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D6924E" w14:textId="08BF06EC" w:rsidR="00201580" w:rsidRDefault="00201580" w:rsidP="00201580">
      <w:pPr>
        <w:jc w:val="center"/>
        <w:rPr>
          <w:noProof/>
        </w:rPr>
      </w:pPr>
    </w:p>
    <w:p w14:paraId="7EB3F828" w14:textId="779F6E29" w:rsidR="00201580" w:rsidRDefault="00201580" w:rsidP="00201580">
      <w:pPr>
        <w:jc w:val="center"/>
        <w:rPr>
          <w:sz w:val="32"/>
          <w:szCs w:val="32"/>
        </w:rPr>
      </w:pPr>
    </w:p>
    <w:p w14:paraId="77A6CC1A" w14:textId="77777777" w:rsidR="006B0DCF" w:rsidRDefault="006B0DCF" w:rsidP="006B0DCF">
      <w:pPr>
        <w:rPr>
          <w:sz w:val="32"/>
          <w:szCs w:val="32"/>
        </w:rPr>
      </w:pPr>
    </w:p>
    <w:p w14:paraId="3A934D6A" w14:textId="5CDC86AC" w:rsidR="00F34D63" w:rsidRPr="00201580" w:rsidRDefault="00F34D63" w:rsidP="00201580">
      <w:pPr>
        <w:jc w:val="center"/>
        <w:rPr>
          <w:sz w:val="32"/>
          <w:szCs w:val="32"/>
        </w:rPr>
      </w:pPr>
      <w:r w:rsidRPr="00201580">
        <w:rPr>
          <w:sz w:val="32"/>
          <w:szCs w:val="32"/>
        </w:rPr>
        <w:t xml:space="preserve">Sonia Santos </w:t>
      </w:r>
      <w:r w:rsidR="009D3361" w:rsidRPr="00201580">
        <w:rPr>
          <w:sz w:val="32"/>
          <w:szCs w:val="32"/>
        </w:rPr>
        <w:t>–</w:t>
      </w:r>
      <w:r w:rsidRPr="00201580">
        <w:rPr>
          <w:sz w:val="32"/>
          <w:szCs w:val="32"/>
        </w:rPr>
        <w:t xml:space="preserve"> 1</w:t>
      </w:r>
      <w:r w:rsidR="00962A24" w:rsidRPr="00201580">
        <w:rPr>
          <w:sz w:val="32"/>
          <w:szCs w:val="32"/>
        </w:rPr>
        <w:t>9205</w:t>
      </w:r>
      <w:r w:rsidR="009D3361" w:rsidRPr="00201580">
        <w:rPr>
          <w:sz w:val="32"/>
          <w:szCs w:val="32"/>
        </w:rPr>
        <w:t>69</w:t>
      </w:r>
    </w:p>
    <w:p w14:paraId="5E967598" w14:textId="32211EB5" w:rsidR="00201580" w:rsidRPr="00201580" w:rsidRDefault="00201580" w:rsidP="00201580">
      <w:pPr>
        <w:jc w:val="center"/>
        <w:rPr>
          <w:sz w:val="28"/>
          <w:szCs w:val="28"/>
        </w:rPr>
      </w:pPr>
      <w:r w:rsidRPr="00201580">
        <w:rPr>
          <w:sz w:val="28"/>
          <w:szCs w:val="28"/>
        </w:rPr>
        <w:t>Academic and Employability Skills</w:t>
      </w:r>
    </w:p>
    <w:p w14:paraId="3BA3CDD6" w14:textId="77777777" w:rsidR="00201580" w:rsidRDefault="00201580" w:rsidP="00201580">
      <w:pPr>
        <w:jc w:val="center"/>
      </w:pPr>
    </w:p>
    <w:p w14:paraId="43672AE5" w14:textId="77777777" w:rsidR="00201580" w:rsidRDefault="00201580" w:rsidP="00201580">
      <w:pPr>
        <w:jc w:val="center"/>
      </w:pPr>
    </w:p>
    <w:p w14:paraId="66BF5038" w14:textId="298735D7" w:rsidR="00201580" w:rsidRDefault="006B0DCF">
      <w:r>
        <w:t>In this report I will be looking at, and discussing in detail, 4 key areas studied in Term 1 and Term 2.</w:t>
      </w:r>
    </w:p>
    <w:p w14:paraId="4E3FC9B1" w14:textId="2A08C0D8" w:rsidR="0063773E" w:rsidRPr="0063773E" w:rsidRDefault="006B0DCF" w:rsidP="0063773E">
      <w:r w:rsidRPr="0063773E">
        <w:t>I have chosen to reflect on</w:t>
      </w:r>
      <w:r w:rsidR="0063773E" w:rsidRPr="0063773E">
        <w:t xml:space="preserve">: </w:t>
      </w:r>
      <w:r w:rsidR="0063773E" w:rsidRPr="0063773E">
        <w:t>Gathering relevant information</w:t>
      </w:r>
      <w:r w:rsidR="0063773E" w:rsidRPr="0063773E">
        <w:t xml:space="preserve">, </w:t>
      </w:r>
      <w:r w:rsidR="0063773E" w:rsidRPr="0063773E">
        <w:t>CV writing</w:t>
      </w:r>
      <w:r w:rsidR="0063773E" w:rsidRPr="0063773E">
        <w:t xml:space="preserve">, </w:t>
      </w:r>
      <w:r w:rsidR="0063773E" w:rsidRPr="0063773E">
        <w:t>Employability Skills</w:t>
      </w:r>
      <w:r w:rsidR="0063773E" w:rsidRPr="0063773E">
        <w:t xml:space="preserve"> and </w:t>
      </w:r>
      <w:r w:rsidR="0063773E" w:rsidRPr="0063773E">
        <w:t>Reflective writing</w:t>
      </w:r>
      <w:r w:rsidR="0063773E">
        <w:t>.</w:t>
      </w:r>
    </w:p>
    <w:p w14:paraId="0F281C31" w14:textId="002961EC" w:rsidR="0063773E" w:rsidRPr="0063773E" w:rsidRDefault="0063773E" w:rsidP="0063773E"/>
    <w:p w14:paraId="653D4A58" w14:textId="10CE35DB" w:rsidR="0063773E" w:rsidRDefault="0063773E" w:rsidP="0063773E">
      <w:pPr>
        <w:rPr>
          <w:b/>
          <w:bCs/>
        </w:rPr>
      </w:pPr>
    </w:p>
    <w:p w14:paraId="635EFAF5" w14:textId="7B59F53F" w:rsidR="0063773E" w:rsidRPr="009403C5" w:rsidRDefault="0063773E" w:rsidP="0063773E">
      <w:pPr>
        <w:rPr>
          <w:b/>
          <w:bCs/>
        </w:rPr>
      </w:pPr>
    </w:p>
    <w:p w14:paraId="4329314D" w14:textId="4DCE65D7" w:rsidR="006B0DCF" w:rsidRDefault="006B0DCF"/>
    <w:p w14:paraId="36F9C812" w14:textId="277D22B2" w:rsidR="00201580" w:rsidRDefault="00201580"/>
    <w:p w14:paraId="06A8DD6F" w14:textId="1743ABD7" w:rsidR="00201580" w:rsidRDefault="00201580"/>
    <w:p w14:paraId="1A2419A5" w14:textId="75F88DCE" w:rsidR="00201580" w:rsidRDefault="00201580"/>
    <w:p w14:paraId="5B6500E2" w14:textId="4CDFD16A" w:rsidR="00201580" w:rsidRDefault="00201580"/>
    <w:p w14:paraId="4171BE41" w14:textId="439C88EC" w:rsidR="00201580" w:rsidRDefault="00201580"/>
    <w:p w14:paraId="673DA03F" w14:textId="42397AE9" w:rsidR="00201580" w:rsidRDefault="00201580"/>
    <w:p w14:paraId="322D174F" w14:textId="06E4034D" w:rsidR="00201580" w:rsidRDefault="00201580"/>
    <w:p w14:paraId="745F4D07" w14:textId="071AFE42" w:rsidR="00201580" w:rsidRDefault="00201580"/>
    <w:p w14:paraId="3198CF11" w14:textId="4E4C95A4" w:rsidR="00201580" w:rsidRDefault="00201580"/>
    <w:p w14:paraId="6B15A5F1" w14:textId="388C07EF" w:rsidR="00201580" w:rsidRDefault="00201580"/>
    <w:p w14:paraId="6F193F8D" w14:textId="36A7FB5C" w:rsidR="00201580" w:rsidRDefault="00201580"/>
    <w:p w14:paraId="6562CB11" w14:textId="1A15326E" w:rsidR="00201580" w:rsidRDefault="00201580"/>
    <w:p w14:paraId="3A3C64FA" w14:textId="39FA9B72" w:rsidR="00201580" w:rsidRDefault="00201580"/>
    <w:p w14:paraId="5E2A28F9" w14:textId="1272BA04" w:rsidR="00201580" w:rsidRDefault="00201580"/>
    <w:p w14:paraId="18068026" w14:textId="3BD31855" w:rsidR="00201580" w:rsidRDefault="00201580" w:rsidP="00201580">
      <w:r>
        <w:t xml:space="preserve"> </w:t>
      </w:r>
    </w:p>
    <w:p w14:paraId="260E5BF9" w14:textId="4C6EE62E" w:rsidR="00201580" w:rsidRDefault="00201580" w:rsidP="00201580">
      <w:pPr>
        <w:tabs>
          <w:tab w:val="left" w:pos="2710"/>
        </w:tabs>
      </w:pPr>
    </w:p>
    <w:p w14:paraId="4947C0BA" w14:textId="60B98193" w:rsidR="00201580" w:rsidRDefault="00201580"/>
    <w:p w14:paraId="47ACD4B8" w14:textId="4C697B66" w:rsidR="00201580" w:rsidRDefault="00201580"/>
    <w:p w14:paraId="05AFC8C2" w14:textId="43B55FA4" w:rsidR="00201580" w:rsidRDefault="00201580"/>
    <w:p w14:paraId="2022F404" w14:textId="77F80455" w:rsidR="00201580" w:rsidRDefault="00201580"/>
    <w:p w14:paraId="00CB2AA4" w14:textId="0D2F8F80" w:rsidR="00201580" w:rsidRDefault="00201580"/>
    <w:p w14:paraId="74A0E4A2" w14:textId="5B701CF7" w:rsidR="00201580" w:rsidRDefault="00201580"/>
    <w:p w14:paraId="77140692" w14:textId="564CFCE2" w:rsidR="00201580" w:rsidRDefault="00201580"/>
    <w:p w14:paraId="628E4F07" w14:textId="087AB316" w:rsidR="00201580" w:rsidRDefault="00201580"/>
    <w:p w14:paraId="663509EA" w14:textId="1BCA3552" w:rsidR="00201580" w:rsidRDefault="00201580"/>
    <w:p w14:paraId="376C4010" w14:textId="4EE28545" w:rsidR="00201580" w:rsidRDefault="00201580"/>
    <w:p w14:paraId="631F91A3" w14:textId="4D2317CB" w:rsidR="00201580" w:rsidRDefault="00201580"/>
    <w:p w14:paraId="5654B111" w14:textId="0A19CFB7" w:rsidR="00201580" w:rsidRDefault="00201580"/>
    <w:p w14:paraId="1B426099" w14:textId="5C807B23" w:rsidR="00201580" w:rsidRDefault="00201580"/>
    <w:p w14:paraId="4800D856" w14:textId="63784749" w:rsidR="00201580" w:rsidRDefault="00201580"/>
    <w:p w14:paraId="1853B8E1" w14:textId="5EE83ECB" w:rsidR="00201580" w:rsidRDefault="00201580"/>
    <w:p w14:paraId="0EBDCE49" w14:textId="229F8683" w:rsidR="00201580" w:rsidRDefault="00201580"/>
    <w:p w14:paraId="5CF807B6" w14:textId="324CACD5" w:rsidR="00201580" w:rsidRDefault="00201580"/>
    <w:p w14:paraId="428F2771" w14:textId="08E8FF82" w:rsidR="00201580" w:rsidRDefault="00201580"/>
    <w:p w14:paraId="6D9ECF74" w14:textId="00897BF2" w:rsidR="00201580" w:rsidRDefault="00201580"/>
    <w:p w14:paraId="3564AE7C" w14:textId="72868E08" w:rsidR="00201580" w:rsidRDefault="00201580"/>
    <w:p w14:paraId="2F03BD0C" w14:textId="3D783DD1" w:rsidR="00201580" w:rsidRDefault="00201580"/>
    <w:p w14:paraId="1FEB69D9" w14:textId="77777777" w:rsidR="007D4C70" w:rsidRDefault="007D4C70"/>
    <w:p w14:paraId="3546F08E" w14:textId="7D874EB9" w:rsidR="00201580" w:rsidRDefault="00201580"/>
    <w:p w14:paraId="4AE418ED" w14:textId="24CB1AB9" w:rsidR="00201580" w:rsidRDefault="00201580" w:rsidP="007D4C70">
      <w:pPr>
        <w:rPr>
          <w:sz w:val="28"/>
          <w:szCs w:val="28"/>
        </w:rPr>
      </w:pPr>
      <w:r w:rsidRPr="009E160A">
        <w:rPr>
          <w:sz w:val="28"/>
          <w:szCs w:val="28"/>
        </w:rPr>
        <w:t>Contents</w:t>
      </w:r>
    </w:p>
    <w:p w14:paraId="15F9B7CF" w14:textId="77777777" w:rsidR="007D4C70" w:rsidRDefault="007D4C70" w:rsidP="00201580">
      <w:pPr>
        <w:jc w:val="center"/>
        <w:rPr>
          <w:sz w:val="28"/>
          <w:szCs w:val="28"/>
        </w:rPr>
      </w:pPr>
    </w:p>
    <w:p w14:paraId="473D37C4" w14:textId="29D48D25" w:rsidR="007D4C70" w:rsidRPr="007D4C70" w:rsidRDefault="007D4C70" w:rsidP="007D4C70">
      <w:pPr>
        <w:rPr>
          <w:sz w:val="24"/>
          <w:szCs w:val="24"/>
        </w:rPr>
      </w:pPr>
      <w:r w:rsidRPr="007D4C70">
        <w:rPr>
          <w:sz w:val="24"/>
          <w:szCs w:val="24"/>
        </w:rPr>
        <w:t>Page 1</w:t>
      </w:r>
      <w:r w:rsidRPr="007D4C70">
        <w:rPr>
          <w:sz w:val="24"/>
          <w:szCs w:val="24"/>
        </w:rPr>
        <w:tab/>
      </w:r>
      <w:r w:rsidRPr="007D4C70">
        <w:rPr>
          <w:sz w:val="24"/>
          <w:szCs w:val="24"/>
        </w:rPr>
        <w:tab/>
      </w:r>
      <w:r w:rsidRPr="007D4C70">
        <w:rPr>
          <w:sz w:val="24"/>
          <w:szCs w:val="24"/>
        </w:rPr>
        <w:tab/>
      </w:r>
      <w:r w:rsidRPr="007D4C70">
        <w:rPr>
          <w:sz w:val="24"/>
          <w:szCs w:val="24"/>
        </w:rPr>
        <w:tab/>
      </w:r>
      <w:r w:rsidRPr="007D4C70">
        <w:rPr>
          <w:sz w:val="24"/>
          <w:szCs w:val="24"/>
        </w:rPr>
        <w:tab/>
      </w:r>
      <w:r w:rsidRPr="007D4C70">
        <w:rPr>
          <w:sz w:val="24"/>
          <w:szCs w:val="24"/>
        </w:rPr>
        <w:tab/>
        <w:t>Title Page</w:t>
      </w:r>
    </w:p>
    <w:p w14:paraId="6F21884A" w14:textId="1FCC03D8" w:rsidR="007D4C70" w:rsidRPr="007D4C70" w:rsidRDefault="007D4C70" w:rsidP="007D4C70">
      <w:pPr>
        <w:rPr>
          <w:sz w:val="24"/>
          <w:szCs w:val="24"/>
        </w:rPr>
      </w:pPr>
      <w:r w:rsidRPr="007D4C70">
        <w:rPr>
          <w:sz w:val="24"/>
          <w:szCs w:val="24"/>
        </w:rPr>
        <w:t>Page 3</w:t>
      </w:r>
      <w:r w:rsidRPr="007D4C70">
        <w:rPr>
          <w:sz w:val="24"/>
          <w:szCs w:val="24"/>
        </w:rPr>
        <w:tab/>
      </w:r>
      <w:r w:rsidRPr="007D4C70">
        <w:rPr>
          <w:sz w:val="24"/>
          <w:szCs w:val="24"/>
        </w:rPr>
        <w:tab/>
      </w:r>
      <w:r w:rsidRPr="007D4C70">
        <w:rPr>
          <w:sz w:val="24"/>
          <w:szCs w:val="24"/>
        </w:rPr>
        <w:tab/>
      </w:r>
      <w:r w:rsidRPr="007D4C70">
        <w:rPr>
          <w:sz w:val="24"/>
          <w:szCs w:val="24"/>
        </w:rPr>
        <w:tab/>
      </w:r>
      <w:r w:rsidRPr="007D4C70">
        <w:rPr>
          <w:sz w:val="24"/>
          <w:szCs w:val="24"/>
        </w:rPr>
        <w:tab/>
      </w:r>
      <w:r w:rsidRPr="007D4C70">
        <w:rPr>
          <w:sz w:val="24"/>
          <w:szCs w:val="24"/>
        </w:rPr>
        <w:tab/>
      </w:r>
      <w:r w:rsidRPr="007D4C70">
        <w:rPr>
          <w:sz w:val="24"/>
          <w:szCs w:val="24"/>
        </w:rPr>
        <w:t>Gathering relevant information</w:t>
      </w:r>
    </w:p>
    <w:p w14:paraId="7E730690" w14:textId="45F0DEDD" w:rsidR="007D4C70" w:rsidRPr="007D4C70" w:rsidRDefault="007D4C70" w:rsidP="007D4C70">
      <w:pPr>
        <w:rPr>
          <w:sz w:val="24"/>
          <w:szCs w:val="24"/>
        </w:rPr>
      </w:pPr>
      <w:r w:rsidRPr="007D4C70">
        <w:rPr>
          <w:sz w:val="24"/>
          <w:szCs w:val="24"/>
        </w:rPr>
        <w:t xml:space="preserve">Page </w:t>
      </w:r>
      <w:r>
        <w:rPr>
          <w:sz w:val="24"/>
          <w:szCs w:val="24"/>
        </w:rPr>
        <w:t>4</w:t>
      </w:r>
      <w:r w:rsidRPr="007D4C70">
        <w:rPr>
          <w:sz w:val="24"/>
          <w:szCs w:val="24"/>
        </w:rPr>
        <w:tab/>
      </w:r>
      <w:r w:rsidRPr="007D4C70">
        <w:rPr>
          <w:sz w:val="24"/>
          <w:szCs w:val="24"/>
        </w:rPr>
        <w:tab/>
      </w:r>
      <w:r w:rsidRPr="007D4C70">
        <w:rPr>
          <w:sz w:val="24"/>
          <w:szCs w:val="24"/>
        </w:rPr>
        <w:tab/>
      </w:r>
      <w:r w:rsidRPr="007D4C70">
        <w:rPr>
          <w:sz w:val="24"/>
          <w:szCs w:val="24"/>
        </w:rPr>
        <w:tab/>
      </w:r>
      <w:r w:rsidRPr="007D4C70">
        <w:rPr>
          <w:sz w:val="24"/>
          <w:szCs w:val="24"/>
        </w:rPr>
        <w:tab/>
      </w:r>
      <w:r w:rsidRPr="007D4C70">
        <w:rPr>
          <w:sz w:val="24"/>
          <w:szCs w:val="24"/>
        </w:rPr>
        <w:tab/>
        <w:t>Employability Skills</w:t>
      </w:r>
    </w:p>
    <w:p w14:paraId="1DCFB8DA" w14:textId="409232EB" w:rsidR="007D4C70" w:rsidRDefault="007D4C70" w:rsidP="007D4C70">
      <w:pPr>
        <w:rPr>
          <w:sz w:val="24"/>
          <w:szCs w:val="24"/>
        </w:rPr>
      </w:pPr>
      <w:r w:rsidRPr="007D4C70">
        <w:rPr>
          <w:sz w:val="24"/>
          <w:szCs w:val="24"/>
        </w:rPr>
        <w:t xml:space="preserve">Page </w:t>
      </w:r>
      <w:r>
        <w:rPr>
          <w:sz w:val="24"/>
          <w:szCs w:val="24"/>
        </w:rPr>
        <w:t>5</w:t>
      </w:r>
      <w:r w:rsidRPr="007D4C70">
        <w:rPr>
          <w:sz w:val="24"/>
          <w:szCs w:val="24"/>
        </w:rPr>
        <w:tab/>
      </w:r>
      <w:r w:rsidRPr="007D4C70">
        <w:rPr>
          <w:sz w:val="24"/>
          <w:szCs w:val="24"/>
        </w:rPr>
        <w:tab/>
      </w:r>
      <w:r w:rsidRPr="007D4C70">
        <w:rPr>
          <w:sz w:val="24"/>
          <w:szCs w:val="24"/>
        </w:rPr>
        <w:tab/>
      </w:r>
      <w:r w:rsidRPr="007D4C70">
        <w:rPr>
          <w:sz w:val="24"/>
          <w:szCs w:val="24"/>
        </w:rPr>
        <w:tab/>
      </w:r>
      <w:r w:rsidRPr="007D4C70">
        <w:rPr>
          <w:sz w:val="24"/>
          <w:szCs w:val="24"/>
        </w:rPr>
        <w:tab/>
      </w:r>
      <w:r w:rsidRPr="007D4C70">
        <w:rPr>
          <w:sz w:val="24"/>
          <w:szCs w:val="24"/>
        </w:rPr>
        <w:tab/>
        <w:t>CV writing</w:t>
      </w:r>
    </w:p>
    <w:p w14:paraId="43B833CB" w14:textId="3522317A" w:rsidR="007D4C70" w:rsidRPr="007D4C70" w:rsidRDefault="007D4C70" w:rsidP="007D4C70">
      <w:pPr>
        <w:rPr>
          <w:sz w:val="24"/>
          <w:szCs w:val="24"/>
        </w:rPr>
      </w:pPr>
      <w:r>
        <w:rPr>
          <w:sz w:val="24"/>
          <w:szCs w:val="24"/>
        </w:rPr>
        <w:t>Page 6</w:t>
      </w:r>
      <w:r>
        <w:rPr>
          <w:sz w:val="24"/>
          <w:szCs w:val="24"/>
        </w:rPr>
        <w:tab/>
      </w:r>
      <w:r>
        <w:rPr>
          <w:sz w:val="24"/>
          <w:szCs w:val="24"/>
        </w:rPr>
        <w:tab/>
      </w:r>
      <w:r>
        <w:rPr>
          <w:sz w:val="24"/>
          <w:szCs w:val="24"/>
        </w:rPr>
        <w:tab/>
      </w:r>
      <w:r>
        <w:rPr>
          <w:sz w:val="24"/>
          <w:szCs w:val="24"/>
        </w:rPr>
        <w:tab/>
      </w:r>
      <w:r>
        <w:rPr>
          <w:sz w:val="24"/>
          <w:szCs w:val="24"/>
        </w:rPr>
        <w:tab/>
      </w:r>
      <w:r>
        <w:rPr>
          <w:sz w:val="24"/>
          <w:szCs w:val="24"/>
        </w:rPr>
        <w:tab/>
        <w:t>Reflective writing</w:t>
      </w:r>
    </w:p>
    <w:p w14:paraId="73C69D3E" w14:textId="511A1D0C" w:rsidR="007D4C70" w:rsidRPr="007D4C70" w:rsidRDefault="007D4C70" w:rsidP="007D4C70">
      <w:pPr>
        <w:rPr>
          <w:sz w:val="28"/>
          <w:szCs w:val="28"/>
        </w:rPr>
      </w:pPr>
    </w:p>
    <w:p w14:paraId="7A7B51B5" w14:textId="67FA7534" w:rsidR="00201580" w:rsidRDefault="00201580" w:rsidP="00201580">
      <w:pPr>
        <w:jc w:val="center"/>
      </w:pPr>
    </w:p>
    <w:p w14:paraId="0E6F2DD3" w14:textId="09FB3539" w:rsidR="00201580" w:rsidRDefault="00201580" w:rsidP="00201580"/>
    <w:p w14:paraId="4390732C" w14:textId="179F2E30" w:rsidR="00201580" w:rsidRDefault="00201580"/>
    <w:p w14:paraId="50BB9AB0" w14:textId="482A3511" w:rsidR="00201580" w:rsidRDefault="00201580"/>
    <w:p w14:paraId="1642B2EE" w14:textId="17D72191" w:rsidR="00201580" w:rsidRDefault="00201580"/>
    <w:p w14:paraId="332F67A2" w14:textId="3CA76EEB" w:rsidR="00201580" w:rsidRDefault="00201580"/>
    <w:p w14:paraId="7E5708A1" w14:textId="5C3B5EF8" w:rsidR="00201580" w:rsidRDefault="00201580"/>
    <w:p w14:paraId="6CB74461" w14:textId="4DC739D8" w:rsidR="00201580" w:rsidRDefault="00201580"/>
    <w:p w14:paraId="6F02F001" w14:textId="5EBE3CB7" w:rsidR="00201580" w:rsidRDefault="00201580"/>
    <w:p w14:paraId="432C171D" w14:textId="0D7F9D30" w:rsidR="00201580" w:rsidRDefault="00201580"/>
    <w:p w14:paraId="73BDF242" w14:textId="5903B42D" w:rsidR="00201580" w:rsidRDefault="00201580"/>
    <w:p w14:paraId="7E241941" w14:textId="49E9DCEE" w:rsidR="00201580" w:rsidRDefault="00201580"/>
    <w:p w14:paraId="2BCD7C4A" w14:textId="0525F6F5" w:rsidR="00201580" w:rsidRDefault="00201580"/>
    <w:p w14:paraId="1C7FC0D7" w14:textId="6C15B58B" w:rsidR="00201580" w:rsidRDefault="00201580"/>
    <w:p w14:paraId="17E2939A" w14:textId="6A454965" w:rsidR="00201580" w:rsidRDefault="00201580"/>
    <w:p w14:paraId="7F1D8858" w14:textId="2B04A450" w:rsidR="00201580" w:rsidRDefault="00201580"/>
    <w:p w14:paraId="6C204CC7" w14:textId="2E2E6595" w:rsidR="00201580" w:rsidRDefault="00201580"/>
    <w:p w14:paraId="44FBBF33" w14:textId="08E2D89A" w:rsidR="00201580" w:rsidRDefault="00201580"/>
    <w:p w14:paraId="019C53F5" w14:textId="654D8078" w:rsidR="00201580" w:rsidRDefault="00201580"/>
    <w:p w14:paraId="69466AB6" w14:textId="4D78BBBB" w:rsidR="00201580" w:rsidRDefault="00201580"/>
    <w:p w14:paraId="2BC6D930" w14:textId="0686E1A1" w:rsidR="00201580" w:rsidRDefault="00201580"/>
    <w:p w14:paraId="7F8A9322" w14:textId="023B81A8" w:rsidR="00201580" w:rsidRDefault="00201580"/>
    <w:p w14:paraId="3FE9B8B6" w14:textId="045FFE2E" w:rsidR="00201580" w:rsidRDefault="00201580"/>
    <w:p w14:paraId="71A6EFF1" w14:textId="2C4FEA76" w:rsidR="00201580" w:rsidRDefault="00201580"/>
    <w:p w14:paraId="10E278BA" w14:textId="5B3E3276" w:rsidR="00201580" w:rsidRDefault="00201580"/>
    <w:p w14:paraId="7C22D039" w14:textId="5E9B2878" w:rsidR="00201580" w:rsidRDefault="00201580"/>
    <w:p w14:paraId="016C76EA" w14:textId="391A9107" w:rsidR="00201580" w:rsidRDefault="00201580"/>
    <w:p w14:paraId="4B3A7EDA" w14:textId="1E21572D" w:rsidR="00201580" w:rsidRDefault="00201580"/>
    <w:p w14:paraId="001A14FF" w14:textId="03A41E3B" w:rsidR="00201580" w:rsidRDefault="00201580"/>
    <w:p w14:paraId="4A287BA0" w14:textId="0E1B8833" w:rsidR="00201580" w:rsidRDefault="00201580"/>
    <w:p w14:paraId="5144BC68" w14:textId="54FCBE3E" w:rsidR="00201580" w:rsidRDefault="00201580"/>
    <w:p w14:paraId="7F1B2FE7" w14:textId="5109B9E3" w:rsidR="00201580" w:rsidRDefault="00201580"/>
    <w:p w14:paraId="7D2D14CD" w14:textId="4583E66C" w:rsidR="00201580" w:rsidRDefault="00201580"/>
    <w:p w14:paraId="702B9114" w14:textId="1AD2EDFC" w:rsidR="00201580" w:rsidRDefault="00201580"/>
    <w:p w14:paraId="29008CCD" w14:textId="15266D6A" w:rsidR="006B0DCF" w:rsidRDefault="006B0DCF"/>
    <w:p w14:paraId="7E404648" w14:textId="02D54301" w:rsidR="006B0DCF" w:rsidRDefault="006B0DCF"/>
    <w:p w14:paraId="4A7820CE" w14:textId="7D8F5574" w:rsidR="006B0DCF" w:rsidRDefault="006B0DCF"/>
    <w:p w14:paraId="7ECE3314" w14:textId="478A94DB" w:rsidR="006B0DCF" w:rsidRDefault="006B0DCF"/>
    <w:p w14:paraId="2A7D6283" w14:textId="273903F9" w:rsidR="006B0DCF" w:rsidRDefault="006B0DCF"/>
    <w:p w14:paraId="515A2CC4" w14:textId="0B7435B8" w:rsidR="006B0DCF" w:rsidRDefault="006B0DCF"/>
    <w:p w14:paraId="043D9782" w14:textId="49EA0A87" w:rsidR="006B0DCF" w:rsidRDefault="006B0DCF"/>
    <w:p w14:paraId="32A2AEA4" w14:textId="77777777" w:rsidR="006B0DCF" w:rsidRDefault="006B0DCF"/>
    <w:p w14:paraId="4363F6D8" w14:textId="6D01A418" w:rsidR="00EA1E05" w:rsidRDefault="00EA1E05"/>
    <w:p w14:paraId="73010E93" w14:textId="77777777" w:rsidR="00EA1E05" w:rsidRDefault="00EA1E05"/>
    <w:p w14:paraId="1F6FD655" w14:textId="6D263B67" w:rsidR="00771060" w:rsidRPr="009403C5" w:rsidRDefault="00201580">
      <w:pPr>
        <w:rPr>
          <w:b/>
          <w:bCs/>
        </w:rPr>
      </w:pPr>
      <w:r>
        <w:rPr>
          <w:b/>
          <w:bCs/>
        </w:rPr>
        <w:t>G</w:t>
      </w:r>
      <w:r w:rsidR="009403C5" w:rsidRPr="009403C5">
        <w:rPr>
          <w:b/>
          <w:bCs/>
        </w:rPr>
        <w:t>athering relevant information</w:t>
      </w:r>
    </w:p>
    <w:p w14:paraId="207E424A" w14:textId="77777777" w:rsidR="009403C5" w:rsidRDefault="009403C5"/>
    <w:p w14:paraId="2534BAC8" w14:textId="22D23530" w:rsidR="00277302" w:rsidRDefault="00277302">
      <w:r>
        <w:t xml:space="preserve">I believe </w:t>
      </w:r>
      <w:r w:rsidR="00F37E7E">
        <w:t>the</w:t>
      </w:r>
      <w:r>
        <w:t xml:space="preserve"> key in this area is in the title, relevant. It is easy to go off topic when gathering information, especially when looking at multiple sources at the same time. Fatigue, </w:t>
      </w:r>
      <w:r w:rsidR="00EA1E05">
        <w:t xml:space="preserve">confusion </w:t>
      </w:r>
      <w:r>
        <w:t>and even boredom can really kick in and this will really show in the information you have drawn. You may find you have noted down extremely specific but extremely irrelevant information. In order to obtain this relevant information, you must have key objectives as to what it is you are looking for. Preparation is very important.</w:t>
      </w:r>
      <w:r w:rsidR="00F37E7E">
        <w:t xml:space="preserve"> If you know exactly what you are looking for it will be easier to find and more time effective. It could save you hours of browsing through unnecessary information or data</w:t>
      </w:r>
      <w:r w:rsidR="00EA1E05">
        <w:t xml:space="preserve"> which can also be very confusing.</w:t>
      </w:r>
    </w:p>
    <w:p w14:paraId="7EFA46E8" w14:textId="2F2FB685" w:rsidR="00277302" w:rsidRDefault="00682C67">
      <w:r>
        <w:t xml:space="preserve">Making sure </w:t>
      </w:r>
      <w:r w:rsidR="00F37E7E">
        <w:t xml:space="preserve">the information you have </w:t>
      </w:r>
      <w:r>
        <w:t xml:space="preserve">collected </w:t>
      </w:r>
      <w:r w:rsidR="00F37E7E">
        <w:t>i</w:t>
      </w:r>
      <w:r>
        <w:t xml:space="preserve">s relevant includes other aspects such as making sure the source is credible, impartial, and consistent. It is also worth noting that information must be date appropriate. For example, it would not be a good idea to take information regarding latest technology from a Source written in 1995. </w:t>
      </w:r>
    </w:p>
    <w:p w14:paraId="269F276B" w14:textId="5479E1BC" w:rsidR="00682C67" w:rsidRDefault="00682C67">
      <w:r>
        <w:t>Impartiality is important to consider as certain sources may have conflicts of interest or be directly affiliated by certain companies or associates. It would be like using Coca Cola as a source when reporting on a healthy drink. It would be in their own best interest to promote things such as low sugar or calories in their drinks. This would not be considered as impartial.</w:t>
      </w:r>
    </w:p>
    <w:p w14:paraId="62D5C5D5" w14:textId="0E60BE4F" w:rsidR="00F37E7E" w:rsidRDefault="00F37E7E" w:rsidP="00F37E7E">
      <w:pPr>
        <w:tabs>
          <w:tab w:val="left" w:pos="2767"/>
        </w:tabs>
      </w:pPr>
      <w:r>
        <w:t>Although the internet has been hugely beneficial with regards to collecting information, it can also be tricky to navigate and understand which websites are credible. We are in a world where virtually anyone can create a website and upload content they choose. This is often opinion or hear say.</w:t>
      </w:r>
    </w:p>
    <w:p w14:paraId="30719CFD" w14:textId="22AC78A4" w:rsidR="00F37E7E" w:rsidRDefault="00F37E7E" w:rsidP="00F37E7E">
      <w:pPr>
        <w:tabs>
          <w:tab w:val="left" w:pos="2767"/>
        </w:tabs>
      </w:pPr>
      <w:r>
        <w:t>Wikipedia for example has been known to be inaccurate due to the ability of people being able to add or edit the content quite easily.</w:t>
      </w:r>
    </w:p>
    <w:p w14:paraId="4D9CFC80" w14:textId="3DED6C31" w:rsidR="00F37E7E" w:rsidRDefault="00F37E7E" w:rsidP="00F37E7E">
      <w:pPr>
        <w:tabs>
          <w:tab w:val="left" w:pos="2767"/>
        </w:tabs>
      </w:pPr>
      <w:r>
        <w:t>Good sources can be found on academic databases, scholarly databases online, libraries and newspapers, to name a few.</w:t>
      </w:r>
    </w:p>
    <w:p w14:paraId="1154E3CA" w14:textId="55C2E732" w:rsidR="00682C67" w:rsidRDefault="00EA1E05">
      <w:r>
        <w:t>Note taking also comes into play when gathering information. Similarly, to ensuring the information is relevant, notes must be the same but most importantly, clear. There is nothing worse then realising you have taken vital notes only to find out that you cannot read your own writing or that you cannot remember what that note is in relation to. Being able use a system that works for you is crucial, as it is only going to be you that uses the notes.</w:t>
      </w:r>
    </w:p>
    <w:p w14:paraId="312C5D14" w14:textId="77777777" w:rsidR="00EA1E05" w:rsidRDefault="00EA1E05"/>
    <w:p w14:paraId="008FB098" w14:textId="77777777" w:rsidR="00682C67" w:rsidRDefault="00682C67"/>
    <w:p w14:paraId="620CD1F8" w14:textId="77777777" w:rsidR="00F0362A" w:rsidRDefault="00F0362A">
      <w:pPr>
        <w:rPr>
          <w:color w:val="767171" w:themeColor="background2" w:themeShade="80"/>
        </w:rPr>
      </w:pPr>
      <w:r>
        <w:rPr>
          <w:color w:val="767171" w:themeColor="background2" w:themeShade="80"/>
        </w:rPr>
        <w:t xml:space="preserve">Reference </w:t>
      </w:r>
    </w:p>
    <w:p w14:paraId="5A03D13D" w14:textId="718DA556" w:rsidR="00682C67" w:rsidRPr="00EA1E05" w:rsidRDefault="00EA1E05">
      <w:pPr>
        <w:rPr>
          <w:color w:val="767171" w:themeColor="background2" w:themeShade="80"/>
        </w:rPr>
      </w:pPr>
      <w:r w:rsidRPr="00EA1E05">
        <w:rPr>
          <w:color w:val="767171" w:themeColor="background2" w:themeShade="80"/>
        </w:rPr>
        <w:t>Writing Capstone – Finding Good Sources (</w:t>
      </w:r>
      <w:proofErr w:type="spellStart"/>
      <w:r w:rsidRPr="00EA1E05">
        <w:rPr>
          <w:color w:val="767171" w:themeColor="background2" w:themeShade="80"/>
        </w:rPr>
        <w:t>Youtube</w:t>
      </w:r>
      <w:proofErr w:type="spellEnd"/>
      <w:r w:rsidRPr="00EA1E05">
        <w:rPr>
          <w:color w:val="767171" w:themeColor="background2" w:themeShade="80"/>
        </w:rPr>
        <w:t xml:space="preserve">) 20.07.2009 by </w:t>
      </w:r>
      <w:proofErr w:type="spellStart"/>
      <w:r w:rsidRPr="00EA1E05">
        <w:rPr>
          <w:color w:val="767171" w:themeColor="background2" w:themeShade="80"/>
        </w:rPr>
        <w:t>IUSoutheast</w:t>
      </w:r>
      <w:proofErr w:type="spellEnd"/>
    </w:p>
    <w:p w14:paraId="36DC1077" w14:textId="33706DB0" w:rsidR="00EA1E05" w:rsidRDefault="00EA1E05"/>
    <w:p w14:paraId="7B2CC536" w14:textId="351CD829" w:rsidR="00EA1E05" w:rsidRDefault="00EA1E05"/>
    <w:p w14:paraId="2E9D77BF" w14:textId="6A07AA38" w:rsidR="00F75652" w:rsidRDefault="00F75652"/>
    <w:p w14:paraId="431A2802" w14:textId="5D7DA80C" w:rsidR="00F75652" w:rsidRDefault="00F75652"/>
    <w:p w14:paraId="38A4AD9A" w14:textId="20A4AD3C" w:rsidR="00F75652" w:rsidRDefault="00F75652"/>
    <w:p w14:paraId="6896AACA" w14:textId="7722F8F9" w:rsidR="00F75652" w:rsidRDefault="00F75652"/>
    <w:p w14:paraId="13B65063" w14:textId="5436970B" w:rsidR="00F75652" w:rsidRDefault="00F75652"/>
    <w:p w14:paraId="4D4D59DC" w14:textId="2B7D3719" w:rsidR="00F75652" w:rsidRDefault="00F75652"/>
    <w:p w14:paraId="7DB77C51" w14:textId="03291F26" w:rsidR="00F75652" w:rsidRDefault="00F75652"/>
    <w:p w14:paraId="5B9CA1AF" w14:textId="77777777" w:rsidR="00F75652" w:rsidRDefault="00F75652"/>
    <w:p w14:paraId="515317FC" w14:textId="77777777" w:rsidR="00EA1E05" w:rsidRDefault="00EA1E05"/>
    <w:p w14:paraId="04D3ACC7" w14:textId="6FBFB350" w:rsidR="006B0DCF" w:rsidRDefault="006B0DCF"/>
    <w:p w14:paraId="284F0145" w14:textId="79F07B9F" w:rsidR="00F75652" w:rsidRDefault="00F75652"/>
    <w:p w14:paraId="19C36E83" w14:textId="2C6D3D2E" w:rsidR="00F75652" w:rsidRDefault="00F75652"/>
    <w:p w14:paraId="75D0D09E" w14:textId="77777777" w:rsidR="001C57E6" w:rsidRDefault="001C57E6"/>
    <w:p w14:paraId="583E8F66" w14:textId="77777777" w:rsidR="00F75652" w:rsidRDefault="00F75652"/>
    <w:p w14:paraId="44D5E10A" w14:textId="77777777" w:rsidR="001C57E6" w:rsidRDefault="001C57E6">
      <w:pPr>
        <w:rPr>
          <w:b/>
          <w:bCs/>
        </w:rPr>
      </w:pPr>
      <w:bookmarkStart w:id="0" w:name="_Hlk60781172"/>
    </w:p>
    <w:p w14:paraId="2CF33AF7" w14:textId="66E04577" w:rsidR="006B0DCF" w:rsidRDefault="006B0DCF">
      <w:pPr>
        <w:rPr>
          <w:b/>
          <w:bCs/>
        </w:rPr>
      </w:pPr>
      <w:r w:rsidRPr="006B0DCF">
        <w:rPr>
          <w:b/>
          <w:bCs/>
        </w:rPr>
        <w:t>Employability Skills</w:t>
      </w:r>
    </w:p>
    <w:bookmarkEnd w:id="0"/>
    <w:p w14:paraId="0E49356E" w14:textId="29937023" w:rsidR="009E160A" w:rsidRDefault="009E160A">
      <w:pPr>
        <w:rPr>
          <w:b/>
          <w:bCs/>
        </w:rPr>
      </w:pPr>
    </w:p>
    <w:p w14:paraId="2DEAAFCE" w14:textId="398D3F52" w:rsidR="009E160A" w:rsidRDefault="009E160A">
      <w:r>
        <w:t xml:space="preserve">Your employability is essentially the value you could add to a business. It is a term that can be interpretated widely. From having specific skills to being friendly. It covers all aspects of an individual and their </w:t>
      </w:r>
      <w:r w:rsidR="00C16482">
        <w:t xml:space="preserve">value in employment. </w:t>
      </w:r>
    </w:p>
    <w:p w14:paraId="6526704E" w14:textId="68F2FFE7" w:rsidR="00C16482" w:rsidRDefault="00C16482">
      <w:r>
        <w:t>The great thing about employability is that you can always add to it and improve yourself as a person and more specifically as an applicant. The more you can add to yourself, the more appeal you will have to employers and recruiters.</w:t>
      </w:r>
    </w:p>
    <w:p w14:paraId="4D5022EC" w14:textId="214B79DD" w:rsidR="00C16482" w:rsidRDefault="00C16482">
      <w:r>
        <w:t xml:space="preserve">Other aspects are things such as your experience, personal attributes and behaviours. </w:t>
      </w:r>
      <w:proofErr w:type="gramStart"/>
      <w:r>
        <w:t>More often than not</w:t>
      </w:r>
      <w:proofErr w:type="gramEnd"/>
      <w:r>
        <w:t xml:space="preserve"> our employability overlaps with who we are in our personal lives. Being an outgoing and friendly person in general can be an advantage in many jobs and will come naturally to many people. Others may have an analytical personality which would also suit some job roles such as a role within finance. </w:t>
      </w:r>
    </w:p>
    <w:p w14:paraId="678EE421" w14:textId="6A5CA6C5" w:rsidR="00C16482" w:rsidRDefault="00C16482">
      <w:r>
        <w:t>Having said that, as mentioned above, these are also things that you can gain and improve on. If you know you need to work on a particular aspect of your employability for a specific role then you can work towards this. Obvious things to gain are qualifications which you know you will need for the job you are applying for.</w:t>
      </w:r>
    </w:p>
    <w:p w14:paraId="7F76C322" w14:textId="56D9F1CB" w:rsidR="00C16482" w:rsidRDefault="00C16482">
      <w:r>
        <w:t xml:space="preserve">In some circumstances </w:t>
      </w:r>
      <w:r w:rsidR="00F75652">
        <w:t xml:space="preserve">your social capital also plays a big part in your employability. This is who you know rather than what you know. It can be a great advantage to be part of a particular social circle or as some say, have friends in high places. </w:t>
      </w:r>
    </w:p>
    <w:p w14:paraId="2C583F05" w14:textId="4A1C4FC3" w:rsidR="00C16482" w:rsidRDefault="00C16482">
      <w:r>
        <w:t>In general, employers want a well</w:t>
      </w:r>
      <w:r w:rsidR="00F75652">
        <w:t>-</w:t>
      </w:r>
      <w:r>
        <w:t xml:space="preserve">rounded person. To be able to have many of the attributes they are looking for rather than </w:t>
      </w:r>
      <w:r w:rsidR="00F75652">
        <w:t xml:space="preserve">being strong in one area and week in another. </w:t>
      </w:r>
    </w:p>
    <w:p w14:paraId="19D9018A" w14:textId="7D359DE2" w:rsidR="00F75652" w:rsidRDefault="00F75652">
      <w:r>
        <w:t>A different way to look at employability is to look at it as a transaction. Your employability is what you can offer them in return for what they can offer you.</w:t>
      </w:r>
    </w:p>
    <w:p w14:paraId="0CF6DBB2" w14:textId="6FCA6220" w:rsidR="00DD0344" w:rsidRDefault="00DD0344">
      <w:r>
        <w:t>We have to be honest with ourselves regarding what we can actually offer, and if we are not able to then to admit this but be willing to work on these.</w:t>
      </w:r>
    </w:p>
    <w:p w14:paraId="621DBC59" w14:textId="562DC4B8" w:rsidR="00C16482" w:rsidRDefault="00C16482"/>
    <w:p w14:paraId="51E568D1" w14:textId="77777777" w:rsidR="00C16482" w:rsidRDefault="00C16482">
      <w:pPr>
        <w:rPr>
          <w:b/>
          <w:bCs/>
        </w:rPr>
      </w:pPr>
    </w:p>
    <w:p w14:paraId="56901762" w14:textId="5C1DBA25" w:rsidR="009E160A" w:rsidRPr="00F75652" w:rsidRDefault="00F75652">
      <w:pPr>
        <w:rPr>
          <w:color w:val="767171" w:themeColor="background2" w:themeShade="80"/>
        </w:rPr>
      </w:pPr>
      <w:r w:rsidRPr="00F75652">
        <w:rPr>
          <w:color w:val="767171" w:themeColor="background2" w:themeShade="80"/>
        </w:rPr>
        <w:t>Reference</w:t>
      </w:r>
    </w:p>
    <w:p w14:paraId="78FF1BB3" w14:textId="5DFF95F7" w:rsidR="00F75652" w:rsidRPr="00F75652" w:rsidRDefault="00F75652">
      <w:pPr>
        <w:rPr>
          <w:color w:val="767171" w:themeColor="background2" w:themeShade="80"/>
        </w:rPr>
      </w:pPr>
      <w:r w:rsidRPr="00F75652">
        <w:rPr>
          <w:color w:val="767171" w:themeColor="background2" w:themeShade="80"/>
        </w:rPr>
        <w:t>What is employability? (</w:t>
      </w:r>
      <w:proofErr w:type="spellStart"/>
      <w:r w:rsidRPr="00F75652">
        <w:rPr>
          <w:color w:val="767171" w:themeColor="background2" w:themeShade="80"/>
        </w:rPr>
        <w:t>youtube</w:t>
      </w:r>
      <w:proofErr w:type="spellEnd"/>
      <w:r w:rsidRPr="00F75652">
        <w:rPr>
          <w:color w:val="767171" w:themeColor="background2" w:themeShade="80"/>
        </w:rPr>
        <w:t xml:space="preserve">) </w:t>
      </w:r>
      <w:r w:rsidRPr="00F75652">
        <w:rPr>
          <w:color w:val="767171" w:themeColor="background2" w:themeShade="80"/>
        </w:rPr>
        <w:t>15.01.2018</w:t>
      </w:r>
      <w:r>
        <w:rPr>
          <w:color w:val="767171" w:themeColor="background2" w:themeShade="80"/>
        </w:rPr>
        <w:t xml:space="preserve"> </w:t>
      </w:r>
      <w:r w:rsidRPr="00F75652">
        <w:rPr>
          <w:color w:val="767171" w:themeColor="background2" w:themeShade="80"/>
        </w:rPr>
        <w:t xml:space="preserve">by Push Talks </w:t>
      </w:r>
    </w:p>
    <w:p w14:paraId="73279150" w14:textId="582B1A37" w:rsidR="00581364" w:rsidRDefault="00581364"/>
    <w:p w14:paraId="0899A3E6" w14:textId="0A98FFF0" w:rsidR="00EA1E05" w:rsidRDefault="00EA1E05"/>
    <w:p w14:paraId="2A9F4845" w14:textId="3BA44DBE" w:rsidR="00EA1E05" w:rsidRDefault="00EA1E05"/>
    <w:p w14:paraId="29474139" w14:textId="2D9E0153" w:rsidR="00EA1E05" w:rsidRDefault="00EA1E05"/>
    <w:p w14:paraId="21A589EC" w14:textId="66A8E21F" w:rsidR="00EA1E05" w:rsidRDefault="00EA1E05"/>
    <w:p w14:paraId="77F7B2B9" w14:textId="74905FE3" w:rsidR="00EA1E05" w:rsidRDefault="00EA1E05"/>
    <w:p w14:paraId="61BB6AE5" w14:textId="6E00AE87" w:rsidR="00EA1E05" w:rsidRDefault="00EA1E05"/>
    <w:p w14:paraId="2B345AFE" w14:textId="1293961F" w:rsidR="00EA1E05" w:rsidRDefault="00EA1E05"/>
    <w:p w14:paraId="42F2E08E" w14:textId="7A9D7163" w:rsidR="00EA1E05" w:rsidRDefault="00EA1E05"/>
    <w:p w14:paraId="0513DFF3" w14:textId="66831FDA" w:rsidR="00EA1E05" w:rsidRDefault="00EA1E05"/>
    <w:p w14:paraId="4F69DF56" w14:textId="2BA9CAB9" w:rsidR="00EA1E05" w:rsidRDefault="00EA1E05"/>
    <w:p w14:paraId="2BD2E4F0" w14:textId="22F3AF37" w:rsidR="00EA1E05" w:rsidRDefault="00EA1E05"/>
    <w:p w14:paraId="79958607" w14:textId="7843AB75" w:rsidR="00F75652" w:rsidRDefault="00F75652"/>
    <w:p w14:paraId="57159D84" w14:textId="7348AE16" w:rsidR="00F75652" w:rsidRDefault="00F75652"/>
    <w:p w14:paraId="464B79BA" w14:textId="5889B899" w:rsidR="00F75652" w:rsidRDefault="00F75652"/>
    <w:p w14:paraId="367BB23B" w14:textId="42714372" w:rsidR="00F75652" w:rsidRDefault="00F75652"/>
    <w:p w14:paraId="0E35473B" w14:textId="2CFA5B9B" w:rsidR="00F75652" w:rsidRDefault="00F75652"/>
    <w:p w14:paraId="1B99137D" w14:textId="5A8D7581" w:rsidR="00F75652" w:rsidRDefault="00F75652"/>
    <w:p w14:paraId="7FE1C08F" w14:textId="12A520F8" w:rsidR="00F75652" w:rsidRDefault="00F75652"/>
    <w:p w14:paraId="63EE76AD" w14:textId="4E4BA79C" w:rsidR="00F75652" w:rsidRDefault="00F75652"/>
    <w:p w14:paraId="4769E091" w14:textId="77777777" w:rsidR="00F75652" w:rsidRDefault="00F75652"/>
    <w:p w14:paraId="3240D9CF" w14:textId="77777777" w:rsidR="00EA1E05" w:rsidRDefault="00EA1E05"/>
    <w:p w14:paraId="2170642C" w14:textId="77777777" w:rsidR="00F75652" w:rsidRDefault="00F75652"/>
    <w:p w14:paraId="4FFE8C4B" w14:textId="34498F84" w:rsidR="00581364" w:rsidRDefault="00EA1E05">
      <w:pPr>
        <w:rPr>
          <w:b/>
          <w:bCs/>
        </w:rPr>
      </w:pPr>
      <w:bookmarkStart w:id="1" w:name="_Hlk60781192"/>
      <w:r>
        <w:rPr>
          <w:b/>
          <w:bCs/>
        </w:rPr>
        <w:t>CV</w:t>
      </w:r>
      <w:r w:rsidR="00182B52">
        <w:rPr>
          <w:b/>
          <w:bCs/>
        </w:rPr>
        <w:t xml:space="preserve"> writing</w:t>
      </w:r>
    </w:p>
    <w:bookmarkEnd w:id="1"/>
    <w:p w14:paraId="0A328C70" w14:textId="77777777" w:rsidR="00961F19" w:rsidRDefault="00961F19"/>
    <w:p w14:paraId="5CFADA00" w14:textId="20C89C19" w:rsidR="00EA1E05" w:rsidRDefault="00EA1E05">
      <w:r>
        <w:t>A CV (Curriculum Vitae) is</w:t>
      </w:r>
      <w:r w:rsidR="00961F19">
        <w:t xml:space="preserve"> usually</w:t>
      </w:r>
      <w:r>
        <w:t xml:space="preserve"> t</w:t>
      </w:r>
      <w:r w:rsidR="00961F19">
        <w:t xml:space="preserve">he first contact that an employer will have with you. This is what </w:t>
      </w:r>
      <w:r w:rsidR="001C235A">
        <w:t xml:space="preserve">they </w:t>
      </w:r>
      <w:r w:rsidR="00961F19">
        <w:t>will</w:t>
      </w:r>
      <w:r w:rsidR="001C235A">
        <w:t xml:space="preserve"> use to</w:t>
      </w:r>
      <w:r w:rsidR="00961F19">
        <w:t xml:space="preserve"> form their first impression of you as </w:t>
      </w:r>
      <w:r w:rsidR="001C235A">
        <w:t>an applicant</w:t>
      </w:r>
      <w:r w:rsidR="00961F19">
        <w:t>. It is the single most important document you will need when searching for a job.</w:t>
      </w:r>
    </w:p>
    <w:p w14:paraId="784E36E4" w14:textId="1C0B1F70" w:rsidR="00961F19" w:rsidRDefault="00961F19">
      <w:r>
        <w:t xml:space="preserve">Employers have thousands of CV’s </w:t>
      </w:r>
      <w:proofErr w:type="gramStart"/>
      <w:r>
        <w:t>cross</w:t>
      </w:r>
      <w:proofErr w:type="gramEnd"/>
      <w:r>
        <w:t xml:space="preserve"> their desks every day, some of which are not even given a second glance. </w:t>
      </w:r>
      <w:r>
        <w:t xml:space="preserve">It is vital that </w:t>
      </w:r>
      <w:r w:rsidR="001C235A">
        <w:t>your CV</w:t>
      </w:r>
      <w:r>
        <w:t xml:space="preserve"> shows the best of you as an individual</w:t>
      </w:r>
      <w:r w:rsidR="001C235A">
        <w:t>, especially</w:t>
      </w:r>
      <w:r>
        <w:t xml:space="preserve"> in a very competitive </w:t>
      </w:r>
      <w:r w:rsidR="001C235A">
        <w:t>market and world we find ourselves in right now</w:t>
      </w:r>
      <w:r>
        <w:t>. It will need to be what separates you from other applicants and makes you memorable.</w:t>
      </w:r>
    </w:p>
    <w:p w14:paraId="49798BEE" w14:textId="71C1DDA8" w:rsidR="00961F19" w:rsidRDefault="00961F19">
      <w:r>
        <w:t xml:space="preserve">Although we may agonise for hours about our CV and what to include on it, an employer can </w:t>
      </w:r>
      <w:proofErr w:type="gramStart"/>
      <w:r>
        <w:t>make a decision</w:t>
      </w:r>
      <w:proofErr w:type="gramEnd"/>
      <w:r>
        <w:t xml:space="preserve"> whether to even consider you for a role within 10 seconds.</w:t>
      </w:r>
    </w:p>
    <w:p w14:paraId="47840237" w14:textId="324329D1" w:rsidR="001C235A" w:rsidRDefault="001C235A">
      <w:r>
        <w:t xml:space="preserve">Personally, I believe that each CV you send should be adapted for the specific role you are applying for. It can be a big mistake to send the same CV to various employers for </w:t>
      </w:r>
      <w:proofErr w:type="gramStart"/>
      <w:r>
        <w:t>various different</w:t>
      </w:r>
      <w:proofErr w:type="gramEnd"/>
      <w:r>
        <w:t xml:space="preserve"> roles. It is better to consider the quality of your CV and to understand your audience which </w:t>
      </w:r>
      <w:proofErr w:type="gramStart"/>
      <w:r>
        <w:t>will either</w:t>
      </w:r>
      <w:proofErr w:type="gramEnd"/>
      <w:r>
        <w:t xml:space="preserve"> be the employer directly or on some occasions, a recruiter.</w:t>
      </w:r>
    </w:p>
    <w:p w14:paraId="5B8D2FD7" w14:textId="5D80719F" w:rsidR="001C235A" w:rsidRDefault="001C235A">
      <w:r>
        <w:t xml:space="preserve">People often miss the objective of a CV. It is to get you to be invited for an interview. On its own, your CV will not get you a job. It is a portal you can use to get to the next step and be able to show your qualities even further in a </w:t>
      </w:r>
      <w:proofErr w:type="gramStart"/>
      <w:r>
        <w:t>one to one</w:t>
      </w:r>
      <w:proofErr w:type="gramEnd"/>
      <w:r>
        <w:t xml:space="preserve"> interview.</w:t>
      </w:r>
    </w:p>
    <w:p w14:paraId="1684A64E" w14:textId="2393D55A" w:rsidR="001C235A" w:rsidRDefault="001C235A">
      <w:r>
        <w:t>A good CV should include a profile. This is some basic information about yourself and any special interests you may have.</w:t>
      </w:r>
    </w:p>
    <w:p w14:paraId="6370A346" w14:textId="1A9CB91A" w:rsidR="001C235A" w:rsidRDefault="00985BA8">
      <w:r>
        <w:t xml:space="preserve">Your employment history should be listed by most recent first. It should always be relevant. </w:t>
      </w:r>
      <w:r w:rsidR="00EF772A">
        <w:t>For example, it would not be advised to add</w:t>
      </w:r>
      <w:r>
        <w:t xml:space="preserve"> a </w:t>
      </w:r>
      <w:r w:rsidR="00EF772A">
        <w:t>part time job</w:t>
      </w:r>
      <w:r>
        <w:t xml:space="preserve"> you had when you were 18 working in a department store while you are now applying for a role </w:t>
      </w:r>
      <w:r w:rsidR="00EF772A">
        <w:t>at an accounting business. This would be a waste of space on your CV and really put employers off.</w:t>
      </w:r>
    </w:p>
    <w:p w14:paraId="2511707C" w14:textId="12977FEB" w:rsidR="00961F19" w:rsidRDefault="00EF772A">
      <w:r>
        <w:t xml:space="preserve">An important part of your CV is your skills and education. </w:t>
      </w:r>
      <w:proofErr w:type="gramStart"/>
      <w:r>
        <w:t>Similar to</w:t>
      </w:r>
      <w:proofErr w:type="gramEnd"/>
      <w:r>
        <w:t xml:space="preserve"> your employment history, this should be relevant to the role you are applying for. GCSE’s should not be added if you already have a degree</w:t>
      </w:r>
      <w:r w:rsidR="000968D3">
        <w:t xml:space="preserve"> as this already surpasses your previous level of education.</w:t>
      </w:r>
    </w:p>
    <w:p w14:paraId="2E87291C" w14:textId="0EF3E3E1" w:rsidR="00897641" w:rsidRDefault="005F0A34" w:rsidP="00897641">
      <w:r>
        <w:t xml:space="preserve">The length of your CV should also be considered. It can be difficult to hold back </w:t>
      </w:r>
      <w:r w:rsidR="00897641">
        <w:t xml:space="preserve">when trying to essentially sell yourself as a potential candidate however you must put yourself in the </w:t>
      </w:r>
      <w:proofErr w:type="gramStart"/>
      <w:r w:rsidR="00897641">
        <w:t>employers</w:t>
      </w:r>
      <w:proofErr w:type="gramEnd"/>
      <w:r w:rsidR="00897641">
        <w:t xml:space="preserve"> shoe. It is</w:t>
      </w:r>
      <w:r w:rsidR="00897641">
        <w:t xml:space="preserve"> very unlikely that an employer will look a </w:t>
      </w:r>
      <w:proofErr w:type="gramStart"/>
      <w:r w:rsidR="00897641">
        <w:t>5 page</w:t>
      </w:r>
      <w:proofErr w:type="gramEnd"/>
      <w:r w:rsidR="00897641">
        <w:t xml:space="preserve"> CV. This is excessive and time consuming. It should be concise and appropriate to the employer.</w:t>
      </w:r>
    </w:p>
    <w:p w14:paraId="3C8AA921" w14:textId="68A6EBFC" w:rsidR="00897641" w:rsidRDefault="00855A49">
      <w:r>
        <w:t xml:space="preserve">You may find that some employers will request a cover letter. Here you will have the opportunity to provide specific details about your interest in the </w:t>
      </w:r>
      <w:proofErr w:type="gramStart"/>
      <w:r>
        <w:t>particular role</w:t>
      </w:r>
      <w:proofErr w:type="gramEnd"/>
      <w:r>
        <w:t xml:space="preserve"> and showcase any research you have done about the company.</w:t>
      </w:r>
    </w:p>
    <w:p w14:paraId="3C0B21B3" w14:textId="1218999C" w:rsidR="00EA1E05" w:rsidRDefault="00EA1E05"/>
    <w:p w14:paraId="2840C7DD" w14:textId="2CF531A3" w:rsidR="0079208C" w:rsidRDefault="0079208C"/>
    <w:p w14:paraId="557E09CA" w14:textId="565144CC" w:rsidR="00EA1E05" w:rsidRDefault="00EA1E05"/>
    <w:p w14:paraId="06C91A42" w14:textId="6C0108C7" w:rsidR="0030418C" w:rsidRDefault="0030418C"/>
    <w:p w14:paraId="7EBA99F9" w14:textId="57B1E403" w:rsidR="0030418C" w:rsidRDefault="0030418C"/>
    <w:p w14:paraId="5E8518FC" w14:textId="331C69D8" w:rsidR="0030418C" w:rsidRDefault="0030418C"/>
    <w:p w14:paraId="64154554" w14:textId="1F119AC2" w:rsidR="0030418C" w:rsidRDefault="0030418C"/>
    <w:p w14:paraId="016AC5E5" w14:textId="78368541" w:rsidR="0030418C" w:rsidRDefault="0030418C"/>
    <w:p w14:paraId="5EA30F1D" w14:textId="3087C4B2" w:rsidR="0030418C" w:rsidRDefault="0030418C"/>
    <w:p w14:paraId="6391AF7D" w14:textId="43D8ECCC" w:rsidR="0030418C" w:rsidRDefault="0030418C"/>
    <w:p w14:paraId="74012AF1" w14:textId="6BD961C6" w:rsidR="00F75652" w:rsidRDefault="00F75652"/>
    <w:p w14:paraId="0D88DD72" w14:textId="56A42346" w:rsidR="00F75652" w:rsidRDefault="00F75652"/>
    <w:p w14:paraId="71EA0B7E" w14:textId="77777777" w:rsidR="00F75652" w:rsidRDefault="00F75652"/>
    <w:p w14:paraId="72C16B3B" w14:textId="5C270B4E" w:rsidR="0030418C" w:rsidRDefault="0030418C"/>
    <w:p w14:paraId="60E9A4E6" w14:textId="77777777" w:rsidR="001C57E6" w:rsidRDefault="001C57E6"/>
    <w:p w14:paraId="669BCDD8" w14:textId="0234CF0F" w:rsidR="0030418C" w:rsidRDefault="0030418C"/>
    <w:p w14:paraId="3EF82D7E" w14:textId="77777777" w:rsidR="0030418C" w:rsidRPr="00706CE8" w:rsidRDefault="0030418C"/>
    <w:p w14:paraId="5840388F" w14:textId="51F619B6" w:rsidR="00D37013" w:rsidRDefault="00855A49">
      <w:pPr>
        <w:rPr>
          <w:b/>
          <w:bCs/>
        </w:rPr>
      </w:pPr>
      <w:r>
        <w:rPr>
          <w:b/>
          <w:bCs/>
        </w:rPr>
        <w:t>R</w:t>
      </w:r>
      <w:r w:rsidR="00FE58A6" w:rsidRPr="00FE58A6">
        <w:rPr>
          <w:b/>
          <w:bCs/>
        </w:rPr>
        <w:t xml:space="preserve">eflective writing </w:t>
      </w:r>
    </w:p>
    <w:p w14:paraId="3A176CC0" w14:textId="2FB3E4BB" w:rsidR="002B4A75" w:rsidRDefault="002B4A75">
      <w:pPr>
        <w:rPr>
          <w:b/>
          <w:bCs/>
        </w:rPr>
      </w:pPr>
    </w:p>
    <w:p w14:paraId="235AB1C0" w14:textId="3F603366" w:rsidR="002B4A75" w:rsidRDefault="002B4A75">
      <w:r>
        <w:t>This can be based on reality or on fictional scenes and is where you can look back at an event or something that happened.</w:t>
      </w:r>
    </w:p>
    <w:p w14:paraId="68A0B282" w14:textId="07A8EBF8" w:rsidR="002B4A75" w:rsidRDefault="002B4A75">
      <w:r>
        <w:t xml:space="preserve">It is a process which can really help build your learning and gives you time to look at events in a different light. Usually when things happen in the moment there </w:t>
      </w:r>
      <w:proofErr w:type="gramStart"/>
      <w:r>
        <w:t>isn’t</w:t>
      </w:r>
      <w:proofErr w:type="gramEnd"/>
      <w:r>
        <w:t xml:space="preserve"> time to use different perspectives or look deeper as it is happening right now.</w:t>
      </w:r>
    </w:p>
    <w:p w14:paraId="7671300E" w14:textId="6F01455B" w:rsidR="002B4A75" w:rsidRDefault="002B4A75">
      <w:r>
        <w:t>Being a reflective thinker means you are aware that you can always improve regardless of your level. There is always something we can learn from past experiences</w:t>
      </w:r>
      <w:r w:rsidR="0023657F">
        <w:t xml:space="preserve"> or another way that we could have dealt with a situation.</w:t>
      </w:r>
    </w:p>
    <w:p w14:paraId="1ECE95EB" w14:textId="35EB357C" w:rsidR="0023657F" w:rsidRDefault="0023657F">
      <w:r>
        <w:t>As Gibbs 1988, states “</w:t>
      </w:r>
      <w:r w:rsidRPr="0023657F">
        <w:t xml:space="preserve">It is not sufficient simply to have an experience in order to learn. Without reflecting upon this </w:t>
      </w:r>
      <w:proofErr w:type="gramStart"/>
      <w:r w:rsidRPr="0023657F">
        <w:t>experience</w:t>
      </w:r>
      <w:proofErr w:type="gramEnd"/>
      <w:r w:rsidRPr="0023657F">
        <w:t xml:space="preserve"> it may quickly be forgotten, or its learning potential lost. It is from the feelings and thoughts emerging from this reflection that generalisations or concepts can be generated</w:t>
      </w:r>
      <w:r>
        <w:t>.”</w:t>
      </w:r>
    </w:p>
    <w:p w14:paraId="0B4B517B" w14:textId="303A9B1F" w:rsidR="0023657F" w:rsidRDefault="0023657F">
      <w:r>
        <w:t>This quote puts it perfectly. In order to grow, we must reflect, whether we do this on real experiences or proposed scenarios.’</w:t>
      </w:r>
    </w:p>
    <w:p w14:paraId="535DD3DF" w14:textId="55C16F49" w:rsidR="0023657F" w:rsidRDefault="0023657F">
      <w:r>
        <w:t>The reflective process must include feelings, evaluations and most importantly, personal action plan. Without a plan we are unable to handle the situation differently or more effectively should a similar situation arise.</w:t>
      </w:r>
    </w:p>
    <w:p w14:paraId="78D72453" w14:textId="3AAE1A89" w:rsidR="0023657F" w:rsidRDefault="0023657F">
      <w:r>
        <w:t xml:space="preserve">Sometimes we are unable to reflect on experiences that we have not yet had. This is where the scenarios come into place. We can create these ourselves or can obtain specifically related scenarios from peers. By using someone else’s </w:t>
      </w:r>
      <w:proofErr w:type="gramStart"/>
      <w:r>
        <w:t>experience</w:t>
      </w:r>
      <w:proofErr w:type="gramEnd"/>
      <w:r>
        <w:t xml:space="preserve"> we can also share this reflection and it may be that we look at it differently to them allowing us both to grow whilst sharing different perspectives.</w:t>
      </w:r>
    </w:p>
    <w:p w14:paraId="1FC0A5F5" w14:textId="748D3C32" w:rsidR="0023657F" w:rsidRDefault="0023657F">
      <w:r>
        <w:t xml:space="preserve">I believe different perspectives can come from your upbringing, culture, race or personal experience. It is therefore very important that we reflect. We can also learn from other cultures and other experiences that colleagues may have had. It may be that we notice we are biased in some reflection due to past personal </w:t>
      </w:r>
      <w:proofErr w:type="gramStart"/>
      <w:r>
        <w:t>experience,</w:t>
      </w:r>
      <w:proofErr w:type="gramEnd"/>
      <w:r>
        <w:t xml:space="preserve"> it can be difficult to challenge this as it could be a fundamental part of who we are.</w:t>
      </w:r>
    </w:p>
    <w:p w14:paraId="694B463E" w14:textId="77777777" w:rsidR="00FB69CA" w:rsidRDefault="00FB69CA"/>
    <w:p w14:paraId="24EC52F5" w14:textId="77777777" w:rsidR="0023657F" w:rsidRDefault="0023657F"/>
    <w:p w14:paraId="26E64707" w14:textId="77777777" w:rsidR="0023657F" w:rsidRDefault="0023657F"/>
    <w:p w14:paraId="7796D651" w14:textId="77777777" w:rsidR="0023657F" w:rsidRDefault="0023657F"/>
    <w:p w14:paraId="1AC561A0" w14:textId="77777777" w:rsidR="002B4A75" w:rsidRPr="002B4A75" w:rsidRDefault="002B4A75"/>
    <w:p w14:paraId="6B5936CA" w14:textId="5897C89C" w:rsidR="006B0DCF" w:rsidRDefault="006B0DCF"/>
    <w:p w14:paraId="51F7F1CC" w14:textId="77777777" w:rsidR="006B0DCF" w:rsidRPr="00924154" w:rsidRDefault="006B0DCF"/>
    <w:sectPr w:rsidR="006B0DCF" w:rsidRPr="00924154">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F44358" w14:textId="77777777" w:rsidR="00880C6C" w:rsidRDefault="00880C6C" w:rsidP="0079208C">
      <w:r>
        <w:separator/>
      </w:r>
    </w:p>
  </w:endnote>
  <w:endnote w:type="continuationSeparator" w:id="0">
    <w:p w14:paraId="7DDECB72" w14:textId="77777777" w:rsidR="00880C6C" w:rsidRDefault="00880C6C" w:rsidP="007920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02F6C2" w14:textId="733345F8" w:rsidR="00F75652" w:rsidRPr="007D4C70" w:rsidRDefault="00F75652" w:rsidP="007D4C70">
    <w:pPr>
      <w:pStyle w:val="Footer"/>
      <w:rPr>
        <w:noProof/>
      </w:rPr>
    </w:pPr>
    <w:sdt>
      <w:sdtPr>
        <w:id w:val="2018732484"/>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r w:rsidR="007D4C70">
      <w:rPr>
        <w:noProof/>
      </w:rPr>
      <w:tab/>
    </w:r>
    <w:r w:rsidR="007D4C70">
      <w:rPr>
        <w:noProof/>
      </w:rPr>
      <w:tab/>
    </w:r>
    <w:r w:rsidRPr="00201580">
      <w:rPr>
        <w:sz w:val="24"/>
        <w:szCs w:val="24"/>
      </w:rPr>
      <w:t>Sonia Santos – 1920569</w:t>
    </w:r>
  </w:p>
  <w:p w14:paraId="0D633406" w14:textId="699119E0" w:rsidR="009E160A" w:rsidRPr="00201580" w:rsidRDefault="00F75652" w:rsidP="00F75652">
    <w:pPr>
      <w:pStyle w:val="Footer"/>
      <w:jc w:val="right"/>
      <w:rPr>
        <w:sz w:val="20"/>
        <w:szCs w:val="20"/>
      </w:rPr>
    </w:pPr>
    <w:r w:rsidRPr="00201580">
      <w:rPr>
        <w:sz w:val="24"/>
        <w:szCs w:val="24"/>
      </w:rPr>
      <w:t>Academic and Employability Skills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877EB5" w14:textId="77777777" w:rsidR="00880C6C" w:rsidRDefault="00880C6C" w:rsidP="0079208C">
      <w:r>
        <w:separator/>
      </w:r>
    </w:p>
  </w:footnote>
  <w:footnote w:type="continuationSeparator" w:id="0">
    <w:p w14:paraId="6657213F" w14:textId="77777777" w:rsidR="00880C6C" w:rsidRDefault="00880C6C" w:rsidP="0079208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C37CBC" w14:textId="6384BDD3" w:rsidR="00201580" w:rsidRDefault="00201580">
    <w:pPr>
      <w:pStyle w:val="Header"/>
    </w:pPr>
    <w:r>
      <w:rPr>
        <w:noProof/>
      </w:rPr>
      <w:drawing>
        <wp:anchor distT="0" distB="0" distL="114300" distR="114300" simplePos="0" relativeHeight="251659264" behindDoc="0" locked="0" layoutInCell="1" allowOverlap="1" wp14:anchorId="482A71D9" wp14:editId="7778DAF1">
          <wp:simplePos x="0" y="0"/>
          <wp:positionH relativeFrom="margin">
            <wp:posOffset>-393700</wp:posOffset>
          </wp:positionH>
          <wp:positionV relativeFrom="paragraph">
            <wp:posOffset>-305435</wp:posOffset>
          </wp:positionV>
          <wp:extent cx="2192020" cy="889000"/>
          <wp:effectExtent l="0" t="0" r="0" b="0"/>
          <wp:wrapSquare wrapText="bothSides"/>
          <wp:docPr id="2" name="Picture 2" descr="UWTSD Moodle 202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Moodle 2020/21"/>
                  <pic:cNvPicPr>
                    <a:picLocks noChangeAspect="1" noChangeArrowheads="1"/>
                  </pic:cNvPicPr>
                </pic:nvPicPr>
                <pic:blipFill rotWithShape="1">
                  <a:blip r:embed="rId1">
                    <a:extLst>
                      <a:ext uri="{28A0092B-C50C-407E-A947-70E740481C1C}">
                        <a14:useLocalDpi xmlns:a14="http://schemas.microsoft.com/office/drawing/2010/main" val="0"/>
                      </a:ext>
                    </a:extLst>
                  </a:blip>
                  <a:srcRect r="39619"/>
                  <a:stretch/>
                </pic:blipFill>
                <pic:spPr bwMode="auto">
                  <a:xfrm>
                    <a:off x="0" y="0"/>
                    <a:ext cx="2192020" cy="8890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0CF53FA"/>
    <w:multiLevelType w:val="hybridMultilevel"/>
    <w:tmpl w:val="9CF6FA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D63"/>
    <w:rsid w:val="00021B1F"/>
    <w:rsid w:val="00036048"/>
    <w:rsid w:val="000968D3"/>
    <w:rsid w:val="000C46A5"/>
    <w:rsid w:val="00116D0A"/>
    <w:rsid w:val="00182B52"/>
    <w:rsid w:val="001B7384"/>
    <w:rsid w:val="001C235A"/>
    <w:rsid w:val="001C57E6"/>
    <w:rsid w:val="00201580"/>
    <w:rsid w:val="00233854"/>
    <w:rsid w:val="0023657F"/>
    <w:rsid w:val="00277302"/>
    <w:rsid w:val="002B4A75"/>
    <w:rsid w:val="002C40DB"/>
    <w:rsid w:val="0030418C"/>
    <w:rsid w:val="003253F0"/>
    <w:rsid w:val="003652E4"/>
    <w:rsid w:val="00405273"/>
    <w:rsid w:val="004827DB"/>
    <w:rsid w:val="004D6777"/>
    <w:rsid w:val="004E23AA"/>
    <w:rsid w:val="004E440F"/>
    <w:rsid w:val="005568C5"/>
    <w:rsid w:val="00581364"/>
    <w:rsid w:val="005F0A34"/>
    <w:rsid w:val="006033D4"/>
    <w:rsid w:val="0063773E"/>
    <w:rsid w:val="00682C67"/>
    <w:rsid w:val="006833E7"/>
    <w:rsid w:val="0068446D"/>
    <w:rsid w:val="006B0DCF"/>
    <w:rsid w:val="00706CE8"/>
    <w:rsid w:val="0071769B"/>
    <w:rsid w:val="00726F6F"/>
    <w:rsid w:val="00771060"/>
    <w:rsid w:val="0079208C"/>
    <w:rsid w:val="007D4C70"/>
    <w:rsid w:val="00855A49"/>
    <w:rsid w:val="008802E3"/>
    <w:rsid w:val="00880C6C"/>
    <w:rsid w:val="00897641"/>
    <w:rsid w:val="008F2CC9"/>
    <w:rsid w:val="00924154"/>
    <w:rsid w:val="009403C5"/>
    <w:rsid w:val="00961F19"/>
    <w:rsid w:val="00962A24"/>
    <w:rsid w:val="00985BA8"/>
    <w:rsid w:val="0099356A"/>
    <w:rsid w:val="009B53B3"/>
    <w:rsid w:val="009C389D"/>
    <w:rsid w:val="009D3361"/>
    <w:rsid w:val="009E160A"/>
    <w:rsid w:val="00A5601C"/>
    <w:rsid w:val="00AA2F90"/>
    <w:rsid w:val="00AB3B6B"/>
    <w:rsid w:val="00B303C6"/>
    <w:rsid w:val="00B609B4"/>
    <w:rsid w:val="00B75B98"/>
    <w:rsid w:val="00BC6FB0"/>
    <w:rsid w:val="00C15690"/>
    <w:rsid w:val="00C16482"/>
    <w:rsid w:val="00CF52F0"/>
    <w:rsid w:val="00D37013"/>
    <w:rsid w:val="00D51CA9"/>
    <w:rsid w:val="00DD0344"/>
    <w:rsid w:val="00DE111B"/>
    <w:rsid w:val="00DF2279"/>
    <w:rsid w:val="00DF42E5"/>
    <w:rsid w:val="00E82AA6"/>
    <w:rsid w:val="00EA1E05"/>
    <w:rsid w:val="00ED03B2"/>
    <w:rsid w:val="00EF772A"/>
    <w:rsid w:val="00F0362A"/>
    <w:rsid w:val="00F242EB"/>
    <w:rsid w:val="00F261F6"/>
    <w:rsid w:val="00F34D63"/>
    <w:rsid w:val="00F37E7E"/>
    <w:rsid w:val="00F53307"/>
    <w:rsid w:val="00F753DD"/>
    <w:rsid w:val="00F75652"/>
    <w:rsid w:val="00FB69CA"/>
    <w:rsid w:val="00FE58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3F448E"/>
  <w15:chartTrackingRefBased/>
  <w15:docId w15:val="{B6F9E794-386A-2D4E-A4E2-7BD52D1E6A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208C"/>
    <w:pPr>
      <w:tabs>
        <w:tab w:val="center" w:pos="4513"/>
        <w:tab w:val="right" w:pos="9026"/>
      </w:tabs>
    </w:pPr>
  </w:style>
  <w:style w:type="character" w:customStyle="1" w:styleId="HeaderChar">
    <w:name w:val="Header Char"/>
    <w:basedOn w:val="DefaultParagraphFont"/>
    <w:link w:val="Header"/>
    <w:uiPriority w:val="99"/>
    <w:rsid w:val="0079208C"/>
  </w:style>
  <w:style w:type="paragraph" w:styleId="Footer">
    <w:name w:val="footer"/>
    <w:basedOn w:val="Normal"/>
    <w:link w:val="FooterChar"/>
    <w:uiPriority w:val="99"/>
    <w:unhideWhenUsed/>
    <w:rsid w:val="0079208C"/>
    <w:pPr>
      <w:tabs>
        <w:tab w:val="center" w:pos="4513"/>
        <w:tab w:val="right" w:pos="9026"/>
      </w:tabs>
    </w:pPr>
  </w:style>
  <w:style w:type="character" w:customStyle="1" w:styleId="FooterChar">
    <w:name w:val="Footer Char"/>
    <w:basedOn w:val="DefaultParagraphFont"/>
    <w:link w:val="Footer"/>
    <w:uiPriority w:val="99"/>
    <w:rsid w:val="0079208C"/>
  </w:style>
  <w:style w:type="paragraph" w:styleId="ListParagraph">
    <w:name w:val="List Paragraph"/>
    <w:basedOn w:val="Normal"/>
    <w:uiPriority w:val="34"/>
    <w:qFormat/>
    <w:rsid w:val="00201580"/>
    <w:pPr>
      <w:ind w:left="720"/>
      <w:contextualSpacing/>
    </w:pPr>
  </w:style>
  <w:style w:type="character" w:styleId="Hyperlink">
    <w:name w:val="Hyperlink"/>
    <w:basedOn w:val="DefaultParagraphFont"/>
    <w:uiPriority w:val="99"/>
    <w:semiHidden/>
    <w:unhideWhenUsed/>
    <w:rsid w:val="00EA1E0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TotalTime>
  <Pages>6</Pages>
  <Words>1492</Words>
  <Characters>8506</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Catarina Freitas</dc:creator>
  <cp:keywords/>
  <dc:description/>
  <cp:lastModifiedBy>Alexander Santos</cp:lastModifiedBy>
  <cp:revision>29</cp:revision>
  <dcterms:created xsi:type="dcterms:W3CDTF">2021-01-05T21:53:00Z</dcterms:created>
  <dcterms:modified xsi:type="dcterms:W3CDTF">2021-01-05T23:42:00Z</dcterms:modified>
</cp:coreProperties>
</file>