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1BF3C" w14:textId="4A8B2E87" w:rsidR="00A951D8" w:rsidRDefault="007954B6" w:rsidP="007647FD">
      <w:pPr>
        <w:pStyle w:val="NormalWeb"/>
        <w:spacing w:before="0" w:beforeAutospacing="0" w:after="0" w:afterAutospacing="0"/>
        <w:rPr>
          <w:rFonts w:ascii="Arial" w:eastAsiaTheme="minorEastAsia" w:hAnsi="Arial" w:cs="Arial"/>
          <w:color w:val="000000" w:themeColor="text1"/>
          <w:kern w:val="24"/>
          <w:sz w:val="52"/>
          <w:szCs w:val="52"/>
        </w:rPr>
      </w:pPr>
      <w:r>
        <w:rPr>
          <w:rFonts w:ascii="Arial" w:eastAsiaTheme="minorEastAsia" w:hAnsi="Arial" w:cs="Arial"/>
          <w:color w:val="000000" w:themeColor="text1"/>
          <w:kern w:val="24"/>
          <w:sz w:val="52"/>
          <w:szCs w:val="52"/>
        </w:rPr>
        <w:t>TITLE</w:t>
      </w:r>
      <w:r w:rsidR="00983EF5">
        <w:rPr>
          <w:rFonts w:ascii="Arial" w:eastAsiaTheme="minorEastAsia" w:hAnsi="Arial" w:cs="Arial"/>
          <w:color w:val="000000" w:themeColor="text1"/>
          <w:kern w:val="24"/>
          <w:sz w:val="52"/>
          <w:szCs w:val="52"/>
        </w:rPr>
        <w:t>- S</w:t>
      </w:r>
      <w:r w:rsidR="003B64B1">
        <w:rPr>
          <w:rFonts w:ascii="Arial" w:eastAsiaTheme="minorEastAsia" w:hAnsi="Arial" w:cs="Arial"/>
          <w:color w:val="000000" w:themeColor="text1"/>
          <w:kern w:val="24"/>
          <w:sz w:val="52"/>
          <w:szCs w:val="52"/>
        </w:rPr>
        <w:t>upporting Paper</w:t>
      </w:r>
      <w:r w:rsidR="0012176F">
        <w:rPr>
          <w:rFonts w:ascii="Arial" w:eastAsiaTheme="minorEastAsia" w:hAnsi="Arial" w:cs="Arial"/>
          <w:color w:val="000000" w:themeColor="text1"/>
          <w:kern w:val="24"/>
          <w:sz w:val="52"/>
          <w:szCs w:val="52"/>
        </w:rPr>
        <w:t xml:space="preserve"> for case study A</w:t>
      </w:r>
    </w:p>
    <w:p w14:paraId="1EC2BF02" w14:textId="3026831F" w:rsidR="00983EF5" w:rsidRDefault="00983EF5" w:rsidP="007647FD">
      <w:pPr>
        <w:pStyle w:val="NormalWeb"/>
        <w:spacing w:before="0" w:beforeAutospacing="0" w:after="0" w:afterAutospacing="0"/>
        <w:rPr>
          <w:rFonts w:ascii="Arial" w:eastAsiaTheme="minorEastAsia" w:hAnsi="Arial" w:cs="Arial"/>
          <w:color w:val="000000" w:themeColor="text1"/>
          <w:kern w:val="24"/>
          <w:sz w:val="52"/>
          <w:szCs w:val="52"/>
        </w:rPr>
      </w:pPr>
    </w:p>
    <w:p w14:paraId="098B6EFF" w14:textId="77777777" w:rsidR="00301C45" w:rsidRDefault="00301C45" w:rsidP="007647FD">
      <w:pPr>
        <w:pStyle w:val="NormalWeb"/>
        <w:spacing w:before="0" w:beforeAutospacing="0" w:after="0" w:afterAutospacing="0"/>
        <w:rPr>
          <w:rFonts w:ascii="Arial" w:eastAsiaTheme="minorEastAsia" w:hAnsi="Arial" w:cs="Arial"/>
          <w:color w:val="000000" w:themeColor="text1"/>
          <w:kern w:val="24"/>
          <w:sz w:val="52"/>
          <w:szCs w:val="52"/>
        </w:rPr>
      </w:pPr>
    </w:p>
    <w:p w14:paraId="50811C78" w14:textId="0867A8D7" w:rsidR="00983EF5" w:rsidRDefault="00983EF5" w:rsidP="007647FD">
      <w:pPr>
        <w:pStyle w:val="NormalWeb"/>
        <w:spacing w:before="0" w:beforeAutospacing="0" w:after="0" w:afterAutospacing="0"/>
        <w:rPr>
          <w:rFonts w:ascii="Arial" w:eastAsiaTheme="minorEastAsia" w:hAnsi="Arial" w:cs="Arial"/>
          <w:color w:val="000000" w:themeColor="text1"/>
          <w:kern w:val="24"/>
          <w:sz w:val="52"/>
          <w:szCs w:val="52"/>
        </w:rPr>
      </w:pPr>
      <w:r>
        <w:rPr>
          <w:rFonts w:ascii="Arial" w:eastAsiaTheme="minorEastAsia" w:hAnsi="Arial" w:cs="Arial"/>
          <w:color w:val="000000" w:themeColor="text1"/>
          <w:kern w:val="24"/>
          <w:sz w:val="52"/>
          <w:szCs w:val="52"/>
        </w:rPr>
        <w:t>MODULE- Children,</w:t>
      </w:r>
      <w:r w:rsidR="00301C45">
        <w:rPr>
          <w:rFonts w:ascii="Arial" w:eastAsiaTheme="minorEastAsia" w:hAnsi="Arial" w:cs="Arial"/>
          <w:color w:val="000000" w:themeColor="text1"/>
          <w:kern w:val="24"/>
          <w:sz w:val="52"/>
          <w:szCs w:val="52"/>
        </w:rPr>
        <w:t xml:space="preserve"> </w:t>
      </w:r>
      <w:r>
        <w:rPr>
          <w:rFonts w:ascii="Arial" w:eastAsiaTheme="minorEastAsia" w:hAnsi="Arial" w:cs="Arial"/>
          <w:color w:val="000000" w:themeColor="text1"/>
          <w:kern w:val="24"/>
          <w:sz w:val="52"/>
          <w:szCs w:val="52"/>
        </w:rPr>
        <w:t>Young People</w:t>
      </w:r>
      <w:r w:rsidR="00301C45">
        <w:rPr>
          <w:rFonts w:ascii="Arial" w:eastAsiaTheme="minorEastAsia" w:hAnsi="Arial" w:cs="Arial"/>
          <w:color w:val="000000" w:themeColor="text1"/>
          <w:kern w:val="24"/>
          <w:sz w:val="52"/>
          <w:szCs w:val="52"/>
        </w:rPr>
        <w:t xml:space="preserve"> </w:t>
      </w:r>
      <w:r w:rsidR="00D66C81">
        <w:rPr>
          <w:rFonts w:ascii="Arial" w:eastAsiaTheme="minorEastAsia" w:hAnsi="Arial" w:cs="Arial"/>
          <w:color w:val="000000" w:themeColor="text1"/>
          <w:kern w:val="24"/>
          <w:sz w:val="52"/>
          <w:szCs w:val="52"/>
        </w:rPr>
        <w:t>and families. (BMHP5004_</w:t>
      </w:r>
      <w:r w:rsidR="00304D44">
        <w:rPr>
          <w:rFonts w:ascii="Arial" w:eastAsiaTheme="minorEastAsia" w:hAnsi="Arial" w:cs="Arial"/>
          <w:color w:val="000000" w:themeColor="text1"/>
          <w:kern w:val="24"/>
          <w:sz w:val="52"/>
          <w:szCs w:val="52"/>
        </w:rPr>
        <w:t>BIRM)</w:t>
      </w:r>
    </w:p>
    <w:p w14:paraId="79C64BE4" w14:textId="475A6011" w:rsidR="00304D44" w:rsidRDefault="00304D44" w:rsidP="007647FD">
      <w:pPr>
        <w:pStyle w:val="NormalWeb"/>
        <w:spacing w:before="0" w:beforeAutospacing="0" w:after="0" w:afterAutospacing="0"/>
        <w:rPr>
          <w:rFonts w:ascii="Arial" w:eastAsiaTheme="minorEastAsia" w:hAnsi="Arial" w:cs="Arial"/>
          <w:color w:val="000000" w:themeColor="text1"/>
          <w:kern w:val="24"/>
          <w:sz w:val="52"/>
          <w:szCs w:val="52"/>
        </w:rPr>
      </w:pPr>
    </w:p>
    <w:p w14:paraId="0A82FB27" w14:textId="77777777" w:rsidR="00301C45" w:rsidRDefault="00301C45" w:rsidP="007647FD">
      <w:pPr>
        <w:pStyle w:val="NormalWeb"/>
        <w:spacing w:before="0" w:beforeAutospacing="0" w:after="0" w:afterAutospacing="0"/>
        <w:rPr>
          <w:rFonts w:ascii="Arial" w:eastAsiaTheme="minorEastAsia" w:hAnsi="Arial" w:cs="Arial"/>
          <w:color w:val="000000" w:themeColor="text1"/>
          <w:kern w:val="24"/>
          <w:sz w:val="52"/>
          <w:szCs w:val="52"/>
        </w:rPr>
      </w:pPr>
    </w:p>
    <w:p w14:paraId="712437ED" w14:textId="452DD64C" w:rsidR="00304D44" w:rsidRDefault="00304D44" w:rsidP="007647FD">
      <w:pPr>
        <w:pStyle w:val="NormalWeb"/>
        <w:spacing w:before="0" w:beforeAutospacing="0" w:after="0" w:afterAutospacing="0"/>
        <w:rPr>
          <w:rFonts w:ascii="Arial" w:eastAsiaTheme="minorEastAsia" w:hAnsi="Arial" w:cs="Arial"/>
          <w:color w:val="000000" w:themeColor="text1"/>
          <w:kern w:val="24"/>
          <w:sz w:val="52"/>
          <w:szCs w:val="52"/>
        </w:rPr>
      </w:pPr>
      <w:r>
        <w:rPr>
          <w:rFonts w:ascii="Arial" w:eastAsiaTheme="minorEastAsia" w:hAnsi="Arial" w:cs="Arial"/>
          <w:color w:val="000000" w:themeColor="text1"/>
          <w:kern w:val="24"/>
          <w:sz w:val="52"/>
          <w:szCs w:val="52"/>
        </w:rPr>
        <w:t>NAME- Cheryl Codner</w:t>
      </w:r>
    </w:p>
    <w:p w14:paraId="2C4961DF" w14:textId="163C63CF" w:rsidR="00304D44" w:rsidRDefault="00304D44" w:rsidP="007647FD">
      <w:pPr>
        <w:pStyle w:val="NormalWeb"/>
        <w:spacing w:before="0" w:beforeAutospacing="0" w:after="0" w:afterAutospacing="0"/>
        <w:rPr>
          <w:rFonts w:ascii="Arial" w:eastAsiaTheme="minorEastAsia" w:hAnsi="Arial" w:cs="Arial"/>
          <w:color w:val="000000" w:themeColor="text1"/>
          <w:kern w:val="24"/>
          <w:sz w:val="52"/>
          <w:szCs w:val="52"/>
        </w:rPr>
      </w:pPr>
    </w:p>
    <w:p w14:paraId="6B03399A" w14:textId="77777777" w:rsidR="00301C45" w:rsidRDefault="00301C45" w:rsidP="007647FD">
      <w:pPr>
        <w:pStyle w:val="NormalWeb"/>
        <w:spacing w:before="0" w:beforeAutospacing="0" w:after="0" w:afterAutospacing="0"/>
        <w:rPr>
          <w:rFonts w:ascii="Arial" w:eastAsiaTheme="minorEastAsia" w:hAnsi="Arial" w:cs="Arial"/>
          <w:color w:val="000000" w:themeColor="text1"/>
          <w:kern w:val="24"/>
          <w:sz w:val="52"/>
          <w:szCs w:val="52"/>
        </w:rPr>
      </w:pPr>
    </w:p>
    <w:p w14:paraId="25CDADBB" w14:textId="5DE9BCF7" w:rsidR="00304D44" w:rsidRDefault="004716B9" w:rsidP="007647FD">
      <w:pPr>
        <w:pStyle w:val="NormalWeb"/>
        <w:spacing w:before="0" w:beforeAutospacing="0" w:after="0" w:afterAutospacing="0"/>
        <w:rPr>
          <w:rFonts w:ascii="Arial" w:eastAsiaTheme="minorEastAsia" w:hAnsi="Arial" w:cs="Arial"/>
          <w:color w:val="000000" w:themeColor="text1"/>
          <w:kern w:val="24"/>
          <w:sz w:val="52"/>
          <w:szCs w:val="52"/>
        </w:rPr>
      </w:pPr>
      <w:r>
        <w:rPr>
          <w:rFonts w:ascii="Arial" w:eastAsiaTheme="minorEastAsia" w:hAnsi="Arial" w:cs="Arial"/>
          <w:color w:val="000000" w:themeColor="text1"/>
          <w:kern w:val="24"/>
          <w:sz w:val="52"/>
          <w:szCs w:val="52"/>
        </w:rPr>
        <w:t>Student Number- 1920974</w:t>
      </w:r>
    </w:p>
    <w:p w14:paraId="4724EAD1" w14:textId="6E513FE5" w:rsidR="004716B9" w:rsidRDefault="004716B9" w:rsidP="007647FD">
      <w:pPr>
        <w:pStyle w:val="NormalWeb"/>
        <w:spacing w:before="0" w:beforeAutospacing="0" w:after="0" w:afterAutospacing="0"/>
        <w:rPr>
          <w:rFonts w:ascii="Arial" w:eastAsiaTheme="minorEastAsia" w:hAnsi="Arial" w:cs="Arial"/>
          <w:color w:val="000000" w:themeColor="text1"/>
          <w:kern w:val="24"/>
          <w:sz w:val="52"/>
          <w:szCs w:val="52"/>
        </w:rPr>
      </w:pPr>
    </w:p>
    <w:p w14:paraId="3DCB7F1C" w14:textId="77777777" w:rsidR="00301C45" w:rsidRDefault="00301C45" w:rsidP="007647FD">
      <w:pPr>
        <w:pStyle w:val="NormalWeb"/>
        <w:spacing w:before="0" w:beforeAutospacing="0" w:after="0" w:afterAutospacing="0"/>
        <w:rPr>
          <w:rFonts w:ascii="Arial" w:eastAsiaTheme="minorEastAsia" w:hAnsi="Arial" w:cs="Arial"/>
          <w:color w:val="000000" w:themeColor="text1"/>
          <w:kern w:val="24"/>
          <w:sz w:val="52"/>
          <w:szCs w:val="52"/>
        </w:rPr>
      </w:pPr>
    </w:p>
    <w:p w14:paraId="3E0D2A94" w14:textId="67D5C729" w:rsidR="004716B9" w:rsidRDefault="004716B9" w:rsidP="007647FD">
      <w:pPr>
        <w:pStyle w:val="NormalWeb"/>
        <w:spacing w:before="0" w:beforeAutospacing="0" w:after="0" w:afterAutospacing="0"/>
        <w:rPr>
          <w:rFonts w:ascii="Arial" w:eastAsiaTheme="minorEastAsia" w:hAnsi="Arial" w:cs="Arial"/>
          <w:color w:val="000000" w:themeColor="text1"/>
          <w:kern w:val="24"/>
          <w:sz w:val="52"/>
          <w:szCs w:val="52"/>
        </w:rPr>
      </w:pPr>
      <w:r>
        <w:rPr>
          <w:rFonts w:ascii="Arial" w:eastAsiaTheme="minorEastAsia" w:hAnsi="Arial" w:cs="Arial"/>
          <w:color w:val="000000" w:themeColor="text1"/>
          <w:kern w:val="24"/>
          <w:sz w:val="52"/>
          <w:szCs w:val="52"/>
        </w:rPr>
        <w:t xml:space="preserve">Lecturer- </w:t>
      </w:r>
      <w:r w:rsidR="00094C17">
        <w:rPr>
          <w:rFonts w:ascii="Arial" w:eastAsiaTheme="minorEastAsia" w:hAnsi="Arial" w:cs="Arial"/>
          <w:color w:val="000000" w:themeColor="text1"/>
          <w:kern w:val="24"/>
          <w:sz w:val="52"/>
          <w:szCs w:val="52"/>
        </w:rPr>
        <w:t>Rach</w:t>
      </w:r>
      <w:r w:rsidR="00B724C1">
        <w:rPr>
          <w:rFonts w:ascii="Arial" w:eastAsiaTheme="minorEastAsia" w:hAnsi="Arial" w:cs="Arial"/>
          <w:color w:val="000000" w:themeColor="text1"/>
          <w:kern w:val="24"/>
          <w:sz w:val="52"/>
          <w:szCs w:val="52"/>
        </w:rPr>
        <w:t>ae</w:t>
      </w:r>
      <w:r w:rsidR="00094C17">
        <w:rPr>
          <w:rFonts w:ascii="Arial" w:eastAsiaTheme="minorEastAsia" w:hAnsi="Arial" w:cs="Arial"/>
          <w:color w:val="000000" w:themeColor="text1"/>
          <w:kern w:val="24"/>
          <w:sz w:val="52"/>
          <w:szCs w:val="52"/>
        </w:rPr>
        <w:t>l France</w:t>
      </w:r>
    </w:p>
    <w:p w14:paraId="5B85D6F8" w14:textId="3894BF89" w:rsidR="00B7075F" w:rsidRDefault="00B7075F" w:rsidP="007647FD">
      <w:pPr>
        <w:pStyle w:val="NormalWeb"/>
        <w:spacing w:before="0" w:beforeAutospacing="0" w:after="0" w:afterAutospacing="0"/>
        <w:rPr>
          <w:rFonts w:ascii="Arial" w:eastAsiaTheme="minorEastAsia" w:hAnsi="Arial" w:cs="Arial"/>
          <w:color w:val="000000" w:themeColor="text1"/>
          <w:kern w:val="24"/>
          <w:sz w:val="52"/>
          <w:szCs w:val="52"/>
        </w:rPr>
      </w:pPr>
    </w:p>
    <w:p w14:paraId="7959E5BA" w14:textId="77777777" w:rsidR="00301C45" w:rsidRDefault="00301C45" w:rsidP="007647FD">
      <w:pPr>
        <w:pStyle w:val="NormalWeb"/>
        <w:spacing w:before="0" w:beforeAutospacing="0" w:after="0" w:afterAutospacing="0"/>
        <w:rPr>
          <w:rFonts w:ascii="Arial" w:eastAsiaTheme="minorEastAsia" w:hAnsi="Arial" w:cs="Arial"/>
          <w:color w:val="000000" w:themeColor="text1"/>
          <w:kern w:val="24"/>
          <w:sz w:val="52"/>
          <w:szCs w:val="52"/>
        </w:rPr>
      </w:pPr>
    </w:p>
    <w:p w14:paraId="3D84C3A3" w14:textId="42D826EB" w:rsidR="00B7075F" w:rsidRPr="007954B6" w:rsidRDefault="00B7075F" w:rsidP="007647FD">
      <w:pPr>
        <w:pStyle w:val="NormalWeb"/>
        <w:spacing w:before="0" w:beforeAutospacing="0" w:after="0" w:afterAutospacing="0"/>
        <w:rPr>
          <w:rFonts w:ascii="Arial" w:eastAsiaTheme="minorEastAsia" w:hAnsi="Arial" w:cs="Arial"/>
          <w:color w:val="000000" w:themeColor="text1"/>
          <w:kern w:val="24"/>
          <w:sz w:val="52"/>
          <w:szCs w:val="52"/>
        </w:rPr>
      </w:pPr>
      <w:r>
        <w:rPr>
          <w:rFonts w:ascii="Arial" w:eastAsiaTheme="minorEastAsia" w:hAnsi="Arial" w:cs="Arial"/>
          <w:color w:val="000000" w:themeColor="text1"/>
          <w:kern w:val="24"/>
          <w:sz w:val="52"/>
          <w:szCs w:val="52"/>
        </w:rPr>
        <w:t>Date- 30</w:t>
      </w:r>
      <w:r w:rsidRPr="00B7075F">
        <w:rPr>
          <w:rFonts w:ascii="Arial" w:eastAsiaTheme="minorEastAsia" w:hAnsi="Arial" w:cs="Arial"/>
          <w:color w:val="000000" w:themeColor="text1"/>
          <w:kern w:val="24"/>
          <w:sz w:val="52"/>
          <w:szCs w:val="52"/>
          <w:vertAlign w:val="superscript"/>
        </w:rPr>
        <w:t>th</w:t>
      </w:r>
      <w:r>
        <w:rPr>
          <w:rFonts w:ascii="Arial" w:eastAsiaTheme="minorEastAsia" w:hAnsi="Arial" w:cs="Arial"/>
          <w:color w:val="000000" w:themeColor="text1"/>
          <w:kern w:val="24"/>
          <w:sz w:val="52"/>
          <w:szCs w:val="52"/>
        </w:rPr>
        <w:t xml:space="preserve"> July 2021</w:t>
      </w:r>
    </w:p>
    <w:p w14:paraId="2E1351DE" w14:textId="28B41329" w:rsidR="00A951D8" w:rsidRDefault="00A951D8">
      <w:pPr>
        <w:rPr>
          <w:rFonts w:ascii="Arial" w:eastAsiaTheme="minorEastAsia" w:hAnsi="Arial" w:cs="Arial"/>
          <w:color w:val="000000" w:themeColor="text1"/>
          <w:kern w:val="24"/>
          <w:lang w:eastAsia="en-GB"/>
        </w:rPr>
      </w:pPr>
      <w:r>
        <w:rPr>
          <w:rFonts w:ascii="Arial" w:eastAsiaTheme="minorEastAsia" w:hAnsi="Arial" w:cs="Arial"/>
          <w:color w:val="000000" w:themeColor="text1"/>
          <w:kern w:val="24"/>
        </w:rPr>
        <w:br w:type="page"/>
      </w:r>
    </w:p>
    <w:p w14:paraId="7E7B8E27" w14:textId="4DE1E6B9" w:rsidR="00EB3B7A" w:rsidRPr="00561140" w:rsidRDefault="0087317B" w:rsidP="007647FD">
      <w:pPr>
        <w:pStyle w:val="NormalWeb"/>
        <w:spacing w:before="0" w:beforeAutospacing="0" w:after="0" w:afterAutospacing="0"/>
        <w:rPr>
          <w:rFonts w:ascii="Arial" w:eastAsiaTheme="minorEastAsia" w:hAnsi="Arial" w:cs="Arial"/>
          <w:color w:val="000000" w:themeColor="text1"/>
          <w:kern w:val="24"/>
          <w:sz w:val="22"/>
          <w:szCs w:val="22"/>
        </w:rPr>
      </w:pPr>
      <w:r w:rsidRPr="00561140">
        <w:rPr>
          <w:rFonts w:ascii="Arial" w:eastAsiaTheme="minorEastAsia" w:hAnsi="Arial" w:cs="Arial"/>
          <w:color w:val="000000" w:themeColor="text1"/>
          <w:kern w:val="24"/>
          <w:sz w:val="22"/>
          <w:szCs w:val="22"/>
        </w:rPr>
        <w:lastRenderedPageBreak/>
        <w:t>When dealing with complex cases involving children,</w:t>
      </w:r>
      <w:r w:rsidR="00C2770E">
        <w:rPr>
          <w:rFonts w:ascii="Arial" w:eastAsiaTheme="minorEastAsia" w:hAnsi="Arial" w:cs="Arial"/>
          <w:color w:val="000000" w:themeColor="text1"/>
          <w:kern w:val="24"/>
          <w:sz w:val="22"/>
          <w:szCs w:val="22"/>
        </w:rPr>
        <w:t xml:space="preserve"> </w:t>
      </w:r>
      <w:r w:rsidRPr="00561140">
        <w:rPr>
          <w:rFonts w:ascii="Arial" w:eastAsiaTheme="minorEastAsia" w:hAnsi="Arial" w:cs="Arial"/>
          <w:color w:val="000000" w:themeColor="text1"/>
          <w:kern w:val="24"/>
          <w:sz w:val="22"/>
          <w:szCs w:val="22"/>
        </w:rPr>
        <w:t xml:space="preserve">it is vital to </w:t>
      </w:r>
      <w:r w:rsidR="00112506" w:rsidRPr="00561140">
        <w:rPr>
          <w:rFonts w:ascii="Arial" w:eastAsiaTheme="minorEastAsia" w:hAnsi="Arial" w:cs="Arial"/>
          <w:color w:val="000000" w:themeColor="text1"/>
          <w:kern w:val="24"/>
          <w:sz w:val="22"/>
          <w:szCs w:val="22"/>
        </w:rPr>
        <w:t xml:space="preserve">seek intervention as soon as possible to avoid long term </w:t>
      </w:r>
      <w:r w:rsidR="00C561C1" w:rsidRPr="00561140">
        <w:rPr>
          <w:rFonts w:ascii="Arial" w:eastAsiaTheme="minorEastAsia" w:hAnsi="Arial" w:cs="Arial"/>
          <w:color w:val="000000" w:themeColor="text1"/>
          <w:kern w:val="24"/>
          <w:sz w:val="22"/>
          <w:szCs w:val="22"/>
        </w:rPr>
        <w:t>conseq</w:t>
      </w:r>
      <w:r w:rsidR="00182F56">
        <w:rPr>
          <w:rFonts w:ascii="Arial" w:eastAsiaTheme="minorEastAsia" w:hAnsi="Arial" w:cs="Arial"/>
          <w:color w:val="000000" w:themeColor="text1"/>
          <w:kern w:val="24"/>
          <w:sz w:val="22"/>
          <w:szCs w:val="22"/>
        </w:rPr>
        <w:t>u</w:t>
      </w:r>
      <w:r w:rsidR="00C561C1" w:rsidRPr="00561140">
        <w:rPr>
          <w:rFonts w:ascii="Arial" w:eastAsiaTheme="minorEastAsia" w:hAnsi="Arial" w:cs="Arial"/>
          <w:color w:val="000000" w:themeColor="text1"/>
          <w:kern w:val="24"/>
          <w:sz w:val="22"/>
          <w:szCs w:val="22"/>
        </w:rPr>
        <w:t xml:space="preserve">ences that can </w:t>
      </w:r>
      <w:r w:rsidR="00A965C3" w:rsidRPr="00561140">
        <w:rPr>
          <w:rFonts w:ascii="Arial" w:eastAsiaTheme="minorEastAsia" w:hAnsi="Arial" w:cs="Arial"/>
          <w:color w:val="000000" w:themeColor="text1"/>
          <w:kern w:val="24"/>
          <w:sz w:val="22"/>
          <w:szCs w:val="22"/>
        </w:rPr>
        <w:t xml:space="preserve">interfere </w:t>
      </w:r>
      <w:r w:rsidR="001F2FC0" w:rsidRPr="00561140">
        <w:rPr>
          <w:rFonts w:ascii="Arial" w:eastAsiaTheme="minorEastAsia" w:hAnsi="Arial" w:cs="Arial"/>
          <w:color w:val="000000" w:themeColor="text1"/>
          <w:kern w:val="24"/>
          <w:sz w:val="22"/>
          <w:szCs w:val="22"/>
        </w:rPr>
        <w:t>with the development of the child</w:t>
      </w:r>
      <w:r w:rsidR="00A51973" w:rsidRPr="00561140">
        <w:rPr>
          <w:rFonts w:ascii="Arial" w:eastAsiaTheme="minorEastAsia" w:hAnsi="Arial" w:cs="Arial"/>
          <w:color w:val="000000" w:themeColor="text1"/>
          <w:kern w:val="24"/>
          <w:sz w:val="22"/>
          <w:szCs w:val="22"/>
        </w:rPr>
        <w:t xml:space="preserve"> causing lasting effects. (childwelfare.gov</w:t>
      </w:r>
      <w:r w:rsidR="00E2102E">
        <w:rPr>
          <w:rFonts w:ascii="Arial" w:eastAsiaTheme="minorEastAsia" w:hAnsi="Arial" w:cs="Arial"/>
          <w:color w:val="000000" w:themeColor="text1"/>
          <w:kern w:val="24"/>
          <w:sz w:val="22"/>
          <w:szCs w:val="22"/>
        </w:rPr>
        <w:t>, 20</w:t>
      </w:r>
      <w:r w:rsidR="001A06AF">
        <w:rPr>
          <w:rFonts w:ascii="Arial" w:eastAsiaTheme="minorEastAsia" w:hAnsi="Arial" w:cs="Arial"/>
          <w:color w:val="000000" w:themeColor="text1"/>
          <w:kern w:val="24"/>
          <w:sz w:val="22"/>
          <w:szCs w:val="22"/>
        </w:rPr>
        <w:t>17</w:t>
      </w:r>
      <w:r w:rsidR="00A51973" w:rsidRPr="00561140">
        <w:rPr>
          <w:rFonts w:ascii="Arial" w:eastAsiaTheme="minorEastAsia" w:hAnsi="Arial" w:cs="Arial"/>
          <w:color w:val="000000" w:themeColor="text1"/>
          <w:kern w:val="24"/>
          <w:sz w:val="22"/>
          <w:szCs w:val="22"/>
        </w:rPr>
        <w:t>)</w:t>
      </w:r>
      <w:r w:rsidR="00D77806">
        <w:rPr>
          <w:rFonts w:ascii="Arial" w:eastAsiaTheme="minorEastAsia" w:hAnsi="Arial" w:cs="Arial"/>
          <w:color w:val="000000" w:themeColor="text1"/>
          <w:kern w:val="24"/>
          <w:sz w:val="22"/>
          <w:szCs w:val="22"/>
        </w:rPr>
        <w:t>.</w:t>
      </w:r>
    </w:p>
    <w:p w14:paraId="374BF3B5" w14:textId="77777777" w:rsidR="00EB3B7A" w:rsidRDefault="00EB3B7A" w:rsidP="007647FD">
      <w:pPr>
        <w:pStyle w:val="NormalWeb"/>
        <w:spacing w:before="0" w:beforeAutospacing="0" w:after="0" w:afterAutospacing="0"/>
        <w:rPr>
          <w:rFonts w:ascii="Arial" w:eastAsiaTheme="minorEastAsia" w:hAnsi="Arial" w:cs="Arial"/>
          <w:color w:val="000000" w:themeColor="text1"/>
          <w:kern w:val="24"/>
          <w:sz w:val="28"/>
          <w:szCs w:val="28"/>
        </w:rPr>
      </w:pPr>
    </w:p>
    <w:p w14:paraId="588A1584" w14:textId="650977F6" w:rsidR="007647FD" w:rsidRPr="00561140" w:rsidRDefault="007647FD" w:rsidP="007647FD">
      <w:pPr>
        <w:pStyle w:val="NormalWeb"/>
        <w:spacing w:before="0" w:beforeAutospacing="0" w:after="0" w:afterAutospacing="0"/>
        <w:rPr>
          <w:sz w:val="22"/>
          <w:szCs w:val="22"/>
        </w:rPr>
      </w:pPr>
      <w:r w:rsidRPr="00561140">
        <w:rPr>
          <w:rFonts w:ascii="Arial" w:eastAsiaTheme="minorEastAsia" w:hAnsi="Arial" w:cs="Arial"/>
          <w:color w:val="000000" w:themeColor="text1"/>
          <w:kern w:val="24"/>
          <w:sz w:val="22"/>
          <w:szCs w:val="22"/>
        </w:rPr>
        <w:t xml:space="preserve">While studying this case, I have identified many risk factors which could potentially be causing issues within the family home.  To provide a more detailed understanding as to what is going on, it is important to get the right services involved to help minimize further risks.  </w:t>
      </w:r>
    </w:p>
    <w:p w14:paraId="06BD86EE" w14:textId="77777777" w:rsidR="00274333" w:rsidRDefault="007647FD" w:rsidP="007647FD">
      <w:pPr>
        <w:pStyle w:val="NormalWeb"/>
        <w:spacing w:before="0" w:beforeAutospacing="0" w:after="0" w:afterAutospacing="0"/>
        <w:rPr>
          <w:rFonts w:ascii="Arial" w:eastAsiaTheme="minorEastAsia" w:hAnsi="Arial" w:cs="Arial"/>
          <w:color w:val="000000" w:themeColor="text1"/>
          <w:kern w:val="24"/>
          <w:sz w:val="22"/>
          <w:szCs w:val="22"/>
        </w:rPr>
      </w:pPr>
      <w:r w:rsidRPr="00561140">
        <w:rPr>
          <w:rFonts w:ascii="Arial" w:eastAsiaTheme="minorEastAsia" w:hAnsi="Arial" w:cs="Arial"/>
          <w:color w:val="000000" w:themeColor="text1"/>
          <w:kern w:val="24"/>
          <w:sz w:val="22"/>
          <w:szCs w:val="22"/>
        </w:rPr>
        <w:t>The family evidently needs support, to enable their quality of life to be improved. I would recommend a referral to</w:t>
      </w:r>
      <w:r w:rsidR="00A7789F" w:rsidRPr="00561140">
        <w:rPr>
          <w:rFonts w:ascii="Arial" w:eastAsiaTheme="minorEastAsia" w:hAnsi="Arial" w:cs="Arial"/>
          <w:color w:val="000000" w:themeColor="text1"/>
          <w:kern w:val="24"/>
          <w:sz w:val="22"/>
          <w:szCs w:val="22"/>
        </w:rPr>
        <w:t xml:space="preserve"> the</w:t>
      </w:r>
      <w:r w:rsidRPr="00561140">
        <w:rPr>
          <w:rFonts w:ascii="Arial" w:eastAsiaTheme="minorEastAsia" w:hAnsi="Arial" w:cs="Arial"/>
          <w:color w:val="000000" w:themeColor="text1"/>
          <w:kern w:val="24"/>
          <w:sz w:val="22"/>
          <w:szCs w:val="22"/>
        </w:rPr>
        <w:t xml:space="preserve"> Supporting families programme as this platform will involve different services to meet the needs of the family.  According to GOV.UK (2021) over 400,000 families have benefited from using this programme. They offer assistance &amp; support in area</w:t>
      </w:r>
      <w:r w:rsidR="005E58B8" w:rsidRPr="00561140">
        <w:rPr>
          <w:rFonts w:ascii="Arial" w:eastAsiaTheme="minorEastAsia" w:hAnsi="Arial" w:cs="Arial"/>
          <w:color w:val="000000" w:themeColor="text1"/>
          <w:kern w:val="24"/>
          <w:sz w:val="22"/>
          <w:szCs w:val="22"/>
        </w:rPr>
        <w:t>s</w:t>
      </w:r>
      <w:r w:rsidRPr="00561140">
        <w:rPr>
          <w:rFonts w:ascii="Arial" w:eastAsiaTheme="minorEastAsia" w:hAnsi="Arial" w:cs="Arial"/>
          <w:color w:val="000000" w:themeColor="text1"/>
          <w:kern w:val="24"/>
          <w:sz w:val="22"/>
          <w:szCs w:val="22"/>
        </w:rPr>
        <w:t xml:space="preserve"> </w:t>
      </w:r>
      <w:r w:rsidR="005E58B8" w:rsidRPr="00561140">
        <w:rPr>
          <w:rFonts w:ascii="Arial" w:eastAsiaTheme="minorEastAsia" w:hAnsi="Arial" w:cs="Arial"/>
          <w:color w:val="000000" w:themeColor="text1"/>
          <w:kern w:val="24"/>
          <w:sz w:val="22"/>
          <w:szCs w:val="22"/>
        </w:rPr>
        <w:t>that require</w:t>
      </w:r>
      <w:r w:rsidRPr="00561140">
        <w:rPr>
          <w:rFonts w:ascii="Arial" w:eastAsiaTheme="minorEastAsia" w:hAnsi="Arial" w:cs="Arial"/>
          <w:color w:val="000000" w:themeColor="text1"/>
          <w:kern w:val="24"/>
          <w:sz w:val="22"/>
          <w:szCs w:val="22"/>
        </w:rPr>
        <w:t xml:space="preserve"> improvement and contribute to a better way of living. </w:t>
      </w:r>
      <w:r w:rsidR="00534A71">
        <w:rPr>
          <w:rFonts w:ascii="Arial" w:eastAsiaTheme="minorEastAsia" w:hAnsi="Arial" w:cs="Arial"/>
          <w:color w:val="000000" w:themeColor="text1"/>
          <w:kern w:val="24"/>
          <w:sz w:val="22"/>
          <w:szCs w:val="22"/>
        </w:rPr>
        <w:t xml:space="preserve"> </w:t>
      </w:r>
    </w:p>
    <w:p w14:paraId="5B8EB960" w14:textId="77777777" w:rsidR="00274333" w:rsidRDefault="00274333" w:rsidP="007647FD">
      <w:pPr>
        <w:pStyle w:val="NormalWeb"/>
        <w:spacing w:before="0" w:beforeAutospacing="0" w:after="0" w:afterAutospacing="0"/>
        <w:rPr>
          <w:rFonts w:ascii="Arial" w:eastAsiaTheme="minorEastAsia" w:hAnsi="Arial" w:cs="Arial"/>
          <w:color w:val="000000" w:themeColor="text1"/>
          <w:kern w:val="24"/>
          <w:sz w:val="22"/>
          <w:szCs w:val="22"/>
        </w:rPr>
      </w:pPr>
    </w:p>
    <w:p w14:paraId="76BA30E2" w14:textId="57BAA444" w:rsidR="00DF31C3" w:rsidRDefault="00534A71" w:rsidP="007647FD">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Th</w:t>
      </w:r>
      <w:r w:rsidR="009A0F99">
        <w:rPr>
          <w:rFonts w:ascii="Arial" w:eastAsiaTheme="minorEastAsia" w:hAnsi="Arial" w:cs="Arial"/>
          <w:color w:val="000000" w:themeColor="text1"/>
          <w:kern w:val="24"/>
          <w:sz w:val="22"/>
          <w:szCs w:val="22"/>
        </w:rPr>
        <w:t xml:space="preserve">e </w:t>
      </w:r>
      <w:r w:rsidR="001F2F03">
        <w:rPr>
          <w:rFonts w:ascii="Arial" w:eastAsiaTheme="minorEastAsia" w:hAnsi="Arial" w:cs="Arial"/>
          <w:color w:val="000000" w:themeColor="text1"/>
          <w:kern w:val="24"/>
          <w:sz w:val="22"/>
          <w:szCs w:val="22"/>
        </w:rPr>
        <w:t xml:space="preserve">family became </w:t>
      </w:r>
      <w:r w:rsidR="009F54AA">
        <w:rPr>
          <w:rFonts w:ascii="Arial" w:eastAsiaTheme="minorEastAsia" w:hAnsi="Arial" w:cs="Arial"/>
          <w:color w:val="000000" w:themeColor="text1"/>
          <w:kern w:val="24"/>
          <w:sz w:val="22"/>
          <w:szCs w:val="22"/>
        </w:rPr>
        <w:t>a su</w:t>
      </w:r>
      <w:r w:rsidR="00906CA2">
        <w:rPr>
          <w:rFonts w:ascii="Arial" w:eastAsiaTheme="minorEastAsia" w:hAnsi="Arial" w:cs="Arial"/>
          <w:color w:val="000000" w:themeColor="text1"/>
          <w:kern w:val="24"/>
          <w:sz w:val="22"/>
          <w:szCs w:val="22"/>
        </w:rPr>
        <w:t xml:space="preserve">bject of assessment </w:t>
      </w:r>
      <w:r w:rsidR="00552BF2">
        <w:rPr>
          <w:rFonts w:ascii="Arial" w:eastAsiaTheme="minorEastAsia" w:hAnsi="Arial" w:cs="Arial"/>
          <w:color w:val="000000" w:themeColor="text1"/>
          <w:kern w:val="24"/>
          <w:sz w:val="22"/>
          <w:szCs w:val="22"/>
        </w:rPr>
        <w:t>f</w:t>
      </w:r>
      <w:r w:rsidR="00A9007C">
        <w:rPr>
          <w:rFonts w:ascii="Arial" w:eastAsiaTheme="minorEastAsia" w:hAnsi="Arial" w:cs="Arial"/>
          <w:color w:val="000000" w:themeColor="text1"/>
          <w:kern w:val="24"/>
          <w:sz w:val="22"/>
          <w:szCs w:val="22"/>
        </w:rPr>
        <w:t>or a variety of reasons</w:t>
      </w:r>
      <w:r w:rsidR="00F54EEA">
        <w:rPr>
          <w:rFonts w:ascii="Arial" w:eastAsiaTheme="minorEastAsia" w:hAnsi="Arial" w:cs="Arial"/>
          <w:color w:val="000000" w:themeColor="text1"/>
          <w:kern w:val="24"/>
          <w:sz w:val="22"/>
          <w:szCs w:val="22"/>
        </w:rPr>
        <w:t>.</w:t>
      </w:r>
      <w:r w:rsidR="005A7B90">
        <w:rPr>
          <w:rFonts w:ascii="Arial" w:eastAsiaTheme="minorEastAsia" w:hAnsi="Arial" w:cs="Arial"/>
          <w:color w:val="000000" w:themeColor="text1"/>
          <w:kern w:val="24"/>
          <w:sz w:val="22"/>
          <w:szCs w:val="22"/>
        </w:rPr>
        <w:t xml:space="preserve"> </w:t>
      </w:r>
      <w:r w:rsidR="007521BD">
        <w:rPr>
          <w:rFonts w:ascii="Arial" w:eastAsiaTheme="minorEastAsia" w:hAnsi="Arial" w:cs="Arial"/>
          <w:color w:val="000000" w:themeColor="text1"/>
          <w:kern w:val="24"/>
          <w:sz w:val="22"/>
          <w:szCs w:val="22"/>
        </w:rPr>
        <w:t>T</w:t>
      </w:r>
      <w:r w:rsidR="005A7B90">
        <w:rPr>
          <w:rFonts w:ascii="Arial" w:eastAsiaTheme="minorEastAsia" w:hAnsi="Arial" w:cs="Arial"/>
          <w:color w:val="000000" w:themeColor="text1"/>
          <w:kern w:val="24"/>
          <w:sz w:val="22"/>
          <w:szCs w:val="22"/>
        </w:rPr>
        <w:t xml:space="preserve">he </w:t>
      </w:r>
      <w:r w:rsidR="00BA6D31">
        <w:rPr>
          <w:rFonts w:ascii="Arial" w:eastAsiaTheme="minorEastAsia" w:hAnsi="Arial" w:cs="Arial"/>
          <w:color w:val="000000" w:themeColor="text1"/>
          <w:kern w:val="24"/>
          <w:sz w:val="22"/>
          <w:szCs w:val="22"/>
        </w:rPr>
        <w:t xml:space="preserve">young </w:t>
      </w:r>
      <w:r w:rsidR="005A55A7">
        <w:rPr>
          <w:rFonts w:ascii="Arial" w:eastAsiaTheme="minorEastAsia" w:hAnsi="Arial" w:cs="Arial"/>
          <w:color w:val="000000" w:themeColor="text1"/>
          <w:kern w:val="24"/>
          <w:sz w:val="22"/>
          <w:szCs w:val="22"/>
        </w:rPr>
        <w:t>boy</w:t>
      </w:r>
      <w:r w:rsidR="003E2820">
        <w:rPr>
          <w:rFonts w:ascii="Arial" w:eastAsiaTheme="minorEastAsia" w:hAnsi="Arial" w:cs="Arial"/>
          <w:color w:val="000000" w:themeColor="text1"/>
          <w:kern w:val="24"/>
          <w:sz w:val="22"/>
          <w:szCs w:val="22"/>
        </w:rPr>
        <w:t>’</w:t>
      </w:r>
      <w:r w:rsidR="005A55A7">
        <w:rPr>
          <w:rFonts w:ascii="Arial" w:eastAsiaTheme="minorEastAsia" w:hAnsi="Arial" w:cs="Arial"/>
          <w:color w:val="000000" w:themeColor="text1"/>
          <w:kern w:val="24"/>
          <w:sz w:val="22"/>
          <w:szCs w:val="22"/>
        </w:rPr>
        <w:t>s disruptive</w:t>
      </w:r>
      <w:r w:rsidR="00BA6D31">
        <w:rPr>
          <w:rFonts w:ascii="Arial" w:eastAsiaTheme="minorEastAsia" w:hAnsi="Arial" w:cs="Arial"/>
          <w:color w:val="000000" w:themeColor="text1"/>
          <w:kern w:val="24"/>
          <w:sz w:val="22"/>
          <w:szCs w:val="22"/>
        </w:rPr>
        <w:t xml:space="preserve"> behaviour </w:t>
      </w:r>
      <w:r w:rsidR="00C32343">
        <w:rPr>
          <w:rFonts w:ascii="Arial" w:eastAsiaTheme="minorEastAsia" w:hAnsi="Arial" w:cs="Arial"/>
          <w:color w:val="000000" w:themeColor="text1"/>
          <w:kern w:val="24"/>
          <w:sz w:val="22"/>
          <w:szCs w:val="22"/>
        </w:rPr>
        <w:t>and attendance in school</w:t>
      </w:r>
      <w:r w:rsidR="003E2820">
        <w:rPr>
          <w:rFonts w:ascii="Arial" w:eastAsiaTheme="minorEastAsia" w:hAnsi="Arial" w:cs="Arial"/>
          <w:color w:val="000000" w:themeColor="text1"/>
          <w:kern w:val="24"/>
          <w:sz w:val="22"/>
          <w:szCs w:val="22"/>
        </w:rPr>
        <w:t xml:space="preserve">, </w:t>
      </w:r>
      <w:r w:rsidR="009B62AB">
        <w:rPr>
          <w:rFonts w:ascii="Arial" w:eastAsiaTheme="minorEastAsia" w:hAnsi="Arial" w:cs="Arial"/>
          <w:color w:val="000000" w:themeColor="text1"/>
          <w:kern w:val="24"/>
          <w:sz w:val="22"/>
          <w:szCs w:val="22"/>
        </w:rPr>
        <w:t>caused major concern</w:t>
      </w:r>
      <w:r w:rsidR="003E2820">
        <w:rPr>
          <w:rFonts w:ascii="Arial" w:eastAsiaTheme="minorEastAsia" w:hAnsi="Arial" w:cs="Arial"/>
          <w:color w:val="000000" w:themeColor="text1"/>
          <w:kern w:val="24"/>
          <w:sz w:val="22"/>
          <w:szCs w:val="22"/>
        </w:rPr>
        <w:t>.</w:t>
      </w:r>
      <w:r w:rsidR="00B0233A">
        <w:rPr>
          <w:rFonts w:ascii="Arial" w:eastAsiaTheme="minorEastAsia" w:hAnsi="Arial" w:cs="Arial"/>
          <w:color w:val="000000" w:themeColor="text1"/>
          <w:kern w:val="24"/>
          <w:sz w:val="22"/>
          <w:szCs w:val="22"/>
        </w:rPr>
        <w:t xml:space="preserve"> </w:t>
      </w:r>
      <w:r w:rsidR="007A7A68">
        <w:rPr>
          <w:rFonts w:ascii="Arial" w:eastAsiaTheme="minorEastAsia" w:hAnsi="Arial" w:cs="Arial"/>
          <w:color w:val="000000" w:themeColor="text1"/>
          <w:kern w:val="24"/>
          <w:sz w:val="22"/>
          <w:szCs w:val="22"/>
        </w:rPr>
        <w:t>When a child display</w:t>
      </w:r>
      <w:r w:rsidR="00A84726">
        <w:rPr>
          <w:rFonts w:ascii="Arial" w:eastAsiaTheme="minorEastAsia" w:hAnsi="Arial" w:cs="Arial"/>
          <w:color w:val="000000" w:themeColor="text1"/>
          <w:kern w:val="24"/>
          <w:sz w:val="22"/>
          <w:szCs w:val="22"/>
        </w:rPr>
        <w:t>’</w:t>
      </w:r>
      <w:r w:rsidR="007A7A68">
        <w:rPr>
          <w:rFonts w:ascii="Arial" w:eastAsiaTheme="minorEastAsia" w:hAnsi="Arial" w:cs="Arial"/>
          <w:color w:val="000000" w:themeColor="text1"/>
          <w:kern w:val="24"/>
          <w:sz w:val="22"/>
          <w:szCs w:val="22"/>
        </w:rPr>
        <w:t xml:space="preserve">s aggression </w:t>
      </w:r>
      <w:r w:rsidR="00060661">
        <w:rPr>
          <w:rFonts w:ascii="Arial" w:eastAsiaTheme="minorEastAsia" w:hAnsi="Arial" w:cs="Arial"/>
          <w:color w:val="000000" w:themeColor="text1"/>
          <w:kern w:val="24"/>
          <w:sz w:val="22"/>
          <w:szCs w:val="22"/>
        </w:rPr>
        <w:t xml:space="preserve">or anger in school, </w:t>
      </w:r>
      <w:r w:rsidR="00E96ECA">
        <w:rPr>
          <w:rFonts w:ascii="Arial" w:eastAsiaTheme="minorEastAsia" w:hAnsi="Arial" w:cs="Arial"/>
          <w:color w:val="000000" w:themeColor="text1"/>
          <w:kern w:val="24"/>
          <w:sz w:val="22"/>
          <w:szCs w:val="22"/>
        </w:rPr>
        <w:t xml:space="preserve">this often needs </w:t>
      </w:r>
      <w:r w:rsidR="00E734CD">
        <w:rPr>
          <w:rFonts w:ascii="Arial" w:eastAsiaTheme="minorEastAsia" w:hAnsi="Arial" w:cs="Arial"/>
          <w:color w:val="000000" w:themeColor="text1"/>
          <w:kern w:val="24"/>
          <w:sz w:val="22"/>
          <w:szCs w:val="22"/>
        </w:rPr>
        <w:t xml:space="preserve">intervention </w:t>
      </w:r>
      <w:r w:rsidR="00A04BBC">
        <w:rPr>
          <w:rFonts w:ascii="Arial" w:eastAsiaTheme="minorEastAsia" w:hAnsi="Arial" w:cs="Arial"/>
          <w:color w:val="000000" w:themeColor="text1"/>
          <w:kern w:val="24"/>
          <w:sz w:val="22"/>
          <w:szCs w:val="22"/>
        </w:rPr>
        <w:t>and the cause should be identified</w:t>
      </w:r>
      <w:r w:rsidR="00C933E9">
        <w:rPr>
          <w:rFonts w:ascii="Arial" w:eastAsiaTheme="minorEastAsia" w:hAnsi="Arial" w:cs="Arial"/>
          <w:color w:val="000000" w:themeColor="text1"/>
          <w:kern w:val="24"/>
          <w:sz w:val="22"/>
          <w:szCs w:val="22"/>
        </w:rPr>
        <w:t xml:space="preserve">. </w:t>
      </w:r>
      <w:r w:rsidR="00C37777">
        <w:rPr>
          <w:rFonts w:ascii="Arial" w:eastAsiaTheme="minorEastAsia" w:hAnsi="Arial" w:cs="Arial"/>
          <w:color w:val="000000" w:themeColor="text1"/>
          <w:kern w:val="24"/>
          <w:sz w:val="22"/>
          <w:szCs w:val="22"/>
        </w:rPr>
        <w:t>Keeping children safe (20</w:t>
      </w:r>
      <w:r w:rsidR="00FF38CF">
        <w:rPr>
          <w:rFonts w:ascii="Arial" w:eastAsiaTheme="minorEastAsia" w:hAnsi="Arial" w:cs="Arial"/>
          <w:color w:val="000000" w:themeColor="text1"/>
          <w:kern w:val="24"/>
          <w:sz w:val="22"/>
          <w:szCs w:val="22"/>
        </w:rPr>
        <w:t>21)</w:t>
      </w:r>
      <w:r w:rsidR="00C37777">
        <w:rPr>
          <w:rFonts w:ascii="Arial" w:eastAsiaTheme="minorEastAsia" w:hAnsi="Arial" w:cs="Arial"/>
          <w:color w:val="000000" w:themeColor="text1"/>
          <w:kern w:val="24"/>
          <w:sz w:val="22"/>
          <w:szCs w:val="22"/>
        </w:rPr>
        <w:t xml:space="preserve"> sets guidelines </w:t>
      </w:r>
      <w:r w:rsidR="007B0761">
        <w:rPr>
          <w:rFonts w:ascii="Arial" w:eastAsiaTheme="minorEastAsia" w:hAnsi="Arial" w:cs="Arial"/>
          <w:color w:val="000000" w:themeColor="text1"/>
          <w:kern w:val="24"/>
          <w:sz w:val="22"/>
          <w:szCs w:val="22"/>
        </w:rPr>
        <w:t>which must be done to help promote the well fa</w:t>
      </w:r>
      <w:r w:rsidR="00836EE1">
        <w:rPr>
          <w:rFonts w:ascii="Arial" w:eastAsiaTheme="minorEastAsia" w:hAnsi="Arial" w:cs="Arial"/>
          <w:color w:val="000000" w:themeColor="text1"/>
          <w:kern w:val="24"/>
          <w:sz w:val="22"/>
          <w:szCs w:val="22"/>
        </w:rPr>
        <w:t>ir of children in education.</w:t>
      </w:r>
      <w:r w:rsidR="003F4028">
        <w:rPr>
          <w:rFonts w:ascii="Arial" w:eastAsiaTheme="minorEastAsia" w:hAnsi="Arial" w:cs="Arial"/>
          <w:color w:val="000000" w:themeColor="text1"/>
          <w:kern w:val="24"/>
          <w:sz w:val="22"/>
          <w:szCs w:val="22"/>
        </w:rPr>
        <w:t xml:space="preserve"> </w:t>
      </w:r>
      <w:r w:rsidR="00B76F60">
        <w:rPr>
          <w:rFonts w:ascii="Arial" w:eastAsiaTheme="minorEastAsia" w:hAnsi="Arial" w:cs="Arial"/>
          <w:color w:val="000000" w:themeColor="text1"/>
          <w:kern w:val="24"/>
          <w:sz w:val="22"/>
          <w:szCs w:val="22"/>
        </w:rPr>
        <w:t>In this case</w:t>
      </w:r>
      <w:r w:rsidR="00F6679B">
        <w:rPr>
          <w:rFonts w:ascii="Arial" w:eastAsiaTheme="minorEastAsia" w:hAnsi="Arial" w:cs="Arial"/>
          <w:color w:val="000000" w:themeColor="text1"/>
          <w:kern w:val="24"/>
          <w:sz w:val="22"/>
          <w:szCs w:val="22"/>
        </w:rPr>
        <w:t>,</w:t>
      </w:r>
      <w:r w:rsidR="00B76F60">
        <w:rPr>
          <w:rFonts w:ascii="Arial" w:eastAsiaTheme="minorEastAsia" w:hAnsi="Arial" w:cs="Arial"/>
          <w:color w:val="000000" w:themeColor="text1"/>
          <w:kern w:val="24"/>
          <w:sz w:val="22"/>
          <w:szCs w:val="22"/>
        </w:rPr>
        <w:t xml:space="preserve"> g</w:t>
      </w:r>
      <w:r w:rsidR="007F50B5">
        <w:rPr>
          <w:rFonts w:ascii="Arial" w:eastAsiaTheme="minorEastAsia" w:hAnsi="Arial" w:cs="Arial"/>
          <w:color w:val="000000" w:themeColor="text1"/>
          <w:kern w:val="24"/>
          <w:sz w:val="22"/>
          <w:szCs w:val="22"/>
        </w:rPr>
        <w:t>uidelines were followed in a prompt manner</w:t>
      </w:r>
      <w:r w:rsidR="003818AF">
        <w:rPr>
          <w:rFonts w:ascii="Arial" w:eastAsiaTheme="minorEastAsia" w:hAnsi="Arial" w:cs="Arial"/>
          <w:color w:val="000000" w:themeColor="text1"/>
          <w:kern w:val="24"/>
          <w:sz w:val="22"/>
          <w:szCs w:val="22"/>
        </w:rPr>
        <w:t xml:space="preserve">, enabling </w:t>
      </w:r>
      <w:r w:rsidR="005220FF">
        <w:rPr>
          <w:rFonts w:ascii="Arial" w:eastAsiaTheme="minorEastAsia" w:hAnsi="Arial" w:cs="Arial"/>
          <w:color w:val="000000" w:themeColor="text1"/>
          <w:kern w:val="24"/>
          <w:sz w:val="22"/>
          <w:szCs w:val="22"/>
        </w:rPr>
        <w:t>support to be put in</w:t>
      </w:r>
      <w:r w:rsidR="005B5518">
        <w:rPr>
          <w:rFonts w:ascii="Arial" w:eastAsiaTheme="minorEastAsia" w:hAnsi="Arial" w:cs="Arial"/>
          <w:color w:val="000000" w:themeColor="text1"/>
          <w:kern w:val="24"/>
          <w:sz w:val="22"/>
          <w:szCs w:val="22"/>
        </w:rPr>
        <w:t xml:space="preserve"> </w:t>
      </w:r>
      <w:r w:rsidR="005220FF">
        <w:rPr>
          <w:rFonts w:ascii="Arial" w:eastAsiaTheme="minorEastAsia" w:hAnsi="Arial" w:cs="Arial"/>
          <w:color w:val="000000" w:themeColor="text1"/>
          <w:kern w:val="24"/>
          <w:sz w:val="22"/>
          <w:szCs w:val="22"/>
        </w:rPr>
        <w:t>place</w:t>
      </w:r>
      <w:r w:rsidR="005B5518">
        <w:rPr>
          <w:rFonts w:ascii="Arial" w:eastAsiaTheme="minorEastAsia" w:hAnsi="Arial" w:cs="Arial"/>
          <w:color w:val="000000" w:themeColor="text1"/>
          <w:kern w:val="24"/>
          <w:sz w:val="22"/>
          <w:szCs w:val="22"/>
        </w:rPr>
        <w:t xml:space="preserve">. </w:t>
      </w:r>
      <w:r w:rsidR="00836EE1">
        <w:rPr>
          <w:rFonts w:ascii="Arial" w:eastAsiaTheme="minorEastAsia" w:hAnsi="Arial" w:cs="Arial"/>
          <w:color w:val="000000" w:themeColor="text1"/>
          <w:kern w:val="24"/>
          <w:sz w:val="22"/>
          <w:szCs w:val="22"/>
        </w:rPr>
        <w:t xml:space="preserve"> </w:t>
      </w:r>
      <w:r w:rsidR="00B47FFB">
        <w:rPr>
          <w:rFonts w:ascii="Arial" w:eastAsiaTheme="minorEastAsia" w:hAnsi="Arial" w:cs="Arial"/>
          <w:color w:val="000000" w:themeColor="text1"/>
          <w:kern w:val="24"/>
          <w:sz w:val="22"/>
          <w:szCs w:val="22"/>
        </w:rPr>
        <w:t>S</w:t>
      </w:r>
      <w:r w:rsidR="001C2B3E">
        <w:rPr>
          <w:rFonts w:ascii="Arial" w:eastAsiaTheme="minorEastAsia" w:hAnsi="Arial" w:cs="Arial"/>
          <w:color w:val="000000" w:themeColor="text1"/>
          <w:kern w:val="24"/>
          <w:sz w:val="22"/>
          <w:szCs w:val="22"/>
        </w:rPr>
        <w:t>chool</w:t>
      </w:r>
      <w:r w:rsidR="005F55E6">
        <w:rPr>
          <w:rFonts w:ascii="Arial" w:eastAsiaTheme="minorEastAsia" w:hAnsi="Arial" w:cs="Arial"/>
          <w:color w:val="000000" w:themeColor="text1"/>
          <w:kern w:val="24"/>
          <w:sz w:val="22"/>
          <w:szCs w:val="22"/>
        </w:rPr>
        <w:t>s</w:t>
      </w:r>
      <w:r w:rsidR="001C2B3E">
        <w:rPr>
          <w:rFonts w:ascii="Arial" w:eastAsiaTheme="minorEastAsia" w:hAnsi="Arial" w:cs="Arial"/>
          <w:color w:val="000000" w:themeColor="text1"/>
          <w:kern w:val="24"/>
          <w:sz w:val="22"/>
          <w:szCs w:val="22"/>
        </w:rPr>
        <w:t xml:space="preserve"> are required to provide a duty of care</w:t>
      </w:r>
      <w:r w:rsidR="00DF127E">
        <w:rPr>
          <w:rFonts w:ascii="Arial" w:eastAsiaTheme="minorEastAsia" w:hAnsi="Arial" w:cs="Arial"/>
          <w:color w:val="000000" w:themeColor="text1"/>
          <w:kern w:val="24"/>
          <w:sz w:val="22"/>
          <w:szCs w:val="22"/>
        </w:rPr>
        <w:t xml:space="preserve"> </w:t>
      </w:r>
      <w:r w:rsidR="00B47FFB">
        <w:rPr>
          <w:rFonts w:ascii="Arial" w:eastAsiaTheme="minorEastAsia" w:hAnsi="Arial" w:cs="Arial"/>
          <w:color w:val="000000" w:themeColor="text1"/>
          <w:kern w:val="24"/>
          <w:sz w:val="22"/>
          <w:szCs w:val="22"/>
        </w:rPr>
        <w:t>and</w:t>
      </w:r>
      <w:r w:rsidR="00DF127E">
        <w:rPr>
          <w:rFonts w:ascii="Arial" w:eastAsiaTheme="minorEastAsia" w:hAnsi="Arial" w:cs="Arial"/>
          <w:color w:val="000000" w:themeColor="text1"/>
          <w:kern w:val="24"/>
          <w:sz w:val="22"/>
          <w:szCs w:val="22"/>
        </w:rPr>
        <w:t xml:space="preserve"> prevent </w:t>
      </w:r>
      <w:r w:rsidR="000F407A">
        <w:rPr>
          <w:rFonts w:ascii="Arial" w:eastAsiaTheme="minorEastAsia" w:hAnsi="Arial" w:cs="Arial"/>
          <w:color w:val="000000" w:themeColor="text1"/>
          <w:kern w:val="24"/>
          <w:sz w:val="22"/>
          <w:szCs w:val="22"/>
        </w:rPr>
        <w:t>any harm bef</w:t>
      </w:r>
      <w:r w:rsidR="00A01006">
        <w:rPr>
          <w:rFonts w:ascii="Arial" w:eastAsiaTheme="minorEastAsia" w:hAnsi="Arial" w:cs="Arial"/>
          <w:color w:val="000000" w:themeColor="text1"/>
          <w:kern w:val="24"/>
          <w:sz w:val="22"/>
          <w:szCs w:val="22"/>
        </w:rPr>
        <w:t xml:space="preserve">ore it occurs </w:t>
      </w:r>
      <w:r w:rsidR="006C2F03">
        <w:rPr>
          <w:rFonts w:ascii="Arial" w:eastAsiaTheme="minorEastAsia" w:hAnsi="Arial" w:cs="Arial"/>
          <w:color w:val="000000" w:themeColor="text1"/>
          <w:kern w:val="24"/>
          <w:sz w:val="22"/>
          <w:szCs w:val="22"/>
        </w:rPr>
        <w:t>(</w:t>
      </w:r>
      <w:r w:rsidR="00A01006">
        <w:rPr>
          <w:rFonts w:ascii="Arial" w:eastAsiaTheme="minorEastAsia" w:hAnsi="Arial" w:cs="Arial"/>
          <w:color w:val="000000" w:themeColor="text1"/>
          <w:kern w:val="24"/>
          <w:sz w:val="22"/>
          <w:szCs w:val="22"/>
        </w:rPr>
        <w:t>Care Act</w:t>
      </w:r>
      <w:r w:rsidR="006C2F03">
        <w:rPr>
          <w:rFonts w:ascii="Arial" w:eastAsiaTheme="minorEastAsia" w:hAnsi="Arial" w:cs="Arial"/>
          <w:color w:val="000000" w:themeColor="text1"/>
          <w:kern w:val="24"/>
          <w:sz w:val="22"/>
          <w:szCs w:val="22"/>
        </w:rPr>
        <w:t xml:space="preserve">, </w:t>
      </w:r>
      <w:r w:rsidR="00A84726">
        <w:rPr>
          <w:rFonts w:ascii="Arial" w:eastAsiaTheme="minorEastAsia" w:hAnsi="Arial" w:cs="Arial"/>
          <w:color w:val="000000" w:themeColor="text1"/>
          <w:kern w:val="24"/>
          <w:sz w:val="22"/>
          <w:szCs w:val="22"/>
        </w:rPr>
        <w:t>2014)</w:t>
      </w:r>
      <w:r w:rsidR="00B47FFB">
        <w:rPr>
          <w:rFonts w:ascii="Arial" w:eastAsiaTheme="minorEastAsia" w:hAnsi="Arial" w:cs="Arial"/>
          <w:color w:val="000000" w:themeColor="text1"/>
          <w:kern w:val="24"/>
          <w:sz w:val="22"/>
          <w:szCs w:val="22"/>
        </w:rPr>
        <w:t xml:space="preserve">. </w:t>
      </w:r>
      <w:r w:rsidR="00042840">
        <w:rPr>
          <w:rFonts w:ascii="Arial" w:eastAsiaTheme="minorEastAsia" w:hAnsi="Arial" w:cs="Arial"/>
          <w:color w:val="000000" w:themeColor="text1"/>
          <w:kern w:val="24"/>
          <w:sz w:val="22"/>
          <w:szCs w:val="22"/>
        </w:rPr>
        <w:t>S</w:t>
      </w:r>
      <w:r w:rsidR="00575E53">
        <w:rPr>
          <w:rFonts w:ascii="Arial" w:eastAsiaTheme="minorEastAsia" w:hAnsi="Arial" w:cs="Arial"/>
          <w:color w:val="000000" w:themeColor="text1"/>
          <w:kern w:val="24"/>
          <w:sz w:val="22"/>
          <w:szCs w:val="22"/>
        </w:rPr>
        <w:t>afety of the children is number one pr</w:t>
      </w:r>
      <w:r w:rsidR="00D6237B">
        <w:rPr>
          <w:rFonts w:ascii="Arial" w:eastAsiaTheme="minorEastAsia" w:hAnsi="Arial" w:cs="Arial"/>
          <w:color w:val="000000" w:themeColor="text1"/>
          <w:kern w:val="24"/>
          <w:sz w:val="22"/>
          <w:szCs w:val="22"/>
        </w:rPr>
        <w:t xml:space="preserve">iority. </w:t>
      </w:r>
      <w:r w:rsidR="003820AF">
        <w:rPr>
          <w:rFonts w:ascii="Arial" w:eastAsiaTheme="minorEastAsia" w:hAnsi="Arial" w:cs="Arial"/>
          <w:color w:val="000000" w:themeColor="text1"/>
          <w:kern w:val="24"/>
          <w:sz w:val="22"/>
          <w:szCs w:val="22"/>
        </w:rPr>
        <w:t xml:space="preserve">According to </w:t>
      </w:r>
      <w:r w:rsidR="00F04B8B">
        <w:rPr>
          <w:rFonts w:ascii="Arial" w:eastAsiaTheme="minorEastAsia" w:hAnsi="Arial" w:cs="Arial"/>
          <w:color w:val="000000" w:themeColor="text1"/>
          <w:kern w:val="24"/>
          <w:sz w:val="22"/>
          <w:szCs w:val="22"/>
        </w:rPr>
        <w:t>Ba</w:t>
      </w:r>
      <w:r w:rsidR="000E08CA">
        <w:rPr>
          <w:rFonts w:ascii="Arial" w:eastAsiaTheme="minorEastAsia" w:hAnsi="Arial" w:cs="Arial"/>
          <w:color w:val="000000" w:themeColor="text1"/>
          <w:kern w:val="24"/>
          <w:sz w:val="22"/>
          <w:szCs w:val="22"/>
        </w:rPr>
        <w:t>ndura (1977)</w:t>
      </w:r>
      <w:r w:rsidR="00710D84">
        <w:rPr>
          <w:rFonts w:ascii="Arial" w:eastAsiaTheme="minorEastAsia" w:hAnsi="Arial" w:cs="Arial"/>
          <w:color w:val="000000" w:themeColor="text1"/>
          <w:kern w:val="24"/>
          <w:sz w:val="22"/>
          <w:szCs w:val="22"/>
        </w:rPr>
        <w:t xml:space="preserve"> </w:t>
      </w:r>
      <w:r w:rsidR="00226A87">
        <w:rPr>
          <w:rFonts w:ascii="Arial" w:eastAsiaTheme="minorEastAsia" w:hAnsi="Arial" w:cs="Arial"/>
          <w:color w:val="000000" w:themeColor="text1"/>
          <w:kern w:val="24"/>
          <w:sz w:val="22"/>
          <w:szCs w:val="22"/>
        </w:rPr>
        <w:t xml:space="preserve">his </w:t>
      </w:r>
      <w:r w:rsidR="00195B34">
        <w:rPr>
          <w:rFonts w:ascii="Arial" w:eastAsiaTheme="minorEastAsia" w:hAnsi="Arial" w:cs="Arial"/>
          <w:color w:val="000000" w:themeColor="text1"/>
          <w:kern w:val="24"/>
          <w:sz w:val="22"/>
          <w:szCs w:val="22"/>
        </w:rPr>
        <w:t>theory outlines</w:t>
      </w:r>
      <w:r w:rsidR="00226A87">
        <w:rPr>
          <w:rFonts w:ascii="Arial" w:eastAsiaTheme="minorEastAsia" w:hAnsi="Arial" w:cs="Arial"/>
          <w:color w:val="000000" w:themeColor="text1"/>
          <w:kern w:val="24"/>
          <w:sz w:val="22"/>
          <w:szCs w:val="22"/>
        </w:rPr>
        <w:t xml:space="preserve"> aggression is </w:t>
      </w:r>
      <w:r w:rsidR="003A1DA8">
        <w:rPr>
          <w:rFonts w:ascii="Arial" w:eastAsiaTheme="minorEastAsia" w:hAnsi="Arial" w:cs="Arial"/>
          <w:color w:val="000000" w:themeColor="text1"/>
          <w:kern w:val="24"/>
          <w:sz w:val="22"/>
          <w:szCs w:val="22"/>
        </w:rPr>
        <w:t xml:space="preserve">learned </w:t>
      </w:r>
      <w:r w:rsidR="00B85FC5">
        <w:rPr>
          <w:rFonts w:ascii="Arial" w:eastAsiaTheme="minorEastAsia" w:hAnsi="Arial" w:cs="Arial"/>
          <w:color w:val="000000" w:themeColor="text1"/>
          <w:kern w:val="24"/>
          <w:sz w:val="22"/>
          <w:szCs w:val="22"/>
        </w:rPr>
        <w:t xml:space="preserve">from </w:t>
      </w:r>
      <w:r w:rsidR="00241134">
        <w:rPr>
          <w:rFonts w:ascii="Arial" w:eastAsiaTheme="minorEastAsia" w:hAnsi="Arial" w:cs="Arial"/>
          <w:color w:val="000000" w:themeColor="text1"/>
          <w:kern w:val="24"/>
          <w:sz w:val="22"/>
          <w:szCs w:val="22"/>
        </w:rPr>
        <w:t xml:space="preserve">the behaviour </w:t>
      </w:r>
      <w:r w:rsidR="00B85FC5">
        <w:rPr>
          <w:rFonts w:ascii="Arial" w:eastAsiaTheme="minorEastAsia" w:hAnsi="Arial" w:cs="Arial"/>
          <w:color w:val="000000" w:themeColor="text1"/>
          <w:kern w:val="24"/>
          <w:sz w:val="22"/>
          <w:szCs w:val="22"/>
        </w:rPr>
        <w:t>children witness</w:t>
      </w:r>
      <w:r w:rsidR="00783354">
        <w:rPr>
          <w:rFonts w:ascii="Arial" w:eastAsiaTheme="minorEastAsia" w:hAnsi="Arial" w:cs="Arial"/>
          <w:color w:val="000000" w:themeColor="text1"/>
          <w:kern w:val="24"/>
          <w:sz w:val="22"/>
          <w:szCs w:val="22"/>
        </w:rPr>
        <w:t>.</w:t>
      </w:r>
      <w:r w:rsidR="000920AF">
        <w:rPr>
          <w:rFonts w:ascii="Arial" w:eastAsiaTheme="minorEastAsia" w:hAnsi="Arial" w:cs="Arial"/>
          <w:color w:val="000000" w:themeColor="text1"/>
          <w:kern w:val="24"/>
          <w:sz w:val="22"/>
          <w:szCs w:val="22"/>
        </w:rPr>
        <w:t xml:space="preserve"> Bandura </w:t>
      </w:r>
      <w:r w:rsidR="003C1EB9">
        <w:rPr>
          <w:rFonts w:ascii="Arial" w:eastAsiaTheme="minorEastAsia" w:hAnsi="Arial" w:cs="Arial"/>
          <w:color w:val="000000" w:themeColor="text1"/>
          <w:kern w:val="24"/>
          <w:sz w:val="22"/>
          <w:szCs w:val="22"/>
        </w:rPr>
        <w:t>proved this</w:t>
      </w:r>
      <w:r w:rsidR="00E37781">
        <w:rPr>
          <w:rFonts w:ascii="Arial" w:eastAsiaTheme="minorEastAsia" w:hAnsi="Arial" w:cs="Arial"/>
          <w:color w:val="000000" w:themeColor="text1"/>
          <w:kern w:val="24"/>
          <w:sz w:val="22"/>
          <w:szCs w:val="22"/>
        </w:rPr>
        <w:t xml:space="preserve"> by </w:t>
      </w:r>
      <w:r w:rsidR="003F7817">
        <w:rPr>
          <w:rFonts w:ascii="Arial" w:eastAsiaTheme="minorEastAsia" w:hAnsi="Arial" w:cs="Arial"/>
          <w:color w:val="000000" w:themeColor="text1"/>
          <w:kern w:val="24"/>
          <w:sz w:val="22"/>
          <w:szCs w:val="22"/>
        </w:rPr>
        <w:t>completing</w:t>
      </w:r>
      <w:r w:rsidR="00592C1B">
        <w:rPr>
          <w:rFonts w:ascii="Arial" w:eastAsiaTheme="minorEastAsia" w:hAnsi="Arial" w:cs="Arial"/>
          <w:color w:val="000000" w:themeColor="text1"/>
          <w:kern w:val="24"/>
          <w:sz w:val="22"/>
          <w:szCs w:val="22"/>
        </w:rPr>
        <w:t xml:space="preserve"> a</w:t>
      </w:r>
      <w:r w:rsidR="00E37781">
        <w:rPr>
          <w:rFonts w:ascii="Arial" w:eastAsiaTheme="minorEastAsia" w:hAnsi="Arial" w:cs="Arial"/>
          <w:color w:val="000000" w:themeColor="text1"/>
          <w:kern w:val="24"/>
          <w:sz w:val="22"/>
          <w:szCs w:val="22"/>
        </w:rPr>
        <w:t xml:space="preserve"> study with num</w:t>
      </w:r>
      <w:r w:rsidR="00592C1B">
        <w:rPr>
          <w:rFonts w:ascii="Arial" w:eastAsiaTheme="minorEastAsia" w:hAnsi="Arial" w:cs="Arial"/>
          <w:color w:val="000000" w:themeColor="text1"/>
          <w:kern w:val="24"/>
          <w:sz w:val="22"/>
          <w:szCs w:val="22"/>
        </w:rPr>
        <w:t>erous</w:t>
      </w:r>
      <w:r w:rsidR="00E37781">
        <w:rPr>
          <w:rFonts w:ascii="Arial" w:eastAsiaTheme="minorEastAsia" w:hAnsi="Arial" w:cs="Arial"/>
          <w:color w:val="000000" w:themeColor="text1"/>
          <w:kern w:val="24"/>
          <w:sz w:val="22"/>
          <w:szCs w:val="22"/>
        </w:rPr>
        <w:t xml:space="preserve"> children</w:t>
      </w:r>
      <w:r w:rsidR="00907BCE">
        <w:rPr>
          <w:rFonts w:ascii="Arial" w:eastAsiaTheme="minorEastAsia" w:hAnsi="Arial" w:cs="Arial"/>
          <w:color w:val="000000" w:themeColor="text1"/>
          <w:kern w:val="24"/>
          <w:sz w:val="22"/>
          <w:szCs w:val="22"/>
        </w:rPr>
        <w:t xml:space="preserve">, the </w:t>
      </w:r>
      <w:r w:rsidR="00381DA3">
        <w:rPr>
          <w:rFonts w:ascii="Arial" w:eastAsiaTheme="minorEastAsia" w:hAnsi="Arial" w:cs="Arial"/>
          <w:color w:val="000000" w:themeColor="text1"/>
          <w:kern w:val="24"/>
          <w:sz w:val="22"/>
          <w:szCs w:val="22"/>
        </w:rPr>
        <w:t>part</w:t>
      </w:r>
      <w:r w:rsidR="00726EF9">
        <w:rPr>
          <w:rFonts w:ascii="Arial" w:eastAsiaTheme="minorEastAsia" w:hAnsi="Arial" w:cs="Arial"/>
          <w:color w:val="000000" w:themeColor="text1"/>
          <w:kern w:val="24"/>
          <w:sz w:val="22"/>
          <w:szCs w:val="22"/>
        </w:rPr>
        <w:t>icipants</w:t>
      </w:r>
      <w:bookmarkStart w:id="0" w:name="_GoBack"/>
      <w:bookmarkEnd w:id="0"/>
      <w:r w:rsidR="00B262D8">
        <w:rPr>
          <w:rFonts w:ascii="Arial" w:eastAsiaTheme="minorEastAsia" w:hAnsi="Arial" w:cs="Arial"/>
          <w:color w:val="000000" w:themeColor="text1"/>
          <w:kern w:val="24"/>
          <w:sz w:val="22"/>
          <w:szCs w:val="22"/>
        </w:rPr>
        <w:t xml:space="preserve"> </w:t>
      </w:r>
      <w:r w:rsidR="00666765">
        <w:rPr>
          <w:rFonts w:ascii="Arial" w:eastAsiaTheme="minorEastAsia" w:hAnsi="Arial" w:cs="Arial"/>
          <w:color w:val="000000" w:themeColor="text1"/>
          <w:kern w:val="24"/>
          <w:sz w:val="22"/>
          <w:szCs w:val="22"/>
        </w:rPr>
        <w:t>who</w:t>
      </w:r>
      <w:r w:rsidR="00B262D8">
        <w:rPr>
          <w:rFonts w:ascii="Arial" w:eastAsiaTheme="minorEastAsia" w:hAnsi="Arial" w:cs="Arial"/>
          <w:color w:val="000000" w:themeColor="text1"/>
          <w:kern w:val="24"/>
          <w:sz w:val="22"/>
          <w:szCs w:val="22"/>
        </w:rPr>
        <w:t xml:space="preserve"> observed the aggressive behaviour </w:t>
      </w:r>
      <w:r w:rsidR="00921AB5">
        <w:rPr>
          <w:rFonts w:ascii="Arial" w:eastAsiaTheme="minorEastAsia" w:hAnsi="Arial" w:cs="Arial"/>
          <w:color w:val="000000" w:themeColor="text1"/>
          <w:kern w:val="24"/>
          <w:sz w:val="22"/>
          <w:szCs w:val="22"/>
        </w:rPr>
        <w:t>started to act</w:t>
      </w:r>
      <w:r w:rsidR="00666765">
        <w:rPr>
          <w:rFonts w:ascii="Arial" w:eastAsiaTheme="minorEastAsia" w:hAnsi="Arial" w:cs="Arial"/>
          <w:color w:val="000000" w:themeColor="text1"/>
          <w:kern w:val="24"/>
          <w:sz w:val="22"/>
          <w:szCs w:val="22"/>
        </w:rPr>
        <w:t xml:space="preserve"> </w:t>
      </w:r>
      <w:r w:rsidR="00921AB5">
        <w:rPr>
          <w:rFonts w:ascii="Arial" w:eastAsiaTheme="minorEastAsia" w:hAnsi="Arial" w:cs="Arial"/>
          <w:color w:val="000000" w:themeColor="text1"/>
          <w:kern w:val="24"/>
          <w:sz w:val="22"/>
          <w:szCs w:val="22"/>
        </w:rPr>
        <w:t>aggressively towards</w:t>
      </w:r>
      <w:r w:rsidR="00701AED">
        <w:rPr>
          <w:rFonts w:ascii="Arial" w:eastAsiaTheme="minorEastAsia" w:hAnsi="Arial" w:cs="Arial"/>
          <w:color w:val="000000" w:themeColor="text1"/>
          <w:kern w:val="24"/>
          <w:sz w:val="22"/>
          <w:szCs w:val="22"/>
        </w:rPr>
        <w:t xml:space="preserve"> the Bobo dolls.</w:t>
      </w:r>
      <w:r w:rsidR="0099586B">
        <w:rPr>
          <w:rFonts w:ascii="Arial" w:eastAsiaTheme="minorEastAsia" w:hAnsi="Arial" w:cs="Arial"/>
          <w:color w:val="000000" w:themeColor="text1"/>
          <w:kern w:val="24"/>
          <w:sz w:val="22"/>
          <w:szCs w:val="22"/>
        </w:rPr>
        <w:t xml:space="preserve"> </w:t>
      </w:r>
    </w:p>
    <w:p w14:paraId="6D3FDD41" w14:textId="77777777" w:rsidR="00DF31C3" w:rsidRDefault="00DF31C3" w:rsidP="007647FD">
      <w:pPr>
        <w:pStyle w:val="NormalWeb"/>
        <w:spacing w:before="0" w:beforeAutospacing="0" w:after="0" w:afterAutospacing="0"/>
        <w:rPr>
          <w:rFonts w:ascii="Arial" w:eastAsiaTheme="minorEastAsia" w:hAnsi="Arial" w:cs="Arial"/>
          <w:color w:val="000000" w:themeColor="text1"/>
          <w:kern w:val="24"/>
          <w:sz w:val="22"/>
          <w:szCs w:val="22"/>
        </w:rPr>
      </w:pPr>
    </w:p>
    <w:p w14:paraId="321EDEDD" w14:textId="4E8A03E9" w:rsidR="006469A8" w:rsidRDefault="00973C66" w:rsidP="007647FD">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The local authorities </w:t>
      </w:r>
      <w:r w:rsidR="000A6B6C">
        <w:rPr>
          <w:rFonts w:ascii="Arial" w:eastAsiaTheme="minorEastAsia" w:hAnsi="Arial" w:cs="Arial"/>
          <w:color w:val="000000" w:themeColor="text1"/>
          <w:kern w:val="24"/>
          <w:sz w:val="22"/>
          <w:szCs w:val="22"/>
        </w:rPr>
        <w:t xml:space="preserve">decided on many different </w:t>
      </w:r>
      <w:r w:rsidR="00522241">
        <w:rPr>
          <w:rFonts w:ascii="Arial" w:eastAsiaTheme="minorEastAsia" w:hAnsi="Arial" w:cs="Arial"/>
          <w:color w:val="000000" w:themeColor="text1"/>
          <w:kern w:val="24"/>
          <w:sz w:val="22"/>
          <w:szCs w:val="22"/>
        </w:rPr>
        <w:t>support mechan</w:t>
      </w:r>
      <w:r w:rsidR="0014556B">
        <w:rPr>
          <w:rFonts w:ascii="Arial" w:eastAsiaTheme="minorEastAsia" w:hAnsi="Arial" w:cs="Arial"/>
          <w:color w:val="000000" w:themeColor="text1"/>
          <w:kern w:val="24"/>
          <w:sz w:val="22"/>
          <w:szCs w:val="22"/>
        </w:rPr>
        <w:t>ism</w:t>
      </w:r>
      <w:r w:rsidR="004824BE">
        <w:rPr>
          <w:rFonts w:ascii="Arial" w:eastAsiaTheme="minorEastAsia" w:hAnsi="Arial" w:cs="Arial"/>
          <w:color w:val="000000" w:themeColor="text1"/>
          <w:kern w:val="24"/>
          <w:sz w:val="22"/>
          <w:szCs w:val="22"/>
        </w:rPr>
        <w:t>s</w:t>
      </w:r>
      <w:r w:rsidR="0014556B">
        <w:rPr>
          <w:rFonts w:ascii="Arial" w:eastAsiaTheme="minorEastAsia" w:hAnsi="Arial" w:cs="Arial"/>
          <w:color w:val="000000" w:themeColor="text1"/>
          <w:kern w:val="24"/>
          <w:sz w:val="22"/>
          <w:szCs w:val="22"/>
        </w:rPr>
        <w:t xml:space="preserve"> to </w:t>
      </w:r>
      <w:r w:rsidR="00D10403">
        <w:rPr>
          <w:rFonts w:ascii="Arial" w:eastAsiaTheme="minorEastAsia" w:hAnsi="Arial" w:cs="Arial"/>
          <w:color w:val="000000" w:themeColor="text1"/>
          <w:kern w:val="24"/>
          <w:sz w:val="22"/>
          <w:szCs w:val="22"/>
        </w:rPr>
        <w:t xml:space="preserve">accommodate </w:t>
      </w:r>
      <w:r w:rsidR="0014556B">
        <w:rPr>
          <w:rFonts w:ascii="Arial" w:eastAsiaTheme="minorEastAsia" w:hAnsi="Arial" w:cs="Arial"/>
          <w:color w:val="000000" w:themeColor="text1"/>
          <w:kern w:val="24"/>
          <w:sz w:val="22"/>
          <w:szCs w:val="22"/>
        </w:rPr>
        <w:t xml:space="preserve">their </w:t>
      </w:r>
      <w:r w:rsidR="00D10403">
        <w:rPr>
          <w:rFonts w:ascii="Arial" w:eastAsiaTheme="minorEastAsia" w:hAnsi="Arial" w:cs="Arial"/>
          <w:color w:val="000000" w:themeColor="text1"/>
          <w:kern w:val="24"/>
          <w:sz w:val="22"/>
          <w:szCs w:val="22"/>
        </w:rPr>
        <w:t xml:space="preserve">needs. Even though at times </w:t>
      </w:r>
      <w:r w:rsidR="00D026C8">
        <w:rPr>
          <w:rFonts w:ascii="Arial" w:eastAsiaTheme="minorEastAsia" w:hAnsi="Arial" w:cs="Arial"/>
          <w:color w:val="000000" w:themeColor="text1"/>
          <w:kern w:val="24"/>
          <w:sz w:val="22"/>
          <w:szCs w:val="22"/>
        </w:rPr>
        <w:t>the help was not always</w:t>
      </w:r>
      <w:r w:rsidR="00BD28C6">
        <w:rPr>
          <w:rFonts w:ascii="Arial" w:eastAsiaTheme="minorEastAsia" w:hAnsi="Arial" w:cs="Arial"/>
          <w:color w:val="000000" w:themeColor="text1"/>
          <w:kern w:val="24"/>
          <w:sz w:val="22"/>
          <w:szCs w:val="22"/>
        </w:rPr>
        <w:t xml:space="preserve"> </w:t>
      </w:r>
      <w:r w:rsidR="004824BE">
        <w:rPr>
          <w:rFonts w:ascii="Arial" w:eastAsiaTheme="minorEastAsia" w:hAnsi="Arial" w:cs="Arial"/>
          <w:color w:val="000000" w:themeColor="text1"/>
          <w:kern w:val="24"/>
          <w:sz w:val="22"/>
          <w:szCs w:val="22"/>
        </w:rPr>
        <w:t>utilized</w:t>
      </w:r>
      <w:r w:rsidR="00895F40">
        <w:rPr>
          <w:rFonts w:ascii="Arial" w:eastAsiaTheme="minorEastAsia" w:hAnsi="Arial" w:cs="Arial"/>
          <w:color w:val="000000" w:themeColor="text1"/>
          <w:kern w:val="24"/>
          <w:sz w:val="22"/>
          <w:szCs w:val="22"/>
        </w:rPr>
        <w:t xml:space="preserve">. </w:t>
      </w:r>
      <w:r w:rsidR="00BF2652">
        <w:rPr>
          <w:rFonts w:ascii="Arial" w:eastAsiaTheme="minorEastAsia" w:hAnsi="Arial" w:cs="Arial"/>
          <w:color w:val="000000" w:themeColor="text1"/>
          <w:kern w:val="24"/>
          <w:sz w:val="22"/>
          <w:szCs w:val="22"/>
        </w:rPr>
        <w:t xml:space="preserve">I feel this was the case because </w:t>
      </w:r>
      <w:r w:rsidR="00895F40">
        <w:rPr>
          <w:rFonts w:ascii="Arial" w:eastAsiaTheme="minorEastAsia" w:hAnsi="Arial" w:cs="Arial"/>
          <w:color w:val="000000" w:themeColor="text1"/>
          <w:kern w:val="24"/>
          <w:sz w:val="22"/>
          <w:szCs w:val="22"/>
        </w:rPr>
        <w:t xml:space="preserve">many different services involved can cause </w:t>
      </w:r>
      <w:r w:rsidR="00BD28C6">
        <w:rPr>
          <w:rFonts w:ascii="Arial" w:eastAsiaTheme="minorEastAsia" w:hAnsi="Arial" w:cs="Arial"/>
          <w:color w:val="000000" w:themeColor="text1"/>
          <w:kern w:val="24"/>
          <w:sz w:val="22"/>
          <w:szCs w:val="22"/>
        </w:rPr>
        <w:t xml:space="preserve">confusion or lead </w:t>
      </w:r>
      <w:r w:rsidR="00DF7609">
        <w:rPr>
          <w:rFonts w:ascii="Arial" w:eastAsiaTheme="minorEastAsia" w:hAnsi="Arial" w:cs="Arial"/>
          <w:color w:val="000000" w:themeColor="text1"/>
          <w:kern w:val="24"/>
          <w:sz w:val="22"/>
          <w:szCs w:val="22"/>
        </w:rPr>
        <w:t xml:space="preserve">to </w:t>
      </w:r>
      <w:r w:rsidR="002C741F">
        <w:rPr>
          <w:rFonts w:ascii="Arial" w:eastAsiaTheme="minorEastAsia" w:hAnsi="Arial" w:cs="Arial"/>
          <w:color w:val="000000" w:themeColor="text1"/>
          <w:kern w:val="24"/>
          <w:sz w:val="22"/>
          <w:szCs w:val="22"/>
        </w:rPr>
        <w:t xml:space="preserve">appointments and meetings being </w:t>
      </w:r>
      <w:r w:rsidR="00AC207B">
        <w:rPr>
          <w:rFonts w:ascii="Arial" w:eastAsiaTheme="minorEastAsia" w:hAnsi="Arial" w:cs="Arial"/>
          <w:color w:val="000000" w:themeColor="text1"/>
          <w:kern w:val="24"/>
          <w:sz w:val="22"/>
          <w:szCs w:val="22"/>
        </w:rPr>
        <w:t>too much to</w:t>
      </w:r>
      <w:r w:rsidR="002C741F">
        <w:rPr>
          <w:rFonts w:ascii="Arial" w:eastAsiaTheme="minorEastAsia" w:hAnsi="Arial" w:cs="Arial"/>
          <w:color w:val="000000" w:themeColor="text1"/>
          <w:kern w:val="24"/>
          <w:sz w:val="22"/>
          <w:szCs w:val="22"/>
        </w:rPr>
        <w:t xml:space="preserve"> deal with.</w:t>
      </w:r>
      <w:r w:rsidR="00F121CC">
        <w:rPr>
          <w:rFonts w:ascii="Arial" w:eastAsiaTheme="minorEastAsia" w:hAnsi="Arial" w:cs="Arial"/>
          <w:color w:val="000000" w:themeColor="text1"/>
          <w:kern w:val="24"/>
          <w:sz w:val="22"/>
          <w:szCs w:val="22"/>
        </w:rPr>
        <w:t xml:space="preserve"> </w:t>
      </w:r>
      <w:r w:rsidR="0080506D">
        <w:rPr>
          <w:rFonts w:ascii="Arial" w:eastAsiaTheme="minorEastAsia" w:hAnsi="Arial" w:cs="Arial"/>
          <w:color w:val="000000" w:themeColor="text1"/>
          <w:kern w:val="24"/>
          <w:sz w:val="22"/>
          <w:szCs w:val="22"/>
        </w:rPr>
        <w:t xml:space="preserve">A referral to supporting families programme </w:t>
      </w:r>
      <w:r w:rsidR="002530E0">
        <w:rPr>
          <w:rFonts w:ascii="Arial" w:eastAsiaTheme="minorEastAsia" w:hAnsi="Arial" w:cs="Arial"/>
          <w:color w:val="000000" w:themeColor="text1"/>
          <w:kern w:val="24"/>
          <w:sz w:val="22"/>
          <w:szCs w:val="22"/>
        </w:rPr>
        <w:t>would have been a better option</w:t>
      </w:r>
      <w:r w:rsidR="003C6997">
        <w:rPr>
          <w:rFonts w:ascii="Arial" w:eastAsiaTheme="minorEastAsia" w:hAnsi="Arial" w:cs="Arial"/>
          <w:color w:val="000000" w:themeColor="text1"/>
          <w:kern w:val="24"/>
          <w:sz w:val="22"/>
          <w:szCs w:val="22"/>
        </w:rPr>
        <w:t xml:space="preserve">, for example the </w:t>
      </w:r>
      <w:r w:rsidR="0095729B">
        <w:rPr>
          <w:rFonts w:ascii="Arial" w:eastAsiaTheme="minorEastAsia" w:hAnsi="Arial" w:cs="Arial"/>
          <w:color w:val="000000" w:themeColor="text1"/>
          <w:kern w:val="24"/>
          <w:sz w:val="22"/>
          <w:szCs w:val="22"/>
        </w:rPr>
        <w:t xml:space="preserve">family </w:t>
      </w:r>
      <w:r w:rsidR="00AC0A3F">
        <w:rPr>
          <w:rFonts w:ascii="Arial" w:eastAsiaTheme="minorEastAsia" w:hAnsi="Arial" w:cs="Arial"/>
          <w:color w:val="000000" w:themeColor="text1"/>
          <w:kern w:val="24"/>
          <w:sz w:val="22"/>
          <w:szCs w:val="22"/>
        </w:rPr>
        <w:t>would</w:t>
      </w:r>
      <w:r w:rsidR="0095729B">
        <w:rPr>
          <w:rFonts w:ascii="Arial" w:eastAsiaTheme="minorEastAsia" w:hAnsi="Arial" w:cs="Arial"/>
          <w:color w:val="000000" w:themeColor="text1"/>
          <w:kern w:val="24"/>
          <w:sz w:val="22"/>
          <w:szCs w:val="22"/>
        </w:rPr>
        <w:t xml:space="preserve"> benefit from </w:t>
      </w:r>
      <w:r w:rsidR="005F75F7">
        <w:rPr>
          <w:rFonts w:ascii="Arial" w:eastAsiaTheme="minorEastAsia" w:hAnsi="Arial" w:cs="Arial"/>
          <w:color w:val="000000" w:themeColor="text1"/>
          <w:kern w:val="24"/>
          <w:sz w:val="22"/>
          <w:szCs w:val="22"/>
        </w:rPr>
        <w:t xml:space="preserve">the </w:t>
      </w:r>
      <w:r w:rsidR="0095729B">
        <w:rPr>
          <w:rFonts w:ascii="Arial" w:eastAsiaTheme="minorEastAsia" w:hAnsi="Arial" w:cs="Arial"/>
          <w:color w:val="000000" w:themeColor="text1"/>
          <w:kern w:val="24"/>
          <w:sz w:val="22"/>
          <w:szCs w:val="22"/>
        </w:rPr>
        <w:t xml:space="preserve">support </w:t>
      </w:r>
      <w:r w:rsidR="005F75F7">
        <w:rPr>
          <w:rFonts w:ascii="Arial" w:eastAsiaTheme="minorEastAsia" w:hAnsi="Arial" w:cs="Arial"/>
          <w:color w:val="000000" w:themeColor="text1"/>
          <w:kern w:val="24"/>
          <w:sz w:val="22"/>
          <w:szCs w:val="22"/>
        </w:rPr>
        <w:t xml:space="preserve">of a </w:t>
      </w:r>
      <w:r w:rsidR="0095729B">
        <w:rPr>
          <w:rFonts w:ascii="Arial" w:eastAsiaTheme="minorEastAsia" w:hAnsi="Arial" w:cs="Arial"/>
          <w:color w:val="000000" w:themeColor="text1"/>
          <w:kern w:val="24"/>
          <w:sz w:val="22"/>
          <w:szCs w:val="22"/>
        </w:rPr>
        <w:t xml:space="preserve"> </w:t>
      </w:r>
      <w:r w:rsidR="00A901C6">
        <w:rPr>
          <w:rFonts w:ascii="Arial" w:eastAsiaTheme="minorEastAsia" w:hAnsi="Arial" w:cs="Arial"/>
          <w:color w:val="000000" w:themeColor="text1"/>
          <w:kern w:val="24"/>
          <w:sz w:val="22"/>
          <w:szCs w:val="22"/>
        </w:rPr>
        <w:t>domestic abuse worker</w:t>
      </w:r>
      <w:r w:rsidR="008E146E">
        <w:rPr>
          <w:rFonts w:ascii="Arial" w:eastAsiaTheme="minorEastAsia" w:hAnsi="Arial" w:cs="Arial"/>
          <w:color w:val="000000" w:themeColor="text1"/>
          <w:kern w:val="24"/>
          <w:sz w:val="22"/>
          <w:szCs w:val="22"/>
        </w:rPr>
        <w:t xml:space="preserve"> specialised </w:t>
      </w:r>
      <w:r w:rsidR="008D2647">
        <w:rPr>
          <w:rFonts w:ascii="Arial" w:eastAsiaTheme="minorEastAsia" w:hAnsi="Arial" w:cs="Arial"/>
          <w:color w:val="000000" w:themeColor="text1"/>
          <w:kern w:val="24"/>
          <w:sz w:val="22"/>
          <w:szCs w:val="22"/>
        </w:rPr>
        <w:t>to help individuals deal with the effects</w:t>
      </w:r>
      <w:r w:rsidR="00FA1B25">
        <w:rPr>
          <w:rFonts w:ascii="Arial" w:eastAsiaTheme="minorEastAsia" w:hAnsi="Arial" w:cs="Arial"/>
          <w:color w:val="000000" w:themeColor="text1"/>
          <w:kern w:val="24"/>
          <w:sz w:val="22"/>
          <w:szCs w:val="22"/>
        </w:rPr>
        <w:t xml:space="preserve"> of being a victim</w:t>
      </w:r>
      <w:r w:rsidR="00DD26EE">
        <w:rPr>
          <w:rFonts w:ascii="Arial" w:eastAsiaTheme="minorEastAsia" w:hAnsi="Arial" w:cs="Arial"/>
          <w:color w:val="000000" w:themeColor="text1"/>
          <w:kern w:val="24"/>
          <w:sz w:val="22"/>
          <w:szCs w:val="22"/>
        </w:rPr>
        <w:t xml:space="preserve"> or </w:t>
      </w:r>
      <w:r w:rsidR="000F1157">
        <w:rPr>
          <w:rFonts w:ascii="Arial" w:eastAsiaTheme="minorEastAsia" w:hAnsi="Arial" w:cs="Arial"/>
          <w:color w:val="000000" w:themeColor="text1"/>
          <w:kern w:val="24"/>
          <w:sz w:val="22"/>
          <w:szCs w:val="22"/>
        </w:rPr>
        <w:t>witness</w:t>
      </w:r>
      <w:r w:rsidR="00264E79">
        <w:rPr>
          <w:rFonts w:ascii="Arial" w:eastAsiaTheme="minorEastAsia" w:hAnsi="Arial" w:cs="Arial"/>
          <w:color w:val="000000" w:themeColor="text1"/>
          <w:kern w:val="24"/>
          <w:sz w:val="22"/>
          <w:szCs w:val="22"/>
        </w:rPr>
        <w:t xml:space="preserve"> of abuse.</w:t>
      </w:r>
      <w:r w:rsidR="009E4273">
        <w:rPr>
          <w:rFonts w:ascii="Arial" w:eastAsiaTheme="minorEastAsia" w:hAnsi="Arial" w:cs="Arial"/>
          <w:color w:val="000000" w:themeColor="text1"/>
          <w:kern w:val="24"/>
          <w:sz w:val="22"/>
          <w:szCs w:val="22"/>
        </w:rPr>
        <w:t xml:space="preserve"> </w:t>
      </w:r>
      <w:r w:rsidR="00264E79">
        <w:rPr>
          <w:rFonts w:ascii="Arial" w:eastAsiaTheme="minorEastAsia" w:hAnsi="Arial" w:cs="Arial"/>
          <w:color w:val="000000" w:themeColor="text1"/>
          <w:kern w:val="24"/>
          <w:sz w:val="22"/>
          <w:szCs w:val="22"/>
        </w:rPr>
        <w:t>D</w:t>
      </w:r>
      <w:r w:rsidR="00960379">
        <w:rPr>
          <w:rFonts w:ascii="Arial" w:eastAsiaTheme="minorEastAsia" w:hAnsi="Arial" w:cs="Arial"/>
          <w:color w:val="000000" w:themeColor="text1"/>
          <w:kern w:val="24"/>
          <w:sz w:val="22"/>
          <w:szCs w:val="22"/>
        </w:rPr>
        <w:t>omestic abuse support group</w:t>
      </w:r>
      <w:r w:rsidR="00A67F16">
        <w:rPr>
          <w:rFonts w:ascii="Arial" w:eastAsiaTheme="minorEastAsia" w:hAnsi="Arial" w:cs="Arial"/>
          <w:color w:val="000000" w:themeColor="text1"/>
          <w:kern w:val="24"/>
          <w:sz w:val="22"/>
          <w:szCs w:val="22"/>
        </w:rPr>
        <w:t xml:space="preserve"> </w:t>
      </w:r>
      <w:r w:rsidR="00E93C02">
        <w:rPr>
          <w:rFonts w:ascii="Arial" w:eastAsiaTheme="minorEastAsia" w:hAnsi="Arial" w:cs="Arial"/>
          <w:color w:val="000000" w:themeColor="text1"/>
          <w:kern w:val="24"/>
          <w:sz w:val="22"/>
          <w:szCs w:val="22"/>
        </w:rPr>
        <w:t>may</w:t>
      </w:r>
      <w:r w:rsidR="00960379">
        <w:rPr>
          <w:rFonts w:ascii="Arial" w:eastAsiaTheme="minorEastAsia" w:hAnsi="Arial" w:cs="Arial"/>
          <w:color w:val="000000" w:themeColor="text1"/>
          <w:kern w:val="24"/>
          <w:sz w:val="22"/>
          <w:szCs w:val="22"/>
        </w:rPr>
        <w:t xml:space="preserve"> </w:t>
      </w:r>
      <w:r w:rsidR="00745D9C">
        <w:rPr>
          <w:rFonts w:ascii="Arial" w:eastAsiaTheme="minorEastAsia" w:hAnsi="Arial" w:cs="Arial"/>
          <w:color w:val="000000" w:themeColor="text1"/>
          <w:kern w:val="24"/>
          <w:sz w:val="22"/>
          <w:szCs w:val="22"/>
        </w:rPr>
        <w:t>help</w:t>
      </w:r>
      <w:r w:rsidR="00E93C02">
        <w:rPr>
          <w:rFonts w:ascii="Arial" w:eastAsiaTheme="minorEastAsia" w:hAnsi="Arial" w:cs="Arial"/>
          <w:color w:val="000000" w:themeColor="text1"/>
          <w:kern w:val="24"/>
          <w:sz w:val="22"/>
          <w:szCs w:val="22"/>
        </w:rPr>
        <w:t xml:space="preserve"> </w:t>
      </w:r>
      <w:r w:rsidR="00745D9C">
        <w:rPr>
          <w:rFonts w:ascii="Arial" w:eastAsiaTheme="minorEastAsia" w:hAnsi="Arial" w:cs="Arial"/>
          <w:color w:val="000000" w:themeColor="text1"/>
          <w:kern w:val="24"/>
          <w:sz w:val="22"/>
          <w:szCs w:val="22"/>
        </w:rPr>
        <w:t xml:space="preserve">to </w:t>
      </w:r>
      <w:r w:rsidR="00C27E00">
        <w:rPr>
          <w:rFonts w:ascii="Arial" w:eastAsiaTheme="minorEastAsia" w:hAnsi="Arial" w:cs="Arial"/>
          <w:color w:val="000000" w:themeColor="text1"/>
          <w:kern w:val="24"/>
          <w:sz w:val="22"/>
          <w:szCs w:val="22"/>
        </w:rPr>
        <w:t xml:space="preserve">be-able to </w:t>
      </w:r>
      <w:r w:rsidR="00745D9C">
        <w:rPr>
          <w:rFonts w:ascii="Arial" w:eastAsiaTheme="minorEastAsia" w:hAnsi="Arial" w:cs="Arial"/>
          <w:color w:val="000000" w:themeColor="text1"/>
          <w:kern w:val="24"/>
          <w:sz w:val="22"/>
          <w:szCs w:val="22"/>
        </w:rPr>
        <w:t xml:space="preserve">talk to other people going through </w:t>
      </w:r>
      <w:r w:rsidR="00D827CB">
        <w:rPr>
          <w:rFonts w:ascii="Arial" w:eastAsiaTheme="minorEastAsia" w:hAnsi="Arial" w:cs="Arial"/>
          <w:color w:val="000000" w:themeColor="text1"/>
          <w:kern w:val="24"/>
          <w:sz w:val="22"/>
          <w:szCs w:val="22"/>
        </w:rPr>
        <w:t>similar situations.</w:t>
      </w:r>
      <w:r w:rsidR="009E4273">
        <w:rPr>
          <w:rFonts w:ascii="Arial" w:eastAsiaTheme="minorEastAsia" w:hAnsi="Arial" w:cs="Arial"/>
          <w:color w:val="000000" w:themeColor="text1"/>
          <w:kern w:val="24"/>
          <w:sz w:val="22"/>
          <w:szCs w:val="22"/>
        </w:rPr>
        <w:t xml:space="preserve"> </w:t>
      </w:r>
      <w:r w:rsidR="00CA757D">
        <w:rPr>
          <w:rFonts w:ascii="Arial" w:eastAsiaTheme="minorEastAsia" w:hAnsi="Arial" w:cs="Arial"/>
          <w:color w:val="000000" w:themeColor="text1"/>
          <w:kern w:val="24"/>
          <w:sz w:val="22"/>
          <w:szCs w:val="22"/>
        </w:rPr>
        <w:t>Th</w:t>
      </w:r>
      <w:r w:rsidR="00AB1CF3">
        <w:rPr>
          <w:rFonts w:ascii="Arial" w:eastAsiaTheme="minorEastAsia" w:hAnsi="Arial" w:cs="Arial"/>
          <w:color w:val="000000" w:themeColor="text1"/>
          <w:kern w:val="24"/>
          <w:sz w:val="22"/>
          <w:szCs w:val="22"/>
        </w:rPr>
        <w:t>e program</w:t>
      </w:r>
      <w:r w:rsidR="00CA757D">
        <w:rPr>
          <w:rFonts w:ascii="Arial" w:eastAsiaTheme="minorEastAsia" w:hAnsi="Arial" w:cs="Arial"/>
          <w:color w:val="000000" w:themeColor="text1"/>
          <w:kern w:val="24"/>
          <w:sz w:val="22"/>
          <w:szCs w:val="22"/>
        </w:rPr>
        <w:t xml:space="preserve"> can arrange </w:t>
      </w:r>
      <w:r w:rsidR="00B77DBE">
        <w:rPr>
          <w:rFonts w:ascii="Arial" w:eastAsiaTheme="minorEastAsia" w:hAnsi="Arial" w:cs="Arial"/>
          <w:color w:val="000000" w:themeColor="text1"/>
          <w:kern w:val="24"/>
          <w:sz w:val="22"/>
          <w:szCs w:val="22"/>
        </w:rPr>
        <w:t xml:space="preserve">a school support service </w:t>
      </w:r>
      <w:r w:rsidR="0026343E">
        <w:rPr>
          <w:rFonts w:ascii="Arial" w:eastAsiaTheme="minorEastAsia" w:hAnsi="Arial" w:cs="Arial"/>
          <w:color w:val="000000" w:themeColor="text1"/>
          <w:kern w:val="24"/>
          <w:sz w:val="22"/>
          <w:szCs w:val="22"/>
        </w:rPr>
        <w:t>to help deal with the disruptive behaviour</w:t>
      </w:r>
      <w:r w:rsidR="008D0198">
        <w:rPr>
          <w:rFonts w:ascii="Arial" w:eastAsiaTheme="minorEastAsia" w:hAnsi="Arial" w:cs="Arial"/>
          <w:color w:val="000000" w:themeColor="text1"/>
          <w:kern w:val="24"/>
          <w:sz w:val="22"/>
          <w:szCs w:val="22"/>
        </w:rPr>
        <w:t xml:space="preserve"> and</w:t>
      </w:r>
      <w:r w:rsidR="00882F26">
        <w:rPr>
          <w:rFonts w:ascii="Arial" w:eastAsiaTheme="minorEastAsia" w:hAnsi="Arial" w:cs="Arial"/>
          <w:color w:val="000000" w:themeColor="text1"/>
          <w:kern w:val="24"/>
          <w:sz w:val="22"/>
          <w:szCs w:val="22"/>
        </w:rPr>
        <w:t xml:space="preserve"> help </w:t>
      </w:r>
      <w:r w:rsidR="009E16A9">
        <w:rPr>
          <w:rFonts w:ascii="Arial" w:eastAsiaTheme="minorEastAsia" w:hAnsi="Arial" w:cs="Arial"/>
          <w:color w:val="000000" w:themeColor="text1"/>
          <w:kern w:val="24"/>
          <w:sz w:val="22"/>
          <w:szCs w:val="22"/>
        </w:rPr>
        <w:t xml:space="preserve">the children build self- esteem </w:t>
      </w:r>
      <w:r w:rsidR="008A7880">
        <w:rPr>
          <w:rFonts w:ascii="Arial" w:eastAsiaTheme="minorEastAsia" w:hAnsi="Arial" w:cs="Arial"/>
          <w:color w:val="000000" w:themeColor="text1"/>
          <w:kern w:val="24"/>
          <w:sz w:val="22"/>
          <w:szCs w:val="22"/>
        </w:rPr>
        <w:t>also,</w:t>
      </w:r>
      <w:r w:rsidR="009E16A9">
        <w:rPr>
          <w:rFonts w:ascii="Arial" w:eastAsiaTheme="minorEastAsia" w:hAnsi="Arial" w:cs="Arial"/>
          <w:color w:val="000000" w:themeColor="text1"/>
          <w:kern w:val="24"/>
          <w:sz w:val="22"/>
          <w:szCs w:val="22"/>
        </w:rPr>
        <w:t xml:space="preserve"> </w:t>
      </w:r>
      <w:r w:rsidR="009A68AB">
        <w:rPr>
          <w:rFonts w:ascii="Arial" w:eastAsiaTheme="minorEastAsia" w:hAnsi="Arial" w:cs="Arial"/>
          <w:color w:val="000000" w:themeColor="text1"/>
          <w:kern w:val="24"/>
          <w:sz w:val="22"/>
          <w:szCs w:val="22"/>
        </w:rPr>
        <w:t xml:space="preserve">change the overall outcome </w:t>
      </w:r>
      <w:r w:rsidR="00E245EE">
        <w:rPr>
          <w:rFonts w:ascii="Arial" w:eastAsiaTheme="minorEastAsia" w:hAnsi="Arial" w:cs="Arial"/>
          <w:color w:val="000000" w:themeColor="text1"/>
          <w:kern w:val="24"/>
          <w:sz w:val="22"/>
          <w:szCs w:val="22"/>
        </w:rPr>
        <w:t xml:space="preserve">of the way they think. </w:t>
      </w:r>
      <w:r w:rsidR="00120DFA">
        <w:rPr>
          <w:rFonts w:ascii="Arial" w:eastAsiaTheme="minorEastAsia" w:hAnsi="Arial" w:cs="Arial"/>
          <w:color w:val="000000" w:themeColor="text1"/>
          <w:kern w:val="24"/>
          <w:sz w:val="22"/>
          <w:szCs w:val="22"/>
        </w:rPr>
        <w:t xml:space="preserve">Changing negative thoughts into positive </w:t>
      </w:r>
      <w:r w:rsidR="00EC0336">
        <w:rPr>
          <w:rFonts w:ascii="Arial" w:eastAsiaTheme="minorEastAsia" w:hAnsi="Arial" w:cs="Arial"/>
          <w:color w:val="000000" w:themeColor="text1"/>
          <w:kern w:val="24"/>
          <w:sz w:val="22"/>
          <w:szCs w:val="22"/>
        </w:rPr>
        <w:t>(Gov.uk</w:t>
      </w:r>
      <w:r w:rsidR="007B6BCF">
        <w:rPr>
          <w:rFonts w:ascii="Arial" w:eastAsiaTheme="minorEastAsia" w:hAnsi="Arial" w:cs="Arial"/>
          <w:color w:val="000000" w:themeColor="text1"/>
          <w:kern w:val="24"/>
          <w:sz w:val="22"/>
          <w:szCs w:val="22"/>
        </w:rPr>
        <w:t>,</w:t>
      </w:r>
      <w:r w:rsidR="00EC0336">
        <w:rPr>
          <w:rFonts w:ascii="Arial" w:eastAsiaTheme="minorEastAsia" w:hAnsi="Arial" w:cs="Arial"/>
          <w:color w:val="000000" w:themeColor="text1"/>
          <w:kern w:val="24"/>
          <w:sz w:val="22"/>
          <w:szCs w:val="22"/>
        </w:rPr>
        <w:t xml:space="preserve"> 20</w:t>
      </w:r>
      <w:r w:rsidR="00AA6D38">
        <w:rPr>
          <w:rFonts w:ascii="Arial" w:eastAsiaTheme="minorEastAsia" w:hAnsi="Arial" w:cs="Arial"/>
          <w:color w:val="000000" w:themeColor="text1"/>
          <w:kern w:val="24"/>
          <w:sz w:val="22"/>
          <w:szCs w:val="22"/>
        </w:rPr>
        <w:t>21).</w:t>
      </w:r>
      <w:r w:rsidR="009E16A9">
        <w:rPr>
          <w:rFonts w:ascii="Arial" w:eastAsiaTheme="minorEastAsia" w:hAnsi="Arial" w:cs="Arial"/>
          <w:color w:val="000000" w:themeColor="text1"/>
          <w:kern w:val="24"/>
          <w:sz w:val="22"/>
          <w:szCs w:val="22"/>
        </w:rPr>
        <w:t xml:space="preserve"> </w:t>
      </w:r>
      <w:r w:rsidR="00D827CB">
        <w:rPr>
          <w:rFonts w:ascii="Arial" w:eastAsiaTheme="minorEastAsia" w:hAnsi="Arial" w:cs="Arial"/>
          <w:color w:val="000000" w:themeColor="text1"/>
          <w:kern w:val="24"/>
          <w:sz w:val="22"/>
          <w:szCs w:val="22"/>
        </w:rPr>
        <w:t xml:space="preserve"> </w:t>
      </w:r>
      <w:r w:rsidR="0032202B">
        <w:rPr>
          <w:rFonts w:ascii="Arial" w:eastAsiaTheme="minorEastAsia" w:hAnsi="Arial" w:cs="Arial"/>
          <w:color w:val="000000" w:themeColor="text1"/>
          <w:kern w:val="24"/>
          <w:sz w:val="22"/>
          <w:szCs w:val="22"/>
        </w:rPr>
        <w:t>P</w:t>
      </w:r>
      <w:r w:rsidR="00EE7988">
        <w:rPr>
          <w:rFonts w:ascii="Arial" w:eastAsiaTheme="minorEastAsia" w:hAnsi="Arial" w:cs="Arial"/>
          <w:color w:val="000000" w:themeColor="text1"/>
          <w:kern w:val="24"/>
          <w:sz w:val="22"/>
          <w:szCs w:val="22"/>
        </w:rPr>
        <w:t>arents may fe</w:t>
      </w:r>
      <w:r w:rsidR="004E018D">
        <w:rPr>
          <w:rFonts w:ascii="Arial" w:eastAsiaTheme="minorEastAsia" w:hAnsi="Arial" w:cs="Arial"/>
          <w:color w:val="000000" w:themeColor="text1"/>
          <w:kern w:val="24"/>
          <w:sz w:val="22"/>
          <w:szCs w:val="22"/>
        </w:rPr>
        <w:t xml:space="preserve">el low as not being able to </w:t>
      </w:r>
      <w:r w:rsidR="0000473D">
        <w:rPr>
          <w:rFonts w:ascii="Arial" w:eastAsiaTheme="minorEastAsia" w:hAnsi="Arial" w:cs="Arial"/>
          <w:color w:val="000000" w:themeColor="text1"/>
          <w:kern w:val="24"/>
          <w:sz w:val="22"/>
          <w:szCs w:val="22"/>
        </w:rPr>
        <w:t xml:space="preserve">provide for </w:t>
      </w:r>
      <w:r w:rsidR="00937B51">
        <w:rPr>
          <w:rFonts w:ascii="Arial" w:eastAsiaTheme="minorEastAsia" w:hAnsi="Arial" w:cs="Arial"/>
          <w:color w:val="000000" w:themeColor="text1"/>
          <w:kern w:val="24"/>
          <w:sz w:val="22"/>
          <w:szCs w:val="22"/>
        </w:rPr>
        <w:t>the</w:t>
      </w:r>
      <w:r w:rsidR="0000473D">
        <w:rPr>
          <w:rFonts w:ascii="Arial" w:eastAsiaTheme="minorEastAsia" w:hAnsi="Arial" w:cs="Arial"/>
          <w:color w:val="000000" w:themeColor="text1"/>
          <w:kern w:val="24"/>
          <w:sz w:val="22"/>
          <w:szCs w:val="22"/>
        </w:rPr>
        <w:t xml:space="preserve"> children </w:t>
      </w:r>
      <w:r w:rsidR="00E34BDE">
        <w:rPr>
          <w:rFonts w:ascii="Arial" w:eastAsiaTheme="minorEastAsia" w:hAnsi="Arial" w:cs="Arial"/>
          <w:color w:val="000000" w:themeColor="text1"/>
          <w:kern w:val="24"/>
          <w:sz w:val="22"/>
          <w:szCs w:val="22"/>
        </w:rPr>
        <w:t>can cause distress</w:t>
      </w:r>
      <w:r w:rsidR="0000473D">
        <w:rPr>
          <w:rFonts w:ascii="Arial" w:eastAsiaTheme="minorEastAsia" w:hAnsi="Arial" w:cs="Arial"/>
          <w:color w:val="000000" w:themeColor="text1"/>
          <w:kern w:val="24"/>
          <w:sz w:val="22"/>
          <w:szCs w:val="22"/>
        </w:rPr>
        <w:t>.</w:t>
      </w:r>
      <w:r w:rsidR="00775308">
        <w:rPr>
          <w:rFonts w:ascii="Arial" w:eastAsiaTheme="minorEastAsia" w:hAnsi="Arial" w:cs="Arial"/>
          <w:color w:val="000000" w:themeColor="text1"/>
          <w:kern w:val="24"/>
          <w:sz w:val="22"/>
          <w:szCs w:val="22"/>
        </w:rPr>
        <w:t xml:space="preserve"> </w:t>
      </w:r>
      <w:r w:rsidR="009240C1">
        <w:rPr>
          <w:rFonts w:ascii="Arial" w:eastAsiaTheme="minorEastAsia" w:hAnsi="Arial" w:cs="Arial"/>
          <w:color w:val="000000" w:themeColor="text1"/>
          <w:kern w:val="24"/>
          <w:sz w:val="22"/>
          <w:szCs w:val="22"/>
        </w:rPr>
        <w:t xml:space="preserve">It is the responsibility of the parents to ensure </w:t>
      </w:r>
      <w:r w:rsidR="00530EEF">
        <w:rPr>
          <w:rFonts w:ascii="Arial" w:eastAsiaTheme="minorEastAsia" w:hAnsi="Arial" w:cs="Arial"/>
          <w:color w:val="000000" w:themeColor="text1"/>
          <w:kern w:val="24"/>
          <w:sz w:val="22"/>
          <w:szCs w:val="22"/>
        </w:rPr>
        <w:t xml:space="preserve">children are not deprived </w:t>
      </w:r>
      <w:r w:rsidR="00E07EA8">
        <w:rPr>
          <w:rFonts w:ascii="Arial" w:eastAsiaTheme="minorEastAsia" w:hAnsi="Arial" w:cs="Arial"/>
          <w:color w:val="000000" w:themeColor="text1"/>
          <w:kern w:val="24"/>
          <w:sz w:val="22"/>
          <w:szCs w:val="22"/>
        </w:rPr>
        <w:t>of</w:t>
      </w:r>
      <w:r w:rsidR="00530EEF">
        <w:rPr>
          <w:rFonts w:ascii="Arial" w:eastAsiaTheme="minorEastAsia" w:hAnsi="Arial" w:cs="Arial"/>
          <w:color w:val="000000" w:themeColor="text1"/>
          <w:kern w:val="24"/>
          <w:sz w:val="22"/>
          <w:szCs w:val="22"/>
        </w:rPr>
        <w:t xml:space="preserve"> basic needs </w:t>
      </w:r>
      <w:r w:rsidR="003D7132">
        <w:rPr>
          <w:rFonts w:ascii="Arial" w:eastAsiaTheme="minorEastAsia" w:hAnsi="Arial" w:cs="Arial"/>
          <w:color w:val="000000" w:themeColor="text1"/>
          <w:kern w:val="24"/>
          <w:sz w:val="22"/>
          <w:szCs w:val="22"/>
        </w:rPr>
        <w:t>which help with their development</w:t>
      </w:r>
      <w:r w:rsidR="00916768">
        <w:rPr>
          <w:rFonts w:ascii="Arial" w:eastAsiaTheme="minorEastAsia" w:hAnsi="Arial" w:cs="Arial"/>
          <w:color w:val="000000" w:themeColor="text1"/>
          <w:kern w:val="24"/>
          <w:sz w:val="22"/>
          <w:szCs w:val="22"/>
        </w:rPr>
        <w:t xml:space="preserve"> UNCRC</w:t>
      </w:r>
      <w:r w:rsidR="0014195D">
        <w:rPr>
          <w:rFonts w:ascii="Arial" w:eastAsiaTheme="minorEastAsia" w:hAnsi="Arial" w:cs="Arial"/>
          <w:color w:val="000000" w:themeColor="text1"/>
          <w:kern w:val="24"/>
          <w:sz w:val="22"/>
          <w:szCs w:val="22"/>
        </w:rPr>
        <w:t xml:space="preserve"> 1989,</w:t>
      </w:r>
      <w:r w:rsidR="00CE20D9">
        <w:rPr>
          <w:rFonts w:ascii="Arial" w:eastAsiaTheme="minorEastAsia" w:hAnsi="Arial" w:cs="Arial"/>
          <w:color w:val="000000" w:themeColor="text1"/>
          <w:kern w:val="24"/>
          <w:sz w:val="22"/>
          <w:szCs w:val="22"/>
        </w:rPr>
        <w:t xml:space="preserve"> </w:t>
      </w:r>
      <w:r w:rsidR="004E7900">
        <w:rPr>
          <w:rFonts w:ascii="Arial" w:eastAsiaTheme="minorEastAsia" w:hAnsi="Arial" w:cs="Arial"/>
          <w:color w:val="000000" w:themeColor="text1"/>
          <w:kern w:val="24"/>
          <w:sz w:val="22"/>
          <w:szCs w:val="22"/>
        </w:rPr>
        <w:t>(</w:t>
      </w:r>
      <w:r w:rsidR="00CE20D9">
        <w:rPr>
          <w:rFonts w:ascii="Arial" w:eastAsiaTheme="minorEastAsia" w:hAnsi="Arial" w:cs="Arial"/>
          <w:color w:val="000000" w:themeColor="text1"/>
          <w:kern w:val="24"/>
          <w:sz w:val="22"/>
          <w:szCs w:val="22"/>
        </w:rPr>
        <w:t>savethechildren</w:t>
      </w:r>
      <w:r w:rsidR="00452B43">
        <w:rPr>
          <w:rFonts w:ascii="Arial" w:eastAsiaTheme="minorEastAsia" w:hAnsi="Arial" w:cs="Arial"/>
          <w:color w:val="000000" w:themeColor="text1"/>
          <w:kern w:val="24"/>
          <w:sz w:val="22"/>
          <w:szCs w:val="22"/>
        </w:rPr>
        <w:t>.org</w:t>
      </w:r>
      <w:r w:rsidR="0090018F">
        <w:rPr>
          <w:rFonts w:ascii="Arial" w:eastAsiaTheme="minorEastAsia" w:hAnsi="Arial" w:cs="Arial"/>
          <w:color w:val="000000" w:themeColor="text1"/>
          <w:kern w:val="24"/>
          <w:sz w:val="22"/>
          <w:szCs w:val="22"/>
        </w:rPr>
        <w:t>.uk</w:t>
      </w:r>
      <w:r w:rsidR="004E7900">
        <w:rPr>
          <w:rFonts w:ascii="Arial" w:eastAsiaTheme="minorEastAsia" w:hAnsi="Arial" w:cs="Arial"/>
          <w:color w:val="000000" w:themeColor="text1"/>
          <w:kern w:val="24"/>
          <w:sz w:val="22"/>
          <w:szCs w:val="22"/>
        </w:rPr>
        <w:t xml:space="preserve">, </w:t>
      </w:r>
      <w:r w:rsidR="00223DE0">
        <w:rPr>
          <w:rFonts w:ascii="Arial" w:eastAsiaTheme="minorEastAsia" w:hAnsi="Arial" w:cs="Arial"/>
          <w:color w:val="000000" w:themeColor="text1"/>
          <w:kern w:val="24"/>
          <w:sz w:val="22"/>
          <w:szCs w:val="22"/>
        </w:rPr>
        <w:t>2020).</w:t>
      </w:r>
      <w:r w:rsidR="008A7E99">
        <w:rPr>
          <w:rFonts w:ascii="Arial" w:eastAsiaTheme="minorEastAsia" w:hAnsi="Arial" w:cs="Arial"/>
          <w:color w:val="000000" w:themeColor="text1"/>
          <w:kern w:val="24"/>
          <w:sz w:val="22"/>
          <w:szCs w:val="22"/>
        </w:rPr>
        <w:t xml:space="preserve"> </w:t>
      </w:r>
      <w:r w:rsidR="00DD26F6">
        <w:rPr>
          <w:rFonts w:ascii="Arial" w:eastAsiaTheme="minorEastAsia" w:hAnsi="Arial" w:cs="Arial"/>
          <w:color w:val="000000" w:themeColor="text1"/>
          <w:kern w:val="24"/>
          <w:sz w:val="22"/>
          <w:szCs w:val="22"/>
        </w:rPr>
        <w:t xml:space="preserve">The United Nation Convention </w:t>
      </w:r>
      <w:r w:rsidR="00C40AD7">
        <w:rPr>
          <w:rFonts w:ascii="Arial" w:eastAsiaTheme="minorEastAsia" w:hAnsi="Arial" w:cs="Arial"/>
          <w:color w:val="000000" w:themeColor="text1"/>
          <w:kern w:val="24"/>
          <w:sz w:val="22"/>
          <w:szCs w:val="22"/>
        </w:rPr>
        <w:t>of the rights of children</w:t>
      </w:r>
      <w:r w:rsidR="00B81558">
        <w:rPr>
          <w:rFonts w:ascii="Arial" w:eastAsiaTheme="minorEastAsia" w:hAnsi="Arial" w:cs="Arial"/>
          <w:color w:val="000000" w:themeColor="text1"/>
          <w:kern w:val="24"/>
          <w:sz w:val="22"/>
          <w:szCs w:val="22"/>
        </w:rPr>
        <w:t xml:space="preserve"> reco</w:t>
      </w:r>
      <w:r w:rsidR="00D05527">
        <w:rPr>
          <w:rFonts w:ascii="Arial" w:eastAsiaTheme="minorEastAsia" w:hAnsi="Arial" w:cs="Arial"/>
          <w:color w:val="000000" w:themeColor="text1"/>
          <w:kern w:val="24"/>
          <w:sz w:val="22"/>
          <w:szCs w:val="22"/>
        </w:rPr>
        <w:t xml:space="preserve">gnises </w:t>
      </w:r>
      <w:r w:rsidR="001E4F16">
        <w:rPr>
          <w:rFonts w:ascii="Arial" w:eastAsiaTheme="minorEastAsia" w:hAnsi="Arial" w:cs="Arial"/>
          <w:color w:val="000000" w:themeColor="text1"/>
          <w:kern w:val="24"/>
          <w:sz w:val="22"/>
          <w:szCs w:val="22"/>
        </w:rPr>
        <w:t xml:space="preserve">rights of children to ensure they are </w:t>
      </w:r>
      <w:r w:rsidR="00360C4B">
        <w:rPr>
          <w:rFonts w:ascii="Arial" w:eastAsiaTheme="minorEastAsia" w:hAnsi="Arial" w:cs="Arial"/>
          <w:color w:val="000000" w:themeColor="text1"/>
          <w:kern w:val="24"/>
          <w:sz w:val="22"/>
          <w:szCs w:val="22"/>
        </w:rPr>
        <w:t xml:space="preserve">treated fairly. </w:t>
      </w:r>
      <w:r w:rsidR="00C3102E">
        <w:rPr>
          <w:rFonts w:ascii="Arial" w:eastAsiaTheme="minorEastAsia" w:hAnsi="Arial" w:cs="Arial"/>
          <w:color w:val="000000" w:themeColor="text1"/>
          <w:kern w:val="24"/>
          <w:sz w:val="22"/>
          <w:szCs w:val="22"/>
        </w:rPr>
        <w:t>Children are far more vul</w:t>
      </w:r>
      <w:r w:rsidR="00990DB0">
        <w:rPr>
          <w:rFonts w:ascii="Arial" w:eastAsiaTheme="minorEastAsia" w:hAnsi="Arial" w:cs="Arial"/>
          <w:color w:val="000000" w:themeColor="text1"/>
          <w:kern w:val="24"/>
          <w:sz w:val="22"/>
          <w:szCs w:val="22"/>
        </w:rPr>
        <w:t>nerable than adults</w:t>
      </w:r>
      <w:r w:rsidR="001A1356">
        <w:rPr>
          <w:rFonts w:ascii="Arial" w:eastAsiaTheme="minorEastAsia" w:hAnsi="Arial" w:cs="Arial"/>
          <w:color w:val="000000" w:themeColor="text1"/>
          <w:kern w:val="24"/>
          <w:sz w:val="22"/>
          <w:szCs w:val="22"/>
        </w:rPr>
        <w:t xml:space="preserve"> therefor</w:t>
      </w:r>
      <w:r w:rsidR="00D67789">
        <w:rPr>
          <w:rFonts w:ascii="Arial" w:eastAsiaTheme="minorEastAsia" w:hAnsi="Arial" w:cs="Arial"/>
          <w:color w:val="000000" w:themeColor="text1"/>
          <w:kern w:val="24"/>
          <w:sz w:val="22"/>
          <w:szCs w:val="22"/>
        </w:rPr>
        <w:t>e</w:t>
      </w:r>
      <w:r w:rsidR="00187FD9">
        <w:rPr>
          <w:rFonts w:ascii="Arial" w:eastAsiaTheme="minorEastAsia" w:hAnsi="Arial" w:cs="Arial"/>
          <w:color w:val="000000" w:themeColor="text1"/>
          <w:kern w:val="24"/>
          <w:sz w:val="22"/>
          <w:szCs w:val="22"/>
        </w:rPr>
        <w:t xml:space="preserve"> </w:t>
      </w:r>
      <w:r w:rsidR="00E63BBA">
        <w:rPr>
          <w:rFonts w:ascii="Arial" w:eastAsiaTheme="minorEastAsia" w:hAnsi="Arial" w:cs="Arial"/>
          <w:color w:val="000000" w:themeColor="text1"/>
          <w:kern w:val="24"/>
          <w:sz w:val="22"/>
          <w:szCs w:val="22"/>
        </w:rPr>
        <w:t xml:space="preserve">may require more support when dealing with complex issues. </w:t>
      </w:r>
      <w:r w:rsidR="00990DB0">
        <w:rPr>
          <w:rFonts w:ascii="Arial" w:eastAsiaTheme="minorEastAsia" w:hAnsi="Arial" w:cs="Arial"/>
          <w:color w:val="000000" w:themeColor="text1"/>
          <w:kern w:val="24"/>
          <w:sz w:val="22"/>
          <w:szCs w:val="22"/>
        </w:rPr>
        <w:t xml:space="preserve"> </w:t>
      </w:r>
      <w:r w:rsidR="00877457">
        <w:rPr>
          <w:rFonts w:ascii="Arial" w:eastAsiaTheme="minorEastAsia" w:hAnsi="Arial" w:cs="Arial"/>
          <w:color w:val="000000" w:themeColor="text1"/>
          <w:kern w:val="24"/>
          <w:sz w:val="22"/>
          <w:szCs w:val="22"/>
        </w:rPr>
        <w:t>There are 54 articles</w:t>
      </w:r>
      <w:r w:rsidR="00CB0FB8">
        <w:rPr>
          <w:rFonts w:ascii="Arial" w:eastAsiaTheme="minorEastAsia" w:hAnsi="Arial" w:cs="Arial"/>
          <w:color w:val="000000" w:themeColor="text1"/>
          <w:kern w:val="24"/>
          <w:sz w:val="22"/>
          <w:szCs w:val="22"/>
        </w:rPr>
        <w:t xml:space="preserve"> for the government to follow </w:t>
      </w:r>
      <w:r w:rsidR="00A83A2C">
        <w:rPr>
          <w:rFonts w:ascii="Arial" w:eastAsiaTheme="minorEastAsia" w:hAnsi="Arial" w:cs="Arial"/>
          <w:color w:val="000000" w:themeColor="text1"/>
          <w:kern w:val="24"/>
          <w:sz w:val="22"/>
          <w:szCs w:val="22"/>
        </w:rPr>
        <w:t>by law.</w:t>
      </w:r>
      <w:r w:rsidR="00877457">
        <w:rPr>
          <w:rFonts w:ascii="Arial" w:eastAsiaTheme="minorEastAsia" w:hAnsi="Arial" w:cs="Arial"/>
          <w:color w:val="000000" w:themeColor="text1"/>
          <w:kern w:val="24"/>
          <w:sz w:val="22"/>
          <w:szCs w:val="22"/>
        </w:rPr>
        <w:t xml:space="preserve"> </w:t>
      </w:r>
      <w:r w:rsidR="00990DB0">
        <w:rPr>
          <w:rFonts w:ascii="Arial" w:eastAsiaTheme="minorEastAsia" w:hAnsi="Arial" w:cs="Arial"/>
          <w:color w:val="000000" w:themeColor="text1"/>
          <w:kern w:val="24"/>
          <w:sz w:val="22"/>
          <w:szCs w:val="22"/>
        </w:rPr>
        <w:t xml:space="preserve">These rights came into force on </w:t>
      </w:r>
      <w:r w:rsidR="00A02357">
        <w:rPr>
          <w:rFonts w:ascii="Arial" w:eastAsiaTheme="minorEastAsia" w:hAnsi="Arial" w:cs="Arial"/>
          <w:color w:val="000000" w:themeColor="text1"/>
          <w:kern w:val="24"/>
          <w:sz w:val="22"/>
          <w:szCs w:val="22"/>
        </w:rPr>
        <w:t>15</w:t>
      </w:r>
      <w:r w:rsidR="00A02357" w:rsidRPr="00A02357">
        <w:rPr>
          <w:rFonts w:ascii="Arial" w:eastAsiaTheme="minorEastAsia" w:hAnsi="Arial" w:cs="Arial"/>
          <w:color w:val="000000" w:themeColor="text1"/>
          <w:kern w:val="24"/>
          <w:sz w:val="22"/>
          <w:szCs w:val="22"/>
          <w:vertAlign w:val="superscript"/>
        </w:rPr>
        <w:t>th</w:t>
      </w:r>
      <w:r w:rsidR="00A02357">
        <w:rPr>
          <w:rFonts w:ascii="Arial" w:eastAsiaTheme="minorEastAsia" w:hAnsi="Arial" w:cs="Arial"/>
          <w:color w:val="000000" w:themeColor="text1"/>
          <w:kern w:val="24"/>
          <w:sz w:val="22"/>
          <w:szCs w:val="22"/>
        </w:rPr>
        <w:t xml:space="preserve"> January 1992</w:t>
      </w:r>
      <w:r w:rsidR="001A4AB1">
        <w:rPr>
          <w:rFonts w:ascii="Arial" w:eastAsiaTheme="minorEastAsia" w:hAnsi="Arial" w:cs="Arial"/>
          <w:color w:val="000000" w:themeColor="text1"/>
          <w:kern w:val="24"/>
          <w:sz w:val="22"/>
          <w:szCs w:val="22"/>
        </w:rPr>
        <w:t xml:space="preserve"> and changed the way children are treated.</w:t>
      </w:r>
      <w:r w:rsidR="007B58A2">
        <w:rPr>
          <w:rFonts w:ascii="Arial" w:eastAsiaTheme="minorEastAsia" w:hAnsi="Arial" w:cs="Arial"/>
          <w:color w:val="000000" w:themeColor="text1"/>
          <w:kern w:val="24"/>
          <w:sz w:val="22"/>
          <w:szCs w:val="22"/>
        </w:rPr>
        <w:t xml:space="preserve"> </w:t>
      </w:r>
      <w:r w:rsidR="008148AF">
        <w:rPr>
          <w:rFonts w:ascii="Arial" w:eastAsiaTheme="minorEastAsia" w:hAnsi="Arial" w:cs="Arial"/>
          <w:color w:val="000000" w:themeColor="text1"/>
          <w:kern w:val="24"/>
          <w:sz w:val="22"/>
          <w:szCs w:val="22"/>
        </w:rPr>
        <w:t xml:space="preserve">It is vital to raise concerns with the appropriate </w:t>
      </w:r>
      <w:r w:rsidR="00864714">
        <w:rPr>
          <w:rFonts w:ascii="Arial" w:eastAsiaTheme="minorEastAsia" w:hAnsi="Arial" w:cs="Arial"/>
          <w:color w:val="000000" w:themeColor="text1"/>
          <w:kern w:val="24"/>
          <w:sz w:val="22"/>
          <w:szCs w:val="22"/>
        </w:rPr>
        <w:t xml:space="preserve">services </w:t>
      </w:r>
      <w:r w:rsidR="000B6C14">
        <w:rPr>
          <w:rFonts w:ascii="Arial" w:eastAsiaTheme="minorEastAsia" w:hAnsi="Arial" w:cs="Arial"/>
          <w:color w:val="000000" w:themeColor="text1"/>
          <w:kern w:val="24"/>
          <w:sz w:val="22"/>
          <w:szCs w:val="22"/>
        </w:rPr>
        <w:t xml:space="preserve">to prevent </w:t>
      </w:r>
      <w:r w:rsidR="00534388">
        <w:rPr>
          <w:rFonts w:ascii="Arial" w:eastAsiaTheme="minorEastAsia" w:hAnsi="Arial" w:cs="Arial"/>
          <w:color w:val="000000" w:themeColor="text1"/>
          <w:kern w:val="24"/>
          <w:sz w:val="22"/>
          <w:szCs w:val="22"/>
        </w:rPr>
        <w:t xml:space="preserve">the </w:t>
      </w:r>
      <w:r w:rsidR="00862832">
        <w:rPr>
          <w:rFonts w:ascii="Arial" w:eastAsiaTheme="minorEastAsia" w:hAnsi="Arial" w:cs="Arial"/>
          <w:color w:val="000000" w:themeColor="text1"/>
          <w:kern w:val="24"/>
          <w:sz w:val="22"/>
          <w:szCs w:val="22"/>
        </w:rPr>
        <w:t xml:space="preserve">problem from escalating. </w:t>
      </w:r>
    </w:p>
    <w:p w14:paraId="15DCAF1F" w14:textId="475674BE" w:rsidR="00E24DD5" w:rsidRDefault="00775308" w:rsidP="007647FD">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The train</w:t>
      </w:r>
      <w:r w:rsidR="00B53BF3">
        <w:rPr>
          <w:rFonts w:ascii="Arial" w:eastAsiaTheme="minorEastAsia" w:hAnsi="Arial" w:cs="Arial"/>
          <w:color w:val="000000" w:themeColor="text1"/>
          <w:kern w:val="24"/>
          <w:sz w:val="22"/>
          <w:szCs w:val="22"/>
        </w:rPr>
        <w:t xml:space="preserve">ing sessions </w:t>
      </w:r>
      <w:r w:rsidR="00E34BDE">
        <w:rPr>
          <w:rFonts w:ascii="Arial" w:eastAsiaTheme="minorEastAsia" w:hAnsi="Arial" w:cs="Arial"/>
          <w:color w:val="000000" w:themeColor="text1"/>
          <w:kern w:val="24"/>
          <w:sz w:val="22"/>
          <w:szCs w:val="22"/>
        </w:rPr>
        <w:t>are</w:t>
      </w:r>
      <w:r w:rsidR="00B53BF3">
        <w:rPr>
          <w:rFonts w:ascii="Arial" w:eastAsiaTheme="minorEastAsia" w:hAnsi="Arial" w:cs="Arial"/>
          <w:color w:val="000000" w:themeColor="text1"/>
          <w:kern w:val="24"/>
          <w:sz w:val="22"/>
          <w:szCs w:val="22"/>
        </w:rPr>
        <w:t xml:space="preserve"> a good idea</w:t>
      </w:r>
      <w:r w:rsidR="00C7135E">
        <w:rPr>
          <w:rFonts w:ascii="Arial" w:eastAsiaTheme="minorEastAsia" w:hAnsi="Arial" w:cs="Arial"/>
          <w:color w:val="000000" w:themeColor="text1"/>
          <w:kern w:val="24"/>
          <w:sz w:val="22"/>
          <w:szCs w:val="22"/>
        </w:rPr>
        <w:t xml:space="preserve"> as could lead to further education</w:t>
      </w:r>
      <w:r w:rsidR="008733E3">
        <w:rPr>
          <w:rFonts w:ascii="Arial" w:eastAsiaTheme="minorEastAsia" w:hAnsi="Arial" w:cs="Arial"/>
          <w:color w:val="000000" w:themeColor="text1"/>
          <w:kern w:val="24"/>
          <w:sz w:val="22"/>
          <w:szCs w:val="22"/>
        </w:rPr>
        <w:t xml:space="preserve"> and better paid employment.</w:t>
      </w:r>
      <w:r w:rsidR="00A5711A">
        <w:rPr>
          <w:rFonts w:ascii="Arial" w:eastAsiaTheme="minorEastAsia" w:hAnsi="Arial" w:cs="Arial"/>
          <w:color w:val="000000" w:themeColor="text1"/>
          <w:kern w:val="24"/>
          <w:sz w:val="22"/>
          <w:szCs w:val="22"/>
        </w:rPr>
        <w:t xml:space="preserve"> Mother decided to </w:t>
      </w:r>
      <w:r w:rsidR="00C46376">
        <w:rPr>
          <w:rFonts w:ascii="Arial" w:eastAsiaTheme="minorEastAsia" w:hAnsi="Arial" w:cs="Arial"/>
          <w:color w:val="000000" w:themeColor="text1"/>
          <w:kern w:val="24"/>
          <w:sz w:val="22"/>
          <w:szCs w:val="22"/>
        </w:rPr>
        <w:t xml:space="preserve">seek support through work, maybe she </w:t>
      </w:r>
      <w:r w:rsidR="00EE3CBE">
        <w:rPr>
          <w:rFonts w:ascii="Arial" w:eastAsiaTheme="minorEastAsia" w:hAnsi="Arial" w:cs="Arial"/>
          <w:color w:val="000000" w:themeColor="text1"/>
          <w:kern w:val="24"/>
          <w:sz w:val="22"/>
          <w:szCs w:val="22"/>
        </w:rPr>
        <w:t xml:space="preserve">felt more comfortable </w:t>
      </w:r>
      <w:r w:rsidR="00D81581">
        <w:rPr>
          <w:rFonts w:ascii="Arial" w:eastAsiaTheme="minorEastAsia" w:hAnsi="Arial" w:cs="Arial"/>
          <w:color w:val="000000" w:themeColor="text1"/>
          <w:kern w:val="24"/>
          <w:sz w:val="22"/>
          <w:szCs w:val="22"/>
        </w:rPr>
        <w:t>with people she is familiar with.</w:t>
      </w:r>
      <w:r w:rsidR="00831DAF">
        <w:rPr>
          <w:rFonts w:ascii="Arial" w:eastAsiaTheme="minorEastAsia" w:hAnsi="Arial" w:cs="Arial"/>
          <w:color w:val="000000" w:themeColor="text1"/>
          <w:kern w:val="24"/>
          <w:sz w:val="22"/>
          <w:szCs w:val="22"/>
        </w:rPr>
        <w:t xml:space="preserve"> I would rec</w:t>
      </w:r>
      <w:r w:rsidR="00CF51DA">
        <w:rPr>
          <w:rFonts w:ascii="Arial" w:eastAsiaTheme="minorEastAsia" w:hAnsi="Arial" w:cs="Arial"/>
          <w:color w:val="000000" w:themeColor="text1"/>
          <w:kern w:val="24"/>
          <w:sz w:val="22"/>
          <w:szCs w:val="22"/>
        </w:rPr>
        <w:t xml:space="preserve">ommend the whole family take part in </w:t>
      </w:r>
      <w:r w:rsidR="00EC0085">
        <w:rPr>
          <w:rFonts w:ascii="Arial" w:eastAsiaTheme="minorEastAsia" w:hAnsi="Arial" w:cs="Arial"/>
          <w:color w:val="000000" w:themeColor="text1"/>
          <w:kern w:val="24"/>
          <w:sz w:val="22"/>
          <w:szCs w:val="22"/>
        </w:rPr>
        <w:t>Cognitive behaviour</w:t>
      </w:r>
      <w:r w:rsidR="00A814A3">
        <w:rPr>
          <w:rFonts w:ascii="Arial" w:eastAsiaTheme="minorEastAsia" w:hAnsi="Arial" w:cs="Arial"/>
          <w:color w:val="000000" w:themeColor="text1"/>
          <w:kern w:val="24"/>
          <w:sz w:val="22"/>
          <w:szCs w:val="22"/>
        </w:rPr>
        <w:t>al Therapy (CBT)</w:t>
      </w:r>
      <w:r w:rsidR="00C448AD">
        <w:rPr>
          <w:rFonts w:ascii="Arial" w:eastAsiaTheme="minorEastAsia" w:hAnsi="Arial" w:cs="Arial"/>
          <w:color w:val="000000" w:themeColor="text1"/>
          <w:kern w:val="24"/>
          <w:sz w:val="22"/>
          <w:szCs w:val="22"/>
        </w:rPr>
        <w:t xml:space="preserve">  allow</w:t>
      </w:r>
      <w:r w:rsidR="00277237">
        <w:rPr>
          <w:rFonts w:ascii="Arial" w:eastAsiaTheme="minorEastAsia" w:hAnsi="Arial" w:cs="Arial"/>
          <w:color w:val="000000" w:themeColor="text1"/>
          <w:kern w:val="24"/>
          <w:sz w:val="22"/>
          <w:szCs w:val="22"/>
        </w:rPr>
        <w:t>s</w:t>
      </w:r>
      <w:r w:rsidR="00C448AD">
        <w:rPr>
          <w:rFonts w:ascii="Arial" w:eastAsiaTheme="minorEastAsia" w:hAnsi="Arial" w:cs="Arial"/>
          <w:color w:val="000000" w:themeColor="text1"/>
          <w:kern w:val="24"/>
          <w:sz w:val="22"/>
          <w:szCs w:val="22"/>
        </w:rPr>
        <w:t xml:space="preserve"> </w:t>
      </w:r>
      <w:r w:rsidR="00B015E8">
        <w:rPr>
          <w:rFonts w:ascii="Arial" w:eastAsiaTheme="minorEastAsia" w:hAnsi="Arial" w:cs="Arial"/>
          <w:color w:val="000000" w:themeColor="text1"/>
          <w:kern w:val="24"/>
          <w:sz w:val="22"/>
          <w:szCs w:val="22"/>
        </w:rPr>
        <w:t xml:space="preserve">all members to discuss </w:t>
      </w:r>
      <w:r w:rsidR="002E647D">
        <w:rPr>
          <w:rFonts w:ascii="Arial" w:eastAsiaTheme="minorEastAsia" w:hAnsi="Arial" w:cs="Arial"/>
          <w:color w:val="000000" w:themeColor="text1"/>
          <w:kern w:val="24"/>
          <w:sz w:val="22"/>
          <w:szCs w:val="22"/>
        </w:rPr>
        <w:t xml:space="preserve">how they feel </w:t>
      </w:r>
      <w:r w:rsidR="00C57369">
        <w:rPr>
          <w:rFonts w:ascii="Arial" w:eastAsiaTheme="minorEastAsia" w:hAnsi="Arial" w:cs="Arial"/>
          <w:color w:val="000000" w:themeColor="text1"/>
          <w:kern w:val="24"/>
          <w:sz w:val="22"/>
          <w:szCs w:val="22"/>
        </w:rPr>
        <w:t xml:space="preserve">and how they deal with handling </w:t>
      </w:r>
      <w:r w:rsidR="00C169BF">
        <w:rPr>
          <w:rFonts w:ascii="Arial" w:eastAsiaTheme="minorEastAsia" w:hAnsi="Arial" w:cs="Arial"/>
          <w:color w:val="000000" w:themeColor="text1"/>
          <w:kern w:val="24"/>
          <w:sz w:val="22"/>
          <w:szCs w:val="22"/>
        </w:rPr>
        <w:t>their feelings towards overwhel</w:t>
      </w:r>
      <w:r w:rsidR="00C72739">
        <w:rPr>
          <w:rFonts w:ascii="Arial" w:eastAsiaTheme="minorEastAsia" w:hAnsi="Arial" w:cs="Arial"/>
          <w:color w:val="000000" w:themeColor="text1"/>
          <w:kern w:val="24"/>
          <w:sz w:val="22"/>
          <w:szCs w:val="22"/>
        </w:rPr>
        <w:t>ming situations (NHS.UK</w:t>
      </w:r>
      <w:r w:rsidR="000C05A4">
        <w:rPr>
          <w:rFonts w:ascii="Arial" w:eastAsiaTheme="minorEastAsia" w:hAnsi="Arial" w:cs="Arial"/>
          <w:color w:val="000000" w:themeColor="text1"/>
          <w:kern w:val="24"/>
          <w:sz w:val="22"/>
          <w:szCs w:val="22"/>
        </w:rPr>
        <w:t>, 2019).</w:t>
      </w:r>
      <w:r w:rsidR="00D81581">
        <w:rPr>
          <w:rFonts w:ascii="Arial" w:eastAsiaTheme="minorEastAsia" w:hAnsi="Arial" w:cs="Arial"/>
          <w:color w:val="000000" w:themeColor="text1"/>
          <w:kern w:val="24"/>
          <w:sz w:val="22"/>
          <w:szCs w:val="22"/>
        </w:rPr>
        <w:t xml:space="preserve"> </w:t>
      </w:r>
      <w:r w:rsidR="00E24DD5">
        <w:rPr>
          <w:rFonts w:ascii="Arial" w:eastAsiaTheme="minorEastAsia" w:hAnsi="Arial" w:cs="Arial"/>
          <w:color w:val="000000" w:themeColor="text1"/>
          <w:kern w:val="24"/>
          <w:sz w:val="22"/>
          <w:szCs w:val="22"/>
        </w:rPr>
        <w:t xml:space="preserve"> </w:t>
      </w:r>
    </w:p>
    <w:p w14:paraId="3BF67763" w14:textId="6B2999CA" w:rsidR="003E2820" w:rsidRDefault="004B60A7" w:rsidP="007647FD">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Positive changes with rent pa</w:t>
      </w:r>
      <w:r w:rsidR="002065C4">
        <w:rPr>
          <w:rFonts w:ascii="Arial" w:eastAsiaTheme="minorEastAsia" w:hAnsi="Arial" w:cs="Arial"/>
          <w:color w:val="000000" w:themeColor="text1"/>
          <w:kern w:val="24"/>
          <w:sz w:val="22"/>
          <w:szCs w:val="22"/>
        </w:rPr>
        <w:t xml:space="preserve">yments is a drastic improvement </w:t>
      </w:r>
      <w:r w:rsidR="00F73B32">
        <w:rPr>
          <w:rFonts w:ascii="Arial" w:eastAsiaTheme="minorEastAsia" w:hAnsi="Arial" w:cs="Arial"/>
          <w:color w:val="000000" w:themeColor="text1"/>
          <w:kern w:val="24"/>
          <w:sz w:val="22"/>
          <w:szCs w:val="22"/>
        </w:rPr>
        <w:t>because the last thing they needed was to be evic</w:t>
      </w:r>
      <w:r w:rsidR="00D96B5F">
        <w:rPr>
          <w:rFonts w:ascii="Arial" w:eastAsiaTheme="minorEastAsia" w:hAnsi="Arial" w:cs="Arial"/>
          <w:color w:val="000000" w:themeColor="text1"/>
          <w:kern w:val="24"/>
          <w:sz w:val="22"/>
          <w:szCs w:val="22"/>
        </w:rPr>
        <w:t>ted.</w:t>
      </w:r>
      <w:r w:rsidR="00143605">
        <w:rPr>
          <w:rFonts w:ascii="Arial" w:eastAsiaTheme="minorEastAsia" w:hAnsi="Arial" w:cs="Arial"/>
          <w:color w:val="000000" w:themeColor="text1"/>
          <w:kern w:val="24"/>
          <w:sz w:val="22"/>
          <w:szCs w:val="22"/>
        </w:rPr>
        <w:t xml:space="preserve"> Help is available </w:t>
      </w:r>
      <w:r w:rsidR="00046115">
        <w:rPr>
          <w:rFonts w:ascii="Arial" w:eastAsiaTheme="minorEastAsia" w:hAnsi="Arial" w:cs="Arial"/>
          <w:color w:val="000000" w:themeColor="text1"/>
          <w:kern w:val="24"/>
          <w:sz w:val="22"/>
          <w:szCs w:val="22"/>
        </w:rPr>
        <w:t>for families that are struggling</w:t>
      </w:r>
      <w:r w:rsidR="00D96B5F">
        <w:rPr>
          <w:rFonts w:ascii="Arial" w:eastAsiaTheme="minorEastAsia" w:hAnsi="Arial" w:cs="Arial"/>
          <w:color w:val="000000" w:themeColor="text1"/>
          <w:kern w:val="24"/>
          <w:sz w:val="22"/>
          <w:szCs w:val="22"/>
        </w:rPr>
        <w:t xml:space="preserve"> Many housing </w:t>
      </w:r>
      <w:r w:rsidR="0053241F">
        <w:rPr>
          <w:rFonts w:ascii="Arial" w:eastAsiaTheme="minorEastAsia" w:hAnsi="Arial" w:cs="Arial"/>
          <w:color w:val="000000" w:themeColor="text1"/>
          <w:kern w:val="24"/>
          <w:sz w:val="22"/>
          <w:szCs w:val="22"/>
        </w:rPr>
        <w:t>officers can apply for a dis</w:t>
      </w:r>
      <w:r w:rsidR="006C6EA8">
        <w:rPr>
          <w:rFonts w:ascii="Arial" w:eastAsiaTheme="minorEastAsia" w:hAnsi="Arial" w:cs="Arial"/>
          <w:color w:val="000000" w:themeColor="text1"/>
          <w:kern w:val="24"/>
          <w:sz w:val="22"/>
          <w:szCs w:val="22"/>
        </w:rPr>
        <w:t>cretionary housing payment</w:t>
      </w:r>
      <w:r w:rsidR="00310D63">
        <w:rPr>
          <w:rFonts w:ascii="Arial" w:eastAsiaTheme="minorEastAsia" w:hAnsi="Arial" w:cs="Arial"/>
          <w:color w:val="000000" w:themeColor="text1"/>
          <w:kern w:val="24"/>
          <w:sz w:val="22"/>
          <w:szCs w:val="22"/>
        </w:rPr>
        <w:t xml:space="preserve">, </w:t>
      </w:r>
      <w:r w:rsidR="0017149B">
        <w:rPr>
          <w:rFonts w:ascii="Arial" w:eastAsiaTheme="minorEastAsia" w:hAnsi="Arial" w:cs="Arial"/>
          <w:color w:val="000000" w:themeColor="text1"/>
          <w:kern w:val="24"/>
          <w:sz w:val="22"/>
          <w:szCs w:val="22"/>
        </w:rPr>
        <w:t>to help clear arr</w:t>
      </w:r>
      <w:r w:rsidR="0007072D">
        <w:rPr>
          <w:rFonts w:ascii="Arial" w:eastAsiaTheme="minorEastAsia" w:hAnsi="Arial" w:cs="Arial"/>
          <w:color w:val="000000" w:themeColor="text1"/>
          <w:kern w:val="24"/>
          <w:sz w:val="22"/>
          <w:szCs w:val="22"/>
        </w:rPr>
        <w:t xml:space="preserve">ears </w:t>
      </w:r>
      <w:r w:rsidR="00A50F01">
        <w:rPr>
          <w:rFonts w:ascii="Arial" w:eastAsiaTheme="minorEastAsia" w:hAnsi="Arial" w:cs="Arial"/>
          <w:color w:val="000000" w:themeColor="text1"/>
          <w:kern w:val="24"/>
          <w:sz w:val="22"/>
          <w:szCs w:val="22"/>
        </w:rPr>
        <w:t xml:space="preserve">in </w:t>
      </w:r>
      <w:r w:rsidR="00310D63">
        <w:rPr>
          <w:rFonts w:ascii="Arial" w:eastAsiaTheme="minorEastAsia" w:hAnsi="Arial" w:cs="Arial"/>
          <w:color w:val="000000" w:themeColor="text1"/>
          <w:kern w:val="24"/>
          <w:sz w:val="22"/>
          <w:szCs w:val="22"/>
        </w:rPr>
        <w:t>one off</w:t>
      </w:r>
      <w:r w:rsidR="00B37AD6">
        <w:rPr>
          <w:rFonts w:ascii="Arial" w:eastAsiaTheme="minorEastAsia" w:hAnsi="Arial" w:cs="Arial"/>
          <w:color w:val="000000" w:themeColor="text1"/>
          <w:kern w:val="24"/>
          <w:sz w:val="22"/>
          <w:szCs w:val="22"/>
        </w:rPr>
        <w:t xml:space="preserve"> </w:t>
      </w:r>
      <w:r w:rsidR="00310D63">
        <w:rPr>
          <w:rFonts w:ascii="Arial" w:eastAsiaTheme="minorEastAsia" w:hAnsi="Arial" w:cs="Arial"/>
          <w:color w:val="000000" w:themeColor="text1"/>
          <w:kern w:val="24"/>
          <w:sz w:val="22"/>
          <w:szCs w:val="22"/>
        </w:rPr>
        <w:t xml:space="preserve"> payment which does</w:t>
      </w:r>
      <w:r w:rsidR="003C6DE2">
        <w:rPr>
          <w:rFonts w:ascii="Arial" w:eastAsiaTheme="minorEastAsia" w:hAnsi="Arial" w:cs="Arial"/>
          <w:color w:val="000000" w:themeColor="text1"/>
          <w:kern w:val="24"/>
          <w:sz w:val="22"/>
          <w:szCs w:val="22"/>
        </w:rPr>
        <w:t xml:space="preserve"> not have to be paid back</w:t>
      </w:r>
      <w:r w:rsidR="00B13333">
        <w:rPr>
          <w:rFonts w:ascii="Arial" w:eastAsiaTheme="minorEastAsia" w:hAnsi="Arial" w:cs="Arial"/>
          <w:color w:val="000000" w:themeColor="text1"/>
          <w:kern w:val="24"/>
          <w:sz w:val="22"/>
          <w:szCs w:val="22"/>
        </w:rPr>
        <w:t xml:space="preserve">. </w:t>
      </w:r>
      <w:r w:rsidR="00AA0A2C">
        <w:rPr>
          <w:rFonts w:ascii="Arial" w:eastAsiaTheme="minorEastAsia" w:hAnsi="Arial" w:cs="Arial"/>
          <w:color w:val="000000" w:themeColor="text1"/>
          <w:kern w:val="24"/>
          <w:sz w:val="22"/>
          <w:szCs w:val="22"/>
        </w:rPr>
        <w:t>e</w:t>
      </w:r>
      <w:r w:rsidR="00A162EC">
        <w:rPr>
          <w:rFonts w:ascii="Arial" w:eastAsiaTheme="minorEastAsia" w:hAnsi="Arial" w:cs="Arial"/>
          <w:color w:val="000000" w:themeColor="text1"/>
          <w:kern w:val="24"/>
          <w:sz w:val="22"/>
          <w:szCs w:val="22"/>
        </w:rPr>
        <w:t>ngland.</w:t>
      </w:r>
      <w:r w:rsidR="00AA0A2C">
        <w:rPr>
          <w:rFonts w:ascii="Arial" w:eastAsiaTheme="minorEastAsia" w:hAnsi="Arial" w:cs="Arial"/>
          <w:color w:val="000000" w:themeColor="text1"/>
          <w:kern w:val="24"/>
          <w:sz w:val="22"/>
          <w:szCs w:val="22"/>
        </w:rPr>
        <w:t>s</w:t>
      </w:r>
      <w:r w:rsidR="00A162EC">
        <w:rPr>
          <w:rFonts w:ascii="Arial" w:eastAsiaTheme="minorEastAsia" w:hAnsi="Arial" w:cs="Arial"/>
          <w:color w:val="000000" w:themeColor="text1"/>
          <w:kern w:val="24"/>
          <w:sz w:val="22"/>
          <w:szCs w:val="22"/>
        </w:rPr>
        <w:t>helter.org.uk</w:t>
      </w:r>
      <w:r w:rsidR="0000473D">
        <w:rPr>
          <w:rFonts w:ascii="Arial" w:eastAsiaTheme="minorEastAsia" w:hAnsi="Arial" w:cs="Arial"/>
          <w:color w:val="000000" w:themeColor="text1"/>
          <w:kern w:val="24"/>
          <w:sz w:val="22"/>
          <w:szCs w:val="22"/>
        </w:rPr>
        <w:t xml:space="preserve"> </w:t>
      </w:r>
      <w:r w:rsidR="00D532A6">
        <w:rPr>
          <w:rFonts w:ascii="Arial" w:eastAsiaTheme="minorEastAsia" w:hAnsi="Arial" w:cs="Arial"/>
          <w:color w:val="000000" w:themeColor="text1"/>
          <w:kern w:val="24"/>
          <w:sz w:val="22"/>
          <w:szCs w:val="22"/>
        </w:rPr>
        <w:t>(2021).</w:t>
      </w:r>
      <w:r w:rsidR="0021260F">
        <w:rPr>
          <w:rFonts w:ascii="Arial" w:eastAsiaTheme="minorEastAsia" w:hAnsi="Arial" w:cs="Arial"/>
          <w:color w:val="000000" w:themeColor="text1"/>
          <w:kern w:val="24"/>
          <w:sz w:val="22"/>
          <w:szCs w:val="22"/>
        </w:rPr>
        <w:t xml:space="preserve"> </w:t>
      </w:r>
      <w:r w:rsidR="00921AB5">
        <w:rPr>
          <w:rFonts w:ascii="Arial" w:eastAsiaTheme="minorEastAsia" w:hAnsi="Arial" w:cs="Arial"/>
          <w:color w:val="000000" w:themeColor="text1"/>
          <w:kern w:val="24"/>
          <w:sz w:val="22"/>
          <w:szCs w:val="22"/>
        </w:rPr>
        <w:t xml:space="preserve"> </w:t>
      </w:r>
    </w:p>
    <w:p w14:paraId="446843D7" w14:textId="19430A7F" w:rsidR="007647FD" w:rsidRPr="00561140" w:rsidRDefault="009B62AB" w:rsidP="007647FD">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 </w:t>
      </w:r>
    </w:p>
    <w:p w14:paraId="327787A3" w14:textId="77777777" w:rsidR="00B06CF3" w:rsidRDefault="00B06CF3" w:rsidP="007647FD">
      <w:pPr>
        <w:pStyle w:val="NormalWeb"/>
        <w:spacing w:before="0" w:beforeAutospacing="0" w:after="0" w:afterAutospacing="0"/>
      </w:pPr>
    </w:p>
    <w:p w14:paraId="1CC75713" w14:textId="77777777" w:rsidR="00FD22D4" w:rsidRDefault="00FD22D4" w:rsidP="007647FD">
      <w:pPr>
        <w:pStyle w:val="NormalWeb"/>
        <w:spacing w:before="0" w:beforeAutospacing="0" w:after="0" w:afterAutospacing="0"/>
        <w:rPr>
          <w:rFonts w:ascii="Arial" w:eastAsiaTheme="minorEastAsia" w:hAnsi="Arial" w:cs="Arial"/>
          <w:b/>
          <w:bCs/>
          <w:color w:val="000000" w:themeColor="text1"/>
          <w:kern w:val="24"/>
          <w:sz w:val="22"/>
          <w:szCs w:val="22"/>
        </w:rPr>
      </w:pPr>
    </w:p>
    <w:p w14:paraId="7018AE6D" w14:textId="77777777" w:rsidR="00FD22D4" w:rsidRDefault="00FD22D4" w:rsidP="007647FD">
      <w:pPr>
        <w:pStyle w:val="NormalWeb"/>
        <w:spacing w:before="0" w:beforeAutospacing="0" w:after="0" w:afterAutospacing="0"/>
        <w:rPr>
          <w:rFonts w:ascii="Arial" w:eastAsiaTheme="minorEastAsia" w:hAnsi="Arial" w:cs="Arial"/>
          <w:b/>
          <w:bCs/>
          <w:color w:val="000000" w:themeColor="text1"/>
          <w:kern w:val="24"/>
          <w:sz w:val="22"/>
          <w:szCs w:val="22"/>
        </w:rPr>
      </w:pPr>
    </w:p>
    <w:p w14:paraId="1E12CABB" w14:textId="26644786" w:rsidR="00D21B2F" w:rsidRPr="009D4B7C" w:rsidRDefault="00415A41" w:rsidP="007647FD">
      <w:pPr>
        <w:pStyle w:val="NormalWeb"/>
        <w:spacing w:before="0" w:beforeAutospacing="0" w:after="0" w:afterAutospacing="0"/>
        <w:rPr>
          <w:rFonts w:ascii="Arial" w:eastAsiaTheme="minorEastAsia" w:hAnsi="Arial" w:cs="Arial"/>
          <w:b/>
          <w:bCs/>
          <w:color w:val="000000" w:themeColor="text1"/>
          <w:kern w:val="24"/>
          <w:sz w:val="22"/>
          <w:szCs w:val="22"/>
        </w:rPr>
      </w:pPr>
      <w:r w:rsidRPr="009D4B7C">
        <w:rPr>
          <w:rFonts w:ascii="Arial" w:eastAsiaTheme="minorEastAsia" w:hAnsi="Arial" w:cs="Arial"/>
          <w:b/>
          <w:bCs/>
          <w:color w:val="000000" w:themeColor="text1"/>
          <w:kern w:val="24"/>
          <w:sz w:val="22"/>
          <w:szCs w:val="22"/>
        </w:rPr>
        <w:t xml:space="preserve">What </w:t>
      </w:r>
      <w:r w:rsidR="00864DAC">
        <w:rPr>
          <w:rFonts w:ascii="Arial" w:eastAsiaTheme="minorEastAsia" w:hAnsi="Arial" w:cs="Arial"/>
          <w:b/>
          <w:bCs/>
          <w:color w:val="000000" w:themeColor="text1"/>
          <w:kern w:val="24"/>
          <w:sz w:val="22"/>
          <w:szCs w:val="22"/>
        </w:rPr>
        <w:t xml:space="preserve">factors </w:t>
      </w:r>
      <w:r w:rsidRPr="009D4B7C">
        <w:rPr>
          <w:rFonts w:ascii="Arial" w:eastAsiaTheme="minorEastAsia" w:hAnsi="Arial" w:cs="Arial"/>
          <w:b/>
          <w:bCs/>
          <w:color w:val="000000" w:themeColor="text1"/>
          <w:kern w:val="24"/>
          <w:sz w:val="22"/>
          <w:szCs w:val="22"/>
        </w:rPr>
        <w:t xml:space="preserve">contribute to </w:t>
      </w:r>
      <w:r w:rsidR="0096255E">
        <w:rPr>
          <w:rFonts w:ascii="Arial" w:eastAsiaTheme="minorEastAsia" w:hAnsi="Arial" w:cs="Arial"/>
          <w:b/>
          <w:bCs/>
          <w:color w:val="000000" w:themeColor="text1"/>
          <w:kern w:val="24"/>
          <w:sz w:val="22"/>
          <w:szCs w:val="22"/>
        </w:rPr>
        <w:t xml:space="preserve">the </w:t>
      </w:r>
      <w:r w:rsidRPr="009D4B7C">
        <w:rPr>
          <w:rFonts w:ascii="Arial" w:eastAsiaTheme="minorEastAsia" w:hAnsi="Arial" w:cs="Arial"/>
          <w:b/>
          <w:bCs/>
          <w:color w:val="000000" w:themeColor="text1"/>
          <w:kern w:val="24"/>
          <w:sz w:val="22"/>
          <w:szCs w:val="22"/>
        </w:rPr>
        <w:t xml:space="preserve">vulnerability </w:t>
      </w:r>
      <w:r w:rsidR="001112F9" w:rsidRPr="009D4B7C">
        <w:rPr>
          <w:rFonts w:ascii="Arial" w:eastAsiaTheme="minorEastAsia" w:hAnsi="Arial" w:cs="Arial"/>
          <w:b/>
          <w:bCs/>
          <w:color w:val="000000" w:themeColor="text1"/>
          <w:kern w:val="24"/>
          <w:sz w:val="22"/>
          <w:szCs w:val="22"/>
        </w:rPr>
        <w:t>of</w:t>
      </w:r>
      <w:r w:rsidR="00016842">
        <w:rPr>
          <w:rFonts w:ascii="Arial" w:eastAsiaTheme="minorEastAsia" w:hAnsi="Arial" w:cs="Arial"/>
          <w:b/>
          <w:bCs/>
          <w:color w:val="000000" w:themeColor="text1"/>
          <w:kern w:val="24"/>
          <w:sz w:val="22"/>
          <w:szCs w:val="22"/>
        </w:rPr>
        <w:t xml:space="preserve"> </w:t>
      </w:r>
      <w:r w:rsidR="004D1A61">
        <w:rPr>
          <w:rFonts w:ascii="Arial" w:eastAsiaTheme="minorEastAsia" w:hAnsi="Arial" w:cs="Arial"/>
          <w:b/>
          <w:bCs/>
          <w:color w:val="000000" w:themeColor="text1"/>
          <w:kern w:val="24"/>
          <w:sz w:val="22"/>
          <w:szCs w:val="22"/>
        </w:rPr>
        <w:t xml:space="preserve">the </w:t>
      </w:r>
      <w:r w:rsidR="00F07944">
        <w:rPr>
          <w:rFonts w:ascii="Arial" w:eastAsiaTheme="minorEastAsia" w:hAnsi="Arial" w:cs="Arial"/>
          <w:b/>
          <w:bCs/>
          <w:color w:val="000000" w:themeColor="text1"/>
          <w:kern w:val="24"/>
          <w:sz w:val="22"/>
          <w:szCs w:val="22"/>
        </w:rPr>
        <w:t>Children</w:t>
      </w:r>
      <w:r w:rsidR="001112F9" w:rsidRPr="009D4B7C">
        <w:rPr>
          <w:rFonts w:ascii="Arial" w:eastAsiaTheme="minorEastAsia" w:hAnsi="Arial" w:cs="Arial"/>
          <w:b/>
          <w:bCs/>
          <w:color w:val="000000" w:themeColor="text1"/>
          <w:kern w:val="24"/>
          <w:sz w:val="22"/>
          <w:szCs w:val="22"/>
        </w:rPr>
        <w:t xml:space="preserve"> </w:t>
      </w:r>
    </w:p>
    <w:p w14:paraId="6EFF759B" w14:textId="7ABEDBFB" w:rsidR="007647FD" w:rsidRPr="009D4B7C" w:rsidRDefault="007647FD" w:rsidP="007647FD">
      <w:pPr>
        <w:pStyle w:val="NormalWeb"/>
        <w:spacing w:before="0" w:beforeAutospacing="0" w:after="0" w:afterAutospacing="0"/>
        <w:rPr>
          <w:sz w:val="22"/>
          <w:szCs w:val="22"/>
        </w:rPr>
      </w:pPr>
      <w:r w:rsidRPr="009D4B7C">
        <w:rPr>
          <w:rFonts w:ascii="Arial" w:eastAsiaTheme="minorEastAsia" w:hAnsi="Arial" w:cs="Arial"/>
          <w:b/>
          <w:bCs/>
          <w:color w:val="000000" w:themeColor="text1"/>
          <w:kern w:val="24"/>
          <w:sz w:val="22"/>
          <w:szCs w:val="22"/>
        </w:rPr>
        <w:t>Domestic</w:t>
      </w:r>
      <w:r w:rsidRPr="009D4B7C">
        <w:rPr>
          <w:rFonts w:ascii="Arial" w:eastAsiaTheme="minorEastAsia" w:hAnsi="Arial" w:cs="Arial"/>
          <w:color w:val="000000" w:themeColor="text1"/>
          <w:kern w:val="24"/>
          <w:sz w:val="22"/>
          <w:szCs w:val="22"/>
        </w:rPr>
        <w:t xml:space="preserve"> </w:t>
      </w:r>
      <w:r w:rsidRPr="009D4B7C">
        <w:rPr>
          <w:rFonts w:ascii="Arial" w:eastAsiaTheme="minorEastAsia" w:hAnsi="Arial" w:cs="Arial"/>
          <w:b/>
          <w:bCs/>
          <w:color w:val="000000" w:themeColor="text1"/>
          <w:kern w:val="24"/>
          <w:sz w:val="22"/>
          <w:szCs w:val="22"/>
        </w:rPr>
        <w:t>violence</w:t>
      </w:r>
      <w:r w:rsidRPr="009D4B7C">
        <w:rPr>
          <w:rFonts w:ascii="Arial" w:eastAsiaTheme="minorEastAsia" w:hAnsi="Arial" w:cs="Arial"/>
          <w:color w:val="000000" w:themeColor="text1"/>
          <w:kern w:val="24"/>
          <w:sz w:val="22"/>
          <w:szCs w:val="22"/>
        </w:rPr>
        <w:t xml:space="preserve"> – can cause children to act out of character for example, being violent and disruptive at school.  This could lead to the son becoming behind at school or even result in him being excluded.</w:t>
      </w:r>
      <w:r w:rsidR="003A3664" w:rsidRPr="009D4B7C">
        <w:rPr>
          <w:rFonts w:ascii="Arial" w:eastAsiaTheme="minorEastAsia" w:hAnsi="Arial" w:cs="Arial"/>
          <w:color w:val="000000" w:themeColor="text1"/>
          <w:kern w:val="24"/>
          <w:sz w:val="22"/>
          <w:szCs w:val="22"/>
        </w:rPr>
        <w:t xml:space="preserve"> The local authori</w:t>
      </w:r>
      <w:r w:rsidR="00917B7F" w:rsidRPr="009D4B7C">
        <w:rPr>
          <w:rFonts w:ascii="Arial" w:eastAsiaTheme="minorEastAsia" w:hAnsi="Arial" w:cs="Arial"/>
          <w:color w:val="000000" w:themeColor="text1"/>
          <w:kern w:val="24"/>
          <w:sz w:val="22"/>
          <w:szCs w:val="22"/>
        </w:rPr>
        <w:t>ties</w:t>
      </w:r>
      <w:r w:rsidR="00096244" w:rsidRPr="009D4B7C">
        <w:rPr>
          <w:rFonts w:ascii="Arial" w:eastAsiaTheme="minorEastAsia" w:hAnsi="Arial" w:cs="Arial"/>
          <w:color w:val="000000" w:themeColor="text1"/>
          <w:kern w:val="24"/>
          <w:sz w:val="22"/>
          <w:szCs w:val="22"/>
        </w:rPr>
        <w:t xml:space="preserve"> have </w:t>
      </w:r>
      <w:r w:rsidR="00917B7F" w:rsidRPr="009D4B7C">
        <w:rPr>
          <w:rFonts w:ascii="Arial" w:eastAsiaTheme="minorEastAsia" w:hAnsi="Arial" w:cs="Arial"/>
          <w:color w:val="000000" w:themeColor="text1"/>
          <w:kern w:val="24"/>
          <w:sz w:val="22"/>
          <w:szCs w:val="22"/>
        </w:rPr>
        <w:t>a</w:t>
      </w:r>
      <w:r w:rsidR="00226E72" w:rsidRPr="009D4B7C">
        <w:rPr>
          <w:rFonts w:ascii="Arial" w:eastAsiaTheme="minorEastAsia" w:hAnsi="Arial" w:cs="Arial"/>
          <w:color w:val="000000" w:themeColor="text1"/>
          <w:kern w:val="24"/>
          <w:sz w:val="22"/>
          <w:szCs w:val="22"/>
        </w:rPr>
        <w:t xml:space="preserve">n </w:t>
      </w:r>
      <w:r w:rsidR="000A693B" w:rsidRPr="009D4B7C">
        <w:rPr>
          <w:rFonts w:ascii="Arial" w:eastAsiaTheme="minorEastAsia" w:hAnsi="Arial" w:cs="Arial"/>
          <w:color w:val="000000" w:themeColor="text1"/>
          <w:kern w:val="24"/>
          <w:sz w:val="22"/>
          <w:szCs w:val="22"/>
        </w:rPr>
        <w:t>educational health</w:t>
      </w:r>
      <w:r w:rsidR="001C0D0D" w:rsidRPr="009D4B7C">
        <w:rPr>
          <w:rFonts w:ascii="Arial" w:eastAsiaTheme="minorEastAsia" w:hAnsi="Arial" w:cs="Arial"/>
          <w:color w:val="000000" w:themeColor="text1"/>
          <w:kern w:val="24"/>
          <w:sz w:val="22"/>
          <w:szCs w:val="22"/>
        </w:rPr>
        <w:t xml:space="preserve"> </w:t>
      </w:r>
      <w:r w:rsidR="00672976">
        <w:rPr>
          <w:rFonts w:ascii="Arial" w:eastAsiaTheme="minorEastAsia" w:hAnsi="Arial" w:cs="Arial"/>
          <w:color w:val="000000" w:themeColor="text1"/>
          <w:kern w:val="24"/>
          <w:sz w:val="22"/>
          <w:szCs w:val="22"/>
        </w:rPr>
        <w:t xml:space="preserve">care </w:t>
      </w:r>
      <w:r w:rsidR="001C0D0D" w:rsidRPr="009D4B7C">
        <w:rPr>
          <w:rFonts w:ascii="Arial" w:eastAsiaTheme="minorEastAsia" w:hAnsi="Arial" w:cs="Arial"/>
          <w:color w:val="000000" w:themeColor="text1"/>
          <w:kern w:val="24"/>
          <w:sz w:val="22"/>
          <w:szCs w:val="22"/>
        </w:rPr>
        <w:t>plan in</w:t>
      </w:r>
      <w:r w:rsidR="000A693B" w:rsidRPr="009D4B7C">
        <w:rPr>
          <w:rFonts w:ascii="Arial" w:eastAsiaTheme="minorEastAsia" w:hAnsi="Arial" w:cs="Arial"/>
          <w:color w:val="000000" w:themeColor="text1"/>
          <w:kern w:val="24"/>
          <w:sz w:val="22"/>
          <w:szCs w:val="22"/>
        </w:rPr>
        <w:t xml:space="preserve"> </w:t>
      </w:r>
      <w:r w:rsidR="002B5A63" w:rsidRPr="009D4B7C">
        <w:rPr>
          <w:rFonts w:ascii="Arial" w:eastAsiaTheme="minorEastAsia" w:hAnsi="Arial" w:cs="Arial"/>
          <w:color w:val="000000" w:themeColor="text1"/>
          <w:kern w:val="24"/>
          <w:sz w:val="22"/>
          <w:szCs w:val="22"/>
        </w:rPr>
        <w:t xml:space="preserve">place </w:t>
      </w:r>
      <w:r w:rsidR="00140FF1" w:rsidRPr="009D4B7C">
        <w:rPr>
          <w:rFonts w:ascii="Arial" w:eastAsiaTheme="minorEastAsia" w:hAnsi="Arial" w:cs="Arial"/>
          <w:color w:val="000000" w:themeColor="text1"/>
          <w:kern w:val="24"/>
          <w:sz w:val="22"/>
          <w:szCs w:val="22"/>
        </w:rPr>
        <w:t xml:space="preserve">to support </w:t>
      </w:r>
      <w:r w:rsidR="009B774B" w:rsidRPr="009D4B7C">
        <w:rPr>
          <w:rFonts w:ascii="Arial" w:eastAsiaTheme="minorEastAsia" w:hAnsi="Arial" w:cs="Arial"/>
          <w:color w:val="000000" w:themeColor="text1"/>
          <w:kern w:val="24"/>
          <w:sz w:val="22"/>
          <w:szCs w:val="22"/>
        </w:rPr>
        <w:t>children</w:t>
      </w:r>
      <w:r w:rsidR="00463F3E">
        <w:rPr>
          <w:rFonts w:ascii="Arial" w:eastAsiaTheme="minorEastAsia" w:hAnsi="Arial" w:cs="Arial"/>
          <w:color w:val="000000" w:themeColor="text1"/>
          <w:kern w:val="24"/>
          <w:sz w:val="22"/>
          <w:szCs w:val="22"/>
        </w:rPr>
        <w:t xml:space="preserve"> who are </w:t>
      </w:r>
      <w:r w:rsidR="008F19E4">
        <w:rPr>
          <w:rFonts w:ascii="Arial" w:eastAsiaTheme="minorEastAsia" w:hAnsi="Arial" w:cs="Arial"/>
          <w:color w:val="000000" w:themeColor="text1"/>
          <w:kern w:val="24"/>
          <w:sz w:val="22"/>
          <w:szCs w:val="22"/>
        </w:rPr>
        <w:t>displaying</w:t>
      </w:r>
      <w:r w:rsidR="009B774B" w:rsidRPr="009D4B7C">
        <w:rPr>
          <w:rFonts w:ascii="Arial" w:eastAsiaTheme="minorEastAsia" w:hAnsi="Arial" w:cs="Arial"/>
          <w:color w:val="000000" w:themeColor="text1"/>
          <w:kern w:val="24"/>
          <w:sz w:val="22"/>
          <w:szCs w:val="22"/>
        </w:rPr>
        <w:t xml:space="preserve"> </w:t>
      </w:r>
      <w:r w:rsidR="007D1787">
        <w:rPr>
          <w:rFonts w:ascii="Arial" w:eastAsiaTheme="minorEastAsia" w:hAnsi="Arial" w:cs="Arial"/>
          <w:color w:val="000000" w:themeColor="text1"/>
          <w:kern w:val="24"/>
          <w:sz w:val="22"/>
          <w:szCs w:val="22"/>
        </w:rPr>
        <w:t>c</w:t>
      </w:r>
      <w:r w:rsidR="00073396">
        <w:rPr>
          <w:rFonts w:ascii="Arial" w:eastAsiaTheme="minorEastAsia" w:hAnsi="Arial" w:cs="Arial"/>
          <w:color w:val="000000" w:themeColor="text1"/>
          <w:kern w:val="24"/>
          <w:sz w:val="22"/>
          <w:szCs w:val="22"/>
        </w:rPr>
        <w:t>hallenging behaviour in</w:t>
      </w:r>
      <w:r w:rsidR="00140FF1" w:rsidRPr="009D4B7C">
        <w:rPr>
          <w:rFonts w:ascii="Arial" w:eastAsiaTheme="minorEastAsia" w:hAnsi="Arial" w:cs="Arial"/>
          <w:color w:val="000000" w:themeColor="text1"/>
          <w:kern w:val="24"/>
          <w:sz w:val="22"/>
          <w:szCs w:val="22"/>
        </w:rPr>
        <w:t xml:space="preserve"> </w:t>
      </w:r>
      <w:r w:rsidR="00226E72" w:rsidRPr="009D4B7C">
        <w:rPr>
          <w:rFonts w:ascii="Arial" w:eastAsiaTheme="minorEastAsia" w:hAnsi="Arial" w:cs="Arial"/>
          <w:color w:val="000000" w:themeColor="text1"/>
          <w:kern w:val="24"/>
          <w:sz w:val="22"/>
          <w:szCs w:val="22"/>
        </w:rPr>
        <w:t>school.</w:t>
      </w:r>
      <w:r w:rsidR="007E55F6">
        <w:rPr>
          <w:rFonts w:ascii="Arial" w:eastAsiaTheme="minorEastAsia" w:hAnsi="Arial" w:cs="Arial"/>
          <w:color w:val="000000" w:themeColor="text1"/>
          <w:kern w:val="24"/>
          <w:sz w:val="22"/>
          <w:szCs w:val="22"/>
        </w:rPr>
        <w:t xml:space="preserve"> Th</w:t>
      </w:r>
      <w:r w:rsidR="00DE5EFA">
        <w:rPr>
          <w:rFonts w:ascii="Arial" w:eastAsiaTheme="minorEastAsia" w:hAnsi="Arial" w:cs="Arial"/>
          <w:color w:val="000000" w:themeColor="text1"/>
          <w:kern w:val="24"/>
          <w:sz w:val="22"/>
          <w:szCs w:val="22"/>
        </w:rPr>
        <w:t>is is a legal document</w:t>
      </w:r>
      <w:r w:rsidR="00A41F16">
        <w:rPr>
          <w:rFonts w:ascii="Arial" w:eastAsiaTheme="minorEastAsia" w:hAnsi="Arial" w:cs="Arial"/>
          <w:color w:val="000000" w:themeColor="text1"/>
          <w:kern w:val="24"/>
          <w:sz w:val="22"/>
          <w:szCs w:val="22"/>
        </w:rPr>
        <w:t xml:space="preserve">, </w:t>
      </w:r>
      <w:r w:rsidR="003C0755">
        <w:rPr>
          <w:rFonts w:ascii="Arial" w:eastAsiaTheme="minorEastAsia" w:hAnsi="Arial" w:cs="Arial"/>
          <w:color w:val="000000" w:themeColor="text1"/>
          <w:kern w:val="24"/>
          <w:sz w:val="22"/>
          <w:szCs w:val="22"/>
        </w:rPr>
        <w:t xml:space="preserve">which </w:t>
      </w:r>
      <w:r w:rsidR="00A41F16">
        <w:rPr>
          <w:rFonts w:ascii="Arial" w:eastAsiaTheme="minorEastAsia" w:hAnsi="Arial" w:cs="Arial"/>
          <w:color w:val="000000" w:themeColor="text1"/>
          <w:kern w:val="24"/>
          <w:sz w:val="22"/>
          <w:szCs w:val="22"/>
        </w:rPr>
        <w:t>provid</w:t>
      </w:r>
      <w:r w:rsidR="003C0755">
        <w:rPr>
          <w:rFonts w:ascii="Arial" w:eastAsiaTheme="minorEastAsia" w:hAnsi="Arial" w:cs="Arial"/>
          <w:color w:val="000000" w:themeColor="text1"/>
          <w:kern w:val="24"/>
          <w:sz w:val="22"/>
          <w:szCs w:val="22"/>
        </w:rPr>
        <w:t>es</w:t>
      </w:r>
      <w:r w:rsidR="00A41F16">
        <w:rPr>
          <w:rFonts w:ascii="Arial" w:eastAsiaTheme="minorEastAsia" w:hAnsi="Arial" w:cs="Arial"/>
          <w:color w:val="000000" w:themeColor="text1"/>
          <w:kern w:val="24"/>
          <w:sz w:val="22"/>
          <w:szCs w:val="22"/>
        </w:rPr>
        <w:t xml:space="preserve"> information </w:t>
      </w:r>
      <w:r w:rsidR="00A70D03">
        <w:rPr>
          <w:rFonts w:ascii="Arial" w:eastAsiaTheme="minorEastAsia" w:hAnsi="Arial" w:cs="Arial"/>
          <w:color w:val="000000" w:themeColor="text1"/>
          <w:kern w:val="24"/>
          <w:sz w:val="22"/>
          <w:szCs w:val="22"/>
        </w:rPr>
        <w:t xml:space="preserve">on </w:t>
      </w:r>
      <w:r w:rsidR="00C251A6">
        <w:rPr>
          <w:rFonts w:ascii="Arial" w:eastAsiaTheme="minorEastAsia" w:hAnsi="Arial" w:cs="Arial"/>
          <w:color w:val="000000" w:themeColor="text1"/>
          <w:kern w:val="24"/>
          <w:sz w:val="22"/>
          <w:szCs w:val="22"/>
        </w:rPr>
        <w:t xml:space="preserve">the </w:t>
      </w:r>
      <w:r w:rsidR="00A70D03">
        <w:rPr>
          <w:rFonts w:ascii="Arial" w:eastAsiaTheme="minorEastAsia" w:hAnsi="Arial" w:cs="Arial"/>
          <w:color w:val="000000" w:themeColor="text1"/>
          <w:kern w:val="24"/>
          <w:sz w:val="22"/>
          <w:szCs w:val="22"/>
        </w:rPr>
        <w:t xml:space="preserve"> best possible ways to</w:t>
      </w:r>
      <w:r w:rsidR="00A67CA3">
        <w:rPr>
          <w:rFonts w:ascii="Arial" w:eastAsiaTheme="minorEastAsia" w:hAnsi="Arial" w:cs="Arial"/>
          <w:color w:val="000000" w:themeColor="text1"/>
          <w:kern w:val="24"/>
          <w:sz w:val="22"/>
          <w:szCs w:val="22"/>
        </w:rPr>
        <w:t xml:space="preserve"> </w:t>
      </w:r>
      <w:r w:rsidR="002343F6">
        <w:rPr>
          <w:rFonts w:ascii="Arial" w:eastAsiaTheme="minorEastAsia" w:hAnsi="Arial" w:cs="Arial"/>
          <w:color w:val="000000" w:themeColor="text1"/>
          <w:kern w:val="24"/>
          <w:sz w:val="22"/>
          <w:szCs w:val="22"/>
        </w:rPr>
        <w:t xml:space="preserve">help </w:t>
      </w:r>
      <w:r w:rsidR="0048698B">
        <w:rPr>
          <w:rFonts w:ascii="Arial" w:eastAsiaTheme="minorEastAsia" w:hAnsi="Arial" w:cs="Arial"/>
          <w:color w:val="000000" w:themeColor="text1"/>
          <w:kern w:val="24"/>
          <w:sz w:val="22"/>
          <w:szCs w:val="22"/>
        </w:rPr>
        <w:t>children to remain in mainstream educa</w:t>
      </w:r>
      <w:r w:rsidR="00102A0A">
        <w:rPr>
          <w:rFonts w:ascii="Arial" w:eastAsiaTheme="minorEastAsia" w:hAnsi="Arial" w:cs="Arial"/>
          <w:color w:val="000000" w:themeColor="text1"/>
          <w:kern w:val="24"/>
          <w:sz w:val="22"/>
          <w:szCs w:val="22"/>
        </w:rPr>
        <w:t xml:space="preserve">tion. </w:t>
      </w:r>
      <w:r w:rsidR="001A67DE">
        <w:rPr>
          <w:rFonts w:ascii="Arial" w:eastAsiaTheme="minorEastAsia" w:hAnsi="Arial" w:cs="Arial"/>
          <w:color w:val="000000" w:themeColor="text1"/>
          <w:kern w:val="24"/>
          <w:sz w:val="22"/>
          <w:szCs w:val="22"/>
        </w:rPr>
        <w:t xml:space="preserve">Application can </w:t>
      </w:r>
      <w:r w:rsidR="00A4299B">
        <w:rPr>
          <w:rFonts w:ascii="Arial" w:eastAsiaTheme="minorEastAsia" w:hAnsi="Arial" w:cs="Arial"/>
          <w:color w:val="000000" w:themeColor="text1"/>
          <w:kern w:val="24"/>
          <w:sz w:val="22"/>
          <w:szCs w:val="22"/>
        </w:rPr>
        <w:t xml:space="preserve">be </w:t>
      </w:r>
      <w:r w:rsidR="00D43C1E">
        <w:rPr>
          <w:rFonts w:ascii="Arial" w:eastAsiaTheme="minorEastAsia" w:hAnsi="Arial" w:cs="Arial"/>
          <w:color w:val="000000" w:themeColor="text1"/>
          <w:kern w:val="24"/>
          <w:sz w:val="22"/>
          <w:szCs w:val="22"/>
        </w:rPr>
        <w:t>done</w:t>
      </w:r>
      <w:r w:rsidR="00A4299B">
        <w:rPr>
          <w:rFonts w:ascii="Arial" w:eastAsiaTheme="minorEastAsia" w:hAnsi="Arial" w:cs="Arial"/>
          <w:color w:val="000000" w:themeColor="text1"/>
          <w:kern w:val="24"/>
          <w:sz w:val="22"/>
          <w:szCs w:val="22"/>
        </w:rPr>
        <w:t xml:space="preserve"> by parents or local authorities</w:t>
      </w:r>
      <w:r w:rsidR="00B77249">
        <w:rPr>
          <w:rFonts w:ascii="Arial" w:eastAsiaTheme="minorEastAsia" w:hAnsi="Arial" w:cs="Arial"/>
          <w:color w:val="000000" w:themeColor="text1"/>
          <w:kern w:val="24"/>
          <w:sz w:val="22"/>
          <w:szCs w:val="22"/>
        </w:rPr>
        <w:t xml:space="preserve">. </w:t>
      </w:r>
      <w:r w:rsidR="005541EC">
        <w:rPr>
          <w:rFonts w:ascii="Arial" w:eastAsiaTheme="minorEastAsia" w:hAnsi="Arial" w:cs="Arial"/>
          <w:color w:val="000000" w:themeColor="text1"/>
          <w:kern w:val="24"/>
          <w:sz w:val="22"/>
          <w:szCs w:val="22"/>
        </w:rPr>
        <w:t xml:space="preserve">If </w:t>
      </w:r>
      <w:r w:rsidR="00254048" w:rsidRPr="009D4B7C">
        <w:rPr>
          <w:rFonts w:ascii="Arial" w:eastAsiaTheme="minorEastAsia" w:hAnsi="Arial" w:cs="Arial"/>
          <w:color w:val="000000" w:themeColor="text1"/>
          <w:kern w:val="24"/>
          <w:sz w:val="22"/>
          <w:szCs w:val="22"/>
        </w:rPr>
        <w:t xml:space="preserve">excepted </w:t>
      </w:r>
      <w:r w:rsidR="005541EC">
        <w:rPr>
          <w:rFonts w:ascii="Arial" w:eastAsiaTheme="minorEastAsia" w:hAnsi="Arial" w:cs="Arial"/>
          <w:color w:val="000000" w:themeColor="text1"/>
          <w:kern w:val="24"/>
          <w:sz w:val="22"/>
          <w:szCs w:val="22"/>
        </w:rPr>
        <w:t>the child</w:t>
      </w:r>
      <w:r w:rsidR="00254048" w:rsidRPr="009D4B7C">
        <w:rPr>
          <w:rFonts w:ascii="Arial" w:eastAsiaTheme="minorEastAsia" w:hAnsi="Arial" w:cs="Arial"/>
          <w:color w:val="000000" w:themeColor="text1"/>
          <w:kern w:val="24"/>
          <w:sz w:val="22"/>
          <w:szCs w:val="22"/>
        </w:rPr>
        <w:t xml:space="preserve"> will be assessed by </w:t>
      </w:r>
      <w:r w:rsidR="00E22D62" w:rsidRPr="009D4B7C">
        <w:rPr>
          <w:rFonts w:ascii="Arial" w:eastAsiaTheme="minorEastAsia" w:hAnsi="Arial" w:cs="Arial"/>
          <w:color w:val="000000" w:themeColor="text1"/>
          <w:kern w:val="24"/>
          <w:sz w:val="22"/>
          <w:szCs w:val="22"/>
        </w:rPr>
        <w:t>child psychologist</w:t>
      </w:r>
      <w:r w:rsidR="008D1847">
        <w:rPr>
          <w:rFonts w:ascii="Arial" w:eastAsiaTheme="minorEastAsia" w:hAnsi="Arial" w:cs="Arial"/>
          <w:color w:val="000000" w:themeColor="text1"/>
          <w:kern w:val="24"/>
          <w:sz w:val="22"/>
          <w:szCs w:val="22"/>
        </w:rPr>
        <w:t>. The purpose of this</w:t>
      </w:r>
      <w:r w:rsidR="00E22D62" w:rsidRPr="009D4B7C">
        <w:rPr>
          <w:rFonts w:ascii="Arial" w:eastAsiaTheme="minorEastAsia" w:hAnsi="Arial" w:cs="Arial"/>
          <w:color w:val="000000" w:themeColor="text1"/>
          <w:kern w:val="24"/>
          <w:sz w:val="22"/>
          <w:szCs w:val="22"/>
        </w:rPr>
        <w:t xml:space="preserve"> </w:t>
      </w:r>
      <w:r w:rsidR="008D1847">
        <w:rPr>
          <w:rFonts w:ascii="Arial" w:eastAsiaTheme="minorEastAsia" w:hAnsi="Arial" w:cs="Arial"/>
          <w:color w:val="000000" w:themeColor="text1"/>
          <w:kern w:val="24"/>
          <w:sz w:val="22"/>
          <w:szCs w:val="22"/>
        </w:rPr>
        <w:t>is to</w:t>
      </w:r>
      <w:r w:rsidR="00BB7515">
        <w:rPr>
          <w:rFonts w:ascii="Arial" w:eastAsiaTheme="minorEastAsia" w:hAnsi="Arial" w:cs="Arial"/>
          <w:color w:val="000000" w:themeColor="text1"/>
          <w:kern w:val="24"/>
          <w:sz w:val="22"/>
          <w:szCs w:val="22"/>
        </w:rPr>
        <w:t xml:space="preserve"> find solutions </w:t>
      </w:r>
      <w:r w:rsidR="005122F9">
        <w:rPr>
          <w:rFonts w:ascii="Arial" w:eastAsiaTheme="minorEastAsia" w:hAnsi="Arial" w:cs="Arial"/>
          <w:color w:val="000000" w:themeColor="text1"/>
          <w:kern w:val="24"/>
          <w:sz w:val="22"/>
          <w:szCs w:val="22"/>
        </w:rPr>
        <w:t>and</w:t>
      </w:r>
      <w:r w:rsidR="008D1847">
        <w:rPr>
          <w:rFonts w:ascii="Arial" w:eastAsiaTheme="minorEastAsia" w:hAnsi="Arial" w:cs="Arial"/>
          <w:color w:val="000000" w:themeColor="text1"/>
          <w:kern w:val="24"/>
          <w:sz w:val="22"/>
          <w:szCs w:val="22"/>
        </w:rPr>
        <w:t xml:space="preserve"> </w:t>
      </w:r>
      <w:r w:rsidR="00A3385B" w:rsidRPr="009D4B7C">
        <w:rPr>
          <w:rFonts w:ascii="Arial" w:eastAsiaTheme="minorEastAsia" w:hAnsi="Arial" w:cs="Arial"/>
          <w:color w:val="000000" w:themeColor="text1"/>
          <w:kern w:val="24"/>
          <w:sz w:val="22"/>
          <w:szCs w:val="22"/>
        </w:rPr>
        <w:t>d</w:t>
      </w:r>
      <w:r w:rsidR="000754EF" w:rsidRPr="009D4B7C">
        <w:rPr>
          <w:rFonts w:ascii="Arial" w:eastAsiaTheme="minorEastAsia" w:hAnsi="Arial" w:cs="Arial"/>
          <w:color w:val="000000" w:themeColor="text1"/>
          <w:kern w:val="24"/>
          <w:sz w:val="22"/>
          <w:szCs w:val="22"/>
        </w:rPr>
        <w:t>e</w:t>
      </w:r>
      <w:r w:rsidR="00A3385B" w:rsidRPr="009D4B7C">
        <w:rPr>
          <w:rFonts w:ascii="Arial" w:eastAsiaTheme="minorEastAsia" w:hAnsi="Arial" w:cs="Arial"/>
          <w:color w:val="000000" w:themeColor="text1"/>
          <w:kern w:val="24"/>
          <w:sz w:val="22"/>
          <w:szCs w:val="22"/>
        </w:rPr>
        <w:t>t</w:t>
      </w:r>
      <w:r w:rsidR="000754EF" w:rsidRPr="009D4B7C">
        <w:rPr>
          <w:rFonts w:ascii="Arial" w:eastAsiaTheme="minorEastAsia" w:hAnsi="Arial" w:cs="Arial"/>
          <w:color w:val="000000" w:themeColor="text1"/>
          <w:kern w:val="24"/>
          <w:sz w:val="22"/>
          <w:szCs w:val="22"/>
        </w:rPr>
        <w:t>er</w:t>
      </w:r>
      <w:r w:rsidR="00A3385B" w:rsidRPr="009D4B7C">
        <w:rPr>
          <w:rFonts w:ascii="Arial" w:eastAsiaTheme="minorEastAsia" w:hAnsi="Arial" w:cs="Arial"/>
          <w:color w:val="000000" w:themeColor="text1"/>
          <w:kern w:val="24"/>
          <w:sz w:val="22"/>
          <w:szCs w:val="22"/>
        </w:rPr>
        <w:t>min</w:t>
      </w:r>
      <w:r w:rsidR="00850A0A">
        <w:rPr>
          <w:rFonts w:ascii="Arial" w:eastAsiaTheme="minorEastAsia" w:hAnsi="Arial" w:cs="Arial"/>
          <w:color w:val="000000" w:themeColor="text1"/>
          <w:kern w:val="24"/>
          <w:sz w:val="22"/>
          <w:szCs w:val="22"/>
        </w:rPr>
        <w:t>e</w:t>
      </w:r>
      <w:r w:rsidR="000754EF" w:rsidRPr="009D4B7C">
        <w:rPr>
          <w:rFonts w:ascii="Arial" w:eastAsiaTheme="minorEastAsia" w:hAnsi="Arial" w:cs="Arial"/>
          <w:color w:val="000000" w:themeColor="text1"/>
          <w:kern w:val="24"/>
          <w:sz w:val="22"/>
          <w:szCs w:val="22"/>
        </w:rPr>
        <w:t xml:space="preserve"> if </w:t>
      </w:r>
      <w:r w:rsidR="00AD3491" w:rsidRPr="009D4B7C">
        <w:rPr>
          <w:rFonts w:ascii="Arial" w:eastAsiaTheme="minorEastAsia" w:hAnsi="Arial" w:cs="Arial"/>
          <w:color w:val="000000" w:themeColor="text1"/>
          <w:kern w:val="24"/>
          <w:sz w:val="22"/>
          <w:szCs w:val="22"/>
        </w:rPr>
        <w:t>further assessments are necessary.</w:t>
      </w:r>
      <w:r w:rsidR="000754EF" w:rsidRPr="009D4B7C">
        <w:rPr>
          <w:rFonts w:ascii="Arial" w:eastAsiaTheme="minorEastAsia" w:hAnsi="Arial" w:cs="Arial"/>
          <w:color w:val="000000" w:themeColor="text1"/>
          <w:kern w:val="24"/>
          <w:sz w:val="22"/>
          <w:szCs w:val="22"/>
        </w:rPr>
        <w:t xml:space="preserve"> </w:t>
      </w:r>
      <w:r w:rsidR="00E70466">
        <w:rPr>
          <w:rFonts w:ascii="Arial" w:eastAsiaTheme="minorEastAsia" w:hAnsi="Arial" w:cs="Arial"/>
          <w:color w:val="000000" w:themeColor="text1"/>
          <w:kern w:val="24"/>
          <w:sz w:val="22"/>
          <w:szCs w:val="22"/>
        </w:rPr>
        <w:t>(GOV.UK ,2021)</w:t>
      </w:r>
    </w:p>
    <w:p w14:paraId="36519C0B" w14:textId="77777777" w:rsidR="00D21B2F" w:rsidRDefault="00D21B2F" w:rsidP="007647FD">
      <w:pPr>
        <w:pStyle w:val="NormalWeb"/>
        <w:spacing w:before="0" w:beforeAutospacing="0" w:after="0" w:afterAutospacing="0"/>
        <w:rPr>
          <w:rFonts w:ascii="Arial" w:eastAsiaTheme="minorEastAsia" w:hAnsi="Arial" w:cs="Arial"/>
          <w:color w:val="000000" w:themeColor="text1"/>
          <w:kern w:val="24"/>
          <w:sz w:val="28"/>
          <w:szCs w:val="28"/>
        </w:rPr>
      </w:pPr>
    </w:p>
    <w:p w14:paraId="594FA7BB" w14:textId="082641F5" w:rsidR="007647FD" w:rsidRPr="009D4B7C" w:rsidRDefault="007647FD" w:rsidP="007647FD">
      <w:pPr>
        <w:pStyle w:val="NormalWeb"/>
        <w:spacing w:before="0" w:beforeAutospacing="0" w:after="0" w:afterAutospacing="0"/>
        <w:rPr>
          <w:sz w:val="22"/>
          <w:szCs w:val="22"/>
        </w:rPr>
      </w:pPr>
      <w:r w:rsidRPr="009D4B7C">
        <w:rPr>
          <w:rFonts w:ascii="Arial" w:eastAsiaTheme="minorEastAsia" w:hAnsi="Arial" w:cs="Arial"/>
          <w:b/>
          <w:bCs/>
          <w:color w:val="000000" w:themeColor="text1"/>
          <w:kern w:val="24"/>
          <w:sz w:val="22"/>
          <w:szCs w:val="22"/>
        </w:rPr>
        <w:t>Financial</w:t>
      </w:r>
      <w:r w:rsidRPr="009D4B7C">
        <w:rPr>
          <w:rFonts w:ascii="Arial" w:eastAsiaTheme="minorEastAsia" w:hAnsi="Arial" w:cs="Arial"/>
          <w:color w:val="000000" w:themeColor="text1"/>
          <w:kern w:val="24"/>
          <w:sz w:val="22"/>
          <w:szCs w:val="22"/>
        </w:rPr>
        <w:t xml:space="preserve"> </w:t>
      </w:r>
      <w:r w:rsidRPr="009D4B7C">
        <w:rPr>
          <w:rFonts w:ascii="Arial" w:eastAsiaTheme="minorEastAsia" w:hAnsi="Arial" w:cs="Arial"/>
          <w:b/>
          <w:bCs/>
          <w:color w:val="000000" w:themeColor="text1"/>
          <w:kern w:val="24"/>
          <w:sz w:val="22"/>
          <w:szCs w:val="22"/>
        </w:rPr>
        <w:t>strain</w:t>
      </w:r>
      <w:r w:rsidRPr="009D4B7C">
        <w:rPr>
          <w:rFonts w:ascii="Arial" w:eastAsiaTheme="minorEastAsia" w:hAnsi="Arial" w:cs="Arial"/>
          <w:color w:val="000000" w:themeColor="text1"/>
          <w:kern w:val="24"/>
          <w:sz w:val="22"/>
          <w:szCs w:val="22"/>
        </w:rPr>
        <w:t xml:space="preserve"> – Can cause extra stress for the parents if they are unable to support their family financially. Parents may then decide to turn to alcohol to help </w:t>
      </w:r>
      <w:r w:rsidR="00071283" w:rsidRPr="009D4B7C">
        <w:rPr>
          <w:rFonts w:ascii="Arial" w:eastAsiaTheme="minorEastAsia" w:hAnsi="Arial" w:cs="Arial"/>
          <w:color w:val="000000" w:themeColor="text1"/>
          <w:kern w:val="24"/>
          <w:sz w:val="22"/>
          <w:szCs w:val="22"/>
        </w:rPr>
        <w:t>su</w:t>
      </w:r>
      <w:r w:rsidR="006E158D" w:rsidRPr="009D4B7C">
        <w:rPr>
          <w:rFonts w:ascii="Arial" w:eastAsiaTheme="minorEastAsia" w:hAnsi="Arial" w:cs="Arial"/>
          <w:color w:val="000000" w:themeColor="text1"/>
          <w:kern w:val="24"/>
          <w:sz w:val="22"/>
          <w:szCs w:val="22"/>
        </w:rPr>
        <w:t>p</w:t>
      </w:r>
      <w:r w:rsidR="00071283" w:rsidRPr="009D4B7C">
        <w:rPr>
          <w:rFonts w:ascii="Arial" w:eastAsiaTheme="minorEastAsia" w:hAnsi="Arial" w:cs="Arial"/>
          <w:color w:val="000000" w:themeColor="text1"/>
          <w:kern w:val="24"/>
          <w:sz w:val="22"/>
          <w:szCs w:val="22"/>
        </w:rPr>
        <w:t>press</w:t>
      </w:r>
      <w:r w:rsidRPr="009D4B7C">
        <w:rPr>
          <w:rFonts w:ascii="Arial" w:eastAsiaTheme="minorEastAsia" w:hAnsi="Arial" w:cs="Arial"/>
          <w:color w:val="000000" w:themeColor="text1"/>
          <w:kern w:val="24"/>
          <w:sz w:val="22"/>
          <w:szCs w:val="22"/>
        </w:rPr>
        <w:t xml:space="preserve"> their feelings. </w:t>
      </w:r>
    </w:p>
    <w:p w14:paraId="5FE2847A" w14:textId="29587AD1" w:rsidR="007647FD" w:rsidRPr="009D4B7C" w:rsidRDefault="007647FD" w:rsidP="007647FD">
      <w:pPr>
        <w:pStyle w:val="NormalWeb"/>
        <w:spacing w:before="0" w:beforeAutospacing="0" w:after="0" w:afterAutospacing="0"/>
        <w:rPr>
          <w:rFonts w:ascii="Arial" w:eastAsiaTheme="minorEastAsia" w:hAnsi="Arial" w:cs="Arial"/>
          <w:color w:val="000000" w:themeColor="text1"/>
          <w:kern w:val="24"/>
          <w:sz w:val="22"/>
          <w:szCs w:val="22"/>
        </w:rPr>
      </w:pPr>
      <w:r w:rsidRPr="009D4B7C">
        <w:rPr>
          <w:rFonts w:ascii="Arial" w:eastAsiaTheme="minorEastAsia" w:hAnsi="Arial" w:cs="Arial"/>
          <w:color w:val="000000" w:themeColor="text1"/>
          <w:kern w:val="24"/>
          <w:sz w:val="22"/>
          <w:szCs w:val="22"/>
        </w:rPr>
        <w:t>Also</w:t>
      </w:r>
      <w:r w:rsidR="00A45B13" w:rsidRPr="009D4B7C">
        <w:rPr>
          <w:rFonts w:ascii="Arial" w:eastAsiaTheme="minorEastAsia" w:hAnsi="Arial" w:cs="Arial"/>
          <w:color w:val="000000" w:themeColor="text1"/>
          <w:kern w:val="24"/>
          <w:sz w:val="22"/>
          <w:szCs w:val="22"/>
        </w:rPr>
        <w:t xml:space="preserve">, </w:t>
      </w:r>
      <w:r w:rsidRPr="009D4B7C">
        <w:rPr>
          <w:rFonts w:ascii="Arial" w:eastAsiaTheme="minorEastAsia" w:hAnsi="Arial" w:cs="Arial"/>
          <w:color w:val="000000" w:themeColor="text1"/>
          <w:kern w:val="24"/>
          <w:sz w:val="22"/>
          <w:szCs w:val="22"/>
        </w:rPr>
        <w:t xml:space="preserve">poverty and hardship can have </w:t>
      </w:r>
      <w:r w:rsidR="004A184B">
        <w:rPr>
          <w:rFonts w:ascii="Arial" w:eastAsiaTheme="minorEastAsia" w:hAnsi="Arial" w:cs="Arial"/>
          <w:color w:val="000000" w:themeColor="text1"/>
          <w:kern w:val="24"/>
          <w:sz w:val="22"/>
          <w:szCs w:val="22"/>
        </w:rPr>
        <w:t>its e</w:t>
      </w:r>
      <w:r w:rsidRPr="009D4B7C">
        <w:rPr>
          <w:rFonts w:ascii="Arial" w:eastAsiaTheme="minorEastAsia" w:hAnsi="Arial" w:cs="Arial"/>
          <w:color w:val="000000" w:themeColor="text1"/>
          <w:kern w:val="24"/>
          <w:sz w:val="22"/>
          <w:szCs w:val="22"/>
        </w:rPr>
        <w:t>ffect on children,</w:t>
      </w:r>
      <w:r w:rsidR="00C61751" w:rsidRPr="009D4B7C">
        <w:rPr>
          <w:rFonts w:ascii="Arial" w:eastAsiaTheme="minorEastAsia" w:hAnsi="Arial" w:cs="Arial"/>
          <w:color w:val="000000" w:themeColor="text1"/>
          <w:kern w:val="24"/>
          <w:sz w:val="22"/>
          <w:szCs w:val="22"/>
        </w:rPr>
        <w:t xml:space="preserve"> according to the child</w:t>
      </w:r>
      <w:r w:rsidR="00300230" w:rsidRPr="009D4B7C">
        <w:rPr>
          <w:rFonts w:ascii="Arial" w:eastAsiaTheme="minorEastAsia" w:hAnsi="Arial" w:cs="Arial"/>
          <w:color w:val="000000" w:themeColor="text1"/>
          <w:kern w:val="24"/>
          <w:sz w:val="22"/>
          <w:szCs w:val="22"/>
        </w:rPr>
        <w:t xml:space="preserve"> poverty action group-</w:t>
      </w:r>
      <w:r w:rsidRPr="009D4B7C">
        <w:rPr>
          <w:rFonts w:ascii="Arial" w:eastAsiaTheme="minorEastAsia" w:hAnsi="Arial" w:cs="Arial"/>
          <w:color w:val="000000" w:themeColor="text1"/>
          <w:kern w:val="24"/>
          <w:sz w:val="22"/>
          <w:szCs w:val="22"/>
        </w:rPr>
        <w:t xml:space="preserve"> families with three or more children are 47 percent more likely to live in poverty (cpag.org.uk, 2021). </w:t>
      </w:r>
      <w:r w:rsidR="00D81EF2" w:rsidRPr="009D4B7C">
        <w:rPr>
          <w:rFonts w:ascii="Arial" w:eastAsiaTheme="minorEastAsia" w:hAnsi="Arial" w:cs="Arial"/>
          <w:color w:val="000000" w:themeColor="text1"/>
          <w:kern w:val="24"/>
          <w:sz w:val="22"/>
          <w:szCs w:val="22"/>
        </w:rPr>
        <w:t xml:space="preserve">For </w:t>
      </w:r>
      <w:r w:rsidR="0034549D">
        <w:rPr>
          <w:rFonts w:ascii="Arial" w:eastAsiaTheme="minorEastAsia" w:hAnsi="Arial" w:cs="Arial"/>
          <w:color w:val="000000" w:themeColor="text1"/>
          <w:kern w:val="24"/>
          <w:sz w:val="22"/>
          <w:szCs w:val="22"/>
        </w:rPr>
        <w:t>example,</w:t>
      </w:r>
      <w:r w:rsidR="00D81EF2" w:rsidRPr="009D4B7C">
        <w:rPr>
          <w:rFonts w:ascii="Arial" w:eastAsiaTheme="minorEastAsia" w:hAnsi="Arial" w:cs="Arial"/>
          <w:color w:val="000000" w:themeColor="text1"/>
          <w:kern w:val="24"/>
          <w:sz w:val="22"/>
          <w:szCs w:val="22"/>
        </w:rPr>
        <w:t xml:space="preserve"> being in poverty for teenagers </w:t>
      </w:r>
      <w:r w:rsidR="000970D5" w:rsidRPr="009D4B7C">
        <w:rPr>
          <w:rFonts w:ascii="Arial" w:eastAsiaTheme="minorEastAsia" w:hAnsi="Arial" w:cs="Arial"/>
          <w:color w:val="000000" w:themeColor="text1"/>
          <w:kern w:val="24"/>
          <w:sz w:val="22"/>
          <w:szCs w:val="22"/>
        </w:rPr>
        <w:t>of this generation can be difficult</w:t>
      </w:r>
      <w:r w:rsidR="008F3260" w:rsidRPr="009D4B7C">
        <w:rPr>
          <w:rFonts w:ascii="Arial" w:eastAsiaTheme="minorEastAsia" w:hAnsi="Arial" w:cs="Arial"/>
          <w:color w:val="000000" w:themeColor="text1"/>
          <w:kern w:val="24"/>
          <w:sz w:val="22"/>
          <w:szCs w:val="22"/>
        </w:rPr>
        <w:t xml:space="preserve"> for children as the</w:t>
      </w:r>
      <w:r w:rsidR="00F10B55">
        <w:rPr>
          <w:rFonts w:ascii="Arial" w:eastAsiaTheme="minorEastAsia" w:hAnsi="Arial" w:cs="Arial"/>
          <w:color w:val="000000" w:themeColor="text1"/>
          <w:kern w:val="24"/>
          <w:sz w:val="22"/>
          <w:szCs w:val="22"/>
        </w:rPr>
        <w:t xml:space="preserve">y </w:t>
      </w:r>
      <w:r w:rsidR="00D45323">
        <w:rPr>
          <w:rFonts w:ascii="Arial" w:eastAsiaTheme="minorEastAsia" w:hAnsi="Arial" w:cs="Arial"/>
          <w:color w:val="000000" w:themeColor="text1"/>
          <w:kern w:val="24"/>
          <w:sz w:val="22"/>
          <w:szCs w:val="22"/>
        </w:rPr>
        <w:t>feel</w:t>
      </w:r>
      <w:r w:rsidR="008F3260" w:rsidRPr="009D4B7C">
        <w:rPr>
          <w:rFonts w:ascii="Arial" w:eastAsiaTheme="minorEastAsia" w:hAnsi="Arial" w:cs="Arial"/>
          <w:color w:val="000000" w:themeColor="text1"/>
          <w:kern w:val="24"/>
          <w:sz w:val="22"/>
          <w:szCs w:val="22"/>
        </w:rPr>
        <w:t xml:space="preserve"> pressure</w:t>
      </w:r>
      <w:r w:rsidR="00D45323">
        <w:rPr>
          <w:rFonts w:ascii="Arial" w:eastAsiaTheme="minorEastAsia" w:hAnsi="Arial" w:cs="Arial"/>
          <w:color w:val="000000" w:themeColor="text1"/>
          <w:kern w:val="24"/>
          <w:sz w:val="22"/>
          <w:szCs w:val="22"/>
        </w:rPr>
        <w:t>d</w:t>
      </w:r>
      <w:r w:rsidR="008F3260" w:rsidRPr="009D4B7C">
        <w:rPr>
          <w:rFonts w:ascii="Arial" w:eastAsiaTheme="minorEastAsia" w:hAnsi="Arial" w:cs="Arial"/>
          <w:color w:val="000000" w:themeColor="text1"/>
          <w:kern w:val="24"/>
          <w:sz w:val="22"/>
          <w:szCs w:val="22"/>
        </w:rPr>
        <w:t xml:space="preserve"> to keep up with the latest</w:t>
      </w:r>
      <w:r w:rsidR="0067269F" w:rsidRPr="009D4B7C">
        <w:rPr>
          <w:rFonts w:ascii="Arial" w:eastAsiaTheme="minorEastAsia" w:hAnsi="Arial" w:cs="Arial"/>
          <w:color w:val="000000" w:themeColor="text1"/>
          <w:kern w:val="24"/>
          <w:sz w:val="22"/>
          <w:szCs w:val="22"/>
        </w:rPr>
        <w:t xml:space="preserve"> fashion.</w:t>
      </w:r>
      <w:r w:rsidR="00E76AE3" w:rsidRPr="009D4B7C">
        <w:rPr>
          <w:rFonts w:ascii="Arial" w:eastAsiaTheme="minorEastAsia" w:hAnsi="Arial" w:cs="Arial"/>
          <w:color w:val="000000" w:themeColor="text1"/>
          <w:kern w:val="24"/>
          <w:sz w:val="22"/>
          <w:szCs w:val="22"/>
        </w:rPr>
        <w:t xml:space="preserve"> Not </w:t>
      </w:r>
      <w:r w:rsidR="003F4A3E" w:rsidRPr="009D4B7C">
        <w:rPr>
          <w:rFonts w:ascii="Arial" w:eastAsiaTheme="minorEastAsia" w:hAnsi="Arial" w:cs="Arial"/>
          <w:color w:val="000000" w:themeColor="text1"/>
          <w:kern w:val="24"/>
          <w:sz w:val="22"/>
          <w:szCs w:val="22"/>
        </w:rPr>
        <w:t>having nice clothes</w:t>
      </w:r>
      <w:r w:rsidR="00A26617" w:rsidRPr="009D4B7C">
        <w:rPr>
          <w:rFonts w:ascii="Arial" w:eastAsiaTheme="minorEastAsia" w:hAnsi="Arial" w:cs="Arial"/>
          <w:color w:val="000000" w:themeColor="text1"/>
          <w:kern w:val="24"/>
          <w:sz w:val="22"/>
          <w:szCs w:val="22"/>
        </w:rPr>
        <w:t xml:space="preserve"> c</w:t>
      </w:r>
      <w:r w:rsidR="005A3F55" w:rsidRPr="009D4B7C">
        <w:rPr>
          <w:rFonts w:ascii="Arial" w:eastAsiaTheme="minorEastAsia" w:hAnsi="Arial" w:cs="Arial"/>
          <w:color w:val="000000" w:themeColor="text1"/>
          <w:kern w:val="24"/>
          <w:sz w:val="22"/>
          <w:szCs w:val="22"/>
        </w:rPr>
        <w:t>an</w:t>
      </w:r>
      <w:r w:rsidR="003F4A3E" w:rsidRPr="009D4B7C">
        <w:rPr>
          <w:rFonts w:ascii="Arial" w:eastAsiaTheme="minorEastAsia" w:hAnsi="Arial" w:cs="Arial"/>
          <w:color w:val="000000" w:themeColor="text1"/>
          <w:kern w:val="24"/>
          <w:sz w:val="22"/>
          <w:szCs w:val="22"/>
        </w:rPr>
        <w:t xml:space="preserve"> </w:t>
      </w:r>
      <w:r w:rsidR="002960FB" w:rsidRPr="009D4B7C">
        <w:rPr>
          <w:rFonts w:ascii="Arial" w:eastAsiaTheme="minorEastAsia" w:hAnsi="Arial" w:cs="Arial"/>
          <w:color w:val="000000" w:themeColor="text1"/>
          <w:kern w:val="24"/>
          <w:sz w:val="22"/>
          <w:szCs w:val="22"/>
        </w:rPr>
        <w:t xml:space="preserve">cause bullying </w:t>
      </w:r>
      <w:r w:rsidR="005A3F55" w:rsidRPr="009D4B7C">
        <w:rPr>
          <w:rFonts w:ascii="Arial" w:eastAsiaTheme="minorEastAsia" w:hAnsi="Arial" w:cs="Arial"/>
          <w:color w:val="000000" w:themeColor="text1"/>
          <w:kern w:val="24"/>
          <w:sz w:val="22"/>
          <w:szCs w:val="22"/>
        </w:rPr>
        <w:t>or social ex</w:t>
      </w:r>
      <w:r w:rsidR="000E0AF1" w:rsidRPr="009D4B7C">
        <w:rPr>
          <w:rFonts w:ascii="Arial" w:eastAsiaTheme="minorEastAsia" w:hAnsi="Arial" w:cs="Arial"/>
          <w:color w:val="000000" w:themeColor="text1"/>
          <w:kern w:val="24"/>
          <w:sz w:val="22"/>
          <w:szCs w:val="22"/>
        </w:rPr>
        <w:t>clusion</w:t>
      </w:r>
      <w:r w:rsidR="00D40A12" w:rsidRPr="009D4B7C">
        <w:rPr>
          <w:rFonts w:ascii="Arial" w:eastAsiaTheme="minorEastAsia" w:hAnsi="Arial" w:cs="Arial"/>
          <w:color w:val="000000" w:themeColor="text1"/>
          <w:kern w:val="24"/>
          <w:sz w:val="22"/>
          <w:szCs w:val="22"/>
        </w:rPr>
        <w:t>.</w:t>
      </w:r>
    </w:p>
    <w:p w14:paraId="648A20BD" w14:textId="77777777" w:rsidR="00255CAE" w:rsidRDefault="00D74FC0" w:rsidP="007647FD">
      <w:pPr>
        <w:pStyle w:val="NormalWeb"/>
        <w:spacing w:before="0" w:beforeAutospacing="0" w:after="0" w:afterAutospacing="0"/>
        <w:rPr>
          <w:rFonts w:ascii="Arial" w:eastAsiaTheme="minorEastAsia" w:hAnsi="Arial" w:cs="Arial"/>
          <w:color w:val="000000" w:themeColor="text1"/>
          <w:kern w:val="24"/>
          <w:sz w:val="28"/>
          <w:szCs w:val="28"/>
        </w:rPr>
      </w:pPr>
      <w:r>
        <w:rPr>
          <w:rFonts w:ascii="Arial" w:eastAsiaTheme="minorEastAsia" w:hAnsi="Arial" w:cs="Arial"/>
          <w:color w:val="000000" w:themeColor="text1"/>
          <w:kern w:val="24"/>
          <w:sz w:val="28"/>
          <w:szCs w:val="28"/>
        </w:rPr>
        <w:t xml:space="preserve"> </w:t>
      </w:r>
    </w:p>
    <w:p w14:paraId="248C08A9" w14:textId="1A935697" w:rsidR="00D74FC0" w:rsidRPr="009D4B7C" w:rsidRDefault="0042591A" w:rsidP="007647FD">
      <w:pPr>
        <w:pStyle w:val="NormalWeb"/>
        <w:spacing w:before="0" w:beforeAutospacing="0" w:after="0" w:afterAutospacing="0"/>
        <w:rPr>
          <w:sz w:val="22"/>
          <w:szCs w:val="22"/>
        </w:rPr>
      </w:pPr>
      <w:r w:rsidRPr="009D4B7C">
        <w:rPr>
          <w:rFonts w:ascii="Arial" w:eastAsiaTheme="minorEastAsia" w:hAnsi="Arial" w:cs="Arial"/>
          <w:b/>
          <w:bCs/>
          <w:color w:val="000000" w:themeColor="text1"/>
          <w:kern w:val="24"/>
          <w:sz w:val="22"/>
          <w:szCs w:val="22"/>
        </w:rPr>
        <w:t>E</w:t>
      </w:r>
      <w:r w:rsidR="00D74FC0" w:rsidRPr="009D4B7C">
        <w:rPr>
          <w:rFonts w:ascii="Arial" w:eastAsiaTheme="minorEastAsia" w:hAnsi="Arial" w:cs="Arial"/>
          <w:b/>
          <w:bCs/>
          <w:color w:val="000000" w:themeColor="text1"/>
          <w:kern w:val="24"/>
          <w:sz w:val="22"/>
          <w:szCs w:val="22"/>
        </w:rPr>
        <w:t>nviro</w:t>
      </w:r>
      <w:r w:rsidRPr="009D4B7C">
        <w:rPr>
          <w:rFonts w:ascii="Arial" w:eastAsiaTheme="minorEastAsia" w:hAnsi="Arial" w:cs="Arial"/>
          <w:b/>
          <w:bCs/>
          <w:color w:val="000000" w:themeColor="text1"/>
          <w:kern w:val="24"/>
          <w:sz w:val="22"/>
          <w:szCs w:val="22"/>
        </w:rPr>
        <w:t>nment</w:t>
      </w:r>
      <w:r w:rsidRPr="009D4B7C">
        <w:rPr>
          <w:rFonts w:ascii="Arial" w:eastAsiaTheme="minorEastAsia" w:hAnsi="Arial" w:cs="Arial"/>
          <w:color w:val="000000" w:themeColor="text1"/>
          <w:kern w:val="24"/>
          <w:sz w:val="22"/>
          <w:szCs w:val="22"/>
        </w:rPr>
        <w:t>- poor living conditions such as cleanliness can cause ill health</w:t>
      </w:r>
      <w:r w:rsidR="00C819CD" w:rsidRPr="009D4B7C">
        <w:rPr>
          <w:rFonts w:ascii="Arial" w:eastAsiaTheme="minorEastAsia" w:hAnsi="Arial" w:cs="Arial"/>
          <w:color w:val="000000" w:themeColor="text1"/>
          <w:kern w:val="24"/>
          <w:sz w:val="22"/>
          <w:szCs w:val="22"/>
        </w:rPr>
        <w:t xml:space="preserve"> for the family.</w:t>
      </w:r>
      <w:r w:rsidR="00704B88" w:rsidRPr="009D4B7C">
        <w:rPr>
          <w:rFonts w:ascii="Arial" w:eastAsiaTheme="minorEastAsia" w:hAnsi="Arial" w:cs="Arial"/>
          <w:color w:val="000000" w:themeColor="text1"/>
          <w:kern w:val="24"/>
          <w:sz w:val="22"/>
          <w:szCs w:val="22"/>
        </w:rPr>
        <w:t xml:space="preserve"> For exampl</w:t>
      </w:r>
      <w:r w:rsidR="00185451">
        <w:rPr>
          <w:rFonts w:ascii="Arial" w:eastAsiaTheme="minorEastAsia" w:hAnsi="Arial" w:cs="Arial"/>
          <w:color w:val="000000" w:themeColor="text1"/>
          <w:kern w:val="24"/>
          <w:sz w:val="22"/>
          <w:szCs w:val="22"/>
        </w:rPr>
        <w:t>e,</w:t>
      </w:r>
      <w:r w:rsidR="00704B88" w:rsidRPr="009D4B7C">
        <w:rPr>
          <w:rFonts w:ascii="Arial" w:eastAsiaTheme="minorEastAsia" w:hAnsi="Arial" w:cs="Arial"/>
          <w:color w:val="000000" w:themeColor="text1"/>
          <w:kern w:val="24"/>
          <w:sz w:val="22"/>
          <w:szCs w:val="22"/>
        </w:rPr>
        <w:t xml:space="preserve"> if food is prepared in a unclean kitchen</w:t>
      </w:r>
      <w:r w:rsidR="00CA0979" w:rsidRPr="009D4B7C">
        <w:rPr>
          <w:rFonts w:ascii="Arial" w:eastAsiaTheme="minorEastAsia" w:hAnsi="Arial" w:cs="Arial"/>
          <w:color w:val="000000" w:themeColor="text1"/>
          <w:kern w:val="24"/>
          <w:sz w:val="22"/>
          <w:szCs w:val="22"/>
        </w:rPr>
        <w:t xml:space="preserve"> it could lead to </w:t>
      </w:r>
      <w:r w:rsidR="002A0874" w:rsidRPr="009D4B7C">
        <w:rPr>
          <w:rFonts w:ascii="Arial" w:eastAsiaTheme="minorEastAsia" w:hAnsi="Arial" w:cs="Arial"/>
          <w:color w:val="000000" w:themeColor="text1"/>
          <w:kern w:val="24"/>
          <w:sz w:val="22"/>
          <w:szCs w:val="22"/>
        </w:rPr>
        <w:t>sickness and diarrhoea. The childre</w:t>
      </w:r>
      <w:r w:rsidR="00802E33" w:rsidRPr="009D4B7C">
        <w:rPr>
          <w:rFonts w:ascii="Arial" w:eastAsiaTheme="minorEastAsia" w:hAnsi="Arial" w:cs="Arial"/>
          <w:color w:val="000000" w:themeColor="text1"/>
          <w:kern w:val="24"/>
          <w:sz w:val="22"/>
          <w:szCs w:val="22"/>
        </w:rPr>
        <w:t>n have a right to live in a clean safe environment</w:t>
      </w:r>
      <w:r w:rsidR="00E57CA8" w:rsidRPr="009D4B7C">
        <w:rPr>
          <w:rFonts w:ascii="Arial" w:eastAsiaTheme="minorEastAsia" w:hAnsi="Arial" w:cs="Arial"/>
          <w:color w:val="000000" w:themeColor="text1"/>
          <w:kern w:val="24"/>
          <w:sz w:val="22"/>
          <w:szCs w:val="22"/>
        </w:rPr>
        <w:t xml:space="preserve">, these are basic needs that should be </w:t>
      </w:r>
      <w:r w:rsidR="00BE0475">
        <w:rPr>
          <w:rFonts w:ascii="Arial" w:eastAsiaTheme="minorEastAsia" w:hAnsi="Arial" w:cs="Arial"/>
          <w:color w:val="000000" w:themeColor="text1"/>
          <w:kern w:val="24"/>
          <w:sz w:val="22"/>
          <w:szCs w:val="22"/>
        </w:rPr>
        <w:t>met</w:t>
      </w:r>
      <w:r w:rsidR="00E57CA8" w:rsidRPr="009D4B7C">
        <w:rPr>
          <w:rFonts w:ascii="Arial" w:eastAsiaTheme="minorEastAsia" w:hAnsi="Arial" w:cs="Arial"/>
          <w:color w:val="000000" w:themeColor="text1"/>
          <w:kern w:val="24"/>
          <w:sz w:val="22"/>
          <w:szCs w:val="22"/>
        </w:rPr>
        <w:t xml:space="preserve"> in life</w:t>
      </w:r>
      <w:r w:rsidR="00D90444" w:rsidRPr="009D4B7C">
        <w:rPr>
          <w:rFonts w:ascii="Arial" w:eastAsiaTheme="minorEastAsia" w:hAnsi="Arial" w:cs="Arial"/>
          <w:color w:val="000000" w:themeColor="text1"/>
          <w:kern w:val="24"/>
          <w:sz w:val="22"/>
          <w:szCs w:val="22"/>
        </w:rPr>
        <w:t xml:space="preserve"> according to </w:t>
      </w:r>
      <w:r w:rsidR="00BE0475">
        <w:rPr>
          <w:rFonts w:ascii="Arial" w:eastAsiaTheme="minorEastAsia" w:hAnsi="Arial" w:cs="Arial"/>
          <w:color w:val="000000" w:themeColor="text1"/>
          <w:kern w:val="24"/>
          <w:sz w:val="22"/>
          <w:szCs w:val="22"/>
        </w:rPr>
        <w:t>M</w:t>
      </w:r>
      <w:r w:rsidR="00D90444" w:rsidRPr="009D4B7C">
        <w:rPr>
          <w:rFonts w:ascii="Arial" w:eastAsiaTheme="minorEastAsia" w:hAnsi="Arial" w:cs="Arial"/>
          <w:color w:val="000000" w:themeColor="text1"/>
          <w:kern w:val="24"/>
          <w:sz w:val="22"/>
          <w:szCs w:val="22"/>
        </w:rPr>
        <w:t>aslow (1943</w:t>
      </w:r>
      <w:r w:rsidR="00537A0F" w:rsidRPr="009D4B7C">
        <w:rPr>
          <w:rFonts w:ascii="Arial" w:eastAsiaTheme="minorEastAsia" w:hAnsi="Arial" w:cs="Arial"/>
          <w:color w:val="000000" w:themeColor="text1"/>
          <w:kern w:val="24"/>
          <w:sz w:val="22"/>
          <w:szCs w:val="22"/>
        </w:rPr>
        <w:t>)</w:t>
      </w:r>
    </w:p>
    <w:p w14:paraId="7EB1B5F9" w14:textId="77777777" w:rsidR="00255CAE" w:rsidRDefault="00255CAE" w:rsidP="007647FD">
      <w:pPr>
        <w:pStyle w:val="NormalWeb"/>
        <w:spacing w:before="0" w:beforeAutospacing="0" w:after="0" w:afterAutospacing="0"/>
        <w:rPr>
          <w:rFonts w:ascii="Arial" w:eastAsiaTheme="minorEastAsia" w:hAnsi="Arial" w:cs="Arial"/>
          <w:color w:val="000000" w:themeColor="text1"/>
          <w:kern w:val="24"/>
          <w:sz w:val="28"/>
          <w:szCs w:val="28"/>
        </w:rPr>
      </w:pPr>
    </w:p>
    <w:p w14:paraId="67C08000" w14:textId="1CF85966" w:rsidR="009D296A" w:rsidRDefault="00A66790" w:rsidP="007647FD">
      <w:pPr>
        <w:pStyle w:val="NormalWeb"/>
        <w:spacing w:before="0" w:beforeAutospacing="0" w:after="0" w:afterAutospacing="0"/>
        <w:rPr>
          <w:rFonts w:ascii="Arial" w:eastAsiaTheme="minorEastAsia" w:hAnsi="Arial" w:cs="Arial"/>
          <w:color w:val="000000" w:themeColor="text1"/>
          <w:kern w:val="24"/>
          <w:sz w:val="22"/>
          <w:szCs w:val="22"/>
        </w:rPr>
      </w:pPr>
      <w:r w:rsidRPr="009D4B7C">
        <w:rPr>
          <w:rFonts w:ascii="Arial" w:eastAsiaTheme="minorEastAsia" w:hAnsi="Arial" w:cs="Arial"/>
          <w:b/>
          <w:bCs/>
          <w:color w:val="000000" w:themeColor="text1"/>
          <w:kern w:val="24"/>
          <w:sz w:val="22"/>
          <w:szCs w:val="22"/>
        </w:rPr>
        <w:t>Alcohol</w:t>
      </w:r>
      <w:r w:rsidRPr="009D4B7C">
        <w:rPr>
          <w:rFonts w:ascii="Arial" w:eastAsiaTheme="minorEastAsia" w:hAnsi="Arial" w:cs="Arial"/>
          <w:color w:val="000000" w:themeColor="text1"/>
          <w:kern w:val="24"/>
          <w:sz w:val="22"/>
          <w:szCs w:val="22"/>
        </w:rPr>
        <w:t xml:space="preserve"> </w:t>
      </w:r>
      <w:r w:rsidRPr="009D4B7C">
        <w:rPr>
          <w:rFonts w:ascii="Arial" w:eastAsiaTheme="minorEastAsia" w:hAnsi="Arial" w:cs="Arial"/>
          <w:b/>
          <w:bCs/>
          <w:color w:val="000000" w:themeColor="text1"/>
          <w:kern w:val="24"/>
          <w:sz w:val="22"/>
          <w:szCs w:val="22"/>
        </w:rPr>
        <w:t>abuse</w:t>
      </w:r>
      <w:r w:rsidRPr="009D4B7C">
        <w:rPr>
          <w:rFonts w:ascii="Arial" w:eastAsiaTheme="minorEastAsia" w:hAnsi="Arial" w:cs="Arial"/>
          <w:color w:val="000000" w:themeColor="text1"/>
          <w:kern w:val="24"/>
          <w:sz w:val="22"/>
          <w:szCs w:val="22"/>
        </w:rPr>
        <w:t>- according to the world</w:t>
      </w:r>
      <w:r w:rsidR="00883482" w:rsidRPr="009D4B7C">
        <w:rPr>
          <w:rFonts w:ascii="Arial" w:eastAsiaTheme="minorEastAsia" w:hAnsi="Arial" w:cs="Arial"/>
          <w:color w:val="000000" w:themeColor="text1"/>
          <w:kern w:val="24"/>
          <w:sz w:val="22"/>
          <w:szCs w:val="22"/>
        </w:rPr>
        <w:t xml:space="preserve"> health organisation</w:t>
      </w:r>
      <w:r w:rsidR="00D52BD8">
        <w:rPr>
          <w:rFonts w:ascii="Arial" w:eastAsiaTheme="minorEastAsia" w:hAnsi="Arial" w:cs="Arial"/>
          <w:color w:val="000000" w:themeColor="text1"/>
          <w:kern w:val="24"/>
          <w:sz w:val="22"/>
          <w:szCs w:val="22"/>
        </w:rPr>
        <w:t xml:space="preserve"> (</w:t>
      </w:r>
      <w:r w:rsidR="00C367A5">
        <w:rPr>
          <w:rFonts w:ascii="Arial" w:eastAsiaTheme="minorEastAsia" w:hAnsi="Arial" w:cs="Arial"/>
          <w:color w:val="000000" w:themeColor="text1"/>
          <w:kern w:val="24"/>
          <w:sz w:val="22"/>
          <w:szCs w:val="22"/>
        </w:rPr>
        <w:t xml:space="preserve">WHO, 2021) </w:t>
      </w:r>
      <w:r w:rsidR="00883482" w:rsidRPr="009D4B7C">
        <w:rPr>
          <w:rFonts w:ascii="Arial" w:eastAsiaTheme="minorEastAsia" w:hAnsi="Arial" w:cs="Arial"/>
          <w:color w:val="000000" w:themeColor="text1"/>
          <w:kern w:val="24"/>
          <w:sz w:val="22"/>
          <w:szCs w:val="22"/>
        </w:rPr>
        <w:t>55 perc</w:t>
      </w:r>
      <w:r w:rsidR="00894F23" w:rsidRPr="009D4B7C">
        <w:rPr>
          <w:rFonts w:ascii="Arial" w:eastAsiaTheme="minorEastAsia" w:hAnsi="Arial" w:cs="Arial"/>
          <w:color w:val="000000" w:themeColor="text1"/>
          <w:kern w:val="24"/>
          <w:sz w:val="22"/>
          <w:szCs w:val="22"/>
        </w:rPr>
        <w:t>ent of domestic abuse perp</w:t>
      </w:r>
      <w:r w:rsidR="00AC3FDF" w:rsidRPr="009D4B7C">
        <w:rPr>
          <w:rFonts w:ascii="Arial" w:eastAsiaTheme="minorEastAsia" w:hAnsi="Arial" w:cs="Arial"/>
          <w:color w:val="000000" w:themeColor="text1"/>
          <w:kern w:val="24"/>
          <w:sz w:val="22"/>
          <w:szCs w:val="22"/>
        </w:rPr>
        <w:t>e</w:t>
      </w:r>
      <w:r w:rsidR="000516A4" w:rsidRPr="009D4B7C">
        <w:rPr>
          <w:rFonts w:ascii="Arial" w:eastAsiaTheme="minorEastAsia" w:hAnsi="Arial" w:cs="Arial"/>
          <w:color w:val="000000" w:themeColor="text1"/>
          <w:kern w:val="24"/>
          <w:sz w:val="22"/>
          <w:szCs w:val="22"/>
        </w:rPr>
        <w:t>tr</w:t>
      </w:r>
      <w:r w:rsidR="00AC3FDF" w:rsidRPr="009D4B7C">
        <w:rPr>
          <w:rFonts w:ascii="Arial" w:eastAsiaTheme="minorEastAsia" w:hAnsi="Arial" w:cs="Arial"/>
          <w:color w:val="000000" w:themeColor="text1"/>
          <w:kern w:val="24"/>
          <w:sz w:val="22"/>
          <w:szCs w:val="22"/>
        </w:rPr>
        <w:t>ators</w:t>
      </w:r>
      <w:r w:rsidR="000516A4" w:rsidRPr="009D4B7C">
        <w:rPr>
          <w:rFonts w:ascii="Arial" w:eastAsiaTheme="minorEastAsia" w:hAnsi="Arial" w:cs="Arial"/>
          <w:color w:val="000000" w:themeColor="text1"/>
          <w:kern w:val="24"/>
          <w:sz w:val="22"/>
          <w:szCs w:val="22"/>
        </w:rPr>
        <w:t xml:space="preserve"> were drinking alcohol </w:t>
      </w:r>
      <w:r w:rsidR="00F9596D" w:rsidRPr="009D4B7C">
        <w:rPr>
          <w:rFonts w:ascii="Arial" w:eastAsiaTheme="minorEastAsia" w:hAnsi="Arial" w:cs="Arial"/>
          <w:color w:val="000000" w:themeColor="text1"/>
          <w:kern w:val="24"/>
          <w:sz w:val="22"/>
          <w:szCs w:val="22"/>
        </w:rPr>
        <w:t xml:space="preserve">prior to abusing victims. If parents are turning </w:t>
      </w:r>
      <w:r w:rsidR="00C15B0E">
        <w:rPr>
          <w:rFonts w:ascii="Arial" w:eastAsiaTheme="minorEastAsia" w:hAnsi="Arial" w:cs="Arial"/>
          <w:color w:val="000000" w:themeColor="text1"/>
          <w:kern w:val="24"/>
          <w:sz w:val="22"/>
          <w:szCs w:val="22"/>
        </w:rPr>
        <w:t>to</w:t>
      </w:r>
      <w:r w:rsidR="00F9596D" w:rsidRPr="009D4B7C">
        <w:rPr>
          <w:rFonts w:ascii="Arial" w:eastAsiaTheme="minorEastAsia" w:hAnsi="Arial" w:cs="Arial"/>
          <w:color w:val="000000" w:themeColor="text1"/>
          <w:kern w:val="24"/>
          <w:sz w:val="22"/>
          <w:szCs w:val="22"/>
        </w:rPr>
        <w:t xml:space="preserve"> alcohol </w:t>
      </w:r>
      <w:r w:rsidR="00120602" w:rsidRPr="009D4B7C">
        <w:rPr>
          <w:rFonts w:ascii="Arial" w:eastAsiaTheme="minorEastAsia" w:hAnsi="Arial" w:cs="Arial"/>
          <w:color w:val="000000" w:themeColor="text1"/>
          <w:kern w:val="24"/>
          <w:sz w:val="22"/>
          <w:szCs w:val="22"/>
        </w:rPr>
        <w:t>this increases the chances of ph</w:t>
      </w:r>
      <w:r w:rsidR="002764C5" w:rsidRPr="009D4B7C">
        <w:rPr>
          <w:rFonts w:ascii="Arial" w:eastAsiaTheme="minorEastAsia" w:hAnsi="Arial" w:cs="Arial"/>
          <w:color w:val="000000" w:themeColor="text1"/>
          <w:kern w:val="24"/>
          <w:sz w:val="22"/>
          <w:szCs w:val="22"/>
        </w:rPr>
        <w:t xml:space="preserve">ysical harm. The children having to witness </w:t>
      </w:r>
      <w:r w:rsidR="00697DE4" w:rsidRPr="009D4B7C">
        <w:rPr>
          <w:rFonts w:ascii="Arial" w:eastAsiaTheme="minorEastAsia" w:hAnsi="Arial" w:cs="Arial"/>
          <w:color w:val="000000" w:themeColor="text1"/>
          <w:kern w:val="24"/>
          <w:sz w:val="22"/>
          <w:szCs w:val="22"/>
        </w:rPr>
        <w:t xml:space="preserve">domestic violence will not only </w:t>
      </w:r>
      <w:r w:rsidR="005F5FCD" w:rsidRPr="009D4B7C">
        <w:rPr>
          <w:rFonts w:ascii="Arial" w:eastAsiaTheme="minorEastAsia" w:hAnsi="Arial" w:cs="Arial"/>
          <w:color w:val="000000" w:themeColor="text1"/>
          <w:kern w:val="24"/>
          <w:sz w:val="22"/>
          <w:szCs w:val="22"/>
        </w:rPr>
        <w:t>a</w:t>
      </w:r>
      <w:r w:rsidR="00697DE4" w:rsidRPr="009D4B7C">
        <w:rPr>
          <w:rFonts w:ascii="Arial" w:eastAsiaTheme="minorEastAsia" w:hAnsi="Arial" w:cs="Arial"/>
          <w:color w:val="000000" w:themeColor="text1"/>
          <w:kern w:val="24"/>
          <w:sz w:val="22"/>
          <w:szCs w:val="22"/>
        </w:rPr>
        <w:t xml:space="preserve">ffect them emotionally </w:t>
      </w:r>
      <w:r w:rsidR="00FA4F9A" w:rsidRPr="009D4B7C">
        <w:rPr>
          <w:rFonts w:ascii="Arial" w:eastAsiaTheme="minorEastAsia" w:hAnsi="Arial" w:cs="Arial"/>
          <w:color w:val="000000" w:themeColor="text1"/>
          <w:kern w:val="24"/>
          <w:sz w:val="22"/>
          <w:szCs w:val="22"/>
        </w:rPr>
        <w:t>but could also c</w:t>
      </w:r>
      <w:r w:rsidR="00A80E0C">
        <w:rPr>
          <w:rFonts w:ascii="Arial" w:eastAsiaTheme="minorEastAsia" w:hAnsi="Arial" w:cs="Arial"/>
          <w:color w:val="000000" w:themeColor="text1"/>
          <w:kern w:val="24"/>
          <w:sz w:val="22"/>
          <w:szCs w:val="22"/>
        </w:rPr>
        <w:t xml:space="preserve">ause </w:t>
      </w:r>
      <w:r w:rsidR="00FA4F9A" w:rsidRPr="009D4B7C">
        <w:rPr>
          <w:rFonts w:ascii="Arial" w:eastAsiaTheme="minorEastAsia" w:hAnsi="Arial" w:cs="Arial"/>
          <w:color w:val="000000" w:themeColor="text1"/>
          <w:kern w:val="24"/>
          <w:sz w:val="22"/>
          <w:szCs w:val="22"/>
        </w:rPr>
        <w:t>them to mirror their pare</w:t>
      </w:r>
      <w:r w:rsidR="005F5FCD" w:rsidRPr="009D4B7C">
        <w:rPr>
          <w:rFonts w:ascii="Arial" w:eastAsiaTheme="minorEastAsia" w:hAnsi="Arial" w:cs="Arial"/>
          <w:color w:val="000000" w:themeColor="text1"/>
          <w:kern w:val="24"/>
          <w:sz w:val="22"/>
          <w:szCs w:val="22"/>
        </w:rPr>
        <w:t>nt</w:t>
      </w:r>
      <w:r w:rsidR="00D52BB0">
        <w:rPr>
          <w:rFonts w:ascii="Arial" w:eastAsiaTheme="minorEastAsia" w:hAnsi="Arial" w:cs="Arial"/>
          <w:color w:val="000000" w:themeColor="text1"/>
          <w:kern w:val="24"/>
          <w:sz w:val="22"/>
          <w:szCs w:val="22"/>
        </w:rPr>
        <w:t>’</w:t>
      </w:r>
      <w:r w:rsidR="005F5FCD" w:rsidRPr="009D4B7C">
        <w:rPr>
          <w:rFonts w:ascii="Arial" w:eastAsiaTheme="minorEastAsia" w:hAnsi="Arial" w:cs="Arial"/>
          <w:color w:val="000000" w:themeColor="text1"/>
          <w:kern w:val="24"/>
          <w:sz w:val="22"/>
          <w:szCs w:val="22"/>
        </w:rPr>
        <w:t>s behaviour</w:t>
      </w:r>
      <w:r w:rsidR="00185451">
        <w:rPr>
          <w:rFonts w:ascii="Arial" w:eastAsiaTheme="minorEastAsia" w:hAnsi="Arial" w:cs="Arial"/>
          <w:color w:val="000000" w:themeColor="text1"/>
          <w:kern w:val="24"/>
          <w:sz w:val="22"/>
          <w:szCs w:val="22"/>
        </w:rPr>
        <w:t>.</w:t>
      </w:r>
      <w:r w:rsidR="00EC7B29">
        <w:rPr>
          <w:rFonts w:ascii="Arial" w:eastAsiaTheme="minorEastAsia" w:hAnsi="Arial" w:cs="Arial"/>
          <w:color w:val="000000" w:themeColor="text1"/>
          <w:kern w:val="24"/>
          <w:sz w:val="22"/>
          <w:szCs w:val="22"/>
        </w:rPr>
        <w:t xml:space="preserve"> </w:t>
      </w:r>
    </w:p>
    <w:p w14:paraId="71555DDA" w14:textId="77777777" w:rsidR="009D296A" w:rsidRDefault="009D296A" w:rsidP="007647FD">
      <w:pPr>
        <w:pStyle w:val="NormalWeb"/>
        <w:spacing w:before="0" w:beforeAutospacing="0" w:after="0" w:afterAutospacing="0"/>
        <w:rPr>
          <w:rFonts w:ascii="Arial" w:eastAsiaTheme="minorEastAsia" w:hAnsi="Arial" w:cs="Arial"/>
          <w:color w:val="000000" w:themeColor="text1"/>
          <w:kern w:val="24"/>
          <w:sz w:val="22"/>
          <w:szCs w:val="22"/>
        </w:rPr>
      </w:pPr>
    </w:p>
    <w:p w14:paraId="27203AAA" w14:textId="77777777" w:rsidR="009D296A" w:rsidRDefault="009D296A" w:rsidP="007647FD">
      <w:pPr>
        <w:pStyle w:val="NormalWeb"/>
        <w:spacing w:before="0" w:beforeAutospacing="0" w:after="0" w:afterAutospacing="0"/>
        <w:rPr>
          <w:rFonts w:ascii="Arial" w:eastAsiaTheme="minorEastAsia" w:hAnsi="Arial" w:cs="Arial"/>
          <w:color w:val="000000" w:themeColor="text1"/>
          <w:kern w:val="24"/>
          <w:sz w:val="22"/>
          <w:szCs w:val="22"/>
        </w:rPr>
      </w:pPr>
    </w:p>
    <w:p w14:paraId="77D1DF0A" w14:textId="77777777" w:rsidR="00E556CD" w:rsidRPr="00623D82" w:rsidRDefault="00185451" w:rsidP="007647FD">
      <w:pPr>
        <w:pStyle w:val="NormalWeb"/>
        <w:spacing w:before="0" w:beforeAutospacing="0" w:after="0" w:afterAutospacing="0"/>
        <w:rPr>
          <w:rFonts w:ascii="Arial" w:eastAsiaTheme="minorEastAsia" w:hAnsi="Arial" w:cs="Arial"/>
          <w:b/>
          <w:bCs/>
          <w:color w:val="000000" w:themeColor="text1"/>
          <w:kern w:val="24"/>
          <w:sz w:val="22"/>
          <w:szCs w:val="22"/>
        </w:rPr>
      </w:pPr>
      <w:r>
        <w:rPr>
          <w:rFonts w:ascii="Arial" w:eastAsiaTheme="minorEastAsia" w:hAnsi="Arial" w:cs="Arial"/>
          <w:color w:val="000000" w:themeColor="text1"/>
          <w:kern w:val="24"/>
          <w:sz w:val="22"/>
          <w:szCs w:val="22"/>
        </w:rPr>
        <w:t xml:space="preserve"> </w:t>
      </w:r>
      <w:r w:rsidR="00E556CD" w:rsidRPr="00E556CD">
        <w:rPr>
          <w:rFonts w:ascii="Arial" w:eastAsiaTheme="minorEastAsia" w:hAnsi="Arial" w:cs="Arial"/>
          <w:b/>
          <w:bCs/>
          <w:color w:val="000000" w:themeColor="text1"/>
          <w:kern w:val="24"/>
          <w:sz w:val="22"/>
          <w:szCs w:val="22"/>
        </w:rPr>
        <w:t>Conclusion</w:t>
      </w:r>
    </w:p>
    <w:p w14:paraId="18A12B3C" w14:textId="77777777" w:rsidR="00623D82" w:rsidRDefault="00623D82" w:rsidP="007647FD">
      <w:pPr>
        <w:pStyle w:val="NormalWeb"/>
        <w:spacing w:before="0" w:beforeAutospacing="0" w:after="0" w:afterAutospacing="0"/>
        <w:rPr>
          <w:rFonts w:ascii="Arial" w:eastAsiaTheme="minorEastAsia" w:hAnsi="Arial" w:cs="Arial"/>
          <w:b/>
          <w:bCs/>
          <w:color w:val="000000" w:themeColor="text1"/>
          <w:kern w:val="24"/>
          <w:sz w:val="22"/>
          <w:szCs w:val="22"/>
        </w:rPr>
      </w:pPr>
    </w:p>
    <w:p w14:paraId="4FF26276" w14:textId="4CE43577" w:rsidR="005A12AD" w:rsidRPr="00623D82" w:rsidRDefault="00462C1A" w:rsidP="007647FD">
      <w:pPr>
        <w:pStyle w:val="NormalWeb"/>
        <w:spacing w:before="0" w:beforeAutospacing="0" w:after="0" w:afterAutospacing="0"/>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All services involved in th</w:t>
      </w:r>
      <w:r w:rsidR="00986577">
        <w:rPr>
          <w:rFonts w:ascii="Arial" w:eastAsiaTheme="minorEastAsia" w:hAnsi="Arial" w:cs="Arial"/>
          <w:color w:val="000000" w:themeColor="text1"/>
          <w:kern w:val="24"/>
          <w:sz w:val="22"/>
          <w:szCs w:val="22"/>
        </w:rPr>
        <w:t>e</w:t>
      </w:r>
      <w:r>
        <w:rPr>
          <w:rFonts w:ascii="Arial" w:eastAsiaTheme="minorEastAsia" w:hAnsi="Arial" w:cs="Arial"/>
          <w:color w:val="000000" w:themeColor="text1"/>
          <w:kern w:val="24"/>
          <w:sz w:val="22"/>
          <w:szCs w:val="22"/>
        </w:rPr>
        <w:t xml:space="preserve"> care</w:t>
      </w:r>
      <w:r w:rsidR="000D2E6E">
        <w:rPr>
          <w:rFonts w:ascii="Arial" w:eastAsiaTheme="minorEastAsia" w:hAnsi="Arial" w:cs="Arial"/>
          <w:color w:val="000000" w:themeColor="text1"/>
          <w:kern w:val="24"/>
          <w:sz w:val="22"/>
          <w:szCs w:val="22"/>
        </w:rPr>
        <w:t xml:space="preserve">, should approach members </w:t>
      </w:r>
      <w:r w:rsidR="00B24E05">
        <w:rPr>
          <w:rFonts w:ascii="Arial" w:eastAsiaTheme="minorEastAsia" w:hAnsi="Arial" w:cs="Arial"/>
          <w:color w:val="000000" w:themeColor="text1"/>
          <w:kern w:val="24"/>
          <w:sz w:val="22"/>
          <w:szCs w:val="22"/>
        </w:rPr>
        <w:t>in a calm and compassionate way. Patients</w:t>
      </w:r>
      <w:r w:rsidR="005B2634">
        <w:rPr>
          <w:rFonts w:ascii="Arial" w:eastAsiaTheme="minorEastAsia" w:hAnsi="Arial" w:cs="Arial"/>
          <w:color w:val="000000" w:themeColor="text1"/>
          <w:kern w:val="24"/>
          <w:sz w:val="22"/>
          <w:szCs w:val="22"/>
        </w:rPr>
        <w:t xml:space="preserve"> is </w:t>
      </w:r>
      <w:r w:rsidR="00986577">
        <w:rPr>
          <w:rFonts w:ascii="Arial" w:eastAsiaTheme="minorEastAsia" w:hAnsi="Arial" w:cs="Arial"/>
          <w:color w:val="000000" w:themeColor="text1"/>
          <w:kern w:val="24"/>
          <w:sz w:val="22"/>
          <w:szCs w:val="22"/>
        </w:rPr>
        <w:t xml:space="preserve">needed in </w:t>
      </w:r>
      <w:r w:rsidR="00705E82">
        <w:rPr>
          <w:rFonts w:ascii="Arial" w:eastAsiaTheme="minorEastAsia" w:hAnsi="Arial" w:cs="Arial"/>
          <w:color w:val="000000" w:themeColor="text1"/>
          <w:kern w:val="24"/>
          <w:sz w:val="22"/>
          <w:szCs w:val="22"/>
        </w:rPr>
        <w:t>a</w:t>
      </w:r>
      <w:r w:rsidR="00363529">
        <w:rPr>
          <w:rFonts w:ascii="Arial" w:eastAsiaTheme="minorEastAsia" w:hAnsi="Arial" w:cs="Arial"/>
          <w:color w:val="000000" w:themeColor="text1"/>
          <w:kern w:val="24"/>
          <w:sz w:val="22"/>
          <w:szCs w:val="22"/>
        </w:rPr>
        <w:t xml:space="preserve"> situation</w:t>
      </w:r>
      <w:r w:rsidR="00705E82">
        <w:rPr>
          <w:rFonts w:ascii="Arial" w:eastAsiaTheme="minorEastAsia" w:hAnsi="Arial" w:cs="Arial"/>
          <w:color w:val="000000" w:themeColor="text1"/>
          <w:kern w:val="24"/>
          <w:sz w:val="22"/>
          <w:szCs w:val="22"/>
        </w:rPr>
        <w:t xml:space="preserve"> like this</w:t>
      </w:r>
      <w:r w:rsidR="00363529">
        <w:rPr>
          <w:rFonts w:ascii="Arial" w:eastAsiaTheme="minorEastAsia" w:hAnsi="Arial" w:cs="Arial"/>
          <w:color w:val="000000" w:themeColor="text1"/>
          <w:kern w:val="24"/>
          <w:sz w:val="22"/>
          <w:szCs w:val="22"/>
        </w:rPr>
        <w:t xml:space="preserve">. The </w:t>
      </w:r>
      <w:r w:rsidR="00D90F1C">
        <w:rPr>
          <w:rFonts w:ascii="Arial" w:eastAsiaTheme="minorEastAsia" w:hAnsi="Arial" w:cs="Arial"/>
          <w:color w:val="000000" w:themeColor="text1"/>
          <w:kern w:val="24"/>
          <w:sz w:val="22"/>
          <w:szCs w:val="22"/>
        </w:rPr>
        <w:t>family</w:t>
      </w:r>
      <w:r w:rsidR="00363529">
        <w:rPr>
          <w:rFonts w:ascii="Arial" w:eastAsiaTheme="minorEastAsia" w:hAnsi="Arial" w:cs="Arial"/>
          <w:color w:val="000000" w:themeColor="text1"/>
          <w:kern w:val="24"/>
          <w:sz w:val="22"/>
          <w:szCs w:val="22"/>
        </w:rPr>
        <w:t xml:space="preserve"> need a safe place </w:t>
      </w:r>
      <w:r w:rsidR="00D90F1C">
        <w:rPr>
          <w:rFonts w:ascii="Arial" w:eastAsiaTheme="minorEastAsia" w:hAnsi="Arial" w:cs="Arial"/>
          <w:color w:val="000000" w:themeColor="text1"/>
          <w:kern w:val="24"/>
          <w:sz w:val="22"/>
          <w:szCs w:val="22"/>
        </w:rPr>
        <w:t xml:space="preserve">and </w:t>
      </w:r>
      <w:r w:rsidR="00AE5380">
        <w:rPr>
          <w:rFonts w:ascii="Arial" w:eastAsiaTheme="minorEastAsia" w:hAnsi="Arial" w:cs="Arial"/>
          <w:color w:val="000000" w:themeColor="text1"/>
          <w:kern w:val="24"/>
          <w:sz w:val="22"/>
          <w:szCs w:val="22"/>
        </w:rPr>
        <w:t>someone they can trust</w:t>
      </w:r>
      <w:r w:rsidR="00D7470B">
        <w:rPr>
          <w:rFonts w:ascii="Arial" w:eastAsiaTheme="minorEastAsia" w:hAnsi="Arial" w:cs="Arial"/>
          <w:color w:val="000000" w:themeColor="text1"/>
          <w:kern w:val="24"/>
          <w:sz w:val="22"/>
          <w:szCs w:val="22"/>
        </w:rPr>
        <w:t xml:space="preserve">. </w:t>
      </w:r>
      <w:r w:rsidR="003B779D">
        <w:rPr>
          <w:rFonts w:ascii="Arial" w:eastAsiaTheme="minorEastAsia" w:hAnsi="Arial" w:cs="Arial"/>
          <w:color w:val="000000" w:themeColor="text1"/>
          <w:kern w:val="24"/>
          <w:sz w:val="22"/>
          <w:szCs w:val="22"/>
        </w:rPr>
        <w:t>P</w:t>
      </w:r>
      <w:r w:rsidR="00825DDC">
        <w:rPr>
          <w:rFonts w:ascii="Arial" w:eastAsiaTheme="minorEastAsia" w:hAnsi="Arial" w:cs="Arial"/>
          <w:color w:val="000000" w:themeColor="text1"/>
          <w:kern w:val="24"/>
          <w:sz w:val="22"/>
          <w:szCs w:val="22"/>
        </w:rPr>
        <w:t>r</w:t>
      </w:r>
      <w:r w:rsidR="003B779D">
        <w:rPr>
          <w:rFonts w:ascii="Arial" w:eastAsiaTheme="minorEastAsia" w:hAnsi="Arial" w:cs="Arial"/>
          <w:color w:val="000000" w:themeColor="text1"/>
          <w:kern w:val="24"/>
          <w:sz w:val="22"/>
          <w:szCs w:val="22"/>
        </w:rPr>
        <w:t>ofessionals</w:t>
      </w:r>
      <w:r w:rsidR="00825DDC">
        <w:rPr>
          <w:rFonts w:ascii="Arial" w:eastAsiaTheme="minorEastAsia" w:hAnsi="Arial" w:cs="Arial"/>
          <w:color w:val="000000" w:themeColor="text1"/>
          <w:kern w:val="24"/>
          <w:sz w:val="22"/>
          <w:szCs w:val="22"/>
        </w:rPr>
        <w:t xml:space="preserve"> are aware of the impacts domestic violence can cause</w:t>
      </w:r>
      <w:r w:rsidR="001469CF">
        <w:rPr>
          <w:rFonts w:ascii="Arial" w:eastAsiaTheme="minorEastAsia" w:hAnsi="Arial" w:cs="Arial"/>
          <w:color w:val="000000" w:themeColor="text1"/>
          <w:kern w:val="24"/>
          <w:sz w:val="22"/>
          <w:szCs w:val="22"/>
        </w:rPr>
        <w:t xml:space="preserve">. Safeguarding </w:t>
      </w:r>
      <w:r w:rsidR="007A2AE9">
        <w:rPr>
          <w:rFonts w:ascii="Arial" w:eastAsiaTheme="minorEastAsia" w:hAnsi="Arial" w:cs="Arial"/>
          <w:color w:val="000000" w:themeColor="text1"/>
          <w:kern w:val="24"/>
          <w:sz w:val="22"/>
          <w:szCs w:val="22"/>
        </w:rPr>
        <w:t xml:space="preserve">is </w:t>
      </w:r>
      <w:r w:rsidR="001955BD">
        <w:rPr>
          <w:rFonts w:ascii="Arial" w:eastAsiaTheme="minorEastAsia" w:hAnsi="Arial" w:cs="Arial"/>
          <w:color w:val="000000" w:themeColor="text1"/>
          <w:kern w:val="24"/>
          <w:sz w:val="22"/>
          <w:szCs w:val="22"/>
        </w:rPr>
        <w:t>vital</w:t>
      </w:r>
      <w:r w:rsidR="00933E8C">
        <w:rPr>
          <w:rFonts w:ascii="Arial" w:eastAsiaTheme="minorEastAsia" w:hAnsi="Arial" w:cs="Arial"/>
          <w:color w:val="000000" w:themeColor="text1"/>
          <w:kern w:val="24"/>
          <w:sz w:val="22"/>
          <w:szCs w:val="22"/>
        </w:rPr>
        <w:t xml:space="preserve"> in this case</w:t>
      </w:r>
      <w:r w:rsidR="004B0758">
        <w:rPr>
          <w:rFonts w:ascii="Arial" w:eastAsiaTheme="minorEastAsia" w:hAnsi="Arial" w:cs="Arial"/>
          <w:color w:val="000000" w:themeColor="text1"/>
          <w:kern w:val="24"/>
          <w:sz w:val="22"/>
          <w:szCs w:val="22"/>
        </w:rPr>
        <w:t xml:space="preserve"> study</w:t>
      </w:r>
      <w:r w:rsidR="00631A91">
        <w:rPr>
          <w:rFonts w:ascii="Arial" w:eastAsiaTheme="minorEastAsia" w:hAnsi="Arial" w:cs="Arial"/>
          <w:color w:val="000000" w:themeColor="text1"/>
          <w:kern w:val="24"/>
          <w:sz w:val="22"/>
          <w:szCs w:val="22"/>
        </w:rPr>
        <w:t>.</w:t>
      </w:r>
      <w:r w:rsidR="008841AF">
        <w:rPr>
          <w:rFonts w:ascii="Arial" w:eastAsiaTheme="minorEastAsia" w:hAnsi="Arial" w:cs="Arial"/>
          <w:color w:val="000000" w:themeColor="text1"/>
          <w:kern w:val="24"/>
          <w:sz w:val="22"/>
          <w:szCs w:val="22"/>
        </w:rPr>
        <w:t xml:space="preserve"> </w:t>
      </w:r>
      <w:r w:rsidR="00631A91">
        <w:rPr>
          <w:rFonts w:ascii="Arial" w:eastAsiaTheme="minorEastAsia" w:hAnsi="Arial" w:cs="Arial"/>
          <w:color w:val="000000" w:themeColor="text1"/>
          <w:kern w:val="24"/>
          <w:sz w:val="22"/>
          <w:szCs w:val="22"/>
        </w:rPr>
        <w:t>H</w:t>
      </w:r>
      <w:r w:rsidR="008841AF">
        <w:rPr>
          <w:rFonts w:ascii="Arial" w:eastAsiaTheme="minorEastAsia" w:hAnsi="Arial" w:cs="Arial"/>
          <w:color w:val="000000" w:themeColor="text1"/>
          <w:kern w:val="24"/>
          <w:sz w:val="22"/>
          <w:szCs w:val="22"/>
        </w:rPr>
        <w:t>owever</w:t>
      </w:r>
      <w:r w:rsidR="00631A91">
        <w:rPr>
          <w:rFonts w:ascii="Arial" w:eastAsiaTheme="minorEastAsia" w:hAnsi="Arial" w:cs="Arial"/>
          <w:color w:val="000000" w:themeColor="text1"/>
          <w:kern w:val="24"/>
          <w:sz w:val="22"/>
          <w:szCs w:val="22"/>
        </w:rPr>
        <w:t>,</w:t>
      </w:r>
      <w:r w:rsidR="008841AF">
        <w:rPr>
          <w:rFonts w:ascii="Arial" w:eastAsiaTheme="minorEastAsia" w:hAnsi="Arial" w:cs="Arial"/>
          <w:color w:val="000000" w:themeColor="text1"/>
          <w:kern w:val="24"/>
          <w:sz w:val="22"/>
          <w:szCs w:val="22"/>
        </w:rPr>
        <w:t xml:space="preserve"> they need </w:t>
      </w:r>
      <w:r w:rsidR="002F7AF4">
        <w:rPr>
          <w:rFonts w:ascii="Arial" w:eastAsiaTheme="minorEastAsia" w:hAnsi="Arial" w:cs="Arial"/>
          <w:color w:val="000000" w:themeColor="text1"/>
          <w:kern w:val="24"/>
          <w:sz w:val="22"/>
          <w:szCs w:val="22"/>
        </w:rPr>
        <w:t xml:space="preserve">to </w:t>
      </w:r>
      <w:r w:rsidR="008841AF">
        <w:rPr>
          <w:rFonts w:ascii="Arial" w:eastAsiaTheme="minorEastAsia" w:hAnsi="Arial" w:cs="Arial"/>
          <w:color w:val="000000" w:themeColor="text1"/>
          <w:kern w:val="24"/>
          <w:sz w:val="22"/>
          <w:szCs w:val="22"/>
        </w:rPr>
        <w:t>treat individuals with dignity, respect</w:t>
      </w:r>
      <w:r w:rsidR="00E1540E">
        <w:rPr>
          <w:rFonts w:ascii="Arial" w:eastAsiaTheme="minorEastAsia" w:hAnsi="Arial" w:cs="Arial"/>
          <w:color w:val="000000" w:themeColor="text1"/>
          <w:kern w:val="24"/>
          <w:sz w:val="22"/>
          <w:szCs w:val="22"/>
        </w:rPr>
        <w:t xml:space="preserve"> and be mindful about how they handle this situation</w:t>
      </w:r>
      <w:r w:rsidR="00395A5A">
        <w:rPr>
          <w:rFonts w:ascii="Arial" w:eastAsiaTheme="minorEastAsia" w:hAnsi="Arial" w:cs="Arial"/>
          <w:color w:val="000000" w:themeColor="text1"/>
          <w:kern w:val="24"/>
          <w:sz w:val="22"/>
          <w:szCs w:val="22"/>
        </w:rPr>
        <w:t xml:space="preserve"> as they have all been through </w:t>
      </w:r>
      <w:r w:rsidR="00154B98">
        <w:rPr>
          <w:rFonts w:ascii="Arial" w:eastAsiaTheme="minorEastAsia" w:hAnsi="Arial" w:cs="Arial"/>
          <w:color w:val="000000" w:themeColor="text1"/>
          <w:kern w:val="24"/>
          <w:sz w:val="22"/>
          <w:szCs w:val="22"/>
        </w:rPr>
        <w:t xml:space="preserve">traumatic events, which could </w:t>
      </w:r>
      <w:r w:rsidR="00C87D84">
        <w:rPr>
          <w:rFonts w:ascii="Arial" w:eastAsiaTheme="minorEastAsia" w:hAnsi="Arial" w:cs="Arial"/>
          <w:color w:val="000000" w:themeColor="text1"/>
          <w:kern w:val="24"/>
          <w:sz w:val="22"/>
          <w:szCs w:val="22"/>
        </w:rPr>
        <w:t xml:space="preserve">have effects on their mental health </w:t>
      </w:r>
      <w:r w:rsidR="00E60606">
        <w:rPr>
          <w:rFonts w:ascii="Arial" w:eastAsiaTheme="minorEastAsia" w:hAnsi="Arial" w:cs="Arial"/>
          <w:color w:val="000000" w:themeColor="text1"/>
          <w:kern w:val="24"/>
          <w:sz w:val="22"/>
          <w:szCs w:val="22"/>
        </w:rPr>
        <w:t xml:space="preserve">and well-being. </w:t>
      </w:r>
      <w:r w:rsidR="00904924">
        <w:rPr>
          <w:rFonts w:ascii="Arial" w:eastAsiaTheme="minorEastAsia" w:hAnsi="Arial" w:cs="Arial"/>
          <w:color w:val="000000" w:themeColor="text1"/>
          <w:kern w:val="24"/>
          <w:sz w:val="22"/>
          <w:szCs w:val="22"/>
        </w:rPr>
        <w:t xml:space="preserve">. </w:t>
      </w:r>
      <w:r w:rsidR="00291314">
        <w:rPr>
          <w:rFonts w:ascii="Arial" w:eastAsiaTheme="minorEastAsia" w:hAnsi="Arial" w:cs="Arial"/>
          <w:color w:val="000000" w:themeColor="text1"/>
          <w:kern w:val="24"/>
          <w:sz w:val="22"/>
          <w:szCs w:val="22"/>
        </w:rPr>
        <w:t xml:space="preserve"> P</w:t>
      </w:r>
      <w:r w:rsidR="00CD499A">
        <w:rPr>
          <w:rFonts w:ascii="Arial" w:eastAsiaTheme="minorEastAsia" w:hAnsi="Arial" w:cs="Arial"/>
          <w:color w:val="000000" w:themeColor="text1"/>
          <w:kern w:val="24"/>
          <w:sz w:val="22"/>
          <w:szCs w:val="22"/>
        </w:rPr>
        <w:t>eckover, S</w:t>
      </w:r>
      <w:r w:rsidR="009C1479">
        <w:rPr>
          <w:rFonts w:ascii="Arial" w:eastAsiaTheme="minorEastAsia" w:hAnsi="Arial" w:cs="Arial"/>
          <w:color w:val="000000" w:themeColor="text1"/>
          <w:kern w:val="24"/>
          <w:sz w:val="22"/>
          <w:szCs w:val="22"/>
        </w:rPr>
        <w:t>. (2014)</w:t>
      </w:r>
      <w:r w:rsidR="00CD499A">
        <w:rPr>
          <w:rFonts w:ascii="Arial" w:eastAsiaTheme="minorEastAsia" w:hAnsi="Arial" w:cs="Arial"/>
          <w:color w:val="000000" w:themeColor="text1"/>
          <w:kern w:val="24"/>
          <w:sz w:val="22"/>
          <w:szCs w:val="22"/>
        </w:rPr>
        <w:t xml:space="preserve"> </w:t>
      </w:r>
      <w:r w:rsidR="008841AF">
        <w:rPr>
          <w:rFonts w:ascii="Arial" w:eastAsiaTheme="minorEastAsia" w:hAnsi="Arial" w:cs="Arial"/>
          <w:color w:val="000000" w:themeColor="text1"/>
          <w:kern w:val="24"/>
          <w:sz w:val="22"/>
          <w:szCs w:val="22"/>
        </w:rPr>
        <w:t xml:space="preserve"> </w:t>
      </w:r>
      <w:r w:rsidR="00AE5380">
        <w:rPr>
          <w:rFonts w:ascii="Arial" w:eastAsiaTheme="minorEastAsia" w:hAnsi="Arial" w:cs="Arial"/>
          <w:color w:val="000000" w:themeColor="text1"/>
          <w:kern w:val="24"/>
          <w:sz w:val="22"/>
          <w:szCs w:val="22"/>
        </w:rPr>
        <w:t xml:space="preserve"> </w:t>
      </w:r>
    </w:p>
    <w:p w14:paraId="68E1995F" w14:textId="77777777" w:rsidR="008C1586" w:rsidRDefault="008C1586" w:rsidP="007647FD">
      <w:pPr>
        <w:pStyle w:val="NormalWeb"/>
        <w:spacing w:before="0" w:beforeAutospacing="0" w:after="0" w:afterAutospacing="0"/>
        <w:rPr>
          <w:rFonts w:ascii="Arial" w:eastAsiaTheme="minorEastAsia" w:hAnsi="Arial" w:cs="Arial"/>
          <w:color w:val="000000" w:themeColor="text1"/>
          <w:kern w:val="24"/>
          <w:sz w:val="22"/>
          <w:szCs w:val="22"/>
        </w:rPr>
      </w:pPr>
    </w:p>
    <w:p w14:paraId="10012A78" w14:textId="6CCBFE24" w:rsidR="007647FD" w:rsidRPr="009D4B7C" w:rsidRDefault="007647FD" w:rsidP="007647FD">
      <w:pPr>
        <w:pStyle w:val="NormalWeb"/>
        <w:spacing w:before="0" w:beforeAutospacing="0" w:after="0" w:afterAutospacing="0"/>
        <w:rPr>
          <w:sz w:val="22"/>
          <w:szCs w:val="22"/>
        </w:rPr>
      </w:pPr>
      <w:r w:rsidRPr="009D4B7C">
        <w:rPr>
          <w:rFonts w:ascii="Arial" w:eastAsiaTheme="minorEastAsia" w:hAnsi="Arial" w:cs="Arial"/>
          <w:color w:val="000000" w:themeColor="text1"/>
          <w:kern w:val="24"/>
          <w:sz w:val="22"/>
          <w:szCs w:val="22"/>
        </w:rPr>
        <w:t xml:space="preserve"> </w:t>
      </w:r>
    </w:p>
    <w:p w14:paraId="17C6F186" w14:textId="0856F651" w:rsidR="00E86FC7" w:rsidRDefault="00E86FC7" w:rsidP="000B3F4E">
      <w:pPr>
        <w:pStyle w:val="NormalWeb"/>
        <w:spacing w:before="0" w:beforeAutospacing="0" w:after="0" w:afterAutospacing="0"/>
      </w:pPr>
    </w:p>
    <w:p w14:paraId="0B34386D" w14:textId="77777777" w:rsidR="00E86FC7" w:rsidRDefault="00E86FC7">
      <w:pPr>
        <w:rPr>
          <w:rFonts w:ascii="Times New Roman" w:eastAsia="Times New Roman" w:hAnsi="Times New Roman" w:cs="Times New Roman"/>
          <w:sz w:val="24"/>
          <w:szCs w:val="24"/>
          <w:lang w:eastAsia="en-GB"/>
        </w:rPr>
      </w:pPr>
      <w:r>
        <w:br w:type="page"/>
      </w:r>
    </w:p>
    <w:p w14:paraId="4169866E" w14:textId="34150DB5" w:rsidR="00E53C09" w:rsidRDefault="00AF2351" w:rsidP="000B3F4E">
      <w:pPr>
        <w:pStyle w:val="NormalWeb"/>
        <w:spacing w:before="0" w:beforeAutospacing="0" w:after="0" w:afterAutospacing="0"/>
        <w:rPr>
          <w:rFonts w:ascii="Arial" w:hAnsi="Arial" w:cs="Arial"/>
          <w:b/>
          <w:bCs/>
          <w:sz w:val="22"/>
          <w:szCs w:val="22"/>
        </w:rPr>
      </w:pPr>
      <w:r w:rsidRPr="00AF2351">
        <w:rPr>
          <w:rFonts w:ascii="Arial" w:hAnsi="Arial" w:cs="Arial"/>
          <w:b/>
          <w:bCs/>
          <w:sz w:val="22"/>
          <w:szCs w:val="22"/>
        </w:rPr>
        <w:lastRenderedPageBreak/>
        <w:t>REFERENCES</w:t>
      </w:r>
    </w:p>
    <w:p w14:paraId="26BBA8A1" w14:textId="064D877B" w:rsidR="00AF2351" w:rsidRDefault="00AF2351" w:rsidP="000B3F4E">
      <w:pPr>
        <w:pStyle w:val="NormalWeb"/>
        <w:spacing w:before="0" w:beforeAutospacing="0" w:after="0" w:afterAutospacing="0"/>
        <w:rPr>
          <w:rFonts w:ascii="Arial" w:hAnsi="Arial" w:cs="Arial"/>
          <w:b/>
          <w:bCs/>
          <w:sz w:val="22"/>
          <w:szCs w:val="22"/>
        </w:rPr>
      </w:pPr>
    </w:p>
    <w:p w14:paraId="67532990" w14:textId="757558D8" w:rsidR="0008510C" w:rsidRDefault="000A1F6C" w:rsidP="000B3F4E">
      <w:pPr>
        <w:pStyle w:val="NormalWeb"/>
        <w:spacing w:before="0" w:beforeAutospacing="0" w:after="0" w:afterAutospacing="0"/>
        <w:rPr>
          <w:rFonts w:ascii="Arial" w:hAnsi="Arial" w:cs="Arial"/>
          <w:sz w:val="22"/>
          <w:szCs w:val="22"/>
        </w:rPr>
      </w:pPr>
      <w:r>
        <w:rPr>
          <w:rFonts w:ascii="Arial" w:hAnsi="Arial" w:cs="Arial"/>
          <w:sz w:val="22"/>
          <w:szCs w:val="22"/>
        </w:rPr>
        <w:t>Ban</w:t>
      </w:r>
      <w:r w:rsidR="004A777F">
        <w:rPr>
          <w:rFonts w:ascii="Arial" w:hAnsi="Arial" w:cs="Arial"/>
          <w:sz w:val="22"/>
          <w:szCs w:val="22"/>
        </w:rPr>
        <w:t>dura, A. (1971</w:t>
      </w:r>
      <w:r w:rsidR="0085082D">
        <w:rPr>
          <w:rFonts w:ascii="Arial" w:hAnsi="Arial" w:cs="Arial"/>
          <w:sz w:val="22"/>
          <w:szCs w:val="22"/>
        </w:rPr>
        <w:t>)</w:t>
      </w:r>
      <w:r w:rsidR="00A871B5">
        <w:rPr>
          <w:rFonts w:ascii="Arial" w:hAnsi="Arial" w:cs="Arial"/>
          <w:sz w:val="22"/>
          <w:szCs w:val="22"/>
        </w:rPr>
        <w:t>.</w:t>
      </w:r>
      <w:r w:rsidR="0085082D">
        <w:rPr>
          <w:rFonts w:ascii="Arial" w:hAnsi="Arial" w:cs="Arial"/>
          <w:sz w:val="22"/>
          <w:szCs w:val="22"/>
        </w:rPr>
        <w:t xml:space="preserve"> </w:t>
      </w:r>
      <w:r w:rsidR="00370F19">
        <w:rPr>
          <w:rFonts w:ascii="Arial" w:hAnsi="Arial" w:cs="Arial"/>
          <w:i/>
          <w:iCs/>
          <w:sz w:val="22"/>
          <w:szCs w:val="22"/>
        </w:rPr>
        <w:t>Social Learning Theory</w:t>
      </w:r>
      <w:r w:rsidR="008060EB">
        <w:rPr>
          <w:rFonts w:ascii="Arial" w:hAnsi="Arial" w:cs="Arial"/>
          <w:i/>
          <w:iCs/>
          <w:sz w:val="22"/>
          <w:szCs w:val="22"/>
        </w:rPr>
        <w:t xml:space="preserve">. </w:t>
      </w:r>
      <w:r w:rsidR="00037BEA">
        <w:rPr>
          <w:rFonts w:ascii="Arial" w:hAnsi="Arial" w:cs="Arial"/>
          <w:sz w:val="22"/>
          <w:szCs w:val="22"/>
        </w:rPr>
        <w:t>Available at</w:t>
      </w:r>
      <w:r w:rsidR="00C90C69">
        <w:rPr>
          <w:rFonts w:ascii="Arial" w:hAnsi="Arial" w:cs="Arial"/>
          <w:sz w:val="22"/>
          <w:szCs w:val="22"/>
        </w:rPr>
        <w:t xml:space="preserve">: </w:t>
      </w:r>
      <w:hyperlink r:id="rId9" w:history="1">
        <w:r w:rsidR="0018792B" w:rsidRPr="00D46CC5">
          <w:rPr>
            <w:rStyle w:val="Hyperlink"/>
            <w:rFonts w:ascii="Arial" w:hAnsi="Arial" w:cs="Arial"/>
            <w:sz w:val="22"/>
            <w:szCs w:val="22"/>
          </w:rPr>
          <w:t>https://www.researchgate.net/publication/267750204_Bandura’s_Social_Learning_Theory_Social_Congnitive_learning_Theory</w:t>
        </w:r>
      </w:hyperlink>
      <w:r w:rsidR="0018792B">
        <w:rPr>
          <w:rFonts w:ascii="Arial" w:hAnsi="Arial" w:cs="Arial"/>
          <w:sz w:val="22"/>
          <w:szCs w:val="22"/>
        </w:rPr>
        <w:t xml:space="preserve">. </w:t>
      </w:r>
      <w:r w:rsidR="00E71350">
        <w:rPr>
          <w:rFonts w:ascii="Arial" w:hAnsi="Arial" w:cs="Arial"/>
          <w:sz w:val="22"/>
          <w:szCs w:val="22"/>
        </w:rPr>
        <w:t>(A</w:t>
      </w:r>
      <w:r w:rsidR="00837207">
        <w:rPr>
          <w:rFonts w:ascii="Arial" w:hAnsi="Arial" w:cs="Arial"/>
          <w:sz w:val="22"/>
          <w:szCs w:val="22"/>
        </w:rPr>
        <w:t xml:space="preserve">ccessed </w:t>
      </w:r>
      <w:r w:rsidR="00791D10">
        <w:rPr>
          <w:rFonts w:ascii="Arial" w:hAnsi="Arial" w:cs="Arial"/>
          <w:sz w:val="22"/>
          <w:szCs w:val="22"/>
        </w:rPr>
        <w:t>25</w:t>
      </w:r>
      <w:r w:rsidR="00791D10" w:rsidRPr="00791D10">
        <w:rPr>
          <w:rFonts w:ascii="Arial" w:hAnsi="Arial" w:cs="Arial"/>
          <w:sz w:val="22"/>
          <w:szCs w:val="22"/>
          <w:vertAlign w:val="superscript"/>
        </w:rPr>
        <w:t>th</w:t>
      </w:r>
      <w:r w:rsidR="00791D10">
        <w:rPr>
          <w:rFonts w:ascii="Arial" w:hAnsi="Arial" w:cs="Arial"/>
          <w:sz w:val="22"/>
          <w:szCs w:val="22"/>
        </w:rPr>
        <w:t xml:space="preserve"> July 2025)</w:t>
      </w:r>
    </w:p>
    <w:p w14:paraId="6F2B9743" w14:textId="31DE3EFF" w:rsidR="00BA37B5" w:rsidRDefault="003866AE" w:rsidP="000B3F4E">
      <w:pPr>
        <w:pStyle w:val="NormalWeb"/>
        <w:spacing w:before="0" w:beforeAutospacing="0" w:after="0" w:afterAutospacing="0"/>
        <w:rPr>
          <w:rFonts w:ascii="Arial" w:hAnsi="Arial" w:cs="Arial"/>
          <w:sz w:val="22"/>
          <w:szCs w:val="22"/>
        </w:rPr>
      </w:pPr>
      <w:r w:rsidRPr="0020467E">
        <w:rPr>
          <w:rFonts w:ascii="Arial" w:hAnsi="Arial" w:cs="Arial"/>
          <w:i/>
          <w:iCs/>
          <w:sz w:val="22"/>
          <w:szCs w:val="22"/>
        </w:rPr>
        <w:t>Care</w:t>
      </w:r>
      <w:r w:rsidR="00365D2D">
        <w:rPr>
          <w:rFonts w:ascii="Arial" w:hAnsi="Arial" w:cs="Arial"/>
          <w:sz w:val="22"/>
          <w:szCs w:val="22"/>
        </w:rPr>
        <w:t xml:space="preserve"> </w:t>
      </w:r>
      <w:r w:rsidR="00365D2D" w:rsidRPr="0020467E">
        <w:rPr>
          <w:rFonts w:ascii="Arial" w:hAnsi="Arial" w:cs="Arial"/>
          <w:i/>
          <w:iCs/>
          <w:sz w:val="22"/>
          <w:szCs w:val="22"/>
        </w:rPr>
        <w:t>Act</w:t>
      </w:r>
      <w:r w:rsidR="00365D2D">
        <w:rPr>
          <w:rFonts w:ascii="Arial" w:hAnsi="Arial" w:cs="Arial"/>
          <w:sz w:val="22"/>
          <w:szCs w:val="22"/>
        </w:rPr>
        <w:t xml:space="preserve">, </w:t>
      </w:r>
      <w:r w:rsidR="00210F2A">
        <w:rPr>
          <w:rFonts w:ascii="Arial" w:hAnsi="Arial" w:cs="Arial"/>
          <w:sz w:val="22"/>
          <w:szCs w:val="22"/>
        </w:rPr>
        <w:t>(2014)</w:t>
      </w:r>
      <w:r w:rsidR="00A871B5">
        <w:rPr>
          <w:rFonts w:ascii="Arial" w:hAnsi="Arial" w:cs="Arial"/>
          <w:sz w:val="22"/>
          <w:szCs w:val="22"/>
        </w:rPr>
        <w:t>.</w:t>
      </w:r>
      <w:r w:rsidR="00210F2A">
        <w:rPr>
          <w:rFonts w:ascii="Arial" w:hAnsi="Arial" w:cs="Arial"/>
          <w:sz w:val="22"/>
          <w:szCs w:val="22"/>
        </w:rPr>
        <w:t xml:space="preserve"> </w:t>
      </w:r>
      <w:r w:rsidR="00506381">
        <w:rPr>
          <w:rFonts w:ascii="Arial" w:hAnsi="Arial" w:cs="Arial"/>
          <w:sz w:val="22"/>
          <w:szCs w:val="22"/>
        </w:rPr>
        <w:t>Availabl</w:t>
      </w:r>
      <w:r w:rsidR="00CC468A">
        <w:rPr>
          <w:rFonts w:ascii="Arial" w:hAnsi="Arial" w:cs="Arial"/>
          <w:sz w:val="22"/>
          <w:szCs w:val="22"/>
        </w:rPr>
        <w:t xml:space="preserve">e </w:t>
      </w:r>
      <w:r w:rsidR="002666DF">
        <w:rPr>
          <w:rFonts w:ascii="Arial" w:hAnsi="Arial" w:cs="Arial"/>
          <w:sz w:val="22"/>
          <w:szCs w:val="22"/>
        </w:rPr>
        <w:t>at:</w:t>
      </w:r>
      <w:r w:rsidR="007A4F9F">
        <w:rPr>
          <w:rFonts w:ascii="Arial" w:hAnsi="Arial" w:cs="Arial"/>
          <w:sz w:val="22"/>
          <w:szCs w:val="22"/>
        </w:rPr>
        <w:t xml:space="preserve"> </w:t>
      </w:r>
      <w:hyperlink r:id="rId10" w:history="1">
        <w:r w:rsidR="007A4F9F" w:rsidRPr="00D46CC5">
          <w:rPr>
            <w:rStyle w:val="Hyperlink"/>
            <w:rFonts w:ascii="Arial" w:hAnsi="Arial" w:cs="Arial"/>
            <w:sz w:val="22"/>
            <w:szCs w:val="22"/>
          </w:rPr>
          <w:t>https://www.Legislation.gov.uk/ukpga/2014/23/contents/enacted</w:t>
        </w:r>
      </w:hyperlink>
      <w:r w:rsidR="007A4F9F">
        <w:rPr>
          <w:rFonts w:ascii="Arial" w:hAnsi="Arial" w:cs="Arial"/>
          <w:sz w:val="22"/>
          <w:szCs w:val="22"/>
        </w:rPr>
        <w:t xml:space="preserve">. (Accessed </w:t>
      </w:r>
      <w:r w:rsidR="00A55015">
        <w:rPr>
          <w:rFonts w:ascii="Arial" w:hAnsi="Arial" w:cs="Arial"/>
          <w:sz w:val="22"/>
          <w:szCs w:val="22"/>
        </w:rPr>
        <w:t>5</w:t>
      </w:r>
      <w:r w:rsidR="00A55015" w:rsidRPr="00A55015">
        <w:rPr>
          <w:rFonts w:ascii="Arial" w:hAnsi="Arial" w:cs="Arial"/>
          <w:sz w:val="22"/>
          <w:szCs w:val="22"/>
          <w:vertAlign w:val="superscript"/>
        </w:rPr>
        <w:t>th</w:t>
      </w:r>
      <w:r w:rsidR="00A55015">
        <w:rPr>
          <w:rFonts w:ascii="Arial" w:hAnsi="Arial" w:cs="Arial"/>
          <w:sz w:val="22"/>
          <w:szCs w:val="22"/>
        </w:rPr>
        <w:t xml:space="preserve"> July 2021).</w:t>
      </w:r>
    </w:p>
    <w:p w14:paraId="26E055FA" w14:textId="705484BE" w:rsidR="00354C44" w:rsidRDefault="00211CA7" w:rsidP="000B3F4E">
      <w:pPr>
        <w:pStyle w:val="NormalWeb"/>
        <w:spacing w:before="0" w:beforeAutospacing="0" w:after="0" w:afterAutospacing="0"/>
        <w:rPr>
          <w:rFonts w:ascii="Arial" w:hAnsi="Arial" w:cs="Arial"/>
          <w:sz w:val="22"/>
          <w:szCs w:val="22"/>
        </w:rPr>
      </w:pPr>
      <w:r>
        <w:rPr>
          <w:rFonts w:ascii="Arial" w:hAnsi="Arial" w:cs="Arial"/>
          <w:sz w:val="22"/>
          <w:szCs w:val="22"/>
        </w:rPr>
        <w:t>Childwelfare.gov</w:t>
      </w:r>
      <w:r w:rsidR="004D28E2">
        <w:rPr>
          <w:rFonts w:ascii="Arial" w:hAnsi="Arial" w:cs="Arial"/>
          <w:sz w:val="22"/>
          <w:szCs w:val="22"/>
        </w:rPr>
        <w:t xml:space="preserve">, </w:t>
      </w:r>
      <w:r w:rsidR="0049672E">
        <w:rPr>
          <w:rFonts w:ascii="Arial" w:hAnsi="Arial" w:cs="Arial"/>
          <w:sz w:val="22"/>
          <w:szCs w:val="22"/>
        </w:rPr>
        <w:t>(20</w:t>
      </w:r>
      <w:r w:rsidR="00CD347B">
        <w:rPr>
          <w:rFonts w:ascii="Arial" w:hAnsi="Arial" w:cs="Arial"/>
          <w:sz w:val="22"/>
          <w:szCs w:val="22"/>
        </w:rPr>
        <w:t>17</w:t>
      </w:r>
      <w:r w:rsidR="0049672E">
        <w:rPr>
          <w:rFonts w:ascii="Arial" w:hAnsi="Arial" w:cs="Arial"/>
          <w:sz w:val="22"/>
          <w:szCs w:val="22"/>
        </w:rPr>
        <w:t>)</w:t>
      </w:r>
      <w:r w:rsidR="00A871B5">
        <w:rPr>
          <w:rFonts w:ascii="Arial" w:hAnsi="Arial" w:cs="Arial"/>
          <w:sz w:val="22"/>
          <w:szCs w:val="22"/>
        </w:rPr>
        <w:t>.</w:t>
      </w:r>
      <w:r w:rsidR="005411D0">
        <w:rPr>
          <w:rFonts w:ascii="Arial" w:hAnsi="Arial" w:cs="Arial"/>
          <w:sz w:val="22"/>
          <w:szCs w:val="22"/>
        </w:rPr>
        <w:t xml:space="preserve"> </w:t>
      </w:r>
      <w:r w:rsidR="001B2DBD">
        <w:rPr>
          <w:rFonts w:ascii="Arial" w:hAnsi="Arial" w:cs="Arial"/>
          <w:i/>
          <w:iCs/>
          <w:sz w:val="22"/>
          <w:szCs w:val="22"/>
        </w:rPr>
        <w:t xml:space="preserve">Impact </w:t>
      </w:r>
      <w:r w:rsidR="00530A02">
        <w:rPr>
          <w:rFonts w:ascii="Arial" w:hAnsi="Arial" w:cs="Arial"/>
          <w:i/>
          <w:iCs/>
          <w:sz w:val="22"/>
          <w:szCs w:val="22"/>
        </w:rPr>
        <w:t xml:space="preserve">on child </w:t>
      </w:r>
      <w:r w:rsidR="008F6905">
        <w:rPr>
          <w:rFonts w:ascii="Arial" w:hAnsi="Arial" w:cs="Arial"/>
          <w:i/>
          <w:iCs/>
          <w:sz w:val="22"/>
          <w:szCs w:val="22"/>
        </w:rPr>
        <w:t>development.</w:t>
      </w:r>
      <w:r w:rsidR="00704C6C">
        <w:rPr>
          <w:rFonts w:ascii="Arial" w:hAnsi="Arial" w:cs="Arial"/>
          <w:i/>
          <w:iCs/>
          <w:sz w:val="22"/>
          <w:szCs w:val="22"/>
        </w:rPr>
        <w:t xml:space="preserve"> </w:t>
      </w:r>
      <w:r w:rsidR="00704C6C">
        <w:rPr>
          <w:rFonts w:ascii="Arial" w:hAnsi="Arial" w:cs="Arial"/>
          <w:sz w:val="22"/>
          <w:szCs w:val="22"/>
        </w:rPr>
        <w:t xml:space="preserve">Available at: </w:t>
      </w:r>
      <w:hyperlink r:id="rId11" w:history="1">
        <w:r w:rsidR="001A06AF" w:rsidRPr="00D46CC5">
          <w:rPr>
            <w:rStyle w:val="Hyperlink"/>
            <w:rFonts w:ascii="Arial" w:hAnsi="Arial" w:cs="Arial"/>
            <w:sz w:val="22"/>
            <w:szCs w:val="22"/>
          </w:rPr>
          <w:t>https://www.childwelfare.gov/topics/can/impact/development</w:t>
        </w:r>
      </w:hyperlink>
      <w:r w:rsidR="001A06AF">
        <w:rPr>
          <w:rFonts w:ascii="Arial" w:hAnsi="Arial" w:cs="Arial"/>
          <w:sz w:val="22"/>
          <w:szCs w:val="22"/>
        </w:rPr>
        <w:t xml:space="preserve"> </w:t>
      </w:r>
      <w:r w:rsidR="00F022B6">
        <w:rPr>
          <w:rFonts w:ascii="Arial" w:hAnsi="Arial" w:cs="Arial"/>
          <w:sz w:val="22"/>
          <w:szCs w:val="22"/>
        </w:rPr>
        <w:t xml:space="preserve"> (Accessed 23</w:t>
      </w:r>
      <w:r w:rsidR="00F022B6" w:rsidRPr="00F022B6">
        <w:rPr>
          <w:rFonts w:ascii="Arial" w:hAnsi="Arial" w:cs="Arial"/>
          <w:sz w:val="22"/>
          <w:szCs w:val="22"/>
          <w:vertAlign w:val="superscript"/>
        </w:rPr>
        <w:t>rd</w:t>
      </w:r>
      <w:r w:rsidR="00F022B6">
        <w:rPr>
          <w:rFonts w:ascii="Arial" w:hAnsi="Arial" w:cs="Arial"/>
          <w:sz w:val="22"/>
          <w:szCs w:val="22"/>
        </w:rPr>
        <w:t xml:space="preserve"> July 2021)</w:t>
      </w:r>
    </w:p>
    <w:p w14:paraId="462F8715" w14:textId="06546FDF" w:rsidR="001C0D39" w:rsidRDefault="00290486" w:rsidP="000B3F4E">
      <w:pPr>
        <w:pStyle w:val="NormalWeb"/>
        <w:spacing w:before="0" w:beforeAutospacing="0" w:after="0" w:afterAutospacing="0"/>
        <w:rPr>
          <w:rFonts w:ascii="Arial" w:hAnsi="Arial" w:cs="Arial"/>
          <w:sz w:val="22"/>
          <w:szCs w:val="22"/>
        </w:rPr>
      </w:pPr>
      <w:r>
        <w:rPr>
          <w:rFonts w:ascii="Arial" w:hAnsi="Arial" w:cs="Arial"/>
          <w:sz w:val="22"/>
          <w:szCs w:val="22"/>
        </w:rPr>
        <w:t>Cpa</w:t>
      </w:r>
      <w:r w:rsidR="00AD2689">
        <w:rPr>
          <w:rFonts w:ascii="Arial" w:hAnsi="Arial" w:cs="Arial"/>
          <w:sz w:val="22"/>
          <w:szCs w:val="22"/>
        </w:rPr>
        <w:t>g.org.uk, (2021)</w:t>
      </w:r>
      <w:r w:rsidR="00A871B5">
        <w:rPr>
          <w:rFonts w:ascii="Arial" w:hAnsi="Arial" w:cs="Arial"/>
          <w:sz w:val="22"/>
          <w:szCs w:val="22"/>
        </w:rPr>
        <w:t>.</w:t>
      </w:r>
      <w:r w:rsidR="00450CE4">
        <w:rPr>
          <w:rFonts w:ascii="Arial" w:hAnsi="Arial" w:cs="Arial"/>
          <w:sz w:val="22"/>
          <w:szCs w:val="22"/>
        </w:rPr>
        <w:t xml:space="preserve"> </w:t>
      </w:r>
      <w:r w:rsidR="00390041">
        <w:rPr>
          <w:rFonts w:ascii="Arial" w:hAnsi="Arial" w:cs="Arial"/>
          <w:i/>
          <w:iCs/>
          <w:sz w:val="22"/>
          <w:szCs w:val="22"/>
        </w:rPr>
        <w:t xml:space="preserve">Child </w:t>
      </w:r>
      <w:r w:rsidR="003C70D9">
        <w:rPr>
          <w:rFonts w:ascii="Arial" w:hAnsi="Arial" w:cs="Arial"/>
          <w:i/>
          <w:iCs/>
          <w:sz w:val="22"/>
          <w:szCs w:val="22"/>
        </w:rPr>
        <w:t>Poverty Facts and Figures</w:t>
      </w:r>
      <w:r w:rsidR="00ED286A">
        <w:rPr>
          <w:rFonts w:ascii="Arial" w:hAnsi="Arial" w:cs="Arial"/>
          <w:i/>
          <w:iCs/>
          <w:sz w:val="22"/>
          <w:szCs w:val="22"/>
        </w:rPr>
        <w:t xml:space="preserve">. </w:t>
      </w:r>
      <w:r w:rsidR="00511C92">
        <w:rPr>
          <w:rFonts w:ascii="Arial" w:hAnsi="Arial" w:cs="Arial"/>
          <w:sz w:val="22"/>
          <w:szCs w:val="22"/>
        </w:rPr>
        <w:t>Available at:</w:t>
      </w:r>
      <w:r w:rsidR="00947A99">
        <w:rPr>
          <w:rFonts w:ascii="Arial" w:hAnsi="Arial" w:cs="Arial"/>
          <w:sz w:val="22"/>
          <w:szCs w:val="22"/>
        </w:rPr>
        <w:t xml:space="preserve"> </w:t>
      </w:r>
      <w:hyperlink r:id="rId12" w:history="1">
        <w:r w:rsidR="00947A99" w:rsidRPr="00D46CC5">
          <w:rPr>
            <w:rStyle w:val="Hyperlink"/>
            <w:rFonts w:ascii="Arial" w:hAnsi="Arial" w:cs="Arial"/>
            <w:sz w:val="22"/>
            <w:szCs w:val="22"/>
          </w:rPr>
          <w:t>https://cpag.org.uk/child-poverty-facts-and-figures</w:t>
        </w:r>
      </w:hyperlink>
      <w:r w:rsidR="00947A99">
        <w:rPr>
          <w:rFonts w:ascii="Arial" w:hAnsi="Arial" w:cs="Arial"/>
          <w:sz w:val="22"/>
          <w:szCs w:val="22"/>
        </w:rPr>
        <w:t xml:space="preserve"> (</w:t>
      </w:r>
      <w:r w:rsidR="001C0D39">
        <w:rPr>
          <w:rFonts w:ascii="Arial" w:hAnsi="Arial" w:cs="Arial"/>
          <w:sz w:val="22"/>
          <w:szCs w:val="22"/>
        </w:rPr>
        <w:t>Accessed 10th July 2021)</w:t>
      </w:r>
    </w:p>
    <w:p w14:paraId="029F5807" w14:textId="5F24155D" w:rsidR="00B77472" w:rsidRDefault="003B7D2A" w:rsidP="000B3F4E">
      <w:pPr>
        <w:pStyle w:val="NormalWeb"/>
        <w:spacing w:before="0" w:beforeAutospacing="0" w:after="0" w:afterAutospacing="0"/>
        <w:rPr>
          <w:rFonts w:ascii="Arial" w:hAnsi="Arial" w:cs="Arial"/>
          <w:sz w:val="22"/>
          <w:szCs w:val="22"/>
        </w:rPr>
      </w:pPr>
      <w:r>
        <w:rPr>
          <w:rFonts w:ascii="Arial" w:hAnsi="Arial" w:cs="Arial"/>
          <w:sz w:val="22"/>
          <w:szCs w:val="22"/>
        </w:rPr>
        <w:t>England.Shelter</w:t>
      </w:r>
      <w:r w:rsidR="00F5680C">
        <w:rPr>
          <w:rFonts w:ascii="Arial" w:hAnsi="Arial" w:cs="Arial"/>
          <w:sz w:val="22"/>
          <w:szCs w:val="22"/>
        </w:rPr>
        <w:t>.org.uk, (2021)</w:t>
      </w:r>
      <w:r w:rsidR="00A871B5">
        <w:rPr>
          <w:rFonts w:ascii="Arial" w:hAnsi="Arial" w:cs="Arial"/>
          <w:sz w:val="22"/>
          <w:szCs w:val="22"/>
        </w:rPr>
        <w:t>.</w:t>
      </w:r>
      <w:r w:rsidR="00F5680C">
        <w:rPr>
          <w:rFonts w:ascii="Arial" w:hAnsi="Arial" w:cs="Arial"/>
          <w:sz w:val="22"/>
          <w:szCs w:val="22"/>
        </w:rPr>
        <w:t xml:space="preserve"> </w:t>
      </w:r>
      <w:r w:rsidR="001533A0">
        <w:rPr>
          <w:rFonts w:ascii="Arial" w:hAnsi="Arial" w:cs="Arial"/>
          <w:i/>
          <w:iCs/>
          <w:sz w:val="22"/>
          <w:szCs w:val="22"/>
        </w:rPr>
        <w:t xml:space="preserve">Discretionary </w:t>
      </w:r>
      <w:r w:rsidR="007F02DA">
        <w:rPr>
          <w:rFonts w:ascii="Arial" w:hAnsi="Arial" w:cs="Arial"/>
          <w:i/>
          <w:iCs/>
          <w:sz w:val="22"/>
          <w:szCs w:val="22"/>
        </w:rPr>
        <w:t>housing payments.</w:t>
      </w:r>
      <w:r w:rsidR="00CA592B">
        <w:rPr>
          <w:rFonts w:ascii="Arial" w:hAnsi="Arial" w:cs="Arial"/>
          <w:i/>
          <w:iCs/>
          <w:sz w:val="22"/>
          <w:szCs w:val="22"/>
        </w:rPr>
        <w:t xml:space="preserve"> </w:t>
      </w:r>
      <w:r w:rsidR="007F02DA">
        <w:rPr>
          <w:rFonts w:ascii="Arial" w:hAnsi="Arial" w:cs="Arial"/>
          <w:sz w:val="22"/>
          <w:szCs w:val="22"/>
        </w:rPr>
        <w:t>Available at:</w:t>
      </w:r>
      <w:r w:rsidR="00947A99">
        <w:rPr>
          <w:rFonts w:ascii="Arial" w:hAnsi="Arial" w:cs="Arial"/>
          <w:sz w:val="22"/>
          <w:szCs w:val="22"/>
        </w:rPr>
        <w:t xml:space="preserve"> </w:t>
      </w:r>
      <w:hyperlink r:id="rId13" w:history="1">
        <w:r w:rsidR="00B77472" w:rsidRPr="00D46CC5">
          <w:rPr>
            <w:rStyle w:val="Hyperlink"/>
            <w:rFonts w:ascii="Arial" w:hAnsi="Arial" w:cs="Arial"/>
            <w:sz w:val="22"/>
            <w:szCs w:val="22"/>
          </w:rPr>
          <w:t>https://england.shelter.org.uk/housing_advice/benefits/discretionary_housing_payments_dhp</w:t>
        </w:r>
      </w:hyperlink>
      <w:r w:rsidR="00B77472">
        <w:rPr>
          <w:rFonts w:ascii="Arial" w:hAnsi="Arial" w:cs="Arial"/>
          <w:sz w:val="22"/>
          <w:szCs w:val="22"/>
        </w:rPr>
        <w:t xml:space="preserve"> (Accessed 25th July 2021)</w:t>
      </w:r>
    </w:p>
    <w:p w14:paraId="04652B12" w14:textId="0DA98AD7" w:rsidR="00D77806" w:rsidRDefault="00231A4A" w:rsidP="000B3F4E">
      <w:pPr>
        <w:pStyle w:val="NormalWeb"/>
        <w:spacing w:before="0" w:beforeAutospacing="0" w:after="0" w:afterAutospacing="0"/>
        <w:rPr>
          <w:rFonts w:ascii="Arial" w:hAnsi="Arial" w:cs="Arial"/>
          <w:sz w:val="22"/>
          <w:szCs w:val="22"/>
        </w:rPr>
      </w:pPr>
      <w:r w:rsidRPr="00F76BB6">
        <w:rPr>
          <w:rFonts w:ascii="Arial" w:hAnsi="Arial" w:cs="Arial"/>
          <w:sz w:val="22"/>
          <w:szCs w:val="22"/>
        </w:rPr>
        <w:t>Gov.uk, (2021)</w:t>
      </w:r>
      <w:r w:rsidR="009F4DCB">
        <w:rPr>
          <w:rFonts w:ascii="Arial" w:hAnsi="Arial" w:cs="Arial"/>
          <w:sz w:val="22"/>
          <w:szCs w:val="22"/>
        </w:rPr>
        <w:t xml:space="preserve">. </w:t>
      </w:r>
      <w:r w:rsidR="00F00E44">
        <w:rPr>
          <w:rFonts w:ascii="Arial" w:hAnsi="Arial" w:cs="Arial"/>
          <w:i/>
          <w:iCs/>
          <w:sz w:val="22"/>
          <w:szCs w:val="22"/>
        </w:rPr>
        <w:t xml:space="preserve">Supporting Families. </w:t>
      </w:r>
      <w:r w:rsidR="00F00E44">
        <w:rPr>
          <w:rFonts w:ascii="Arial" w:hAnsi="Arial" w:cs="Arial"/>
          <w:sz w:val="22"/>
          <w:szCs w:val="22"/>
        </w:rPr>
        <w:t>Available at:</w:t>
      </w:r>
      <w:r w:rsidR="001F0D11">
        <w:rPr>
          <w:rFonts w:ascii="Arial" w:hAnsi="Arial" w:cs="Arial"/>
          <w:sz w:val="22"/>
          <w:szCs w:val="22"/>
        </w:rPr>
        <w:t xml:space="preserve"> </w:t>
      </w:r>
      <w:hyperlink r:id="rId14" w:history="1">
        <w:r w:rsidR="001F0D11" w:rsidRPr="00D46CC5">
          <w:rPr>
            <w:rStyle w:val="Hyperlink"/>
            <w:rFonts w:ascii="Arial" w:hAnsi="Arial" w:cs="Arial"/>
            <w:sz w:val="22"/>
            <w:szCs w:val="22"/>
          </w:rPr>
          <w:t>https://www,gov.uk/government/collections/supporting-families</w:t>
        </w:r>
      </w:hyperlink>
      <w:r w:rsidR="001F0D11">
        <w:rPr>
          <w:rFonts w:ascii="Arial" w:hAnsi="Arial" w:cs="Arial"/>
          <w:sz w:val="22"/>
          <w:szCs w:val="22"/>
        </w:rPr>
        <w:t xml:space="preserve"> </w:t>
      </w:r>
      <w:r w:rsidR="00471A41">
        <w:rPr>
          <w:rFonts w:ascii="Arial" w:hAnsi="Arial" w:cs="Arial"/>
          <w:sz w:val="22"/>
          <w:szCs w:val="22"/>
        </w:rPr>
        <w:t>(Accessed 10th July 2021)</w:t>
      </w:r>
    </w:p>
    <w:p w14:paraId="7BD79AAB" w14:textId="11B81C58" w:rsidR="0029481A" w:rsidRDefault="0087606B" w:rsidP="000B3F4E">
      <w:pPr>
        <w:pStyle w:val="NormalWeb"/>
        <w:spacing w:before="0" w:beforeAutospacing="0" w:after="0" w:afterAutospacing="0"/>
        <w:rPr>
          <w:rFonts w:ascii="Arial" w:hAnsi="Arial" w:cs="Arial"/>
          <w:sz w:val="22"/>
          <w:szCs w:val="22"/>
        </w:rPr>
      </w:pPr>
      <w:r>
        <w:rPr>
          <w:rFonts w:ascii="Arial" w:hAnsi="Arial" w:cs="Arial"/>
          <w:sz w:val="22"/>
          <w:szCs w:val="22"/>
        </w:rPr>
        <w:t>Gov.uk, (20</w:t>
      </w:r>
      <w:r w:rsidR="00ED00D8">
        <w:rPr>
          <w:rFonts w:ascii="Arial" w:hAnsi="Arial" w:cs="Arial"/>
          <w:sz w:val="22"/>
          <w:szCs w:val="22"/>
        </w:rPr>
        <w:t>14)</w:t>
      </w:r>
      <w:r w:rsidR="00A871B5">
        <w:rPr>
          <w:rFonts w:ascii="Arial" w:hAnsi="Arial" w:cs="Arial"/>
          <w:sz w:val="22"/>
          <w:szCs w:val="22"/>
        </w:rPr>
        <w:t>.</w:t>
      </w:r>
      <w:r w:rsidR="00E86B44">
        <w:rPr>
          <w:rFonts w:ascii="Arial" w:hAnsi="Arial" w:cs="Arial"/>
          <w:sz w:val="22"/>
          <w:szCs w:val="22"/>
        </w:rPr>
        <w:t xml:space="preserve"> </w:t>
      </w:r>
      <w:r w:rsidR="00E86B44">
        <w:rPr>
          <w:rFonts w:ascii="Arial" w:hAnsi="Arial" w:cs="Arial"/>
          <w:i/>
          <w:iCs/>
          <w:sz w:val="22"/>
          <w:szCs w:val="22"/>
        </w:rPr>
        <w:t>Children with special educational needs and Disabil</w:t>
      </w:r>
      <w:r w:rsidR="00C63DD2">
        <w:rPr>
          <w:rFonts w:ascii="Arial" w:hAnsi="Arial" w:cs="Arial"/>
          <w:i/>
          <w:iCs/>
          <w:sz w:val="22"/>
          <w:szCs w:val="22"/>
        </w:rPr>
        <w:t xml:space="preserve">ities (SEND). </w:t>
      </w:r>
      <w:r w:rsidR="00C63DD2">
        <w:rPr>
          <w:rFonts w:ascii="Arial" w:hAnsi="Arial" w:cs="Arial"/>
          <w:sz w:val="22"/>
          <w:szCs w:val="22"/>
        </w:rPr>
        <w:t>Available at:</w:t>
      </w:r>
      <w:r w:rsidR="00445EAD">
        <w:rPr>
          <w:rFonts w:ascii="Arial" w:hAnsi="Arial" w:cs="Arial"/>
          <w:sz w:val="22"/>
          <w:szCs w:val="22"/>
        </w:rPr>
        <w:t xml:space="preserve"> </w:t>
      </w:r>
      <w:hyperlink r:id="rId15" w:history="1">
        <w:r w:rsidR="00CE073B" w:rsidRPr="00D46CC5">
          <w:rPr>
            <w:rStyle w:val="Hyperlink"/>
            <w:rFonts w:ascii="Arial" w:hAnsi="Arial" w:cs="Arial"/>
            <w:sz w:val="22"/>
            <w:szCs w:val="22"/>
          </w:rPr>
          <w:t>https://www.gov.uk/children-with-special-educational-needs/extra-SEN-help</w:t>
        </w:r>
      </w:hyperlink>
      <w:r w:rsidR="00CE073B">
        <w:rPr>
          <w:rFonts w:ascii="Arial" w:hAnsi="Arial" w:cs="Arial"/>
          <w:sz w:val="22"/>
          <w:szCs w:val="22"/>
        </w:rPr>
        <w:t xml:space="preserve"> (Accessed 11th July 2021)</w:t>
      </w:r>
    </w:p>
    <w:p w14:paraId="25BFCA18" w14:textId="701AA31E" w:rsidR="00D60724" w:rsidRPr="0012025E" w:rsidRDefault="00B029B4" w:rsidP="000B3F4E">
      <w:pPr>
        <w:pStyle w:val="NormalWeb"/>
        <w:spacing w:before="0" w:beforeAutospacing="0" w:after="0" w:afterAutospacing="0"/>
        <w:rPr>
          <w:rFonts w:ascii="Arial" w:hAnsi="Arial" w:cs="Arial"/>
          <w:sz w:val="22"/>
          <w:szCs w:val="22"/>
        </w:rPr>
      </w:pPr>
      <w:r>
        <w:rPr>
          <w:rFonts w:ascii="Arial" w:hAnsi="Arial" w:cs="Arial"/>
          <w:sz w:val="22"/>
          <w:szCs w:val="22"/>
        </w:rPr>
        <w:t>Maslow</w:t>
      </w:r>
      <w:r w:rsidR="004F4492">
        <w:rPr>
          <w:rFonts w:ascii="Arial" w:hAnsi="Arial" w:cs="Arial"/>
          <w:sz w:val="22"/>
          <w:szCs w:val="22"/>
        </w:rPr>
        <w:t>, A.</w:t>
      </w:r>
      <w:r w:rsidR="00A871B5">
        <w:rPr>
          <w:rFonts w:ascii="Arial" w:hAnsi="Arial" w:cs="Arial"/>
          <w:sz w:val="22"/>
          <w:szCs w:val="22"/>
        </w:rPr>
        <w:t xml:space="preserve"> (1943). </w:t>
      </w:r>
      <w:r w:rsidR="00BE0A11">
        <w:rPr>
          <w:rFonts w:ascii="Arial" w:hAnsi="Arial" w:cs="Arial"/>
          <w:sz w:val="22"/>
          <w:szCs w:val="22"/>
        </w:rPr>
        <w:t>‘</w:t>
      </w:r>
      <w:r w:rsidR="00C94FA8">
        <w:rPr>
          <w:rFonts w:ascii="Arial" w:hAnsi="Arial" w:cs="Arial"/>
          <w:sz w:val="22"/>
          <w:szCs w:val="22"/>
        </w:rPr>
        <w:t>A theory</w:t>
      </w:r>
      <w:r w:rsidR="009E4FB1">
        <w:rPr>
          <w:rFonts w:ascii="Arial" w:hAnsi="Arial" w:cs="Arial"/>
          <w:sz w:val="22"/>
          <w:szCs w:val="22"/>
        </w:rPr>
        <w:t xml:space="preserve"> of human motivation</w:t>
      </w:r>
      <w:r w:rsidR="00C05150">
        <w:rPr>
          <w:rFonts w:ascii="Arial" w:hAnsi="Arial" w:cs="Arial"/>
          <w:sz w:val="22"/>
          <w:szCs w:val="22"/>
        </w:rPr>
        <w:t>’.</w:t>
      </w:r>
      <w:r w:rsidR="007707A5">
        <w:rPr>
          <w:rFonts w:ascii="Arial" w:hAnsi="Arial" w:cs="Arial"/>
          <w:sz w:val="22"/>
          <w:szCs w:val="22"/>
        </w:rPr>
        <w:t xml:space="preserve"> </w:t>
      </w:r>
      <w:r w:rsidR="007707A5">
        <w:rPr>
          <w:rFonts w:ascii="Arial" w:hAnsi="Arial" w:cs="Arial"/>
          <w:i/>
          <w:iCs/>
          <w:sz w:val="22"/>
          <w:szCs w:val="22"/>
        </w:rPr>
        <w:t>Psychol</w:t>
      </w:r>
      <w:r w:rsidR="0012025E">
        <w:rPr>
          <w:rFonts w:ascii="Arial" w:hAnsi="Arial" w:cs="Arial"/>
          <w:i/>
          <w:iCs/>
          <w:sz w:val="22"/>
          <w:szCs w:val="22"/>
        </w:rPr>
        <w:t>ogical Review,</w:t>
      </w:r>
      <w:r w:rsidR="0012025E">
        <w:rPr>
          <w:rFonts w:ascii="Arial" w:hAnsi="Arial" w:cs="Arial"/>
          <w:sz w:val="22"/>
          <w:szCs w:val="22"/>
        </w:rPr>
        <w:t>50</w:t>
      </w:r>
      <w:r w:rsidR="008B002C">
        <w:rPr>
          <w:rFonts w:ascii="Arial" w:hAnsi="Arial" w:cs="Arial"/>
          <w:sz w:val="22"/>
          <w:szCs w:val="22"/>
        </w:rPr>
        <w:t>(4) p</w:t>
      </w:r>
      <w:r w:rsidR="006F63DD">
        <w:rPr>
          <w:rFonts w:ascii="Arial" w:hAnsi="Arial" w:cs="Arial"/>
          <w:sz w:val="22"/>
          <w:szCs w:val="22"/>
        </w:rPr>
        <w:t>p.</w:t>
      </w:r>
      <w:r w:rsidR="008B002C">
        <w:rPr>
          <w:rFonts w:ascii="Arial" w:hAnsi="Arial" w:cs="Arial"/>
          <w:sz w:val="22"/>
          <w:szCs w:val="22"/>
        </w:rPr>
        <w:t xml:space="preserve"> 370-3</w:t>
      </w:r>
      <w:r w:rsidR="00155F70">
        <w:rPr>
          <w:rFonts w:ascii="Arial" w:hAnsi="Arial" w:cs="Arial"/>
          <w:sz w:val="22"/>
          <w:szCs w:val="22"/>
        </w:rPr>
        <w:t>96</w:t>
      </w:r>
      <w:r w:rsidR="001B4C79">
        <w:rPr>
          <w:rFonts w:ascii="Arial" w:hAnsi="Arial" w:cs="Arial"/>
          <w:sz w:val="22"/>
          <w:szCs w:val="22"/>
        </w:rPr>
        <w:t xml:space="preserve">. </w:t>
      </w:r>
      <w:r w:rsidR="00931282">
        <w:rPr>
          <w:rFonts w:ascii="Arial" w:hAnsi="Arial" w:cs="Arial"/>
          <w:sz w:val="22"/>
          <w:szCs w:val="22"/>
        </w:rPr>
        <w:t xml:space="preserve">Available at: </w:t>
      </w:r>
      <w:hyperlink r:id="rId16" w:history="1">
        <w:r w:rsidR="00BE5180" w:rsidRPr="00D46CC5">
          <w:rPr>
            <w:rStyle w:val="Hyperlink"/>
            <w:rFonts w:ascii="Arial" w:hAnsi="Arial" w:cs="Arial"/>
            <w:sz w:val="22"/>
            <w:szCs w:val="22"/>
          </w:rPr>
          <w:t>https://doi.org/10.1037/h0054346</w:t>
        </w:r>
      </w:hyperlink>
      <w:r w:rsidR="00BE5180">
        <w:rPr>
          <w:rFonts w:ascii="Arial" w:hAnsi="Arial" w:cs="Arial"/>
          <w:sz w:val="22"/>
          <w:szCs w:val="22"/>
        </w:rPr>
        <w:t xml:space="preserve">  </w:t>
      </w:r>
    </w:p>
    <w:p w14:paraId="644AB61C" w14:textId="4F7E9098" w:rsidR="00CE073B" w:rsidRDefault="0057398E" w:rsidP="000B3F4E">
      <w:pPr>
        <w:pStyle w:val="NormalWeb"/>
        <w:spacing w:before="0" w:beforeAutospacing="0" w:after="0" w:afterAutospacing="0"/>
        <w:rPr>
          <w:rFonts w:ascii="Arial" w:hAnsi="Arial" w:cs="Arial"/>
          <w:sz w:val="22"/>
          <w:szCs w:val="22"/>
        </w:rPr>
      </w:pPr>
      <w:r>
        <w:rPr>
          <w:rFonts w:ascii="Arial" w:hAnsi="Arial" w:cs="Arial"/>
          <w:sz w:val="22"/>
          <w:szCs w:val="22"/>
        </w:rPr>
        <w:t>NHS.</w:t>
      </w:r>
      <w:r w:rsidR="00C40E3B">
        <w:rPr>
          <w:rFonts w:ascii="Arial" w:hAnsi="Arial" w:cs="Arial"/>
          <w:sz w:val="22"/>
          <w:szCs w:val="22"/>
        </w:rPr>
        <w:t>UK, (2019</w:t>
      </w:r>
      <w:r w:rsidR="00C2693A">
        <w:rPr>
          <w:rFonts w:ascii="Arial" w:hAnsi="Arial" w:cs="Arial"/>
          <w:sz w:val="22"/>
          <w:szCs w:val="22"/>
        </w:rPr>
        <w:t xml:space="preserve">). </w:t>
      </w:r>
      <w:r w:rsidR="004B7835">
        <w:rPr>
          <w:rFonts w:ascii="Arial" w:hAnsi="Arial" w:cs="Arial"/>
          <w:i/>
          <w:iCs/>
          <w:sz w:val="22"/>
          <w:szCs w:val="22"/>
        </w:rPr>
        <w:t>Co</w:t>
      </w:r>
      <w:r w:rsidR="00772C3B">
        <w:rPr>
          <w:rFonts w:ascii="Arial" w:hAnsi="Arial" w:cs="Arial"/>
          <w:i/>
          <w:iCs/>
          <w:sz w:val="22"/>
          <w:szCs w:val="22"/>
        </w:rPr>
        <w:t>gnitive behavioural Therapy</w:t>
      </w:r>
      <w:r w:rsidR="00397C32">
        <w:rPr>
          <w:rFonts w:ascii="Arial" w:hAnsi="Arial" w:cs="Arial"/>
          <w:i/>
          <w:iCs/>
          <w:sz w:val="22"/>
          <w:szCs w:val="22"/>
        </w:rPr>
        <w:t xml:space="preserve">. </w:t>
      </w:r>
      <w:r w:rsidR="00397C32">
        <w:rPr>
          <w:rFonts w:ascii="Arial" w:hAnsi="Arial" w:cs="Arial"/>
          <w:sz w:val="22"/>
          <w:szCs w:val="22"/>
        </w:rPr>
        <w:t xml:space="preserve">Available at: </w:t>
      </w:r>
      <w:hyperlink r:id="rId17" w:history="1">
        <w:r w:rsidR="00F41B0E" w:rsidRPr="00D46CC5">
          <w:rPr>
            <w:rStyle w:val="Hyperlink"/>
            <w:rFonts w:ascii="Arial" w:hAnsi="Arial" w:cs="Arial"/>
            <w:sz w:val="22"/>
            <w:szCs w:val="22"/>
          </w:rPr>
          <w:t>https://www.nhs.uk/mental-health/talking-therapies-medicine-treatments/talking-therapies-and-counselling/cognitive-behavioural-therapy-cbt/overview/</w:t>
        </w:r>
      </w:hyperlink>
      <w:r w:rsidR="00F41B0E">
        <w:rPr>
          <w:rFonts w:ascii="Arial" w:hAnsi="Arial" w:cs="Arial"/>
          <w:sz w:val="22"/>
          <w:szCs w:val="22"/>
        </w:rPr>
        <w:t xml:space="preserve"> </w:t>
      </w:r>
      <w:r w:rsidR="00031E80">
        <w:rPr>
          <w:rFonts w:ascii="Arial" w:hAnsi="Arial" w:cs="Arial"/>
          <w:sz w:val="22"/>
          <w:szCs w:val="22"/>
        </w:rPr>
        <w:t>(Accessed 5</w:t>
      </w:r>
      <w:r w:rsidR="00031E80" w:rsidRPr="00031E80">
        <w:rPr>
          <w:rFonts w:ascii="Arial" w:hAnsi="Arial" w:cs="Arial"/>
          <w:sz w:val="22"/>
          <w:szCs w:val="22"/>
          <w:vertAlign w:val="superscript"/>
        </w:rPr>
        <w:t>th</w:t>
      </w:r>
      <w:r w:rsidR="00031E80">
        <w:rPr>
          <w:rFonts w:ascii="Arial" w:hAnsi="Arial" w:cs="Arial"/>
          <w:sz w:val="22"/>
          <w:szCs w:val="22"/>
        </w:rPr>
        <w:t xml:space="preserve"> July 2021)</w:t>
      </w:r>
    </w:p>
    <w:p w14:paraId="457DFC4C" w14:textId="62AC2429" w:rsidR="00B17E7D" w:rsidRDefault="00B17E7D" w:rsidP="000B3F4E">
      <w:pPr>
        <w:pStyle w:val="NormalWeb"/>
        <w:spacing w:before="0" w:beforeAutospacing="0" w:after="0" w:afterAutospacing="0"/>
        <w:rPr>
          <w:rFonts w:ascii="Arial" w:hAnsi="Arial" w:cs="Arial"/>
          <w:sz w:val="22"/>
          <w:szCs w:val="22"/>
        </w:rPr>
      </w:pPr>
      <w:r>
        <w:rPr>
          <w:rFonts w:ascii="Arial" w:hAnsi="Arial" w:cs="Arial"/>
          <w:sz w:val="22"/>
          <w:szCs w:val="22"/>
        </w:rPr>
        <w:t xml:space="preserve">Peckover, S. </w:t>
      </w:r>
      <w:r w:rsidR="003B4D93">
        <w:rPr>
          <w:rFonts w:ascii="Arial" w:hAnsi="Arial" w:cs="Arial"/>
          <w:sz w:val="22"/>
          <w:szCs w:val="22"/>
        </w:rPr>
        <w:t xml:space="preserve">(2014). </w:t>
      </w:r>
      <w:r w:rsidR="00E30592">
        <w:rPr>
          <w:rFonts w:ascii="Arial" w:hAnsi="Arial" w:cs="Arial"/>
          <w:sz w:val="22"/>
          <w:szCs w:val="22"/>
        </w:rPr>
        <w:t xml:space="preserve">‘Health and Social care </w:t>
      </w:r>
      <w:r w:rsidR="007353C6">
        <w:rPr>
          <w:rFonts w:ascii="Arial" w:hAnsi="Arial" w:cs="Arial"/>
          <w:sz w:val="22"/>
          <w:szCs w:val="22"/>
        </w:rPr>
        <w:t>in the community</w:t>
      </w:r>
      <w:r w:rsidR="00BC4E6C">
        <w:rPr>
          <w:rFonts w:ascii="Arial" w:hAnsi="Arial" w:cs="Arial"/>
          <w:sz w:val="22"/>
          <w:szCs w:val="22"/>
        </w:rPr>
        <w:t xml:space="preserve"> (2015)</w:t>
      </w:r>
      <w:r w:rsidR="007353C6">
        <w:rPr>
          <w:rFonts w:ascii="Arial" w:hAnsi="Arial" w:cs="Arial"/>
          <w:sz w:val="22"/>
          <w:szCs w:val="22"/>
        </w:rPr>
        <w:t xml:space="preserve">’. </w:t>
      </w:r>
      <w:r w:rsidR="00CA0064">
        <w:rPr>
          <w:rFonts w:ascii="Arial" w:hAnsi="Arial" w:cs="Arial"/>
          <w:i/>
          <w:iCs/>
          <w:sz w:val="22"/>
          <w:szCs w:val="22"/>
        </w:rPr>
        <w:t>Keeping the focus on children: the challenges</w:t>
      </w:r>
      <w:r w:rsidR="00C873E7">
        <w:rPr>
          <w:rFonts w:ascii="Arial" w:hAnsi="Arial" w:cs="Arial"/>
          <w:i/>
          <w:iCs/>
          <w:sz w:val="22"/>
          <w:szCs w:val="22"/>
        </w:rPr>
        <w:t xml:space="preserve"> of safeguarding children affected by domestic </w:t>
      </w:r>
      <w:r w:rsidR="00F86972">
        <w:rPr>
          <w:rFonts w:ascii="Arial" w:hAnsi="Arial" w:cs="Arial"/>
          <w:i/>
          <w:iCs/>
          <w:sz w:val="22"/>
          <w:szCs w:val="22"/>
        </w:rPr>
        <w:t>abuse.</w:t>
      </w:r>
      <w:r w:rsidR="004F4567">
        <w:rPr>
          <w:rFonts w:ascii="Arial" w:hAnsi="Arial" w:cs="Arial"/>
          <w:i/>
          <w:iCs/>
          <w:sz w:val="22"/>
          <w:szCs w:val="22"/>
        </w:rPr>
        <w:t xml:space="preserve"> </w:t>
      </w:r>
      <w:r w:rsidR="004F4567">
        <w:rPr>
          <w:rFonts w:ascii="Arial" w:hAnsi="Arial" w:cs="Arial"/>
          <w:sz w:val="22"/>
          <w:szCs w:val="22"/>
        </w:rPr>
        <w:t>23(4), pp399-407</w:t>
      </w:r>
      <w:r w:rsidR="009F16AD">
        <w:rPr>
          <w:rFonts w:ascii="Arial" w:hAnsi="Arial" w:cs="Arial"/>
          <w:sz w:val="22"/>
          <w:szCs w:val="22"/>
        </w:rPr>
        <w:t>. (PDF)</w:t>
      </w:r>
    </w:p>
    <w:p w14:paraId="00F4113D" w14:textId="096B9BA6" w:rsidR="00463041" w:rsidRDefault="00463041" w:rsidP="000B3F4E">
      <w:pPr>
        <w:pStyle w:val="NormalWeb"/>
        <w:spacing w:before="0" w:beforeAutospacing="0" w:after="0" w:afterAutospacing="0"/>
        <w:rPr>
          <w:rFonts w:ascii="Arial" w:hAnsi="Arial" w:cs="Arial"/>
          <w:sz w:val="22"/>
          <w:szCs w:val="22"/>
        </w:rPr>
      </w:pPr>
      <w:r>
        <w:rPr>
          <w:rFonts w:ascii="Arial" w:hAnsi="Arial" w:cs="Arial"/>
          <w:sz w:val="22"/>
          <w:szCs w:val="22"/>
        </w:rPr>
        <w:t>Save</w:t>
      </w:r>
      <w:r w:rsidR="00980643">
        <w:rPr>
          <w:rFonts w:ascii="Arial" w:hAnsi="Arial" w:cs="Arial"/>
          <w:sz w:val="22"/>
          <w:szCs w:val="22"/>
        </w:rPr>
        <w:t xml:space="preserve">thechildren.org.uk, (2020). </w:t>
      </w:r>
      <w:r w:rsidR="0099772F">
        <w:rPr>
          <w:rFonts w:ascii="Arial" w:hAnsi="Arial" w:cs="Arial"/>
          <w:i/>
          <w:iCs/>
          <w:sz w:val="22"/>
          <w:szCs w:val="22"/>
        </w:rPr>
        <w:t xml:space="preserve">UN Convention </w:t>
      </w:r>
      <w:r w:rsidR="00AB1E7D">
        <w:rPr>
          <w:rFonts w:ascii="Arial" w:hAnsi="Arial" w:cs="Arial"/>
          <w:i/>
          <w:iCs/>
          <w:sz w:val="22"/>
          <w:szCs w:val="22"/>
        </w:rPr>
        <w:t>o</w:t>
      </w:r>
      <w:r w:rsidR="0099772F">
        <w:rPr>
          <w:rFonts w:ascii="Arial" w:hAnsi="Arial" w:cs="Arial"/>
          <w:i/>
          <w:iCs/>
          <w:sz w:val="22"/>
          <w:szCs w:val="22"/>
        </w:rPr>
        <w:t xml:space="preserve">n The Rights </w:t>
      </w:r>
      <w:r w:rsidR="00325360">
        <w:rPr>
          <w:rFonts w:ascii="Arial" w:hAnsi="Arial" w:cs="Arial"/>
          <w:i/>
          <w:iCs/>
          <w:sz w:val="22"/>
          <w:szCs w:val="22"/>
        </w:rPr>
        <w:t>o</w:t>
      </w:r>
      <w:r w:rsidR="0099772F">
        <w:rPr>
          <w:rFonts w:ascii="Arial" w:hAnsi="Arial" w:cs="Arial"/>
          <w:i/>
          <w:iCs/>
          <w:sz w:val="22"/>
          <w:szCs w:val="22"/>
        </w:rPr>
        <w:t>f The Child</w:t>
      </w:r>
      <w:r w:rsidR="00325360">
        <w:rPr>
          <w:rFonts w:ascii="Arial" w:hAnsi="Arial" w:cs="Arial"/>
          <w:i/>
          <w:iCs/>
          <w:sz w:val="22"/>
          <w:szCs w:val="22"/>
        </w:rPr>
        <w:t xml:space="preserve"> </w:t>
      </w:r>
      <w:r w:rsidR="007C1AE8">
        <w:rPr>
          <w:rFonts w:ascii="Arial" w:hAnsi="Arial" w:cs="Arial"/>
          <w:i/>
          <w:iCs/>
          <w:sz w:val="22"/>
          <w:szCs w:val="22"/>
        </w:rPr>
        <w:t xml:space="preserve">(UNCRC). </w:t>
      </w:r>
      <w:r w:rsidR="007C1AE8">
        <w:rPr>
          <w:rFonts w:ascii="Arial" w:hAnsi="Arial" w:cs="Arial"/>
          <w:sz w:val="22"/>
          <w:szCs w:val="22"/>
        </w:rPr>
        <w:t xml:space="preserve">Available at: </w:t>
      </w:r>
      <w:hyperlink r:id="rId18" w:history="1">
        <w:r w:rsidR="00FD0D25" w:rsidRPr="00D46CC5">
          <w:rPr>
            <w:rStyle w:val="Hyperlink"/>
            <w:rFonts w:ascii="Arial" w:hAnsi="Arial" w:cs="Arial"/>
            <w:sz w:val="22"/>
            <w:szCs w:val="22"/>
          </w:rPr>
          <w:t>https://www.savethechildren.org.uk/what-we-do/childrens-rights/united-nations-convention-of-the-rights-of-the-child</w:t>
        </w:r>
      </w:hyperlink>
      <w:r w:rsidR="00FD0D25">
        <w:rPr>
          <w:rFonts w:ascii="Arial" w:hAnsi="Arial" w:cs="Arial"/>
          <w:sz w:val="22"/>
          <w:szCs w:val="22"/>
        </w:rPr>
        <w:t xml:space="preserve"> (Accessed 1st August</w:t>
      </w:r>
      <w:r w:rsidR="00AB1E7D">
        <w:rPr>
          <w:rFonts w:ascii="Arial" w:hAnsi="Arial" w:cs="Arial"/>
          <w:sz w:val="22"/>
          <w:szCs w:val="22"/>
        </w:rPr>
        <w:t xml:space="preserve"> 2021)</w:t>
      </w:r>
    </w:p>
    <w:p w14:paraId="55AD7173" w14:textId="77777777" w:rsidR="00D3259D" w:rsidRDefault="00875946" w:rsidP="000B3F4E">
      <w:pPr>
        <w:pStyle w:val="NormalWeb"/>
        <w:spacing w:before="0" w:beforeAutospacing="0" w:after="0" w:afterAutospacing="0"/>
        <w:rPr>
          <w:rFonts w:ascii="Arial" w:hAnsi="Arial" w:cs="Arial"/>
          <w:sz w:val="22"/>
          <w:szCs w:val="22"/>
        </w:rPr>
      </w:pPr>
      <w:r>
        <w:rPr>
          <w:rFonts w:ascii="Arial" w:hAnsi="Arial" w:cs="Arial"/>
          <w:sz w:val="22"/>
          <w:szCs w:val="22"/>
        </w:rPr>
        <w:t>WHO, (2021)</w:t>
      </w:r>
      <w:r w:rsidR="001C20E9">
        <w:rPr>
          <w:rFonts w:ascii="Arial" w:hAnsi="Arial" w:cs="Arial"/>
          <w:sz w:val="22"/>
          <w:szCs w:val="22"/>
        </w:rPr>
        <w:t xml:space="preserve">. </w:t>
      </w:r>
      <w:r w:rsidR="00074FC5">
        <w:rPr>
          <w:rFonts w:ascii="Arial" w:hAnsi="Arial" w:cs="Arial"/>
          <w:i/>
          <w:iCs/>
          <w:sz w:val="22"/>
          <w:szCs w:val="22"/>
        </w:rPr>
        <w:t>Violence against women</w:t>
      </w:r>
      <w:r w:rsidR="003F71B7">
        <w:rPr>
          <w:rFonts w:ascii="Arial" w:hAnsi="Arial" w:cs="Arial"/>
          <w:i/>
          <w:iCs/>
          <w:sz w:val="22"/>
          <w:szCs w:val="22"/>
        </w:rPr>
        <w:t>.</w:t>
      </w:r>
      <w:r w:rsidR="003F71B7">
        <w:rPr>
          <w:rFonts w:ascii="Arial" w:hAnsi="Arial" w:cs="Arial"/>
          <w:sz w:val="22"/>
          <w:szCs w:val="22"/>
        </w:rPr>
        <w:t xml:space="preserve"> Available at:</w:t>
      </w:r>
      <w:r w:rsidR="00F02369">
        <w:rPr>
          <w:rFonts w:ascii="Arial" w:hAnsi="Arial" w:cs="Arial"/>
          <w:sz w:val="22"/>
          <w:szCs w:val="22"/>
        </w:rPr>
        <w:t xml:space="preserve"> </w:t>
      </w:r>
      <w:hyperlink r:id="rId19" w:history="1">
        <w:r w:rsidR="00F02369" w:rsidRPr="00D46CC5">
          <w:rPr>
            <w:rStyle w:val="Hyperlink"/>
            <w:rFonts w:ascii="Arial" w:hAnsi="Arial" w:cs="Arial"/>
            <w:sz w:val="22"/>
            <w:szCs w:val="22"/>
          </w:rPr>
          <w:t>https://www.who.int/news-room/fact-sheets/detail/violence-against-women</w:t>
        </w:r>
      </w:hyperlink>
      <w:r w:rsidR="00F02369">
        <w:rPr>
          <w:rFonts w:ascii="Arial" w:hAnsi="Arial" w:cs="Arial"/>
          <w:sz w:val="22"/>
          <w:szCs w:val="22"/>
        </w:rPr>
        <w:t xml:space="preserve"> (accessed </w:t>
      </w:r>
      <w:r w:rsidR="00D3259D">
        <w:rPr>
          <w:rFonts w:ascii="Arial" w:hAnsi="Arial" w:cs="Arial"/>
          <w:sz w:val="22"/>
          <w:szCs w:val="22"/>
        </w:rPr>
        <w:t>16th July 2021)</w:t>
      </w:r>
    </w:p>
    <w:p w14:paraId="00FEDC39" w14:textId="0E57B452" w:rsidR="00AB1E7D" w:rsidRPr="003F71B7" w:rsidRDefault="00F02369" w:rsidP="000B3F4E">
      <w:pPr>
        <w:pStyle w:val="NormalWeb"/>
        <w:spacing w:before="0" w:beforeAutospacing="0" w:after="0" w:afterAutospacing="0"/>
        <w:rPr>
          <w:rFonts w:ascii="Arial" w:hAnsi="Arial" w:cs="Arial"/>
          <w:sz w:val="22"/>
          <w:szCs w:val="22"/>
        </w:rPr>
      </w:pPr>
      <w:r>
        <w:rPr>
          <w:rFonts w:ascii="Arial" w:hAnsi="Arial" w:cs="Arial"/>
          <w:sz w:val="22"/>
          <w:szCs w:val="22"/>
        </w:rPr>
        <w:t xml:space="preserve"> </w:t>
      </w:r>
    </w:p>
    <w:p w14:paraId="6FD93DEB" w14:textId="77777777" w:rsidR="00631A91" w:rsidRDefault="00631A91" w:rsidP="000B3F4E">
      <w:pPr>
        <w:pStyle w:val="NormalWeb"/>
        <w:spacing w:before="0" w:beforeAutospacing="0" w:after="0" w:afterAutospacing="0"/>
        <w:rPr>
          <w:rFonts w:ascii="Arial" w:hAnsi="Arial" w:cs="Arial"/>
          <w:sz w:val="22"/>
          <w:szCs w:val="22"/>
        </w:rPr>
      </w:pPr>
    </w:p>
    <w:p w14:paraId="19627550" w14:textId="77777777" w:rsidR="00904924" w:rsidRDefault="00904924" w:rsidP="000B3F4E">
      <w:pPr>
        <w:pStyle w:val="NormalWeb"/>
        <w:spacing w:before="0" w:beforeAutospacing="0" w:after="0" w:afterAutospacing="0"/>
        <w:rPr>
          <w:rFonts w:ascii="Arial" w:hAnsi="Arial" w:cs="Arial"/>
          <w:sz w:val="22"/>
          <w:szCs w:val="22"/>
        </w:rPr>
      </w:pPr>
    </w:p>
    <w:p w14:paraId="7F325FA9" w14:textId="77777777" w:rsidR="00031E80" w:rsidRDefault="00031E80" w:rsidP="000B3F4E">
      <w:pPr>
        <w:pStyle w:val="NormalWeb"/>
        <w:spacing w:before="0" w:beforeAutospacing="0" w:after="0" w:afterAutospacing="0"/>
        <w:rPr>
          <w:rFonts w:ascii="Arial" w:hAnsi="Arial" w:cs="Arial"/>
          <w:sz w:val="22"/>
          <w:szCs w:val="22"/>
        </w:rPr>
      </w:pPr>
    </w:p>
    <w:p w14:paraId="048D87A5" w14:textId="77777777" w:rsidR="00206156" w:rsidRPr="00397C32" w:rsidRDefault="00206156" w:rsidP="000B3F4E">
      <w:pPr>
        <w:pStyle w:val="NormalWeb"/>
        <w:spacing w:before="0" w:beforeAutospacing="0" w:after="0" w:afterAutospacing="0"/>
        <w:rPr>
          <w:rFonts w:ascii="Arial" w:hAnsi="Arial" w:cs="Arial"/>
          <w:sz w:val="22"/>
          <w:szCs w:val="22"/>
        </w:rPr>
      </w:pPr>
    </w:p>
    <w:p w14:paraId="4FDFF490" w14:textId="77777777" w:rsidR="00471A41" w:rsidRPr="00F00E44" w:rsidRDefault="00471A41" w:rsidP="000B3F4E">
      <w:pPr>
        <w:pStyle w:val="NormalWeb"/>
        <w:spacing w:before="0" w:beforeAutospacing="0" w:after="0" w:afterAutospacing="0"/>
        <w:rPr>
          <w:rFonts w:ascii="Arial" w:hAnsi="Arial" w:cs="Arial"/>
          <w:sz w:val="22"/>
          <w:szCs w:val="22"/>
        </w:rPr>
      </w:pPr>
    </w:p>
    <w:p w14:paraId="1353A975" w14:textId="6E6A6486" w:rsidR="00791D10" w:rsidRPr="00EE34E0" w:rsidRDefault="003C70D9" w:rsidP="000B3F4E">
      <w:pPr>
        <w:pStyle w:val="NormalWeb"/>
        <w:spacing w:before="0" w:beforeAutospacing="0" w:after="0" w:afterAutospacing="0"/>
        <w:rPr>
          <w:rFonts w:ascii="Arial" w:hAnsi="Arial" w:cs="Arial"/>
          <w:sz w:val="22"/>
          <w:szCs w:val="22"/>
        </w:rPr>
      </w:pPr>
      <w:r>
        <w:rPr>
          <w:rFonts w:ascii="Arial" w:hAnsi="Arial" w:cs="Arial"/>
          <w:i/>
          <w:iCs/>
          <w:sz w:val="22"/>
          <w:szCs w:val="22"/>
        </w:rPr>
        <w:t xml:space="preserve"> </w:t>
      </w:r>
      <w:r w:rsidR="000905B4">
        <w:rPr>
          <w:rFonts w:ascii="Arial" w:hAnsi="Arial" w:cs="Arial"/>
          <w:sz w:val="22"/>
          <w:szCs w:val="22"/>
        </w:rPr>
        <w:t xml:space="preserve"> </w:t>
      </w:r>
    </w:p>
    <w:sectPr w:rsidR="00791D10" w:rsidRPr="00EE34E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E50B67" w14:textId="77777777" w:rsidR="00676F11" w:rsidRDefault="00676F11" w:rsidP="00E86FC7">
      <w:pPr>
        <w:spacing w:after="0" w:line="240" w:lineRule="auto"/>
      </w:pPr>
      <w:r>
        <w:separator/>
      </w:r>
    </w:p>
  </w:endnote>
  <w:endnote w:type="continuationSeparator" w:id="0">
    <w:p w14:paraId="1AFC68B9" w14:textId="77777777" w:rsidR="00676F11" w:rsidRDefault="00676F11" w:rsidP="00E86F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4732C1" w14:textId="77777777" w:rsidR="00676F11" w:rsidRDefault="00676F11" w:rsidP="00E86FC7">
      <w:pPr>
        <w:spacing w:after="0" w:line="240" w:lineRule="auto"/>
      </w:pPr>
      <w:r>
        <w:separator/>
      </w:r>
    </w:p>
  </w:footnote>
  <w:footnote w:type="continuationSeparator" w:id="0">
    <w:p w14:paraId="72A609BE" w14:textId="77777777" w:rsidR="00676F11" w:rsidRDefault="00676F11" w:rsidP="00E86FC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7FD"/>
    <w:rsid w:val="0000473D"/>
    <w:rsid w:val="00016842"/>
    <w:rsid w:val="00017E4F"/>
    <w:rsid w:val="00025766"/>
    <w:rsid w:val="00031E80"/>
    <w:rsid w:val="000320B6"/>
    <w:rsid w:val="00037BEA"/>
    <w:rsid w:val="00042840"/>
    <w:rsid w:val="00045029"/>
    <w:rsid w:val="00046115"/>
    <w:rsid w:val="000516A4"/>
    <w:rsid w:val="00052240"/>
    <w:rsid w:val="00060661"/>
    <w:rsid w:val="0007072D"/>
    <w:rsid w:val="00071283"/>
    <w:rsid w:val="00073396"/>
    <w:rsid w:val="00074FC5"/>
    <w:rsid w:val="000754EF"/>
    <w:rsid w:val="0008510C"/>
    <w:rsid w:val="000905B4"/>
    <w:rsid w:val="000920AF"/>
    <w:rsid w:val="00094C17"/>
    <w:rsid w:val="00096244"/>
    <w:rsid w:val="000970D5"/>
    <w:rsid w:val="000A1F6C"/>
    <w:rsid w:val="000A693B"/>
    <w:rsid w:val="000A6B6C"/>
    <w:rsid w:val="000B3F4E"/>
    <w:rsid w:val="000B6C14"/>
    <w:rsid w:val="000C05A4"/>
    <w:rsid w:val="000D2E6E"/>
    <w:rsid w:val="000E08CA"/>
    <w:rsid w:val="000E0AF1"/>
    <w:rsid w:val="000F1157"/>
    <w:rsid w:val="000F407A"/>
    <w:rsid w:val="00102A0A"/>
    <w:rsid w:val="001112F9"/>
    <w:rsid w:val="00112506"/>
    <w:rsid w:val="0012025E"/>
    <w:rsid w:val="00120602"/>
    <w:rsid w:val="00120DFA"/>
    <w:rsid w:val="0012176F"/>
    <w:rsid w:val="00140FF1"/>
    <w:rsid w:val="0014195D"/>
    <w:rsid w:val="00143605"/>
    <w:rsid w:val="0014556B"/>
    <w:rsid w:val="001469CF"/>
    <w:rsid w:val="001533A0"/>
    <w:rsid w:val="00154B98"/>
    <w:rsid w:val="00155F70"/>
    <w:rsid w:val="0017149B"/>
    <w:rsid w:val="00180496"/>
    <w:rsid w:val="00182F56"/>
    <w:rsid w:val="00185451"/>
    <w:rsid w:val="0018792B"/>
    <w:rsid w:val="00187FD9"/>
    <w:rsid w:val="001955BD"/>
    <w:rsid w:val="001955C3"/>
    <w:rsid w:val="00195B34"/>
    <w:rsid w:val="001A06AF"/>
    <w:rsid w:val="001A0A33"/>
    <w:rsid w:val="001A1356"/>
    <w:rsid w:val="001A4AB1"/>
    <w:rsid w:val="001A67DE"/>
    <w:rsid w:val="001B2DBD"/>
    <w:rsid w:val="001B4C79"/>
    <w:rsid w:val="001B58AA"/>
    <w:rsid w:val="001B795F"/>
    <w:rsid w:val="001C0D0D"/>
    <w:rsid w:val="001C0D39"/>
    <w:rsid w:val="001C20E9"/>
    <w:rsid w:val="001C2B3E"/>
    <w:rsid w:val="001E09DB"/>
    <w:rsid w:val="001E1A33"/>
    <w:rsid w:val="001E306C"/>
    <w:rsid w:val="001E4F16"/>
    <w:rsid w:val="001F0D11"/>
    <w:rsid w:val="001F2F03"/>
    <w:rsid w:val="001F2FC0"/>
    <w:rsid w:val="0020150E"/>
    <w:rsid w:val="002039A0"/>
    <w:rsid w:val="0020467E"/>
    <w:rsid w:val="00206156"/>
    <w:rsid w:val="002065C4"/>
    <w:rsid w:val="00210F2A"/>
    <w:rsid w:val="00211CA7"/>
    <w:rsid w:val="0021260F"/>
    <w:rsid w:val="00212799"/>
    <w:rsid w:val="00223DE0"/>
    <w:rsid w:val="00226A87"/>
    <w:rsid w:val="00226E72"/>
    <w:rsid w:val="00231A4A"/>
    <w:rsid w:val="002343F6"/>
    <w:rsid w:val="00241134"/>
    <w:rsid w:val="002530E0"/>
    <w:rsid w:val="00254048"/>
    <w:rsid w:val="00255CAE"/>
    <w:rsid w:val="0026343E"/>
    <w:rsid w:val="00264E79"/>
    <w:rsid w:val="002666DF"/>
    <w:rsid w:val="00274333"/>
    <w:rsid w:val="002764C5"/>
    <w:rsid w:val="00277237"/>
    <w:rsid w:val="00287627"/>
    <w:rsid w:val="00290486"/>
    <w:rsid w:val="00291314"/>
    <w:rsid w:val="0029481A"/>
    <w:rsid w:val="002960FB"/>
    <w:rsid w:val="00297191"/>
    <w:rsid w:val="00297461"/>
    <w:rsid w:val="002978DD"/>
    <w:rsid w:val="002A0874"/>
    <w:rsid w:val="002B5A63"/>
    <w:rsid w:val="002C0EBA"/>
    <w:rsid w:val="002C741F"/>
    <w:rsid w:val="002D0397"/>
    <w:rsid w:val="002E1E8C"/>
    <w:rsid w:val="002E647D"/>
    <w:rsid w:val="002F7AF4"/>
    <w:rsid w:val="00300230"/>
    <w:rsid w:val="00301C45"/>
    <w:rsid w:val="00304D44"/>
    <w:rsid w:val="00310D63"/>
    <w:rsid w:val="00313F7A"/>
    <w:rsid w:val="0032202B"/>
    <w:rsid w:val="00325360"/>
    <w:rsid w:val="00331375"/>
    <w:rsid w:val="0034549D"/>
    <w:rsid w:val="00353C6E"/>
    <w:rsid w:val="00354C44"/>
    <w:rsid w:val="0036027F"/>
    <w:rsid w:val="00360C4B"/>
    <w:rsid w:val="003618FB"/>
    <w:rsid w:val="00363529"/>
    <w:rsid w:val="0036596D"/>
    <w:rsid w:val="00365D2D"/>
    <w:rsid w:val="003660F8"/>
    <w:rsid w:val="00370F19"/>
    <w:rsid w:val="003818AF"/>
    <w:rsid w:val="00381DA3"/>
    <w:rsid w:val="003820AF"/>
    <w:rsid w:val="003866AE"/>
    <w:rsid w:val="00390041"/>
    <w:rsid w:val="0039551E"/>
    <w:rsid w:val="00395A5A"/>
    <w:rsid w:val="00397C32"/>
    <w:rsid w:val="003A1DA8"/>
    <w:rsid w:val="003A3664"/>
    <w:rsid w:val="003B0C1A"/>
    <w:rsid w:val="003B4D93"/>
    <w:rsid w:val="003B64B1"/>
    <w:rsid w:val="003B779D"/>
    <w:rsid w:val="003B7D2A"/>
    <w:rsid w:val="003C0755"/>
    <w:rsid w:val="003C0D27"/>
    <w:rsid w:val="003C1EB9"/>
    <w:rsid w:val="003C3000"/>
    <w:rsid w:val="003C6997"/>
    <w:rsid w:val="003C6DE2"/>
    <w:rsid w:val="003C70D9"/>
    <w:rsid w:val="003D7132"/>
    <w:rsid w:val="003E2820"/>
    <w:rsid w:val="003F4028"/>
    <w:rsid w:val="003F4370"/>
    <w:rsid w:val="003F4A3E"/>
    <w:rsid w:val="003F5205"/>
    <w:rsid w:val="003F71B7"/>
    <w:rsid w:val="003F7817"/>
    <w:rsid w:val="00407B5C"/>
    <w:rsid w:val="00415A41"/>
    <w:rsid w:val="0042591A"/>
    <w:rsid w:val="004302F3"/>
    <w:rsid w:val="00445EAD"/>
    <w:rsid w:val="004467C8"/>
    <w:rsid w:val="00450CE4"/>
    <w:rsid w:val="00452B43"/>
    <w:rsid w:val="00462C1A"/>
    <w:rsid w:val="00463041"/>
    <w:rsid w:val="00463F3E"/>
    <w:rsid w:val="004716B9"/>
    <w:rsid w:val="00471A41"/>
    <w:rsid w:val="004824BE"/>
    <w:rsid w:val="0048698B"/>
    <w:rsid w:val="0049672E"/>
    <w:rsid w:val="004A184B"/>
    <w:rsid w:val="004A3212"/>
    <w:rsid w:val="004A777F"/>
    <w:rsid w:val="004B0758"/>
    <w:rsid w:val="004B60A7"/>
    <w:rsid w:val="004B7835"/>
    <w:rsid w:val="004D1A61"/>
    <w:rsid w:val="004D28E2"/>
    <w:rsid w:val="004E018D"/>
    <w:rsid w:val="004E49F7"/>
    <w:rsid w:val="004E7900"/>
    <w:rsid w:val="004F4492"/>
    <w:rsid w:val="004F4567"/>
    <w:rsid w:val="00503AB3"/>
    <w:rsid w:val="00506381"/>
    <w:rsid w:val="00511C92"/>
    <w:rsid w:val="005122F9"/>
    <w:rsid w:val="005220FF"/>
    <w:rsid w:val="00522241"/>
    <w:rsid w:val="00530A02"/>
    <w:rsid w:val="00530EEF"/>
    <w:rsid w:val="0053241F"/>
    <w:rsid w:val="00534388"/>
    <w:rsid w:val="00534A71"/>
    <w:rsid w:val="00535803"/>
    <w:rsid w:val="00537A0F"/>
    <w:rsid w:val="00540AD1"/>
    <w:rsid w:val="005411D0"/>
    <w:rsid w:val="00552BF2"/>
    <w:rsid w:val="00552FEC"/>
    <w:rsid w:val="005541EC"/>
    <w:rsid w:val="00561140"/>
    <w:rsid w:val="00562EC1"/>
    <w:rsid w:val="0057398E"/>
    <w:rsid w:val="00575E53"/>
    <w:rsid w:val="00592C1B"/>
    <w:rsid w:val="005A12AD"/>
    <w:rsid w:val="005A3F55"/>
    <w:rsid w:val="005A4AA6"/>
    <w:rsid w:val="005A55A7"/>
    <w:rsid w:val="005A7B90"/>
    <w:rsid w:val="005B2634"/>
    <w:rsid w:val="005B4FD5"/>
    <w:rsid w:val="005B5518"/>
    <w:rsid w:val="005E2E5A"/>
    <w:rsid w:val="005E58B8"/>
    <w:rsid w:val="005F55E6"/>
    <w:rsid w:val="005F5FCD"/>
    <w:rsid w:val="005F75F7"/>
    <w:rsid w:val="00606BFC"/>
    <w:rsid w:val="00610A54"/>
    <w:rsid w:val="00623D82"/>
    <w:rsid w:val="00631A91"/>
    <w:rsid w:val="006469A8"/>
    <w:rsid w:val="006511DA"/>
    <w:rsid w:val="006634CB"/>
    <w:rsid w:val="00666765"/>
    <w:rsid w:val="0067269F"/>
    <w:rsid w:val="00672976"/>
    <w:rsid w:val="00676F11"/>
    <w:rsid w:val="00697DE4"/>
    <w:rsid w:val="00697FE9"/>
    <w:rsid w:val="006C2F03"/>
    <w:rsid w:val="006C6EA8"/>
    <w:rsid w:val="006D1897"/>
    <w:rsid w:val="006D5ECD"/>
    <w:rsid w:val="006D70CC"/>
    <w:rsid w:val="006E158D"/>
    <w:rsid w:val="006F63DD"/>
    <w:rsid w:val="0070080D"/>
    <w:rsid w:val="00701AED"/>
    <w:rsid w:val="00704B88"/>
    <w:rsid w:val="00704C6C"/>
    <w:rsid w:val="00705E82"/>
    <w:rsid w:val="00710D84"/>
    <w:rsid w:val="00726EF9"/>
    <w:rsid w:val="007353C6"/>
    <w:rsid w:val="00745D9C"/>
    <w:rsid w:val="007521BD"/>
    <w:rsid w:val="0075227D"/>
    <w:rsid w:val="007533E8"/>
    <w:rsid w:val="007647FD"/>
    <w:rsid w:val="007707A5"/>
    <w:rsid w:val="00772C3B"/>
    <w:rsid w:val="00775308"/>
    <w:rsid w:val="0078278C"/>
    <w:rsid w:val="00783354"/>
    <w:rsid w:val="00787EB7"/>
    <w:rsid w:val="00791D10"/>
    <w:rsid w:val="007954B6"/>
    <w:rsid w:val="007A2AE9"/>
    <w:rsid w:val="007A4F9F"/>
    <w:rsid w:val="007A7A68"/>
    <w:rsid w:val="007B0761"/>
    <w:rsid w:val="007B58A2"/>
    <w:rsid w:val="007B6BCF"/>
    <w:rsid w:val="007C1AE8"/>
    <w:rsid w:val="007D1787"/>
    <w:rsid w:val="007E55F6"/>
    <w:rsid w:val="007F02DA"/>
    <w:rsid w:val="007F50B5"/>
    <w:rsid w:val="00802E33"/>
    <w:rsid w:val="0080506D"/>
    <w:rsid w:val="008060EB"/>
    <w:rsid w:val="00806B40"/>
    <w:rsid w:val="008148AF"/>
    <w:rsid w:val="00824748"/>
    <w:rsid w:val="00825DDC"/>
    <w:rsid w:val="00831DAF"/>
    <w:rsid w:val="00836EE1"/>
    <w:rsid w:val="00837207"/>
    <w:rsid w:val="0085082D"/>
    <w:rsid w:val="00850A0A"/>
    <w:rsid w:val="00862832"/>
    <w:rsid w:val="00864714"/>
    <w:rsid w:val="00864DAC"/>
    <w:rsid w:val="0087317B"/>
    <w:rsid w:val="008733E3"/>
    <w:rsid w:val="00875946"/>
    <w:rsid w:val="0087606B"/>
    <w:rsid w:val="00877457"/>
    <w:rsid w:val="00882F26"/>
    <w:rsid w:val="00883482"/>
    <w:rsid w:val="008841AF"/>
    <w:rsid w:val="00894F23"/>
    <w:rsid w:val="00895F40"/>
    <w:rsid w:val="008A7880"/>
    <w:rsid w:val="008A7E99"/>
    <w:rsid w:val="008B002C"/>
    <w:rsid w:val="008C1586"/>
    <w:rsid w:val="008D0198"/>
    <w:rsid w:val="008D1847"/>
    <w:rsid w:val="008D2647"/>
    <w:rsid w:val="008D5414"/>
    <w:rsid w:val="008D5F2A"/>
    <w:rsid w:val="008E146E"/>
    <w:rsid w:val="008E7B0F"/>
    <w:rsid w:val="008F19E4"/>
    <w:rsid w:val="008F3260"/>
    <w:rsid w:val="008F5587"/>
    <w:rsid w:val="008F6905"/>
    <w:rsid w:val="0090018F"/>
    <w:rsid w:val="00904924"/>
    <w:rsid w:val="00906CA2"/>
    <w:rsid w:val="00907BCE"/>
    <w:rsid w:val="00916768"/>
    <w:rsid w:val="00917B7F"/>
    <w:rsid w:val="00921AB5"/>
    <w:rsid w:val="009228BE"/>
    <w:rsid w:val="009240C1"/>
    <w:rsid w:val="00931282"/>
    <w:rsid w:val="00933E8C"/>
    <w:rsid w:val="00937B51"/>
    <w:rsid w:val="00947A99"/>
    <w:rsid w:val="009500CC"/>
    <w:rsid w:val="00951E1A"/>
    <w:rsid w:val="00952175"/>
    <w:rsid w:val="0095729B"/>
    <w:rsid w:val="00960379"/>
    <w:rsid w:val="0096255E"/>
    <w:rsid w:val="00973C66"/>
    <w:rsid w:val="00974DC8"/>
    <w:rsid w:val="00980643"/>
    <w:rsid w:val="00983335"/>
    <w:rsid w:val="00983EF5"/>
    <w:rsid w:val="00986577"/>
    <w:rsid w:val="00990DB0"/>
    <w:rsid w:val="00992D20"/>
    <w:rsid w:val="00993798"/>
    <w:rsid w:val="00994738"/>
    <w:rsid w:val="0099586B"/>
    <w:rsid w:val="0099772F"/>
    <w:rsid w:val="009A0F99"/>
    <w:rsid w:val="009A68AB"/>
    <w:rsid w:val="009B62AB"/>
    <w:rsid w:val="009B774B"/>
    <w:rsid w:val="009C1479"/>
    <w:rsid w:val="009D296A"/>
    <w:rsid w:val="009D4B7C"/>
    <w:rsid w:val="009E16A9"/>
    <w:rsid w:val="009E4273"/>
    <w:rsid w:val="009E4FB1"/>
    <w:rsid w:val="009E7AB2"/>
    <w:rsid w:val="009F16AD"/>
    <w:rsid w:val="009F3726"/>
    <w:rsid w:val="009F4DCB"/>
    <w:rsid w:val="009F54AA"/>
    <w:rsid w:val="00A01006"/>
    <w:rsid w:val="00A02357"/>
    <w:rsid w:val="00A04BBC"/>
    <w:rsid w:val="00A162EC"/>
    <w:rsid w:val="00A17D86"/>
    <w:rsid w:val="00A26617"/>
    <w:rsid w:val="00A32D2E"/>
    <w:rsid w:val="00A3385B"/>
    <w:rsid w:val="00A41F16"/>
    <w:rsid w:val="00A4299B"/>
    <w:rsid w:val="00A45B13"/>
    <w:rsid w:val="00A50F01"/>
    <w:rsid w:val="00A51973"/>
    <w:rsid w:val="00A55015"/>
    <w:rsid w:val="00A5711A"/>
    <w:rsid w:val="00A66790"/>
    <w:rsid w:val="00A6714A"/>
    <w:rsid w:val="00A67CA3"/>
    <w:rsid w:val="00A67F16"/>
    <w:rsid w:val="00A70D03"/>
    <w:rsid w:val="00A7789F"/>
    <w:rsid w:val="00A80482"/>
    <w:rsid w:val="00A80E0C"/>
    <w:rsid w:val="00A814A3"/>
    <w:rsid w:val="00A83A2C"/>
    <w:rsid w:val="00A84726"/>
    <w:rsid w:val="00A871B5"/>
    <w:rsid w:val="00A8733C"/>
    <w:rsid w:val="00A9007C"/>
    <w:rsid w:val="00A901C6"/>
    <w:rsid w:val="00A9211B"/>
    <w:rsid w:val="00A951D8"/>
    <w:rsid w:val="00A965C3"/>
    <w:rsid w:val="00AA0A2C"/>
    <w:rsid w:val="00AA1833"/>
    <w:rsid w:val="00AA6D38"/>
    <w:rsid w:val="00AB1CF3"/>
    <w:rsid w:val="00AB1E7D"/>
    <w:rsid w:val="00AC0A3F"/>
    <w:rsid w:val="00AC207B"/>
    <w:rsid w:val="00AC37B0"/>
    <w:rsid w:val="00AC3FDF"/>
    <w:rsid w:val="00AD2689"/>
    <w:rsid w:val="00AD3491"/>
    <w:rsid w:val="00AD4D50"/>
    <w:rsid w:val="00AE380C"/>
    <w:rsid w:val="00AE5380"/>
    <w:rsid w:val="00AF2351"/>
    <w:rsid w:val="00B015E8"/>
    <w:rsid w:val="00B0233A"/>
    <w:rsid w:val="00B029B4"/>
    <w:rsid w:val="00B06CF3"/>
    <w:rsid w:val="00B13333"/>
    <w:rsid w:val="00B1554B"/>
    <w:rsid w:val="00B17E7D"/>
    <w:rsid w:val="00B23E73"/>
    <w:rsid w:val="00B24E05"/>
    <w:rsid w:val="00B25296"/>
    <w:rsid w:val="00B262D8"/>
    <w:rsid w:val="00B37424"/>
    <w:rsid w:val="00B37AD6"/>
    <w:rsid w:val="00B409AD"/>
    <w:rsid w:val="00B47FFB"/>
    <w:rsid w:val="00B53BF3"/>
    <w:rsid w:val="00B61F9F"/>
    <w:rsid w:val="00B7075F"/>
    <w:rsid w:val="00B724C1"/>
    <w:rsid w:val="00B76F60"/>
    <w:rsid w:val="00B77249"/>
    <w:rsid w:val="00B77472"/>
    <w:rsid w:val="00B77DBE"/>
    <w:rsid w:val="00B809CE"/>
    <w:rsid w:val="00B81558"/>
    <w:rsid w:val="00B85FC5"/>
    <w:rsid w:val="00BA37B5"/>
    <w:rsid w:val="00BA6D31"/>
    <w:rsid w:val="00BB7515"/>
    <w:rsid w:val="00BC4E6C"/>
    <w:rsid w:val="00BD28C6"/>
    <w:rsid w:val="00BD3B66"/>
    <w:rsid w:val="00BE0475"/>
    <w:rsid w:val="00BE0A11"/>
    <w:rsid w:val="00BE5180"/>
    <w:rsid w:val="00BF0177"/>
    <w:rsid w:val="00BF2652"/>
    <w:rsid w:val="00C05150"/>
    <w:rsid w:val="00C15B0E"/>
    <w:rsid w:val="00C169BF"/>
    <w:rsid w:val="00C21BFF"/>
    <w:rsid w:val="00C251A6"/>
    <w:rsid w:val="00C2693A"/>
    <w:rsid w:val="00C2770E"/>
    <w:rsid w:val="00C27E00"/>
    <w:rsid w:val="00C3102E"/>
    <w:rsid w:val="00C32343"/>
    <w:rsid w:val="00C367A5"/>
    <w:rsid w:val="00C367EA"/>
    <w:rsid w:val="00C37777"/>
    <w:rsid w:val="00C40AD7"/>
    <w:rsid w:val="00C40E3B"/>
    <w:rsid w:val="00C448AD"/>
    <w:rsid w:val="00C46376"/>
    <w:rsid w:val="00C561C1"/>
    <w:rsid w:val="00C57369"/>
    <w:rsid w:val="00C61751"/>
    <w:rsid w:val="00C63DD2"/>
    <w:rsid w:val="00C63E85"/>
    <w:rsid w:val="00C7135E"/>
    <w:rsid w:val="00C72739"/>
    <w:rsid w:val="00C819CD"/>
    <w:rsid w:val="00C873E7"/>
    <w:rsid w:val="00C87D84"/>
    <w:rsid w:val="00C90C69"/>
    <w:rsid w:val="00C933E9"/>
    <w:rsid w:val="00C94FA8"/>
    <w:rsid w:val="00C97C52"/>
    <w:rsid w:val="00CA0064"/>
    <w:rsid w:val="00CA0979"/>
    <w:rsid w:val="00CA592B"/>
    <w:rsid w:val="00CA757D"/>
    <w:rsid w:val="00CB0FB8"/>
    <w:rsid w:val="00CC468A"/>
    <w:rsid w:val="00CD347B"/>
    <w:rsid w:val="00CD3EEE"/>
    <w:rsid w:val="00CD499A"/>
    <w:rsid w:val="00CE073B"/>
    <w:rsid w:val="00CE116F"/>
    <w:rsid w:val="00CE20D9"/>
    <w:rsid w:val="00CF3AAF"/>
    <w:rsid w:val="00CF51DA"/>
    <w:rsid w:val="00D026C8"/>
    <w:rsid w:val="00D0423A"/>
    <w:rsid w:val="00D05527"/>
    <w:rsid w:val="00D10403"/>
    <w:rsid w:val="00D1105A"/>
    <w:rsid w:val="00D21B2F"/>
    <w:rsid w:val="00D3259D"/>
    <w:rsid w:val="00D33362"/>
    <w:rsid w:val="00D40A12"/>
    <w:rsid w:val="00D43C1E"/>
    <w:rsid w:val="00D45323"/>
    <w:rsid w:val="00D52BB0"/>
    <w:rsid w:val="00D52BD8"/>
    <w:rsid w:val="00D532A6"/>
    <w:rsid w:val="00D53CF0"/>
    <w:rsid w:val="00D60724"/>
    <w:rsid w:val="00D6237B"/>
    <w:rsid w:val="00D66C81"/>
    <w:rsid w:val="00D67789"/>
    <w:rsid w:val="00D72452"/>
    <w:rsid w:val="00D7470B"/>
    <w:rsid w:val="00D7475D"/>
    <w:rsid w:val="00D74FC0"/>
    <w:rsid w:val="00D77806"/>
    <w:rsid w:val="00D81581"/>
    <w:rsid w:val="00D81EF2"/>
    <w:rsid w:val="00D827CB"/>
    <w:rsid w:val="00D82B1C"/>
    <w:rsid w:val="00D90444"/>
    <w:rsid w:val="00D90F1C"/>
    <w:rsid w:val="00D96B5F"/>
    <w:rsid w:val="00DA12D7"/>
    <w:rsid w:val="00DC596B"/>
    <w:rsid w:val="00DD0039"/>
    <w:rsid w:val="00DD26EE"/>
    <w:rsid w:val="00DD26F6"/>
    <w:rsid w:val="00DD6E7E"/>
    <w:rsid w:val="00DE5EFA"/>
    <w:rsid w:val="00DF127E"/>
    <w:rsid w:val="00DF31C3"/>
    <w:rsid w:val="00DF7609"/>
    <w:rsid w:val="00E07EA8"/>
    <w:rsid w:val="00E11491"/>
    <w:rsid w:val="00E13692"/>
    <w:rsid w:val="00E1540E"/>
    <w:rsid w:val="00E2102E"/>
    <w:rsid w:val="00E22D62"/>
    <w:rsid w:val="00E245EE"/>
    <w:rsid w:val="00E24DD5"/>
    <w:rsid w:val="00E30592"/>
    <w:rsid w:val="00E34BDE"/>
    <w:rsid w:val="00E37781"/>
    <w:rsid w:val="00E53C09"/>
    <w:rsid w:val="00E556CD"/>
    <w:rsid w:val="00E57CA8"/>
    <w:rsid w:val="00E60606"/>
    <w:rsid w:val="00E63BBA"/>
    <w:rsid w:val="00E70466"/>
    <w:rsid w:val="00E71350"/>
    <w:rsid w:val="00E734CD"/>
    <w:rsid w:val="00E76095"/>
    <w:rsid w:val="00E76AE3"/>
    <w:rsid w:val="00E77685"/>
    <w:rsid w:val="00E86B44"/>
    <w:rsid w:val="00E86FC7"/>
    <w:rsid w:val="00E93C02"/>
    <w:rsid w:val="00E95DF9"/>
    <w:rsid w:val="00E96ECA"/>
    <w:rsid w:val="00EB3B7A"/>
    <w:rsid w:val="00EC0085"/>
    <w:rsid w:val="00EC0336"/>
    <w:rsid w:val="00EC22B3"/>
    <w:rsid w:val="00EC5064"/>
    <w:rsid w:val="00EC7B29"/>
    <w:rsid w:val="00ED00D8"/>
    <w:rsid w:val="00ED09B7"/>
    <w:rsid w:val="00ED286A"/>
    <w:rsid w:val="00EE030F"/>
    <w:rsid w:val="00EE34E0"/>
    <w:rsid w:val="00EE3CBE"/>
    <w:rsid w:val="00EE63AF"/>
    <w:rsid w:val="00EE7988"/>
    <w:rsid w:val="00F00E44"/>
    <w:rsid w:val="00F022B6"/>
    <w:rsid w:val="00F02369"/>
    <w:rsid w:val="00F04B8B"/>
    <w:rsid w:val="00F07944"/>
    <w:rsid w:val="00F10B55"/>
    <w:rsid w:val="00F121CC"/>
    <w:rsid w:val="00F41B0E"/>
    <w:rsid w:val="00F510B5"/>
    <w:rsid w:val="00F54EEA"/>
    <w:rsid w:val="00F5680C"/>
    <w:rsid w:val="00F6679B"/>
    <w:rsid w:val="00F73B32"/>
    <w:rsid w:val="00F76BB6"/>
    <w:rsid w:val="00F86972"/>
    <w:rsid w:val="00F9596D"/>
    <w:rsid w:val="00FA0949"/>
    <w:rsid w:val="00FA1B25"/>
    <w:rsid w:val="00FA4F9A"/>
    <w:rsid w:val="00FB0091"/>
    <w:rsid w:val="00FB1E1F"/>
    <w:rsid w:val="00FC0119"/>
    <w:rsid w:val="00FC2D42"/>
    <w:rsid w:val="00FD0D25"/>
    <w:rsid w:val="00FD22D4"/>
    <w:rsid w:val="00FE67E4"/>
    <w:rsid w:val="00FE69CB"/>
    <w:rsid w:val="00FF2977"/>
    <w:rsid w:val="00FF3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18551"/>
  <w15:chartTrackingRefBased/>
  <w15:docId w15:val="{4BBEEAD4-60DB-4406-BD03-FEADD666F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647F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86F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FC7"/>
  </w:style>
  <w:style w:type="paragraph" w:styleId="Footer">
    <w:name w:val="footer"/>
    <w:basedOn w:val="Normal"/>
    <w:link w:val="FooterChar"/>
    <w:uiPriority w:val="99"/>
    <w:unhideWhenUsed/>
    <w:rsid w:val="00E86F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FC7"/>
  </w:style>
  <w:style w:type="character" w:styleId="Hyperlink">
    <w:name w:val="Hyperlink"/>
    <w:basedOn w:val="DefaultParagraphFont"/>
    <w:uiPriority w:val="99"/>
    <w:unhideWhenUsed/>
    <w:rsid w:val="0018792B"/>
    <w:rPr>
      <w:color w:val="0563C1" w:themeColor="hyperlink"/>
      <w:u w:val="single"/>
    </w:rPr>
  </w:style>
  <w:style w:type="character" w:styleId="UnresolvedMention">
    <w:name w:val="Unresolved Mention"/>
    <w:basedOn w:val="DefaultParagraphFont"/>
    <w:uiPriority w:val="99"/>
    <w:semiHidden/>
    <w:unhideWhenUsed/>
    <w:rsid w:val="001879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890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gland.shelter.org.uk/housing_advice/benefits/discretionary_housing_payments_dhp" TargetMode="External"/><Relationship Id="rId18" Type="http://schemas.openxmlformats.org/officeDocument/2006/relationships/hyperlink" Target="https://www.savethechildren.org.uk/what-we-do/childrens-rights/united-nations-convention-of-the-rights-of-the-child"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cpag.org.uk/child-poverty-facts-and-figures" TargetMode="External"/><Relationship Id="rId17" Type="http://schemas.openxmlformats.org/officeDocument/2006/relationships/hyperlink" Target="https://www.nhs.uk/mental-health/talking-therapies-medicine-treatments/talking-therapies-and-counselling/cognitive-behavioural-therapy-cbt/overview/" TargetMode="External"/><Relationship Id="rId2" Type="http://schemas.openxmlformats.org/officeDocument/2006/relationships/customXml" Target="../customXml/item2.xml"/><Relationship Id="rId16" Type="http://schemas.openxmlformats.org/officeDocument/2006/relationships/hyperlink" Target="https://doi.org/10.1037/h0054346"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hildwelfare.gov/topics/can/impact/development" TargetMode="External"/><Relationship Id="rId5" Type="http://schemas.openxmlformats.org/officeDocument/2006/relationships/settings" Target="settings.xml"/><Relationship Id="rId15" Type="http://schemas.openxmlformats.org/officeDocument/2006/relationships/hyperlink" Target="https://www.gov.uk/children-with-special-educational-needs/extra-SEN-help" TargetMode="External"/><Relationship Id="rId10" Type="http://schemas.openxmlformats.org/officeDocument/2006/relationships/hyperlink" Target="https://www.Legislation.gov.uk/ukpga/2014/23/contents/enacted" TargetMode="External"/><Relationship Id="rId19" Type="http://schemas.openxmlformats.org/officeDocument/2006/relationships/hyperlink" Target="https://www.who.int/news-room/fact-sheets/detail/violence-against-women" TargetMode="External"/><Relationship Id="rId4" Type="http://schemas.openxmlformats.org/officeDocument/2006/relationships/styles" Target="styles.xml"/><Relationship Id="rId9" Type="http://schemas.openxmlformats.org/officeDocument/2006/relationships/hyperlink" Target="https://www.researchgate.net/publication/267750204_Bandura&#8217;s_Social_Learning_Theory_Social_Congnitive_learning_Theory" TargetMode="External"/><Relationship Id="rId14" Type="http://schemas.openxmlformats.org/officeDocument/2006/relationships/hyperlink" Target="https://www,gov.uk/government/collections/supporting-famil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2A49BD2-D98F-4C28-9062-DFBDB1C86CC4}">
  <ds:schemaRefs>
    <ds:schemaRef ds:uri="http://schemas.microsoft.com/sharepoint/v3/contenttype/forms"/>
  </ds:schemaRefs>
</ds:datastoreItem>
</file>

<file path=customXml/itemProps2.xml><?xml version="1.0" encoding="utf-8"?>
<ds:datastoreItem xmlns:ds="http://schemas.openxmlformats.org/officeDocument/2006/customXml" ds:itemID="{7C89074B-F7E9-4499-A956-F207D3D272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5F1B33-6EC7-485E-82BD-5BD98A19526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4</Pages>
  <Words>1552</Words>
  <Characters>8848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Cheryl Denise Codner (1920974)</dc:creator>
  <cp:keywords/>
  <dc:description/>
  <cp:lastModifiedBy>Cheryl Denise Codner (1920974)</cp:lastModifiedBy>
  <cp:revision>609</cp:revision>
  <dcterms:created xsi:type="dcterms:W3CDTF">2021-07-15T21:09:00Z</dcterms:created>
  <dcterms:modified xsi:type="dcterms:W3CDTF">2021-08-04T18:57:00Z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