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96646" w14:textId="77777777" w:rsidR="000558ED" w:rsidRPr="000558ED" w:rsidRDefault="000558ED" w:rsidP="000558ED">
      <w:pPr>
        <w:keepNext/>
        <w:keepLines/>
        <w:spacing w:before="40" w:after="0" w:line="240" w:lineRule="auto"/>
        <w:outlineLvl w:val="1"/>
        <w:rPr>
          <w:rFonts w:ascii="Arial" w:eastAsiaTheme="majorEastAsia" w:hAnsi="Arial" w:cs="Arial"/>
          <w:b/>
          <w:bCs/>
          <w:sz w:val="24"/>
          <w:szCs w:val="24"/>
        </w:rPr>
      </w:pPr>
      <w:r w:rsidRPr="000558ED">
        <w:rPr>
          <w:rFonts w:ascii="Arial" w:eastAsiaTheme="majorEastAsia" w:hAnsi="Arial" w:cs="Arial"/>
          <w:b/>
          <w:bCs/>
          <w:sz w:val="24"/>
          <w:szCs w:val="24"/>
        </w:rPr>
        <w:t>RESPONSIBILITIES FOR THE PREPARATION AND EVALUATION OF THE DISSERTATION:</w:t>
      </w:r>
    </w:p>
    <w:p w14:paraId="1535425B" w14:textId="77777777" w:rsidR="000558ED" w:rsidRPr="000558ED" w:rsidRDefault="000558ED" w:rsidP="000558ED">
      <w:pPr>
        <w:rPr>
          <w:rFonts w:ascii="Arial" w:hAnsi="Arial" w:cs="Arial"/>
          <w:sz w:val="24"/>
          <w:szCs w:val="24"/>
        </w:rPr>
      </w:pPr>
    </w:p>
    <w:p w14:paraId="373F5601" w14:textId="77777777" w:rsidR="000558ED" w:rsidRPr="000558ED" w:rsidRDefault="000558ED" w:rsidP="000558ED">
      <w:pPr>
        <w:keepNext/>
        <w:keepLines/>
        <w:spacing w:before="40" w:after="0" w:line="240" w:lineRule="auto"/>
        <w:outlineLvl w:val="2"/>
        <w:rPr>
          <w:rFonts w:ascii="Arial" w:eastAsia="Arial Unicode MS" w:hAnsi="Arial" w:cs="Arial"/>
          <w:b/>
          <w:sz w:val="24"/>
          <w:szCs w:val="24"/>
          <w:lang w:val="en-US" w:eastAsia="en-GB"/>
        </w:rPr>
      </w:pPr>
      <w:r w:rsidRPr="000558ED">
        <w:rPr>
          <w:rFonts w:ascii="Arial" w:eastAsia="Arial Unicode MS" w:hAnsi="Arial" w:cs="Arial"/>
          <w:b/>
          <w:sz w:val="24"/>
          <w:szCs w:val="24"/>
          <w:lang w:val="en-US" w:eastAsia="en-GB"/>
        </w:rPr>
        <w:t xml:space="preserve">The Student's Responsibility </w:t>
      </w:r>
    </w:p>
    <w:p w14:paraId="13D34001" w14:textId="77777777" w:rsidR="000558ED" w:rsidRPr="000558ED" w:rsidRDefault="000558ED" w:rsidP="000558ED">
      <w:pPr>
        <w:rPr>
          <w:rFonts w:ascii="Arial" w:eastAsia="Arial Unicode MS" w:hAnsi="Arial" w:cs="Arial"/>
          <w:sz w:val="24"/>
          <w:szCs w:val="24"/>
          <w:lang w:val="en-US"/>
        </w:rPr>
      </w:pPr>
    </w:p>
    <w:p w14:paraId="2A4B1F76" w14:textId="77777777" w:rsidR="000558ED" w:rsidRPr="000558ED" w:rsidRDefault="000558ED" w:rsidP="000558ED">
      <w:pPr>
        <w:numPr>
          <w:ilvl w:val="0"/>
          <w:numId w:val="3"/>
        </w:numPr>
        <w:spacing w:before="100" w:after="100" w:line="276" w:lineRule="auto"/>
        <w:contextualSpacing/>
        <w:jc w:val="both"/>
        <w:rPr>
          <w:rFonts w:ascii="Arial" w:eastAsia="Times New Roman" w:hAnsi="Arial" w:cs="Arial"/>
          <w:sz w:val="24"/>
          <w:szCs w:val="24"/>
        </w:rPr>
      </w:pPr>
      <w:r w:rsidRPr="000558ED">
        <w:rPr>
          <w:rFonts w:ascii="Arial" w:eastAsia="Times New Roman" w:hAnsi="Arial" w:cs="Arial"/>
          <w:sz w:val="24"/>
          <w:szCs w:val="24"/>
        </w:rPr>
        <w:t xml:space="preserve">Subject matter and content. </w:t>
      </w:r>
    </w:p>
    <w:p w14:paraId="1F02B515" w14:textId="77777777" w:rsidR="000558ED" w:rsidRPr="000558ED" w:rsidRDefault="000558ED" w:rsidP="000558ED">
      <w:pPr>
        <w:numPr>
          <w:ilvl w:val="0"/>
          <w:numId w:val="3"/>
        </w:numPr>
        <w:spacing w:before="100" w:after="100" w:line="276" w:lineRule="auto"/>
        <w:contextualSpacing/>
        <w:jc w:val="both"/>
        <w:rPr>
          <w:rFonts w:ascii="Arial" w:eastAsia="Times New Roman" w:hAnsi="Arial" w:cs="Arial"/>
          <w:sz w:val="24"/>
          <w:szCs w:val="24"/>
        </w:rPr>
      </w:pPr>
      <w:r w:rsidRPr="000558ED">
        <w:rPr>
          <w:rFonts w:ascii="Arial" w:eastAsia="Times New Roman" w:hAnsi="Arial" w:cs="Arial"/>
          <w:sz w:val="24"/>
          <w:szCs w:val="24"/>
        </w:rPr>
        <w:t xml:space="preserve">Organisation and format. </w:t>
      </w:r>
    </w:p>
    <w:p w14:paraId="45E9977B" w14:textId="77777777" w:rsidR="000558ED" w:rsidRPr="000558ED" w:rsidRDefault="000558ED" w:rsidP="000558ED">
      <w:pPr>
        <w:numPr>
          <w:ilvl w:val="0"/>
          <w:numId w:val="3"/>
        </w:numPr>
        <w:spacing w:before="100" w:after="100" w:line="276" w:lineRule="auto"/>
        <w:contextualSpacing/>
        <w:jc w:val="both"/>
        <w:rPr>
          <w:rFonts w:ascii="Arial" w:eastAsia="Times New Roman" w:hAnsi="Arial" w:cs="Arial"/>
          <w:sz w:val="24"/>
          <w:szCs w:val="24"/>
        </w:rPr>
      </w:pPr>
      <w:r w:rsidRPr="000558ED">
        <w:rPr>
          <w:rFonts w:ascii="Arial" w:eastAsia="Times New Roman" w:hAnsi="Arial" w:cs="Arial"/>
          <w:sz w:val="24"/>
          <w:szCs w:val="24"/>
        </w:rPr>
        <w:t xml:space="preserve">Editorial, </w:t>
      </w:r>
      <w:proofErr w:type="gramStart"/>
      <w:r w:rsidRPr="000558ED">
        <w:rPr>
          <w:rFonts w:ascii="Arial" w:eastAsia="Times New Roman" w:hAnsi="Arial" w:cs="Arial"/>
          <w:sz w:val="24"/>
          <w:szCs w:val="24"/>
        </w:rPr>
        <w:t>linguistic</w:t>
      </w:r>
      <w:proofErr w:type="gramEnd"/>
      <w:r w:rsidRPr="000558ED">
        <w:rPr>
          <w:rFonts w:ascii="Arial" w:eastAsia="Times New Roman" w:hAnsi="Arial" w:cs="Arial"/>
          <w:sz w:val="24"/>
          <w:szCs w:val="24"/>
        </w:rPr>
        <w:t xml:space="preserve"> and bibliographic quality. </w:t>
      </w:r>
    </w:p>
    <w:p w14:paraId="2D653402" w14:textId="77777777" w:rsidR="000558ED" w:rsidRPr="000558ED" w:rsidRDefault="000558ED" w:rsidP="000558ED">
      <w:pPr>
        <w:numPr>
          <w:ilvl w:val="0"/>
          <w:numId w:val="3"/>
        </w:numPr>
        <w:spacing w:before="100" w:after="100" w:line="276" w:lineRule="auto"/>
        <w:contextualSpacing/>
        <w:jc w:val="both"/>
        <w:rPr>
          <w:rFonts w:ascii="Arial" w:eastAsia="Times New Roman" w:hAnsi="Arial" w:cs="Arial"/>
          <w:sz w:val="24"/>
          <w:szCs w:val="24"/>
        </w:rPr>
      </w:pPr>
      <w:r w:rsidRPr="000558ED">
        <w:rPr>
          <w:rFonts w:ascii="Arial" w:eastAsia="Times New Roman" w:hAnsi="Arial" w:cs="Arial"/>
          <w:sz w:val="24"/>
          <w:szCs w:val="24"/>
        </w:rPr>
        <w:t xml:space="preserve">Quality of text, </w:t>
      </w:r>
      <w:proofErr w:type="gramStart"/>
      <w:r w:rsidRPr="000558ED">
        <w:rPr>
          <w:rFonts w:ascii="Arial" w:eastAsia="Times New Roman" w:hAnsi="Arial" w:cs="Arial"/>
          <w:sz w:val="24"/>
          <w:szCs w:val="24"/>
        </w:rPr>
        <w:t>figures</w:t>
      </w:r>
      <w:proofErr w:type="gramEnd"/>
      <w:r w:rsidRPr="000558ED">
        <w:rPr>
          <w:rFonts w:ascii="Arial" w:eastAsia="Times New Roman" w:hAnsi="Arial" w:cs="Arial"/>
          <w:sz w:val="24"/>
          <w:szCs w:val="24"/>
        </w:rPr>
        <w:t xml:space="preserve"> and photocopy. </w:t>
      </w:r>
    </w:p>
    <w:p w14:paraId="1E8900E7" w14:textId="77777777" w:rsidR="000558ED" w:rsidRPr="000558ED" w:rsidRDefault="000558ED" w:rsidP="000558ED">
      <w:pPr>
        <w:numPr>
          <w:ilvl w:val="0"/>
          <w:numId w:val="3"/>
        </w:numPr>
        <w:spacing w:before="100" w:after="100" w:line="276" w:lineRule="auto"/>
        <w:contextualSpacing/>
        <w:jc w:val="both"/>
        <w:rPr>
          <w:rFonts w:ascii="Arial" w:eastAsia="Times New Roman" w:hAnsi="Arial" w:cs="Arial"/>
          <w:sz w:val="24"/>
          <w:szCs w:val="24"/>
        </w:rPr>
      </w:pPr>
      <w:r w:rsidRPr="000558ED">
        <w:rPr>
          <w:rFonts w:ascii="Arial" w:eastAsia="Times New Roman" w:hAnsi="Arial" w:cs="Arial"/>
          <w:sz w:val="24"/>
          <w:szCs w:val="24"/>
        </w:rPr>
        <w:t xml:space="preserve">Quality of data, evidence and logical reasoning presented. </w:t>
      </w:r>
    </w:p>
    <w:p w14:paraId="08F45F09" w14:textId="77777777" w:rsidR="000558ED" w:rsidRPr="000558ED" w:rsidRDefault="000558ED" w:rsidP="000558ED">
      <w:pPr>
        <w:numPr>
          <w:ilvl w:val="0"/>
          <w:numId w:val="3"/>
        </w:numPr>
        <w:spacing w:before="100" w:after="100" w:line="276" w:lineRule="auto"/>
        <w:contextualSpacing/>
        <w:jc w:val="both"/>
        <w:rPr>
          <w:rFonts w:ascii="Arial" w:eastAsia="Times New Roman" w:hAnsi="Arial" w:cs="Arial"/>
          <w:sz w:val="24"/>
          <w:szCs w:val="24"/>
        </w:rPr>
      </w:pPr>
      <w:r w:rsidRPr="000558ED">
        <w:rPr>
          <w:rFonts w:ascii="Arial" w:eastAsia="Times New Roman" w:hAnsi="Arial" w:cs="Arial"/>
          <w:sz w:val="24"/>
          <w:szCs w:val="24"/>
        </w:rPr>
        <w:t xml:space="preserve">Presentation of the manuscript based on current style manual  </w:t>
      </w:r>
    </w:p>
    <w:p w14:paraId="21EE89D4" w14:textId="77777777" w:rsidR="000558ED" w:rsidRPr="000558ED" w:rsidRDefault="000558ED" w:rsidP="000558ED">
      <w:pPr>
        <w:numPr>
          <w:ilvl w:val="0"/>
          <w:numId w:val="3"/>
        </w:numPr>
        <w:tabs>
          <w:tab w:val="num" w:pos="851"/>
        </w:tabs>
        <w:spacing w:before="100" w:after="100" w:line="276" w:lineRule="auto"/>
        <w:contextualSpacing/>
        <w:jc w:val="both"/>
        <w:rPr>
          <w:rFonts w:ascii="Arial" w:eastAsia="Times New Roman" w:hAnsi="Arial" w:cs="Arial"/>
          <w:sz w:val="24"/>
          <w:szCs w:val="24"/>
          <w:lang w:eastAsia="en-GB"/>
        </w:rPr>
      </w:pPr>
      <w:r w:rsidRPr="000558ED">
        <w:rPr>
          <w:rFonts w:ascii="Arial" w:eastAsia="Times New Roman" w:hAnsi="Arial" w:cs="Arial"/>
          <w:sz w:val="24"/>
          <w:szCs w:val="24"/>
        </w:rPr>
        <w:t>Liaising with the supervisor in such a way as to facilitate the supervisor in carrying out her/his responsibilities in respect of the dissertation</w:t>
      </w:r>
    </w:p>
    <w:p w14:paraId="572A4E46" w14:textId="77777777" w:rsidR="000558ED" w:rsidRPr="000558ED" w:rsidRDefault="000558ED" w:rsidP="000558ED">
      <w:pPr>
        <w:numPr>
          <w:ilvl w:val="0"/>
          <w:numId w:val="3"/>
        </w:numPr>
        <w:spacing w:after="0" w:line="276" w:lineRule="auto"/>
        <w:contextualSpacing/>
        <w:jc w:val="both"/>
        <w:rPr>
          <w:rFonts w:ascii="Arial" w:eastAsia="Times New Roman" w:hAnsi="Arial" w:cs="Arial"/>
          <w:sz w:val="24"/>
          <w:szCs w:val="24"/>
          <w:lang w:eastAsia="en-GB"/>
        </w:rPr>
      </w:pPr>
      <w:r w:rsidRPr="000558ED">
        <w:rPr>
          <w:rFonts w:ascii="Arial" w:eastAsia="Times New Roman" w:hAnsi="Arial" w:cs="Arial"/>
          <w:bCs/>
          <w:color w:val="000000"/>
          <w:sz w:val="24"/>
          <w:szCs w:val="24"/>
          <w:lang w:eastAsia="en-GB"/>
        </w:rPr>
        <w:t xml:space="preserve">Depending on your subject matter and/or participants, your research could involve you </w:t>
      </w:r>
      <w:proofErr w:type="gramStart"/>
      <w:r w:rsidRPr="000558ED">
        <w:rPr>
          <w:rFonts w:ascii="Arial" w:eastAsia="Times New Roman" w:hAnsi="Arial" w:cs="Arial"/>
          <w:bCs/>
          <w:color w:val="000000"/>
          <w:sz w:val="24"/>
          <w:szCs w:val="24"/>
          <w:lang w:eastAsia="en-GB"/>
        </w:rPr>
        <w:t>coming into contact with</w:t>
      </w:r>
      <w:proofErr w:type="gramEnd"/>
      <w:r w:rsidRPr="000558ED">
        <w:rPr>
          <w:rFonts w:ascii="Arial" w:eastAsia="Times New Roman" w:hAnsi="Arial" w:cs="Arial"/>
          <w:bCs/>
          <w:color w:val="000000"/>
          <w:sz w:val="24"/>
          <w:szCs w:val="24"/>
          <w:lang w:eastAsia="en-GB"/>
        </w:rPr>
        <w:t xml:space="preserve"> children or vulnerable adults.  In such circumstances, you will be required to provide evidence of, or undertake a DBS check (Enhanced). Further details will be provided by the University Registry.  </w:t>
      </w:r>
    </w:p>
    <w:p w14:paraId="0D09BF7B" w14:textId="77777777" w:rsidR="000558ED" w:rsidRPr="000558ED" w:rsidRDefault="000558ED" w:rsidP="000558ED">
      <w:pPr>
        <w:numPr>
          <w:ilvl w:val="1"/>
          <w:numId w:val="3"/>
        </w:numPr>
        <w:spacing w:after="0" w:line="276" w:lineRule="auto"/>
        <w:contextualSpacing/>
        <w:jc w:val="both"/>
        <w:rPr>
          <w:rFonts w:ascii="Arial" w:eastAsiaTheme="majorEastAsia" w:hAnsi="Arial" w:cs="Arial"/>
          <w:color w:val="000000"/>
          <w:sz w:val="24"/>
          <w:szCs w:val="24"/>
          <w:lang w:eastAsia="en-GB"/>
        </w:rPr>
      </w:pPr>
      <w:r w:rsidRPr="000558ED">
        <w:rPr>
          <w:rFonts w:ascii="Arial" w:eastAsiaTheme="majorEastAsia" w:hAnsi="Arial" w:cs="Arial"/>
          <w:color w:val="000000"/>
          <w:sz w:val="24"/>
          <w:szCs w:val="24"/>
          <w:lang w:eastAsia="en-GB"/>
        </w:rPr>
        <w:t xml:space="preserve">As part of each programme’s procedures relating to DBS, continuing students will normally be required to inform their Programme Director immediately of any change to their criminal </w:t>
      </w:r>
      <w:proofErr w:type="gramStart"/>
      <w:r w:rsidRPr="000558ED">
        <w:rPr>
          <w:rFonts w:ascii="Arial" w:eastAsiaTheme="majorEastAsia" w:hAnsi="Arial" w:cs="Arial"/>
          <w:color w:val="000000"/>
          <w:sz w:val="24"/>
          <w:szCs w:val="24"/>
          <w:lang w:eastAsia="en-GB"/>
        </w:rPr>
        <w:t>convictions</w:t>
      </w:r>
      <w:proofErr w:type="gramEnd"/>
      <w:r w:rsidRPr="000558ED">
        <w:rPr>
          <w:rFonts w:ascii="Arial" w:eastAsiaTheme="majorEastAsia" w:hAnsi="Arial" w:cs="Arial"/>
          <w:color w:val="000000"/>
          <w:sz w:val="24"/>
          <w:szCs w:val="24"/>
          <w:lang w:eastAsia="en-GB"/>
        </w:rPr>
        <w:t xml:space="preserve"> status. </w:t>
      </w:r>
    </w:p>
    <w:p w14:paraId="4A038250" w14:textId="77777777" w:rsidR="000558ED" w:rsidRPr="000558ED" w:rsidRDefault="000558ED" w:rsidP="000558ED">
      <w:pPr>
        <w:numPr>
          <w:ilvl w:val="1"/>
          <w:numId w:val="3"/>
        </w:numPr>
        <w:spacing w:after="0" w:line="276" w:lineRule="auto"/>
        <w:contextualSpacing/>
        <w:jc w:val="both"/>
        <w:rPr>
          <w:rFonts w:ascii="Arial" w:eastAsiaTheme="majorEastAsia" w:hAnsi="Arial" w:cs="Arial"/>
          <w:color w:val="000000"/>
          <w:sz w:val="24"/>
          <w:szCs w:val="24"/>
          <w:lang w:eastAsia="en-GB"/>
        </w:rPr>
      </w:pPr>
      <w:r w:rsidRPr="000558ED">
        <w:rPr>
          <w:rFonts w:ascii="Arial" w:eastAsiaTheme="majorEastAsia" w:hAnsi="Arial" w:cs="Arial"/>
          <w:color w:val="000000"/>
          <w:sz w:val="24"/>
          <w:szCs w:val="24"/>
          <w:lang w:eastAsia="en-GB"/>
        </w:rPr>
        <w:t xml:space="preserve">You will also be asked to complete a formal self-declaration during the registration period at the beginning of the academic year, which confirms your criminal conviction status.  This declaration will be kept within Registry and a copy provided to the relevant Faculty Administrative Officer with responsibility for DBS checks.  </w:t>
      </w:r>
    </w:p>
    <w:p w14:paraId="03AB0C7C" w14:textId="77777777" w:rsidR="000558ED" w:rsidRPr="000558ED" w:rsidRDefault="000558ED" w:rsidP="000558ED">
      <w:pPr>
        <w:numPr>
          <w:ilvl w:val="0"/>
          <w:numId w:val="3"/>
        </w:numPr>
        <w:spacing w:after="0" w:line="276" w:lineRule="auto"/>
        <w:contextualSpacing/>
        <w:jc w:val="both"/>
        <w:rPr>
          <w:rFonts w:ascii="Arial" w:eastAsia="Times New Roman" w:hAnsi="Arial" w:cs="Arial"/>
          <w:sz w:val="24"/>
          <w:szCs w:val="24"/>
          <w:lang w:eastAsia="en-GB"/>
        </w:rPr>
      </w:pPr>
      <w:r w:rsidRPr="000558ED">
        <w:rPr>
          <w:rFonts w:ascii="Arial" w:eastAsia="Times New Roman" w:hAnsi="Arial" w:cs="Arial"/>
          <w:sz w:val="24"/>
          <w:szCs w:val="24"/>
          <w:lang w:eastAsia="en-GB"/>
        </w:rPr>
        <w:t xml:space="preserve">If you believe that there are extenuating circumstances which may have adversely affected your ability to complete coursework or examinations, you should follow the University’s procedures for Extenuating Circumstances for Taught Provision, which can be found on the University’s website. </w:t>
      </w:r>
    </w:p>
    <w:p w14:paraId="540AA738" w14:textId="77777777" w:rsidR="000558ED" w:rsidRPr="000558ED" w:rsidRDefault="000558ED" w:rsidP="000558ED">
      <w:pPr>
        <w:numPr>
          <w:ilvl w:val="0"/>
          <w:numId w:val="3"/>
        </w:numPr>
        <w:spacing w:after="0" w:line="276" w:lineRule="auto"/>
        <w:contextualSpacing/>
        <w:jc w:val="both"/>
        <w:rPr>
          <w:rFonts w:ascii="Arial" w:eastAsia="Times New Roman" w:hAnsi="Arial" w:cs="Arial"/>
          <w:sz w:val="24"/>
          <w:szCs w:val="24"/>
          <w:lang w:eastAsia="en-GB"/>
        </w:rPr>
      </w:pPr>
      <w:r w:rsidRPr="000558ED">
        <w:rPr>
          <w:rFonts w:ascii="Arial" w:eastAsia="Times New Roman" w:hAnsi="Arial" w:cs="Arial"/>
          <w:sz w:val="24"/>
          <w:szCs w:val="24"/>
          <w:lang w:eastAsia="en-GB"/>
        </w:rPr>
        <w:t xml:space="preserve">If you have any special needs in terms of assessment, it is your responsibility to liaise with Student Services regarding those needs at the start of the academic year, so that a Statement of Compensatory Measures can be drafted in line with the University’s procedures for assessment of students with special needs. </w:t>
      </w:r>
    </w:p>
    <w:p w14:paraId="37BDF5B2" w14:textId="77777777" w:rsidR="000558ED" w:rsidRPr="000558ED" w:rsidRDefault="000558ED" w:rsidP="000558ED">
      <w:pPr>
        <w:numPr>
          <w:ilvl w:val="0"/>
          <w:numId w:val="3"/>
        </w:numPr>
        <w:spacing w:after="0" w:line="276" w:lineRule="auto"/>
        <w:contextualSpacing/>
        <w:jc w:val="both"/>
        <w:rPr>
          <w:rFonts w:ascii="Arial" w:eastAsia="Times New Roman" w:hAnsi="Arial" w:cs="Arial"/>
          <w:sz w:val="24"/>
          <w:szCs w:val="24"/>
          <w:lang w:eastAsia="en-GB"/>
        </w:rPr>
      </w:pPr>
      <w:r w:rsidRPr="000558ED">
        <w:rPr>
          <w:rFonts w:ascii="Arial" w:eastAsia="Times New Roman" w:hAnsi="Arial" w:cs="Arial"/>
          <w:sz w:val="24"/>
          <w:szCs w:val="24"/>
          <w:lang w:eastAsia="en-GB"/>
        </w:rPr>
        <w:t xml:space="preserve">Make full use of the University’s VLE.  Moodle is the University’s Virtual Learning Environment (VLE).  The VLE is used to support learning and teaching.  It can be accessed by </w:t>
      </w:r>
      <w:r w:rsidRPr="000558ED">
        <w:rPr>
          <w:rFonts w:ascii="Arial" w:eastAsia="Times New Roman" w:hAnsi="Arial" w:cs="Arial"/>
          <w:bCs/>
          <w:sz w:val="24"/>
          <w:szCs w:val="24"/>
          <w:lang w:eastAsia="en-GB"/>
        </w:rPr>
        <w:t>enrolled</w:t>
      </w:r>
      <w:r w:rsidRPr="000558ED">
        <w:rPr>
          <w:rFonts w:ascii="Arial" w:eastAsia="Times New Roman" w:hAnsi="Arial" w:cs="Arial"/>
          <w:b/>
          <w:bCs/>
          <w:sz w:val="24"/>
          <w:szCs w:val="24"/>
          <w:lang w:eastAsia="en-GB"/>
        </w:rPr>
        <w:t xml:space="preserve"> </w:t>
      </w:r>
      <w:r w:rsidRPr="000558ED">
        <w:rPr>
          <w:rFonts w:ascii="Arial" w:eastAsia="Times New Roman" w:hAnsi="Arial" w:cs="Arial"/>
          <w:sz w:val="24"/>
          <w:szCs w:val="24"/>
          <w:lang w:eastAsia="en-GB"/>
        </w:rPr>
        <w:t>students from anywhere in the world using the internet and a web browser.  On the Moodle page assigned to this module you will find a wealth of information to assist you in your research journey.  It is very important that you use this resource, checking often for new information which will be added throughout your period of study.</w:t>
      </w:r>
    </w:p>
    <w:p w14:paraId="0D878C27" w14:textId="77777777" w:rsidR="000558ED" w:rsidRPr="000558ED" w:rsidRDefault="000558ED" w:rsidP="000558ED">
      <w:pPr>
        <w:autoSpaceDE w:val="0"/>
        <w:autoSpaceDN w:val="0"/>
        <w:spacing w:after="0" w:line="276" w:lineRule="auto"/>
        <w:rPr>
          <w:rFonts w:ascii="Arial" w:eastAsia="Calibri" w:hAnsi="Arial" w:cs="Arial"/>
          <w:sz w:val="24"/>
          <w:szCs w:val="24"/>
        </w:rPr>
      </w:pPr>
    </w:p>
    <w:p w14:paraId="24186985" w14:textId="77777777" w:rsidR="000558ED" w:rsidRPr="000558ED" w:rsidRDefault="000558ED" w:rsidP="000558ED">
      <w:pPr>
        <w:keepNext/>
        <w:keepLines/>
        <w:spacing w:before="40" w:after="0" w:line="240" w:lineRule="auto"/>
        <w:outlineLvl w:val="2"/>
        <w:rPr>
          <w:rFonts w:ascii="Arial" w:eastAsiaTheme="majorEastAsia" w:hAnsi="Arial" w:cs="Arial"/>
          <w:b/>
          <w:sz w:val="24"/>
          <w:szCs w:val="24"/>
          <w:lang w:eastAsia="en-GB"/>
        </w:rPr>
      </w:pPr>
      <w:r w:rsidRPr="000558ED">
        <w:rPr>
          <w:rFonts w:ascii="Arial" w:eastAsiaTheme="majorEastAsia" w:hAnsi="Arial" w:cs="Arial"/>
          <w:b/>
          <w:sz w:val="24"/>
          <w:szCs w:val="24"/>
          <w:lang w:eastAsia="en-GB"/>
        </w:rPr>
        <w:lastRenderedPageBreak/>
        <w:t xml:space="preserve">The Responsibility of the Ethics Committee: </w:t>
      </w:r>
    </w:p>
    <w:p w14:paraId="5794D361" w14:textId="77777777" w:rsidR="000558ED" w:rsidRPr="000558ED" w:rsidRDefault="000558ED" w:rsidP="000558ED">
      <w:pPr>
        <w:keepNext/>
        <w:keepLines/>
        <w:spacing w:before="40" w:after="0" w:line="240" w:lineRule="auto"/>
        <w:outlineLvl w:val="2"/>
        <w:rPr>
          <w:rFonts w:ascii="Arial" w:eastAsiaTheme="majorEastAsia" w:hAnsi="Arial" w:cs="Arial"/>
          <w:b/>
          <w:sz w:val="24"/>
          <w:szCs w:val="24"/>
        </w:rPr>
      </w:pPr>
    </w:p>
    <w:p w14:paraId="037E15B2" w14:textId="77777777" w:rsidR="000558ED" w:rsidRPr="000558ED" w:rsidRDefault="000558ED" w:rsidP="000558ED">
      <w:pPr>
        <w:numPr>
          <w:ilvl w:val="0"/>
          <w:numId w:val="1"/>
        </w:numPr>
        <w:spacing w:before="100" w:after="100" w:line="276" w:lineRule="auto"/>
        <w:jc w:val="both"/>
        <w:rPr>
          <w:rFonts w:ascii="Arial" w:hAnsi="Arial" w:cs="Arial"/>
          <w:sz w:val="24"/>
          <w:szCs w:val="24"/>
        </w:rPr>
      </w:pPr>
      <w:r w:rsidRPr="000558ED">
        <w:rPr>
          <w:rFonts w:ascii="Arial" w:hAnsi="Arial" w:cs="Arial"/>
          <w:sz w:val="24"/>
          <w:szCs w:val="24"/>
        </w:rPr>
        <w:t xml:space="preserve">Approval of the subject matter and methodology of the research. </w:t>
      </w:r>
    </w:p>
    <w:p w14:paraId="1712FEE5" w14:textId="77777777" w:rsidR="000558ED" w:rsidRPr="000558ED" w:rsidRDefault="000558ED" w:rsidP="000558ED">
      <w:pPr>
        <w:numPr>
          <w:ilvl w:val="0"/>
          <w:numId w:val="1"/>
        </w:numPr>
        <w:spacing w:before="100" w:after="100" w:line="276" w:lineRule="auto"/>
        <w:jc w:val="both"/>
        <w:rPr>
          <w:rFonts w:ascii="Arial" w:hAnsi="Arial" w:cs="Arial"/>
          <w:sz w:val="24"/>
          <w:szCs w:val="24"/>
        </w:rPr>
      </w:pPr>
      <w:r w:rsidRPr="000558ED">
        <w:rPr>
          <w:rFonts w:ascii="Arial" w:hAnsi="Arial" w:cs="Arial"/>
          <w:sz w:val="24"/>
          <w:szCs w:val="24"/>
        </w:rPr>
        <w:t>Approval of the ‘Ethical Proposal Form’</w:t>
      </w:r>
    </w:p>
    <w:p w14:paraId="4EC957A1" w14:textId="77777777" w:rsidR="000558ED" w:rsidRPr="000558ED" w:rsidRDefault="000558ED" w:rsidP="000558ED">
      <w:pPr>
        <w:rPr>
          <w:rFonts w:ascii="Arial" w:hAnsi="Arial" w:cs="Arial"/>
          <w:sz w:val="24"/>
          <w:szCs w:val="24"/>
        </w:rPr>
      </w:pPr>
    </w:p>
    <w:p w14:paraId="1D339D6C" w14:textId="77777777" w:rsidR="000558ED" w:rsidRPr="000558ED" w:rsidRDefault="000558ED" w:rsidP="000558ED">
      <w:pPr>
        <w:keepNext/>
        <w:keepLines/>
        <w:spacing w:before="40" w:after="0" w:line="240" w:lineRule="auto"/>
        <w:outlineLvl w:val="2"/>
        <w:rPr>
          <w:rFonts w:ascii="Arial" w:eastAsiaTheme="majorEastAsia" w:hAnsi="Arial" w:cs="Arial"/>
          <w:b/>
          <w:sz w:val="24"/>
          <w:szCs w:val="24"/>
          <w:lang w:eastAsia="en-GB"/>
        </w:rPr>
      </w:pPr>
      <w:r w:rsidRPr="000558ED">
        <w:rPr>
          <w:rFonts w:ascii="Arial" w:eastAsiaTheme="majorEastAsia" w:hAnsi="Arial" w:cs="Arial"/>
          <w:b/>
          <w:sz w:val="24"/>
          <w:szCs w:val="24"/>
          <w:lang w:eastAsia="en-GB"/>
        </w:rPr>
        <w:t xml:space="preserve">The Supervisor’s Responsibility: </w:t>
      </w:r>
    </w:p>
    <w:p w14:paraId="602AFB38" w14:textId="77777777" w:rsidR="000558ED" w:rsidRPr="000558ED" w:rsidRDefault="000558ED" w:rsidP="000558ED">
      <w:pPr>
        <w:rPr>
          <w:rFonts w:ascii="Arial" w:hAnsi="Arial" w:cs="Arial"/>
          <w:sz w:val="24"/>
          <w:szCs w:val="24"/>
        </w:rPr>
      </w:pPr>
    </w:p>
    <w:p w14:paraId="6BF47C04" w14:textId="77777777" w:rsidR="000558ED" w:rsidRPr="000558ED" w:rsidRDefault="000558ED" w:rsidP="000558ED">
      <w:pPr>
        <w:numPr>
          <w:ilvl w:val="0"/>
          <w:numId w:val="2"/>
        </w:numPr>
        <w:spacing w:before="100" w:after="100" w:line="276" w:lineRule="auto"/>
        <w:contextualSpacing/>
        <w:jc w:val="both"/>
        <w:rPr>
          <w:rFonts w:ascii="Arial" w:eastAsia="Times New Roman" w:hAnsi="Arial" w:cs="Arial"/>
          <w:sz w:val="24"/>
          <w:szCs w:val="24"/>
        </w:rPr>
      </w:pPr>
      <w:r w:rsidRPr="000558ED">
        <w:rPr>
          <w:rFonts w:ascii="Arial" w:eastAsia="Times New Roman" w:hAnsi="Arial" w:cs="Arial"/>
          <w:sz w:val="24"/>
          <w:szCs w:val="24"/>
        </w:rPr>
        <w:t xml:space="preserve">Approval of the general organisation, </w:t>
      </w:r>
      <w:proofErr w:type="gramStart"/>
      <w:r w:rsidRPr="000558ED">
        <w:rPr>
          <w:rFonts w:ascii="Arial" w:eastAsia="Times New Roman" w:hAnsi="Arial" w:cs="Arial"/>
          <w:sz w:val="24"/>
          <w:szCs w:val="24"/>
        </w:rPr>
        <w:t>content</w:t>
      </w:r>
      <w:proofErr w:type="gramEnd"/>
      <w:r w:rsidRPr="000558ED">
        <w:rPr>
          <w:rFonts w:ascii="Arial" w:eastAsia="Times New Roman" w:hAnsi="Arial" w:cs="Arial"/>
          <w:sz w:val="24"/>
          <w:szCs w:val="24"/>
        </w:rPr>
        <w:t xml:space="preserve"> and format. </w:t>
      </w:r>
    </w:p>
    <w:p w14:paraId="1D469C24" w14:textId="77777777" w:rsidR="000558ED" w:rsidRPr="000558ED" w:rsidRDefault="000558ED" w:rsidP="000558ED">
      <w:pPr>
        <w:numPr>
          <w:ilvl w:val="0"/>
          <w:numId w:val="2"/>
        </w:numPr>
        <w:spacing w:before="100" w:after="100" w:line="276" w:lineRule="auto"/>
        <w:contextualSpacing/>
        <w:jc w:val="both"/>
        <w:rPr>
          <w:rFonts w:ascii="Arial" w:eastAsia="Times New Roman" w:hAnsi="Arial" w:cs="Arial"/>
          <w:sz w:val="24"/>
          <w:szCs w:val="24"/>
        </w:rPr>
      </w:pPr>
      <w:r w:rsidRPr="000558ED">
        <w:rPr>
          <w:rFonts w:ascii="Arial" w:eastAsia="Times New Roman" w:hAnsi="Arial" w:cs="Arial"/>
          <w:sz w:val="24"/>
          <w:szCs w:val="24"/>
        </w:rPr>
        <w:t xml:space="preserve">Review of the possible quality of data and evidence, logical reasoning and the editorial, linguistic and bibliographic quality. </w:t>
      </w:r>
    </w:p>
    <w:p w14:paraId="38E0E021" w14:textId="77777777" w:rsidR="000558ED" w:rsidRPr="000558ED" w:rsidRDefault="000558ED" w:rsidP="000558ED">
      <w:pPr>
        <w:numPr>
          <w:ilvl w:val="0"/>
          <w:numId w:val="2"/>
        </w:numPr>
        <w:spacing w:before="100" w:after="100" w:line="276" w:lineRule="auto"/>
        <w:contextualSpacing/>
        <w:jc w:val="both"/>
        <w:rPr>
          <w:rFonts w:ascii="Arial" w:eastAsia="Times New Roman" w:hAnsi="Arial" w:cs="Arial"/>
          <w:sz w:val="24"/>
          <w:szCs w:val="24"/>
        </w:rPr>
      </w:pPr>
      <w:r w:rsidRPr="000558ED">
        <w:rPr>
          <w:rFonts w:ascii="Arial" w:eastAsia="Times New Roman" w:hAnsi="Arial" w:cs="Arial"/>
          <w:sz w:val="24"/>
          <w:szCs w:val="24"/>
        </w:rPr>
        <w:t>To keep a record of all supervisory meetings</w:t>
      </w:r>
    </w:p>
    <w:p w14:paraId="26031DAB" w14:textId="77777777" w:rsidR="000558ED" w:rsidRPr="000558ED" w:rsidRDefault="000558ED" w:rsidP="000558ED">
      <w:pPr>
        <w:numPr>
          <w:ilvl w:val="0"/>
          <w:numId w:val="2"/>
        </w:numPr>
        <w:spacing w:before="100" w:after="100" w:line="276" w:lineRule="auto"/>
        <w:contextualSpacing/>
        <w:jc w:val="both"/>
        <w:rPr>
          <w:rFonts w:ascii="Arial" w:eastAsia="Times New Roman" w:hAnsi="Arial" w:cs="Arial"/>
          <w:sz w:val="24"/>
          <w:szCs w:val="24"/>
        </w:rPr>
      </w:pPr>
      <w:r w:rsidRPr="000558ED">
        <w:rPr>
          <w:rFonts w:ascii="Arial" w:eastAsia="Times New Roman" w:hAnsi="Arial" w:cs="Arial"/>
          <w:sz w:val="24"/>
          <w:szCs w:val="24"/>
        </w:rPr>
        <w:t xml:space="preserve">Evaluation of the proposed dissertation as a basis for certification that the student has fulfilled the requirements of the </w:t>
      </w:r>
      <w:proofErr w:type="gramStart"/>
      <w:r w:rsidRPr="000558ED">
        <w:rPr>
          <w:rFonts w:ascii="Arial" w:eastAsia="Times New Roman" w:hAnsi="Arial" w:cs="Arial"/>
          <w:sz w:val="24"/>
          <w:szCs w:val="24"/>
        </w:rPr>
        <w:t>Master’s</w:t>
      </w:r>
      <w:proofErr w:type="gramEnd"/>
      <w:r w:rsidRPr="000558ED">
        <w:rPr>
          <w:rFonts w:ascii="Arial" w:eastAsia="Times New Roman" w:hAnsi="Arial" w:cs="Arial"/>
          <w:sz w:val="24"/>
          <w:szCs w:val="24"/>
        </w:rPr>
        <w:t xml:space="preserve"> degree.</w:t>
      </w:r>
    </w:p>
    <w:p w14:paraId="6095EE21" w14:textId="77777777" w:rsidR="000558ED" w:rsidRPr="000558ED" w:rsidRDefault="000558ED" w:rsidP="000558ED">
      <w:pPr>
        <w:numPr>
          <w:ilvl w:val="0"/>
          <w:numId w:val="2"/>
        </w:numPr>
        <w:spacing w:before="100" w:after="100" w:line="276" w:lineRule="auto"/>
        <w:contextualSpacing/>
        <w:jc w:val="both"/>
        <w:rPr>
          <w:rFonts w:ascii="Arial" w:eastAsia="Times New Roman" w:hAnsi="Arial" w:cs="Arial"/>
          <w:sz w:val="24"/>
          <w:szCs w:val="24"/>
        </w:rPr>
      </w:pPr>
      <w:r w:rsidRPr="000558ED">
        <w:rPr>
          <w:rFonts w:ascii="Arial" w:eastAsia="Times New Roman" w:hAnsi="Arial" w:cs="Arial"/>
          <w:sz w:val="24"/>
          <w:szCs w:val="24"/>
        </w:rPr>
        <w:t xml:space="preserve">Providing counsel and advice upon request by students about the format aspects of the dissertation preparation. </w:t>
      </w:r>
    </w:p>
    <w:p w14:paraId="72DD4CFD" w14:textId="77777777" w:rsidR="000558ED" w:rsidRPr="000558ED" w:rsidRDefault="000558ED" w:rsidP="000558ED">
      <w:pPr>
        <w:numPr>
          <w:ilvl w:val="0"/>
          <w:numId w:val="2"/>
        </w:numPr>
        <w:spacing w:before="100" w:beforeAutospacing="1" w:after="100" w:afterAutospacing="1" w:line="276" w:lineRule="auto"/>
        <w:contextualSpacing/>
        <w:jc w:val="both"/>
        <w:rPr>
          <w:rFonts w:ascii="Arial" w:eastAsia="Arial Unicode MS" w:hAnsi="Arial" w:cs="Arial"/>
          <w:sz w:val="24"/>
          <w:szCs w:val="24"/>
          <w:lang w:val="en-US"/>
        </w:rPr>
      </w:pPr>
      <w:r w:rsidRPr="000558ED">
        <w:rPr>
          <w:rFonts w:ascii="Arial" w:eastAsia="Times New Roman" w:hAnsi="Arial" w:cs="Arial"/>
          <w:sz w:val="24"/>
          <w:szCs w:val="24"/>
        </w:rPr>
        <w:t>Checking the final draft of the dissertation or research paper to ensure that it has been prepared in conformity with the requirements of this guide (note: it is the student’s responsibility to present the final draft of the work to the supervisor for that purpose). N.B. The supervisor is not responsible for the content of the dissertation nor is s/he permitted to offer a provisional assessment grading.</w:t>
      </w:r>
    </w:p>
    <w:p w14:paraId="2EDF806B" w14:textId="77777777" w:rsidR="000558ED" w:rsidRPr="000558ED" w:rsidRDefault="000558ED" w:rsidP="000558ED">
      <w:pPr>
        <w:ind w:left="-567" w:right="-784"/>
        <w:rPr>
          <w:rFonts w:ascii="Arial" w:hAnsi="Arial" w:cs="Arial"/>
          <w:b/>
          <w:bCs/>
          <w:sz w:val="24"/>
          <w:szCs w:val="24"/>
          <w:u w:val="single"/>
        </w:rPr>
      </w:pPr>
    </w:p>
    <w:p w14:paraId="4F4E621C" w14:textId="77777777" w:rsidR="000558ED" w:rsidRPr="000558ED" w:rsidRDefault="000558ED" w:rsidP="000558ED">
      <w:pPr>
        <w:autoSpaceDE w:val="0"/>
        <w:autoSpaceDN w:val="0"/>
        <w:adjustRightInd w:val="0"/>
        <w:spacing w:after="0" w:line="240" w:lineRule="auto"/>
        <w:jc w:val="center"/>
        <w:rPr>
          <w:rFonts w:ascii="Arial" w:hAnsi="Arial" w:cs="Arial"/>
          <w:b/>
          <w:sz w:val="24"/>
          <w:szCs w:val="24"/>
          <w:u w:val="single"/>
        </w:rPr>
      </w:pPr>
      <w:r w:rsidRPr="000558ED">
        <w:rPr>
          <w:rFonts w:ascii="Arial" w:hAnsi="Arial" w:cs="Arial"/>
          <w:b/>
          <w:sz w:val="24"/>
          <w:szCs w:val="24"/>
          <w:u w:val="single"/>
        </w:rPr>
        <w:t>GUIDE TO RESEARCH SUPERVISION</w:t>
      </w:r>
    </w:p>
    <w:p w14:paraId="0D16B2D4" w14:textId="77777777" w:rsidR="000558ED" w:rsidRPr="000558ED" w:rsidRDefault="000558ED" w:rsidP="000558ED">
      <w:pPr>
        <w:autoSpaceDE w:val="0"/>
        <w:autoSpaceDN w:val="0"/>
        <w:adjustRightInd w:val="0"/>
        <w:spacing w:after="0" w:line="240" w:lineRule="auto"/>
        <w:jc w:val="center"/>
        <w:rPr>
          <w:rFonts w:ascii="Arial" w:hAnsi="Arial" w:cs="Arial"/>
          <w:sz w:val="24"/>
          <w:szCs w:val="24"/>
        </w:rPr>
      </w:pPr>
    </w:p>
    <w:p w14:paraId="3AD71CA6" w14:textId="77777777" w:rsidR="000558ED" w:rsidRPr="000558ED" w:rsidRDefault="000558ED" w:rsidP="000558ED">
      <w:pPr>
        <w:autoSpaceDE w:val="0"/>
        <w:autoSpaceDN w:val="0"/>
        <w:adjustRightInd w:val="0"/>
        <w:spacing w:after="0" w:line="276" w:lineRule="auto"/>
        <w:jc w:val="both"/>
        <w:rPr>
          <w:rFonts w:ascii="Arial" w:hAnsi="Arial" w:cs="Arial"/>
          <w:sz w:val="24"/>
          <w:szCs w:val="24"/>
        </w:rPr>
      </w:pPr>
    </w:p>
    <w:p w14:paraId="6972D788" w14:textId="77777777" w:rsidR="000558ED" w:rsidRPr="000558ED" w:rsidRDefault="000558ED" w:rsidP="000558ED">
      <w:pPr>
        <w:autoSpaceDE w:val="0"/>
        <w:autoSpaceDN w:val="0"/>
        <w:adjustRightInd w:val="0"/>
        <w:spacing w:after="0" w:line="276" w:lineRule="auto"/>
        <w:jc w:val="both"/>
        <w:rPr>
          <w:rFonts w:ascii="Arial" w:hAnsi="Arial" w:cs="Arial"/>
          <w:sz w:val="24"/>
          <w:szCs w:val="24"/>
        </w:rPr>
      </w:pPr>
      <w:r w:rsidRPr="000558ED">
        <w:rPr>
          <w:rFonts w:ascii="Arial" w:hAnsi="Arial" w:cs="Arial"/>
          <w:sz w:val="24"/>
          <w:szCs w:val="24"/>
        </w:rPr>
        <w:t xml:space="preserve">You will be supported through the dissertation process by an academic supervisor who will understand your chosen research process and, whenever possible, will have background expertise in your chosen area of research. </w:t>
      </w:r>
    </w:p>
    <w:p w14:paraId="75C36454" w14:textId="77777777" w:rsidR="000558ED" w:rsidRPr="000558ED" w:rsidRDefault="000558ED" w:rsidP="000558ED">
      <w:pPr>
        <w:autoSpaceDE w:val="0"/>
        <w:autoSpaceDN w:val="0"/>
        <w:adjustRightInd w:val="0"/>
        <w:spacing w:after="0" w:line="276" w:lineRule="auto"/>
        <w:jc w:val="both"/>
        <w:rPr>
          <w:rFonts w:ascii="Arial" w:hAnsi="Arial" w:cs="Arial"/>
          <w:sz w:val="24"/>
          <w:szCs w:val="24"/>
        </w:rPr>
      </w:pPr>
    </w:p>
    <w:p w14:paraId="63ECE83E" w14:textId="77777777" w:rsidR="000558ED" w:rsidRPr="000558ED" w:rsidRDefault="000558ED" w:rsidP="000558ED">
      <w:pPr>
        <w:autoSpaceDE w:val="0"/>
        <w:autoSpaceDN w:val="0"/>
        <w:adjustRightInd w:val="0"/>
        <w:spacing w:after="0" w:line="276" w:lineRule="auto"/>
        <w:jc w:val="both"/>
        <w:rPr>
          <w:rFonts w:ascii="Arial" w:hAnsi="Arial" w:cs="Arial"/>
          <w:sz w:val="24"/>
          <w:szCs w:val="24"/>
        </w:rPr>
      </w:pPr>
      <w:r w:rsidRPr="000558ED">
        <w:rPr>
          <w:rFonts w:ascii="Arial" w:hAnsi="Arial" w:cs="Arial"/>
          <w:sz w:val="24"/>
          <w:szCs w:val="24"/>
        </w:rPr>
        <w:t xml:space="preserve">Your supervisor is there to </w:t>
      </w:r>
      <w:r w:rsidRPr="000558ED">
        <w:rPr>
          <w:rFonts w:ascii="Arial" w:hAnsi="Arial" w:cs="Arial"/>
          <w:i/>
          <w:iCs/>
          <w:sz w:val="24"/>
          <w:szCs w:val="24"/>
        </w:rPr>
        <w:t>facilitate</w:t>
      </w:r>
      <w:r w:rsidRPr="000558ED">
        <w:rPr>
          <w:rFonts w:ascii="Arial" w:hAnsi="Arial" w:cs="Arial"/>
          <w:sz w:val="24"/>
          <w:szCs w:val="24"/>
        </w:rPr>
        <w:t xml:space="preserve">, rather than to </w:t>
      </w:r>
      <w:r w:rsidRPr="000558ED">
        <w:rPr>
          <w:rFonts w:ascii="Arial" w:hAnsi="Arial" w:cs="Arial"/>
          <w:i/>
          <w:iCs/>
          <w:sz w:val="24"/>
          <w:szCs w:val="24"/>
        </w:rPr>
        <w:t xml:space="preserve">lead </w:t>
      </w:r>
      <w:r w:rsidRPr="000558ED">
        <w:rPr>
          <w:rFonts w:ascii="Arial" w:hAnsi="Arial" w:cs="Arial"/>
          <w:sz w:val="24"/>
          <w:szCs w:val="24"/>
        </w:rPr>
        <w:t xml:space="preserve">as the responsibility for the quality and content of a dissertation is up to each student who works independently, with guidance. </w:t>
      </w:r>
    </w:p>
    <w:p w14:paraId="12968AF0" w14:textId="77777777" w:rsidR="000558ED" w:rsidRPr="000558ED" w:rsidRDefault="000558ED" w:rsidP="000558ED">
      <w:pPr>
        <w:autoSpaceDE w:val="0"/>
        <w:autoSpaceDN w:val="0"/>
        <w:adjustRightInd w:val="0"/>
        <w:spacing w:after="0" w:line="276" w:lineRule="auto"/>
        <w:jc w:val="both"/>
        <w:rPr>
          <w:rFonts w:ascii="Arial" w:hAnsi="Arial" w:cs="Arial"/>
          <w:sz w:val="24"/>
          <w:szCs w:val="24"/>
        </w:rPr>
      </w:pPr>
      <w:r w:rsidRPr="000558ED">
        <w:rPr>
          <w:rFonts w:ascii="Arial" w:hAnsi="Arial" w:cs="Arial"/>
          <w:sz w:val="24"/>
          <w:szCs w:val="24"/>
        </w:rPr>
        <w:t xml:space="preserve"> </w:t>
      </w:r>
    </w:p>
    <w:p w14:paraId="345CC8B1" w14:textId="77777777" w:rsidR="000558ED" w:rsidRPr="000558ED" w:rsidRDefault="000558ED" w:rsidP="000558ED">
      <w:pPr>
        <w:autoSpaceDE w:val="0"/>
        <w:autoSpaceDN w:val="0"/>
        <w:adjustRightInd w:val="0"/>
        <w:spacing w:after="0" w:line="276" w:lineRule="auto"/>
        <w:jc w:val="both"/>
        <w:rPr>
          <w:rFonts w:ascii="Arial" w:hAnsi="Arial" w:cs="Arial"/>
          <w:sz w:val="24"/>
          <w:szCs w:val="24"/>
        </w:rPr>
      </w:pPr>
      <w:r w:rsidRPr="000558ED">
        <w:rPr>
          <w:rFonts w:ascii="Arial" w:hAnsi="Arial" w:cs="Arial"/>
          <w:sz w:val="24"/>
          <w:szCs w:val="24"/>
        </w:rPr>
        <w:t xml:space="preserve">It is important that you remember that the dissertation is entirely your own work. However, your supervisor will comment on chapter outlines and read in detail ONE draft of each chapter.  He/she will then give you detailed feedback on the content and style of your draft dissertation once this is submitted.  </w:t>
      </w:r>
    </w:p>
    <w:p w14:paraId="668C0E48" w14:textId="77777777" w:rsidR="000558ED" w:rsidRPr="000558ED" w:rsidRDefault="000558ED" w:rsidP="000558ED">
      <w:pPr>
        <w:autoSpaceDE w:val="0"/>
        <w:autoSpaceDN w:val="0"/>
        <w:adjustRightInd w:val="0"/>
        <w:spacing w:after="0" w:line="276" w:lineRule="auto"/>
        <w:jc w:val="both"/>
        <w:rPr>
          <w:rFonts w:ascii="Arial" w:hAnsi="Arial" w:cs="Arial"/>
          <w:sz w:val="24"/>
          <w:szCs w:val="24"/>
        </w:rPr>
      </w:pPr>
    </w:p>
    <w:p w14:paraId="260CD426" w14:textId="77777777" w:rsidR="000558ED" w:rsidRPr="000558ED" w:rsidRDefault="000558ED" w:rsidP="000558ED">
      <w:pPr>
        <w:autoSpaceDE w:val="0"/>
        <w:autoSpaceDN w:val="0"/>
        <w:adjustRightInd w:val="0"/>
        <w:spacing w:after="0" w:line="276" w:lineRule="auto"/>
        <w:jc w:val="both"/>
        <w:rPr>
          <w:rFonts w:ascii="Arial" w:hAnsi="Arial" w:cs="Arial"/>
          <w:sz w:val="24"/>
          <w:szCs w:val="24"/>
        </w:rPr>
      </w:pPr>
      <w:r w:rsidRPr="000558ED">
        <w:rPr>
          <w:rFonts w:ascii="Arial" w:hAnsi="Arial" w:cs="Arial"/>
          <w:sz w:val="24"/>
          <w:szCs w:val="24"/>
        </w:rPr>
        <w:t>Your supervisor will also:</w:t>
      </w:r>
    </w:p>
    <w:p w14:paraId="5533702C" w14:textId="77777777" w:rsidR="000558ED" w:rsidRPr="000558ED" w:rsidRDefault="000558ED" w:rsidP="000558ED">
      <w:pPr>
        <w:autoSpaceDE w:val="0"/>
        <w:autoSpaceDN w:val="0"/>
        <w:adjustRightInd w:val="0"/>
        <w:spacing w:after="0" w:line="276" w:lineRule="auto"/>
        <w:jc w:val="both"/>
        <w:rPr>
          <w:rFonts w:ascii="Arial" w:hAnsi="Arial" w:cs="Arial"/>
          <w:sz w:val="24"/>
          <w:szCs w:val="24"/>
        </w:rPr>
      </w:pPr>
    </w:p>
    <w:p w14:paraId="316334EE" w14:textId="77777777" w:rsidR="000558ED" w:rsidRPr="000558ED" w:rsidRDefault="000558ED" w:rsidP="000558ED">
      <w:pPr>
        <w:numPr>
          <w:ilvl w:val="0"/>
          <w:numId w:val="4"/>
        </w:numPr>
        <w:autoSpaceDE w:val="0"/>
        <w:autoSpaceDN w:val="0"/>
        <w:adjustRightInd w:val="0"/>
        <w:spacing w:after="0" w:line="276" w:lineRule="auto"/>
        <w:contextualSpacing/>
        <w:jc w:val="both"/>
        <w:rPr>
          <w:rFonts w:ascii="Arial" w:eastAsia="Times New Roman" w:hAnsi="Arial" w:cs="Arial"/>
          <w:sz w:val="24"/>
          <w:szCs w:val="24"/>
          <w:lang w:eastAsia="en-GB"/>
        </w:rPr>
      </w:pPr>
      <w:r w:rsidRPr="000558ED">
        <w:rPr>
          <w:rFonts w:ascii="Arial" w:eastAsia="Times New Roman" w:hAnsi="Arial" w:cs="Arial"/>
          <w:sz w:val="24"/>
          <w:szCs w:val="24"/>
          <w:lang w:eastAsia="en-GB"/>
        </w:rPr>
        <w:t xml:space="preserve">Comment on whether your proposed research appears to be feasible, encourage you to work within the criteria of the module and help you identify any problems or risks that may be involved in your research. </w:t>
      </w:r>
    </w:p>
    <w:p w14:paraId="45F26C59" w14:textId="77777777" w:rsidR="000558ED" w:rsidRPr="000558ED" w:rsidRDefault="000558ED" w:rsidP="000558ED">
      <w:pPr>
        <w:autoSpaceDE w:val="0"/>
        <w:autoSpaceDN w:val="0"/>
        <w:adjustRightInd w:val="0"/>
        <w:spacing w:after="0" w:line="276" w:lineRule="auto"/>
        <w:ind w:left="720"/>
        <w:contextualSpacing/>
        <w:jc w:val="both"/>
        <w:rPr>
          <w:rFonts w:ascii="Arial" w:eastAsia="Times New Roman" w:hAnsi="Arial" w:cs="Arial"/>
          <w:sz w:val="24"/>
          <w:szCs w:val="24"/>
          <w:lang w:eastAsia="en-GB"/>
        </w:rPr>
      </w:pPr>
    </w:p>
    <w:p w14:paraId="00335CAA" w14:textId="77777777" w:rsidR="000558ED" w:rsidRPr="000558ED" w:rsidRDefault="000558ED" w:rsidP="000558ED">
      <w:pPr>
        <w:numPr>
          <w:ilvl w:val="0"/>
          <w:numId w:val="4"/>
        </w:numPr>
        <w:autoSpaceDE w:val="0"/>
        <w:autoSpaceDN w:val="0"/>
        <w:adjustRightInd w:val="0"/>
        <w:spacing w:after="0" w:line="276" w:lineRule="auto"/>
        <w:contextualSpacing/>
        <w:jc w:val="both"/>
        <w:rPr>
          <w:rFonts w:ascii="Arial" w:eastAsia="Times New Roman" w:hAnsi="Arial" w:cs="Arial"/>
          <w:sz w:val="24"/>
          <w:szCs w:val="24"/>
          <w:lang w:eastAsia="en-GB"/>
        </w:rPr>
      </w:pPr>
      <w:r w:rsidRPr="000558ED">
        <w:rPr>
          <w:rFonts w:ascii="Arial" w:eastAsia="Times New Roman" w:hAnsi="Arial" w:cs="Arial"/>
          <w:sz w:val="24"/>
          <w:szCs w:val="24"/>
          <w:lang w:eastAsia="en-GB"/>
        </w:rPr>
        <w:t>Help you consider time/content issues - modifying the proposal to the time and other resource constraints.</w:t>
      </w:r>
    </w:p>
    <w:p w14:paraId="4D76A06D" w14:textId="77777777" w:rsidR="000558ED" w:rsidRPr="000558ED" w:rsidRDefault="000558ED" w:rsidP="000558ED">
      <w:pPr>
        <w:spacing w:after="0" w:line="276" w:lineRule="auto"/>
        <w:ind w:left="720"/>
        <w:contextualSpacing/>
        <w:jc w:val="both"/>
        <w:rPr>
          <w:rFonts w:ascii="Arial" w:eastAsia="Times New Roman" w:hAnsi="Arial" w:cs="Arial"/>
          <w:sz w:val="24"/>
          <w:szCs w:val="24"/>
          <w:lang w:eastAsia="en-GB"/>
        </w:rPr>
      </w:pPr>
    </w:p>
    <w:p w14:paraId="5AF5580E" w14:textId="77777777" w:rsidR="000558ED" w:rsidRPr="000558ED" w:rsidRDefault="000558ED" w:rsidP="000558ED">
      <w:pPr>
        <w:numPr>
          <w:ilvl w:val="0"/>
          <w:numId w:val="4"/>
        </w:numPr>
        <w:autoSpaceDE w:val="0"/>
        <w:autoSpaceDN w:val="0"/>
        <w:adjustRightInd w:val="0"/>
        <w:spacing w:after="0" w:line="276" w:lineRule="auto"/>
        <w:contextualSpacing/>
        <w:jc w:val="both"/>
        <w:rPr>
          <w:rFonts w:ascii="Arial" w:eastAsia="Times New Roman" w:hAnsi="Arial" w:cs="Arial"/>
          <w:sz w:val="24"/>
          <w:szCs w:val="24"/>
          <w:lang w:eastAsia="en-GB"/>
        </w:rPr>
      </w:pPr>
      <w:r w:rsidRPr="000558ED">
        <w:rPr>
          <w:rFonts w:ascii="Arial" w:eastAsia="Times New Roman" w:hAnsi="Arial" w:cs="Arial"/>
          <w:sz w:val="24"/>
          <w:szCs w:val="24"/>
          <w:lang w:eastAsia="en-GB"/>
        </w:rPr>
        <w:t>Direct you towards helpful resources and or research papers.</w:t>
      </w:r>
    </w:p>
    <w:p w14:paraId="113FECE0" w14:textId="77777777" w:rsidR="000558ED" w:rsidRPr="000558ED" w:rsidRDefault="000558ED" w:rsidP="000558ED">
      <w:pPr>
        <w:autoSpaceDE w:val="0"/>
        <w:autoSpaceDN w:val="0"/>
        <w:adjustRightInd w:val="0"/>
        <w:spacing w:after="0" w:line="276" w:lineRule="auto"/>
        <w:jc w:val="both"/>
        <w:rPr>
          <w:rFonts w:ascii="Arial" w:hAnsi="Arial" w:cs="Arial"/>
          <w:sz w:val="24"/>
          <w:szCs w:val="24"/>
        </w:rPr>
      </w:pPr>
    </w:p>
    <w:p w14:paraId="5C6F1468" w14:textId="77777777" w:rsidR="000558ED" w:rsidRPr="000558ED" w:rsidRDefault="000558ED" w:rsidP="000558ED">
      <w:pPr>
        <w:numPr>
          <w:ilvl w:val="0"/>
          <w:numId w:val="4"/>
        </w:numPr>
        <w:autoSpaceDE w:val="0"/>
        <w:autoSpaceDN w:val="0"/>
        <w:adjustRightInd w:val="0"/>
        <w:spacing w:after="0" w:line="276" w:lineRule="auto"/>
        <w:contextualSpacing/>
        <w:jc w:val="both"/>
        <w:rPr>
          <w:rFonts w:ascii="Arial" w:eastAsia="Times New Roman" w:hAnsi="Arial" w:cs="Arial"/>
          <w:sz w:val="24"/>
          <w:szCs w:val="24"/>
          <w:lang w:eastAsia="en-GB"/>
        </w:rPr>
      </w:pPr>
      <w:r w:rsidRPr="000558ED">
        <w:rPr>
          <w:rFonts w:ascii="Arial" w:eastAsia="Times New Roman" w:hAnsi="Arial" w:cs="Arial"/>
          <w:sz w:val="24"/>
          <w:szCs w:val="24"/>
          <w:lang w:eastAsia="en-GB"/>
        </w:rPr>
        <w:t>Advise you on the choice of suitable methodological approaches.</w:t>
      </w:r>
    </w:p>
    <w:p w14:paraId="2C6EBB1D" w14:textId="77777777" w:rsidR="000558ED" w:rsidRPr="000558ED" w:rsidRDefault="000558ED" w:rsidP="000558ED">
      <w:pPr>
        <w:autoSpaceDE w:val="0"/>
        <w:autoSpaceDN w:val="0"/>
        <w:adjustRightInd w:val="0"/>
        <w:spacing w:after="0" w:line="276" w:lineRule="auto"/>
        <w:jc w:val="both"/>
        <w:rPr>
          <w:rFonts w:ascii="Arial" w:hAnsi="Arial" w:cs="Arial"/>
          <w:sz w:val="24"/>
          <w:szCs w:val="24"/>
        </w:rPr>
      </w:pPr>
    </w:p>
    <w:p w14:paraId="2F0D1F81" w14:textId="77777777" w:rsidR="000558ED" w:rsidRPr="000558ED" w:rsidRDefault="000558ED" w:rsidP="000558ED">
      <w:pPr>
        <w:numPr>
          <w:ilvl w:val="0"/>
          <w:numId w:val="4"/>
        </w:numPr>
        <w:autoSpaceDE w:val="0"/>
        <w:autoSpaceDN w:val="0"/>
        <w:adjustRightInd w:val="0"/>
        <w:spacing w:after="0" w:line="276" w:lineRule="auto"/>
        <w:contextualSpacing/>
        <w:jc w:val="both"/>
        <w:rPr>
          <w:rFonts w:ascii="Arial" w:eastAsia="Times New Roman" w:hAnsi="Arial" w:cs="Arial"/>
          <w:sz w:val="24"/>
          <w:szCs w:val="24"/>
          <w:lang w:eastAsia="en-GB"/>
        </w:rPr>
      </w:pPr>
      <w:r w:rsidRPr="000558ED">
        <w:rPr>
          <w:rFonts w:ascii="Arial" w:eastAsia="Times New Roman" w:hAnsi="Arial" w:cs="Arial"/>
          <w:sz w:val="24"/>
          <w:szCs w:val="24"/>
          <w:lang w:eastAsia="en-GB"/>
        </w:rPr>
        <w:t>Monitor your progress and advise on how you might improve on your draft chapters.</w:t>
      </w:r>
    </w:p>
    <w:p w14:paraId="257E54C8" w14:textId="77777777" w:rsidR="000558ED" w:rsidRPr="000558ED" w:rsidRDefault="000558ED" w:rsidP="000558ED">
      <w:pPr>
        <w:autoSpaceDE w:val="0"/>
        <w:autoSpaceDN w:val="0"/>
        <w:adjustRightInd w:val="0"/>
        <w:spacing w:after="0" w:line="276" w:lineRule="auto"/>
        <w:jc w:val="both"/>
        <w:rPr>
          <w:rFonts w:ascii="Arial" w:hAnsi="Arial" w:cs="Arial"/>
          <w:sz w:val="24"/>
          <w:szCs w:val="24"/>
        </w:rPr>
      </w:pPr>
    </w:p>
    <w:p w14:paraId="7A8749FB" w14:textId="77777777" w:rsidR="000558ED" w:rsidRPr="000558ED" w:rsidRDefault="000558ED" w:rsidP="000558ED">
      <w:pPr>
        <w:autoSpaceDE w:val="0"/>
        <w:autoSpaceDN w:val="0"/>
        <w:adjustRightInd w:val="0"/>
        <w:spacing w:after="0" w:line="276" w:lineRule="auto"/>
        <w:jc w:val="both"/>
        <w:rPr>
          <w:rFonts w:ascii="Arial" w:hAnsi="Arial" w:cs="Arial"/>
          <w:sz w:val="24"/>
          <w:szCs w:val="24"/>
        </w:rPr>
      </w:pPr>
      <w:r w:rsidRPr="000558ED">
        <w:rPr>
          <w:rFonts w:ascii="Arial" w:hAnsi="Arial" w:cs="Arial"/>
          <w:sz w:val="24"/>
          <w:szCs w:val="24"/>
        </w:rPr>
        <w:t>Your supervisor will not:</w:t>
      </w:r>
    </w:p>
    <w:p w14:paraId="332E0D68" w14:textId="77777777" w:rsidR="000558ED" w:rsidRPr="000558ED" w:rsidRDefault="000558ED" w:rsidP="000558ED">
      <w:pPr>
        <w:autoSpaceDE w:val="0"/>
        <w:autoSpaceDN w:val="0"/>
        <w:adjustRightInd w:val="0"/>
        <w:spacing w:after="0" w:line="276" w:lineRule="auto"/>
        <w:jc w:val="both"/>
        <w:rPr>
          <w:rFonts w:ascii="Arial" w:hAnsi="Arial" w:cs="Arial"/>
          <w:sz w:val="24"/>
          <w:szCs w:val="24"/>
        </w:rPr>
      </w:pPr>
    </w:p>
    <w:p w14:paraId="08C525ED" w14:textId="77777777" w:rsidR="000558ED" w:rsidRPr="000558ED" w:rsidRDefault="000558ED" w:rsidP="000558ED">
      <w:pPr>
        <w:numPr>
          <w:ilvl w:val="0"/>
          <w:numId w:val="5"/>
        </w:numPr>
        <w:autoSpaceDE w:val="0"/>
        <w:autoSpaceDN w:val="0"/>
        <w:adjustRightInd w:val="0"/>
        <w:spacing w:after="0" w:line="276" w:lineRule="auto"/>
        <w:contextualSpacing/>
        <w:jc w:val="both"/>
        <w:rPr>
          <w:rFonts w:ascii="Arial" w:eastAsia="Times New Roman" w:hAnsi="Arial" w:cs="Arial"/>
          <w:sz w:val="24"/>
          <w:szCs w:val="24"/>
          <w:lang w:eastAsia="en-GB"/>
        </w:rPr>
      </w:pPr>
      <w:r w:rsidRPr="000558ED">
        <w:rPr>
          <w:rFonts w:ascii="Arial" w:eastAsia="Times New Roman" w:hAnsi="Arial" w:cs="Arial"/>
          <w:sz w:val="24"/>
          <w:szCs w:val="24"/>
          <w:lang w:eastAsia="en-GB"/>
        </w:rPr>
        <w:t xml:space="preserve">Proofread, </w:t>
      </w:r>
      <w:proofErr w:type="gramStart"/>
      <w:r w:rsidRPr="000558ED">
        <w:rPr>
          <w:rFonts w:ascii="Arial" w:eastAsia="Times New Roman" w:hAnsi="Arial" w:cs="Arial"/>
          <w:sz w:val="24"/>
          <w:szCs w:val="24"/>
          <w:lang w:eastAsia="en-GB"/>
        </w:rPr>
        <w:t>check</w:t>
      </w:r>
      <w:proofErr w:type="gramEnd"/>
      <w:r w:rsidRPr="000558ED">
        <w:rPr>
          <w:rFonts w:ascii="Arial" w:eastAsia="Times New Roman" w:hAnsi="Arial" w:cs="Arial"/>
          <w:sz w:val="24"/>
          <w:szCs w:val="24"/>
          <w:lang w:eastAsia="en-GB"/>
        </w:rPr>
        <w:t xml:space="preserve"> or correct grammar and expression.  This is not your supervisor’s role, as he/she is concerned with the quality/style of your writing, your methodology, and the context and conceptual elements of your research.</w:t>
      </w:r>
    </w:p>
    <w:p w14:paraId="0E4CB218" w14:textId="77777777" w:rsidR="000558ED" w:rsidRPr="000558ED" w:rsidRDefault="000558ED" w:rsidP="000558ED">
      <w:pPr>
        <w:autoSpaceDE w:val="0"/>
        <w:autoSpaceDN w:val="0"/>
        <w:adjustRightInd w:val="0"/>
        <w:spacing w:after="0" w:line="276" w:lineRule="auto"/>
        <w:jc w:val="both"/>
        <w:rPr>
          <w:rFonts w:ascii="Arial" w:hAnsi="Arial" w:cs="Arial"/>
          <w:sz w:val="24"/>
          <w:szCs w:val="24"/>
        </w:rPr>
      </w:pPr>
    </w:p>
    <w:p w14:paraId="2F58F0A7" w14:textId="77777777" w:rsidR="000558ED" w:rsidRPr="000558ED" w:rsidRDefault="000558ED" w:rsidP="000558ED">
      <w:pPr>
        <w:numPr>
          <w:ilvl w:val="0"/>
          <w:numId w:val="5"/>
        </w:numPr>
        <w:autoSpaceDE w:val="0"/>
        <w:autoSpaceDN w:val="0"/>
        <w:adjustRightInd w:val="0"/>
        <w:spacing w:after="0" w:line="276" w:lineRule="auto"/>
        <w:contextualSpacing/>
        <w:jc w:val="both"/>
        <w:rPr>
          <w:rFonts w:ascii="Arial" w:eastAsia="Times New Roman" w:hAnsi="Arial" w:cs="Arial"/>
          <w:sz w:val="24"/>
          <w:szCs w:val="24"/>
          <w:lang w:eastAsia="en-GB"/>
        </w:rPr>
      </w:pPr>
      <w:r w:rsidRPr="000558ED">
        <w:rPr>
          <w:rFonts w:ascii="Arial" w:eastAsia="Times New Roman" w:hAnsi="Arial" w:cs="Arial"/>
          <w:sz w:val="24"/>
          <w:szCs w:val="24"/>
          <w:lang w:eastAsia="en-GB"/>
        </w:rPr>
        <w:t xml:space="preserve">Repeatedly read and/or correct chapters.  This is a matter of time restrictions, but also as experience has demonstrated that this is </w:t>
      </w:r>
      <w:proofErr w:type="gramStart"/>
      <w:r w:rsidRPr="000558ED">
        <w:rPr>
          <w:rFonts w:ascii="Arial" w:eastAsia="Times New Roman" w:hAnsi="Arial" w:cs="Arial"/>
          <w:sz w:val="24"/>
          <w:szCs w:val="24"/>
          <w:lang w:eastAsia="en-GB"/>
        </w:rPr>
        <w:t>counter-productive</w:t>
      </w:r>
      <w:proofErr w:type="gramEnd"/>
      <w:r w:rsidRPr="000558ED">
        <w:rPr>
          <w:rFonts w:ascii="Arial" w:eastAsia="Times New Roman" w:hAnsi="Arial" w:cs="Arial"/>
          <w:sz w:val="24"/>
          <w:szCs w:val="24"/>
          <w:lang w:eastAsia="en-GB"/>
        </w:rPr>
        <w:t>.  Your supervisor needs to appraise your work objectively and over familiarity with your research can detract from their real work in concentrating on the research and writing process.</w:t>
      </w:r>
    </w:p>
    <w:p w14:paraId="0214F769" w14:textId="77777777" w:rsidR="000558ED" w:rsidRPr="000558ED" w:rsidRDefault="000558ED" w:rsidP="000558ED">
      <w:pPr>
        <w:autoSpaceDE w:val="0"/>
        <w:autoSpaceDN w:val="0"/>
        <w:adjustRightInd w:val="0"/>
        <w:spacing w:after="0" w:line="276" w:lineRule="auto"/>
        <w:jc w:val="both"/>
        <w:rPr>
          <w:rFonts w:ascii="Arial" w:hAnsi="Arial" w:cs="Arial"/>
          <w:sz w:val="24"/>
          <w:szCs w:val="24"/>
        </w:rPr>
      </w:pPr>
    </w:p>
    <w:p w14:paraId="79642838" w14:textId="77777777" w:rsidR="000558ED" w:rsidRPr="000558ED" w:rsidRDefault="000558ED" w:rsidP="000558ED">
      <w:pPr>
        <w:numPr>
          <w:ilvl w:val="0"/>
          <w:numId w:val="5"/>
        </w:numPr>
        <w:autoSpaceDE w:val="0"/>
        <w:autoSpaceDN w:val="0"/>
        <w:adjustRightInd w:val="0"/>
        <w:spacing w:after="0" w:line="276" w:lineRule="auto"/>
        <w:contextualSpacing/>
        <w:jc w:val="both"/>
        <w:rPr>
          <w:rFonts w:ascii="Arial" w:eastAsia="Times New Roman" w:hAnsi="Arial" w:cs="Arial"/>
          <w:sz w:val="24"/>
          <w:szCs w:val="24"/>
          <w:lang w:eastAsia="en-GB"/>
        </w:rPr>
      </w:pPr>
      <w:r w:rsidRPr="000558ED">
        <w:rPr>
          <w:rFonts w:ascii="Arial" w:eastAsia="Times New Roman" w:hAnsi="Arial" w:cs="Arial"/>
          <w:sz w:val="24"/>
          <w:szCs w:val="24"/>
          <w:lang w:eastAsia="en-GB"/>
        </w:rPr>
        <w:t>Will not make any comment at any stage as to the expected grade or mark – they will instead provide you with some suggestions for improving the quality of your dissertation.</w:t>
      </w:r>
    </w:p>
    <w:p w14:paraId="1267EB94" w14:textId="77777777" w:rsidR="000558ED" w:rsidRPr="000558ED" w:rsidRDefault="000558ED" w:rsidP="000558ED">
      <w:pPr>
        <w:spacing w:after="0" w:line="240" w:lineRule="auto"/>
        <w:ind w:left="720"/>
        <w:contextualSpacing/>
        <w:rPr>
          <w:rFonts w:ascii="Arial" w:eastAsia="Times New Roman" w:hAnsi="Arial" w:cs="Arial"/>
          <w:sz w:val="24"/>
          <w:szCs w:val="24"/>
          <w:lang w:eastAsia="en-GB"/>
        </w:rPr>
      </w:pPr>
    </w:p>
    <w:p w14:paraId="37C5414B" w14:textId="77777777" w:rsidR="000558ED" w:rsidRPr="000558ED" w:rsidRDefault="000558ED" w:rsidP="000558ED">
      <w:pPr>
        <w:autoSpaceDE w:val="0"/>
        <w:autoSpaceDN w:val="0"/>
        <w:adjustRightInd w:val="0"/>
        <w:spacing w:after="0" w:line="276" w:lineRule="auto"/>
        <w:ind w:left="720" w:hanging="436"/>
        <w:contextualSpacing/>
        <w:jc w:val="both"/>
        <w:rPr>
          <w:rFonts w:ascii="Arial" w:eastAsia="Times New Roman" w:hAnsi="Arial" w:cs="Arial"/>
          <w:sz w:val="24"/>
          <w:szCs w:val="24"/>
          <w:lang w:eastAsia="en-GB"/>
        </w:rPr>
      </w:pPr>
      <w:r w:rsidRPr="000558ED">
        <w:rPr>
          <w:rFonts w:ascii="Arial" w:eastAsia="Times New Roman" w:hAnsi="Arial" w:cs="Arial"/>
          <w:sz w:val="24"/>
          <w:szCs w:val="24"/>
          <w:lang w:eastAsia="en-GB"/>
        </w:rPr>
        <w:t>Students need to:</w:t>
      </w:r>
    </w:p>
    <w:p w14:paraId="25669A63" w14:textId="77777777" w:rsidR="000558ED" w:rsidRPr="000558ED" w:rsidRDefault="000558ED" w:rsidP="000558ED">
      <w:pPr>
        <w:autoSpaceDE w:val="0"/>
        <w:autoSpaceDN w:val="0"/>
        <w:adjustRightInd w:val="0"/>
        <w:spacing w:after="0" w:line="276" w:lineRule="auto"/>
        <w:ind w:left="720"/>
        <w:contextualSpacing/>
        <w:jc w:val="both"/>
        <w:rPr>
          <w:rFonts w:ascii="Arial" w:eastAsia="Times New Roman" w:hAnsi="Arial" w:cs="Arial"/>
          <w:sz w:val="24"/>
          <w:szCs w:val="24"/>
          <w:lang w:eastAsia="en-GB"/>
        </w:rPr>
      </w:pPr>
    </w:p>
    <w:p w14:paraId="6C3D8E05" w14:textId="77777777" w:rsidR="000558ED" w:rsidRPr="000558ED" w:rsidRDefault="000558ED" w:rsidP="000558ED">
      <w:pPr>
        <w:numPr>
          <w:ilvl w:val="0"/>
          <w:numId w:val="5"/>
        </w:numPr>
        <w:autoSpaceDE w:val="0"/>
        <w:autoSpaceDN w:val="0"/>
        <w:adjustRightInd w:val="0"/>
        <w:spacing w:after="0" w:line="276" w:lineRule="auto"/>
        <w:contextualSpacing/>
        <w:jc w:val="both"/>
        <w:rPr>
          <w:rFonts w:ascii="Arial" w:eastAsia="Times New Roman" w:hAnsi="Arial" w:cs="Arial"/>
          <w:sz w:val="24"/>
          <w:szCs w:val="24"/>
          <w:lang w:eastAsia="en-GB"/>
        </w:rPr>
      </w:pPr>
      <w:r w:rsidRPr="000558ED">
        <w:rPr>
          <w:rFonts w:ascii="Arial" w:eastAsia="Times New Roman" w:hAnsi="Arial" w:cs="Arial"/>
          <w:sz w:val="24"/>
          <w:szCs w:val="24"/>
          <w:lang w:eastAsia="en-GB"/>
        </w:rPr>
        <w:t>Keep in regular contact with their supervisor.</w:t>
      </w:r>
    </w:p>
    <w:p w14:paraId="107E4FA7" w14:textId="77777777" w:rsidR="000558ED" w:rsidRPr="000558ED" w:rsidRDefault="000558ED" w:rsidP="000558ED">
      <w:pPr>
        <w:autoSpaceDE w:val="0"/>
        <w:autoSpaceDN w:val="0"/>
        <w:adjustRightInd w:val="0"/>
        <w:spacing w:after="0" w:line="276" w:lineRule="auto"/>
        <w:ind w:left="720"/>
        <w:contextualSpacing/>
        <w:jc w:val="both"/>
        <w:rPr>
          <w:rFonts w:ascii="Arial" w:eastAsia="Times New Roman" w:hAnsi="Arial" w:cs="Arial"/>
          <w:sz w:val="24"/>
          <w:szCs w:val="24"/>
          <w:lang w:eastAsia="en-GB"/>
        </w:rPr>
      </w:pPr>
    </w:p>
    <w:p w14:paraId="58C27AA1" w14:textId="77777777" w:rsidR="000558ED" w:rsidRPr="000558ED" w:rsidRDefault="000558ED" w:rsidP="000558ED">
      <w:pPr>
        <w:numPr>
          <w:ilvl w:val="0"/>
          <w:numId w:val="5"/>
        </w:numPr>
        <w:autoSpaceDE w:val="0"/>
        <w:autoSpaceDN w:val="0"/>
        <w:adjustRightInd w:val="0"/>
        <w:spacing w:after="0" w:line="276" w:lineRule="auto"/>
        <w:contextualSpacing/>
        <w:jc w:val="both"/>
        <w:rPr>
          <w:rFonts w:ascii="Arial" w:eastAsia="Times New Roman" w:hAnsi="Arial" w:cs="Arial"/>
          <w:sz w:val="24"/>
          <w:szCs w:val="24"/>
          <w:lang w:eastAsia="en-GB"/>
        </w:rPr>
      </w:pPr>
      <w:r w:rsidRPr="000558ED">
        <w:rPr>
          <w:rFonts w:ascii="Arial" w:eastAsia="Times New Roman" w:hAnsi="Arial" w:cs="Arial"/>
          <w:sz w:val="24"/>
          <w:szCs w:val="24"/>
          <w:lang w:eastAsia="en-GB"/>
        </w:rPr>
        <w:t>Work to agreed timescales.</w:t>
      </w:r>
    </w:p>
    <w:p w14:paraId="37E75ED6" w14:textId="77777777" w:rsidR="000558ED" w:rsidRPr="000558ED" w:rsidRDefault="000558ED" w:rsidP="000558ED">
      <w:pPr>
        <w:spacing w:after="0" w:line="240" w:lineRule="auto"/>
        <w:ind w:left="720"/>
        <w:contextualSpacing/>
        <w:rPr>
          <w:rFonts w:ascii="Arial" w:eastAsia="Times New Roman" w:hAnsi="Arial" w:cs="Arial"/>
          <w:sz w:val="24"/>
          <w:szCs w:val="24"/>
          <w:lang w:eastAsia="en-GB"/>
        </w:rPr>
      </w:pPr>
    </w:p>
    <w:p w14:paraId="422E043F" w14:textId="77777777" w:rsidR="000558ED" w:rsidRPr="000558ED" w:rsidRDefault="000558ED" w:rsidP="000558ED">
      <w:pPr>
        <w:numPr>
          <w:ilvl w:val="0"/>
          <w:numId w:val="5"/>
        </w:numPr>
        <w:autoSpaceDE w:val="0"/>
        <w:autoSpaceDN w:val="0"/>
        <w:adjustRightInd w:val="0"/>
        <w:spacing w:after="0" w:line="276" w:lineRule="auto"/>
        <w:contextualSpacing/>
        <w:jc w:val="both"/>
        <w:rPr>
          <w:rFonts w:ascii="Arial" w:eastAsia="Times New Roman" w:hAnsi="Arial" w:cs="Arial"/>
          <w:sz w:val="24"/>
          <w:szCs w:val="24"/>
          <w:lang w:eastAsia="en-GB"/>
        </w:rPr>
      </w:pPr>
      <w:r w:rsidRPr="000558ED">
        <w:rPr>
          <w:rFonts w:ascii="Arial" w:eastAsia="Times New Roman" w:hAnsi="Arial" w:cs="Arial"/>
          <w:sz w:val="24"/>
          <w:szCs w:val="24"/>
          <w:lang w:eastAsia="en-GB"/>
        </w:rPr>
        <w:t>Read academically and widely around the research topic,</w:t>
      </w:r>
    </w:p>
    <w:p w14:paraId="7A65A9D1" w14:textId="77777777" w:rsidR="000558ED" w:rsidRPr="000558ED" w:rsidRDefault="000558ED" w:rsidP="000558ED">
      <w:pPr>
        <w:spacing w:after="0" w:line="240" w:lineRule="auto"/>
        <w:ind w:left="720"/>
        <w:contextualSpacing/>
        <w:rPr>
          <w:rFonts w:ascii="Arial" w:eastAsia="Times New Roman" w:hAnsi="Arial" w:cs="Arial"/>
          <w:sz w:val="24"/>
          <w:szCs w:val="24"/>
          <w:lang w:eastAsia="en-GB"/>
        </w:rPr>
      </w:pPr>
    </w:p>
    <w:p w14:paraId="2930BB53" w14:textId="77777777" w:rsidR="000558ED" w:rsidRPr="000558ED" w:rsidRDefault="000558ED" w:rsidP="000558ED">
      <w:pPr>
        <w:numPr>
          <w:ilvl w:val="0"/>
          <w:numId w:val="5"/>
        </w:numPr>
        <w:autoSpaceDE w:val="0"/>
        <w:autoSpaceDN w:val="0"/>
        <w:adjustRightInd w:val="0"/>
        <w:spacing w:after="0" w:line="276" w:lineRule="auto"/>
        <w:contextualSpacing/>
        <w:jc w:val="both"/>
        <w:rPr>
          <w:rFonts w:ascii="Arial" w:eastAsia="Times New Roman" w:hAnsi="Arial" w:cs="Arial"/>
          <w:sz w:val="24"/>
          <w:szCs w:val="24"/>
          <w:lang w:eastAsia="en-GB"/>
        </w:rPr>
      </w:pPr>
      <w:r w:rsidRPr="000558ED">
        <w:rPr>
          <w:rFonts w:ascii="Arial" w:eastAsia="Times New Roman" w:hAnsi="Arial" w:cs="Arial"/>
          <w:sz w:val="24"/>
          <w:szCs w:val="24"/>
          <w:lang w:eastAsia="en-GB"/>
        </w:rPr>
        <w:t>Write consistently over the life of this project.</w:t>
      </w:r>
    </w:p>
    <w:p w14:paraId="4D8F377E" w14:textId="77777777" w:rsidR="000558ED" w:rsidRPr="000558ED" w:rsidRDefault="000558ED" w:rsidP="000558ED">
      <w:pPr>
        <w:spacing w:after="0" w:line="240" w:lineRule="auto"/>
        <w:ind w:left="720"/>
        <w:contextualSpacing/>
        <w:rPr>
          <w:rFonts w:ascii="Arial" w:eastAsia="Times New Roman" w:hAnsi="Arial" w:cs="Arial"/>
          <w:sz w:val="24"/>
          <w:szCs w:val="24"/>
          <w:lang w:eastAsia="en-GB"/>
        </w:rPr>
      </w:pPr>
    </w:p>
    <w:p w14:paraId="0A50BC89" w14:textId="77777777" w:rsidR="000558ED" w:rsidRPr="000558ED" w:rsidRDefault="000558ED" w:rsidP="000558ED">
      <w:pPr>
        <w:numPr>
          <w:ilvl w:val="0"/>
          <w:numId w:val="5"/>
        </w:numPr>
        <w:autoSpaceDE w:val="0"/>
        <w:autoSpaceDN w:val="0"/>
        <w:adjustRightInd w:val="0"/>
        <w:spacing w:after="0" w:line="276" w:lineRule="auto"/>
        <w:contextualSpacing/>
        <w:jc w:val="both"/>
        <w:rPr>
          <w:rFonts w:ascii="Arial" w:eastAsia="Times New Roman" w:hAnsi="Arial" w:cs="Arial"/>
          <w:sz w:val="24"/>
          <w:szCs w:val="24"/>
          <w:lang w:eastAsia="en-GB"/>
        </w:rPr>
      </w:pPr>
      <w:r w:rsidRPr="000558ED">
        <w:rPr>
          <w:rFonts w:ascii="Arial" w:eastAsia="Times New Roman" w:hAnsi="Arial" w:cs="Arial"/>
          <w:sz w:val="24"/>
          <w:szCs w:val="24"/>
          <w:lang w:eastAsia="en-GB"/>
        </w:rPr>
        <w:t>Use the resources posted on Moodle, checking the Moodle page regularly for new postings.</w:t>
      </w:r>
    </w:p>
    <w:p w14:paraId="565D8C7D" w14:textId="77777777" w:rsidR="000558ED" w:rsidRPr="000558ED" w:rsidRDefault="000558ED" w:rsidP="000558ED">
      <w:pPr>
        <w:rPr>
          <w:rFonts w:ascii="Arial" w:hAnsi="Arial" w:cs="Arial"/>
          <w:sz w:val="24"/>
          <w:szCs w:val="24"/>
        </w:rPr>
      </w:pPr>
    </w:p>
    <w:p w14:paraId="4B04CE5C" w14:textId="77777777" w:rsidR="000558ED" w:rsidRDefault="000558ED"/>
    <w:sectPr w:rsidR="000558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8396D"/>
    <w:multiLevelType w:val="hybridMultilevel"/>
    <w:tmpl w:val="96A80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993700"/>
    <w:multiLevelType w:val="hybridMultilevel"/>
    <w:tmpl w:val="790C2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8E0A09"/>
    <w:multiLevelType w:val="hybridMultilevel"/>
    <w:tmpl w:val="45647AFA"/>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 w15:restartNumberingAfterBreak="0">
    <w:nsid w:val="653B6090"/>
    <w:multiLevelType w:val="hybridMultilevel"/>
    <w:tmpl w:val="80829AD6"/>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362A15"/>
    <w:multiLevelType w:val="hybridMultilevel"/>
    <w:tmpl w:val="7FAC7C3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5124062">
    <w:abstractNumId w:val="2"/>
  </w:num>
  <w:num w:numId="2" w16cid:durableId="1802765172">
    <w:abstractNumId w:val="1"/>
  </w:num>
  <w:num w:numId="3" w16cid:durableId="957486287">
    <w:abstractNumId w:val="3"/>
  </w:num>
  <w:num w:numId="4" w16cid:durableId="2113931477">
    <w:abstractNumId w:val="0"/>
  </w:num>
  <w:num w:numId="5" w16cid:durableId="2276959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revisionView w:insDel="0"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8ED"/>
    <w:rsid w:val="00055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C7D19"/>
  <w15:chartTrackingRefBased/>
  <w15:docId w15:val="{8A411773-207E-4966-A687-8DDCFB157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5062</Characters>
  <Application>Microsoft Office Word</Application>
  <DocSecurity>0</DocSecurity>
  <Lines>42</Lines>
  <Paragraphs>11</Paragraphs>
  <ScaleCrop>false</ScaleCrop>
  <Company/>
  <LinksUpToDate>false</LinksUpToDate>
  <CharactersWithSpaces>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1</cp:revision>
  <dcterms:created xsi:type="dcterms:W3CDTF">2022-11-12T10:55:00Z</dcterms:created>
  <dcterms:modified xsi:type="dcterms:W3CDTF">2022-11-12T10:56:00Z</dcterms:modified>
</cp:coreProperties>
</file>