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221" w:rsidRPr="00B01824" w:rsidRDefault="00E90221" w:rsidP="00E90221">
      <w:pPr>
        <w:pStyle w:val="Alex"/>
        <w:rPr>
          <w:rFonts w:ascii="Georgia" w:hAnsi="Georgia"/>
        </w:rPr>
      </w:pPr>
      <w:bookmarkStart w:id="0" w:name="_GoBack"/>
      <w:r w:rsidRPr="00B01824">
        <w:rPr>
          <w:rFonts w:ascii="Georgia" w:hAnsi="Georgia"/>
        </w:rPr>
        <w:t xml:space="preserve">Michel Foucault, </w:t>
      </w:r>
      <w:r w:rsidRPr="00B01824">
        <w:rPr>
          <w:rFonts w:ascii="Georgia" w:hAnsi="Georgia"/>
          <w:i/>
        </w:rPr>
        <w:t xml:space="preserve">The Birth of </w:t>
      </w:r>
      <w:proofErr w:type="spellStart"/>
      <w:r w:rsidRPr="00B01824">
        <w:rPr>
          <w:rFonts w:ascii="Georgia" w:hAnsi="Georgia"/>
          <w:i/>
        </w:rPr>
        <w:t>Biopolitics</w:t>
      </w:r>
      <w:proofErr w:type="spellEnd"/>
      <w:r w:rsidRPr="00B01824">
        <w:rPr>
          <w:rFonts w:ascii="Georgia" w:hAnsi="Georgia"/>
          <w:i/>
        </w:rPr>
        <w:t xml:space="preserve">: Lectures at the </w:t>
      </w:r>
      <w:proofErr w:type="spellStart"/>
      <w:r w:rsidRPr="00B01824">
        <w:rPr>
          <w:rFonts w:ascii="Georgia" w:hAnsi="Georgia"/>
          <w:i/>
        </w:rPr>
        <w:t>Coll</w:t>
      </w:r>
      <w:r w:rsidRPr="00B01824">
        <w:rPr>
          <w:rFonts w:ascii="Georgia" w:hAnsi="Georgia" w:cs="Times New Roman"/>
          <w:i/>
        </w:rPr>
        <w:t>è</w:t>
      </w:r>
      <w:r w:rsidR="00B01824" w:rsidRPr="00B01824">
        <w:rPr>
          <w:rFonts w:ascii="Georgia" w:hAnsi="Georgia"/>
          <w:i/>
        </w:rPr>
        <w:t>ge</w:t>
      </w:r>
      <w:proofErr w:type="spellEnd"/>
      <w:r w:rsidR="00B01824" w:rsidRPr="00B01824">
        <w:rPr>
          <w:rFonts w:ascii="Georgia" w:hAnsi="Georgia"/>
          <w:i/>
        </w:rPr>
        <w:t xml:space="preserve"> de France, 1978–</w:t>
      </w:r>
      <w:r w:rsidRPr="00B01824">
        <w:rPr>
          <w:rFonts w:ascii="Georgia" w:hAnsi="Georgia"/>
          <w:i/>
        </w:rPr>
        <w:t>1979</w:t>
      </w:r>
      <w:r w:rsidR="00B01824" w:rsidRPr="00B01824">
        <w:rPr>
          <w:rFonts w:ascii="Georgia" w:hAnsi="Georgia"/>
          <w:i/>
        </w:rPr>
        <w:t xml:space="preserve"> </w:t>
      </w:r>
      <w:r w:rsidR="00B01824" w:rsidRPr="00B01824">
        <w:rPr>
          <w:rFonts w:ascii="Georgia" w:hAnsi="Georgia"/>
        </w:rPr>
        <w:t xml:space="preserve">edited by Michel </w:t>
      </w:r>
      <w:proofErr w:type="spellStart"/>
      <w:r w:rsidR="00B01824" w:rsidRPr="00B01824">
        <w:rPr>
          <w:rFonts w:ascii="Georgia" w:hAnsi="Georgia"/>
        </w:rPr>
        <w:t>Senellart</w:t>
      </w:r>
      <w:proofErr w:type="spellEnd"/>
      <w:r w:rsidR="00B01824" w:rsidRPr="00B01824">
        <w:rPr>
          <w:rFonts w:ascii="Georgia" w:hAnsi="Georgia"/>
        </w:rPr>
        <w:t xml:space="preserve"> and t</w:t>
      </w:r>
      <w:r w:rsidR="00B01824" w:rsidRPr="00B01824">
        <w:rPr>
          <w:rFonts w:ascii="Georgia" w:hAnsi="Georgia"/>
        </w:rPr>
        <w:t xml:space="preserve">ranslated by Graham </w:t>
      </w:r>
      <w:proofErr w:type="spellStart"/>
      <w:r w:rsidR="00B01824" w:rsidRPr="00B01824">
        <w:rPr>
          <w:rFonts w:ascii="Georgia" w:hAnsi="Georgia"/>
        </w:rPr>
        <w:t>Burchell</w:t>
      </w:r>
      <w:proofErr w:type="spellEnd"/>
      <w:r w:rsidR="00B01824" w:rsidRPr="00B01824">
        <w:rPr>
          <w:rFonts w:ascii="Georgia" w:hAnsi="Georgia"/>
        </w:rPr>
        <w:t xml:space="preserve"> </w:t>
      </w:r>
      <w:r w:rsidRPr="00B01824">
        <w:rPr>
          <w:rFonts w:ascii="Georgia" w:hAnsi="Georgia"/>
        </w:rPr>
        <w:t>(Basingstoke, Hampsh</w:t>
      </w:r>
      <w:r w:rsidR="00B01824" w:rsidRPr="00B01824">
        <w:rPr>
          <w:rFonts w:ascii="Georgia" w:hAnsi="Georgia"/>
        </w:rPr>
        <w:t>ire: Palgrave MacMillan, 2008) extracts</w:t>
      </w:r>
    </w:p>
    <w:p w:rsidR="00E90221" w:rsidRPr="00B01824" w:rsidRDefault="00E90221" w:rsidP="00E90221">
      <w:pPr>
        <w:pStyle w:val="Alex"/>
        <w:rPr>
          <w:rFonts w:ascii="Georgia" w:hAnsi="Georgia"/>
        </w:rPr>
      </w:pPr>
    </w:p>
    <w:p w:rsidR="00E90221" w:rsidRPr="00B01824" w:rsidRDefault="00E90221" w:rsidP="00E90221">
      <w:pPr>
        <w:pStyle w:val="Alex"/>
        <w:rPr>
          <w:rFonts w:ascii="Georgia" w:hAnsi="Georgia"/>
          <w:b/>
        </w:rPr>
      </w:pPr>
      <w:r w:rsidRPr="00B01824">
        <w:rPr>
          <w:rFonts w:ascii="Georgia" w:hAnsi="Georgia"/>
          <w:b/>
        </w:rPr>
        <w:t>Lecture Four, 31 January 1979</w:t>
      </w:r>
    </w:p>
    <w:p w:rsidR="00E90221" w:rsidRPr="00B01824" w:rsidRDefault="002A46E4" w:rsidP="00E90221">
      <w:pPr>
        <w:pStyle w:val="Alex"/>
        <w:rPr>
          <w:rFonts w:ascii="Georgia" w:hAnsi="Georgia"/>
        </w:rPr>
      </w:pPr>
      <w:r w:rsidRPr="00B01824">
        <w:rPr>
          <w:rFonts w:ascii="Georgia" w:hAnsi="Georgia"/>
          <w:b/>
        </w:rPr>
        <w:t>[</w:t>
      </w:r>
      <w:r w:rsidR="00E90221" w:rsidRPr="00B01824">
        <w:rPr>
          <w:rFonts w:ascii="Georgia" w:hAnsi="Georgia"/>
          <w:b/>
        </w:rPr>
        <w:t>78</w:t>
      </w:r>
      <w:r w:rsidRPr="00B01824">
        <w:rPr>
          <w:rFonts w:ascii="Georgia" w:hAnsi="Georgia"/>
          <w:b/>
        </w:rPr>
        <w:t>]</w:t>
      </w:r>
      <w:r w:rsidRPr="00B01824">
        <w:rPr>
          <w:rFonts w:ascii="Georgia" w:hAnsi="Georgia"/>
        </w:rPr>
        <w:t xml:space="preserve"> </w:t>
      </w:r>
      <w:r w:rsidR="00E90221" w:rsidRPr="00B01824">
        <w:rPr>
          <w:rFonts w:ascii="Georgia" w:hAnsi="Georgia"/>
        </w:rPr>
        <w:t xml:space="preserve">What is the nature of </w:t>
      </w:r>
      <w:proofErr w:type="gramStart"/>
      <w:r w:rsidR="00E90221" w:rsidRPr="00B01824">
        <w:rPr>
          <w:rFonts w:ascii="Georgia" w:hAnsi="Georgia"/>
        </w:rPr>
        <w:t>today’s</w:t>
      </w:r>
      <w:proofErr w:type="gramEnd"/>
      <w:r w:rsidR="00E90221" w:rsidRPr="00B01824">
        <w:rPr>
          <w:rFonts w:ascii="Georgia" w:hAnsi="Georgia"/>
        </w:rPr>
        <w:t xml:space="preserve"> liberal, or, as one says, neo-liberal program? You know that it </w:t>
      </w:r>
      <w:proofErr w:type="gramStart"/>
      <w:r w:rsidR="00E90221" w:rsidRPr="00B01824">
        <w:rPr>
          <w:rFonts w:ascii="Georgia" w:hAnsi="Georgia"/>
        </w:rPr>
        <w:t>is identified</w:t>
      </w:r>
      <w:proofErr w:type="gramEnd"/>
      <w:r w:rsidR="00E90221" w:rsidRPr="00B01824">
        <w:rPr>
          <w:rFonts w:ascii="Georgia" w:hAnsi="Georgia"/>
        </w:rPr>
        <w:t xml:space="preserve"> in two main forms, with different cornerstones and historical contexts. The German form is linked to the Weimar Republic, the crisis of 1929, the development of Nazism, the critique of Nazism, and, finally, post-war reconstruction. The other, American form, is a neo-liberalism defined by reference to the New Deal, the criticism of Roosevelt’s </w:t>
      </w:r>
      <w:r w:rsidR="00E90221" w:rsidRPr="00B01824">
        <w:rPr>
          <w:rFonts w:ascii="Georgia" w:hAnsi="Georgia"/>
          <w:b/>
        </w:rPr>
        <w:t>[79]</w:t>
      </w:r>
      <w:r w:rsidR="00E90221" w:rsidRPr="00B01824">
        <w:rPr>
          <w:rFonts w:ascii="Georgia" w:hAnsi="Georgia"/>
        </w:rPr>
        <w:t xml:space="preserve"> policies, and which, especially after the war, is developed and organized against federal interventionism, and then against the aid and other programs of the mainly Democrat administrations of Truman, Kennedy, Johnson, etcetera. There are, of course, a number of connections between these two forms of neo-liberalism, which I have cut out with somewhat arbitrary slices. </w:t>
      </w:r>
      <w:proofErr w:type="gramStart"/>
      <w:r w:rsidR="00E90221" w:rsidRPr="00B01824">
        <w:rPr>
          <w:rFonts w:ascii="Georgia" w:hAnsi="Georgia"/>
        </w:rPr>
        <w:t>First of all</w:t>
      </w:r>
      <w:proofErr w:type="gramEnd"/>
      <w:r w:rsidR="00E90221" w:rsidRPr="00B01824">
        <w:rPr>
          <w:rFonts w:ascii="Georgia" w:hAnsi="Georgia"/>
        </w:rPr>
        <w:t xml:space="preserve"> there is the main doctrinal adversary, Keynes, the common enemy, which ensures that criticism of Keynes will pass back and forth between these two neo-liberalisms. Second, they share the same objects of repulsion, namely, the state-controlled economy, planning, and state interventionism on precisely those overall quantities to which Keynes attached such theoretical and especially practical importance. Finally, a series of persons, theories, and books pass between these two forms of neo-liberalism, the main ones referring to the Austrian school broadly speaking, to Austrian </w:t>
      </w:r>
      <w:proofErr w:type="spellStart"/>
      <w:r w:rsidR="00E90221" w:rsidRPr="00B01824">
        <w:rPr>
          <w:rFonts w:ascii="Georgia" w:hAnsi="Georgia"/>
        </w:rPr>
        <w:t>neomarginalism</w:t>
      </w:r>
      <w:proofErr w:type="spellEnd"/>
      <w:r w:rsidR="00E90221" w:rsidRPr="00B01824">
        <w:rPr>
          <w:rFonts w:ascii="Georgia" w:hAnsi="Georgia"/>
        </w:rPr>
        <w:t>, at any rate to those who came from there, like von Mises, Hayek, and so on.</w:t>
      </w:r>
    </w:p>
    <w:p w:rsidR="00E90221" w:rsidRPr="00B01824" w:rsidRDefault="00E90221" w:rsidP="00E90221">
      <w:pPr>
        <w:pStyle w:val="Alex"/>
        <w:rPr>
          <w:rFonts w:ascii="Georgia" w:hAnsi="Georgia"/>
        </w:rPr>
      </w:pPr>
    </w:p>
    <w:p w:rsidR="00E90221" w:rsidRPr="00B01824" w:rsidRDefault="00E90221" w:rsidP="00E90221">
      <w:pPr>
        <w:pStyle w:val="Alex"/>
        <w:rPr>
          <w:rFonts w:ascii="Georgia" w:hAnsi="Georgia"/>
        </w:rPr>
      </w:pPr>
    </w:p>
    <w:p w:rsidR="002A46E4" w:rsidRPr="00B01824" w:rsidRDefault="00E90221" w:rsidP="00E90221">
      <w:pPr>
        <w:pStyle w:val="Alex"/>
        <w:rPr>
          <w:rFonts w:ascii="Georgia" w:hAnsi="Georgia"/>
          <w:b/>
        </w:rPr>
      </w:pPr>
      <w:r w:rsidRPr="00B01824">
        <w:rPr>
          <w:rFonts w:ascii="Georgia" w:hAnsi="Georgia"/>
          <w:b/>
        </w:rPr>
        <w:t xml:space="preserve">Lecture </w:t>
      </w:r>
      <w:r w:rsidR="00DD3CBA" w:rsidRPr="00B01824">
        <w:rPr>
          <w:rFonts w:ascii="Georgia" w:hAnsi="Georgia"/>
          <w:b/>
        </w:rPr>
        <w:t>Five</w:t>
      </w:r>
      <w:r w:rsidRPr="00B01824">
        <w:rPr>
          <w:rFonts w:ascii="Georgia" w:hAnsi="Georgia"/>
          <w:b/>
        </w:rPr>
        <w:t xml:space="preserve">, </w:t>
      </w:r>
      <w:r w:rsidR="002A46E4" w:rsidRPr="00B01824">
        <w:rPr>
          <w:rFonts w:ascii="Georgia" w:hAnsi="Georgia"/>
          <w:b/>
        </w:rPr>
        <w:t>7 February 1979</w:t>
      </w:r>
    </w:p>
    <w:p w:rsidR="00E90221" w:rsidRPr="00B01824" w:rsidRDefault="002A46E4" w:rsidP="00E90221">
      <w:pPr>
        <w:pStyle w:val="Alex"/>
        <w:rPr>
          <w:rFonts w:ascii="Georgia" w:hAnsi="Georgia"/>
        </w:rPr>
      </w:pPr>
      <w:proofErr w:type="gramStart"/>
      <w:r w:rsidRPr="00B01824">
        <w:rPr>
          <w:rFonts w:ascii="Georgia" w:hAnsi="Georgia"/>
          <w:b/>
        </w:rPr>
        <w:t>[</w:t>
      </w:r>
      <w:r w:rsidR="00E90221" w:rsidRPr="00B01824">
        <w:rPr>
          <w:rFonts w:ascii="Georgia" w:hAnsi="Georgia"/>
          <w:b/>
        </w:rPr>
        <w:t>117</w:t>
      </w:r>
      <w:r w:rsidRPr="00B01824">
        <w:rPr>
          <w:rFonts w:ascii="Georgia" w:hAnsi="Georgia"/>
          <w:b/>
        </w:rPr>
        <w:t>]</w:t>
      </w:r>
      <w:r w:rsidRPr="00B01824">
        <w:rPr>
          <w:rFonts w:ascii="Georgia" w:hAnsi="Georgia"/>
        </w:rPr>
        <w:t xml:space="preserve"> </w:t>
      </w:r>
      <w:r w:rsidR="00E90221" w:rsidRPr="00B01824">
        <w:rPr>
          <w:rFonts w:ascii="Georgia" w:hAnsi="Georgia"/>
        </w:rPr>
        <w:t>We should not be under any illusion that today’s neo-liberalism is, as is too often said, the resurgence or recurrence of old forms of liberal economics which were formulated in the eighteenth and nineteenth centuries and are now being reactivated by capitalism for a variety of reasons to do with its impotence and crises as well as with some more or less local and determinate political objectives.</w:t>
      </w:r>
      <w:proofErr w:type="gramEnd"/>
      <w:r w:rsidR="00E90221" w:rsidRPr="00B01824">
        <w:rPr>
          <w:rFonts w:ascii="Georgia" w:hAnsi="Georgia"/>
        </w:rPr>
        <w:t xml:space="preserve"> In </w:t>
      </w:r>
      <w:proofErr w:type="gramStart"/>
      <w:r w:rsidR="00E90221" w:rsidRPr="00B01824">
        <w:rPr>
          <w:rFonts w:ascii="Georgia" w:hAnsi="Georgia"/>
        </w:rPr>
        <w:t>actual fact</w:t>
      </w:r>
      <w:proofErr w:type="gramEnd"/>
      <w:r w:rsidR="00E90221" w:rsidRPr="00B01824">
        <w:rPr>
          <w:rFonts w:ascii="Georgia" w:hAnsi="Georgia"/>
        </w:rPr>
        <w:t xml:space="preserve">, something much more important is at stake in modern neo-liberalism, whether this takes the German form I am presently referring to, or the </w:t>
      </w:r>
      <w:proofErr w:type="spellStart"/>
      <w:r w:rsidR="00E90221" w:rsidRPr="00B01824">
        <w:rPr>
          <w:rFonts w:ascii="Georgia" w:hAnsi="Georgia"/>
        </w:rPr>
        <w:t>anarcho</w:t>
      </w:r>
      <w:proofErr w:type="spellEnd"/>
      <w:r w:rsidR="00E90221" w:rsidRPr="00B01824">
        <w:rPr>
          <w:rFonts w:ascii="Georgia" w:hAnsi="Georgia"/>
        </w:rPr>
        <w:t>-liberal American form. What is at issue is whether a market economy can in fact serve as the principle, form, and model for a state which, because of its defects, is mistrusted by everyone on both the right and the left, for one reason or another.</w:t>
      </w:r>
    </w:p>
    <w:p w:rsidR="00E90221" w:rsidRPr="00B01824" w:rsidRDefault="00E90221" w:rsidP="00E90221">
      <w:pPr>
        <w:pStyle w:val="Alex"/>
        <w:rPr>
          <w:rFonts w:ascii="Georgia" w:hAnsi="Georgia"/>
        </w:rPr>
      </w:pPr>
      <w:r w:rsidRPr="00B01824">
        <w:rPr>
          <w:rFonts w:ascii="Georgia" w:hAnsi="Georgia"/>
        </w:rPr>
        <w:tab/>
        <w:t>… It is not just</w:t>
      </w:r>
      <w:r w:rsidRPr="00B01824">
        <w:rPr>
          <w:rFonts w:ascii="Georgia" w:hAnsi="Georgia"/>
          <w:b/>
        </w:rPr>
        <w:t xml:space="preserve"> </w:t>
      </w:r>
      <w:r w:rsidR="002A46E4" w:rsidRPr="00B01824">
        <w:rPr>
          <w:rFonts w:ascii="Georgia" w:hAnsi="Georgia"/>
          <w:b/>
        </w:rPr>
        <w:t xml:space="preserve">[118] </w:t>
      </w:r>
      <w:r w:rsidRPr="00B01824">
        <w:rPr>
          <w:rFonts w:ascii="Georgia" w:hAnsi="Georgia"/>
        </w:rPr>
        <w:t xml:space="preserve">a question of freeing the economy. It is a question of knowing how far the market economy’s powers of political and social information extend. This is the stake. Well, in order to give a positive answer and affirm that the market economy really can </w:t>
      </w:r>
      <w:r w:rsidRPr="00B01824">
        <w:rPr>
          <w:rFonts w:ascii="Georgia" w:hAnsi="Georgia"/>
        </w:rPr>
        <w:lastRenderedPageBreak/>
        <w:t xml:space="preserve">both inform the state and reform society, or reform the state and inform society, the </w:t>
      </w:r>
      <w:proofErr w:type="spellStart"/>
      <w:r w:rsidRPr="00B01824">
        <w:rPr>
          <w:rFonts w:ascii="Georgia" w:hAnsi="Georgia"/>
        </w:rPr>
        <w:t>ordoliberals</w:t>
      </w:r>
      <w:proofErr w:type="spellEnd"/>
      <w:r w:rsidRPr="00B01824">
        <w:rPr>
          <w:rFonts w:ascii="Georgia" w:hAnsi="Georgia"/>
        </w:rPr>
        <w:t xml:space="preserve"> carried out a number of shifts, transformations, and inversions in traditional liberal doctrine.</w:t>
      </w:r>
    </w:p>
    <w:p w:rsidR="00E90221" w:rsidRPr="00B01824" w:rsidRDefault="00E90221" w:rsidP="00E90221">
      <w:pPr>
        <w:pStyle w:val="Alex"/>
        <w:rPr>
          <w:rFonts w:ascii="Georgia" w:hAnsi="Georgia"/>
          <w:b/>
        </w:rPr>
      </w:pPr>
    </w:p>
    <w:p w:rsidR="00E90221" w:rsidRPr="00B01824" w:rsidRDefault="00E90221" w:rsidP="004F046F">
      <w:pPr>
        <w:pStyle w:val="Alex"/>
        <w:ind w:firstLine="720"/>
        <w:rPr>
          <w:rFonts w:ascii="Georgia" w:hAnsi="Georgia"/>
        </w:rPr>
      </w:pPr>
      <w:r w:rsidRPr="00B01824">
        <w:rPr>
          <w:rFonts w:ascii="Georgia" w:hAnsi="Georgia"/>
        </w:rPr>
        <w:t xml:space="preserve">… The first shift is that of exchange, a shift from exchange to competition in the principle of the market. Putting it again very roughly, how was the market defined in eighteenth </w:t>
      </w:r>
      <w:proofErr w:type="gramStart"/>
      <w:r w:rsidRPr="00B01824">
        <w:rPr>
          <w:rFonts w:ascii="Georgia" w:hAnsi="Georgia"/>
        </w:rPr>
        <w:t>century  liberalism</w:t>
      </w:r>
      <w:proofErr w:type="gramEnd"/>
      <w:r w:rsidRPr="00B01824">
        <w:rPr>
          <w:rFonts w:ascii="Georgia" w:hAnsi="Georgia"/>
        </w:rPr>
        <w:t xml:space="preserve">, or rather on what basis was it described? It was defined and described on the basis of free exchange between two partners who through this exchange establish the equivalence of </w:t>
      </w:r>
      <w:proofErr w:type="gramStart"/>
      <w:r w:rsidRPr="00B01824">
        <w:rPr>
          <w:rFonts w:ascii="Georgia" w:hAnsi="Georgia"/>
        </w:rPr>
        <w:t>two  values</w:t>
      </w:r>
      <w:proofErr w:type="gramEnd"/>
      <w:r w:rsidRPr="00B01824">
        <w:rPr>
          <w:rFonts w:ascii="Georgia" w:hAnsi="Georgia"/>
        </w:rPr>
        <w:t xml:space="preserve">. The model and principle of the market was exchange, and the freedom of the market, the  non-intervention of  a  third  party,  of  any  authority  whatsoever,  and  a  fortiori  of  state authority, was of course applied so that the market was valid and equivalence really was  equivalence. The most that </w:t>
      </w:r>
      <w:proofErr w:type="gramStart"/>
      <w:r w:rsidRPr="00B01824">
        <w:rPr>
          <w:rFonts w:ascii="Georgia" w:hAnsi="Georgia"/>
        </w:rPr>
        <w:t>was asked</w:t>
      </w:r>
      <w:proofErr w:type="gramEnd"/>
      <w:r w:rsidRPr="00B01824">
        <w:rPr>
          <w:rFonts w:ascii="Georgia" w:hAnsi="Georgia"/>
        </w:rPr>
        <w:t xml:space="preserve"> of the state was that it supervise the smooth running of the market, that is to say, that it ensure respect for the freedom of those involved in exchange. </w:t>
      </w:r>
      <w:proofErr w:type="gramStart"/>
      <w:r w:rsidRPr="00B01824">
        <w:rPr>
          <w:rFonts w:ascii="Georgia" w:hAnsi="Georgia"/>
        </w:rPr>
        <w:t>The  state</w:t>
      </w:r>
      <w:proofErr w:type="gramEnd"/>
      <w:r w:rsidRPr="00B01824">
        <w:rPr>
          <w:rFonts w:ascii="Georgia" w:hAnsi="Georgia"/>
        </w:rPr>
        <w:t xml:space="preserve"> did  not  have  to  intervene  within  the  market  therefore.  </w:t>
      </w:r>
    </w:p>
    <w:p w:rsidR="00E90221" w:rsidRPr="00B01824" w:rsidRDefault="00E90221" w:rsidP="00E90221">
      <w:pPr>
        <w:pStyle w:val="Alex"/>
        <w:rPr>
          <w:rFonts w:ascii="Georgia" w:hAnsi="Georgia"/>
        </w:rPr>
      </w:pPr>
    </w:p>
    <w:p w:rsidR="00E90221" w:rsidRPr="00B01824" w:rsidRDefault="00E90221" w:rsidP="00E90221">
      <w:pPr>
        <w:pStyle w:val="Alex"/>
        <w:rPr>
          <w:rFonts w:ascii="Georgia" w:hAnsi="Georgia"/>
          <w:b/>
        </w:rPr>
      </w:pPr>
      <w:r w:rsidRPr="00B01824">
        <w:rPr>
          <w:rFonts w:ascii="Georgia" w:hAnsi="Georgia"/>
          <w:b/>
        </w:rPr>
        <w:t>Lecture Six, 4 February 1979</w:t>
      </w:r>
    </w:p>
    <w:p w:rsidR="00E90221" w:rsidRPr="00B01824" w:rsidRDefault="00F0682E" w:rsidP="00E90221">
      <w:pPr>
        <w:pStyle w:val="Alex"/>
        <w:rPr>
          <w:rFonts w:ascii="Georgia" w:hAnsi="Georgia"/>
        </w:rPr>
      </w:pPr>
      <w:r w:rsidRPr="00B01824">
        <w:rPr>
          <w:rFonts w:ascii="Georgia" w:hAnsi="Georgia"/>
          <w:b/>
        </w:rPr>
        <w:t>[129]</w:t>
      </w:r>
      <w:r w:rsidRPr="00B01824">
        <w:rPr>
          <w:rFonts w:ascii="Georgia" w:hAnsi="Georgia"/>
        </w:rPr>
        <w:t xml:space="preserve"> Today I would like </w:t>
      </w:r>
      <w:r w:rsidR="00E90221" w:rsidRPr="00B01824">
        <w:rPr>
          <w:rFonts w:ascii="Georgia" w:hAnsi="Georgia"/>
        </w:rPr>
        <w:t>to continue with what I began to say about German neo-liberalism. When you talk ab</w:t>
      </w:r>
      <w:r w:rsidR="004F046F" w:rsidRPr="00B01824">
        <w:rPr>
          <w:rFonts w:ascii="Georgia" w:hAnsi="Georgia"/>
        </w:rPr>
        <w:t xml:space="preserve">out contemporary </w:t>
      </w:r>
      <w:r w:rsidR="00554DC9" w:rsidRPr="00B01824">
        <w:rPr>
          <w:rFonts w:ascii="Georgia" w:hAnsi="Georgia"/>
        </w:rPr>
        <w:t>neo-liberal</w:t>
      </w:r>
      <w:r w:rsidR="004F046F" w:rsidRPr="00B01824">
        <w:rPr>
          <w:rFonts w:ascii="Georgia" w:hAnsi="Georgia"/>
        </w:rPr>
        <w:t xml:space="preserve">ism, </w:t>
      </w:r>
      <w:r w:rsidR="00E90221" w:rsidRPr="00B01824">
        <w:rPr>
          <w:rFonts w:ascii="Georgia" w:hAnsi="Georgia"/>
        </w:rPr>
        <w:t>whether German or any other kind, you generally get three</w:t>
      </w:r>
    </w:p>
    <w:p w:rsidR="00E90221" w:rsidRPr="00B01824" w:rsidRDefault="00E90221" w:rsidP="00E90221">
      <w:pPr>
        <w:pStyle w:val="Alex"/>
        <w:rPr>
          <w:rFonts w:ascii="Georgia" w:hAnsi="Georgia"/>
        </w:rPr>
      </w:pPr>
      <w:proofErr w:type="gramStart"/>
      <w:r w:rsidRPr="00B01824">
        <w:rPr>
          <w:rFonts w:ascii="Georgia" w:hAnsi="Georgia"/>
        </w:rPr>
        <w:t>types</w:t>
      </w:r>
      <w:proofErr w:type="gramEnd"/>
      <w:r w:rsidRPr="00B01824">
        <w:rPr>
          <w:rFonts w:ascii="Georgia" w:hAnsi="Georgia"/>
        </w:rPr>
        <w:t xml:space="preserve"> of response.</w:t>
      </w:r>
    </w:p>
    <w:p w:rsidR="004F046F" w:rsidRPr="00B01824" w:rsidRDefault="004F046F" w:rsidP="00F0682E">
      <w:pPr>
        <w:pStyle w:val="Alex"/>
        <w:ind w:firstLine="720"/>
        <w:rPr>
          <w:rFonts w:ascii="Georgia" w:hAnsi="Georgia"/>
        </w:rPr>
      </w:pPr>
      <w:r w:rsidRPr="00B01824">
        <w:rPr>
          <w:rFonts w:ascii="Georgia" w:hAnsi="Georgia"/>
        </w:rPr>
        <w:t xml:space="preserve">When you talk about contemporary </w:t>
      </w:r>
      <w:r w:rsidR="00554DC9" w:rsidRPr="00B01824">
        <w:rPr>
          <w:rFonts w:ascii="Georgia" w:hAnsi="Georgia"/>
        </w:rPr>
        <w:t>neo-liberal</w:t>
      </w:r>
      <w:r w:rsidRPr="00B01824">
        <w:rPr>
          <w:rFonts w:ascii="Georgia" w:hAnsi="Georgia"/>
        </w:rPr>
        <w:t>ism, whether German or any other kind, you generally get three types of response.</w:t>
      </w:r>
    </w:p>
    <w:p w:rsidR="004F046F" w:rsidRPr="00B01824" w:rsidRDefault="004F046F" w:rsidP="004F046F">
      <w:pPr>
        <w:pStyle w:val="Alex"/>
        <w:ind w:firstLine="720"/>
        <w:rPr>
          <w:rFonts w:ascii="Georgia" w:hAnsi="Georgia"/>
        </w:rPr>
      </w:pPr>
      <w:r w:rsidRPr="00B01824">
        <w:rPr>
          <w:rFonts w:ascii="Georgia" w:hAnsi="Georgia"/>
        </w:rPr>
        <w:t xml:space="preserve">The first is that from the economic point of view neo-liberalism is no more than the reactivation of old, </w:t>
      </w:r>
      <w:proofErr w:type="spellStart"/>
      <w:r w:rsidRPr="00B01824">
        <w:rPr>
          <w:rFonts w:ascii="Georgia" w:hAnsi="Georgia"/>
        </w:rPr>
        <w:t>secondhand</w:t>
      </w:r>
      <w:proofErr w:type="spellEnd"/>
      <w:r w:rsidRPr="00B01824">
        <w:rPr>
          <w:rFonts w:ascii="Georgia" w:hAnsi="Georgia"/>
        </w:rPr>
        <w:t xml:space="preserve"> economic theories. </w:t>
      </w:r>
    </w:p>
    <w:p w:rsidR="004F046F" w:rsidRPr="00B01824" w:rsidRDefault="004F046F" w:rsidP="004F046F">
      <w:pPr>
        <w:pStyle w:val="Alex"/>
        <w:ind w:firstLine="720"/>
        <w:rPr>
          <w:rFonts w:ascii="Georgia" w:hAnsi="Georgia"/>
        </w:rPr>
      </w:pPr>
      <w:r w:rsidRPr="00B01824">
        <w:rPr>
          <w:rFonts w:ascii="Georgia" w:hAnsi="Georgia"/>
        </w:rPr>
        <w:t>The second is that from the sociological point of view it is just a way of establishing strictly market relations in society.</w:t>
      </w:r>
    </w:p>
    <w:p w:rsidR="004F046F" w:rsidRPr="00B01824" w:rsidRDefault="004F046F" w:rsidP="004F046F">
      <w:pPr>
        <w:pStyle w:val="Alex"/>
        <w:ind w:firstLine="720"/>
        <w:rPr>
          <w:rFonts w:ascii="Georgia" w:hAnsi="Georgia"/>
        </w:rPr>
      </w:pPr>
      <w:r w:rsidRPr="00B01824">
        <w:rPr>
          <w:rFonts w:ascii="Georgia" w:hAnsi="Georgia"/>
        </w:rPr>
        <w:t>And finally, the third response is that from a political point of view neo-liberalism is no more than a cover for a generalized administrative intervention by the state which is all the more profound for being insidious and hidden beneath the appearances of a neo-liberalism.</w:t>
      </w:r>
    </w:p>
    <w:p w:rsidR="004F046F" w:rsidRPr="00B01824" w:rsidRDefault="004F046F" w:rsidP="004F046F">
      <w:pPr>
        <w:pStyle w:val="Alex"/>
        <w:ind w:firstLine="720"/>
        <w:rPr>
          <w:rFonts w:ascii="Georgia" w:hAnsi="Georgia"/>
        </w:rPr>
      </w:pPr>
      <w:r w:rsidRPr="00B01824">
        <w:rPr>
          <w:rFonts w:ascii="Georgia" w:hAnsi="Georgia"/>
        </w:rPr>
        <w:t xml:space="preserve">You can see that these three types of response ultimately make </w:t>
      </w:r>
      <w:r w:rsidR="00554DC9" w:rsidRPr="00B01824">
        <w:rPr>
          <w:rFonts w:ascii="Georgia" w:hAnsi="Georgia"/>
        </w:rPr>
        <w:t>neo-liberal</w:t>
      </w:r>
      <w:r w:rsidRPr="00B01824">
        <w:rPr>
          <w:rFonts w:ascii="Georgia" w:hAnsi="Georgia"/>
        </w:rPr>
        <w:t>ism out to be nothing at all, or anyway, nothing but always the same thing, and always the same thing but worse. That is to say: it is just Adam Smith revived; second, it is the market society that was decoded and denounced in Book I of Capital; and third, it is the generalization of state power, that is to say, it is Solzhenitsyn on a world scale.</w:t>
      </w:r>
    </w:p>
    <w:p w:rsidR="004F046F" w:rsidRPr="00B01824" w:rsidRDefault="004F046F" w:rsidP="004F046F">
      <w:pPr>
        <w:pStyle w:val="Alex"/>
        <w:ind w:firstLine="720"/>
        <w:rPr>
          <w:rFonts w:ascii="Georgia" w:hAnsi="Georgia"/>
        </w:rPr>
      </w:pPr>
      <w:r w:rsidRPr="00B01824">
        <w:rPr>
          <w:rFonts w:ascii="Georgia" w:hAnsi="Georgia"/>
        </w:rPr>
        <w:lastRenderedPageBreak/>
        <w:t>Adam Smith, Marx, Solzhenitsyn, laissez-faire</w:t>
      </w:r>
      <w:proofErr w:type="gramStart"/>
      <w:r w:rsidRPr="00B01824">
        <w:rPr>
          <w:rFonts w:ascii="Georgia" w:hAnsi="Georgia"/>
        </w:rPr>
        <w:t>;</w:t>
      </w:r>
      <w:proofErr w:type="gramEnd"/>
      <w:r w:rsidRPr="00B01824">
        <w:rPr>
          <w:rFonts w:ascii="Georgia" w:hAnsi="Georgia"/>
        </w:rPr>
        <w:t xml:space="preserve"> society of the market and spectacle, the world of the concentration camp and the Gulag: broadly speaking these are the three analytical and critical frameworks with which this problem of neo-liberalism is usually approached.</w:t>
      </w:r>
    </w:p>
    <w:p w:rsidR="004F046F" w:rsidRPr="00B01824" w:rsidRDefault="004F046F" w:rsidP="004F046F">
      <w:pPr>
        <w:pStyle w:val="Alex"/>
        <w:ind w:firstLine="720"/>
        <w:rPr>
          <w:rFonts w:ascii="Georgia" w:hAnsi="Georgia"/>
        </w:rPr>
      </w:pPr>
      <w:r w:rsidRPr="00B01824">
        <w:rPr>
          <w:rFonts w:ascii="Georgia" w:hAnsi="Georgia"/>
        </w:rPr>
        <w:t xml:space="preserve">… </w:t>
      </w:r>
      <w:r w:rsidR="00F0682E" w:rsidRPr="00B01824">
        <w:rPr>
          <w:rFonts w:ascii="Georgia" w:hAnsi="Georgia"/>
          <w:b/>
        </w:rPr>
        <w:t>[130</w:t>
      </w:r>
      <w:proofErr w:type="gramStart"/>
      <w:r w:rsidR="00F0682E" w:rsidRPr="00B01824">
        <w:rPr>
          <w:rFonts w:ascii="Georgia" w:hAnsi="Georgia"/>
          <w:b/>
        </w:rPr>
        <w:t>]</w:t>
      </w:r>
      <w:r w:rsidR="00F0682E" w:rsidRPr="00B01824">
        <w:rPr>
          <w:rFonts w:ascii="Georgia" w:hAnsi="Georgia"/>
        </w:rPr>
        <w:t xml:space="preserve">  </w:t>
      </w:r>
      <w:r w:rsidRPr="00B01824">
        <w:rPr>
          <w:rFonts w:ascii="Georgia" w:hAnsi="Georgia"/>
        </w:rPr>
        <w:t>Now</w:t>
      </w:r>
      <w:proofErr w:type="gramEnd"/>
      <w:r w:rsidRPr="00B01824">
        <w:rPr>
          <w:rFonts w:ascii="Georgia" w:hAnsi="Georgia"/>
        </w:rPr>
        <w:t xml:space="preserve"> what I would like to show you is precisely that neo-liberalism is really something else. Whether it is of great significance or not, I </w:t>
      </w:r>
      <w:proofErr w:type="gramStart"/>
      <w:r w:rsidRPr="00B01824">
        <w:rPr>
          <w:rFonts w:ascii="Georgia" w:hAnsi="Georgia"/>
        </w:rPr>
        <w:t>don’t</w:t>
      </w:r>
      <w:proofErr w:type="gramEnd"/>
      <w:r w:rsidRPr="00B01824">
        <w:rPr>
          <w:rFonts w:ascii="Georgia" w:hAnsi="Georgia"/>
        </w:rPr>
        <w:t xml:space="preserve"> know, but assuredly it is something, and I would like to try to grasp it in its singularity.</w:t>
      </w:r>
    </w:p>
    <w:p w:rsidR="004F046F" w:rsidRPr="00B01824" w:rsidRDefault="004F046F" w:rsidP="004F046F">
      <w:pPr>
        <w:pStyle w:val="Alex"/>
        <w:rPr>
          <w:rFonts w:ascii="Georgia" w:hAnsi="Georgia"/>
        </w:rPr>
      </w:pPr>
    </w:p>
    <w:p w:rsidR="004F046F" w:rsidRPr="00B01824" w:rsidRDefault="004F046F" w:rsidP="004F046F">
      <w:pPr>
        <w:pStyle w:val="Alex"/>
        <w:ind w:firstLine="720"/>
        <w:rPr>
          <w:rFonts w:ascii="Georgia" w:hAnsi="Georgia"/>
        </w:rPr>
      </w:pPr>
      <w:r w:rsidRPr="00B01824">
        <w:rPr>
          <w:rFonts w:ascii="Georgia" w:hAnsi="Georgia"/>
        </w:rPr>
        <w:t>…</w:t>
      </w:r>
      <w:r w:rsidR="00F0682E" w:rsidRPr="00B01824">
        <w:rPr>
          <w:rFonts w:ascii="Georgia" w:hAnsi="Georgia"/>
        </w:rPr>
        <w:t xml:space="preserve"> </w:t>
      </w:r>
      <w:r w:rsidR="00F0682E" w:rsidRPr="00B01824">
        <w:rPr>
          <w:rFonts w:ascii="Georgia" w:hAnsi="Georgia"/>
          <w:b/>
        </w:rPr>
        <w:t>[131]</w:t>
      </w:r>
      <w:r w:rsidR="00F0682E" w:rsidRPr="00B01824">
        <w:rPr>
          <w:rFonts w:ascii="Georgia" w:hAnsi="Georgia"/>
        </w:rPr>
        <w:t xml:space="preserve"> </w:t>
      </w:r>
      <w:proofErr w:type="gramStart"/>
      <w:r w:rsidRPr="00B01824">
        <w:rPr>
          <w:rFonts w:ascii="Georgia" w:hAnsi="Georgia"/>
        </w:rPr>
        <w:t>So</w:t>
      </w:r>
      <w:proofErr w:type="gramEnd"/>
      <w:r w:rsidRPr="00B01824">
        <w:rPr>
          <w:rFonts w:ascii="Georgia" w:hAnsi="Georgia"/>
        </w:rPr>
        <w:t xml:space="preserve">, what is this neo-liberalism? …The problem of neo-liberalism  [is] not how to cut out or contrive a free space of the market  within  an  already  given  political  society,  as  in  the  liberalism  of Adam Smith and the eighteenth century. The problem of neo-liberalism is rather how the overall exercise of political power can be </w:t>
      </w:r>
      <w:r w:rsidR="00F0682E" w:rsidRPr="00B01824">
        <w:rPr>
          <w:rFonts w:ascii="Georgia" w:hAnsi="Georgia"/>
        </w:rPr>
        <w:t>modelled</w:t>
      </w:r>
      <w:r w:rsidRPr="00B01824">
        <w:rPr>
          <w:rFonts w:ascii="Georgia" w:hAnsi="Georgia"/>
        </w:rPr>
        <w:t xml:space="preserve"> on the </w:t>
      </w:r>
      <w:proofErr w:type="gramStart"/>
      <w:r w:rsidRPr="00B01824">
        <w:rPr>
          <w:rFonts w:ascii="Georgia" w:hAnsi="Georgia"/>
        </w:rPr>
        <w:t>principles  of</w:t>
      </w:r>
      <w:proofErr w:type="gramEnd"/>
      <w:r w:rsidRPr="00B01824">
        <w:rPr>
          <w:rFonts w:ascii="Georgia" w:hAnsi="Georgia"/>
        </w:rPr>
        <w:t xml:space="preserve">  a  market  economy.  So  it  is  not  a  question  of  freeing  an empty space, but  of taking the formal principles of a market economy and referring and relating them to, of  projecting them on to a general art of government. This, I think, is what is at stake, and I </w:t>
      </w:r>
      <w:r w:rsidR="00F0682E" w:rsidRPr="00B01824">
        <w:rPr>
          <w:rFonts w:ascii="Georgia" w:hAnsi="Georgia"/>
        </w:rPr>
        <w:t>tried to</w:t>
      </w:r>
      <w:r w:rsidRPr="00B01824">
        <w:rPr>
          <w:rFonts w:ascii="Georgia" w:hAnsi="Georgia"/>
        </w:rPr>
        <w:t xml:space="preserve"> show you that in order to carry out this operation, that is to say, to discover how far and </w:t>
      </w:r>
      <w:proofErr w:type="gramStart"/>
      <w:r w:rsidRPr="00B01824">
        <w:rPr>
          <w:rFonts w:ascii="Georgia" w:hAnsi="Georgia"/>
        </w:rPr>
        <w:t>to  what</w:t>
      </w:r>
      <w:proofErr w:type="gramEnd"/>
      <w:r w:rsidRPr="00B01824">
        <w:rPr>
          <w:rFonts w:ascii="Georgia" w:hAnsi="Georgia"/>
        </w:rPr>
        <w:t xml:space="preserve"> extent the formal principles of a market economy can index a general art of government, the  neo-liberals had to subject classical liberalism to a number of transformation.</w:t>
      </w:r>
    </w:p>
    <w:p w:rsidR="00C72930" w:rsidRPr="00B01824" w:rsidRDefault="004F046F" w:rsidP="00F0682E">
      <w:pPr>
        <w:pStyle w:val="Alex"/>
        <w:ind w:firstLine="720"/>
        <w:rPr>
          <w:rFonts w:ascii="Georgia" w:hAnsi="Georgia"/>
        </w:rPr>
      </w:pPr>
      <w:r w:rsidRPr="00B01824">
        <w:rPr>
          <w:rFonts w:ascii="Georgia" w:hAnsi="Georgia"/>
        </w:rPr>
        <w:t xml:space="preserve">… The first of these, which I tried to show </w:t>
      </w:r>
      <w:proofErr w:type="gramStart"/>
      <w:r w:rsidRPr="00B01824">
        <w:rPr>
          <w:rFonts w:ascii="Georgia" w:hAnsi="Georgia"/>
        </w:rPr>
        <w:t>you</w:t>
      </w:r>
      <w:proofErr w:type="gramEnd"/>
      <w:r w:rsidRPr="00B01824">
        <w:rPr>
          <w:rFonts w:ascii="Georgia" w:hAnsi="Georgia"/>
        </w:rPr>
        <w:t xml:space="preserve"> last week, was basically that of dissociating the market economy from the political principle of laissez-faire …</w:t>
      </w:r>
    </w:p>
    <w:p w:rsidR="00F0682E" w:rsidRPr="00B01824" w:rsidRDefault="00C72930" w:rsidP="00F0682E">
      <w:pPr>
        <w:pStyle w:val="Alex"/>
        <w:ind w:firstLine="720"/>
        <w:rPr>
          <w:rFonts w:ascii="Georgia" w:hAnsi="Georgia"/>
        </w:rPr>
      </w:pPr>
      <w:r w:rsidRPr="00B01824">
        <w:rPr>
          <w:rFonts w:ascii="Georgia" w:hAnsi="Georgia"/>
        </w:rPr>
        <w:t xml:space="preserve">… </w:t>
      </w:r>
      <w:r w:rsidRPr="00B01824">
        <w:rPr>
          <w:rFonts w:ascii="Georgia" w:hAnsi="Georgia"/>
          <w:b/>
        </w:rPr>
        <w:t>[132]</w:t>
      </w:r>
      <w:r w:rsidRPr="00B01824">
        <w:rPr>
          <w:rFonts w:ascii="Georgia" w:hAnsi="Georgia"/>
        </w:rPr>
        <w:t xml:space="preserve"> </w:t>
      </w:r>
      <w:r w:rsidR="00F0682E" w:rsidRPr="00B01824">
        <w:rPr>
          <w:rFonts w:ascii="Georgia" w:hAnsi="Georgia"/>
        </w:rPr>
        <w:t xml:space="preserve">[For </w:t>
      </w:r>
      <w:r w:rsidR="00554DC9" w:rsidRPr="00B01824">
        <w:rPr>
          <w:rFonts w:ascii="Georgia" w:hAnsi="Georgia"/>
        </w:rPr>
        <w:t>neo-liberal</w:t>
      </w:r>
      <w:r w:rsidR="00F0682E" w:rsidRPr="00B01824">
        <w:rPr>
          <w:rFonts w:ascii="Georgia" w:hAnsi="Georgia"/>
        </w:rPr>
        <w:t xml:space="preserve">s] it </w:t>
      </w:r>
      <w:r w:rsidR="004F046F" w:rsidRPr="00B01824">
        <w:rPr>
          <w:rFonts w:ascii="Georgia" w:hAnsi="Georgia"/>
        </w:rPr>
        <w:t>is a matter of a market economy without</w:t>
      </w:r>
      <w:r w:rsidR="00F0682E" w:rsidRPr="00B01824">
        <w:rPr>
          <w:rFonts w:ascii="Georgia" w:hAnsi="Georgia"/>
        </w:rPr>
        <w:t xml:space="preserve"> </w:t>
      </w:r>
      <w:r w:rsidR="004F046F" w:rsidRPr="00B01824">
        <w:rPr>
          <w:rFonts w:ascii="Georgia" w:hAnsi="Georgia"/>
        </w:rPr>
        <w:t xml:space="preserve">laissez-faire, that is to say, an active policy without state control. </w:t>
      </w:r>
      <w:proofErr w:type="gramStart"/>
      <w:r w:rsidR="00554DC9" w:rsidRPr="00B01824">
        <w:rPr>
          <w:rFonts w:ascii="Georgia" w:hAnsi="Georgia"/>
        </w:rPr>
        <w:t>Neo-liberal</w:t>
      </w:r>
      <w:r w:rsidR="004F046F" w:rsidRPr="00B01824">
        <w:rPr>
          <w:rFonts w:ascii="Georgia" w:hAnsi="Georgia"/>
        </w:rPr>
        <w:t>ism</w:t>
      </w:r>
      <w:r w:rsidR="00F0682E" w:rsidRPr="00B01824">
        <w:rPr>
          <w:rFonts w:ascii="Georgia" w:hAnsi="Georgia"/>
        </w:rPr>
        <w:t xml:space="preserve"> </w:t>
      </w:r>
      <w:r w:rsidR="004F046F" w:rsidRPr="00B01824">
        <w:rPr>
          <w:rFonts w:ascii="Georgia" w:hAnsi="Georgia"/>
        </w:rPr>
        <w:t>should not therefore be identified with la</w:t>
      </w:r>
      <w:r w:rsidR="00F0682E" w:rsidRPr="00B01824">
        <w:rPr>
          <w:rFonts w:ascii="Georgia" w:hAnsi="Georgia"/>
        </w:rPr>
        <w:t xml:space="preserve">issez-faire, but </w:t>
      </w:r>
      <w:r w:rsidR="004F046F" w:rsidRPr="00B01824">
        <w:rPr>
          <w:rFonts w:ascii="Georgia" w:hAnsi="Georgia"/>
        </w:rPr>
        <w:t>rather with permanent vigila</w:t>
      </w:r>
      <w:r w:rsidR="00F0682E" w:rsidRPr="00B01824">
        <w:rPr>
          <w:rFonts w:ascii="Georgia" w:hAnsi="Georgia"/>
        </w:rPr>
        <w:t>nce, activity, and intervention</w:t>
      </w:r>
      <w:r w:rsidR="00DD3CBA" w:rsidRPr="00B01824">
        <w:rPr>
          <w:rFonts w:ascii="Georgia" w:hAnsi="Georgia"/>
        </w:rPr>
        <w:t xml:space="preserve"> </w:t>
      </w:r>
      <w:r w:rsidR="00F0682E" w:rsidRPr="00B01824">
        <w:rPr>
          <w:rFonts w:ascii="Georgia" w:hAnsi="Georgia"/>
        </w:rPr>
        <w:t xml:space="preserve">… </w:t>
      </w:r>
      <w:r w:rsidRPr="00B01824">
        <w:rPr>
          <w:rFonts w:ascii="Georgia" w:hAnsi="Georgia"/>
          <w:b/>
        </w:rPr>
        <w:t>[133]</w:t>
      </w:r>
      <w:r w:rsidRPr="00B01824">
        <w:rPr>
          <w:rFonts w:ascii="Georgia" w:hAnsi="Georgia"/>
        </w:rPr>
        <w:t xml:space="preserve"> </w:t>
      </w:r>
      <w:r w:rsidR="00554DC9" w:rsidRPr="00B01824">
        <w:rPr>
          <w:rFonts w:ascii="Georgia" w:hAnsi="Georgia"/>
        </w:rPr>
        <w:t xml:space="preserve">Specific features of </w:t>
      </w:r>
      <w:proofErr w:type="spellStart"/>
      <w:r w:rsidR="00554DC9" w:rsidRPr="00B01824">
        <w:rPr>
          <w:rFonts w:ascii="Georgia" w:hAnsi="Georgia"/>
        </w:rPr>
        <w:t>tneo</w:t>
      </w:r>
      <w:proofErr w:type="spellEnd"/>
      <w:r w:rsidR="00554DC9" w:rsidRPr="00B01824">
        <w:rPr>
          <w:rFonts w:ascii="Georgia" w:hAnsi="Georgia"/>
        </w:rPr>
        <w:t xml:space="preserve">-liberalism which absolutely oppose them to everything one generally thinks one is criticizing when one criticizes the liberal policy of neo-liberalism … </w:t>
      </w:r>
      <w:r w:rsidR="00F0682E" w:rsidRPr="00B01824">
        <w:rPr>
          <w:rFonts w:ascii="Georgia" w:hAnsi="Georgia"/>
        </w:rPr>
        <w:t>In all the texts of the neo-liberals you find the theme that government is active, vigilant, and intervening in a liberal regime, and formulae that neither the classical liberalism of the nineteenth century nor the contemporary.</w:t>
      </w:r>
      <w:proofErr w:type="gramEnd"/>
    </w:p>
    <w:p w:rsidR="00F0682E" w:rsidRPr="00B01824" w:rsidRDefault="00DD3CBA" w:rsidP="00DD3CBA">
      <w:pPr>
        <w:pStyle w:val="Alex"/>
        <w:ind w:firstLine="720"/>
        <w:rPr>
          <w:rFonts w:ascii="Georgia" w:hAnsi="Georgia"/>
        </w:rPr>
      </w:pPr>
      <w:r w:rsidRPr="00B01824">
        <w:rPr>
          <w:rFonts w:ascii="Georgia" w:hAnsi="Georgia"/>
        </w:rPr>
        <w:t xml:space="preserve">… </w:t>
      </w:r>
      <w:r w:rsidR="00C72930" w:rsidRPr="00B01824">
        <w:rPr>
          <w:rFonts w:ascii="Georgia" w:hAnsi="Georgia"/>
          <w:b/>
        </w:rPr>
        <w:t>[145]</w:t>
      </w:r>
      <w:r w:rsidR="00C72930" w:rsidRPr="00B01824">
        <w:rPr>
          <w:rFonts w:ascii="Georgia" w:hAnsi="Georgia"/>
        </w:rPr>
        <w:t xml:space="preserve"> </w:t>
      </w:r>
      <w:r w:rsidR="00F0682E" w:rsidRPr="00B01824">
        <w:rPr>
          <w:rFonts w:ascii="Georgia" w:hAnsi="Georgia"/>
        </w:rPr>
        <w:t>The point to underli</w:t>
      </w:r>
      <w:r w:rsidR="00C72930" w:rsidRPr="00B01824">
        <w:rPr>
          <w:rFonts w:ascii="Georgia" w:hAnsi="Georgia"/>
        </w:rPr>
        <w:t xml:space="preserve">ne is that </w:t>
      </w:r>
      <w:r w:rsidR="00F0682E" w:rsidRPr="00B01824">
        <w:rPr>
          <w:rFonts w:ascii="Georgia" w:hAnsi="Georgia"/>
        </w:rPr>
        <w:t xml:space="preserve">neo-liberal governmental intervention is no less dense, frequent, active, and continuous than in any other system But what is important is to see what the point of application of these governmental interventions is now. Since this is a liberal regime, it </w:t>
      </w:r>
      <w:proofErr w:type="gramStart"/>
      <w:r w:rsidR="00F0682E" w:rsidRPr="00B01824">
        <w:rPr>
          <w:rFonts w:ascii="Georgia" w:hAnsi="Georgia"/>
        </w:rPr>
        <w:t>is understood</w:t>
      </w:r>
      <w:proofErr w:type="gramEnd"/>
      <w:r w:rsidR="00F0682E" w:rsidRPr="00B01824">
        <w:rPr>
          <w:rFonts w:ascii="Georgia" w:hAnsi="Georgia"/>
        </w:rPr>
        <w:t xml:space="preserve"> that government must not intervene on effects of the market. Nor must neo-liberalism, or neo-liberal government, correct the destructive effects of the market on society, and it is this that differentiates it from, </w:t>
      </w:r>
      <w:proofErr w:type="gramStart"/>
      <w:r w:rsidR="00F0682E" w:rsidRPr="00B01824">
        <w:rPr>
          <w:rFonts w:ascii="Georgia" w:hAnsi="Georgia"/>
        </w:rPr>
        <w:t>let’s</w:t>
      </w:r>
      <w:proofErr w:type="gramEnd"/>
      <w:r w:rsidR="00F0682E" w:rsidRPr="00B01824">
        <w:rPr>
          <w:rFonts w:ascii="Georgia" w:hAnsi="Georgia"/>
        </w:rPr>
        <w:t xml:space="preserve"> say, welfare or suchlike policies that we have seen [from the twenties to the sixties]. Government must not form a counterpoint or a screen, as it were, between society and economic processes. It has to intervene on society as such, in its fabric and depth. </w:t>
      </w:r>
      <w:proofErr w:type="gramStart"/>
      <w:r w:rsidR="00F0682E" w:rsidRPr="00B01824">
        <w:rPr>
          <w:rFonts w:ascii="Georgia" w:hAnsi="Georgia"/>
        </w:rPr>
        <w:t>Basically, it</w:t>
      </w:r>
      <w:proofErr w:type="gramEnd"/>
      <w:r w:rsidR="00F0682E" w:rsidRPr="00B01824">
        <w:rPr>
          <w:rFonts w:ascii="Georgia" w:hAnsi="Georgia"/>
        </w:rPr>
        <w:t xml:space="preserve"> has to intervene on society so that competitive mechanisms can play a regulatory role at every moment and every point in society and by </w:t>
      </w:r>
      <w:r w:rsidR="00F0682E" w:rsidRPr="00B01824">
        <w:rPr>
          <w:rFonts w:ascii="Georgia" w:hAnsi="Georgia"/>
        </w:rPr>
        <w:lastRenderedPageBreak/>
        <w:t>intervening in this way its objective will become possible, that is to say, a general regulation of society by the market.</w:t>
      </w:r>
    </w:p>
    <w:p w:rsidR="00F0682E" w:rsidRPr="00B01824" w:rsidRDefault="00C72930" w:rsidP="00C72930">
      <w:pPr>
        <w:pStyle w:val="Alex"/>
        <w:ind w:firstLine="720"/>
        <w:rPr>
          <w:rFonts w:ascii="Georgia" w:hAnsi="Georgia"/>
        </w:rPr>
      </w:pPr>
      <w:r w:rsidRPr="00B01824">
        <w:rPr>
          <w:rFonts w:ascii="Georgia" w:hAnsi="Georgia"/>
        </w:rPr>
        <w:t xml:space="preserve">… </w:t>
      </w:r>
      <w:r w:rsidRPr="00B01824">
        <w:rPr>
          <w:rFonts w:ascii="Georgia" w:hAnsi="Georgia"/>
          <w:b/>
        </w:rPr>
        <w:t>[146]</w:t>
      </w:r>
      <w:r w:rsidRPr="00B01824">
        <w:rPr>
          <w:rFonts w:ascii="Georgia" w:hAnsi="Georgia"/>
        </w:rPr>
        <w:t xml:space="preserve"> </w:t>
      </w:r>
      <w:r w:rsidR="00F0682E" w:rsidRPr="00B01824">
        <w:rPr>
          <w:rFonts w:ascii="Georgia" w:hAnsi="Georgia"/>
        </w:rPr>
        <w:t xml:space="preserve">It is not market society that is at stake in this new art of government; it is not a question </w:t>
      </w:r>
      <w:r w:rsidRPr="00B01824">
        <w:rPr>
          <w:rFonts w:ascii="Georgia" w:hAnsi="Georgia"/>
          <w:b/>
        </w:rPr>
        <w:t>[147]</w:t>
      </w:r>
      <w:r w:rsidRPr="00B01824">
        <w:rPr>
          <w:rFonts w:ascii="Georgia" w:hAnsi="Georgia"/>
        </w:rPr>
        <w:t xml:space="preserve"> </w:t>
      </w:r>
      <w:r w:rsidR="00F0682E" w:rsidRPr="00B01824">
        <w:rPr>
          <w:rFonts w:ascii="Georgia" w:hAnsi="Georgia"/>
        </w:rPr>
        <w:t xml:space="preserve">of reconstructing that kind of society. The society regulated by reference to the market that the neo-liberals are thinking about is a society in which the regulatory principle should not be so much the exchange of commodities as the mechanisms of competition. It is </w:t>
      </w:r>
      <w:proofErr w:type="gramStart"/>
      <w:r w:rsidR="00F0682E" w:rsidRPr="00B01824">
        <w:rPr>
          <w:rFonts w:ascii="Georgia" w:hAnsi="Georgia"/>
        </w:rPr>
        <w:t>these</w:t>
      </w:r>
      <w:proofErr w:type="gramEnd"/>
      <w:r w:rsidR="00F0682E" w:rsidRPr="00B01824">
        <w:rPr>
          <w:rFonts w:ascii="Georgia" w:hAnsi="Georgia"/>
        </w:rPr>
        <w:t xml:space="preserve"> mechanisms that should have the greatest possible surface and depth and should also occupy the greatest possible volume in society. This means that what </w:t>
      </w:r>
      <w:proofErr w:type="gramStart"/>
      <w:r w:rsidR="00F0682E" w:rsidRPr="00B01824">
        <w:rPr>
          <w:rFonts w:ascii="Georgia" w:hAnsi="Georgia"/>
        </w:rPr>
        <w:t>is sought</w:t>
      </w:r>
      <w:proofErr w:type="gramEnd"/>
      <w:r w:rsidR="00F0682E" w:rsidRPr="00B01824">
        <w:rPr>
          <w:rFonts w:ascii="Georgia" w:hAnsi="Georgia"/>
        </w:rPr>
        <w:t xml:space="preserve"> is not a society subject to the commodity effect, but a society subject to the dynamic of competition. Not a supermarket society, but an enterprise society. The homo </w:t>
      </w:r>
      <w:proofErr w:type="spellStart"/>
      <w:r w:rsidR="00F0682E" w:rsidRPr="00B01824">
        <w:rPr>
          <w:rFonts w:ascii="Georgia" w:hAnsi="Georgia"/>
        </w:rPr>
        <w:t>economicus</w:t>
      </w:r>
      <w:proofErr w:type="spellEnd"/>
      <w:r w:rsidR="00F0682E" w:rsidRPr="00B01824">
        <w:rPr>
          <w:rFonts w:ascii="Georgia" w:hAnsi="Georgia"/>
        </w:rPr>
        <w:t xml:space="preserve"> sought after is not the man of exchange or man the consumer; he is the man of enterprise and production. </w:t>
      </w:r>
    </w:p>
    <w:p w:rsidR="00DD3CBA" w:rsidRPr="00B01824" w:rsidRDefault="00DD3CBA" w:rsidP="00C72930">
      <w:pPr>
        <w:pStyle w:val="Alex"/>
        <w:rPr>
          <w:rFonts w:ascii="Georgia" w:hAnsi="Georgia"/>
        </w:rPr>
      </w:pPr>
    </w:p>
    <w:p w:rsidR="002A46E4" w:rsidRPr="00B01824" w:rsidRDefault="002A46E4" w:rsidP="00C72930">
      <w:pPr>
        <w:pStyle w:val="Alex"/>
        <w:rPr>
          <w:rFonts w:ascii="Georgia" w:hAnsi="Georgia"/>
          <w:b/>
        </w:rPr>
      </w:pPr>
      <w:r w:rsidRPr="00B01824">
        <w:rPr>
          <w:rFonts w:ascii="Georgia" w:hAnsi="Georgia"/>
          <w:b/>
        </w:rPr>
        <w:t xml:space="preserve">Lecture </w:t>
      </w:r>
      <w:r w:rsidR="00DD3CBA" w:rsidRPr="00B01824">
        <w:rPr>
          <w:rFonts w:ascii="Georgia" w:hAnsi="Georgia"/>
          <w:b/>
        </w:rPr>
        <w:t>Nine</w:t>
      </w:r>
      <w:r w:rsidRPr="00B01824">
        <w:rPr>
          <w:rFonts w:ascii="Georgia" w:hAnsi="Georgia"/>
          <w:b/>
        </w:rPr>
        <w:t>, 14 March 1979</w:t>
      </w:r>
    </w:p>
    <w:p w:rsidR="00C72930" w:rsidRPr="00B01824" w:rsidRDefault="00C72930" w:rsidP="00C72930">
      <w:pPr>
        <w:pStyle w:val="Alex"/>
        <w:rPr>
          <w:rFonts w:ascii="Georgia" w:hAnsi="Georgia"/>
          <w:b/>
        </w:rPr>
      </w:pPr>
      <w:r w:rsidRPr="00B01824">
        <w:rPr>
          <w:rFonts w:ascii="Georgia" w:hAnsi="Georgia"/>
          <w:b/>
        </w:rPr>
        <w:t>[226]</w:t>
      </w:r>
    </w:p>
    <w:p w:rsidR="00C72930" w:rsidRPr="00B01824" w:rsidRDefault="00C72930" w:rsidP="00C72930">
      <w:pPr>
        <w:pStyle w:val="Alex"/>
        <w:rPr>
          <w:rFonts w:ascii="Georgia" w:hAnsi="Georgia"/>
        </w:rPr>
      </w:pPr>
      <w:r w:rsidRPr="00B01824">
        <w:rPr>
          <w:rFonts w:ascii="Georgia" w:hAnsi="Georgia"/>
        </w:rPr>
        <w:t xml:space="preserve">Neo-liberalism also a theory of </w:t>
      </w:r>
      <w:r w:rsidRPr="00B01824">
        <w:rPr>
          <w:rFonts w:ascii="Georgia" w:hAnsi="Georgia"/>
          <w:i/>
        </w:rPr>
        <w:t xml:space="preserve">homo </w:t>
      </w:r>
      <w:proofErr w:type="spellStart"/>
      <w:r w:rsidR="00DD3CBA" w:rsidRPr="00B01824">
        <w:rPr>
          <w:rFonts w:ascii="Georgia" w:hAnsi="Georgia" w:cs="Times New Roman"/>
          <w:i/>
        </w:rPr>
        <w:t>œ</w:t>
      </w:r>
      <w:r w:rsidRPr="00B01824">
        <w:rPr>
          <w:rFonts w:ascii="Georgia" w:hAnsi="Georgia"/>
          <w:i/>
        </w:rPr>
        <w:t>conomicus</w:t>
      </w:r>
      <w:proofErr w:type="spellEnd"/>
      <w:r w:rsidRPr="00B01824">
        <w:rPr>
          <w:rFonts w:ascii="Georgia" w:hAnsi="Georgia"/>
        </w:rPr>
        <w:t xml:space="preserve">, but he is not at all a partner of exchange. </w:t>
      </w:r>
      <w:r w:rsidR="00DD3CBA" w:rsidRPr="00B01824">
        <w:rPr>
          <w:rFonts w:ascii="Georgia" w:hAnsi="Georgia"/>
          <w:i/>
        </w:rPr>
        <w:t xml:space="preserve">Homo </w:t>
      </w:r>
      <w:proofErr w:type="spellStart"/>
      <w:r w:rsidR="00DD3CBA" w:rsidRPr="00B01824">
        <w:rPr>
          <w:rFonts w:ascii="Georgia" w:hAnsi="Georgia"/>
          <w:i/>
        </w:rPr>
        <w:t>œconomicus</w:t>
      </w:r>
      <w:proofErr w:type="spellEnd"/>
      <w:r w:rsidRPr="00B01824">
        <w:rPr>
          <w:rFonts w:ascii="Georgia" w:hAnsi="Georgia"/>
        </w:rPr>
        <w:t xml:space="preserve"> is an entrepreneur, an entrepreneur of himself. </w:t>
      </w:r>
      <w:proofErr w:type="gramStart"/>
      <w:r w:rsidRPr="00B01824">
        <w:rPr>
          <w:rFonts w:ascii="Georgia" w:hAnsi="Georgia"/>
        </w:rPr>
        <w:t xml:space="preserve">This is true to the extent that, in practice, the stake in all </w:t>
      </w:r>
      <w:r w:rsidR="00554DC9" w:rsidRPr="00B01824">
        <w:rPr>
          <w:rFonts w:ascii="Georgia" w:hAnsi="Georgia"/>
        </w:rPr>
        <w:t>neo-liberal</w:t>
      </w:r>
      <w:r w:rsidRPr="00B01824">
        <w:rPr>
          <w:rFonts w:ascii="Georgia" w:hAnsi="Georgia"/>
        </w:rPr>
        <w:t xml:space="preserve"> analyses is the replacement every time of </w:t>
      </w:r>
      <w:r w:rsidR="00DD3CBA" w:rsidRPr="00B01824">
        <w:rPr>
          <w:rFonts w:ascii="Georgia" w:hAnsi="Georgia"/>
          <w:i/>
        </w:rPr>
        <w:t xml:space="preserve">homo </w:t>
      </w:r>
      <w:proofErr w:type="spellStart"/>
      <w:r w:rsidR="00DD3CBA" w:rsidRPr="00B01824">
        <w:rPr>
          <w:rFonts w:ascii="Georgia" w:hAnsi="Georgia"/>
          <w:i/>
        </w:rPr>
        <w:t>œconomicus</w:t>
      </w:r>
      <w:proofErr w:type="spellEnd"/>
      <w:r w:rsidRPr="00B01824">
        <w:rPr>
          <w:rFonts w:ascii="Georgia" w:hAnsi="Georgia"/>
        </w:rPr>
        <w:t xml:space="preserve"> as partner of exchange with a </w:t>
      </w:r>
      <w:r w:rsidR="00DD3CBA" w:rsidRPr="00B01824">
        <w:rPr>
          <w:rFonts w:ascii="Georgia" w:hAnsi="Georgia"/>
          <w:i/>
        </w:rPr>
        <w:t xml:space="preserve">homo </w:t>
      </w:r>
      <w:proofErr w:type="spellStart"/>
      <w:r w:rsidR="00DD3CBA" w:rsidRPr="00B01824">
        <w:rPr>
          <w:rFonts w:ascii="Georgia" w:hAnsi="Georgia"/>
          <w:i/>
        </w:rPr>
        <w:t>œconomicus</w:t>
      </w:r>
      <w:proofErr w:type="spellEnd"/>
      <w:r w:rsidRPr="00B01824">
        <w:rPr>
          <w:rFonts w:ascii="Georgia" w:hAnsi="Georgia"/>
        </w:rPr>
        <w:t xml:space="preserve"> as entrepreneur of himself, being for himself his own capital, being for himself his own producer, being for himself the source of [his] earnings … We should not think at all that consumption simply consists in being someone in a process of exchange who buys and makes a monetary exchange in order to obtain some products.</w:t>
      </w:r>
      <w:proofErr w:type="gramEnd"/>
      <w:r w:rsidRPr="00B01824">
        <w:rPr>
          <w:rFonts w:ascii="Georgia" w:hAnsi="Georgia"/>
        </w:rPr>
        <w:t xml:space="preserve"> The man of consumption is not one of the terms of exchange. The man of consumption, insofar as he consumes, is a producer. What does he produce? Well, quite simply, he produces his own satisfaction. </w:t>
      </w:r>
      <w:proofErr w:type="gramStart"/>
      <w:r w:rsidRPr="00B01824">
        <w:rPr>
          <w:rFonts w:ascii="Georgia" w:hAnsi="Georgia"/>
        </w:rPr>
        <w:t>And</w:t>
      </w:r>
      <w:proofErr w:type="gramEnd"/>
      <w:r w:rsidRPr="00B01824">
        <w:rPr>
          <w:rFonts w:ascii="Georgia" w:hAnsi="Georgia"/>
        </w:rPr>
        <w:t xml:space="preserve"> we should think of consumption as an enterprise activity by which the individual, precisely on the basis of the capital he has at his disposal, will produce something that will be his own satisfaction.</w:t>
      </w:r>
    </w:p>
    <w:p w:rsidR="004F046F" w:rsidRPr="00B01824" w:rsidRDefault="00C72930" w:rsidP="00F0682E">
      <w:pPr>
        <w:pStyle w:val="Alex"/>
        <w:rPr>
          <w:rFonts w:ascii="Georgia" w:hAnsi="Georgia"/>
        </w:rPr>
      </w:pPr>
      <w:r w:rsidRPr="00B01824">
        <w:rPr>
          <w:rFonts w:ascii="Georgia" w:hAnsi="Georgia"/>
        </w:rPr>
        <w:tab/>
        <w:t xml:space="preserve">… </w:t>
      </w:r>
      <w:proofErr w:type="gramStart"/>
      <w:r w:rsidRPr="00B01824">
        <w:rPr>
          <w:rFonts w:ascii="Georgia" w:hAnsi="Georgia"/>
        </w:rPr>
        <w:t>So</w:t>
      </w:r>
      <w:proofErr w:type="gramEnd"/>
      <w:r w:rsidRPr="00B01824">
        <w:rPr>
          <w:rFonts w:ascii="Georgia" w:hAnsi="Georgia"/>
        </w:rPr>
        <w:t>, we arrive at this idea that the wage is nothing other than the remuneration, the income allocated to a certain capital, a capital that we will</w:t>
      </w:r>
      <w:r w:rsidR="00DD3CBA" w:rsidRPr="00B01824">
        <w:rPr>
          <w:rFonts w:ascii="Georgia" w:hAnsi="Georgia"/>
        </w:rPr>
        <w:t xml:space="preserve"> </w:t>
      </w:r>
      <w:r w:rsidRPr="00B01824">
        <w:rPr>
          <w:rFonts w:ascii="Georgia" w:hAnsi="Georgia"/>
        </w:rPr>
        <w:t>call human capital inasmuch as the ability-machine of which it is the income cannot be separated from the human individual who is its bearer.</w:t>
      </w:r>
    </w:p>
    <w:p w:rsidR="00DD3CBA" w:rsidRPr="00B01824" w:rsidRDefault="00DD3CBA" w:rsidP="00F0682E">
      <w:pPr>
        <w:pStyle w:val="Alex"/>
        <w:rPr>
          <w:rFonts w:ascii="Georgia" w:hAnsi="Georgia"/>
        </w:rPr>
      </w:pPr>
    </w:p>
    <w:p w:rsidR="00DD3CBA" w:rsidRPr="00B01824" w:rsidRDefault="00DD3CBA" w:rsidP="00F0682E">
      <w:pPr>
        <w:pStyle w:val="Alex"/>
        <w:rPr>
          <w:rFonts w:ascii="Georgia" w:hAnsi="Georgia"/>
          <w:b/>
        </w:rPr>
      </w:pPr>
      <w:r w:rsidRPr="00B01824">
        <w:rPr>
          <w:rFonts w:ascii="Georgia" w:hAnsi="Georgia"/>
          <w:b/>
        </w:rPr>
        <w:t>Lecture 10, 21 March 1979</w:t>
      </w:r>
    </w:p>
    <w:p w:rsidR="00ED42AA" w:rsidRPr="00B01824" w:rsidRDefault="00DD3CBA" w:rsidP="00DD3CBA">
      <w:pPr>
        <w:pStyle w:val="Alex"/>
        <w:rPr>
          <w:rFonts w:ascii="Georgia" w:hAnsi="Georgia"/>
        </w:rPr>
      </w:pPr>
      <w:r w:rsidRPr="00B01824">
        <w:rPr>
          <w:rFonts w:ascii="Georgia" w:hAnsi="Georgia"/>
          <w:b/>
        </w:rPr>
        <w:t>[243]</w:t>
      </w:r>
      <w:r w:rsidRPr="00B01824">
        <w:rPr>
          <w:rFonts w:ascii="Georgia" w:hAnsi="Georgia"/>
        </w:rPr>
        <w:t xml:space="preserve"> In comparison with </w:t>
      </w:r>
      <w:r w:rsidR="00ED42AA" w:rsidRPr="00B01824">
        <w:rPr>
          <w:rFonts w:ascii="Georgia" w:hAnsi="Georgia"/>
        </w:rPr>
        <w:t xml:space="preserve">… </w:t>
      </w:r>
      <w:r w:rsidRPr="00B01824">
        <w:rPr>
          <w:rFonts w:ascii="Georgia" w:hAnsi="Georgia"/>
        </w:rPr>
        <w:t xml:space="preserve">German </w:t>
      </w:r>
      <w:proofErr w:type="spellStart"/>
      <w:r w:rsidRPr="00B01824">
        <w:rPr>
          <w:rFonts w:ascii="Georgia" w:hAnsi="Georgia"/>
        </w:rPr>
        <w:t>ordoliberalism</w:t>
      </w:r>
      <w:proofErr w:type="spellEnd"/>
      <w:r w:rsidRPr="00B01824">
        <w:rPr>
          <w:rFonts w:ascii="Georgia" w:hAnsi="Georgia"/>
        </w:rPr>
        <w:t xml:space="preserve">,  American  neo-liberalism  evidently  appears  much  more  radical  or much  more  complete   and  exhaustive.  </w:t>
      </w:r>
      <w:proofErr w:type="gramStart"/>
      <w:r w:rsidRPr="00B01824">
        <w:rPr>
          <w:rFonts w:ascii="Georgia" w:hAnsi="Georgia"/>
        </w:rPr>
        <w:t>American  neo</w:t>
      </w:r>
      <w:proofErr w:type="gramEnd"/>
      <w:r w:rsidRPr="00B01824">
        <w:rPr>
          <w:rFonts w:ascii="Georgia" w:hAnsi="Georgia"/>
        </w:rPr>
        <w:t xml:space="preserve">-liberalism  still involves, in fact, the generalization of the economic form of the market. It involves generalizing it throughout the social body and </w:t>
      </w:r>
      <w:proofErr w:type="gramStart"/>
      <w:r w:rsidRPr="00B01824">
        <w:rPr>
          <w:rFonts w:ascii="Georgia" w:hAnsi="Georgia"/>
        </w:rPr>
        <w:t xml:space="preserve">including </w:t>
      </w:r>
      <w:r w:rsidR="00ED42AA" w:rsidRPr="00B01824">
        <w:rPr>
          <w:rFonts w:ascii="Georgia" w:hAnsi="Georgia"/>
        </w:rPr>
        <w:t xml:space="preserve"> </w:t>
      </w:r>
      <w:r w:rsidRPr="00B01824">
        <w:rPr>
          <w:rFonts w:ascii="Georgia" w:hAnsi="Georgia"/>
        </w:rPr>
        <w:t>the</w:t>
      </w:r>
      <w:proofErr w:type="gramEnd"/>
      <w:r w:rsidRPr="00B01824">
        <w:rPr>
          <w:rFonts w:ascii="Georgia" w:hAnsi="Georgia"/>
        </w:rPr>
        <w:t xml:space="preserve"> whole of the social </w:t>
      </w:r>
      <w:r w:rsidRPr="00B01824">
        <w:rPr>
          <w:rFonts w:ascii="Georgia" w:hAnsi="Georgia"/>
        </w:rPr>
        <w:lastRenderedPageBreak/>
        <w:t>system not usually conduct</w:t>
      </w:r>
      <w:r w:rsidR="00ED42AA" w:rsidRPr="00B01824">
        <w:rPr>
          <w:rFonts w:ascii="Georgia" w:hAnsi="Georgia"/>
        </w:rPr>
        <w:t>ed through or sanctioned by mon</w:t>
      </w:r>
      <w:r w:rsidRPr="00B01824">
        <w:rPr>
          <w:rFonts w:ascii="Georgia" w:hAnsi="Georgia"/>
        </w:rPr>
        <w:t xml:space="preserve">etary exchanges. </w:t>
      </w:r>
      <w:r w:rsidR="00ED42AA" w:rsidRPr="00B01824">
        <w:rPr>
          <w:rFonts w:ascii="Georgia" w:hAnsi="Georgia"/>
        </w:rPr>
        <w:t xml:space="preserve"> </w:t>
      </w:r>
      <w:r w:rsidRPr="00B01824">
        <w:rPr>
          <w:rFonts w:ascii="Georgia" w:hAnsi="Georgia"/>
        </w:rPr>
        <w:t xml:space="preserve">This, as it were, absolute generalization, this unlimited generalization of the form of the </w:t>
      </w:r>
      <w:proofErr w:type="gramStart"/>
      <w:r w:rsidRPr="00B01824">
        <w:rPr>
          <w:rFonts w:ascii="Georgia" w:hAnsi="Georgia"/>
        </w:rPr>
        <w:t xml:space="preserve">market </w:t>
      </w:r>
      <w:r w:rsidR="00ED42AA" w:rsidRPr="00B01824">
        <w:rPr>
          <w:rFonts w:ascii="Georgia" w:hAnsi="Georgia"/>
        </w:rPr>
        <w:t xml:space="preserve"> </w:t>
      </w:r>
      <w:r w:rsidRPr="00B01824">
        <w:rPr>
          <w:rFonts w:ascii="Georgia" w:hAnsi="Georgia"/>
        </w:rPr>
        <w:t>entails</w:t>
      </w:r>
      <w:proofErr w:type="gramEnd"/>
      <w:r w:rsidRPr="00B01824">
        <w:rPr>
          <w:rFonts w:ascii="Georgia" w:hAnsi="Georgia"/>
        </w:rPr>
        <w:t xml:space="preserve"> a number of consequences or includes a number of aspects and I would like to focus on two of these.</w:t>
      </w:r>
    </w:p>
    <w:p w:rsidR="00ED42AA" w:rsidRPr="00B01824" w:rsidRDefault="00DD3CBA" w:rsidP="00ED42AA">
      <w:pPr>
        <w:pStyle w:val="Alex"/>
        <w:ind w:firstLine="720"/>
        <w:rPr>
          <w:rFonts w:ascii="Georgia" w:hAnsi="Georgia"/>
        </w:rPr>
      </w:pPr>
      <w:r w:rsidRPr="00B01824">
        <w:rPr>
          <w:rFonts w:ascii="Georgia" w:hAnsi="Georgia"/>
        </w:rPr>
        <w:t xml:space="preserve">First, the generalization of the economic form of the market beyond monetary </w:t>
      </w:r>
      <w:proofErr w:type="gramStart"/>
      <w:r w:rsidRPr="00B01824">
        <w:rPr>
          <w:rFonts w:ascii="Georgia" w:hAnsi="Georgia"/>
        </w:rPr>
        <w:t xml:space="preserve">exchanges </w:t>
      </w:r>
      <w:r w:rsidR="00ED42AA" w:rsidRPr="00B01824">
        <w:rPr>
          <w:rFonts w:ascii="Georgia" w:hAnsi="Georgia"/>
        </w:rPr>
        <w:t xml:space="preserve"> </w:t>
      </w:r>
      <w:r w:rsidRPr="00B01824">
        <w:rPr>
          <w:rFonts w:ascii="Georgia" w:hAnsi="Georgia"/>
        </w:rPr>
        <w:t>functions</w:t>
      </w:r>
      <w:proofErr w:type="gramEnd"/>
      <w:r w:rsidRPr="00B01824">
        <w:rPr>
          <w:rFonts w:ascii="Georgia" w:hAnsi="Georgia"/>
        </w:rPr>
        <w:t xml:space="preserve"> in American neo-liberalism as a principle of intelligibility and a principle of decipherment of social relationships and individual </w:t>
      </w:r>
      <w:proofErr w:type="spellStart"/>
      <w:r w:rsidRPr="00B01824">
        <w:rPr>
          <w:rFonts w:ascii="Georgia" w:hAnsi="Georgia"/>
        </w:rPr>
        <w:t>behavior</w:t>
      </w:r>
      <w:proofErr w:type="spellEnd"/>
      <w:r w:rsidRPr="00B01824">
        <w:rPr>
          <w:rFonts w:ascii="Georgia" w:hAnsi="Georgia"/>
        </w:rPr>
        <w:t xml:space="preserve">. This means that analysis in terms </w:t>
      </w:r>
      <w:proofErr w:type="gramStart"/>
      <w:r w:rsidRPr="00B01824">
        <w:rPr>
          <w:rFonts w:ascii="Georgia" w:hAnsi="Georgia"/>
        </w:rPr>
        <w:t xml:space="preserve">of </w:t>
      </w:r>
      <w:r w:rsidR="00ED42AA" w:rsidRPr="00B01824">
        <w:rPr>
          <w:rFonts w:ascii="Georgia" w:hAnsi="Georgia"/>
        </w:rPr>
        <w:t xml:space="preserve"> </w:t>
      </w:r>
      <w:r w:rsidRPr="00B01824">
        <w:rPr>
          <w:rFonts w:ascii="Georgia" w:hAnsi="Georgia"/>
        </w:rPr>
        <w:t>the</w:t>
      </w:r>
      <w:proofErr w:type="gramEnd"/>
      <w:r w:rsidRPr="00B01824">
        <w:rPr>
          <w:rFonts w:ascii="Georgia" w:hAnsi="Georgia"/>
        </w:rPr>
        <w:t xml:space="preserve"> market economy or, in other words, of supply and demand, can function as a schema which is </w:t>
      </w:r>
      <w:r w:rsidR="00ED42AA" w:rsidRPr="00B01824">
        <w:rPr>
          <w:rFonts w:ascii="Georgia" w:hAnsi="Georgia"/>
        </w:rPr>
        <w:t xml:space="preserve"> </w:t>
      </w:r>
      <w:r w:rsidRPr="00B01824">
        <w:rPr>
          <w:rFonts w:ascii="Georgia" w:hAnsi="Georgia"/>
        </w:rPr>
        <w:t xml:space="preserve">applicable to non-economic domains. And, thanks to this analytical schema or grid </w:t>
      </w:r>
      <w:proofErr w:type="gramStart"/>
      <w:r w:rsidRPr="00B01824">
        <w:rPr>
          <w:rFonts w:ascii="Georgia" w:hAnsi="Georgia"/>
        </w:rPr>
        <w:t xml:space="preserve">of </w:t>
      </w:r>
      <w:r w:rsidR="00ED42AA" w:rsidRPr="00B01824">
        <w:rPr>
          <w:rFonts w:ascii="Georgia" w:hAnsi="Georgia"/>
        </w:rPr>
        <w:t xml:space="preserve"> </w:t>
      </w:r>
      <w:r w:rsidRPr="00B01824">
        <w:rPr>
          <w:rFonts w:ascii="Georgia" w:hAnsi="Georgia"/>
        </w:rPr>
        <w:t>intelligibility</w:t>
      </w:r>
      <w:proofErr w:type="gramEnd"/>
      <w:r w:rsidRPr="00B01824">
        <w:rPr>
          <w:rFonts w:ascii="Georgia" w:hAnsi="Georgia"/>
        </w:rPr>
        <w:t xml:space="preserve">, it will be possible to reveal in non-economic processes, relations, and </w:t>
      </w:r>
      <w:proofErr w:type="spellStart"/>
      <w:r w:rsidRPr="00B01824">
        <w:rPr>
          <w:rFonts w:ascii="Georgia" w:hAnsi="Georgia"/>
        </w:rPr>
        <w:t>behavior</w:t>
      </w:r>
      <w:proofErr w:type="spellEnd"/>
      <w:r w:rsidRPr="00B01824">
        <w:rPr>
          <w:rFonts w:ascii="Georgia" w:hAnsi="Georgia"/>
        </w:rPr>
        <w:t xml:space="preserve"> a </w:t>
      </w:r>
      <w:r w:rsidR="00ED42AA" w:rsidRPr="00B01824">
        <w:rPr>
          <w:rFonts w:ascii="Georgia" w:hAnsi="Georgia"/>
        </w:rPr>
        <w:t>number of intelligi</w:t>
      </w:r>
      <w:r w:rsidRPr="00B01824">
        <w:rPr>
          <w:rFonts w:ascii="Georgia" w:hAnsi="Georgia"/>
        </w:rPr>
        <w:t xml:space="preserve">ble relations which otherwise would not have appeared as such—a sort of </w:t>
      </w:r>
      <w:r w:rsidR="00ED42AA" w:rsidRPr="00B01824">
        <w:rPr>
          <w:rFonts w:ascii="Georgia" w:hAnsi="Georgia"/>
        </w:rPr>
        <w:t xml:space="preserve"> </w:t>
      </w:r>
      <w:r w:rsidRPr="00B01824">
        <w:rPr>
          <w:rFonts w:ascii="Georgia" w:hAnsi="Georgia"/>
        </w:rPr>
        <w:t xml:space="preserve">economic analysis of the non-economic. The neo-liberals do this for a number of domains. I </w:t>
      </w:r>
      <w:proofErr w:type="gramStart"/>
      <w:r w:rsidRPr="00B01824">
        <w:rPr>
          <w:rFonts w:ascii="Georgia" w:hAnsi="Georgia"/>
        </w:rPr>
        <w:t xml:space="preserve">referred </w:t>
      </w:r>
      <w:r w:rsidR="00ED42AA" w:rsidRPr="00B01824">
        <w:rPr>
          <w:rFonts w:ascii="Georgia" w:hAnsi="Georgia"/>
        </w:rPr>
        <w:t xml:space="preserve"> </w:t>
      </w:r>
      <w:r w:rsidRPr="00B01824">
        <w:rPr>
          <w:rFonts w:ascii="Georgia" w:hAnsi="Georgia"/>
        </w:rPr>
        <w:t>to</w:t>
      </w:r>
      <w:proofErr w:type="gramEnd"/>
      <w:r w:rsidRPr="00B01824">
        <w:rPr>
          <w:rFonts w:ascii="Georgia" w:hAnsi="Georgia"/>
        </w:rPr>
        <w:t xml:space="preserve"> some of these problems last week, with</w:t>
      </w:r>
      <w:r w:rsidR="00ED42AA" w:rsidRPr="00B01824">
        <w:rPr>
          <w:rFonts w:ascii="Georgia" w:hAnsi="Georgia"/>
        </w:rPr>
        <w:t xml:space="preserve"> </w:t>
      </w:r>
      <w:r w:rsidRPr="00B01824">
        <w:rPr>
          <w:rFonts w:ascii="Georgia" w:hAnsi="Georgia"/>
        </w:rPr>
        <w:t>regard to investment in human capital</w:t>
      </w:r>
      <w:r w:rsidR="00ED42AA" w:rsidRPr="00B01824">
        <w:rPr>
          <w:rFonts w:ascii="Georgia" w:hAnsi="Georgia"/>
        </w:rPr>
        <w:t xml:space="preserve">. </w:t>
      </w:r>
    </w:p>
    <w:p w:rsidR="00ED42AA" w:rsidRPr="00B01824" w:rsidRDefault="00ED42AA" w:rsidP="00ED42AA">
      <w:pPr>
        <w:pStyle w:val="Alex"/>
        <w:ind w:firstLine="720"/>
        <w:rPr>
          <w:rFonts w:ascii="Georgia" w:hAnsi="Georgia"/>
        </w:rPr>
      </w:pPr>
      <w:r w:rsidRPr="00B01824">
        <w:rPr>
          <w:rFonts w:ascii="Georgia" w:hAnsi="Georgia"/>
        </w:rPr>
        <w:t xml:space="preserve">... [246] The second interesting use of these neo-liberal analyses is that the economic grid will or should make it possible to test governmental action, gauge its validity, and to object to activities of the public authorities on the grounds of their abuses, excesses, futility, and wasteful expenditure. In short, the economic grid </w:t>
      </w:r>
      <w:proofErr w:type="gramStart"/>
      <w:r w:rsidRPr="00B01824">
        <w:rPr>
          <w:rFonts w:ascii="Georgia" w:hAnsi="Georgia"/>
        </w:rPr>
        <w:t>is not applied</w:t>
      </w:r>
      <w:proofErr w:type="gramEnd"/>
      <w:r w:rsidRPr="00B01824">
        <w:rPr>
          <w:rFonts w:ascii="Georgia" w:hAnsi="Georgia"/>
        </w:rPr>
        <w:t xml:space="preserve"> in this case in order to understand social processes and make them intelligible; it involves anchoring and justifying a permanent political criticism of political and governmental action. It involves scrutinizing every action of the public authorities in terms of the game of supply and demand, in terms of efficiency with regard to the particular elements of this game, and in</w:t>
      </w:r>
    </w:p>
    <w:p w:rsidR="00ED42AA" w:rsidRPr="00B01824" w:rsidRDefault="00ED42AA" w:rsidP="00ED42AA">
      <w:pPr>
        <w:pStyle w:val="Alex"/>
        <w:rPr>
          <w:rFonts w:ascii="Georgia" w:hAnsi="Georgia"/>
        </w:rPr>
      </w:pPr>
      <w:proofErr w:type="gramStart"/>
      <w:r w:rsidRPr="00B01824">
        <w:rPr>
          <w:rFonts w:ascii="Georgia" w:hAnsi="Georgia"/>
        </w:rPr>
        <w:t>terms</w:t>
      </w:r>
      <w:proofErr w:type="gramEnd"/>
      <w:r w:rsidRPr="00B01824">
        <w:rPr>
          <w:rFonts w:ascii="Georgia" w:hAnsi="Georgia"/>
        </w:rPr>
        <w:t xml:space="preserve"> of the cost of intervention by the public authorities in the field of the market. In short, it involves criticism of the governmentality actually </w:t>
      </w:r>
      <w:proofErr w:type="gramStart"/>
      <w:r w:rsidRPr="00B01824">
        <w:rPr>
          <w:rFonts w:ascii="Georgia" w:hAnsi="Georgia"/>
        </w:rPr>
        <w:t>exercised which</w:t>
      </w:r>
      <w:proofErr w:type="gramEnd"/>
      <w:r w:rsidRPr="00B01824">
        <w:rPr>
          <w:rFonts w:ascii="Georgia" w:hAnsi="Georgia"/>
        </w:rPr>
        <w:t xml:space="preserve"> is not just a political or juridical criticism; it is a market criticism, the cynicism of a market criticism opposed to the action of public authorities. </w:t>
      </w:r>
    </w:p>
    <w:p w:rsidR="00ED42AA" w:rsidRPr="00B01824" w:rsidRDefault="00ED42AA" w:rsidP="00ED42AA">
      <w:pPr>
        <w:pStyle w:val="Alex"/>
        <w:rPr>
          <w:rFonts w:ascii="Georgia" w:hAnsi="Georgia"/>
        </w:rPr>
      </w:pPr>
    </w:p>
    <w:p w:rsidR="00ED42AA" w:rsidRPr="00B01824" w:rsidRDefault="00ED42AA" w:rsidP="00ED42AA">
      <w:pPr>
        <w:pStyle w:val="Alex"/>
        <w:rPr>
          <w:rFonts w:ascii="Georgia" w:hAnsi="Georgia"/>
          <w:b/>
        </w:rPr>
      </w:pPr>
      <w:r w:rsidRPr="00B01824">
        <w:rPr>
          <w:rFonts w:ascii="Georgia" w:hAnsi="Georgia"/>
          <w:b/>
        </w:rPr>
        <w:t>Course Summary</w:t>
      </w:r>
    </w:p>
    <w:p w:rsidR="00ED42AA" w:rsidRPr="00B01824" w:rsidRDefault="00ED42AA" w:rsidP="00ED42AA">
      <w:pPr>
        <w:pStyle w:val="Alex"/>
        <w:rPr>
          <w:rFonts w:ascii="Georgia" w:hAnsi="Georgia"/>
          <w:b/>
        </w:rPr>
      </w:pPr>
      <w:r w:rsidRPr="00B01824">
        <w:rPr>
          <w:rFonts w:ascii="Georgia" w:hAnsi="Georgia"/>
          <w:b/>
        </w:rPr>
        <w:t xml:space="preserve">[323] </w:t>
      </w:r>
    </w:p>
    <w:p w:rsidR="00ED42AA" w:rsidRPr="00B01824" w:rsidRDefault="00ED42AA" w:rsidP="00ED42AA">
      <w:pPr>
        <w:pStyle w:val="Alex"/>
        <w:rPr>
          <w:rFonts w:ascii="Georgia" w:hAnsi="Georgia"/>
        </w:rPr>
      </w:pPr>
      <w:r w:rsidRPr="00B01824">
        <w:rPr>
          <w:rFonts w:ascii="Georgia" w:hAnsi="Georgia"/>
        </w:rPr>
        <w:t xml:space="preserve">American neo-liberalism seeks instead to extend the rationality of the market, the schemas of analysis it offers and the decision-making criteria it suggests, to </w:t>
      </w:r>
      <w:proofErr w:type="gramStart"/>
      <w:r w:rsidRPr="00B01824">
        <w:rPr>
          <w:rFonts w:ascii="Georgia" w:hAnsi="Georgia"/>
        </w:rPr>
        <w:t>domains which</w:t>
      </w:r>
      <w:proofErr w:type="gramEnd"/>
      <w:r w:rsidRPr="00B01824">
        <w:rPr>
          <w:rFonts w:ascii="Georgia" w:hAnsi="Georgia"/>
        </w:rPr>
        <w:t xml:space="preserve"> are not exclusively or not primarily economic: the family and the birth rate, for example, or delinquency and penal policy.</w:t>
      </w:r>
      <w:bookmarkEnd w:id="0"/>
    </w:p>
    <w:sectPr w:rsidR="00ED42AA" w:rsidRPr="00B018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221"/>
    <w:rsid w:val="00082B80"/>
    <w:rsid w:val="00091256"/>
    <w:rsid w:val="00091ECD"/>
    <w:rsid w:val="00141568"/>
    <w:rsid w:val="00181D39"/>
    <w:rsid w:val="001C1CE2"/>
    <w:rsid w:val="001D3350"/>
    <w:rsid w:val="00210C90"/>
    <w:rsid w:val="002938D4"/>
    <w:rsid w:val="002A46E4"/>
    <w:rsid w:val="002B1799"/>
    <w:rsid w:val="002B3809"/>
    <w:rsid w:val="002D05C6"/>
    <w:rsid w:val="002E4010"/>
    <w:rsid w:val="003151F9"/>
    <w:rsid w:val="00343105"/>
    <w:rsid w:val="00350A62"/>
    <w:rsid w:val="003920F6"/>
    <w:rsid w:val="00402E8E"/>
    <w:rsid w:val="00440610"/>
    <w:rsid w:val="0048059B"/>
    <w:rsid w:val="004A3D9B"/>
    <w:rsid w:val="004F046F"/>
    <w:rsid w:val="00554DC9"/>
    <w:rsid w:val="0057062A"/>
    <w:rsid w:val="005C49A5"/>
    <w:rsid w:val="00625394"/>
    <w:rsid w:val="0067440B"/>
    <w:rsid w:val="00685095"/>
    <w:rsid w:val="006B22DD"/>
    <w:rsid w:val="006F5742"/>
    <w:rsid w:val="007026D7"/>
    <w:rsid w:val="0070417C"/>
    <w:rsid w:val="0071478B"/>
    <w:rsid w:val="0075116E"/>
    <w:rsid w:val="007652BA"/>
    <w:rsid w:val="00786043"/>
    <w:rsid w:val="007961B2"/>
    <w:rsid w:val="008D352E"/>
    <w:rsid w:val="008D4FA7"/>
    <w:rsid w:val="009827F6"/>
    <w:rsid w:val="009E4C12"/>
    <w:rsid w:val="00A53F56"/>
    <w:rsid w:val="00A75091"/>
    <w:rsid w:val="00A90F08"/>
    <w:rsid w:val="00AC1302"/>
    <w:rsid w:val="00AC4D35"/>
    <w:rsid w:val="00B01824"/>
    <w:rsid w:val="00C72930"/>
    <w:rsid w:val="00DD3CBA"/>
    <w:rsid w:val="00E140A3"/>
    <w:rsid w:val="00E64987"/>
    <w:rsid w:val="00E90221"/>
    <w:rsid w:val="00ED42AA"/>
    <w:rsid w:val="00F02C65"/>
    <w:rsid w:val="00F0682E"/>
    <w:rsid w:val="00F54883"/>
    <w:rsid w:val="00F9260F"/>
    <w:rsid w:val="00FB2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B209"/>
  <w15:chartTrackingRefBased/>
  <w15:docId w15:val="{A2406F61-B571-4430-BC95-4D0BFA46C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E90221"/>
    <w:pPr>
      <w:spacing w:line="360" w:lineRule="auto"/>
      <w:jc w:val="both"/>
    </w:pPr>
    <w:rPr>
      <w:rFonts w:ascii="Times New Roman" w:hAnsi="Times New Roman"/>
    </w:rPr>
  </w:style>
  <w:style w:type="paragraph" w:styleId="NoSpacing">
    <w:name w:val="No Spacing"/>
    <w:uiPriority w:val="1"/>
    <w:qFormat/>
    <w:rsid w:val="00E902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2061</Words>
  <Characters>11751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4</cp:revision>
  <dcterms:created xsi:type="dcterms:W3CDTF">2019-01-09T14:39:00Z</dcterms:created>
  <dcterms:modified xsi:type="dcterms:W3CDTF">2019-01-09T15:54:00Z</dcterms:modified>
</cp:coreProperties>
</file>