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F8A6FE6" w:rsidP="2219B619" w:rsidRDefault="4F8A6FE6" w14:noSpellErr="1" w14:paraId="0B3AA4C5" w14:textId="19FEBAC9">
      <w:pPr>
        <w:spacing w:line="480" w:lineRule="auto"/>
        <w:jc w:val="center"/>
        <w:rPr>
          <w:rFonts w:ascii="Times New Roman" w:hAnsi="Times New Roman" w:eastAsia="Times New Roman" w:cs="Times New Roman"/>
          <w:b w:val="1"/>
          <w:bCs w:val="1"/>
          <w:sz w:val="28"/>
          <w:szCs w:val="28"/>
        </w:rPr>
      </w:pPr>
      <w:r w:rsidRPr="2219B619" w:rsidR="2219B619">
        <w:rPr>
          <w:rFonts w:ascii="Times New Roman" w:hAnsi="Times New Roman" w:eastAsia="Times New Roman" w:cs="Times New Roman"/>
          <w:b w:val="1"/>
          <w:bCs w:val="1"/>
          <w:sz w:val="24"/>
          <w:szCs w:val="24"/>
        </w:rPr>
        <w:t>Task 3</w:t>
      </w:r>
    </w:p>
    <w:p w:rsidR="4F8A6FE6" w:rsidP="2219B619" w:rsidRDefault="4F8A6FE6" w14:noSpellErr="1" w14:paraId="1D9BC36D" w14:textId="3252FADE">
      <w:pPr>
        <w:pStyle w:val="Normal"/>
        <w:spacing w:line="480" w:lineRule="auto"/>
        <w:jc w:val="center"/>
        <w:rPr>
          <w:rFonts w:ascii="Times New Roman" w:hAnsi="Times New Roman" w:eastAsia="Times New Roman" w:cs="Times New Roman"/>
          <w:b w:val="0"/>
          <w:bCs w:val="0"/>
          <w:sz w:val="24"/>
          <w:szCs w:val="24"/>
        </w:rPr>
      </w:pPr>
      <w:r w:rsidRPr="2219B619" w:rsidR="2219B619">
        <w:rPr>
          <w:rFonts w:ascii="Times New Roman" w:hAnsi="Times New Roman" w:eastAsia="Times New Roman" w:cs="Times New Roman"/>
          <w:b w:val="1"/>
          <w:bCs w:val="1"/>
          <w:sz w:val="36"/>
          <w:szCs w:val="36"/>
        </w:rPr>
        <w:t xml:space="preserve">Literature Review </w:t>
      </w:r>
    </w:p>
    <w:p w:rsidR="4F8A6FE6" w:rsidP="2219B619" w:rsidRDefault="4F8A6FE6" w14:paraId="5ED9A3BE" w14:textId="64F4791B">
      <w:pPr>
        <w:pStyle w:val="Normal"/>
        <w:spacing w:line="480" w:lineRule="auto"/>
        <w:jc w:val="center"/>
        <w:rPr>
          <w:rFonts w:ascii="Times New Roman" w:hAnsi="Times New Roman" w:eastAsia="Times New Roman" w:cs="Times New Roman"/>
          <w:b w:val="0"/>
          <w:bCs w:val="0"/>
          <w:sz w:val="24"/>
          <w:szCs w:val="24"/>
        </w:rPr>
      </w:pPr>
      <w:r w:rsidRPr="2219B619" w:rsidR="2219B619">
        <w:rPr>
          <w:rFonts w:ascii="Times New Roman" w:hAnsi="Times New Roman" w:eastAsia="Times New Roman" w:cs="Times New Roman"/>
          <w:b w:val="1"/>
          <w:bCs w:val="1"/>
          <w:sz w:val="24"/>
          <w:szCs w:val="24"/>
        </w:rPr>
        <w:t xml:space="preserve">On </w:t>
      </w:r>
    </w:p>
    <w:p w:rsidR="4F8A6FE6" w:rsidP="2219B619" w:rsidRDefault="4F8A6FE6" w14:noSpellErr="1" w14:paraId="63B4C15B" w14:textId="6B7DD2D0">
      <w:pPr>
        <w:pStyle w:val="Normal"/>
        <w:spacing w:line="480" w:lineRule="auto"/>
        <w:jc w:val="center"/>
        <w:rPr>
          <w:rFonts w:ascii="Times New Roman" w:hAnsi="Times New Roman" w:eastAsia="Times New Roman" w:cs="Times New Roman"/>
          <w:b w:val="0"/>
          <w:bCs w:val="0"/>
          <w:sz w:val="24"/>
          <w:szCs w:val="24"/>
        </w:rPr>
      </w:pPr>
    </w:p>
    <w:p w:rsidR="4F8A6FE6" w:rsidP="2219B619" w:rsidRDefault="4F8A6FE6" w14:noSpellErr="1" w14:paraId="6A1A9676" w14:textId="483F0954">
      <w:pPr>
        <w:pStyle w:val="Normal"/>
        <w:spacing w:line="480" w:lineRule="auto"/>
        <w:jc w:val="center"/>
        <w:rPr>
          <w:rFonts w:ascii="Times New Roman" w:hAnsi="Times New Roman" w:eastAsia="Times New Roman" w:cs="Times New Roman"/>
          <w:b w:val="0"/>
          <w:bCs w:val="0"/>
          <w:sz w:val="24"/>
          <w:szCs w:val="24"/>
        </w:rPr>
      </w:pPr>
    </w:p>
    <w:p w:rsidR="4F8A6FE6" w:rsidP="2219B619" w:rsidRDefault="4F8A6FE6" w14:noSpellErr="1" w14:paraId="733D0749" w14:textId="1B2F393D">
      <w:pPr>
        <w:pStyle w:val="Normal"/>
        <w:spacing w:line="480" w:lineRule="auto"/>
        <w:jc w:val="center"/>
        <w:rPr>
          <w:rFonts w:ascii="Times New Roman" w:hAnsi="Times New Roman" w:eastAsia="Times New Roman" w:cs="Times New Roman"/>
          <w:b w:val="0"/>
          <w:bCs w:val="0"/>
          <w:sz w:val="24"/>
          <w:szCs w:val="24"/>
        </w:rPr>
      </w:pPr>
      <w:r w:rsidRPr="2219B619" w:rsidR="2219B619">
        <w:rPr>
          <w:rFonts w:ascii="Times New Roman" w:hAnsi="Times New Roman" w:eastAsia="Times New Roman" w:cs="Times New Roman"/>
          <w:b w:val="1"/>
          <w:bCs w:val="1"/>
          <w:sz w:val="36"/>
          <w:szCs w:val="36"/>
        </w:rPr>
        <w:t>Islam and Sufism</w:t>
      </w:r>
    </w:p>
    <w:p w:rsidR="4F8A6FE6" w:rsidP="2219B619" w:rsidRDefault="4F8A6FE6" w14:noSpellErr="1" w14:paraId="39440EFC" w14:textId="3F32E17A">
      <w:pPr>
        <w:pStyle w:val="Normal"/>
        <w:spacing w:line="480" w:lineRule="auto"/>
        <w:jc w:val="center"/>
        <w:rPr>
          <w:rFonts w:ascii="Times New Roman" w:hAnsi="Times New Roman" w:eastAsia="Times New Roman" w:cs="Times New Roman"/>
          <w:b w:val="0"/>
          <w:bCs w:val="0"/>
          <w:sz w:val="24"/>
          <w:szCs w:val="24"/>
        </w:rPr>
      </w:pPr>
    </w:p>
    <w:p w:rsidR="4F8A6FE6" w:rsidP="2219B619" w:rsidRDefault="4F8A6FE6" w14:noSpellErr="1" w14:paraId="7522A207" w14:textId="7E0140CF">
      <w:pPr>
        <w:pStyle w:val="Normal"/>
        <w:spacing w:line="480" w:lineRule="auto"/>
        <w:jc w:val="center"/>
        <w:rPr>
          <w:rFonts w:ascii="Times New Roman" w:hAnsi="Times New Roman" w:eastAsia="Times New Roman" w:cs="Times New Roman"/>
          <w:b w:val="1"/>
          <w:bCs w:val="1"/>
          <w:sz w:val="24"/>
          <w:szCs w:val="24"/>
        </w:rPr>
      </w:pPr>
    </w:p>
    <w:p w:rsidR="4F8A6FE6" w:rsidP="2219B619" w:rsidRDefault="4F8A6FE6" w14:noSpellErr="1" w14:paraId="0ADE9B7F" w14:textId="6C663642">
      <w:pPr>
        <w:pStyle w:val="Normal"/>
        <w:spacing w:line="480" w:lineRule="auto"/>
        <w:jc w:val="center"/>
        <w:rPr>
          <w:rFonts w:ascii="Times New Roman" w:hAnsi="Times New Roman" w:eastAsia="Times New Roman" w:cs="Times New Roman"/>
          <w:b w:val="1"/>
          <w:bCs w:val="1"/>
          <w:sz w:val="24"/>
          <w:szCs w:val="24"/>
        </w:rPr>
      </w:pPr>
    </w:p>
    <w:p w:rsidR="4F8A6FE6" w:rsidP="2219B619" w:rsidRDefault="4F8A6FE6" w14:noSpellErr="1" w14:paraId="6E7CF7E7" w14:textId="594D6581">
      <w:pPr>
        <w:pStyle w:val="Normal"/>
        <w:spacing w:line="480" w:lineRule="auto"/>
        <w:jc w:val="center"/>
        <w:rPr>
          <w:rFonts w:ascii="Times New Roman" w:hAnsi="Times New Roman" w:eastAsia="Times New Roman" w:cs="Times New Roman"/>
          <w:b w:val="1"/>
          <w:bCs w:val="1"/>
          <w:sz w:val="24"/>
          <w:szCs w:val="24"/>
        </w:rPr>
      </w:pPr>
    </w:p>
    <w:p w:rsidR="4F8A6FE6" w:rsidP="2219B619" w:rsidRDefault="4F8A6FE6" w14:noSpellErr="1" w14:paraId="2A304DC6" w14:textId="0ECB1785">
      <w:pPr>
        <w:pStyle w:val="Normal"/>
        <w:spacing w:line="480" w:lineRule="auto"/>
        <w:jc w:val="center"/>
        <w:rPr>
          <w:rFonts w:ascii="Times New Roman" w:hAnsi="Times New Roman" w:eastAsia="Times New Roman" w:cs="Times New Roman"/>
          <w:b w:val="0"/>
          <w:bCs w:val="0"/>
          <w:sz w:val="24"/>
          <w:szCs w:val="24"/>
        </w:rPr>
      </w:pPr>
      <w:r w:rsidRPr="2219B619" w:rsidR="2219B619">
        <w:rPr>
          <w:rFonts w:ascii="Times New Roman" w:hAnsi="Times New Roman" w:eastAsia="Times New Roman" w:cs="Times New Roman"/>
          <w:b w:val="1"/>
          <w:bCs w:val="1"/>
          <w:sz w:val="24"/>
          <w:szCs w:val="24"/>
        </w:rPr>
        <w:t>By</w:t>
      </w:r>
      <w:r w:rsidRPr="2219B619" w:rsidR="2219B619">
        <w:rPr>
          <w:rFonts w:ascii="Times New Roman" w:hAnsi="Times New Roman" w:eastAsia="Times New Roman" w:cs="Times New Roman"/>
          <w:b w:val="0"/>
          <w:bCs w:val="0"/>
          <w:sz w:val="24"/>
          <w:szCs w:val="24"/>
        </w:rPr>
        <w:t xml:space="preserve"> </w:t>
      </w:r>
    </w:p>
    <w:p w:rsidR="4F8A6FE6" w:rsidP="2219B619" w:rsidRDefault="4F8A6FE6" w14:noSpellErr="1" w14:paraId="283FEE74" w14:textId="73CD97C4">
      <w:pPr>
        <w:pStyle w:val="Normal"/>
        <w:spacing w:line="480" w:lineRule="auto"/>
        <w:jc w:val="center"/>
        <w:rPr>
          <w:rFonts w:ascii="Times New Roman" w:hAnsi="Times New Roman" w:eastAsia="Times New Roman" w:cs="Times New Roman"/>
          <w:b w:val="1"/>
          <w:bCs w:val="1"/>
          <w:sz w:val="24"/>
          <w:szCs w:val="24"/>
        </w:rPr>
      </w:pPr>
      <w:r w:rsidRPr="2219B619" w:rsidR="2219B619">
        <w:rPr>
          <w:rFonts w:ascii="Times New Roman" w:hAnsi="Times New Roman" w:eastAsia="Times New Roman" w:cs="Times New Roman"/>
          <w:b w:val="1"/>
          <w:bCs w:val="1"/>
          <w:sz w:val="24"/>
          <w:szCs w:val="24"/>
        </w:rPr>
        <w:t>Mohammed Adebayo</w:t>
      </w:r>
    </w:p>
    <w:p w:rsidR="4F8A6FE6" w:rsidP="2219B619" w:rsidRDefault="4F8A6FE6" w14:paraId="509B4531" w14:textId="112D6601">
      <w:pPr>
        <w:pStyle w:val="Normal"/>
        <w:spacing w:line="480" w:lineRule="auto"/>
        <w:jc w:val="center"/>
        <w:rPr>
          <w:rFonts w:ascii="Times New Roman" w:hAnsi="Times New Roman" w:eastAsia="Times New Roman" w:cs="Times New Roman"/>
          <w:b w:val="1"/>
          <w:bCs w:val="1"/>
          <w:sz w:val="24"/>
          <w:szCs w:val="24"/>
        </w:rPr>
      </w:pPr>
      <w:r w:rsidRPr="2219B619" w:rsidR="2219B619">
        <w:rPr>
          <w:rFonts w:ascii="Times New Roman" w:hAnsi="Times New Roman" w:eastAsia="Times New Roman" w:cs="Times New Roman"/>
          <w:b w:val="1"/>
          <w:bCs w:val="1"/>
          <w:sz w:val="24"/>
          <w:szCs w:val="24"/>
        </w:rPr>
        <w:t>1603804</w:t>
      </w:r>
    </w:p>
    <w:p w:rsidR="4F8A6FE6" w:rsidP="2219B619" w:rsidRDefault="4F8A6FE6" w14:noSpellErr="1" w14:paraId="4A47FA6E" w14:textId="3FA0795B">
      <w:pPr>
        <w:pStyle w:val="Normal"/>
        <w:spacing w:line="480" w:lineRule="auto"/>
        <w:jc w:val="center"/>
        <w:rPr>
          <w:rFonts w:ascii="Times New Roman" w:hAnsi="Times New Roman" w:eastAsia="Times New Roman" w:cs="Times New Roman"/>
          <w:b w:val="0"/>
          <w:bCs w:val="0"/>
          <w:sz w:val="24"/>
          <w:szCs w:val="24"/>
        </w:rPr>
      </w:pPr>
    </w:p>
    <w:p w:rsidR="4F8A6FE6" w:rsidP="2219B619" w:rsidRDefault="4F8A6FE6" w14:noSpellErr="1" w14:paraId="70202ADC" w14:textId="19F93F47">
      <w:pPr>
        <w:pStyle w:val="Normal"/>
        <w:spacing w:line="480" w:lineRule="auto"/>
        <w:jc w:val="center"/>
        <w:rPr>
          <w:rFonts w:ascii="Times New Roman" w:hAnsi="Times New Roman" w:eastAsia="Times New Roman" w:cs="Times New Roman"/>
          <w:b w:val="0"/>
          <w:bCs w:val="0"/>
          <w:sz w:val="24"/>
          <w:szCs w:val="24"/>
        </w:rPr>
      </w:pPr>
      <w:r w:rsidRPr="2219B619" w:rsidR="2219B619">
        <w:rPr>
          <w:rFonts w:ascii="Times New Roman" w:hAnsi="Times New Roman" w:eastAsia="Times New Roman" w:cs="Times New Roman"/>
          <w:b w:val="1"/>
          <w:bCs w:val="1"/>
          <w:sz w:val="24"/>
          <w:szCs w:val="24"/>
        </w:rPr>
        <w:t>December 2018</w:t>
      </w:r>
    </w:p>
    <w:p w:rsidR="4F8A6FE6" w:rsidP="2219B619" w:rsidRDefault="4F8A6FE6" w14:noSpellErr="1" w14:paraId="39D7A0BD" w14:textId="61D3CF73">
      <w:pPr>
        <w:spacing w:line="480" w:lineRule="auto"/>
        <w:jc w:val="both"/>
        <w:rPr>
          <w:rFonts w:ascii="Times New Roman" w:hAnsi="Times New Roman" w:eastAsia="Times New Roman" w:cs="Times New Roman"/>
          <w:b w:val="1"/>
          <w:bCs w:val="1"/>
          <w:sz w:val="28"/>
          <w:szCs w:val="28"/>
        </w:rPr>
      </w:pPr>
    </w:p>
    <w:p w:rsidR="4F8A6FE6" w:rsidP="2219B619" w:rsidRDefault="4F8A6FE6" w14:noSpellErr="1" w14:paraId="13AC6B0C" w14:textId="5F4EB657">
      <w:pPr>
        <w:spacing w:line="480" w:lineRule="auto"/>
        <w:jc w:val="both"/>
        <w:rPr>
          <w:rFonts w:ascii="Times New Roman" w:hAnsi="Times New Roman" w:eastAsia="Times New Roman" w:cs="Times New Roman"/>
          <w:b w:val="1"/>
          <w:bCs w:val="1"/>
          <w:sz w:val="28"/>
          <w:szCs w:val="28"/>
        </w:rPr>
      </w:pPr>
    </w:p>
    <w:p w:rsidR="4F8A6FE6" w:rsidP="2219B619" w:rsidRDefault="4F8A6FE6" w14:noSpellErr="1" w14:paraId="13C88074" w14:textId="42F2751A">
      <w:pPr>
        <w:pStyle w:val="Normal"/>
        <w:spacing w:line="480" w:lineRule="auto"/>
        <w:jc w:val="both"/>
        <w:rPr>
          <w:rFonts w:ascii="Times New Roman" w:hAnsi="Times New Roman" w:eastAsia="Times New Roman" w:cs="Times New Roman"/>
          <w:b w:val="1"/>
          <w:bCs w:val="1"/>
          <w:sz w:val="28"/>
          <w:szCs w:val="28"/>
        </w:rPr>
      </w:pPr>
    </w:p>
    <w:p w:rsidR="4F8A6FE6" w:rsidP="2219B619" w:rsidRDefault="4F8A6FE6" w14:noSpellErr="1" w14:paraId="3B69911C" w14:textId="7A966C8C">
      <w:pPr>
        <w:pStyle w:val="Normal"/>
        <w:spacing w:line="480" w:lineRule="auto"/>
        <w:jc w:val="both"/>
        <w:rPr>
          <w:rFonts w:ascii="Times New Roman" w:hAnsi="Times New Roman" w:eastAsia="Times New Roman" w:cs="Times New Roman"/>
          <w:b w:val="1"/>
          <w:bCs w:val="1"/>
          <w:sz w:val="28"/>
          <w:szCs w:val="28"/>
        </w:rPr>
      </w:pPr>
    </w:p>
    <w:p w:rsidR="4F8A6FE6" w:rsidP="2219B619" w:rsidRDefault="4F8A6FE6" w14:paraId="731C33D8" w14:noSpellErr="1" w14:textId="7B59C715">
      <w:pPr>
        <w:pStyle w:val="Normal"/>
        <w:spacing w:line="480" w:lineRule="auto"/>
        <w:jc w:val="both"/>
        <w:rPr>
          <w:rFonts w:ascii="Times New Roman" w:hAnsi="Times New Roman" w:eastAsia="Times New Roman" w:cs="Times New Roman"/>
          <w:b w:val="1"/>
          <w:bCs w:val="1"/>
          <w:sz w:val="28"/>
          <w:szCs w:val="28"/>
        </w:rPr>
      </w:pPr>
      <w:r w:rsidRPr="2219B619" w:rsidR="2219B619">
        <w:rPr>
          <w:rFonts w:ascii="Times New Roman" w:hAnsi="Times New Roman" w:eastAsia="Times New Roman" w:cs="Times New Roman"/>
          <w:b w:val="1"/>
          <w:bCs w:val="1"/>
          <w:sz w:val="28"/>
          <w:szCs w:val="28"/>
        </w:rPr>
        <w:t>Introduction to Sufism</w:t>
      </w:r>
    </w:p>
    <w:p w:rsidR="4F8A6FE6" w:rsidP="2219B619" w:rsidRDefault="4F8A6FE6" w14:paraId="300607DC" w14:textId="5A4E2BBE">
      <w:pPr>
        <w:pStyle w:val="Normal"/>
        <w:spacing w:line="480" w:lineRule="auto"/>
        <w:jc w:val="both"/>
        <w:rPr>
          <w:rFonts w:ascii="Times New Roman" w:hAnsi="Times New Roman" w:eastAsia="Times New Roman" w:cs="Times New Roman"/>
          <w:sz w:val="24"/>
          <w:szCs w:val="24"/>
        </w:rPr>
      </w:pPr>
      <w:r w:rsidRPr="2219B619" w:rsidR="2219B619">
        <w:rPr>
          <w:rFonts w:ascii="Times New Roman" w:hAnsi="Times New Roman" w:eastAsia="Times New Roman" w:cs="Times New Roman"/>
          <w:sz w:val="24"/>
          <w:szCs w:val="24"/>
        </w:rPr>
        <w:t xml:space="preserve">Sufism or Tasawwuf is mostly defined by scholars of Islam as Islamic mysticism meaning the innermost dimensions of Islamic faith or its phenomenon within Islam. The Sufis have ascribed </w:t>
      </w:r>
      <w:r w:rsidRPr="2219B619" w:rsidR="2219B619">
        <w:rPr>
          <w:rFonts w:ascii="Times New Roman" w:hAnsi="Times New Roman" w:eastAsia="Times New Roman" w:cs="Times New Roman"/>
          <w:sz w:val="24"/>
          <w:szCs w:val="24"/>
        </w:rPr>
        <w:t>Tasawwuf</w:t>
      </w:r>
      <w:r w:rsidRPr="2219B619" w:rsidR="2219B619">
        <w:rPr>
          <w:rFonts w:ascii="Times New Roman" w:hAnsi="Times New Roman" w:eastAsia="Times New Roman" w:cs="Times New Roman"/>
          <w:sz w:val="24"/>
          <w:szCs w:val="24"/>
        </w:rPr>
        <w:t xml:space="preserve"> as part of the general aspect of Islam which derives its source from Sharia and therefore inseparable from Islam</w:t>
      </w:r>
      <w:r w:rsidRPr="2219B619" w:rsidR="2219B619">
        <w:rPr>
          <w:rFonts w:ascii="Times New Roman" w:hAnsi="Times New Roman" w:eastAsia="Times New Roman" w:cs="Times New Roman"/>
          <w:sz w:val="24"/>
          <w:szCs w:val="24"/>
        </w:rPr>
        <w:t>,</w:t>
      </w:r>
      <w:r w:rsidRPr="2219B619" w:rsidR="2219B619">
        <w:rPr>
          <w:rFonts w:ascii="Times New Roman" w:hAnsi="Times New Roman" w:eastAsia="Times New Roman" w:cs="Times New Roman"/>
          <w:sz w:val="24"/>
          <w:szCs w:val="24"/>
        </w:rPr>
        <w:t xml:space="preserve"> </w:t>
      </w:r>
      <w:r w:rsidRPr="2219B619" w:rsidR="2219B619">
        <w:rPr>
          <w:rFonts w:ascii="Times New Roman" w:hAnsi="Times New Roman" w:eastAsia="Times New Roman" w:cs="Times New Roman"/>
          <w:sz w:val="24"/>
          <w:szCs w:val="24"/>
        </w:rPr>
        <w:t>it</w:t>
      </w:r>
      <w:r w:rsidRPr="2219B619" w:rsidR="2219B619">
        <w:rPr>
          <w:rFonts w:ascii="Times New Roman" w:hAnsi="Times New Roman" w:eastAsia="Times New Roman" w:cs="Times New Roman"/>
          <w:sz w:val="24"/>
          <w:szCs w:val="24"/>
        </w:rPr>
        <w:t xml:space="preserve"> also forms an Integral part of Islamic and practice. Sufi scholars described </w:t>
      </w:r>
      <w:r w:rsidRPr="2219B619" w:rsidR="2219B619">
        <w:rPr>
          <w:rFonts w:ascii="Times New Roman" w:hAnsi="Times New Roman" w:eastAsia="Times New Roman" w:cs="Times New Roman"/>
          <w:sz w:val="24"/>
          <w:szCs w:val="24"/>
        </w:rPr>
        <w:t>Tasawwuf</w:t>
      </w:r>
      <w:r w:rsidRPr="2219B619" w:rsidR="2219B619">
        <w:rPr>
          <w:rFonts w:ascii="Times New Roman" w:hAnsi="Times New Roman" w:eastAsia="Times New Roman" w:cs="Times New Roman"/>
          <w:sz w:val="24"/>
          <w:szCs w:val="24"/>
        </w:rPr>
        <w:t xml:space="preserve"> as a science of Islamic practise whose aim is to cleanse the heart and stabilize the heart to the will of God by reprimanding or abstaining it from all evils and any ungodly acts. Lings M, 2005.</w:t>
      </w:r>
    </w:p>
    <w:p w:rsidR="4F8A6FE6" w:rsidP="2219B619" w:rsidRDefault="4F8A6FE6" w14:paraId="4DEC7ADE" w14:textId="3F0211EB">
      <w:pPr>
        <w:pStyle w:val="Normal"/>
        <w:spacing w:line="480" w:lineRule="auto"/>
        <w:jc w:val="both"/>
        <w:rPr>
          <w:rFonts w:ascii="Times New Roman" w:hAnsi="Times New Roman" w:eastAsia="Times New Roman" w:cs="Times New Roman"/>
          <w:sz w:val="24"/>
          <w:szCs w:val="24"/>
        </w:rPr>
      </w:pPr>
      <w:r w:rsidRPr="2219B619" w:rsidR="2219B619">
        <w:rPr>
          <w:rFonts w:ascii="Times New Roman" w:hAnsi="Times New Roman" w:eastAsia="Times New Roman" w:cs="Times New Roman"/>
          <w:sz w:val="24"/>
          <w:szCs w:val="24"/>
        </w:rPr>
        <w:t xml:space="preserve">Over a period of times, </w:t>
      </w:r>
      <w:r w:rsidRPr="2219B619" w:rsidR="2219B619">
        <w:rPr>
          <w:rFonts w:ascii="Times New Roman" w:hAnsi="Times New Roman" w:eastAsia="Times New Roman" w:cs="Times New Roman"/>
          <w:sz w:val="24"/>
          <w:szCs w:val="24"/>
        </w:rPr>
        <w:t>Sufism</w:t>
      </w:r>
      <w:r w:rsidRPr="2219B619" w:rsidR="2219B619">
        <w:rPr>
          <w:rFonts w:ascii="Times New Roman" w:hAnsi="Times New Roman" w:eastAsia="Times New Roman" w:cs="Times New Roman"/>
          <w:sz w:val="24"/>
          <w:szCs w:val="24"/>
        </w:rPr>
        <w:t xml:space="preserve"> was generally considered to be part of some </w:t>
      </w:r>
      <w:r w:rsidRPr="2219B619" w:rsidR="2219B619">
        <w:rPr>
          <w:rFonts w:ascii="Times New Roman" w:hAnsi="Times New Roman" w:eastAsia="Times New Roman" w:cs="Times New Roman"/>
          <w:sz w:val="24"/>
          <w:szCs w:val="24"/>
        </w:rPr>
        <w:t>country's</w:t>
      </w:r>
      <w:r w:rsidRPr="2219B619" w:rsidR="2219B619">
        <w:rPr>
          <w:rFonts w:ascii="Times New Roman" w:hAnsi="Times New Roman" w:eastAsia="Times New Roman" w:cs="Times New Roman"/>
          <w:sz w:val="24"/>
          <w:szCs w:val="24"/>
        </w:rPr>
        <w:t xml:space="preserve"> cultures haven adopted its principles and conceptual practise which </w:t>
      </w:r>
      <w:r w:rsidRPr="2219B619" w:rsidR="2219B619">
        <w:rPr>
          <w:rFonts w:ascii="Times New Roman" w:hAnsi="Times New Roman" w:eastAsia="Times New Roman" w:cs="Times New Roman"/>
          <w:sz w:val="24"/>
          <w:szCs w:val="24"/>
        </w:rPr>
        <w:t>interprets</w:t>
      </w:r>
      <w:r w:rsidRPr="2219B619" w:rsidR="2219B619">
        <w:rPr>
          <w:rFonts w:ascii="Times New Roman" w:hAnsi="Times New Roman" w:eastAsia="Times New Roman" w:cs="Times New Roman"/>
          <w:sz w:val="24"/>
          <w:szCs w:val="24"/>
        </w:rPr>
        <w:t xml:space="preserve"> its spiritual manifestation based on the practise of Islam. </w:t>
      </w:r>
      <w:r w:rsidRPr="2219B619" w:rsidR="2219B619">
        <w:rPr>
          <w:rFonts w:ascii="Times New Roman" w:hAnsi="Times New Roman" w:eastAsia="Times New Roman" w:cs="Times New Roman"/>
          <w:sz w:val="24"/>
          <w:szCs w:val="24"/>
        </w:rPr>
        <w:t>It</w:t>
      </w:r>
      <w:r w:rsidRPr="2219B619" w:rsidR="2219B619">
        <w:rPr>
          <w:rFonts w:ascii="Times New Roman" w:hAnsi="Times New Roman" w:eastAsia="Times New Roman" w:cs="Times New Roman"/>
          <w:sz w:val="24"/>
          <w:szCs w:val="24"/>
        </w:rPr>
        <w:t xml:space="preserve"> has absolutely been analysed as a practise that unfolds itself based on human experience. Abu </w:t>
      </w:r>
      <w:proofErr w:type="spellStart"/>
      <w:r w:rsidRPr="2219B619" w:rsidR="2219B619">
        <w:rPr>
          <w:rFonts w:ascii="Times New Roman" w:hAnsi="Times New Roman" w:eastAsia="Times New Roman" w:cs="Times New Roman"/>
          <w:sz w:val="24"/>
          <w:szCs w:val="24"/>
        </w:rPr>
        <w:t>Hanieh</w:t>
      </w:r>
      <w:proofErr w:type="spellEnd"/>
      <w:r w:rsidRPr="2219B619" w:rsidR="2219B619">
        <w:rPr>
          <w:rFonts w:ascii="Times New Roman" w:hAnsi="Times New Roman" w:eastAsia="Times New Roman" w:cs="Times New Roman"/>
          <w:sz w:val="24"/>
          <w:szCs w:val="24"/>
        </w:rPr>
        <w:t>, H 2011.</w:t>
      </w:r>
    </w:p>
    <w:p w:rsidR="4F8A6FE6" w:rsidP="2219B619" w:rsidRDefault="4F8A6FE6" w14:paraId="30ABB1CC" w14:textId="751765DB">
      <w:pPr>
        <w:pStyle w:val="Normal"/>
        <w:spacing w:line="480" w:lineRule="auto"/>
        <w:jc w:val="both"/>
        <w:rPr>
          <w:rFonts w:ascii="Times New Roman" w:hAnsi="Times New Roman" w:eastAsia="Times New Roman" w:cs="Times New Roman"/>
          <w:sz w:val="24"/>
          <w:szCs w:val="24"/>
        </w:rPr>
      </w:pPr>
      <w:r w:rsidRPr="2219B619" w:rsidR="2219B619">
        <w:rPr>
          <w:rFonts w:ascii="Times New Roman" w:hAnsi="Times New Roman" w:eastAsia="Times New Roman" w:cs="Times New Roman"/>
          <w:sz w:val="24"/>
          <w:szCs w:val="24"/>
        </w:rPr>
        <w:t xml:space="preserve">Hassan Abu </w:t>
      </w:r>
      <w:proofErr w:type="spellStart"/>
      <w:r w:rsidRPr="2219B619" w:rsidR="2219B619">
        <w:rPr>
          <w:rFonts w:ascii="Times New Roman" w:hAnsi="Times New Roman" w:eastAsia="Times New Roman" w:cs="Times New Roman"/>
          <w:sz w:val="24"/>
          <w:szCs w:val="24"/>
        </w:rPr>
        <w:t>Hanieh</w:t>
      </w:r>
      <w:proofErr w:type="spellEnd"/>
      <w:r w:rsidRPr="2219B619" w:rsidR="2219B619">
        <w:rPr>
          <w:rFonts w:ascii="Times New Roman" w:hAnsi="Times New Roman" w:eastAsia="Times New Roman" w:cs="Times New Roman"/>
          <w:sz w:val="24"/>
          <w:szCs w:val="24"/>
        </w:rPr>
        <w:t xml:space="preserve"> 2011, explained the circumstances that prompted the birth of </w:t>
      </w:r>
      <w:r w:rsidRPr="2219B619" w:rsidR="2219B619">
        <w:rPr>
          <w:rFonts w:ascii="Times New Roman" w:hAnsi="Times New Roman" w:eastAsia="Times New Roman" w:cs="Times New Roman"/>
          <w:sz w:val="24"/>
          <w:szCs w:val="24"/>
        </w:rPr>
        <w:t>Tasawwuf</w:t>
      </w:r>
      <w:r w:rsidRPr="2219B619" w:rsidR="2219B619">
        <w:rPr>
          <w:rFonts w:ascii="Times New Roman" w:hAnsi="Times New Roman" w:eastAsia="Times New Roman" w:cs="Times New Roman"/>
          <w:sz w:val="24"/>
          <w:szCs w:val="24"/>
        </w:rPr>
        <w:t xml:space="preserve">, it was stated that </w:t>
      </w:r>
      <w:r w:rsidRPr="2219B619" w:rsidR="2219B619">
        <w:rPr>
          <w:rFonts w:ascii="Times New Roman" w:hAnsi="Times New Roman" w:eastAsia="Times New Roman" w:cs="Times New Roman"/>
          <w:sz w:val="24"/>
          <w:szCs w:val="24"/>
        </w:rPr>
        <w:t>Sufism</w:t>
      </w:r>
      <w:r w:rsidRPr="2219B619" w:rsidR="2219B619">
        <w:rPr>
          <w:rFonts w:ascii="Times New Roman" w:hAnsi="Times New Roman" w:eastAsia="Times New Roman" w:cs="Times New Roman"/>
          <w:sz w:val="24"/>
          <w:szCs w:val="24"/>
        </w:rPr>
        <w:t xml:space="preserve"> emerged not just </w:t>
      </w:r>
      <w:r w:rsidRPr="2219B619" w:rsidR="2219B619">
        <w:rPr>
          <w:rFonts w:ascii="Times New Roman" w:hAnsi="Times New Roman" w:eastAsia="Times New Roman" w:cs="Times New Roman"/>
          <w:sz w:val="24"/>
          <w:szCs w:val="24"/>
        </w:rPr>
        <w:t>based on</w:t>
      </w:r>
      <w:r w:rsidRPr="2219B619" w:rsidR="2219B619">
        <w:rPr>
          <w:rFonts w:ascii="Times New Roman" w:hAnsi="Times New Roman" w:eastAsia="Times New Roman" w:cs="Times New Roman"/>
          <w:sz w:val="24"/>
          <w:szCs w:val="24"/>
        </w:rPr>
        <w:t xml:space="preserve"> religious but also the inclusion of political, social and cultural intents plus religious added up to the initiation of Sufism in the 7</w:t>
      </w:r>
      <w:r w:rsidRPr="2219B619" w:rsidR="2219B619">
        <w:rPr>
          <w:rFonts w:ascii="Times New Roman" w:hAnsi="Times New Roman" w:eastAsia="Times New Roman" w:cs="Times New Roman"/>
          <w:sz w:val="24"/>
          <w:szCs w:val="24"/>
          <w:vertAlign w:val="superscript"/>
        </w:rPr>
        <w:t>th</w:t>
      </w:r>
      <w:r w:rsidRPr="2219B619" w:rsidR="2219B619">
        <w:rPr>
          <w:rFonts w:ascii="Times New Roman" w:hAnsi="Times New Roman" w:eastAsia="Times New Roman" w:cs="Times New Roman"/>
          <w:sz w:val="24"/>
          <w:szCs w:val="24"/>
        </w:rPr>
        <w:t xml:space="preserve"> century AD. According to the history, Sufism evolved within a chaotic environment and an internal which was suffered by Dar Al </w:t>
      </w:r>
      <w:r w:rsidRPr="2219B619" w:rsidR="2219B619">
        <w:rPr>
          <w:rFonts w:ascii="Times New Roman" w:hAnsi="Times New Roman" w:eastAsia="Times New Roman" w:cs="Times New Roman"/>
          <w:sz w:val="24"/>
          <w:szCs w:val="24"/>
        </w:rPr>
        <w:t>Islam during</w:t>
      </w:r>
      <w:r w:rsidRPr="2219B619" w:rsidR="2219B619">
        <w:rPr>
          <w:rFonts w:ascii="Times New Roman" w:hAnsi="Times New Roman" w:eastAsia="Times New Roman" w:cs="Times New Roman"/>
          <w:sz w:val="24"/>
          <w:szCs w:val="24"/>
        </w:rPr>
        <w:t xml:space="preserve"> its emergence. This chaotic state of the affairs has escalated to social injustices spiritual crises and wealth disparities between classes of people which was the reason why people were seeking for the development and adopting the spirit of asceticism and piety.</w:t>
      </w:r>
    </w:p>
    <w:p w:rsidR="2219B619" w:rsidP="2219B619" w:rsidRDefault="2219B619" w14:noSpellErr="1" w14:paraId="3A2D49D7" w14:textId="3E9C4014">
      <w:pPr>
        <w:pStyle w:val="Normal"/>
        <w:spacing w:line="480" w:lineRule="auto"/>
        <w:jc w:val="both"/>
        <w:rPr>
          <w:rFonts w:ascii="Times New Roman" w:hAnsi="Times New Roman" w:eastAsia="Times New Roman" w:cs="Times New Roman"/>
          <w:b w:val="1"/>
          <w:bCs w:val="1"/>
          <w:sz w:val="28"/>
          <w:szCs w:val="28"/>
        </w:rPr>
      </w:pPr>
    </w:p>
    <w:p w:rsidR="2219B619" w:rsidP="2219B619" w:rsidRDefault="2219B619" w14:noSpellErr="1" w14:paraId="31902350" w14:textId="3AA1366E">
      <w:pPr>
        <w:pStyle w:val="Normal"/>
        <w:spacing w:line="480" w:lineRule="auto"/>
        <w:jc w:val="both"/>
        <w:rPr>
          <w:rFonts w:ascii="Times New Roman" w:hAnsi="Times New Roman" w:eastAsia="Times New Roman" w:cs="Times New Roman"/>
          <w:b w:val="1"/>
          <w:bCs w:val="1"/>
          <w:sz w:val="28"/>
          <w:szCs w:val="28"/>
        </w:rPr>
      </w:pPr>
    </w:p>
    <w:p w:rsidR="2219B619" w:rsidP="2219B619" w:rsidRDefault="2219B619" w14:noSpellErr="1" w14:paraId="24DEFD06" w14:textId="61F9AC52">
      <w:pPr>
        <w:pStyle w:val="Normal"/>
        <w:spacing w:line="480" w:lineRule="auto"/>
        <w:jc w:val="both"/>
        <w:rPr>
          <w:rFonts w:ascii="Times New Roman" w:hAnsi="Times New Roman" w:eastAsia="Times New Roman" w:cs="Times New Roman"/>
          <w:b w:val="1"/>
          <w:bCs w:val="1"/>
          <w:sz w:val="28"/>
          <w:szCs w:val="28"/>
        </w:rPr>
      </w:pPr>
    </w:p>
    <w:p w:rsidR="4F8A6FE6" w:rsidP="2219B619" w:rsidRDefault="4F8A6FE6" w14:paraId="2DA41029" w14:textId="0009C1E2" w14:noSpellErr="1">
      <w:pPr>
        <w:pStyle w:val="Normal"/>
        <w:spacing w:line="480" w:lineRule="auto"/>
        <w:jc w:val="both"/>
        <w:rPr>
          <w:rFonts w:ascii="Times New Roman" w:hAnsi="Times New Roman" w:eastAsia="Times New Roman" w:cs="Times New Roman"/>
          <w:b w:val="1"/>
          <w:bCs w:val="1"/>
          <w:sz w:val="28"/>
          <w:szCs w:val="28"/>
        </w:rPr>
      </w:pPr>
      <w:r w:rsidRPr="2219B619" w:rsidR="2219B619">
        <w:rPr>
          <w:rFonts w:ascii="Times New Roman" w:hAnsi="Times New Roman" w:eastAsia="Times New Roman" w:cs="Times New Roman"/>
          <w:b w:val="1"/>
          <w:bCs w:val="1"/>
          <w:sz w:val="28"/>
          <w:szCs w:val="28"/>
        </w:rPr>
        <w:t>Defining Sufism</w:t>
      </w:r>
    </w:p>
    <w:p w:rsidR="4F8A6FE6" w:rsidP="2219B619" w:rsidRDefault="4F8A6FE6" w14:paraId="47136E83" w14:textId="37B8C931" w14:noSpellErr="1">
      <w:pPr>
        <w:pStyle w:val="Normal"/>
        <w:spacing w:line="480" w:lineRule="auto"/>
        <w:jc w:val="both"/>
        <w:rPr>
          <w:rFonts w:ascii="Times New Roman" w:hAnsi="Times New Roman" w:eastAsia="Times New Roman" w:cs="Times New Roman"/>
          <w:sz w:val="24"/>
          <w:szCs w:val="24"/>
        </w:rPr>
      </w:pPr>
      <w:r w:rsidRPr="2219B619" w:rsidR="2219B619">
        <w:rPr>
          <w:rFonts w:ascii="Times New Roman" w:hAnsi="Times New Roman" w:eastAsia="Times New Roman" w:cs="Times New Roman"/>
          <w:sz w:val="24"/>
          <w:szCs w:val="24"/>
        </w:rPr>
        <w:t xml:space="preserve">There </w:t>
      </w:r>
      <w:r w:rsidRPr="2219B619" w:rsidR="2219B619">
        <w:rPr>
          <w:rFonts w:ascii="Times New Roman" w:hAnsi="Times New Roman" w:eastAsia="Times New Roman" w:cs="Times New Roman"/>
          <w:sz w:val="24"/>
          <w:szCs w:val="24"/>
        </w:rPr>
        <w:t>have</w:t>
      </w:r>
      <w:r w:rsidRPr="2219B619" w:rsidR="2219B619">
        <w:rPr>
          <w:rFonts w:ascii="Times New Roman" w:hAnsi="Times New Roman" w:eastAsia="Times New Roman" w:cs="Times New Roman"/>
          <w:sz w:val="24"/>
          <w:szCs w:val="24"/>
        </w:rPr>
        <w:t xml:space="preserve"> been numerous </w:t>
      </w:r>
      <w:r w:rsidRPr="2219B619" w:rsidR="2219B619">
        <w:rPr>
          <w:rFonts w:ascii="Times New Roman" w:hAnsi="Times New Roman" w:eastAsia="Times New Roman" w:cs="Times New Roman"/>
          <w:sz w:val="24"/>
          <w:szCs w:val="24"/>
        </w:rPr>
        <w:t>definitions</w:t>
      </w:r>
      <w:r w:rsidRPr="2219B619" w:rsidR="2219B619">
        <w:rPr>
          <w:rFonts w:ascii="Times New Roman" w:hAnsi="Times New Roman" w:eastAsia="Times New Roman" w:cs="Times New Roman"/>
          <w:sz w:val="24"/>
          <w:szCs w:val="24"/>
        </w:rPr>
        <w:t xml:space="preserve"> of </w:t>
      </w:r>
      <w:r w:rsidRPr="2219B619" w:rsidR="2219B619">
        <w:rPr>
          <w:rFonts w:ascii="Times New Roman" w:hAnsi="Times New Roman" w:eastAsia="Times New Roman" w:cs="Times New Roman"/>
          <w:sz w:val="24"/>
          <w:szCs w:val="24"/>
        </w:rPr>
        <w:t>Sufism</w:t>
      </w:r>
      <w:r w:rsidRPr="2219B619" w:rsidR="2219B619">
        <w:rPr>
          <w:rFonts w:ascii="Times New Roman" w:hAnsi="Times New Roman" w:eastAsia="Times New Roman" w:cs="Times New Roman"/>
          <w:sz w:val="24"/>
          <w:szCs w:val="24"/>
        </w:rPr>
        <w:t xml:space="preserve"> according to different scholars. In one of the extant definitions of Sufism, it is described as ‘the apprehension of the divine truth, a reason why they </w:t>
      </w:r>
      <w:r w:rsidRPr="2219B619" w:rsidR="2219B619">
        <w:rPr>
          <w:rFonts w:ascii="Times New Roman" w:hAnsi="Times New Roman" w:eastAsia="Times New Roman" w:cs="Times New Roman"/>
          <w:sz w:val="24"/>
          <w:szCs w:val="24"/>
        </w:rPr>
        <w:t>call</w:t>
      </w:r>
      <w:r w:rsidRPr="2219B619" w:rsidR="2219B619">
        <w:rPr>
          <w:rFonts w:ascii="Times New Roman" w:hAnsi="Times New Roman" w:eastAsia="Times New Roman" w:cs="Times New Roman"/>
          <w:sz w:val="24"/>
          <w:szCs w:val="24"/>
        </w:rPr>
        <w:t xml:space="preserve"> themselves ‘followers of the truth’ in Arabic ‘Ahl al </w:t>
      </w:r>
      <w:r w:rsidRPr="2219B619" w:rsidR="2219B619">
        <w:rPr>
          <w:rFonts w:ascii="Times New Roman" w:hAnsi="Times New Roman" w:eastAsia="Times New Roman" w:cs="Times New Roman"/>
          <w:sz w:val="24"/>
          <w:szCs w:val="24"/>
        </w:rPr>
        <w:t>Haqq’. Nicholson et al,</w:t>
      </w:r>
      <w:r w:rsidRPr="2219B619" w:rsidR="2219B619">
        <w:rPr>
          <w:rFonts w:ascii="Times New Roman" w:hAnsi="Times New Roman" w:eastAsia="Times New Roman" w:cs="Times New Roman"/>
          <w:sz w:val="24"/>
          <w:szCs w:val="24"/>
        </w:rPr>
        <w:t xml:space="preserve"> 1963.</w:t>
      </w:r>
    </w:p>
    <w:p w:rsidR="4F8A6FE6" w:rsidP="2219B619" w:rsidRDefault="4F8A6FE6" w14:paraId="23D8E7C8" w14:textId="20563E3B">
      <w:pPr>
        <w:pStyle w:val="Normal"/>
        <w:spacing w:line="480" w:lineRule="auto"/>
        <w:jc w:val="both"/>
        <w:rPr>
          <w:rFonts w:ascii="Times New Roman" w:hAnsi="Times New Roman" w:eastAsia="Times New Roman" w:cs="Times New Roman"/>
          <w:sz w:val="24"/>
          <w:szCs w:val="24"/>
        </w:rPr>
      </w:pPr>
      <w:r w:rsidRPr="2219B619" w:rsidR="2219B619">
        <w:rPr>
          <w:rFonts w:ascii="Times New Roman" w:hAnsi="Times New Roman" w:eastAsia="Times New Roman" w:cs="Times New Roman"/>
          <w:sz w:val="24"/>
          <w:szCs w:val="24"/>
        </w:rPr>
        <w:t xml:space="preserve">Abul </w:t>
      </w:r>
      <w:proofErr w:type="spellStart"/>
      <w:r w:rsidRPr="2219B619" w:rsidR="2219B619">
        <w:rPr>
          <w:rFonts w:ascii="Times New Roman" w:hAnsi="Times New Roman" w:eastAsia="Times New Roman" w:cs="Times New Roman"/>
          <w:sz w:val="24"/>
          <w:szCs w:val="24"/>
        </w:rPr>
        <w:t>Husayn</w:t>
      </w:r>
      <w:proofErr w:type="spellEnd"/>
      <w:r w:rsidRPr="2219B619" w:rsidR="2219B619">
        <w:rPr>
          <w:rFonts w:ascii="Times New Roman" w:hAnsi="Times New Roman" w:eastAsia="Times New Roman" w:cs="Times New Roman"/>
          <w:sz w:val="24"/>
          <w:szCs w:val="24"/>
        </w:rPr>
        <w:t xml:space="preserve"> An Nuri defines Sufism as the abandonment of all the portion of the carnal soul. Al </w:t>
      </w:r>
      <w:proofErr w:type="spellStart"/>
      <w:r w:rsidRPr="2219B619" w:rsidR="2219B619">
        <w:rPr>
          <w:rFonts w:ascii="Times New Roman" w:hAnsi="Times New Roman" w:eastAsia="Times New Roman" w:cs="Times New Roman"/>
          <w:sz w:val="24"/>
          <w:szCs w:val="24"/>
        </w:rPr>
        <w:t>Junayd</w:t>
      </w:r>
      <w:proofErr w:type="spellEnd"/>
      <w:r w:rsidRPr="2219B619" w:rsidR="2219B619">
        <w:rPr>
          <w:rFonts w:ascii="Times New Roman" w:hAnsi="Times New Roman" w:eastAsia="Times New Roman" w:cs="Times New Roman"/>
          <w:sz w:val="24"/>
          <w:szCs w:val="24"/>
        </w:rPr>
        <w:t xml:space="preserve"> defines it as purifying </w:t>
      </w:r>
      <w:r w:rsidRPr="2219B619" w:rsidR="2219B619">
        <w:rPr>
          <w:rFonts w:ascii="Times New Roman" w:hAnsi="Times New Roman" w:eastAsia="Times New Roman" w:cs="Times New Roman"/>
          <w:sz w:val="24"/>
          <w:szCs w:val="24"/>
        </w:rPr>
        <w:t>one's</w:t>
      </w:r>
      <w:r w:rsidRPr="2219B619" w:rsidR="2219B619">
        <w:rPr>
          <w:rFonts w:ascii="Times New Roman" w:hAnsi="Times New Roman" w:eastAsia="Times New Roman" w:cs="Times New Roman"/>
          <w:sz w:val="24"/>
          <w:szCs w:val="24"/>
        </w:rPr>
        <w:t xml:space="preserve"> heart by abstaining it from associating it with human creations, </w:t>
      </w:r>
      <w:r w:rsidRPr="2219B619" w:rsidR="2219B619">
        <w:rPr>
          <w:rFonts w:ascii="Times New Roman" w:hAnsi="Times New Roman" w:eastAsia="Times New Roman" w:cs="Times New Roman"/>
          <w:sz w:val="24"/>
          <w:szCs w:val="24"/>
        </w:rPr>
        <w:t>its</w:t>
      </w:r>
      <w:r w:rsidRPr="2219B619" w:rsidR="2219B619">
        <w:rPr>
          <w:rFonts w:ascii="Times New Roman" w:hAnsi="Times New Roman" w:eastAsia="Times New Roman" w:cs="Times New Roman"/>
          <w:sz w:val="24"/>
          <w:szCs w:val="24"/>
        </w:rPr>
        <w:t xml:space="preserve"> avoidance from temptations of the soul, adopting the natural qualities of the soul and attaching the soul to the sciences of the Haqq ‘</w:t>
      </w:r>
      <w:r w:rsidRPr="2219B619" w:rsidR="2219B619">
        <w:rPr>
          <w:rFonts w:ascii="Times New Roman" w:hAnsi="Times New Roman" w:eastAsia="Times New Roman" w:cs="Times New Roman"/>
          <w:sz w:val="24"/>
          <w:szCs w:val="24"/>
        </w:rPr>
        <w:t>realities’</w:t>
      </w:r>
      <w:r w:rsidRPr="2219B619" w:rsidR="2219B619">
        <w:rPr>
          <w:rFonts w:ascii="Times New Roman" w:hAnsi="Times New Roman" w:eastAsia="Times New Roman" w:cs="Times New Roman"/>
          <w:sz w:val="24"/>
          <w:szCs w:val="24"/>
        </w:rPr>
        <w:t xml:space="preserve">. Abu Muhammad </w:t>
      </w:r>
      <w:proofErr w:type="spellStart"/>
      <w:r w:rsidRPr="2219B619" w:rsidR="2219B619">
        <w:rPr>
          <w:rFonts w:ascii="Times New Roman" w:hAnsi="Times New Roman" w:eastAsia="Times New Roman" w:cs="Times New Roman"/>
          <w:sz w:val="24"/>
          <w:szCs w:val="24"/>
        </w:rPr>
        <w:t>af-Jarini</w:t>
      </w:r>
      <w:proofErr w:type="spellEnd"/>
      <w:r w:rsidRPr="2219B619" w:rsidR="2219B619">
        <w:rPr>
          <w:rFonts w:ascii="Times New Roman" w:hAnsi="Times New Roman" w:eastAsia="Times New Roman" w:cs="Times New Roman"/>
          <w:sz w:val="24"/>
          <w:szCs w:val="24"/>
        </w:rPr>
        <w:t xml:space="preserve"> defines Sufism as the freeing of the soul from bad and evil manners and growing it up with good and Godly </w:t>
      </w:r>
      <w:r w:rsidRPr="2219B619" w:rsidR="2219B619">
        <w:rPr>
          <w:rFonts w:ascii="Times New Roman" w:hAnsi="Times New Roman" w:eastAsia="Times New Roman" w:cs="Times New Roman"/>
          <w:sz w:val="24"/>
          <w:szCs w:val="24"/>
        </w:rPr>
        <w:t>manners</w:t>
      </w:r>
      <w:r w:rsidRPr="2219B619" w:rsidR="2219B619">
        <w:rPr>
          <w:rFonts w:ascii="Times New Roman" w:hAnsi="Times New Roman" w:eastAsia="Times New Roman" w:cs="Times New Roman"/>
          <w:sz w:val="24"/>
          <w:szCs w:val="24"/>
        </w:rPr>
        <w:t>.</w:t>
      </w:r>
    </w:p>
    <w:p w:rsidR="4F8A6FE6" w:rsidP="2219B619" w:rsidRDefault="4F8A6FE6" w14:paraId="5CF7E0F1" w14:textId="5DC6B3B0" w14:noSpellErr="1">
      <w:pPr>
        <w:pStyle w:val="Normal"/>
        <w:spacing w:line="480" w:lineRule="auto"/>
        <w:jc w:val="both"/>
        <w:rPr>
          <w:rFonts w:ascii="Times New Roman" w:hAnsi="Times New Roman" w:eastAsia="Times New Roman" w:cs="Times New Roman"/>
          <w:sz w:val="24"/>
          <w:szCs w:val="24"/>
        </w:rPr>
      </w:pPr>
      <w:r w:rsidRPr="2219B619" w:rsidR="2219B619">
        <w:rPr>
          <w:rFonts w:ascii="Times New Roman" w:hAnsi="Times New Roman" w:eastAsia="Times New Roman" w:cs="Times New Roman"/>
          <w:sz w:val="24"/>
          <w:szCs w:val="24"/>
        </w:rPr>
        <w:t xml:space="preserve">From numerous definitions of Sufism, </w:t>
      </w:r>
      <w:r w:rsidRPr="2219B619" w:rsidR="2219B619">
        <w:rPr>
          <w:rFonts w:ascii="Times New Roman" w:hAnsi="Times New Roman" w:eastAsia="Times New Roman" w:cs="Times New Roman"/>
          <w:sz w:val="24"/>
          <w:szCs w:val="24"/>
        </w:rPr>
        <w:t>it's</w:t>
      </w:r>
      <w:r w:rsidRPr="2219B619" w:rsidR="2219B619">
        <w:rPr>
          <w:rFonts w:ascii="Times New Roman" w:hAnsi="Times New Roman" w:eastAsia="Times New Roman" w:cs="Times New Roman"/>
          <w:sz w:val="24"/>
          <w:szCs w:val="24"/>
        </w:rPr>
        <w:t xml:space="preserve"> been clearly stated that Sufism purifies the heart by conforming with positive manners, separating the heart from some moral qualities attributed to nature. It wipes out all evils and ungodly manners through spiritual influence and involvement by learning the knowledge and adoption of the science of realities.</w:t>
      </w:r>
    </w:p>
    <w:p w:rsidR="4F8A6FE6" w:rsidP="2219B619" w:rsidRDefault="4F8A6FE6" w14:paraId="3665B5D9" w14:noSpellErr="1" w14:textId="0961CB8A">
      <w:pPr>
        <w:pStyle w:val="Normal"/>
        <w:spacing w:line="480" w:lineRule="auto"/>
        <w:jc w:val="both"/>
        <w:rPr>
          <w:rFonts w:ascii="Times New Roman" w:hAnsi="Times New Roman" w:eastAsia="Times New Roman" w:cs="Times New Roman"/>
          <w:sz w:val="24"/>
          <w:szCs w:val="24"/>
        </w:rPr>
      </w:pPr>
      <w:r w:rsidRPr="2219B619" w:rsidR="2219B619">
        <w:rPr>
          <w:rFonts w:ascii="Times New Roman" w:hAnsi="Times New Roman" w:eastAsia="Times New Roman" w:cs="Times New Roman"/>
          <w:sz w:val="24"/>
          <w:szCs w:val="24"/>
        </w:rPr>
        <w:t xml:space="preserve">According to Sufi practitioners, Sufism teaches moral by purifying one’s mind through adoption of spiritual realities ‘Haqq’. It also improves and builds up the inner believes and the outer practise in conformity with Islamic rulings </w:t>
      </w:r>
      <w:r w:rsidRPr="2219B619" w:rsidR="2219B619">
        <w:rPr>
          <w:rFonts w:ascii="Times New Roman" w:hAnsi="Times New Roman" w:eastAsia="Times New Roman" w:cs="Times New Roman"/>
          <w:sz w:val="24"/>
          <w:szCs w:val="24"/>
        </w:rPr>
        <w:t>in order to</w:t>
      </w:r>
      <w:r w:rsidRPr="2219B619" w:rsidR="2219B619">
        <w:rPr>
          <w:rFonts w:ascii="Times New Roman" w:hAnsi="Times New Roman" w:eastAsia="Times New Roman" w:cs="Times New Roman"/>
          <w:sz w:val="24"/>
          <w:szCs w:val="24"/>
        </w:rPr>
        <w:t xml:space="preserve"> attain the eternal blessings of Almighty Allah. Therefore, the subject matter of Sufism is to purify the soul and help followers attain the eternal blessing from Almighty Allah.  </w:t>
      </w:r>
    </w:p>
    <w:p w:rsidR="4F8A6FE6" w:rsidP="2219B619" w:rsidRDefault="4F8A6FE6" w14:paraId="5F5DAA55" w14:textId="3FCB0CA3" w14:noSpellErr="1">
      <w:pPr>
        <w:pStyle w:val="Normal"/>
        <w:spacing w:line="480" w:lineRule="auto"/>
        <w:jc w:val="both"/>
        <w:rPr>
          <w:rFonts w:ascii="Times New Roman" w:hAnsi="Times New Roman" w:eastAsia="Times New Roman" w:cs="Times New Roman"/>
          <w:sz w:val="24"/>
          <w:szCs w:val="24"/>
        </w:rPr>
      </w:pPr>
    </w:p>
    <w:p w:rsidR="4F8A6FE6" w:rsidP="2219B619" w:rsidRDefault="4F8A6FE6" w14:noSpellErr="1" w14:paraId="565AD30E" w14:textId="6E58EE90">
      <w:pPr>
        <w:pStyle w:val="Normal"/>
        <w:spacing w:line="480" w:lineRule="auto"/>
        <w:jc w:val="both"/>
        <w:rPr>
          <w:rFonts w:ascii="Times New Roman" w:hAnsi="Times New Roman" w:eastAsia="Times New Roman" w:cs="Times New Roman"/>
          <w:b w:val="1"/>
          <w:bCs w:val="1"/>
          <w:sz w:val="28"/>
          <w:szCs w:val="28"/>
        </w:rPr>
      </w:pPr>
    </w:p>
    <w:p w:rsidR="4F8A6FE6" w:rsidP="2219B619" w:rsidRDefault="4F8A6FE6" w14:noSpellErr="1" w14:paraId="5C0A30FB" w14:textId="3E5C0FFF">
      <w:pPr>
        <w:pStyle w:val="Normal"/>
        <w:spacing w:line="480" w:lineRule="auto"/>
        <w:jc w:val="both"/>
        <w:rPr>
          <w:rFonts w:ascii="Times New Roman" w:hAnsi="Times New Roman" w:eastAsia="Times New Roman" w:cs="Times New Roman"/>
          <w:b w:val="1"/>
          <w:bCs w:val="1"/>
          <w:sz w:val="28"/>
          <w:szCs w:val="28"/>
        </w:rPr>
      </w:pPr>
    </w:p>
    <w:p w:rsidR="4F8A6FE6" w:rsidP="2219B619" w:rsidRDefault="4F8A6FE6" w14:noSpellErr="1" w14:paraId="47D3B9E3" w14:textId="1C0F7424">
      <w:pPr>
        <w:pStyle w:val="Normal"/>
        <w:spacing w:line="480" w:lineRule="auto"/>
        <w:jc w:val="both"/>
        <w:rPr>
          <w:rFonts w:ascii="Times New Roman" w:hAnsi="Times New Roman" w:eastAsia="Times New Roman" w:cs="Times New Roman"/>
          <w:b w:val="1"/>
          <w:bCs w:val="1"/>
          <w:sz w:val="28"/>
          <w:szCs w:val="28"/>
        </w:rPr>
      </w:pPr>
      <w:r w:rsidRPr="2219B619" w:rsidR="2219B619">
        <w:rPr>
          <w:rFonts w:ascii="Times New Roman" w:hAnsi="Times New Roman" w:eastAsia="Times New Roman" w:cs="Times New Roman"/>
          <w:b w:val="1"/>
          <w:bCs w:val="1"/>
          <w:sz w:val="28"/>
          <w:szCs w:val="28"/>
        </w:rPr>
        <w:t xml:space="preserve">The Stance of Sufi </w:t>
      </w:r>
      <w:r w:rsidRPr="2219B619" w:rsidR="2219B619">
        <w:rPr>
          <w:rFonts w:ascii="Times New Roman" w:hAnsi="Times New Roman" w:eastAsia="Times New Roman" w:cs="Times New Roman"/>
          <w:b w:val="1"/>
          <w:bCs w:val="1"/>
          <w:sz w:val="28"/>
          <w:szCs w:val="28"/>
        </w:rPr>
        <w:t>Scholars towards Sufism</w:t>
      </w:r>
    </w:p>
    <w:p w:rsidR="4F8A6FE6" w:rsidP="2219B619" w:rsidRDefault="4F8A6FE6" w14:noSpellErr="1" w14:paraId="0876C100" w14:textId="75D48BF1">
      <w:pPr>
        <w:pStyle w:val="Normal"/>
        <w:spacing w:line="480" w:lineRule="auto"/>
        <w:jc w:val="both"/>
        <w:rPr>
          <w:rFonts w:ascii="Times New Roman" w:hAnsi="Times New Roman" w:eastAsia="Times New Roman" w:cs="Times New Roman"/>
          <w:b w:val="1"/>
          <w:bCs w:val="1"/>
          <w:sz w:val="28"/>
          <w:szCs w:val="28"/>
        </w:rPr>
      </w:pPr>
      <w:r w:rsidRPr="2219B619" w:rsidR="2219B619">
        <w:rPr>
          <w:rFonts w:ascii="Times New Roman" w:hAnsi="Times New Roman" w:eastAsia="Times New Roman" w:cs="Times New Roman"/>
          <w:b w:val="0"/>
          <w:bCs w:val="0"/>
          <w:sz w:val="24"/>
          <w:szCs w:val="24"/>
        </w:rPr>
        <w:t xml:space="preserve">According to BBC as quoted from Ibn Khaldun; </w:t>
      </w:r>
      <w:r w:rsidRPr="2219B619" w:rsidR="2219B619">
        <w:rPr>
          <w:rFonts w:ascii="Times New Roman" w:hAnsi="Times New Roman" w:eastAsia="Times New Roman" w:cs="Times New Roman"/>
          <w:b w:val="0"/>
          <w:bCs w:val="0"/>
          <w:sz w:val="24"/>
          <w:szCs w:val="24"/>
        </w:rPr>
        <w:t>The</w:t>
      </w:r>
      <w:r w:rsidRPr="2219B619" w:rsidR="2219B619">
        <w:rPr>
          <w:rFonts w:ascii="Times New Roman" w:hAnsi="Times New Roman" w:eastAsia="Times New Roman" w:cs="Times New Roman"/>
          <w:b w:val="0"/>
          <w:bCs w:val="0"/>
          <w:sz w:val="24"/>
          <w:szCs w:val="24"/>
        </w:rPr>
        <w:t xml:space="preserve"> general definition of Sufism is a deduction of the fact that Sufism </w:t>
      </w:r>
      <w:r w:rsidRPr="2219B619" w:rsidR="2219B619">
        <w:rPr>
          <w:rFonts w:ascii="Times New Roman" w:hAnsi="Times New Roman" w:eastAsia="Times New Roman" w:cs="Times New Roman"/>
          <w:b w:val="0"/>
          <w:bCs w:val="0"/>
          <w:sz w:val="24"/>
          <w:szCs w:val="24"/>
        </w:rPr>
        <w:t>illustrates</w:t>
      </w:r>
      <w:r w:rsidRPr="2219B619" w:rsidR="2219B619">
        <w:rPr>
          <w:rFonts w:ascii="Times New Roman" w:hAnsi="Times New Roman" w:eastAsia="Times New Roman" w:cs="Times New Roman"/>
          <w:b w:val="0"/>
          <w:bCs w:val="0"/>
          <w:sz w:val="24"/>
          <w:szCs w:val="24"/>
        </w:rPr>
        <w:t xml:space="preserve"> the total dedication to Almighty A</w:t>
      </w:r>
      <w:r w:rsidRPr="2219B619" w:rsidR="2219B619">
        <w:rPr>
          <w:rFonts w:ascii="Times New Roman" w:hAnsi="Times New Roman" w:eastAsia="Times New Roman" w:cs="Times New Roman"/>
          <w:b w:val="0"/>
          <w:bCs w:val="0"/>
          <w:sz w:val="24"/>
          <w:szCs w:val="24"/>
        </w:rPr>
        <w:t>llah</w:t>
      </w:r>
      <w:r w:rsidRPr="2219B619" w:rsidR="2219B619">
        <w:rPr>
          <w:rFonts w:ascii="Times New Roman" w:hAnsi="Times New Roman" w:eastAsia="Times New Roman" w:cs="Times New Roman"/>
          <w:b w:val="0"/>
          <w:bCs w:val="0"/>
          <w:sz w:val="24"/>
          <w:szCs w:val="24"/>
        </w:rPr>
        <w:t xml:space="preserve"> and to worshipping him, it also teaches the abstinence from the love of worldly material, pleasure and treasures that are mostly sought for by men. Ibn Khaldun, 1995.</w:t>
      </w:r>
    </w:p>
    <w:p w:rsidR="4F8A6FE6" w:rsidP="2219B619" w:rsidRDefault="4F8A6FE6" w14:noSpellErr="1" w14:paraId="1288A103" w14:textId="2F69EB7A">
      <w:pPr>
        <w:pStyle w:val="Normal"/>
        <w:spacing w:line="480" w:lineRule="auto"/>
        <w:jc w:val="both"/>
        <w:rPr>
          <w:rFonts w:ascii="Times New Roman" w:hAnsi="Times New Roman" w:eastAsia="Times New Roman" w:cs="Times New Roman"/>
          <w:b w:val="0"/>
          <w:bCs w:val="0"/>
          <w:sz w:val="24"/>
          <w:szCs w:val="24"/>
        </w:rPr>
      </w:pPr>
      <w:r w:rsidRPr="2219B619" w:rsidR="2219B619">
        <w:rPr>
          <w:rFonts w:ascii="Times New Roman" w:hAnsi="Times New Roman" w:eastAsia="Times New Roman" w:cs="Times New Roman"/>
          <w:b w:val="0"/>
          <w:bCs w:val="0"/>
          <w:sz w:val="24"/>
          <w:szCs w:val="24"/>
        </w:rPr>
        <w:t xml:space="preserve">Ibn Khaldun has described the Sufis most accurately to match the Sufis of today, Sufis emphasized on the fact that Islamic knowledge should be adopted from their </w:t>
      </w:r>
      <w:r w:rsidRPr="2219B619" w:rsidR="2219B619">
        <w:rPr>
          <w:rFonts w:ascii="Times New Roman" w:hAnsi="Times New Roman" w:eastAsia="Times New Roman" w:cs="Times New Roman"/>
          <w:b w:val="0"/>
          <w:bCs w:val="0"/>
          <w:sz w:val="24"/>
          <w:szCs w:val="24"/>
        </w:rPr>
        <w:t>masters’</w:t>
      </w:r>
      <w:r w:rsidRPr="2219B619" w:rsidR="2219B619">
        <w:rPr>
          <w:rFonts w:ascii="Times New Roman" w:hAnsi="Times New Roman" w:eastAsia="Times New Roman" w:cs="Times New Roman"/>
          <w:b w:val="0"/>
          <w:bCs w:val="0"/>
          <w:sz w:val="24"/>
          <w:szCs w:val="24"/>
        </w:rPr>
        <w:t xml:space="preserve"> practices and sayings rather than exclusively from the books. Sufis have contributed immensely over the centuries to the </w:t>
      </w:r>
      <w:r w:rsidRPr="2219B619" w:rsidR="2219B619">
        <w:rPr>
          <w:rFonts w:ascii="Times New Roman" w:hAnsi="Times New Roman" w:eastAsia="Times New Roman" w:cs="Times New Roman"/>
          <w:b w:val="0"/>
          <w:bCs w:val="0"/>
          <w:sz w:val="24"/>
          <w:szCs w:val="24"/>
        </w:rPr>
        <w:t>Islamic</w:t>
      </w:r>
      <w:r w:rsidRPr="2219B619" w:rsidR="2219B619">
        <w:rPr>
          <w:rFonts w:ascii="Times New Roman" w:hAnsi="Times New Roman" w:eastAsia="Times New Roman" w:cs="Times New Roman"/>
          <w:b w:val="0"/>
          <w:bCs w:val="0"/>
          <w:sz w:val="24"/>
          <w:szCs w:val="24"/>
        </w:rPr>
        <w:t xml:space="preserve"> literatures especially with the contribution of </w:t>
      </w:r>
      <w:r w:rsidRPr="2219B619" w:rsidR="2219B619">
        <w:rPr>
          <w:rFonts w:ascii="Times New Roman" w:hAnsi="Times New Roman" w:eastAsia="Times New Roman" w:cs="Times New Roman"/>
          <w:b w:val="0"/>
          <w:bCs w:val="0"/>
          <w:sz w:val="24"/>
          <w:szCs w:val="24"/>
        </w:rPr>
        <w:t>renown</w:t>
      </w:r>
      <w:r w:rsidRPr="2219B619" w:rsidR="2219B619">
        <w:rPr>
          <w:rFonts w:ascii="Times New Roman" w:hAnsi="Times New Roman" w:eastAsia="Times New Roman" w:cs="Times New Roman"/>
          <w:b w:val="0"/>
          <w:bCs w:val="0"/>
          <w:sz w:val="24"/>
          <w:szCs w:val="24"/>
        </w:rPr>
        <w:t xml:space="preserve"> scholars such as Omar Khayyam and Imam Al </w:t>
      </w:r>
      <w:r w:rsidRPr="2219B619" w:rsidR="2219B619">
        <w:rPr>
          <w:rFonts w:ascii="Times New Roman" w:hAnsi="Times New Roman" w:eastAsia="Times New Roman" w:cs="Times New Roman"/>
          <w:b w:val="0"/>
          <w:bCs w:val="0"/>
          <w:sz w:val="24"/>
          <w:szCs w:val="24"/>
        </w:rPr>
        <w:t>Ghazali</w:t>
      </w:r>
      <w:r w:rsidRPr="2219B619" w:rsidR="2219B619">
        <w:rPr>
          <w:rFonts w:ascii="Times New Roman" w:hAnsi="Times New Roman" w:eastAsia="Times New Roman" w:cs="Times New Roman"/>
          <w:b w:val="0"/>
          <w:bCs w:val="0"/>
          <w:sz w:val="24"/>
          <w:szCs w:val="24"/>
        </w:rPr>
        <w:t xml:space="preserve"> whom with their knowledge Sufism has cut across Muslim lands and beyond, </w:t>
      </w:r>
      <w:r w:rsidRPr="2219B619" w:rsidR="2219B619">
        <w:rPr>
          <w:rFonts w:ascii="Times New Roman" w:hAnsi="Times New Roman" w:eastAsia="Times New Roman" w:cs="Times New Roman"/>
          <w:b w:val="0"/>
          <w:bCs w:val="0"/>
          <w:sz w:val="24"/>
          <w:szCs w:val="24"/>
        </w:rPr>
        <w:t>it's</w:t>
      </w:r>
      <w:r w:rsidRPr="2219B619" w:rsidR="2219B619">
        <w:rPr>
          <w:rFonts w:ascii="Times New Roman" w:hAnsi="Times New Roman" w:eastAsia="Times New Roman" w:cs="Times New Roman"/>
          <w:b w:val="0"/>
          <w:bCs w:val="0"/>
          <w:sz w:val="24"/>
          <w:szCs w:val="24"/>
        </w:rPr>
        <w:t xml:space="preserve"> been quoted by even the western philosophers and theologians. Sufi understood themselves to be people of religious knowledge who always aspire closeness to Allah, their purpose in life was derived from the verse: “I</w:t>
      </w:r>
      <w:r w:rsidRPr="2219B619" w:rsidR="2219B619">
        <w:rPr>
          <w:rFonts w:ascii="Times New Roman" w:hAnsi="Times New Roman" w:eastAsia="Times New Roman" w:cs="Times New Roman"/>
          <w:b w:val="0"/>
          <w:bCs w:val="0"/>
          <w:sz w:val="24"/>
          <w:szCs w:val="24"/>
        </w:rPr>
        <w:t xml:space="preserve"> created the </w:t>
      </w:r>
      <w:r w:rsidRPr="2219B619" w:rsidR="2219B619">
        <w:rPr>
          <w:rFonts w:ascii="Times New Roman" w:hAnsi="Times New Roman" w:eastAsia="Times New Roman" w:cs="Times New Roman"/>
          <w:b w:val="0"/>
          <w:bCs w:val="0"/>
          <w:sz w:val="24"/>
          <w:szCs w:val="24"/>
        </w:rPr>
        <w:t>Jinn</w:t>
      </w:r>
      <w:r w:rsidRPr="2219B619" w:rsidR="2219B619">
        <w:rPr>
          <w:rFonts w:ascii="Times New Roman" w:hAnsi="Times New Roman" w:eastAsia="Times New Roman" w:cs="Times New Roman"/>
          <w:b w:val="0"/>
          <w:bCs w:val="0"/>
          <w:sz w:val="24"/>
          <w:szCs w:val="24"/>
        </w:rPr>
        <w:t xml:space="preserve"> and humankind only that they may worship me”. Quran 51:56</w:t>
      </w:r>
    </w:p>
    <w:p w:rsidR="4F8A6FE6" w:rsidP="2219B619" w:rsidRDefault="4F8A6FE6" w14:noSpellErr="1" w14:paraId="5EE2A644" w14:textId="4A1D807A">
      <w:pPr>
        <w:pStyle w:val="Normal"/>
        <w:spacing w:line="480" w:lineRule="auto"/>
        <w:jc w:val="both"/>
        <w:rPr>
          <w:rFonts w:ascii="Times New Roman" w:hAnsi="Times New Roman" w:eastAsia="Times New Roman" w:cs="Times New Roman"/>
          <w:b w:val="0"/>
          <w:bCs w:val="0"/>
          <w:sz w:val="24"/>
          <w:szCs w:val="24"/>
        </w:rPr>
      </w:pPr>
      <w:r w:rsidRPr="2219B619" w:rsidR="2219B619">
        <w:rPr>
          <w:rFonts w:ascii="Times New Roman" w:hAnsi="Times New Roman" w:eastAsia="Times New Roman" w:cs="Times New Roman"/>
          <w:b w:val="0"/>
          <w:bCs w:val="0"/>
          <w:sz w:val="24"/>
          <w:szCs w:val="24"/>
        </w:rPr>
        <w:t xml:space="preserve">To achieve the goal of worship which is the basis of Sufis’ believe they have formed Tariqas ‘orders’, this started few centuries after the death of prophet Muhammad PBUH. In these orders, there is a master who is to teach the followers the sacred </w:t>
      </w:r>
      <w:r w:rsidRPr="2219B619" w:rsidR="2219B619">
        <w:rPr>
          <w:rFonts w:ascii="Times New Roman" w:hAnsi="Times New Roman" w:eastAsia="Times New Roman" w:cs="Times New Roman"/>
          <w:b w:val="0"/>
          <w:bCs w:val="0"/>
          <w:sz w:val="24"/>
          <w:szCs w:val="24"/>
        </w:rPr>
        <w:t>knowledge</w:t>
      </w:r>
      <w:r w:rsidRPr="2219B619" w:rsidR="2219B619">
        <w:rPr>
          <w:rFonts w:ascii="Times New Roman" w:hAnsi="Times New Roman" w:eastAsia="Times New Roman" w:cs="Times New Roman"/>
          <w:b w:val="0"/>
          <w:bCs w:val="0"/>
          <w:sz w:val="24"/>
          <w:szCs w:val="24"/>
        </w:rPr>
        <w:t xml:space="preserve"> of Islam.</w:t>
      </w:r>
    </w:p>
    <w:p w:rsidR="4F8A6FE6" w:rsidP="2219B619" w:rsidRDefault="4F8A6FE6" w14:noSpellErr="1" w14:paraId="5C8BA283" w14:textId="1D669E10">
      <w:pPr>
        <w:pStyle w:val="Normal"/>
        <w:spacing w:line="480" w:lineRule="auto"/>
        <w:jc w:val="both"/>
        <w:rPr>
          <w:rFonts w:ascii="Times New Roman" w:hAnsi="Times New Roman" w:eastAsia="Times New Roman" w:cs="Times New Roman"/>
          <w:b w:val="0"/>
          <w:bCs w:val="0"/>
          <w:sz w:val="24"/>
          <w:szCs w:val="24"/>
        </w:rPr>
      </w:pPr>
      <w:r w:rsidRPr="2219B619" w:rsidR="2219B619">
        <w:rPr>
          <w:rFonts w:ascii="Times New Roman" w:hAnsi="Times New Roman" w:eastAsia="Times New Roman" w:cs="Times New Roman"/>
          <w:b w:val="0"/>
          <w:bCs w:val="0"/>
          <w:sz w:val="24"/>
          <w:szCs w:val="24"/>
        </w:rPr>
        <w:t>There have been arguments in the recent times among Muslim scholars that Tariqas did not exist during the time of prophet Muhammad and so they were alien and not needed in Islam. The Sufis have responded to that with a convincing proof from the Quran and Sunnah.</w:t>
      </w:r>
    </w:p>
    <w:p w:rsidR="4F8A6FE6" w:rsidP="2219B619" w:rsidRDefault="4F8A6FE6" w14:paraId="41486B84" w14:textId="69C24CEA">
      <w:pPr>
        <w:pStyle w:val="Normal"/>
        <w:spacing w:line="480" w:lineRule="auto"/>
        <w:jc w:val="both"/>
        <w:rPr>
          <w:rFonts w:ascii="Times New Roman" w:hAnsi="Times New Roman" w:eastAsia="Times New Roman" w:cs="Times New Roman"/>
          <w:b w:val="0"/>
          <w:bCs w:val="0"/>
          <w:sz w:val="24"/>
          <w:szCs w:val="24"/>
        </w:rPr>
      </w:pPr>
    </w:p>
    <w:p w:rsidR="4F8A6FE6" w:rsidP="2219B619" w:rsidRDefault="4F8A6FE6" w14:paraId="569D1E1F" w14:textId="073AAE1C">
      <w:pPr>
        <w:pStyle w:val="Normal"/>
        <w:spacing w:line="480" w:lineRule="auto"/>
        <w:jc w:val="both"/>
        <w:rPr>
          <w:rFonts w:ascii="Times New Roman" w:hAnsi="Times New Roman" w:eastAsia="Times New Roman" w:cs="Times New Roman"/>
          <w:b w:val="0"/>
          <w:bCs w:val="0"/>
          <w:sz w:val="24"/>
          <w:szCs w:val="24"/>
        </w:rPr>
      </w:pPr>
    </w:p>
    <w:p w:rsidR="4F8A6FE6" w:rsidP="2219B619" w:rsidRDefault="4F8A6FE6" w14:paraId="18C2F851" w14:textId="0119A565">
      <w:pPr>
        <w:pStyle w:val="Normal"/>
        <w:spacing w:line="480" w:lineRule="auto"/>
        <w:jc w:val="both"/>
        <w:rPr>
          <w:rFonts w:ascii="Times New Roman" w:hAnsi="Times New Roman" w:eastAsia="Times New Roman" w:cs="Times New Roman"/>
          <w:b w:val="0"/>
          <w:bCs w:val="0"/>
          <w:sz w:val="24"/>
          <w:szCs w:val="24"/>
        </w:rPr>
      </w:pPr>
    </w:p>
    <w:p w:rsidR="4F8A6FE6" w:rsidP="2219B619" w:rsidRDefault="4F8A6FE6" w14:paraId="56C77C7C" w14:textId="03193539">
      <w:pPr>
        <w:pStyle w:val="Normal"/>
        <w:spacing w:line="480" w:lineRule="auto"/>
        <w:jc w:val="both"/>
        <w:rPr>
          <w:rFonts w:ascii="Times New Roman" w:hAnsi="Times New Roman" w:eastAsia="Times New Roman" w:cs="Times New Roman"/>
          <w:b w:val="0"/>
          <w:bCs w:val="0"/>
          <w:sz w:val="24"/>
          <w:szCs w:val="24"/>
        </w:rPr>
      </w:pPr>
      <w:r w:rsidRPr="2219B619" w:rsidR="2219B619">
        <w:rPr>
          <w:rFonts w:ascii="Times New Roman" w:hAnsi="Times New Roman" w:eastAsia="Times New Roman" w:cs="Times New Roman"/>
          <w:b w:val="0"/>
          <w:bCs w:val="0"/>
          <w:sz w:val="24"/>
          <w:szCs w:val="24"/>
        </w:rPr>
        <w:t xml:space="preserve">Sufis accepted the fact that Sufism did not exist during the time of the prophet but that the prophet, his companions and the </w:t>
      </w:r>
      <w:r w:rsidRPr="2219B619" w:rsidR="2219B619">
        <w:rPr>
          <w:rFonts w:ascii="Times New Roman" w:hAnsi="Times New Roman" w:eastAsia="Times New Roman" w:cs="Times New Roman"/>
          <w:b w:val="0"/>
          <w:bCs w:val="0"/>
          <w:sz w:val="24"/>
          <w:szCs w:val="24"/>
        </w:rPr>
        <w:t>companion's</w:t>
      </w:r>
      <w:r w:rsidRPr="2219B619" w:rsidR="2219B619">
        <w:rPr>
          <w:rFonts w:ascii="Times New Roman" w:hAnsi="Times New Roman" w:eastAsia="Times New Roman" w:cs="Times New Roman"/>
          <w:b w:val="0"/>
          <w:bCs w:val="0"/>
          <w:sz w:val="24"/>
          <w:szCs w:val="24"/>
        </w:rPr>
        <w:t xml:space="preserve"> immediate successors as well as the first three generations truly adopted the Islamic </w:t>
      </w:r>
      <w:r w:rsidRPr="2219B619" w:rsidR="2219B619">
        <w:rPr>
          <w:rFonts w:ascii="Times New Roman" w:hAnsi="Times New Roman" w:eastAsia="Times New Roman" w:cs="Times New Roman"/>
          <w:b w:val="0"/>
          <w:bCs w:val="0"/>
          <w:sz w:val="24"/>
          <w:szCs w:val="24"/>
        </w:rPr>
        <w:t>mysticism,</w:t>
      </w:r>
      <w:r w:rsidRPr="2219B619" w:rsidR="2219B619">
        <w:rPr>
          <w:rFonts w:ascii="Times New Roman" w:hAnsi="Times New Roman" w:eastAsia="Times New Roman" w:cs="Times New Roman"/>
          <w:b w:val="0"/>
          <w:bCs w:val="0"/>
          <w:sz w:val="24"/>
          <w:szCs w:val="24"/>
        </w:rPr>
        <w:t xml:space="preserve"> but its phenomenon was not given a name because it was too general. The later generation got distracted with worldly material things and the Sufi was named by the </w:t>
      </w:r>
      <w:r w:rsidRPr="2219B619" w:rsidR="2219B619">
        <w:rPr>
          <w:rFonts w:ascii="Times New Roman" w:hAnsi="Times New Roman" w:eastAsia="Times New Roman" w:cs="Times New Roman"/>
          <w:b w:val="0"/>
          <w:bCs w:val="0"/>
          <w:sz w:val="24"/>
          <w:szCs w:val="24"/>
        </w:rPr>
        <w:t>remaining</w:t>
      </w:r>
      <w:r w:rsidRPr="2219B619" w:rsidR="2219B619">
        <w:rPr>
          <w:rFonts w:ascii="Times New Roman" w:hAnsi="Times New Roman" w:eastAsia="Times New Roman" w:cs="Times New Roman"/>
          <w:b w:val="0"/>
          <w:bCs w:val="0"/>
          <w:sz w:val="24"/>
          <w:szCs w:val="24"/>
        </w:rPr>
        <w:t xml:space="preserve"> few Muslims who were dedicated to worshipping Allah. Describing the change of this event, Abul Hassan </w:t>
      </w:r>
      <w:proofErr w:type="spellStart"/>
      <w:r w:rsidRPr="2219B619" w:rsidR="2219B619">
        <w:rPr>
          <w:rFonts w:ascii="Times New Roman" w:hAnsi="Times New Roman" w:eastAsia="Times New Roman" w:cs="Times New Roman"/>
          <w:b w:val="0"/>
          <w:bCs w:val="0"/>
          <w:sz w:val="24"/>
          <w:szCs w:val="24"/>
        </w:rPr>
        <w:t>Fushanji</w:t>
      </w:r>
      <w:proofErr w:type="spellEnd"/>
      <w:r w:rsidRPr="2219B619" w:rsidR="2219B619">
        <w:rPr>
          <w:rFonts w:ascii="Times New Roman" w:hAnsi="Times New Roman" w:eastAsia="Times New Roman" w:cs="Times New Roman"/>
          <w:b w:val="0"/>
          <w:bCs w:val="0"/>
          <w:sz w:val="24"/>
          <w:szCs w:val="24"/>
        </w:rPr>
        <w:t xml:space="preserve"> has said that “Today Sufism is a name without a reality. It was once a reality without a name. Lings, 1999.</w:t>
      </w:r>
    </w:p>
    <w:p w:rsidR="4F8A6FE6" w:rsidP="2219B619" w:rsidRDefault="4F8A6FE6" w14:noSpellErr="1" w14:paraId="4259E564" w14:textId="4C608CBB">
      <w:pPr>
        <w:pStyle w:val="Normal"/>
        <w:spacing w:line="480" w:lineRule="auto"/>
        <w:jc w:val="both"/>
        <w:rPr>
          <w:rFonts w:ascii="Times New Roman" w:hAnsi="Times New Roman" w:eastAsia="Times New Roman" w:cs="Times New Roman"/>
          <w:b w:val="1"/>
          <w:bCs w:val="1"/>
          <w:sz w:val="28"/>
          <w:szCs w:val="28"/>
        </w:rPr>
      </w:pPr>
    </w:p>
    <w:p w:rsidR="4F8A6FE6" w:rsidP="2219B619" w:rsidRDefault="4F8A6FE6" w14:noSpellErr="1" w14:paraId="28C65353" w14:textId="2C1B1BFD">
      <w:pPr>
        <w:pStyle w:val="Normal"/>
        <w:spacing w:line="480" w:lineRule="auto"/>
        <w:jc w:val="both"/>
        <w:rPr>
          <w:rFonts w:ascii="Times New Roman" w:hAnsi="Times New Roman" w:eastAsia="Times New Roman" w:cs="Times New Roman"/>
          <w:b w:val="1"/>
          <w:bCs w:val="1"/>
          <w:sz w:val="28"/>
          <w:szCs w:val="28"/>
        </w:rPr>
      </w:pPr>
    </w:p>
    <w:p w:rsidR="4F8A6FE6" w:rsidP="2219B619" w:rsidRDefault="4F8A6FE6" w14:noSpellErr="1" w14:paraId="295EED1C" w14:textId="040DAB43">
      <w:pPr>
        <w:pStyle w:val="Normal"/>
        <w:spacing w:line="480" w:lineRule="auto"/>
        <w:jc w:val="both"/>
        <w:rPr>
          <w:rFonts w:ascii="Times New Roman" w:hAnsi="Times New Roman" w:eastAsia="Times New Roman" w:cs="Times New Roman"/>
          <w:b w:val="1"/>
          <w:bCs w:val="1"/>
          <w:sz w:val="28"/>
          <w:szCs w:val="28"/>
        </w:rPr>
      </w:pPr>
    </w:p>
    <w:p w:rsidR="4F8A6FE6" w:rsidP="2219B619" w:rsidRDefault="4F8A6FE6" w14:noSpellErr="1" w14:paraId="333B5DB6" w14:textId="075841EA">
      <w:pPr>
        <w:pStyle w:val="Normal"/>
        <w:spacing w:line="480" w:lineRule="auto"/>
        <w:jc w:val="both"/>
        <w:rPr>
          <w:rFonts w:ascii="Times New Roman" w:hAnsi="Times New Roman" w:eastAsia="Times New Roman" w:cs="Times New Roman"/>
          <w:b w:val="1"/>
          <w:bCs w:val="1"/>
          <w:sz w:val="28"/>
          <w:szCs w:val="28"/>
        </w:rPr>
      </w:pPr>
    </w:p>
    <w:p w:rsidR="4F8A6FE6" w:rsidP="2219B619" w:rsidRDefault="4F8A6FE6" w14:noSpellErr="1" w14:paraId="32F77FBE" w14:textId="701BC3C0">
      <w:pPr>
        <w:pStyle w:val="Normal"/>
        <w:spacing w:line="480" w:lineRule="auto"/>
        <w:jc w:val="both"/>
        <w:rPr>
          <w:rFonts w:ascii="Times New Roman" w:hAnsi="Times New Roman" w:eastAsia="Times New Roman" w:cs="Times New Roman"/>
          <w:b w:val="1"/>
          <w:bCs w:val="1"/>
          <w:sz w:val="28"/>
          <w:szCs w:val="28"/>
        </w:rPr>
      </w:pPr>
    </w:p>
    <w:p w:rsidR="4F8A6FE6" w:rsidP="2219B619" w:rsidRDefault="4F8A6FE6" w14:noSpellErr="1" w14:paraId="160CFE56" w14:textId="68A65E35">
      <w:pPr>
        <w:pStyle w:val="Normal"/>
        <w:spacing w:line="480" w:lineRule="auto"/>
        <w:jc w:val="both"/>
        <w:rPr>
          <w:rFonts w:ascii="Times New Roman" w:hAnsi="Times New Roman" w:eastAsia="Times New Roman" w:cs="Times New Roman"/>
          <w:b w:val="1"/>
          <w:bCs w:val="1"/>
          <w:sz w:val="28"/>
          <w:szCs w:val="28"/>
        </w:rPr>
      </w:pPr>
    </w:p>
    <w:p w:rsidR="4F8A6FE6" w:rsidP="2219B619" w:rsidRDefault="4F8A6FE6" w14:noSpellErr="1" w14:paraId="363C2A6C" w14:textId="75F90878">
      <w:pPr>
        <w:pStyle w:val="Normal"/>
        <w:spacing w:line="480" w:lineRule="auto"/>
        <w:jc w:val="both"/>
        <w:rPr>
          <w:rFonts w:ascii="Times New Roman" w:hAnsi="Times New Roman" w:eastAsia="Times New Roman" w:cs="Times New Roman"/>
          <w:b w:val="1"/>
          <w:bCs w:val="1"/>
          <w:sz w:val="28"/>
          <w:szCs w:val="28"/>
        </w:rPr>
      </w:pPr>
    </w:p>
    <w:p w:rsidR="4F8A6FE6" w:rsidP="2219B619" w:rsidRDefault="4F8A6FE6" w14:noSpellErr="1" w14:paraId="4E7F2222" w14:textId="2CA449FA">
      <w:pPr>
        <w:pStyle w:val="Normal"/>
        <w:spacing w:line="480" w:lineRule="auto"/>
        <w:jc w:val="both"/>
        <w:rPr>
          <w:rFonts w:ascii="Times New Roman" w:hAnsi="Times New Roman" w:eastAsia="Times New Roman" w:cs="Times New Roman"/>
          <w:b w:val="1"/>
          <w:bCs w:val="1"/>
          <w:sz w:val="28"/>
          <w:szCs w:val="28"/>
        </w:rPr>
      </w:pPr>
    </w:p>
    <w:p w:rsidR="4F8A6FE6" w:rsidP="2219B619" w:rsidRDefault="4F8A6FE6" w14:noSpellErr="1" w14:paraId="1205F9EA" w14:textId="4A6754B0">
      <w:pPr>
        <w:pStyle w:val="Normal"/>
        <w:spacing w:line="480" w:lineRule="auto"/>
        <w:jc w:val="both"/>
        <w:rPr>
          <w:rFonts w:ascii="Times New Roman" w:hAnsi="Times New Roman" w:eastAsia="Times New Roman" w:cs="Times New Roman"/>
          <w:b w:val="1"/>
          <w:bCs w:val="1"/>
          <w:sz w:val="28"/>
          <w:szCs w:val="28"/>
        </w:rPr>
      </w:pPr>
    </w:p>
    <w:p w:rsidR="4F8A6FE6" w:rsidP="2219B619" w:rsidRDefault="4F8A6FE6" w14:noSpellErr="1" w14:paraId="68743EA5" w14:textId="2353959E">
      <w:pPr>
        <w:pStyle w:val="Normal"/>
        <w:spacing w:line="480" w:lineRule="auto"/>
        <w:jc w:val="both"/>
        <w:rPr>
          <w:rFonts w:ascii="Times New Roman" w:hAnsi="Times New Roman" w:eastAsia="Times New Roman" w:cs="Times New Roman"/>
          <w:b w:val="1"/>
          <w:bCs w:val="1"/>
          <w:sz w:val="28"/>
          <w:szCs w:val="28"/>
        </w:rPr>
      </w:pPr>
    </w:p>
    <w:p w:rsidR="4F8A6FE6" w:rsidP="2219B619" w:rsidRDefault="4F8A6FE6" w14:noSpellErr="1" w14:paraId="1FD37757" w14:textId="479A4537">
      <w:pPr>
        <w:pStyle w:val="Normal"/>
        <w:spacing w:line="480" w:lineRule="auto"/>
        <w:jc w:val="both"/>
        <w:rPr>
          <w:rFonts w:ascii="Times New Roman" w:hAnsi="Times New Roman" w:eastAsia="Times New Roman" w:cs="Times New Roman"/>
          <w:b w:val="1"/>
          <w:bCs w:val="1"/>
          <w:sz w:val="28"/>
          <w:szCs w:val="28"/>
        </w:rPr>
      </w:pPr>
    </w:p>
    <w:p w:rsidR="4F8A6FE6" w:rsidP="2219B619" w:rsidRDefault="4F8A6FE6" w14:noSpellErr="1" w14:paraId="17B1A5A8" w14:textId="26A2E81A">
      <w:pPr>
        <w:pStyle w:val="Normal"/>
        <w:spacing w:line="480" w:lineRule="auto"/>
        <w:jc w:val="both"/>
        <w:rPr>
          <w:rFonts w:ascii="Times New Roman" w:hAnsi="Times New Roman" w:eastAsia="Times New Roman" w:cs="Times New Roman"/>
          <w:b w:val="1"/>
          <w:bCs w:val="1"/>
          <w:sz w:val="28"/>
          <w:szCs w:val="28"/>
        </w:rPr>
      </w:pPr>
    </w:p>
    <w:p w:rsidR="4F8A6FE6" w:rsidP="2219B619" w:rsidRDefault="4F8A6FE6" w14:paraId="6C45BC94" w14:noSpellErr="1" w14:textId="3DC1EE9F">
      <w:pPr>
        <w:pStyle w:val="Normal"/>
        <w:spacing w:line="480" w:lineRule="auto"/>
        <w:jc w:val="both"/>
        <w:rPr>
          <w:rFonts w:ascii="Times New Roman" w:hAnsi="Times New Roman" w:eastAsia="Times New Roman" w:cs="Times New Roman"/>
          <w:b w:val="1"/>
          <w:bCs w:val="1"/>
          <w:sz w:val="28"/>
          <w:szCs w:val="28"/>
        </w:rPr>
      </w:pPr>
      <w:r w:rsidRPr="2219B619" w:rsidR="2219B619">
        <w:rPr>
          <w:rFonts w:ascii="Times New Roman" w:hAnsi="Times New Roman" w:eastAsia="Times New Roman" w:cs="Times New Roman"/>
          <w:b w:val="1"/>
          <w:bCs w:val="1"/>
          <w:sz w:val="28"/>
          <w:szCs w:val="28"/>
        </w:rPr>
        <w:t>The</w:t>
      </w:r>
      <w:r w:rsidRPr="2219B619" w:rsidR="2219B619">
        <w:rPr>
          <w:rFonts w:ascii="Times New Roman" w:hAnsi="Times New Roman" w:eastAsia="Times New Roman" w:cs="Times New Roman"/>
          <w:b w:val="1"/>
          <w:bCs w:val="1"/>
          <w:sz w:val="28"/>
          <w:szCs w:val="28"/>
        </w:rPr>
        <w:t xml:space="preserve"> </w:t>
      </w:r>
      <w:r w:rsidRPr="2219B619" w:rsidR="2219B619">
        <w:rPr>
          <w:rFonts w:ascii="Times New Roman" w:hAnsi="Times New Roman" w:eastAsia="Times New Roman" w:cs="Times New Roman"/>
          <w:b w:val="1"/>
          <w:bCs w:val="1"/>
          <w:sz w:val="28"/>
          <w:szCs w:val="28"/>
        </w:rPr>
        <w:t>S</w:t>
      </w:r>
      <w:r w:rsidRPr="2219B619" w:rsidR="2219B619">
        <w:rPr>
          <w:rFonts w:ascii="Times New Roman" w:hAnsi="Times New Roman" w:eastAsia="Times New Roman" w:cs="Times New Roman"/>
          <w:b w:val="1"/>
          <w:bCs w:val="1"/>
          <w:sz w:val="28"/>
          <w:szCs w:val="28"/>
        </w:rPr>
        <w:t xml:space="preserve">tance of Salafi </w:t>
      </w:r>
      <w:r w:rsidRPr="2219B619" w:rsidR="2219B619">
        <w:rPr>
          <w:rFonts w:ascii="Times New Roman" w:hAnsi="Times New Roman" w:eastAsia="Times New Roman" w:cs="Times New Roman"/>
          <w:b w:val="1"/>
          <w:bCs w:val="1"/>
          <w:sz w:val="28"/>
          <w:szCs w:val="28"/>
        </w:rPr>
        <w:t>S</w:t>
      </w:r>
      <w:r w:rsidRPr="2219B619" w:rsidR="2219B619">
        <w:rPr>
          <w:rFonts w:ascii="Times New Roman" w:hAnsi="Times New Roman" w:eastAsia="Times New Roman" w:cs="Times New Roman"/>
          <w:b w:val="1"/>
          <w:bCs w:val="1"/>
          <w:sz w:val="28"/>
          <w:szCs w:val="28"/>
        </w:rPr>
        <w:t>cholars towards the Sufis</w:t>
      </w:r>
    </w:p>
    <w:p w:rsidR="4F8A6FE6" w:rsidP="2219B619" w:rsidRDefault="4F8A6FE6" w14:paraId="12763B3C" w14:noSpellErr="1" w14:textId="73BDA2FF">
      <w:pPr>
        <w:pStyle w:val="Normal"/>
        <w:spacing w:line="480" w:lineRule="auto"/>
        <w:jc w:val="both"/>
        <w:rPr>
          <w:rFonts w:ascii="Times New Roman" w:hAnsi="Times New Roman" w:eastAsia="Times New Roman" w:cs="Times New Roman"/>
          <w:sz w:val="24"/>
          <w:szCs w:val="24"/>
        </w:rPr>
      </w:pPr>
      <w:r w:rsidRPr="2219B619" w:rsidR="2219B619">
        <w:rPr>
          <w:rFonts w:ascii="Times New Roman" w:hAnsi="Times New Roman" w:eastAsia="Times New Roman" w:cs="Times New Roman"/>
          <w:sz w:val="24"/>
          <w:szCs w:val="24"/>
        </w:rPr>
        <w:t xml:space="preserve">A letter forwarded to his eminence Mufti of Saudi Arabia consisting a question about a publication that was defending the Sufis ideologies and making a blackout on preventing people from the deviant practices of the Sufis. According to the questioner, the publication praises the believes of the Sufis regardless of their delusion, </w:t>
      </w:r>
      <w:r w:rsidRPr="2219B619" w:rsidR="2219B619">
        <w:rPr>
          <w:rFonts w:ascii="Times New Roman" w:hAnsi="Times New Roman" w:eastAsia="Times New Roman" w:cs="Times New Roman"/>
          <w:sz w:val="24"/>
          <w:szCs w:val="24"/>
        </w:rPr>
        <w:t xml:space="preserve">it overexaggerated </w:t>
      </w:r>
      <w:r w:rsidRPr="2219B619" w:rsidR="2219B619">
        <w:rPr>
          <w:rFonts w:ascii="Times New Roman" w:hAnsi="Times New Roman" w:eastAsia="Times New Roman" w:cs="Times New Roman"/>
          <w:sz w:val="24"/>
          <w:szCs w:val="24"/>
        </w:rPr>
        <w:t>their</w:t>
      </w:r>
      <w:r w:rsidRPr="2219B619" w:rsidR="2219B619">
        <w:rPr>
          <w:rFonts w:ascii="Times New Roman" w:hAnsi="Times New Roman" w:eastAsia="Times New Roman" w:cs="Times New Roman"/>
          <w:sz w:val="24"/>
          <w:szCs w:val="24"/>
        </w:rPr>
        <w:t xml:space="preserve"> polytheistic acts. Theis questioner wanted clarifications on the fallacies and ambiguity in the publication as known that </w:t>
      </w:r>
      <w:r w:rsidRPr="2219B619" w:rsidR="2219B619">
        <w:rPr>
          <w:rFonts w:ascii="Times New Roman" w:hAnsi="Times New Roman" w:eastAsia="Times New Roman" w:cs="Times New Roman"/>
          <w:sz w:val="24"/>
          <w:szCs w:val="24"/>
        </w:rPr>
        <w:t>Sufism</w:t>
      </w:r>
      <w:r w:rsidRPr="2219B619" w:rsidR="2219B619">
        <w:rPr>
          <w:rFonts w:ascii="Times New Roman" w:hAnsi="Times New Roman" w:eastAsia="Times New Roman" w:cs="Times New Roman"/>
          <w:sz w:val="24"/>
          <w:szCs w:val="24"/>
        </w:rPr>
        <w:t xml:space="preserve"> is an innovation imported to Islam from the religion of </w:t>
      </w:r>
      <w:r w:rsidRPr="2219B619" w:rsidR="2219B619">
        <w:rPr>
          <w:rFonts w:ascii="Times New Roman" w:hAnsi="Times New Roman" w:eastAsia="Times New Roman" w:cs="Times New Roman"/>
          <w:sz w:val="24"/>
          <w:szCs w:val="24"/>
        </w:rPr>
        <w:t>Christianity</w:t>
      </w:r>
      <w:r w:rsidRPr="2219B619" w:rsidR="2219B619">
        <w:rPr>
          <w:rFonts w:ascii="Times New Roman" w:hAnsi="Times New Roman" w:eastAsia="Times New Roman" w:cs="Times New Roman"/>
          <w:sz w:val="24"/>
          <w:szCs w:val="24"/>
        </w:rPr>
        <w:t>.</w:t>
      </w:r>
    </w:p>
    <w:p w:rsidR="2219B619" w:rsidP="2219B619" w:rsidRDefault="2219B619" w14:paraId="2A120520" w14:textId="1FCF8170">
      <w:pPr>
        <w:pStyle w:val="Normal"/>
        <w:spacing w:line="480" w:lineRule="auto"/>
        <w:jc w:val="both"/>
        <w:rPr>
          <w:rFonts w:ascii="Times New Roman" w:hAnsi="Times New Roman" w:eastAsia="Times New Roman" w:cs="Times New Roman"/>
          <w:sz w:val="24"/>
          <w:szCs w:val="24"/>
        </w:rPr>
      </w:pPr>
      <w:r w:rsidRPr="2219B619" w:rsidR="2219B619">
        <w:rPr>
          <w:rFonts w:ascii="Times New Roman" w:hAnsi="Times New Roman" w:eastAsia="Times New Roman" w:cs="Times New Roman"/>
          <w:sz w:val="24"/>
          <w:szCs w:val="24"/>
        </w:rPr>
        <w:t xml:space="preserve">His eminence the Mufti of the permanent committee for Scholarly research and </w:t>
      </w:r>
      <w:r w:rsidRPr="2219B619" w:rsidR="2219B619">
        <w:rPr>
          <w:rFonts w:ascii="Times New Roman" w:hAnsi="Times New Roman" w:eastAsia="Times New Roman" w:cs="Times New Roman"/>
          <w:sz w:val="24"/>
          <w:szCs w:val="24"/>
        </w:rPr>
        <w:t>Ifta</w:t>
      </w:r>
      <w:r w:rsidRPr="2219B619" w:rsidR="2219B619">
        <w:rPr>
          <w:rFonts w:ascii="Times New Roman" w:hAnsi="Times New Roman" w:eastAsia="Times New Roman" w:cs="Times New Roman"/>
          <w:sz w:val="24"/>
          <w:szCs w:val="24"/>
        </w:rPr>
        <w:t>’ has responded to the question with detailed explanation which is more relevant to what this review is about.</w:t>
      </w:r>
    </w:p>
    <w:p w:rsidR="2219B619" w:rsidP="2219B619" w:rsidRDefault="2219B619" w14:paraId="782B66A7" w14:textId="1C23EC6D">
      <w:pPr>
        <w:pStyle w:val="Normal"/>
        <w:spacing w:line="480" w:lineRule="auto"/>
        <w:jc w:val="both"/>
        <w:rPr>
          <w:rFonts w:ascii="Times New Roman" w:hAnsi="Times New Roman" w:eastAsia="Times New Roman" w:cs="Times New Roman"/>
          <w:sz w:val="24"/>
          <w:szCs w:val="24"/>
        </w:rPr>
      </w:pPr>
      <w:r w:rsidRPr="2219B619" w:rsidR="2219B619">
        <w:rPr>
          <w:rFonts w:ascii="Times New Roman" w:hAnsi="Times New Roman" w:eastAsia="Times New Roman" w:cs="Times New Roman"/>
          <w:sz w:val="24"/>
          <w:szCs w:val="24"/>
        </w:rPr>
        <w:t xml:space="preserve">Mufti of the Saudi permanent committee for scholarly research and </w:t>
      </w:r>
      <w:r w:rsidRPr="2219B619" w:rsidR="2219B619">
        <w:rPr>
          <w:rFonts w:ascii="Times New Roman" w:hAnsi="Times New Roman" w:eastAsia="Times New Roman" w:cs="Times New Roman"/>
          <w:sz w:val="24"/>
          <w:szCs w:val="24"/>
        </w:rPr>
        <w:t>Ifta</w:t>
      </w:r>
      <w:r w:rsidRPr="2219B619" w:rsidR="2219B619">
        <w:rPr>
          <w:rFonts w:ascii="Times New Roman" w:hAnsi="Times New Roman" w:eastAsia="Times New Roman" w:cs="Times New Roman"/>
          <w:sz w:val="24"/>
          <w:szCs w:val="24"/>
        </w:rPr>
        <w:t xml:space="preserve"> said; no religious scholars or worshippers or the righteous predecessors have praised the Sufis in any of their practises because of their deviation from the Quran and Sunnah of the prophet. The innovated practises of the Sufis are completely different from the practises of the Quran and Sunnah of the prophet. Part of their innovative practices are: pantheism and following their S</w:t>
      </w:r>
      <w:r w:rsidRPr="2219B619" w:rsidR="2219B619">
        <w:rPr>
          <w:rFonts w:ascii="Times New Roman" w:hAnsi="Times New Roman" w:eastAsia="Times New Roman" w:cs="Times New Roman"/>
          <w:sz w:val="24"/>
          <w:szCs w:val="24"/>
        </w:rPr>
        <w:t>heikhs</w:t>
      </w:r>
      <w:r w:rsidRPr="2219B619" w:rsidR="2219B619">
        <w:rPr>
          <w:rFonts w:ascii="Times New Roman" w:hAnsi="Times New Roman" w:eastAsia="Times New Roman" w:cs="Times New Roman"/>
          <w:sz w:val="24"/>
          <w:szCs w:val="24"/>
        </w:rPr>
        <w:t xml:space="preserve"> orders with no preference to the Quran nor to the prophetic traditions ‘Hadith’ </w:t>
      </w:r>
      <w:r w:rsidRPr="2219B619" w:rsidR="2219B619">
        <w:rPr>
          <w:rFonts w:ascii="Times New Roman" w:hAnsi="Times New Roman" w:eastAsia="Times New Roman" w:cs="Times New Roman"/>
          <w:sz w:val="24"/>
          <w:szCs w:val="24"/>
        </w:rPr>
        <w:t>and also</w:t>
      </w:r>
      <w:r w:rsidRPr="2219B619" w:rsidR="2219B619">
        <w:rPr>
          <w:rFonts w:ascii="Times New Roman" w:hAnsi="Times New Roman" w:eastAsia="Times New Roman" w:cs="Times New Roman"/>
          <w:sz w:val="24"/>
          <w:szCs w:val="24"/>
        </w:rPr>
        <w:t xml:space="preserve"> without any discussions as regard proof of what their Sheikhs ordered them to do in any circumstances.</w:t>
      </w:r>
    </w:p>
    <w:p w:rsidR="2219B619" w:rsidP="2219B619" w:rsidRDefault="2219B619" w14:noSpellErr="1" w14:paraId="1B68AB31" w14:textId="1BA1A013">
      <w:pPr>
        <w:pStyle w:val="Normal"/>
        <w:spacing w:line="480" w:lineRule="auto"/>
        <w:jc w:val="both"/>
        <w:rPr>
          <w:rFonts w:ascii="Times New Roman" w:hAnsi="Times New Roman" w:eastAsia="Times New Roman" w:cs="Times New Roman"/>
          <w:sz w:val="24"/>
          <w:szCs w:val="24"/>
        </w:rPr>
      </w:pPr>
    </w:p>
    <w:p w:rsidR="2219B619" w:rsidP="2219B619" w:rsidRDefault="2219B619" w14:noSpellErr="1" w14:paraId="0C46A265" w14:textId="02DCB709">
      <w:pPr>
        <w:pStyle w:val="Normal"/>
        <w:spacing w:line="480" w:lineRule="auto"/>
        <w:jc w:val="both"/>
        <w:rPr>
          <w:rFonts w:ascii="Times New Roman" w:hAnsi="Times New Roman" w:eastAsia="Times New Roman" w:cs="Times New Roman"/>
          <w:sz w:val="24"/>
          <w:szCs w:val="24"/>
        </w:rPr>
      </w:pPr>
    </w:p>
    <w:p w:rsidR="2219B619" w:rsidP="2219B619" w:rsidRDefault="2219B619" w14:noSpellErr="1" w14:paraId="52F2A683" w14:textId="338E9825">
      <w:pPr>
        <w:pStyle w:val="Normal"/>
        <w:spacing w:line="480" w:lineRule="auto"/>
        <w:jc w:val="both"/>
        <w:rPr>
          <w:rFonts w:ascii="Times New Roman" w:hAnsi="Times New Roman" w:eastAsia="Times New Roman" w:cs="Times New Roman"/>
          <w:sz w:val="24"/>
          <w:szCs w:val="24"/>
        </w:rPr>
      </w:pPr>
    </w:p>
    <w:p w:rsidR="2219B619" w:rsidP="2219B619" w:rsidRDefault="2219B619" w14:noSpellErr="1" w14:paraId="2C61398A" w14:textId="065A3464">
      <w:pPr>
        <w:pStyle w:val="Normal"/>
        <w:spacing w:line="480" w:lineRule="auto"/>
        <w:jc w:val="both"/>
        <w:rPr>
          <w:rFonts w:ascii="Times New Roman" w:hAnsi="Times New Roman" w:eastAsia="Times New Roman" w:cs="Times New Roman"/>
          <w:sz w:val="24"/>
          <w:szCs w:val="24"/>
        </w:rPr>
      </w:pPr>
    </w:p>
    <w:p w:rsidR="2219B619" w:rsidP="2219B619" w:rsidRDefault="2219B619" w14:noSpellErr="1" w14:paraId="31A4695D" w14:textId="4736B40D">
      <w:pPr>
        <w:pStyle w:val="Normal"/>
        <w:spacing w:line="480" w:lineRule="auto"/>
        <w:jc w:val="both"/>
        <w:rPr>
          <w:rFonts w:ascii="Times New Roman" w:hAnsi="Times New Roman" w:eastAsia="Times New Roman" w:cs="Times New Roman"/>
          <w:sz w:val="24"/>
          <w:szCs w:val="24"/>
        </w:rPr>
      </w:pPr>
      <w:r w:rsidRPr="2219B619" w:rsidR="2219B619">
        <w:rPr>
          <w:rFonts w:ascii="Times New Roman" w:hAnsi="Times New Roman" w:eastAsia="Times New Roman" w:cs="Times New Roman"/>
          <w:sz w:val="24"/>
          <w:szCs w:val="24"/>
        </w:rPr>
        <w:t xml:space="preserve">The Sufi sheikhs claim that they are receiving inspiration directly from Allah through dream or direct imaginations, they have no regard to the Quran and Sunnah of the prophet, the followers also follow them without cautioning their sheikhs by referring to the Quran or Sunnah which are </w:t>
      </w:r>
      <w:r w:rsidRPr="2219B619" w:rsidR="2219B619">
        <w:rPr>
          <w:rFonts w:ascii="Times New Roman" w:hAnsi="Times New Roman" w:eastAsia="Times New Roman" w:cs="Times New Roman"/>
          <w:sz w:val="24"/>
          <w:szCs w:val="24"/>
        </w:rPr>
        <w:t>supposed to</w:t>
      </w:r>
      <w:r w:rsidRPr="2219B619" w:rsidR="2219B619">
        <w:rPr>
          <w:rFonts w:ascii="Times New Roman" w:hAnsi="Times New Roman" w:eastAsia="Times New Roman" w:cs="Times New Roman"/>
          <w:sz w:val="24"/>
          <w:szCs w:val="24"/>
        </w:rPr>
        <w:t xml:space="preserve"> be the basis and source of guidance and direction for all Muslims.</w:t>
      </w:r>
    </w:p>
    <w:p w:rsidR="2219B619" w:rsidP="2219B619" w:rsidRDefault="2219B619" w14:noSpellErr="1" w14:paraId="5A66E3EB" w14:textId="409E430D">
      <w:pPr>
        <w:pStyle w:val="Normal"/>
        <w:spacing w:line="480" w:lineRule="auto"/>
        <w:jc w:val="both"/>
        <w:rPr>
          <w:rFonts w:ascii="Times New Roman" w:hAnsi="Times New Roman" w:eastAsia="Times New Roman" w:cs="Times New Roman"/>
          <w:sz w:val="24"/>
          <w:szCs w:val="24"/>
        </w:rPr>
      </w:pPr>
      <w:r w:rsidRPr="2219B619" w:rsidR="2219B619">
        <w:rPr>
          <w:rFonts w:ascii="Times New Roman" w:hAnsi="Times New Roman" w:eastAsia="Times New Roman" w:cs="Times New Roman"/>
          <w:sz w:val="24"/>
          <w:szCs w:val="24"/>
        </w:rPr>
        <w:t xml:space="preserve">According to the Sufis, the </w:t>
      </w:r>
      <w:r w:rsidRPr="2219B619" w:rsidR="2219B619">
        <w:rPr>
          <w:rFonts w:ascii="Times New Roman" w:hAnsi="Times New Roman" w:eastAsia="Times New Roman" w:cs="Times New Roman"/>
          <w:sz w:val="24"/>
          <w:szCs w:val="24"/>
        </w:rPr>
        <w:t>messenger was</w:t>
      </w:r>
      <w:r w:rsidRPr="2219B619" w:rsidR="2219B619">
        <w:rPr>
          <w:rFonts w:ascii="Times New Roman" w:hAnsi="Times New Roman" w:eastAsia="Times New Roman" w:cs="Times New Roman"/>
          <w:sz w:val="24"/>
          <w:szCs w:val="24"/>
        </w:rPr>
        <w:t xml:space="preserve"> sent to the ordinary </w:t>
      </w:r>
      <w:r w:rsidRPr="2219B619" w:rsidR="2219B619">
        <w:rPr>
          <w:rFonts w:ascii="Times New Roman" w:hAnsi="Times New Roman" w:eastAsia="Times New Roman" w:cs="Times New Roman"/>
          <w:sz w:val="24"/>
          <w:szCs w:val="24"/>
        </w:rPr>
        <w:t>people and</w:t>
      </w:r>
      <w:r w:rsidRPr="2219B619" w:rsidR="2219B619">
        <w:rPr>
          <w:rFonts w:ascii="Times New Roman" w:hAnsi="Times New Roman" w:eastAsia="Times New Roman" w:cs="Times New Roman"/>
          <w:sz w:val="24"/>
          <w:szCs w:val="24"/>
        </w:rPr>
        <w:t xml:space="preserve"> no to the elite. Sufis slaughter animals to glorify the graves of their dead leaders using that to seek spiritual help. </w:t>
      </w:r>
      <w:proofErr w:type="gramStart"/>
      <w:r w:rsidRPr="2219B619" w:rsidR="2219B619">
        <w:rPr>
          <w:rFonts w:ascii="Times New Roman" w:hAnsi="Times New Roman" w:eastAsia="Times New Roman" w:cs="Times New Roman"/>
          <w:sz w:val="24"/>
          <w:szCs w:val="24"/>
        </w:rPr>
        <w:t>All of</w:t>
      </w:r>
      <w:proofErr w:type="gramEnd"/>
      <w:r w:rsidRPr="2219B619" w:rsidR="2219B619">
        <w:rPr>
          <w:rFonts w:ascii="Times New Roman" w:hAnsi="Times New Roman" w:eastAsia="Times New Roman" w:cs="Times New Roman"/>
          <w:sz w:val="24"/>
          <w:szCs w:val="24"/>
        </w:rPr>
        <w:t xml:space="preserve"> these horrible practices are written in Sufis’ books and practically unleashed in their manners.</w:t>
      </w:r>
    </w:p>
    <w:p w:rsidR="2219B619" w:rsidP="2219B619" w:rsidRDefault="2219B619" w14:paraId="42445BB8" w14:textId="0F0F5115">
      <w:pPr>
        <w:pStyle w:val="Normal"/>
        <w:spacing w:line="480" w:lineRule="auto"/>
        <w:jc w:val="both"/>
        <w:rPr>
          <w:rFonts w:ascii="Times New Roman" w:hAnsi="Times New Roman" w:eastAsia="Times New Roman" w:cs="Times New Roman"/>
          <w:sz w:val="24"/>
          <w:szCs w:val="24"/>
        </w:rPr>
      </w:pPr>
      <w:r w:rsidRPr="2219B619" w:rsidR="2219B619">
        <w:rPr>
          <w:rFonts w:ascii="Times New Roman" w:hAnsi="Times New Roman" w:eastAsia="Times New Roman" w:cs="Times New Roman"/>
          <w:sz w:val="24"/>
          <w:szCs w:val="24"/>
        </w:rPr>
        <w:t xml:space="preserve">His </w:t>
      </w:r>
      <w:r w:rsidRPr="2219B619" w:rsidR="2219B619">
        <w:rPr>
          <w:rFonts w:ascii="Times New Roman" w:hAnsi="Times New Roman" w:eastAsia="Times New Roman" w:cs="Times New Roman"/>
          <w:sz w:val="24"/>
          <w:szCs w:val="24"/>
        </w:rPr>
        <w:t>Eminence</w:t>
      </w:r>
      <w:r w:rsidRPr="2219B619" w:rsidR="2219B619">
        <w:rPr>
          <w:rFonts w:ascii="Times New Roman" w:hAnsi="Times New Roman" w:eastAsia="Times New Roman" w:cs="Times New Roman"/>
          <w:sz w:val="24"/>
          <w:szCs w:val="24"/>
        </w:rPr>
        <w:t xml:space="preserve"> Mufti also mentioned in his words that Allah has sent prophet Muhammad (PBUH) to the mankind with His useful guidance, knowledge, religion of truth and good deeds and it is also stated by Mufti based on the course of his against </w:t>
      </w:r>
      <w:r w:rsidRPr="2219B619" w:rsidR="2219B619">
        <w:rPr>
          <w:rFonts w:ascii="Times New Roman" w:hAnsi="Times New Roman" w:eastAsia="Times New Roman" w:cs="Times New Roman"/>
          <w:sz w:val="24"/>
          <w:szCs w:val="24"/>
        </w:rPr>
        <w:t>innovation</w:t>
      </w:r>
      <w:r w:rsidRPr="2219B619" w:rsidR="2219B619">
        <w:rPr>
          <w:rFonts w:ascii="Times New Roman" w:hAnsi="Times New Roman" w:eastAsia="Times New Roman" w:cs="Times New Roman"/>
          <w:sz w:val="24"/>
          <w:szCs w:val="24"/>
        </w:rPr>
        <w:t xml:space="preserve"> in the religion of Islam known as (</w:t>
      </w:r>
      <w:r w:rsidRPr="2219B619" w:rsidR="2219B619">
        <w:rPr>
          <w:rFonts w:ascii="Times New Roman" w:hAnsi="Times New Roman" w:eastAsia="Times New Roman" w:cs="Times New Roman"/>
          <w:sz w:val="24"/>
          <w:szCs w:val="24"/>
        </w:rPr>
        <w:t>Bid’ah</w:t>
      </w:r>
      <w:r w:rsidRPr="2219B619" w:rsidR="2219B619">
        <w:rPr>
          <w:rFonts w:ascii="Times New Roman" w:hAnsi="Times New Roman" w:eastAsia="Times New Roman" w:cs="Times New Roman"/>
          <w:sz w:val="24"/>
          <w:szCs w:val="24"/>
        </w:rPr>
        <w:t>) and polytheistic acts of the deviated Sufi practitioners and followers, the committee has then concluded that the publication should be banned and prevented from further spreading .</w:t>
      </w:r>
    </w:p>
    <w:p w:rsidR="2219B619" w:rsidP="2219B619" w:rsidRDefault="2219B619" w14:paraId="3FB87911" w14:textId="1E818EF3">
      <w:pPr>
        <w:pStyle w:val="Normal"/>
        <w:spacing w:line="480" w:lineRule="auto"/>
        <w:jc w:val="both"/>
        <w:rPr>
          <w:rFonts w:ascii="Times New Roman" w:hAnsi="Times New Roman" w:eastAsia="Times New Roman" w:cs="Times New Roman"/>
          <w:sz w:val="24"/>
          <w:szCs w:val="24"/>
        </w:rPr>
      </w:pPr>
    </w:p>
    <w:p w:rsidR="2219B619" w:rsidP="2219B619" w:rsidRDefault="2219B619" w14:noSpellErr="1" w14:paraId="42B5F6DC" w14:textId="5ADC3528">
      <w:pPr>
        <w:pStyle w:val="Normal"/>
        <w:spacing w:line="480" w:lineRule="auto"/>
        <w:jc w:val="both"/>
        <w:rPr>
          <w:rFonts w:ascii="Times New Roman" w:hAnsi="Times New Roman" w:eastAsia="Times New Roman" w:cs="Times New Roman"/>
          <w:sz w:val="24"/>
          <w:szCs w:val="24"/>
        </w:rPr>
      </w:pPr>
      <w:r w:rsidRPr="2219B619" w:rsidR="2219B619">
        <w:rPr>
          <w:rFonts w:ascii="Times New Roman" w:hAnsi="Times New Roman" w:eastAsia="Times New Roman" w:cs="Times New Roman"/>
          <w:b w:val="1"/>
          <w:bCs w:val="1"/>
          <w:sz w:val="28"/>
          <w:szCs w:val="28"/>
        </w:rPr>
        <w:t>References:</w:t>
      </w:r>
    </w:p>
    <w:p w:rsidR="2219B619" w:rsidP="2219B619" w:rsidRDefault="2219B619" w14:paraId="113EBC57" w14:textId="07F42EB2">
      <w:pPr>
        <w:pStyle w:val="Normal"/>
        <w:spacing w:line="480" w:lineRule="auto"/>
        <w:jc w:val="both"/>
        <w:rPr>
          <w:rFonts w:ascii="Times New Roman" w:hAnsi="Times New Roman" w:eastAsia="Times New Roman" w:cs="Times New Roman"/>
          <w:sz w:val="24"/>
          <w:szCs w:val="24"/>
        </w:rPr>
      </w:pPr>
      <w:r w:rsidRPr="2219B619" w:rsidR="2219B619">
        <w:rPr>
          <w:rFonts w:ascii="Times New Roman" w:hAnsi="Times New Roman" w:eastAsia="Times New Roman" w:cs="Times New Roman"/>
          <w:sz w:val="24"/>
          <w:szCs w:val="24"/>
        </w:rPr>
        <w:t xml:space="preserve">Abu </w:t>
      </w:r>
      <w:proofErr w:type="spellStart"/>
      <w:r w:rsidRPr="2219B619" w:rsidR="2219B619">
        <w:rPr>
          <w:rFonts w:ascii="Times New Roman" w:hAnsi="Times New Roman" w:eastAsia="Times New Roman" w:cs="Times New Roman"/>
          <w:sz w:val="24"/>
          <w:szCs w:val="24"/>
        </w:rPr>
        <w:t>Hanieh</w:t>
      </w:r>
      <w:proofErr w:type="spellEnd"/>
      <w:r w:rsidRPr="2219B619" w:rsidR="2219B619">
        <w:rPr>
          <w:rFonts w:ascii="Times New Roman" w:hAnsi="Times New Roman" w:eastAsia="Times New Roman" w:cs="Times New Roman"/>
          <w:sz w:val="24"/>
          <w:szCs w:val="24"/>
        </w:rPr>
        <w:t xml:space="preserve">, </w:t>
      </w:r>
      <w:proofErr w:type="gramStart"/>
      <w:r w:rsidRPr="2219B619" w:rsidR="2219B619">
        <w:rPr>
          <w:rFonts w:ascii="Times New Roman" w:hAnsi="Times New Roman" w:eastAsia="Times New Roman" w:cs="Times New Roman"/>
          <w:sz w:val="24"/>
          <w:szCs w:val="24"/>
        </w:rPr>
        <w:t>H  (</w:t>
      </w:r>
      <w:proofErr w:type="gramEnd"/>
      <w:r w:rsidRPr="2219B619" w:rsidR="2219B619">
        <w:rPr>
          <w:rFonts w:ascii="Times New Roman" w:hAnsi="Times New Roman" w:eastAsia="Times New Roman" w:cs="Times New Roman"/>
          <w:sz w:val="24"/>
          <w:szCs w:val="24"/>
        </w:rPr>
        <w:t>2011)</w:t>
      </w:r>
      <w:r w:rsidRPr="2219B619" w:rsidR="2219B619">
        <w:rPr>
          <w:rFonts w:ascii="Times New Roman" w:hAnsi="Times New Roman" w:eastAsia="Times New Roman" w:cs="Times New Roman"/>
          <w:sz w:val="24"/>
          <w:szCs w:val="24"/>
        </w:rPr>
        <w:t xml:space="preserve">: </w:t>
      </w:r>
      <w:r w:rsidRPr="2219B619" w:rsidR="2219B619">
        <w:rPr>
          <w:rFonts w:ascii="Times New Roman" w:hAnsi="Times New Roman" w:eastAsia="Times New Roman" w:cs="Times New Roman"/>
          <w:i w:val="1"/>
          <w:iCs w:val="1"/>
          <w:sz w:val="24"/>
          <w:szCs w:val="24"/>
        </w:rPr>
        <w:t>Sufism and Sufi orders:</w:t>
      </w:r>
      <w:r w:rsidRPr="2219B619" w:rsidR="2219B619">
        <w:rPr>
          <w:rFonts w:ascii="Times New Roman" w:hAnsi="Times New Roman" w:eastAsia="Times New Roman" w:cs="Times New Roman"/>
          <w:sz w:val="24"/>
          <w:szCs w:val="24"/>
        </w:rPr>
        <w:t xml:space="preserve"> God’s Spiritual Paths, Adaptation and Renewal in the context of modernization. </w:t>
      </w:r>
    </w:p>
    <w:p w:rsidR="2219B619" w:rsidP="2219B619" w:rsidRDefault="2219B619" w14:noSpellErr="1" w14:paraId="6208A431" w14:textId="1727D9A6">
      <w:pPr>
        <w:pStyle w:val="Normal"/>
        <w:spacing w:line="480" w:lineRule="auto"/>
        <w:jc w:val="both"/>
        <w:rPr>
          <w:rFonts w:ascii="Times New Roman" w:hAnsi="Times New Roman" w:eastAsia="Times New Roman" w:cs="Times New Roman"/>
          <w:sz w:val="24"/>
          <w:szCs w:val="24"/>
        </w:rPr>
      </w:pPr>
      <w:r w:rsidRPr="2219B619" w:rsidR="2219B619">
        <w:rPr>
          <w:rFonts w:ascii="Times New Roman" w:hAnsi="Times New Roman" w:eastAsia="Times New Roman" w:cs="Times New Roman"/>
          <w:sz w:val="24"/>
          <w:szCs w:val="24"/>
        </w:rPr>
        <w:t xml:space="preserve">Lings, M (2005): </w:t>
      </w:r>
      <w:r w:rsidRPr="2219B619" w:rsidR="2219B619">
        <w:rPr>
          <w:rFonts w:ascii="Times New Roman" w:hAnsi="Times New Roman" w:eastAsia="Times New Roman" w:cs="Times New Roman"/>
          <w:i w:val="1"/>
          <w:iCs w:val="1"/>
          <w:sz w:val="24"/>
          <w:szCs w:val="24"/>
        </w:rPr>
        <w:t>What is Sufism?</w:t>
      </w:r>
      <w:r w:rsidRPr="2219B619" w:rsidR="2219B619">
        <w:rPr>
          <w:rFonts w:ascii="Times New Roman" w:hAnsi="Times New Roman" w:eastAsia="Times New Roman" w:cs="Times New Roman"/>
          <w:sz w:val="24"/>
          <w:szCs w:val="24"/>
        </w:rPr>
        <w:t xml:space="preserve"> (Lahore: Suhail Academy, 2005)</w:t>
      </w:r>
    </w:p>
    <w:p w:rsidR="4F8A6FE6" w:rsidP="2219B619" w:rsidRDefault="4F8A6FE6" w14:paraId="59FEAEE4" w14:noSpellErr="1" w14:textId="03E532B3">
      <w:pPr>
        <w:pStyle w:val="Normal"/>
        <w:spacing w:line="480" w:lineRule="auto"/>
        <w:jc w:val="both"/>
        <w:rPr>
          <w:rFonts w:ascii="Times New Roman" w:hAnsi="Times New Roman" w:eastAsia="Times New Roman" w:cs="Times New Roman"/>
          <w:sz w:val="24"/>
          <w:szCs w:val="24"/>
        </w:rPr>
      </w:pPr>
      <w:r w:rsidRPr="2219B619" w:rsidR="2219B619">
        <w:rPr>
          <w:rFonts w:ascii="Times New Roman" w:hAnsi="Times New Roman" w:eastAsia="Times New Roman" w:cs="Times New Roman"/>
          <w:sz w:val="24"/>
          <w:szCs w:val="24"/>
        </w:rPr>
        <w:t>Reynold, N (1963): The mystics of Islam, Routledge and Kegan Paul</w:t>
      </w:r>
    </w:p>
    <w:p w:rsidR="2219B619" w:rsidP="2219B619" w:rsidRDefault="2219B619" w14:noSpellErr="1" w14:paraId="0CF774E1" w14:textId="288B9FC9">
      <w:pPr>
        <w:pStyle w:val="Normal"/>
        <w:spacing w:line="480" w:lineRule="auto"/>
        <w:jc w:val="both"/>
        <w:rPr>
          <w:rFonts w:ascii="Times New Roman" w:hAnsi="Times New Roman" w:eastAsia="Times New Roman" w:cs="Times New Roman"/>
          <w:sz w:val="24"/>
          <w:szCs w:val="24"/>
        </w:rPr>
      </w:pPr>
    </w:p>
    <w:p w:rsidR="2219B619" w:rsidP="2219B619" w:rsidRDefault="2219B619" w14:noSpellErr="1" w14:paraId="25125890" w14:textId="77984247">
      <w:pPr>
        <w:pStyle w:val="Normal"/>
        <w:spacing w:line="480" w:lineRule="auto"/>
        <w:jc w:val="both"/>
        <w:rPr>
          <w:rFonts w:ascii="Times New Roman" w:hAnsi="Times New Roman" w:eastAsia="Times New Roman" w:cs="Times New Roman"/>
          <w:sz w:val="24"/>
          <w:szCs w:val="24"/>
        </w:rPr>
      </w:pPr>
    </w:p>
    <w:p w:rsidR="2219B619" w:rsidP="2219B619" w:rsidRDefault="2219B619" w14:paraId="38B8D418" w14:textId="47318035">
      <w:pPr>
        <w:pStyle w:val="Normal"/>
        <w:spacing w:line="480" w:lineRule="auto"/>
        <w:jc w:val="both"/>
        <w:rPr>
          <w:rFonts w:ascii="Times New Roman" w:hAnsi="Times New Roman" w:eastAsia="Times New Roman" w:cs="Times New Roman"/>
          <w:sz w:val="24"/>
          <w:szCs w:val="24"/>
        </w:rPr>
      </w:pPr>
      <w:r w:rsidRPr="2219B619" w:rsidR="2219B619">
        <w:rPr>
          <w:rFonts w:ascii="Times New Roman" w:hAnsi="Times New Roman" w:eastAsia="Times New Roman" w:cs="Times New Roman"/>
          <w:b w:val="1"/>
          <w:bCs w:val="1"/>
          <w:sz w:val="28"/>
          <w:szCs w:val="28"/>
        </w:rPr>
        <w:t>Internet sources:</w:t>
      </w:r>
    </w:p>
    <w:p w:rsidR="2219B619" w:rsidP="2219B619" w:rsidRDefault="2219B619" w14:noSpellErr="1" w14:paraId="53A4FEDD" w14:textId="3CFCE1F9">
      <w:pPr>
        <w:pStyle w:val="Normal"/>
        <w:spacing w:line="480" w:lineRule="auto"/>
        <w:jc w:val="both"/>
        <w:rPr>
          <w:rFonts w:ascii="Times New Roman" w:hAnsi="Times New Roman" w:eastAsia="Times New Roman" w:cs="Times New Roman"/>
          <w:sz w:val="24"/>
          <w:szCs w:val="24"/>
        </w:rPr>
      </w:pPr>
      <w:r w:rsidRPr="2219B619" w:rsidR="2219B619">
        <w:rPr>
          <w:rFonts w:ascii="Times New Roman" w:hAnsi="Times New Roman" w:eastAsia="Times New Roman" w:cs="Times New Roman"/>
          <w:sz w:val="24"/>
          <w:szCs w:val="24"/>
        </w:rPr>
        <w:t xml:space="preserve">Sufism: </w:t>
      </w:r>
      <w:r w:rsidRPr="2219B619" w:rsidR="2219B619">
        <w:rPr>
          <w:rFonts w:ascii="Times New Roman" w:hAnsi="Times New Roman" w:eastAsia="Times New Roman" w:cs="Times New Roman"/>
          <w:sz w:val="24"/>
          <w:szCs w:val="24"/>
        </w:rPr>
        <w:t xml:space="preserve"> </w:t>
      </w:r>
      <w:hyperlink r:id="R56ae908a691c4480">
        <w:r w:rsidRPr="2219B619" w:rsidR="2219B619">
          <w:rPr>
            <w:rStyle w:val="Hyperlink"/>
            <w:rFonts w:ascii="Times New Roman" w:hAnsi="Times New Roman" w:eastAsia="Times New Roman" w:cs="Times New Roman"/>
            <w:noProof w:val="0"/>
            <w:sz w:val="24"/>
            <w:szCs w:val="24"/>
            <w:lang w:val="en-GB"/>
          </w:rPr>
          <w:t>http://www.bbc.co.uk/religion/religions/islam/subdivisions/sufism_1.shtml</w:t>
        </w:r>
      </w:hyperlink>
      <w:r w:rsidRPr="2219B619" w:rsidR="2219B619">
        <w:rPr>
          <w:rFonts w:ascii="Times New Roman" w:hAnsi="Times New Roman" w:eastAsia="Times New Roman" w:cs="Times New Roman"/>
          <w:noProof w:val="0"/>
          <w:sz w:val="24"/>
          <w:szCs w:val="24"/>
          <w:lang w:val="en-GB"/>
        </w:rPr>
        <w:t xml:space="preserve"> accessed on 14.12.2018</w:t>
      </w:r>
    </w:p>
    <w:p w:rsidR="2219B619" w:rsidP="2219B619" w:rsidRDefault="2219B619" w14:paraId="3766133E" w14:textId="7D3E5BF2">
      <w:pPr>
        <w:pStyle w:val="Normal"/>
        <w:spacing w:line="480" w:lineRule="auto"/>
        <w:jc w:val="both"/>
        <w:rPr>
          <w:rFonts w:ascii="Times New Roman" w:hAnsi="Times New Roman" w:eastAsia="Times New Roman" w:cs="Times New Roman"/>
          <w:noProof w:val="0"/>
          <w:sz w:val="24"/>
          <w:szCs w:val="24"/>
          <w:lang w:val="en-GB"/>
        </w:rPr>
      </w:pPr>
      <w:r w:rsidRPr="2219B619" w:rsidR="2219B619">
        <w:rPr>
          <w:rFonts w:ascii="Times New Roman" w:hAnsi="Times New Roman" w:eastAsia="Times New Roman" w:cs="Times New Roman"/>
          <w:noProof w:val="0"/>
          <w:sz w:val="24"/>
          <w:szCs w:val="24"/>
          <w:lang w:val="en-GB"/>
        </w:rPr>
        <w:t xml:space="preserve">The permanent committee for scholarly research and </w:t>
      </w:r>
      <w:r w:rsidRPr="2219B619" w:rsidR="2219B619">
        <w:rPr>
          <w:rFonts w:ascii="Times New Roman" w:hAnsi="Times New Roman" w:eastAsia="Times New Roman" w:cs="Times New Roman"/>
          <w:noProof w:val="0"/>
          <w:sz w:val="24"/>
          <w:szCs w:val="24"/>
          <w:lang w:val="en-GB"/>
        </w:rPr>
        <w:t>Ifta</w:t>
      </w:r>
      <w:r w:rsidRPr="2219B619" w:rsidR="2219B619">
        <w:rPr>
          <w:rFonts w:ascii="Times New Roman" w:hAnsi="Times New Roman" w:eastAsia="Times New Roman" w:cs="Times New Roman"/>
          <w:noProof w:val="0"/>
          <w:sz w:val="24"/>
          <w:szCs w:val="24"/>
          <w:lang w:val="en-GB"/>
        </w:rPr>
        <w:t>:</w:t>
      </w:r>
    </w:p>
    <w:p w:rsidR="2219B619" w:rsidP="2219B619" w:rsidRDefault="2219B619" w14:noSpellErr="1" w14:paraId="15A73B34" w14:textId="244CDEC8">
      <w:pPr>
        <w:pStyle w:val="Normal"/>
        <w:spacing w:line="480" w:lineRule="auto"/>
        <w:jc w:val="both"/>
        <w:rPr>
          <w:rFonts w:ascii="Times New Roman" w:hAnsi="Times New Roman" w:eastAsia="Times New Roman" w:cs="Times New Roman"/>
          <w:noProof w:val="0"/>
          <w:sz w:val="24"/>
          <w:szCs w:val="24"/>
          <w:lang w:val="en-GB"/>
        </w:rPr>
      </w:pPr>
      <w:hyperlink r:id="R9d0e7371d76c455d">
        <w:r w:rsidRPr="2219B619" w:rsidR="2219B619">
          <w:rPr>
            <w:rStyle w:val="Hyperlink"/>
            <w:rFonts w:ascii="Times New Roman" w:hAnsi="Times New Roman" w:eastAsia="Times New Roman" w:cs="Times New Roman"/>
            <w:noProof w:val="0"/>
            <w:sz w:val="24"/>
            <w:szCs w:val="24"/>
            <w:lang w:val="en-GB"/>
          </w:rPr>
          <w:t>http://www.alifta.net/fatawa/fatawaDetails.aspx?languagename=en&amp;View=Page&amp;PageID=10874&amp;PageNo=1&amp;BookID=7</w:t>
        </w:r>
      </w:hyperlink>
      <w:r w:rsidRPr="2219B619" w:rsidR="2219B619">
        <w:rPr>
          <w:rFonts w:ascii="Times New Roman" w:hAnsi="Times New Roman" w:eastAsia="Times New Roman" w:cs="Times New Roman"/>
          <w:noProof w:val="0"/>
          <w:sz w:val="24"/>
          <w:szCs w:val="24"/>
          <w:lang w:val="en-GB"/>
        </w:rPr>
        <w:t xml:space="preserve"> Accessed on 14.12.2018</w:t>
      </w:r>
    </w:p>
    <w:sectPr>
      <w:pgSz w:w="11906" w:h="16838" w:orient="portrait"/>
      <w:pgMar w:top="1440" w:right="1440" w:bottom="1440" w:left="1440" w:header="720" w:footer="720" w:gutter="0"/>
      <w:cols w:space="720"/>
      <w:docGrid w:linePitch="360"/>
      <w:headerReference w:type="default" r:id="R383dac8effb24652"/>
      <w:footerReference w:type="default" r:id="R31c0fa334faf4c1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2219B619" w:rsidTr="2219B619" w14:paraId="1BE24669">
      <w:tc>
        <w:tcPr>
          <w:tcW w:w="3009" w:type="dxa"/>
          <w:tcMar/>
        </w:tcPr>
        <w:p w:rsidR="2219B619" w:rsidP="2219B619" w:rsidRDefault="2219B619" w14:paraId="67085CE9" w14:textId="7FE33A1A">
          <w:pPr>
            <w:pStyle w:val="Header"/>
            <w:bidi w:val="0"/>
            <w:ind w:left="-115"/>
            <w:jc w:val="left"/>
          </w:pPr>
        </w:p>
      </w:tc>
      <w:tc>
        <w:tcPr>
          <w:tcW w:w="3009" w:type="dxa"/>
          <w:tcMar/>
        </w:tcPr>
        <w:p w:rsidR="2219B619" w:rsidP="2219B619" w:rsidRDefault="2219B619" w14:noSpellErr="1" w14:paraId="31A6C0F5" w14:textId="1459F41E">
          <w:pPr>
            <w:pStyle w:val="Header"/>
            <w:bidi w:val="0"/>
            <w:jc w:val="center"/>
          </w:pPr>
        </w:p>
        <w:p w:rsidR="2219B619" w:rsidP="2219B619" w:rsidRDefault="2219B619" w14:noSpellErr="1" w14:paraId="7DAF476E" w14:textId="7D26520A">
          <w:pPr>
            <w:pStyle w:val="Header"/>
            <w:bidi w:val="0"/>
            <w:jc w:val="center"/>
          </w:pPr>
          <w:r>
            <w:fldChar w:fldCharType="begin"/>
          </w:r>
          <w:r>
            <w:instrText xml:space="preserve">PAGE</w:instrText>
          </w:r>
          <w:r>
            <w:fldChar w:fldCharType="end"/>
          </w:r>
        </w:p>
      </w:tc>
      <w:tc>
        <w:tcPr>
          <w:tcW w:w="3009" w:type="dxa"/>
          <w:tcMar/>
        </w:tcPr>
        <w:p w:rsidR="2219B619" w:rsidP="2219B619" w:rsidRDefault="2219B619" w14:paraId="08451AC8" w14:textId="3FA4AEB5">
          <w:pPr>
            <w:pStyle w:val="Header"/>
            <w:bidi w:val="0"/>
            <w:ind w:right="-115"/>
            <w:jc w:val="right"/>
          </w:pPr>
        </w:p>
      </w:tc>
    </w:tr>
  </w:tbl>
  <w:p w:rsidR="2219B619" w:rsidP="2219B619" w:rsidRDefault="2219B619" w14:paraId="4B712D40" w14:textId="7A0164F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2219B619" w:rsidTr="2219B619" w14:paraId="3DDE2411">
      <w:tc>
        <w:tcPr>
          <w:tcW w:w="3009" w:type="dxa"/>
          <w:tcMar/>
        </w:tcPr>
        <w:p w:rsidR="2219B619" w:rsidP="2219B619" w:rsidRDefault="2219B619" w14:noSpellErr="1" w14:paraId="5BC4A578" w14:textId="32D1F650">
          <w:pPr>
            <w:pStyle w:val="Header"/>
            <w:bidi w:val="0"/>
            <w:ind w:left="-115"/>
            <w:jc w:val="left"/>
          </w:pPr>
          <w:r w:rsidR="2219B619">
            <w:rPr/>
            <w:t>TASK 3: Literature Review</w:t>
          </w:r>
        </w:p>
      </w:tc>
      <w:tc>
        <w:tcPr>
          <w:tcW w:w="3009" w:type="dxa"/>
          <w:tcMar/>
        </w:tcPr>
        <w:p w:rsidR="2219B619" w:rsidP="2219B619" w:rsidRDefault="2219B619" w14:noSpellErr="1" w14:paraId="297F513F" w14:textId="3CE56823">
          <w:pPr>
            <w:pStyle w:val="Header"/>
            <w:bidi w:val="0"/>
            <w:jc w:val="center"/>
          </w:pPr>
          <w:r w:rsidR="2219B619">
            <w:rPr/>
            <w:t>Islam and Sufism</w:t>
          </w:r>
        </w:p>
      </w:tc>
      <w:tc>
        <w:tcPr>
          <w:tcW w:w="3009" w:type="dxa"/>
          <w:tcMar/>
        </w:tcPr>
        <w:p w:rsidR="2219B619" w:rsidP="2219B619" w:rsidRDefault="2219B619" w14:noSpellErr="1" w14:paraId="739BD7C0" w14:textId="31F2D110">
          <w:pPr>
            <w:pStyle w:val="Header"/>
            <w:bidi w:val="0"/>
            <w:ind w:right="-115"/>
            <w:jc w:val="right"/>
          </w:pPr>
          <w:r w:rsidR="2219B619">
            <w:rPr/>
            <w:t>Mohammed Adebayo 1603804</w:t>
          </w:r>
        </w:p>
      </w:tc>
    </w:tr>
  </w:tbl>
  <w:p w:rsidR="2219B619" w:rsidP="2219B619" w:rsidRDefault="2219B619" w14:paraId="17C4520C" w14:textId="6BA9597B">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2694B07"/>
  <w15:docId w15:val="{55c6f215-f0d6-4056-a78d-ec4183641203}"/>
  <w:rsids>
    <w:rsidRoot w:val="22694B07"/>
    <w:rsid w:val="2219B619"/>
    <w:rsid w:val="22694B07"/>
    <w:rsid w:val="4F8A6FE6"/>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www.bbc.co.uk/religion/religions/islam/subdivisions/sufism_1.shtml" TargetMode="External" Id="R56ae908a691c4480" /><Relationship Type="http://schemas.openxmlformats.org/officeDocument/2006/relationships/hyperlink" Target="http://www.alifta.net/fatawa/fatawaDetails.aspx?languagename=en&amp;View=Page&amp;PageID=10874&amp;PageNo=1&amp;BookID=7" TargetMode="External" Id="R9d0e7371d76c455d" /><Relationship Type="http://schemas.openxmlformats.org/officeDocument/2006/relationships/header" Target="/word/header.xml" Id="R383dac8effb24652" /><Relationship Type="http://schemas.openxmlformats.org/officeDocument/2006/relationships/footer" Target="/word/footer.xml" Id="R31c0fa334faf4c1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Mohammed Adebayo (1603804)</dc:creator>
  <keywords/>
  <dc:description/>
  <lastModifiedBy>Mohammed Adebayo (1603804)</lastModifiedBy>
  <revision>3</revision>
  <dcterms:created xsi:type="dcterms:W3CDTF">2018-12-14T07:25:11.6949899Z</dcterms:created>
  <dcterms:modified xsi:type="dcterms:W3CDTF">2018-12-14T12:42:59.3485812Z</dcterms:modified>
</coreProperties>
</file>