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B7102" w14:textId="77777777" w:rsidR="001E6686" w:rsidRDefault="001E6686" w:rsidP="00F46C4E">
      <w:pPr>
        <w:spacing w:line="276" w:lineRule="auto"/>
        <w:jc w:val="center"/>
        <w:rPr>
          <w:rFonts w:ascii="Times New Roman" w:hAnsi="Times New Roman" w:cs="Times New Roman"/>
        </w:rPr>
      </w:pPr>
    </w:p>
    <w:p w14:paraId="45206869" w14:textId="77777777" w:rsidR="001E6686" w:rsidRDefault="001E6686" w:rsidP="00F46C4E">
      <w:pPr>
        <w:spacing w:line="276" w:lineRule="auto"/>
        <w:jc w:val="center"/>
        <w:rPr>
          <w:rFonts w:ascii="Times New Roman" w:hAnsi="Times New Roman" w:cs="Times New Roman"/>
        </w:rPr>
      </w:pPr>
    </w:p>
    <w:p w14:paraId="7FC988BF" w14:textId="77777777" w:rsidR="001E6686" w:rsidRDefault="001E6686" w:rsidP="00F46C4E">
      <w:pPr>
        <w:spacing w:line="276" w:lineRule="auto"/>
        <w:jc w:val="center"/>
        <w:rPr>
          <w:rFonts w:ascii="Times New Roman" w:hAnsi="Times New Roman" w:cs="Times New Roman"/>
        </w:rPr>
      </w:pPr>
    </w:p>
    <w:p w14:paraId="3E65F342" w14:textId="77777777" w:rsidR="001E6686" w:rsidRDefault="001E6686" w:rsidP="00F46C4E">
      <w:pPr>
        <w:spacing w:line="276" w:lineRule="auto"/>
        <w:jc w:val="center"/>
        <w:rPr>
          <w:rFonts w:ascii="Times New Roman" w:hAnsi="Times New Roman" w:cs="Times New Roman"/>
        </w:rPr>
      </w:pPr>
    </w:p>
    <w:p w14:paraId="5F82B388" w14:textId="77777777" w:rsidR="001E6686" w:rsidRDefault="001E6686" w:rsidP="00F46C4E">
      <w:pPr>
        <w:spacing w:line="276" w:lineRule="auto"/>
        <w:jc w:val="center"/>
        <w:rPr>
          <w:rFonts w:ascii="Times New Roman" w:hAnsi="Times New Roman" w:cs="Times New Roman"/>
        </w:rPr>
      </w:pPr>
    </w:p>
    <w:p w14:paraId="6EC9EFE2" w14:textId="77777777" w:rsidR="001E6686" w:rsidRDefault="001E6686" w:rsidP="00F46C4E">
      <w:pPr>
        <w:spacing w:line="276" w:lineRule="auto"/>
        <w:jc w:val="center"/>
        <w:rPr>
          <w:rFonts w:ascii="Times New Roman" w:hAnsi="Times New Roman" w:cs="Times New Roman"/>
        </w:rPr>
      </w:pPr>
    </w:p>
    <w:p w14:paraId="4FF972C7" w14:textId="77777777" w:rsidR="001E6686" w:rsidRDefault="001E6686" w:rsidP="00F46C4E">
      <w:pPr>
        <w:spacing w:line="276" w:lineRule="auto"/>
        <w:jc w:val="center"/>
        <w:rPr>
          <w:rFonts w:ascii="Times New Roman" w:hAnsi="Times New Roman" w:cs="Times New Roman"/>
        </w:rPr>
      </w:pPr>
    </w:p>
    <w:p w14:paraId="5013940D" w14:textId="77777777" w:rsidR="001E6686" w:rsidRDefault="001E6686" w:rsidP="00F46C4E">
      <w:pPr>
        <w:spacing w:line="276" w:lineRule="auto"/>
        <w:jc w:val="center"/>
        <w:rPr>
          <w:rFonts w:ascii="Times New Roman" w:hAnsi="Times New Roman" w:cs="Times New Roman"/>
        </w:rPr>
      </w:pPr>
    </w:p>
    <w:p w14:paraId="614E1768" w14:textId="77777777" w:rsidR="001E6686" w:rsidRDefault="001E6686" w:rsidP="00F46C4E">
      <w:pPr>
        <w:spacing w:line="276" w:lineRule="auto"/>
        <w:jc w:val="center"/>
        <w:rPr>
          <w:rFonts w:ascii="Times New Roman" w:hAnsi="Times New Roman" w:cs="Times New Roman"/>
        </w:rPr>
      </w:pPr>
    </w:p>
    <w:p w14:paraId="64381C2E" w14:textId="77777777" w:rsidR="001E6686" w:rsidRDefault="001E6686" w:rsidP="00F46C4E">
      <w:pPr>
        <w:spacing w:line="276" w:lineRule="auto"/>
        <w:jc w:val="center"/>
        <w:rPr>
          <w:rFonts w:ascii="Times New Roman" w:hAnsi="Times New Roman" w:cs="Times New Roman"/>
        </w:rPr>
      </w:pPr>
    </w:p>
    <w:p w14:paraId="63EDAA58" w14:textId="77777777" w:rsidR="001E6686" w:rsidRDefault="001E6686" w:rsidP="00F46C4E">
      <w:pPr>
        <w:spacing w:line="276" w:lineRule="auto"/>
        <w:jc w:val="center"/>
        <w:rPr>
          <w:rFonts w:ascii="Times New Roman" w:hAnsi="Times New Roman" w:cs="Times New Roman"/>
        </w:rPr>
      </w:pPr>
    </w:p>
    <w:p w14:paraId="16CB0B11" w14:textId="77777777" w:rsidR="001E6686" w:rsidRDefault="001E6686" w:rsidP="00F46C4E">
      <w:pPr>
        <w:spacing w:line="276" w:lineRule="auto"/>
        <w:jc w:val="center"/>
        <w:rPr>
          <w:rFonts w:ascii="Times New Roman" w:hAnsi="Times New Roman" w:cs="Times New Roman"/>
        </w:rPr>
      </w:pPr>
    </w:p>
    <w:p w14:paraId="10082295" w14:textId="77777777" w:rsidR="00EA33AA" w:rsidRDefault="00EA33AA" w:rsidP="00F46C4E">
      <w:pPr>
        <w:spacing w:line="276" w:lineRule="auto"/>
        <w:jc w:val="center"/>
        <w:rPr>
          <w:rFonts w:ascii="Times New Roman" w:hAnsi="Times New Roman" w:cs="Times New Roman"/>
        </w:rPr>
      </w:pPr>
    </w:p>
    <w:p w14:paraId="0755791D" w14:textId="31C93BCE" w:rsidR="00F46C4E" w:rsidRPr="003B0347" w:rsidRDefault="00F46C4E" w:rsidP="00F46C4E">
      <w:pPr>
        <w:spacing w:line="276" w:lineRule="auto"/>
        <w:jc w:val="center"/>
        <w:rPr>
          <w:rFonts w:ascii="Times New Roman" w:hAnsi="Times New Roman" w:cs="Times New Roman"/>
          <w:b/>
          <w:bCs/>
        </w:rPr>
      </w:pPr>
      <w:r w:rsidRPr="003B0347">
        <w:rPr>
          <w:rFonts w:ascii="Times New Roman" w:hAnsi="Times New Roman" w:cs="Times New Roman"/>
          <w:b/>
          <w:bCs/>
        </w:rPr>
        <w:t>Numbers Count Level 5</w:t>
      </w:r>
    </w:p>
    <w:p w14:paraId="7D631777" w14:textId="590C59CB" w:rsidR="00F46C4E" w:rsidRPr="003B0347" w:rsidRDefault="00BD25D3" w:rsidP="00770284">
      <w:pPr>
        <w:spacing w:line="276" w:lineRule="auto"/>
        <w:jc w:val="center"/>
        <w:rPr>
          <w:rFonts w:ascii="Times New Roman" w:hAnsi="Times New Roman" w:cs="Times New Roman"/>
          <w:b/>
          <w:bCs/>
        </w:rPr>
      </w:pPr>
      <w:r w:rsidRPr="003B0347">
        <w:rPr>
          <w:rFonts w:ascii="Times New Roman" w:hAnsi="Times New Roman" w:cs="Times New Roman"/>
          <w:b/>
          <w:bCs/>
        </w:rPr>
        <w:t>Name</w:t>
      </w:r>
      <w:r w:rsidR="00F46C4E" w:rsidRPr="003B0347">
        <w:rPr>
          <w:rFonts w:ascii="Times New Roman" w:hAnsi="Times New Roman" w:cs="Times New Roman"/>
          <w:b/>
          <w:bCs/>
        </w:rPr>
        <w:t xml:space="preserve"> - Ethan Smith.</w:t>
      </w:r>
    </w:p>
    <w:p w14:paraId="2251BAA8" w14:textId="405A18D8" w:rsidR="00F46C4E" w:rsidRDefault="00F46C4E" w:rsidP="00770284">
      <w:pPr>
        <w:spacing w:line="276" w:lineRule="auto"/>
        <w:jc w:val="center"/>
        <w:rPr>
          <w:rFonts w:ascii="Times New Roman" w:hAnsi="Times New Roman" w:cs="Times New Roman"/>
        </w:rPr>
      </w:pPr>
      <w:r w:rsidRPr="003B0347">
        <w:rPr>
          <w:rFonts w:ascii="Times New Roman" w:hAnsi="Times New Roman" w:cs="Times New Roman"/>
          <w:b/>
          <w:bCs/>
        </w:rPr>
        <w:t xml:space="preserve">Student Number </w:t>
      </w:r>
      <w:r w:rsidR="00EA33AA" w:rsidRPr="003B0347">
        <w:rPr>
          <w:rFonts w:ascii="Times New Roman" w:hAnsi="Times New Roman" w:cs="Times New Roman"/>
          <w:b/>
          <w:bCs/>
        </w:rPr>
        <w:t>–</w:t>
      </w:r>
      <w:r w:rsidRPr="003B0347">
        <w:rPr>
          <w:rFonts w:ascii="Times New Roman" w:hAnsi="Times New Roman" w:cs="Times New Roman"/>
          <w:b/>
          <w:bCs/>
        </w:rPr>
        <w:t xml:space="preserve"> </w:t>
      </w:r>
      <w:r w:rsidR="00500283" w:rsidRPr="003B0347">
        <w:rPr>
          <w:rFonts w:ascii="Times New Roman" w:hAnsi="Times New Roman" w:cs="Times New Roman"/>
          <w:b/>
          <w:bCs/>
        </w:rPr>
        <w:t>2311689</w:t>
      </w:r>
    </w:p>
    <w:p w14:paraId="21E54C25" w14:textId="77777777" w:rsidR="00EA33AA" w:rsidRDefault="00EA33AA" w:rsidP="00770284">
      <w:pPr>
        <w:spacing w:line="276" w:lineRule="auto"/>
        <w:jc w:val="center"/>
        <w:rPr>
          <w:rFonts w:ascii="Times New Roman" w:hAnsi="Times New Roman" w:cs="Times New Roman"/>
        </w:rPr>
      </w:pPr>
    </w:p>
    <w:p w14:paraId="243C4D82" w14:textId="77777777" w:rsidR="00EA33AA" w:rsidRDefault="00EA33AA" w:rsidP="00770284">
      <w:pPr>
        <w:spacing w:line="276" w:lineRule="auto"/>
        <w:jc w:val="center"/>
        <w:rPr>
          <w:rFonts w:ascii="Times New Roman" w:hAnsi="Times New Roman" w:cs="Times New Roman"/>
        </w:rPr>
      </w:pPr>
    </w:p>
    <w:p w14:paraId="2D69F62D" w14:textId="77777777" w:rsidR="00EA33AA" w:rsidRDefault="00EA33AA" w:rsidP="00770284">
      <w:pPr>
        <w:spacing w:line="276" w:lineRule="auto"/>
        <w:jc w:val="center"/>
        <w:rPr>
          <w:rFonts w:ascii="Times New Roman" w:hAnsi="Times New Roman" w:cs="Times New Roman"/>
        </w:rPr>
      </w:pPr>
    </w:p>
    <w:p w14:paraId="461F6648" w14:textId="77777777" w:rsidR="00EA33AA" w:rsidRDefault="00EA33AA" w:rsidP="00770284">
      <w:pPr>
        <w:spacing w:line="276" w:lineRule="auto"/>
        <w:jc w:val="center"/>
        <w:rPr>
          <w:rFonts w:ascii="Times New Roman" w:hAnsi="Times New Roman" w:cs="Times New Roman"/>
        </w:rPr>
      </w:pPr>
    </w:p>
    <w:p w14:paraId="4D94026D" w14:textId="77777777" w:rsidR="00EA33AA" w:rsidRDefault="00EA33AA" w:rsidP="00770284">
      <w:pPr>
        <w:spacing w:line="276" w:lineRule="auto"/>
        <w:jc w:val="center"/>
        <w:rPr>
          <w:rFonts w:ascii="Times New Roman" w:hAnsi="Times New Roman" w:cs="Times New Roman"/>
        </w:rPr>
      </w:pPr>
    </w:p>
    <w:p w14:paraId="7821AB2E" w14:textId="77777777" w:rsidR="00EA33AA" w:rsidRDefault="00EA33AA" w:rsidP="00770284">
      <w:pPr>
        <w:spacing w:line="276" w:lineRule="auto"/>
        <w:jc w:val="center"/>
        <w:rPr>
          <w:rFonts w:ascii="Times New Roman" w:hAnsi="Times New Roman" w:cs="Times New Roman"/>
        </w:rPr>
      </w:pPr>
    </w:p>
    <w:p w14:paraId="29432A7F" w14:textId="77777777" w:rsidR="00EA33AA" w:rsidRDefault="00EA33AA" w:rsidP="00770284">
      <w:pPr>
        <w:spacing w:line="276" w:lineRule="auto"/>
        <w:jc w:val="center"/>
        <w:rPr>
          <w:rFonts w:ascii="Times New Roman" w:hAnsi="Times New Roman" w:cs="Times New Roman"/>
        </w:rPr>
      </w:pPr>
    </w:p>
    <w:p w14:paraId="000280FE" w14:textId="77777777" w:rsidR="00EA33AA" w:rsidRDefault="00EA33AA" w:rsidP="00770284">
      <w:pPr>
        <w:spacing w:line="276" w:lineRule="auto"/>
        <w:jc w:val="center"/>
        <w:rPr>
          <w:rFonts w:ascii="Times New Roman" w:hAnsi="Times New Roman" w:cs="Times New Roman"/>
        </w:rPr>
      </w:pPr>
    </w:p>
    <w:p w14:paraId="5EEC1AF7" w14:textId="77777777" w:rsidR="00EA33AA" w:rsidRDefault="00EA33AA" w:rsidP="00770284">
      <w:pPr>
        <w:spacing w:line="276" w:lineRule="auto"/>
        <w:jc w:val="center"/>
        <w:rPr>
          <w:rFonts w:ascii="Times New Roman" w:hAnsi="Times New Roman" w:cs="Times New Roman"/>
        </w:rPr>
      </w:pPr>
    </w:p>
    <w:p w14:paraId="240CF2C2" w14:textId="77777777" w:rsidR="00EA33AA" w:rsidRDefault="00EA33AA" w:rsidP="00770284">
      <w:pPr>
        <w:spacing w:line="276" w:lineRule="auto"/>
        <w:jc w:val="center"/>
        <w:rPr>
          <w:rFonts w:ascii="Times New Roman" w:hAnsi="Times New Roman" w:cs="Times New Roman"/>
        </w:rPr>
      </w:pPr>
    </w:p>
    <w:p w14:paraId="1B414958" w14:textId="77777777" w:rsidR="00EA33AA" w:rsidRDefault="00EA33AA" w:rsidP="00770284">
      <w:pPr>
        <w:spacing w:line="276" w:lineRule="auto"/>
        <w:jc w:val="center"/>
        <w:rPr>
          <w:rFonts w:ascii="Times New Roman" w:hAnsi="Times New Roman" w:cs="Times New Roman"/>
        </w:rPr>
      </w:pPr>
    </w:p>
    <w:p w14:paraId="5E0AD04E" w14:textId="77777777" w:rsidR="00EA33AA" w:rsidRDefault="00EA33AA" w:rsidP="00770284">
      <w:pPr>
        <w:spacing w:line="276" w:lineRule="auto"/>
        <w:jc w:val="center"/>
        <w:rPr>
          <w:rFonts w:ascii="Times New Roman" w:hAnsi="Times New Roman" w:cs="Times New Roman"/>
        </w:rPr>
      </w:pPr>
    </w:p>
    <w:p w14:paraId="1BF3E616" w14:textId="77777777" w:rsidR="00EA33AA" w:rsidRDefault="00EA33AA" w:rsidP="00770284">
      <w:pPr>
        <w:spacing w:line="276" w:lineRule="auto"/>
        <w:jc w:val="center"/>
        <w:rPr>
          <w:rFonts w:ascii="Times New Roman" w:hAnsi="Times New Roman" w:cs="Times New Roman"/>
        </w:rPr>
      </w:pPr>
    </w:p>
    <w:p w14:paraId="71999246" w14:textId="77777777" w:rsidR="00EA33AA" w:rsidRDefault="00EA33AA" w:rsidP="00770284">
      <w:pPr>
        <w:spacing w:line="276" w:lineRule="auto"/>
        <w:jc w:val="center"/>
        <w:rPr>
          <w:rFonts w:ascii="Times New Roman" w:hAnsi="Times New Roman" w:cs="Times New Roman"/>
        </w:rPr>
      </w:pPr>
    </w:p>
    <w:p w14:paraId="6E79B087" w14:textId="77777777" w:rsidR="00EA33AA" w:rsidRDefault="00EA33AA" w:rsidP="00770284">
      <w:pPr>
        <w:spacing w:line="276" w:lineRule="auto"/>
        <w:jc w:val="center"/>
        <w:rPr>
          <w:rFonts w:ascii="Times New Roman" w:hAnsi="Times New Roman" w:cs="Times New Roman"/>
        </w:rPr>
      </w:pPr>
    </w:p>
    <w:p w14:paraId="4DFBD57A" w14:textId="2A936D6A" w:rsidR="00590560" w:rsidRPr="003B0347" w:rsidRDefault="00E66FBD" w:rsidP="00590560">
      <w:pPr>
        <w:spacing w:line="276" w:lineRule="auto"/>
        <w:rPr>
          <w:rFonts w:ascii="Times New Roman" w:hAnsi="Times New Roman" w:cs="Times New Roman"/>
          <w:b/>
          <w:bCs/>
          <w:u w:val="single"/>
        </w:rPr>
      </w:pPr>
      <w:r w:rsidRPr="003B0347">
        <w:rPr>
          <w:rFonts w:ascii="Times New Roman" w:hAnsi="Times New Roman" w:cs="Times New Roman"/>
          <w:b/>
          <w:bCs/>
          <w:u w:val="single"/>
        </w:rPr>
        <w:lastRenderedPageBreak/>
        <w:t xml:space="preserve">Element </w:t>
      </w:r>
      <w:r w:rsidR="00224472" w:rsidRPr="003B0347">
        <w:rPr>
          <w:rFonts w:ascii="Times New Roman" w:hAnsi="Times New Roman" w:cs="Times New Roman"/>
          <w:b/>
          <w:bCs/>
          <w:u w:val="single"/>
        </w:rPr>
        <w:t xml:space="preserve">1 </w:t>
      </w:r>
    </w:p>
    <w:p w14:paraId="48E48787" w14:textId="5772D6F2" w:rsidR="00EA33AA" w:rsidRPr="006D3E1D" w:rsidRDefault="00CC4F79" w:rsidP="00770284">
      <w:pPr>
        <w:spacing w:line="276" w:lineRule="auto"/>
        <w:jc w:val="center"/>
        <w:rPr>
          <w:rFonts w:ascii="Times New Roman" w:hAnsi="Times New Roman" w:cs="Times New Roman"/>
          <w:u w:val="single"/>
        </w:rPr>
      </w:pPr>
      <w:r w:rsidRPr="003B0347">
        <w:rPr>
          <w:rFonts w:ascii="Times New Roman" w:hAnsi="Times New Roman" w:cs="Times New Roman"/>
          <w:b/>
          <w:bCs/>
          <w:u w:val="single"/>
        </w:rPr>
        <w:t>Why is good numeracy important?</w:t>
      </w:r>
    </w:p>
    <w:p w14:paraId="60D39D1F" w14:textId="551D0DEF" w:rsidR="00D10918" w:rsidRDefault="00D10918" w:rsidP="00D10918">
      <w:pPr>
        <w:spacing w:line="276" w:lineRule="auto"/>
        <w:rPr>
          <w:rFonts w:ascii="Times New Roman" w:hAnsi="Times New Roman" w:cs="Times New Roman"/>
        </w:rPr>
      </w:pPr>
      <w:r>
        <w:rPr>
          <w:rFonts w:ascii="Times New Roman" w:hAnsi="Times New Roman" w:cs="Times New Roman"/>
        </w:rPr>
        <w:t xml:space="preserve">Numeracy is </w:t>
      </w:r>
      <w:r w:rsidR="00582DEA">
        <w:rPr>
          <w:rFonts w:ascii="Times New Roman" w:hAnsi="Times New Roman" w:cs="Times New Roman"/>
        </w:rPr>
        <w:t>often</w:t>
      </w:r>
      <w:r>
        <w:rPr>
          <w:rFonts w:ascii="Times New Roman" w:hAnsi="Times New Roman" w:cs="Times New Roman"/>
        </w:rPr>
        <w:t xml:space="preserve"> </w:t>
      </w:r>
      <w:r w:rsidR="00582DEA">
        <w:rPr>
          <w:rFonts w:ascii="Times New Roman" w:hAnsi="Times New Roman" w:cs="Times New Roman"/>
        </w:rPr>
        <w:t>referred</w:t>
      </w:r>
      <w:r>
        <w:rPr>
          <w:rFonts w:ascii="Times New Roman" w:hAnsi="Times New Roman" w:cs="Times New Roman"/>
        </w:rPr>
        <w:t xml:space="preserve"> to the ability to use and work with numbers. Numeracy is a skill that we use daily in everyday life</w:t>
      </w:r>
      <w:r w:rsidR="00845B9A">
        <w:rPr>
          <w:rFonts w:ascii="Times New Roman" w:hAnsi="Times New Roman" w:cs="Times New Roman"/>
        </w:rPr>
        <w:t xml:space="preserve">. This can be from </w:t>
      </w:r>
      <w:r w:rsidR="008960EA">
        <w:rPr>
          <w:rFonts w:ascii="Times New Roman" w:hAnsi="Times New Roman" w:cs="Times New Roman"/>
        </w:rPr>
        <w:t xml:space="preserve">sorting your </w:t>
      </w:r>
      <w:r w:rsidR="00582DEA">
        <w:rPr>
          <w:rFonts w:ascii="Times New Roman" w:hAnsi="Times New Roman" w:cs="Times New Roman"/>
        </w:rPr>
        <w:t>personal</w:t>
      </w:r>
      <w:r w:rsidR="008960EA">
        <w:rPr>
          <w:rFonts w:ascii="Times New Roman" w:hAnsi="Times New Roman" w:cs="Times New Roman"/>
        </w:rPr>
        <w:t xml:space="preserve"> finances to paying for a </w:t>
      </w:r>
      <w:r w:rsidR="00582DEA">
        <w:rPr>
          <w:rFonts w:ascii="Times New Roman" w:hAnsi="Times New Roman" w:cs="Times New Roman"/>
        </w:rPr>
        <w:t>chocolate</w:t>
      </w:r>
      <w:r w:rsidR="008960EA">
        <w:rPr>
          <w:rFonts w:ascii="Times New Roman" w:hAnsi="Times New Roman" w:cs="Times New Roman"/>
        </w:rPr>
        <w:t xml:space="preserve"> bar </w:t>
      </w:r>
      <w:r w:rsidR="00C2785D">
        <w:rPr>
          <w:rFonts w:ascii="Times New Roman" w:hAnsi="Times New Roman" w:cs="Times New Roman"/>
        </w:rPr>
        <w:t>in</w:t>
      </w:r>
      <w:r w:rsidR="008960EA">
        <w:rPr>
          <w:rFonts w:ascii="Times New Roman" w:hAnsi="Times New Roman" w:cs="Times New Roman"/>
        </w:rPr>
        <w:t xml:space="preserve"> your local shop</w:t>
      </w:r>
      <w:r w:rsidR="00DF7438">
        <w:rPr>
          <w:rFonts w:ascii="Times New Roman" w:hAnsi="Times New Roman" w:cs="Times New Roman"/>
        </w:rPr>
        <w:t>. For a person who had the ability of underst</w:t>
      </w:r>
      <w:r w:rsidR="0092025C">
        <w:rPr>
          <w:rFonts w:ascii="Times New Roman" w:hAnsi="Times New Roman" w:cs="Times New Roman"/>
        </w:rPr>
        <w:t xml:space="preserve">anding good numeracy, it can allow them to </w:t>
      </w:r>
      <w:r w:rsidR="006234FD">
        <w:rPr>
          <w:rFonts w:ascii="Times New Roman" w:hAnsi="Times New Roman" w:cs="Times New Roman"/>
        </w:rPr>
        <w:t>solve</w:t>
      </w:r>
      <w:r w:rsidR="003F7F83">
        <w:rPr>
          <w:rFonts w:ascii="Times New Roman" w:hAnsi="Times New Roman" w:cs="Times New Roman"/>
        </w:rPr>
        <w:t xml:space="preserve"> problems, understand data and be able to look at </w:t>
      </w:r>
      <w:r w:rsidR="00056EB9">
        <w:rPr>
          <w:rFonts w:ascii="Times New Roman" w:hAnsi="Times New Roman" w:cs="Times New Roman"/>
        </w:rPr>
        <w:t>information correctly. If a person</w:t>
      </w:r>
      <w:r w:rsidR="00BE1D50">
        <w:rPr>
          <w:rFonts w:ascii="Times New Roman" w:hAnsi="Times New Roman" w:cs="Times New Roman"/>
        </w:rPr>
        <w:t xml:space="preserve"> struggles with </w:t>
      </w:r>
      <w:r w:rsidR="00FD7EEB">
        <w:rPr>
          <w:rFonts w:ascii="Times New Roman" w:hAnsi="Times New Roman" w:cs="Times New Roman"/>
        </w:rPr>
        <w:t>numeracy,</w:t>
      </w:r>
      <w:r w:rsidR="00BE1D50">
        <w:rPr>
          <w:rFonts w:ascii="Times New Roman" w:hAnsi="Times New Roman" w:cs="Times New Roman"/>
        </w:rPr>
        <w:t xml:space="preserve"> it can have a </w:t>
      </w:r>
      <w:r w:rsidR="00A93E75">
        <w:rPr>
          <w:rFonts w:ascii="Times New Roman" w:hAnsi="Times New Roman" w:cs="Times New Roman"/>
        </w:rPr>
        <w:t>knock-on</w:t>
      </w:r>
      <w:r w:rsidR="00BE1D50">
        <w:rPr>
          <w:rFonts w:ascii="Times New Roman" w:hAnsi="Times New Roman" w:cs="Times New Roman"/>
        </w:rPr>
        <w:t xml:space="preserve"> </w:t>
      </w:r>
      <w:r w:rsidR="00A93E75">
        <w:rPr>
          <w:rFonts w:ascii="Times New Roman" w:hAnsi="Times New Roman" w:cs="Times New Roman"/>
        </w:rPr>
        <w:t>effect</w:t>
      </w:r>
      <w:r w:rsidR="00BE1D50">
        <w:rPr>
          <w:rFonts w:ascii="Times New Roman" w:hAnsi="Times New Roman" w:cs="Times New Roman"/>
        </w:rPr>
        <w:t xml:space="preserve"> with their personal finances, </w:t>
      </w:r>
      <w:r w:rsidR="00BC50EB">
        <w:rPr>
          <w:rFonts w:ascii="Times New Roman" w:hAnsi="Times New Roman" w:cs="Times New Roman"/>
        </w:rPr>
        <w:t xml:space="preserve">their </w:t>
      </w:r>
      <w:r w:rsidR="00582DEA">
        <w:rPr>
          <w:rFonts w:ascii="Times New Roman" w:hAnsi="Times New Roman" w:cs="Times New Roman"/>
        </w:rPr>
        <w:t>performance</w:t>
      </w:r>
      <w:r w:rsidR="00BC50EB">
        <w:rPr>
          <w:rFonts w:ascii="Times New Roman" w:hAnsi="Times New Roman" w:cs="Times New Roman"/>
        </w:rPr>
        <w:t xml:space="preserve"> in their job and everyday critical thinking. This essay will discuss why good numeracy is important</w:t>
      </w:r>
      <w:r w:rsidR="00FA449E">
        <w:rPr>
          <w:rFonts w:ascii="Times New Roman" w:hAnsi="Times New Roman" w:cs="Times New Roman"/>
        </w:rPr>
        <w:t xml:space="preserve"> in our personal lives,</w:t>
      </w:r>
      <w:r w:rsidR="00F37075">
        <w:rPr>
          <w:rFonts w:ascii="Times New Roman" w:hAnsi="Times New Roman" w:cs="Times New Roman"/>
        </w:rPr>
        <w:t xml:space="preserve"> our educational settings</w:t>
      </w:r>
      <w:r w:rsidR="009F7778">
        <w:rPr>
          <w:rFonts w:ascii="Times New Roman" w:hAnsi="Times New Roman" w:cs="Times New Roman"/>
        </w:rPr>
        <w:t>,</w:t>
      </w:r>
      <w:r w:rsidR="00FA449E">
        <w:rPr>
          <w:rFonts w:ascii="Times New Roman" w:hAnsi="Times New Roman" w:cs="Times New Roman"/>
        </w:rPr>
        <w:t xml:space="preserve"> our jobs and </w:t>
      </w:r>
      <w:r w:rsidR="002942AF">
        <w:rPr>
          <w:rFonts w:ascii="Times New Roman" w:hAnsi="Times New Roman" w:cs="Times New Roman"/>
        </w:rPr>
        <w:t>us as a socie</w:t>
      </w:r>
      <w:r w:rsidR="00B9799A">
        <w:rPr>
          <w:rFonts w:ascii="Times New Roman" w:hAnsi="Times New Roman" w:cs="Times New Roman"/>
        </w:rPr>
        <w:t>ty every day</w:t>
      </w:r>
      <w:r w:rsidR="00FA449E">
        <w:rPr>
          <w:rFonts w:ascii="Times New Roman" w:hAnsi="Times New Roman" w:cs="Times New Roman"/>
        </w:rPr>
        <w:t xml:space="preserve"> </w:t>
      </w:r>
      <w:r w:rsidR="006D3E1D">
        <w:rPr>
          <w:rFonts w:ascii="Times New Roman" w:hAnsi="Times New Roman" w:cs="Times New Roman"/>
        </w:rPr>
        <w:t>in our community.</w:t>
      </w:r>
    </w:p>
    <w:p w14:paraId="09CE11D7" w14:textId="0B27D8F8" w:rsidR="00DE677C" w:rsidRDefault="00BA65A7" w:rsidP="00D10918">
      <w:pPr>
        <w:spacing w:line="276" w:lineRule="auto"/>
        <w:rPr>
          <w:rFonts w:ascii="Times New Roman" w:hAnsi="Times New Roman" w:cs="Times New Roman"/>
        </w:rPr>
      </w:pPr>
      <w:r>
        <w:rPr>
          <w:rFonts w:ascii="Times New Roman" w:hAnsi="Times New Roman" w:cs="Times New Roman"/>
        </w:rPr>
        <w:t xml:space="preserve">Numeracy </w:t>
      </w:r>
      <w:r w:rsidR="00EB337E">
        <w:rPr>
          <w:rFonts w:ascii="Times New Roman" w:hAnsi="Times New Roman" w:cs="Times New Roman"/>
        </w:rPr>
        <w:t xml:space="preserve">is </w:t>
      </w:r>
      <w:r w:rsidR="00582DEA">
        <w:rPr>
          <w:rFonts w:ascii="Times New Roman" w:hAnsi="Times New Roman" w:cs="Times New Roman"/>
        </w:rPr>
        <w:t>especially important</w:t>
      </w:r>
      <w:r w:rsidR="00EB337E">
        <w:rPr>
          <w:rFonts w:ascii="Times New Roman" w:hAnsi="Times New Roman" w:cs="Times New Roman"/>
        </w:rPr>
        <w:t xml:space="preserve"> when it comes to managing our day-to-day </w:t>
      </w:r>
      <w:r w:rsidR="006123C4">
        <w:rPr>
          <w:rFonts w:ascii="Times New Roman" w:hAnsi="Times New Roman" w:cs="Times New Roman"/>
        </w:rPr>
        <w:t xml:space="preserve">tasks and activities. These could be tasks like </w:t>
      </w:r>
      <w:r w:rsidR="00777CDF">
        <w:rPr>
          <w:rFonts w:ascii="Times New Roman" w:hAnsi="Times New Roman" w:cs="Times New Roman"/>
        </w:rPr>
        <w:t xml:space="preserve">tracking our finances, measuring </w:t>
      </w:r>
      <w:r w:rsidR="00582DEA">
        <w:rPr>
          <w:rFonts w:ascii="Times New Roman" w:hAnsi="Times New Roman" w:cs="Times New Roman"/>
        </w:rPr>
        <w:t>ingredients</w:t>
      </w:r>
      <w:r w:rsidR="00777CDF">
        <w:rPr>
          <w:rFonts w:ascii="Times New Roman" w:hAnsi="Times New Roman" w:cs="Times New Roman"/>
        </w:rPr>
        <w:t xml:space="preserve"> when we are cooking</w:t>
      </w:r>
      <w:r w:rsidR="005A514C">
        <w:rPr>
          <w:rFonts w:ascii="Times New Roman" w:hAnsi="Times New Roman" w:cs="Times New Roman"/>
        </w:rPr>
        <w:t xml:space="preserve"> and even just understanding what time of the day it is</w:t>
      </w:r>
      <w:r w:rsidR="000D2274">
        <w:rPr>
          <w:rFonts w:ascii="Times New Roman" w:hAnsi="Times New Roman" w:cs="Times New Roman"/>
        </w:rPr>
        <w:t xml:space="preserve">. For example, as adults we need to do </w:t>
      </w:r>
      <w:r w:rsidR="00582DEA">
        <w:rPr>
          <w:rFonts w:ascii="Times New Roman" w:hAnsi="Times New Roman" w:cs="Times New Roman"/>
        </w:rPr>
        <w:t>regular</w:t>
      </w:r>
      <w:r w:rsidR="000D2274">
        <w:rPr>
          <w:rFonts w:ascii="Times New Roman" w:hAnsi="Times New Roman" w:cs="Times New Roman"/>
        </w:rPr>
        <w:t xml:space="preserve"> food shops, </w:t>
      </w:r>
      <w:r w:rsidR="00ED6102">
        <w:rPr>
          <w:rFonts w:ascii="Times New Roman" w:hAnsi="Times New Roman" w:cs="Times New Roman"/>
        </w:rPr>
        <w:t>looking and understanding the pricing of the food we pick</w:t>
      </w:r>
      <w:r w:rsidR="00766FD3">
        <w:rPr>
          <w:rFonts w:ascii="Times New Roman" w:hAnsi="Times New Roman" w:cs="Times New Roman"/>
        </w:rPr>
        <w:t>, comparing prices between different shops to save money</w:t>
      </w:r>
      <w:r w:rsidR="008F475D">
        <w:rPr>
          <w:rFonts w:ascii="Times New Roman" w:hAnsi="Times New Roman" w:cs="Times New Roman"/>
        </w:rPr>
        <w:t xml:space="preserve"> all require you to have good numeracy skills. Without having the ability to use and understand </w:t>
      </w:r>
      <w:r w:rsidR="004E25A0">
        <w:rPr>
          <w:rFonts w:ascii="Times New Roman" w:hAnsi="Times New Roman" w:cs="Times New Roman"/>
        </w:rPr>
        <w:t>numeracy, this could lead to having a challenging</w:t>
      </w:r>
      <w:r w:rsidR="00792CD9">
        <w:rPr>
          <w:rFonts w:ascii="Times New Roman" w:hAnsi="Times New Roman" w:cs="Times New Roman"/>
        </w:rPr>
        <w:t xml:space="preserve"> time when it comes to </w:t>
      </w:r>
      <w:r w:rsidR="00D36672">
        <w:rPr>
          <w:rFonts w:ascii="Times New Roman" w:hAnsi="Times New Roman" w:cs="Times New Roman"/>
        </w:rPr>
        <w:t>carrying out your daily tasks and can also lead to having poor financial management</w:t>
      </w:r>
      <w:r w:rsidR="003F24AA">
        <w:rPr>
          <w:rFonts w:ascii="Times New Roman" w:hAnsi="Times New Roman" w:cs="Times New Roman"/>
        </w:rPr>
        <w:t xml:space="preserve"> </w:t>
      </w:r>
      <w:sdt>
        <w:sdtPr>
          <w:rPr>
            <w:rFonts w:ascii="Times New Roman" w:hAnsi="Times New Roman" w:cs="Times New Roman"/>
          </w:rPr>
          <w:id w:val="1121804316"/>
          <w:citation/>
        </w:sdtPr>
        <w:sdtContent>
          <w:r w:rsidR="003F24AA">
            <w:rPr>
              <w:rFonts w:ascii="Times New Roman" w:hAnsi="Times New Roman" w:cs="Times New Roman"/>
            </w:rPr>
            <w:fldChar w:fldCharType="begin"/>
          </w:r>
          <w:r w:rsidR="003F24AA">
            <w:rPr>
              <w:rFonts w:ascii="Times New Roman" w:hAnsi="Times New Roman" w:cs="Times New Roman"/>
            </w:rPr>
            <w:instrText xml:space="preserve"> CITATION Med19 \l 2057 </w:instrText>
          </w:r>
          <w:r w:rsidR="003F24AA">
            <w:rPr>
              <w:rFonts w:ascii="Times New Roman" w:hAnsi="Times New Roman" w:cs="Times New Roman"/>
            </w:rPr>
            <w:fldChar w:fldCharType="separate"/>
          </w:r>
          <w:r w:rsidR="003E0978" w:rsidRPr="003E0978">
            <w:rPr>
              <w:rFonts w:ascii="Times New Roman" w:hAnsi="Times New Roman" w:cs="Times New Roman"/>
              <w:noProof/>
            </w:rPr>
            <w:t>(Media Officer, 2019)</w:t>
          </w:r>
          <w:r w:rsidR="003F24AA">
            <w:rPr>
              <w:rFonts w:ascii="Times New Roman" w:hAnsi="Times New Roman" w:cs="Times New Roman"/>
            </w:rPr>
            <w:fldChar w:fldCharType="end"/>
          </w:r>
        </w:sdtContent>
      </w:sdt>
      <w:r w:rsidR="00BD25D3">
        <w:rPr>
          <w:rFonts w:ascii="Times New Roman" w:hAnsi="Times New Roman" w:cs="Times New Roman"/>
        </w:rPr>
        <w:t>.</w:t>
      </w:r>
    </w:p>
    <w:p w14:paraId="5CF06882" w14:textId="45F0FBC5" w:rsidR="009F7778" w:rsidRDefault="00251216" w:rsidP="00D10918">
      <w:pPr>
        <w:spacing w:line="276" w:lineRule="auto"/>
        <w:rPr>
          <w:rFonts w:ascii="Times New Roman" w:hAnsi="Times New Roman" w:cs="Times New Roman"/>
        </w:rPr>
      </w:pPr>
      <w:r>
        <w:rPr>
          <w:rFonts w:ascii="Times New Roman" w:hAnsi="Times New Roman" w:cs="Times New Roman"/>
        </w:rPr>
        <w:t xml:space="preserve">Educational settings and the subjects </w:t>
      </w:r>
      <w:r w:rsidR="00334BE2">
        <w:rPr>
          <w:rFonts w:ascii="Times New Roman" w:hAnsi="Times New Roman" w:cs="Times New Roman"/>
        </w:rPr>
        <w:t>that</w:t>
      </w:r>
      <w:r w:rsidR="00F873CF">
        <w:rPr>
          <w:rFonts w:ascii="Times New Roman" w:hAnsi="Times New Roman" w:cs="Times New Roman"/>
        </w:rPr>
        <w:t xml:space="preserve"> we</w:t>
      </w:r>
      <w:r w:rsidR="00334BE2">
        <w:rPr>
          <w:rFonts w:ascii="Times New Roman" w:hAnsi="Times New Roman" w:cs="Times New Roman"/>
        </w:rPr>
        <w:t xml:space="preserve"> are </w:t>
      </w:r>
      <w:r w:rsidR="00BD25D3">
        <w:rPr>
          <w:rFonts w:ascii="Times New Roman" w:hAnsi="Times New Roman" w:cs="Times New Roman"/>
        </w:rPr>
        <w:t xml:space="preserve">all </w:t>
      </w:r>
      <w:r w:rsidR="00582DEA">
        <w:rPr>
          <w:rFonts w:ascii="Times New Roman" w:hAnsi="Times New Roman" w:cs="Times New Roman"/>
        </w:rPr>
        <w:t>taught</w:t>
      </w:r>
      <w:r w:rsidR="00334BE2">
        <w:rPr>
          <w:rFonts w:ascii="Times New Roman" w:hAnsi="Times New Roman" w:cs="Times New Roman"/>
        </w:rPr>
        <w:t xml:space="preserve"> </w:t>
      </w:r>
      <w:r w:rsidR="009E2A67">
        <w:rPr>
          <w:rFonts w:ascii="Times New Roman" w:hAnsi="Times New Roman" w:cs="Times New Roman"/>
        </w:rPr>
        <w:t>throughout our time in school all have a link to numeracy. Numeracy can be seen as a fund</w:t>
      </w:r>
      <w:r w:rsidR="001663C5">
        <w:rPr>
          <w:rFonts w:ascii="Times New Roman" w:hAnsi="Times New Roman" w:cs="Times New Roman"/>
        </w:rPr>
        <w:t>amental part of education</w:t>
      </w:r>
      <w:r w:rsidR="00373CEB">
        <w:rPr>
          <w:rFonts w:ascii="Times New Roman" w:hAnsi="Times New Roman" w:cs="Times New Roman"/>
        </w:rPr>
        <w:t xml:space="preserve"> as most subjects such as mathematics, science</w:t>
      </w:r>
      <w:r w:rsidR="00EE770E">
        <w:rPr>
          <w:rFonts w:ascii="Times New Roman" w:hAnsi="Times New Roman" w:cs="Times New Roman"/>
        </w:rPr>
        <w:t xml:space="preserve">, catering, construction </w:t>
      </w:r>
      <w:r w:rsidR="00177E9A">
        <w:rPr>
          <w:rFonts w:ascii="Times New Roman" w:hAnsi="Times New Roman" w:cs="Times New Roman"/>
        </w:rPr>
        <w:t xml:space="preserve">and many more all have a link and all use numeracy in some shape or form while learning. </w:t>
      </w:r>
      <w:r w:rsidR="00ED2112">
        <w:rPr>
          <w:rFonts w:ascii="Times New Roman" w:hAnsi="Times New Roman" w:cs="Times New Roman"/>
        </w:rPr>
        <w:t xml:space="preserve">As quoted </w:t>
      </w:r>
      <w:r w:rsidR="0011082E">
        <w:rPr>
          <w:rFonts w:ascii="Times New Roman" w:hAnsi="Times New Roman" w:cs="Times New Roman"/>
        </w:rPr>
        <w:t xml:space="preserve">by a famous mathematician, Rachel Riley, </w:t>
      </w:r>
      <w:r w:rsidR="00996B2A">
        <w:rPr>
          <w:rFonts w:ascii="Times New Roman" w:hAnsi="Times New Roman" w:cs="Times New Roman"/>
        </w:rPr>
        <w:t>“More than half of the working-age population has the numeracy level expected of a primary school child”</w:t>
      </w:r>
      <w:r w:rsidR="00175E00">
        <w:rPr>
          <w:rFonts w:ascii="Times New Roman" w:hAnsi="Times New Roman" w:cs="Times New Roman"/>
        </w:rPr>
        <w:t xml:space="preserve"> this statistics shows that having good numeracy skills </w:t>
      </w:r>
      <w:r w:rsidR="005C0CD7">
        <w:rPr>
          <w:rFonts w:ascii="Times New Roman" w:hAnsi="Times New Roman" w:cs="Times New Roman"/>
        </w:rPr>
        <w:t xml:space="preserve">doesn’t mean being the best at maths </w:t>
      </w:r>
      <w:r w:rsidR="00516EB0">
        <w:rPr>
          <w:rFonts w:ascii="Times New Roman" w:hAnsi="Times New Roman" w:cs="Times New Roman"/>
        </w:rPr>
        <w:t xml:space="preserve">or understanding how to work out long sums, </w:t>
      </w:r>
      <w:r w:rsidR="003C6FC8">
        <w:rPr>
          <w:rFonts w:ascii="Times New Roman" w:hAnsi="Times New Roman" w:cs="Times New Roman"/>
        </w:rPr>
        <w:t xml:space="preserve">“it’s about having the </w:t>
      </w:r>
      <w:r w:rsidR="00582DEA">
        <w:rPr>
          <w:rFonts w:ascii="Times New Roman" w:hAnsi="Times New Roman" w:cs="Times New Roman"/>
        </w:rPr>
        <w:t>knowledge</w:t>
      </w:r>
      <w:r w:rsidR="003C6FC8">
        <w:rPr>
          <w:rFonts w:ascii="Times New Roman" w:hAnsi="Times New Roman" w:cs="Times New Roman"/>
        </w:rPr>
        <w:t xml:space="preserve"> and confidence to apply number</w:t>
      </w:r>
      <w:r w:rsidR="00C832C4">
        <w:rPr>
          <w:rFonts w:ascii="Times New Roman" w:hAnsi="Times New Roman" w:cs="Times New Roman"/>
        </w:rPr>
        <w:t>s-based solutions to everyday tasks”</w:t>
      </w:r>
      <w:r w:rsidR="00A95F06">
        <w:rPr>
          <w:rFonts w:ascii="Times New Roman" w:hAnsi="Times New Roman" w:cs="Times New Roman"/>
        </w:rPr>
        <w:t xml:space="preserve"> </w:t>
      </w:r>
      <w:sdt>
        <w:sdtPr>
          <w:rPr>
            <w:rFonts w:ascii="Times New Roman" w:hAnsi="Times New Roman" w:cs="Times New Roman"/>
          </w:rPr>
          <w:id w:val="999700286"/>
          <w:citation/>
        </w:sdtPr>
        <w:sdtContent>
          <w:r w:rsidR="00A95F06">
            <w:rPr>
              <w:rFonts w:ascii="Times New Roman" w:hAnsi="Times New Roman" w:cs="Times New Roman"/>
            </w:rPr>
            <w:fldChar w:fldCharType="begin"/>
          </w:r>
          <w:r w:rsidR="00A95F06">
            <w:rPr>
              <w:rFonts w:ascii="Times New Roman" w:hAnsi="Times New Roman" w:cs="Times New Roman"/>
            </w:rPr>
            <w:instrText xml:space="preserve"> CITATION Rac19 \l 2057 </w:instrText>
          </w:r>
          <w:r w:rsidR="00A95F06">
            <w:rPr>
              <w:rFonts w:ascii="Times New Roman" w:hAnsi="Times New Roman" w:cs="Times New Roman"/>
            </w:rPr>
            <w:fldChar w:fldCharType="separate"/>
          </w:r>
          <w:r w:rsidR="003E0978" w:rsidRPr="003E0978">
            <w:rPr>
              <w:rFonts w:ascii="Times New Roman" w:hAnsi="Times New Roman" w:cs="Times New Roman"/>
              <w:noProof/>
            </w:rPr>
            <w:t>(Riley, 2019)</w:t>
          </w:r>
          <w:r w:rsidR="00A95F06">
            <w:rPr>
              <w:rFonts w:ascii="Times New Roman" w:hAnsi="Times New Roman" w:cs="Times New Roman"/>
            </w:rPr>
            <w:fldChar w:fldCharType="end"/>
          </w:r>
        </w:sdtContent>
      </w:sdt>
      <w:r w:rsidR="005C565D">
        <w:rPr>
          <w:rFonts w:ascii="Times New Roman" w:hAnsi="Times New Roman" w:cs="Times New Roman"/>
        </w:rPr>
        <w:t>.</w:t>
      </w:r>
    </w:p>
    <w:p w14:paraId="6966B624" w14:textId="1FA11BF0" w:rsidR="005C565D" w:rsidRDefault="005C565D" w:rsidP="00D10918">
      <w:pPr>
        <w:spacing w:line="276" w:lineRule="auto"/>
        <w:rPr>
          <w:rFonts w:ascii="Times New Roman" w:hAnsi="Times New Roman" w:cs="Times New Roman"/>
        </w:rPr>
      </w:pPr>
      <w:r>
        <w:rPr>
          <w:rFonts w:ascii="Times New Roman" w:hAnsi="Times New Roman" w:cs="Times New Roman"/>
        </w:rPr>
        <w:t>In subjects such as</w:t>
      </w:r>
      <w:r w:rsidR="00EA4915">
        <w:rPr>
          <w:rFonts w:ascii="Times New Roman" w:hAnsi="Times New Roman" w:cs="Times New Roman"/>
        </w:rPr>
        <w:t xml:space="preserve"> physics, the ability to use numeracy is </w:t>
      </w:r>
      <w:r w:rsidR="00F831EE">
        <w:rPr>
          <w:rFonts w:ascii="Times New Roman" w:hAnsi="Times New Roman" w:cs="Times New Roman"/>
        </w:rPr>
        <w:t>essential as you will also be learning how to measure, how to make different form</w:t>
      </w:r>
      <w:r w:rsidR="00182BAD">
        <w:rPr>
          <w:rFonts w:ascii="Times New Roman" w:hAnsi="Times New Roman" w:cs="Times New Roman"/>
        </w:rPr>
        <w:t>ulas and carrying out experiments and then putting your findings into different graphs</w:t>
      </w:r>
      <w:r w:rsidR="00C37300">
        <w:rPr>
          <w:rFonts w:ascii="Times New Roman" w:hAnsi="Times New Roman" w:cs="Times New Roman"/>
        </w:rPr>
        <w:t xml:space="preserve">. This shows, that having poor numeracy skills </w:t>
      </w:r>
      <w:r w:rsidR="00F30552">
        <w:rPr>
          <w:rFonts w:ascii="Times New Roman" w:hAnsi="Times New Roman" w:cs="Times New Roman"/>
        </w:rPr>
        <w:t>can affect and limit our future career</w:t>
      </w:r>
      <w:r w:rsidR="00351CE7">
        <w:rPr>
          <w:rFonts w:ascii="Times New Roman" w:hAnsi="Times New Roman" w:cs="Times New Roman"/>
        </w:rPr>
        <w:t xml:space="preserve"> and being able to achieve a higher academic</w:t>
      </w:r>
      <w:r w:rsidR="00C92661">
        <w:rPr>
          <w:rFonts w:ascii="Times New Roman" w:hAnsi="Times New Roman" w:cs="Times New Roman"/>
        </w:rPr>
        <w:t xml:space="preserve"> result while sitting exams in school.</w:t>
      </w:r>
    </w:p>
    <w:p w14:paraId="364F687F" w14:textId="7555925C" w:rsidR="00DC3CA0" w:rsidRDefault="00DC3CA0" w:rsidP="00D10918">
      <w:pPr>
        <w:spacing w:line="276" w:lineRule="auto"/>
        <w:rPr>
          <w:rFonts w:ascii="Times New Roman" w:hAnsi="Times New Roman" w:cs="Times New Roman"/>
        </w:rPr>
      </w:pPr>
      <w:r>
        <w:rPr>
          <w:rFonts w:ascii="Times New Roman" w:hAnsi="Times New Roman" w:cs="Times New Roman"/>
        </w:rPr>
        <w:t xml:space="preserve">Moving onto </w:t>
      </w:r>
      <w:r w:rsidR="0087065B">
        <w:rPr>
          <w:rFonts w:ascii="Times New Roman" w:hAnsi="Times New Roman" w:cs="Times New Roman"/>
        </w:rPr>
        <w:t>our jobs and employment</w:t>
      </w:r>
      <w:r w:rsidR="007C26C1">
        <w:rPr>
          <w:rFonts w:ascii="Times New Roman" w:hAnsi="Times New Roman" w:cs="Times New Roman"/>
        </w:rPr>
        <w:t xml:space="preserve">, having good numeracy skills is an </w:t>
      </w:r>
      <w:r w:rsidR="00582DEA">
        <w:rPr>
          <w:rFonts w:ascii="Times New Roman" w:hAnsi="Times New Roman" w:cs="Times New Roman"/>
        </w:rPr>
        <w:t>essential</w:t>
      </w:r>
      <w:r w:rsidR="007C26C1">
        <w:rPr>
          <w:rFonts w:ascii="Times New Roman" w:hAnsi="Times New Roman" w:cs="Times New Roman"/>
        </w:rPr>
        <w:t xml:space="preserve"> key skill that </w:t>
      </w:r>
      <w:r w:rsidR="008D097F">
        <w:rPr>
          <w:rFonts w:ascii="Times New Roman" w:hAnsi="Times New Roman" w:cs="Times New Roman"/>
        </w:rPr>
        <w:t xml:space="preserve">mostly, if not all employers and companies will look for when looking for new </w:t>
      </w:r>
      <w:r w:rsidR="0017454F">
        <w:rPr>
          <w:rFonts w:ascii="Times New Roman" w:hAnsi="Times New Roman" w:cs="Times New Roman"/>
        </w:rPr>
        <w:t xml:space="preserve">candidates. </w:t>
      </w:r>
      <w:r w:rsidR="00C07F96">
        <w:rPr>
          <w:rFonts w:ascii="Times New Roman" w:hAnsi="Times New Roman" w:cs="Times New Roman"/>
        </w:rPr>
        <w:t xml:space="preserve">Mostly all </w:t>
      </w:r>
      <w:r w:rsidR="00D677EA">
        <w:rPr>
          <w:rFonts w:ascii="Times New Roman" w:hAnsi="Times New Roman" w:cs="Times New Roman"/>
        </w:rPr>
        <w:t xml:space="preserve">different sections of employment </w:t>
      </w:r>
      <w:r w:rsidR="00EF433E">
        <w:rPr>
          <w:rFonts w:ascii="Times New Roman" w:hAnsi="Times New Roman" w:cs="Times New Roman"/>
        </w:rPr>
        <w:t>ha</w:t>
      </w:r>
      <w:r w:rsidR="00965321">
        <w:rPr>
          <w:rFonts w:ascii="Times New Roman" w:hAnsi="Times New Roman" w:cs="Times New Roman"/>
        </w:rPr>
        <w:t xml:space="preserve">ve some sort of numeracy involved, </w:t>
      </w:r>
      <w:r w:rsidR="00582DEA">
        <w:rPr>
          <w:rFonts w:ascii="Times New Roman" w:hAnsi="Times New Roman" w:cs="Times New Roman"/>
        </w:rPr>
        <w:t>whether</w:t>
      </w:r>
      <w:r w:rsidR="00965321">
        <w:rPr>
          <w:rFonts w:ascii="Times New Roman" w:hAnsi="Times New Roman" w:cs="Times New Roman"/>
        </w:rPr>
        <w:t xml:space="preserve"> it be looking at data</w:t>
      </w:r>
      <w:r w:rsidR="009A13E2">
        <w:rPr>
          <w:rFonts w:ascii="Times New Roman" w:hAnsi="Times New Roman" w:cs="Times New Roman"/>
        </w:rPr>
        <w:t xml:space="preserve"> or even working out calculations</w:t>
      </w:r>
      <w:r w:rsidR="008A3BC2">
        <w:rPr>
          <w:rFonts w:ascii="Times New Roman" w:hAnsi="Times New Roman" w:cs="Times New Roman"/>
        </w:rPr>
        <w:t xml:space="preserve">. Even the jobs that are not directly seen </w:t>
      </w:r>
      <w:r w:rsidR="00E67037">
        <w:rPr>
          <w:rFonts w:ascii="Times New Roman" w:hAnsi="Times New Roman" w:cs="Times New Roman"/>
        </w:rPr>
        <w:t>to be working with numbers can also have some sort of numeracy involved. Such as, retail workers</w:t>
      </w:r>
      <w:r w:rsidR="00C55221">
        <w:rPr>
          <w:rFonts w:ascii="Times New Roman" w:hAnsi="Times New Roman" w:cs="Times New Roman"/>
        </w:rPr>
        <w:t xml:space="preserve"> who are required to manage stock and count and record </w:t>
      </w:r>
      <w:r w:rsidR="0024113B">
        <w:rPr>
          <w:rFonts w:ascii="Times New Roman" w:hAnsi="Times New Roman" w:cs="Times New Roman"/>
        </w:rPr>
        <w:t xml:space="preserve">the </w:t>
      </w:r>
      <w:r w:rsidR="00FD7EEB">
        <w:rPr>
          <w:rFonts w:ascii="Times New Roman" w:hAnsi="Times New Roman" w:cs="Times New Roman"/>
        </w:rPr>
        <w:t>number</w:t>
      </w:r>
      <w:r w:rsidR="0024113B">
        <w:rPr>
          <w:rFonts w:ascii="Times New Roman" w:hAnsi="Times New Roman" w:cs="Times New Roman"/>
        </w:rPr>
        <w:t xml:space="preserve"> of items, it all involves numeracy</w:t>
      </w:r>
      <w:r w:rsidR="0045503B">
        <w:rPr>
          <w:rFonts w:ascii="Times New Roman" w:hAnsi="Times New Roman" w:cs="Times New Roman"/>
        </w:rPr>
        <w:t>,</w:t>
      </w:r>
    </w:p>
    <w:p w14:paraId="1A6D8594" w14:textId="4BC97432" w:rsidR="00E507A2" w:rsidRDefault="00E507A2" w:rsidP="00D10918">
      <w:pPr>
        <w:spacing w:line="276" w:lineRule="auto"/>
        <w:rPr>
          <w:rFonts w:ascii="Times New Roman" w:hAnsi="Times New Roman" w:cs="Times New Roman"/>
        </w:rPr>
      </w:pPr>
      <w:r>
        <w:rPr>
          <w:rFonts w:ascii="Times New Roman" w:hAnsi="Times New Roman" w:cs="Times New Roman"/>
        </w:rPr>
        <w:t xml:space="preserve">As quoted by the lead </w:t>
      </w:r>
      <w:r w:rsidR="00282FAD">
        <w:rPr>
          <w:rFonts w:ascii="Times New Roman" w:hAnsi="Times New Roman" w:cs="Times New Roman"/>
        </w:rPr>
        <w:t xml:space="preserve">employment </w:t>
      </w:r>
      <w:r w:rsidR="00582DEA">
        <w:rPr>
          <w:rFonts w:ascii="Times New Roman" w:hAnsi="Times New Roman" w:cs="Times New Roman"/>
        </w:rPr>
        <w:t>recruitment</w:t>
      </w:r>
      <w:r w:rsidR="00282FAD">
        <w:rPr>
          <w:rFonts w:ascii="Times New Roman" w:hAnsi="Times New Roman" w:cs="Times New Roman"/>
        </w:rPr>
        <w:t xml:space="preserve"> </w:t>
      </w:r>
      <w:r w:rsidR="00582DEA">
        <w:rPr>
          <w:rFonts w:ascii="Times New Roman" w:hAnsi="Times New Roman" w:cs="Times New Roman"/>
        </w:rPr>
        <w:t>website</w:t>
      </w:r>
      <w:r w:rsidR="00282FAD">
        <w:rPr>
          <w:rFonts w:ascii="Times New Roman" w:hAnsi="Times New Roman" w:cs="Times New Roman"/>
        </w:rPr>
        <w:t xml:space="preserve">, </w:t>
      </w:r>
      <w:r w:rsidR="00FD7EEB">
        <w:rPr>
          <w:rFonts w:ascii="Times New Roman" w:hAnsi="Times New Roman" w:cs="Times New Roman"/>
        </w:rPr>
        <w:t>indeed</w:t>
      </w:r>
      <w:r w:rsidR="00282FAD">
        <w:rPr>
          <w:rFonts w:ascii="Times New Roman" w:hAnsi="Times New Roman" w:cs="Times New Roman"/>
        </w:rPr>
        <w:t xml:space="preserve">, </w:t>
      </w:r>
      <w:r w:rsidR="00B838CE">
        <w:rPr>
          <w:rFonts w:ascii="Times New Roman" w:hAnsi="Times New Roman" w:cs="Times New Roman"/>
        </w:rPr>
        <w:t>Numeracy is “</w:t>
      </w:r>
      <w:r w:rsidR="00B838CE" w:rsidRPr="00B838CE">
        <w:rPr>
          <w:rFonts w:ascii="Times New Roman" w:hAnsi="Times New Roman" w:cs="Times New Roman"/>
        </w:rPr>
        <w:t>Fundamentally important to perform everyday job functions, numeracy skills reflect your critical thinking and problem-solving abilities and can lead to better-paying jobs. Because companies rely on big data more than ever to guide their decisions, strong numeracy skills can give you an instant advantage in the job market</w:t>
      </w:r>
      <w:r w:rsidR="00460376">
        <w:rPr>
          <w:rFonts w:ascii="Times New Roman" w:hAnsi="Times New Roman" w:cs="Times New Roman"/>
        </w:rPr>
        <w:t xml:space="preserve">.” This shows that having the ability of good numeracy skills, it allows you the chance to achieve higher paid jobs </w:t>
      </w:r>
      <w:r w:rsidR="0063385A">
        <w:rPr>
          <w:rFonts w:ascii="Times New Roman" w:hAnsi="Times New Roman" w:cs="Times New Roman"/>
        </w:rPr>
        <w:t xml:space="preserve">in the future as companies </w:t>
      </w:r>
      <w:r w:rsidR="00A938A0">
        <w:rPr>
          <w:rFonts w:ascii="Times New Roman" w:hAnsi="Times New Roman" w:cs="Times New Roman"/>
        </w:rPr>
        <w:t>value you as more of an advantage to have working for them</w:t>
      </w:r>
      <w:r w:rsidR="009661D2">
        <w:rPr>
          <w:rFonts w:ascii="Times New Roman" w:hAnsi="Times New Roman" w:cs="Times New Roman"/>
        </w:rPr>
        <w:t xml:space="preserve"> </w:t>
      </w:r>
      <w:sdt>
        <w:sdtPr>
          <w:rPr>
            <w:rFonts w:ascii="Times New Roman" w:hAnsi="Times New Roman" w:cs="Times New Roman"/>
          </w:rPr>
          <w:id w:val="-1076364845"/>
          <w:citation/>
        </w:sdtPr>
        <w:sdtContent>
          <w:r w:rsidR="009661D2">
            <w:rPr>
              <w:rFonts w:ascii="Times New Roman" w:hAnsi="Times New Roman" w:cs="Times New Roman"/>
            </w:rPr>
            <w:fldChar w:fldCharType="begin"/>
          </w:r>
          <w:r w:rsidR="009661D2">
            <w:rPr>
              <w:rFonts w:ascii="Times New Roman" w:hAnsi="Times New Roman" w:cs="Times New Roman"/>
            </w:rPr>
            <w:instrText xml:space="preserve"> CITATION Ind24 \l 2057 </w:instrText>
          </w:r>
          <w:r w:rsidR="009661D2">
            <w:rPr>
              <w:rFonts w:ascii="Times New Roman" w:hAnsi="Times New Roman" w:cs="Times New Roman"/>
            </w:rPr>
            <w:fldChar w:fldCharType="separate"/>
          </w:r>
          <w:r w:rsidR="003E0978" w:rsidRPr="003E0978">
            <w:rPr>
              <w:rFonts w:ascii="Times New Roman" w:hAnsi="Times New Roman" w:cs="Times New Roman"/>
              <w:noProof/>
            </w:rPr>
            <w:t>(Indeed Editorial Team, 2024)</w:t>
          </w:r>
          <w:r w:rsidR="009661D2">
            <w:rPr>
              <w:rFonts w:ascii="Times New Roman" w:hAnsi="Times New Roman" w:cs="Times New Roman"/>
            </w:rPr>
            <w:fldChar w:fldCharType="end"/>
          </w:r>
        </w:sdtContent>
      </w:sdt>
      <w:r w:rsidR="009661D2">
        <w:rPr>
          <w:rFonts w:ascii="Times New Roman" w:hAnsi="Times New Roman" w:cs="Times New Roman"/>
        </w:rPr>
        <w:t>.</w:t>
      </w:r>
    </w:p>
    <w:p w14:paraId="4710A569" w14:textId="568A17A5" w:rsidR="00EE25D3" w:rsidRDefault="00EE25D3" w:rsidP="00D10918">
      <w:pPr>
        <w:spacing w:line="276" w:lineRule="auto"/>
        <w:rPr>
          <w:rFonts w:ascii="Times New Roman" w:hAnsi="Times New Roman" w:cs="Times New Roman"/>
        </w:rPr>
      </w:pPr>
      <w:r>
        <w:rPr>
          <w:rFonts w:ascii="Times New Roman" w:hAnsi="Times New Roman" w:cs="Times New Roman"/>
        </w:rPr>
        <w:t xml:space="preserve">Lastly, when it comes to having the ability to use and understand </w:t>
      </w:r>
      <w:r w:rsidR="003E0B06">
        <w:rPr>
          <w:rFonts w:ascii="Times New Roman" w:hAnsi="Times New Roman" w:cs="Times New Roman"/>
        </w:rPr>
        <w:t>good numeracy skills</w:t>
      </w:r>
      <w:r w:rsidR="00166FDC">
        <w:rPr>
          <w:rFonts w:ascii="Times New Roman" w:hAnsi="Times New Roman" w:cs="Times New Roman"/>
        </w:rPr>
        <w:t xml:space="preserve">, numeracy is seen to implement massively into our society as a whole. </w:t>
      </w:r>
      <w:r w:rsidR="009A68D1">
        <w:rPr>
          <w:rFonts w:ascii="Times New Roman" w:hAnsi="Times New Roman" w:cs="Times New Roman"/>
        </w:rPr>
        <w:t xml:space="preserve">Numeracy is used in healthcare, </w:t>
      </w:r>
      <w:r w:rsidR="00FC5F39">
        <w:rPr>
          <w:rFonts w:ascii="Times New Roman" w:hAnsi="Times New Roman" w:cs="Times New Roman"/>
        </w:rPr>
        <w:t xml:space="preserve">government </w:t>
      </w:r>
      <w:r w:rsidR="00FC5F39">
        <w:rPr>
          <w:rFonts w:ascii="Times New Roman" w:hAnsi="Times New Roman" w:cs="Times New Roman"/>
        </w:rPr>
        <w:lastRenderedPageBreak/>
        <w:t xml:space="preserve">and many more social developments which all require the use of numeracy to allow them all to run smoothly. </w:t>
      </w:r>
      <w:r w:rsidR="00D31F09">
        <w:rPr>
          <w:rFonts w:ascii="Times New Roman" w:hAnsi="Times New Roman" w:cs="Times New Roman"/>
        </w:rPr>
        <w:t xml:space="preserve">Healthcare workers use numeracy day-to-day when treating </w:t>
      </w:r>
      <w:r w:rsidR="005E5801">
        <w:rPr>
          <w:rFonts w:ascii="Times New Roman" w:hAnsi="Times New Roman" w:cs="Times New Roman"/>
        </w:rPr>
        <w:t xml:space="preserve">patients, prescribing medication and tracking the data of each patient. </w:t>
      </w:r>
      <w:r w:rsidR="00DC7B49">
        <w:rPr>
          <w:rFonts w:ascii="Times New Roman" w:hAnsi="Times New Roman" w:cs="Times New Roman"/>
        </w:rPr>
        <w:t>Not having good numeracy skills will lead to you</w:t>
      </w:r>
      <w:r w:rsidR="00074241">
        <w:rPr>
          <w:rFonts w:ascii="Times New Roman" w:hAnsi="Times New Roman" w:cs="Times New Roman"/>
        </w:rPr>
        <w:t xml:space="preserve"> firstly not being able to work in this section of work but also if you do</w:t>
      </w:r>
      <w:r w:rsidR="00573581">
        <w:rPr>
          <w:rFonts w:ascii="Times New Roman" w:hAnsi="Times New Roman" w:cs="Times New Roman"/>
        </w:rPr>
        <w:t xml:space="preserve"> it could lead to serious consequences  which can affect the health of each patient that you work with and even yourself and the others working around you, </w:t>
      </w:r>
      <w:r w:rsidR="0068377F">
        <w:rPr>
          <w:rFonts w:ascii="Times New Roman" w:hAnsi="Times New Roman" w:cs="Times New Roman"/>
        </w:rPr>
        <w:t xml:space="preserve">Numeracy is used by </w:t>
      </w:r>
      <w:r w:rsidR="00F458E9">
        <w:rPr>
          <w:rFonts w:ascii="Times New Roman" w:hAnsi="Times New Roman" w:cs="Times New Roman"/>
        </w:rPr>
        <w:t>government</w:t>
      </w:r>
      <w:r w:rsidR="0068377F">
        <w:rPr>
          <w:rFonts w:ascii="Times New Roman" w:hAnsi="Times New Roman" w:cs="Times New Roman"/>
        </w:rPr>
        <w:t xml:space="preserve"> to track statistics of our society</w:t>
      </w:r>
      <w:r w:rsidR="00FC5FFF">
        <w:rPr>
          <w:rFonts w:ascii="Times New Roman" w:hAnsi="Times New Roman" w:cs="Times New Roman"/>
        </w:rPr>
        <w:t xml:space="preserve">, help developments and ensure that we </w:t>
      </w:r>
      <w:r w:rsidR="00792DD0">
        <w:rPr>
          <w:rFonts w:ascii="Times New Roman" w:hAnsi="Times New Roman" w:cs="Times New Roman"/>
        </w:rPr>
        <w:t xml:space="preserve">as humans live a good life. </w:t>
      </w:r>
      <w:r w:rsidR="003E0978">
        <w:rPr>
          <w:rFonts w:ascii="Times New Roman" w:hAnsi="Times New Roman" w:cs="Times New Roman"/>
        </w:rPr>
        <w:t>Government</w:t>
      </w:r>
      <w:r w:rsidR="00792DD0">
        <w:rPr>
          <w:rFonts w:ascii="Times New Roman" w:hAnsi="Times New Roman" w:cs="Times New Roman"/>
        </w:rPr>
        <w:t xml:space="preserve"> use numeracy </w:t>
      </w:r>
      <w:r w:rsidR="00B3511D">
        <w:rPr>
          <w:rFonts w:ascii="Times New Roman" w:hAnsi="Times New Roman" w:cs="Times New Roman"/>
        </w:rPr>
        <w:t xml:space="preserve">to undergo studies, make reports and </w:t>
      </w:r>
      <w:r w:rsidR="00F458E9">
        <w:rPr>
          <w:rFonts w:ascii="Times New Roman" w:hAnsi="Times New Roman" w:cs="Times New Roman"/>
        </w:rPr>
        <w:t xml:space="preserve">follow and implement budgets to help our society develop. Even though we many not always see it, </w:t>
      </w:r>
      <w:r w:rsidR="00CB45E4">
        <w:rPr>
          <w:rFonts w:ascii="Times New Roman" w:hAnsi="Times New Roman" w:cs="Times New Roman"/>
        </w:rPr>
        <w:t>numeracy</w:t>
      </w:r>
      <w:r w:rsidR="00F458E9">
        <w:rPr>
          <w:rFonts w:ascii="Times New Roman" w:hAnsi="Times New Roman" w:cs="Times New Roman"/>
        </w:rPr>
        <w:t xml:space="preserve"> is in everything we do</w:t>
      </w:r>
      <w:r w:rsidR="00CB45E4">
        <w:rPr>
          <w:rFonts w:ascii="Times New Roman" w:hAnsi="Times New Roman" w:cs="Times New Roman"/>
        </w:rPr>
        <w:t xml:space="preserve">, even in the smallest of tasks we complete daily. </w:t>
      </w:r>
      <w:r w:rsidR="001340AF">
        <w:rPr>
          <w:rFonts w:ascii="Times New Roman" w:hAnsi="Times New Roman" w:cs="Times New Roman"/>
        </w:rPr>
        <w:t xml:space="preserve">There are </w:t>
      </w:r>
      <w:r w:rsidR="00D91A19">
        <w:rPr>
          <w:rFonts w:ascii="Times New Roman" w:hAnsi="Times New Roman" w:cs="Times New Roman"/>
        </w:rPr>
        <w:t xml:space="preserve">many governments that promote learning numeracy skills </w:t>
      </w:r>
      <w:r w:rsidR="0001087A">
        <w:rPr>
          <w:rFonts w:ascii="Times New Roman" w:hAnsi="Times New Roman" w:cs="Times New Roman"/>
        </w:rPr>
        <w:t>whether</w:t>
      </w:r>
      <w:r w:rsidR="00D91A19">
        <w:rPr>
          <w:rFonts w:ascii="Times New Roman" w:hAnsi="Times New Roman" w:cs="Times New Roman"/>
        </w:rPr>
        <w:t xml:space="preserve"> it be in your employment </w:t>
      </w:r>
      <w:r w:rsidR="00753A0C">
        <w:rPr>
          <w:rFonts w:ascii="Times New Roman" w:hAnsi="Times New Roman" w:cs="Times New Roman"/>
        </w:rPr>
        <w:t xml:space="preserve">or through schemes to allow people to be able to achieve more and are given the chance to better themselves </w:t>
      </w:r>
      <w:r w:rsidR="00E13CB4">
        <w:rPr>
          <w:rFonts w:ascii="Times New Roman" w:hAnsi="Times New Roman" w:cs="Times New Roman"/>
        </w:rPr>
        <w:t xml:space="preserve">if wished. </w:t>
      </w:r>
    </w:p>
    <w:p w14:paraId="0C208419" w14:textId="77777777" w:rsidR="00D52C81" w:rsidRDefault="00CB45E4" w:rsidP="00D10918">
      <w:pPr>
        <w:spacing w:line="276" w:lineRule="auto"/>
        <w:rPr>
          <w:rFonts w:ascii="Times New Roman" w:hAnsi="Times New Roman" w:cs="Times New Roman"/>
        </w:rPr>
      </w:pPr>
      <w:r>
        <w:rPr>
          <w:rFonts w:ascii="Times New Roman" w:hAnsi="Times New Roman" w:cs="Times New Roman"/>
        </w:rPr>
        <w:t>To conclude, we all can see that good numeracy is a key vital skill</w:t>
      </w:r>
      <w:r w:rsidR="00954085">
        <w:rPr>
          <w:rFonts w:ascii="Times New Roman" w:hAnsi="Times New Roman" w:cs="Times New Roman"/>
        </w:rPr>
        <w:t xml:space="preserve"> that has influence of our personal lives, education, our jobs and employment and our society. </w:t>
      </w:r>
      <w:r w:rsidR="00667F07">
        <w:rPr>
          <w:rFonts w:ascii="Times New Roman" w:hAnsi="Times New Roman" w:cs="Times New Roman"/>
        </w:rPr>
        <w:t>Numeracy is seen to be linked to how us as individuals are able to carry out problem-solving in our day-to-day tasks</w:t>
      </w:r>
      <w:r w:rsidR="00817CA3">
        <w:rPr>
          <w:rFonts w:ascii="Times New Roman" w:hAnsi="Times New Roman" w:cs="Times New Roman"/>
        </w:rPr>
        <w:t xml:space="preserve"> and how we carry out challe</w:t>
      </w:r>
      <w:r w:rsidR="00F41922">
        <w:rPr>
          <w:rFonts w:ascii="Times New Roman" w:hAnsi="Times New Roman" w:cs="Times New Roman"/>
        </w:rPr>
        <w:t xml:space="preserve">nges. The </w:t>
      </w:r>
      <w:r w:rsidR="005D5137">
        <w:rPr>
          <w:rFonts w:ascii="Times New Roman" w:hAnsi="Times New Roman" w:cs="Times New Roman"/>
        </w:rPr>
        <w:t>ability of good numeracy plays a massive part to everyone in all we do, and to those that are unfortunate</w:t>
      </w:r>
      <w:r w:rsidR="00BD6A9F">
        <w:rPr>
          <w:rFonts w:ascii="Times New Roman" w:hAnsi="Times New Roman" w:cs="Times New Roman"/>
        </w:rPr>
        <w:t xml:space="preserve">, who do </w:t>
      </w:r>
      <w:r w:rsidR="00D52C81">
        <w:rPr>
          <w:rFonts w:ascii="Times New Roman" w:hAnsi="Times New Roman" w:cs="Times New Roman"/>
        </w:rPr>
        <w:t>struggle</w:t>
      </w:r>
      <w:r w:rsidR="00BD6A9F">
        <w:rPr>
          <w:rFonts w:ascii="Times New Roman" w:hAnsi="Times New Roman" w:cs="Times New Roman"/>
        </w:rPr>
        <w:t xml:space="preserve"> with numeracy face financial insecurity</w:t>
      </w:r>
      <w:r w:rsidR="00D52C81">
        <w:rPr>
          <w:rFonts w:ascii="Times New Roman" w:hAnsi="Times New Roman" w:cs="Times New Roman"/>
        </w:rPr>
        <w:t>, unemployment and the struggle to carry out daily tasks that others may take for granted.</w:t>
      </w:r>
    </w:p>
    <w:p w14:paraId="4497C41A" w14:textId="53A1AFD5" w:rsidR="00CB45E4" w:rsidRDefault="00071E25" w:rsidP="00D10918">
      <w:pPr>
        <w:spacing w:line="276" w:lineRule="auto"/>
        <w:rPr>
          <w:rFonts w:ascii="Times New Roman" w:hAnsi="Times New Roman" w:cs="Times New Roman"/>
        </w:rPr>
      </w:pPr>
      <w:r>
        <w:rPr>
          <w:rFonts w:ascii="Times New Roman" w:hAnsi="Times New Roman" w:cs="Times New Roman"/>
        </w:rPr>
        <w:t>By using our educational systems, our workplaces and how we improve personal development</w:t>
      </w:r>
      <w:r w:rsidR="0091417B">
        <w:rPr>
          <w:rFonts w:ascii="Times New Roman" w:hAnsi="Times New Roman" w:cs="Times New Roman"/>
        </w:rPr>
        <w:t>, we should be promoting the use if good numeracy and helping our society t</w:t>
      </w:r>
      <w:r w:rsidR="00C2785D">
        <w:rPr>
          <w:rFonts w:ascii="Times New Roman" w:hAnsi="Times New Roman" w:cs="Times New Roman"/>
        </w:rPr>
        <w:t xml:space="preserve">o enhance our skills, to better our opportunities and overall well-being as a whole. </w:t>
      </w:r>
      <w:r w:rsidR="00D52C81">
        <w:rPr>
          <w:rFonts w:ascii="Times New Roman" w:hAnsi="Times New Roman" w:cs="Times New Roman"/>
        </w:rPr>
        <w:t xml:space="preserve"> </w:t>
      </w:r>
    </w:p>
    <w:p w14:paraId="383F7EC1" w14:textId="77777777" w:rsidR="00BD25D3" w:rsidRDefault="00BD25D3" w:rsidP="00D10918">
      <w:pPr>
        <w:spacing w:line="276" w:lineRule="auto"/>
        <w:rPr>
          <w:rFonts w:ascii="Times New Roman" w:hAnsi="Times New Roman" w:cs="Times New Roman"/>
        </w:rPr>
      </w:pPr>
    </w:p>
    <w:sdt>
      <w:sdtPr>
        <w:rPr>
          <w:rFonts w:asciiTheme="minorHAnsi" w:eastAsiaTheme="minorHAnsi" w:hAnsiTheme="minorHAnsi" w:cstheme="minorBidi"/>
          <w:color w:val="auto"/>
          <w:sz w:val="22"/>
          <w:szCs w:val="22"/>
        </w:rPr>
        <w:id w:val="-1891645087"/>
        <w:docPartObj>
          <w:docPartGallery w:val="Bibliographies"/>
          <w:docPartUnique/>
        </w:docPartObj>
      </w:sdtPr>
      <w:sdtContent>
        <w:p w14:paraId="49EA1ADB" w14:textId="136C9516" w:rsidR="00BD25D3" w:rsidRPr="003E0978" w:rsidRDefault="00BD25D3" w:rsidP="00BD25D3">
          <w:pPr>
            <w:pStyle w:val="Heading1"/>
            <w:spacing w:line="276" w:lineRule="auto"/>
            <w:rPr>
              <w:rFonts w:ascii="Times New Roman" w:hAnsi="Times New Roman" w:cs="Times New Roman"/>
              <w:color w:val="auto"/>
              <w:sz w:val="22"/>
              <w:szCs w:val="22"/>
            </w:rPr>
          </w:pPr>
          <w:r w:rsidRPr="003E0978">
            <w:rPr>
              <w:rFonts w:ascii="Times New Roman" w:hAnsi="Times New Roman" w:cs="Times New Roman"/>
              <w:b/>
              <w:bCs/>
              <w:color w:val="auto"/>
              <w:sz w:val="22"/>
              <w:szCs w:val="22"/>
              <w:u w:val="single"/>
            </w:rPr>
            <w:t>References</w:t>
          </w:r>
        </w:p>
        <w:sdt>
          <w:sdtPr>
            <w:rPr>
              <w:rFonts w:ascii="Times New Roman" w:hAnsi="Times New Roman" w:cs="Times New Roman"/>
            </w:rPr>
            <w:id w:val="-573587230"/>
            <w:bibliography/>
          </w:sdtPr>
          <w:sdtEndPr>
            <w:rPr>
              <w:rFonts w:asciiTheme="minorHAnsi" w:hAnsiTheme="minorHAnsi" w:cstheme="minorBidi"/>
            </w:rPr>
          </w:sdtEndPr>
          <w:sdtContent>
            <w:p w14:paraId="700D0110" w14:textId="072100F8" w:rsidR="003E0978" w:rsidRPr="003E0978" w:rsidRDefault="00BD25D3"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rPr>
                <w:fldChar w:fldCharType="begin"/>
              </w:r>
              <w:r w:rsidRPr="003E0978">
                <w:rPr>
                  <w:rFonts w:ascii="Times New Roman" w:hAnsi="Times New Roman" w:cs="Times New Roman"/>
                </w:rPr>
                <w:instrText>BIBLIOGRAPHY</w:instrText>
              </w:r>
              <w:r w:rsidRPr="003E0978">
                <w:rPr>
                  <w:rFonts w:ascii="Times New Roman" w:hAnsi="Times New Roman" w:cs="Times New Roman"/>
                </w:rPr>
                <w:fldChar w:fldCharType="separate"/>
              </w:r>
              <w:r w:rsidR="003E0978" w:rsidRPr="003E0978">
                <w:rPr>
                  <w:rFonts w:ascii="Times New Roman" w:hAnsi="Times New Roman" w:cs="Times New Roman"/>
                  <w:noProof/>
                </w:rPr>
                <w:t xml:space="preserve"> </w:t>
              </w:r>
              <w:r w:rsidR="003E0978">
                <w:rPr>
                  <w:rFonts w:ascii="Times New Roman" w:hAnsi="Times New Roman" w:cs="Times New Roman"/>
                  <w:noProof/>
                </w:rPr>
                <w:t>I</w:t>
              </w:r>
              <w:r w:rsidR="003E0978" w:rsidRPr="003E0978">
                <w:rPr>
                  <w:rFonts w:ascii="Times New Roman" w:hAnsi="Times New Roman" w:cs="Times New Roman"/>
                  <w:noProof/>
                </w:rPr>
                <w:t xml:space="preserve">ndeed Editorial Team. (2024, April 18). </w:t>
              </w:r>
              <w:r w:rsidR="003E0978" w:rsidRPr="003E0978">
                <w:rPr>
                  <w:rFonts w:ascii="Times New Roman" w:hAnsi="Times New Roman" w:cs="Times New Roman"/>
                  <w:i/>
                  <w:iCs/>
                  <w:noProof/>
                </w:rPr>
                <w:t>Numeracy Skills: Definition and Examples</w:t>
              </w:r>
              <w:r w:rsidR="003E0978" w:rsidRPr="003E0978">
                <w:rPr>
                  <w:rFonts w:ascii="Times New Roman" w:hAnsi="Times New Roman" w:cs="Times New Roman"/>
                  <w:noProof/>
                </w:rPr>
                <w:t>. Retrieved from Indeed: https://www.indeed.com/career-advice/finding-a-job/numeracy-skills#:~:text=Fundamentally%20important%20to%20perform%20everyday%20job%20functions%2C%20numeracy,problem-solving%20abilities%20and%20can%20lead%20to%20better-paying%20jobs.</w:t>
              </w:r>
            </w:p>
            <w:p w14:paraId="3DEEA75E" w14:textId="77777777" w:rsidR="003E0978" w:rsidRPr="003E0978" w:rsidRDefault="003E0978"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noProof/>
                </w:rPr>
                <w:t xml:space="preserve">Media Officer. (2019, May 15). </w:t>
              </w:r>
              <w:r w:rsidRPr="003E0978">
                <w:rPr>
                  <w:rFonts w:ascii="Times New Roman" w:hAnsi="Times New Roman" w:cs="Times New Roman"/>
                  <w:i/>
                  <w:iCs/>
                  <w:noProof/>
                </w:rPr>
                <w:t>The importance of numeracy as a life skill</w:t>
              </w:r>
              <w:r w:rsidRPr="003E0978">
                <w:rPr>
                  <w:rFonts w:ascii="Times New Roman" w:hAnsi="Times New Roman" w:cs="Times New Roman"/>
                  <w:noProof/>
                </w:rPr>
                <w:t>. Retrieved from GOV.UK: https://educationhub.blog.gov.uk/2019/05/the-importance-of-numeracy-as-a-life-skill/</w:t>
              </w:r>
            </w:p>
            <w:p w14:paraId="07979200" w14:textId="77777777" w:rsidR="003E0978" w:rsidRPr="003E0978" w:rsidRDefault="003E0978"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noProof/>
                </w:rPr>
                <w:t xml:space="preserve">Riley, R. (2019, May 15). </w:t>
              </w:r>
              <w:r w:rsidRPr="003E0978">
                <w:rPr>
                  <w:rFonts w:ascii="Times New Roman" w:hAnsi="Times New Roman" w:cs="Times New Roman"/>
                  <w:i/>
                  <w:iCs/>
                  <w:noProof/>
                </w:rPr>
                <w:t>King;s College London</w:t>
              </w:r>
              <w:r w:rsidRPr="003E0978">
                <w:rPr>
                  <w:rFonts w:ascii="Times New Roman" w:hAnsi="Times New Roman" w:cs="Times New Roman"/>
                  <w:noProof/>
                </w:rPr>
                <w:t>. Retrieved from Research reveals how poor maths skills are holding the UK back: https://www.kcl.ac.uk/news/research-reveals-how-poor-maths-skills-are-holding-the-uk-back</w:t>
              </w:r>
            </w:p>
            <w:p w14:paraId="1C0B63A4" w14:textId="6CA9237F" w:rsidR="003E0978" w:rsidRPr="003E0978" w:rsidRDefault="003E0978" w:rsidP="003E0978">
              <w:pPr>
                <w:pStyle w:val="Bibliography"/>
                <w:ind w:left="720" w:hanging="720"/>
                <w:rPr>
                  <w:rFonts w:ascii="Times New Roman" w:hAnsi="Times New Roman" w:cs="Times New Roman"/>
                  <w:noProof/>
                </w:rPr>
              </w:pPr>
            </w:p>
            <w:p w14:paraId="351519E1" w14:textId="3A882126" w:rsidR="00BD25D3" w:rsidRDefault="00BD25D3" w:rsidP="003E0978">
              <w:pPr>
                <w:spacing w:line="276" w:lineRule="auto"/>
              </w:pPr>
              <w:r w:rsidRPr="003E0978">
                <w:rPr>
                  <w:rFonts w:ascii="Times New Roman" w:hAnsi="Times New Roman" w:cs="Times New Roman"/>
                  <w:b/>
                  <w:bCs/>
                </w:rPr>
                <w:fldChar w:fldCharType="end"/>
              </w:r>
            </w:p>
          </w:sdtContent>
        </w:sdt>
      </w:sdtContent>
    </w:sdt>
    <w:p w14:paraId="359659AF" w14:textId="77777777" w:rsidR="00BD25D3" w:rsidRDefault="00BD25D3" w:rsidP="00D10918">
      <w:pPr>
        <w:spacing w:line="276" w:lineRule="auto"/>
        <w:rPr>
          <w:rFonts w:ascii="Times New Roman" w:hAnsi="Times New Roman" w:cs="Times New Roman"/>
        </w:rPr>
      </w:pPr>
    </w:p>
    <w:p w14:paraId="44E99F8F" w14:textId="77777777" w:rsidR="009661D2" w:rsidRDefault="009661D2" w:rsidP="00D10918">
      <w:pPr>
        <w:spacing w:line="276" w:lineRule="auto"/>
        <w:rPr>
          <w:rFonts w:ascii="Times New Roman" w:hAnsi="Times New Roman" w:cs="Times New Roman"/>
        </w:rPr>
      </w:pPr>
    </w:p>
    <w:p w14:paraId="54880449" w14:textId="77777777" w:rsidR="006D3E1D" w:rsidRDefault="006D3E1D" w:rsidP="00D10918">
      <w:pPr>
        <w:spacing w:line="276" w:lineRule="auto"/>
        <w:rPr>
          <w:rFonts w:ascii="Times New Roman" w:hAnsi="Times New Roman" w:cs="Times New Roman"/>
        </w:rPr>
      </w:pPr>
    </w:p>
    <w:p w14:paraId="73E1C73D" w14:textId="77777777" w:rsidR="0021280C" w:rsidRDefault="0021280C" w:rsidP="00D10918">
      <w:pPr>
        <w:spacing w:line="276" w:lineRule="auto"/>
        <w:rPr>
          <w:rFonts w:ascii="Times New Roman" w:hAnsi="Times New Roman" w:cs="Times New Roman"/>
        </w:rPr>
      </w:pPr>
    </w:p>
    <w:p w14:paraId="5E161254" w14:textId="77777777" w:rsidR="0021280C" w:rsidRDefault="0021280C" w:rsidP="00D10918">
      <w:pPr>
        <w:spacing w:line="276" w:lineRule="auto"/>
        <w:rPr>
          <w:rFonts w:ascii="Times New Roman" w:hAnsi="Times New Roman" w:cs="Times New Roman"/>
        </w:rPr>
      </w:pPr>
    </w:p>
    <w:p w14:paraId="5733B194" w14:textId="246BD651" w:rsidR="0021280C" w:rsidRPr="003B0347" w:rsidRDefault="00E66FBD" w:rsidP="00D10918">
      <w:pPr>
        <w:spacing w:line="276" w:lineRule="auto"/>
        <w:rPr>
          <w:rFonts w:ascii="Times New Roman" w:hAnsi="Times New Roman" w:cs="Times New Roman"/>
          <w:b/>
          <w:bCs/>
          <w:u w:val="single"/>
        </w:rPr>
      </w:pPr>
      <w:r w:rsidRPr="003B0347">
        <w:rPr>
          <w:rFonts w:ascii="Times New Roman" w:hAnsi="Times New Roman" w:cs="Times New Roman"/>
          <w:b/>
          <w:bCs/>
          <w:u w:val="single"/>
        </w:rPr>
        <w:t>Element 2</w:t>
      </w:r>
      <w:r w:rsidR="00224472" w:rsidRPr="003B0347">
        <w:rPr>
          <w:rFonts w:ascii="Times New Roman" w:hAnsi="Times New Roman" w:cs="Times New Roman"/>
          <w:b/>
          <w:bCs/>
          <w:u w:val="single"/>
        </w:rPr>
        <w:t xml:space="preserve"> </w:t>
      </w:r>
    </w:p>
    <w:p w14:paraId="4CBD526B" w14:textId="0D37C83D" w:rsidR="00A724C9" w:rsidRDefault="00224472" w:rsidP="00A93E75">
      <w:pPr>
        <w:spacing w:line="276" w:lineRule="auto"/>
        <w:jc w:val="center"/>
        <w:rPr>
          <w:rFonts w:ascii="Times New Roman" w:hAnsi="Times New Roman" w:cs="Times New Roman"/>
          <w:u w:val="single"/>
        </w:rPr>
      </w:pPr>
      <w:r w:rsidRPr="003B0347">
        <w:rPr>
          <w:rFonts w:ascii="Times New Roman" w:hAnsi="Times New Roman" w:cs="Times New Roman"/>
          <w:b/>
          <w:bCs/>
          <w:u w:val="single"/>
        </w:rPr>
        <w:t xml:space="preserve">What can schools do to encourage </w:t>
      </w:r>
      <w:r w:rsidR="00A724C9" w:rsidRPr="003B0347">
        <w:rPr>
          <w:rFonts w:ascii="Times New Roman" w:hAnsi="Times New Roman" w:cs="Times New Roman"/>
          <w:b/>
          <w:bCs/>
          <w:u w:val="single"/>
        </w:rPr>
        <w:t>numeracy?</w:t>
      </w:r>
    </w:p>
    <w:p w14:paraId="2948ECED" w14:textId="4BDA8029" w:rsidR="00A724C9" w:rsidRDefault="00F9457B" w:rsidP="003D66BE">
      <w:pPr>
        <w:spacing w:line="276" w:lineRule="auto"/>
        <w:rPr>
          <w:rFonts w:ascii="Times New Roman" w:hAnsi="Times New Roman" w:cs="Times New Roman"/>
        </w:rPr>
      </w:pPr>
      <w:r>
        <w:rPr>
          <w:rFonts w:ascii="Times New Roman" w:hAnsi="Times New Roman" w:cs="Times New Roman"/>
        </w:rPr>
        <w:t>N</w:t>
      </w:r>
      <w:r w:rsidR="006D2CEA">
        <w:rPr>
          <w:rFonts w:ascii="Times New Roman" w:hAnsi="Times New Roman" w:cs="Times New Roman"/>
        </w:rPr>
        <w:t xml:space="preserve">umeracy is </w:t>
      </w:r>
      <w:r w:rsidR="008A1013">
        <w:rPr>
          <w:rFonts w:ascii="Times New Roman" w:hAnsi="Times New Roman" w:cs="Times New Roman"/>
        </w:rPr>
        <w:t xml:space="preserve">being able to have the understanding and knowledge of working with numbers, </w:t>
      </w:r>
      <w:r w:rsidR="00075482">
        <w:rPr>
          <w:rFonts w:ascii="Times New Roman" w:hAnsi="Times New Roman" w:cs="Times New Roman"/>
        </w:rPr>
        <w:t xml:space="preserve">numeracy is a skill that everybody will need to use on a daily basis to </w:t>
      </w:r>
      <w:r w:rsidR="003E29DE">
        <w:rPr>
          <w:rFonts w:ascii="Times New Roman" w:hAnsi="Times New Roman" w:cs="Times New Roman"/>
        </w:rPr>
        <w:t xml:space="preserve">throughout their life. </w:t>
      </w:r>
      <w:r w:rsidR="004D3437">
        <w:rPr>
          <w:rFonts w:ascii="Times New Roman" w:hAnsi="Times New Roman" w:cs="Times New Roman"/>
        </w:rPr>
        <w:t xml:space="preserve">Schools </w:t>
      </w:r>
      <w:r w:rsidR="00DF2A44">
        <w:rPr>
          <w:rFonts w:ascii="Times New Roman" w:hAnsi="Times New Roman" w:cs="Times New Roman"/>
        </w:rPr>
        <w:t xml:space="preserve">are the most vital place that </w:t>
      </w:r>
      <w:r w:rsidR="005F59AC">
        <w:rPr>
          <w:rFonts w:ascii="Times New Roman" w:hAnsi="Times New Roman" w:cs="Times New Roman"/>
        </w:rPr>
        <w:t xml:space="preserve">ensure the developmental process of children and young people learning and developing their numeracy skills. </w:t>
      </w:r>
      <w:r w:rsidR="00E4579B">
        <w:rPr>
          <w:rFonts w:ascii="Times New Roman" w:hAnsi="Times New Roman" w:cs="Times New Roman"/>
        </w:rPr>
        <w:t>There are many children that do struggle with their numeracy skills</w:t>
      </w:r>
      <w:r w:rsidR="001A2EFB">
        <w:rPr>
          <w:rFonts w:ascii="Times New Roman" w:hAnsi="Times New Roman" w:cs="Times New Roman"/>
        </w:rPr>
        <w:t xml:space="preserve"> which does have a massive negative impact on their </w:t>
      </w:r>
      <w:r w:rsidR="00734B47">
        <w:rPr>
          <w:rFonts w:ascii="Times New Roman" w:hAnsi="Times New Roman" w:cs="Times New Roman"/>
        </w:rPr>
        <w:t xml:space="preserve">development. It is crucial that schools and educational settings encourage numeracy </w:t>
      </w:r>
      <w:r w:rsidR="0008013D">
        <w:rPr>
          <w:rFonts w:ascii="Times New Roman" w:hAnsi="Times New Roman" w:cs="Times New Roman"/>
        </w:rPr>
        <w:t xml:space="preserve">to ensure that children are able to gain the skills needed to bypass daily challenges. </w:t>
      </w:r>
      <w:r w:rsidR="002723B4">
        <w:rPr>
          <w:rFonts w:ascii="Times New Roman" w:hAnsi="Times New Roman" w:cs="Times New Roman"/>
        </w:rPr>
        <w:t xml:space="preserve">There are many ways that schools can encourage numeracy </w:t>
      </w:r>
      <w:r w:rsidR="00AF3BE8">
        <w:rPr>
          <w:rFonts w:ascii="Times New Roman" w:hAnsi="Times New Roman" w:cs="Times New Roman"/>
        </w:rPr>
        <w:t>and ensure children are gaining these vital skills.</w:t>
      </w:r>
    </w:p>
    <w:p w14:paraId="3076B645" w14:textId="12521BB1" w:rsidR="00525AFA" w:rsidRPr="00525AFA" w:rsidRDefault="00525AFA" w:rsidP="00CA6D22">
      <w:pPr>
        <w:spacing w:line="276" w:lineRule="auto"/>
        <w:jc w:val="center"/>
        <w:rPr>
          <w:rFonts w:ascii="Times New Roman" w:hAnsi="Times New Roman" w:cs="Times New Roman"/>
          <w:b/>
          <w:bCs/>
          <w:u w:val="single"/>
        </w:rPr>
      </w:pPr>
      <w:r>
        <w:rPr>
          <w:rFonts w:ascii="Times New Roman" w:hAnsi="Times New Roman" w:cs="Times New Roman"/>
          <w:b/>
          <w:bCs/>
          <w:u w:val="single"/>
        </w:rPr>
        <w:t xml:space="preserve">Making </w:t>
      </w:r>
      <w:r w:rsidR="00CA6D22">
        <w:rPr>
          <w:rFonts w:ascii="Times New Roman" w:hAnsi="Times New Roman" w:cs="Times New Roman"/>
          <w:b/>
          <w:bCs/>
          <w:u w:val="single"/>
        </w:rPr>
        <w:t>n</w:t>
      </w:r>
      <w:r>
        <w:rPr>
          <w:rFonts w:ascii="Times New Roman" w:hAnsi="Times New Roman" w:cs="Times New Roman"/>
          <w:b/>
          <w:bCs/>
          <w:u w:val="single"/>
        </w:rPr>
        <w:t>umeracy fun for our pupils</w:t>
      </w:r>
      <w:r w:rsidR="00CA6D22">
        <w:rPr>
          <w:rFonts w:ascii="Times New Roman" w:hAnsi="Times New Roman" w:cs="Times New Roman"/>
          <w:b/>
          <w:bCs/>
          <w:u w:val="single"/>
        </w:rPr>
        <w:t>.</w:t>
      </w:r>
    </w:p>
    <w:p w14:paraId="72DD252C" w14:textId="5A8B638B" w:rsidR="00AF3BE8" w:rsidRDefault="008A4F01" w:rsidP="003D66BE">
      <w:pPr>
        <w:spacing w:line="276" w:lineRule="auto"/>
        <w:rPr>
          <w:rFonts w:ascii="Times New Roman" w:hAnsi="Times New Roman" w:cs="Times New Roman"/>
        </w:rPr>
      </w:pPr>
      <w:r>
        <w:rPr>
          <w:rFonts w:ascii="Times New Roman" w:hAnsi="Times New Roman" w:cs="Times New Roman"/>
        </w:rPr>
        <w:t xml:space="preserve">Making numeracy a positive </w:t>
      </w:r>
      <w:r w:rsidR="00FA663E">
        <w:rPr>
          <w:rFonts w:ascii="Times New Roman" w:hAnsi="Times New Roman" w:cs="Times New Roman"/>
        </w:rPr>
        <w:t xml:space="preserve">lesson in a setting is very important, there are many children who look at numeracy </w:t>
      </w:r>
      <w:r w:rsidR="00CF65D8">
        <w:rPr>
          <w:rFonts w:ascii="Times New Roman" w:hAnsi="Times New Roman" w:cs="Times New Roman"/>
        </w:rPr>
        <w:t xml:space="preserve">as a scary subject or something they don’t feel comfortable working on. </w:t>
      </w:r>
      <w:r w:rsidR="00BA3760">
        <w:rPr>
          <w:rFonts w:ascii="Times New Roman" w:hAnsi="Times New Roman" w:cs="Times New Roman"/>
        </w:rPr>
        <w:t xml:space="preserve">By ensuring that children see numeracy as a positive it will give children a different look on </w:t>
      </w:r>
      <w:r w:rsidR="00FB2830">
        <w:rPr>
          <w:rFonts w:ascii="Times New Roman" w:hAnsi="Times New Roman" w:cs="Times New Roman"/>
        </w:rPr>
        <w:t xml:space="preserve">it. This can be done by making numeracy more fun in class, playing games that encourage numeracy development but also allow the children to enjoy, </w:t>
      </w:r>
      <w:r w:rsidR="00122E3E">
        <w:rPr>
          <w:rFonts w:ascii="Times New Roman" w:hAnsi="Times New Roman" w:cs="Times New Roman"/>
        </w:rPr>
        <w:t xml:space="preserve">planning lessons that will make the learners engaged </w:t>
      </w:r>
      <w:r w:rsidR="00742F6D">
        <w:rPr>
          <w:rFonts w:ascii="Times New Roman" w:hAnsi="Times New Roman" w:cs="Times New Roman"/>
        </w:rPr>
        <w:t xml:space="preserve">which will ensure that they are interacting and picking up on different vital skills throughout </w:t>
      </w:r>
      <w:r w:rsidR="003E47FC">
        <w:rPr>
          <w:rFonts w:ascii="Times New Roman" w:hAnsi="Times New Roman" w:cs="Times New Roman"/>
        </w:rPr>
        <w:t xml:space="preserve">your lessons. Making numeracy fun is a massive way that we as practitioners can </w:t>
      </w:r>
      <w:r w:rsidR="00AE5219">
        <w:rPr>
          <w:rFonts w:ascii="Times New Roman" w:hAnsi="Times New Roman" w:cs="Times New Roman"/>
        </w:rPr>
        <w:t xml:space="preserve">provide the best learning to our pupils and give them the best chance to </w:t>
      </w:r>
      <w:r w:rsidR="00D27152">
        <w:rPr>
          <w:rFonts w:ascii="Times New Roman" w:hAnsi="Times New Roman" w:cs="Times New Roman"/>
        </w:rPr>
        <w:t xml:space="preserve">develop their numeracy skills. As mentioned, that some learners do find numeracy a daunting task, </w:t>
      </w:r>
      <w:r w:rsidR="008F6482">
        <w:rPr>
          <w:rFonts w:ascii="Times New Roman" w:hAnsi="Times New Roman" w:cs="Times New Roman"/>
        </w:rPr>
        <w:t xml:space="preserve">providing pupils with positive reinforcement can make a massive difference. </w:t>
      </w:r>
      <w:r w:rsidR="00B066CD">
        <w:rPr>
          <w:rFonts w:ascii="Times New Roman" w:hAnsi="Times New Roman" w:cs="Times New Roman"/>
        </w:rPr>
        <w:t xml:space="preserve">Praising the children when they are trying their best, getting answers right or simply joining in on </w:t>
      </w:r>
      <w:r w:rsidR="008F62AF">
        <w:rPr>
          <w:rFonts w:ascii="Times New Roman" w:hAnsi="Times New Roman" w:cs="Times New Roman"/>
        </w:rPr>
        <w:t>activities will allow them to feel more comfortable trying and giving it their best go</w:t>
      </w:r>
      <w:r w:rsidR="00AE5109">
        <w:rPr>
          <w:rFonts w:ascii="Times New Roman" w:hAnsi="Times New Roman" w:cs="Times New Roman"/>
        </w:rPr>
        <w:t>, even if they aren’t fully grasping the skill or not getting the answer right</w:t>
      </w:r>
      <w:r w:rsidR="00137730">
        <w:rPr>
          <w:rFonts w:ascii="Times New Roman" w:hAnsi="Times New Roman" w:cs="Times New Roman"/>
        </w:rPr>
        <w:t xml:space="preserve">, showing them that </w:t>
      </w:r>
      <w:r w:rsidR="00525AFA">
        <w:rPr>
          <w:rFonts w:ascii="Times New Roman" w:hAnsi="Times New Roman" w:cs="Times New Roman"/>
        </w:rPr>
        <w:t>it’s</w:t>
      </w:r>
      <w:r w:rsidR="00137730">
        <w:rPr>
          <w:rFonts w:ascii="Times New Roman" w:hAnsi="Times New Roman" w:cs="Times New Roman"/>
        </w:rPr>
        <w:t xml:space="preserve"> okay and that they are doing their best, will allow them wanting to carry on. </w:t>
      </w:r>
    </w:p>
    <w:p w14:paraId="71C1FAE4" w14:textId="3CD1BF26" w:rsidR="00CA6D22" w:rsidRPr="00CA6D22" w:rsidRDefault="00CA6D22" w:rsidP="00CA6D22">
      <w:pPr>
        <w:spacing w:line="276" w:lineRule="auto"/>
        <w:jc w:val="center"/>
        <w:rPr>
          <w:rFonts w:ascii="Times New Roman" w:hAnsi="Times New Roman" w:cs="Times New Roman"/>
          <w:b/>
          <w:bCs/>
          <w:u w:val="single"/>
        </w:rPr>
      </w:pPr>
      <w:r>
        <w:rPr>
          <w:rFonts w:ascii="Times New Roman" w:hAnsi="Times New Roman" w:cs="Times New Roman"/>
          <w:b/>
          <w:bCs/>
          <w:u w:val="single"/>
        </w:rPr>
        <w:t xml:space="preserve">Numeracy </w:t>
      </w:r>
      <w:r w:rsidR="00021995">
        <w:rPr>
          <w:rFonts w:ascii="Times New Roman" w:hAnsi="Times New Roman" w:cs="Times New Roman"/>
          <w:b/>
          <w:bCs/>
          <w:u w:val="single"/>
        </w:rPr>
        <w:t>– What doesn’t meet the eye?</w:t>
      </w:r>
    </w:p>
    <w:p w14:paraId="08602AAC" w14:textId="72FD12AA" w:rsidR="00723E9F" w:rsidRDefault="003975C7" w:rsidP="003D66BE">
      <w:pPr>
        <w:spacing w:line="276" w:lineRule="auto"/>
        <w:rPr>
          <w:rFonts w:ascii="Times New Roman" w:hAnsi="Times New Roman" w:cs="Times New Roman"/>
        </w:rPr>
      </w:pPr>
      <w:r>
        <w:rPr>
          <w:rFonts w:ascii="Times New Roman" w:hAnsi="Times New Roman" w:cs="Times New Roman"/>
        </w:rPr>
        <w:t xml:space="preserve">Numeracy isn’t all about sitting at a desk and </w:t>
      </w:r>
      <w:r w:rsidR="00E41CF7">
        <w:rPr>
          <w:rFonts w:ascii="Times New Roman" w:hAnsi="Times New Roman" w:cs="Times New Roman"/>
        </w:rPr>
        <w:t>practising</w:t>
      </w:r>
      <w:r w:rsidR="009B6517">
        <w:rPr>
          <w:rFonts w:ascii="Times New Roman" w:hAnsi="Times New Roman" w:cs="Times New Roman"/>
        </w:rPr>
        <w:t xml:space="preserve"> sums or listening to a teacher explain things over and over again, there are many ways that numeracy can be implemented into everyday learning. There are many </w:t>
      </w:r>
      <w:r w:rsidR="00E41CF7">
        <w:rPr>
          <w:rFonts w:ascii="Times New Roman" w:hAnsi="Times New Roman" w:cs="Times New Roman"/>
        </w:rPr>
        <w:t>numeracy-based</w:t>
      </w:r>
      <w:r w:rsidR="009B6517">
        <w:rPr>
          <w:rFonts w:ascii="Times New Roman" w:hAnsi="Times New Roman" w:cs="Times New Roman"/>
        </w:rPr>
        <w:t xml:space="preserve"> apps that can be downloaded onto a class computer or iPad </w:t>
      </w:r>
      <w:r w:rsidR="00EC4DC6">
        <w:rPr>
          <w:rFonts w:ascii="Times New Roman" w:hAnsi="Times New Roman" w:cs="Times New Roman"/>
        </w:rPr>
        <w:t xml:space="preserve">which allows children to be more engaged while also learning. By allowing children to play educational games </w:t>
      </w:r>
      <w:r w:rsidR="002B7CF3">
        <w:rPr>
          <w:rFonts w:ascii="Times New Roman" w:hAnsi="Times New Roman" w:cs="Times New Roman"/>
        </w:rPr>
        <w:t xml:space="preserve">in the classroom, between lessons, on break or even in a digital area in the classroom. Its shows massive benefits to </w:t>
      </w:r>
      <w:r w:rsidR="00E41CF7">
        <w:rPr>
          <w:rFonts w:ascii="Times New Roman" w:hAnsi="Times New Roman" w:cs="Times New Roman"/>
        </w:rPr>
        <w:t>children’s</w:t>
      </w:r>
      <w:r w:rsidR="002B7CF3">
        <w:rPr>
          <w:rFonts w:ascii="Times New Roman" w:hAnsi="Times New Roman" w:cs="Times New Roman"/>
        </w:rPr>
        <w:t xml:space="preserve"> development. It allows the children to enjoy themselves </w:t>
      </w:r>
      <w:r w:rsidR="00E41CF7">
        <w:rPr>
          <w:rFonts w:ascii="Times New Roman" w:hAnsi="Times New Roman" w:cs="Times New Roman"/>
        </w:rPr>
        <w:t xml:space="preserve">and </w:t>
      </w:r>
      <w:r w:rsidR="00F4091D">
        <w:rPr>
          <w:rFonts w:ascii="Times New Roman" w:hAnsi="Times New Roman" w:cs="Times New Roman"/>
        </w:rPr>
        <w:t>learn</w:t>
      </w:r>
      <w:r w:rsidR="00E41CF7">
        <w:rPr>
          <w:rFonts w:ascii="Times New Roman" w:hAnsi="Times New Roman" w:cs="Times New Roman"/>
        </w:rPr>
        <w:t xml:space="preserve"> together. As seen by children in my own class, some children don’t even know that they are playing an educational game as they</w:t>
      </w:r>
      <w:r w:rsidR="00780D73">
        <w:rPr>
          <w:rFonts w:ascii="Times New Roman" w:hAnsi="Times New Roman" w:cs="Times New Roman"/>
        </w:rPr>
        <w:t xml:space="preserve"> find it fun to do so. As we all know, there are always pros and cons to allowing children to play on computers</w:t>
      </w:r>
      <w:r w:rsidR="00F4091D">
        <w:rPr>
          <w:rFonts w:ascii="Times New Roman" w:hAnsi="Times New Roman" w:cs="Times New Roman"/>
        </w:rPr>
        <w:t xml:space="preserve"> or iPads but in this day and age, there are thousands of helpful educational resources apps on the app store that each and every school setting should be taking full advantage of</w:t>
      </w:r>
      <w:r w:rsidR="0088559D">
        <w:rPr>
          <w:rFonts w:ascii="Times New Roman" w:hAnsi="Times New Roman" w:cs="Times New Roman"/>
        </w:rPr>
        <w:t xml:space="preserve"> </w:t>
      </w:r>
      <w:sdt>
        <w:sdtPr>
          <w:rPr>
            <w:rFonts w:ascii="Times New Roman" w:hAnsi="Times New Roman" w:cs="Times New Roman"/>
          </w:rPr>
          <w:id w:val="-1008129377"/>
          <w:citation/>
        </w:sdtPr>
        <w:sdtContent>
          <w:r w:rsidR="0088559D">
            <w:rPr>
              <w:rFonts w:ascii="Times New Roman" w:hAnsi="Times New Roman" w:cs="Times New Roman"/>
            </w:rPr>
            <w:fldChar w:fldCharType="begin"/>
          </w:r>
          <w:r w:rsidR="0088559D">
            <w:rPr>
              <w:rFonts w:ascii="Times New Roman" w:hAnsi="Times New Roman" w:cs="Times New Roman"/>
            </w:rPr>
            <w:instrText xml:space="preserve"> CITATION EYR19 \l 2057 </w:instrText>
          </w:r>
          <w:r w:rsidR="0088559D">
            <w:rPr>
              <w:rFonts w:ascii="Times New Roman" w:hAnsi="Times New Roman" w:cs="Times New Roman"/>
            </w:rPr>
            <w:fldChar w:fldCharType="separate"/>
          </w:r>
          <w:r w:rsidR="003E0978" w:rsidRPr="003E0978">
            <w:rPr>
              <w:rFonts w:ascii="Times New Roman" w:hAnsi="Times New Roman" w:cs="Times New Roman"/>
              <w:noProof/>
            </w:rPr>
            <w:t>(EYR Team, 2019)</w:t>
          </w:r>
          <w:r w:rsidR="0088559D">
            <w:rPr>
              <w:rFonts w:ascii="Times New Roman" w:hAnsi="Times New Roman" w:cs="Times New Roman"/>
            </w:rPr>
            <w:fldChar w:fldCharType="end"/>
          </w:r>
        </w:sdtContent>
      </w:sdt>
      <w:r w:rsidR="0088559D">
        <w:rPr>
          <w:rFonts w:ascii="Times New Roman" w:hAnsi="Times New Roman" w:cs="Times New Roman"/>
        </w:rPr>
        <w:t>.</w:t>
      </w:r>
    </w:p>
    <w:p w14:paraId="0207E181" w14:textId="21F90825" w:rsidR="00F4091D" w:rsidRDefault="00782E83" w:rsidP="003D66BE">
      <w:pPr>
        <w:spacing w:line="276" w:lineRule="auto"/>
        <w:rPr>
          <w:rFonts w:ascii="Times New Roman" w:hAnsi="Times New Roman" w:cs="Times New Roman"/>
        </w:rPr>
      </w:pPr>
      <w:r>
        <w:rPr>
          <w:rFonts w:ascii="Times New Roman" w:hAnsi="Times New Roman" w:cs="Times New Roman"/>
        </w:rPr>
        <w:t xml:space="preserve">Another way that schools can encourage numeracy is </w:t>
      </w:r>
      <w:r w:rsidR="000664AC">
        <w:rPr>
          <w:rFonts w:ascii="Times New Roman" w:hAnsi="Times New Roman" w:cs="Times New Roman"/>
        </w:rPr>
        <w:t xml:space="preserve">implementing </w:t>
      </w:r>
      <w:r w:rsidR="0089073C">
        <w:rPr>
          <w:rFonts w:ascii="Times New Roman" w:hAnsi="Times New Roman" w:cs="Times New Roman"/>
        </w:rPr>
        <w:t>project-based</w:t>
      </w:r>
      <w:r w:rsidR="00EB5DCB">
        <w:rPr>
          <w:rFonts w:ascii="Times New Roman" w:hAnsi="Times New Roman" w:cs="Times New Roman"/>
        </w:rPr>
        <w:t xml:space="preserve"> learning into numeracy lessons. Allowing children to have a more realistic feel on how they need to use numeracy in a daily basis </w:t>
      </w:r>
      <w:r w:rsidR="0089073C">
        <w:rPr>
          <w:rFonts w:ascii="Times New Roman" w:hAnsi="Times New Roman" w:cs="Times New Roman"/>
        </w:rPr>
        <w:t>throughout</w:t>
      </w:r>
      <w:r w:rsidR="008762D2">
        <w:rPr>
          <w:rFonts w:ascii="Times New Roman" w:hAnsi="Times New Roman" w:cs="Times New Roman"/>
        </w:rPr>
        <w:t xml:space="preserve"> life. This could be setting lessons to allow them to work in groups and use </w:t>
      </w:r>
      <w:r w:rsidR="004B1B3B">
        <w:rPr>
          <w:rFonts w:ascii="Times New Roman" w:hAnsi="Times New Roman" w:cs="Times New Roman"/>
        </w:rPr>
        <w:t>role play to evolve their learning, a shop as an example, in a group</w:t>
      </w:r>
      <w:r w:rsidR="00C577C4">
        <w:rPr>
          <w:rFonts w:ascii="Times New Roman" w:hAnsi="Times New Roman" w:cs="Times New Roman"/>
        </w:rPr>
        <w:t xml:space="preserve"> children need to go to the shop to get certain items, they have a certain amount of money, they need to work out if they have enough, how much they need to pay and hoe much change they need, thus is allowing the children to see </w:t>
      </w:r>
      <w:r w:rsidR="0089073C">
        <w:rPr>
          <w:rFonts w:ascii="Times New Roman" w:hAnsi="Times New Roman" w:cs="Times New Roman"/>
        </w:rPr>
        <w:t xml:space="preserve">how </w:t>
      </w:r>
      <w:r w:rsidR="0089073C">
        <w:rPr>
          <w:rFonts w:ascii="Times New Roman" w:hAnsi="Times New Roman" w:cs="Times New Roman"/>
        </w:rPr>
        <w:lastRenderedPageBreak/>
        <w:t xml:space="preserve">numeracy is used outside the school setting and shows that the importance of why we teach numeracy across each school. </w:t>
      </w:r>
      <w:r w:rsidR="00F2292F">
        <w:rPr>
          <w:rFonts w:ascii="Times New Roman" w:hAnsi="Times New Roman" w:cs="Times New Roman"/>
        </w:rPr>
        <w:t xml:space="preserve">Visiting another setting could also encourage </w:t>
      </w:r>
      <w:r w:rsidR="00F00C76">
        <w:rPr>
          <w:rFonts w:ascii="Times New Roman" w:hAnsi="Times New Roman" w:cs="Times New Roman"/>
        </w:rPr>
        <w:t xml:space="preserve">numeracy to children, taking them on a trip to see </w:t>
      </w:r>
      <w:r w:rsidR="00E7006D">
        <w:rPr>
          <w:rFonts w:ascii="Times New Roman" w:hAnsi="Times New Roman" w:cs="Times New Roman"/>
        </w:rPr>
        <w:t xml:space="preserve">numeracy in action. Taking them to a bank, </w:t>
      </w:r>
      <w:r w:rsidR="00C935E0">
        <w:rPr>
          <w:rFonts w:ascii="Times New Roman" w:hAnsi="Times New Roman" w:cs="Times New Roman"/>
        </w:rPr>
        <w:t xml:space="preserve">on a shopping trip or even </w:t>
      </w:r>
      <w:r w:rsidR="00284AC1">
        <w:rPr>
          <w:rFonts w:ascii="Times New Roman" w:hAnsi="Times New Roman" w:cs="Times New Roman"/>
        </w:rPr>
        <w:t xml:space="preserve">a setting that they might not realise uses numeracy in their jobs but does, this will show them that numeracy is really used in everything that we do. There are also many </w:t>
      </w:r>
      <w:r w:rsidR="00A95908">
        <w:rPr>
          <w:rFonts w:ascii="Times New Roman" w:hAnsi="Times New Roman" w:cs="Times New Roman"/>
        </w:rPr>
        <w:t xml:space="preserve">guest speakers that come into school to talk about the importance of </w:t>
      </w:r>
      <w:r w:rsidR="00D843DF">
        <w:rPr>
          <w:rFonts w:ascii="Times New Roman" w:hAnsi="Times New Roman" w:cs="Times New Roman"/>
        </w:rPr>
        <w:t>numeracy</w:t>
      </w:r>
      <w:r w:rsidR="00A95908">
        <w:rPr>
          <w:rFonts w:ascii="Times New Roman" w:hAnsi="Times New Roman" w:cs="Times New Roman"/>
        </w:rPr>
        <w:t xml:space="preserve"> and set up workshops to help children develop their skills. As used in my current setting, </w:t>
      </w:r>
      <w:r w:rsidR="00D843DF">
        <w:rPr>
          <w:rFonts w:ascii="Times New Roman" w:hAnsi="Times New Roman" w:cs="Times New Roman"/>
        </w:rPr>
        <w:t>I’ve</w:t>
      </w:r>
      <w:r w:rsidR="00A95908">
        <w:rPr>
          <w:rFonts w:ascii="Times New Roman" w:hAnsi="Times New Roman" w:cs="Times New Roman"/>
        </w:rPr>
        <w:t xml:space="preserve"> seen the massive affect that this has on the children and </w:t>
      </w:r>
      <w:r w:rsidR="00D843DF">
        <w:rPr>
          <w:rFonts w:ascii="Times New Roman" w:hAnsi="Times New Roman" w:cs="Times New Roman"/>
        </w:rPr>
        <w:t>how much it shows children the importance of numeracy and also promoting learning of numeracy through fun ways which allows the children to be more engaged</w:t>
      </w:r>
      <w:r w:rsidR="00466297">
        <w:rPr>
          <w:rFonts w:ascii="Times New Roman" w:hAnsi="Times New Roman" w:cs="Times New Roman"/>
        </w:rPr>
        <w:t xml:space="preserve"> </w:t>
      </w:r>
      <w:sdt>
        <w:sdtPr>
          <w:rPr>
            <w:rFonts w:ascii="Times New Roman" w:hAnsi="Times New Roman" w:cs="Times New Roman"/>
          </w:rPr>
          <w:id w:val="-22100146"/>
          <w:citation/>
        </w:sdtPr>
        <w:sdtContent>
          <w:r w:rsidR="00466297">
            <w:rPr>
              <w:rFonts w:ascii="Times New Roman" w:hAnsi="Times New Roman" w:cs="Times New Roman"/>
            </w:rPr>
            <w:fldChar w:fldCharType="begin"/>
          </w:r>
          <w:r w:rsidR="00466297">
            <w:rPr>
              <w:rFonts w:ascii="Times New Roman" w:hAnsi="Times New Roman" w:cs="Times New Roman"/>
            </w:rPr>
            <w:instrText xml:space="preserve"> CITATION Gra19 \l 2057 </w:instrText>
          </w:r>
          <w:r w:rsidR="00466297">
            <w:rPr>
              <w:rFonts w:ascii="Times New Roman" w:hAnsi="Times New Roman" w:cs="Times New Roman"/>
            </w:rPr>
            <w:fldChar w:fldCharType="separate"/>
          </w:r>
          <w:r w:rsidR="003E0978" w:rsidRPr="003E0978">
            <w:rPr>
              <w:rFonts w:ascii="Times New Roman" w:hAnsi="Times New Roman" w:cs="Times New Roman"/>
              <w:noProof/>
            </w:rPr>
            <w:t>(Gowland, 2019)</w:t>
          </w:r>
          <w:r w:rsidR="00466297">
            <w:rPr>
              <w:rFonts w:ascii="Times New Roman" w:hAnsi="Times New Roman" w:cs="Times New Roman"/>
            </w:rPr>
            <w:fldChar w:fldCharType="end"/>
          </w:r>
        </w:sdtContent>
      </w:sdt>
      <w:r w:rsidR="00466297">
        <w:rPr>
          <w:rFonts w:ascii="Times New Roman" w:hAnsi="Times New Roman" w:cs="Times New Roman"/>
        </w:rPr>
        <w:t>.</w:t>
      </w:r>
    </w:p>
    <w:p w14:paraId="4AF43B9B" w14:textId="08413863" w:rsidR="00021995" w:rsidRPr="00021995" w:rsidRDefault="00021995" w:rsidP="00021995">
      <w:pPr>
        <w:spacing w:line="276" w:lineRule="auto"/>
        <w:jc w:val="center"/>
        <w:rPr>
          <w:rFonts w:ascii="Times New Roman" w:hAnsi="Times New Roman" w:cs="Times New Roman"/>
          <w:b/>
          <w:bCs/>
          <w:u w:val="single"/>
        </w:rPr>
      </w:pPr>
      <w:r>
        <w:rPr>
          <w:rFonts w:ascii="Times New Roman" w:hAnsi="Times New Roman" w:cs="Times New Roman"/>
          <w:b/>
          <w:bCs/>
          <w:u w:val="single"/>
        </w:rPr>
        <w:t>Us as teachers</w:t>
      </w:r>
      <w:r w:rsidR="00765B47">
        <w:rPr>
          <w:rFonts w:ascii="Times New Roman" w:hAnsi="Times New Roman" w:cs="Times New Roman"/>
          <w:b/>
          <w:bCs/>
          <w:u w:val="single"/>
        </w:rPr>
        <w:t>/practitioners.</w:t>
      </w:r>
    </w:p>
    <w:p w14:paraId="329BE422" w14:textId="3826E485" w:rsidR="00B524B2" w:rsidRDefault="00B524B2" w:rsidP="003D66BE">
      <w:pPr>
        <w:spacing w:line="276" w:lineRule="auto"/>
        <w:rPr>
          <w:rFonts w:ascii="Times New Roman" w:hAnsi="Times New Roman" w:cs="Times New Roman"/>
        </w:rPr>
      </w:pPr>
      <w:r>
        <w:rPr>
          <w:rFonts w:ascii="Times New Roman" w:hAnsi="Times New Roman" w:cs="Times New Roman"/>
        </w:rPr>
        <w:t>Teachers are the biggest part of a child’s development in the school setting,</w:t>
      </w:r>
      <w:r w:rsidR="00B84BC5">
        <w:rPr>
          <w:rFonts w:ascii="Times New Roman" w:hAnsi="Times New Roman" w:cs="Times New Roman"/>
        </w:rPr>
        <w:t xml:space="preserve"> as these are the people who work closely with the children to teach them in the classroom. It is also important that all teachers </w:t>
      </w:r>
      <w:r w:rsidR="007B288F">
        <w:rPr>
          <w:rFonts w:ascii="Times New Roman" w:hAnsi="Times New Roman" w:cs="Times New Roman"/>
        </w:rPr>
        <w:t xml:space="preserve">are kept updated with effective teaching strategies and </w:t>
      </w:r>
      <w:r w:rsidR="004C2795">
        <w:rPr>
          <w:rFonts w:ascii="Times New Roman" w:hAnsi="Times New Roman" w:cs="Times New Roman"/>
        </w:rPr>
        <w:t>resources</w:t>
      </w:r>
      <w:r w:rsidR="00471D9F">
        <w:rPr>
          <w:rFonts w:ascii="Times New Roman" w:hAnsi="Times New Roman" w:cs="Times New Roman"/>
        </w:rPr>
        <w:t xml:space="preserve"> that can be used to help the development of </w:t>
      </w:r>
      <w:r w:rsidR="004C2795">
        <w:rPr>
          <w:rFonts w:ascii="Times New Roman" w:hAnsi="Times New Roman" w:cs="Times New Roman"/>
        </w:rPr>
        <w:t>children’s</w:t>
      </w:r>
      <w:r w:rsidR="00471D9F">
        <w:rPr>
          <w:rFonts w:ascii="Times New Roman" w:hAnsi="Times New Roman" w:cs="Times New Roman"/>
        </w:rPr>
        <w:t xml:space="preserve"> learning. Schools should be </w:t>
      </w:r>
      <w:r w:rsidR="004C2795">
        <w:rPr>
          <w:rFonts w:ascii="Times New Roman" w:hAnsi="Times New Roman" w:cs="Times New Roman"/>
        </w:rPr>
        <w:t>ensuring</w:t>
      </w:r>
      <w:r w:rsidR="009673EE">
        <w:rPr>
          <w:rFonts w:ascii="Times New Roman" w:hAnsi="Times New Roman" w:cs="Times New Roman"/>
        </w:rPr>
        <w:t xml:space="preserve"> that all teachers are </w:t>
      </w:r>
      <w:r w:rsidR="004C2795">
        <w:rPr>
          <w:rFonts w:ascii="Times New Roman" w:hAnsi="Times New Roman" w:cs="Times New Roman"/>
        </w:rPr>
        <w:t>accessing</w:t>
      </w:r>
      <w:r w:rsidR="009673EE">
        <w:rPr>
          <w:rFonts w:ascii="Times New Roman" w:hAnsi="Times New Roman" w:cs="Times New Roman"/>
        </w:rPr>
        <w:t xml:space="preserve"> local workshops that allow teachers to gain new ways </w:t>
      </w:r>
      <w:r w:rsidR="00D16894">
        <w:rPr>
          <w:rFonts w:ascii="Times New Roman" w:hAnsi="Times New Roman" w:cs="Times New Roman"/>
        </w:rPr>
        <w:t xml:space="preserve">of learning to implement into their teaching, allowing teachers from different schools to </w:t>
      </w:r>
      <w:r w:rsidR="007255C1">
        <w:rPr>
          <w:rFonts w:ascii="Times New Roman" w:hAnsi="Times New Roman" w:cs="Times New Roman"/>
        </w:rPr>
        <w:t xml:space="preserve">meet up to discuss their individual strategies that have worked to help others in different </w:t>
      </w:r>
      <w:r w:rsidR="004C2795">
        <w:rPr>
          <w:rFonts w:ascii="Times New Roman" w:hAnsi="Times New Roman" w:cs="Times New Roman"/>
        </w:rPr>
        <w:t>schools</w:t>
      </w:r>
      <w:r w:rsidR="007255C1">
        <w:rPr>
          <w:rFonts w:ascii="Times New Roman" w:hAnsi="Times New Roman" w:cs="Times New Roman"/>
        </w:rPr>
        <w:t xml:space="preserve"> learn new ways to encourage numeracy a</w:t>
      </w:r>
      <w:r w:rsidR="00950B18">
        <w:rPr>
          <w:rFonts w:ascii="Times New Roman" w:hAnsi="Times New Roman" w:cs="Times New Roman"/>
        </w:rPr>
        <w:t xml:space="preserve">nd also allowing teachers who aren’t fully confident with numeracy themselves the chance form them to develop new skills and improve on the skills that they have to allow them to feel more confident </w:t>
      </w:r>
      <w:r w:rsidR="00674872">
        <w:rPr>
          <w:rFonts w:ascii="Times New Roman" w:hAnsi="Times New Roman" w:cs="Times New Roman"/>
        </w:rPr>
        <w:t>and comfortable implementing their skills into the learning provided to the children</w:t>
      </w:r>
      <w:r w:rsidR="00533B4D">
        <w:rPr>
          <w:rFonts w:ascii="Times New Roman" w:hAnsi="Times New Roman" w:cs="Times New Roman"/>
        </w:rPr>
        <w:t xml:space="preserve"> </w:t>
      </w:r>
      <w:sdt>
        <w:sdtPr>
          <w:rPr>
            <w:rFonts w:ascii="Times New Roman" w:hAnsi="Times New Roman" w:cs="Times New Roman"/>
          </w:rPr>
          <w:id w:val="1407955156"/>
          <w:citation/>
        </w:sdtPr>
        <w:sdtContent>
          <w:r w:rsidR="00533B4D">
            <w:rPr>
              <w:rFonts w:ascii="Times New Roman" w:hAnsi="Times New Roman" w:cs="Times New Roman"/>
            </w:rPr>
            <w:fldChar w:fldCharType="begin"/>
          </w:r>
          <w:r w:rsidR="00533B4D">
            <w:rPr>
              <w:rFonts w:ascii="Times New Roman" w:hAnsi="Times New Roman" w:cs="Times New Roman"/>
            </w:rPr>
            <w:instrText xml:space="preserve"> CITATION Mar20 \l 2057 </w:instrText>
          </w:r>
          <w:r w:rsidR="00533B4D">
            <w:rPr>
              <w:rFonts w:ascii="Times New Roman" w:hAnsi="Times New Roman" w:cs="Times New Roman"/>
            </w:rPr>
            <w:fldChar w:fldCharType="separate"/>
          </w:r>
          <w:r w:rsidR="003E0978" w:rsidRPr="003E0978">
            <w:rPr>
              <w:rFonts w:ascii="Times New Roman" w:hAnsi="Times New Roman" w:cs="Times New Roman"/>
              <w:noProof/>
            </w:rPr>
            <w:t>(Howard, 2020)</w:t>
          </w:r>
          <w:r w:rsidR="00533B4D">
            <w:rPr>
              <w:rFonts w:ascii="Times New Roman" w:hAnsi="Times New Roman" w:cs="Times New Roman"/>
            </w:rPr>
            <w:fldChar w:fldCharType="end"/>
          </w:r>
        </w:sdtContent>
      </w:sdt>
      <w:r w:rsidR="00635379">
        <w:rPr>
          <w:rFonts w:ascii="Times New Roman" w:hAnsi="Times New Roman" w:cs="Times New Roman"/>
        </w:rPr>
        <w:t>.</w:t>
      </w:r>
    </w:p>
    <w:p w14:paraId="5B369163" w14:textId="24518DD6" w:rsidR="00765B47" w:rsidRPr="00765B47" w:rsidRDefault="00765B47" w:rsidP="00765B47">
      <w:pPr>
        <w:spacing w:line="276" w:lineRule="auto"/>
        <w:jc w:val="center"/>
        <w:rPr>
          <w:rFonts w:ascii="Times New Roman" w:hAnsi="Times New Roman" w:cs="Times New Roman"/>
          <w:b/>
          <w:bCs/>
          <w:u w:val="single"/>
        </w:rPr>
      </w:pPr>
      <w:r w:rsidRPr="00765B47">
        <w:rPr>
          <w:rFonts w:ascii="Times New Roman" w:hAnsi="Times New Roman" w:cs="Times New Roman"/>
          <w:b/>
          <w:bCs/>
          <w:u w:val="single"/>
        </w:rPr>
        <w:t>Conclusion.</w:t>
      </w:r>
    </w:p>
    <w:p w14:paraId="7635B139" w14:textId="50E0CD73" w:rsidR="004C2795" w:rsidRDefault="00765B47" w:rsidP="003D66BE">
      <w:pPr>
        <w:spacing w:line="276" w:lineRule="auto"/>
        <w:rPr>
          <w:rFonts w:ascii="Times New Roman" w:hAnsi="Times New Roman" w:cs="Times New Roman"/>
        </w:rPr>
      </w:pPr>
      <w:r>
        <w:rPr>
          <w:rFonts w:ascii="Times New Roman" w:hAnsi="Times New Roman" w:cs="Times New Roman"/>
        </w:rPr>
        <w:t>T</w:t>
      </w:r>
      <w:r w:rsidR="00BD0B0A">
        <w:rPr>
          <w:rFonts w:ascii="Times New Roman" w:hAnsi="Times New Roman" w:cs="Times New Roman"/>
        </w:rPr>
        <w:t xml:space="preserve">here are many ways that </w:t>
      </w:r>
      <w:r w:rsidR="00AD22E0">
        <w:rPr>
          <w:rFonts w:ascii="Times New Roman" w:hAnsi="Times New Roman" w:cs="Times New Roman"/>
        </w:rPr>
        <w:t xml:space="preserve">schools can encourage numeracy in each setting and many more ways that I haven’t discussed. </w:t>
      </w:r>
      <w:r w:rsidR="00A4399E">
        <w:rPr>
          <w:rFonts w:ascii="Times New Roman" w:hAnsi="Times New Roman" w:cs="Times New Roman"/>
        </w:rPr>
        <w:t xml:space="preserve">By creating a more positive, comfortable </w:t>
      </w:r>
      <w:r w:rsidR="00A5355E">
        <w:rPr>
          <w:rFonts w:ascii="Times New Roman" w:hAnsi="Times New Roman" w:cs="Times New Roman"/>
        </w:rPr>
        <w:t>learning environment in our schools it allows the children to feel more at ease when it comes to learning</w:t>
      </w:r>
      <w:r w:rsidR="00E746ED">
        <w:rPr>
          <w:rFonts w:ascii="Times New Roman" w:hAnsi="Times New Roman" w:cs="Times New Roman"/>
        </w:rPr>
        <w:t xml:space="preserve"> and allows them to have the confidence to carry on trying to develop their skills. </w:t>
      </w:r>
      <w:r w:rsidR="00C24FC6">
        <w:rPr>
          <w:rFonts w:ascii="Times New Roman" w:hAnsi="Times New Roman" w:cs="Times New Roman"/>
        </w:rPr>
        <w:t xml:space="preserve">The </w:t>
      </w:r>
      <w:r w:rsidR="004E04BF">
        <w:rPr>
          <w:rFonts w:ascii="Times New Roman" w:hAnsi="Times New Roman" w:cs="Times New Roman"/>
        </w:rPr>
        <w:t>strategies</w:t>
      </w:r>
      <w:r w:rsidR="00C24FC6">
        <w:rPr>
          <w:rFonts w:ascii="Times New Roman" w:hAnsi="Times New Roman" w:cs="Times New Roman"/>
        </w:rPr>
        <w:t xml:space="preserve"> that have been spoken about will allow </w:t>
      </w:r>
      <w:r w:rsidR="004E04BF">
        <w:rPr>
          <w:rFonts w:ascii="Times New Roman" w:hAnsi="Times New Roman" w:cs="Times New Roman"/>
        </w:rPr>
        <w:t>each child</w:t>
      </w:r>
      <w:r w:rsidR="00C24FC6">
        <w:rPr>
          <w:rFonts w:ascii="Times New Roman" w:hAnsi="Times New Roman" w:cs="Times New Roman"/>
        </w:rPr>
        <w:t xml:space="preserve"> to be </w:t>
      </w:r>
      <w:r w:rsidR="004E04BF">
        <w:rPr>
          <w:rFonts w:ascii="Times New Roman" w:hAnsi="Times New Roman" w:cs="Times New Roman"/>
        </w:rPr>
        <w:t>equip</w:t>
      </w:r>
      <w:r w:rsidR="0047024E">
        <w:rPr>
          <w:rFonts w:ascii="Times New Roman" w:hAnsi="Times New Roman" w:cs="Times New Roman"/>
        </w:rPr>
        <w:t xml:space="preserve"> with the skills and the understanding of numeracy that they will use daily</w:t>
      </w:r>
      <w:r w:rsidR="004E04BF">
        <w:rPr>
          <w:rFonts w:ascii="Times New Roman" w:hAnsi="Times New Roman" w:cs="Times New Roman"/>
        </w:rPr>
        <w:t xml:space="preserve"> throughout their life. It is also important that schools ensure that teachers are also kept updated with new resources, activities etc. that can be implemented into their teaching to benefit the children more in their learning. As mentioned, numeracy is a massive part in everyone’s daily tasks and should be encouraged throughout all schools to help children. </w:t>
      </w:r>
      <w:r w:rsidR="0047024E">
        <w:rPr>
          <w:rFonts w:ascii="Times New Roman" w:hAnsi="Times New Roman" w:cs="Times New Roman"/>
        </w:rPr>
        <w:t xml:space="preserve"> </w:t>
      </w:r>
      <w:r w:rsidR="00A4399E">
        <w:rPr>
          <w:rFonts w:ascii="Times New Roman" w:hAnsi="Times New Roman" w:cs="Times New Roman"/>
        </w:rPr>
        <w:t xml:space="preserve"> </w:t>
      </w:r>
    </w:p>
    <w:p w14:paraId="0C5D7C2F" w14:textId="77777777" w:rsidR="00466297" w:rsidRDefault="00466297" w:rsidP="003D66BE">
      <w:pPr>
        <w:spacing w:line="276" w:lineRule="auto"/>
        <w:rPr>
          <w:rFonts w:ascii="Times New Roman" w:hAnsi="Times New Roman" w:cs="Times New Roman"/>
        </w:rPr>
      </w:pPr>
    </w:p>
    <w:sdt>
      <w:sdtPr>
        <w:rPr>
          <w:rFonts w:asciiTheme="minorHAnsi" w:eastAsiaTheme="minorHAnsi" w:hAnsiTheme="minorHAnsi" w:cstheme="minorBidi"/>
          <w:color w:val="auto"/>
          <w:sz w:val="22"/>
          <w:szCs w:val="22"/>
        </w:rPr>
        <w:id w:val="763889899"/>
        <w:docPartObj>
          <w:docPartGallery w:val="Bibliographies"/>
          <w:docPartUnique/>
        </w:docPartObj>
      </w:sdtPr>
      <w:sdtContent>
        <w:p w14:paraId="0BD1BAF3" w14:textId="0146DE21" w:rsidR="00466297" w:rsidRPr="003D66BE" w:rsidRDefault="00466297" w:rsidP="003D66BE">
          <w:pPr>
            <w:pStyle w:val="Heading1"/>
            <w:spacing w:line="276" w:lineRule="auto"/>
            <w:rPr>
              <w:rFonts w:ascii="Times New Roman" w:hAnsi="Times New Roman" w:cs="Times New Roman"/>
              <w:sz w:val="22"/>
              <w:szCs w:val="22"/>
              <w:u w:val="single"/>
            </w:rPr>
          </w:pPr>
          <w:r w:rsidRPr="003B0347">
            <w:rPr>
              <w:rFonts w:ascii="Times New Roman" w:hAnsi="Times New Roman" w:cs="Times New Roman"/>
              <w:b/>
              <w:bCs/>
              <w:color w:val="auto"/>
              <w:sz w:val="22"/>
              <w:szCs w:val="22"/>
              <w:u w:val="single"/>
            </w:rPr>
            <w:t>References</w:t>
          </w:r>
        </w:p>
        <w:sdt>
          <w:sdtPr>
            <w:rPr>
              <w:rFonts w:ascii="Times New Roman" w:hAnsi="Times New Roman" w:cs="Times New Roman"/>
            </w:rPr>
            <w:id w:val="765038848"/>
            <w:bibliography/>
          </w:sdtPr>
          <w:sdtEndPr>
            <w:rPr>
              <w:rFonts w:asciiTheme="minorHAnsi" w:hAnsiTheme="minorHAnsi" w:cstheme="minorBidi"/>
            </w:rPr>
          </w:sdtEndPr>
          <w:sdtContent>
            <w:p w14:paraId="7540F808" w14:textId="77777777" w:rsidR="003E0978" w:rsidRPr="003E0978" w:rsidRDefault="00466297" w:rsidP="003E0978">
              <w:pPr>
                <w:pStyle w:val="Bibliography"/>
                <w:spacing w:line="276" w:lineRule="auto"/>
                <w:ind w:left="720" w:hanging="720"/>
                <w:rPr>
                  <w:rFonts w:ascii="Times New Roman" w:hAnsi="Times New Roman" w:cs="Times New Roman"/>
                  <w:noProof/>
                  <w:kern w:val="0"/>
                  <w:sz w:val="24"/>
                  <w:szCs w:val="24"/>
                  <w14:ligatures w14:val="none"/>
                </w:rPr>
              </w:pPr>
              <w:r w:rsidRPr="003D66BE">
                <w:rPr>
                  <w:rFonts w:ascii="Times New Roman" w:hAnsi="Times New Roman" w:cs="Times New Roman"/>
                </w:rPr>
                <w:fldChar w:fldCharType="begin"/>
              </w:r>
              <w:r w:rsidRPr="003D66BE">
                <w:rPr>
                  <w:rFonts w:ascii="Times New Roman" w:hAnsi="Times New Roman" w:cs="Times New Roman"/>
                </w:rPr>
                <w:instrText>BIBLIOGRAPHY</w:instrText>
              </w:r>
              <w:r w:rsidRPr="003D66BE">
                <w:rPr>
                  <w:rFonts w:ascii="Times New Roman" w:hAnsi="Times New Roman" w:cs="Times New Roman"/>
                </w:rPr>
                <w:fldChar w:fldCharType="separate"/>
              </w:r>
              <w:r w:rsidR="003E0978" w:rsidRPr="003E0978">
                <w:rPr>
                  <w:rFonts w:ascii="Times New Roman" w:hAnsi="Times New Roman" w:cs="Times New Roman"/>
                  <w:noProof/>
                </w:rPr>
                <w:t xml:space="preserve">EYR Team. (2019, March 21). </w:t>
              </w:r>
              <w:r w:rsidR="003E0978" w:rsidRPr="003E0978">
                <w:rPr>
                  <w:rFonts w:ascii="Times New Roman" w:hAnsi="Times New Roman" w:cs="Times New Roman"/>
                  <w:i/>
                  <w:iCs/>
                  <w:noProof/>
                </w:rPr>
                <w:t>EYR</w:t>
              </w:r>
              <w:r w:rsidR="003E0978" w:rsidRPr="003E0978">
                <w:rPr>
                  <w:rFonts w:ascii="Times New Roman" w:hAnsi="Times New Roman" w:cs="Times New Roman"/>
                  <w:noProof/>
                </w:rPr>
                <w:t>. Retrieved from Improving Numeracy in the Classroom: https://blog.earlyyearsresources.co.uk/2019/03/improving-numeracy-in-the-classroom/</w:t>
              </w:r>
            </w:p>
            <w:p w14:paraId="58784710" w14:textId="77777777" w:rsidR="003E0978" w:rsidRPr="003E0978" w:rsidRDefault="003E0978"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noProof/>
                </w:rPr>
                <w:t xml:space="preserve">Gowland, G. (2019, September 17). </w:t>
              </w:r>
              <w:r w:rsidRPr="003E0978">
                <w:rPr>
                  <w:rFonts w:ascii="Times New Roman" w:hAnsi="Times New Roman" w:cs="Times New Roman"/>
                  <w:i/>
                  <w:iCs/>
                  <w:noProof/>
                </w:rPr>
                <w:t>SB Pedagogy</w:t>
              </w:r>
              <w:r w:rsidRPr="003E0978">
                <w:rPr>
                  <w:rFonts w:ascii="Times New Roman" w:hAnsi="Times New Roman" w:cs="Times New Roman"/>
                  <w:noProof/>
                </w:rPr>
                <w:t>. Retrieved from 5 Ways to Implement Numeracy into your Lessons: https://sbpedagogy.wordpress.com/2019/09/17/5-ways-to-implement-numeracy-into-your-lessons/</w:t>
              </w:r>
            </w:p>
            <w:p w14:paraId="05FBA84C" w14:textId="192FA39F" w:rsidR="003E0978" w:rsidRDefault="003E0978" w:rsidP="003E0978">
              <w:pPr>
                <w:pStyle w:val="Bibliography"/>
                <w:spacing w:line="276" w:lineRule="auto"/>
                <w:ind w:left="720" w:hanging="720"/>
                <w:rPr>
                  <w:noProof/>
                </w:rPr>
              </w:pPr>
              <w:r w:rsidRPr="003E0978">
                <w:rPr>
                  <w:rFonts w:ascii="Times New Roman" w:hAnsi="Times New Roman" w:cs="Times New Roman"/>
                  <w:noProof/>
                </w:rPr>
                <w:t xml:space="preserve">Howard, M. (2020, April 8). </w:t>
              </w:r>
              <w:r w:rsidRPr="003E0978">
                <w:rPr>
                  <w:rFonts w:ascii="Times New Roman" w:hAnsi="Times New Roman" w:cs="Times New Roman"/>
                  <w:i/>
                  <w:iCs/>
                  <w:noProof/>
                </w:rPr>
                <w:t>teachit</w:t>
              </w:r>
              <w:r w:rsidRPr="003E0978">
                <w:rPr>
                  <w:rFonts w:ascii="Times New Roman" w:hAnsi="Times New Roman" w:cs="Times New Roman"/>
                  <w:noProof/>
                </w:rPr>
                <w:t>. Retrieved from 20 ideas for numeracy across the curriculum: https://www.teachit.co.uk/cpd/teaching-and-learning/numeracy-across-the-curriculum</w:t>
              </w:r>
            </w:p>
            <w:p w14:paraId="5C57DAF9" w14:textId="7ADC45C1" w:rsidR="003E0978" w:rsidRDefault="003E0978" w:rsidP="003E0978">
              <w:pPr>
                <w:pStyle w:val="Bibliography"/>
                <w:ind w:left="720" w:hanging="720"/>
                <w:rPr>
                  <w:noProof/>
                </w:rPr>
              </w:pPr>
            </w:p>
            <w:p w14:paraId="2F85865B" w14:textId="77777777" w:rsidR="00765B47" w:rsidRDefault="00466297" w:rsidP="00A724C9">
              <w:pPr>
                <w:spacing w:line="276" w:lineRule="auto"/>
                <w:rPr>
                  <w:rFonts w:ascii="Times New Roman" w:hAnsi="Times New Roman" w:cs="Times New Roman"/>
                </w:rPr>
              </w:pPr>
              <w:r w:rsidRPr="003D66BE">
                <w:rPr>
                  <w:rFonts w:ascii="Times New Roman" w:hAnsi="Times New Roman" w:cs="Times New Roman"/>
                </w:rPr>
                <w:fldChar w:fldCharType="end"/>
              </w:r>
            </w:p>
            <w:p w14:paraId="344B06BB" w14:textId="143AD18B" w:rsidR="00A724C9" w:rsidRPr="00765B47" w:rsidRDefault="00A724C9" w:rsidP="00A724C9">
              <w:pPr>
                <w:spacing w:line="276" w:lineRule="auto"/>
              </w:pPr>
              <w:r w:rsidRPr="003B0347">
                <w:rPr>
                  <w:rFonts w:ascii="Times New Roman" w:hAnsi="Times New Roman" w:cs="Times New Roman"/>
                  <w:b/>
                  <w:bCs/>
                  <w:u w:val="single"/>
                </w:rPr>
                <w:lastRenderedPageBreak/>
                <w:t>Element 3</w:t>
              </w:r>
            </w:p>
          </w:sdtContent>
        </w:sdt>
      </w:sdtContent>
    </w:sdt>
    <w:p w14:paraId="371D03C0" w14:textId="113DE4E0" w:rsidR="00CA40C2" w:rsidRPr="003B0347" w:rsidRDefault="00652E94" w:rsidP="00CA40C2">
      <w:pPr>
        <w:spacing w:line="276" w:lineRule="auto"/>
        <w:jc w:val="center"/>
        <w:rPr>
          <w:rFonts w:ascii="Times New Roman" w:hAnsi="Times New Roman" w:cs="Times New Roman"/>
          <w:b/>
          <w:bCs/>
          <w:u w:val="single"/>
        </w:rPr>
      </w:pPr>
      <w:r w:rsidRPr="003B0347">
        <w:rPr>
          <w:rFonts w:ascii="Times New Roman" w:hAnsi="Times New Roman" w:cs="Times New Roman"/>
          <w:b/>
          <w:bCs/>
          <w:u w:val="single"/>
        </w:rPr>
        <w:t>TT Rock</w:t>
      </w:r>
      <w:r w:rsidR="00C36ABA">
        <w:rPr>
          <w:rFonts w:ascii="Times New Roman" w:hAnsi="Times New Roman" w:cs="Times New Roman"/>
          <w:b/>
          <w:bCs/>
          <w:u w:val="single"/>
        </w:rPr>
        <w:t xml:space="preserve"> S</w:t>
      </w:r>
      <w:r w:rsidRPr="003B0347">
        <w:rPr>
          <w:rFonts w:ascii="Times New Roman" w:hAnsi="Times New Roman" w:cs="Times New Roman"/>
          <w:b/>
          <w:bCs/>
          <w:u w:val="single"/>
        </w:rPr>
        <w:t xml:space="preserve">tars – Develop Numeracy skills. </w:t>
      </w:r>
    </w:p>
    <w:p w14:paraId="4595123F" w14:textId="267D7C79" w:rsidR="00652E94" w:rsidRDefault="00CA40C2" w:rsidP="00CA40C2">
      <w:pPr>
        <w:spacing w:line="276" w:lineRule="auto"/>
        <w:jc w:val="center"/>
        <w:rPr>
          <w:rFonts w:ascii="Times New Roman" w:hAnsi="Times New Roman" w:cs="Times New Roman"/>
          <w:u w:val="single"/>
        </w:rPr>
      </w:pPr>
      <w:r>
        <w:rPr>
          <w:noProof/>
        </w:rPr>
        <w:drawing>
          <wp:inline distT="0" distB="0" distL="0" distR="0" wp14:anchorId="0F2AEC56" wp14:editId="58012F1C">
            <wp:extent cx="5725118" cy="2639060"/>
            <wp:effectExtent l="0" t="0" r="9525" b="8890"/>
            <wp:docPr id="698725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25165" name=""/>
                    <pic:cNvPicPr/>
                  </pic:nvPicPr>
                  <pic:blipFill rotWithShape="1">
                    <a:blip r:embed="rId8"/>
                    <a:srcRect l="694" t="16033" r="1763" b="8632"/>
                    <a:stretch/>
                  </pic:blipFill>
                  <pic:spPr bwMode="auto">
                    <a:xfrm>
                      <a:off x="0" y="0"/>
                      <a:ext cx="5818363" cy="2682042"/>
                    </a:xfrm>
                    <a:prstGeom prst="rect">
                      <a:avLst/>
                    </a:prstGeom>
                    <a:ln>
                      <a:noFill/>
                    </a:ln>
                    <a:extLst>
                      <a:ext uri="{53640926-AAD7-44D8-BBD7-CCE9431645EC}">
                        <a14:shadowObscured xmlns:a14="http://schemas.microsoft.com/office/drawing/2010/main"/>
                      </a:ext>
                    </a:extLst>
                  </pic:spPr>
                </pic:pic>
              </a:graphicData>
            </a:graphic>
          </wp:inline>
        </w:drawing>
      </w:r>
    </w:p>
    <w:p w14:paraId="0C3BA7D2" w14:textId="77B06602" w:rsidR="00172EFC" w:rsidRDefault="00000000" w:rsidP="00652E94">
      <w:pPr>
        <w:spacing w:line="276" w:lineRule="auto"/>
        <w:jc w:val="center"/>
        <w:rPr>
          <w:rFonts w:ascii="Times New Roman" w:hAnsi="Times New Roman" w:cs="Times New Roman"/>
          <w:u w:val="single"/>
        </w:rPr>
      </w:pPr>
      <w:sdt>
        <w:sdtPr>
          <w:rPr>
            <w:rFonts w:ascii="Times New Roman" w:hAnsi="Times New Roman" w:cs="Times New Roman"/>
            <w:u w:val="single"/>
          </w:rPr>
          <w:id w:val="1729723155"/>
          <w:citation/>
        </w:sdtPr>
        <w:sdtContent>
          <w:r w:rsidR="00172EFC">
            <w:rPr>
              <w:rFonts w:ascii="Times New Roman" w:hAnsi="Times New Roman" w:cs="Times New Roman"/>
              <w:u w:val="single"/>
            </w:rPr>
            <w:fldChar w:fldCharType="begin"/>
          </w:r>
          <w:r w:rsidR="00C36ABA">
            <w:rPr>
              <w:rFonts w:ascii="Times New Roman" w:hAnsi="Times New Roman" w:cs="Times New Roman"/>
              <w:u w:val="single"/>
            </w:rPr>
            <w:instrText xml:space="preserve">CITATION TTR10 \l 2057 </w:instrText>
          </w:r>
          <w:r w:rsidR="00172EFC">
            <w:rPr>
              <w:rFonts w:ascii="Times New Roman" w:hAnsi="Times New Roman" w:cs="Times New Roman"/>
              <w:u w:val="single"/>
            </w:rPr>
            <w:fldChar w:fldCharType="separate"/>
          </w:r>
          <w:r w:rsidR="003E0978" w:rsidRPr="003E0978">
            <w:rPr>
              <w:rFonts w:ascii="Times New Roman" w:hAnsi="Times New Roman" w:cs="Times New Roman"/>
              <w:noProof/>
            </w:rPr>
            <w:t>(TT Rock Stars, 2010)</w:t>
          </w:r>
          <w:r w:rsidR="00172EFC">
            <w:rPr>
              <w:rFonts w:ascii="Times New Roman" w:hAnsi="Times New Roman" w:cs="Times New Roman"/>
              <w:u w:val="single"/>
            </w:rPr>
            <w:fldChar w:fldCharType="end"/>
          </w:r>
        </w:sdtContent>
      </w:sdt>
    </w:p>
    <w:p w14:paraId="05399EA4" w14:textId="77777777" w:rsidR="00CA40C2" w:rsidRDefault="00CA40C2" w:rsidP="003B0347">
      <w:pPr>
        <w:spacing w:line="276" w:lineRule="auto"/>
        <w:jc w:val="center"/>
        <w:rPr>
          <w:rFonts w:ascii="Times New Roman" w:hAnsi="Times New Roman" w:cs="Times New Roman"/>
        </w:rPr>
      </w:pPr>
    </w:p>
    <w:p w14:paraId="53725FE0" w14:textId="691F8D13" w:rsidR="0048729C" w:rsidRPr="0048729C" w:rsidRDefault="0048729C" w:rsidP="003B0347">
      <w:pPr>
        <w:spacing w:line="276" w:lineRule="auto"/>
        <w:jc w:val="center"/>
        <w:rPr>
          <w:rFonts w:ascii="Times New Roman" w:hAnsi="Times New Roman" w:cs="Times New Roman"/>
          <w:b/>
          <w:bCs/>
          <w:u w:val="single"/>
        </w:rPr>
      </w:pPr>
      <w:r>
        <w:rPr>
          <w:rFonts w:ascii="Times New Roman" w:hAnsi="Times New Roman" w:cs="Times New Roman"/>
          <w:b/>
          <w:bCs/>
          <w:u w:val="single"/>
        </w:rPr>
        <w:t>Our purpose.</w:t>
      </w:r>
    </w:p>
    <w:p w14:paraId="01478F91" w14:textId="02EA6A84" w:rsidR="00352D6E" w:rsidRPr="00352D6E" w:rsidRDefault="00232076" w:rsidP="00352D6E">
      <w:pPr>
        <w:spacing w:line="276" w:lineRule="auto"/>
        <w:rPr>
          <w:rFonts w:ascii="Times New Roman" w:hAnsi="Times New Roman" w:cs="Times New Roman"/>
        </w:rPr>
      </w:pPr>
      <w:r>
        <w:rPr>
          <w:rFonts w:ascii="Times New Roman" w:hAnsi="Times New Roman" w:cs="Times New Roman"/>
        </w:rPr>
        <w:t>The purpose for TT Rock</w:t>
      </w:r>
      <w:r w:rsidR="00C36ABA">
        <w:rPr>
          <w:rFonts w:ascii="Times New Roman" w:hAnsi="Times New Roman" w:cs="Times New Roman"/>
        </w:rPr>
        <w:t xml:space="preserve"> S</w:t>
      </w:r>
      <w:r>
        <w:rPr>
          <w:rFonts w:ascii="Times New Roman" w:hAnsi="Times New Roman" w:cs="Times New Roman"/>
        </w:rPr>
        <w:t xml:space="preserve">tars is to help encourage children </w:t>
      </w:r>
      <w:r w:rsidR="009347CB">
        <w:rPr>
          <w:rFonts w:ascii="Times New Roman" w:hAnsi="Times New Roman" w:cs="Times New Roman"/>
        </w:rPr>
        <w:t>to learn and develop their numeracy skills. TT Rock</w:t>
      </w:r>
      <w:r w:rsidR="00C36ABA">
        <w:rPr>
          <w:rFonts w:ascii="Times New Roman" w:hAnsi="Times New Roman" w:cs="Times New Roman"/>
        </w:rPr>
        <w:t xml:space="preserve"> S</w:t>
      </w:r>
      <w:r w:rsidR="009347CB">
        <w:rPr>
          <w:rFonts w:ascii="Times New Roman" w:hAnsi="Times New Roman" w:cs="Times New Roman"/>
        </w:rPr>
        <w:t xml:space="preserve">tars is an online website that can be </w:t>
      </w:r>
      <w:r w:rsidR="00FE66C4">
        <w:rPr>
          <w:rFonts w:ascii="Times New Roman" w:hAnsi="Times New Roman" w:cs="Times New Roman"/>
        </w:rPr>
        <w:t>accessed</w:t>
      </w:r>
      <w:r w:rsidR="009347CB">
        <w:rPr>
          <w:rFonts w:ascii="Times New Roman" w:hAnsi="Times New Roman" w:cs="Times New Roman"/>
        </w:rPr>
        <w:t xml:space="preserve"> via computer</w:t>
      </w:r>
      <w:r w:rsidR="00FE66C4">
        <w:rPr>
          <w:rFonts w:ascii="Times New Roman" w:hAnsi="Times New Roman" w:cs="Times New Roman"/>
        </w:rPr>
        <w:t xml:space="preserve">, mobile or any technical device. This website makes </w:t>
      </w:r>
      <w:r w:rsidR="0078059F">
        <w:rPr>
          <w:rFonts w:ascii="Times New Roman" w:hAnsi="Times New Roman" w:cs="Times New Roman"/>
        </w:rPr>
        <w:t>learning numeracy fun for all children, no matter their age. TT Rock</w:t>
      </w:r>
      <w:r w:rsidR="00C36ABA">
        <w:rPr>
          <w:rFonts w:ascii="Times New Roman" w:hAnsi="Times New Roman" w:cs="Times New Roman"/>
        </w:rPr>
        <w:t xml:space="preserve"> S</w:t>
      </w:r>
      <w:r w:rsidR="0078059F">
        <w:rPr>
          <w:rFonts w:ascii="Times New Roman" w:hAnsi="Times New Roman" w:cs="Times New Roman"/>
        </w:rPr>
        <w:t xml:space="preserve">tars is </w:t>
      </w:r>
      <w:r w:rsidR="00D633F3">
        <w:rPr>
          <w:rFonts w:ascii="Times New Roman" w:hAnsi="Times New Roman" w:cs="Times New Roman"/>
        </w:rPr>
        <w:t>focused</w:t>
      </w:r>
      <w:r w:rsidR="0078059F">
        <w:rPr>
          <w:rFonts w:ascii="Times New Roman" w:hAnsi="Times New Roman" w:cs="Times New Roman"/>
        </w:rPr>
        <w:t xml:space="preserve"> on </w:t>
      </w:r>
      <w:r w:rsidR="00A97CD8">
        <w:rPr>
          <w:rFonts w:ascii="Times New Roman" w:hAnsi="Times New Roman" w:cs="Times New Roman"/>
        </w:rPr>
        <w:t>addition</w:t>
      </w:r>
      <w:r w:rsidR="00BE2E8F">
        <w:rPr>
          <w:rFonts w:ascii="Times New Roman" w:hAnsi="Times New Roman" w:cs="Times New Roman"/>
        </w:rPr>
        <w:t>, subtraction, division</w:t>
      </w:r>
      <w:r w:rsidR="0078059F">
        <w:rPr>
          <w:rFonts w:ascii="Times New Roman" w:hAnsi="Times New Roman" w:cs="Times New Roman"/>
        </w:rPr>
        <w:t xml:space="preserve"> and </w:t>
      </w:r>
      <w:r w:rsidR="00BE2E8F">
        <w:rPr>
          <w:rFonts w:ascii="Times New Roman" w:hAnsi="Times New Roman" w:cs="Times New Roman"/>
        </w:rPr>
        <w:t>helping them develop their times tables skills</w:t>
      </w:r>
      <w:r w:rsidR="00D633F3">
        <w:rPr>
          <w:rFonts w:ascii="Times New Roman" w:hAnsi="Times New Roman" w:cs="Times New Roman"/>
        </w:rPr>
        <w:t xml:space="preserve">. </w:t>
      </w:r>
      <w:r w:rsidR="00941177">
        <w:rPr>
          <w:rFonts w:ascii="Times New Roman" w:hAnsi="Times New Roman" w:cs="Times New Roman"/>
        </w:rPr>
        <w:t xml:space="preserve">This website is also updated </w:t>
      </w:r>
      <w:r w:rsidR="004B32FB">
        <w:rPr>
          <w:rFonts w:ascii="Times New Roman" w:hAnsi="Times New Roman" w:cs="Times New Roman"/>
        </w:rPr>
        <w:t>regularly</w:t>
      </w:r>
      <w:r w:rsidR="00941177">
        <w:rPr>
          <w:rFonts w:ascii="Times New Roman" w:hAnsi="Times New Roman" w:cs="Times New Roman"/>
        </w:rPr>
        <w:t xml:space="preserve"> to ensure that it follows </w:t>
      </w:r>
      <w:r w:rsidR="00FF51BF">
        <w:rPr>
          <w:rFonts w:ascii="Times New Roman" w:hAnsi="Times New Roman" w:cs="Times New Roman"/>
        </w:rPr>
        <w:t xml:space="preserve">and </w:t>
      </w:r>
      <w:r w:rsidR="00673952">
        <w:rPr>
          <w:rFonts w:ascii="Times New Roman" w:hAnsi="Times New Roman" w:cs="Times New Roman"/>
        </w:rPr>
        <w:t>implements</w:t>
      </w:r>
      <w:r w:rsidR="00FF51BF">
        <w:rPr>
          <w:rFonts w:ascii="Times New Roman" w:hAnsi="Times New Roman" w:cs="Times New Roman"/>
        </w:rPr>
        <w:t xml:space="preserve"> </w:t>
      </w:r>
      <w:r w:rsidR="00673952">
        <w:rPr>
          <w:rFonts w:ascii="Times New Roman" w:hAnsi="Times New Roman" w:cs="Times New Roman"/>
        </w:rPr>
        <w:t xml:space="preserve">the requirements of </w:t>
      </w:r>
      <w:r w:rsidR="00E00069">
        <w:rPr>
          <w:rFonts w:ascii="Times New Roman" w:hAnsi="Times New Roman" w:cs="Times New Roman"/>
        </w:rPr>
        <w:t>the ‘Curriculum of Wales – Maths and Numeracy</w:t>
      </w:r>
      <w:r w:rsidR="002A3AA9">
        <w:rPr>
          <w:rFonts w:ascii="Times New Roman" w:hAnsi="Times New Roman" w:cs="Times New Roman"/>
        </w:rPr>
        <w:t xml:space="preserve">’ </w:t>
      </w:r>
      <w:sdt>
        <w:sdtPr>
          <w:rPr>
            <w:rFonts w:ascii="Times New Roman" w:hAnsi="Times New Roman" w:cs="Times New Roman"/>
          </w:rPr>
          <w:id w:val="-589238166"/>
          <w:citation/>
        </w:sdtPr>
        <w:sdtContent>
          <w:r w:rsidR="002A3AA9">
            <w:rPr>
              <w:rFonts w:ascii="Times New Roman" w:hAnsi="Times New Roman" w:cs="Times New Roman"/>
            </w:rPr>
            <w:fldChar w:fldCharType="begin"/>
          </w:r>
          <w:r w:rsidR="002A3AA9">
            <w:rPr>
              <w:rFonts w:ascii="Times New Roman" w:hAnsi="Times New Roman" w:cs="Times New Roman"/>
            </w:rPr>
            <w:instrText xml:space="preserve"> CITATION Hwb19 \l 2057 </w:instrText>
          </w:r>
          <w:r w:rsidR="002A3AA9">
            <w:rPr>
              <w:rFonts w:ascii="Times New Roman" w:hAnsi="Times New Roman" w:cs="Times New Roman"/>
            </w:rPr>
            <w:fldChar w:fldCharType="separate"/>
          </w:r>
          <w:r w:rsidR="003E0978" w:rsidRPr="003E0978">
            <w:rPr>
              <w:rFonts w:ascii="Times New Roman" w:hAnsi="Times New Roman" w:cs="Times New Roman"/>
              <w:noProof/>
            </w:rPr>
            <w:t>(Hwb, 2019)</w:t>
          </w:r>
          <w:r w:rsidR="002A3AA9">
            <w:rPr>
              <w:rFonts w:ascii="Times New Roman" w:hAnsi="Times New Roman" w:cs="Times New Roman"/>
            </w:rPr>
            <w:fldChar w:fldCharType="end"/>
          </w:r>
        </w:sdtContent>
      </w:sdt>
      <w:r w:rsidR="002C1ABD">
        <w:rPr>
          <w:rFonts w:ascii="Times New Roman" w:hAnsi="Times New Roman" w:cs="Times New Roman"/>
        </w:rPr>
        <w:t xml:space="preserve">. </w:t>
      </w:r>
    </w:p>
    <w:p w14:paraId="40E315D6" w14:textId="0EB6437B" w:rsidR="0010782E" w:rsidRDefault="0010782E" w:rsidP="0010782E">
      <w:pPr>
        <w:spacing w:line="276" w:lineRule="auto"/>
        <w:jc w:val="center"/>
        <w:rPr>
          <w:rFonts w:ascii="Times New Roman" w:hAnsi="Times New Roman" w:cs="Times New Roman"/>
        </w:rPr>
      </w:pPr>
      <w:r>
        <w:rPr>
          <w:noProof/>
        </w:rPr>
        <w:drawing>
          <wp:inline distT="0" distB="0" distL="0" distR="0" wp14:anchorId="7C489C1C" wp14:editId="22B85060">
            <wp:extent cx="5824763" cy="2630659"/>
            <wp:effectExtent l="0" t="0" r="5080" b="0"/>
            <wp:docPr id="1665646418"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46418" name="Picture 1" descr="A screenshot of a computer game&#10;&#10;AI-generated content may be incorrect."/>
                    <pic:cNvPicPr/>
                  </pic:nvPicPr>
                  <pic:blipFill rotWithShape="1">
                    <a:blip r:embed="rId9"/>
                    <a:srcRect t="10869" b="9131"/>
                    <a:stretch/>
                  </pic:blipFill>
                  <pic:spPr bwMode="auto">
                    <a:xfrm>
                      <a:off x="0" y="0"/>
                      <a:ext cx="5828351" cy="2632279"/>
                    </a:xfrm>
                    <a:prstGeom prst="rect">
                      <a:avLst/>
                    </a:prstGeom>
                    <a:ln>
                      <a:noFill/>
                    </a:ln>
                    <a:extLst>
                      <a:ext uri="{53640926-AAD7-44D8-BBD7-CCE9431645EC}">
                        <a14:shadowObscured xmlns:a14="http://schemas.microsoft.com/office/drawing/2010/main"/>
                      </a:ext>
                    </a:extLst>
                  </pic:spPr>
                </pic:pic>
              </a:graphicData>
            </a:graphic>
          </wp:inline>
        </w:drawing>
      </w:r>
    </w:p>
    <w:p w14:paraId="111AD99F" w14:textId="21D0DDB9" w:rsidR="00544641" w:rsidRPr="0048729C" w:rsidRDefault="0048729C" w:rsidP="003B0347">
      <w:pPr>
        <w:spacing w:line="276" w:lineRule="auto"/>
        <w:jc w:val="center"/>
        <w:rPr>
          <w:rFonts w:ascii="Times New Roman" w:hAnsi="Times New Roman" w:cs="Times New Roman"/>
          <w:b/>
          <w:bCs/>
          <w:u w:val="single"/>
        </w:rPr>
      </w:pPr>
      <w:r>
        <w:rPr>
          <w:rFonts w:ascii="Times New Roman" w:hAnsi="Times New Roman" w:cs="Times New Roman"/>
          <w:b/>
          <w:bCs/>
          <w:u w:val="single"/>
        </w:rPr>
        <w:t xml:space="preserve">Our </w:t>
      </w:r>
      <w:r w:rsidR="003B0347">
        <w:rPr>
          <w:rFonts w:ascii="Times New Roman" w:hAnsi="Times New Roman" w:cs="Times New Roman"/>
          <w:b/>
          <w:bCs/>
          <w:u w:val="single"/>
        </w:rPr>
        <w:t>audience.</w:t>
      </w:r>
    </w:p>
    <w:p w14:paraId="3FC88494" w14:textId="29B055DD" w:rsidR="005024F1" w:rsidRDefault="005024F1" w:rsidP="00652E94">
      <w:pPr>
        <w:spacing w:line="276" w:lineRule="auto"/>
        <w:rPr>
          <w:rFonts w:ascii="Times New Roman" w:hAnsi="Times New Roman" w:cs="Times New Roman"/>
        </w:rPr>
      </w:pPr>
      <w:r>
        <w:rPr>
          <w:rFonts w:ascii="Times New Roman" w:hAnsi="Times New Roman" w:cs="Times New Roman"/>
        </w:rPr>
        <w:t>TT Rock</w:t>
      </w:r>
      <w:r w:rsidR="005F1FCA">
        <w:rPr>
          <w:rFonts w:ascii="Times New Roman" w:hAnsi="Times New Roman" w:cs="Times New Roman"/>
        </w:rPr>
        <w:t xml:space="preserve"> S</w:t>
      </w:r>
      <w:r>
        <w:rPr>
          <w:rFonts w:ascii="Times New Roman" w:hAnsi="Times New Roman" w:cs="Times New Roman"/>
        </w:rPr>
        <w:t>tars</w:t>
      </w:r>
      <w:r w:rsidR="0004143D">
        <w:rPr>
          <w:rFonts w:ascii="Times New Roman" w:hAnsi="Times New Roman" w:cs="Times New Roman"/>
        </w:rPr>
        <w:t xml:space="preserve"> is aimed for all children, no matter their age or ability. </w:t>
      </w:r>
      <w:r w:rsidR="00467A7C">
        <w:rPr>
          <w:rFonts w:ascii="Times New Roman" w:hAnsi="Times New Roman" w:cs="Times New Roman"/>
        </w:rPr>
        <w:t xml:space="preserve">Once first signed up, the website will ask the child to undertake a simple </w:t>
      </w:r>
      <w:r w:rsidR="00553E9D">
        <w:rPr>
          <w:rFonts w:ascii="Times New Roman" w:hAnsi="Times New Roman" w:cs="Times New Roman"/>
        </w:rPr>
        <w:t xml:space="preserve">quiz to show their level ability. From then, the </w:t>
      </w:r>
      <w:r w:rsidR="00553E9D">
        <w:rPr>
          <w:rFonts w:ascii="Times New Roman" w:hAnsi="Times New Roman" w:cs="Times New Roman"/>
        </w:rPr>
        <w:lastRenderedPageBreak/>
        <w:t xml:space="preserve">website will </w:t>
      </w:r>
      <w:r w:rsidR="00C849FA">
        <w:rPr>
          <w:rFonts w:ascii="Times New Roman" w:hAnsi="Times New Roman" w:cs="Times New Roman"/>
        </w:rPr>
        <w:t xml:space="preserve">implement the areas of learning needed into the game to ensure each child has their own </w:t>
      </w:r>
      <w:r w:rsidR="005557F6">
        <w:rPr>
          <w:rFonts w:ascii="Times New Roman" w:hAnsi="Times New Roman" w:cs="Times New Roman"/>
        </w:rPr>
        <w:t>individual learning journey.</w:t>
      </w:r>
      <w:r w:rsidR="00601CD6">
        <w:rPr>
          <w:rFonts w:ascii="Times New Roman" w:hAnsi="Times New Roman" w:cs="Times New Roman"/>
        </w:rPr>
        <w:t xml:space="preserve"> TT Rock</w:t>
      </w:r>
      <w:r w:rsidR="00C36ABA">
        <w:rPr>
          <w:rFonts w:ascii="Times New Roman" w:hAnsi="Times New Roman" w:cs="Times New Roman"/>
        </w:rPr>
        <w:t xml:space="preserve"> S</w:t>
      </w:r>
      <w:r w:rsidR="00601CD6">
        <w:rPr>
          <w:rFonts w:ascii="Times New Roman" w:hAnsi="Times New Roman" w:cs="Times New Roman"/>
        </w:rPr>
        <w:t xml:space="preserve">tars is also a way for children to </w:t>
      </w:r>
      <w:r w:rsidR="005518E2">
        <w:rPr>
          <w:rFonts w:ascii="Times New Roman" w:hAnsi="Times New Roman" w:cs="Times New Roman"/>
        </w:rPr>
        <w:t>firstly</w:t>
      </w:r>
      <w:r w:rsidR="00601CD6">
        <w:rPr>
          <w:rFonts w:ascii="Times New Roman" w:hAnsi="Times New Roman" w:cs="Times New Roman"/>
        </w:rPr>
        <w:t xml:space="preserve"> be introduced to multiplications and allows them to watch videos and complete tasks </w:t>
      </w:r>
      <w:r w:rsidR="007B1BF1">
        <w:rPr>
          <w:rFonts w:ascii="Times New Roman" w:hAnsi="Times New Roman" w:cs="Times New Roman"/>
        </w:rPr>
        <w:t>which activate their prior knowledge to complete each set/task.</w:t>
      </w:r>
      <w:r w:rsidR="005557F6">
        <w:rPr>
          <w:rFonts w:ascii="Times New Roman" w:hAnsi="Times New Roman" w:cs="Times New Roman"/>
        </w:rPr>
        <w:t xml:space="preserve"> </w:t>
      </w:r>
    </w:p>
    <w:p w14:paraId="20F2B379" w14:textId="01F2356A" w:rsidR="003B0347" w:rsidRPr="003B0347" w:rsidRDefault="003B0347" w:rsidP="00765B47">
      <w:pPr>
        <w:spacing w:line="276" w:lineRule="auto"/>
        <w:jc w:val="center"/>
        <w:rPr>
          <w:rFonts w:ascii="Times New Roman" w:hAnsi="Times New Roman" w:cs="Times New Roman"/>
          <w:b/>
          <w:bCs/>
          <w:u w:val="single"/>
        </w:rPr>
      </w:pPr>
      <w:r>
        <w:rPr>
          <w:rFonts w:ascii="Times New Roman" w:hAnsi="Times New Roman" w:cs="Times New Roman"/>
          <w:b/>
          <w:bCs/>
          <w:u w:val="single"/>
        </w:rPr>
        <w:t>Fellow teachers.</w:t>
      </w:r>
    </w:p>
    <w:p w14:paraId="784B9F17" w14:textId="64E37A96" w:rsidR="007B1BF1" w:rsidRDefault="007B1BF1" w:rsidP="00652E94">
      <w:pPr>
        <w:spacing w:line="276" w:lineRule="auto"/>
        <w:rPr>
          <w:rFonts w:ascii="Times New Roman" w:hAnsi="Times New Roman" w:cs="Times New Roman"/>
        </w:rPr>
      </w:pPr>
      <w:r>
        <w:rPr>
          <w:rFonts w:ascii="Times New Roman" w:hAnsi="Times New Roman" w:cs="Times New Roman"/>
        </w:rPr>
        <w:t>TT Rock</w:t>
      </w:r>
      <w:r w:rsidR="005F1FCA">
        <w:rPr>
          <w:rFonts w:ascii="Times New Roman" w:hAnsi="Times New Roman" w:cs="Times New Roman"/>
        </w:rPr>
        <w:t xml:space="preserve"> S</w:t>
      </w:r>
      <w:r>
        <w:rPr>
          <w:rFonts w:ascii="Times New Roman" w:hAnsi="Times New Roman" w:cs="Times New Roman"/>
        </w:rPr>
        <w:t xml:space="preserve">tars </w:t>
      </w:r>
      <w:r w:rsidR="003E44FB">
        <w:rPr>
          <w:rFonts w:ascii="Times New Roman" w:hAnsi="Times New Roman" w:cs="Times New Roman"/>
        </w:rPr>
        <w:t xml:space="preserve">also </w:t>
      </w:r>
      <w:r w:rsidR="005518E2">
        <w:rPr>
          <w:rFonts w:ascii="Times New Roman" w:hAnsi="Times New Roman" w:cs="Times New Roman"/>
        </w:rPr>
        <w:t>has</w:t>
      </w:r>
      <w:r w:rsidR="003E44FB">
        <w:rPr>
          <w:rFonts w:ascii="Times New Roman" w:hAnsi="Times New Roman" w:cs="Times New Roman"/>
        </w:rPr>
        <w:t xml:space="preserve"> a teacher log in which allows the class teachers to view the development of each child</w:t>
      </w:r>
      <w:r w:rsidR="00EC27B6">
        <w:rPr>
          <w:rFonts w:ascii="Times New Roman" w:hAnsi="Times New Roman" w:cs="Times New Roman"/>
        </w:rPr>
        <w:t>. The website will show the teacher the level that the child is currently on, the levels that they have completed, the answers that they have had right and the mult</w:t>
      </w:r>
      <w:r w:rsidR="00803456">
        <w:rPr>
          <w:rFonts w:ascii="Times New Roman" w:hAnsi="Times New Roman" w:cs="Times New Roman"/>
        </w:rPr>
        <w:t xml:space="preserve">iplications that they need to work on. This gives the class teacher a view of the different </w:t>
      </w:r>
      <w:r w:rsidR="00212BA2">
        <w:rPr>
          <w:rFonts w:ascii="Times New Roman" w:hAnsi="Times New Roman" w:cs="Times New Roman"/>
        </w:rPr>
        <w:t>abilities that each child has and makes it easier for the class teacher to set</w:t>
      </w:r>
      <w:r w:rsidR="00C14645">
        <w:rPr>
          <w:rFonts w:ascii="Times New Roman" w:hAnsi="Times New Roman" w:cs="Times New Roman"/>
        </w:rPr>
        <w:t xml:space="preserve"> tasks, record progress and a view of what next they need to implement into their teaching to ensure each child is making progress</w:t>
      </w:r>
      <w:r w:rsidR="007001B7">
        <w:rPr>
          <w:rFonts w:ascii="Times New Roman" w:hAnsi="Times New Roman" w:cs="Times New Roman"/>
        </w:rPr>
        <w:t>.</w:t>
      </w:r>
    </w:p>
    <w:p w14:paraId="75559176" w14:textId="77777777" w:rsidR="007001B7" w:rsidRDefault="007001B7" w:rsidP="00652E94">
      <w:pPr>
        <w:spacing w:line="276" w:lineRule="auto"/>
        <w:rPr>
          <w:noProof/>
        </w:rPr>
      </w:pPr>
    </w:p>
    <w:p w14:paraId="4D35C08C" w14:textId="4C45CED4" w:rsidR="00C14645" w:rsidRDefault="007001B7" w:rsidP="00652E94">
      <w:pPr>
        <w:spacing w:line="276" w:lineRule="auto"/>
        <w:rPr>
          <w:rFonts w:ascii="Times New Roman" w:hAnsi="Times New Roman" w:cs="Times New Roman"/>
        </w:rPr>
      </w:pPr>
      <w:r>
        <w:rPr>
          <w:noProof/>
        </w:rPr>
        <w:drawing>
          <wp:inline distT="0" distB="0" distL="0" distR="0" wp14:anchorId="291D9011" wp14:editId="1D8E6A3D">
            <wp:extent cx="5826862" cy="2417197"/>
            <wp:effectExtent l="0" t="0" r="2540" b="2540"/>
            <wp:docPr id="1092666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66670" name=""/>
                    <pic:cNvPicPr/>
                  </pic:nvPicPr>
                  <pic:blipFill rotWithShape="1">
                    <a:blip r:embed="rId10"/>
                    <a:srcRect t="18945" b="7487"/>
                    <a:stretch/>
                  </pic:blipFill>
                  <pic:spPr bwMode="auto">
                    <a:xfrm>
                      <a:off x="0" y="0"/>
                      <a:ext cx="5841304" cy="2423188"/>
                    </a:xfrm>
                    <a:prstGeom prst="rect">
                      <a:avLst/>
                    </a:prstGeom>
                    <a:ln>
                      <a:noFill/>
                    </a:ln>
                    <a:extLst>
                      <a:ext uri="{53640926-AAD7-44D8-BBD7-CCE9431645EC}">
                        <a14:shadowObscured xmlns:a14="http://schemas.microsoft.com/office/drawing/2010/main"/>
                      </a:ext>
                    </a:extLst>
                  </pic:spPr>
                </pic:pic>
              </a:graphicData>
            </a:graphic>
          </wp:inline>
        </w:drawing>
      </w:r>
    </w:p>
    <w:p w14:paraId="3B79A4E3" w14:textId="77777777" w:rsidR="00C631D4" w:rsidRDefault="00C631D4" w:rsidP="00652E94">
      <w:pPr>
        <w:spacing w:line="276" w:lineRule="auto"/>
        <w:rPr>
          <w:rFonts w:ascii="Times New Roman" w:hAnsi="Times New Roman" w:cs="Times New Roman"/>
        </w:rPr>
      </w:pPr>
    </w:p>
    <w:p w14:paraId="4D60E3BB" w14:textId="76247877" w:rsidR="00C631D4" w:rsidRDefault="00C631D4" w:rsidP="00652E94">
      <w:pPr>
        <w:spacing w:line="276" w:lineRule="auto"/>
        <w:rPr>
          <w:rFonts w:ascii="Times New Roman" w:hAnsi="Times New Roman" w:cs="Times New Roman"/>
        </w:rPr>
      </w:pPr>
      <w:r>
        <w:rPr>
          <w:rFonts w:ascii="Times New Roman" w:hAnsi="Times New Roman" w:cs="Times New Roman"/>
        </w:rPr>
        <w:t>Here is a video created by TT Rock</w:t>
      </w:r>
      <w:r w:rsidR="007D475B">
        <w:rPr>
          <w:rFonts w:ascii="Times New Roman" w:hAnsi="Times New Roman" w:cs="Times New Roman"/>
        </w:rPr>
        <w:t xml:space="preserve"> </w:t>
      </w:r>
      <w:r w:rsidR="005F1FCA">
        <w:rPr>
          <w:rFonts w:ascii="Times New Roman" w:hAnsi="Times New Roman" w:cs="Times New Roman"/>
        </w:rPr>
        <w:t>S</w:t>
      </w:r>
      <w:r>
        <w:rPr>
          <w:rFonts w:ascii="Times New Roman" w:hAnsi="Times New Roman" w:cs="Times New Roman"/>
        </w:rPr>
        <w:t xml:space="preserve">tars </w:t>
      </w:r>
      <w:r w:rsidR="00C767DE">
        <w:rPr>
          <w:rFonts w:ascii="Times New Roman" w:hAnsi="Times New Roman" w:cs="Times New Roman"/>
        </w:rPr>
        <w:t>explaining briefly what it is their website is all about.</w:t>
      </w:r>
    </w:p>
    <w:p w14:paraId="7D32A91A" w14:textId="3B933B5B" w:rsidR="006327C5" w:rsidRDefault="00C631D4" w:rsidP="003C5514">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1A58E7A1" wp14:editId="25ECD15C">
            <wp:extent cx="4776378" cy="2821662"/>
            <wp:effectExtent l="0" t="0" r="5715" b="0"/>
            <wp:docPr id="589496016" name="Video 2" descr="What is Times Tables Rock Stars? A Children's Guid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96016" name="Video 2" descr="What is Times Tables Rock Stars? A Children's Guide">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26_vGA_m_Cg?feature=oembed&quot; frameborder=&quot;0&quot; allow=&quot;accelerometer; autoplay; clipboard-write; encrypted-media; gyroscope; picture-in-picture; web-share&quot; referrerpolicy=&quot;strict-origin-when-cross-origin&quot; allowfullscreen=&quot;&quot; title=&quot;What is Times Tables Rock Stars? A Children&amp;#39;s Guide&quot; sandbox=&quot;allow-scripts allow-same-origin allow-popups&quot;&gt;&lt;/iframe&gt;" h="113" w="200"/>
                        </a:ext>
                      </a:extLst>
                    </a:blip>
                    <a:stretch>
                      <a:fillRect/>
                    </a:stretch>
                  </pic:blipFill>
                  <pic:spPr>
                    <a:xfrm>
                      <a:off x="0" y="0"/>
                      <a:ext cx="4801984" cy="2836789"/>
                    </a:xfrm>
                    <a:prstGeom prst="rect">
                      <a:avLst/>
                    </a:prstGeom>
                  </pic:spPr>
                </pic:pic>
              </a:graphicData>
            </a:graphic>
          </wp:inline>
        </w:drawing>
      </w:r>
    </w:p>
    <w:p w14:paraId="685EB4DD" w14:textId="547F9F59" w:rsidR="00C767DE" w:rsidRDefault="00000000" w:rsidP="00347A5A">
      <w:pPr>
        <w:spacing w:line="276" w:lineRule="auto"/>
        <w:jc w:val="center"/>
        <w:rPr>
          <w:rFonts w:ascii="Times New Roman" w:hAnsi="Times New Roman" w:cs="Times New Roman"/>
        </w:rPr>
      </w:pPr>
      <w:sdt>
        <w:sdtPr>
          <w:rPr>
            <w:rFonts w:ascii="Times New Roman" w:hAnsi="Times New Roman" w:cs="Times New Roman"/>
          </w:rPr>
          <w:id w:val="1474713121"/>
          <w:citation/>
        </w:sdtPr>
        <w:sdtContent>
          <w:r w:rsidR="00D65E32">
            <w:rPr>
              <w:rFonts w:ascii="Times New Roman" w:hAnsi="Times New Roman" w:cs="Times New Roman"/>
            </w:rPr>
            <w:fldChar w:fldCharType="begin"/>
          </w:r>
          <w:r w:rsidR="00107DF8">
            <w:rPr>
              <w:rFonts w:ascii="Times New Roman" w:hAnsi="Times New Roman" w:cs="Times New Roman"/>
            </w:rPr>
            <w:instrText xml:space="preserve">CITATION Tim23 \l 2057 </w:instrText>
          </w:r>
          <w:r w:rsidR="00D65E32">
            <w:rPr>
              <w:rFonts w:ascii="Times New Roman" w:hAnsi="Times New Roman" w:cs="Times New Roman"/>
            </w:rPr>
            <w:fldChar w:fldCharType="separate"/>
          </w:r>
          <w:r w:rsidR="003E0978" w:rsidRPr="003E0978">
            <w:rPr>
              <w:rFonts w:ascii="Times New Roman" w:hAnsi="Times New Roman" w:cs="Times New Roman"/>
              <w:noProof/>
            </w:rPr>
            <w:t>(Stars, 2023)</w:t>
          </w:r>
          <w:r w:rsidR="00D65E32">
            <w:rPr>
              <w:rFonts w:ascii="Times New Roman" w:hAnsi="Times New Roman" w:cs="Times New Roman"/>
            </w:rPr>
            <w:fldChar w:fldCharType="end"/>
          </w:r>
        </w:sdtContent>
      </w:sdt>
    </w:p>
    <w:p w14:paraId="2C459FA0" w14:textId="0FF5E64B" w:rsidR="00215DE8" w:rsidRPr="0053298F" w:rsidRDefault="00215DE8" w:rsidP="00215DE8">
      <w:pPr>
        <w:spacing w:line="276" w:lineRule="auto"/>
        <w:jc w:val="center"/>
        <w:rPr>
          <w:rFonts w:ascii="Times New Roman" w:hAnsi="Times New Roman" w:cs="Times New Roman"/>
          <w:b/>
          <w:bCs/>
          <w:u w:val="single"/>
        </w:rPr>
      </w:pPr>
      <w:r>
        <w:rPr>
          <w:rFonts w:ascii="Times New Roman" w:hAnsi="Times New Roman" w:cs="Times New Roman"/>
          <w:b/>
          <w:bCs/>
          <w:u w:val="single"/>
        </w:rPr>
        <w:lastRenderedPageBreak/>
        <w:t>Where to find TT Rock Stars?</w:t>
      </w:r>
    </w:p>
    <w:p w14:paraId="5CA7893D" w14:textId="16A5934C" w:rsidR="00215DE8" w:rsidRDefault="00215DE8" w:rsidP="00215DE8">
      <w:pPr>
        <w:spacing w:line="276" w:lineRule="auto"/>
        <w:rPr>
          <w:rFonts w:ascii="Times New Roman" w:hAnsi="Times New Roman" w:cs="Times New Roman"/>
        </w:rPr>
      </w:pPr>
      <w:r>
        <w:rPr>
          <w:rFonts w:ascii="Times New Roman" w:hAnsi="Times New Roman" w:cs="Times New Roman"/>
        </w:rPr>
        <w:t xml:space="preserve">TT Rock </w:t>
      </w:r>
      <w:r w:rsidR="007D475B">
        <w:rPr>
          <w:rFonts w:ascii="Times New Roman" w:hAnsi="Times New Roman" w:cs="Times New Roman"/>
        </w:rPr>
        <w:t>S</w:t>
      </w:r>
      <w:r>
        <w:rPr>
          <w:rFonts w:ascii="Times New Roman" w:hAnsi="Times New Roman" w:cs="Times New Roman"/>
        </w:rPr>
        <w:t>tars is available for users to use at school, at home and on the go, while connected to the internet. Children don’t need to be supervised by an adult as the website is 100% safe and secure and allows each child to have independence while learning and having fun!</w:t>
      </w:r>
    </w:p>
    <w:p w14:paraId="094B4E28" w14:textId="77777777" w:rsidR="00A93E75" w:rsidRDefault="00A93E75" w:rsidP="00652E94">
      <w:pPr>
        <w:spacing w:line="276" w:lineRule="auto"/>
        <w:rPr>
          <w:rFonts w:ascii="Times New Roman" w:hAnsi="Times New Roman" w:cs="Times New Roman"/>
        </w:rPr>
      </w:pPr>
    </w:p>
    <w:p w14:paraId="408FF3D7" w14:textId="42B69405" w:rsidR="00A93E75" w:rsidRDefault="002C1ABD" w:rsidP="00652E94">
      <w:pPr>
        <w:spacing w:line="276" w:lineRule="auto"/>
        <w:rPr>
          <w:rFonts w:ascii="Times New Roman" w:hAnsi="Times New Roman" w:cs="Times New Roman"/>
        </w:rPr>
      </w:pPr>
      <w:r>
        <w:rPr>
          <w:rFonts w:ascii="Times New Roman" w:hAnsi="Times New Roman" w:cs="Times New Roman"/>
        </w:rPr>
        <w:t>You can access the TT Rock</w:t>
      </w:r>
      <w:r w:rsidR="007D475B">
        <w:rPr>
          <w:rFonts w:ascii="Times New Roman" w:hAnsi="Times New Roman" w:cs="Times New Roman"/>
        </w:rPr>
        <w:t xml:space="preserve"> S</w:t>
      </w:r>
      <w:r>
        <w:rPr>
          <w:rFonts w:ascii="Times New Roman" w:hAnsi="Times New Roman" w:cs="Times New Roman"/>
        </w:rPr>
        <w:t>tars website by following this link</w:t>
      </w:r>
      <w:r w:rsidR="008A21BB">
        <w:rPr>
          <w:rFonts w:ascii="Times New Roman" w:hAnsi="Times New Roman" w:cs="Times New Roman"/>
        </w:rPr>
        <w:t xml:space="preserve">: </w:t>
      </w:r>
      <w:hyperlink r:id="rId13" w:history="1">
        <w:r w:rsidR="006327C5" w:rsidRPr="006327C5">
          <w:rPr>
            <w:rStyle w:val="Hyperlink"/>
            <w:rFonts w:ascii="Times New Roman" w:hAnsi="Times New Roman" w:cs="Times New Roman"/>
          </w:rPr>
          <w:t>Times Tables Rock Stars: Play</w:t>
        </w:r>
      </w:hyperlink>
    </w:p>
    <w:sdt>
      <w:sdtPr>
        <w:rPr>
          <w:rFonts w:asciiTheme="minorHAnsi" w:eastAsiaTheme="minorHAnsi" w:hAnsiTheme="minorHAnsi" w:cstheme="minorBidi"/>
          <w:color w:val="auto"/>
          <w:sz w:val="22"/>
          <w:szCs w:val="22"/>
        </w:rPr>
        <w:id w:val="-529568255"/>
        <w:docPartObj>
          <w:docPartGallery w:val="Bibliographies"/>
          <w:docPartUnique/>
        </w:docPartObj>
      </w:sdtPr>
      <w:sdtContent>
        <w:p w14:paraId="4C91E356" w14:textId="2635923F" w:rsidR="00A93E75" w:rsidRPr="003E0978" w:rsidRDefault="00A93E75" w:rsidP="00A93E75">
          <w:pPr>
            <w:pStyle w:val="Heading1"/>
            <w:spacing w:line="276" w:lineRule="auto"/>
            <w:rPr>
              <w:rFonts w:ascii="Times New Roman" w:hAnsi="Times New Roman" w:cs="Times New Roman"/>
              <w:color w:val="000000" w:themeColor="text1"/>
              <w:sz w:val="22"/>
              <w:szCs w:val="22"/>
            </w:rPr>
          </w:pPr>
          <w:r w:rsidRPr="003E0978">
            <w:rPr>
              <w:rFonts w:ascii="Times New Roman" w:hAnsi="Times New Roman" w:cs="Times New Roman"/>
              <w:b/>
              <w:bCs/>
              <w:color w:val="000000" w:themeColor="text1"/>
              <w:sz w:val="22"/>
              <w:szCs w:val="22"/>
              <w:u w:val="single"/>
            </w:rPr>
            <w:t>References</w:t>
          </w:r>
        </w:p>
        <w:sdt>
          <w:sdtPr>
            <w:rPr>
              <w:rFonts w:ascii="Times New Roman" w:hAnsi="Times New Roman" w:cs="Times New Roman"/>
              <w:color w:val="000000" w:themeColor="text1"/>
            </w:rPr>
            <w:id w:val="-120695156"/>
            <w:bibliography/>
          </w:sdtPr>
          <w:sdtEndPr>
            <w:rPr>
              <w:rFonts w:asciiTheme="minorHAnsi" w:hAnsiTheme="minorHAnsi" w:cstheme="minorBidi"/>
              <w:color w:val="auto"/>
            </w:rPr>
          </w:sdtEndPr>
          <w:sdtContent>
            <w:p w14:paraId="1C0328A3" w14:textId="739E5641" w:rsidR="003E0978" w:rsidRPr="003E0978" w:rsidRDefault="00A93E75"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color w:val="000000" w:themeColor="text1"/>
                </w:rPr>
                <w:fldChar w:fldCharType="begin"/>
              </w:r>
              <w:r w:rsidRPr="003E0978">
                <w:rPr>
                  <w:rFonts w:ascii="Times New Roman" w:hAnsi="Times New Roman" w:cs="Times New Roman"/>
                  <w:color w:val="000000" w:themeColor="text1"/>
                </w:rPr>
                <w:instrText>BIBLIOGRAPHY</w:instrText>
              </w:r>
              <w:r w:rsidRPr="003E0978">
                <w:rPr>
                  <w:rFonts w:ascii="Times New Roman" w:hAnsi="Times New Roman" w:cs="Times New Roman"/>
                  <w:color w:val="000000" w:themeColor="text1"/>
                </w:rPr>
                <w:fldChar w:fldCharType="separate"/>
              </w:r>
              <w:r w:rsidR="003E0978" w:rsidRPr="003E0978">
                <w:rPr>
                  <w:rFonts w:ascii="Times New Roman" w:hAnsi="Times New Roman" w:cs="Times New Roman"/>
                  <w:noProof/>
                </w:rPr>
                <w:t xml:space="preserve">Hwb. (2019, April 30). </w:t>
              </w:r>
              <w:r w:rsidR="003E0978" w:rsidRPr="003E0978">
                <w:rPr>
                  <w:rFonts w:ascii="Times New Roman" w:hAnsi="Times New Roman" w:cs="Times New Roman"/>
                  <w:i/>
                  <w:iCs/>
                  <w:noProof/>
                </w:rPr>
                <w:t>Mathematics and Numeracy</w:t>
              </w:r>
              <w:r w:rsidR="003E0978" w:rsidRPr="003E0978">
                <w:rPr>
                  <w:rFonts w:ascii="Times New Roman" w:hAnsi="Times New Roman" w:cs="Times New Roman"/>
                  <w:noProof/>
                </w:rPr>
                <w:t>. Retrieved from Hwb: https://hwb.gov.wales/curriculum-for-wales/mathematics-and-numeracy/</w:t>
              </w:r>
            </w:p>
            <w:p w14:paraId="403AB25B" w14:textId="77777777" w:rsidR="003E0978" w:rsidRPr="003E0978" w:rsidRDefault="003E0978"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noProof/>
                </w:rPr>
                <w:t xml:space="preserve">Stars, T. T. (Director). (2023). </w:t>
              </w:r>
              <w:r w:rsidRPr="003E0978">
                <w:rPr>
                  <w:rFonts w:ascii="Times New Roman" w:hAnsi="Times New Roman" w:cs="Times New Roman"/>
                  <w:i/>
                  <w:iCs/>
                  <w:noProof/>
                </w:rPr>
                <w:t>What is Times Tables Rock Stars? A Children's Guide</w:t>
              </w:r>
              <w:r w:rsidRPr="003E0978">
                <w:rPr>
                  <w:rFonts w:ascii="Times New Roman" w:hAnsi="Times New Roman" w:cs="Times New Roman"/>
                  <w:noProof/>
                </w:rPr>
                <w:t xml:space="preserve"> [Motion Picture].</w:t>
              </w:r>
            </w:p>
            <w:p w14:paraId="26D92F4B" w14:textId="77777777" w:rsidR="003E0978" w:rsidRPr="003E0978" w:rsidRDefault="003E0978" w:rsidP="003E0978">
              <w:pPr>
                <w:pStyle w:val="Bibliography"/>
                <w:spacing w:line="276" w:lineRule="auto"/>
                <w:ind w:left="720" w:hanging="720"/>
                <w:rPr>
                  <w:rFonts w:ascii="Times New Roman" w:hAnsi="Times New Roman" w:cs="Times New Roman"/>
                  <w:noProof/>
                </w:rPr>
              </w:pPr>
              <w:r w:rsidRPr="003E0978">
                <w:rPr>
                  <w:rFonts w:ascii="Times New Roman" w:hAnsi="Times New Roman" w:cs="Times New Roman"/>
                  <w:noProof/>
                </w:rPr>
                <w:t xml:space="preserve">TT Rock Stars. (2010). </w:t>
              </w:r>
              <w:r w:rsidRPr="003E0978">
                <w:rPr>
                  <w:rFonts w:ascii="Times New Roman" w:hAnsi="Times New Roman" w:cs="Times New Roman"/>
                  <w:i/>
                  <w:iCs/>
                  <w:noProof/>
                </w:rPr>
                <w:t>TT Rock Stars</w:t>
              </w:r>
              <w:r w:rsidRPr="003E0978">
                <w:rPr>
                  <w:rFonts w:ascii="Times New Roman" w:hAnsi="Times New Roman" w:cs="Times New Roman"/>
                  <w:noProof/>
                </w:rPr>
                <w:t>. Retrieved from TT Rock Stars: https://play.ttrockstars.com/auth</w:t>
              </w:r>
            </w:p>
            <w:p w14:paraId="13CB2852" w14:textId="60368267" w:rsidR="00A93E75" w:rsidRDefault="00A93E75" w:rsidP="003E0978">
              <w:pPr>
                <w:spacing w:line="276" w:lineRule="auto"/>
              </w:pPr>
              <w:r w:rsidRPr="003E0978">
                <w:rPr>
                  <w:rFonts w:ascii="Times New Roman" w:hAnsi="Times New Roman" w:cs="Times New Roman"/>
                  <w:color w:val="000000" w:themeColor="text1"/>
                </w:rPr>
                <w:fldChar w:fldCharType="end"/>
              </w:r>
            </w:p>
          </w:sdtContent>
        </w:sdt>
      </w:sdtContent>
    </w:sdt>
    <w:p w14:paraId="71351A0E" w14:textId="77777777" w:rsidR="00A93E75" w:rsidRDefault="00A93E75" w:rsidP="00652E94">
      <w:pPr>
        <w:spacing w:line="276" w:lineRule="auto"/>
        <w:rPr>
          <w:rFonts w:ascii="Times New Roman" w:hAnsi="Times New Roman" w:cs="Times New Roman"/>
        </w:rPr>
      </w:pPr>
    </w:p>
    <w:p w14:paraId="06C12D2D" w14:textId="77777777" w:rsidR="00A93E75" w:rsidRDefault="00A93E75" w:rsidP="00652E94">
      <w:pPr>
        <w:spacing w:line="276" w:lineRule="auto"/>
        <w:rPr>
          <w:rFonts w:ascii="Times New Roman" w:hAnsi="Times New Roman" w:cs="Times New Roman"/>
        </w:rPr>
      </w:pPr>
    </w:p>
    <w:p w14:paraId="52947613" w14:textId="77777777" w:rsidR="00A93E75" w:rsidRPr="00232076" w:rsidRDefault="00A93E75" w:rsidP="00652E94">
      <w:pPr>
        <w:spacing w:line="276" w:lineRule="auto"/>
        <w:rPr>
          <w:rFonts w:ascii="Times New Roman" w:hAnsi="Times New Roman" w:cs="Times New Roman"/>
        </w:rPr>
      </w:pPr>
    </w:p>
    <w:p w14:paraId="2154A1AC" w14:textId="54137EC6" w:rsidR="005928EF" w:rsidRDefault="005928EF" w:rsidP="005928EF">
      <w:pPr>
        <w:pStyle w:val="NormalWeb"/>
        <w:spacing w:line="276" w:lineRule="auto"/>
        <w:jc w:val="center"/>
        <w:rPr>
          <w:rFonts w:eastAsiaTheme="minorHAnsi"/>
          <w:sz w:val="22"/>
          <w:u w:val="single"/>
        </w:rPr>
      </w:pPr>
    </w:p>
    <w:p w14:paraId="5BA6D189" w14:textId="77777777" w:rsidR="00AF0947" w:rsidRDefault="00AF0947" w:rsidP="005928EF">
      <w:pPr>
        <w:pStyle w:val="NormalWeb"/>
        <w:spacing w:line="276" w:lineRule="auto"/>
        <w:jc w:val="center"/>
        <w:rPr>
          <w:rFonts w:eastAsiaTheme="minorHAnsi"/>
          <w:sz w:val="22"/>
          <w:u w:val="single"/>
        </w:rPr>
      </w:pPr>
    </w:p>
    <w:p w14:paraId="323B9B6A" w14:textId="77777777" w:rsidR="00CF4CCB" w:rsidRDefault="00CF4CCB" w:rsidP="00AF0947">
      <w:pPr>
        <w:pStyle w:val="NormalWeb"/>
        <w:spacing w:line="276" w:lineRule="auto"/>
        <w:rPr>
          <w:rFonts w:eastAsiaTheme="minorHAnsi"/>
          <w:sz w:val="22"/>
        </w:rPr>
      </w:pPr>
    </w:p>
    <w:p w14:paraId="4B921656" w14:textId="77777777" w:rsidR="00CF4CCB" w:rsidRDefault="00CF4CCB" w:rsidP="00AF0947">
      <w:pPr>
        <w:pStyle w:val="NormalWeb"/>
        <w:spacing w:line="276" w:lineRule="auto"/>
        <w:rPr>
          <w:rFonts w:eastAsiaTheme="minorHAnsi"/>
          <w:sz w:val="22"/>
        </w:rPr>
      </w:pPr>
    </w:p>
    <w:p w14:paraId="61295220" w14:textId="77777777" w:rsidR="00CF4CCB" w:rsidRDefault="00CF4CCB" w:rsidP="00AF0947">
      <w:pPr>
        <w:pStyle w:val="NormalWeb"/>
        <w:spacing w:line="276" w:lineRule="auto"/>
        <w:rPr>
          <w:rFonts w:eastAsiaTheme="minorHAnsi"/>
          <w:sz w:val="22"/>
        </w:rPr>
      </w:pPr>
    </w:p>
    <w:p w14:paraId="09542AA5" w14:textId="77777777" w:rsidR="00CF4CCB" w:rsidRDefault="00CF4CCB" w:rsidP="00AF0947">
      <w:pPr>
        <w:pStyle w:val="NormalWeb"/>
        <w:spacing w:line="276" w:lineRule="auto"/>
        <w:rPr>
          <w:rFonts w:eastAsiaTheme="minorHAnsi"/>
          <w:sz w:val="22"/>
        </w:rPr>
      </w:pPr>
    </w:p>
    <w:p w14:paraId="53C658DA" w14:textId="77777777" w:rsidR="00CF4CCB" w:rsidRDefault="00CF4CCB" w:rsidP="00AF0947">
      <w:pPr>
        <w:pStyle w:val="NormalWeb"/>
        <w:spacing w:line="276" w:lineRule="auto"/>
        <w:rPr>
          <w:rFonts w:eastAsiaTheme="minorHAnsi"/>
          <w:sz w:val="22"/>
        </w:rPr>
      </w:pPr>
    </w:p>
    <w:p w14:paraId="18E920E0" w14:textId="77777777" w:rsidR="00CF4CCB" w:rsidRDefault="00CF4CCB" w:rsidP="00AF0947">
      <w:pPr>
        <w:pStyle w:val="NormalWeb"/>
        <w:spacing w:line="276" w:lineRule="auto"/>
        <w:rPr>
          <w:rFonts w:eastAsiaTheme="minorHAnsi"/>
          <w:sz w:val="22"/>
        </w:rPr>
      </w:pPr>
    </w:p>
    <w:p w14:paraId="68F7203D" w14:textId="77777777" w:rsidR="00CF4CCB" w:rsidRDefault="00CF4CCB" w:rsidP="00AF0947">
      <w:pPr>
        <w:pStyle w:val="NormalWeb"/>
        <w:spacing w:line="276" w:lineRule="auto"/>
        <w:rPr>
          <w:rFonts w:eastAsiaTheme="minorHAnsi"/>
          <w:sz w:val="22"/>
        </w:rPr>
      </w:pPr>
    </w:p>
    <w:p w14:paraId="75D5D018" w14:textId="77777777" w:rsidR="00CF4CCB" w:rsidRDefault="00CF4CCB" w:rsidP="00AF0947">
      <w:pPr>
        <w:pStyle w:val="NormalWeb"/>
        <w:spacing w:line="276" w:lineRule="auto"/>
        <w:rPr>
          <w:rFonts w:eastAsiaTheme="minorHAnsi"/>
          <w:sz w:val="22"/>
        </w:rPr>
      </w:pPr>
    </w:p>
    <w:p w14:paraId="76E42FB8" w14:textId="77777777" w:rsidR="00CF4CCB" w:rsidRDefault="00CF4CCB" w:rsidP="00AF0947">
      <w:pPr>
        <w:pStyle w:val="NormalWeb"/>
        <w:spacing w:line="276" w:lineRule="auto"/>
        <w:rPr>
          <w:rFonts w:eastAsiaTheme="minorHAnsi"/>
          <w:sz w:val="22"/>
        </w:rPr>
      </w:pPr>
    </w:p>
    <w:p w14:paraId="5DE49E6A" w14:textId="77777777" w:rsidR="00CF4CCB" w:rsidRDefault="00CF4CCB" w:rsidP="00AF0947">
      <w:pPr>
        <w:pStyle w:val="NormalWeb"/>
        <w:spacing w:line="276" w:lineRule="auto"/>
        <w:rPr>
          <w:rFonts w:eastAsiaTheme="minorHAnsi"/>
          <w:sz w:val="22"/>
        </w:rPr>
      </w:pPr>
    </w:p>
    <w:p w14:paraId="1E758107" w14:textId="77777777" w:rsidR="00CF4CCB" w:rsidRDefault="00CF4CCB" w:rsidP="00AF0947">
      <w:pPr>
        <w:pStyle w:val="NormalWeb"/>
        <w:spacing w:line="276" w:lineRule="auto"/>
        <w:rPr>
          <w:rFonts w:eastAsiaTheme="minorHAnsi"/>
          <w:sz w:val="22"/>
        </w:rPr>
      </w:pPr>
    </w:p>
    <w:p w14:paraId="6678530B" w14:textId="77777777" w:rsidR="00CF4CCB" w:rsidRDefault="00CF4CCB" w:rsidP="00AF0947">
      <w:pPr>
        <w:pStyle w:val="NormalWeb"/>
        <w:spacing w:line="276" w:lineRule="auto"/>
        <w:rPr>
          <w:rFonts w:eastAsiaTheme="minorHAnsi"/>
          <w:sz w:val="22"/>
        </w:rPr>
      </w:pPr>
    </w:p>
    <w:p w14:paraId="58D0EEFF" w14:textId="6436F709" w:rsidR="00AF0947" w:rsidRDefault="00AF0947" w:rsidP="00AF0947">
      <w:pPr>
        <w:pStyle w:val="NormalWeb"/>
        <w:spacing w:line="276" w:lineRule="auto"/>
        <w:rPr>
          <w:rFonts w:eastAsiaTheme="minorHAnsi"/>
          <w:sz w:val="22"/>
        </w:rPr>
      </w:pPr>
    </w:p>
    <w:p w14:paraId="7D0F707D" w14:textId="77777777" w:rsidR="00AF0947" w:rsidRPr="00AF0947" w:rsidRDefault="00AF0947" w:rsidP="00AF0947">
      <w:pPr>
        <w:pStyle w:val="NormalWeb"/>
        <w:spacing w:line="276" w:lineRule="auto"/>
        <w:rPr>
          <w:rFonts w:eastAsiaTheme="minorHAnsi"/>
          <w:sz w:val="22"/>
        </w:rPr>
      </w:pPr>
    </w:p>
    <w:p w14:paraId="6C910674" w14:textId="77777777" w:rsidR="005928EF" w:rsidRDefault="005928EF" w:rsidP="005928EF">
      <w:pPr>
        <w:pStyle w:val="NormalWeb"/>
        <w:spacing w:line="276" w:lineRule="auto"/>
        <w:jc w:val="center"/>
        <w:rPr>
          <w:rFonts w:eastAsiaTheme="minorHAnsi"/>
          <w:sz w:val="22"/>
          <w:u w:val="single"/>
        </w:rPr>
      </w:pPr>
    </w:p>
    <w:p w14:paraId="1102EFC8" w14:textId="77777777" w:rsidR="003C5514" w:rsidRDefault="003C5514" w:rsidP="005928EF">
      <w:pPr>
        <w:pStyle w:val="NormalWeb"/>
        <w:spacing w:line="276" w:lineRule="auto"/>
        <w:rPr>
          <w:rFonts w:eastAsiaTheme="minorHAnsi"/>
          <w:sz w:val="22"/>
          <w:u w:val="single"/>
        </w:rPr>
      </w:pPr>
    </w:p>
    <w:p w14:paraId="6178C876" w14:textId="4429C1F7" w:rsidR="005928EF" w:rsidRDefault="005928EF" w:rsidP="005928EF">
      <w:pPr>
        <w:pStyle w:val="NormalWeb"/>
        <w:spacing w:line="276" w:lineRule="auto"/>
        <w:rPr>
          <w:rFonts w:eastAsiaTheme="minorHAnsi"/>
          <w:b/>
          <w:bCs/>
          <w:sz w:val="22"/>
          <w:u w:val="single"/>
        </w:rPr>
      </w:pPr>
      <w:r w:rsidRPr="003B0347">
        <w:rPr>
          <w:rFonts w:eastAsiaTheme="minorHAnsi"/>
          <w:b/>
          <w:bCs/>
          <w:sz w:val="22"/>
          <w:u w:val="single"/>
        </w:rPr>
        <w:lastRenderedPageBreak/>
        <w:t>Element 4 (Video)</w:t>
      </w:r>
    </w:p>
    <w:p w14:paraId="2AFEEF1C" w14:textId="77777777" w:rsidR="00752A4F" w:rsidRDefault="00752A4F" w:rsidP="005928EF">
      <w:pPr>
        <w:pStyle w:val="NormalWeb"/>
        <w:spacing w:line="276" w:lineRule="auto"/>
        <w:rPr>
          <w:rFonts w:eastAsiaTheme="minorHAnsi"/>
          <w:b/>
          <w:bCs/>
          <w:sz w:val="22"/>
          <w:u w:val="single"/>
        </w:rPr>
      </w:pPr>
    </w:p>
    <w:p w14:paraId="0BDB358A" w14:textId="2DE8E7DE" w:rsidR="008E799F" w:rsidRPr="00752A4F" w:rsidRDefault="00752A4F" w:rsidP="005928EF">
      <w:pPr>
        <w:pStyle w:val="NormalWeb"/>
        <w:spacing w:line="276" w:lineRule="auto"/>
        <w:rPr>
          <w:rFonts w:eastAsiaTheme="minorHAnsi"/>
          <w:sz w:val="22"/>
        </w:rPr>
      </w:pPr>
      <w:r>
        <w:rPr>
          <w:rFonts w:eastAsiaTheme="minorHAnsi"/>
          <w:sz w:val="22"/>
        </w:rPr>
        <w:t>Attachment for video bellow:</w:t>
      </w:r>
    </w:p>
    <w:p w14:paraId="178F2052" w14:textId="77777777" w:rsidR="00897D03" w:rsidRPr="00897D03" w:rsidRDefault="00897D03" w:rsidP="00897D03">
      <w:pPr>
        <w:pStyle w:val="NormalWeb"/>
        <w:spacing w:line="276" w:lineRule="auto"/>
        <w:rPr>
          <w:u w:val="single"/>
        </w:rPr>
      </w:pPr>
      <w:hyperlink r:id="rId14" w:history="1">
        <w:r w:rsidRPr="00897D03">
          <w:rPr>
            <w:rStyle w:val="Hyperlink"/>
            <w:rFonts w:eastAsiaTheme="majorEastAsia"/>
          </w:rPr>
          <w:t>Video (1).mov</w:t>
        </w:r>
      </w:hyperlink>
    </w:p>
    <w:p w14:paraId="7BF8A7F0" w14:textId="77777777" w:rsidR="00882268" w:rsidRDefault="00882268" w:rsidP="005928EF">
      <w:pPr>
        <w:pStyle w:val="NormalWeb"/>
        <w:spacing w:line="276" w:lineRule="auto"/>
        <w:rPr>
          <w:rFonts w:eastAsiaTheme="minorHAnsi"/>
          <w:sz w:val="22"/>
          <w:u w:val="single"/>
        </w:rPr>
      </w:pPr>
    </w:p>
    <w:p w14:paraId="41AE5851" w14:textId="77777777" w:rsidR="00882268" w:rsidRDefault="00882268" w:rsidP="005928EF">
      <w:pPr>
        <w:pStyle w:val="NormalWeb"/>
        <w:spacing w:line="276" w:lineRule="auto"/>
        <w:rPr>
          <w:rFonts w:eastAsiaTheme="minorHAnsi"/>
          <w:sz w:val="22"/>
          <w:u w:val="single"/>
        </w:rPr>
      </w:pPr>
    </w:p>
    <w:p w14:paraId="184F31FE" w14:textId="77777777" w:rsidR="00882268" w:rsidRDefault="00882268" w:rsidP="005928EF">
      <w:pPr>
        <w:pStyle w:val="NormalWeb"/>
        <w:spacing w:line="276" w:lineRule="auto"/>
        <w:rPr>
          <w:rFonts w:eastAsiaTheme="minorHAnsi"/>
          <w:sz w:val="22"/>
          <w:u w:val="single"/>
        </w:rPr>
      </w:pPr>
    </w:p>
    <w:p w14:paraId="22A1BF05" w14:textId="77777777" w:rsidR="00882268" w:rsidRDefault="00882268" w:rsidP="005928EF">
      <w:pPr>
        <w:pStyle w:val="NormalWeb"/>
        <w:spacing w:line="276" w:lineRule="auto"/>
        <w:rPr>
          <w:rFonts w:eastAsiaTheme="minorHAnsi"/>
          <w:sz w:val="22"/>
          <w:u w:val="single"/>
        </w:rPr>
      </w:pPr>
    </w:p>
    <w:p w14:paraId="0A176C89" w14:textId="77777777" w:rsidR="00882268" w:rsidRDefault="00882268" w:rsidP="005928EF">
      <w:pPr>
        <w:pStyle w:val="NormalWeb"/>
        <w:spacing w:line="276" w:lineRule="auto"/>
        <w:rPr>
          <w:rFonts w:eastAsiaTheme="minorHAnsi"/>
          <w:sz w:val="22"/>
          <w:u w:val="single"/>
        </w:rPr>
      </w:pPr>
    </w:p>
    <w:p w14:paraId="2E1EF3AD" w14:textId="77777777" w:rsidR="00882268" w:rsidRDefault="00882268" w:rsidP="005928EF">
      <w:pPr>
        <w:pStyle w:val="NormalWeb"/>
        <w:spacing w:line="276" w:lineRule="auto"/>
        <w:rPr>
          <w:rFonts w:eastAsiaTheme="minorHAnsi"/>
          <w:sz w:val="22"/>
          <w:u w:val="single"/>
        </w:rPr>
      </w:pPr>
    </w:p>
    <w:p w14:paraId="12A33529" w14:textId="77777777" w:rsidR="00882268" w:rsidRDefault="00882268" w:rsidP="005928EF">
      <w:pPr>
        <w:pStyle w:val="NormalWeb"/>
        <w:spacing w:line="276" w:lineRule="auto"/>
        <w:rPr>
          <w:rFonts w:eastAsiaTheme="minorHAnsi"/>
          <w:sz w:val="22"/>
          <w:u w:val="single"/>
        </w:rPr>
      </w:pPr>
    </w:p>
    <w:p w14:paraId="6A31CD32" w14:textId="77777777" w:rsidR="00882268" w:rsidRDefault="00882268" w:rsidP="005928EF">
      <w:pPr>
        <w:pStyle w:val="NormalWeb"/>
        <w:spacing w:line="276" w:lineRule="auto"/>
        <w:rPr>
          <w:rFonts w:eastAsiaTheme="minorHAnsi"/>
          <w:sz w:val="22"/>
          <w:u w:val="single"/>
        </w:rPr>
      </w:pPr>
    </w:p>
    <w:p w14:paraId="132134EE" w14:textId="77777777" w:rsidR="00882268" w:rsidRDefault="00882268" w:rsidP="005928EF">
      <w:pPr>
        <w:pStyle w:val="NormalWeb"/>
        <w:spacing w:line="276" w:lineRule="auto"/>
        <w:rPr>
          <w:rFonts w:eastAsiaTheme="minorHAnsi"/>
          <w:sz w:val="22"/>
          <w:u w:val="single"/>
        </w:rPr>
      </w:pPr>
    </w:p>
    <w:p w14:paraId="7E2EA40C" w14:textId="77777777" w:rsidR="00882268" w:rsidRDefault="00882268" w:rsidP="005928EF">
      <w:pPr>
        <w:pStyle w:val="NormalWeb"/>
        <w:spacing w:line="276" w:lineRule="auto"/>
        <w:rPr>
          <w:rFonts w:eastAsiaTheme="minorHAnsi"/>
          <w:sz w:val="22"/>
          <w:u w:val="single"/>
        </w:rPr>
      </w:pPr>
    </w:p>
    <w:p w14:paraId="7C866833" w14:textId="77777777" w:rsidR="00882268" w:rsidRDefault="00882268" w:rsidP="005928EF">
      <w:pPr>
        <w:pStyle w:val="NormalWeb"/>
        <w:spacing w:line="276" w:lineRule="auto"/>
        <w:rPr>
          <w:rFonts w:eastAsiaTheme="minorHAnsi"/>
          <w:sz w:val="22"/>
          <w:u w:val="single"/>
        </w:rPr>
      </w:pPr>
    </w:p>
    <w:p w14:paraId="179B52ED" w14:textId="77777777" w:rsidR="00882268" w:rsidRDefault="00882268" w:rsidP="005928EF">
      <w:pPr>
        <w:pStyle w:val="NormalWeb"/>
        <w:spacing w:line="276" w:lineRule="auto"/>
        <w:rPr>
          <w:rFonts w:eastAsiaTheme="minorHAnsi"/>
          <w:sz w:val="22"/>
          <w:u w:val="single"/>
        </w:rPr>
      </w:pPr>
    </w:p>
    <w:p w14:paraId="07AFC62C" w14:textId="77777777" w:rsidR="00882268" w:rsidRDefault="00882268" w:rsidP="005928EF">
      <w:pPr>
        <w:pStyle w:val="NormalWeb"/>
        <w:spacing w:line="276" w:lineRule="auto"/>
        <w:rPr>
          <w:rFonts w:eastAsiaTheme="minorHAnsi"/>
          <w:sz w:val="22"/>
          <w:u w:val="single"/>
        </w:rPr>
      </w:pPr>
    </w:p>
    <w:p w14:paraId="5528A469" w14:textId="77777777" w:rsidR="00882268" w:rsidRDefault="00882268" w:rsidP="005928EF">
      <w:pPr>
        <w:pStyle w:val="NormalWeb"/>
        <w:spacing w:line="276" w:lineRule="auto"/>
        <w:rPr>
          <w:rFonts w:eastAsiaTheme="minorHAnsi"/>
          <w:sz w:val="22"/>
          <w:u w:val="single"/>
        </w:rPr>
      </w:pPr>
    </w:p>
    <w:p w14:paraId="6EA96374" w14:textId="77777777" w:rsidR="00882268" w:rsidRDefault="00882268" w:rsidP="005928EF">
      <w:pPr>
        <w:pStyle w:val="NormalWeb"/>
        <w:spacing w:line="276" w:lineRule="auto"/>
        <w:rPr>
          <w:rFonts w:eastAsiaTheme="minorHAnsi"/>
          <w:sz w:val="22"/>
          <w:u w:val="single"/>
        </w:rPr>
      </w:pPr>
    </w:p>
    <w:p w14:paraId="463E1149" w14:textId="77777777" w:rsidR="00882268" w:rsidRDefault="00882268" w:rsidP="005928EF">
      <w:pPr>
        <w:pStyle w:val="NormalWeb"/>
        <w:spacing w:line="276" w:lineRule="auto"/>
        <w:rPr>
          <w:rFonts w:eastAsiaTheme="minorHAnsi"/>
          <w:sz w:val="22"/>
          <w:u w:val="single"/>
        </w:rPr>
      </w:pPr>
    </w:p>
    <w:p w14:paraId="210F2C99" w14:textId="77777777" w:rsidR="00882268" w:rsidRDefault="00882268" w:rsidP="005928EF">
      <w:pPr>
        <w:pStyle w:val="NormalWeb"/>
        <w:spacing w:line="276" w:lineRule="auto"/>
        <w:rPr>
          <w:rFonts w:eastAsiaTheme="minorHAnsi"/>
          <w:sz w:val="22"/>
          <w:u w:val="single"/>
        </w:rPr>
      </w:pPr>
    </w:p>
    <w:p w14:paraId="41346D1E" w14:textId="77777777" w:rsidR="00882268" w:rsidRDefault="00882268" w:rsidP="005928EF">
      <w:pPr>
        <w:pStyle w:val="NormalWeb"/>
        <w:spacing w:line="276" w:lineRule="auto"/>
        <w:rPr>
          <w:rFonts w:eastAsiaTheme="minorHAnsi"/>
          <w:sz w:val="22"/>
          <w:u w:val="single"/>
        </w:rPr>
      </w:pPr>
    </w:p>
    <w:p w14:paraId="3AE40B75" w14:textId="77777777" w:rsidR="00882268" w:rsidRDefault="00882268" w:rsidP="005928EF">
      <w:pPr>
        <w:pStyle w:val="NormalWeb"/>
        <w:spacing w:line="276" w:lineRule="auto"/>
        <w:rPr>
          <w:rFonts w:eastAsiaTheme="minorHAnsi"/>
          <w:sz w:val="22"/>
          <w:u w:val="single"/>
        </w:rPr>
      </w:pPr>
    </w:p>
    <w:p w14:paraId="440F5355" w14:textId="77777777" w:rsidR="00882268" w:rsidRDefault="00882268" w:rsidP="005928EF">
      <w:pPr>
        <w:pStyle w:val="NormalWeb"/>
        <w:spacing w:line="276" w:lineRule="auto"/>
        <w:rPr>
          <w:rFonts w:eastAsiaTheme="minorHAnsi"/>
          <w:sz w:val="22"/>
          <w:u w:val="single"/>
        </w:rPr>
      </w:pPr>
    </w:p>
    <w:p w14:paraId="6E09C1E0" w14:textId="77777777" w:rsidR="00882268" w:rsidRDefault="00882268" w:rsidP="005928EF">
      <w:pPr>
        <w:pStyle w:val="NormalWeb"/>
        <w:spacing w:line="276" w:lineRule="auto"/>
        <w:rPr>
          <w:rFonts w:eastAsiaTheme="minorHAnsi"/>
          <w:sz w:val="22"/>
          <w:u w:val="single"/>
        </w:rPr>
      </w:pPr>
    </w:p>
    <w:p w14:paraId="78D0E284" w14:textId="77777777" w:rsidR="00882268" w:rsidRDefault="00882268" w:rsidP="005928EF">
      <w:pPr>
        <w:pStyle w:val="NormalWeb"/>
        <w:spacing w:line="276" w:lineRule="auto"/>
        <w:rPr>
          <w:rFonts w:eastAsiaTheme="minorHAnsi"/>
          <w:sz w:val="22"/>
          <w:u w:val="single"/>
        </w:rPr>
      </w:pPr>
    </w:p>
    <w:p w14:paraId="01F4A7F9" w14:textId="77777777" w:rsidR="00882268" w:rsidRDefault="00882268" w:rsidP="005928EF">
      <w:pPr>
        <w:pStyle w:val="NormalWeb"/>
        <w:spacing w:line="276" w:lineRule="auto"/>
        <w:rPr>
          <w:rFonts w:eastAsiaTheme="minorHAnsi"/>
          <w:sz w:val="22"/>
          <w:u w:val="single"/>
        </w:rPr>
      </w:pPr>
    </w:p>
    <w:p w14:paraId="29E8073B" w14:textId="77777777" w:rsidR="00882268" w:rsidRDefault="00882268" w:rsidP="005928EF">
      <w:pPr>
        <w:pStyle w:val="NormalWeb"/>
        <w:spacing w:line="276" w:lineRule="auto"/>
        <w:rPr>
          <w:rFonts w:eastAsiaTheme="minorHAnsi"/>
          <w:sz w:val="22"/>
          <w:u w:val="single"/>
        </w:rPr>
      </w:pPr>
    </w:p>
    <w:p w14:paraId="14768F1F" w14:textId="77777777" w:rsidR="00882268" w:rsidRDefault="00882268" w:rsidP="005928EF">
      <w:pPr>
        <w:pStyle w:val="NormalWeb"/>
        <w:spacing w:line="276" w:lineRule="auto"/>
        <w:rPr>
          <w:rFonts w:eastAsiaTheme="minorHAnsi"/>
          <w:sz w:val="22"/>
          <w:u w:val="single"/>
        </w:rPr>
      </w:pPr>
    </w:p>
    <w:p w14:paraId="4F826890" w14:textId="77777777" w:rsidR="00882268" w:rsidRDefault="00882268" w:rsidP="005928EF">
      <w:pPr>
        <w:pStyle w:val="NormalWeb"/>
        <w:spacing w:line="276" w:lineRule="auto"/>
        <w:rPr>
          <w:rFonts w:eastAsiaTheme="minorHAnsi"/>
          <w:sz w:val="22"/>
          <w:u w:val="single"/>
        </w:rPr>
      </w:pPr>
    </w:p>
    <w:p w14:paraId="6FC16434" w14:textId="77777777" w:rsidR="00E55923" w:rsidRDefault="00E55923" w:rsidP="005928EF">
      <w:pPr>
        <w:pStyle w:val="NormalWeb"/>
        <w:spacing w:line="276" w:lineRule="auto"/>
        <w:rPr>
          <w:rFonts w:eastAsiaTheme="minorHAnsi"/>
          <w:sz w:val="22"/>
          <w:u w:val="single"/>
        </w:rPr>
      </w:pPr>
    </w:p>
    <w:p w14:paraId="5A1D58C1" w14:textId="77777777" w:rsidR="003E0978" w:rsidRDefault="003E0978" w:rsidP="005928EF">
      <w:pPr>
        <w:pStyle w:val="NormalWeb"/>
        <w:spacing w:line="276" w:lineRule="auto"/>
        <w:rPr>
          <w:rFonts w:eastAsiaTheme="minorHAnsi"/>
          <w:b/>
          <w:bCs/>
          <w:sz w:val="22"/>
          <w:u w:val="single"/>
        </w:rPr>
      </w:pPr>
    </w:p>
    <w:p w14:paraId="3EDD47B5" w14:textId="77777777" w:rsidR="00752A4F" w:rsidRDefault="00752A4F" w:rsidP="005928EF">
      <w:pPr>
        <w:pStyle w:val="NormalWeb"/>
        <w:spacing w:line="276" w:lineRule="auto"/>
        <w:rPr>
          <w:rFonts w:eastAsiaTheme="minorHAnsi"/>
          <w:b/>
          <w:bCs/>
          <w:sz w:val="22"/>
          <w:u w:val="single"/>
        </w:rPr>
      </w:pPr>
    </w:p>
    <w:p w14:paraId="17068C94" w14:textId="77777777" w:rsidR="00752A4F" w:rsidRDefault="00752A4F" w:rsidP="005928EF">
      <w:pPr>
        <w:pStyle w:val="NormalWeb"/>
        <w:spacing w:line="276" w:lineRule="auto"/>
        <w:rPr>
          <w:rFonts w:eastAsiaTheme="minorHAnsi"/>
          <w:b/>
          <w:bCs/>
          <w:sz w:val="22"/>
          <w:u w:val="single"/>
        </w:rPr>
      </w:pPr>
    </w:p>
    <w:p w14:paraId="036B10E5" w14:textId="77777777" w:rsidR="00752A4F" w:rsidRDefault="00752A4F" w:rsidP="005928EF">
      <w:pPr>
        <w:pStyle w:val="NormalWeb"/>
        <w:spacing w:line="276" w:lineRule="auto"/>
        <w:rPr>
          <w:rFonts w:eastAsiaTheme="minorHAnsi"/>
          <w:b/>
          <w:bCs/>
          <w:sz w:val="22"/>
          <w:u w:val="single"/>
        </w:rPr>
      </w:pPr>
    </w:p>
    <w:p w14:paraId="70C465B3" w14:textId="0CFBEB30" w:rsidR="004A7D62" w:rsidRPr="00F828BD" w:rsidRDefault="00882268" w:rsidP="00F828BD">
      <w:pPr>
        <w:pStyle w:val="NormalWeb"/>
        <w:spacing w:line="276" w:lineRule="auto"/>
        <w:rPr>
          <w:rFonts w:eastAsiaTheme="minorHAnsi"/>
          <w:b/>
          <w:bCs/>
          <w:sz w:val="22"/>
          <w:u w:val="single"/>
        </w:rPr>
      </w:pPr>
      <w:r w:rsidRPr="003B0347">
        <w:rPr>
          <w:rFonts w:eastAsiaTheme="minorHAnsi"/>
          <w:b/>
          <w:bCs/>
          <w:sz w:val="22"/>
          <w:u w:val="single"/>
        </w:rPr>
        <w:lastRenderedPageBreak/>
        <w:t>Element 5 (Evaluation)</w:t>
      </w:r>
    </w:p>
    <w:p w14:paraId="6659FD44" w14:textId="7CF3FCBE" w:rsidR="00882268" w:rsidRDefault="00FA6D4D" w:rsidP="00A558DB">
      <w:pPr>
        <w:pStyle w:val="NormalWeb"/>
        <w:spacing w:line="276" w:lineRule="auto"/>
        <w:rPr>
          <w:rFonts w:eastAsiaTheme="minorHAnsi"/>
          <w:sz w:val="22"/>
        </w:rPr>
      </w:pPr>
      <w:r>
        <w:rPr>
          <w:rFonts w:eastAsiaTheme="minorHAnsi"/>
          <w:sz w:val="22"/>
        </w:rPr>
        <w:t xml:space="preserve">There are many pros and cons when it comes to </w:t>
      </w:r>
      <w:r w:rsidR="00D13328">
        <w:rPr>
          <w:rFonts w:eastAsiaTheme="minorHAnsi"/>
          <w:sz w:val="22"/>
        </w:rPr>
        <w:t xml:space="preserve">how us as practitioners see the effectiveness in </w:t>
      </w:r>
      <w:r w:rsidR="00C4552E">
        <w:rPr>
          <w:rFonts w:eastAsiaTheme="minorHAnsi"/>
          <w:sz w:val="22"/>
        </w:rPr>
        <w:t>our activities and strategies to encourage learning in the classroom setting</w:t>
      </w:r>
      <w:r w:rsidR="00E7173C">
        <w:rPr>
          <w:rFonts w:eastAsiaTheme="minorHAnsi"/>
          <w:sz w:val="22"/>
        </w:rPr>
        <w:t xml:space="preserve"> and we all have different views and opinions on what we think works best for our pupils. When it comes to </w:t>
      </w:r>
      <w:r w:rsidR="002E45F7">
        <w:rPr>
          <w:rFonts w:eastAsiaTheme="minorHAnsi"/>
          <w:sz w:val="22"/>
        </w:rPr>
        <w:t xml:space="preserve">the resource that was mentioned in </w:t>
      </w:r>
      <w:r w:rsidR="0029074A">
        <w:rPr>
          <w:rFonts w:eastAsiaTheme="minorHAnsi"/>
          <w:sz w:val="22"/>
        </w:rPr>
        <w:t xml:space="preserve">my previous </w:t>
      </w:r>
      <w:r w:rsidR="007A0456">
        <w:rPr>
          <w:rFonts w:eastAsiaTheme="minorHAnsi"/>
          <w:sz w:val="22"/>
        </w:rPr>
        <w:t>work,</w:t>
      </w:r>
      <w:r w:rsidR="00937143">
        <w:rPr>
          <w:rFonts w:eastAsiaTheme="minorHAnsi"/>
          <w:sz w:val="22"/>
        </w:rPr>
        <w:t xml:space="preserve"> I can also see both sides to how purposeful this resource can be. </w:t>
      </w:r>
    </w:p>
    <w:p w14:paraId="4CB5BF3F" w14:textId="77777777" w:rsidR="00482084" w:rsidRDefault="007A0456" w:rsidP="00A558DB">
      <w:pPr>
        <w:pStyle w:val="NormalWeb"/>
        <w:spacing w:line="276" w:lineRule="auto"/>
        <w:rPr>
          <w:rFonts w:eastAsiaTheme="minorHAnsi"/>
          <w:sz w:val="22"/>
        </w:rPr>
      </w:pPr>
      <w:r>
        <w:rPr>
          <w:rFonts w:eastAsiaTheme="minorHAnsi"/>
          <w:sz w:val="22"/>
        </w:rPr>
        <w:t>Firstly, I will evaluate the advantages of my resource</w:t>
      </w:r>
      <w:r w:rsidR="00B05A1E">
        <w:rPr>
          <w:rFonts w:eastAsiaTheme="minorHAnsi"/>
          <w:sz w:val="22"/>
        </w:rPr>
        <w:t xml:space="preserve">, which was TT Rock Stars. </w:t>
      </w:r>
      <w:r w:rsidR="00595953">
        <w:rPr>
          <w:rFonts w:eastAsiaTheme="minorHAnsi"/>
          <w:sz w:val="22"/>
        </w:rPr>
        <w:t xml:space="preserve">The most important aspect that is seen within the implementation of </w:t>
      </w:r>
      <w:r w:rsidR="00E773DD">
        <w:rPr>
          <w:rFonts w:eastAsiaTheme="minorHAnsi"/>
          <w:sz w:val="22"/>
        </w:rPr>
        <w:t>using TT Rock Stars in our class settings and allowing our pupils to learn through</w:t>
      </w:r>
      <w:r w:rsidR="00A220AA">
        <w:rPr>
          <w:rFonts w:eastAsiaTheme="minorHAnsi"/>
          <w:sz w:val="22"/>
        </w:rPr>
        <w:t xml:space="preserve"> technology is that TT Rock Stars follows the Maths and Numeracy framework </w:t>
      </w:r>
      <w:r w:rsidR="00F9625D">
        <w:rPr>
          <w:rFonts w:eastAsiaTheme="minorHAnsi"/>
          <w:sz w:val="22"/>
        </w:rPr>
        <w:t xml:space="preserve">within the local curriculum and ensures that </w:t>
      </w:r>
      <w:r w:rsidR="002D33E7">
        <w:rPr>
          <w:rFonts w:eastAsiaTheme="minorHAnsi"/>
          <w:sz w:val="22"/>
        </w:rPr>
        <w:t>their teaching is working alongside the targets and aims set by</w:t>
      </w:r>
      <w:r w:rsidR="006D4514">
        <w:rPr>
          <w:rFonts w:eastAsiaTheme="minorHAnsi"/>
          <w:sz w:val="22"/>
        </w:rPr>
        <w:t xml:space="preserve"> the local authority</w:t>
      </w:r>
      <w:r w:rsidR="002D33E7">
        <w:rPr>
          <w:rFonts w:eastAsiaTheme="minorHAnsi"/>
          <w:sz w:val="22"/>
        </w:rPr>
        <w:t xml:space="preserve"> </w:t>
      </w:r>
      <w:sdt>
        <w:sdtPr>
          <w:rPr>
            <w:rFonts w:eastAsiaTheme="minorHAnsi"/>
            <w:sz w:val="22"/>
          </w:rPr>
          <w:id w:val="-1335913475"/>
          <w:citation/>
        </w:sdtPr>
        <w:sdtContent>
          <w:r w:rsidR="006D4514">
            <w:rPr>
              <w:rFonts w:eastAsiaTheme="minorHAnsi"/>
              <w:sz w:val="22"/>
            </w:rPr>
            <w:fldChar w:fldCharType="begin"/>
          </w:r>
          <w:r w:rsidR="006D4514">
            <w:rPr>
              <w:rFonts w:eastAsiaTheme="minorHAnsi"/>
              <w:sz w:val="22"/>
            </w:rPr>
            <w:instrText xml:space="preserve"> CITATION Hwb19 \l 2057 </w:instrText>
          </w:r>
          <w:r w:rsidR="006D4514">
            <w:rPr>
              <w:rFonts w:eastAsiaTheme="minorHAnsi"/>
              <w:sz w:val="22"/>
            </w:rPr>
            <w:fldChar w:fldCharType="separate"/>
          </w:r>
          <w:r w:rsidR="006D4514" w:rsidRPr="006D4514">
            <w:rPr>
              <w:rFonts w:eastAsiaTheme="minorHAnsi"/>
              <w:noProof/>
              <w:sz w:val="22"/>
            </w:rPr>
            <w:t>(Hwb, 2019)</w:t>
          </w:r>
          <w:r w:rsidR="006D4514">
            <w:rPr>
              <w:rFonts w:eastAsiaTheme="minorHAnsi"/>
              <w:sz w:val="22"/>
            </w:rPr>
            <w:fldChar w:fldCharType="end"/>
          </w:r>
        </w:sdtContent>
      </w:sdt>
      <w:r w:rsidR="006D4514">
        <w:rPr>
          <w:rFonts w:eastAsiaTheme="minorHAnsi"/>
          <w:sz w:val="22"/>
        </w:rPr>
        <w:t>.</w:t>
      </w:r>
      <w:r w:rsidR="000F4F60">
        <w:rPr>
          <w:rFonts w:eastAsiaTheme="minorHAnsi"/>
          <w:sz w:val="22"/>
        </w:rPr>
        <w:t xml:space="preserve"> </w:t>
      </w:r>
    </w:p>
    <w:p w14:paraId="2AEDE6A9" w14:textId="2B468DAC" w:rsidR="004C1BEA" w:rsidRDefault="000F4F60" w:rsidP="00A558DB">
      <w:pPr>
        <w:pStyle w:val="NormalWeb"/>
        <w:spacing w:line="276" w:lineRule="auto"/>
        <w:rPr>
          <w:rFonts w:eastAsiaTheme="minorHAnsi"/>
          <w:sz w:val="22"/>
        </w:rPr>
      </w:pPr>
      <w:r>
        <w:rPr>
          <w:rFonts w:eastAsiaTheme="minorHAnsi"/>
          <w:sz w:val="22"/>
        </w:rPr>
        <w:t xml:space="preserve">The next advantage of this </w:t>
      </w:r>
      <w:r w:rsidR="00727D29">
        <w:rPr>
          <w:rFonts w:eastAsiaTheme="minorHAnsi"/>
          <w:sz w:val="22"/>
        </w:rPr>
        <w:t>resource</w:t>
      </w:r>
      <w:r>
        <w:rPr>
          <w:rFonts w:eastAsiaTheme="minorHAnsi"/>
          <w:sz w:val="22"/>
        </w:rPr>
        <w:t xml:space="preserve"> is that TT Rock Stars is a fun and enjoyable </w:t>
      </w:r>
      <w:r w:rsidR="00727D29">
        <w:rPr>
          <w:rFonts w:eastAsiaTheme="minorHAnsi"/>
          <w:sz w:val="22"/>
        </w:rPr>
        <w:t xml:space="preserve">website that lets our pupils enjoy learning. I can </w:t>
      </w:r>
      <w:r w:rsidR="003F7230">
        <w:rPr>
          <w:rFonts w:eastAsiaTheme="minorHAnsi"/>
          <w:sz w:val="22"/>
        </w:rPr>
        <w:t>strongly say that my personal experience using TT Rock Stars in my classroom with my pupils</w:t>
      </w:r>
      <w:r w:rsidR="00D113AD">
        <w:rPr>
          <w:rFonts w:eastAsiaTheme="minorHAnsi"/>
          <w:sz w:val="22"/>
        </w:rPr>
        <w:t xml:space="preserve"> has been nothing but positive. My </w:t>
      </w:r>
      <w:r w:rsidR="00D05A8A">
        <w:rPr>
          <w:rFonts w:eastAsiaTheme="minorHAnsi"/>
          <w:sz w:val="22"/>
        </w:rPr>
        <w:t xml:space="preserve">pupils are always wanting to </w:t>
      </w:r>
      <w:r w:rsidR="00DD76A9">
        <w:rPr>
          <w:rFonts w:eastAsiaTheme="minorHAnsi"/>
          <w:sz w:val="22"/>
        </w:rPr>
        <w:t>grab a computer and play, I fell like this is a way that we can let our pupils understand that learning can be fun and enjoyable</w:t>
      </w:r>
      <w:r w:rsidR="00547CFF">
        <w:rPr>
          <w:rFonts w:eastAsiaTheme="minorHAnsi"/>
          <w:sz w:val="22"/>
        </w:rPr>
        <w:t xml:space="preserve">, its not just about sitting at a table and </w:t>
      </w:r>
      <w:r w:rsidR="008E2653">
        <w:rPr>
          <w:rFonts w:eastAsiaTheme="minorHAnsi"/>
          <w:sz w:val="22"/>
        </w:rPr>
        <w:t xml:space="preserve">learning through writing or worksheets. </w:t>
      </w:r>
      <w:r w:rsidR="00226CD9">
        <w:rPr>
          <w:rFonts w:eastAsiaTheme="minorHAnsi"/>
          <w:sz w:val="22"/>
        </w:rPr>
        <w:t>While researching the use of positive technology in our schools</w:t>
      </w:r>
      <w:r w:rsidR="003E3F09">
        <w:rPr>
          <w:rFonts w:eastAsiaTheme="minorHAnsi"/>
          <w:sz w:val="22"/>
        </w:rPr>
        <w:t xml:space="preserve">, I came across a survey </w:t>
      </w:r>
      <w:r w:rsidR="00F6492D">
        <w:rPr>
          <w:rFonts w:eastAsiaTheme="minorHAnsi"/>
          <w:sz w:val="22"/>
        </w:rPr>
        <w:t xml:space="preserve">carried out in 2022/2023 </w:t>
      </w:r>
      <w:r w:rsidR="00132B65">
        <w:rPr>
          <w:rFonts w:eastAsiaTheme="minorHAnsi"/>
          <w:sz w:val="22"/>
        </w:rPr>
        <w:t>researching</w:t>
      </w:r>
      <w:r w:rsidR="00F6492D">
        <w:rPr>
          <w:rFonts w:eastAsiaTheme="minorHAnsi"/>
          <w:sz w:val="22"/>
        </w:rPr>
        <w:t xml:space="preserve"> how the use of technology is</w:t>
      </w:r>
      <w:r w:rsidR="008370E3">
        <w:rPr>
          <w:rFonts w:eastAsiaTheme="minorHAnsi"/>
          <w:sz w:val="22"/>
        </w:rPr>
        <w:t xml:space="preserve"> </w:t>
      </w:r>
      <w:r w:rsidR="00F6492D">
        <w:rPr>
          <w:rFonts w:eastAsiaTheme="minorHAnsi"/>
          <w:sz w:val="22"/>
        </w:rPr>
        <w:t xml:space="preserve">used and </w:t>
      </w:r>
      <w:r w:rsidR="00132B65">
        <w:rPr>
          <w:rFonts w:eastAsiaTheme="minorHAnsi"/>
          <w:sz w:val="22"/>
        </w:rPr>
        <w:t>how teachers, pupils and parents feel about it</w:t>
      </w:r>
      <w:r w:rsidR="005E47D1">
        <w:rPr>
          <w:rFonts w:eastAsiaTheme="minorHAnsi"/>
          <w:sz w:val="22"/>
        </w:rPr>
        <w:t xml:space="preserve">. </w:t>
      </w:r>
      <w:r w:rsidR="00F35C9B">
        <w:rPr>
          <w:rFonts w:eastAsiaTheme="minorHAnsi"/>
          <w:sz w:val="22"/>
        </w:rPr>
        <w:t xml:space="preserve">The survey quoted </w:t>
      </w:r>
      <w:r w:rsidR="008370E3">
        <w:rPr>
          <w:rFonts w:eastAsiaTheme="minorHAnsi"/>
          <w:sz w:val="22"/>
        </w:rPr>
        <w:t>“</w:t>
      </w:r>
      <w:r w:rsidR="00B63F57" w:rsidRPr="00B63F57">
        <w:rPr>
          <w:rFonts w:eastAsiaTheme="minorHAnsi"/>
          <w:sz w:val="22"/>
        </w:rPr>
        <w:t>education leaders were more positive than teachers about the impact of technology on pupil attainment; 67% of leaders thought that technology had contributed to improved pupil attainment over the last three academic years, as compared with 45% of teachers</w:t>
      </w:r>
      <w:r w:rsidR="008370E3">
        <w:rPr>
          <w:rFonts w:eastAsiaTheme="minorHAnsi"/>
          <w:sz w:val="22"/>
        </w:rPr>
        <w:t>”</w:t>
      </w:r>
      <w:r w:rsidR="00486D26">
        <w:rPr>
          <w:rFonts w:eastAsiaTheme="minorHAnsi"/>
          <w:sz w:val="22"/>
        </w:rPr>
        <w:t xml:space="preserve">, this quote shows us that teachers and education </w:t>
      </w:r>
      <w:r w:rsidR="005D0154">
        <w:rPr>
          <w:rFonts w:eastAsiaTheme="minorHAnsi"/>
          <w:sz w:val="22"/>
        </w:rPr>
        <w:t>leaders</w:t>
      </w:r>
      <w:r w:rsidR="00486D26">
        <w:rPr>
          <w:rFonts w:eastAsiaTheme="minorHAnsi"/>
          <w:sz w:val="22"/>
        </w:rPr>
        <w:t xml:space="preserve"> see the positive </w:t>
      </w:r>
      <w:r w:rsidR="005D0154">
        <w:rPr>
          <w:rFonts w:eastAsiaTheme="minorHAnsi"/>
          <w:sz w:val="22"/>
        </w:rPr>
        <w:t xml:space="preserve">impact that technology has on pupils development and learning </w:t>
      </w:r>
      <w:sdt>
        <w:sdtPr>
          <w:rPr>
            <w:rFonts w:eastAsiaTheme="minorHAnsi"/>
            <w:sz w:val="22"/>
          </w:rPr>
          <w:id w:val="-2071255689"/>
          <w:citation/>
        </w:sdtPr>
        <w:sdtContent>
          <w:r w:rsidR="005D0154">
            <w:rPr>
              <w:rFonts w:eastAsiaTheme="minorHAnsi"/>
              <w:sz w:val="22"/>
            </w:rPr>
            <w:fldChar w:fldCharType="begin"/>
          </w:r>
          <w:r w:rsidR="00172DEE">
            <w:rPr>
              <w:rFonts w:eastAsiaTheme="minorHAnsi"/>
              <w:sz w:val="22"/>
            </w:rPr>
            <w:instrText xml:space="preserve">CITATION IFF23 \l 2057 </w:instrText>
          </w:r>
          <w:r w:rsidR="005D0154">
            <w:rPr>
              <w:rFonts w:eastAsiaTheme="minorHAnsi"/>
              <w:sz w:val="22"/>
            </w:rPr>
            <w:fldChar w:fldCharType="separate"/>
          </w:r>
          <w:r w:rsidR="00172DEE" w:rsidRPr="00172DEE">
            <w:rPr>
              <w:rFonts w:eastAsiaTheme="minorHAnsi"/>
              <w:noProof/>
              <w:sz w:val="22"/>
            </w:rPr>
            <w:t>(Research IFF, 2023)</w:t>
          </w:r>
          <w:r w:rsidR="005D0154">
            <w:rPr>
              <w:rFonts w:eastAsiaTheme="minorHAnsi"/>
              <w:sz w:val="22"/>
            </w:rPr>
            <w:fldChar w:fldCharType="end"/>
          </w:r>
        </w:sdtContent>
      </w:sdt>
      <w:r w:rsidR="00172DEE">
        <w:rPr>
          <w:rFonts w:eastAsiaTheme="minorHAnsi"/>
          <w:sz w:val="22"/>
        </w:rPr>
        <w:t>.</w:t>
      </w:r>
    </w:p>
    <w:p w14:paraId="42F2234E" w14:textId="79310238" w:rsidR="009D3539" w:rsidRDefault="00482084" w:rsidP="009D3539">
      <w:pPr>
        <w:pStyle w:val="NormalWeb"/>
        <w:spacing w:line="276" w:lineRule="auto"/>
        <w:rPr>
          <w:sz w:val="22"/>
          <w:szCs w:val="22"/>
        </w:rPr>
      </w:pPr>
      <w:r>
        <w:rPr>
          <w:rFonts w:eastAsiaTheme="minorHAnsi"/>
          <w:sz w:val="22"/>
        </w:rPr>
        <w:t>Another</w:t>
      </w:r>
      <w:r w:rsidR="00B345C9">
        <w:rPr>
          <w:rFonts w:eastAsiaTheme="minorHAnsi"/>
          <w:sz w:val="22"/>
        </w:rPr>
        <w:t xml:space="preserve"> positive aspect</w:t>
      </w:r>
      <w:r w:rsidR="000B0A5B">
        <w:rPr>
          <w:rFonts w:eastAsiaTheme="minorHAnsi"/>
          <w:sz w:val="22"/>
        </w:rPr>
        <w:t xml:space="preserve"> which</w:t>
      </w:r>
      <w:r w:rsidR="00B345C9">
        <w:rPr>
          <w:rFonts w:eastAsiaTheme="minorHAnsi"/>
          <w:sz w:val="22"/>
        </w:rPr>
        <w:t xml:space="preserve"> is seen within TT Rock Stars is</w:t>
      </w:r>
      <w:r w:rsidR="000B0A5B">
        <w:rPr>
          <w:rFonts w:eastAsiaTheme="minorHAnsi"/>
          <w:sz w:val="22"/>
        </w:rPr>
        <w:t xml:space="preserve"> that </w:t>
      </w:r>
      <w:r w:rsidR="00D463C0">
        <w:rPr>
          <w:rFonts w:eastAsiaTheme="minorHAnsi"/>
          <w:sz w:val="22"/>
        </w:rPr>
        <w:t xml:space="preserve">it is assessable to the majority of users, children can access </w:t>
      </w:r>
      <w:r w:rsidR="00D87417">
        <w:rPr>
          <w:rFonts w:eastAsiaTheme="minorHAnsi"/>
          <w:sz w:val="22"/>
        </w:rPr>
        <w:t xml:space="preserve">the website any time of the day, from anywhere and on any digital device. This is seen to be </w:t>
      </w:r>
      <w:r w:rsidR="00337171">
        <w:rPr>
          <w:rFonts w:eastAsiaTheme="minorHAnsi"/>
          <w:sz w:val="22"/>
        </w:rPr>
        <w:t>a massive benefit spoken about by teachers and parents</w:t>
      </w:r>
      <w:r w:rsidR="00542752">
        <w:rPr>
          <w:rFonts w:eastAsiaTheme="minorHAnsi"/>
          <w:sz w:val="22"/>
        </w:rPr>
        <w:t xml:space="preserve"> as its an easy way to learn</w:t>
      </w:r>
      <w:r w:rsidR="00046B5B">
        <w:rPr>
          <w:rFonts w:eastAsiaTheme="minorHAnsi"/>
          <w:sz w:val="22"/>
        </w:rPr>
        <w:t xml:space="preserve"> </w:t>
      </w:r>
      <w:r w:rsidR="00542752">
        <w:rPr>
          <w:rFonts w:eastAsiaTheme="minorHAnsi"/>
          <w:sz w:val="22"/>
        </w:rPr>
        <w:t>while at home in the evenings, weekends</w:t>
      </w:r>
      <w:r w:rsidR="00046B5B">
        <w:rPr>
          <w:rFonts w:eastAsiaTheme="minorHAnsi"/>
          <w:sz w:val="22"/>
        </w:rPr>
        <w:t xml:space="preserve"> and school holidays. As we all know it can be a challenge trying to get our children to do </w:t>
      </w:r>
      <w:r w:rsidR="00BD2044">
        <w:rPr>
          <w:rFonts w:eastAsiaTheme="minorHAnsi"/>
          <w:sz w:val="22"/>
        </w:rPr>
        <w:t>schoolwork</w:t>
      </w:r>
      <w:r w:rsidR="00482379">
        <w:rPr>
          <w:rFonts w:eastAsiaTheme="minorHAnsi"/>
          <w:sz w:val="22"/>
        </w:rPr>
        <w:t xml:space="preserve"> the majority of the time and even harder when its school holidays, but with this </w:t>
      </w:r>
      <w:r w:rsidR="00BD2044">
        <w:rPr>
          <w:rFonts w:eastAsiaTheme="minorHAnsi"/>
          <w:sz w:val="22"/>
        </w:rPr>
        <w:t>resource</w:t>
      </w:r>
      <w:r w:rsidR="00482379">
        <w:rPr>
          <w:rFonts w:eastAsiaTheme="minorHAnsi"/>
          <w:sz w:val="22"/>
        </w:rPr>
        <w:t xml:space="preserve"> being fun for the users, </w:t>
      </w:r>
      <w:r w:rsidR="00BD2044">
        <w:rPr>
          <w:rFonts w:eastAsiaTheme="minorHAnsi"/>
          <w:sz w:val="22"/>
        </w:rPr>
        <w:t>it’s</w:t>
      </w:r>
      <w:r w:rsidR="00482379">
        <w:rPr>
          <w:rFonts w:eastAsiaTheme="minorHAnsi"/>
          <w:sz w:val="22"/>
        </w:rPr>
        <w:t xml:space="preserve"> made it much easier </w:t>
      </w:r>
      <w:r w:rsidR="004865C1">
        <w:rPr>
          <w:rFonts w:eastAsiaTheme="minorHAnsi"/>
          <w:sz w:val="22"/>
        </w:rPr>
        <w:t xml:space="preserve">for parents and guardians to ensure learning is done within these tricky times. Many of the parents </w:t>
      </w:r>
      <w:r w:rsidR="00292986">
        <w:rPr>
          <w:rFonts w:eastAsiaTheme="minorHAnsi"/>
          <w:sz w:val="22"/>
        </w:rPr>
        <w:t xml:space="preserve">from all the classes that I have had, have always had such positive feedback from using TT Rock Stars at home </w:t>
      </w:r>
      <w:r w:rsidR="003B7AF9">
        <w:rPr>
          <w:rFonts w:eastAsiaTheme="minorHAnsi"/>
          <w:sz w:val="22"/>
        </w:rPr>
        <w:t xml:space="preserve">throughout out of school hours and have praised the school for funding into such an amazing </w:t>
      </w:r>
      <w:r w:rsidR="00BD2044">
        <w:rPr>
          <w:rFonts w:eastAsiaTheme="minorHAnsi"/>
          <w:sz w:val="22"/>
        </w:rPr>
        <w:t>resource</w:t>
      </w:r>
      <w:r w:rsidR="003B7AF9">
        <w:rPr>
          <w:rFonts w:eastAsiaTheme="minorHAnsi"/>
          <w:sz w:val="22"/>
        </w:rPr>
        <w:t xml:space="preserve"> </w:t>
      </w:r>
      <w:r w:rsidR="003B7AF9" w:rsidRPr="009D3539">
        <w:rPr>
          <w:rFonts w:eastAsiaTheme="minorHAnsi"/>
          <w:sz w:val="22"/>
          <w:szCs w:val="22"/>
        </w:rPr>
        <w:t xml:space="preserve">that parents can </w:t>
      </w:r>
      <w:r w:rsidR="00BD2044" w:rsidRPr="009D3539">
        <w:rPr>
          <w:rFonts w:eastAsiaTheme="minorHAnsi"/>
          <w:sz w:val="22"/>
          <w:szCs w:val="22"/>
        </w:rPr>
        <w:t xml:space="preserve">use for free to help them implement their own learning. </w:t>
      </w:r>
      <w:r w:rsidR="00DF6AA7" w:rsidRPr="009D3539">
        <w:rPr>
          <w:rFonts w:eastAsiaTheme="minorHAnsi"/>
          <w:sz w:val="22"/>
          <w:szCs w:val="22"/>
        </w:rPr>
        <w:t xml:space="preserve">We can see this by the </w:t>
      </w:r>
      <w:r w:rsidR="00485C67" w:rsidRPr="009D3539">
        <w:rPr>
          <w:rFonts w:eastAsiaTheme="minorHAnsi"/>
          <w:sz w:val="22"/>
          <w:szCs w:val="22"/>
        </w:rPr>
        <w:t>review that Lisa Lyons left on the TT Rock Stars website</w:t>
      </w:r>
      <w:r w:rsidR="009D3539" w:rsidRPr="009D3539">
        <w:rPr>
          <w:rFonts w:eastAsiaTheme="minorHAnsi"/>
          <w:sz w:val="22"/>
          <w:szCs w:val="22"/>
        </w:rPr>
        <w:t xml:space="preserve">, </w:t>
      </w:r>
      <w:r w:rsidR="009D3539" w:rsidRPr="009D3539">
        <w:rPr>
          <w:sz w:val="22"/>
          <w:szCs w:val="22"/>
        </w:rPr>
        <w:t xml:space="preserve">"It’s so very user friendly and feels like a game rather than yet another </w:t>
      </w:r>
      <w:r w:rsidR="009D3539" w:rsidRPr="009D3539">
        <w:rPr>
          <w:sz w:val="22"/>
          <w:szCs w:val="22"/>
        </w:rPr>
        <w:t>schoolwork</w:t>
      </w:r>
      <w:r w:rsidR="009D3539" w:rsidRPr="009D3539">
        <w:rPr>
          <w:sz w:val="22"/>
          <w:szCs w:val="22"/>
        </w:rPr>
        <w:t xml:space="preserve"> chore. My kids are eager to play to rack up reward points. I used to have to beg them to practise times tables, now they are doing it without me even asking! Yay to that!"</w:t>
      </w:r>
      <w:sdt>
        <w:sdtPr>
          <w:rPr>
            <w:sz w:val="22"/>
            <w:szCs w:val="22"/>
          </w:rPr>
          <w:id w:val="69856269"/>
          <w:citation/>
        </w:sdtPr>
        <w:sdtContent>
          <w:r w:rsidR="00817832">
            <w:rPr>
              <w:sz w:val="22"/>
              <w:szCs w:val="22"/>
            </w:rPr>
            <w:fldChar w:fldCharType="begin"/>
          </w:r>
          <w:r w:rsidR="00817832">
            <w:rPr>
              <w:sz w:val="22"/>
              <w:szCs w:val="22"/>
            </w:rPr>
            <w:instrText xml:space="preserve"> CITATION TTR \l 2057 </w:instrText>
          </w:r>
          <w:r w:rsidR="00817832">
            <w:rPr>
              <w:sz w:val="22"/>
              <w:szCs w:val="22"/>
            </w:rPr>
            <w:fldChar w:fldCharType="separate"/>
          </w:r>
          <w:r w:rsidR="00817832">
            <w:rPr>
              <w:noProof/>
              <w:sz w:val="22"/>
              <w:szCs w:val="22"/>
            </w:rPr>
            <w:t xml:space="preserve"> </w:t>
          </w:r>
          <w:r w:rsidR="00817832" w:rsidRPr="00817832">
            <w:rPr>
              <w:noProof/>
              <w:sz w:val="22"/>
              <w:szCs w:val="22"/>
            </w:rPr>
            <w:t>(TT Rock Stars, n.d.)</w:t>
          </w:r>
          <w:r w:rsidR="00817832">
            <w:rPr>
              <w:sz w:val="22"/>
              <w:szCs w:val="22"/>
            </w:rPr>
            <w:fldChar w:fldCharType="end"/>
          </w:r>
        </w:sdtContent>
      </w:sdt>
      <w:r w:rsidR="00817832">
        <w:rPr>
          <w:sz w:val="22"/>
          <w:szCs w:val="22"/>
        </w:rPr>
        <w:t>.</w:t>
      </w:r>
    </w:p>
    <w:p w14:paraId="451E288C" w14:textId="662AF864" w:rsidR="000C495F" w:rsidRDefault="00CF02A6" w:rsidP="000C495F">
      <w:pPr>
        <w:pStyle w:val="NormalWeb"/>
        <w:spacing w:line="276" w:lineRule="auto"/>
        <w:rPr>
          <w:sz w:val="22"/>
          <w:szCs w:val="22"/>
        </w:rPr>
      </w:pPr>
      <w:r>
        <w:rPr>
          <w:sz w:val="22"/>
          <w:szCs w:val="22"/>
        </w:rPr>
        <w:t xml:space="preserve">As mentioned previously, there are always </w:t>
      </w:r>
      <w:r w:rsidR="007D13F9">
        <w:rPr>
          <w:sz w:val="22"/>
          <w:szCs w:val="22"/>
        </w:rPr>
        <w:t xml:space="preserve">positive and negative factors seen within the </w:t>
      </w:r>
      <w:r w:rsidR="004604CF">
        <w:rPr>
          <w:sz w:val="22"/>
          <w:szCs w:val="22"/>
        </w:rPr>
        <w:t>purposefulness of resources</w:t>
      </w:r>
      <w:r w:rsidR="00B9481E">
        <w:rPr>
          <w:sz w:val="22"/>
          <w:szCs w:val="22"/>
        </w:rPr>
        <w:t xml:space="preserve"> and how much they help. A negative factor that would be seen </w:t>
      </w:r>
      <w:r w:rsidR="00F67A93">
        <w:rPr>
          <w:sz w:val="22"/>
          <w:szCs w:val="22"/>
        </w:rPr>
        <w:t xml:space="preserve">as a challenge faced by many users is that not all children are able to use </w:t>
      </w:r>
      <w:r w:rsidR="003D09F7">
        <w:rPr>
          <w:sz w:val="22"/>
          <w:szCs w:val="22"/>
        </w:rPr>
        <w:t xml:space="preserve">technology, there are many reasons for this, some users might not be able to use this </w:t>
      </w:r>
      <w:r w:rsidR="0023381E">
        <w:rPr>
          <w:sz w:val="22"/>
          <w:szCs w:val="22"/>
        </w:rPr>
        <w:t>resource</w:t>
      </w:r>
      <w:r w:rsidR="003D09F7">
        <w:rPr>
          <w:sz w:val="22"/>
          <w:szCs w:val="22"/>
        </w:rPr>
        <w:t xml:space="preserve"> as they don’t have any </w:t>
      </w:r>
      <w:r w:rsidR="008904CE">
        <w:rPr>
          <w:sz w:val="22"/>
          <w:szCs w:val="22"/>
        </w:rPr>
        <w:t xml:space="preserve">digital skills, meaning they don’t understand how to use a computer, phone or digital </w:t>
      </w:r>
      <w:r w:rsidR="0052586B">
        <w:rPr>
          <w:sz w:val="22"/>
          <w:szCs w:val="22"/>
        </w:rPr>
        <w:t>device</w:t>
      </w:r>
      <w:r w:rsidR="008904CE">
        <w:rPr>
          <w:sz w:val="22"/>
          <w:szCs w:val="22"/>
        </w:rPr>
        <w:t xml:space="preserve">, some </w:t>
      </w:r>
      <w:r w:rsidR="0023381E">
        <w:rPr>
          <w:sz w:val="22"/>
          <w:szCs w:val="22"/>
        </w:rPr>
        <w:t>users</w:t>
      </w:r>
      <w:r w:rsidR="008904CE">
        <w:rPr>
          <w:sz w:val="22"/>
          <w:szCs w:val="22"/>
        </w:rPr>
        <w:t xml:space="preserve"> may not be able to access the internet at home which means that they couldn’t use this website as a </w:t>
      </w:r>
      <w:r w:rsidR="0023381E">
        <w:rPr>
          <w:sz w:val="22"/>
          <w:szCs w:val="22"/>
        </w:rPr>
        <w:t xml:space="preserve">resource. This needs to be taken into consideration when </w:t>
      </w:r>
      <w:r w:rsidR="0052586B">
        <w:rPr>
          <w:sz w:val="22"/>
          <w:szCs w:val="22"/>
        </w:rPr>
        <w:t xml:space="preserve">providing this resource to the use of parents and children for at home use. </w:t>
      </w:r>
      <w:r w:rsidR="00E905CF">
        <w:rPr>
          <w:sz w:val="22"/>
          <w:szCs w:val="22"/>
        </w:rPr>
        <w:t xml:space="preserve">This can be seen as in 2021 BBC </w:t>
      </w:r>
      <w:r w:rsidR="000C495F">
        <w:rPr>
          <w:sz w:val="22"/>
          <w:szCs w:val="22"/>
        </w:rPr>
        <w:t>issued a statement “</w:t>
      </w:r>
      <w:r w:rsidR="000C495F" w:rsidRPr="000C495F">
        <w:rPr>
          <w:sz w:val="22"/>
          <w:szCs w:val="22"/>
        </w:rPr>
        <w:t>Internet access: 1.5m UK homes still offline, Ofcom finds</w:t>
      </w:r>
      <w:r w:rsidR="000C495F">
        <w:rPr>
          <w:sz w:val="22"/>
          <w:szCs w:val="22"/>
        </w:rPr>
        <w:t xml:space="preserve">” which shows us that there are many households in the UK that </w:t>
      </w:r>
      <w:r w:rsidR="0093696D">
        <w:rPr>
          <w:sz w:val="22"/>
          <w:szCs w:val="22"/>
        </w:rPr>
        <w:lastRenderedPageBreak/>
        <w:t>wouldn’t</w:t>
      </w:r>
      <w:r w:rsidR="000C495F">
        <w:rPr>
          <w:sz w:val="22"/>
          <w:szCs w:val="22"/>
        </w:rPr>
        <w:t xml:space="preserve"> be </w:t>
      </w:r>
      <w:r w:rsidR="0093696D">
        <w:rPr>
          <w:sz w:val="22"/>
          <w:szCs w:val="22"/>
        </w:rPr>
        <w:t>able</w:t>
      </w:r>
      <w:r w:rsidR="000C495F">
        <w:rPr>
          <w:sz w:val="22"/>
          <w:szCs w:val="22"/>
        </w:rPr>
        <w:t xml:space="preserve"> to use this </w:t>
      </w:r>
      <w:r w:rsidR="0093696D">
        <w:rPr>
          <w:sz w:val="22"/>
          <w:szCs w:val="22"/>
        </w:rPr>
        <w:t>resource</w:t>
      </w:r>
      <w:r w:rsidR="000C495F">
        <w:rPr>
          <w:sz w:val="22"/>
          <w:szCs w:val="22"/>
        </w:rPr>
        <w:t xml:space="preserve"> if it was given to them by their child</w:t>
      </w:r>
      <w:r w:rsidR="0093696D">
        <w:rPr>
          <w:sz w:val="22"/>
          <w:szCs w:val="22"/>
        </w:rPr>
        <w:t xml:space="preserve">/children’s school </w:t>
      </w:r>
      <w:sdt>
        <w:sdtPr>
          <w:rPr>
            <w:sz w:val="22"/>
            <w:szCs w:val="22"/>
          </w:rPr>
          <w:id w:val="1295632319"/>
          <w:citation/>
        </w:sdtPr>
        <w:sdtContent>
          <w:r w:rsidR="0093696D">
            <w:rPr>
              <w:sz w:val="22"/>
              <w:szCs w:val="22"/>
            </w:rPr>
            <w:fldChar w:fldCharType="begin"/>
          </w:r>
          <w:r w:rsidR="0093696D">
            <w:rPr>
              <w:sz w:val="22"/>
              <w:szCs w:val="22"/>
            </w:rPr>
            <w:instrText xml:space="preserve"> CITATION Zoe21 \l 2057 </w:instrText>
          </w:r>
          <w:r w:rsidR="0093696D">
            <w:rPr>
              <w:sz w:val="22"/>
              <w:szCs w:val="22"/>
            </w:rPr>
            <w:fldChar w:fldCharType="separate"/>
          </w:r>
          <w:r w:rsidR="0093696D" w:rsidRPr="0093696D">
            <w:rPr>
              <w:noProof/>
              <w:sz w:val="22"/>
              <w:szCs w:val="22"/>
            </w:rPr>
            <w:t>(Kleinman, 2021)</w:t>
          </w:r>
          <w:r w:rsidR="0093696D">
            <w:rPr>
              <w:sz w:val="22"/>
              <w:szCs w:val="22"/>
            </w:rPr>
            <w:fldChar w:fldCharType="end"/>
          </w:r>
        </w:sdtContent>
      </w:sdt>
      <w:r w:rsidR="00C06C2A">
        <w:rPr>
          <w:sz w:val="22"/>
          <w:szCs w:val="22"/>
        </w:rPr>
        <w:t>.</w:t>
      </w:r>
    </w:p>
    <w:p w14:paraId="1352050C" w14:textId="4D4F1FDE" w:rsidR="00C06C2A" w:rsidRDefault="00C06C2A" w:rsidP="000C495F">
      <w:pPr>
        <w:pStyle w:val="NormalWeb"/>
        <w:spacing w:line="276" w:lineRule="auto"/>
        <w:rPr>
          <w:sz w:val="22"/>
          <w:szCs w:val="22"/>
        </w:rPr>
      </w:pPr>
      <w:r>
        <w:rPr>
          <w:sz w:val="22"/>
          <w:szCs w:val="22"/>
        </w:rPr>
        <w:t xml:space="preserve">The other negative factor that needs to be taken into consideration, which </w:t>
      </w:r>
      <w:r w:rsidR="0012464F">
        <w:rPr>
          <w:sz w:val="22"/>
          <w:szCs w:val="22"/>
        </w:rPr>
        <w:t xml:space="preserve">I have also experienced, is that children can become too </w:t>
      </w:r>
      <w:r w:rsidR="004D4EFA">
        <w:rPr>
          <w:sz w:val="22"/>
          <w:szCs w:val="22"/>
        </w:rPr>
        <w:t>reliant</w:t>
      </w:r>
      <w:r w:rsidR="0012464F">
        <w:rPr>
          <w:sz w:val="22"/>
          <w:szCs w:val="22"/>
        </w:rPr>
        <w:t xml:space="preserve"> on this </w:t>
      </w:r>
      <w:r w:rsidR="004D4EFA">
        <w:rPr>
          <w:sz w:val="22"/>
          <w:szCs w:val="22"/>
        </w:rPr>
        <w:t>resource</w:t>
      </w:r>
      <w:r w:rsidR="0012464F">
        <w:rPr>
          <w:sz w:val="22"/>
          <w:szCs w:val="22"/>
        </w:rPr>
        <w:t>.</w:t>
      </w:r>
      <w:r w:rsidR="004D4EFA">
        <w:rPr>
          <w:sz w:val="22"/>
          <w:szCs w:val="22"/>
        </w:rPr>
        <w:t xml:space="preserve"> As it’s a fun way to encourage Maths and Numeracy through other aspects of learning, children can </w:t>
      </w:r>
      <w:r w:rsidR="00073E22">
        <w:rPr>
          <w:sz w:val="22"/>
          <w:szCs w:val="22"/>
        </w:rPr>
        <w:t xml:space="preserve">become to see it for another use, which takes away the </w:t>
      </w:r>
      <w:r w:rsidR="004F00C7">
        <w:rPr>
          <w:sz w:val="22"/>
          <w:szCs w:val="22"/>
        </w:rPr>
        <w:t xml:space="preserve">purposefulness of the website. Within my classroom it has become a common activity that the pupils request </w:t>
      </w:r>
      <w:r w:rsidR="00BF631D">
        <w:rPr>
          <w:sz w:val="22"/>
          <w:szCs w:val="22"/>
        </w:rPr>
        <w:t xml:space="preserve">which can be seen as a positive, but when its all they want to do within the classroom it can also ten have a knock on affect to other areas of their development and also </w:t>
      </w:r>
      <w:r w:rsidR="00310F3F">
        <w:rPr>
          <w:sz w:val="22"/>
          <w:szCs w:val="22"/>
        </w:rPr>
        <w:t xml:space="preserve">have a negative effect on their health is sat on a computer for hours on end while at school or home. </w:t>
      </w:r>
    </w:p>
    <w:p w14:paraId="6989B05F" w14:textId="39F56DC8" w:rsidR="00450066" w:rsidRDefault="00F828BD" w:rsidP="000C495F">
      <w:pPr>
        <w:pStyle w:val="NormalWeb"/>
        <w:spacing w:line="276" w:lineRule="auto"/>
        <w:rPr>
          <w:sz w:val="22"/>
          <w:szCs w:val="22"/>
        </w:rPr>
      </w:pPr>
      <w:r>
        <w:rPr>
          <w:sz w:val="22"/>
          <w:szCs w:val="22"/>
        </w:rPr>
        <w:t>To conclude my evaluation, m</w:t>
      </w:r>
      <w:r w:rsidR="00742E45">
        <w:rPr>
          <w:sz w:val="22"/>
          <w:szCs w:val="22"/>
        </w:rPr>
        <w:t xml:space="preserve">y </w:t>
      </w:r>
      <w:r w:rsidR="004356A1">
        <w:rPr>
          <w:sz w:val="22"/>
          <w:szCs w:val="22"/>
        </w:rPr>
        <w:t xml:space="preserve">honest </w:t>
      </w:r>
      <w:r w:rsidR="00742E45">
        <w:rPr>
          <w:sz w:val="22"/>
          <w:szCs w:val="22"/>
        </w:rPr>
        <w:t>professional opinion on the use and implementation of TT Rock Stars being used to help promote</w:t>
      </w:r>
      <w:r w:rsidR="004356A1">
        <w:rPr>
          <w:sz w:val="22"/>
          <w:szCs w:val="22"/>
        </w:rPr>
        <w:t xml:space="preserve">, </w:t>
      </w:r>
      <w:r w:rsidR="00742E45">
        <w:rPr>
          <w:sz w:val="22"/>
          <w:szCs w:val="22"/>
        </w:rPr>
        <w:t>encourage</w:t>
      </w:r>
      <w:r w:rsidR="004356A1">
        <w:rPr>
          <w:sz w:val="22"/>
          <w:szCs w:val="22"/>
        </w:rPr>
        <w:t xml:space="preserve"> and improve</w:t>
      </w:r>
      <w:r w:rsidR="00742E45">
        <w:rPr>
          <w:sz w:val="22"/>
          <w:szCs w:val="22"/>
        </w:rPr>
        <w:t xml:space="preserve"> </w:t>
      </w:r>
      <w:r w:rsidR="0008786A">
        <w:rPr>
          <w:sz w:val="22"/>
          <w:szCs w:val="22"/>
        </w:rPr>
        <w:t xml:space="preserve">the development of Maths and Numeracy is that I find it to be such an amazing, beneficial </w:t>
      </w:r>
      <w:r w:rsidR="00CD7FBA">
        <w:rPr>
          <w:sz w:val="22"/>
          <w:szCs w:val="22"/>
        </w:rPr>
        <w:t>resource</w:t>
      </w:r>
      <w:r w:rsidR="0008786A">
        <w:rPr>
          <w:sz w:val="22"/>
          <w:szCs w:val="22"/>
        </w:rPr>
        <w:t xml:space="preserve"> that </w:t>
      </w:r>
      <w:r w:rsidR="00CD7FBA">
        <w:rPr>
          <w:sz w:val="22"/>
          <w:szCs w:val="22"/>
        </w:rPr>
        <w:t xml:space="preserve">lets children enjoy learning. It’s an easy way that children can use </w:t>
      </w:r>
      <w:r w:rsidR="00BE15CA">
        <w:rPr>
          <w:sz w:val="22"/>
          <w:szCs w:val="22"/>
        </w:rPr>
        <w:t xml:space="preserve">independently, within a group or with parents and has shown to be a positive reinforcement used in the majority of schools across the UK. </w:t>
      </w:r>
      <w:r w:rsidR="00CF3831">
        <w:rPr>
          <w:sz w:val="22"/>
          <w:szCs w:val="22"/>
        </w:rPr>
        <w:t xml:space="preserve">I will continue to implement TT Rock Stars in my classroom learning schedule </w:t>
      </w:r>
      <w:r w:rsidR="00F2677C">
        <w:rPr>
          <w:sz w:val="22"/>
          <w:szCs w:val="22"/>
        </w:rPr>
        <w:t xml:space="preserve">to continue the positive development of my pupils. </w:t>
      </w:r>
    </w:p>
    <w:p w14:paraId="5B421617" w14:textId="77777777" w:rsidR="004356A1" w:rsidRDefault="004356A1" w:rsidP="000C495F">
      <w:pPr>
        <w:pStyle w:val="NormalWeb"/>
        <w:spacing w:line="276" w:lineRule="auto"/>
        <w:rPr>
          <w:sz w:val="22"/>
          <w:szCs w:val="22"/>
        </w:rPr>
      </w:pPr>
    </w:p>
    <w:sdt>
      <w:sdtPr>
        <w:id w:val="-1468194910"/>
        <w:docPartObj>
          <w:docPartGallery w:val="Bibliographies"/>
          <w:docPartUnique/>
        </w:docPartObj>
      </w:sdtPr>
      <w:sdtEndPr>
        <w:rPr>
          <w:rFonts w:asciiTheme="minorHAnsi" w:eastAsiaTheme="minorHAnsi" w:hAnsiTheme="minorHAnsi" w:cstheme="minorBidi"/>
          <w:color w:val="auto"/>
          <w:sz w:val="22"/>
          <w:szCs w:val="22"/>
        </w:rPr>
      </w:sdtEndPr>
      <w:sdtContent>
        <w:p w14:paraId="447C7AE4" w14:textId="4201A5B6" w:rsidR="004356A1" w:rsidRPr="004356A1" w:rsidRDefault="004356A1" w:rsidP="004356A1">
          <w:pPr>
            <w:pStyle w:val="Heading1"/>
            <w:spacing w:line="276" w:lineRule="auto"/>
            <w:rPr>
              <w:rFonts w:ascii="Times New Roman" w:hAnsi="Times New Roman" w:cs="Times New Roman"/>
              <w:sz w:val="22"/>
              <w:szCs w:val="22"/>
            </w:rPr>
          </w:pPr>
          <w:r w:rsidRPr="004356A1">
            <w:rPr>
              <w:rFonts w:ascii="Times New Roman" w:hAnsi="Times New Roman" w:cs="Times New Roman"/>
              <w:color w:val="auto"/>
              <w:sz w:val="22"/>
              <w:szCs w:val="22"/>
              <w:u w:val="single"/>
            </w:rPr>
            <w:t>References</w:t>
          </w:r>
        </w:p>
        <w:sdt>
          <w:sdtPr>
            <w:rPr>
              <w:rFonts w:ascii="Times New Roman" w:hAnsi="Times New Roman" w:cs="Times New Roman"/>
            </w:rPr>
            <w:id w:val="194893221"/>
            <w:bibliography/>
          </w:sdtPr>
          <w:sdtEndPr>
            <w:rPr>
              <w:rFonts w:asciiTheme="minorHAnsi" w:hAnsiTheme="minorHAnsi" w:cstheme="minorBidi"/>
            </w:rPr>
          </w:sdtEndPr>
          <w:sdtContent>
            <w:p w14:paraId="2A062F2B" w14:textId="34FBA1F5" w:rsidR="004356A1" w:rsidRPr="004356A1" w:rsidRDefault="004356A1" w:rsidP="004356A1">
              <w:pPr>
                <w:pStyle w:val="Bibliography"/>
                <w:spacing w:line="276" w:lineRule="auto"/>
                <w:rPr>
                  <w:rFonts w:ascii="Times New Roman" w:hAnsi="Times New Roman" w:cs="Times New Roman"/>
                  <w:noProof/>
                </w:rPr>
              </w:pPr>
              <w:r w:rsidRPr="004356A1">
                <w:rPr>
                  <w:rFonts w:ascii="Times New Roman" w:hAnsi="Times New Roman" w:cs="Times New Roman"/>
                </w:rPr>
                <w:fldChar w:fldCharType="begin"/>
              </w:r>
              <w:r w:rsidRPr="004356A1">
                <w:rPr>
                  <w:rFonts w:ascii="Times New Roman" w:hAnsi="Times New Roman" w:cs="Times New Roman"/>
                </w:rPr>
                <w:instrText>BIBLIOGRAPHY</w:instrText>
              </w:r>
              <w:r w:rsidRPr="004356A1">
                <w:rPr>
                  <w:rFonts w:ascii="Times New Roman" w:hAnsi="Times New Roman" w:cs="Times New Roman"/>
                </w:rPr>
                <w:fldChar w:fldCharType="separate"/>
              </w:r>
              <w:r w:rsidRPr="004356A1">
                <w:rPr>
                  <w:rFonts w:ascii="Times New Roman" w:hAnsi="Times New Roman" w:cs="Times New Roman"/>
                  <w:noProof/>
                </w:rPr>
                <w:t xml:space="preserve">Hwb. (2019, April 30). </w:t>
              </w:r>
              <w:r w:rsidRPr="004356A1">
                <w:rPr>
                  <w:rFonts w:ascii="Times New Roman" w:hAnsi="Times New Roman" w:cs="Times New Roman"/>
                  <w:i/>
                  <w:iCs/>
                  <w:noProof/>
                </w:rPr>
                <w:t>Mathematics and Numeracy</w:t>
              </w:r>
              <w:r w:rsidRPr="004356A1">
                <w:rPr>
                  <w:rFonts w:ascii="Times New Roman" w:hAnsi="Times New Roman" w:cs="Times New Roman"/>
                  <w:noProof/>
                </w:rPr>
                <w:t>. Retrieved from Hwb: https://hwb.gov.wales/curriculum-for-wales/mathematics-and-numeracy/</w:t>
              </w:r>
            </w:p>
            <w:p w14:paraId="4A4C4848" w14:textId="77777777" w:rsidR="004356A1" w:rsidRPr="004356A1" w:rsidRDefault="004356A1" w:rsidP="004356A1">
              <w:pPr>
                <w:pStyle w:val="Bibliography"/>
                <w:spacing w:line="276" w:lineRule="auto"/>
                <w:ind w:left="720" w:hanging="720"/>
                <w:rPr>
                  <w:rFonts w:ascii="Times New Roman" w:hAnsi="Times New Roman" w:cs="Times New Roman"/>
                  <w:noProof/>
                </w:rPr>
              </w:pPr>
              <w:r w:rsidRPr="004356A1">
                <w:rPr>
                  <w:rFonts w:ascii="Times New Roman" w:hAnsi="Times New Roman" w:cs="Times New Roman"/>
                  <w:noProof/>
                </w:rPr>
                <w:t xml:space="preserve">Kleinman, Z. (2021). </w:t>
              </w:r>
              <w:r w:rsidRPr="004356A1">
                <w:rPr>
                  <w:rFonts w:ascii="Times New Roman" w:hAnsi="Times New Roman" w:cs="Times New Roman"/>
                  <w:i/>
                  <w:iCs/>
                  <w:noProof/>
                </w:rPr>
                <w:t>Internet access: 1.5m UK homes still offline, Ofcom finds.</w:t>
              </w:r>
              <w:r w:rsidRPr="004356A1">
                <w:rPr>
                  <w:rFonts w:ascii="Times New Roman" w:hAnsi="Times New Roman" w:cs="Times New Roman"/>
                  <w:noProof/>
                </w:rPr>
                <w:t xml:space="preserve"> London: BBC News.</w:t>
              </w:r>
            </w:p>
            <w:p w14:paraId="1DAB1DD5" w14:textId="19BF64C9" w:rsidR="004356A1" w:rsidRPr="004356A1" w:rsidRDefault="004356A1" w:rsidP="004356A1">
              <w:pPr>
                <w:pStyle w:val="Bibliography"/>
                <w:spacing w:line="276" w:lineRule="auto"/>
                <w:ind w:left="720" w:hanging="720"/>
                <w:rPr>
                  <w:rFonts w:ascii="Times New Roman" w:hAnsi="Times New Roman" w:cs="Times New Roman"/>
                  <w:noProof/>
                </w:rPr>
              </w:pPr>
              <w:r w:rsidRPr="004356A1">
                <w:rPr>
                  <w:rFonts w:ascii="Times New Roman" w:hAnsi="Times New Roman" w:cs="Times New Roman"/>
                  <w:noProof/>
                </w:rPr>
                <w:t xml:space="preserve">Research IFF. (2023, November). </w:t>
              </w:r>
              <w:r w:rsidRPr="004356A1">
                <w:rPr>
                  <w:rFonts w:ascii="Times New Roman" w:hAnsi="Times New Roman" w:cs="Times New Roman"/>
                  <w:i/>
                  <w:iCs/>
                  <w:noProof/>
                </w:rPr>
                <w:t>2022-23 Technology In Schools Survey.</w:t>
              </w:r>
              <w:r w:rsidRPr="004356A1">
                <w:rPr>
                  <w:rFonts w:ascii="Times New Roman" w:hAnsi="Times New Roman" w:cs="Times New Roman"/>
                  <w:noProof/>
                </w:rPr>
                <w:t xml:space="preserve"> Retrieved from Department For Education: https://assets.publishing.service.gov.uk/media/655f8b823d7741000d420114/Technology_in_schools_survey__2022_to_2023.pdf</w:t>
              </w:r>
            </w:p>
            <w:p w14:paraId="48A44454" w14:textId="77777777" w:rsidR="004356A1" w:rsidRPr="004356A1" w:rsidRDefault="004356A1" w:rsidP="004356A1">
              <w:pPr>
                <w:pStyle w:val="Bibliography"/>
                <w:spacing w:line="276" w:lineRule="auto"/>
                <w:ind w:left="720" w:hanging="720"/>
                <w:rPr>
                  <w:rFonts w:ascii="Times New Roman" w:hAnsi="Times New Roman" w:cs="Times New Roman"/>
                  <w:noProof/>
                </w:rPr>
              </w:pPr>
              <w:r w:rsidRPr="004356A1">
                <w:rPr>
                  <w:rFonts w:ascii="Times New Roman" w:hAnsi="Times New Roman" w:cs="Times New Roman"/>
                  <w:noProof/>
                </w:rPr>
                <w:t xml:space="preserve">TT Rock Stars. (n.d.). </w:t>
              </w:r>
              <w:r w:rsidRPr="004356A1">
                <w:rPr>
                  <w:rFonts w:ascii="Times New Roman" w:hAnsi="Times New Roman" w:cs="Times New Roman"/>
                  <w:i/>
                  <w:iCs/>
                  <w:noProof/>
                </w:rPr>
                <w:t>Families</w:t>
              </w:r>
              <w:r w:rsidRPr="004356A1">
                <w:rPr>
                  <w:rFonts w:ascii="Times New Roman" w:hAnsi="Times New Roman" w:cs="Times New Roman"/>
                  <w:noProof/>
                </w:rPr>
                <w:t>. Retrieved from TT R ock Stars: https://ttrockstars.com/families/</w:t>
              </w:r>
            </w:p>
            <w:p w14:paraId="76835F5B" w14:textId="034D27EF" w:rsidR="004356A1" w:rsidRDefault="004356A1" w:rsidP="004356A1">
              <w:pPr>
                <w:spacing w:line="276" w:lineRule="auto"/>
              </w:pPr>
              <w:r w:rsidRPr="004356A1">
                <w:rPr>
                  <w:rFonts w:ascii="Times New Roman" w:hAnsi="Times New Roman" w:cs="Times New Roman"/>
                  <w:b/>
                  <w:bCs/>
                </w:rPr>
                <w:fldChar w:fldCharType="end"/>
              </w:r>
            </w:p>
          </w:sdtContent>
        </w:sdt>
      </w:sdtContent>
    </w:sdt>
    <w:p w14:paraId="3A9F2157" w14:textId="77777777" w:rsidR="004356A1" w:rsidRPr="000C495F" w:rsidRDefault="004356A1" w:rsidP="000C495F">
      <w:pPr>
        <w:pStyle w:val="NormalWeb"/>
        <w:spacing w:line="276" w:lineRule="auto"/>
        <w:rPr>
          <w:sz w:val="22"/>
          <w:szCs w:val="22"/>
        </w:rPr>
      </w:pPr>
    </w:p>
    <w:p w14:paraId="313B73D7" w14:textId="31065D00" w:rsidR="00CF02A6" w:rsidRDefault="00CF02A6" w:rsidP="009D3539">
      <w:pPr>
        <w:pStyle w:val="NormalWeb"/>
        <w:spacing w:line="276" w:lineRule="auto"/>
        <w:rPr>
          <w:sz w:val="22"/>
          <w:szCs w:val="22"/>
        </w:rPr>
      </w:pPr>
    </w:p>
    <w:p w14:paraId="73156E35" w14:textId="77777777" w:rsidR="00817832" w:rsidRPr="009D3539" w:rsidRDefault="00817832" w:rsidP="009D3539">
      <w:pPr>
        <w:pStyle w:val="NormalWeb"/>
        <w:spacing w:line="276" w:lineRule="auto"/>
        <w:rPr>
          <w:i/>
          <w:iCs/>
        </w:rPr>
      </w:pPr>
    </w:p>
    <w:p w14:paraId="55098BC8" w14:textId="5E412CDE" w:rsidR="00DE570A" w:rsidRDefault="009D3539" w:rsidP="009D3539">
      <w:pPr>
        <w:pStyle w:val="NormalWeb"/>
        <w:spacing w:line="276" w:lineRule="auto"/>
        <w:rPr>
          <w:rFonts w:eastAsiaTheme="minorHAnsi"/>
          <w:sz w:val="22"/>
        </w:rPr>
      </w:pPr>
      <w:r w:rsidRPr="009D3539">
        <w:br/>
      </w:r>
    </w:p>
    <w:p w14:paraId="1B4D0AAE" w14:textId="77777777" w:rsidR="00172DEE" w:rsidRDefault="00172DEE" w:rsidP="00A558DB">
      <w:pPr>
        <w:pStyle w:val="NormalWeb"/>
        <w:spacing w:line="276" w:lineRule="auto"/>
        <w:rPr>
          <w:rFonts w:eastAsiaTheme="minorHAnsi"/>
          <w:sz w:val="22"/>
        </w:rPr>
      </w:pPr>
    </w:p>
    <w:p w14:paraId="638B96A9" w14:textId="77777777" w:rsidR="000F4F60" w:rsidRPr="00FA6D4D" w:rsidRDefault="000F4F60" w:rsidP="00A558DB">
      <w:pPr>
        <w:pStyle w:val="NormalWeb"/>
        <w:spacing w:line="276" w:lineRule="auto"/>
        <w:rPr>
          <w:rFonts w:eastAsiaTheme="minorHAnsi"/>
          <w:sz w:val="22"/>
        </w:rPr>
      </w:pPr>
    </w:p>
    <w:p w14:paraId="721B6DEA" w14:textId="77777777" w:rsidR="005928EF" w:rsidRPr="00E66FBD" w:rsidRDefault="005928EF" w:rsidP="005928EF">
      <w:pPr>
        <w:spacing w:line="276" w:lineRule="auto"/>
        <w:jc w:val="center"/>
        <w:rPr>
          <w:rFonts w:ascii="Times New Roman" w:hAnsi="Times New Roman" w:cs="Times New Roman"/>
          <w:u w:val="single"/>
        </w:rPr>
      </w:pPr>
    </w:p>
    <w:p w14:paraId="58AE4884" w14:textId="77777777" w:rsidR="006D3E1D" w:rsidRPr="00D10918" w:rsidRDefault="006D3E1D" w:rsidP="00D10918">
      <w:pPr>
        <w:spacing w:line="276" w:lineRule="auto"/>
        <w:rPr>
          <w:rFonts w:ascii="Times New Roman" w:hAnsi="Times New Roman" w:cs="Times New Roman"/>
        </w:rPr>
      </w:pPr>
    </w:p>
    <w:p w14:paraId="29FBA471" w14:textId="77777777" w:rsidR="00590560" w:rsidRPr="00590560" w:rsidRDefault="00590560" w:rsidP="00770284">
      <w:pPr>
        <w:spacing w:line="276" w:lineRule="auto"/>
        <w:jc w:val="center"/>
        <w:rPr>
          <w:rFonts w:ascii="Times New Roman" w:hAnsi="Times New Roman" w:cs="Times New Roman"/>
        </w:rPr>
      </w:pPr>
    </w:p>
    <w:sectPr w:rsidR="00590560" w:rsidRPr="005905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7DEB8" w14:textId="77777777" w:rsidR="007E275E" w:rsidRDefault="007E275E" w:rsidP="003E0978">
      <w:pPr>
        <w:spacing w:after="0" w:line="240" w:lineRule="auto"/>
      </w:pPr>
      <w:r>
        <w:separator/>
      </w:r>
    </w:p>
  </w:endnote>
  <w:endnote w:type="continuationSeparator" w:id="0">
    <w:p w14:paraId="6B42D478" w14:textId="77777777" w:rsidR="007E275E" w:rsidRDefault="007E275E" w:rsidP="003E0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57026" w14:textId="77777777" w:rsidR="007E275E" w:rsidRDefault="007E275E" w:rsidP="003E0978">
      <w:pPr>
        <w:spacing w:after="0" w:line="240" w:lineRule="auto"/>
      </w:pPr>
      <w:r>
        <w:separator/>
      </w:r>
    </w:p>
  </w:footnote>
  <w:footnote w:type="continuationSeparator" w:id="0">
    <w:p w14:paraId="0F1D38FE" w14:textId="77777777" w:rsidR="007E275E" w:rsidRDefault="007E275E" w:rsidP="003E0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F451C"/>
    <w:multiLevelType w:val="hybridMultilevel"/>
    <w:tmpl w:val="0EC8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448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67"/>
    <w:rsid w:val="0001087A"/>
    <w:rsid w:val="00021995"/>
    <w:rsid w:val="000410D9"/>
    <w:rsid w:val="0004143D"/>
    <w:rsid w:val="00046B5B"/>
    <w:rsid w:val="00056EB9"/>
    <w:rsid w:val="000664AC"/>
    <w:rsid w:val="00071E25"/>
    <w:rsid w:val="00073E22"/>
    <w:rsid w:val="00074241"/>
    <w:rsid w:val="00075482"/>
    <w:rsid w:val="0008013D"/>
    <w:rsid w:val="0008786A"/>
    <w:rsid w:val="000B0A5B"/>
    <w:rsid w:val="000C475A"/>
    <w:rsid w:val="000C495F"/>
    <w:rsid w:val="000D2274"/>
    <w:rsid w:val="000F4F60"/>
    <w:rsid w:val="0010782E"/>
    <w:rsid w:val="00107DF8"/>
    <w:rsid w:val="0011082E"/>
    <w:rsid w:val="00122E3E"/>
    <w:rsid w:val="0012464F"/>
    <w:rsid w:val="00132B65"/>
    <w:rsid w:val="001340AF"/>
    <w:rsid w:val="00137730"/>
    <w:rsid w:val="001663C5"/>
    <w:rsid w:val="00166FDC"/>
    <w:rsid w:val="00172DEE"/>
    <w:rsid w:val="00172EFC"/>
    <w:rsid w:val="0017454F"/>
    <w:rsid w:val="00175E00"/>
    <w:rsid w:val="00177E9A"/>
    <w:rsid w:val="00182BAD"/>
    <w:rsid w:val="001A2EFB"/>
    <w:rsid w:val="001E3657"/>
    <w:rsid w:val="001E6686"/>
    <w:rsid w:val="0021280C"/>
    <w:rsid w:val="00212BA2"/>
    <w:rsid w:val="00215DE8"/>
    <w:rsid w:val="002202AC"/>
    <w:rsid w:val="00224472"/>
    <w:rsid w:val="00226CD9"/>
    <w:rsid w:val="00227946"/>
    <w:rsid w:val="00232076"/>
    <w:rsid w:val="0023381E"/>
    <w:rsid w:val="0024113B"/>
    <w:rsid w:val="0024579D"/>
    <w:rsid w:val="00251216"/>
    <w:rsid w:val="002723B4"/>
    <w:rsid w:val="00282FAD"/>
    <w:rsid w:val="00284AC1"/>
    <w:rsid w:val="0029074A"/>
    <w:rsid w:val="00292986"/>
    <w:rsid w:val="002942AF"/>
    <w:rsid w:val="00294C09"/>
    <w:rsid w:val="002A3AA9"/>
    <w:rsid w:val="002B7CF3"/>
    <w:rsid w:val="002C1ABD"/>
    <w:rsid w:val="002D33E7"/>
    <w:rsid w:val="002E3567"/>
    <w:rsid w:val="002E45F7"/>
    <w:rsid w:val="00310F3F"/>
    <w:rsid w:val="00334BE2"/>
    <w:rsid w:val="00337171"/>
    <w:rsid w:val="00347A5A"/>
    <w:rsid w:val="00351CE7"/>
    <w:rsid w:val="00352D6E"/>
    <w:rsid w:val="00373CEB"/>
    <w:rsid w:val="003975C7"/>
    <w:rsid w:val="003A6A2E"/>
    <w:rsid w:val="003B0347"/>
    <w:rsid w:val="003B7AF9"/>
    <w:rsid w:val="003C5514"/>
    <w:rsid w:val="003C6FC8"/>
    <w:rsid w:val="003D09F7"/>
    <w:rsid w:val="003D66BE"/>
    <w:rsid w:val="003E0978"/>
    <w:rsid w:val="003E0B06"/>
    <w:rsid w:val="003E29DE"/>
    <w:rsid w:val="003E3F09"/>
    <w:rsid w:val="003E44FB"/>
    <w:rsid w:val="003E47FC"/>
    <w:rsid w:val="003F24AA"/>
    <w:rsid w:val="003F4257"/>
    <w:rsid w:val="003F7230"/>
    <w:rsid w:val="003F7F83"/>
    <w:rsid w:val="004004B9"/>
    <w:rsid w:val="004356A1"/>
    <w:rsid w:val="00450066"/>
    <w:rsid w:val="0045503B"/>
    <w:rsid w:val="00460376"/>
    <w:rsid w:val="004604CF"/>
    <w:rsid w:val="00466297"/>
    <w:rsid w:val="00467A7C"/>
    <w:rsid w:val="0047024E"/>
    <w:rsid w:val="00471D9F"/>
    <w:rsid w:val="00482084"/>
    <w:rsid w:val="00482379"/>
    <w:rsid w:val="00485C67"/>
    <w:rsid w:val="004865C1"/>
    <w:rsid w:val="00486D26"/>
    <w:rsid w:val="0048729C"/>
    <w:rsid w:val="004A7D62"/>
    <w:rsid w:val="004B1B3B"/>
    <w:rsid w:val="004B32FB"/>
    <w:rsid w:val="004B34F2"/>
    <w:rsid w:val="004B4F59"/>
    <w:rsid w:val="004C1BEA"/>
    <w:rsid w:val="004C2795"/>
    <w:rsid w:val="004D3437"/>
    <w:rsid w:val="004D4EFA"/>
    <w:rsid w:val="004E04BF"/>
    <w:rsid w:val="004E25A0"/>
    <w:rsid w:val="004F00C7"/>
    <w:rsid w:val="00500283"/>
    <w:rsid w:val="005024F1"/>
    <w:rsid w:val="00513974"/>
    <w:rsid w:val="00516EB0"/>
    <w:rsid w:val="0052586B"/>
    <w:rsid w:val="00525AFA"/>
    <w:rsid w:val="0053298F"/>
    <w:rsid w:val="00532E4F"/>
    <w:rsid w:val="00533B4D"/>
    <w:rsid w:val="00542752"/>
    <w:rsid w:val="00544641"/>
    <w:rsid w:val="00547CFF"/>
    <w:rsid w:val="005518E2"/>
    <w:rsid w:val="00553E9D"/>
    <w:rsid w:val="005557F6"/>
    <w:rsid w:val="00573581"/>
    <w:rsid w:val="00582DEA"/>
    <w:rsid w:val="00590560"/>
    <w:rsid w:val="005928EF"/>
    <w:rsid w:val="00595953"/>
    <w:rsid w:val="00596598"/>
    <w:rsid w:val="005A514C"/>
    <w:rsid w:val="005C0CD7"/>
    <w:rsid w:val="005C565D"/>
    <w:rsid w:val="005D0154"/>
    <w:rsid w:val="005D5137"/>
    <w:rsid w:val="005E47D1"/>
    <w:rsid w:val="005E5801"/>
    <w:rsid w:val="005F1FCA"/>
    <w:rsid w:val="005F59AC"/>
    <w:rsid w:val="00601CD6"/>
    <w:rsid w:val="006123C4"/>
    <w:rsid w:val="00613797"/>
    <w:rsid w:val="006234FD"/>
    <w:rsid w:val="006327C5"/>
    <w:rsid w:val="0063385A"/>
    <w:rsid w:val="00635379"/>
    <w:rsid w:val="00652E94"/>
    <w:rsid w:val="00667F07"/>
    <w:rsid w:val="00673952"/>
    <w:rsid w:val="00674872"/>
    <w:rsid w:val="006825DE"/>
    <w:rsid w:val="0068377F"/>
    <w:rsid w:val="006D2CEA"/>
    <w:rsid w:val="006D3E1D"/>
    <w:rsid w:val="006D4514"/>
    <w:rsid w:val="007001B7"/>
    <w:rsid w:val="00723E9F"/>
    <w:rsid w:val="007255C1"/>
    <w:rsid w:val="00727D29"/>
    <w:rsid w:val="00734B47"/>
    <w:rsid w:val="00742E45"/>
    <w:rsid w:val="00742F6D"/>
    <w:rsid w:val="00752A4F"/>
    <w:rsid w:val="00753A0C"/>
    <w:rsid w:val="00765B47"/>
    <w:rsid w:val="0076660E"/>
    <w:rsid w:val="00766FD3"/>
    <w:rsid w:val="00770284"/>
    <w:rsid w:val="00777CDF"/>
    <w:rsid w:val="0078059F"/>
    <w:rsid w:val="00780D73"/>
    <w:rsid w:val="00782E83"/>
    <w:rsid w:val="00792CD9"/>
    <w:rsid w:val="00792DD0"/>
    <w:rsid w:val="007A0456"/>
    <w:rsid w:val="007B109F"/>
    <w:rsid w:val="007B1BF1"/>
    <w:rsid w:val="007B288F"/>
    <w:rsid w:val="007B74A5"/>
    <w:rsid w:val="007C26C1"/>
    <w:rsid w:val="007D13F9"/>
    <w:rsid w:val="007D475B"/>
    <w:rsid w:val="007E275E"/>
    <w:rsid w:val="00803456"/>
    <w:rsid w:val="00817832"/>
    <w:rsid w:val="00817CA3"/>
    <w:rsid w:val="008370E3"/>
    <w:rsid w:val="00845B9A"/>
    <w:rsid w:val="0087065B"/>
    <w:rsid w:val="008742BB"/>
    <w:rsid w:val="008762D2"/>
    <w:rsid w:val="00882268"/>
    <w:rsid w:val="0088559D"/>
    <w:rsid w:val="008904CE"/>
    <w:rsid w:val="0089073C"/>
    <w:rsid w:val="008960EA"/>
    <w:rsid w:val="00897D03"/>
    <w:rsid w:val="008A1013"/>
    <w:rsid w:val="008A21BB"/>
    <w:rsid w:val="008A3BC2"/>
    <w:rsid w:val="008A4F01"/>
    <w:rsid w:val="008D097F"/>
    <w:rsid w:val="008E2653"/>
    <w:rsid w:val="008E799F"/>
    <w:rsid w:val="008F475D"/>
    <w:rsid w:val="008F62AF"/>
    <w:rsid w:val="008F6482"/>
    <w:rsid w:val="0091417B"/>
    <w:rsid w:val="0092025C"/>
    <w:rsid w:val="009347CB"/>
    <w:rsid w:val="0093696D"/>
    <w:rsid w:val="00937143"/>
    <w:rsid w:val="00941177"/>
    <w:rsid w:val="00950B18"/>
    <w:rsid w:val="00954085"/>
    <w:rsid w:val="00965321"/>
    <w:rsid w:val="009661D2"/>
    <w:rsid w:val="009673EE"/>
    <w:rsid w:val="00992338"/>
    <w:rsid w:val="00996B2A"/>
    <w:rsid w:val="009A13E2"/>
    <w:rsid w:val="009A68D1"/>
    <w:rsid w:val="009B6517"/>
    <w:rsid w:val="009D3539"/>
    <w:rsid w:val="009E2A67"/>
    <w:rsid w:val="009F20F3"/>
    <w:rsid w:val="009F7778"/>
    <w:rsid w:val="00A220AA"/>
    <w:rsid w:val="00A4399E"/>
    <w:rsid w:val="00A5355E"/>
    <w:rsid w:val="00A558DB"/>
    <w:rsid w:val="00A62830"/>
    <w:rsid w:val="00A724C9"/>
    <w:rsid w:val="00A938A0"/>
    <w:rsid w:val="00A93E75"/>
    <w:rsid w:val="00A95908"/>
    <w:rsid w:val="00A95F06"/>
    <w:rsid w:val="00A95F2A"/>
    <w:rsid w:val="00A97CD8"/>
    <w:rsid w:val="00AC5616"/>
    <w:rsid w:val="00AD22E0"/>
    <w:rsid w:val="00AE5109"/>
    <w:rsid w:val="00AE5219"/>
    <w:rsid w:val="00AF0947"/>
    <w:rsid w:val="00AF3BE8"/>
    <w:rsid w:val="00B05A1E"/>
    <w:rsid w:val="00B066CD"/>
    <w:rsid w:val="00B11B3D"/>
    <w:rsid w:val="00B345C9"/>
    <w:rsid w:val="00B3511D"/>
    <w:rsid w:val="00B524B2"/>
    <w:rsid w:val="00B54733"/>
    <w:rsid w:val="00B63F57"/>
    <w:rsid w:val="00B838CE"/>
    <w:rsid w:val="00B84BC5"/>
    <w:rsid w:val="00B9481E"/>
    <w:rsid w:val="00B9799A"/>
    <w:rsid w:val="00BA3760"/>
    <w:rsid w:val="00BA65A7"/>
    <w:rsid w:val="00BC50EB"/>
    <w:rsid w:val="00BD0B0A"/>
    <w:rsid w:val="00BD2044"/>
    <w:rsid w:val="00BD25D3"/>
    <w:rsid w:val="00BD6A9F"/>
    <w:rsid w:val="00BE15CA"/>
    <w:rsid w:val="00BE1D50"/>
    <w:rsid w:val="00BE2E8F"/>
    <w:rsid w:val="00BF631D"/>
    <w:rsid w:val="00C06C2A"/>
    <w:rsid w:val="00C07F96"/>
    <w:rsid w:val="00C12A1E"/>
    <w:rsid w:val="00C14645"/>
    <w:rsid w:val="00C24FC6"/>
    <w:rsid w:val="00C2785D"/>
    <w:rsid w:val="00C30D56"/>
    <w:rsid w:val="00C36ABA"/>
    <w:rsid w:val="00C37300"/>
    <w:rsid w:val="00C4552E"/>
    <w:rsid w:val="00C55221"/>
    <w:rsid w:val="00C577C4"/>
    <w:rsid w:val="00C631D4"/>
    <w:rsid w:val="00C767DE"/>
    <w:rsid w:val="00C832C4"/>
    <w:rsid w:val="00C849FA"/>
    <w:rsid w:val="00C92661"/>
    <w:rsid w:val="00C935E0"/>
    <w:rsid w:val="00CA40C2"/>
    <w:rsid w:val="00CA6D22"/>
    <w:rsid w:val="00CB45E4"/>
    <w:rsid w:val="00CC4F79"/>
    <w:rsid w:val="00CD1242"/>
    <w:rsid w:val="00CD7FBA"/>
    <w:rsid w:val="00CF02A6"/>
    <w:rsid w:val="00CF3831"/>
    <w:rsid w:val="00CF4CCB"/>
    <w:rsid w:val="00CF65D8"/>
    <w:rsid w:val="00D05A8A"/>
    <w:rsid w:val="00D10918"/>
    <w:rsid w:val="00D113AD"/>
    <w:rsid w:val="00D13328"/>
    <w:rsid w:val="00D16894"/>
    <w:rsid w:val="00D27152"/>
    <w:rsid w:val="00D31F09"/>
    <w:rsid w:val="00D36672"/>
    <w:rsid w:val="00D463C0"/>
    <w:rsid w:val="00D52C81"/>
    <w:rsid w:val="00D633F3"/>
    <w:rsid w:val="00D65E32"/>
    <w:rsid w:val="00D677EA"/>
    <w:rsid w:val="00D843DF"/>
    <w:rsid w:val="00D87417"/>
    <w:rsid w:val="00D91A19"/>
    <w:rsid w:val="00DA66EF"/>
    <w:rsid w:val="00DC3CA0"/>
    <w:rsid w:val="00DC7B49"/>
    <w:rsid w:val="00DD76A9"/>
    <w:rsid w:val="00DE570A"/>
    <w:rsid w:val="00DE677C"/>
    <w:rsid w:val="00DF2A44"/>
    <w:rsid w:val="00DF6AA7"/>
    <w:rsid w:val="00DF7438"/>
    <w:rsid w:val="00E00069"/>
    <w:rsid w:val="00E00627"/>
    <w:rsid w:val="00E13CB4"/>
    <w:rsid w:val="00E22892"/>
    <w:rsid w:val="00E41CF7"/>
    <w:rsid w:val="00E4579B"/>
    <w:rsid w:val="00E507A2"/>
    <w:rsid w:val="00E55923"/>
    <w:rsid w:val="00E66FBD"/>
    <w:rsid w:val="00E67037"/>
    <w:rsid w:val="00E7006D"/>
    <w:rsid w:val="00E7173C"/>
    <w:rsid w:val="00E746ED"/>
    <w:rsid w:val="00E773DD"/>
    <w:rsid w:val="00E905CF"/>
    <w:rsid w:val="00EA33AA"/>
    <w:rsid w:val="00EA4915"/>
    <w:rsid w:val="00EB337E"/>
    <w:rsid w:val="00EB5DCB"/>
    <w:rsid w:val="00EC27B6"/>
    <w:rsid w:val="00EC4DC6"/>
    <w:rsid w:val="00ED2112"/>
    <w:rsid w:val="00ED6102"/>
    <w:rsid w:val="00EE25D3"/>
    <w:rsid w:val="00EE770E"/>
    <w:rsid w:val="00EF433E"/>
    <w:rsid w:val="00F00C76"/>
    <w:rsid w:val="00F2292F"/>
    <w:rsid w:val="00F2677C"/>
    <w:rsid w:val="00F30552"/>
    <w:rsid w:val="00F35C9B"/>
    <w:rsid w:val="00F37075"/>
    <w:rsid w:val="00F4091D"/>
    <w:rsid w:val="00F41922"/>
    <w:rsid w:val="00F458E9"/>
    <w:rsid w:val="00F46C4E"/>
    <w:rsid w:val="00F6492D"/>
    <w:rsid w:val="00F67A93"/>
    <w:rsid w:val="00F828BD"/>
    <w:rsid w:val="00F831EE"/>
    <w:rsid w:val="00F873CF"/>
    <w:rsid w:val="00F9457B"/>
    <w:rsid w:val="00F9625D"/>
    <w:rsid w:val="00FA449E"/>
    <w:rsid w:val="00FA663E"/>
    <w:rsid w:val="00FA6D4D"/>
    <w:rsid w:val="00FB0EEB"/>
    <w:rsid w:val="00FB2830"/>
    <w:rsid w:val="00FC5F39"/>
    <w:rsid w:val="00FC5FFF"/>
    <w:rsid w:val="00FD7EEB"/>
    <w:rsid w:val="00FE66C4"/>
    <w:rsid w:val="00FF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5FC4"/>
  <w15:chartTrackingRefBased/>
  <w15:docId w15:val="{67DC3BC0-E9E2-42AF-8ABA-C583CEA7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567"/>
    <w:rPr>
      <w:rFonts w:eastAsiaTheme="majorEastAsia" w:cstheme="majorBidi"/>
      <w:color w:val="272727" w:themeColor="text1" w:themeTint="D8"/>
    </w:rPr>
  </w:style>
  <w:style w:type="paragraph" w:styleId="Title">
    <w:name w:val="Title"/>
    <w:basedOn w:val="Normal"/>
    <w:next w:val="Normal"/>
    <w:link w:val="TitleChar"/>
    <w:uiPriority w:val="10"/>
    <w:qFormat/>
    <w:rsid w:val="002E3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567"/>
    <w:pPr>
      <w:spacing w:before="160"/>
      <w:jc w:val="center"/>
    </w:pPr>
    <w:rPr>
      <w:i/>
      <w:iCs/>
      <w:color w:val="404040" w:themeColor="text1" w:themeTint="BF"/>
    </w:rPr>
  </w:style>
  <w:style w:type="character" w:customStyle="1" w:styleId="QuoteChar">
    <w:name w:val="Quote Char"/>
    <w:basedOn w:val="DefaultParagraphFont"/>
    <w:link w:val="Quote"/>
    <w:uiPriority w:val="29"/>
    <w:rsid w:val="002E3567"/>
    <w:rPr>
      <w:i/>
      <w:iCs/>
      <w:color w:val="404040" w:themeColor="text1" w:themeTint="BF"/>
    </w:rPr>
  </w:style>
  <w:style w:type="paragraph" w:styleId="ListParagraph">
    <w:name w:val="List Paragraph"/>
    <w:basedOn w:val="Normal"/>
    <w:uiPriority w:val="34"/>
    <w:qFormat/>
    <w:rsid w:val="002E3567"/>
    <w:pPr>
      <w:ind w:left="720"/>
      <w:contextualSpacing/>
    </w:pPr>
  </w:style>
  <w:style w:type="character" w:styleId="IntenseEmphasis">
    <w:name w:val="Intense Emphasis"/>
    <w:basedOn w:val="DefaultParagraphFont"/>
    <w:uiPriority w:val="21"/>
    <w:qFormat/>
    <w:rsid w:val="002E3567"/>
    <w:rPr>
      <w:i/>
      <w:iCs/>
      <w:color w:val="0F4761" w:themeColor="accent1" w:themeShade="BF"/>
    </w:rPr>
  </w:style>
  <w:style w:type="paragraph" w:styleId="IntenseQuote">
    <w:name w:val="Intense Quote"/>
    <w:basedOn w:val="Normal"/>
    <w:next w:val="Normal"/>
    <w:link w:val="IntenseQuoteChar"/>
    <w:uiPriority w:val="30"/>
    <w:qFormat/>
    <w:rsid w:val="002E3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567"/>
    <w:rPr>
      <w:i/>
      <w:iCs/>
      <w:color w:val="0F4761" w:themeColor="accent1" w:themeShade="BF"/>
    </w:rPr>
  </w:style>
  <w:style w:type="character" w:styleId="IntenseReference">
    <w:name w:val="Intense Reference"/>
    <w:basedOn w:val="DefaultParagraphFont"/>
    <w:uiPriority w:val="32"/>
    <w:qFormat/>
    <w:rsid w:val="002E3567"/>
    <w:rPr>
      <w:b/>
      <w:bCs/>
      <w:smallCaps/>
      <w:color w:val="0F4761" w:themeColor="accent1" w:themeShade="BF"/>
      <w:spacing w:val="5"/>
    </w:rPr>
  </w:style>
  <w:style w:type="paragraph" w:styleId="Bibliography">
    <w:name w:val="Bibliography"/>
    <w:basedOn w:val="Normal"/>
    <w:next w:val="Normal"/>
    <w:uiPriority w:val="37"/>
    <w:unhideWhenUsed/>
    <w:rsid w:val="00BD25D3"/>
  </w:style>
  <w:style w:type="paragraph" w:styleId="NormalWeb">
    <w:name w:val="Normal (Web)"/>
    <w:basedOn w:val="Normal"/>
    <w:uiPriority w:val="99"/>
    <w:rsid w:val="005928EF"/>
    <w:pPr>
      <w:spacing w:before="100" w:after="100" w:line="240" w:lineRule="auto"/>
    </w:pPr>
    <w:rPr>
      <w:rFonts w:ascii="Times New Roman" w:eastAsia="Times New Roman" w:hAnsi="Times New Roman" w:cs="Times New Roman"/>
      <w:kern w:val="0"/>
      <w:sz w:val="24"/>
      <w:szCs w:val="20"/>
      <w14:ligatures w14:val="none"/>
    </w:rPr>
  </w:style>
  <w:style w:type="character" w:styleId="Hyperlink">
    <w:name w:val="Hyperlink"/>
    <w:basedOn w:val="DefaultParagraphFont"/>
    <w:uiPriority w:val="99"/>
    <w:unhideWhenUsed/>
    <w:rsid w:val="006327C5"/>
    <w:rPr>
      <w:color w:val="467886" w:themeColor="hyperlink"/>
      <w:u w:val="single"/>
    </w:rPr>
  </w:style>
  <w:style w:type="character" w:styleId="UnresolvedMention">
    <w:name w:val="Unresolved Mention"/>
    <w:basedOn w:val="DefaultParagraphFont"/>
    <w:uiPriority w:val="99"/>
    <w:semiHidden/>
    <w:unhideWhenUsed/>
    <w:rsid w:val="006327C5"/>
    <w:rPr>
      <w:color w:val="605E5C"/>
      <w:shd w:val="clear" w:color="auto" w:fill="E1DFDD"/>
    </w:rPr>
  </w:style>
  <w:style w:type="paragraph" w:styleId="Header">
    <w:name w:val="header"/>
    <w:basedOn w:val="Normal"/>
    <w:link w:val="HeaderChar"/>
    <w:uiPriority w:val="99"/>
    <w:unhideWhenUsed/>
    <w:rsid w:val="003E0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978"/>
  </w:style>
  <w:style w:type="paragraph" w:styleId="Footer">
    <w:name w:val="footer"/>
    <w:basedOn w:val="Normal"/>
    <w:link w:val="FooterChar"/>
    <w:uiPriority w:val="99"/>
    <w:unhideWhenUsed/>
    <w:rsid w:val="003E0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978"/>
  </w:style>
  <w:style w:type="character" w:styleId="FollowedHyperlink">
    <w:name w:val="FollowedHyperlink"/>
    <w:basedOn w:val="DefaultParagraphFont"/>
    <w:uiPriority w:val="99"/>
    <w:semiHidden/>
    <w:unhideWhenUsed/>
    <w:rsid w:val="00897D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49727">
      <w:bodyDiv w:val="1"/>
      <w:marLeft w:val="0"/>
      <w:marRight w:val="0"/>
      <w:marTop w:val="0"/>
      <w:marBottom w:val="0"/>
      <w:divBdr>
        <w:top w:val="none" w:sz="0" w:space="0" w:color="auto"/>
        <w:left w:val="none" w:sz="0" w:space="0" w:color="auto"/>
        <w:bottom w:val="none" w:sz="0" w:space="0" w:color="auto"/>
        <w:right w:val="none" w:sz="0" w:space="0" w:color="auto"/>
      </w:divBdr>
    </w:div>
    <w:div w:id="93210697">
      <w:bodyDiv w:val="1"/>
      <w:marLeft w:val="0"/>
      <w:marRight w:val="0"/>
      <w:marTop w:val="0"/>
      <w:marBottom w:val="0"/>
      <w:divBdr>
        <w:top w:val="none" w:sz="0" w:space="0" w:color="auto"/>
        <w:left w:val="none" w:sz="0" w:space="0" w:color="auto"/>
        <w:bottom w:val="none" w:sz="0" w:space="0" w:color="auto"/>
        <w:right w:val="none" w:sz="0" w:space="0" w:color="auto"/>
      </w:divBdr>
    </w:div>
    <w:div w:id="189226318">
      <w:bodyDiv w:val="1"/>
      <w:marLeft w:val="0"/>
      <w:marRight w:val="0"/>
      <w:marTop w:val="0"/>
      <w:marBottom w:val="0"/>
      <w:divBdr>
        <w:top w:val="none" w:sz="0" w:space="0" w:color="auto"/>
        <w:left w:val="none" w:sz="0" w:space="0" w:color="auto"/>
        <w:bottom w:val="none" w:sz="0" w:space="0" w:color="auto"/>
        <w:right w:val="none" w:sz="0" w:space="0" w:color="auto"/>
      </w:divBdr>
    </w:div>
    <w:div w:id="247882869">
      <w:bodyDiv w:val="1"/>
      <w:marLeft w:val="0"/>
      <w:marRight w:val="0"/>
      <w:marTop w:val="0"/>
      <w:marBottom w:val="0"/>
      <w:divBdr>
        <w:top w:val="none" w:sz="0" w:space="0" w:color="auto"/>
        <w:left w:val="none" w:sz="0" w:space="0" w:color="auto"/>
        <w:bottom w:val="none" w:sz="0" w:space="0" w:color="auto"/>
        <w:right w:val="none" w:sz="0" w:space="0" w:color="auto"/>
      </w:divBdr>
    </w:div>
    <w:div w:id="334503572">
      <w:bodyDiv w:val="1"/>
      <w:marLeft w:val="0"/>
      <w:marRight w:val="0"/>
      <w:marTop w:val="0"/>
      <w:marBottom w:val="0"/>
      <w:divBdr>
        <w:top w:val="none" w:sz="0" w:space="0" w:color="auto"/>
        <w:left w:val="none" w:sz="0" w:space="0" w:color="auto"/>
        <w:bottom w:val="none" w:sz="0" w:space="0" w:color="auto"/>
        <w:right w:val="none" w:sz="0" w:space="0" w:color="auto"/>
      </w:divBdr>
    </w:div>
    <w:div w:id="351345072">
      <w:bodyDiv w:val="1"/>
      <w:marLeft w:val="0"/>
      <w:marRight w:val="0"/>
      <w:marTop w:val="0"/>
      <w:marBottom w:val="0"/>
      <w:divBdr>
        <w:top w:val="none" w:sz="0" w:space="0" w:color="auto"/>
        <w:left w:val="none" w:sz="0" w:space="0" w:color="auto"/>
        <w:bottom w:val="none" w:sz="0" w:space="0" w:color="auto"/>
        <w:right w:val="none" w:sz="0" w:space="0" w:color="auto"/>
      </w:divBdr>
    </w:div>
    <w:div w:id="353729724">
      <w:bodyDiv w:val="1"/>
      <w:marLeft w:val="0"/>
      <w:marRight w:val="0"/>
      <w:marTop w:val="0"/>
      <w:marBottom w:val="0"/>
      <w:divBdr>
        <w:top w:val="none" w:sz="0" w:space="0" w:color="auto"/>
        <w:left w:val="none" w:sz="0" w:space="0" w:color="auto"/>
        <w:bottom w:val="none" w:sz="0" w:space="0" w:color="auto"/>
        <w:right w:val="none" w:sz="0" w:space="0" w:color="auto"/>
      </w:divBdr>
    </w:div>
    <w:div w:id="392431439">
      <w:bodyDiv w:val="1"/>
      <w:marLeft w:val="0"/>
      <w:marRight w:val="0"/>
      <w:marTop w:val="0"/>
      <w:marBottom w:val="0"/>
      <w:divBdr>
        <w:top w:val="none" w:sz="0" w:space="0" w:color="auto"/>
        <w:left w:val="none" w:sz="0" w:space="0" w:color="auto"/>
        <w:bottom w:val="none" w:sz="0" w:space="0" w:color="auto"/>
        <w:right w:val="none" w:sz="0" w:space="0" w:color="auto"/>
      </w:divBdr>
    </w:div>
    <w:div w:id="470680928">
      <w:bodyDiv w:val="1"/>
      <w:marLeft w:val="0"/>
      <w:marRight w:val="0"/>
      <w:marTop w:val="0"/>
      <w:marBottom w:val="0"/>
      <w:divBdr>
        <w:top w:val="none" w:sz="0" w:space="0" w:color="auto"/>
        <w:left w:val="none" w:sz="0" w:space="0" w:color="auto"/>
        <w:bottom w:val="none" w:sz="0" w:space="0" w:color="auto"/>
        <w:right w:val="none" w:sz="0" w:space="0" w:color="auto"/>
      </w:divBdr>
    </w:div>
    <w:div w:id="492600488">
      <w:bodyDiv w:val="1"/>
      <w:marLeft w:val="0"/>
      <w:marRight w:val="0"/>
      <w:marTop w:val="0"/>
      <w:marBottom w:val="0"/>
      <w:divBdr>
        <w:top w:val="none" w:sz="0" w:space="0" w:color="auto"/>
        <w:left w:val="none" w:sz="0" w:space="0" w:color="auto"/>
        <w:bottom w:val="none" w:sz="0" w:space="0" w:color="auto"/>
        <w:right w:val="none" w:sz="0" w:space="0" w:color="auto"/>
      </w:divBdr>
    </w:div>
    <w:div w:id="613513127">
      <w:bodyDiv w:val="1"/>
      <w:marLeft w:val="0"/>
      <w:marRight w:val="0"/>
      <w:marTop w:val="0"/>
      <w:marBottom w:val="0"/>
      <w:divBdr>
        <w:top w:val="none" w:sz="0" w:space="0" w:color="auto"/>
        <w:left w:val="none" w:sz="0" w:space="0" w:color="auto"/>
        <w:bottom w:val="none" w:sz="0" w:space="0" w:color="auto"/>
        <w:right w:val="none" w:sz="0" w:space="0" w:color="auto"/>
      </w:divBdr>
      <w:divsChild>
        <w:div w:id="1147471535">
          <w:marLeft w:val="0"/>
          <w:marRight w:val="0"/>
          <w:marTop w:val="0"/>
          <w:marBottom w:val="0"/>
          <w:divBdr>
            <w:top w:val="none" w:sz="0" w:space="0" w:color="auto"/>
            <w:left w:val="none" w:sz="0" w:space="0" w:color="auto"/>
            <w:bottom w:val="none" w:sz="0" w:space="0" w:color="auto"/>
            <w:right w:val="none" w:sz="0" w:space="0" w:color="auto"/>
          </w:divBdr>
          <w:divsChild>
            <w:div w:id="937442420">
              <w:marLeft w:val="0"/>
              <w:marRight w:val="0"/>
              <w:marTop w:val="0"/>
              <w:marBottom w:val="0"/>
              <w:divBdr>
                <w:top w:val="none" w:sz="0" w:space="0" w:color="auto"/>
                <w:left w:val="none" w:sz="0" w:space="0" w:color="auto"/>
                <w:bottom w:val="none" w:sz="0" w:space="0" w:color="auto"/>
                <w:right w:val="none" w:sz="0" w:space="0" w:color="auto"/>
              </w:divBdr>
              <w:divsChild>
                <w:div w:id="115873922">
                  <w:marLeft w:val="0"/>
                  <w:marRight w:val="0"/>
                  <w:marTop w:val="0"/>
                  <w:marBottom w:val="0"/>
                  <w:divBdr>
                    <w:top w:val="none" w:sz="0" w:space="0" w:color="auto"/>
                    <w:left w:val="none" w:sz="0" w:space="0" w:color="auto"/>
                    <w:bottom w:val="none" w:sz="0" w:space="0" w:color="auto"/>
                    <w:right w:val="none" w:sz="0" w:space="0" w:color="auto"/>
                  </w:divBdr>
                  <w:divsChild>
                    <w:div w:id="1178274163">
                      <w:marLeft w:val="0"/>
                      <w:marRight w:val="0"/>
                      <w:marTop w:val="0"/>
                      <w:marBottom w:val="0"/>
                      <w:divBdr>
                        <w:top w:val="none" w:sz="0" w:space="0" w:color="auto"/>
                        <w:left w:val="none" w:sz="0" w:space="0" w:color="auto"/>
                        <w:bottom w:val="none" w:sz="0" w:space="0" w:color="auto"/>
                        <w:right w:val="none" w:sz="0" w:space="0" w:color="auto"/>
                      </w:divBdr>
                      <w:divsChild>
                        <w:div w:id="1596593155">
                          <w:marLeft w:val="0"/>
                          <w:marRight w:val="0"/>
                          <w:marTop w:val="0"/>
                          <w:marBottom w:val="0"/>
                          <w:divBdr>
                            <w:top w:val="none" w:sz="0" w:space="0" w:color="auto"/>
                            <w:left w:val="none" w:sz="0" w:space="0" w:color="auto"/>
                            <w:bottom w:val="none" w:sz="0" w:space="0" w:color="auto"/>
                            <w:right w:val="none" w:sz="0" w:space="0" w:color="auto"/>
                          </w:divBdr>
                          <w:divsChild>
                            <w:div w:id="1348368962">
                              <w:marLeft w:val="0"/>
                              <w:marRight w:val="0"/>
                              <w:marTop w:val="0"/>
                              <w:marBottom w:val="0"/>
                              <w:divBdr>
                                <w:top w:val="none" w:sz="0" w:space="0" w:color="auto"/>
                                <w:left w:val="none" w:sz="0" w:space="0" w:color="auto"/>
                                <w:bottom w:val="none" w:sz="0" w:space="0" w:color="auto"/>
                                <w:right w:val="none" w:sz="0" w:space="0" w:color="auto"/>
                              </w:divBdr>
                              <w:divsChild>
                                <w:div w:id="29676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123068">
          <w:marLeft w:val="0"/>
          <w:marRight w:val="0"/>
          <w:marTop w:val="0"/>
          <w:marBottom w:val="0"/>
          <w:divBdr>
            <w:top w:val="none" w:sz="0" w:space="0" w:color="auto"/>
            <w:left w:val="none" w:sz="0" w:space="0" w:color="auto"/>
            <w:bottom w:val="none" w:sz="0" w:space="0" w:color="auto"/>
            <w:right w:val="none" w:sz="0" w:space="0" w:color="auto"/>
          </w:divBdr>
          <w:divsChild>
            <w:div w:id="1041125854">
              <w:marLeft w:val="0"/>
              <w:marRight w:val="0"/>
              <w:marTop w:val="0"/>
              <w:marBottom w:val="0"/>
              <w:divBdr>
                <w:top w:val="none" w:sz="0" w:space="0" w:color="auto"/>
                <w:left w:val="none" w:sz="0" w:space="0" w:color="auto"/>
                <w:bottom w:val="none" w:sz="0" w:space="0" w:color="auto"/>
                <w:right w:val="none" w:sz="0" w:space="0" w:color="auto"/>
              </w:divBdr>
              <w:divsChild>
                <w:div w:id="848641757">
                  <w:marLeft w:val="0"/>
                  <w:marRight w:val="0"/>
                  <w:marTop w:val="0"/>
                  <w:marBottom w:val="0"/>
                  <w:divBdr>
                    <w:top w:val="none" w:sz="0" w:space="0" w:color="auto"/>
                    <w:left w:val="none" w:sz="0" w:space="0" w:color="auto"/>
                    <w:bottom w:val="none" w:sz="0" w:space="0" w:color="auto"/>
                    <w:right w:val="none" w:sz="0" w:space="0" w:color="auto"/>
                  </w:divBdr>
                  <w:divsChild>
                    <w:div w:id="1439719242">
                      <w:marLeft w:val="0"/>
                      <w:marRight w:val="0"/>
                      <w:marTop w:val="0"/>
                      <w:marBottom w:val="0"/>
                      <w:divBdr>
                        <w:top w:val="none" w:sz="0" w:space="0" w:color="auto"/>
                        <w:left w:val="none" w:sz="0" w:space="0" w:color="auto"/>
                        <w:bottom w:val="none" w:sz="0" w:space="0" w:color="auto"/>
                        <w:right w:val="none" w:sz="0" w:space="0" w:color="auto"/>
                      </w:divBdr>
                      <w:divsChild>
                        <w:div w:id="663819034">
                          <w:marLeft w:val="0"/>
                          <w:marRight w:val="0"/>
                          <w:marTop w:val="0"/>
                          <w:marBottom w:val="0"/>
                          <w:divBdr>
                            <w:top w:val="none" w:sz="0" w:space="0" w:color="auto"/>
                            <w:left w:val="none" w:sz="0" w:space="0" w:color="auto"/>
                            <w:bottom w:val="none" w:sz="0" w:space="0" w:color="auto"/>
                            <w:right w:val="none" w:sz="0" w:space="0" w:color="auto"/>
                          </w:divBdr>
                          <w:divsChild>
                            <w:div w:id="1873417809">
                              <w:marLeft w:val="0"/>
                              <w:marRight w:val="0"/>
                              <w:marTop w:val="0"/>
                              <w:marBottom w:val="0"/>
                              <w:divBdr>
                                <w:top w:val="none" w:sz="0" w:space="0" w:color="auto"/>
                                <w:left w:val="none" w:sz="0" w:space="0" w:color="auto"/>
                                <w:bottom w:val="none" w:sz="0" w:space="0" w:color="auto"/>
                                <w:right w:val="none" w:sz="0" w:space="0" w:color="auto"/>
                              </w:divBdr>
                              <w:divsChild>
                                <w:div w:id="2006594413">
                                  <w:marLeft w:val="0"/>
                                  <w:marRight w:val="0"/>
                                  <w:marTop w:val="0"/>
                                  <w:marBottom w:val="0"/>
                                  <w:divBdr>
                                    <w:top w:val="none" w:sz="0" w:space="0" w:color="auto"/>
                                    <w:left w:val="none" w:sz="0" w:space="0" w:color="auto"/>
                                    <w:bottom w:val="none" w:sz="0" w:space="0" w:color="auto"/>
                                    <w:right w:val="none" w:sz="0" w:space="0" w:color="auto"/>
                                  </w:divBdr>
                                  <w:divsChild>
                                    <w:div w:id="569392232">
                                      <w:marLeft w:val="0"/>
                                      <w:marRight w:val="0"/>
                                      <w:marTop w:val="0"/>
                                      <w:marBottom w:val="0"/>
                                      <w:divBdr>
                                        <w:top w:val="none" w:sz="0" w:space="0" w:color="auto"/>
                                        <w:left w:val="none" w:sz="0" w:space="0" w:color="auto"/>
                                        <w:bottom w:val="none" w:sz="0" w:space="0" w:color="auto"/>
                                        <w:right w:val="none" w:sz="0" w:space="0" w:color="auto"/>
                                      </w:divBdr>
                                      <w:divsChild>
                                        <w:div w:id="176311350">
                                          <w:marLeft w:val="0"/>
                                          <w:marRight w:val="150"/>
                                          <w:marTop w:val="0"/>
                                          <w:marBottom w:val="0"/>
                                          <w:divBdr>
                                            <w:top w:val="single" w:sz="2" w:space="15" w:color="auto"/>
                                            <w:left w:val="single" w:sz="2" w:space="15" w:color="auto"/>
                                            <w:bottom w:val="single" w:sz="2" w:space="15" w:color="auto"/>
                                            <w:right w:val="single" w:sz="2" w:space="15" w:color="auto"/>
                                          </w:divBdr>
                                          <w:divsChild>
                                            <w:div w:id="1280575821">
                                              <w:marLeft w:val="0"/>
                                              <w:marRight w:val="0"/>
                                              <w:marTop w:val="0"/>
                                              <w:marBottom w:val="0"/>
                                              <w:divBdr>
                                                <w:top w:val="none" w:sz="0" w:space="0" w:color="auto"/>
                                                <w:left w:val="none" w:sz="0" w:space="0" w:color="auto"/>
                                                <w:bottom w:val="none" w:sz="0" w:space="0" w:color="auto"/>
                                                <w:right w:val="none" w:sz="0" w:space="0" w:color="auto"/>
                                              </w:divBdr>
                                              <w:divsChild>
                                                <w:div w:id="1913394783">
                                                  <w:marLeft w:val="0"/>
                                                  <w:marRight w:val="0"/>
                                                  <w:marTop w:val="0"/>
                                                  <w:marBottom w:val="0"/>
                                                  <w:divBdr>
                                                    <w:top w:val="none" w:sz="0" w:space="0" w:color="auto"/>
                                                    <w:left w:val="none" w:sz="0" w:space="0" w:color="auto"/>
                                                    <w:bottom w:val="none" w:sz="0" w:space="0" w:color="auto"/>
                                                    <w:right w:val="none" w:sz="0" w:space="0" w:color="auto"/>
                                                  </w:divBdr>
                                                </w:div>
                                              </w:divsChild>
                                            </w:div>
                                            <w:div w:id="1732578001">
                                              <w:marLeft w:val="0"/>
                                              <w:marRight w:val="0"/>
                                              <w:marTop w:val="375"/>
                                              <w:marBottom w:val="0"/>
                                              <w:divBdr>
                                                <w:top w:val="none" w:sz="0" w:space="0" w:color="auto"/>
                                                <w:left w:val="none" w:sz="0" w:space="0" w:color="auto"/>
                                                <w:bottom w:val="none" w:sz="0" w:space="0" w:color="auto"/>
                                                <w:right w:val="none" w:sz="0" w:space="0" w:color="auto"/>
                                              </w:divBdr>
                                            </w:div>
                                          </w:divsChild>
                                        </w:div>
                                        <w:div w:id="130901415">
                                          <w:marLeft w:val="0"/>
                                          <w:marRight w:val="150"/>
                                          <w:marTop w:val="0"/>
                                          <w:marBottom w:val="0"/>
                                          <w:divBdr>
                                            <w:top w:val="single" w:sz="2" w:space="15" w:color="auto"/>
                                            <w:left w:val="single" w:sz="2" w:space="15" w:color="auto"/>
                                            <w:bottom w:val="single" w:sz="2" w:space="15" w:color="auto"/>
                                            <w:right w:val="single" w:sz="2" w:space="15" w:color="auto"/>
                                          </w:divBdr>
                                          <w:divsChild>
                                            <w:div w:id="484931324">
                                              <w:marLeft w:val="0"/>
                                              <w:marRight w:val="0"/>
                                              <w:marTop w:val="0"/>
                                              <w:marBottom w:val="0"/>
                                              <w:divBdr>
                                                <w:top w:val="none" w:sz="0" w:space="0" w:color="auto"/>
                                                <w:left w:val="none" w:sz="0" w:space="0" w:color="auto"/>
                                                <w:bottom w:val="none" w:sz="0" w:space="0" w:color="auto"/>
                                                <w:right w:val="none" w:sz="0" w:space="0" w:color="auto"/>
                                              </w:divBdr>
                                              <w:divsChild>
                                                <w:div w:id="1644575829">
                                                  <w:marLeft w:val="0"/>
                                                  <w:marRight w:val="0"/>
                                                  <w:marTop w:val="0"/>
                                                  <w:marBottom w:val="0"/>
                                                  <w:divBdr>
                                                    <w:top w:val="none" w:sz="0" w:space="0" w:color="auto"/>
                                                    <w:left w:val="none" w:sz="0" w:space="0" w:color="auto"/>
                                                    <w:bottom w:val="none" w:sz="0" w:space="0" w:color="auto"/>
                                                    <w:right w:val="none" w:sz="0" w:space="0" w:color="auto"/>
                                                  </w:divBdr>
                                                </w:div>
                                              </w:divsChild>
                                            </w:div>
                                            <w:div w:id="1414208224">
                                              <w:marLeft w:val="0"/>
                                              <w:marRight w:val="0"/>
                                              <w:marTop w:val="375"/>
                                              <w:marBottom w:val="0"/>
                                              <w:divBdr>
                                                <w:top w:val="none" w:sz="0" w:space="0" w:color="auto"/>
                                                <w:left w:val="none" w:sz="0" w:space="0" w:color="auto"/>
                                                <w:bottom w:val="none" w:sz="0" w:space="0" w:color="auto"/>
                                                <w:right w:val="none" w:sz="0" w:space="0" w:color="auto"/>
                                              </w:divBdr>
                                            </w:div>
                                          </w:divsChild>
                                        </w:div>
                                        <w:div w:id="1109935577">
                                          <w:marLeft w:val="0"/>
                                          <w:marRight w:val="150"/>
                                          <w:marTop w:val="0"/>
                                          <w:marBottom w:val="0"/>
                                          <w:divBdr>
                                            <w:top w:val="single" w:sz="2" w:space="15" w:color="auto"/>
                                            <w:left w:val="single" w:sz="2" w:space="15" w:color="auto"/>
                                            <w:bottom w:val="single" w:sz="2" w:space="15" w:color="auto"/>
                                            <w:right w:val="single" w:sz="2" w:space="15" w:color="auto"/>
                                          </w:divBdr>
                                          <w:divsChild>
                                            <w:div w:id="1292132887">
                                              <w:marLeft w:val="0"/>
                                              <w:marRight w:val="0"/>
                                              <w:marTop w:val="0"/>
                                              <w:marBottom w:val="0"/>
                                              <w:divBdr>
                                                <w:top w:val="none" w:sz="0" w:space="0" w:color="auto"/>
                                                <w:left w:val="none" w:sz="0" w:space="0" w:color="auto"/>
                                                <w:bottom w:val="none" w:sz="0" w:space="0" w:color="auto"/>
                                                <w:right w:val="none" w:sz="0" w:space="0" w:color="auto"/>
                                              </w:divBdr>
                                              <w:divsChild>
                                                <w:div w:id="13118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6494427">
      <w:bodyDiv w:val="1"/>
      <w:marLeft w:val="0"/>
      <w:marRight w:val="0"/>
      <w:marTop w:val="0"/>
      <w:marBottom w:val="0"/>
      <w:divBdr>
        <w:top w:val="none" w:sz="0" w:space="0" w:color="auto"/>
        <w:left w:val="none" w:sz="0" w:space="0" w:color="auto"/>
        <w:bottom w:val="none" w:sz="0" w:space="0" w:color="auto"/>
        <w:right w:val="none" w:sz="0" w:space="0" w:color="auto"/>
      </w:divBdr>
    </w:div>
    <w:div w:id="706027408">
      <w:bodyDiv w:val="1"/>
      <w:marLeft w:val="0"/>
      <w:marRight w:val="0"/>
      <w:marTop w:val="0"/>
      <w:marBottom w:val="0"/>
      <w:divBdr>
        <w:top w:val="none" w:sz="0" w:space="0" w:color="auto"/>
        <w:left w:val="none" w:sz="0" w:space="0" w:color="auto"/>
        <w:bottom w:val="none" w:sz="0" w:space="0" w:color="auto"/>
        <w:right w:val="none" w:sz="0" w:space="0" w:color="auto"/>
      </w:divBdr>
    </w:div>
    <w:div w:id="763039860">
      <w:bodyDiv w:val="1"/>
      <w:marLeft w:val="0"/>
      <w:marRight w:val="0"/>
      <w:marTop w:val="0"/>
      <w:marBottom w:val="0"/>
      <w:divBdr>
        <w:top w:val="none" w:sz="0" w:space="0" w:color="auto"/>
        <w:left w:val="none" w:sz="0" w:space="0" w:color="auto"/>
        <w:bottom w:val="none" w:sz="0" w:space="0" w:color="auto"/>
        <w:right w:val="none" w:sz="0" w:space="0" w:color="auto"/>
      </w:divBdr>
    </w:div>
    <w:div w:id="818806902">
      <w:bodyDiv w:val="1"/>
      <w:marLeft w:val="0"/>
      <w:marRight w:val="0"/>
      <w:marTop w:val="0"/>
      <w:marBottom w:val="0"/>
      <w:divBdr>
        <w:top w:val="none" w:sz="0" w:space="0" w:color="auto"/>
        <w:left w:val="none" w:sz="0" w:space="0" w:color="auto"/>
        <w:bottom w:val="none" w:sz="0" w:space="0" w:color="auto"/>
        <w:right w:val="none" w:sz="0" w:space="0" w:color="auto"/>
      </w:divBdr>
    </w:div>
    <w:div w:id="867762261">
      <w:bodyDiv w:val="1"/>
      <w:marLeft w:val="0"/>
      <w:marRight w:val="0"/>
      <w:marTop w:val="0"/>
      <w:marBottom w:val="0"/>
      <w:divBdr>
        <w:top w:val="none" w:sz="0" w:space="0" w:color="auto"/>
        <w:left w:val="none" w:sz="0" w:space="0" w:color="auto"/>
        <w:bottom w:val="none" w:sz="0" w:space="0" w:color="auto"/>
        <w:right w:val="none" w:sz="0" w:space="0" w:color="auto"/>
      </w:divBdr>
    </w:div>
    <w:div w:id="872303035">
      <w:bodyDiv w:val="1"/>
      <w:marLeft w:val="0"/>
      <w:marRight w:val="0"/>
      <w:marTop w:val="0"/>
      <w:marBottom w:val="0"/>
      <w:divBdr>
        <w:top w:val="none" w:sz="0" w:space="0" w:color="auto"/>
        <w:left w:val="none" w:sz="0" w:space="0" w:color="auto"/>
        <w:bottom w:val="none" w:sz="0" w:space="0" w:color="auto"/>
        <w:right w:val="none" w:sz="0" w:space="0" w:color="auto"/>
      </w:divBdr>
    </w:div>
    <w:div w:id="877085489">
      <w:bodyDiv w:val="1"/>
      <w:marLeft w:val="0"/>
      <w:marRight w:val="0"/>
      <w:marTop w:val="0"/>
      <w:marBottom w:val="0"/>
      <w:divBdr>
        <w:top w:val="none" w:sz="0" w:space="0" w:color="auto"/>
        <w:left w:val="none" w:sz="0" w:space="0" w:color="auto"/>
        <w:bottom w:val="none" w:sz="0" w:space="0" w:color="auto"/>
        <w:right w:val="none" w:sz="0" w:space="0" w:color="auto"/>
      </w:divBdr>
    </w:div>
    <w:div w:id="888540779">
      <w:bodyDiv w:val="1"/>
      <w:marLeft w:val="0"/>
      <w:marRight w:val="0"/>
      <w:marTop w:val="0"/>
      <w:marBottom w:val="0"/>
      <w:divBdr>
        <w:top w:val="none" w:sz="0" w:space="0" w:color="auto"/>
        <w:left w:val="none" w:sz="0" w:space="0" w:color="auto"/>
        <w:bottom w:val="none" w:sz="0" w:space="0" w:color="auto"/>
        <w:right w:val="none" w:sz="0" w:space="0" w:color="auto"/>
      </w:divBdr>
    </w:div>
    <w:div w:id="948003863">
      <w:bodyDiv w:val="1"/>
      <w:marLeft w:val="0"/>
      <w:marRight w:val="0"/>
      <w:marTop w:val="0"/>
      <w:marBottom w:val="0"/>
      <w:divBdr>
        <w:top w:val="none" w:sz="0" w:space="0" w:color="auto"/>
        <w:left w:val="none" w:sz="0" w:space="0" w:color="auto"/>
        <w:bottom w:val="none" w:sz="0" w:space="0" w:color="auto"/>
        <w:right w:val="none" w:sz="0" w:space="0" w:color="auto"/>
      </w:divBdr>
    </w:div>
    <w:div w:id="1109813828">
      <w:bodyDiv w:val="1"/>
      <w:marLeft w:val="0"/>
      <w:marRight w:val="0"/>
      <w:marTop w:val="0"/>
      <w:marBottom w:val="0"/>
      <w:divBdr>
        <w:top w:val="none" w:sz="0" w:space="0" w:color="auto"/>
        <w:left w:val="none" w:sz="0" w:space="0" w:color="auto"/>
        <w:bottom w:val="none" w:sz="0" w:space="0" w:color="auto"/>
        <w:right w:val="none" w:sz="0" w:space="0" w:color="auto"/>
      </w:divBdr>
    </w:div>
    <w:div w:id="1123885047">
      <w:bodyDiv w:val="1"/>
      <w:marLeft w:val="0"/>
      <w:marRight w:val="0"/>
      <w:marTop w:val="0"/>
      <w:marBottom w:val="0"/>
      <w:divBdr>
        <w:top w:val="none" w:sz="0" w:space="0" w:color="auto"/>
        <w:left w:val="none" w:sz="0" w:space="0" w:color="auto"/>
        <w:bottom w:val="none" w:sz="0" w:space="0" w:color="auto"/>
        <w:right w:val="none" w:sz="0" w:space="0" w:color="auto"/>
      </w:divBdr>
    </w:div>
    <w:div w:id="1203205486">
      <w:bodyDiv w:val="1"/>
      <w:marLeft w:val="0"/>
      <w:marRight w:val="0"/>
      <w:marTop w:val="0"/>
      <w:marBottom w:val="0"/>
      <w:divBdr>
        <w:top w:val="none" w:sz="0" w:space="0" w:color="auto"/>
        <w:left w:val="none" w:sz="0" w:space="0" w:color="auto"/>
        <w:bottom w:val="none" w:sz="0" w:space="0" w:color="auto"/>
        <w:right w:val="none" w:sz="0" w:space="0" w:color="auto"/>
      </w:divBdr>
    </w:div>
    <w:div w:id="1206989025">
      <w:bodyDiv w:val="1"/>
      <w:marLeft w:val="0"/>
      <w:marRight w:val="0"/>
      <w:marTop w:val="0"/>
      <w:marBottom w:val="0"/>
      <w:divBdr>
        <w:top w:val="none" w:sz="0" w:space="0" w:color="auto"/>
        <w:left w:val="none" w:sz="0" w:space="0" w:color="auto"/>
        <w:bottom w:val="none" w:sz="0" w:space="0" w:color="auto"/>
        <w:right w:val="none" w:sz="0" w:space="0" w:color="auto"/>
      </w:divBdr>
    </w:div>
    <w:div w:id="1232498020">
      <w:bodyDiv w:val="1"/>
      <w:marLeft w:val="0"/>
      <w:marRight w:val="0"/>
      <w:marTop w:val="0"/>
      <w:marBottom w:val="0"/>
      <w:divBdr>
        <w:top w:val="none" w:sz="0" w:space="0" w:color="auto"/>
        <w:left w:val="none" w:sz="0" w:space="0" w:color="auto"/>
        <w:bottom w:val="none" w:sz="0" w:space="0" w:color="auto"/>
        <w:right w:val="none" w:sz="0" w:space="0" w:color="auto"/>
      </w:divBdr>
    </w:div>
    <w:div w:id="1299261010">
      <w:bodyDiv w:val="1"/>
      <w:marLeft w:val="0"/>
      <w:marRight w:val="0"/>
      <w:marTop w:val="0"/>
      <w:marBottom w:val="0"/>
      <w:divBdr>
        <w:top w:val="none" w:sz="0" w:space="0" w:color="auto"/>
        <w:left w:val="none" w:sz="0" w:space="0" w:color="auto"/>
        <w:bottom w:val="none" w:sz="0" w:space="0" w:color="auto"/>
        <w:right w:val="none" w:sz="0" w:space="0" w:color="auto"/>
      </w:divBdr>
    </w:div>
    <w:div w:id="1396780096">
      <w:bodyDiv w:val="1"/>
      <w:marLeft w:val="0"/>
      <w:marRight w:val="0"/>
      <w:marTop w:val="0"/>
      <w:marBottom w:val="0"/>
      <w:divBdr>
        <w:top w:val="none" w:sz="0" w:space="0" w:color="auto"/>
        <w:left w:val="none" w:sz="0" w:space="0" w:color="auto"/>
        <w:bottom w:val="none" w:sz="0" w:space="0" w:color="auto"/>
        <w:right w:val="none" w:sz="0" w:space="0" w:color="auto"/>
      </w:divBdr>
    </w:div>
    <w:div w:id="1439570261">
      <w:bodyDiv w:val="1"/>
      <w:marLeft w:val="0"/>
      <w:marRight w:val="0"/>
      <w:marTop w:val="0"/>
      <w:marBottom w:val="0"/>
      <w:divBdr>
        <w:top w:val="none" w:sz="0" w:space="0" w:color="auto"/>
        <w:left w:val="none" w:sz="0" w:space="0" w:color="auto"/>
        <w:bottom w:val="none" w:sz="0" w:space="0" w:color="auto"/>
        <w:right w:val="none" w:sz="0" w:space="0" w:color="auto"/>
      </w:divBdr>
    </w:div>
    <w:div w:id="1463427421">
      <w:bodyDiv w:val="1"/>
      <w:marLeft w:val="0"/>
      <w:marRight w:val="0"/>
      <w:marTop w:val="0"/>
      <w:marBottom w:val="0"/>
      <w:divBdr>
        <w:top w:val="none" w:sz="0" w:space="0" w:color="auto"/>
        <w:left w:val="none" w:sz="0" w:space="0" w:color="auto"/>
        <w:bottom w:val="none" w:sz="0" w:space="0" w:color="auto"/>
        <w:right w:val="none" w:sz="0" w:space="0" w:color="auto"/>
      </w:divBdr>
    </w:div>
    <w:div w:id="1473332843">
      <w:bodyDiv w:val="1"/>
      <w:marLeft w:val="0"/>
      <w:marRight w:val="0"/>
      <w:marTop w:val="0"/>
      <w:marBottom w:val="0"/>
      <w:divBdr>
        <w:top w:val="none" w:sz="0" w:space="0" w:color="auto"/>
        <w:left w:val="none" w:sz="0" w:space="0" w:color="auto"/>
        <w:bottom w:val="none" w:sz="0" w:space="0" w:color="auto"/>
        <w:right w:val="none" w:sz="0" w:space="0" w:color="auto"/>
      </w:divBdr>
    </w:div>
    <w:div w:id="1523202307">
      <w:bodyDiv w:val="1"/>
      <w:marLeft w:val="0"/>
      <w:marRight w:val="0"/>
      <w:marTop w:val="0"/>
      <w:marBottom w:val="0"/>
      <w:divBdr>
        <w:top w:val="none" w:sz="0" w:space="0" w:color="auto"/>
        <w:left w:val="none" w:sz="0" w:space="0" w:color="auto"/>
        <w:bottom w:val="none" w:sz="0" w:space="0" w:color="auto"/>
        <w:right w:val="none" w:sz="0" w:space="0" w:color="auto"/>
      </w:divBdr>
    </w:div>
    <w:div w:id="1582713933">
      <w:bodyDiv w:val="1"/>
      <w:marLeft w:val="0"/>
      <w:marRight w:val="0"/>
      <w:marTop w:val="0"/>
      <w:marBottom w:val="0"/>
      <w:divBdr>
        <w:top w:val="none" w:sz="0" w:space="0" w:color="auto"/>
        <w:left w:val="none" w:sz="0" w:space="0" w:color="auto"/>
        <w:bottom w:val="none" w:sz="0" w:space="0" w:color="auto"/>
        <w:right w:val="none" w:sz="0" w:space="0" w:color="auto"/>
      </w:divBdr>
    </w:div>
    <w:div w:id="1616713677">
      <w:bodyDiv w:val="1"/>
      <w:marLeft w:val="0"/>
      <w:marRight w:val="0"/>
      <w:marTop w:val="0"/>
      <w:marBottom w:val="0"/>
      <w:divBdr>
        <w:top w:val="none" w:sz="0" w:space="0" w:color="auto"/>
        <w:left w:val="none" w:sz="0" w:space="0" w:color="auto"/>
        <w:bottom w:val="none" w:sz="0" w:space="0" w:color="auto"/>
        <w:right w:val="none" w:sz="0" w:space="0" w:color="auto"/>
      </w:divBdr>
    </w:div>
    <w:div w:id="1616912026">
      <w:bodyDiv w:val="1"/>
      <w:marLeft w:val="0"/>
      <w:marRight w:val="0"/>
      <w:marTop w:val="0"/>
      <w:marBottom w:val="0"/>
      <w:divBdr>
        <w:top w:val="none" w:sz="0" w:space="0" w:color="auto"/>
        <w:left w:val="none" w:sz="0" w:space="0" w:color="auto"/>
        <w:bottom w:val="none" w:sz="0" w:space="0" w:color="auto"/>
        <w:right w:val="none" w:sz="0" w:space="0" w:color="auto"/>
      </w:divBdr>
    </w:div>
    <w:div w:id="1622110009">
      <w:bodyDiv w:val="1"/>
      <w:marLeft w:val="0"/>
      <w:marRight w:val="0"/>
      <w:marTop w:val="0"/>
      <w:marBottom w:val="0"/>
      <w:divBdr>
        <w:top w:val="none" w:sz="0" w:space="0" w:color="auto"/>
        <w:left w:val="none" w:sz="0" w:space="0" w:color="auto"/>
        <w:bottom w:val="none" w:sz="0" w:space="0" w:color="auto"/>
        <w:right w:val="none" w:sz="0" w:space="0" w:color="auto"/>
      </w:divBdr>
    </w:div>
    <w:div w:id="1631979805">
      <w:bodyDiv w:val="1"/>
      <w:marLeft w:val="0"/>
      <w:marRight w:val="0"/>
      <w:marTop w:val="0"/>
      <w:marBottom w:val="0"/>
      <w:divBdr>
        <w:top w:val="none" w:sz="0" w:space="0" w:color="auto"/>
        <w:left w:val="none" w:sz="0" w:space="0" w:color="auto"/>
        <w:bottom w:val="none" w:sz="0" w:space="0" w:color="auto"/>
        <w:right w:val="none" w:sz="0" w:space="0" w:color="auto"/>
      </w:divBdr>
    </w:div>
    <w:div w:id="1649506058">
      <w:bodyDiv w:val="1"/>
      <w:marLeft w:val="0"/>
      <w:marRight w:val="0"/>
      <w:marTop w:val="0"/>
      <w:marBottom w:val="0"/>
      <w:divBdr>
        <w:top w:val="none" w:sz="0" w:space="0" w:color="auto"/>
        <w:left w:val="none" w:sz="0" w:space="0" w:color="auto"/>
        <w:bottom w:val="none" w:sz="0" w:space="0" w:color="auto"/>
        <w:right w:val="none" w:sz="0" w:space="0" w:color="auto"/>
      </w:divBdr>
    </w:div>
    <w:div w:id="1683429447">
      <w:bodyDiv w:val="1"/>
      <w:marLeft w:val="0"/>
      <w:marRight w:val="0"/>
      <w:marTop w:val="0"/>
      <w:marBottom w:val="0"/>
      <w:divBdr>
        <w:top w:val="none" w:sz="0" w:space="0" w:color="auto"/>
        <w:left w:val="none" w:sz="0" w:space="0" w:color="auto"/>
        <w:bottom w:val="none" w:sz="0" w:space="0" w:color="auto"/>
        <w:right w:val="none" w:sz="0" w:space="0" w:color="auto"/>
      </w:divBdr>
    </w:div>
    <w:div w:id="1704750408">
      <w:bodyDiv w:val="1"/>
      <w:marLeft w:val="0"/>
      <w:marRight w:val="0"/>
      <w:marTop w:val="0"/>
      <w:marBottom w:val="0"/>
      <w:divBdr>
        <w:top w:val="none" w:sz="0" w:space="0" w:color="auto"/>
        <w:left w:val="none" w:sz="0" w:space="0" w:color="auto"/>
        <w:bottom w:val="none" w:sz="0" w:space="0" w:color="auto"/>
        <w:right w:val="none" w:sz="0" w:space="0" w:color="auto"/>
      </w:divBdr>
    </w:div>
    <w:div w:id="1812867350">
      <w:bodyDiv w:val="1"/>
      <w:marLeft w:val="0"/>
      <w:marRight w:val="0"/>
      <w:marTop w:val="0"/>
      <w:marBottom w:val="0"/>
      <w:divBdr>
        <w:top w:val="none" w:sz="0" w:space="0" w:color="auto"/>
        <w:left w:val="none" w:sz="0" w:space="0" w:color="auto"/>
        <w:bottom w:val="none" w:sz="0" w:space="0" w:color="auto"/>
        <w:right w:val="none" w:sz="0" w:space="0" w:color="auto"/>
      </w:divBdr>
    </w:div>
    <w:div w:id="1816214222">
      <w:bodyDiv w:val="1"/>
      <w:marLeft w:val="0"/>
      <w:marRight w:val="0"/>
      <w:marTop w:val="0"/>
      <w:marBottom w:val="0"/>
      <w:divBdr>
        <w:top w:val="none" w:sz="0" w:space="0" w:color="auto"/>
        <w:left w:val="none" w:sz="0" w:space="0" w:color="auto"/>
        <w:bottom w:val="none" w:sz="0" w:space="0" w:color="auto"/>
        <w:right w:val="none" w:sz="0" w:space="0" w:color="auto"/>
      </w:divBdr>
    </w:div>
    <w:div w:id="1818255867">
      <w:bodyDiv w:val="1"/>
      <w:marLeft w:val="0"/>
      <w:marRight w:val="0"/>
      <w:marTop w:val="0"/>
      <w:marBottom w:val="0"/>
      <w:divBdr>
        <w:top w:val="none" w:sz="0" w:space="0" w:color="auto"/>
        <w:left w:val="none" w:sz="0" w:space="0" w:color="auto"/>
        <w:bottom w:val="none" w:sz="0" w:space="0" w:color="auto"/>
        <w:right w:val="none" w:sz="0" w:space="0" w:color="auto"/>
      </w:divBdr>
      <w:divsChild>
        <w:div w:id="196936348">
          <w:marLeft w:val="0"/>
          <w:marRight w:val="0"/>
          <w:marTop w:val="0"/>
          <w:marBottom w:val="0"/>
          <w:divBdr>
            <w:top w:val="none" w:sz="0" w:space="0" w:color="auto"/>
            <w:left w:val="none" w:sz="0" w:space="0" w:color="auto"/>
            <w:bottom w:val="none" w:sz="0" w:space="0" w:color="auto"/>
            <w:right w:val="none" w:sz="0" w:space="0" w:color="auto"/>
          </w:divBdr>
          <w:divsChild>
            <w:div w:id="54863398">
              <w:marLeft w:val="0"/>
              <w:marRight w:val="0"/>
              <w:marTop w:val="0"/>
              <w:marBottom w:val="0"/>
              <w:divBdr>
                <w:top w:val="none" w:sz="0" w:space="0" w:color="auto"/>
                <w:left w:val="none" w:sz="0" w:space="0" w:color="auto"/>
                <w:bottom w:val="none" w:sz="0" w:space="0" w:color="auto"/>
                <w:right w:val="none" w:sz="0" w:space="0" w:color="auto"/>
              </w:divBdr>
              <w:divsChild>
                <w:div w:id="1893734508">
                  <w:marLeft w:val="0"/>
                  <w:marRight w:val="0"/>
                  <w:marTop w:val="0"/>
                  <w:marBottom w:val="0"/>
                  <w:divBdr>
                    <w:top w:val="none" w:sz="0" w:space="0" w:color="auto"/>
                    <w:left w:val="none" w:sz="0" w:space="0" w:color="auto"/>
                    <w:bottom w:val="none" w:sz="0" w:space="0" w:color="auto"/>
                    <w:right w:val="none" w:sz="0" w:space="0" w:color="auto"/>
                  </w:divBdr>
                  <w:divsChild>
                    <w:div w:id="1603221801">
                      <w:marLeft w:val="0"/>
                      <w:marRight w:val="0"/>
                      <w:marTop w:val="0"/>
                      <w:marBottom w:val="0"/>
                      <w:divBdr>
                        <w:top w:val="none" w:sz="0" w:space="0" w:color="auto"/>
                        <w:left w:val="none" w:sz="0" w:space="0" w:color="auto"/>
                        <w:bottom w:val="none" w:sz="0" w:space="0" w:color="auto"/>
                        <w:right w:val="none" w:sz="0" w:space="0" w:color="auto"/>
                      </w:divBdr>
                      <w:divsChild>
                        <w:div w:id="1853059649">
                          <w:marLeft w:val="0"/>
                          <w:marRight w:val="0"/>
                          <w:marTop w:val="0"/>
                          <w:marBottom w:val="0"/>
                          <w:divBdr>
                            <w:top w:val="none" w:sz="0" w:space="0" w:color="auto"/>
                            <w:left w:val="none" w:sz="0" w:space="0" w:color="auto"/>
                            <w:bottom w:val="none" w:sz="0" w:space="0" w:color="auto"/>
                            <w:right w:val="none" w:sz="0" w:space="0" w:color="auto"/>
                          </w:divBdr>
                          <w:divsChild>
                            <w:div w:id="1906061705">
                              <w:marLeft w:val="0"/>
                              <w:marRight w:val="0"/>
                              <w:marTop w:val="0"/>
                              <w:marBottom w:val="0"/>
                              <w:divBdr>
                                <w:top w:val="none" w:sz="0" w:space="0" w:color="auto"/>
                                <w:left w:val="none" w:sz="0" w:space="0" w:color="auto"/>
                                <w:bottom w:val="none" w:sz="0" w:space="0" w:color="auto"/>
                                <w:right w:val="none" w:sz="0" w:space="0" w:color="auto"/>
                              </w:divBdr>
                              <w:divsChild>
                                <w:div w:id="148172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14874">
          <w:marLeft w:val="0"/>
          <w:marRight w:val="0"/>
          <w:marTop w:val="0"/>
          <w:marBottom w:val="0"/>
          <w:divBdr>
            <w:top w:val="none" w:sz="0" w:space="0" w:color="auto"/>
            <w:left w:val="none" w:sz="0" w:space="0" w:color="auto"/>
            <w:bottom w:val="none" w:sz="0" w:space="0" w:color="auto"/>
            <w:right w:val="none" w:sz="0" w:space="0" w:color="auto"/>
          </w:divBdr>
          <w:divsChild>
            <w:div w:id="357658746">
              <w:marLeft w:val="0"/>
              <w:marRight w:val="0"/>
              <w:marTop w:val="0"/>
              <w:marBottom w:val="0"/>
              <w:divBdr>
                <w:top w:val="none" w:sz="0" w:space="0" w:color="auto"/>
                <w:left w:val="none" w:sz="0" w:space="0" w:color="auto"/>
                <w:bottom w:val="none" w:sz="0" w:space="0" w:color="auto"/>
                <w:right w:val="none" w:sz="0" w:space="0" w:color="auto"/>
              </w:divBdr>
              <w:divsChild>
                <w:div w:id="374041975">
                  <w:marLeft w:val="0"/>
                  <w:marRight w:val="0"/>
                  <w:marTop w:val="0"/>
                  <w:marBottom w:val="0"/>
                  <w:divBdr>
                    <w:top w:val="none" w:sz="0" w:space="0" w:color="auto"/>
                    <w:left w:val="none" w:sz="0" w:space="0" w:color="auto"/>
                    <w:bottom w:val="none" w:sz="0" w:space="0" w:color="auto"/>
                    <w:right w:val="none" w:sz="0" w:space="0" w:color="auto"/>
                  </w:divBdr>
                  <w:divsChild>
                    <w:div w:id="271518921">
                      <w:marLeft w:val="0"/>
                      <w:marRight w:val="0"/>
                      <w:marTop w:val="0"/>
                      <w:marBottom w:val="0"/>
                      <w:divBdr>
                        <w:top w:val="none" w:sz="0" w:space="0" w:color="auto"/>
                        <w:left w:val="none" w:sz="0" w:space="0" w:color="auto"/>
                        <w:bottom w:val="none" w:sz="0" w:space="0" w:color="auto"/>
                        <w:right w:val="none" w:sz="0" w:space="0" w:color="auto"/>
                      </w:divBdr>
                      <w:divsChild>
                        <w:div w:id="142699241">
                          <w:marLeft w:val="0"/>
                          <w:marRight w:val="0"/>
                          <w:marTop w:val="0"/>
                          <w:marBottom w:val="0"/>
                          <w:divBdr>
                            <w:top w:val="none" w:sz="0" w:space="0" w:color="auto"/>
                            <w:left w:val="none" w:sz="0" w:space="0" w:color="auto"/>
                            <w:bottom w:val="none" w:sz="0" w:space="0" w:color="auto"/>
                            <w:right w:val="none" w:sz="0" w:space="0" w:color="auto"/>
                          </w:divBdr>
                          <w:divsChild>
                            <w:div w:id="926308392">
                              <w:marLeft w:val="0"/>
                              <w:marRight w:val="0"/>
                              <w:marTop w:val="0"/>
                              <w:marBottom w:val="0"/>
                              <w:divBdr>
                                <w:top w:val="none" w:sz="0" w:space="0" w:color="auto"/>
                                <w:left w:val="none" w:sz="0" w:space="0" w:color="auto"/>
                                <w:bottom w:val="none" w:sz="0" w:space="0" w:color="auto"/>
                                <w:right w:val="none" w:sz="0" w:space="0" w:color="auto"/>
                              </w:divBdr>
                              <w:divsChild>
                                <w:div w:id="888224193">
                                  <w:marLeft w:val="0"/>
                                  <w:marRight w:val="0"/>
                                  <w:marTop w:val="0"/>
                                  <w:marBottom w:val="0"/>
                                  <w:divBdr>
                                    <w:top w:val="none" w:sz="0" w:space="0" w:color="auto"/>
                                    <w:left w:val="none" w:sz="0" w:space="0" w:color="auto"/>
                                    <w:bottom w:val="none" w:sz="0" w:space="0" w:color="auto"/>
                                    <w:right w:val="none" w:sz="0" w:space="0" w:color="auto"/>
                                  </w:divBdr>
                                  <w:divsChild>
                                    <w:div w:id="1110853281">
                                      <w:marLeft w:val="0"/>
                                      <w:marRight w:val="0"/>
                                      <w:marTop w:val="0"/>
                                      <w:marBottom w:val="0"/>
                                      <w:divBdr>
                                        <w:top w:val="none" w:sz="0" w:space="0" w:color="auto"/>
                                        <w:left w:val="none" w:sz="0" w:space="0" w:color="auto"/>
                                        <w:bottom w:val="none" w:sz="0" w:space="0" w:color="auto"/>
                                        <w:right w:val="none" w:sz="0" w:space="0" w:color="auto"/>
                                      </w:divBdr>
                                      <w:divsChild>
                                        <w:div w:id="1454519400">
                                          <w:marLeft w:val="0"/>
                                          <w:marRight w:val="150"/>
                                          <w:marTop w:val="0"/>
                                          <w:marBottom w:val="0"/>
                                          <w:divBdr>
                                            <w:top w:val="single" w:sz="2" w:space="15" w:color="auto"/>
                                            <w:left w:val="single" w:sz="2" w:space="15" w:color="auto"/>
                                            <w:bottom w:val="single" w:sz="2" w:space="15" w:color="auto"/>
                                            <w:right w:val="single" w:sz="2" w:space="15" w:color="auto"/>
                                          </w:divBdr>
                                          <w:divsChild>
                                            <w:div w:id="482434430">
                                              <w:marLeft w:val="0"/>
                                              <w:marRight w:val="0"/>
                                              <w:marTop w:val="0"/>
                                              <w:marBottom w:val="0"/>
                                              <w:divBdr>
                                                <w:top w:val="none" w:sz="0" w:space="0" w:color="auto"/>
                                                <w:left w:val="none" w:sz="0" w:space="0" w:color="auto"/>
                                                <w:bottom w:val="none" w:sz="0" w:space="0" w:color="auto"/>
                                                <w:right w:val="none" w:sz="0" w:space="0" w:color="auto"/>
                                              </w:divBdr>
                                              <w:divsChild>
                                                <w:div w:id="463281044">
                                                  <w:marLeft w:val="0"/>
                                                  <w:marRight w:val="0"/>
                                                  <w:marTop w:val="0"/>
                                                  <w:marBottom w:val="0"/>
                                                  <w:divBdr>
                                                    <w:top w:val="none" w:sz="0" w:space="0" w:color="auto"/>
                                                    <w:left w:val="none" w:sz="0" w:space="0" w:color="auto"/>
                                                    <w:bottom w:val="none" w:sz="0" w:space="0" w:color="auto"/>
                                                    <w:right w:val="none" w:sz="0" w:space="0" w:color="auto"/>
                                                  </w:divBdr>
                                                </w:div>
                                              </w:divsChild>
                                            </w:div>
                                            <w:div w:id="1364746653">
                                              <w:marLeft w:val="0"/>
                                              <w:marRight w:val="0"/>
                                              <w:marTop w:val="375"/>
                                              <w:marBottom w:val="0"/>
                                              <w:divBdr>
                                                <w:top w:val="none" w:sz="0" w:space="0" w:color="auto"/>
                                                <w:left w:val="none" w:sz="0" w:space="0" w:color="auto"/>
                                                <w:bottom w:val="none" w:sz="0" w:space="0" w:color="auto"/>
                                                <w:right w:val="none" w:sz="0" w:space="0" w:color="auto"/>
                                              </w:divBdr>
                                            </w:div>
                                          </w:divsChild>
                                        </w:div>
                                        <w:div w:id="1576040582">
                                          <w:marLeft w:val="0"/>
                                          <w:marRight w:val="150"/>
                                          <w:marTop w:val="0"/>
                                          <w:marBottom w:val="0"/>
                                          <w:divBdr>
                                            <w:top w:val="single" w:sz="2" w:space="15" w:color="auto"/>
                                            <w:left w:val="single" w:sz="2" w:space="15" w:color="auto"/>
                                            <w:bottom w:val="single" w:sz="2" w:space="15" w:color="auto"/>
                                            <w:right w:val="single" w:sz="2" w:space="15" w:color="auto"/>
                                          </w:divBdr>
                                          <w:divsChild>
                                            <w:div w:id="1666088911">
                                              <w:marLeft w:val="0"/>
                                              <w:marRight w:val="0"/>
                                              <w:marTop w:val="0"/>
                                              <w:marBottom w:val="0"/>
                                              <w:divBdr>
                                                <w:top w:val="none" w:sz="0" w:space="0" w:color="auto"/>
                                                <w:left w:val="none" w:sz="0" w:space="0" w:color="auto"/>
                                                <w:bottom w:val="none" w:sz="0" w:space="0" w:color="auto"/>
                                                <w:right w:val="none" w:sz="0" w:space="0" w:color="auto"/>
                                              </w:divBdr>
                                              <w:divsChild>
                                                <w:div w:id="156504264">
                                                  <w:marLeft w:val="0"/>
                                                  <w:marRight w:val="0"/>
                                                  <w:marTop w:val="0"/>
                                                  <w:marBottom w:val="0"/>
                                                  <w:divBdr>
                                                    <w:top w:val="none" w:sz="0" w:space="0" w:color="auto"/>
                                                    <w:left w:val="none" w:sz="0" w:space="0" w:color="auto"/>
                                                    <w:bottom w:val="none" w:sz="0" w:space="0" w:color="auto"/>
                                                    <w:right w:val="none" w:sz="0" w:space="0" w:color="auto"/>
                                                  </w:divBdr>
                                                </w:div>
                                              </w:divsChild>
                                            </w:div>
                                            <w:div w:id="1692533706">
                                              <w:marLeft w:val="0"/>
                                              <w:marRight w:val="0"/>
                                              <w:marTop w:val="375"/>
                                              <w:marBottom w:val="0"/>
                                              <w:divBdr>
                                                <w:top w:val="none" w:sz="0" w:space="0" w:color="auto"/>
                                                <w:left w:val="none" w:sz="0" w:space="0" w:color="auto"/>
                                                <w:bottom w:val="none" w:sz="0" w:space="0" w:color="auto"/>
                                                <w:right w:val="none" w:sz="0" w:space="0" w:color="auto"/>
                                              </w:divBdr>
                                            </w:div>
                                          </w:divsChild>
                                        </w:div>
                                        <w:div w:id="1891573530">
                                          <w:marLeft w:val="0"/>
                                          <w:marRight w:val="150"/>
                                          <w:marTop w:val="0"/>
                                          <w:marBottom w:val="0"/>
                                          <w:divBdr>
                                            <w:top w:val="single" w:sz="2" w:space="15" w:color="auto"/>
                                            <w:left w:val="single" w:sz="2" w:space="15" w:color="auto"/>
                                            <w:bottom w:val="single" w:sz="2" w:space="15" w:color="auto"/>
                                            <w:right w:val="single" w:sz="2" w:space="15" w:color="auto"/>
                                          </w:divBdr>
                                          <w:divsChild>
                                            <w:div w:id="2082866359">
                                              <w:marLeft w:val="0"/>
                                              <w:marRight w:val="0"/>
                                              <w:marTop w:val="0"/>
                                              <w:marBottom w:val="0"/>
                                              <w:divBdr>
                                                <w:top w:val="none" w:sz="0" w:space="0" w:color="auto"/>
                                                <w:left w:val="none" w:sz="0" w:space="0" w:color="auto"/>
                                                <w:bottom w:val="none" w:sz="0" w:space="0" w:color="auto"/>
                                                <w:right w:val="none" w:sz="0" w:space="0" w:color="auto"/>
                                              </w:divBdr>
                                              <w:divsChild>
                                                <w:div w:id="119808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3341392">
      <w:bodyDiv w:val="1"/>
      <w:marLeft w:val="0"/>
      <w:marRight w:val="0"/>
      <w:marTop w:val="0"/>
      <w:marBottom w:val="0"/>
      <w:divBdr>
        <w:top w:val="none" w:sz="0" w:space="0" w:color="auto"/>
        <w:left w:val="none" w:sz="0" w:space="0" w:color="auto"/>
        <w:bottom w:val="none" w:sz="0" w:space="0" w:color="auto"/>
        <w:right w:val="none" w:sz="0" w:space="0" w:color="auto"/>
      </w:divBdr>
    </w:div>
    <w:div w:id="2032873400">
      <w:bodyDiv w:val="1"/>
      <w:marLeft w:val="0"/>
      <w:marRight w:val="0"/>
      <w:marTop w:val="0"/>
      <w:marBottom w:val="0"/>
      <w:divBdr>
        <w:top w:val="none" w:sz="0" w:space="0" w:color="auto"/>
        <w:left w:val="none" w:sz="0" w:space="0" w:color="auto"/>
        <w:bottom w:val="none" w:sz="0" w:space="0" w:color="auto"/>
        <w:right w:val="none" w:sz="0" w:space="0" w:color="auto"/>
      </w:divBdr>
    </w:div>
    <w:div w:id="212527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lay.ttrockstar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embed/26_vGA_m_Cg?feature=oemb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owtsd-my.sharepoint.com/:v:/r/personal/2311689_student_uwtsd_ac_uk/Documents/Video%20(1).mov?csf=1&amp;web=1&amp;nav=eyJyZWZlcnJhbEluZm8iOnsicmVmZXJyYWxBcHAiOiJPbmVEcml2ZUZvckJ1c2luZXNzIiwicmVmZXJyYWxBcHBQbGF0Zm9ybSI6IldlYiIsInJlZmVycmFsTW9kZSI6InZpZXciLCJyZWZlcnJhbFZpZXciOiJNeUZpbGVzTGlua0NvcHkifX0&amp;e=Ilfk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Rac19</b:Tag>
    <b:SourceType>InternetSite</b:SourceType>
    <b:Guid>{9CCBA244-9323-41DE-B0F2-9A00E1602A1C}</b:Guid>
    <b:Title>King;s College London</b:Title>
    <b:InternetSiteTitle>Research reveals how poor maths skills are holding the UK back</b:InternetSiteTitle>
    <b:Year>2019</b:Year>
    <b:Month>May</b:Month>
    <b:Day>15</b:Day>
    <b:URL>https://www.kcl.ac.uk/news/research-reveals-how-poor-maths-skills-are-holding-the-uk-back</b:URL>
    <b:Author>
      <b:Author>
        <b:NameList>
          <b:Person>
            <b:Last>Riley</b:Last>
            <b:First>Rachel</b:First>
          </b:Person>
        </b:NameList>
      </b:Author>
    </b:Author>
    <b:RefOrder>2</b:RefOrder>
  </b:Source>
  <b:Source>
    <b:Tag>Ind24</b:Tag>
    <b:SourceType>InternetSite</b:SourceType>
    <b:Guid>{9DB487FD-85C9-44FE-9670-87ED2788E62D}</b:Guid>
    <b:Author>
      <b:Author>
        <b:Corporate>Indeed Editorial Team</b:Corporate>
      </b:Author>
    </b:Author>
    <b:Title>Numeracy Skills: Definition and Examples</b:Title>
    <b:InternetSiteTitle>Indeed</b:InternetSiteTitle>
    <b:Year>2024</b:Year>
    <b:Month>April</b:Month>
    <b:Day>18</b:Day>
    <b:URL>https://www.indeed.com/career-advice/finding-a-job/numeracy-skills#:~:text=Fundamentally%20important%20to%20perform%20everyday%20job%20functions%2C%20numeracy,problem-solving%20abilities%20and%20can%20lead%20to%20better-paying%20jobs.</b:URL>
    <b:RefOrder>3</b:RefOrder>
  </b:Source>
  <b:Source>
    <b:Tag>Med19</b:Tag>
    <b:SourceType>InternetSite</b:SourceType>
    <b:Guid>{5C10BBE4-8603-49C8-96AA-3049737DBDA0}</b:Guid>
    <b:Author>
      <b:Author>
        <b:Corporate>Media Officer</b:Corporate>
      </b:Author>
    </b:Author>
    <b:Title>The importance of numeracy as a life skill</b:Title>
    <b:InternetSiteTitle>GOV.UK</b:InternetSiteTitle>
    <b:Year>2019</b:Year>
    <b:Month>May</b:Month>
    <b:Day>15</b:Day>
    <b:URL>https://educationhub.blog.gov.uk/2019/05/the-importance-of-numeracy-as-a-life-skill/</b:URL>
    <b:RefOrder>1</b:RefOrder>
  </b:Source>
  <b:Source>
    <b:Tag>Mar20</b:Tag>
    <b:SourceType>InternetSite</b:SourceType>
    <b:Guid>{A791662B-D565-43D5-812F-CAB1BE62FBCE}</b:Guid>
    <b:Author>
      <b:Author>
        <b:NameList>
          <b:Person>
            <b:Last>Howard</b:Last>
            <b:First>Maria</b:First>
          </b:Person>
        </b:NameList>
      </b:Author>
    </b:Author>
    <b:Title>teachit</b:Title>
    <b:InternetSiteTitle>20 ideas for numeracy across the curriculum</b:InternetSiteTitle>
    <b:Year>2020</b:Year>
    <b:Month>April</b:Month>
    <b:Day>8</b:Day>
    <b:URL>https://www.teachit.co.uk/cpd/teaching-and-learning/numeracy-across-the-curriculum</b:URL>
    <b:RefOrder>6</b:RefOrder>
  </b:Source>
  <b:Source>
    <b:Tag>EYR19</b:Tag>
    <b:SourceType>InternetSite</b:SourceType>
    <b:Guid>{FABF3AE9-FC99-442D-A4D3-DB27820096FB}</b:Guid>
    <b:Author>
      <b:Author>
        <b:Corporate>EYR Team</b:Corporate>
      </b:Author>
    </b:Author>
    <b:Title>EYR</b:Title>
    <b:InternetSiteTitle>Improving Numeracy in the Classroom</b:InternetSiteTitle>
    <b:Year>2019</b:Year>
    <b:Month>March</b:Month>
    <b:Day>21</b:Day>
    <b:URL>https://blog.earlyyearsresources.co.uk/2019/03/improving-numeracy-in-the-classroom/</b:URL>
    <b:RefOrder>4</b:RefOrder>
  </b:Source>
  <b:Source>
    <b:Tag>Gra19</b:Tag>
    <b:SourceType>InternetSite</b:SourceType>
    <b:Guid>{EE36D304-8874-4271-9C33-5E10E8F8300A}</b:Guid>
    <b:Author>
      <b:Author>
        <b:NameList>
          <b:Person>
            <b:Last>Gowland</b:Last>
            <b:First>Grace</b:First>
          </b:Person>
        </b:NameList>
      </b:Author>
    </b:Author>
    <b:Title>SB Pedagogy</b:Title>
    <b:InternetSiteTitle>5 Ways to Implement Numeracy into your Lessons</b:InternetSiteTitle>
    <b:Year>2019</b:Year>
    <b:Month>September</b:Month>
    <b:Day>17</b:Day>
    <b:URL>https://sbpedagogy.wordpress.com/2019/09/17/5-ways-to-implement-numeracy-into-your-lessons/</b:URL>
    <b:RefOrder>5</b:RefOrder>
  </b:Source>
  <b:Source>
    <b:Tag>Hwb19</b:Tag>
    <b:SourceType>InternetSite</b:SourceType>
    <b:Guid>{664390E4-33AE-4BC8-8C85-CD5245672B2A}</b:Guid>
    <b:Author>
      <b:Author>
        <b:Corporate>Hwb</b:Corporate>
      </b:Author>
    </b:Author>
    <b:Title>Mathematics and Numeracy</b:Title>
    <b:InternetSiteTitle>Hwb</b:InternetSiteTitle>
    <b:Year>2019</b:Year>
    <b:Month>April</b:Month>
    <b:Day>30</b:Day>
    <b:URL>https://hwb.gov.wales/curriculum-for-wales/mathematics-and-numeracy/</b:URL>
    <b:RefOrder>8</b:RefOrder>
  </b:Source>
  <b:Source>
    <b:Tag>TTR10</b:Tag>
    <b:SourceType>InternetSite</b:SourceType>
    <b:Guid>{1789EC4F-5592-4619-B8D3-5DF4AA74EED9}</b:Guid>
    <b:Author>
      <b:Author>
        <b:Corporate>TT Rock Stars</b:Corporate>
      </b:Author>
    </b:Author>
    <b:Title>TT Rock Stars</b:Title>
    <b:InternetSiteTitle>TT Rock Stars</b:InternetSiteTitle>
    <b:Year>2010</b:Year>
    <b:URL>https://play.ttrockstars.com/auth</b:URL>
    <b:RefOrder>7</b:RefOrder>
  </b:Source>
  <b:Source>
    <b:Tag>Tim23</b:Tag>
    <b:SourceType>Film</b:SourceType>
    <b:Guid>{DD511135-173A-4935-B687-2653BA48C717}</b:Guid>
    <b:Title>What is Times Tables Rock Stars? A Children's Guide</b:Title>
    <b:Year>2023</b:Year>
    <b:Author>
      <b:Director>
        <b:NameList>
          <b:Person>
            <b:Last>Stars</b:Last>
            <b:First>Times</b:First>
            <b:Middle>Tabel Rock</b:Middle>
          </b:Person>
        </b:NameList>
      </b:Director>
    </b:Author>
    <b:RefOrder>9</b:RefOrder>
  </b:Source>
  <b:Source>
    <b:Tag>IFF23</b:Tag>
    <b:SourceType>DocumentFromInternetSite</b:SourceType>
    <b:Guid>{198030ED-D902-4CC3-8460-793947DC9969}</b:Guid>
    <b:Title>2022-23 Technology In Schools Survey</b:Title>
    <b:Year>2023</b:Year>
    <b:Month>November</b:Month>
    <b:InternetSiteTitle>Department For Education</b:InternetSiteTitle>
    <b:URL>https://assets.publishing.service.gov.uk/media/655f8b823d7741000d420114/Technology_in_schools_survey__2022_to_2023.pdf</b:URL>
    <b:Author>
      <b:Author>
        <b:Corporate>Research IFF</b:Corporate>
      </b:Author>
    </b:Author>
    <b:RefOrder>10</b:RefOrder>
  </b:Source>
  <b:Source>
    <b:Tag>TTR</b:Tag>
    <b:SourceType>InternetSite</b:SourceType>
    <b:Guid>{99B8EB55-0063-405E-BA99-6C6355F3C4B9}</b:Guid>
    <b:Title>Families</b:Title>
    <b:InternetSiteTitle>TT R ock Stars</b:InternetSiteTitle>
    <b:URL>https://ttrockstars.com/families/</b:URL>
    <b:Author>
      <b:Author>
        <b:Corporate>TT Rock Stars</b:Corporate>
      </b:Author>
    </b:Author>
    <b:RefOrder>11</b:RefOrder>
  </b:Source>
  <b:Source>
    <b:Tag>Zoe21</b:Tag>
    <b:SourceType>Report</b:SourceType>
    <b:Guid>{E7DFE706-920A-413C-BE49-C21ECA8F4699}</b:Guid>
    <b:Title>Internet access: 1.5m UK homes still offline, Ofcom finds</b:Title>
    <b:Year>2021</b:Year>
    <b:City>London</b:City>
    <b:Publisher>BBC News</b:Publisher>
    <b:Author>
      <b:Author>
        <b:NameList>
          <b:Person>
            <b:Last>Kleinman</b:Last>
            <b:First>Zoe</b:First>
          </b:Person>
        </b:NameList>
      </b:Author>
    </b:Author>
    <b:RefOrder>12</b:RefOrder>
  </b:Source>
</b:Sources>
</file>

<file path=customXml/itemProps1.xml><?xml version="1.0" encoding="utf-8"?>
<ds:datastoreItem xmlns:ds="http://schemas.openxmlformats.org/officeDocument/2006/customXml" ds:itemID="{1D738974-82D4-4DD9-9C72-9F432DF0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11</Pages>
  <Words>3526</Words>
  <Characters>20100</Characters>
  <Application>Microsoft Office Word</Application>
  <DocSecurity>0</DocSecurity>
  <Lines>167</Lines>
  <Paragraphs>47</Paragraphs>
  <ScaleCrop>false</ScaleCrop>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(2311689)</dc:creator>
  <cp:keywords/>
  <dc:description/>
  <cp:lastModifiedBy>Ethan Smith</cp:lastModifiedBy>
  <cp:revision>366</cp:revision>
  <dcterms:created xsi:type="dcterms:W3CDTF">2025-01-29T18:05:00Z</dcterms:created>
  <dcterms:modified xsi:type="dcterms:W3CDTF">2025-03-31T00:11:00Z</dcterms:modified>
</cp:coreProperties>
</file>