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2059121220"/>
        <w:docPartObj>
          <w:docPartGallery w:val="Cover Pages"/>
          <w:docPartUnique/>
        </w:docPartObj>
      </w:sdtPr>
      <w:sdtEndPr>
        <w:rPr>
          <w:color w:val="auto"/>
          <w:sz w:val="24"/>
          <w:szCs w:val="24"/>
          <w:lang w:val="ro-RO"/>
        </w:rPr>
      </w:sdtEndPr>
      <w:sdtContent>
        <w:p w14:paraId="61E989D9" w14:textId="47372D4D" w:rsidR="00F324FB" w:rsidRDefault="00F324FB">
          <w:pPr>
            <w:pStyle w:val="NoSpacing"/>
            <w:spacing w:before="1540" w:after="240"/>
            <w:jc w:val="center"/>
            <w:rPr>
              <w:color w:val="5B9BD5" w:themeColor="accent1"/>
            </w:rPr>
          </w:pPr>
          <w:r>
            <w:rPr>
              <w:noProof/>
              <w:color w:val="5B9BD5" w:themeColor="accent1"/>
            </w:rPr>
            <w:drawing>
              <wp:inline distT="0" distB="0" distL="0" distR="0" wp14:anchorId="4C972BEE" wp14:editId="5E7D386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5238B20761B428182A3E10798013AC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5A22EC" w14:textId="19FD5A0E" w:rsidR="00F324FB" w:rsidRDefault="00F324F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Marketing plan</w:t>
              </w:r>
            </w:p>
          </w:sdtContent>
        </w:sdt>
        <w:sdt>
          <w:sdtPr>
            <w:rPr>
              <w:color w:val="5B9BD5" w:themeColor="accent1"/>
              <w:sz w:val="36"/>
              <w:szCs w:val="36"/>
            </w:rPr>
            <w:alias w:val="Subtitle"/>
            <w:tag w:val=""/>
            <w:id w:val="328029620"/>
            <w:placeholder>
              <w:docPart w:val="5C5C4F6D32304E4AA552F48437005C02"/>
            </w:placeholder>
            <w:dataBinding w:prefixMappings="xmlns:ns0='http://purl.org/dc/elements/1.1/' xmlns:ns1='http://schemas.openxmlformats.org/package/2006/metadata/core-properties' " w:xpath="/ns1:coreProperties[1]/ns0:subject[1]" w:storeItemID="{6C3C8BC8-F283-45AE-878A-BAB7291924A1}"/>
            <w:text/>
          </w:sdtPr>
          <w:sdtContent>
            <w:p w14:paraId="37FA9073" w14:textId="0F98A09F" w:rsidR="00F324FB" w:rsidRDefault="00F324FB">
              <w:pPr>
                <w:pStyle w:val="NoSpacing"/>
                <w:jc w:val="center"/>
                <w:rPr>
                  <w:color w:val="5B9BD5" w:themeColor="accent1"/>
                  <w:sz w:val="28"/>
                  <w:szCs w:val="28"/>
                </w:rPr>
              </w:pPr>
              <w:r w:rsidRPr="00F324FB">
                <w:rPr>
                  <w:color w:val="5B9BD5" w:themeColor="accent1"/>
                  <w:sz w:val="36"/>
                  <w:szCs w:val="36"/>
                </w:rPr>
                <w:t>Ibis Hotel Nord Bucharest</w:t>
              </w:r>
            </w:p>
          </w:sdtContent>
        </w:sdt>
        <w:p w14:paraId="16CBF30F" w14:textId="6D5D3752" w:rsidR="00F324FB" w:rsidRPr="00F324FB" w:rsidRDefault="00F324FB" w:rsidP="00F324FB">
          <w:pPr>
            <w:pStyle w:val="NoSpacing"/>
            <w:spacing w:before="480"/>
            <w:jc w:val="center"/>
            <w:rPr>
              <w:color w:val="5B9BD5" w:themeColor="accent1"/>
            </w:rPr>
          </w:pPr>
          <w:r>
            <w:rPr>
              <w:noProof/>
              <w:color w:val="5B9BD5" w:themeColor="accent1"/>
            </w:rPr>
            <w:drawing>
              <wp:inline distT="0" distB="0" distL="0" distR="0" wp14:anchorId="48BA6D49" wp14:editId="32FF599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000000">
            <w:rPr>
              <w:noProof/>
            </w:rPr>
            <w:pict w14:anchorId="280ED888">
              <v:shapetype id="_x0000_t202" coordsize="21600,21600" o:spt="202" path="m,l,21600r21600,l21600,xe">
                <v:stroke joinstyle="miter"/>
                <v:path gradientshapeok="t" o:connecttype="rect"/>
              </v:shapetype>
              <v:shape id="Text Box 44" o:spid="_x0000_s1026" type="#_x0000_t202" style="position:absolute;left:0;text-align:left;margin-left:0;margin-top:635.7pt;width:6in;height:127.9pt;z-index:251659264;visibility:visible;mso-wrap-style:square;mso-width-percent:1000;mso-height-percent:0;mso-wrap-distance-left:9pt;mso-wrap-distance-top:0;mso-wrap-distance-right:9pt;mso-wrap-distance-bottom:0;mso-position-horizontal-relative:margin;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419E073" w14:textId="77777777" w:rsidR="00F324FB" w:rsidRPr="00F324FB" w:rsidRDefault="00F324FB" w:rsidP="00F324FB">
                      <w:pPr>
                        <w:jc w:val="both"/>
                        <w:rPr>
                          <w:rFonts w:ascii="Times New Roman" w:hAnsi="Times New Roman"/>
                          <w:color w:val="1F4E79" w:themeColor="accent1" w:themeShade="80"/>
                          <w:sz w:val="24"/>
                          <w:szCs w:val="24"/>
                          <w:shd w:val="clear" w:color="auto" w:fill="FFFFFF"/>
                        </w:rPr>
                      </w:pPr>
                      <w:r w:rsidRPr="00F324FB">
                        <w:rPr>
                          <w:rFonts w:ascii="Times New Roman" w:hAnsi="Times New Roman"/>
                          <w:color w:val="1F4E79" w:themeColor="accent1" w:themeShade="80"/>
                          <w:sz w:val="24"/>
                          <w:szCs w:val="24"/>
                          <w:shd w:val="clear" w:color="auto" w:fill="FFFFFF"/>
                        </w:rPr>
                        <w:t>Student name: Adam Maria-Monica</w:t>
                      </w:r>
                    </w:p>
                    <w:p w14:paraId="2FC480C8" w14:textId="77777777" w:rsidR="00F324FB" w:rsidRPr="00F324FB" w:rsidRDefault="00F324FB" w:rsidP="00F324FB">
                      <w:pPr>
                        <w:jc w:val="both"/>
                        <w:rPr>
                          <w:rFonts w:ascii="Times New Roman" w:hAnsi="Times New Roman"/>
                          <w:color w:val="1F4E79" w:themeColor="accent1" w:themeShade="80"/>
                          <w:sz w:val="24"/>
                          <w:szCs w:val="24"/>
                          <w:shd w:val="clear" w:color="auto" w:fill="FFFFFF"/>
                        </w:rPr>
                      </w:pPr>
                      <w:r w:rsidRPr="00F324FB">
                        <w:rPr>
                          <w:rFonts w:ascii="Times New Roman" w:hAnsi="Times New Roman"/>
                          <w:color w:val="1F4E79" w:themeColor="accent1" w:themeShade="80"/>
                          <w:sz w:val="24"/>
                          <w:szCs w:val="24"/>
                          <w:shd w:val="clear" w:color="auto" w:fill="FFFFFF"/>
                        </w:rPr>
                        <w:t>Student ID number: 2241338</w:t>
                      </w:r>
                    </w:p>
                    <w:p w14:paraId="208D4CCE" w14:textId="77777777" w:rsidR="00F324FB" w:rsidRPr="00F324FB" w:rsidRDefault="00F324FB" w:rsidP="00F324FB">
                      <w:pPr>
                        <w:jc w:val="both"/>
                        <w:rPr>
                          <w:rFonts w:ascii="Times New Roman" w:hAnsi="Times New Roman"/>
                          <w:color w:val="1F4E79" w:themeColor="accent1" w:themeShade="80"/>
                          <w:sz w:val="24"/>
                          <w:szCs w:val="24"/>
                          <w:shd w:val="clear" w:color="auto" w:fill="FFFFFF"/>
                        </w:rPr>
                      </w:pPr>
                      <w:r w:rsidRPr="00F324FB">
                        <w:rPr>
                          <w:rFonts w:ascii="Times New Roman" w:hAnsi="Times New Roman"/>
                          <w:color w:val="1F4E79" w:themeColor="accent1" w:themeShade="80"/>
                          <w:sz w:val="24"/>
                          <w:szCs w:val="24"/>
                          <w:shd w:val="clear" w:color="auto" w:fill="FFFFFF"/>
                        </w:rPr>
                        <w:t>Module title: Marketing Essentials BMIH4005</w:t>
                      </w:r>
                    </w:p>
                    <w:p w14:paraId="67C82DA3" w14:textId="77777777" w:rsidR="00F324FB" w:rsidRPr="00F324FB" w:rsidRDefault="00F324FB" w:rsidP="00F324FB">
                      <w:pPr>
                        <w:jc w:val="both"/>
                        <w:rPr>
                          <w:rFonts w:ascii="Times New Roman" w:hAnsi="Times New Roman"/>
                          <w:color w:val="1F4E79" w:themeColor="accent1" w:themeShade="80"/>
                          <w:sz w:val="24"/>
                          <w:szCs w:val="24"/>
                          <w:shd w:val="clear" w:color="auto" w:fill="FFFFFF"/>
                        </w:rPr>
                      </w:pPr>
                      <w:r w:rsidRPr="00F324FB">
                        <w:rPr>
                          <w:rFonts w:ascii="Times New Roman" w:hAnsi="Times New Roman"/>
                          <w:color w:val="1F4E79" w:themeColor="accent1" w:themeShade="80"/>
                          <w:sz w:val="24"/>
                          <w:szCs w:val="24"/>
                          <w:shd w:val="clear" w:color="auto" w:fill="FFFFFF"/>
                        </w:rPr>
                        <w:t>Lecturer’s name: Scott James</w:t>
                      </w:r>
                    </w:p>
                    <w:p w14:paraId="058BA5E7" w14:textId="5B91A519" w:rsidR="00F324FB" w:rsidRPr="00F324FB" w:rsidRDefault="00F324FB" w:rsidP="00F324FB">
                      <w:pPr>
                        <w:jc w:val="both"/>
                        <w:rPr>
                          <w:color w:val="1F4E79" w:themeColor="accent1" w:themeShade="80"/>
                        </w:rPr>
                      </w:pPr>
                      <w:r w:rsidRPr="00F324FB">
                        <w:rPr>
                          <w:rFonts w:ascii="Times New Roman" w:hAnsi="Times New Roman"/>
                          <w:color w:val="1F4E79" w:themeColor="accent1" w:themeShade="80"/>
                          <w:sz w:val="24"/>
                          <w:szCs w:val="24"/>
                          <w:lang w:val="ro-RO"/>
                        </w:rPr>
                        <w:t xml:space="preserve">Word Count: </w:t>
                      </w:r>
                      <w:r w:rsidRPr="00F324FB">
                        <w:rPr>
                          <w:rFonts w:ascii="Times New Roman" w:hAnsi="Times New Roman"/>
                          <w:color w:val="1F4E79" w:themeColor="accent1" w:themeShade="80"/>
                          <w:sz w:val="24"/>
                          <w:szCs w:val="24"/>
                          <w:lang w:val="ro-RO"/>
                        </w:rPr>
                        <w:fldChar w:fldCharType="begin"/>
                      </w:r>
                      <w:r w:rsidRPr="00F324FB">
                        <w:rPr>
                          <w:rFonts w:ascii="Times New Roman" w:hAnsi="Times New Roman"/>
                          <w:color w:val="1F4E79" w:themeColor="accent1" w:themeShade="80"/>
                          <w:sz w:val="24"/>
                          <w:szCs w:val="24"/>
                          <w:lang w:val="ro-RO"/>
                        </w:rPr>
                        <w:instrText xml:space="preserve"> NUMWORDS </w:instrText>
                      </w:r>
                      <w:r w:rsidRPr="00F324FB">
                        <w:rPr>
                          <w:rFonts w:ascii="Times New Roman" w:hAnsi="Times New Roman"/>
                          <w:color w:val="1F4E79" w:themeColor="accent1" w:themeShade="80"/>
                          <w:sz w:val="24"/>
                          <w:szCs w:val="24"/>
                          <w:lang w:val="ro-RO"/>
                        </w:rPr>
                        <w:fldChar w:fldCharType="separate"/>
                      </w:r>
                      <w:r w:rsidRPr="00F324FB">
                        <w:rPr>
                          <w:rFonts w:ascii="Times New Roman" w:hAnsi="Times New Roman"/>
                          <w:color w:val="1F4E79" w:themeColor="accent1" w:themeShade="80"/>
                          <w:sz w:val="24"/>
                          <w:szCs w:val="24"/>
                          <w:lang w:val="ro-RO"/>
                        </w:rPr>
                        <w:t>1</w:t>
                      </w:r>
                      <w:r>
                        <w:rPr>
                          <w:rFonts w:ascii="Times New Roman" w:hAnsi="Times New Roman"/>
                          <w:color w:val="1F4E79" w:themeColor="accent1" w:themeShade="80"/>
                          <w:sz w:val="24"/>
                          <w:szCs w:val="24"/>
                          <w:lang w:val="ro-RO"/>
                        </w:rPr>
                        <w:t>159</w:t>
                      </w:r>
                      <w:r w:rsidRPr="00F324FB">
                        <w:rPr>
                          <w:rFonts w:ascii="Times New Roman" w:hAnsi="Times New Roman"/>
                          <w:color w:val="1F4E79" w:themeColor="accent1" w:themeShade="80"/>
                          <w:sz w:val="24"/>
                          <w:szCs w:val="24"/>
                          <w:lang w:val="ro-RO"/>
                        </w:rPr>
                        <w:fldChar w:fldCharType="end"/>
                      </w:r>
                    </w:p>
                    <w:p w14:paraId="1FCE3DAA" w14:textId="5B8CD024" w:rsidR="00F324FB" w:rsidRDefault="00F324FB">
                      <w:pPr>
                        <w:pStyle w:val="NoSpacing"/>
                        <w:jc w:val="center"/>
                        <w:rPr>
                          <w:color w:val="5B9BD5" w:themeColor="accent1"/>
                        </w:rPr>
                      </w:pPr>
                    </w:p>
                  </w:txbxContent>
                </v:textbox>
                <w10:wrap anchorx="margin" anchory="page"/>
              </v:shape>
            </w:pict>
          </w:r>
        </w:p>
      </w:sdtContent>
    </w:sdt>
    <w:p w14:paraId="6E691B61" w14:textId="77777777" w:rsidR="00F324FB" w:rsidRDefault="00F324FB" w:rsidP="00E67B06">
      <w:pPr>
        <w:rPr>
          <w:sz w:val="24"/>
          <w:szCs w:val="24"/>
          <w:lang w:val="ro-RO"/>
        </w:rPr>
      </w:pPr>
    </w:p>
    <w:p w14:paraId="7457CD5B" w14:textId="77777777" w:rsidR="00F324FB" w:rsidRDefault="00F324FB" w:rsidP="00E67B06">
      <w:pPr>
        <w:rPr>
          <w:sz w:val="24"/>
          <w:szCs w:val="24"/>
          <w:lang w:val="ro-RO"/>
        </w:rPr>
      </w:pPr>
    </w:p>
    <w:p w14:paraId="0492BB6F" w14:textId="77777777" w:rsidR="00F324FB" w:rsidRDefault="00F324FB" w:rsidP="00E67B06">
      <w:pPr>
        <w:rPr>
          <w:sz w:val="24"/>
          <w:szCs w:val="24"/>
          <w:lang w:val="ro-RO"/>
        </w:rPr>
      </w:pPr>
    </w:p>
    <w:p w14:paraId="41C3467A" w14:textId="77777777" w:rsidR="00F324FB" w:rsidRDefault="00F324FB" w:rsidP="00E67B06">
      <w:pPr>
        <w:rPr>
          <w:sz w:val="24"/>
          <w:szCs w:val="24"/>
          <w:lang w:val="ro-RO"/>
        </w:rPr>
      </w:pPr>
    </w:p>
    <w:p w14:paraId="1D5410B6" w14:textId="77777777" w:rsidR="00F324FB" w:rsidRDefault="00F324FB" w:rsidP="00E67B06">
      <w:pPr>
        <w:rPr>
          <w:sz w:val="24"/>
          <w:szCs w:val="24"/>
          <w:lang w:val="ro-RO"/>
        </w:rPr>
      </w:pPr>
    </w:p>
    <w:p w14:paraId="733DE689" w14:textId="77777777" w:rsidR="00F324FB" w:rsidRDefault="00F324FB" w:rsidP="00E67B06">
      <w:pPr>
        <w:rPr>
          <w:sz w:val="24"/>
          <w:szCs w:val="24"/>
          <w:lang w:val="ro-RO"/>
        </w:rPr>
      </w:pPr>
    </w:p>
    <w:p w14:paraId="38E3026E" w14:textId="77777777" w:rsidR="00F324FB" w:rsidRDefault="00F324FB" w:rsidP="00E67B06">
      <w:pPr>
        <w:rPr>
          <w:sz w:val="24"/>
          <w:szCs w:val="24"/>
          <w:lang w:val="ro-RO"/>
        </w:rPr>
      </w:pPr>
    </w:p>
    <w:p w14:paraId="0D6D7C93" w14:textId="77777777" w:rsidR="00F324FB" w:rsidRDefault="00F324FB" w:rsidP="00E67B06">
      <w:pPr>
        <w:rPr>
          <w:sz w:val="24"/>
          <w:szCs w:val="24"/>
          <w:lang w:val="ro-RO"/>
        </w:rPr>
      </w:pPr>
    </w:p>
    <w:p w14:paraId="02747135" w14:textId="77777777" w:rsidR="00F324FB" w:rsidRDefault="00F324FB" w:rsidP="00E67B06">
      <w:pPr>
        <w:rPr>
          <w:sz w:val="24"/>
          <w:szCs w:val="24"/>
          <w:lang w:val="ro-RO"/>
        </w:rPr>
      </w:pPr>
    </w:p>
    <w:p w14:paraId="34E2EFBB" w14:textId="77777777" w:rsidR="00F324FB" w:rsidRDefault="00F324FB" w:rsidP="00E67B06">
      <w:pPr>
        <w:rPr>
          <w:sz w:val="24"/>
          <w:szCs w:val="24"/>
          <w:lang w:val="ro-RO"/>
        </w:rPr>
      </w:pPr>
    </w:p>
    <w:p w14:paraId="6ABE531C" w14:textId="77777777" w:rsidR="00F324FB" w:rsidRDefault="00F324FB" w:rsidP="00E67B06">
      <w:pPr>
        <w:rPr>
          <w:sz w:val="24"/>
          <w:szCs w:val="24"/>
          <w:lang w:val="ro-RO"/>
        </w:rPr>
      </w:pPr>
    </w:p>
    <w:p w14:paraId="3AE492E3" w14:textId="77777777" w:rsidR="00F324FB" w:rsidRDefault="00F324FB" w:rsidP="00E67B06">
      <w:pPr>
        <w:rPr>
          <w:sz w:val="24"/>
          <w:szCs w:val="24"/>
          <w:lang w:val="ro-RO"/>
        </w:rPr>
      </w:pPr>
    </w:p>
    <w:p w14:paraId="58FDE4E8" w14:textId="77777777" w:rsidR="00F324FB" w:rsidRDefault="00F324FB" w:rsidP="00E67B06">
      <w:pPr>
        <w:rPr>
          <w:sz w:val="24"/>
          <w:szCs w:val="24"/>
          <w:lang w:val="ro-RO"/>
        </w:rPr>
      </w:pPr>
    </w:p>
    <w:p w14:paraId="1CD000E2" w14:textId="77777777" w:rsidR="00F324FB" w:rsidRPr="00E67B06" w:rsidRDefault="00F324FB" w:rsidP="00E67B06">
      <w:pPr>
        <w:rPr>
          <w:sz w:val="24"/>
          <w:szCs w:val="24"/>
          <w:lang w:val="ro-RO"/>
        </w:rPr>
      </w:pPr>
    </w:p>
    <w:p w14:paraId="25CBBF9A" w14:textId="4BD4DE1F" w:rsidR="0078321A" w:rsidRPr="00E67B06" w:rsidRDefault="00843B37" w:rsidP="00E67B06">
      <w:pPr>
        <w:rPr>
          <w:rFonts w:ascii="Times New Roman" w:hAnsi="Times New Roman" w:cs="Times New Roman"/>
          <w:b/>
          <w:bCs/>
          <w:sz w:val="28"/>
          <w:szCs w:val="28"/>
          <w:lang w:val="ro-RO"/>
        </w:rPr>
      </w:pPr>
      <w:r w:rsidRPr="00E67B06">
        <w:rPr>
          <w:rFonts w:ascii="Times New Roman" w:hAnsi="Times New Roman" w:cs="Times New Roman"/>
          <w:b/>
          <w:bCs/>
          <w:sz w:val="28"/>
          <w:szCs w:val="28"/>
          <w:lang w:val="ro-RO"/>
        </w:rPr>
        <w:lastRenderedPageBreak/>
        <w:t>Introduction</w:t>
      </w:r>
    </w:p>
    <w:p w14:paraId="34BB2FA7" w14:textId="4EDBE1C4" w:rsidR="00843B37" w:rsidRDefault="00832EF2" w:rsidP="00E67B06">
      <w:pPr>
        <w:jc w:val="both"/>
        <w:rPr>
          <w:rFonts w:ascii="Times New Roman" w:hAnsi="Times New Roman" w:cs="Times New Roman"/>
          <w:sz w:val="24"/>
          <w:szCs w:val="24"/>
        </w:rPr>
      </w:pPr>
      <w:r w:rsidRPr="00E67B06">
        <w:rPr>
          <w:rFonts w:ascii="Times New Roman" w:hAnsi="Times New Roman" w:cs="Times New Roman"/>
          <w:sz w:val="24"/>
          <w:szCs w:val="24"/>
          <w:lang w:val="ro-RO"/>
        </w:rPr>
        <w:t xml:space="preserve">Ibis is a French brand hotel owned by Accor.  </w:t>
      </w:r>
      <w:r w:rsidRPr="00E67B06">
        <w:rPr>
          <w:rFonts w:ascii="Times New Roman" w:hAnsi="Times New Roman" w:cs="Times New Roman"/>
          <w:sz w:val="24"/>
          <w:szCs w:val="24"/>
        </w:rPr>
        <w:t>The first Ibis hotel was opened in Bordeaux in 1974</w:t>
      </w:r>
      <w:r w:rsidRPr="00E67B06">
        <w:rPr>
          <w:rFonts w:ascii="Times New Roman" w:hAnsi="Times New Roman" w:cs="Times New Roman"/>
          <w:sz w:val="24"/>
          <w:szCs w:val="24"/>
          <w:lang w:val="ro-RO"/>
        </w:rPr>
        <w:t xml:space="preserve"> and as of December 2019, there were 1,218 hotels under the Ibis brand across 70 countries</w:t>
      </w:r>
      <w:r w:rsidRPr="00E67B06">
        <w:rPr>
          <w:rFonts w:ascii="Times New Roman" w:hAnsi="Times New Roman" w:cs="Times New Roman"/>
          <w:sz w:val="24"/>
          <w:szCs w:val="24"/>
        </w:rPr>
        <w:t xml:space="preserve">. </w:t>
      </w:r>
      <w:r w:rsidR="00843B37" w:rsidRPr="00E67B06">
        <w:rPr>
          <w:rFonts w:ascii="Times New Roman" w:hAnsi="Times New Roman" w:cs="Times New Roman"/>
          <w:sz w:val="24"/>
          <w:szCs w:val="24"/>
        </w:rPr>
        <w:t xml:space="preserve">The year 2000 was marked by the opening of the first IBIS Hotel in Romania, located in Bucharest, near the North Railway Station. Then followed the opening of the IBIS Constanta and IBIS Parliament hotels (Bucharest), in the first part of 2005. Ibis hotels are present in six cities in Romania: Bucharest, Arad, </w:t>
      </w:r>
      <w:proofErr w:type="spellStart"/>
      <w:r w:rsidR="00843B37" w:rsidRPr="00E67B06">
        <w:rPr>
          <w:rFonts w:ascii="Times New Roman" w:hAnsi="Times New Roman" w:cs="Times New Roman"/>
          <w:sz w:val="24"/>
          <w:szCs w:val="24"/>
        </w:rPr>
        <w:t>Galați</w:t>
      </w:r>
      <w:proofErr w:type="spellEnd"/>
      <w:r w:rsidR="00843B37" w:rsidRPr="00E67B06">
        <w:rPr>
          <w:rFonts w:ascii="Times New Roman" w:hAnsi="Times New Roman" w:cs="Times New Roman"/>
          <w:sz w:val="24"/>
          <w:szCs w:val="24"/>
        </w:rPr>
        <w:t xml:space="preserve">, </w:t>
      </w:r>
      <w:proofErr w:type="spellStart"/>
      <w:r w:rsidR="00843B37" w:rsidRPr="00E67B06">
        <w:rPr>
          <w:rFonts w:ascii="Times New Roman" w:hAnsi="Times New Roman" w:cs="Times New Roman"/>
          <w:sz w:val="24"/>
          <w:szCs w:val="24"/>
        </w:rPr>
        <w:t>Timișoara</w:t>
      </w:r>
      <w:proofErr w:type="spellEnd"/>
      <w:r w:rsidR="00843B37" w:rsidRPr="00E67B06">
        <w:rPr>
          <w:rFonts w:ascii="Times New Roman" w:hAnsi="Times New Roman" w:cs="Times New Roman"/>
          <w:sz w:val="24"/>
          <w:szCs w:val="24"/>
        </w:rPr>
        <w:t>, Pitesti and Sibiu.</w:t>
      </w:r>
      <w:r w:rsidRPr="00E67B06">
        <w:rPr>
          <w:rFonts w:ascii="Times New Roman" w:hAnsi="Times New Roman" w:cs="Times New Roman"/>
          <w:sz w:val="24"/>
          <w:szCs w:val="24"/>
        </w:rPr>
        <w:t xml:space="preserve"> Accor is one of the most important companies worldwide, its areas of interest being hotels, casinos and restaurants. Accor, one of the most important hotel groups worldwide, operates in approximately 100 countries with around 150,000 employees. With 40 years of experience in the hotel industry, the group counts among its hotel brands: Sofitel, Pullman, Novotel, Mercure, </w:t>
      </w:r>
      <w:proofErr w:type="spellStart"/>
      <w:r w:rsidRPr="00E67B06">
        <w:rPr>
          <w:rFonts w:ascii="Times New Roman" w:hAnsi="Times New Roman" w:cs="Times New Roman"/>
          <w:sz w:val="24"/>
          <w:szCs w:val="24"/>
        </w:rPr>
        <w:t>Suitehotel</w:t>
      </w:r>
      <w:proofErr w:type="spellEnd"/>
      <w:r w:rsidRPr="00E67B06">
        <w:rPr>
          <w:rFonts w:ascii="Times New Roman" w:hAnsi="Times New Roman" w:cs="Times New Roman"/>
          <w:sz w:val="24"/>
          <w:szCs w:val="24"/>
        </w:rPr>
        <w:t xml:space="preserve">, Ibis, All Seasons, </w:t>
      </w:r>
      <w:proofErr w:type="spellStart"/>
      <w:r w:rsidRPr="00E67B06">
        <w:rPr>
          <w:rFonts w:ascii="Times New Roman" w:hAnsi="Times New Roman" w:cs="Times New Roman"/>
          <w:sz w:val="24"/>
          <w:szCs w:val="24"/>
        </w:rPr>
        <w:t>Etap</w:t>
      </w:r>
      <w:proofErr w:type="spellEnd"/>
      <w:r w:rsidRPr="00E67B06">
        <w:rPr>
          <w:rFonts w:ascii="Times New Roman" w:hAnsi="Times New Roman" w:cs="Times New Roman"/>
          <w:sz w:val="24"/>
          <w:szCs w:val="24"/>
        </w:rPr>
        <w:t xml:space="preserve"> Hotel, </w:t>
      </w:r>
      <w:proofErr w:type="spellStart"/>
      <w:r w:rsidRPr="00E67B06">
        <w:rPr>
          <w:rFonts w:ascii="Times New Roman" w:hAnsi="Times New Roman" w:cs="Times New Roman"/>
          <w:sz w:val="24"/>
          <w:szCs w:val="24"/>
        </w:rPr>
        <w:t>Formule</w:t>
      </w:r>
      <w:proofErr w:type="spellEnd"/>
      <w:r w:rsidRPr="00E67B06">
        <w:rPr>
          <w:rFonts w:ascii="Times New Roman" w:hAnsi="Times New Roman" w:cs="Times New Roman"/>
          <w:sz w:val="24"/>
          <w:szCs w:val="24"/>
        </w:rPr>
        <w:t xml:space="preserve"> 1 and Motel 6. The offer includes more than 4,000</w:t>
      </w:r>
      <w:r w:rsidRPr="00E67B06">
        <w:rPr>
          <w:rStyle w:val="y2iqfc"/>
          <w:rFonts w:ascii="Times New Roman" w:hAnsi="Times New Roman" w:cs="Times New Roman"/>
          <w:color w:val="202124"/>
          <w:sz w:val="24"/>
          <w:szCs w:val="24"/>
          <w:lang w:val="en"/>
        </w:rPr>
        <w:t xml:space="preserve"> hotels with approximately 500,000 rooms (Wikipedia, 2023).</w:t>
      </w:r>
    </w:p>
    <w:p w14:paraId="6D298B1F" w14:textId="77777777" w:rsidR="00E67B06" w:rsidRPr="00E67B06" w:rsidRDefault="00E67B06" w:rsidP="00E67B06">
      <w:pPr>
        <w:jc w:val="both"/>
        <w:rPr>
          <w:rFonts w:ascii="Times New Roman" w:hAnsi="Times New Roman" w:cs="Times New Roman"/>
          <w:sz w:val="24"/>
          <w:szCs w:val="24"/>
        </w:rPr>
      </w:pPr>
    </w:p>
    <w:p w14:paraId="6EAA6652" w14:textId="496E22E2" w:rsidR="00843B37" w:rsidRPr="00E67B06" w:rsidRDefault="00843B37" w:rsidP="00E67B06">
      <w:pPr>
        <w:rPr>
          <w:rFonts w:ascii="Times New Roman" w:hAnsi="Times New Roman" w:cs="Times New Roman"/>
          <w:b/>
          <w:bCs/>
          <w:sz w:val="28"/>
          <w:szCs w:val="28"/>
        </w:rPr>
      </w:pPr>
      <w:r w:rsidRPr="00E67B06">
        <w:rPr>
          <w:rFonts w:ascii="Times New Roman" w:hAnsi="Times New Roman" w:cs="Times New Roman"/>
          <w:b/>
          <w:bCs/>
          <w:sz w:val="28"/>
          <w:szCs w:val="28"/>
        </w:rPr>
        <w:t>Situational Analysis</w:t>
      </w:r>
    </w:p>
    <w:p w14:paraId="67FC2BB5" w14:textId="281E7DC9" w:rsidR="00E67B06" w:rsidRPr="00E67B06" w:rsidRDefault="00E67B06" w:rsidP="00E67B06">
      <w:pPr>
        <w:jc w:val="both"/>
        <w:rPr>
          <w:rFonts w:ascii="Times New Roman" w:hAnsi="Times New Roman" w:cs="Times New Roman"/>
          <w:color w:val="202124"/>
          <w:sz w:val="24"/>
          <w:szCs w:val="24"/>
        </w:rPr>
      </w:pPr>
      <w:r w:rsidRPr="00E67B06">
        <w:rPr>
          <w:rStyle w:val="y2iqfc"/>
          <w:rFonts w:ascii="Times New Roman" w:hAnsi="Times New Roman" w:cs="Times New Roman"/>
          <w:color w:val="202124"/>
          <w:sz w:val="24"/>
          <w:szCs w:val="24"/>
          <w:lang w:val="en"/>
        </w:rPr>
        <w:t>The Ibis Nord hotel is intended for business customers and offers three-star quality services. The accommodation includes: upstairs hallways with armchairs and low tables, maids' offices, room-service office, accommodation spaces with corridor access, the accommodation space includes the room itself, the bathroom and the vestibule. The interior is comfortable and modernly equipped. The equipment of the rooms complies with the standards of Crowne Plaza hotels. All accommodation spaces are equipped with air conditioning, color TV, mini bar and room service. All items in the rooms are provided with the hotel logo. The welcome letters contain information on how to contact the service manager, the service guide indicates check-in and check-out times, the room-service menu, forms for ordering breakfast, instructions for using the phones and charging them, the list of tariffs from the minibar and the evacuation plan.</w:t>
      </w:r>
      <w:r w:rsidR="00F324FB">
        <w:rPr>
          <w:rStyle w:val="y2iqfc"/>
          <w:rFonts w:ascii="Times New Roman" w:hAnsi="Times New Roman" w:cs="Times New Roman"/>
          <w:color w:val="202124"/>
          <w:sz w:val="24"/>
          <w:szCs w:val="24"/>
          <w:lang w:val="en"/>
        </w:rPr>
        <w:t xml:space="preserve"> (</w:t>
      </w:r>
      <w:proofErr w:type="spellStart"/>
      <w:r w:rsidR="00F324FB">
        <w:rPr>
          <w:rStyle w:val="y2iqfc"/>
          <w:rFonts w:ascii="Times New Roman" w:hAnsi="Times New Roman" w:cs="Times New Roman"/>
          <w:color w:val="202124"/>
          <w:sz w:val="24"/>
          <w:szCs w:val="24"/>
          <w:lang w:val="en"/>
        </w:rPr>
        <w:t>Hoteluri</w:t>
      </w:r>
      <w:proofErr w:type="spellEnd"/>
      <w:r w:rsidR="00F324FB">
        <w:rPr>
          <w:rStyle w:val="y2iqfc"/>
          <w:rFonts w:ascii="Times New Roman" w:hAnsi="Times New Roman" w:cs="Times New Roman"/>
          <w:color w:val="202124"/>
          <w:sz w:val="24"/>
          <w:szCs w:val="24"/>
          <w:lang w:val="en"/>
        </w:rPr>
        <w:t xml:space="preserve"> </w:t>
      </w:r>
      <w:proofErr w:type="spellStart"/>
      <w:r w:rsidR="00F324FB">
        <w:rPr>
          <w:rStyle w:val="y2iqfc"/>
          <w:rFonts w:ascii="Times New Roman" w:hAnsi="Times New Roman" w:cs="Times New Roman"/>
          <w:color w:val="202124"/>
          <w:sz w:val="24"/>
          <w:szCs w:val="24"/>
          <w:lang w:val="en"/>
        </w:rPr>
        <w:t>Bucuresti</w:t>
      </w:r>
      <w:proofErr w:type="spellEnd"/>
      <w:r w:rsidR="00F324FB">
        <w:rPr>
          <w:rStyle w:val="y2iqfc"/>
          <w:rFonts w:ascii="Times New Roman" w:hAnsi="Times New Roman" w:cs="Times New Roman"/>
          <w:color w:val="202124"/>
          <w:sz w:val="24"/>
          <w:szCs w:val="24"/>
          <w:lang w:val="en"/>
        </w:rPr>
        <w:t>, 2023)</w:t>
      </w:r>
    </w:p>
    <w:p w14:paraId="5E9910F1" w14:textId="77777777" w:rsidR="00832EF2" w:rsidRPr="00E67B06" w:rsidRDefault="00832EF2" w:rsidP="00E67B06">
      <w:pPr>
        <w:rPr>
          <w:rFonts w:ascii="Times New Roman" w:hAnsi="Times New Roman" w:cs="Times New Roman"/>
          <w:b/>
          <w:bCs/>
          <w:sz w:val="28"/>
          <w:szCs w:val="28"/>
          <w:lang w:val="en"/>
        </w:rPr>
      </w:pPr>
    </w:p>
    <w:p w14:paraId="23549D9E" w14:textId="77777777" w:rsidR="002B48DF" w:rsidRPr="00E67B06" w:rsidRDefault="002B48DF" w:rsidP="00E67B06">
      <w:pPr>
        <w:rPr>
          <w:rFonts w:ascii="Times New Roman" w:hAnsi="Times New Roman" w:cs="Times New Roman"/>
          <w:b/>
          <w:bCs/>
          <w:sz w:val="28"/>
          <w:szCs w:val="28"/>
          <w:lang w:val="en"/>
        </w:rPr>
      </w:pPr>
      <w:r w:rsidRPr="00E67B06">
        <w:rPr>
          <w:rFonts w:ascii="Times New Roman" w:hAnsi="Times New Roman" w:cs="Times New Roman"/>
          <w:b/>
          <w:bCs/>
          <w:sz w:val="28"/>
          <w:szCs w:val="28"/>
        </w:rPr>
        <w:t>Shareholders and organizational structure</w:t>
      </w:r>
    </w:p>
    <w:p w14:paraId="3F544563" w14:textId="5FE32FE7" w:rsidR="00A3352F" w:rsidRDefault="002B48DF" w:rsidP="00E67B06">
      <w:pPr>
        <w:jc w:val="both"/>
        <w:rPr>
          <w:rFonts w:ascii="Times New Roman" w:hAnsi="Times New Roman" w:cs="Times New Roman"/>
          <w:sz w:val="24"/>
          <w:szCs w:val="24"/>
          <w:lang w:val="en"/>
        </w:rPr>
      </w:pPr>
      <w:r w:rsidRPr="00E67B06">
        <w:rPr>
          <w:rFonts w:ascii="Times New Roman" w:hAnsi="Times New Roman" w:cs="Times New Roman"/>
          <w:sz w:val="24"/>
          <w:szCs w:val="24"/>
        </w:rPr>
        <w:t xml:space="preserve">The company Accor Services was founded in July 1998, the main shareholders being the French group Accor (82%) and CNS Cartel Alfa (8%). In 2005, the Accor group took control of another Romanian meal ticket issuer, </w:t>
      </w:r>
      <w:proofErr w:type="spellStart"/>
      <w:r w:rsidRPr="00E67B06">
        <w:rPr>
          <w:rFonts w:ascii="Times New Roman" w:hAnsi="Times New Roman" w:cs="Times New Roman"/>
          <w:sz w:val="24"/>
          <w:szCs w:val="24"/>
        </w:rPr>
        <w:t>Hungastro</w:t>
      </w:r>
      <w:proofErr w:type="spellEnd"/>
      <w:r w:rsidRPr="00E67B06">
        <w:rPr>
          <w:rFonts w:ascii="Times New Roman" w:hAnsi="Times New Roman" w:cs="Times New Roman"/>
          <w:sz w:val="24"/>
          <w:szCs w:val="24"/>
        </w:rPr>
        <w:t>, but the two companies will operate separately for now.</w:t>
      </w:r>
      <w:r w:rsidR="00E67B06">
        <w:rPr>
          <w:rFonts w:ascii="Times New Roman" w:hAnsi="Times New Roman" w:cs="Times New Roman"/>
          <w:sz w:val="24"/>
          <w:szCs w:val="24"/>
          <w:lang w:val="en"/>
        </w:rPr>
        <w:t xml:space="preserve"> </w:t>
      </w:r>
      <w:r w:rsidRPr="00E67B06">
        <w:rPr>
          <w:rFonts w:ascii="Times New Roman" w:hAnsi="Times New Roman" w:cs="Times New Roman"/>
          <w:sz w:val="24"/>
          <w:szCs w:val="24"/>
        </w:rPr>
        <w:t xml:space="preserve">The organizational structure of the Ibis </w:t>
      </w:r>
      <w:r w:rsidR="00906EED">
        <w:rPr>
          <w:rFonts w:ascii="Times New Roman" w:hAnsi="Times New Roman" w:cs="Times New Roman"/>
          <w:sz w:val="24"/>
          <w:szCs w:val="24"/>
        </w:rPr>
        <w:t>H</w:t>
      </w:r>
      <w:r w:rsidRPr="00E67B06">
        <w:rPr>
          <w:rFonts w:ascii="Times New Roman" w:hAnsi="Times New Roman" w:cs="Times New Roman"/>
          <w:sz w:val="24"/>
          <w:szCs w:val="24"/>
        </w:rPr>
        <w:t>otel is composed of: the production structure, which includes all the departments in which the services are produced; they record receipts and costs, and are: the accommodation service, food and the services that provide services directly and the functional structure, made up of all the compartments in which functional, preparation and decision-making activities are carried out in the hotel</w:t>
      </w:r>
      <w:r w:rsidR="00AE1631" w:rsidRPr="00E67B06">
        <w:rPr>
          <w:rFonts w:ascii="Times New Roman" w:hAnsi="Times New Roman" w:cs="Times New Roman"/>
          <w:sz w:val="24"/>
          <w:szCs w:val="24"/>
        </w:rPr>
        <w:t>.</w:t>
      </w:r>
      <w:r w:rsidR="00E67B06">
        <w:rPr>
          <w:rFonts w:ascii="Times New Roman" w:hAnsi="Times New Roman" w:cs="Times New Roman"/>
          <w:sz w:val="24"/>
          <w:szCs w:val="24"/>
          <w:lang w:val="en"/>
        </w:rPr>
        <w:t xml:space="preserve"> </w:t>
      </w:r>
      <w:r w:rsidR="00A3352F" w:rsidRPr="00E67B06">
        <w:rPr>
          <w:rFonts w:ascii="Times New Roman" w:hAnsi="Times New Roman" w:cs="Times New Roman"/>
          <w:sz w:val="24"/>
          <w:szCs w:val="24"/>
          <w:lang w:val="en"/>
        </w:rPr>
        <w:t xml:space="preserve">The hotel has 250 rooms, of which 106 rooms are for non-smokers and 4 </w:t>
      </w:r>
      <w:r w:rsidR="00A3352F" w:rsidRPr="00E67B06">
        <w:rPr>
          <w:rFonts w:ascii="Times New Roman" w:hAnsi="Times New Roman" w:cs="Times New Roman"/>
          <w:sz w:val="24"/>
          <w:szCs w:val="24"/>
          <w:lang w:val="en"/>
        </w:rPr>
        <w:lastRenderedPageBreak/>
        <w:t>rooms are designed for people with disabilities</w:t>
      </w:r>
      <w:r w:rsidR="00421E07" w:rsidRPr="00E67B06">
        <w:rPr>
          <w:rFonts w:ascii="Times New Roman" w:hAnsi="Times New Roman" w:cs="Times New Roman"/>
          <w:sz w:val="24"/>
          <w:szCs w:val="24"/>
          <w:lang w:val="en"/>
        </w:rPr>
        <w:t xml:space="preserve">, </w:t>
      </w:r>
      <w:r w:rsidR="00421E07" w:rsidRPr="00E67B06">
        <w:rPr>
          <w:rFonts w:ascii="Times New Roman" w:hAnsi="Times New Roman" w:cs="Times New Roman"/>
          <w:sz w:val="24"/>
          <w:szCs w:val="24"/>
        </w:rPr>
        <w:t>equipped with all necessary amenities for guests: room access based on magnetic card, air conditioning, shower, telephone, internet access, TV, radio, room service, safe, ba</w:t>
      </w:r>
      <w:r w:rsidR="00F324FB">
        <w:rPr>
          <w:rFonts w:ascii="Times New Roman" w:hAnsi="Times New Roman" w:cs="Times New Roman"/>
          <w:sz w:val="24"/>
          <w:szCs w:val="24"/>
        </w:rPr>
        <w:t>r</w:t>
      </w:r>
      <w:sdt>
        <w:sdtPr>
          <w:rPr>
            <w:rFonts w:ascii="Times New Roman" w:hAnsi="Times New Roman" w:cs="Times New Roman"/>
            <w:sz w:val="24"/>
            <w:szCs w:val="24"/>
            <w:lang w:val="en"/>
          </w:rPr>
          <w:id w:val="-1941526708"/>
          <w:citation/>
        </w:sdtPr>
        <w:sdtContent>
          <w:r w:rsidR="00994EDE" w:rsidRPr="00E67B06">
            <w:rPr>
              <w:rFonts w:ascii="Times New Roman" w:hAnsi="Times New Roman" w:cs="Times New Roman"/>
              <w:sz w:val="24"/>
              <w:szCs w:val="24"/>
              <w:lang w:val="en"/>
            </w:rPr>
            <w:fldChar w:fldCharType="begin"/>
          </w:r>
          <w:r w:rsidR="00994EDE" w:rsidRPr="00E67B06">
            <w:rPr>
              <w:rFonts w:ascii="Times New Roman" w:hAnsi="Times New Roman" w:cs="Times New Roman"/>
              <w:sz w:val="24"/>
              <w:szCs w:val="24"/>
              <w:lang w:val="en"/>
            </w:rPr>
            <w:instrText xml:space="preserve"> CITATION Hot23 \l 1048 </w:instrText>
          </w:r>
          <w:r w:rsidR="00994EDE" w:rsidRPr="00E67B06">
            <w:rPr>
              <w:rFonts w:ascii="Times New Roman" w:hAnsi="Times New Roman" w:cs="Times New Roman"/>
              <w:sz w:val="24"/>
              <w:szCs w:val="24"/>
              <w:lang w:val="en"/>
            </w:rPr>
            <w:fldChar w:fldCharType="separate"/>
          </w:r>
          <w:r w:rsidR="00994EDE" w:rsidRPr="00E67B06">
            <w:rPr>
              <w:rFonts w:ascii="Times New Roman" w:hAnsi="Times New Roman" w:cs="Times New Roman"/>
              <w:sz w:val="24"/>
              <w:szCs w:val="24"/>
              <w:lang w:val="en"/>
            </w:rPr>
            <w:t xml:space="preserve"> (Hoteluri București, 2023)</w:t>
          </w:r>
          <w:r w:rsidR="00994EDE" w:rsidRPr="00E67B06">
            <w:rPr>
              <w:rFonts w:ascii="Times New Roman" w:hAnsi="Times New Roman" w:cs="Times New Roman"/>
              <w:sz w:val="24"/>
              <w:szCs w:val="24"/>
              <w:lang w:val="en"/>
            </w:rPr>
            <w:fldChar w:fldCharType="end"/>
          </w:r>
        </w:sdtContent>
      </w:sdt>
    </w:p>
    <w:p w14:paraId="5FDA0BE9" w14:textId="77777777" w:rsidR="00E67B06" w:rsidRPr="00E67B06" w:rsidRDefault="00E67B06" w:rsidP="00E67B06">
      <w:pPr>
        <w:jc w:val="both"/>
        <w:rPr>
          <w:rFonts w:ascii="Times New Roman" w:hAnsi="Times New Roman" w:cs="Times New Roman"/>
          <w:sz w:val="24"/>
          <w:szCs w:val="24"/>
          <w:lang w:val="en"/>
        </w:rPr>
      </w:pPr>
    </w:p>
    <w:p w14:paraId="49D0B5BC" w14:textId="77777777" w:rsidR="00787CE4" w:rsidRPr="00E67B06" w:rsidRDefault="00787CE4" w:rsidP="00E67B06">
      <w:pPr>
        <w:rPr>
          <w:rFonts w:ascii="Times New Roman" w:hAnsi="Times New Roman" w:cs="Times New Roman"/>
          <w:b/>
          <w:bCs/>
          <w:sz w:val="28"/>
          <w:szCs w:val="28"/>
          <w:lang w:val="en"/>
        </w:rPr>
      </w:pPr>
      <w:r w:rsidRPr="00E67B06">
        <w:rPr>
          <w:rFonts w:ascii="Times New Roman" w:hAnsi="Times New Roman" w:cs="Times New Roman"/>
          <w:b/>
          <w:bCs/>
          <w:sz w:val="28"/>
          <w:szCs w:val="28"/>
          <w:lang w:val="en"/>
        </w:rPr>
        <w:t>SWOT Analysis</w:t>
      </w:r>
    </w:p>
    <w:p w14:paraId="77295EFC" w14:textId="58E68CED" w:rsidR="00787CE4" w:rsidRPr="00E67B06" w:rsidRDefault="00787CE4" w:rsidP="00E67B06">
      <w:pPr>
        <w:jc w:val="both"/>
        <w:rPr>
          <w:rFonts w:ascii="Times New Roman" w:hAnsi="Times New Roman" w:cs="Times New Roman"/>
          <w:color w:val="202124"/>
          <w:sz w:val="24"/>
          <w:szCs w:val="24"/>
        </w:rPr>
      </w:pPr>
      <w:r w:rsidRPr="00E67B06">
        <w:rPr>
          <w:rFonts w:ascii="Times New Roman" w:hAnsi="Times New Roman" w:cs="Times New Roman"/>
          <w:sz w:val="24"/>
          <w:szCs w:val="24"/>
        </w:rPr>
        <w:t>Among the strengths of the hotel, we list: the central location</w:t>
      </w:r>
      <w:r w:rsidR="00477182" w:rsidRPr="00E67B06">
        <w:rPr>
          <w:rFonts w:ascii="Times New Roman" w:hAnsi="Times New Roman" w:cs="Times New Roman"/>
          <w:sz w:val="24"/>
          <w:szCs w:val="24"/>
        </w:rPr>
        <w:t xml:space="preserve"> (</w:t>
      </w:r>
      <w:r w:rsidR="00477182" w:rsidRPr="00E67B06">
        <w:rPr>
          <w:rStyle w:val="y2iqfc"/>
          <w:rFonts w:ascii="Times New Roman" w:hAnsi="Times New Roman" w:cs="Times New Roman"/>
          <w:color w:val="202124"/>
          <w:sz w:val="24"/>
          <w:szCs w:val="24"/>
          <w:lang w:val="en"/>
        </w:rPr>
        <w:t>the hotel is located 200 meters from the North Railway Station)</w:t>
      </w:r>
      <w:r w:rsidRPr="00E67B06">
        <w:rPr>
          <w:rFonts w:ascii="Times New Roman" w:hAnsi="Times New Roman" w:cs="Times New Roman"/>
          <w:sz w:val="24"/>
          <w:szCs w:val="24"/>
        </w:rPr>
        <w:t>, the modern building, the Estaminet restaurant equipped with a terrace during the summer and the six fully equipped conference rooms.</w:t>
      </w:r>
      <w:r w:rsidR="00E67B06" w:rsidRPr="00E67B06">
        <w:rPr>
          <w:rFonts w:ascii="Times New Roman" w:hAnsi="Times New Roman" w:cs="Times New Roman"/>
          <w:color w:val="202124"/>
          <w:sz w:val="24"/>
          <w:szCs w:val="24"/>
        </w:rPr>
        <w:t xml:space="preserve"> </w:t>
      </w:r>
      <w:r w:rsidRPr="00E67B06">
        <w:rPr>
          <w:rFonts w:ascii="Times New Roman" w:hAnsi="Times New Roman" w:cs="Times New Roman"/>
          <w:sz w:val="24"/>
          <w:szCs w:val="24"/>
        </w:rPr>
        <w:t>Among the weaknesses, we list: relatively small rooms, the lack of a swimming pool and the fact that you have to pay extra for parking.</w:t>
      </w:r>
      <w:r w:rsidR="00E67B06" w:rsidRPr="00E67B06">
        <w:rPr>
          <w:rFonts w:ascii="Times New Roman" w:hAnsi="Times New Roman" w:cs="Times New Roman"/>
          <w:color w:val="202124"/>
          <w:sz w:val="24"/>
          <w:szCs w:val="24"/>
        </w:rPr>
        <w:t xml:space="preserve"> </w:t>
      </w:r>
      <w:r w:rsidRPr="00E67B06">
        <w:rPr>
          <w:rFonts w:ascii="Times New Roman" w:hAnsi="Times New Roman" w:cs="Times New Roman"/>
          <w:sz w:val="24"/>
          <w:szCs w:val="24"/>
        </w:rPr>
        <w:t xml:space="preserve">Among the opportunities, we list: </w:t>
      </w:r>
      <w:r w:rsidRPr="00E67B06">
        <w:rPr>
          <w:rFonts w:ascii="Times New Roman" w:hAnsi="Times New Roman" w:cs="Times New Roman"/>
          <w:sz w:val="24"/>
          <w:szCs w:val="24"/>
          <w:lang w:val="en"/>
        </w:rPr>
        <w:t>possible collaborations with various suppliers/producers, taking over the events in the city.</w:t>
      </w:r>
      <w:r w:rsidR="00E67B06" w:rsidRPr="00E67B06">
        <w:rPr>
          <w:rFonts w:ascii="Times New Roman" w:hAnsi="Times New Roman" w:cs="Times New Roman"/>
          <w:color w:val="202124"/>
          <w:sz w:val="24"/>
          <w:szCs w:val="24"/>
        </w:rPr>
        <w:t xml:space="preserve"> </w:t>
      </w:r>
      <w:r w:rsidRPr="00E67B06">
        <w:rPr>
          <w:rFonts w:ascii="Times New Roman" w:hAnsi="Times New Roman" w:cs="Times New Roman"/>
          <w:sz w:val="24"/>
          <w:szCs w:val="24"/>
          <w:lang w:val="en"/>
        </w:rPr>
        <w:t xml:space="preserve">Among the threats, we list: the competitors, the inflation, the economic crisis. </w:t>
      </w:r>
    </w:p>
    <w:p w14:paraId="0AA07C64" w14:textId="77777777" w:rsidR="00787CE4" w:rsidRPr="00E67B06" w:rsidRDefault="00787CE4" w:rsidP="00E67B06">
      <w:pPr>
        <w:rPr>
          <w:rFonts w:ascii="Times New Roman" w:hAnsi="Times New Roman" w:cs="Times New Roman"/>
          <w:sz w:val="24"/>
          <w:szCs w:val="24"/>
          <w:lang w:val="en"/>
        </w:rPr>
      </w:pPr>
    </w:p>
    <w:p w14:paraId="27B10E28" w14:textId="766DEA06" w:rsidR="00C250FA" w:rsidRPr="00E67B06" w:rsidRDefault="00C250FA" w:rsidP="00E67B06">
      <w:pPr>
        <w:rPr>
          <w:rFonts w:ascii="Times New Roman" w:hAnsi="Times New Roman" w:cs="Times New Roman"/>
          <w:b/>
          <w:bCs/>
          <w:sz w:val="28"/>
          <w:szCs w:val="28"/>
        </w:rPr>
      </w:pPr>
      <w:r w:rsidRPr="00E67B06">
        <w:rPr>
          <w:rFonts w:ascii="Times New Roman" w:hAnsi="Times New Roman" w:cs="Times New Roman"/>
          <w:b/>
          <w:bCs/>
          <w:sz w:val="28"/>
          <w:szCs w:val="28"/>
        </w:rPr>
        <w:t>Clients</w:t>
      </w:r>
    </w:p>
    <w:p w14:paraId="79EEC94C" w14:textId="4849DD46" w:rsidR="00E168E4" w:rsidRDefault="00E168E4" w:rsidP="00F324FB">
      <w:pPr>
        <w:jc w:val="both"/>
        <w:rPr>
          <w:rFonts w:ascii="Times New Roman" w:hAnsi="Times New Roman" w:cs="Times New Roman"/>
          <w:sz w:val="24"/>
          <w:szCs w:val="24"/>
        </w:rPr>
      </w:pPr>
      <w:r w:rsidRPr="00E67B06">
        <w:rPr>
          <w:rStyle w:val="y2iqfc"/>
          <w:rFonts w:ascii="Times New Roman" w:hAnsi="Times New Roman" w:cs="Times New Roman"/>
          <w:color w:val="202124"/>
          <w:sz w:val="24"/>
          <w:szCs w:val="24"/>
          <w:lang w:val="en"/>
        </w:rPr>
        <w:t xml:space="preserve">Knowing the customers is based on the daily systematic collection of information regarding: the origin of the customers, the means of transport used, the type of clientele, the source of information regarding the existence of the hotel. </w:t>
      </w:r>
      <w:r w:rsidR="00C250FA" w:rsidRPr="00E67B06">
        <w:rPr>
          <w:rFonts w:ascii="Times New Roman" w:hAnsi="Times New Roman" w:cs="Times New Roman"/>
          <w:sz w:val="24"/>
          <w:szCs w:val="24"/>
        </w:rPr>
        <w:t>The most numerous clients of the hotel are those whose main reason is business and professional reasons. Business clients include teachers, sales agents, commercial representatives, employers and truck drivers</w:t>
      </w:r>
      <w:r w:rsidR="00F324FB">
        <w:rPr>
          <w:rFonts w:ascii="Times New Roman" w:hAnsi="Times New Roman" w:cs="Times New Roman"/>
          <w:sz w:val="24"/>
          <w:szCs w:val="24"/>
        </w:rPr>
        <w:t xml:space="preserve"> (Ibis Styles, 2023).</w:t>
      </w:r>
    </w:p>
    <w:p w14:paraId="70961F54" w14:textId="77777777" w:rsidR="00F324FB" w:rsidRPr="00F324FB" w:rsidRDefault="00F324FB" w:rsidP="00F324FB">
      <w:pPr>
        <w:jc w:val="both"/>
        <w:rPr>
          <w:rFonts w:ascii="Times New Roman" w:hAnsi="Times New Roman" w:cs="Times New Roman"/>
          <w:sz w:val="24"/>
          <w:szCs w:val="24"/>
        </w:rPr>
      </w:pPr>
    </w:p>
    <w:p w14:paraId="363E3614" w14:textId="7AA19356" w:rsidR="00C250FA" w:rsidRPr="00F324FB" w:rsidRDefault="00C250FA" w:rsidP="00E67B06">
      <w:pPr>
        <w:rPr>
          <w:rFonts w:ascii="Times New Roman" w:hAnsi="Times New Roman" w:cs="Times New Roman"/>
          <w:b/>
          <w:bCs/>
          <w:sz w:val="28"/>
          <w:szCs w:val="28"/>
        </w:rPr>
      </w:pPr>
      <w:r w:rsidRPr="00F324FB">
        <w:rPr>
          <w:rFonts w:ascii="Times New Roman" w:hAnsi="Times New Roman" w:cs="Times New Roman"/>
          <w:b/>
          <w:bCs/>
          <w:sz w:val="28"/>
          <w:szCs w:val="28"/>
        </w:rPr>
        <w:t>Competitors</w:t>
      </w:r>
    </w:p>
    <w:p w14:paraId="3ACFDFAE" w14:textId="0BAB7216" w:rsidR="00C250FA" w:rsidRPr="00E67B06" w:rsidRDefault="00C250FA" w:rsidP="00F324FB">
      <w:pPr>
        <w:jc w:val="both"/>
        <w:rPr>
          <w:rFonts w:ascii="Times New Roman" w:hAnsi="Times New Roman" w:cs="Times New Roman"/>
          <w:sz w:val="24"/>
          <w:szCs w:val="24"/>
          <w:lang w:val="en"/>
        </w:rPr>
      </w:pPr>
      <w:r w:rsidRPr="00E67B06">
        <w:rPr>
          <w:rFonts w:ascii="Times New Roman" w:hAnsi="Times New Roman" w:cs="Times New Roman"/>
          <w:sz w:val="24"/>
          <w:szCs w:val="24"/>
        </w:rPr>
        <w:t xml:space="preserve">The hotel's market activity is marked by the presence on the market of a fairly large number of competing hotels, including: Sofitel, Lido, Majestic, Boulevard. </w:t>
      </w:r>
      <w:r w:rsidRPr="00E67B06">
        <w:rPr>
          <w:rFonts w:ascii="Times New Roman" w:hAnsi="Times New Roman" w:cs="Times New Roman"/>
          <w:sz w:val="24"/>
          <w:szCs w:val="24"/>
          <w:lang w:val="en"/>
        </w:rPr>
        <w:t xml:space="preserve">In the situation where the hotels on the Bucharest market address the same needs, offering similar services, we can talk about direct competition. </w:t>
      </w:r>
    </w:p>
    <w:p w14:paraId="27EAA339" w14:textId="53C4E423" w:rsidR="00C250FA" w:rsidRPr="00E67B06" w:rsidRDefault="00C250FA" w:rsidP="00E67B06">
      <w:pPr>
        <w:rPr>
          <w:rFonts w:ascii="Times New Roman" w:hAnsi="Times New Roman" w:cs="Times New Roman"/>
          <w:sz w:val="24"/>
          <w:szCs w:val="24"/>
          <w:lang w:val="en"/>
        </w:rPr>
      </w:pPr>
    </w:p>
    <w:p w14:paraId="05C403DD" w14:textId="406DA2A9" w:rsidR="00AE1631" w:rsidRPr="00F324FB" w:rsidRDefault="003E43F7" w:rsidP="00E67B06">
      <w:pPr>
        <w:rPr>
          <w:rFonts w:ascii="Times New Roman" w:hAnsi="Times New Roman" w:cs="Times New Roman"/>
          <w:b/>
          <w:bCs/>
          <w:sz w:val="28"/>
          <w:szCs w:val="28"/>
          <w:lang w:val="en"/>
        </w:rPr>
      </w:pPr>
      <w:r w:rsidRPr="00F324FB">
        <w:rPr>
          <w:rFonts w:ascii="Times New Roman" w:hAnsi="Times New Roman" w:cs="Times New Roman"/>
          <w:b/>
          <w:bCs/>
          <w:sz w:val="28"/>
          <w:szCs w:val="28"/>
          <w:lang w:val="en"/>
        </w:rPr>
        <w:t>Marketing mix</w:t>
      </w:r>
    </w:p>
    <w:p w14:paraId="5E804652" w14:textId="07AEEA19" w:rsidR="003E43F7" w:rsidRDefault="003E43F7" w:rsidP="00F324FB">
      <w:pPr>
        <w:jc w:val="both"/>
        <w:rPr>
          <w:rFonts w:ascii="Times New Roman" w:hAnsi="Times New Roman" w:cs="Times New Roman"/>
          <w:sz w:val="24"/>
          <w:szCs w:val="24"/>
          <w:lang w:val="en"/>
        </w:rPr>
      </w:pPr>
      <w:r w:rsidRPr="00E67B06">
        <w:rPr>
          <w:rFonts w:ascii="Times New Roman" w:hAnsi="Times New Roman" w:cs="Times New Roman"/>
          <w:sz w:val="24"/>
          <w:szCs w:val="24"/>
        </w:rPr>
        <w:t>In the product strategy of the hotel, it was opted for the standardization of the services in terms of the product and the related services.</w:t>
      </w:r>
      <w:r w:rsidR="00477182" w:rsidRPr="00E67B06">
        <w:rPr>
          <w:rFonts w:ascii="Times New Roman" w:hAnsi="Times New Roman" w:cs="Times New Roman"/>
          <w:sz w:val="24"/>
          <w:szCs w:val="24"/>
          <w:lang w:val="en"/>
        </w:rPr>
        <w:t xml:space="preserve"> </w:t>
      </w:r>
      <w:r w:rsidRPr="00E67B06">
        <w:rPr>
          <w:rFonts w:ascii="Times New Roman" w:hAnsi="Times New Roman" w:cs="Times New Roman"/>
          <w:sz w:val="24"/>
          <w:szCs w:val="24"/>
        </w:rPr>
        <w:t>The price policy of the hotel is based on demand orientation, approaching the strategy of relatively stable prices.</w:t>
      </w:r>
      <w:r w:rsidR="00477182" w:rsidRPr="00E67B06">
        <w:rPr>
          <w:rFonts w:ascii="Times New Roman" w:hAnsi="Times New Roman" w:cs="Times New Roman"/>
          <w:sz w:val="24"/>
          <w:szCs w:val="24"/>
        </w:rPr>
        <w:t xml:space="preserve"> The hotel room rates include breakfast and regarding the demand variation, the price strategy is temporally differentiated by season.</w:t>
      </w:r>
      <w:r w:rsidRPr="00E67B06">
        <w:rPr>
          <w:rFonts w:ascii="Times New Roman" w:hAnsi="Times New Roman" w:cs="Times New Roman"/>
          <w:sz w:val="24"/>
          <w:szCs w:val="24"/>
        </w:rPr>
        <w:t xml:space="preserve"> The hotel</w:t>
      </w:r>
      <w:r w:rsidRPr="00E67B06">
        <w:rPr>
          <w:rFonts w:ascii="Times New Roman" w:hAnsi="Times New Roman" w:cs="Times New Roman"/>
          <w:sz w:val="24"/>
          <w:szCs w:val="24"/>
          <w:lang w:val="en"/>
        </w:rPr>
        <w:t>’s main distribution channel is social media.</w:t>
      </w:r>
      <w:r w:rsidR="00597652" w:rsidRPr="00E67B06">
        <w:rPr>
          <w:rFonts w:ascii="Times New Roman" w:hAnsi="Times New Roman" w:cs="Times New Roman"/>
          <w:sz w:val="24"/>
          <w:szCs w:val="24"/>
          <w:lang w:val="en"/>
        </w:rPr>
        <w:t xml:space="preserve"> The promotion policy is mostly based on social media and targets business people</w:t>
      </w:r>
      <w:r w:rsidR="00F324FB">
        <w:rPr>
          <w:rFonts w:ascii="Times New Roman" w:hAnsi="Times New Roman" w:cs="Times New Roman"/>
          <w:sz w:val="24"/>
          <w:szCs w:val="24"/>
          <w:lang w:val="en"/>
        </w:rPr>
        <w:t xml:space="preserve"> (Marketing91, 2023).</w:t>
      </w:r>
    </w:p>
    <w:p w14:paraId="76DD9A60" w14:textId="77777777" w:rsidR="00F324FB" w:rsidRDefault="00F324FB" w:rsidP="00F324FB">
      <w:pPr>
        <w:jc w:val="both"/>
        <w:rPr>
          <w:rFonts w:ascii="Times New Roman" w:hAnsi="Times New Roman" w:cs="Times New Roman"/>
          <w:sz w:val="24"/>
          <w:szCs w:val="24"/>
          <w:lang w:val="en"/>
        </w:rPr>
      </w:pPr>
    </w:p>
    <w:p w14:paraId="5A9B240B" w14:textId="77777777" w:rsidR="00F324FB" w:rsidRPr="00E67B06" w:rsidRDefault="00F324FB" w:rsidP="00F324FB">
      <w:pPr>
        <w:jc w:val="both"/>
        <w:rPr>
          <w:rFonts w:ascii="Times New Roman" w:hAnsi="Times New Roman" w:cs="Times New Roman"/>
          <w:sz w:val="24"/>
          <w:szCs w:val="24"/>
          <w:lang w:val="en"/>
        </w:rPr>
      </w:pPr>
    </w:p>
    <w:p w14:paraId="0C4C547E" w14:textId="77777777" w:rsidR="00787CE4" w:rsidRPr="00F324FB" w:rsidRDefault="00787CE4" w:rsidP="00E67B06">
      <w:pPr>
        <w:rPr>
          <w:rFonts w:ascii="Times New Roman" w:hAnsi="Times New Roman" w:cs="Times New Roman"/>
          <w:b/>
          <w:bCs/>
          <w:sz w:val="28"/>
          <w:szCs w:val="28"/>
        </w:rPr>
      </w:pPr>
      <w:r w:rsidRPr="00F324FB">
        <w:rPr>
          <w:rFonts w:ascii="Times New Roman" w:hAnsi="Times New Roman" w:cs="Times New Roman"/>
          <w:b/>
          <w:bCs/>
          <w:sz w:val="28"/>
          <w:szCs w:val="28"/>
        </w:rPr>
        <w:t>Objectives</w:t>
      </w:r>
    </w:p>
    <w:p w14:paraId="67521FFE" w14:textId="5988BE98" w:rsidR="00787CE4" w:rsidRPr="00E67B06" w:rsidRDefault="00787CE4" w:rsidP="00F324FB">
      <w:pPr>
        <w:jc w:val="both"/>
        <w:rPr>
          <w:rFonts w:ascii="Times New Roman" w:hAnsi="Times New Roman" w:cs="Times New Roman"/>
          <w:sz w:val="24"/>
          <w:szCs w:val="24"/>
        </w:rPr>
      </w:pPr>
      <w:r w:rsidRPr="00E67B06">
        <w:rPr>
          <w:rFonts w:ascii="Times New Roman" w:hAnsi="Times New Roman" w:cs="Times New Roman"/>
          <w:sz w:val="24"/>
          <w:szCs w:val="24"/>
        </w:rPr>
        <w:t>The objective I propose is to increase the Ibis Nord Hotel</w:t>
      </w:r>
      <w:r w:rsidR="00906EED">
        <w:rPr>
          <w:rFonts w:ascii="Times New Roman" w:hAnsi="Times New Roman" w:cs="Times New Roman"/>
          <w:sz w:val="24"/>
          <w:szCs w:val="24"/>
        </w:rPr>
        <w:t>’s</w:t>
      </w:r>
      <w:r w:rsidRPr="00E67B06">
        <w:rPr>
          <w:rFonts w:ascii="Times New Roman" w:hAnsi="Times New Roman" w:cs="Times New Roman"/>
          <w:sz w:val="24"/>
          <w:szCs w:val="24"/>
        </w:rPr>
        <w:t xml:space="preserve"> visibility by creating the hotel’s own Tik Tok account. I aim to reach 5000 followers in the first month by promoting the Ibis Nord Hotel on Tik Tok.  I will measure whether the plan works or not by tracking the number of accesses to the account, the number of followers and the number of likes granted by the followers.</w:t>
      </w:r>
    </w:p>
    <w:p w14:paraId="54A23248" w14:textId="77777777" w:rsidR="00787CE4" w:rsidRPr="00E67B06" w:rsidRDefault="00787CE4" w:rsidP="00E67B06">
      <w:pPr>
        <w:rPr>
          <w:rFonts w:ascii="Times New Roman" w:hAnsi="Times New Roman" w:cs="Times New Roman"/>
          <w:sz w:val="24"/>
          <w:szCs w:val="24"/>
          <w:lang w:val="en"/>
        </w:rPr>
      </w:pPr>
    </w:p>
    <w:p w14:paraId="6D6FDA48" w14:textId="77777777" w:rsidR="00787CE4" w:rsidRPr="00F324FB" w:rsidRDefault="00787CE4" w:rsidP="00E67B06">
      <w:pPr>
        <w:rPr>
          <w:rFonts w:ascii="Times New Roman" w:hAnsi="Times New Roman" w:cs="Times New Roman"/>
          <w:b/>
          <w:bCs/>
          <w:sz w:val="28"/>
          <w:szCs w:val="28"/>
          <w:lang w:val="en"/>
        </w:rPr>
      </w:pPr>
      <w:r w:rsidRPr="00F324FB">
        <w:rPr>
          <w:rFonts w:ascii="Times New Roman" w:hAnsi="Times New Roman" w:cs="Times New Roman"/>
          <w:b/>
          <w:bCs/>
          <w:sz w:val="28"/>
          <w:szCs w:val="28"/>
          <w:lang w:val="en"/>
        </w:rPr>
        <w:t>Strategy</w:t>
      </w:r>
    </w:p>
    <w:p w14:paraId="7715EC19" w14:textId="1E5B3592" w:rsidR="00787CE4" w:rsidRDefault="00787CE4" w:rsidP="00F324FB">
      <w:pPr>
        <w:jc w:val="both"/>
        <w:rPr>
          <w:rFonts w:ascii="Times New Roman" w:hAnsi="Times New Roman" w:cs="Times New Roman"/>
          <w:sz w:val="24"/>
          <w:szCs w:val="24"/>
        </w:rPr>
      </w:pPr>
      <w:r w:rsidRPr="00E67B06">
        <w:rPr>
          <w:rFonts w:ascii="Times New Roman" w:hAnsi="Times New Roman" w:cs="Times New Roman"/>
          <w:sz w:val="24"/>
          <w:szCs w:val="24"/>
          <w:lang w:val="en"/>
        </w:rPr>
        <w:t xml:space="preserve">The hotel will use the Market Penetration strategy because I want to increase the </w:t>
      </w:r>
      <w:r w:rsidR="007D6553" w:rsidRPr="00E67B06">
        <w:rPr>
          <w:rFonts w:ascii="Times New Roman" w:hAnsi="Times New Roman" w:cs="Times New Roman"/>
          <w:sz w:val="24"/>
          <w:szCs w:val="24"/>
          <w:lang w:val="en"/>
        </w:rPr>
        <w:t>number of customers and sales of the hotel</w:t>
      </w:r>
      <w:r w:rsidRPr="00E67B06">
        <w:rPr>
          <w:rFonts w:ascii="Times New Roman" w:hAnsi="Times New Roman" w:cs="Times New Roman"/>
          <w:sz w:val="24"/>
          <w:szCs w:val="24"/>
          <w:lang w:val="en"/>
        </w:rPr>
        <w:t xml:space="preserve">. I chose this strategy because it is less risky and it is effective. </w:t>
      </w:r>
      <w:r w:rsidRPr="00E67B06">
        <w:rPr>
          <w:rFonts w:ascii="Times New Roman" w:hAnsi="Times New Roman" w:cs="Times New Roman"/>
          <w:sz w:val="24"/>
          <w:szCs w:val="24"/>
        </w:rPr>
        <w:t>I will attract customers from the online environment by creating content that will show potential customers the places they can visit while they are staying in Bucharest, by showing them how long it takes to get from the hotel location to the tourist spots in the city, by showing how</w:t>
      </w:r>
      <w:r w:rsidR="00906EED">
        <w:rPr>
          <w:rFonts w:ascii="Times New Roman" w:hAnsi="Times New Roman" w:cs="Times New Roman"/>
          <w:sz w:val="24"/>
          <w:szCs w:val="24"/>
        </w:rPr>
        <w:t xml:space="preserve"> </w:t>
      </w:r>
      <w:r w:rsidRPr="00E67B06">
        <w:rPr>
          <w:rFonts w:ascii="Times New Roman" w:hAnsi="Times New Roman" w:cs="Times New Roman"/>
          <w:sz w:val="24"/>
          <w:szCs w:val="24"/>
        </w:rPr>
        <w:t>each type of room</w:t>
      </w:r>
      <w:r w:rsidR="00906EED">
        <w:rPr>
          <w:rFonts w:ascii="Times New Roman" w:hAnsi="Times New Roman" w:cs="Times New Roman"/>
          <w:sz w:val="24"/>
          <w:szCs w:val="24"/>
        </w:rPr>
        <w:t xml:space="preserve"> is</w:t>
      </w:r>
      <w:r w:rsidRPr="00E67B06">
        <w:rPr>
          <w:rFonts w:ascii="Times New Roman" w:hAnsi="Times New Roman" w:cs="Times New Roman"/>
          <w:sz w:val="24"/>
          <w:szCs w:val="24"/>
        </w:rPr>
        <w:t xml:space="preserve">, what activities they can do while staying at the hotel and by showing them live reviews from the guests already staying in order to change the brand reputation affected by several bad reviews left on social media. </w:t>
      </w:r>
      <w:r w:rsidR="007D6553" w:rsidRPr="00E67B06">
        <w:rPr>
          <w:rFonts w:ascii="Times New Roman" w:hAnsi="Times New Roman" w:cs="Times New Roman"/>
          <w:sz w:val="24"/>
          <w:szCs w:val="24"/>
        </w:rPr>
        <w:t xml:space="preserve">I plan for the hotel to become visible on other social networks as well, such as: Facebook, Instagram, Twitter, Google. </w:t>
      </w:r>
    </w:p>
    <w:p w14:paraId="1BE954A0" w14:textId="77777777" w:rsidR="00F324FB" w:rsidRPr="00E67B06" w:rsidRDefault="00F324FB" w:rsidP="00F324FB">
      <w:pPr>
        <w:jc w:val="both"/>
        <w:rPr>
          <w:rFonts w:ascii="Times New Roman" w:hAnsi="Times New Roman" w:cs="Times New Roman"/>
          <w:sz w:val="24"/>
          <w:szCs w:val="24"/>
        </w:rPr>
      </w:pPr>
    </w:p>
    <w:p w14:paraId="5D45F331" w14:textId="77A45BD9" w:rsidR="004C2B32" w:rsidRPr="00F324FB" w:rsidRDefault="004C2B32" w:rsidP="00E67B06">
      <w:pPr>
        <w:rPr>
          <w:rFonts w:ascii="Times New Roman" w:hAnsi="Times New Roman" w:cs="Times New Roman"/>
          <w:b/>
          <w:bCs/>
          <w:sz w:val="28"/>
          <w:szCs w:val="28"/>
        </w:rPr>
      </w:pPr>
      <w:r w:rsidRPr="00F324FB">
        <w:rPr>
          <w:rFonts w:ascii="Times New Roman" w:hAnsi="Times New Roman" w:cs="Times New Roman"/>
          <w:b/>
          <w:bCs/>
          <w:sz w:val="28"/>
          <w:szCs w:val="28"/>
        </w:rPr>
        <w:t>Tactics</w:t>
      </w:r>
    </w:p>
    <w:p w14:paraId="7EEB323A" w14:textId="77777777" w:rsidR="004C2B32" w:rsidRPr="00F324FB" w:rsidRDefault="004C2B32" w:rsidP="00F324FB">
      <w:pPr>
        <w:jc w:val="both"/>
        <w:rPr>
          <w:rFonts w:ascii="Times New Roman" w:hAnsi="Times New Roman" w:cs="Times New Roman"/>
          <w:sz w:val="24"/>
          <w:szCs w:val="24"/>
        </w:rPr>
      </w:pPr>
      <w:r w:rsidRPr="00F324FB">
        <w:rPr>
          <w:rFonts w:ascii="Times New Roman" w:hAnsi="Times New Roman" w:cs="Times New Roman"/>
          <w:sz w:val="24"/>
          <w:szCs w:val="24"/>
        </w:rPr>
        <w:t>Another idea that I want to implement is to promote the hotel through e-mail marketing and push notifications: if they are used correctly, these communication and promotion channels are very effective, through them news, discounts and loyalty program can be displayed. Another tactic that the PR team can implement is maintaining a close relationship with journalists and editors of specialized magazines, in the event they want to make an editorial about a hotel or a vacation destination, to make sure they will contact our hotel. I also propose to develop a customer loyalty program that they can access through a membership card. The program will offer special prices to loyal customers.</w:t>
      </w:r>
    </w:p>
    <w:p w14:paraId="434A47E2" w14:textId="77777777" w:rsidR="00F324FB" w:rsidRPr="00E67B06" w:rsidRDefault="00F324FB" w:rsidP="00F324FB">
      <w:pPr>
        <w:jc w:val="both"/>
        <w:rPr>
          <w:sz w:val="24"/>
          <w:szCs w:val="24"/>
        </w:rPr>
      </w:pPr>
    </w:p>
    <w:p w14:paraId="3BF6DBB9" w14:textId="0F7682E8" w:rsidR="00477182" w:rsidRPr="00F324FB" w:rsidRDefault="00477182" w:rsidP="00E67B06">
      <w:pPr>
        <w:rPr>
          <w:rFonts w:ascii="Times New Roman" w:hAnsi="Times New Roman" w:cs="Times New Roman"/>
          <w:b/>
          <w:bCs/>
          <w:sz w:val="28"/>
          <w:szCs w:val="28"/>
        </w:rPr>
      </w:pPr>
      <w:r w:rsidRPr="00F324FB">
        <w:rPr>
          <w:rFonts w:ascii="Times New Roman" w:hAnsi="Times New Roman" w:cs="Times New Roman"/>
          <w:b/>
          <w:bCs/>
          <w:sz w:val="28"/>
          <w:szCs w:val="28"/>
        </w:rPr>
        <w:t>Conclusion</w:t>
      </w:r>
    </w:p>
    <w:p w14:paraId="60C5CC42" w14:textId="3518B56A" w:rsidR="0009789A" w:rsidRDefault="00477182" w:rsidP="00F324FB">
      <w:pPr>
        <w:jc w:val="both"/>
        <w:rPr>
          <w:rFonts w:ascii="Times New Roman" w:hAnsi="Times New Roman" w:cs="Times New Roman"/>
          <w:color w:val="202124"/>
          <w:sz w:val="24"/>
          <w:szCs w:val="24"/>
        </w:rPr>
      </w:pPr>
      <w:r w:rsidRPr="00F324FB">
        <w:rPr>
          <w:rFonts w:ascii="Times New Roman" w:hAnsi="Times New Roman" w:cs="Times New Roman"/>
          <w:color w:val="202124"/>
          <w:sz w:val="24"/>
          <w:szCs w:val="24"/>
        </w:rPr>
        <w:t>Overall, hotel marketing is essential for the success of any hotel business. It helps to increase visibility, and guest loyalty, while also managing the hotel’s reputation and this is what we aim for by effectively marketing our hotel, attracting new guests, increase bookings, and build a strong and recognizable brand.</w:t>
      </w:r>
    </w:p>
    <w:p w14:paraId="0C909422" w14:textId="13A89910" w:rsidR="0009789A" w:rsidRDefault="0009789A" w:rsidP="0009789A">
      <w:pPr>
        <w:jc w:val="center"/>
        <w:rPr>
          <w:rFonts w:ascii="Times New Roman" w:hAnsi="Times New Roman" w:cs="Times New Roman"/>
          <w:b/>
          <w:bCs/>
          <w:color w:val="202124"/>
          <w:sz w:val="28"/>
          <w:szCs w:val="28"/>
        </w:rPr>
      </w:pPr>
      <w:r w:rsidRPr="0009789A">
        <w:rPr>
          <w:rFonts w:ascii="Times New Roman" w:hAnsi="Times New Roman" w:cs="Times New Roman"/>
          <w:b/>
          <w:bCs/>
          <w:color w:val="202124"/>
          <w:sz w:val="28"/>
          <w:szCs w:val="28"/>
        </w:rPr>
        <w:lastRenderedPageBreak/>
        <w:t>Power Point Presentation</w:t>
      </w:r>
    </w:p>
    <w:p w14:paraId="30ECB758" w14:textId="77777777" w:rsidR="0009789A" w:rsidRDefault="0009789A" w:rsidP="0009789A">
      <w:pPr>
        <w:jc w:val="center"/>
        <w:rPr>
          <w:rFonts w:ascii="Times New Roman" w:hAnsi="Times New Roman" w:cs="Times New Roman"/>
          <w:b/>
          <w:bCs/>
          <w:color w:val="202124"/>
          <w:sz w:val="28"/>
          <w:szCs w:val="28"/>
        </w:rPr>
      </w:pPr>
    </w:p>
    <w:p w14:paraId="02A0DC68" w14:textId="1EAC8DFD"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drawing>
          <wp:inline distT="0" distB="0" distL="0" distR="0" wp14:anchorId="5CCFE55F" wp14:editId="55646805">
            <wp:extent cx="5486400" cy="2895600"/>
            <wp:effectExtent l="0" t="0" r="0" b="0"/>
            <wp:docPr id="130459049" name="Picture 1" descr="A red pillow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59049" name="Picture 1" descr="A red pillow with whit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2895600"/>
                    </a:xfrm>
                    <a:prstGeom prst="rect">
                      <a:avLst/>
                    </a:prstGeom>
                  </pic:spPr>
                </pic:pic>
              </a:graphicData>
            </a:graphic>
          </wp:inline>
        </w:drawing>
      </w:r>
    </w:p>
    <w:p w14:paraId="392DB2E9" w14:textId="000AB1AC"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drawing>
          <wp:inline distT="0" distB="0" distL="0" distR="0" wp14:anchorId="354ED5F2" wp14:editId="5DF1D0A5">
            <wp:extent cx="5733881" cy="3133725"/>
            <wp:effectExtent l="0" t="0" r="0" b="0"/>
            <wp:docPr id="397471524" name="Picture 2"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71524" name="Picture 2" descr="A picture containing text, screensho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40329" cy="3137249"/>
                    </a:xfrm>
                    <a:prstGeom prst="rect">
                      <a:avLst/>
                    </a:prstGeom>
                  </pic:spPr>
                </pic:pic>
              </a:graphicData>
            </a:graphic>
          </wp:inline>
        </w:drawing>
      </w:r>
    </w:p>
    <w:p w14:paraId="08317D40" w14:textId="7C7B9713"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lastRenderedPageBreak/>
        <w:drawing>
          <wp:inline distT="0" distB="0" distL="0" distR="0" wp14:anchorId="2C5FB501" wp14:editId="478C5407">
            <wp:extent cx="5486400" cy="3088005"/>
            <wp:effectExtent l="0" t="0" r="0" b="0"/>
            <wp:docPr id="1063557017" name="Picture 3" descr="A picture containing text, screenshot,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557017" name="Picture 3" descr="A picture containing text, screenshot, font, graphic de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0" cy="3088005"/>
                    </a:xfrm>
                    <a:prstGeom prst="rect">
                      <a:avLst/>
                    </a:prstGeom>
                  </pic:spPr>
                </pic:pic>
              </a:graphicData>
            </a:graphic>
          </wp:inline>
        </w:drawing>
      </w:r>
    </w:p>
    <w:p w14:paraId="73F0D296" w14:textId="3D09299E"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drawing>
          <wp:inline distT="0" distB="0" distL="0" distR="0" wp14:anchorId="238E6725" wp14:editId="40375807">
            <wp:extent cx="5581650" cy="2969774"/>
            <wp:effectExtent l="0" t="0" r="0" b="0"/>
            <wp:docPr id="496416793" name="Picture 4" descr="A close-up of a hotel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16793" name="Picture 4" descr="A close-up of a hotel room&#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85686" cy="2971921"/>
                    </a:xfrm>
                    <a:prstGeom prst="rect">
                      <a:avLst/>
                    </a:prstGeom>
                  </pic:spPr>
                </pic:pic>
              </a:graphicData>
            </a:graphic>
          </wp:inline>
        </w:drawing>
      </w:r>
    </w:p>
    <w:p w14:paraId="6CE95C18" w14:textId="52CDB2DE"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lastRenderedPageBreak/>
        <w:drawing>
          <wp:inline distT="0" distB="0" distL="0" distR="0" wp14:anchorId="3853D84C" wp14:editId="0A5D29D0">
            <wp:extent cx="5694227" cy="3009900"/>
            <wp:effectExtent l="0" t="0" r="0" b="0"/>
            <wp:docPr id="835504126" name="Picture 5" descr="A picture containing text, screenshot, businesscard,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504126" name="Picture 5" descr="A picture containing text, screenshot, businesscard, fo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97201" cy="3011472"/>
                    </a:xfrm>
                    <a:prstGeom prst="rect">
                      <a:avLst/>
                    </a:prstGeom>
                  </pic:spPr>
                </pic:pic>
              </a:graphicData>
            </a:graphic>
          </wp:inline>
        </w:drawing>
      </w:r>
    </w:p>
    <w:p w14:paraId="7E714614" w14:textId="6F49FEA7"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drawing>
          <wp:inline distT="0" distB="0" distL="0" distR="0" wp14:anchorId="04BB3486" wp14:editId="4D36A199">
            <wp:extent cx="5486400" cy="3076575"/>
            <wp:effectExtent l="0" t="0" r="0" b="0"/>
            <wp:docPr id="1115465963" name="Picture 6"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465963" name="Picture 6" descr="A picture containing text, screenshot, fo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0" cy="3076575"/>
                    </a:xfrm>
                    <a:prstGeom prst="rect">
                      <a:avLst/>
                    </a:prstGeom>
                  </pic:spPr>
                </pic:pic>
              </a:graphicData>
            </a:graphic>
          </wp:inline>
        </w:drawing>
      </w:r>
    </w:p>
    <w:p w14:paraId="5BC944FF" w14:textId="79BB7AA6"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lastRenderedPageBreak/>
        <w:drawing>
          <wp:inline distT="0" distB="0" distL="0" distR="0" wp14:anchorId="285D1942" wp14:editId="41BACAA0">
            <wp:extent cx="5486400" cy="3009900"/>
            <wp:effectExtent l="0" t="0" r="0" b="0"/>
            <wp:docPr id="1587947614" name="Picture 7" descr="A close-up of a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47614" name="Picture 7" descr="A close-up of a tex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3009900"/>
                    </a:xfrm>
                    <a:prstGeom prst="rect">
                      <a:avLst/>
                    </a:prstGeom>
                  </pic:spPr>
                </pic:pic>
              </a:graphicData>
            </a:graphic>
          </wp:inline>
        </w:drawing>
      </w:r>
    </w:p>
    <w:p w14:paraId="25B24D4B" w14:textId="3514CD89"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drawing>
          <wp:inline distT="0" distB="0" distL="0" distR="0" wp14:anchorId="7A1DD609" wp14:editId="40F42426">
            <wp:extent cx="5486400" cy="3068320"/>
            <wp:effectExtent l="0" t="0" r="0" b="0"/>
            <wp:docPr id="47191752" name="Picture 8"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1752" name="Picture 8" descr="A picture containing text, screenshot, font, log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068320"/>
                    </a:xfrm>
                    <a:prstGeom prst="rect">
                      <a:avLst/>
                    </a:prstGeom>
                  </pic:spPr>
                </pic:pic>
              </a:graphicData>
            </a:graphic>
          </wp:inline>
        </w:drawing>
      </w:r>
    </w:p>
    <w:p w14:paraId="4C804656" w14:textId="44890E8B"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lastRenderedPageBreak/>
        <w:drawing>
          <wp:inline distT="0" distB="0" distL="0" distR="0" wp14:anchorId="58FFB2F3" wp14:editId="421B3E54">
            <wp:extent cx="5486400" cy="3004185"/>
            <wp:effectExtent l="0" t="0" r="0" b="0"/>
            <wp:docPr id="296963683" name="Picture 9" descr="A close-up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63683" name="Picture 9" descr="A close-up of a website&#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3004185"/>
                    </a:xfrm>
                    <a:prstGeom prst="rect">
                      <a:avLst/>
                    </a:prstGeom>
                  </pic:spPr>
                </pic:pic>
              </a:graphicData>
            </a:graphic>
          </wp:inline>
        </w:drawing>
      </w:r>
    </w:p>
    <w:p w14:paraId="06BF132F" w14:textId="7F52DC0A"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drawing>
          <wp:inline distT="0" distB="0" distL="0" distR="0" wp14:anchorId="28D06132" wp14:editId="34DCACED">
            <wp:extent cx="5486400" cy="3025775"/>
            <wp:effectExtent l="0" t="0" r="0" b="0"/>
            <wp:docPr id="384628629" name="Picture 10" descr="A picture containing text, screenshot, font,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628629" name="Picture 10" descr="A picture containing text, screenshot, font, rectang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86400" cy="3025775"/>
                    </a:xfrm>
                    <a:prstGeom prst="rect">
                      <a:avLst/>
                    </a:prstGeom>
                  </pic:spPr>
                </pic:pic>
              </a:graphicData>
            </a:graphic>
          </wp:inline>
        </w:drawing>
      </w:r>
    </w:p>
    <w:p w14:paraId="6A3FB8D0" w14:textId="464F3532" w:rsidR="0009789A" w:rsidRDefault="0009789A" w:rsidP="0009789A">
      <w:pPr>
        <w:jc w:val="center"/>
        <w:rPr>
          <w:rFonts w:ascii="Times New Roman" w:hAnsi="Times New Roman" w:cs="Times New Roman"/>
          <w:b/>
          <w:bCs/>
          <w:color w:val="202124"/>
          <w:sz w:val="28"/>
          <w:szCs w:val="28"/>
        </w:rPr>
      </w:pPr>
      <w:r>
        <w:rPr>
          <w:rFonts w:ascii="Times New Roman" w:hAnsi="Times New Roman" w:cs="Times New Roman"/>
          <w:b/>
          <w:bCs/>
          <w:noProof/>
          <w:color w:val="202124"/>
          <w:sz w:val="28"/>
          <w:szCs w:val="28"/>
        </w:rPr>
        <w:lastRenderedPageBreak/>
        <w:drawing>
          <wp:inline distT="0" distB="0" distL="0" distR="0" wp14:anchorId="67B89B06" wp14:editId="56156567">
            <wp:extent cx="5486400" cy="2935605"/>
            <wp:effectExtent l="0" t="0" r="0" b="0"/>
            <wp:docPr id="2012685836" name="Picture 1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685836" name="Picture 11" descr="A picture containing text, screenshot, font, desig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86400" cy="2935605"/>
                    </a:xfrm>
                    <a:prstGeom prst="rect">
                      <a:avLst/>
                    </a:prstGeom>
                  </pic:spPr>
                </pic:pic>
              </a:graphicData>
            </a:graphic>
          </wp:inline>
        </w:drawing>
      </w:r>
    </w:p>
    <w:p w14:paraId="59EFA67D" w14:textId="77777777" w:rsidR="0009789A" w:rsidRDefault="0009789A" w:rsidP="0009789A">
      <w:pPr>
        <w:jc w:val="center"/>
        <w:rPr>
          <w:rFonts w:ascii="Times New Roman" w:hAnsi="Times New Roman" w:cs="Times New Roman"/>
          <w:b/>
          <w:bCs/>
          <w:color w:val="202124"/>
          <w:sz w:val="28"/>
          <w:szCs w:val="28"/>
        </w:rPr>
      </w:pPr>
    </w:p>
    <w:p w14:paraId="0CEE82B3" w14:textId="77777777" w:rsidR="0009789A" w:rsidRPr="0009789A" w:rsidRDefault="0009789A" w:rsidP="0009789A">
      <w:pPr>
        <w:jc w:val="center"/>
        <w:rPr>
          <w:rFonts w:ascii="Times New Roman" w:hAnsi="Times New Roman" w:cs="Times New Roman"/>
          <w:b/>
          <w:bCs/>
          <w:color w:val="202124"/>
          <w:sz w:val="28"/>
          <w:szCs w:val="28"/>
        </w:rPr>
      </w:pPr>
    </w:p>
    <w:p w14:paraId="3CE13B95" w14:textId="77777777" w:rsidR="0009789A" w:rsidRDefault="0009789A" w:rsidP="00F324FB">
      <w:pPr>
        <w:jc w:val="both"/>
        <w:rPr>
          <w:rFonts w:ascii="Times New Roman" w:hAnsi="Times New Roman" w:cs="Times New Roman"/>
          <w:color w:val="202124"/>
          <w:sz w:val="24"/>
          <w:szCs w:val="24"/>
        </w:rPr>
      </w:pPr>
    </w:p>
    <w:p w14:paraId="4747A7B5" w14:textId="77777777" w:rsidR="0009789A" w:rsidRDefault="0009789A" w:rsidP="00F324FB">
      <w:pPr>
        <w:jc w:val="both"/>
        <w:rPr>
          <w:rFonts w:ascii="Times New Roman" w:hAnsi="Times New Roman" w:cs="Times New Roman"/>
          <w:color w:val="202124"/>
          <w:sz w:val="24"/>
          <w:szCs w:val="24"/>
        </w:rPr>
      </w:pPr>
    </w:p>
    <w:p w14:paraId="612BAA5C" w14:textId="77777777" w:rsidR="0009789A" w:rsidRDefault="0009789A" w:rsidP="00F324FB">
      <w:pPr>
        <w:jc w:val="both"/>
        <w:rPr>
          <w:rFonts w:ascii="Times New Roman" w:hAnsi="Times New Roman" w:cs="Times New Roman"/>
          <w:color w:val="202124"/>
          <w:sz w:val="24"/>
          <w:szCs w:val="24"/>
        </w:rPr>
      </w:pPr>
    </w:p>
    <w:p w14:paraId="4783D8B5" w14:textId="77777777" w:rsidR="0009789A" w:rsidRDefault="0009789A" w:rsidP="00F324FB">
      <w:pPr>
        <w:jc w:val="both"/>
        <w:rPr>
          <w:rFonts w:ascii="Times New Roman" w:hAnsi="Times New Roman" w:cs="Times New Roman"/>
          <w:color w:val="202124"/>
          <w:sz w:val="24"/>
          <w:szCs w:val="24"/>
        </w:rPr>
      </w:pPr>
    </w:p>
    <w:p w14:paraId="0D50BDBF" w14:textId="77777777" w:rsidR="0009789A" w:rsidRDefault="0009789A" w:rsidP="00F324FB">
      <w:pPr>
        <w:jc w:val="both"/>
        <w:rPr>
          <w:rFonts w:ascii="Times New Roman" w:hAnsi="Times New Roman" w:cs="Times New Roman"/>
          <w:color w:val="202124"/>
          <w:sz w:val="24"/>
          <w:szCs w:val="24"/>
        </w:rPr>
      </w:pPr>
    </w:p>
    <w:p w14:paraId="2F8EF058" w14:textId="77777777" w:rsidR="0009789A" w:rsidRDefault="0009789A" w:rsidP="00F324FB">
      <w:pPr>
        <w:jc w:val="both"/>
        <w:rPr>
          <w:rFonts w:ascii="Times New Roman" w:hAnsi="Times New Roman" w:cs="Times New Roman"/>
          <w:color w:val="202124"/>
          <w:sz w:val="24"/>
          <w:szCs w:val="24"/>
        </w:rPr>
      </w:pPr>
    </w:p>
    <w:p w14:paraId="3E8715B3" w14:textId="77777777" w:rsidR="0009789A" w:rsidRDefault="0009789A" w:rsidP="00F324FB">
      <w:pPr>
        <w:jc w:val="both"/>
        <w:rPr>
          <w:rFonts w:ascii="Times New Roman" w:hAnsi="Times New Roman" w:cs="Times New Roman"/>
          <w:color w:val="202124"/>
          <w:sz w:val="24"/>
          <w:szCs w:val="24"/>
        </w:rPr>
      </w:pPr>
    </w:p>
    <w:p w14:paraId="5A90453B" w14:textId="77777777" w:rsidR="0009789A" w:rsidRDefault="0009789A" w:rsidP="00F324FB">
      <w:pPr>
        <w:jc w:val="both"/>
        <w:rPr>
          <w:rFonts w:ascii="Times New Roman" w:hAnsi="Times New Roman" w:cs="Times New Roman"/>
          <w:color w:val="202124"/>
          <w:sz w:val="24"/>
          <w:szCs w:val="24"/>
        </w:rPr>
      </w:pPr>
    </w:p>
    <w:p w14:paraId="46F6A0C0" w14:textId="77777777" w:rsidR="0009789A" w:rsidRDefault="0009789A" w:rsidP="00F324FB">
      <w:pPr>
        <w:jc w:val="both"/>
        <w:rPr>
          <w:rFonts w:ascii="Times New Roman" w:hAnsi="Times New Roman" w:cs="Times New Roman"/>
          <w:color w:val="202124"/>
          <w:sz w:val="24"/>
          <w:szCs w:val="24"/>
        </w:rPr>
      </w:pPr>
    </w:p>
    <w:p w14:paraId="555D35F9" w14:textId="77777777" w:rsidR="0009789A" w:rsidRDefault="0009789A" w:rsidP="00F324FB">
      <w:pPr>
        <w:jc w:val="both"/>
        <w:rPr>
          <w:rFonts w:ascii="Times New Roman" w:hAnsi="Times New Roman" w:cs="Times New Roman"/>
          <w:color w:val="202124"/>
          <w:sz w:val="24"/>
          <w:szCs w:val="24"/>
        </w:rPr>
      </w:pPr>
    </w:p>
    <w:p w14:paraId="4E9B22C4" w14:textId="77777777" w:rsidR="0009789A" w:rsidRDefault="0009789A" w:rsidP="00F324FB">
      <w:pPr>
        <w:jc w:val="both"/>
        <w:rPr>
          <w:rFonts w:ascii="Times New Roman" w:hAnsi="Times New Roman" w:cs="Times New Roman"/>
          <w:color w:val="202124"/>
          <w:sz w:val="24"/>
          <w:szCs w:val="24"/>
        </w:rPr>
      </w:pPr>
    </w:p>
    <w:p w14:paraId="5BE55D1D" w14:textId="77777777" w:rsidR="0009789A" w:rsidRDefault="0009789A" w:rsidP="00F324FB">
      <w:pPr>
        <w:jc w:val="both"/>
        <w:rPr>
          <w:rFonts w:ascii="Times New Roman" w:hAnsi="Times New Roman" w:cs="Times New Roman"/>
          <w:color w:val="202124"/>
          <w:sz w:val="24"/>
          <w:szCs w:val="24"/>
        </w:rPr>
      </w:pPr>
    </w:p>
    <w:p w14:paraId="618A753F" w14:textId="77777777" w:rsidR="0009789A" w:rsidRDefault="0009789A" w:rsidP="00F324FB">
      <w:pPr>
        <w:jc w:val="both"/>
        <w:rPr>
          <w:rFonts w:ascii="Times New Roman" w:hAnsi="Times New Roman" w:cs="Times New Roman"/>
          <w:color w:val="202124"/>
          <w:sz w:val="24"/>
          <w:szCs w:val="24"/>
        </w:rPr>
      </w:pPr>
    </w:p>
    <w:p w14:paraId="5D624D10" w14:textId="77777777" w:rsidR="0009789A" w:rsidRDefault="0009789A" w:rsidP="00F324FB">
      <w:pPr>
        <w:jc w:val="both"/>
        <w:rPr>
          <w:rFonts w:ascii="Times New Roman" w:hAnsi="Times New Roman" w:cs="Times New Roman"/>
          <w:color w:val="202124"/>
          <w:sz w:val="24"/>
          <w:szCs w:val="24"/>
        </w:rPr>
      </w:pPr>
    </w:p>
    <w:p w14:paraId="45F63D2C" w14:textId="77777777" w:rsidR="0009789A" w:rsidRPr="00F324FB" w:rsidRDefault="0009789A" w:rsidP="00F324FB">
      <w:pPr>
        <w:jc w:val="both"/>
        <w:rPr>
          <w:rFonts w:ascii="Times New Roman" w:hAnsi="Times New Roman" w:cs="Times New Roman"/>
          <w:color w:val="202124"/>
          <w:sz w:val="24"/>
          <w:szCs w:val="24"/>
        </w:rPr>
      </w:pPr>
    </w:p>
    <w:p w14:paraId="5FFFC32C" w14:textId="190AEB00" w:rsidR="00A3352F" w:rsidRDefault="00F324FB" w:rsidP="00F324FB">
      <w:pPr>
        <w:jc w:val="center"/>
        <w:rPr>
          <w:rFonts w:ascii="Times New Roman" w:hAnsi="Times New Roman" w:cs="Times New Roman"/>
          <w:b/>
          <w:bCs/>
          <w:sz w:val="32"/>
          <w:szCs w:val="32"/>
        </w:rPr>
      </w:pPr>
      <w:r w:rsidRPr="00F324FB">
        <w:rPr>
          <w:rFonts w:ascii="Times New Roman" w:hAnsi="Times New Roman" w:cs="Times New Roman"/>
          <w:b/>
          <w:bCs/>
          <w:sz w:val="32"/>
          <w:szCs w:val="32"/>
        </w:rPr>
        <w:lastRenderedPageBreak/>
        <w:t>Bibliography</w:t>
      </w:r>
    </w:p>
    <w:p w14:paraId="3291C727" w14:textId="77777777" w:rsidR="00AF2AF1" w:rsidRDefault="00AF2AF1" w:rsidP="00F324FB">
      <w:pPr>
        <w:jc w:val="center"/>
        <w:rPr>
          <w:rFonts w:ascii="Times New Roman" w:hAnsi="Times New Roman" w:cs="Times New Roman"/>
          <w:b/>
          <w:bCs/>
          <w:sz w:val="32"/>
          <w:szCs w:val="32"/>
        </w:rPr>
      </w:pPr>
    </w:p>
    <w:p w14:paraId="0173AC22" w14:textId="77777777" w:rsidR="00AF2AF1" w:rsidRDefault="00AF2AF1" w:rsidP="00F324FB">
      <w:pPr>
        <w:jc w:val="center"/>
        <w:rPr>
          <w:rFonts w:ascii="Times New Roman" w:hAnsi="Times New Roman" w:cs="Times New Roman"/>
          <w:b/>
          <w:bCs/>
          <w:sz w:val="32"/>
          <w:szCs w:val="32"/>
        </w:rPr>
      </w:pPr>
    </w:p>
    <w:p w14:paraId="112A2F3D" w14:textId="1A580AA5" w:rsidR="00AF2AF1" w:rsidRDefault="00AF2AF1" w:rsidP="00AF2AF1">
      <w:pPr>
        <w:jc w:val="both"/>
        <w:rPr>
          <w:rFonts w:ascii="Times New Roman" w:hAnsi="Times New Roman" w:cs="Times New Roman"/>
          <w:b/>
          <w:bCs/>
          <w:sz w:val="32"/>
          <w:szCs w:val="32"/>
        </w:rPr>
      </w:pPr>
      <w:proofErr w:type="spellStart"/>
      <w:r>
        <w:rPr>
          <w:rFonts w:ascii="Times New Roman" w:hAnsi="Times New Roman" w:cs="Times New Roman"/>
          <w:sz w:val="24"/>
          <w:szCs w:val="24"/>
        </w:rPr>
        <w:t>Hoteluri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Bucuresti</w:t>
      </w:r>
      <w:proofErr w:type="spellEnd"/>
      <w:r>
        <w:rPr>
          <w:rFonts w:ascii="Times New Roman" w:hAnsi="Times New Roman" w:cs="Times New Roman"/>
          <w:sz w:val="24"/>
          <w:szCs w:val="24"/>
        </w:rPr>
        <w:t>, (2023, 14</w:t>
      </w:r>
      <w:r w:rsidRPr="00AF2AF1">
        <w:rPr>
          <w:rFonts w:ascii="Times New Roman" w:hAnsi="Times New Roman" w:cs="Times New Roman"/>
          <w:sz w:val="24"/>
          <w:szCs w:val="24"/>
          <w:vertAlign w:val="superscript"/>
        </w:rPr>
        <w:t>th</w:t>
      </w:r>
      <w:r>
        <w:rPr>
          <w:rFonts w:ascii="Times New Roman" w:hAnsi="Times New Roman" w:cs="Times New Roman"/>
          <w:sz w:val="24"/>
          <w:szCs w:val="24"/>
        </w:rPr>
        <w:t xml:space="preserve"> June), </w:t>
      </w:r>
      <w:r w:rsidRPr="00AF2AF1">
        <w:rPr>
          <w:rFonts w:ascii="Times New Roman" w:hAnsi="Times New Roman" w:cs="Times New Roman"/>
          <w:i/>
          <w:iCs/>
          <w:sz w:val="24"/>
          <w:szCs w:val="24"/>
        </w:rPr>
        <w:t xml:space="preserve">Hotel Ibis </w:t>
      </w:r>
      <w:proofErr w:type="spellStart"/>
      <w:r w:rsidRPr="00AF2AF1">
        <w:rPr>
          <w:rFonts w:ascii="Times New Roman" w:hAnsi="Times New Roman" w:cs="Times New Roman"/>
          <w:i/>
          <w:iCs/>
          <w:sz w:val="24"/>
          <w:szCs w:val="24"/>
        </w:rPr>
        <w:t>Gara</w:t>
      </w:r>
      <w:proofErr w:type="spellEnd"/>
      <w:r w:rsidRPr="00AF2AF1">
        <w:rPr>
          <w:rFonts w:ascii="Times New Roman" w:hAnsi="Times New Roman" w:cs="Times New Roman"/>
          <w:i/>
          <w:iCs/>
          <w:sz w:val="24"/>
          <w:szCs w:val="24"/>
        </w:rPr>
        <w:t xml:space="preserve"> de Nord</w:t>
      </w:r>
      <w:r>
        <w:rPr>
          <w:rFonts w:ascii="Times New Roman" w:hAnsi="Times New Roman" w:cs="Times New Roman"/>
          <w:sz w:val="24"/>
          <w:szCs w:val="24"/>
        </w:rPr>
        <w:t xml:space="preserve">. Available at: </w:t>
      </w:r>
      <w:hyperlink r:id="rId19" w:history="1">
        <w:r w:rsidRPr="00335655">
          <w:rPr>
            <w:rStyle w:val="Hyperlink"/>
            <w:rFonts w:ascii="Times New Roman" w:hAnsi="Times New Roman" w:cs="Times New Roman"/>
            <w:sz w:val="24"/>
            <w:szCs w:val="24"/>
          </w:rPr>
          <w:t>https://www.hotel-bucuresti.com./hoteuri/hotel_ibis_gara_de_nord-71.html</w:t>
        </w:r>
      </w:hyperlink>
    </w:p>
    <w:p w14:paraId="1EE0606E" w14:textId="5AAD59AA" w:rsidR="00AF2AF1" w:rsidRDefault="00AF2AF1" w:rsidP="00AF2AF1">
      <w:pPr>
        <w:jc w:val="both"/>
        <w:rPr>
          <w:rFonts w:ascii="Times New Roman" w:hAnsi="Times New Roman" w:cs="Times New Roman"/>
          <w:sz w:val="24"/>
          <w:szCs w:val="24"/>
        </w:rPr>
      </w:pPr>
      <w:r w:rsidRPr="00AF2AF1">
        <w:rPr>
          <w:rFonts w:ascii="Times New Roman" w:hAnsi="Times New Roman" w:cs="Times New Roman"/>
          <w:sz w:val="24"/>
          <w:szCs w:val="24"/>
        </w:rPr>
        <w:t>Marketing91, (2023, 14</w:t>
      </w:r>
      <w:r w:rsidRPr="00AF2AF1">
        <w:rPr>
          <w:rFonts w:ascii="Times New Roman" w:hAnsi="Times New Roman" w:cs="Times New Roman"/>
          <w:sz w:val="24"/>
          <w:szCs w:val="24"/>
          <w:vertAlign w:val="superscript"/>
        </w:rPr>
        <w:t>th</w:t>
      </w:r>
      <w:r w:rsidRPr="00AF2AF1">
        <w:rPr>
          <w:rFonts w:ascii="Times New Roman" w:hAnsi="Times New Roman" w:cs="Times New Roman"/>
          <w:sz w:val="24"/>
          <w:szCs w:val="24"/>
        </w:rPr>
        <w:t xml:space="preserve"> June), </w:t>
      </w:r>
      <w:r w:rsidRPr="00AF2AF1">
        <w:rPr>
          <w:rFonts w:ascii="Times New Roman" w:hAnsi="Times New Roman" w:cs="Times New Roman"/>
          <w:i/>
          <w:iCs/>
          <w:sz w:val="24"/>
          <w:szCs w:val="24"/>
        </w:rPr>
        <w:t>Marketing Mix of Ibis Hotel</w:t>
      </w:r>
      <w:r w:rsidRPr="00AF2AF1">
        <w:rPr>
          <w:rFonts w:ascii="Times New Roman" w:hAnsi="Times New Roman" w:cs="Times New Roman"/>
          <w:sz w:val="24"/>
          <w:szCs w:val="24"/>
        </w:rPr>
        <w:t xml:space="preserve">. Available at: </w:t>
      </w:r>
      <w:hyperlink r:id="rId20" w:history="1">
        <w:r w:rsidRPr="00335655">
          <w:rPr>
            <w:rStyle w:val="Hyperlink"/>
            <w:rFonts w:ascii="Times New Roman" w:hAnsi="Times New Roman" w:cs="Times New Roman"/>
            <w:sz w:val="24"/>
            <w:szCs w:val="24"/>
          </w:rPr>
          <w:t>https://www.marketing91.com/marketing-mix-of-ibis-hotel/</w:t>
        </w:r>
      </w:hyperlink>
    </w:p>
    <w:p w14:paraId="12436FC8" w14:textId="3C00E974" w:rsidR="00AF2AF1" w:rsidRDefault="00AF2AF1" w:rsidP="00AF2AF1">
      <w:pPr>
        <w:jc w:val="both"/>
        <w:rPr>
          <w:rFonts w:ascii="Times New Roman" w:hAnsi="Times New Roman" w:cs="Times New Roman"/>
          <w:sz w:val="24"/>
          <w:szCs w:val="24"/>
        </w:rPr>
      </w:pPr>
      <w:r w:rsidRPr="00AF2AF1">
        <w:rPr>
          <w:rFonts w:ascii="Times New Roman" w:hAnsi="Times New Roman" w:cs="Times New Roman"/>
          <w:sz w:val="24"/>
          <w:szCs w:val="24"/>
        </w:rPr>
        <w:t>TravelRO.ro, (2023, 14</w:t>
      </w:r>
      <w:r w:rsidRPr="00AF2AF1">
        <w:rPr>
          <w:rFonts w:ascii="Times New Roman" w:hAnsi="Times New Roman" w:cs="Times New Roman"/>
          <w:sz w:val="24"/>
          <w:szCs w:val="24"/>
          <w:vertAlign w:val="superscript"/>
        </w:rPr>
        <w:t>th</w:t>
      </w:r>
      <w:r w:rsidRPr="00AF2AF1">
        <w:rPr>
          <w:rFonts w:ascii="Times New Roman" w:hAnsi="Times New Roman" w:cs="Times New Roman"/>
          <w:sz w:val="24"/>
          <w:szCs w:val="24"/>
        </w:rPr>
        <w:t xml:space="preserve"> June), </w:t>
      </w:r>
      <w:r w:rsidRPr="00AF2AF1">
        <w:rPr>
          <w:rFonts w:ascii="Times New Roman" w:hAnsi="Times New Roman" w:cs="Times New Roman"/>
          <w:i/>
          <w:iCs/>
          <w:sz w:val="24"/>
          <w:szCs w:val="24"/>
        </w:rPr>
        <w:t xml:space="preserve">Hotel Ibis Nord </w:t>
      </w:r>
      <w:proofErr w:type="spellStart"/>
      <w:r w:rsidRPr="00AF2AF1">
        <w:rPr>
          <w:rFonts w:ascii="Times New Roman" w:hAnsi="Times New Roman" w:cs="Times New Roman"/>
          <w:i/>
          <w:iCs/>
          <w:sz w:val="24"/>
          <w:szCs w:val="24"/>
        </w:rPr>
        <w:t>Bucuresti</w:t>
      </w:r>
      <w:proofErr w:type="spellEnd"/>
      <w:r w:rsidRPr="00AF2AF1">
        <w:rPr>
          <w:rFonts w:ascii="Times New Roman" w:hAnsi="Times New Roman" w:cs="Times New Roman"/>
          <w:sz w:val="24"/>
          <w:szCs w:val="24"/>
        </w:rPr>
        <w:t xml:space="preserve">. Available at: </w:t>
      </w:r>
      <w:hyperlink r:id="rId21" w:history="1">
        <w:r w:rsidRPr="00AF2AF1">
          <w:rPr>
            <w:rStyle w:val="Hyperlink"/>
            <w:rFonts w:ascii="Times New Roman" w:hAnsi="Times New Roman" w:cs="Times New Roman"/>
            <w:sz w:val="24"/>
            <w:szCs w:val="24"/>
          </w:rPr>
          <w:t>https://travelro.ro/hotel-ibis-nord_bucuresti.html</w:t>
        </w:r>
      </w:hyperlink>
    </w:p>
    <w:p w14:paraId="2521F8D2" w14:textId="35657C91" w:rsidR="00AF2AF1" w:rsidRPr="00AF2AF1" w:rsidRDefault="00AF2AF1" w:rsidP="00AF2AF1">
      <w:pPr>
        <w:jc w:val="both"/>
        <w:rPr>
          <w:rFonts w:ascii="Times New Roman" w:hAnsi="Times New Roman" w:cs="Times New Roman"/>
          <w:sz w:val="24"/>
          <w:szCs w:val="24"/>
        </w:rPr>
      </w:pPr>
      <w:r w:rsidRPr="00AF2AF1">
        <w:rPr>
          <w:rFonts w:ascii="Times New Roman" w:hAnsi="Times New Roman" w:cs="Times New Roman"/>
          <w:sz w:val="24"/>
          <w:szCs w:val="24"/>
        </w:rPr>
        <w:t>Wikipedia, (2023, 14</w:t>
      </w:r>
      <w:r w:rsidRPr="00AF2AF1">
        <w:rPr>
          <w:rFonts w:ascii="Times New Roman" w:hAnsi="Times New Roman" w:cs="Times New Roman"/>
          <w:sz w:val="24"/>
          <w:szCs w:val="24"/>
          <w:vertAlign w:val="superscript"/>
        </w:rPr>
        <w:t>th</w:t>
      </w:r>
      <w:r w:rsidRPr="00AF2AF1">
        <w:rPr>
          <w:rFonts w:ascii="Times New Roman" w:hAnsi="Times New Roman" w:cs="Times New Roman"/>
          <w:sz w:val="24"/>
          <w:szCs w:val="24"/>
        </w:rPr>
        <w:t xml:space="preserve"> June), </w:t>
      </w:r>
      <w:r w:rsidRPr="00AF2AF1">
        <w:rPr>
          <w:rFonts w:ascii="Times New Roman" w:hAnsi="Times New Roman" w:cs="Times New Roman"/>
          <w:i/>
          <w:iCs/>
          <w:sz w:val="24"/>
          <w:szCs w:val="24"/>
        </w:rPr>
        <w:t>Ibis Hotel</w:t>
      </w:r>
      <w:r w:rsidRPr="00AF2AF1">
        <w:rPr>
          <w:rFonts w:ascii="Times New Roman" w:hAnsi="Times New Roman" w:cs="Times New Roman"/>
          <w:sz w:val="24"/>
          <w:szCs w:val="24"/>
        </w:rPr>
        <w:t xml:space="preserve">. Available at: </w:t>
      </w:r>
      <w:hyperlink r:id="rId22" w:history="1">
        <w:r w:rsidRPr="00AF2AF1">
          <w:rPr>
            <w:rStyle w:val="Hyperlink"/>
            <w:rFonts w:ascii="Times New Roman" w:hAnsi="Times New Roman" w:cs="Times New Roman"/>
            <w:sz w:val="24"/>
            <w:szCs w:val="24"/>
          </w:rPr>
          <w:t>https://en.Wikipedia.org/wiki/Ibis_(Hotel)</w:t>
        </w:r>
      </w:hyperlink>
    </w:p>
    <w:p w14:paraId="3171B76F" w14:textId="77777777" w:rsidR="00843B37" w:rsidRPr="00843B37" w:rsidRDefault="00843B37">
      <w:pPr>
        <w:rPr>
          <w:lang w:val="ro-RO"/>
        </w:rPr>
      </w:pPr>
    </w:p>
    <w:sectPr w:rsidR="00843B37" w:rsidRPr="00843B37" w:rsidSect="00F324FB">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52FD9"/>
    <w:multiLevelType w:val="hybridMultilevel"/>
    <w:tmpl w:val="C14038D2"/>
    <w:lvl w:ilvl="0" w:tplc="61DE0700">
      <w:start w:val="1"/>
      <w:numFmt w:val="bullet"/>
      <w:lvlText w:val=""/>
      <w:lvlJc w:val="left"/>
      <w:pPr>
        <w:tabs>
          <w:tab w:val="num" w:pos="720"/>
        </w:tabs>
        <w:ind w:left="720" w:hanging="360"/>
      </w:pPr>
      <w:rPr>
        <w:rFonts w:ascii="Wingdings 3" w:hAnsi="Wingdings 3" w:hint="default"/>
      </w:rPr>
    </w:lvl>
    <w:lvl w:ilvl="1" w:tplc="F30805CA" w:tentative="1">
      <w:start w:val="1"/>
      <w:numFmt w:val="bullet"/>
      <w:lvlText w:val=""/>
      <w:lvlJc w:val="left"/>
      <w:pPr>
        <w:tabs>
          <w:tab w:val="num" w:pos="1440"/>
        </w:tabs>
        <w:ind w:left="1440" w:hanging="360"/>
      </w:pPr>
      <w:rPr>
        <w:rFonts w:ascii="Wingdings 3" w:hAnsi="Wingdings 3" w:hint="default"/>
      </w:rPr>
    </w:lvl>
    <w:lvl w:ilvl="2" w:tplc="53EE4BF8" w:tentative="1">
      <w:start w:val="1"/>
      <w:numFmt w:val="bullet"/>
      <w:lvlText w:val=""/>
      <w:lvlJc w:val="left"/>
      <w:pPr>
        <w:tabs>
          <w:tab w:val="num" w:pos="2160"/>
        </w:tabs>
        <w:ind w:left="2160" w:hanging="360"/>
      </w:pPr>
      <w:rPr>
        <w:rFonts w:ascii="Wingdings 3" w:hAnsi="Wingdings 3" w:hint="default"/>
      </w:rPr>
    </w:lvl>
    <w:lvl w:ilvl="3" w:tplc="FB489DD0" w:tentative="1">
      <w:start w:val="1"/>
      <w:numFmt w:val="bullet"/>
      <w:lvlText w:val=""/>
      <w:lvlJc w:val="left"/>
      <w:pPr>
        <w:tabs>
          <w:tab w:val="num" w:pos="2880"/>
        </w:tabs>
        <w:ind w:left="2880" w:hanging="360"/>
      </w:pPr>
      <w:rPr>
        <w:rFonts w:ascii="Wingdings 3" w:hAnsi="Wingdings 3" w:hint="default"/>
      </w:rPr>
    </w:lvl>
    <w:lvl w:ilvl="4" w:tplc="C6427A9A" w:tentative="1">
      <w:start w:val="1"/>
      <w:numFmt w:val="bullet"/>
      <w:lvlText w:val=""/>
      <w:lvlJc w:val="left"/>
      <w:pPr>
        <w:tabs>
          <w:tab w:val="num" w:pos="3600"/>
        </w:tabs>
        <w:ind w:left="3600" w:hanging="360"/>
      </w:pPr>
      <w:rPr>
        <w:rFonts w:ascii="Wingdings 3" w:hAnsi="Wingdings 3" w:hint="default"/>
      </w:rPr>
    </w:lvl>
    <w:lvl w:ilvl="5" w:tplc="0CA0A64E" w:tentative="1">
      <w:start w:val="1"/>
      <w:numFmt w:val="bullet"/>
      <w:lvlText w:val=""/>
      <w:lvlJc w:val="left"/>
      <w:pPr>
        <w:tabs>
          <w:tab w:val="num" w:pos="4320"/>
        </w:tabs>
        <w:ind w:left="4320" w:hanging="360"/>
      </w:pPr>
      <w:rPr>
        <w:rFonts w:ascii="Wingdings 3" w:hAnsi="Wingdings 3" w:hint="default"/>
      </w:rPr>
    </w:lvl>
    <w:lvl w:ilvl="6" w:tplc="8F3E9F90" w:tentative="1">
      <w:start w:val="1"/>
      <w:numFmt w:val="bullet"/>
      <w:lvlText w:val=""/>
      <w:lvlJc w:val="left"/>
      <w:pPr>
        <w:tabs>
          <w:tab w:val="num" w:pos="5040"/>
        </w:tabs>
        <w:ind w:left="5040" w:hanging="360"/>
      </w:pPr>
      <w:rPr>
        <w:rFonts w:ascii="Wingdings 3" w:hAnsi="Wingdings 3" w:hint="default"/>
      </w:rPr>
    </w:lvl>
    <w:lvl w:ilvl="7" w:tplc="D0FCE73E" w:tentative="1">
      <w:start w:val="1"/>
      <w:numFmt w:val="bullet"/>
      <w:lvlText w:val=""/>
      <w:lvlJc w:val="left"/>
      <w:pPr>
        <w:tabs>
          <w:tab w:val="num" w:pos="5760"/>
        </w:tabs>
        <w:ind w:left="5760" w:hanging="360"/>
      </w:pPr>
      <w:rPr>
        <w:rFonts w:ascii="Wingdings 3" w:hAnsi="Wingdings 3" w:hint="default"/>
      </w:rPr>
    </w:lvl>
    <w:lvl w:ilvl="8" w:tplc="E8325D0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4024253"/>
    <w:multiLevelType w:val="hybridMultilevel"/>
    <w:tmpl w:val="60AAEA0A"/>
    <w:lvl w:ilvl="0" w:tplc="34006900">
      <w:start w:val="1"/>
      <w:numFmt w:val="bullet"/>
      <w:lvlText w:val=""/>
      <w:lvlJc w:val="left"/>
      <w:pPr>
        <w:tabs>
          <w:tab w:val="num" w:pos="720"/>
        </w:tabs>
        <w:ind w:left="720" w:hanging="360"/>
      </w:pPr>
      <w:rPr>
        <w:rFonts w:ascii="Wingdings 3" w:hAnsi="Wingdings 3" w:hint="default"/>
      </w:rPr>
    </w:lvl>
    <w:lvl w:ilvl="1" w:tplc="8D7C3638" w:tentative="1">
      <w:start w:val="1"/>
      <w:numFmt w:val="bullet"/>
      <w:lvlText w:val=""/>
      <w:lvlJc w:val="left"/>
      <w:pPr>
        <w:tabs>
          <w:tab w:val="num" w:pos="1440"/>
        </w:tabs>
        <w:ind w:left="1440" w:hanging="360"/>
      </w:pPr>
      <w:rPr>
        <w:rFonts w:ascii="Wingdings 3" w:hAnsi="Wingdings 3" w:hint="default"/>
      </w:rPr>
    </w:lvl>
    <w:lvl w:ilvl="2" w:tplc="92044852" w:tentative="1">
      <w:start w:val="1"/>
      <w:numFmt w:val="bullet"/>
      <w:lvlText w:val=""/>
      <w:lvlJc w:val="left"/>
      <w:pPr>
        <w:tabs>
          <w:tab w:val="num" w:pos="2160"/>
        </w:tabs>
        <w:ind w:left="2160" w:hanging="360"/>
      </w:pPr>
      <w:rPr>
        <w:rFonts w:ascii="Wingdings 3" w:hAnsi="Wingdings 3" w:hint="default"/>
      </w:rPr>
    </w:lvl>
    <w:lvl w:ilvl="3" w:tplc="F184EE64" w:tentative="1">
      <w:start w:val="1"/>
      <w:numFmt w:val="bullet"/>
      <w:lvlText w:val=""/>
      <w:lvlJc w:val="left"/>
      <w:pPr>
        <w:tabs>
          <w:tab w:val="num" w:pos="2880"/>
        </w:tabs>
        <w:ind w:left="2880" w:hanging="360"/>
      </w:pPr>
      <w:rPr>
        <w:rFonts w:ascii="Wingdings 3" w:hAnsi="Wingdings 3" w:hint="default"/>
      </w:rPr>
    </w:lvl>
    <w:lvl w:ilvl="4" w:tplc="2CA2BAD2" w:tentative="1">
      <w:start w:val="1"/>
      <w:numFmt w:val="bullet"/>
      <w:lvlText w:val=""/>
      <w:lvlJc w:val="left"/>
      <w:pPr>
        <w:tabs>
          <w:tab w:val="num" w:pos="3600"/>
        </w:tabs>
        <w:ind w:left="3600" w:hanging="360"/>
      </w:pPr>
      <w:rPr>
        <w:rFonts w:ascii="Wingdings 3" w:hAnsi="Wingdings 3" w:hint="default"/>
      </w:rPr>
    </w:lvl>
    <w:lvl w:ilvl="5" w:tplc="BA420C58" w:tentative="1">
      <w:start w:val="1"/>
      <w:numFmt w:val="bullet"/>
      <w:lvlText w:val=""/>
      <w:lvlJc w:val="left"/>
      <w:pPr>
        <w:tabs>
          <w:tab w:val="num" w:pos="4320"/>
        </w:tabs>
        <w:ind w:left="4320" w:hanging="360"/>
      </w:pPr>
      <w:rPr>
        <w:rFonts w:ascii="Wingdings 3" w:hAnsi="Wingdings 3" w:hint="default"/>
      </w:rPr>
    </w:lvl>
    <w:lvl w:ilvl="6" w:tplc="EA10EA8A" w:tentative="1">
      <w:start w:val="1"/>
      <w:numFmt w:val="bullet"/>
      <w:lvlText w:val=""/>
      <w:lvlJc w:val="left"/>
      <w:pPr>
        <w:tabs>
          <w:tab w:val="num" w:pos="5040"/>
        </w:tabs>
        <w:ind w:left="5040" w:hanging="360"/>
      </w:pPr>
      <w:rPr>
        <w:rFonts w:ascii="Wingdings 3" w:hAnsi="Wingdings 3" w:hint="default"/>
      </w:rPr>
    </w:lvl>
    <w:lvl w:ilvl="7" w:tplc="3E00FB84" w:tentative="1">
      <w:start w:val="1"/>
      <w:numFmt w:val="bullet"/>
      <w:lvlText w:val=""/>
      <w:lvlJc w:val="left"/>
      <w:pPr>
        <w:tabs>
          <w:tab w:val="num" w:pos="5760"/>
        </w:tabs>
        <w:ind w:left="5760" w:hanging="360"/>
      </w:pPr>
      <w:rPr>
        <w:rFonts w:ascii="Wingdings 3" w:hAnsi="Wingdings 3" w:hint="default"/>
      </w:rPr>
    </w:lvl>
    <w:lvl w:ilvl="8" w:tplc="A832F11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7B2D35D9"/>
    <w:multiLevelType w:val="hybridMultilevel"/>
    <w:tmpl w:val="E6701962"/>
    <w:lvl w:ilvl="0" w:tplc="0488324C">
      <w:start w:val="1"/>
      <w:numFmt w:val="bullet"/>
      <w:lvlText w:val=""/>
      <w:lvlJc w:val="left"/>
      <w:pPr>
        <w:tabs>
          <w:tab w:val="num" w:pos="720"/>
        </w:tabs>
        <w:ind w:left="720" w:hanging="360"/>
      </w:pPr>
      <w:rPr>
        <w:rFonts w:ascii="Wingdings 3" w:hAnsi="Wingdings 3" w:hint="default"/>
      </w:rPr>
    </w:lvl>
    <w:lvl w:ilvl="1" w:tplc="E552F714" w:tentative="1">
      <w:start w:val="1"/>
      <w:numFmt w:val="bullet"/>
      <w:lvlText w:val=""/>
      <w:lvlJc w:val="left"/>
      <w:pPr>
        <w:tabs>
          <w:tab w:val="num" w:pos="1440"/>
        </w:tabs>
        <w:ind w:left="1440" w:hanging="360"/>
      </w:pPr>
      <w:rPr>
        <w:rFonts w:ascii="Wingdings 3" w:hAnsi="Wingdings 3" w:hint="default"/>
      </w:rPr>
    </w:lvl>
    <w:lvl w:ilvl="2" w:tplc="6E54E430" w:tentative="1">
      <w:start w:val="1"/>
      <w:numFmt w:val="bullet"/>
      <w:lvlText w:val=""/>
      <w:lvlJc w:val="left"/>
      <w:pPr>
        <w:tabs>
          <w:tab w:val="num" w:pos="2160"/>
        </w:tabs>
        <w:ind w:left="2160" w:hanging="360"/>
      </w:pPr>
      <w:rPr>
        <w:rFonts w:ascii="Wingdings 3" w:hAnsi="Wingdings 3" w:hint="default"/>
      </w:rPr>
    </w:lvl>
    <w:lvl w:ilvl="3" w:tplc="92A4245A" w:tentative="1">
      <w:start w:val="1"/>
      <w:numFmt w:val="bullet"/>
      <w:lvlText w:val=""/>
      <w:lvlJc w:val="left"/>
      <w:pPr>
        <w:tabs>
          <w:tab w:val="num" w:pos="2880"/>
        </w:tabs>
        <w:ind w:left="2880" w:hanging="360"/>
      </w:pPr>
      <w:rPr>
        <w:rFonts w:ascii="Wingdings 3" w:hAnsi="Wingdings 3" w:hint="default"/>
      </w:rPr>
    </w:lvl>
    <w:lvl w:ilvl="4" w:tplc="DDF459B6" w:tentative="1">
      <w:start w:val="1"/>
      <w:numFmt w:val="bullet"/>
      <w:lvlText w:val=""/>
      <w:lvlJc w:val="left"/>
      <w:pPr>
        <w:tabs>
          <w:tab w:val="num" w:pos="3600"/>
        </w:tabs>
        <w:ind w:left="3600" w:hanging="360"/>
      </w:pPr>
      <w:rPr>
        <w:rFonts w:ascii="Wingdings 3" w:hAnsi="Wingdings 3" w:hint="default"/>
      </w:rPr>
    </w:lvl>
    <w:lvl w:ilvl="5" w:tplc="2F1830A8" w:tentative="1">
      <w:start w:val="1"/>
      <w:numFmt w:val="bullet"/>
      <w:lvlText w:val=""/>
      <w:lvlJc w:val="left"/>
      <w:pPr>
        <w:tabs>
          <w:tab w:val="num" w:pos="4320"/>
        </w:tabs>
        <w:ind w:left="4320" w:hanging="360"/>
      </w:pPr>
      <w:rPr>
        <w:rFonts w:ascii="Wingdings 3" w:hAnsi="Wingdings 3" w:hint="default"/>
      </w:rPr>
    </w:lvl>
    <w:lvl w:ilvl="6" w:tplc="22206A76" w:tentative="1">
      <w:start w:val="1"/>
      <w:numFmt w:val="bullet"/>
      <w:lvlText w:val=""/>
      <w:lvlJc w:val="left"/>
      <w:pPr>
        <w:tabs>
          <w:tab w:val="num" w:pos="5040"/>
        </w:tabs>
        <w:ind w:left="5040" w:hanging="360"/>
      </w:pPr>
      <w:rPr>
        <w:rFonts w:ascii="Wingdings 3" w:hAnsi="Wingdings 3" w:hint="default"/>
      </w:rPr>
    </w:lvl>
    <w:lvl w:ilvl="7" w:tplc="C64CF082" w:tentative="1">
      <w:start w:val="1"/>
      <w:numFmt w:val="bullet"/>
      <w:lvlText w:val=""/>
      <w:lvlJc w:val="left"/>
      <w:pPr>
        <w:tabs>
          <w:tab w:val="num" w:pos="5760"/>
        </w:tabs>
        <w:ind w:left="5760" w:hanging="360"/>
      </w:pPr>
      <w:rPr>
        <w:rFonts w:ascii="Wingdings 3" w:hAnsi="Wingdings 3" w:hint="default"/>
      </w:rPr>
    </w:lvl>
    <w:lvl w:ilvl="8" w:tplc="73E45CD6" w:tentative="1">
      <w:start w:val="1"/>
      <w:numFmt w:val="bullet"/>
      <w:lvlText w:val=""/>
      <w:lvlJc w:val="left"/>
      <w:pPr>
        <w:tabs>
          <w:tab w:val="num" w:pos="6480"/>
        </w:tabs>
        <w:ind w:left="6480" w:hanging="360"/>
      </w:pPr>
      <w:rPr>
        <w:rFonts w:ascii="Wingdings 3" w:hAnsi="Wingdings 3" w:hint="default"/>
      </w:rPr>
    </w:lvl>
  </w:abstractNum>
  <w:num w:numId="1" w16cid:durableId="1821727344">
    <w:abstractNumId w:val="0"/>
  </w:num>
  <w:num w:numId="2" w16cid:durableId="1399668631">
    <w:abstractNumId w:val="2"/>
  </w:num>
  <w:num w:numId="3" w16cid:durableId="1325553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263EB"/>
    <w:rsid w:val="0009789A"/>
    <w:rsid w:val="001E340D"/>
    <w:rsid w:val="002B48DF"/>
    <w:rsid w:val="003E43F7"/>
    <w:rsid w:val="00421E07"/>
    <w:rsid w:val="00477182"/>
    <w:rsid w:val="004B1EF4"/>
    <w:rsid w:val="004C2B32"/>
    <w:rsid w:val="00597652"/>
    <w:rsid w:val="0078321A"/>
    <w:rsid w:val="00787CE4"/>
    <w:rsid w:val="007974E5"/>
    <w:rsid w:val="007B5071"/>
    <w:rsid w:val="007D6553"/>
    <w:rsid w:val="008263EB"/>
    <w:rsid w:val="00832EF2"/>
    <w:rsid w:val="00843B37"/>
    <w:rsid w:val="00906EED"/>
    <w:rsid w:val="00994EDE"/>
    <w:rsid w:val="00A3352F"/>
    <w:rsid w:val="00A3796F"/>
    <w:rsid w:val="00AE1631"/>
    <w:rsid w:val="00AF2AF1"/>
    <w:rsid w:val="00C250FA"/>
    <w:rsid w:val="00E168E4"/>
    <w:rsid w:val="00E67B06"/>
    <w:rsid w:val="00F32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201366"/>
  <w15:docId w15:val="{9BE52FAF-E83D-4104-9C43-66207AE3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43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843B37"/>
    <w:rPr>
      <w:rFonts w:ascii="Courier New" w:eastAsia="Times New Roman" w:hAnsi="Courier New" w:cs="Courier New"/>
      <w:kern w:val="0"/>
      <w:sz w:val="20"/>
      <w:szCs w:val="20"/>
      <w14:ligatures w14:val="none"/>
    </w:rPr>
  </w:style>
  <w:style w:type="character" w:customStyle="1" w:styleId="y2iqfc">
    <w:name w:val="y2iqfc"/>
    <w:basedOn w:val="DefaultParagraphFont"/>
    <w:rsid w:val="00843B37"/>
  </w:style>
  <w:style w:type="paragraph" w:styleId="Title">
    <w:name w:val="Title"/>
    <w:basedOn w:val="Normal"/>
    <w:next w:val="Normal"/>
    <w:link w:val="TitleChar"/>
    <w:uiPriority w:val="10"/>
    <w:qFormat/>
    <w:rsid w:val="004C2B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B32"/>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324FB"/>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F324FB"/>
    <w:rPr>
      <w:rFonts w:eastAsiaTheme="minorEastAsia"/>
      <w:kern w:val="0"/>
    </w:rPr>
  </w:style>
  <w:style w:type="character" w:styleId="Hyperlink">
    <w:name w:val="Hyperlink"/>
    <w:basedOn w:val="DefaultParagraphFont"/>
    <w:uiPriority w:val="99"/>
    <w:unhideWhenUsed/>
    <w:rsid w:val="00AF2AF1"/>
    <w:rPr>
      <w:color w:val="0563C1" w:themeColor="hyperlink"/>
      <w:u w:val="single"/>
    </w:rPr>
  </w:style>
  <w:style w:type="character" w:styleId="UnresolvedMention">
    <w:name w:val="Unresolved Mention"/>
    <w:basedOn w:val="DefaultParagraphFont"/>
    <w:uiPriority w:val="99"/>
    <w:semiHidden/>
    <w:unhideWhenUsed/>
    <w:rsid w:val="00AF2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81025">
      <w:bodyDiv w:val="1"/>
      <w:marLeft w:val="0"/>
      <w:marRight w:val="0"/>
      <w:marTop w:val="0"/>
      <w:marBottom w:val="0"/>
      <w:divBdr>
        <w:top w:val="none" w:sz="0" w:space="0" w:color="auto"/>
        <w:left w:val="none" w:sz="0" w:space="0" w:color="auto"/>
        <w:bottom w:val="none" w:sz="0" w:space="0" w:color="auto"/>
        <w:right w:val="none" w:sz="0" w:space="0" w:color="auto"/>
      </w:divBdr>
    </w:div>
    <w:div w:id="258176895">
      <w:bodyDiv w:val="1"/>
      <w:marLeft w:val="0"/>
      <w:marRight w:val="0"/>
      <w:marTop w:val="0"/>
      <w:marBottom w:val="0"/>
      <w:divBdr>
        <w:top w:val="none" w:sz="0" w:space="0" w:color="auto"/>
        <w:left w:val="none" w:sz="0" w:space="0" w:color="auto"/>
        <w:bottom w:val="none" w:sz="0" w:space="0" w:color="auto"/>
        <w:right w:val="none" w:sz="0" w:space="0" w:color="auto"/>
      </w:divBdr>
    </w:div>
    <w:div w:id="358164830">
      <w:bodyDiv w:val="1"/>
      <w:marLeft w:val="0"/>
      <w:marRight w:val="0"/>
      <w:marTop w:val="0"/>
      <w:marBottom w:val="0"/>
      <w:divBdr>
        <w:top w:val="none" w:sz="0" w:space="0" w:color="auto"/>
        <w:left w:val="none" w:sz="0" w:space="0" w:color="auto"/>
        <w:bottom w:val="none" w:sz="0" w:space="0" w:color="auto"/>
        <w:right w:val="none" w:sz="0" w:space="0" w:color="auto"/>
      </w:divBdr>
    </w:div>
    <w:div w:id="390539946">
      <w:bodyDiv w:val="1"/>
      <w:marLeft w:val="0"/>
      <w:marRight w:val="0"/>
      <w:marTop w:val="0"/>
      <w:marBottom w:val="0"/>
      <w:divBdr>
        <w:top w:val="none" w:sz="0" w:space="0" w:color="auto"/>
        <w:left w:val="none" w:sz="0" w:space="0" w:color="auto"/>
        <w:bottom w:val="none" w:sz="0" w:space="0" w:color="auto"/>
        <w:right w:val="none" w:sz="0" w:space="0" w:color="auto"/>
      </w:divBdr>
    </w:div>
    <w:div w:id="429086084">
      <w:bodyDiv w:val="1"/>
      <w:marLeft w:val="0"/>
      <w:marRight w:val="0"/>
      <w:marTop w:val="0"/>
      <w:marBottom w:val="0"/>
      <w:divBdr>
        <w:top w:val="none" w:sz="0" w:space="0" w:color="auto"/>
        <w:left w:val="none" w:sz="0" w:space="0" w:color="auto"/>
        <w:bottom w:val="none" w:sz="0" w:space="0" w:color="auto"/>
        <w:right w:val="none" w:sz="0" w:space="0" w:color="auto"/>
      </w:divBdr>
    </w:div>
    <w:div w:id="446197147">
      <w:bodyDiv w:val="1"/>
      <w:marLeft w:val="0"/>
      <w:marRight w:val="0"/>
      <w:marTop w:val="0"/>
      <w:marBottom w:val="0"/>
      <w:divBdr>
        <w:top w:val="none" w:sz="0" w:space="0" w:color="auto"/>
        <w:left w:val="none" w:sz="0" w:space="0" w:color="auto"/>
        <w:bottom w:val="none" w:sz="0" w:space="0" w:color="auto"/>
        <w:right w:val="none" w:sz="0" w:space="0" w:color="auto"/>
      </w:divBdr>
    </w:div>
    <w:div w:id="572548690">
      <w:bodyDiv w:val="1"/>
      <w:marLeft w:val="0"/>
      <w:marRight w:val="0"/>
      <w:marTop w:val="0"/>
      <w:marBottom w:val="0"/>
      <w:divBdr>
        <w:top w:val="none" w:sz="0" w:space="0" w:color="auto"/>
        <w:left w:val="none" w:sz="0" w:space="0" w:color="auto"/>
        <w:bottom w:val="none" w:sz="0" w:space="0" w:color="auto"/>
        <w:right w:val="none" w:sz="0" w:space="0" w:color="auto"/>
      </w:divBdr>
    </w:div>
    <w:div w:id="665203833">
      <w:bodyDiv w:val="1"/>
      <w:marLeft w:val="0"/>
      <w:marRight w:val="0"/>
      <w:marTop w:val="0"/>
      <w:marBottom w:val="0"/>
      <w:divBdr>
        <w:top w:val="none" w:sz="0" w:space="0" w:color="auto"/>
        <w:left w:val="none" w:sz="0" w:space="0" w:color="auto"/>
        <w:bottom w:val="none" w:sz="0" w:space="0" w:color="auto"/>
        <w:right w:val="none" w:sz="0" w:space="0" w:color="auto"/>
      </w:divBdr>
      <w:divsChild>
        <w:div w:id="671444717">
          <w:marLeft w:val="547"/>
          <w:marRight w:val="0"/>
          <w:marTop w:val="200"/>
          <w:marBottom w:val="0"/>
          <w:divBdr>
            <w:top w:val="none" w:sz="0" w:space="0" w:color="auto"/>
            <w:left w:val="none" w:sz="0" w:space="0" w:color="auto"/>
            <w:bottom w:val="none" w:sz="0" w:space="0" w:color="auto"/>
            <w:right w:val="none" w:sz="0" w:space="0" w:color="auto"/>
          </w:divBdr>
        </w:div>
        <w:div w:id="1587032468">
          <w:marLeft w:val="547"/>
          <w:marRight w:val="0"/>
          <w:marTop w:val="200"/>
          <w:marBottom w:val="0"/>
          <w:divBdr>
            <w:top w:val="none" w:sz="0" w:space="0" w:color="auto"/>
            <w:left w:val="none" w:sz="0" w:space="0" w:color="auto"/>
            <w:bottom w:val="none" w:sz="0" w:space="0" w:color="auto"/>
            <w:right w:val="none" w:sz="0" w:space="0" w:color="auto"/>
          </w:divBdr>
        </w:div>
        <w:div w:id="708147146">
          <w:marLeft w:val="547"/>
          <w:marRight w:val="0"/>
          <w:marTop w:val="200"/>
          <w:marBottom w:val="0"/>
          <w:divBdr>
            <w:top w:val="none" w:sz="0" w:space="0" w:color="auto"/>
            <w:left w:val="none" w:sz="0" w:space="0" w:color="auto"/>
            <w:bottom w:val="none" w:sz="0" w:space="0" w:color="auto"/>
            <w:right w:val="none" w:sz="0" w:space="0" w:color="auto"/>
          </w:divBdr>
        </w:div>
      </w:divsChild>
    </w:div>
    <w:div w:id="676227992">
      <w:bodyDiv w:val="1"/>
      <w:marLeft w:val="0"/>
      <w:marRight w:val="0"/>
      <w:marTop w:val="0"/>
      <w:marBottom w:val="0"/>
      <w:divBdr>
        <w:top w:val="none" w:sz="0" w:space="0" w:color="auto"/>
        <w:left w:val="none" w:sz="0" w:space="0" w:color="auto"/>
        <w:bottom w:val="none" w:sz="0" w:space="0" w:color="auto"/>
        <w:right w:val="none" w:sz="0" w:space="0" w:color="auto"/>
      </w:divBdr>
      <w:divsChild>
        <w:div w:id="306672812">
          <w:marLeft w:val="0"/>
          <w:marRight w:val="0"/>
          <w:marTop w:val="0"/>
          <w:marBottom w:val="160"/>
          <w:divBdr>
            <w:top w:val="none" w:sz="0" w:space="0" w:color="auto"/>
            <w:left w:val="none" w:sz="0" w:space="0" w:color="auto"/>
            <w:bottom w:val="none" w:sz="0" w:space="0" w:color="auto"/>
            <w:right w:val="none" w:sz="0" w:space="0" w:color="auto"/>
          </w:divBdr>
        </w:div>
      </w:divsChild>
    </w:div>
    <w:div w:id="799227401">
      <w:bodyDiv w:val="1"/>
      <w:marLeft w:val="0"/>
      <w:marRight w:val="0"/>
      <w:marTop w:val="0"/>
      <w:marBottom w:val="0"/>
      <w:divBdr>
        <w:top w:val="none" w:sz="0" w:space="0" w:color="auto"/>
        <w:left w:val="none" w:sz="0" w:space="0" w:color="auto"/>
        <w:bottom w:val="none" w:sz="0" w:space="0" w:color="auto"/>
        <w:right w:val="none" w:sz="0" w:space="0" w:color="auto"/>
      </w:divBdr>
      <w:divsChild>
        <w:div w:id="1134058991">
          <w:marLeft w:val="547"/>
          <w:marRight w:val="0"/>
          <w:marTop w:val="200"/>
          <w:marBottom w:val="0"/>
          <w:divBdr>
            <w:top w:val="none" w:sz="0" w:space="0" w:color="auto"/>
            <w:left w:val="none" w:sz="0" w:space="0" w:color="auto"/>
            <w:bottom w:val="none" w:sz="0" w:space="0" w:color="auto"/>
            <w:right w:val="none" w:sz="0" w:space="0" w:color="auto"/>
          </w:divBdr>
        </w:div>
      </w:divsChild>
    </w:div>
    <w:div w:id="917248329">
      <w:bodyDiv w:val="1"/>
      <w:marLeft w:val="0"/>
      <w:marRight w:val="0"/>
      <w:marTop w:val="0"/>
      <w:marBottom w:val="0"/>
      <w:divBdr>
        <w:top w:val="none" w:sz="0" w:space="0" w:color="auto"/>
        <w:left w:val="none" w:sz="0" w:space="0" w:color="auto"/>
        <w:bottom w:val="none" w:sz="0" w:space="0" w:color="auto"/>
        <w:right w:val="none" w:sz="0" w:space="0" w:color="auto"/>
      </w:divBdr>
    </w:div>
    <w:div w:id="1019697188">
      <w:bodyDiv w:val="1"/>
      <w:marLeft w:val="0"/>
      <w:marRight w:val="0"/>
      <w:marTop w:val="0"/>
      <w:marBottom w:val="0"/>
      <w:divBdr>
        <w:top w:val="none" w:sz="0" w:space="0" w:color="auto"/>
        <w:left w:val="none" w:sz="0" w:space="0" w:color="auto"/>
        <w:bottom w:val="none" w:sz="0" w:space="0" w:color="auto"/>
        <w:right w:val="none" w:sz="0" w:space="0" w:color="auto"/>
      </w:divBdr>
    </w:div>
    <w:div w:id="1082868926">
      <w:bodyDiv w:val="1"/>
      <w:marLeft w:val="0"/>
      <w:marRight w:val="0"/>
      <w:marTop w:val="0"/>
      <w:marBottom w:val="0"/>
      <w:divBdr>
        <w:top w:val="none" w:sz="0" w:space="0" w:color="auto"/>
        <w:left w:val="none" w:sz="0" w:space="0" w:color="auto"/>
        <w:bottom w:val="none" w:sz="0" w:space="0" w:color="auto"/>
        <w:right w:val="none" w:sz="0" w:space="0" w:color="auto"/>
      </w:divBdr>
    </w:div>
    <w:div w:id="1110393341">
      <w:bodyDiv w:val="1"/>
      <w:marLeft w:val="0"/>
      <w:marRight w:val="0"/>
      <w:marTop w:val="0"/>
      <w:marBottom w:val="0"/>
      <w:divBdr>
        <w:top w:val="none" w:sz="0" w:space="0" w:color="auto"/>
        <w:left w:val="none" w:sz="0" w:space="0" w:color="auto"/>
        <w:bottom w:val="none" w:sz="0" w:space="0" w:color="auto"/>
        <w:right w:val="none" w:sz="0" w:space="0" w:color="auto"/>
      </w:divBdr>
    </w:div>
    <w:div w:id="1167793379">
      <w:bodyDiv w:val="1"/>
      <w:marLeft w:val="0"/>
      <w:marRight w:val="0"/>
      <w:marTop w:val="0"/>
      <w:marBottom w:val="0"/>
      <w:divBdr>
        <w:top w:val="none" w:sz="0" w:space="0" w:color="auto"/>
        <w:left w:val="none" w:sz="0" w:space="0" w:color="auto"/>
        <w:bottom w:val="none" w:sz="0" w:space="0" w:color="auto"/>
        <w:right w:val="none" w:sz="0" w:space="0" w:color="auto"/>
      </w:divBdr>
    </w:div>
    <w:div w:id="1188064489">
      <w:bodyDiv w:val="1"/>
      <w:marLeft w:val="0"/>
      <w:marRight w:val="0"/>
      <w:marTop w:val="0"/>
      <w:marBottom w:val="0"/>
      <w:divBdr>
        <w:top w:val="none" w:sz="0" w:space="0" w:color="auto"/>
        <w:left w:val="none" w:sz="0" w:space="0" w:color="auto"/>
        <w:bottom w:val="none" w:sz="0" w:space="0" w:color="auto"/>
        <w:right w:val="none" w:sz="0" w:space="0" w:color="auto"/>
      </w:divBdr>
    </w:div>
    <w:div w:id="1192689918">
      <w:bodyDiv w:val="1"/>
      <w:marLeft w:val="0"/>
      <w:marRight w:val="0"/>
      <w:marTop w:val="0"/>
      <w:marBottom w:val="0"/>
      <w:divBdr>
        <w:top w:val="none" w:sz="0" w:space="0" w:color="auto"/>
        <w:left w:val="none" w:sz="0" w:space="0" w:color="auto"/>
        <w:bottom w:val="none" w:sz="0" w:space="0" w:color="auto"/>
        <w:right w:val="none" w:sz="0" w:space="0" w:color="auto"/>
      </w:divBdr>
    </w:div>
    <w:div w:id="1338312662">
      <w:bodyDiv w:val="1"/>
      <w:marLeft w:val="0"/>
      <w:marRight w:val="0"/>
      <w:marTop w:val="0"/>
      <w:marBottom w:val="0"/>
      <w:divBdr>
        <w:top w:val="none" w:sz="0" w:space="0" w:color="auto"/>
        <w:left w:val="none" w:sz="0" w:space="0" w:color="auto"/>
        <w:bottom w:val="none" w:sz="0" w:space="0" w:color="auto"/>
        <w:right w:val="none" w:sz="0" w:space="0" w:color="auto"/>
      </w:divBdr>
    </w:div>
    <w:div w:id="1378165207">
      <w:bodyDiv w:val="1"/>
      <w:marLeft w:val="0"/>
      <w:marRight w:val="0"/>
      <w:marTop w:val="0"/>
      <w:marBottom w:val="0"/>
      <w:divBdr>
        <w:top w:val="none" w:sz="0" w:space="0" w:color="auto"/>
        <w:left w:val="none" w:sz="0" w:space="0" w:color="auto"/>
        <w:bottom w:val="none" w:sz="0" w:space="0" w:color="auto"/>
        <w:right w:val="none" w:sz="0" w:space="0" w:color="auto"/>
      </w:divBdr>
    </w:div>
    <w:div w:id="1381250893">
      <w:bodyDiv w:val="1"/>
      <w:marLeft w:val="0"/>
      <w:marRight w:val="0"/>
      <w:marTop w:val="0"/>
      <w:marBottom w:val="0"/>
      <w:divBdr>
        <w:top w:val="none" w:sz="0" w:space="0" w:color="auto"/>
        <w:left w:val="none" w:sz="0" w:space="0" w:color="auto"/>
        <w:bottom w:val="none" w:sz="0" w:space="0" w:color="auto"/>
        <w:right w:val="none" w:sz="0" w:space="0" w:color="auto"/>
      </w:divBdr>
    </w:div>
    <w:div w:id="1394039958">
      <w:bodyDiv w:val="1"/>
      <w:marLeft w:val="0"/>
      <w:marRight w:val="0"/>
      <w:marTop w:val="0"/>
      <w:marBottom w:val="0"/>
      <w:divBdr>
        <w:top w:val="none" w:sz="0" w:space="0" w:color="auto"/>
        <w:left w:val="none" w:sz="0" w:space="0" w:color="auto"/>
        <w:bottom w:val="none" w:sz="0" w:space="0" w:color="auto"/>
        <w:right w:val="none" w:sz="0" w:space="0" w:color="auto"/>
      </w:divBdr>
    </w:div>
    <w:div w:id="1411730468">
      <w:bodyDiv w:val="1"/>
      <w:marLeft w:val="0"/>
      <w:marRight w:val="0"/>
      <w:marTop w:val="0"/>
      <w:marBottom w:val="0"/>
      <w:divBdr>
        <w:top w:val="none" w:sz="0" w:space="0" w:color="auto"/>
        <w:left w:val="none" w:sz="0" w:space="0" w:color="auto"/>
        <w:bottom w:val="none" w:sz="0" w:space="0" w:color="auto"/>
        <w:right w:val="none" w:sz="0" w:space="0" w:color="auto"/>
      </w:divBdr>
    </w:div>
    <w:div w:id="1438603080">
      <w:bodyDiv w:val="1"/>
      <w:marLeft w:val="0"/>
      <w:marRight w:val="0"/>
      <w:marTop w:val="0"/>
      <w:marBottom w:val="0"/>
      <w:divBdr>
        <w:top w:val="none" w:sz="0" w:space="0" w:color="auto"/>
        <w:left w:val="none" w:sz="0" w:space="0" w:color="auto"/>
        <w:bottom w:val="none" w:sz="0" w:space="0" w:color="auto"/>
        <w:right w:val="none" w:sz="0" w:space="0" w:color="auto"/>
      </w:divBdr>
    </w:div>
    <w:div w:id="1472597478">
      <w:bodyDiv w:val="1"/>
      <w:marLeft w:val="0"/>
      <w:marRight w:val="0"/>
      <w:marTop w:val="0"/>
      <w:marBottom w:val="0"/>
      <w:divBdr>
        <w:top w:val="none" w:sz="0" w:space="0" w:color="auto"/>
        <w:left w:val="none" w:sz="0" w:space="0" w:color="auto"/>
        <w:bottom w:val="none" w:sz="0" w:space="0" w:color="auto"/>
        <w:right w:val="none" w:sz="0" w:space="0" w:color="auto"/>
      </w:divBdr>
    </w:div>
    <w:div w:id="1552038798">
      <w:bodyDiv w:val="1"/>
      <w:marLeft w:val="0"/>
      <w:marRight w:val="0"/>
      <w:marTop w:val="0"/>
      <w:marBottom w:val="0"/>
      <w:divBdr>
        <w:top w:val="none" w:sz="0" w:space="0" w:color="auto"/>
        <w:left w:val="none" w:sz="0" w:space="0" w:color="auto"/>
        <w:bottom w:val="none" w:sz="0" w:space="0" w:color="auto"/>
        <w:right w:val="none" w:sz="0" w:space="0" w:color="auto"/>
      </w:divBdr>
    </w:div>
    <w:div w:id="1563835100">
      <w:bodyDiv w:val="1"/>
      <w:marLeft w:val="0"/>
      <w:marRight w:val="0"/>
      <w:marTop w:val="0"/>
      <w:marBottom w:val="0"/>
      <w:divBdr>
        <w:top w:val="none" w:sz="0" w:space="0" w:color="auto"/>
        <w:left w:val="none" w:sz="0" w:space="0" w:color="auto"/>
        <w:bottom w:val="none" w:sz="0" w:space="0" w:color="auto"/>
        <w:right w:val="none" w:sz="0" w:space="0" w:color="auto"/>
      </w:divBdr>
    </w:div>
    <w:div w:id="1603608711">
      <w:bodyDiv w:val="1"/>
      <w:marLeft w:val="0"/>
      <w:marRight w:val="0"/>
      <w:marTop w:val="0"/>
      <w:marBottom w:val="0"/>
      <w:divBdr>
        <w:top w:val="none" w:sz="0" w:space="0" w:color="auto"/>
        <w:left w:val="none" w:sz="0" w:space="0" w:color="auto"/>
        <w:bottom w:val="none" w:sz="0" w:space="0" w:color="auto"/>
        <w:right w:val="none" w:sz="0" w:space="0" w:color="auto"/>
      </w:divBdr>
    </w:div>
    <w:div w:id="1655255820">
      <w:bodyDiv w:val="1"/>
      <w:marLeft w:val="0"/>
      <w:marRight w:val="0"/>
      <w:marTop w:val="0"/>
      <w:marBottom w:val="0"/>
      <w:divBdr>
        <w:top w:val="none" w:sz="0" w:space="0" w:color="auto"/>
        <w:left w:val="none" w:sz="0" w:space="0" w:color="auto"/>
        <w:bottom w:val="none" w:sz="0" w:space="0" w:color="auto"/>
        <w:right w:val="none" w:sz="0" w:space="0" w:color="auto"/>
      </w:divBdr>
    </w:div>
    <w:div w:id="1732575946">
      <w:bodyDiv w:val="1"/>
      <w:marLeft w:val="0"/>
      <w:marRight w:val="0"/>
      <w:marTop w:val="0"/>
      <w:marBottom w:val="0"/>
      <w:divBdr>
        <w:top w:val="none" w:sz="0" w:space="0" w:color="auto"/>
        <w:left w:val="none" w:sz="0" w:space="0" w:color="auto"/>
        <w:bottom w:val="none" w:sz="0" w:space="0" w:color="auto"/>
        <w:right w:val="none" w:sz="0" w:space="0" w:color="auto"/>
      </w:divBdr>
    </w:div>
    <w:div w:id="1733187526">
      <w:bodyDiv w:val="1"/>
      <w:marLeft w:val="0"/>
      <w:marRight w:val="0"/>
      <w:marTop w:val="0"/>
      <w:marBottom w:val="0"/>
      <w:divBdr>
        <w:top w:val="none" w:sz="0" w:space="0" w:color="auto"/>
        <w:left w:val="none" w:sz="0" w:space="0" w:color="auto"/>
        <w:bottom w:val="none" w:sz="0" w:space="0" w:color="auto"/>
        <w:right w:val="none" w:sz="0" w:space="0" w:color="auto"/>
      </w:divBdr>
    </w:div>
    <w:div w:id="1799447293">
      <w:bodyDiv w:val="1"/>
      <w:marLeft w:val="0"/>
      <w:marRight w:val="0"/>
      <w:marTop w:val="0"/>
      <w:marBottom w:val="0"/>
      <w:divBdr>
        <w:top w:val="none" w:sz="0" w:space="0" w:color="auto"/>
        <w:left w:val="none" w:sz="0" w:space="0" w:color="auto"/>
        <w:bottom w:val="none" w:sz="0" w:space="0" w:color="auto"/>
        <w:right w:val="none" w:sz="0" w:space="0" w:color="auto"/>
      </w:divBdr>
    </w:div>
    <w:div w:id="1914581267">
      <w:bodyDiv w:val="1"/>
      <w:marLeft w:val="0"/>
      <w:marRight w:val="0"/>
      <w:marTop w:val="0"/>
      <w:marBottom w:val="0"/>
      <w:divBdr>
        <w:top w:val="none" w:sz="0" w:space="0" w:color="auto"/>
        <w:left w:val="none" w:sz="0" w:space="0" w:color="auto"/>
        <w:bottom w:val="none" w:sz="0" w:space="0" w:color="auto"/>
        <w:right w:val="none" w:sz="0" w:space="0" w:color="auto"/>
      </w:divBdr>
    </w:div>
    <w:div w:id="1956790116">
      <w:bodyDiv w:val="1"/>
      <w:marLeft w:val="0"/>
      <w:marRight w:val="0"/>
      <w:marTop w:val="0"/>
      <w:marBottom w:val="0"/>
      <w:divBdr>
        <w:top w:val="none" w:sz="0" w:space="0" w:color="auto"/>
        <w:left w:val="none" w:sz="0" w:space="0" w:color="auto"/>
        <w:bottom w:val="none" w:sz="0" w:space="0" w:color="auto"/>
        <w:right w:val="none" w:sz="0" w:space="0" w:color="auto"/>
      </w:divBdr>
    </w:div>
    <w:div w:id="2041279676">
      <w:bodyDiv w:val="1"/>
      <w:marLeft w:val="0"/>
      <w:marRight w:val="0"/>
      <w:marTop w:val="0"/>
      <w:marBottom w:val="0"/>
      <w:divBdr>
        <w:top w:val="none" w:sz="0" w:space="0" w:color="auto"/>
        <w:left w:val="none" w:sz="0" w:space="0" w:color="auto"/>
        <w:bottom w:val="none" w:sz="0" w:space="0" w:color="auto"/>
        <w:right w:val="none" w:sz="0" w:space="0" w:color="auto"/>
      </w:divBdr>
    </w:div>
    <w:div w:id="2108963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travelro.ro/hotel-ibis-nord_bucuresti.html" TargetMode="External"/><Relationship Id="rId7" Type="http://schemas.openxmlformats.org/officeDocument/2006/relationships/image" Target="media/image2.png"/><Relationship Id="rId12" Type="http://schemas.openxmlformats.org/officeDocument/2006/relationships/image" Target="media/image7.tmp"/><Relationship Id="rId17" Type="http://schemas.openxmlformats.org/officeDocument/2006/relationships/image" Target="media/image12.tm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marketing91.com/marketing-mix-of-ibis-hote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hotel-bucuresti.com./hoteuri/hotel_ibis_gara_de_nord-71.html" TargetMode="Externa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png"/><Relationship Id="rId22" Type="http://schemas.openxmlformats.org/officeDocument/2006/relationships/hyperlink" Target="https://en.wikipedia.org/wiki/Ibis_(Hote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5238B20761B428182A3E10798013ACB"/>
        <w:category>
          <w:name w:val="General"/>
          <w:gallery w:val="placeholder"/>
        </w:category>
        <w:types>
          <w:type w:val="bbPlcHdr"/>
        </w:types>
        <w:behaviors>
          <w:behavior w:val="content"/>
        </w:behaviors>
        <w:guid w:val="{1E783C90-DB6B-47C7-A3EF-0BDBA90E68E2}"/>
      </w:docPartPr>
      <w:docPartBody>
        <w:p w:rsidR="003F0EFF" w:rsidRDefault="00C02496" w:rsidP="00C02496">
          <w:pPr>
            <w:pStyle w:val="85238B20761B428182A3E10798013ACB"/>
          </w:pPr>
          <w:r>
            <w:rPr>
              <w:rFonts w:asciiTheme="majorHAnsi" w:eastAsiaTheme="majorEastAsia" w:hAnsiTheme="majorHAnsi" w:cstheme="majorBidi"/>
              <w:caps/>
              <w:color w:val="4472C4" w:themeColor="accent1"/>
              <w:sz w:val="80"/>
              <w:szCs w:val="80"/>
            </w:rPr>
            <w:t>[Document title]</w:t>
          </w:r>
        </w:p>
      </w:docPartBody>
    </w:docPart>
    <w:docPart>
      <w:docPartPr>
        <w:name w:val="5C5C4F6D32304E4AA552F48437005C02"/>
        <w:category>
          <w:name w:val="General"/>
          <w:gallery w:val="placeholder"/>
        </w:category>
        <w:types>
          <w:type w:val="bbPlcHdr"/>
        </w:types>
        <w:behaviors>
          <w:behavior w:val="content"/>
        </w:behaviors>
        <w:guid w:val="{ACB908F6-6CAE-4EE3-B371-BFB64BF7A63F}"/>
      </w:docPartPr>
      <w:docPartBody>
        <w:p w:rsidR="003F0EFF" w:rsidRDefault="00C02496" w:rsidP="00C02496">
          <w:pPr>
            <w:pStyle w:val="5C5C4F6D32304E4AA552F48437005C0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96"/>
    <w:rsid w:val="003F0EFF"/>
    <w:rsid w:val="00A53EF6"/>
    <w:rsid w:val="00B62BA0"/>
    <w:rsid w:val="00C02496"/>
    <w:rsid w:val="00EC6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238B20761B428182A3E10798013ACB">
    <w:name w:val="85238B20761B428182A3E10798013ACB"/>
    <w:rsid w:val="00C02496"/>
  </w:style>
  <w:style w:type="paragraph" w:customStyle="1" w:styleId="5C5C4F6D32304E4AA552F48437005C02">
    <w:name w:val="5C5C4F6D32304E4AA552F48437005C02"/>
    <w:rsid w:val="00C024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Hot23</b:Tag>
    <b:SourceType>InternetSite</b:SourceType>
    <b:Guid>{4E5B3AD5-04F3-4348-AF00-686D7A593F70}</b:Guid>
    <b:Author>
      <b:Author>
        <b:Corporate>Hoteluri București</b:Corporate>
      </b:Author>
    </b:Author>
    <b:Title>Hotel Ibis Gara de Nord</b:Title>
    <b:Year>2023</b:Year>
    <b:YearAccessed>2023</b:YearAccessed>
    <b:MonthAccessed>06</b:MonthAccessed>
    <b:DayAccessed>13</b:DayAccessed>
    <b:URL>https://www.hotel-bucuresti.com/hoteluri/hotel_ibis_gara_de_nord-71.html</b:URL>
    <b:RefOrder>1</b:RefOrder>
  </b:Source>
</b:Sources>
</file>

<file path=customXml/itemProps1.xml><?xml version="1.0" encoding="utf-8"?>
<ds:datastoreItem xmlns:ds="http://schemas.openxmlformats.org/officeDocument/2006/customXml" ds:itemID="{C17EA028-62AA-457D-B523-721467EBB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1248</Words>
  <Characters>7118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Ibis Hotel Nord Bucharest</dc:subject>
  <dc:creator>monica adam</dc:creator>
  <cp:keywords/>
  <dc:description/>
  <cp:lastModifiedBy>monica adam</cp:lastModifiedBy>
  <cp:revision>10</cp:revision>
  <dcterms:created xsi:type="dcterms:W3CDTF">2023-06-12T11:23:00Z</dcterms:created>
  <dcterms:modified xsi:type="dcterms:W3CDTF">2023-06-15T16:27:00Z</dcterms:modified>
</cp:coreProperties>
</file>