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2B592BA" w:rsidR="005E6C44" w:rsidRPr="00A42F82" w:rsidRDefault="001C088C" w:rsidP="00A91894">
            <w:pPr>
              <w:rPr>
                <w:rFonts w:ascii="Arial" w:hAnsi="Arial" w:cs="Arial"/>
                <w:sz w:val="22"/>
                <w:szCs w:val="22"/>
              </w:rPr>
            </w:pPr>
            <w:r>
              <w:rPr>
                <w:rFonts w:ascii="Arial" w:hAnsi="Arial" w:cs="Arial"/>
                <w:sz w:val="22"/>
                <w:szCs w:val="22"/>
              </w:rPr>
              <w:t>SAMUEL SULLIVAN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C928907" w:rsidR="005E6C44" w:rsidRPr="00A42F82" w:rsidRDefault="001C088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D268D7F" w:rsidR="005E6C44" w:rsidRPr="00A42F82" w:rsidRDefault="001C088C" w:rsidP="00A91894">
            <w:pPr>
              <w:rPr>
                <w:rFonts w:ascii="Arial" w:hAnsi="Arial" w:cs="Arial"/>
                <w:sz w:val="22"/>
                <w:szCs w:val="22"/>
              </w:rPr>
            </w:pPr>
            <w:r>
              <w:rPr>
                <w:rFonts w:ascii="Arial" w:hAnsi="Arial" w:cs="Arial"/>
                <w:sz w:val="22"/>
                <w:szCs w:val="22"/>
              </w:rPr>
              <w:t xml:space="preserve">SOUTH WALES POLICE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F30AB12" w:rsidR="005E6C44" w:rsidRPr="00A42F82" w:rsidRDefault="001C088C" w:rsidP="00A91894">
            <w:pPr>
              <w:rPr>
                <w:rFonts w:ascii="Arial" w:hAnsi="Arial" w:cs="Arial"/>
                <w:sz w:val="22"/>
                <w:szCs w:val="22"/>
              </w:rPr>
            </w:pPr>
            <w:r>
              <w:rPr>
                <w:rFonts w:ascii="Arial" w:hAnsi="Arial" w:cs="Arial"/>
                <w:sz w:val="22"/>
                <w:szCs w:val="22"/>
              </w:rPr>
              <w:t>2236204@student.uwstd.ac.uk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D9AECD1" w:rsidR="005E6C44" w:rsidRPr="00A42F82" w:rsidRDefault="009E4B6C" w:rsidP="00A91894">
            <w:pPr>
              <w:rPr>
                <w:rFonts w:ascii="Arial" w:hAnsi="Arial" w:cs="Arial"/>
                <w:sz w:val="22"/>
                <w:szCs w:val="22"/>
              </w:rPr>
            </w:pPr>
            <w:r>
              <w:rPr>
                <w:rFonts w:ascii="Arial" w:hAnsi="Arial" w:cs="Arial"/>
                <w:sz w:val="22"/>
                <w:szCs w:val="22"/>
              </w:rPr>
              <w:t>NOT NEEDED</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7FADB18" w:rsidR="005E6C44" w:rsidRPr="00A42F82" w:rsidRDefault="001C088C" w:rsidP="00A91894">
            <w:pPr>
              <w:rPr>
                <w:rFonts w:ascii="Arial" w:hAnsi="Arial" w:cs="Arial"/>
                <w:sz w:val="22"/>
                <w:szCs w:val="22"/>
              </w:rPr>
            </w:pPr>
            <w:r>
              <w:rPr>
                <w:rFonts w:ascii="Arial" w:hAnsi="Arial" w:cs="Arial"/>
                <w:sz w:val="22"/>
                <w:szCs w:val="22"/>
              </w:rPr>
              <w:t>2236204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286647" w:rsidR="005E6C44" w:rsidRPr="00A42F82" w:rsidRDefault="009E4B6C" w:rsidP="00A91894">
            <w:pPr>
              <w:rPr>
                <w:rFonts w:ascii="Arial" w:hAnsi="Arial" w:cs="Arial"/>
                <w:sz w:val="22"/>
                <w:szCs w:val="22"/>
              </w:rPr>
            </w:pPr>
            <w:r>
              <w:rPr>
                <w:rFonts w:ascii="Arial" w:hAnsi="Arial" w:cs="Arial"/>
                <w:sz w:val="22"/>
                <w:szCs w:val="22"/>
              </w:rPr>
              <w:t xml:space="preserve">BSc (Hones) </w:t>
            </w:r>
            <w:r w:rsidR="001C088C">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059672" w:rsidR="005E6C44" w:rsidRPr="00A42F82" w:rsidRDefault="009E4B6C"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B467EDA" w:rsidR="005E6C44" w:rsidRPr="00A42F82" w:rsidRDefault="001C08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2B75B980" w:rsidR="003F6F7B"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D4F36C4" w:rsidR="003F6F7B"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86EAE71" w:rsidR="003F6F7B" w:rsidRPr="00A42F82" w:rsidRDefault="009E4B6C" w:rsidP="00A91894">
            <w:pPr>
              <w:autoSpaceDE w:val="0"/>
              <w:autoSpaceDN w:val="0"/>
              <w:adjustRightInd w:val="0"/>
              <w:jc w:val="center"/>
              <w:rPr>
                <w:rFonts w:ascii="Arial" w:hAnsi="Arial" w:cs="Arial"/>
                <w:b/>
                <w:bCs/>
                <w:sz w:val="22"/>
                <w:szCs w:val="22"/>
              </w:rPr>
            </w:pPr>
            <w:r>
              <w:rPr>
                <w:rFonts w:ascii="Arial" w:hAnsi="Arial" w:cs="Arial"/>
                <w:b/>
                <w:bCs/>
                <w:sz w:val="22"/>
                <w:szCs w:val="22"/>
              </w:rPr>
              <w:t>Jan DAVIES 15/01/2025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8AC7AE" w:rsidR="005E6C44" w:rsidRPr="00A42F82" w:rsidRDefault="001C08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AE92BEA" w:rsidR="005E6C44" w:rsidRPr="00A42F82" w:rsidRDefault="001C08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6BD932" w:rsidR="004C3D85" w:rsidRPr="00A42F82" w:rsidRDefault="00EA5CEF" w:rsidP="00A91894">
            <w:pPr>
              <w:rPr>
                <w:rFonts w:ascii="Arial" w:hAnsi="Arial" w:cs="Arial"/>
                <w:sz w:val="22"/>
                <w:szCs w:val="22"/>
              </w:rPr>
            </w:pPr>
            <w:r w:rsidRPr="00EA5CEF">
              <w:rPr>
                <w:rFonts w:ascii="Arial" w:hAnsi="Arial" w:cs="Arial"/>
                <w:sz w:val="22"/>
                <w:szCs w:val="22"/>
              </w:rPr>
              <w:t>"Understanding the Psychological Toll of Policing in the UK: Trauma, Mental Health, and Pathways to Resilience"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69F3165" w:rsidR="004C3D85" w:rsidRPr="00A42F82" w:rsidRDefault="009E4B6C" w:rsidP="00A91894">
            <w:pPr>
              <w:rPr>
                <w:rFonts w:ascii="Arial" w:hAnsi="Arial" w:cs="Arial"/>
                <w:sz w:val="22"/>
                <w:szCs w:val="22"/>
              </w:rPr>
            </w:pPr>
            <w:r>
              <w:rPr>
                <w:rFonts w:ascii="Arial" w:hAnsi="Arial" w:cs="Arial"/>
                <w:sz w:val="22"/>
                <w:szCs w:val="22"/>
              </w:rPr>
              <w:t>15/01/2025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708FB25" w:rsidR="004C3D85" w:rsidRPr="00A42F82" w:rsidRDefault="00EA5CEF" w:rsidP="00A91894">
            <w:pPr>
              <w:rPr>
                <w:rFonts w:ascii="Arial" w:hAnsi="Arial" w:cs="Arial"/>
                <w:sz w:val="22"/>
                <w:szCs w:val="22"/>
              </w:rPr>
            </w:pPr>
            <w:r>
              <w:rPr>
                <w:rFonts w:ascii="Arial" w:hAnsi="Arial" w:cs="Arial"/>
                <w:sz w:val="22"/>
                <w:szCs w:val="22"/>
              </w:rPr>
              <w:t>06/11/2025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A34E04D" w14:textId="2ECAF020" w:rsidR="00826DD9" w:rsidRDefault="007A6449" w:rsidP="00826DD9">
            <w:pPr>
              <w:spacing w:line="360" w:lineRule="auto"/>
              <w:jc w:val="both"/>
              <w:rPr>
                <w:rFonts w:ascii="Arial" w:hAnsi="Arial" w:cs="Arial"/>
                <w:sz w:val="22"/>
                <w:szCs w:val="22"/>
              </w:rPr>
            </w:pPr>
            <w:r w:rsidRPr="00826DD9">
              <w:rPr>
                <w:rFonts w:ascii="Arial" w:hAnsi="Arial" w:cs="Arial"/>
                <w:sz w:val="22"/>
                <w:szCs w:val="22"/>
              </w:rPr>
              <w:t xml:space="preserve">The purpose of researching </w:t>
            </w:r>
            <w:r w:rsidR="00826DD9">
              <w:rPr>
                <w:rFonts w:ascii="Arial" w:hAnsi="Arial" w:cs="Arial"/>
                <w:sz w:val="22"/>
                <w:szCs w:val="22"/>
              </w:rPr>
              <w:t>‘</w:t>
            </w:r>
            <w:r w:rsidRPr="00826DD9">
              <w:rPr>
                <w:rFonts w:ascii="Arial" w:hAnsi="Arial" w:cs="Arial"/>
                <w:i/>
                <w:iCs/>
                <w:sz w:val="22"/>
                <w:szCs w:val="22"/>
              </w:rPr>
              <w:t>Understanding the Psychological Toll of Policing in the UK: Trauma, Mental Health, and Pathways to Resilience</w:t>
            </w:r>
            <w:r w:rsidR="00826DD9">
              <w:rPr>
                <w:rFonts w:ascii="Arial" w:hAnsi="Arial" w:cs="Arial"/>
                <w:i/>
                <w:iCs/>
                <w:sz w:val="22"/>
                <w:szCs w:val="22"/>
              </w:rPr>
              <w:t xml:space="preserve">’ </w:t>
            </w:r>
            <w:r w:rsidR="00826DD9" w:rsidRPr="00826DD9">
              <w:rPr>
                <w:rFonts w:ascii="Arial" w:hAnsi="Arial" w:cs="Arial"/>
                <w:sz w:val="22"/>
                <w:szCs w:val="22"/>
              </w:rPr>
              <w:t>is</w:t>
            </w:r>
            <w:r w:rsidRPr="00826DD9">
              <w:rPr>
                <w:rFonts w:ascii="Arial" w:hAnsi="Arial" w:cs="Arial"/>
                <w:sz w:val="22"/>
                <w:szCs w:val="22"/>
              </w:rPr>
              <w:t xml:space="preserve"> to explore the profound mental health challenges faced by police officers and provide actionable insights to enhance their well-being.</w:t>
            </w:r>
          </w:p>
          <w:p w14:paraId="2D6FA038" w14:textId="4B0636A3" w:rsidR="00826DD9" w:rsidRDefault="00935490" w:rsidP="00826DD9">
            <w:pPr>
              <w:spacing w:line="360" w:lineRule="auto"/>
              <w:jc w:val="both"/>
              <w:rPr>
                <w:rFonts w:ascii="Arial" w:hAnsi="Arial" w:cs="Arial"/>
                <w:sz w:val="22"/>
                <w:szCs w:val="22"/>
              </w:rPr>
            </w:pPr>
            <w:r>
              <w:rPr>
                <w:rFonts w:ascii="Arial" w:hAnsi="Arial" w:cs="Arial"/>
                <w:sz w:val="22"/>
                <w:szCs w:val="22"/>
              </w:rPr>
              <w:t xml:space="preserve">Existing research demonstrates how </w:t>
            </w:r>
            <w:r w:rsidR="007A6449" w:rsidRPr="00826DD9">
              <w:rPr>
                <w:rFonts w:ascii="Arial" w:hAnsi="Arial" w:cs="Arial"/>
                <w:sz w:val="22"/>
                <w:szCs w:val="22"/>
              </w:rPr>
              <w:t xml:space="preserve">Policing is an inherently high-stress profession, exposing officers to traumatic incidents such as violent crimes, fatalities, and societal conflict. This research seeks to quantify the prevalence of mental health issues like post-traumatic stress disorder (PTSD), anxiety, depression, and burnout among officers while also examining their impact on job performance, decision-making, and personal relationships. Understanding these challenges is essential to identify how trauma and stress shape officers’ professional and personal lives. </w:t>
            </w:r>
          </w:p>
          <w:p w14:paraId="35A89B6D" w14:textId="67D4B32F" w:rsidR="00826DD9" w:rsidRDefault="007A6449" w:rsidP="00826DD9">
            <w:pPr>
              <w:spacing w:line="360" w:lineRule="auto"/>
              <w:jc w:val="both"/>
              <w:rPr>
                <w:rFonts w:ascii="Arial" w:hAnsi="Arial" w:cs="Arial"/>
                <w:sz w:val="22"/>
                <w:szCs w:val="22"/>
              </w:rPr>
            </w:pPr>
            <w:r w:rsidRPr="00826DD9">
              <w:rPr>
                <w:rFonts w:ascii="Arial" w:hAnsi="Arial" w:cs="Arial"/>
                <w:sz w:val="22"/>
                <w:szCs w:val="22"/>
              </w:rPr>
              <w:t>Furthermore, th</w:t>
            </w:r>
            <w:r w:rsidR="00935490">
              <w:rPr>
                <w:rFonts w:ascii="Arial" w:hAnsi="Arial" w:cs="Arial"/>
                <w:sz w:val="22"/>
                <w:szCs w:val="22"/>
              </w:rPr>
              <w:t xml:space="preserve">is </w:t>
            </w:r>
            <w:r w:rsidRPr="00826DD9">
              <w:rPr>
                <w:rFonts w:ascii="Arial" w:hAnsi="Arial" w:cs="Arial"/>
                <w:sz w:val="22"/>
                <w:szCs w:val="22"/>
              </w:rPr>
              <w:t xml:space="preserve">study </w:t>
            </w:r>
            <w:r w:rsidR="00935490">
              <w:rPr>
                <w:rFonts w:ascii="Arial" w:hAnsi="Arial" w:cs="Arial"/>
                <w:sz w:val="22"/>
                <w:szCs w:val="22"/>
              </w:rPr>
              <w:t xml:space="preserve">will </w:t>
            </w:r>
            <w:r w:rsidRPr="00826DD9">
              <w:rPr>
                <w:rFonts w:ascii="Arial" w:hAnsi="Arial" w:cs="Arial"/>
                <w:sz w:val="22"/>
                <w:szCs w:val="22"/>
              </w:rPr>
              <w:t>aim</w:t>
            </w:r>
            <w:r w:rsidR="00935490">
              <w:rPr>
                <w:rFonts w:ascii="Arial" w:hAnsi="Arial" w:cs="Arial"/>
                <w:sz w:val="22"/>
                <w:szCs w:val="22"/>
              </w:rPr>
              <w:t xml:space="preserve"> </w:t>
            </w:r>
            <w:r w:rsidRPr="00826DD9">
              <w:rPr>
                <w:rFonts w:ascii="Arial" w:hAnsi="Arial" w:cs="Arial"/>
                <w:sz w:val="22"/>
                <w:szCs w:val="22"/>
              </w:rPr>
              <w:t xml:space="preserve">to uncover how </w:t>
            </w:r>
            <w:r w:rsidR="00826DD9">
              <w:rPr>
                <w:rFonts w:ascii="Arial" w:hAnsi="Arial" w:cs="Arial"/>
                <w:sz w:val="22"/>
                <w:szCs w:val="22"/>
              </w:rPr>
              <w:t xml:space="preserve">Police </w:t>
            </w:r>
            <w:r w:rsidRPr="00826DD9">
              <w:rPr>
                <w:rFonts w:ascii="Arial" w:hAnsi="Arial" w:cs="Arial"/>
                <w:sz w:val="22"/>
                <w:szCs w:val="22"/>
              </w:rPr>
              <w:t>officers develop resilience, focusing on the effectiveness of various coping strategies, organi</w:t>
            </w:r>
            <w:r w:rsidR="00826DD9">
              <w:rPr>
                <w:rFonts w:ascii="Arial" w:hAnsi="Arial" w:cs="Arial"/>
                <w:sz w:val="22"/>
                <w:szCs w:val="22"/>
              </w:rPr>
              <w:t>s</w:t>
            </w:r>
            <w:r w:rsidRPr="00826DD9">
              <w:rPr>
                <w:rFonts w:ascii="Arial" w:hAnsi="Arial" w:cs="Arial"/>
                <w:sz w:val="22"/>
                <w:szCs w:val="22"/>
              </w:rPr>
              <w:t>ational support systems, and personal traits. By identifying these pathways to resilience, the research provides a foundation for developing targeted interventions, such as improved access to mental health services, peer support programs, and speciali</w:t>
            </w:r>
            <w:r w:rsidR="00826DD9">
              <w:rPr>
                <w:rFonts w:ascii="Arial" w:hAnsi="Arial" w:cs="Arial"/>
                <w:sz w:val="22"/>
                <w:szCs w:val="22"/>
              </w:rPr>
              <w:t>s</w:t>
            </w:r>
            <w:r w:rsidRPr="00826DD9">
              <w:rPr>
                <w:rFonts w:ascii="Arial" w:hAnsi="Arial" w:cs="Arial"/>
                <w:sz w:val="22"/>
                <w:szCs w:val="22"/>
              </w:rPr>
              <w:t xml:space="preserve">ed training to help officers manage stress effectively. Additionally, the findings can help </w:t>
            </w:r>
            <w:r w:rsidRPr="00826DD9">
              <w:rPr>
                <w:rFonts w:ascii="Arial" w:hAnsi="Arial" w:cs="Arial"/>
                <w:sz w:val="22"/>
                <w:szCs w:val="22"/>
              </w:rPr>
              <w:lastRenderedPageBreak/>
              <w:t>reduce the stigma surrounding mental health issues within policing, fostering a culture where seeking help is normali</w:t>
            </w:r>
            <w:r w:rsidR="00826DD9">
              <w:rPr>
                <w:rFonts w:ascii="Arial" w:hAnsi="Arial" w:cs="Arial"/>
                <w:sz w:val="22"/>
                <w:szCs w:val="22"/>
              </w:rPr>
              <w:t>s</w:t>
            </w:r>
            <w:r w:rsidRPr="00826DD9">
              <w:rPr>
                <w:rFonts w:ascii="Arial" w:hAnsi="Arial" w:cs="Arial"/>
                <w:sz w:val="22"/>
                <w:szCs w:val="22"/>
              </w:rPr>
              <w:t xml:space="preserve">ed and encouraged. </w:t>
            </w:r>
          </w:p>
          <w:p w14:paraId="39FAA3A4" w14:textId="0D7724A7" w:rsidR="00F96C3F" w:rsidRPr="00826DD9" w:rsidRDefault="007C4841" w:rsidP="00826DD9">
            <w:pPr>
              <w:spacing w:line="360" w:lineRule="auto"/>
              <w:jc w:val="both"/>
              <w:rPr>
                <w:rFonts w:ascii="Arial" w:hAnsi="Arial" w:cs="Arial"/>
                <w:sz w:val="22"/>
                <w:szCs w:val="22"/>
              </w:rPr>
            </w:pPr>
            <w:r>
              <w:rPr>
                <w:rFonts w:ascii="Arial" w:hAnsi="Arial" w:cs="Arial"/>
                <w:sz w:val="22"/>
                <w:szCs w:val="22"/>
              </w:rPr>
              <w:t xml:space="preserve">This research is therefore, important within today’s society as it will allow for </w:t>
            </w:r>
            <w:r w:rsidR="007A6449" w:rsidRPr="00826DD9">
              <w:rPr>
                <w:rFonts w:ascii="Arial" w:hAnsi="Arial" w:cs="Arial"/>
                <w:sz w:val="22"/>
                <w:szCs w:val="22"/>
              </w:rPr>
              <w:t xml:space="preserve">Policymakers and law enforcement leaders </w:t>
            </w:r>
            <w:r>
              <w:rPr>
                <w:rFonts w:ascii="Arial" w:hAnsi="Arial" w:cs="Arial"/>
                <w:sz w:val="22"/>
                <w:szCs w:val="22"/>
              </w:rPr>
              <w:t>to</w:t>
            </w:r>
            <w:r w:rsidR="007A6449" w:rsidRPr="00826DD9">
              <w:rPr>
                <w:rFonts w:ascii="Arial" w:hAnsi="Arial" w:cs="Arial"/>
                <w:sz w:val="22"/>
                <w:szCs w:val="22"/>
              </w:rPr>
              <w:t xml:space="preserve"> use this knowledge to create evidence-based policies and strategies to address systemic factors contributing to poor mental health. Ultimately, this research has a broader societal impact, ensuring officers are better equipped to serve their communities while maintaining their own well-being. By promoting healthier work environments and stronger support networks, the study benefits not only the officers and their families but also public safety and community trust.</w:t>
            </w:r>
          </w:p>
          <w:p w14:paraId="78B0B047" w14:textId="77777777" w:rsidR="007A6449" w:rsidRPr="00A42F82" w:rsidRDefault="007A6449" w:rsidP="00A91894">
            <w:pPr>
              <w:rPr>
                <w:rFonts w:ascii="Arial" w:hAnsi="Arial" w:cs="Arial"/>
              </w:rPr>
            </w:pPr>
          </w:p>
          <w:p w14:paraId="5F64A457" w14:textId="07F2647F" w:rsidR="00A91905" w:rsidRPr="00A91905" w:rsidDel="00425DA7" w:rsidRDefault="00F96C3F" w:rsidP="00A91894">
            <w:pPr>
              <w:rPr>
                <w:rFonts w:ascii="Arial" w:hAnsi="Arial" w:cs="Arial"/>
                <w:color w:val="808080"/>
                <w:sz w:val="18"/>
                <w:szCs w:val="18"/>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EF4E521" w14:textId="77777777" w:rsidR="00A91905" w:rsidRDefault="00A91905" w:rsidP="00A91894">
            <w:pPr>
              <w:autoSpaceDE w:val="0"/>
              <w:autoSpaceDN w:val="0"/>
              <w:adjustRightInd w:val="0"/>
              <w:rPr>
                <w:rFonts w:ascii="Arial" w:hAnsi="Arial" w:cs="Arial"/>
                <w:b/>
                <w:bCs/>
                <w:sz w:val="22"/>
                <w:szCs w:val="22"/>
              </w:rPr>
            </w:pPr>
          </w:p>
          <w:p w14:paraId="1D5D6710" w14:textId="113918C7" w:rsidR="00B072E7" w:rsidRDefault="00B072E7" w:rsidP="00A91894">
            <w:pPr>
              <w:autoSpaceDE w:val="0"/>
              <w:autoSpaceDN w:val="0"/>
              <w:adjustRightInd w:val="0"/>
              <w:rPr>
                <w:rFonts w:ascii="Arial" w:hAnsi="Arial" w:cs="Arial"/>
                <w:sz w:val="22"/>
                <w:szCs w:val="22"/>
              </w:rPr>
            </w:pPr>
            <w:r w:rsidRPr="00A91905">
              <w:rPr>
                <w:rFonts w:ascii="Arial" w:hAnsi="Arial" w:cs="Arial"/>
                <w:sz w:val="22"/>
                <w:szCs w:val="22"/>
              </w:rPr>
              <w:t xml:space="preserve">How does exposure to traumatic incidents impact the mental health of </w:t>
            </w:r>
            <w:r w:rsidR="00A91905">
              <w:rPr>
                <w:rFonts w:ascii="Arial" w:hAnsi="Arial" w:cs="Arial"/>
                <w:sz w:val="22"/>
                <w:szCs w:val="22"/>
              </w:rPr>
              <w:t>P</w:t>
            </w:r>
            <w:r w:rsidRPr="00A91905">
              <w:rPr>
                <w:rFonts w:ascii="Arial" w:hAnsi="Arial" w:cs="Arial"/>
                <w:sz w:val="22"/>
                <w:szCs w:val="22"/>
              </w:rPr>
              <w:t>olice officers in the UK?</w:t>
            </w:r>
          </w:p>
          <w:p w14:paraId="5C6E738E" w14:textId="1453F88A" w:rsidR="00A91905" w:rsidRDefault="00A91905" w:rsidP="00A91894">
            <w:pPr>
              <w:autoSpaceDE w:val="0"/>
              <w:autoSpaceDN w:val="0"/>
              <w:adjustRightInd w:val="0"/>
              <w:rPr>
                <w:rFonts w:ascii="Arial" w:hAnsi="Arial" w:cs="Arial"/>
                <w:sz w:val="22"/>
                <w:szCs w:val="22"/>
              </w:rPr>
            </w:pPr>
          </w:p>
          <w:p w14:paraId="74727376" w14:textId="1F361BD1" w:rsidR="00A91905" w:rsidRDefault="00A91905" w:rsidP="00A91894">
            <w:pPr>
              <w:autoSpaceDE w:val="0"/>
              <w:autoSpaceDN w:val="0"/>
              <w:adjustRightInd w:val="0"/>
              <w:rPr>
                <w:rFonts w:ascii="Arial" w:hAnsi="Arial" w:cs="Arial"/>
                <w:sz w:val="22"/>
                <w:szCs w:val="22"/>
              </w:rPr>
            </w:pPr>
            <w:r w:rsidRPr="00A91905">
              <w:rPr>
                <w:rFonts w:ascii="Arial" w:hAnsi="Arial" w:cs="Arial"/>
                <w:sz w:val="22"/>
                <w:szCs w:val="22"/>
              </w:rPr>
              <w:t>Understanding the Psychological Toll of Policing in the UK: Trauma, Mental Health, and Pathways to Resilience</w:t>
            </w:r>
          </w:p>
          <w:p w14:paraId="79D5E781" w14:textId="1E1F441D" w:rsidR="00A91905" w:rsidRDefault="00A91905" w:rsidP="00A91894">
            <w:pPr>
              <w:autoSpaceDE w:val="0"/>
              <w:autoSpaceDN w:val="0"/>
              <w:adjustRightInd w:val="0"/>
              <w:rPr>
                <w:rFonts w:ascii="Arial" w:hAnsi="Arial" w:cs="Arial"/>
                <w:sz w:val="22"/>
                <w:szCs w:val="22"/>
              </w:rPr>
            </w:pPr>
          </w:p>
          <w:p w14:paraId="3084D6F1" w14:textId="77777777" w:rsidR="00A91905" w:rsidRPr="00A91905" w:rsidRDefault="00A91905" w:rsidP="00A91894">
            <w:pPr>
              <w:autoSpaceDE w:val="0"/>
              <w:autoSpaceDN w:val="0"/>
              <w:adjustRightInd w:val="0"/>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F6818AE" w14:textId="7EE4F3C1" w:rsidR="00A91905" w:rsidRDefault="00B072E7" w:rsidP="00A91905">
            <w:pPr>
              <w:spacing w:line="360" w:lineRule="auto"/>
              <w:jc w:val="both"/>
              <w:rPr>
                <w:rFonts w:ascii="Arial" w:hAnsi="Arial" w:cs="Arial"/>
                <w:sz w:val="22"/>
                <w:szCs w:val="22"/>
              </w:rPr>
            </w:pPr>
            <w:r w:rsidRPr="00A91905">
              <w:rPr>
                <w:rFonts w:ascii="Arial" w:hAnsi="Arial" w:cs="Arial"/>
                <w:sz w:val="22"/>
                <w:szCs w:val="22"/>
              </w:rPr>
              <w:t xml:space="preserve">The aim of researching </w:t>
            </w:r>
            <w:r w:rsidR="00A91905">
              <w:rPr>
                <w:rFonts w:ascii="Arial" w:hAnsi="Arial" w:cs="Arial"/>
                <w:sz w:val="22"/>
                <w:szCs w:val="22"/>
              </w:rPr>
              <w:t>‘</w:t>
            </w:r>
            <w:r w:rsidRPr="00A91905">
              <w:rPr>
                <w:rFonts w:ascii="Arial" w:hAnsi="Arial" w:cs="Arial"/>
                <w:i/>
                <w:iCs/>
                <w:sz w:val="22"/>
                <w:szCs w:val="22"/>
              </w:rPr>
              <w:t>Understanding the Psychological Toll of Policing in the UK: Trauma, Mental Health, and Pathways to Resilience</w:t>
            </w:r>
            <w:r w:rsidR="00A91905">
              <w:rPr>
                <w:rFonts w:ascii="Arial" w:hAnsi="Arial" w:cs="Arial"/>
                <w:i/>
                <w:iCs/>
                <w:sz w:val="22"/>
                <w:szCs w:val="22"/>
              </w:rPr>
              <w:t>’</w:t>
            </w:r>
            <w:r w:rsidRPr="00A91905">
              <w:rPr>
                <w:rFonts w:ascii="Arial" w:hAnsi="Arial" w:cs="Arial"/>
                <w:sz w:val="22"/>
                <w:szCs w:val="22"/>
              </w:rPr>
              <w:t xml:space="preserve"> is to gain a comprehensive understanding of the psychological challenges faced by police officers and provide actionable strategies to address them.</w:t>
            </w:r>
            <w:r w:rsidRPr="00A91905">
              <w:rPr>
                <w:sz w:val="22"/>
                <w:szCs w:val="22"/>
              </w:rPr>
              <w:t xml:space="preserve"> </w:t>
            </w:r>
            <w:r w:rsidRPr="00A91905">
              <w:rPr>
                <w:rFonts w:ascii="Arial" w:hAnsi="Arial" w:cs="Arial"/>
                <w:sz w:val="22"/>
                <w:szCs w:val="22"/>
              </w:rPr>
              <w:t>This research seeks to examine the prevalence of mental health issues such as PTSD, anxiety, depression, and burnout among UK police officers</w:t>
            </w:r>
            <w:r w:rsidR="00935490">
              <w:rPr>
                <w:rFonts w:ascii="Arial" w:hAnsi="Arial" w:cs="Arial"/>
                <w:sz w:val="22"/>
                <w:szCs w:val="22"/>
              </w:rPr>
              <w:t>, in response to traumatic incidents</w:t>
            </w:r>
            <w:r w:rsidRPr="00A91905">
              <w:rPr>
                <w:rFonts w:ascii="Arial" w:hAnsi="Arial" w:cs="Arial"/>
                <w:sz w:val="22"/>
                <w:szCs w:val="22"/>
              </w:rPr>
              <w:t xml:space="preserve">. It aims to explore the impact of occupational trauma and stress on their professional performance, decision-making, and personal lives. </w:t>
            </w:r>
          </w:p>
          <w:p w14:paraId="11C896B4" w14:textId="51AABB9F" w:rsidR="00F96C3F" w:rsidRPr="00935490" w:rsidRDefault="00B072E7" w:rsidP="00A91905">
            <w:pPr>
              <w:spacing w:line="360" w:lineRule="auto"/>
              <w:jc w:val="both"/>
              <w:rPr>
                <w:rFonts w:ascii="Arial" w:hAnsi="Arial" w:cs="Arial"/>
                <w:sz w:val="22"/>
                <w:szCs w:val="22"/>
              </w:rPr>
            </w:pPr>
            <w:r w:rsidRPr="00A91905">
              <w:rPr>
                <w:rFonts w:ascii="Arial" w:hAnsi="Arial" w:cs="Arial"/>
                <w:sz w:val="22"/>
                <w:szCs w:val="22"/>
              </w:rPr>
              <w:t xml:space="preserve">Another key </w:t>
            </w:r>
            <w:r w:rsidR="00935490">
              <w:rPr>
                <w:rFonts w:ascii="Arial" w:hAnsi="Arial" w:cs="Arial"/>
                <w:sz w:val="22"/>
                <w:szCs w:val="22"/>
              </w:rPr>
              <w:t>aim of this research activity</w:t>
            </w:r>
            <w:r w:rsidRPr="00A91905">
              <w:rPr>
                <w:rFonts w:ascii="Arial" w:hAnsi="Arial" w:cs="Arial"/>
                <w:sz w:val="22"/>
                <w:szCs w:val="22"/>
              </w:rPr>
              <w:t xml:space="preserve"> is to identify the coping mechanisms and resilience pathways that enable officers to maintain psychological well-being despite their exposure to traumatic events.</w:t>
            </w:r>
            <w:r w:rsidRPr="00A91905">
              <w:rPr>
                <w:sz w:val="22"/>
                <w:szCs w:val="22"/>
              </w:rPr>
              <w:t xml:space="preserve"> </w:t>
            </w:r>
            <w:r w:rsidRPr="00A91905">
              <w:rPr>
                <w:rFonts w:ascii="Arial" w:hAnsi="Arial" w:cs="Arial"/>
                <w:sz w:val="22"/>
                <w:szCs w:val="22"/>
              </w:rPr>
              <w:t xml:space="preserve">Additionally, the study evaluates the role of organisational support, including the effectiveness of current mental health services, workplace practices, and training programs offered by police forces. </w:t>
            </w:r>
            <w:r w:rsidR="00935490">
              <w:rPr>
                <w:rFonts w:ascii="Arial" w:hAnsi="Arial" w:cs="Arial"/>
                <w:sz w:val="22"/>
                <w:szCs w:val="22"/>
              </w:rPr>
              <w:t>This particular topic area was chosen for the purposive of gaining a deeper understanding into Police officers mental health when attending traumatic incidents and this research</w:t>
            </w:r>
            <w:r w:rsidRPr="00A91905">
              <w:rPr>
                <w:rFonts w:ascii="Arial" w:hAnsi="Arial" w:cs="Arial"/>
                <w:sz w:val="22"/>
                <w:szCs w:val="22"/>
              </w:rPr>
              <w:t xml:space="preserve"> also aims to understand the barriers that prevent officers from seeking help, such as stigma and cultural attitudes within the profession.</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04A520E" w:rsidR="00F96C3F" w:rsidRDefault="00935490" w:rsidP="00935490">
            <w:pPr>
              <w:spacing w:line="360" w:lineRule="auto"/>
              <w:jc w:val="both"/>
              <w:rPr>
                <w:rFonts w:ascii="Arial" w:hAnsi="Arial" w:cs="Arial"/>
                <w:sz w:val="22"/>
                <w:szCs w:val="22"/>
              </w:rPr>
            </w:pPr>
            <w:r>
              <w:rPr>
                <w:rFonts w:ascii="Arial" w:hAnsi="Arial" w:cs="Arial"/>
                <w:sz w:val="22"/>
                <w:szCs w:val="22"/>
              </w:rPr>
              <w:t xml:space="preserve">The main objective to achieving and completing this research study is to create an online questionnaire which can be distributed via an online forum to serving police officers and retired police officers with the UK. </w:t>
            </w:r>
            <w:r w:rsidR="004E7C91">
              <w:rPr>
                <w:rFonts w:ascii="Arial" w:hAnsi="Arial" w:cs="Arial"/>
                <w:sz w:val="22"/>
                <w:szCs w:val="22"/>
              </w:rPr>
              <w:t xml:space="preserve">This questionnaire will consist of </w:t>
            </w:r>
            <w:r w:rsidR="004E7C91" w:rsidRPr="004E7C91">
              <w:rPr>
                <w:rFonts w:ascii="Arial" w:hAnsi="Arial" w:cs="Arial"/>
                <w:b/>
                <w:bCs/>
                <w:sz w:val="22"/>
                <w:szCs w:val="22"/>
              </w:rPr>
              <w:t>[      ]</w:t>
            </w:r>
            <w:r w:rsidR="004E7C91">
              <w:rPr>
                <w:rFonts w:ascii="Arial" w:hAnsi="Arial" w:cs="Arial"/>
                <w:sz w:val="22"/>
                <w:szCs w:val="22"/>
              </w:rPr>
              <w:t xml:space="preserve"> questions, regarding the research topic of understanding the psychological toll of Policing in the UK. The primary objective for creating a questionnaire is to </w:t>
            </w:r>
            <w:r w:rsidR="004E7C91">
              <w:rPr>
                <w:rFonts w:ascii="Arial" w:hAnsi="Arial" w:cs="Arial"/>
                <w:sz w:val="22"/>
                <w:szCs w:val="22"/>
              </w:rPr>
              <w:lastRenderedPageBreak/>
              <w:t xml:space="preserve">collect relevant data on the research topic, this will enable different data to be compared and for findings to be evaluated and compared to existing data and research. </w:t>
            </w:r>
          </w:p>
          <w:p w14:paraId="4E3ABFEC" w14:textId="3EE19C99" w:rsidR="007C4841" w:rsidRDefault="007C4841" w:rsidP="00935490">
            <w:pPr>
              <w:spacing w:line="360" w:lineRule="auto"/>
              <w:jc w:val="both"/>
              <w:rPr>
                <w:rFonts w:ascii="Arial" w:hAnsi="Arial" w:cs="Arial"/>
                <w:sz w:val="22"/>
                <w:szCs w:val="22"/>
              </w:rPr>
            </w:pPr>
          </w:p>
          <w:p w14:paraId="54317C46" w14:textId="77777777" w:rsidR="007C4841" w:rsidRDefault="007C4841" w:rsidP="007C4841">
            <w:pPr>
              <w:spacing w:line="360" w:lineRule="auto"/>
              <w:jc w:val="both"/>
              <w:rPr>
                <w:rFonts w:ascii="Arial" w:hAnsi="Arial" w:cs="Arial"/>
                <w:color w:val="000000"/>
                <w:sz w:val="22"/>
                <w:szCs w:val="22"/>
              </w:rPr>
            </w:pPr>
            <w:r>
              <w:rPr>
                <w:rFonts w:ascii="Arial" w:hAnsi="Arial" w:cs="Arial"/>
                <w:color w:val="000000"/>
                <w:sz w:val="22"/>
                <w:szCs w:val="22"/>
              </w:rPr>
              <w:t>Therefore, t</w:t>
            </w:r>
            <w:r w:rsidRPr="007C4841">
              <w:rPr>
                <w:rFonts w:ascii="Arial" w:hAnsi="Arial" w:cs="Arial"/>
                <w:color w:val="000000"/>
                <w:sz w:val="22"/>
                <w:szCs w:val="22"/>
              </w:rPr>
              <w:t>he objectives of researching police responses to traumatic incidents and their impact on mental health are multifaceted, aiming to enhance both individual and organi</w:t>
            </w:r>
            <w:r>
              <w:rPr>
                <w:rFonts w:ascii="Arial" w:hAnsi="Arial" w:cs="Arial"/>
                <w:color w:val="000000"/>
                <w:sz w:val="22"/>
                <w:szCs w:val="22"/>
              </w:rPr>
              <w:t>s</w:t>
            </w:r>
            <w:r w:rsidRPr="007C4841">
              <w:rPr>
                <w:rFonts w:ascii="Arial" w:hAnsi="Arial" w:cs="Arial"/>
                <w:color w:val="000000"/>
                <w:sz w:val="22"/>
                <w:szCs w:val="22"/>
              </w:rPr>
              <w:t>ational well-being. A primary goal</w:t>
            </w:r>
            <w:r>
              <w:rPr>
                <w:rFonts w:ascii="Arial" w:hAnsi="Arial" w:cs="Arial"/>
                <w:color w:val="000000"/>
                <w:sz w:val="22"/>
                <w:szCs w:val="22"/>
              </w:rPr>
              <w:t xml:space="preserve"> of this research</w:t>
            </w:r>
            <w:r w:rsidRPr="007C4841">
              <w:rPr>
                <w:rFonts w:ascii="Arial" w:hAnsi="Arial" w:cs="Arial"/>
                <w:color w:val="000000"/>
                <w:sz w:val="22"/>
                <w:szCs w:val="22"/>
              </w:rPr>
              <w:t xml:space="preserve"> is to identify the prevalence and severity of mental health challenges, such as PTSD, anxiety, and depression, resulting from exposure to traumatic events</w:t>
            </w:r>
            <w:r>
              <w:rPr>
                <w:rFonts w:ascii="Arial" w:hAnsi="Arial" w:cs="Arial"/>
                <w:color w:val="000000"/>
                <w:sz w:val="22"/>
                <w:szCs w:val="22"/>
              </w:rPr>
              <w:t xml:space="preserve"> within UK policing</w:t>
            </w:r>
            <w:r w:rsidRPr="007C4841">
              <w:rPr>
                <w:rFonts w:ascii="Arial" w:hAnsi="Arial" w:cs="Arial"/>
                <w:color w:val="000000"/>
                <w:sz w:val="22"/>
                <w:szCs w:val="22"/>
              </w:rPr>
              <w:t xml:space="preserve">. </w:t>
            </w:r>
            <w:r>
              <w:rPr>
                <w:rFonts w:ascii="Arial" w:hAnsi="Arial" w:cs="Arial"/>
                <w:color w:val="000000"/>
                <w:sz w:val="22"/>
                <w:szCs w:val="22"/>
              </w:rPr>
              <w:t>Furthermore, u</w:t>
            </w:r>
            <w:r w:rsidRPr="007C4841">
              <w:rPr>
                <w:rFonts w:ascii="Arial" w:hAnsi="Arial" w:cs="Arial"/>
                <w:color w:val="000000"/>
                <w:sz w:val="22"/>
                <w:szCs w:val="22"/>
              </w:rPr>
              <w:t>nderstanding the coping mechanisms officers use, can help develop targeted support and intervention programs. Additionally, the research seeks to uncover barriers to seeking mental health care, including stigma and organi</w:t>
            </w:r>
            <w:r>
              <w:rPr>
                <w:rFonts w:ascii="Arial" w:hAnsi="Arial" w:cs="Arial"/>
                <w:color w:val="000000"/>
                <w:sz w:val="22"/>
                <w:szCs w:val="22"/>
              </w:rPr>
              <w:t>s</w:t>
            </w:r>
            <w:r w:rsidRPr="007C4841">
              <w:rPr>
                <w:rFonts w:ascii="Arial" w:hAnsi="Arial" w:cs="Arial"/>
                <w:color w:val="000000"/>
                <w:sz w:val="22"/>
                <w:szCs w:val="22"/>
              </w:rPr>
              <w:t xml:space="preserve">ational culture, to promote more accessible and effective resources. </w:t>
            </w:r>
          </w:p>
          <w:p w14:paraId="63AA5A72" w14:textId="49421E90" w:rsidR="00F96C3F" w:rsidRPr="002F1FFC" w:rsidRDefault="007C4841" w:rsidP="002F1FFC">
            <w:pPr>
              <w:spacing w:line="360" w:lineRule="auto"/>
              <w:jc w:val="both"/>
              <w:rPr>
                <w:rFonts w:ascii="Arial" w:hAnsi="Arial" w:cs="Arial"/>
                <w:sz w:val="24"/>
                <w:szCs w:val="24"/>
                <w:lang w:eastAsia="en-GB"/>
              </w:rPr>
            </w:pPr>
            <w:r w:rsidRPr="007C4841">
              <w:rPr>
                <w:rFonts w:ascii="Arial" w:hAnsi="Arial" w:cs="Arial"/>
                <w:color w:val="000000"/>
                <w:sz w:val="22"/>
                <w:szCs w:val="22"/>
              </w:rPr>
              <w:t>Ultimately, the research aspires to create evidence-based strategies to improve mental health outcomes, strengthen organi</w:t>
            </w:r>
            <w:r>
              <w:rPr>
                <w:rFonts w:ascii="Arial" w:hAnsi="Arial" w:cs="Arial"/>
                <w:color w:val="000000"/>
                <w:sz w:val="22"/>
                <w:szCs w:val="22"/>
              </w:rPr>
              <w:t>s</w:t>
            </w:r>
            <w:r w:rsidRPr="007C4841">
              <w:rPr>
                <w:rFonts w:ascii="Arial" w:hAnsi="Arial" w:cs="Arial"/>
                <w:color w:val="000000"/>
                <w:sz w:val="22"/>
                <w:szCs w:val="22"/>
              </w:rPr>
              <w:t>ational support systems, and contribute to the overall effectiveness and sustainability of police forces.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E91477B" w14:textId="3AF05C10" w:rsidR="00883D5B" w:rsidRDefault="00883D5B" w:rsidP="00883D5B">
            <w:pPr>
              <w:pStyle w:val="NormalWeb"/>
              <w:spacing w:before="0" w:beforeAutospacing="0" w:after="180" w:afterAutospacing="0" w:line="360" w:lineRule="auto"/>
              <w:jc w:val="both"/>
              <w:rPr>
                <w:rFonts w:ascii="Arial" w:hAnsi="Arial" w:cs="Arial"/>
                <w:color w:val="000000"/>
                <w:sz w:val="22"/>
                <w:szCs w:val="22"/>
              </w:rPr>
            </w:pPr>
            <w:r>
              <w:rPr>
                <w:rFonts w:ascii="Arial" w:hAnsi="Arial" w:cs="Arial"/>
                <w:color w:val="000000"/>
                <w:sz w:val="22"/>
                <w:szCs w:val="22"/>
              </w:rPr>
              <w:t xml:space="preserve">To carry out this research and to explore this research topic area, </w:t>
            </w:r>
            <w:r w:rsidRPr="00883D5B">
              <w:rPr>
                <w:rFonts w:ascii="Arial" w:hAnsi="Arial" w:cs="Arial"/>
                <w:color w:val="000000"/>
                <w:sz w:val="22"/>
                <w:szCs w:val="22"/>
              </w:rPr>
              <w:t xml:space="preserve">A mixed-methods approach will be </w:t>
            </w:r>
            <w:r>
              <w:rPr>
                <w:rFonts w:ascii="Arial" w:hAnsi="Arial" w:cs="Arial"/>
                <w:color w:val="000000"/>
                <w:sz w:val="22"/>
                <w:szCs w:val="22"/>
              </w:rPr>
              <w:t>utilised</w:t>
            </w:r>
            <w:r w:rsidRPr="00883D5B">
              <w:rPr>
                <w:rFonts w:ascii="Arial" w:hAnsi="Arial" w:cs="Arial"/>
                <w:color w:val="000000"/>
                <w:sz w:val="22"/>
                <w:szCs w:val="22"/>
              </w:rPr>
              <w:t xml:space="preserve">, combining </w:t>
            </w:r>
            <w:r>
              <w:rPr>
                <w:rFonts w:ascii="Arial" w:hAnsi="Arial" w:cs="Arial"/>
                <w:color w:val="000000"/>
                <w:sz w:val="22"/>
                <w:szCs w:val="22"/>
              </w:rPr>
              <w:t xml:space="preserve">of both, qualitative and quantitative research. </w:t>
            </w:r>
          </w:p>
          <w:p w14:paraId="0B33B192" w14:textId="5416E910" w:rsidR="00883D5B" w:rsidRPr="00883D5B" w:rsidRDefault="00883D5B" w:rsidP="00883D5B">
            <w:pPr>
              <w:spacing w:line="360" w:lineRule="auto"/>
              <w:jc w:val="both"/>
              <w:rPr>
                <w:rFonts w:ascii="Arial" w:hAnsi="Arial" w:cs="Arial"/>
                <w:color w:val="000000"/>
                <w:sz w:val="22"/>
                <w:szCs w:val="22"/>
              </w:rPr>
            </w:pPr>
            <w:r w:rsidRPr="00883D5B">
              <w:rPr>
                <w:rFonts w:ascii="Arial" w:hAnsi="Arial" w:cs="Arial"/>
                <w:color w:val="000000"/>
                <w:sz w:val="22"/>
                <w:szCs w:val="22"/>
              </w:rPr>
              <w:t xml:space="preserve">The research will begin with a literature review of existing research and data to identify key </w:t>
            </w:r>
            <w:r>
              <w:rPr>
                <w:rFonts w:ascii="Arial" w:hAnsi="Arial" w:cs="Arial"/>
                <w:color w:val="000000"/>
                <w:sz w:val="22"/>
                <w:szCs w:val="22"/>
              </w:rPr>
              <w:t>topics</w:t>
            </w:r>
            <w:r w:rsidRPr="00883D5B">
              <w:rPr>
                <w:rFonts w:ascii="Arial" w:hAnsi="Arial" w:cs="Arial"/>
                <w:color w:val="000000"/>
                <w:sz w:val="22"/>
                <w:szCs w:val="22"/>
              </w:rPr>
              <w:t xml:space="preserve"> and existing measures relevant to police trauma, such as stress, PTSD, and coping mechanisms. </w:t>
            </w:r>
          </w:p>
          <w:p w14:paraId="392696F8" w14:textId="5AE6EFDC" w:rsidR="00883D5B" w:rsidRPr="00883D5B" w:rsidRDefault="00883D5B" w:rsidP="00883D5B">
            <w:pPr>
              <w:spacing w:line="360" w:lineRule="auto"/>
              <w:jc w:val="both"/>
              <w:rPr>
                <w:rFonts w:ascii="Arial" w:hAnsi="Arial" w:cs="Arial"/>
                <w:color w:val="000000"/>
                <w:sz w:val="22"/>
                <w:szCs w:val="22"/>
              </w:rPr>
            </w:pPr>
            <w:r w:rsidRPr="00883D5B">
              <w:rPr>
                <w:rFonts w:ascii="Arial" w:hAnsi="Arial" w:cs="Arial"/>
                <w:color w:val="000000"/>
                <w:sz w:val="22"/>
                <w:szCs w:val="22"/>
              </w:rPr>
              <w:t>I will then conduct my own research by both, qualitative and quantitative methods, by creating a questionnaire regarding the topic of Police traumatic incidents and the effects this has on Police officers. Designing a questionnaire to study police trauma requires a methodical approach to ensure validity, reliability, and ethical integrity is upheld while carrying out this research</w:t>
            </w:r>
            <w:r>
              <w:rPr>
                <w:rFonts w:ascii="Arial" w:hAnsi="Arial" w:cs="Arial"/>
                <w:color w:val="000000"/>
                <w:sz w:val="22"/>
                <w:szCs w:val="22"/>
              </w:rPr>
              <w:t>.</w:t>
            </w:r>
            <w:r w:rsidRPr="00883D5B">
              <w:rPr>
                <w:rFonts w:ascii="Arial" w:hAnsi="Arial" w:cs="Arial"/>
                <w:color w:val="000000"/>
                <w:sz w:val="22"/>
                <w:szCs w:val="22"/>
              </w:rPr>
              <w:t xml:space="preserve"> When creating this questionnaire, </w:t>
            </w:r>
            <w:r>
              <w:rPr>
                <w:rFonts w:ascii="Arial" w:hAnsi="Arial" w:cs="Arial"/>
                <w:color w:val="000000"/>
                <w:sz w:val="22"/>
                <w:szCs w:val="22"/>
              </w:rPr>
              <w:t>q</w:t>
            </w:r>
            <w:r w:rsidRPr="00883D5B">
              <w:rPr>
                <w:rFonts w:ascii="Arial" w:hAnsi="Arial" w:cs="Arial"/>
                <w:color w:val="000000" w:themeColor="text1"/>
                <w:sz w:val="22"/>
                <w:szCs w:val="22"/>
              </w:rPr>
              <w:t>uestions will be carefully created, balancing open-ended questions for qualitative insights and closed-ended questions for quantitative analysis.</w:t>
            </w:r>
            <w:r w:rsidRPr="00883D5B">
              <w:rPr>
                <w:color w:val="000000" w:themeColor="text1"/>
                <w:sz w:val="22"/>
                <w:szCs w:val="22"/>
              </w:rPr>
              <w:t xml:space="preserve"> </w:t>
            </w:r>
          </w:p>
          <w:p w14:paraId="23C83175" w14:textId="521E2454" w:rsidR="00883D5B" w:rsidRDefault="00883D5B" w:rsidP="00883D5B">
            <w:pPr>
              <w:spacing w:line="360" w:lineRule="auto"/>
              <w:jc w:val="both"/>
              <w:rPr>
                <w:color w:val="000000" w:themeColor="text1"/>
                <w:sz w:val="22"/>
                <w:szCs w:val="22"/>
              </w:rPr>
            </w:pPr>
          </w:p>
          <w:p w14:paraId="286C9D13" w14:textId="0A370D1A" w:rsidR="00883D5B" w:rsidRDefault="00883D5B" w:rsidP="00883D5B">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For example, </w:t>
            </w:r>
            <w:r w:rsidRPr="00883D5B">
              <w:rPr>
                <w:rFonts w:ascii="Arial" w:hAnsi="Arial" w:cs="Arial"/>
                <w:color w:val="000000"/>
                <w:sz w:val="22"/>
                <w:szCs w:val="22"/>
              </w:rPr>
              <w:t>Qualitative research methods</w:t>
            </w:r>
            <w:r>
              <w:rPr>
                <w:rFonts w:ascii="Arial" w:hAnsi="Arial" w:cs="Arial"/>
                <w:color w:val="000000"/>
                <w:sz w:val="22"/>
                <w:szCs w:val="22"/>
              </w:rPr>
              <w:t xml:space="preserve"> consisting of </w:t>
            </w:r>
            <w:r w:rsidRPr="00883D5B">
              <w:rPr>
                <w:rFonts w:ascii="Arial" w:hAnsi="Arial" w:cs="Arial"/>
                <w:color w:val="000000"/>
                <w:sz w:val="22"/>
                <w:szCs w:val="22"/>
              </w:rPr>
              <w:t>open-ended questions</w:t>
            </w:r>
            <w:r>
              <w:rPr>
                <w:rFonts w:ascii="Arial" w:hAnsi="Arial" w:cs="Arial"/>
                <w:color w:val="000000"/>
                <w:sz w:val="22"/>
                <w:szCs w:val="22"/>
              </w:rPr>
              <w:t>, will</w:t>
            </w:r>
            <w:r w:rsidRPr="00883D5B">
              <w:rPr>
                <w:rFonts w:ascii="Arial" w:hAnsi="Arial" w:cs="Arial"/>
                <w:color w:val="000000"/>
                <w:sz w:val="22"/>
                <w:szCs w:val="22"/>
              </w:rPr>
              <w:t xml:space="preserve"> encourage participants to share detailed, nuanced responses about their experiences and perspectives. The process </w:t>
            </w:r>
            <w:r>
              <w:rPr>
                <w:rFonts w:ascii="Arial" w:hAnsi="Arial" w:cs="Arial"/>
                <w:color w:val="000000"/>
                <w:sz w:val="22"/>
                <w:szCs w:val="22"/>
              </w:rPr>
              <w:t xml:space="preserve">will </w:t>
            </w:r>
            <w:r w:rsidRPr="00883D5B">
              <w:rPr>
                <w:rFonts w:ascii="Arial" w:hAnsi="Arial" w:cs="Arial"/>
                <w:color w:val="000000"/>
                <w:sz w:val="22"/>
                <w:szCs w:val="22"/>
              </w:rPr>
              <w:t xml:space="preserve">begin with identifying key themes or areas of interest through a literature review or exploratory research. Questions </w:t>
            </w:r>
            <w:r>
              <w:rPr>
                <w:rFonts w:ascii="Arial" w:hAnsi="Arial" w:cs="Arial"/>
                <w:color w:val="000000"/>
                <w:sz w:val="22"/>
                <w:szCs w:val="22"/>
              </w:rPr>
              <w:t xml:space="preserve">will </w:t>
            </w:r>
            <w:r w:rsidRPr="00883D5B">
              <w:rPr>
                <w:rFonts w:ascii="Arial" w:hAnsi="Arial" w:cs="Arial"/>
                <w:color w:val="000000"/>
                <w:sz w:val="22"/>
                <w:szCs w:val="22"/>
              </w:rPr>
              <w:t xml:space="preserve">be designed to avoid leading or biased phrasing, focusing instead on broad prompts that allow participants to elaborate in their own words. For example, questions like "Can you describe how your workplace experiences have impacted your well-being?" promote narrative responses. </w:t>
            </w:r>
          </w:p>
          <w:p w14:paraId="454258C5" w14:textId="77777777" w:rsidR="00883D5B" w:rsidRDefault="00883D5B" w:rsidP="00883D5B">
            <w:pPr>
              <w:pStyle w:val="NormalWeb"/>
              <w:spacing w:before="0" w:beforeAutospacing="0" w:after="0" w:afterAutospacing="0" w:line="360" w:lineRule="auto"/>
              <w:jc w:val="both"/>
              <w:rPr>
                <w:rFonts w:ascii="Arial" w:hAnsi="Arial" w:cs="Arial"/>
                <w:color w:val="000000"/>
                <w:sz w:val="22"/>
                <w:szCs w:val="22"/>
              </w:rPr>
            </w:pPr>
          </w:p>
          <w:p w14:paraId="6EDFB019" w14:textId="77777777" w:rsidR="00883D5B" w:rsidRDefault="00883D5B" w:rsidP="00883D5B">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Another method such as </w:t>
            </w:r>
            <w:r w:rsidRPr="00883D5B">
              <w:rPr>
                <w:rFonts w:ascii="Arial" w:hAnsi="Arial" w:cs="Arial"/>
                <w:color w:val="000000"/>
                <w:sz w:val="22"/>
                <w:szCs w:val="22"/>
              </w:rPr>
              <w:t xml:space="preserve">Pre-testing the questionnaire with a small sample </w:t>
            </w:r>
            <w:r>
              <w:rPr>
                <w:rFonts w:ascii="Arial" w:hAnsi="Arial" w:cs="Arial"/>
                <w:color w:val="000000"/>
                <w:sz w:val="22"/>
                <w:szCs w:val="22"/>
              </w:rPr>
              <w:t>will</w:t>
            </w:r>
            <w:r w:rsidRPr="00883D5B">
              <w:rPr>
                <w:rFonts w:ascii="Arial" w:hAnsi="Arial" w:cs="Arial"/>
                <w:color w:val="000000"/>
                <w:sz w:val="22"/>
                <w:szCs w:val="22"/>
              </w:rPr>
              <w:t xml:space="preserve"> help refine questions for clarity and relevance. Recruitment strategies </w:t>
            </w:r>
            <w:r>
              <w:rPr>
                <w:rFonts w:ascii="Arial" w:hAnsi="Arial" w:cs="Arial"/>
                <w:color w:val="000000"/>
                <w:sz w:val="22"/>
                <w:szCs w:val="22"/>
              </w:rPr>
              <w:t>will</w:t>
            </w:r>
            <w:r w:rsidRPr="00883D5B">
              <w:rPr>
                <w:rFonts w:ascii="Arial" w:hAnsi="Arial" w:cs="Arial"/>
                <w:color w:val="000000"/>
                <w:sz w:val="22"/>
                <w:szCs w:val="22"/>
              </w:rPr>
              <w:t xml:space="preserve"> prioriti</w:t>
            </w:r>
            <w:r>
              <w:rPr>
                <w:rFonts w:ascii="Arial" w:hAnsi="Arial" w:cs="Arial"/>
                <w:color w:val="000000"/>
                <w:sz w:val="22"/>
                <w:szCs w:val="22"/>
              </w:rPr>
              <w:t>s</w:t>
            </w:r>
            <w:r w:rsidRPr="00883D5B">
              <w:rPr>
                <w:rFonts w:ascii="Arial" w:hAnsi="Arial" w:cs="Arial"/>
                <w:color w:val="000000"/>
                <w:sz w:val="22"/>
                <w:szCs w:val="22"/>
              </w:rPr>
              <w:t xml:space="preserve">e confidentiality and voluntary participation, targeting active or retired police officers </w:t>
            </w:r>
            <w:r>
              <w:rPr>
                <w:rFonts w:ascii="Arial" w:hAnsi="Arial" w:cs="Arial"/>
                <w:color w:val="000000"/>
                <w:sz w:val="22"/>
                <w:szCs w:val="22"/>
              </w:rPr>
              <w:t xml:space="preserve">within the UK, </w:t>
            </w:r>
            <w:r w:rsidRPr="00883D5B">
              <w:rPr>
                <w:rFonts w:ascii="Arial" w:hAnsi="Arial" w:cs="Arial"/>
                <w:color w:val="000000"/>
                <w:sz w:val="22"/>
                <w:szCs w:val="22"/>
              </w:rPr>
              <w:t xml:space="preserve">through professional networks, </w:t>
            </w:r>
            <w:r>
              <w:rPr>
                <w:rFonts w:ascii="Arial" w:hAnsi="Arial" w:cs="Arial"/>
                <w:color w:val="000000"/>
                <w:sz w:val="22"/>
                <w:szCs w:val="22"/>
              </w:rPr>
              <w:t xml:space="preserve">colleagues/peers </w:t>
            </w:r>
            <w:r w:rsidRPr="00883D5B">
              <w:rPr>
                <w:rFonts w:ascii="Arial" w:hAnsi="Arial" w:cs="Arial"/>
                <w:color w:val="000000"/>
                <w:sz w:val="22"/>
                <w:szCs w:val="22"/>
              </w:rPr>
              <w:t>or online platforms</w:t>
            </w:r>
            <w:r>
              <w:rPr>
                <w:color w:val="000000"/>
                <w:sz w:val="18"/>
                <w:szCs w:val="18"/>
              </w:rPr>
              <w:t xml:space="preserve">.  </w:t>
            </w:r>
            <w:r w:rsidRPr="00883D5B">
              <w:rPr>
                <w:rFonts w:ascii="Arial" w:hAnsi="Arial" w:cs="Arial"/>
                <w:color w:val="000000"/>
                <w:sz w:val="22"/>
                <w:szCs w:val="22"/>
              </w:rPr>
              <w:t xml:space="preserve">Recruitment strategies may include purposive sampling to target individuals with specific experiences related to the study topic. </w:t>
            </w:r>
          </w:p>
          <w:p w14:paraId="2345BF1C" w14:textId="7237B958" w:rsidR="00883D5B" w:rsidRPr="00883D5B" w:rsidRDefault="00883D5B" w:rsidP="00883D5B">
            <w:pPr>
              <w:pStyle w:val="NormalWeb"/>
              <w:spacing w:before="0" w:beforeAutospacing="0" w:after="0" w:afterAutospacing="0" w:line="360" w:lineRule="auto"/>
              <w:jc w:val="both"/>
              <w:rPr>
                <w:rFonts w:ascii="Arial" w:hAnsi="Arial" w:cs="Arial"/>
                <w:color w:val="000000"/>
                <w:sz w:val="32"/>
                <w:szCs w:val="32"/>
              </w:rPr>
            </w:pPr>
            <w:r w:rsidRPr="00883D5B">
              <w:rPr>
                <w:rFonts w:ascii="Arial" w:hAnsi="Arial" w:cs="Arial"/>
                <w:color w:val="000000"/>
                <w:sz w:val="22"/>
                <w:szCs w:val="22"/>
              </w:rPr>
              <w:t xml:space="preserve">During </w:t>
            </w:r>
            <w:r>
              <w:rPr>
                <w:rFonts w:ascii="Arial" w:hAnsi="Arial" w:cs="Arial"/>
                <w:color w:val="000000"/>
                <w:sz w:val="22"/>
                <w:szCs w:val="22"/>
              </w:rPr>
              <w:t xml:space="preserve">the </w:t>
            </w:r>
            <w:r w:rsidRPr="00883D5B">
              <w:rPr>
                <w:rFonts w:ascii="Arial" w:hAnsi="Arial" w:cs="Arial"/>
                <w:color w:val="000000"/>
                <w:sz w:val="22"/>
                <w:szCs w:val="22"/>
              </w:rPr>
              <w:t>data collection</w:t>
            </w:r>
            <w:r>
              <w:rPr>
                <w:rFonts w:ascii="Arial" w:hAnsi="Arial" w:cs="Arial"/>
                <w:color w:val="000000"/>
                <w:sz w:val="22"/>
                <w:szCs w:val="22"/>
              </w:rPr>
              <w:t xml:space="preserve"> phase</w:t>
            </w:r>
            <w:r w:rsidRPr="00883D5B">
              <w:rPr>
                <w:rFonts w:ascii="Arial" w:hAnsi="Arial" w:cs="Arial"/>
                <w:color w:val="000000"/>
                <w:sz w:val="22"/>
                <w:szCs w:val="22"/>
              </w:rPr>
              <w:t xml:space="preserve">, </w:t>
            </w:r>
            <w:r>
              <w:rPr>
                <w:rFonts w:ascii="Arial" w:hAnsi="Arial" w:cs="Arial"/>
                <w:color w:val="000000"/>
                <w:sz w:val="22"/>
                <w:szCs w:val="22"/>
              </w:rPr>
              <w:t>I will</w:t>
            </w:r>
            <w:r w:rsidRPr="00883D5B">
              <w:rPr>
                <w:rFonts w:ascii="Arial" w:hAnsi="Arial" w:cs="Arial"/>
                <w:color w:val="000000"/>
                <w:sz w:val="22"/>
                <w:szCs w:val="22"/>
              </w:rPr>
              <w:t xml:space="preserve"> ensure participants feel comfortable sharing sensitive information, </w:t>
            </w:r>
            <w:r>
              <w:rPr>
                <w:rFonts w:ascii="Arial" w:hAnsi="Arial" w:cs="Arial"/>
                <w:color w:val="000000"/>
                <w:sz w:val="22"/>
                <w:szCs w:val="22"/>
              </w:rPr>
              <w:t xml:space="preserve">by </w:t>
            </w:r>
            <w:r w:rsidRPr="00883D5B">
              <w:rPr>
                <w:rFonts w:ascii="Arial" w:hAnsi="Arial" w:cs="Arial"/>
                <w:color w:val="000000"/>
                <w:sz w:val="22"/>
                <w:szCs w:val="22"/>
              </w:rPr>
              <w:t>emphasi</w:t>
            </w:r>
            <w:r>
              <w:rPr>
                <w:rFonts w:ascii="Arial" w:hAnsi="Arial" w:cs="Arial"/>
                <w:color w:val="000000"/>
                <w:sz w:val="22"/>
                <w:szCs w:val="22"/>
              </w:rPr>
              <w:t>s</w:t>
            </w:r>
            <w:r w:rsidRPr="00883D5B">
              <w:rPr>
                <w:rFonts w:ascii="Arial" w:hAnsi="Arial" w:cs="Arial"/>
                <w:color w:val="000000"/>
                <w:sz w:val="22"/>
                <w:szCs w:val="22"/>
              </w:rPr>
              <w:t>ing confidentiality and providing supportive resources if necessary. Ethical considerations, such as obtaining informed consent and providing mental health resources, will be critical, given the sensitive nature of the topic.</w:t>
            </w:r>
          </w:p>
          <w:p w14:paraId="1BCE6B4D" w14:textId="57538AC0" w:rsidR="00883D5B" w:rsidRPr="00883D5B" w:rsidRDefault="00883D5B" w:rsidP="00883D5B">
            <w:pPr>
              <w:pStyle w:val="NormalWeb"/>
              <w:spacing w:before="0" w:beforeAutospacing="0" w:after="0" w:afterAutospacing="0" w:line="360" w:lineRule="auto"/>
              <w:jc w:val="both"/>
              <w:rPr>
                <w:rFonts w:ascii="Arial" w:hAnsi="Arial" w:cs="Arial"/>
                <w:color w:val="000000"/>
                <w:sz w:val="22"/>
                <w:szCs w:val="22"/>
              </w:rPr>
            </w:pPr>
            <w:r w:rsidRPr="00883D5B">
              <w:rPr>
                <w:rFonts w:ascii="Arial" w:hAnsi="Arial" w:cs="Arial"/>
                <w:color w:val="000000"/>
                <w:sz w:val="22"/>
                <w:szCs w:val="22"/>
              </w:rPr>
              <w:t xml:space="preserve">Analysis </w:t>
            </w:r>
            <w:r>
              <w:rPr>
                <w:rFonts w:ascii="Arial" w:hAnsi="Arial" w:cs="Arial"/>
                <w:color w:val="000000"/>
                <w:sz w:val="22"/>
                <w:szCs w:val="22"/>
              </w:rPr>
              <w:t xml:space="preserve">will </w:t>
            </w:r>
            <w:r w:rsidRPr="00883D5B">
              <w:rPr>
                <w:rFonts w:ascii="Arial" w:hAnsi="Arial" w:cs="Arial"/>
                <w:color w:val="000000"/>
                <w:sz w:val="22"/>
                <w:szCs w:val="22"/>
              </w:rPr>
              <w:t>involv</w:t>
            </w:r>
            <w:r>
              <w:rPr>
                <w:rFonts w:ascii="Arial" w:hAnsi="Arial" w:cs="Arial"/>
                <w:color w:val="000000"/>
                <w:sz w:val="22"/>
                <w:szCs w:val="22"/>
              </w:rPr>
              <w:t xml:space="preserve">e </w:t>
            </w:r>
            <w:r w:rsidRPr="00883D5B">
              <w:rPr>
                <w:rFonts w:ascii="Arial" w:hAnsi="Arial" w:cs="Arial"/>
                <w:color w:val="000000"/>
                <w:sz w:val="22"/>
                <w:szCs w:val="22"/>
              </w:rPr>
              <w:t>coding and identifying patterns or themes in the responses, providing deep insights into the subject matter</w:t>
            </w:r>
          </w:p>
          <w:p w14:paraId="58F73074" w14:textId="77777777" w:rsidR="00883D5B" w:rsidRDefault="00883D5B" w:rsidP="00883D5B">
            <w:pPr>
              <w:rPr>
                <w:sz w:val="24"/>
                <w:szCs w:val="24"/>
              </w:rPr>
            </w:pPr>
          </w:p>
          <w:p w14:paraId="60119CDE" w14:textId="4120921F" w:rsidR="00883D5B" w:rsidRPr="00883D5B" w:rsidRDefault="00883D5B" w:rsidP="00883D5B">
            <w:pPr>
              <w:spacing w:line="360" w:lineRule="auto"/>
              <w:jc w:val="both"/>
              <w:rPr>
                <w:rFonts w:ascii="Arial" w:hAnsi="Arial" w:cs="Arial"/>
                <w:color w:val="000000" w:themeColor="text1"/>
                <w:sz w:val="22"/>
                <w:szCs w:val="22"/>
              </w:rPr>
            </w:pPr>
            <w:r w:rsidRPr="00883D5B">
              <w:rPr>
                <w:rFonts w:ascii="Arial" w:hAnsi="Arial" w:cs="Arial"/>
                <w:color w:val="000000" w:themeColor="text1"/>
                <w:sz w:val="22"/>
                <w:szCs w:val="22"/>
              </w:rPr>
              <w:t xml:space="preserve">The results from this questionnaire will then be analysed and evaluated and I will compare these findings of data to my literature review. This will enable the research to be compared against pre-existing research to determine any similarities or difference in the research sought. </w:t>
            </w:r>
          </w:p>
          <w:p w14:paraId="0687532F" w14:textId="5FC5172A" w:rsidR="00F96C3F" w:rsidRPr="00883D5B" w:rsidRDefault="00F96C3F" w:rsidP="00883D5B">
            <w:pPr>
              <w:spacing w:line="360" w:lineRule="auto"/>
              <w:jc w:val="both"/>
              <w:rPr>
                <w:lang w:eastAsia="en-GB"/>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5420D1A3" w14:textId="43958060" w:rsidR="00B072E7" w:rsidRPr="004E0E59" w:rsidRDefault="004E0E59" w:rsidP="004E0E59">
            <w:pPr>
              <w:spacing w:line="360" w:lineRule="auto"/>
              <w:jc w:val="both"/>
              <w:rPr>
                <w:rFonts w:ascii="Arial" w:hAnsi="Arial" w:cs="Arial"/>
                <w:sz w:val="22"/>
                <w:szCs w:val="22"/>
              </w:rPr>
            </w:pPr>
            <w:r w:rsidRPr="004E0E59">
              <w:rPr>
                <w:rFonts w:ascii="Arial" w:hAnsi="Arial" w:cs="Arial"/>
                <w:color w:val="000000"/>
                <w:sz w:val="22"/>
                <w:szCs w:val="22"/>
              </w:rPr>
              <w:t xml:space="preserve">The location of </w:t>
            </w:r>
            <w:r>
              <w:rPr>
                <w:rFonts w:ascii="Arial" w:hAnsi="Arial" w:cs="Arial"/>
                <w:color w:val="000000"/>
                <w:sz w:val="22"/>
                <w:szCs w:val="22"/>
              </w:rPr>
              <w:t xml:space="preserve">my </w:t>
            </w:r>
            <w:r w:rsidRPr="004E0E59">
              <w:rPr>
                <w:rFonts w:ascii="Arial" w:hAnsi="Arial" w:cs="Arial"/>
                <w:color w:val="000000"/>
                <w:sz w:val="22"/>
                <w:szCs w:val="22"/>
              </w:rPr>
              <w:t xml:space="preserve">research for distributing a questionnaire on police trauma is inherently flexible due to the use of online platforms, allowing for broader geographic reach and greater participant diversity. </w:t>
            </w:r>
            <w:r w:rsidR="00B072E7" w:rsidRPr="004E0E59">
              <w:rPr>
                <w:rFonts w:ascii="Arial" w:hAnsi="Arial" w:cs="Arial"/>
                <w:sz w:val="22"/>
                <w:szCs w:val="22"/>
              </w:rPr>
              <w:t>My research will be completed via a</w:t>
            </w:r>
            <w:r w:rsidR="00A91905" w:rsidRPr="004E0E59">
              <w:rPr>
                <w:rFonts w:ascii="Arial" w:hAnsi="Arial" w:cs="Arial"/>
                <w:sz w:val="22"/>
                <w:szCs w:val="22"/>
              </w:rPr>
              <w:t>n</w:t>
            </w:r>
            <w:r w:rsidR="00B072E7" w:rsidRPr="004E0E59">
              <w:rPr>
                <w:rFonts w:ascii="Arial" w:hAnsi="Arial" w:cs="Arial"/>
                <w:sz w:val="22"/>
                <w:szCs w:val="22"/>
              </w:rPr>
              <w:t xml:space="preserve"> online forum consistent of a questionnaire which has been </w:t>
            </w:r>
            <w:r w:rsidR="0066074F" w:rsidRPr="004E0E59">
              <w:rPr>
                <w:rFonts w:ascii="Arial" w:hAnsi="Arial" w:cs="Arial"/>
                <w:sz w:val="22"/>
                <w:szCs w:val="22"/>
              </w:rPr>
              <w:t>created</w:t>
            </w:r>
            <w:r w:rsidR="00B072E7" w:rsidRPr="004E0E59">
              <w:rPr>
                <w:rFonts w:ascii="Arial" w:hAnsi="Arial" w:cs="Arial"/>
                <w:sz w:val="22"/>
                <w:szCs w:val="22"/>
              </w:rPr>
              <w:t xml:space="preserve"> by mysel</w:t>
            </w:r>
            <w:r w:rsidR="0066074F" w:rsidRPr="004E0E59">
              <w:rPr>
                <w:rFonts w:ascii="Arial" w:hAnsi="Arial" w:cs="Arial"/>
                <w:sz w:val="22"/>
                <w:szCs w:val="22"/>
              </w:rPr>
              <w:t xml:space="preserve">f and distributed to current serving police officer within the UK and retired police officers. </w:t>
            </w:r>
          </w:p>
          <w:p w14:paraId="37F78E54" w14:textId="77777777" w:rsidR="004E0E59" w:rsidRDefault="00A91905" w:rsidP="004E0E59">
            <w:pPr>
              <w:spacing w:line="360" w:lineRule="auto"/>
              <w:jc w:val="both"/>
              <w:rPr>
                <w:rFonts w:ascii="Arial" w:hAnsi="Arial" w:cs="Arial"/>
                <w:color w:val="000000"/>
                <w:sz w:val="22"/>
                <w:szCs w:val="22"/>
              </w:rPr>
            </w:pPr>
            <w:r w:rsidRPr="004E0E59">
              <w:rPr>
                <w:rFonts w:ascii="Arial" w:hAnsi="Arial" w:cs="Arial"/>
                <w:sz w:val="22"/>
                <w:szCs w:val="22"/>
              </w:rPr>
              <w:t xml:space="preserve">The parameters to my research will not be limited to South Wales Police, I will look to distribute my questionnaire to other Police Forces within the UK. This will enable me to gather wider research from different police forces, which will allow me to compare the results and data collected within the different Police forces. </w:t>
            </w:r>
            <w:r w:rsidR="004E0E59">
              <w:rPr>
                <w:rFonts w:ascii="Arial" w:hAnsi="Arial" w:cs="Arial"/>
                <w:sz w:val="22"/>
                <w:szCs w:val="22"/>
              </w:rPr>
              <w:t>Therefore, b</w:t>
            </w:r>
            <w:r w:rsidR="004E0E59" w:rsidRPr="004E0E59">
              <w:rPr>
                <w:rFonts w:ascii="Arial" w:hAnsi="Arial" w:cs="Arial"/>
                <w:color w:val="000000"/>
                <w:sz w:val="22"/>
                <w:szCs w:val="22"/>
              </w:rPr>
              <w:t>y conducting the study online, the questionnaire can target police officers across various regions, ensuring representation from urban</w:t>
            </w:r>
            <w:r w:rsidR="004E0E59">
              <w:rPr>
                <w:rFonts w:ascii="Arial" w:hAnsi="Arial" w:cs="Arial"/>
                <w:color w:val="000000"/>
                <w:sz w:val="22"/>
                <w:szCs w:val="22"/>
              </w:rPr>
              <w:t>/</w:t>
            </w:r>
            <w:r w:rsidR="004E0E59" w:rsidRPr="004E0E59">
              <w:rPr>
                <w:rFonts w:ascii="Arial" w:hAnsi="Arial" w:cs="Arial"/>
                <w:color w:val="000000"/>
                <w:sz w:val="22"/>
                <w:szCs w:val="22"/>
              </w:rPr>
              <w:t>suburban</w:t>
            </w:r>
            <w:r w:rsidR="004E0E59">
              <w:rPr>
                <w:rFonts w:ascii="Arial" w:hAnsi="Arial" w:cs="Arial"/>
                <w:color w:val="000000"/>
                <w:sz w:val="22"/>
                <w:szCs w:val="22"/>
              </w:rPr>
              <w:t xml:space="preserve"> </w:t>
            </w:r>
            <w:r w:rsidR="004E0E59" w:rsidRPr="004E0E59">
              <w:rPr>
                <w:rFonts w:ascii="Arial" w:hAnsi="Arial" w:cs="Arial"/>
                <w:color w:val="000000"/>
                <w:sz w:val="22"/>
                <w:szCs w:val="22"/>
              </w:rPr>
              <w:t>and rural departments</w:t>
            </w:r>
            <w:r w:rsidR="004E0E59">
              <w:rPr>
                <w:rFonts w:ascii="Arial" w:hAnsi="Arial" w:cs="Arial"/>
                <w:color w:val="000000"/>
                <w:sz w:val="22"/>
                <w:szCs w:val="22"/>
              </w:rPr>
              <w:t xml:space="preserve"> and different policing units/departments within the Police forces</w:t>
            </w:r>
            <w:r w:rsidR="004E0E59" w:rsidRPr="004E0E59">
              <w:rPr>
                <w:rFonts w:ascii="Arial" w:hAnsi="Arial" w:cs="Arial"/>
                <w:color w:val="000000"/>
                <w:sz w:val="22"/>
                <w:szCs w:val="22"/>
              </w:rPr>
              <w:t xml:space="preserve">. </w:t>
            </w:r>
          </w:p>
          <w:p w14:paraId="66F692B4" w14:textId="30D3FA34" w:rsidR="004E0E59" w:rsidRPr="004E0E59" w:rsidRDefault="004E0E59" w:rsidP="004E0E59">
            <w:pPr>
              <w:spacing w:line="360" w:lineRule="auto"/>
              <w:jc w:val="both"/>
              <w:rPr>
                <w:rFonts w:ascii="Arial" w:hAnsi="Arial" w:cs="Arial"/>
                <w:sz w:val="22"/>
                <w:szCs w:val="22"/>
              </w:rPr>
            </w:pPr>
            <w:r w:rsidRPr="004E0E59">
              <w:rPr>
                <w:rFonts w:ascii="Arial" w:hAnsi="Arial" w:cs="Arial"/>
                <w:color w:val="000000"/>
                <w:sz w:val="22"/>
                <w:szCs w:val="22"/>
              </w:rPr>
              <w:t>This approach reduces logistical barriers, such as travel or scheduling conflicts, and provides participants with the convenience of completing the survey in a private and comfortable setting. Online distribution through secure platforms also ensures anonymity, which is critical for encouraging honest responses on a sensitive topic like trauma. Recruitment can occur via professional organi</w:t>
            </w:r>
            <w:r>
              <w:rPr>
                <w:rFonts w:ascii="Arial" w:hAnsi="Arial" w:cs="Arial"/>
                <w:color w:val="000000"/>
                <w:sz w:val="22"/>
                <w:szCs w:val="22"/>
              </w:rPr>
              <w:t>s</w:t>
            </w:r>
            <w:r w:rsidRPr="004E0E59">
              <w:rPr>
                <w:rFonts w:ascii="Arial" w:hAnsi="Arial" w:cs="Arial"/>
                <w:color w:val="000000"/>
                <w:sz w:val="22"/>
                <w:szCs w:val="22"/>
              </w:rPr>
              <w:t xml:space="preserve">ations, </w:t>
            </w:r>
            <w:r>
              <w:rPr>
                <w:rFonts w:ascii="Arial" w:hAnsi="Arial" w:cs="Arial"/>
                <w:color w:val="000000"/>
                <w:sz w:val="22"/>
                <w:szCs w:val="22"/>
              </w:rPr>
              <w:t>colleagues and peers</w:t>
            </w:r>
            <w:r w:rsidRPr="004E0E59">
              <w:rPr>
                <w:rFonts w:ascii="Arial" w:hAnsi="Arial" w:cs="Arial"/>
                <w:color w:val="000000"/>
                <w:sz w:val="22"/>
                <w:szCs w:val="22"/>
              </w:rPr>
              <w:t>, social media networks, and departmental communications, further expanding access to participants from diverse policing contexts. This method not only maximi</w:t>
            </w:r>
            <w:r>
              <w:rPr>
                <w:rFonts w:ascii="Arial" w:hAnsi="Arial" w:cs="Arial"/>
                <w:color w:val="000000"/>
                <w:sz w:val="22"/>
                <w:szCs w:val="22"/>
              </w:rPr>
              <w:t>s</w:t>
            </w:r>
            <w:r w:rsidRPr="004E0E59">
              <w:rPr>
                <w:rFonts w:ascii="Arial" w:hAnsi="Arial" w:cs="Arial"/>
                <w:color w:val="000000"/>
                <w:sz w:val="22"/>
                <w:szCs w:val="22"/>
              </w:rPr>
              <w:t xml:space="preserve">es reach but also </w:t>
            </w:r>
            <w:r w:rsidRPr="004E0E59">
              <w:rPr>
                <w:rFonts w:ascii="Arial" w:hAnsi="Arial" w:cs="Arial"/>
                <w:color w:val="000000"/>
                <w:sz w:val="22"/>
                <w:szCs w:val="22"/>
              </w:rPr>
              <w:lastRenderedPageBreak/>
              <w:t>enhances the generali</w:t>
            </w:r>
            <w:r>
              <w:rPr>
                <w:rFonts w:ascii="Arial" w:hAnsi="Arial" w:cs="Arial"/>
                <w:color w:val="000000"/>
                <w:sz w:val="22"/>
                <w:szCs w:val="22"/>
              </w:rPr>
              <w:t>s</w:t>
            </w:r>
            <w:r w:rsidRPr="004E0E59">
              <w:rPr>
                <w:rFonts w:ascii="Arial" w:hAnsi="Arial" w:cs="Arial"/>
                <w:color w:val="000000"/>
                <w:sz w:val="22"/>
                <w:szCs w:val="22"/>
              </w:rPr>
              <w:t>ability of the findings.</w:t>
            </w:r>
            <w:r>
              <w:t xml:space="preserve"> </w:t>
            </w:r>
            <w:r w:rsidRPr="004E0E59">
              <w:rPr>
                <w:rFonts w:ascii="Arial" w:hAnsi="Arial" w:cs="Arial"/>
                <w:sz w:val="22"/>
                <w:szCs w:val="22"/>
              </w:rPr>
              <w:t>The nature of my research has no criteria for age, gender or ethnicity</w:t>
            </w:r>
            <w:r>
              <w:t>.</w:t>
            </w:r>
          </w:p>
          <w:p w14:paraId="1C66E938" w14:textId="61449E62" w:rsidR="004E0E59" w:rsidRDefault="004E0E59" w:rsidP="004E0E59">
            <w:pPr>
              <w:rPr>
                <w:rFonts w:ascii="Helvetica" w:hAnsi="Helvetica"/>
                <w:color w:val="000000"/>
                <w:sz w:val="18"/>
                <w:szCs w:val="18"/>
              </w:rPr>
            </w:pPr>
          </w:p>
          <w:p w14:paraId="1A05B175" w14:textId="77777777" w:rsidR="004E0E59" w:rsidRDefault="004E0E59" w:rsidP="00A91894">
            <w:pPr>
              <w:rPr>
                <w:rFonts w:ascii="Arial" w:hAnsi="Arial" w:cs="Arial"/>
                <w:sz w:val="22"/>
                <w:szCs w:val="22"/>
              </w:rPr>
            </w:pPr>
          </w:p>
          <w:p w14:paraId="3CD9A19D" w14:textId="77777777" w:rsidR="00A91905" w:rsidRPr="00A42F82" w:rsidRDefault="00A91905"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7D44201" w:rsidR="00B23BFF" w:rsidRPr="00A42F82" w:rsidRDefault="009E4B6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2CB2A1C" w:rsidR="004942B0" w:rsidRPr="00A42F82" w:rsidRDefault="009E4B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CCC036E" w:rsidR="00D107AC"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D35004E" w:rsidR="00D107AC" w:rsidRPr="00A42F82" w:rsidRDefault="009E4B6C" w:rsidP="00A91894">
            <w:pPr>
              <w:rPr>
                <w:rFonts w:ascii="Arial" w:hAnsi="Arial" w:cs="Arial"/>
              </w:rPr>
            </w:pPr>
            <w:r>
              <w:rPr>
                <w:rFonts w:ascii="Arial" w:hAnsi="Arial" w:cs="Arial"/>
              </w:rPr>
              <w:t xml:space="preserve">I WILL BE RESEARCHING MENTAL HEALTH AND THE EFFECTS OF TRUAMA IN POLICE OFFICERS, THE RESEARCH I CONDUCT WILL FIND WAYS TO MANAGE, IMPROVE AND MITIGATE THE EFFECTS OF TRAUMA.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8898156" w:rsidR="00C11423"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D6B80A4" w:rsidR="00C11423"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5D7A398"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8584721"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5E660DE" w:rsidR="00D107AC"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1A75B0E"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ADD608D"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6856713"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9680FD0"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05A678"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128EEF8"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CCE759B"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F1C0F1"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E22D1E7"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1650C90"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760CFB0"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09EDE2E" w:rsidR="00770C66"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6FFB819"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6C4C9E"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4CC3C32A"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B87E3ED"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B523DC8"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1E805C3"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F6E0B26"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D7AA21E"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3DEA680" w:rsidR="00ED0C59" w:rsidRPr="00A42F82" w:rsidRDefault="009E4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098E230" w:rsidR="00025F69" w:rsidRPr="00A42F82" w:rsidRDefault="00E90E5D" w:rsidP="00A91894">
            <w:pPr>
              <w:rPr>
                <w:rFonts w:ascii="Arial" w:hAnsi="Arial" w:cs="Arial"/>
                <w:sz w:val="22"/>
                <w:szCs w:val="22"/>
              </w:rPr>
            </w:pPr>
            <w:r>
              <w:rPr>
                <w:rFonts w:ascii="Arial" w:hAnsi="Arial" w:cs="Arial"/>
                <w:sz w:val="22"/>
                <w:szCs w:val="22"/>
              </w:rPr>
              <w:t xml:space="preserve">This is currently </w:t>
            </w:r>
            <w:r w:rsidR="00A91905">
              <w:rPr>
                <w:rFonts w:ascii="Arial" w:hAnsi="Arial" w:cs="Arial"/>
                <w:sz w:val="22"/>
                <w:szCs w:val="22"/>
              </w:rPr>
              <w:t>unknown;</w:t>
            </w:r>
            <w:r>
              <w:rPr>
                <w:rFonts w:ascii="Arial" w:hAnsi="Arial" w:cs="Arial"/>
                <w:sz w:val="22"/>
                <w:szCs w:val="22"/>
              </w:rPr>
              <w:t xml:space="preserve"> I will </w:t>
            </w:r>
            <w:r w:rsidR="00A91905">
              <w:rPr>
                <w:rFonts w:ascii="Arial" w:hAnsi="Arial" w:cs="Arial"/>
                <w:sz w:val="22"/>
                <w:szCs w:val="22"/>
              </w:rPr>
              <w:t xml:space="preserve">be </w:t>
            </w:r>
            <w:r>
              <w:rPr>
                <w:rFonts w:ascii="Arial" w:hAnsi="Arial" w:cs="Arial"/>
                <w:sz w:val="22"/>
                <w:szCs w:val="22"/>
              </w:rPr>
              <w:t>completing a questionnaire which will be sent to police officers who are currently serving and retired</w:t>
            </w:r>
            <w:r w:rsidR="00A91905">
              <w:rPr>
                <w:rFonts w:ascii="Arial" w:hAnsi="Arial" w:cs="Arial"/>
                <w:sz w:val="22"/>
                <w:szCs w:val="22"/>
              </w:rPr>
              <w:t>, with a mixture of different Police forces within the UK.</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0A61426" w:rsidR="00025F69" w:rsidRPr="00A42F82" w:rsidRDefault="00E90E5D" w:rsidP="00A91894">
            <w:pPr>
              <w:rPr>
                <w:rFonts w:ascii="Arial" w:hAnsi="Arial" w:cs="Arial"/>
                <w:sz w:val="22"/>
                <w:szCs w:val="22"/>
              </w:rPr>
            </w:pPr>
            <w:r>
              <w:rPr>
                <w:rFonts w:ascii="Arial" w:hAnsi="Arial" w:cs="Arial"/>
                <w:sz w:val="22"/>
                <w:szCs w:val="22"/>
              </w:rPr>
              <w:t xml:space="preserve">Fellow police officers, currently still serving and retired.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FA8CFB4" w:rsidR="00025F69" w:rsidRPr="00A42F82" w:rsidRDefault="00E90E5D" w:rsidP="00A91894">
            <w:pPr>
              <w:rPr>
                <w:rFonts w:ascii="Arial" w:hAnsi="Arial" w:cs="Arial"/>
                <w:sz w:val="22"/>
                <w:szCs w:val="22"/>
              </w:rPr>
            </w:pPr>
            <w:r>
              <w:rPr>
                <w:rFonts w:ascii="Arial" w:hAnsi="Arial" w:cs="Arial"/>
                <w:sz w:val="22"/>
                <w:szCs w:val="22"/>
              </w:rPr>
              <w:t xml:space="preserve">By using police generated systems to email fellow police officers.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C8DD603"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797229"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400C3736"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DD07C5E"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67E02076"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5B7A606"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B536D8D"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FD9C48A"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144B1B8"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2ACAD74"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CD1BAA7"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1D9FD8B2" w:rsidR="00025F69"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336803FB" w:rsidR="00025F69" w:rsidRPr="00A42F82" w:rsidRDefault="00E90E5D" w:rsidP="00A91894">
            <w:pPr>
              <w:rPr>
                <w:rFonts w:ascii="Arial" w:hAnsi="Arial" w:cs="Arial"/>
                <w:sz w:val="22"/>
                <w:szCs w:val="22"/>
              </w:rPr>
            </w:pPr>
            <w:r>
              <w:rPr>
                <w:rFonts w:ascii="Arial" w:hAnsi="Arial" w:cs="Arial"/>
                <w:sz w:val="22"/>
                <w:szCs w:val="22"/>
              </w:rPr>
              <w:t xml:space="preserve">I will not need written consent as I do not intend to use vulnerable adults / persons in my research.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EFD1EB7" w:rsidR="00382031"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7186D73" w:rsidR="00382031"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586E6BA" w:rsidR="00382031"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43A86A5" w:rsidR="00382031" w:rsidRPr="00A42F82" w:rsidRDefault="00E9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249F1EA"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91905">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04F878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9190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3F1E65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FE373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2EBCB4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90E5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4FEEB39" w:rsidR="006930C2" w:rsidRPr="00A42F82" w:rsidRDefault="00E90E5D" w:rsidP="00A91894">
            <w:pPr>
              <w:rPr>
                <w:rFonts w:ascii="Arial" w:hAnsi="Arial" w:cs="Arial"/>
                <w:sz w:val="22"/>
                <w:szCs w:val="22"/>
              </w:rPr>
            </w:pPr>
            <w:r>
              <w:rPr>
                <w:rFonts w:ascii="Arial" w:hAnsi="Arial" w:cs="Arial"/>
                <w:sz w:val="22"/>
                <w:szCs w:val="22"/>
              </w:rPr>
              <w:t xml:space="preserve">If a participate wanted feedback, I can give them an update of the dissertation once it has been completed.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15E0954" w:rsidR="006930C2" w:rsidRPr="00A42F82" w:rsidRDefault="00E90E5D" w:rsidP="00A91894">
            <w:pPr>
              <w:rPr>
                <w:rFonts w:ascii="Arial" w:hAnsi="Arial" w:cs="Arial"/>
                <w:sz w:val="22"/>
                <w:szCs w:val="22"/>
              </w:rPr>
            </w:pPr>
            <w:r>
              <w:rPr>
                <w:rFonts w:ascii="Arial" w:hAnsi="Arial" w:cs="Arial"/>
                <w:sz w:val="22"/>
                <w:szCs w:val="22"/>
              </w:rPr>
              <w:t xml:space="preserve">Participants will be made aware prior to any research being conducted that their participation is all voluntary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D29A00E" w:rsidR="006930C2" w:rsidRPr="00A42F82" w:rsidRDefault="00E90E5D" w:rsidP="00A91894">
            <w:pPr>
              <w:rPr>
                <w:rFonts w:ascii="Arial" w:hAnsi="Arial" w:cs="Arial"/>
                <w:sz w:val="22"/>
                <w:szCs w:val="22"/>
              </w:rPr>
            </w:pPr>
            <w:r>
              <w:rPr>
                <w:rFonts w:ascii="Arial" w:hAnsi="Arial" w:cs="Arial"/>
                <w:sz w:val="22"/>
                <w:szCs w:val="22"/>
              </w:rPr>
              <w:t xml:space="preserve">The questionnaire I propose to do is all confidential, then any persons I speak to </w:t>
            </w:r>
            <w:r w:rsidR="00FE373C">
              <w:rPr>
                <w:rFonts w:ascii="Arial" w:hAnsi="Arial" w:cs="Arial"/>
                <w:sz w:val="22"/>
                <w:szCs w:val="22"/>
              </w:rPr>
              <w:t xml:space="preserve">face to face will have full anonymity if they want.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6DA797" w:rsidR="006930C2" w:rsidRPr="00A42F82" w:rsidRDefault="00EF20E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35A0B3C"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F320F82" w:rsidR="006930C2" w:rsidRPr="00A42F82" w:rsidRDefault="00EF20E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8EFBB61"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BDDD0DA"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DCEE5CF"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B93043A"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B15C50D"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FFA9587"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02B32FE"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4F7132"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EF0FF23"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40E7E52"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C7EE09F" w:rsidR="004D0161" w:rsidRPr="00A42F82" w:rsidRDefault="00EF2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E68A09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F20E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20083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F20E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E8B672" w:rsidR="004D0161" w:rsidRPr="00A42F82" w:rsidRDefault="00EF20E9" w:rsidP="00A91894">
            <w:pPr>
              <w:spacing w:before="100" w:beforeAutospacing="1" w:after="100" w:afterAutospacing="1"/>
              <w:rPr>
                <w:rFonts w:ascii="Arial" w:hAnsi="Arial" w:cs="Arial"/>
                <w:sz w:val="22"/>
                <w:szCs w:val="22"/>
              </w:rPr>
            </w:pPr>
            <w:r>
              <w:rPr>
                <w:rFonts w:ascii="Arial" w:hAnsi="Arial" w:cs="Arial"/>
                <w:sz w:val="22"/>
                <w:szCs w:val="22"/>
              </w:rPr>
              <w:t>SAMUEL SULLIVAN</w:t>
            </w:r>
          </w:p>
        </w:tc>
        <w:tc>
          <w:tcPr>
            <w:tcW w:w="2139" w:type="dxa"/>
            <w:vAlign w:val="center"/>
          </w:tcPr>
          <w:p w14:paraId="7C2D2CC9" w14:textId="4BC3479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F20E9">
              <w:rPr>
                <w:rFonts w:ascii="Arial" w:hAnsi="Arial" w:cs="Arial"/>
                <w:b/>
                <w:bCs/>
                <w:sz w:val="22"/>
                <w:szCs w:val="22"/>
              </w:rPr>
              <w:t xml:space="preserve"> 15/01/2025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245A4B" w:rsidR="00CC2661" w:rsidRPr="00A42F82" w:rsidRDefault="00EF20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8010E69" w:rsidR="00CC2661" w:rsidRPr="00A42F82" w:rsidRDefault="00EF20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C155242" w:rsidR="00CC2661" w:rsidRPr="00A42F82" w:rsidRDefault="00EF20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050BDFA" w:rsidR="00CC2661" w:rsidRPr="00A42F82" w:rsidRDefault="00B614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D2B03CF" w:rsidR="00743859" w:rsidRPr="00A42F82" w:rsidRDefault="0071037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69A578" w:rsidR="00743859" w:rsidRPr="00A42F82" w:rsidRDefault="00EF20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30640C8" w:rsidR="00743859" w:rsidRPr="00A42F82" w:rsidRDefault="00EF20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6CCEF" w14:textId="77777777" w:rsidR="001A64B1" w:rsidRDefault="001A64B1" w:rsidP="00390251">
      <w:r>
        <w:separator/>
      </w:r>
    </w:p>
    <w:p w14:paraId="08A0A4B9" w14:textId="77777777" w:rsidR="001A64B1" w:rsidRDefault="001A64B1"/>
  </w:endnote>
  <w:endnote w:type="continuationSeparator" w:id="0">
    <w:p w14:paraId="36F8A9E2" w14:textId="77777777" w:rsidR="001A64B1" w:rsidRDefault="001A64B1" w:rsidP="00390251">
      <w:r>
        <w:continuationSeparator/>
      </w:r>
    </w:p>
    <w:p w14:paraId="7C9A0110" w14:textId="77777777" w:rsidR="001A64B1" w:rsidRDefault="001A6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09ABB" w14:textId="77777777" w:rsidR="001A64B1" w:rsidRDefault="001A64B1" w:rsidP="00390251">
      <w:r>
        <w:separator/>
      </w:r>
    </w:p>
    <w:p w14:paraId="496CC9FB" w14:textId="77777777" w:rsidR="001A64B1" w:rsidRDefault="001A64B1"/>
  </w:footnote>
  <w:footnote w:type="continuationSeparator" w:id="0">
    <w:p w14:paraId="67436AB4" w14:textId="77777777" w:rsidR="001A64B1" w:rsidRDefault="001A64B1" w:rsidP="00390251">
      <w:r>
        <w:continuationSeparator/>
      </w:r>
    </w:p>
    <w:p w14:paraId="20616F75" w14:textId="77777777" w:rsidR="001A64B1" w:rsidRDefault="001A64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593084">
    <w:abstractNumId w:val="10"/>
  </w:num>
  <w:num w:numId="2" w16cid:durableId="262537546">
    <w:abstractNumId w:val="19"/>
  </w:num>
  <w:num w:numId="3" w16cid:durableId="323974340">
    <w:abstractNumId w:val="2"/>
  </w:num>
  <w:num w:numId="4" w16cid:durableId="1701777410">
    <w:abstractNumId w:val="24"/>
  </w:num>
  <w:num w:numId="5" w16cid:durableId="1746297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90099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26876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8513465">
    <w:abstractNumId w:val="3"/>
  </w:num>
  <w:num w:numId="9" w16cid:durableId="1486894873">
    <w:abstractNumId w:val="7"/>
  </w:num>
  <w:num w:numId="10" w16cid:durableId="1300842376">
    <w:abstractNumId w:val="8"/>
  </w:num>
  <w:num w:numId="11" w16cid:durableId="849484949">
    <w:abstractNumId w:val="22"/>
  </w:num>
  <w:num w:numId="12" w16cid:durableId="962617420">
    <w:abstractNumId w:val="20"/>
  </w:num>
  <w:num w:numId="13" w16cid:durableId="1146357476">
    <w:abstractNumId w:val="21"/>
  </w:num>
  <w:num w:numId="14" w16cid:durableId="815147194">
    <w:abstractNumId w:val="0"/>
  </w:num>
  <w:num w:numId="15" w16cid:durableId="77293211">
    <w:abstractNumId w:val="5"/>
  </w:num>
  <w:num w:numId="16" w16cid:durableId="731851766">
    <w:abstractNumId w:val="6"/>
  </w:num>
  <w:num w:numId="17" w16cid:durableId="846599551">
    <w:abstractNumId w:val="11"/>
  </w:num>
  <w:num w:numId="18" w16cid:durableId="308634721">
    <w:abstractNumId w:val="13"/>
  </w:num>
  <w:num w:numId="19" w16cid:durableId="649403215">
    <w:abstractNumId w:val="23"/>
  </w:num>
  <w:num w:numId="20" w16cid:durableId="514274000">
    <w:abstractNumId w:val="4"/>
  </w:num>
  <w:num w:numId="21" w16cid:durableId="1486583345">
    <w:abstractNumId w:val="14"/>
  </w:num>
  <w:num w:numId="22" w16cid:durableId="898708953">
    <w:abstractNumId w:val="18"/>
  </w:num>
  <w:num w:numId="23" w16cid:durableId="371923369">
    <w:abstractNumId w:val="1"/>
  </w:num>
  <w:num w:numId="24" w16cid:durableId="2052263341">
    <w:abstractNumId w:val="9"/>
  </w:num>
  <w:num w:numId="25" w16cid:durableId="542254505">
    <w:abstractNumId w:val="12"/>
  </w:num>
  <w:num w:numId="26" w16cid:durableId="1777602991">
    <w:abstractNumId w:val="25"/>
  </w:num>
  <w:num w:numId="27" w16cid:durableId="3590883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0F99"/>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1A56"/>
    <w:rsid w:val="0013794A"/>
    <w:rsid w:val="00144D85"/>
    <w:rsid w:val="001461CF"/>
    <w:rsid w:val="0014639E"/>
    <w:rsid w:val="00150EE4"/>
    <w:rsid w:val="00151286"/>
    <w:rsid w:val="001513B3"/>
    <w:rsid w:val="00152F36"/>
    <w:rsid w:val="001612C0"/>
    <w:rsid w:val="00161AEC"/>
    <w:rsid w:val="001703BF"/>
    <w:rsid w:val="00171735"/>
    <w:rsid w:val="00173776"/>
    <w:rsid w:val="00174A02"/>
    <w:rsid w:val="001808C3"/>
    <w:rsid w:val="001817E2"/>
    <w:rsid w:val="00184CA9"/>
    <w:rsid w:val="0019200D"/>
    <w:rsid w:val="00192411"/>
    <w:rsid w:val="00195B55"/>
    <w:rsid w:val="00197206"/>
    <w:rsid w:val="001A366F"/>
    <w:rsid w:val="001A4F87"/>
    <w:rsid w:val="001A64B1"/>
    <w:rsid w:val="001A7A8F"/>
    <w:rsid w:val="001B0B2F"/>
    <w:rsid w:val="001B66FA"/>
    <w:rsid w:val="001C088C"/>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284"/>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FFC"/>
    <w:rsid w:val="00303350"/>
    <w:rsid w:val="003171A8"/>
    <w:rsid w:val="003257BD"/>
    <w:rsid w:val="003264AE"/>
    <w:rsid w:val="003268ED"/>
    <w:rsid w:val="003302A1"/>
    <w:rsid w:val="00331549"/>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9E1"/>
    <w:rsid w:val="00424773"/>
    <w:rsid w:val="00425DA7"/>
    <w:rsid w:val="0042679B"/>
    <w:rsid w:val="00426E96"/>
    <w:rsid w:val="00430FA4"/>
    <w:rsid w:val="00431025"/>
    <w:rsid w:val="00442053"/>
    <w:rsid w:val="00442954"/>
    <w:rsid w:val="0045485F"/>
    <w:rsid w:val="00462069"/>
    <w:rsid w:val="004632AA"/>
    <w:rsid w:val="00474F15"/>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0E59"/>
    <w:rsid w:val="004E4AC4"/>
    <w:rsid w:val="004E616D"/>
    <w:rsid w:val="004E7C91"/>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074F"/>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7D2A"/>
    <w:rsid w:val="006E0AB0"/>
    <w:rsid w:val="006E1992"/>
    <w:rsid w:val="006E7B19"/>
    <w:rsid w:val="006F307C"/>
    <w:rsid w:val="006F4828"/>
    <w:rsid w:val="00700361"/>
    <w:rsid w:val="007055BC"/>
    <w:rsid w:val="0071037A"/>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449"/>
    <w:rsid w:val="007B1754"/>
    <w:rsid w:val="007C044B"/>
    <w:rsid w:val="007C1498"/>
    <w:rsid w:val="007C17B4"/>
    <w:rsid w:val="007C3AC1"/>
    <w:rsid w:val="007C4841"/>
    <w:rsid w:val="007D46AF"/>
    <w:rsid w:val="007D4E07"/>
    <w:rsid w:val="007E14FB"/>
    <w:rsid w:val="007F23AA"/>
    <w:rsid w:val="007F29F6"/>
    <w:rsid w:val="007F3C4F"/>
    <w:rsid w:val="007F4303"/>
    <w:rsid w:val="007F5CA0"/>
    <w:rsid w:val="00800635"/>
    <w:rsid w:val="00807192"/>
    <w:rsid w:val="008102B5"/>
    <w:rsid w:val="00811D96"/>
    <w:rsid w:val="00812BEF"/>
    <w:rsid w:val="00826DD9"/>
    <w:rsid w:val="0082781D"/>
    <w:rsid w:val="00831C35"/>
    <w:rsid w:val="00831C69"/>
    <w:rsid w:val="008330B6"/>
    <w:rsid w:val="00835382"/>
    <w:rsid w:val="008361B1"/>
    <w:rsid w:val="008372C0"/>
    <w:rsid w:val="0084005C"/>
    <w:rsid w:val="00841BE3"/>
    <w:rsid w:val="00842FC0"/>
    <w:rsid w:val="00844C9E"/>
    <w:rsid w:val="008461DD"/>
    <w:rsid w:val="008732E0"/>
    <w:rsid w:val="00883D5B"/>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490"/>
    <w:rsid w:val="0094056C"/>
    <w:rsid w:val="009440D0"/>
    <w:rsid w:val="00947984"/>
    <w:rsid w:val="0095110A"/>
    <w:rsid w:val="0095338E"/>
    <w:rsid w:val="00954D22"/>
    <w:rsid w:val="009563B2"/>
    <w:rsid w:val="0096006D"/>
    <w:rsid w:val="00961B2E"/>
    <w:rsid w:val="00965F27"/>
    <w:rsid w:val="009755FC"/>
    <w:rsid w:val="009805A5"/>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4B6C"/>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905"/>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72E7"/>
    <w:rsid w:val="00B10083"/>
    <w:rsid w:val="00B11122"/>
    <w:rsid w:val="00B139CE"/>
    <w:rsid w:val="00B2018A"/>
    <w:rsid w:val="00B20CAD"/>
    <w:rsid w:val="00B23BFF"/>
    <w:rsid w:val="00B240F2"/>
    <w:rsid w:val="00B269EC"/>
    <w:rsid w:val="00B27E6D"/>
    <w:rsid w:val="00B30DF8"/>
    <w:rsid w:val="00B3672F"/>
    <w:rsid w:val="00B44647"/>
    <w:rsid w:val="00B44A10"/>
    <w:rsid w:val="00B465A5"/>
    <w:rsid w:val="00B51F90"/>
    <w:rsid w:val="00B5410A"/>
    <w:rsid w:val="00B57F60"/>
    <w:rsid w:val="00B614D7"/>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B43"/>
    <w:rsid w:val="00BC301B"/>
    <w:rsid w:val="00BD3FD5"/>
    <w:rsid w:val="00BD4150"/>
    <w:rsid w:val="00BE08D7"/>
    <w:rsid w:val="00BE117A"/>
    <w:rsid w:val="00BE2189"/>
    <w:rsid w:val="00BF0733"/>
    <w:rsid w:val="00BF0FAD"/>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06C"/>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6DA"/>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0E5D"/>
    <w:rsid w:val="00E914D8"/>
    <w:rsid w:val="00E93E44"/>
    <w:rsid w:val="00E95A30"/>
    <w:rsid w:val="00EA26D8"/>
    <w:rsid w:val="00EA5CEF"/>
    <w:rsid w:val="00EA5DE3"/>
    <w:rsid w:val="00EB6877"/>
    <w:rsid w:val="00EB722E"/>
    <w:rsid w:val="00EC0070"/>
    <w:rsid w:val="00EC11CA"/>
    <w:rsid w:val="00ED0C59"/>
    <w:rsid w:val="00ED4E18"/>
    <w:rsid w:val="00ED7B18"/>
    <w:rsid w:val="00EE2953"/>
    <w:rsid w:val="00EE29BA"/>
    <w:rsid w:val="00EE3A7B"/>
    <w:rsid w:val="00EE44C0"/>
    <w:rsid w:val="00EF0051"/>
    <w:rsid w:val="00EF20E9"/>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73C"/>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473319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4793967">
      <w:bodyDiv w:val="1"/>
      <w:marLeft w:val="0"/>
      <w:marRight w:val="0"/>
      <w:marTop w:val="0"/>
      <w:marBottom w:val="0"/>
      <w:divBdr>
        <w:top w:val="none" w:sz="0" w:space="0" w:color="auto"/>
        <w:left w:val="none" w:sz="0" w:space="0" w:color="auto"/>
        <w:bottom w:val="none" w:sz="0" w:space="0" w:color="auto"/>
        <w:right w:val="none" w:sz="0" w:space="0" w:color="auto"/>
      </w:divBdr>
    </w:div>
    <w:div w:id="147287110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7027897">
      <w:bodyDiv w:val="1"/>
      <w:marLeft w:val="0"/>
      <w:marRight w:val="0"/>
      <w:marTop w:val="0"/>
      <w:marBottom w:val="0"/>
      <w:divBdr>
        <w:top w:val="none" w:sz="0" w:space="0" w:color="auto"/>
        <w:left w:val="none" w:sz="0" w:space="0" w:color="auto"/>
        <w:bottom w:val="none" w:sz="0" w:space="0" w:color="auto"/>
        <w:right w:val="none" w:sz="0" w:space="0" w:color="auto"/>
      </w:divBdr>
      <w:divsChild>
        <w:div w:id="409355101">
          <w:marLeft w:val="0"/>
          <w:marRight w:val="0"/>
          <w:marTop w:val="0"/>
          <w:marBottom w:val="0"/>
          <w:divBdr>
            <w:top w:val="none" w:sz="0" w:space="0" w:color="auto"/>
            <w:left w:val="none" w:sz="0" w:space="0" w:color="auto"/>
            <w:bottom w:val="none" w:sz="0" w:space="0" w:color="auto"/>
            <w:right w:val="none" w:sz="0" w:space="0" w:color="auto"/>
          </w:divBdr>
        </w:div>
      </w:divsChild>
    </w:div>
    <w:div w:id="177354555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126FAC-4D35-A544-9A00-B8839ADCA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5211</Words>
  <Characters>29703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34845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Sullivan,Samuel swp8522</cp:lastModifiedBy>
  <cp:revision>5</cp:revision>
  <cp:lastPrinted>2016-10-24T12:21:00Z</cp:lastPrinted>
  <dcterms:created xsi:type="dcterms:W3CDTF">2025-02-18T10:58:00Z</dcterms:created>
  <dcterms:modified xsi:type="dcterms:W3CDTF">2025-02-18T11:09:00Z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2025-01-15T11:30:19Z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04e105cd-3d55-4463-896e-a444096b2083</vt:lpwstr>
  </property>
  <property fmtid="{D5CDD505-2E9C-101B-9397-08002B2CF9AE}" pid="10" name="MSIP_Label_66cf8fe5-b7b7-4df7-b38d-1c61ac2f6639_ContentBits">
    <vt:lpwstr>0</vt:lpwstr>
  </property>
</Properties>
</file>