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934BE" w:rsidRPr="007A2699" w:rsidRDefault="005934BE" w:rsidP="006D39C6">
      <w:pPr>
        <w:pStyle w:val="Title"/>
      </w:pPr>
      <w:smartTag w:uri="urn:schemas-microsoft-com:office:smarttags" w:element="stockticker">
        <w:smartTag w:uri="urn:schemas-microsoft-com:office:smarttags" w:element="place">
          <w:smartTag w:uri="urn:schemas-microsoft-com:office:smarttags" w:element="PlaceType">
            <w:r w:rsidRPr="007A2699">
              <w:t>School</w:t>
            </w:r>
          </w:smartTag>
        </w:smartTag>
        <w:r w:rsidRPr="007A2699">
          <w:t xml:space="preserve"> of </w:t>
        </w:r>
        <w:smartTag w:uri="urn:schemas-microsoft-com:office:smarttags" w:element="stockticker">
          <w:smartTag w:uri="urn:schemas-microsoft-com:office:smarttags" w:element="PlaceName">
            <w:r w:rsidRPr="007A2699">
              <w:t>Sport</w:t>
            </w:r>
          </w:smartTag>
        </w:smartTag>
      </w:smartTag>
      <w:r w:rsidRPr="007A2699">
        <w:t>, Health &amp; Outdoor Education</w:t>
      </w:r>
    </w:p>
    <w:p w:rsidR="005934BE" w:rsidRPr="00DB29C9" w:rsidRDefault="005934BE" w:rsidP="006D39C6">
      <w:pPr>
        <w:rPr>
          <w:b/>
          <w:bCs/>
          <w:sz w:val="16"/>
          <w:szCs w:val="16"/>
        </w:rPr>
      </w:pPr>
    </w:p>
    <w:p w:rsidR="005934BE" w:rsidRPr="000A666B" w:rsidRDefault="005934BE" w:rsidP="000A666B">
      <w:pPr>
        <w:pStyle w:val="Subtitle"/>
        <w:rPr>
          <w:b/>
          <w:bCs/>
          <w:sz w:val="28"/>
          <w:szCs w:val="28"/>
          <w:u w:val="none"/>
        </w:rPr>
      </w:pPr>
      <w:r w:rsidRPr="00036300">
        <w:rPr>
          <w:b/>
          <w:bCs/>
          <w:sz w:val="28"/>
          <w:szCs w:val="28"/>
          <w:u w:val="none"/>
        </w:rPr>
        <w:t xml:space="preserve">Assessment Feedback Sheet </w:t>
      </w:r>
      <w:r>
        <w:rPr>
          <w:b/>
          <w:bCs/>
          <w:sz w:val="28"/>
          <w:szCs w:val="28"/>
          <w:u w:val="none"/>
        </w:rPr>
        <w:t>Part 1</w:t>
      </w:r>
      <w:r w:rsidRPr="004056F4">
        <w:rPr>
          <w:b/>
          <w:bCs/>
          <w:sz w:val="28"/>
          <w:szCs w:val="28"/>
          <w:u w:val="none"/>
        </w:rPr>
        <w:t>Pre-placement rational, Journal</w:t>
      </w:r>
    </w:p>
    <w:p w:rsidR="005934BE" w:rsidRPr="000A666B" w:rsidRDefault="005934BE" w:rsidP="000A666B">
      <w:pPr>
        <w:pStyle w:val="Subtitle"/>
        <w:rPr>
          <w:b/>
          <w:bCs/>
          <w:sz w:val="28"/>
          <w:szCs w:val="28"/>
          <w:u w:val="none"/>
        </w:rPr>
      </w:pPr>
      <w:r>
        <w:rPr>
          <w:b/>
          <w:bCs/>
          <w:sz w:val="28"/>
          <w:szCs w:val="28"/>
          <w:u w:val="none"/>
        </w:rPr>
        <w:t>(1500 words) Weighting 25</w:t>
      </w:r>
      <w:r w:rsidRPr="000A666B">
        <w:rPr>
          <w:b/>
          <w:bCs/>
          <w:sz w:val="28"/>
          <w:szCs w:val="28"/>
          <w:u w:val="none"/>
        </w:rPr>
        <w:t>%</w:t>
      </w:r>
    </w:p>
    <w:p w:rsidR="005934BE" w:rsidRPr="00DB29C9" w:rsidRDefault="005934BE" w:rsidP="003E0482">
      <w:pPr>
        <w:pStyle w:val="Subtitle"/>
        <w:jc w:val="left"/>
        <w:rPr>
          <w:sz w:val="16"/>
          <w:szCs w:val="16"/>
        </w:rPr>
      </w:pPr>
    </w:p>
    <w:p w:rsidR="005934BE" w:rsidRPr="00952485" w:rsidRDefault="005934BE" w:rsidP="006D39C6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</w:r>
      <w:r>
        <w:rPr>
          <w:b/>
          <w:bCs/>
          <w:sz w:val="24"/>
          <w:szCs w:val="24"/>
          <w:u w:val="none"/>
        </w:rPr>
        <w:t>Student No./Name:</w:t>
      </w:r>
      <w:r>
        <w:rPr>
          <w:b/>
          <w:bCs/>
          <w:sz w:val="24"/>
          <w:szCs w:val="24"/>
          <w:u w:val="none"/>
        </w:rPr>
        <w:tab/>
      </w:r>
    </w:p>
    <w:p w:rsidR="005934BE" w:rsidRPr="00036300" w:rsidRDefault="005934BE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036300">
        <w:rPr>
          <w:b/>
          <w:bCs/>
          <w:sz w:val="24"/>
          <w:szCs w:val="24"/>
          <w:u w:val="none"/>
        </w:rPr>
        <w:t xml:space="preserve">            Module:</w:t>
      </w:r>
      <w:r w:rsidRPr="00036300">
        <w:rPr>
          <w:b/>
          <w:bCs/>
          <w:sz w:val="24"/>
          <w:szCs w:val="24"/>
          <w:u w:val="none"/>
        </w:rPr>
        <w:tab/>
      </w:r>
      <w:r>
        <w:rPr>
          <w:b/>
          <w:bCs/>
          <w:sz w:val="24"/>
          <w:szCs w:val="24"/>
          <w:u w:val="none"/>
        </w:rPr>
        <w:tab/>
        <w:t>Work Placement</w:t>
      </w:r>
    </w:p>
    <w:p w:rsidR="005934BE" w:rsidRPr="00952485" w:rsidRDefault="005934BE" w:rsidP="006D39C6">
      <w:pPr>
        <w:pStyle w:val="Subtitle"/>
        <w:jc w:val="left"/>
        <w:rPr>
          <w:b/>
          <w:bCs/>
          <w:u w:val="none"/>
        </w:rPr>
      </w:pPr>
      <w:r>
        <w:rPr>
          <w:b/>
          <w:bCs/>
          <w:sz w:val="24"/>
          <w:szCs w:val="24"/>
          <w:u w:val="none"/>
        </w:rPr>
        <w:t xml:space="preserve">            Module Code: </w:t>
      </w:r>
      <w:r>
        <w:rPr>
          <w:b/>
          <w:bCs/>
          <w:sz w:val="24"/>
          <w:szCs w:val="24"/>
          <w:u w:val="none"/>
        </w:rPr>
        <w:tab/>
      </w:r>
      <w:smartTag w:uri="urn:schemas-microsoft-com:office:smarttags" w:element="stockticker">
        <w:r>
          <w:rPr>
            <w:b/>
            <w:bCs/>
            <w:sz w:val="24"/>
            <w:szCs w:val="24"/>
            <w:u w:val="none"/>
          </w:rPr>
          <w:t>SHOE</w:t>
        </w:r>
      </w:smartTag>
      <w:r>
        <w:rPr>
          <w:b/>
          <w:bCs/>
          <w:sz w:val="24"/>
          <w:szCs w:val="24"/>
          <w:u w:val="none"/>
        </w:rPr>
        <w:t xml:space="preserve"> 5007</w:t>
      </w:r>
    </w:p>
    <w:p w:rsidR="005934BE" w:rsidRPr="00DB29C9" w:rsidRDefault="005934BE" w:rsidP="006D39C6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2305"/>
        <w:gridCol w:w="356"/>
        <w:gridCol w:w="184"/>
        <w:gridCol w:w="648"/>
        <w:gridCol w:w="972"/>
        <w:gridCol w:w="533"/>
        <w:gridCol w:w="907"/>
        <w:gridCol w:w="1440"/>
        <w:gridCol w:w="1253"/>
        <w:gridCol w:w="367"/>
        <w:gridCol w:w="1260"/>
        <w:gridCol w:w="720"/>
      </w:tblGrid>
      <w:tr w:rsidR="005934BE" w:rsidRPr="00313008">
        <w:trPr>
          <w:cantSplit/>
          <w:trHeight w:val="157"/>
        </w:trPr>
        <w:tc>
          <w:tcPr>
            <w:tcW w:w="10945" w:type="dxa"/>
            <w:gridSpan w:val="12"/>
            <w:tcBorders>
              <w:top w:val="thinThickLargeGap" w:sz="24" w:space="0" w:color="auto"/>
              <w:left w:val="thinThickLargeGap" w:sz="24" w:space="0" w:color="auto"/>
              <w:right w:val="thickThinLargeGap" w:sz="24" w:space="0" w:color="auto"/>
            </w:tcBorders>
          </w:tcPr>
          <w:p w:rsidR="005934BE" w:rsidRPr="00313008" w:rsidRDefault="005934BE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sz w:val="18"/>
                <w:szCs w:val="18"/>
                <w:u w:val="none"/>
              </w:rPr>
              <w:t>Personal Evaluation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12200B">
              <w:rPr>
                <w:b/>
                <w:bCs/>
                <w:sz w:val="18"/>
                <w:szCs w:val="18"/>
              </w:rPr>
              <w:t>BEFORE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5934BE" w:rsidRPr="00313008">
        <w:trPr>
          <w:cantSplit/>
          <w:trHeight w:val="303"/>
        </w:trPr>
        <w:tc>
          <w:tcPr>
            <w:tcW w:w="3493" w:type="dxa"/>
            <w:gridSpan w:val="4"/>
            <w:tcBorders>
              <w:left w:val="thinThickLargeGap" w:sz="24" w:space="0" w:color="auto"/>
            </w:tcBorders>
          </w:tcPr>
          <w:p w:rsidR="005934BE" w:rsidRPr="00313008" w:rsidRDefault="005934BE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What do you consider to be the best aspects of this work?</w:t>
            </w:r>
          </w:p>
        </w:tc>
        <w:tc>
          <w:tcPr>
            <w:tcW w:w="7452" w:type="dxa"/>
            <w:gridSpan w:val="8"/>
            <w:tcBorders>
              <w:right w:val="thickThinLargeGap" w:sz="24" w:space="0" w:color="auto"/>
            </w:tcBorders>
          </w:tcPr>
          <w:p w:rsidR="005934BE" w:rsidRPr="005261F6" w:rsidRDefault="005934BE" w:rsidP="006D39C6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</w:tr>
      <w:tr w:rsidR="005934BE" w:rsidRPr="00313008">
        <w:trPr>
          <w:cantSplit/>
          <w:trHeight w:val="366"/>
        </w:trPr>
        <w:tc>
          <w:tcPr>
            <w:tcW w:w="3493" w:type="dxa"/>
            <w:gridSpan w:val="4"/>
            <w:tcBorders>
              <w:left w:val="thinThickLargeGap" w:sz="24" w:space="0" w:color="auto"/>
            </w:tcBorders>
          </w:tcPr>
          <w:p w:rsidR="005934BE" w:rsidRPr="00313008" w:rsidRDefault="005934BE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Which aspects do you consider could have been improved in this piece of work?</w:t>
            </w:r>
          </w:p>
        </w:tc>
        <w:tc>
          <w:tcPr>
            <w:tcW w:w="7452" w:type="dxa"/>
            <w:gridSpan w:val="8"/>
            <w:tcBorders>
              <w:right w:val="thickThinLargeGap" w:sz="24" w:space="0" w:color="auto"/>
            </w:tcBorders>
          </w:tcPr>
          <w:p w:rsidR="005934BE" w:rsidRPr="005261F6" w:rsidRDefault="005934BE" w:rsidP="006D39C6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</w:tr>
      <w:tr w:rsidR="005934BE" w:rsidRPr="00313008">
        <w:trPr>
          <w:cantSplit/>
          <w:trHeight w:val="323"/>
        </w:trPr>
        <w:tc>
          <w:tcPr>
            <w:tcW w:w="3493" w:type="dxa"/>
            <w:gridSpan w:val="4"/>
            <w:tcBorders>
              <w:left w:val="thinThickLargeGap" w:sz="24" w:space="0" w:color="auto"/>
            </w:tcBorders>
          </w:tcPr>
          <w:p w:rsidR="005934BE" w:rsidRPr="00313008" w:rsidRDefault="005934BE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What have you found most satisfying whilst undertaking this submission?</w:t>
            </w:r>
          </w:p>
        </w:tc>
        <w:tc>
          <w:tcPr>
            <w:tcW w:w="7452" w:type="dxa"/>
            <w:gridSpan w:val="8"/>
            <w:tcBorders>
              <w:right w:val="thickThinLargeGap" w:sz="24" w:space="0" w:color="auto"/>
            </w:tcBorders>
          </w:tcPr>
          <w:p w:rsidR="005934BE" w:rsidRPr="005261F6" w:rsidRDefault="005934BE" w:rsidP="006D39C6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</w:tr>
      <w:tr w:rsidR="005934BE" w:rsidRPr="00313008">
        <w:trPr>
          <w:cantSplit/>
        </w:trPr>
        <w:tc>
          <w:tcPr>
            <w:tcW w:w="2305" w:type="dxa"/>
            <w:vMerge w:val="restart"/>
            <w:tcBorders>
              <w:top w:val="thinThickLargeGap" w:sz="24" w:space="0" w:color="auto"/>
              <w:left w:val="thinThickLargeGap" w:sz="24" w:space="0" w:color="auto"/>
              <w:bottom w:val="single" w:sz="6" w:space="0" w:color="auto"/>
            </w:tcBorders>
          </w:tcPr>
          <w:p w:rsidR="005934BE" w:rsidRPr="00313008" w:rsidRDefault="005934BE" w:rsidP="006D39C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:rsidR="005934BE" w:rsidRPr="00313008" w:rsidRDefault="005934BE" w:rsidP="006D39C6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  <w:p w:rsidR="005934BE" w:rsidRPr="00313008" w:rsidRDefault="005934BE" w:rsidP="0089558C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(</w:t>
            </w:r>
            <w:r>
              <w:rPr>
                <w:b/>
                <w:bCs/>
                <w:sz w:val="18"/>
                <w:szCs w:val="18"/>
                <w:u w:val="none"/>
              </w:rPr>
              <w:t>Electronic or Hard copy Folder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)</w:t>
            </w:r>
            <w:r>
              <w:rPr>
                <w:b/>
                <w:bCs/>
                <w:sz w:val="18"/>
                <w:szCs w:val="18"/>
                <w:u w:val="none"/>
              </w:rPr>
              <w:t xml:space="preserve">                    25%</w:t>
            </w:r>
          </w:p>
        </w:tc>
        <w:tc>
          <w:tcPr>
            <w:tcW w:w="540" w:type="dxa"/>
            <w:gridSpan w:val="2"/>
            <w:vMerge w:val="restart"/>
            <w:tcBorders>
              <w:top w:val="thinThickLargeGap" w:sz="2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:rsidR="005934BE" w:rsidRPr="00313008" w:rsidRDefault="005934BE" w:rsidP="006D39C6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:rsidR="005934BE" w:rsidRPr="00313008" w:rsidRDefault="005934BE" w:rsidP="006D39C6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:rsidR="005934BE" w:rsidRPr="00313008" w:rsidRDefault="005934BE" w:rsidP="006D39C6">
            <w:pPr>
              <w:ind w:left="113" w:right="113"/>
              <w:rPr>
                <w:sz w:val="16"/>
                <w:szCs w:val="16"/>
              </w:rPr>
            </w:pPr>
          </w:p>
          <w:p w:rsidR="005934BE" w:rsidRPr="00313008" w:rsidRDefault="005934BE" w:rsidP="006D39C6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9"/>
            <w:tcBorders>
              <w:top w:val="thinThickLargeGap" w:sz="24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:rsidR="005934BE" w:rsidRPr="00313008" w:rsidRDefault="005934BE" w:rsidP="006D39C6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5934BE" w:rsidRPr="00313008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5934BE" w:rsidRPr="00313008" w:rsidRDefault="005934BE" w:rsidP="006D39C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Pr="00313008" w:rsidRDefault="005934BE" w:rsidP="006D39C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Pr="00313008" w:rsidRDefault="005934BE" w:rsidP="006D39C6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Unsatisfactory</w:t>
            </w:r>
          </w:p>
          <w:p w:rsidR="005934BE" w:rsidRPr="00313008" w:rsidRDefault="005934BE" w:rsidP="006D39C6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- 40%</w:t>
            </w:r>
          </w:p>
        </w:tc>
        <w:tc>
          <w:tcPr>
            <w:tcW w:w="144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Pr="00313008" w:rsidRDefault="005934BE" w:rsidP="006D39C6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Satisfactory</w:t>
            </w:r>
          </w:p>
          <w:p w:rsidR="005934BE" w:rsidRPr="00313008" w:rsidRDefault="005934BE" w:rsidP="006D39C6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40 – 50%</w:t>
            </w: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Pr="00313008" w:rsidRDefault="005934BE" w:rsidP="006D39C6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Good</w:t>
            </w:r>
          </w:p>
          <w:p w:rsidR="005934BE" w:rsidRPr="00313008" w:rsidRDefault="005934BE" w:rsidP="006D39C6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51 – 59%</w:t>
            </w: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Pr="00313008" w:rsidRDefault="005934BE" w:rsidP="006D39C6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Very Good</w:t>
            </w:r>
          </w:p>
          <w:p w:rsidR="005934BE" w:rsidRPr="00313008" w:rsidRDefault="005934BE" w:rsidP="006D39C6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60 – 69%</w:t>
            </w:r>
          </w:p>
        </w:tc>
        <w:tc>
          <w:tcPr>
            <w:tcW w:w="1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Pr="00313008" w:rsidRDefault="005934BE" w:rsidP="006D39C6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Excellent</w:t>
            </w:r>
          </w:p>
          <w:p w:rsidR="005934BE" w:rsidRPr="00313008" w:rsidRDefault="005934BE" w:rsidP="006D39C6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70% +</w:t>
            </w:r>
          </w:p>
          <w:p w:rsidR="005934BE" w:rsidRPr="00313008" w:rsidRDefault="005934BE" w:rsidP="006D39C6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:rsidR="005934BE" w:rsidRPr="00313008" w:rsidRDefault="005934BE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:rsidR="005934BE" w:rsidRPr="00313008" w:rsidRDefault="005934BE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5934BE" w:rsidRPr="0031300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5934BE" w:rsidRPr="00BF0124" w:rsidRDefault="005934BE" w:rsidP="00BF0124">
            <w:pPr>
              <w:numPr>
                <w:ilvl w:val="0"/>
                <w:numId w:val="1"/>
              </w:numPr>
              <w:rPr>
                <w:b/>
                <w:bCs/>
                <w:sz w:val="18"/>
                <w:szCs w:val="18"/>
              </w:rPr>
            </w:pPr>
            <w:r w:rsidRPr="0064754C">
              <w:rPr>
                <w:b/>
                <w:bCs/>
                <w:sz w:val="18"/>
                <w:szCs w:val="18"/>
              </w:rPr>
              <w:t>Needs analysis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5934BE" w:rsidRPr="00BF0124" w:rsidRDefault="005934BE" w:rsidP="00BF01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4056F4">
              <w:rPr>
                <w:b/>
                <w:bCs/>
                <w:sz w:val="18"/>
                <w:szCs w:val="18"/>
                <w:u w:val="none"/>
              </w:rPr>
              <w:t>1</w:t>
            </w: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Pr="00313008" w:rsidRDefault="005934BE" w:rsidP="006D39C6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24"/>
                <w:szCs w:val="24"/>
                <w:u w:val="none"/>
              </w:rPr>
              <w:sym w:font="Wingdings" w:char="F0FC"/>
            </w:r>
          </w:p>
          <w:p w:rsidR="005934BE" w:rsidRPr="00313008" w:rsidRDefault="005934BE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44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Pr="00313008" w:rsidRDefault="005934BE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Pr="00313008" w:rsidRDefault="005934BE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Pr="002E0D8B" w:rsidRDefault="005934BE" w:rsidP="006D39C6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1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Pr="00313008" w:rsidRDefault="005934BE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  <w:p w:rsidR="005934BE" w:rsidRPr="00313008" w:rsidRDefault="005934BE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vAlign w:val="center"/>
          </w:tcPr>
          <w:p w:rsidR="005934BE" w:rsidRPr="0089558C" w:rsidRDefault="005934BE" w:rsidP="00BF0124">
            <w:pPr>
              <w:pStyle w:val="Subtitle"/>
              <w:jc w:val="left"/>
              <w:rPr>
                <w:b/>
                <w:bCs/>
                <w:sz w:val="20"/>
                <w:szCs w:val="20"/>
                <w:u w:val="none"/>
              </w:rPr>
            </w:pPr>
            <w:r>
              <w:rPr>
                <w:b/>
                <w:bCs/>
                <w:sz w:val="20"/>
                <w:szCs w:val="20"/>
                <w:u w:val="none"/>
              </w:rPr>
              <w:t>20%</w:t>
            </w:r>
          </w:p>
        </w:tc>
      </w:tr>
      <w:tr w:rsidR="005934BE" w:rsidRPr="0031300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5934BE" w:rsidRPr="00BF0124" w:rsidRDefault="005934BE" w:rsidP="00BF0124">
            <w:pPr>
              <w:numPr>
                <w:ilvl w:val="0"/>
                <w:numId w:val="1"/>
              </w:numPr>
              <w:rPr>
                <w:b/>
                <w:bCs/>
                <w:sz w:val="18"/>
                <w:szCs w:val="18"/>
              </w:rPr>
            </w:pPr>
            <w:r w:rsidRPr="0064754C">
              <w:rPr>
                <w:b/>
                <w:bCs/>
                <w:sz w:val="18"/>
                <w:szCs w:val="18"/>
              </w:rPr>
              <w:t>Pre-placement organisation, work role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5934BE" w:rsidRPr="00BF0124" w:rsidRDefault="005934BE" w:rsidP="00BF01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4056F4">
              <w:rPr>
                <w:b/>
                <w:bCs/>
                <w:sz w:val="18"/>
                <w:szCs w:val="18"/>
                <w:u w:val="none"/>
              </w:rPr>
              <w:t>3</w:t>
            </w: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Default="005934BE" w:rsidP="00BF0124">
            <w:r w:rsidRPr="005B0A69">
              <w:rPr>
                <w:sz w:val="24"/>
                <w:szCs w:val="24"/>
              </w:rPr>
              <w:sym w:font="Wingdings" w:char="F0FC"/>
            </w:r>
          </w:p>
        </w:tc>
        <w:tc>
          <w:tcPr>
            <w:tcW w:w="144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Pr="00313008" w:rsidRDefault="005934BE" w:rsidP="00BF01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Pr="00313008" w:rsidRDefault="005934BE" w:rsidP="006D39C6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Default="005934BE"/>
        </w:tc>
        <w:tc>
          <w:tcPr>
            <w:tcW w:w="1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Pr="00313008" w:rsidRDefault="005934BE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vAlign w:val="center"/>
          </w:tcPr>
          <w:p w:rsidR="005934BE" w:rsidRPr="0089558C" w:rsidRDefault="005934BE" w:rsidP="00BF0124">
            <w:pPr>
              <w:pStyle w:val="Subtitle"/>
              <w:jc w:val="left"/>
              <w:rPr>
                <w:b/>
                <w:bCs/>
                <w:sz w:val="20"/>
                <w:szCs w:val="20"/>
                <w:u w:val="none"/>
              </w:rPr>
            </w:pPr>
            <w:r>
              <w:rPr>
                <w:b/>
                <w:bCs/>
                <w:sz w:val="20"/>
                <w:szCs w:val="20"/>
                <w:u w:val="none"/>
              </w:rPr>
              <w:t>20%</w:t>
            </w:r>
          </w:p>
        </w:tc>
      </w:tr>
      <w:tr w:rsidR="005934BE" w:rsidRPr="0031300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5934BE" w:rsidRPr="00BF0124" w:rsidRDefault="005934BE" w:rsidP="00BF0124">
            <w:pPr>
              <w:numPr>
                <w:ilvl w:val="0"/>
                <w:numId w:val="1"/>
              </w:numPr>
              <w:rPr>
                <w:b/>
                <w:bCs/>
                <w:sz w:val="18"/>
                <w:szCs w:val="18"/>
              </w:rPr>
            </w:pPr>
            <w:r>
              <w:rPr>
                <w:b/>
                <w:bCs/>
                <w:sz w:val="18"/>
                <w:szCs w:val="18"/>
              </w:rPr>
              <w:t>Reflective</w:t>
            </w:r>
            <w:r w:rsidRPr="0064754C">
              <w:rPr>
                <w:b/>
                <w:bCs/>
                <w:sz w:val="18"/>
                <w:szCs w:val="18"/>
              </w:rPr>
              <w:t xml:space="preserve"> journal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5934BE" w:rsidRPr="00BF0124" w:rsidRDefault="005934BE" w:rsidP="00BF01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4056F4">
              <w:rPr>
                <w:b/>
                <w:bCs/>
                <w:sz w:val="18"/>
                <w:szCs w:val="18"/>
                <w:u w:val="none"/>
              </w:rPr>
              <w:t>4</w:t>
            </w: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Default="005934BE" w:rsidP="00BF0124">
            <w:r w:rsidRPr="005B0A69">
              <w:rPr>
                <w:sz w:val="24"/>
                <w:szCs w:val="24"/>
              </w:rPr>
              <w:sym w:font="Wingdings" w:char="F0FC"/>
            </w:r>
          </w:p>
        </w:tc>
        <w:tc>
          <w:tcPr>
            <w:tcW w:w="144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Pr="00313008" w:rsidRDefault="005934BE" w:rsidP="00BF0124">
            <w:pPr>
              <w:pStyle w:val="Subtitle"/>
              <w:rPr>
                <w:sz w:val="18"/>
                <w:szCs w:val="18"/>
                <w:u w:val="none"/>
              </w:rPr>
            </w:pPr>
          </w:p>
          <w:p w:rsidR="005934BE" w:rsidRPr="00313008" w:rsidRDefault="005934BE" w:rsidP="00BF01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Pr="00313008" w:rsidRDefault="005934BE" w:rsidP="006D39C6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Default="005934BE"/>
        </w:tc>
        <w:tc>
          <w:tcPr>
            <w:tcW w:w="1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Pr="00313008" w:rsidRDefault="005934BE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vAlign w:val="center"/>
          </w:tcPr>
          <w:p w:rsidR="005934BE" w:rsidRPr="0089558C" w:rsidRDefault="005934BE" w:rsidP="00BF0124">
            <w:pPr>
              <w:pStyle w:val="Subtitle"/>
              <w:jc w:val="left"/>
              <w:rPr>
                <w:b/>
                <w:bCs/>
                <w:sz w:val="20"/>
                <w:szCs w:val="20"/>
                <w:u w:val="none"/>
              </w:rPr>
            </w:pPr>
            <w:r w:rsidRPr="0089558C">
              <w:rPr>
                <w:b/>
                <w:bCs/>
                <w:sz w:val="20"/>
                <w:szCs w:val="20"/>
                <w:u w:val="none"/>
              </w:rPr>
              <w:t>40</w:t>
            </w:r>
            <w:r>
              <w:rPr>
                <w:b/>
                <w:bCs/>
                <w:sz w:val="20"/>
                <w:szCs w:val="20"/>
                <w:u w:val="none"/>
              </w:rPr>
              <w:t>%</w:t>
            </w:r>
          </w:p>
        </w:tc>
      </w:tr>
      <w:tr w:rsidR="005934BE" w:rsidRPr="0031300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5934BE" w:rsidRPr="00BF0124" w:rsidRDefault="005934BE" w:rsidP="00BF0124">
            <w:pPr>
              <w:numPr>
                <w:ilvl w:val="0"/>
                <w:numId w:val="1"/>
              </w:numPr>
              <w:rPr>
                <w:b/>
                <w:bCs/>
                <w:sz w:val="18"/>
                <w:szCs w:val="18"/>
              </w:rPr>
            </w:pPr>
            <w:r w:rsidRPr="0064754C">
              <w:rPr>
                <w:b/>
                <w:bCs/>
                <w:sz w:val="18"/>
                <w:szCs w:val="18"/>
              </w:rPr>
              <w:t>Employer feedback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5934BE" w:rsidRPr="00BF0124" w:rsidRDefault="005934BE" w:rsidP="00BF01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4056F4">
              <w:rPr>
                <w:b/>
                <w:bCs/>
                <w:sz w:val="18"/>
                <w:szCs w:val="18"/>
                <w:u w:val="none"/>
              </w:rPr>
              <w:t>3</w:t>
            </w: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Pr="00313008" w:rsidRDefault="005934BE" w:rsidP="0015229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24"/>
                <w:szCs w:val="24"/>
                <w:u w:val="none"/>
              </w:rPr>
              <w:sym w:font="Wingdings" w:char="F0FC"/>
            </w:r>
          </w:p>
        </w:tc>
        <w:tc>
          <w:tcPr>
            <w:tcW w:w="144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Pr="00313008" w:rsidRDefault="005934BE" w:rsidP="00BF01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Pr="00313008" w:rsidRDefault="005934BE" w:rsidP="006D39C6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Pr="00313008" w:rsidRDefault="005934BE" w:rsidP="006D39C6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Pr="00313008" w:rsidRDefault="005934BE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vAlign w:val="center"/>
          </w:tcPr>
          <w:p w:rsidR="005934BE" w:rsidRPr="0089558C" w:rsidRDefault="005934BE" w:rsidP="00BF0124">
            <w:pPr>
              <w:pStyle w:val="Subtitle"/>
              <w:jc w:val="left"/>
              <w:rPr>
                <w:b/>
                <w:bCs/>
                <w:sz w:val="20"/>
                <w:szCs w:val="20"/>
                <w:u w:val="none"/>
              </w:rPr>
            </w:pPr>
            <w:r>
              <w:rPr>
                <w:b/>
                <w:bCs/>
                <w:sz w:val="20"/>
                <w:szCs w:val="20"/>
                <w:u w:val="none"/>
              </w:rPr>
              <w:t>2</w:t>
            </w:r>
            <w:r w:rsidRPr="0089558C">
              <w:rPr>
                <w:b/>
                <w:bCs/>
                <w:sz w:val="20"/>
                <w:szCs w:val="20"/>
                <w:u w:val="none"/>
              </w:rPr>
              <w:t>0</w:t>
            </w:r>
            <w:r>
              <w:rPr>
                <w:b/>
                <w:bCs/>
                <w:sz w:val="20"/>
                <w:szCs w:val="20"/>
                <w:u w:val="none"/>
              </w:rPr>
              <w:t>%</w:t>
            </w:r>
          </w:p>
        </w:tc>
      </w:tr>
      <w:tr w:rsidR="005934BE" w:rsidRPr="00313008">
        <w:tc>
          <w:tcPr>
            <w:tcW w:w="10225" w:type="dxa"/>
            <w:gridSpan w:val="11"/>
            <w:tcBorders>
              <w:top w:val="nil"/>
              <w:left w:val="thinThickLargeGap" w:sz="24" w:space="0" w:color="auto"/>
              <w:bottom w:val="single" w:sz="6" w:space="0" w:color="auto"/>
            </w:tcBorders>
            <w:vAlign w:val="center"/>
          </w:tcPr>
          <w:p w:rsidR="005934BE" w:rsidRPr="00313008" w:rsidRDefault="005934BE" w:rsidP="006D39C6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 w:rsidRPr="00313008">
              <w:rPr>
                <w:sz w:val="18"/>
                <w:szCs w:val="18"/>
                <w:u w:val="none"/>
              </w:rPr>
              <w:t xml:space="preserve">It is accepted that students will present work that is proof read and referenced accurately as indicated in the </w:t>
            </w:r>
            <w:r w:rsidRPr="00313008">
              <w:rPr>
                <w:b/>
                <w:bCs/>
                <w:sz w:val="18"/>
                <w:szCs w:val="18"/>
              </w:rPr>
              <w:t>School Reference Guide</w:t>
            </w:r>
            <w:r w:rsidRPr="00313008">
              <w:rPr>
                <w:sz w:val="18"/>
                <w:szCs w:val="18"/>
                <w:u w:val="none"/>
              </w:rPr>
              <w:t xml:space="preserve">. Therefore a range of 0 – 10 marks will be deducted for poor 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referencing</w:t>
            </w:r>
            <w:r w:rsidRPr="00313008">
              <w:rPr>
                <w:sz w:val="18"/>
                <w:szCs w:val="18"/>
                <w:u w:val="none"/>
              </w:rPr>
              <w:t xml:space="preserve">, spelling, grammar, punctuation, and presentation. </w:t>
            </w:r>
          </w:p>
        </w:tc>
        <w:tc>
          <w:tcPr>
            <w:tcW w:w="720" w:type="dxa"/>
            <w:tcBorders>
              <w:top w:val="nil"/>
              <w:bottom w:val="single" w:sz="6" w:space="0" w:color="auto"/>
              <w:right w:val="thickThinLargeGap" w:sz="24" w:space="0" w:color="auto"/>
            </w:tcBorders>
            <w:vAlign w:val="center"/>
          </w:tcPr>
          <w:p w:rsidR="005934BE" w:rsidRPr="00313008" w:rsidRDefault="005934BE" w:rsidP="006D39C6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</w:tr>
      <w:tr w:rsidR="005934BE" w:rsidRPr="00313008">
        <w:trPr>
          <w:cantSplit/>
          <w:trHeight w:val="4341"/>
        </w:trPr>
        <w:tc>
          <w:tcPr>
            <w:tcW w:w="10945" w:type="dxa"/>
            <w:gridSpan w:val="12"/>
            <w:tcBorders>
              <w:left w:val="thinThickLargeGap" w:sz="24" w:space="0" w:color="auto"/>
              <w:right w:val="thickThinLargeGap" w:sz="24" w:space="0" w:color="auto"/>
            </w:tcBorders>
          </w:tcPr>
          <w:p w:rsidR="005934BE" w:rsidRPr="00313008" w:rsidRDefault="005934BE" w:rsidP="006D39C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:rsidR="005934BE" w:rsidRDefault="005934BE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5934BE" w:rsidRDefault="005934BE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5934BE" w:rsidRDefault="005934BE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5934BE" w:rsidRDefault="005934BE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5934BE" w:rsidRDefault="005934BE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5934BE" w:rsidRDefault="005934BE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5934BE" w:rsidRDefault="005934BE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5934BE" w:rsidRDefault="005934BE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5934BE" w:rsidRDefault="005934BE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5934BE" w:rsidRDefault="005934BE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5934BE" w:rsidRDefault="005934BE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5934BE" w:rsidRDefault="005934BE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5934BE" w:rsidRDefault="005934BE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5934BE" w:rsidRDefault="005934BE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5934BE" w:rsidRPr="00313008" w:rsidRDefault="005934BE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5934BE" w:rsidRPr="00313008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:rsidR="005934BE" w:rsidRPr="00313008" w:rsidRDefault="005934BE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Submission date: </w:t>
            </w:r>
            <w:smartTag w:uri="urn:schemas-microsoft-com:office:smarttags" w:element="stockticker">
              <w:r>
                <w:rPr>
                  <w:b/>
                  <w:bCs/>
                  <w:sz w:val="18"/>
                  <w:szCs w:val="18"/>
                  <w:u w:val="none"/>
                </w:rPr>
                <w:t>TBC</w:t>
              </w:r>
            </w:smartTag>
          </w:p>
          <w:p w:rsidR="005934BE" w:rsidRPr="00313008" w:rsidRDefault="005934BE" w:rsidP="0089558C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viaEmail or Hard Copy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:rsidR="005934BE" w:rsidRPr="00313008" w:rsidRDefault="005934BE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Return date: </w:t>
            </w:r>
          </w:p>
          <w:p w:rsidR="005934BE" w:rsidRPr="00313008" w:rsidRDefault="005934BE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(at least within 5 weeks)</w:t>
            </w:r>
          </w:p>
        </w:tc>
        <w:tc>
          <w:tcPr>
            <w:tcW w:w="3600" w:type="dxa"/>
            <w:gridSpan w:val="3"/>
            <w:tcBorders>
              <w:bottom w:val="thickThinLargeGap" w:sz="24" w:space="0" w:color="auto"/>
            </w:tcBorders>
          </w:tcPr>
          <w:p w:rsidR="005934BE" w:rsidRDefault="005934BE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:rsidR="005934BE" w:rsidRPr="00313008" w:rsidRDefault="005934BE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Tutor: Bill Beynon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ckThinLargeGap" w:sz="24" w:space="0" w:color="auto"/>
            </w:tcBorders>
          </w:tcPr>
          <w:p w:rsidR="005934BE" w:rsidRDefault="005934BE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:rsidR="005934BE" w:rsidRPr="00313008" w:rsidRDefault="005934BE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  <w:r w:rsidRPr="00152290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</w:tbl>
    <w:p w:rsidR="005934BE" w:rsidRDefault="005934BE" w:rsidP="00152290">
      <w:pPr>
        <w:pStyle w:val="Title"/>
      </w:pPr>
    </w:p>
    <w:p w:rsidR="005934BE" w:rsidRDefault="005934BE" w:rsidP="00BF0124">
      <w:pPr>
        <w:pStyle w:val="Title"/>
        <w:rPr>
          <w:sz w:val="32"/>
          <w:szCs w:val="32"/>
        </w:rPr>
      </w:pPr>
    </w:p>
    <w:p w:rsidR="005934BE" w:rsidRDefault="005934BE" w:rsidP="00BF0124">
      <w:pPr>
        <w:pStyle w:val="Title"/>
        <w:rPr>
          <w:sz w:val="32"/>
          <w:szCs w:val="32"/>
        </w:rPr>
      </w:pPr>
    </w:p>
    <w:p w:rsidR="005934BE" w:rsidRDefault="005934BE" w:rsidP="00BF0124">
      <w:pPr>
        <w:pStyle w:val="Title"/>
        <w:rPr>
          <w:sz w:val="32"/>
          <w:szCs w:val="32"/>
        </w:rPr>
      </w:pPr>
    </w:p>
    <w:p w:rsidR="005934BE" w:rsidRDefault="005934BE" w:rsidP="00BF0124">
      <w:pPr>
        <w:pStyle w:val="Title"/>
        <w:rPr>
          <w:sz w:val="32"/>
          <w:szCs w:val="32"/>
        </w:rPr>
      </w:pPr>
    </w:p>
    <w:p w:rsidR="005934BE" w:rsidRDefault="005934BE" w:rsidP="0089558C">
      <w:pPr>
        <w:pStyle w:val="Title"/>
        <w:rPr>
          <w:sz w:val="24"/>
          <w:szCs w:val="24"/>
        </w:rPr>
      </w:pPr>
    </w:p>
    <w:p w:rsidR="005934BE" w:rsidRDefault="005934BE" w:rsidP="0089558C">
      <w:pPr>
        <w:pStyle w:val="Title"/>
        <w:rPr>
          <w:sz w:val="24"/>
          <w:szCs w:val="24"/>
        </w:rPr>
      </w:pPr>
    </w:p>
    <w:p w:rsidR="005934BE" w:rsidRPr="007A2699" w:rsidRDefault="005934BE" w:rsidP="0089558C">
      <w:pPr>
        <w:pStyle w:val="Title"/>
      </w:pPr>
      <w:smartTag w:uri="urn:schemas-microsoft-com:office:smarttags" w:element="stockticker">
        <w:smartTag w:uri="urn:schemas-microsoft-com:office:smarttags" w:element="stockticker">
          <w:r w:rsidRPr="007A2699">
            <w:t>School</w:t>
          </w:r>
        </w:smartTag>
        <w:r w:rsidRPr="007A2699">
          <w:t xml:space="preserve"> of </w:t>
        </w:r>
        <w:smartTag w:uri="urn:schemas-microsoft-com:office:smarttags" w:element="stockticker">
          <w:r w:rsidRPr="007A2699">
            <w:t>Sport</w:t>
          </w:r>
        </w:smartTag>
      </w:smartTag>
      <w:r w:rsidRPr="007A2699">
        <w:t>, Health &amp; Outdoor Education</w:t>
      </w:r>
    </w:p>
    <w:p w:rsidR="005934BE" w:rsidRPr="00DB29C9" w:rsidRDefault="005934BE" w:rsidP="0089558C">
      <w:pPr>
        <w:rPr>
          <w:b/>
          <w:bCs/>
          <w:sz w:val="16"/>
          <w:szCs w:val="16"/>
        </w:rPr>
      </w:pPr>
    </w:p>
    <w:p w:rsidR="005934BE" w:rsidRPr="000A666B" w:rsidRDefault="005934BE" w:rsidP="0089558C">
      <w:pPr>
        <w:pStyle w:val="Subtitle"/>
        <w:rPr>
          <w:b/>
          <w:bCs/>
          <w:sz w:val="28"/>
          <w:szCs w:val="28"/>
          <w:u w:val="none"/>
        </w:rPr>
      </w:pPr>
      <w:r w:rsidRPr="00036300">
        <w:rPr>
          <w:b/>
          <w:bCs/>
          <w:sz w:val="28"/>
          <w:szCs w:val="28"/>
          <w:u w:val="none"/>
        </w:rPr>
        <w:t xml:space="preserve">Assessment Feedback Sheet </w:t>
      </w:r>
      <w:r>
        <w:rPr>
          <w:b/>
          <w:bCs/>
          <w:sz w:val="28"/>
          <w:szCs w:val="28"/>
          <w:u w:val="none"/>
        </w:rPr>
        <w:t xml:space="preserve">Part 2 </w:t>
      </w:r>
      <w:r w:rsidRPr="0089558C">
        <w:rPr>
          <w:b/>
          <w:bCs/>
          <w:sz w:val="28"/>
          <w:szCs w:val="28"/>
          <w:u w:val="none"/>
        </w:rPr>
        <w:t>Placement Project</w:t>
      </w:r>
    </w:p>
    <w:p w:rsidR="005934BE" w:rsidRPr="003E0482" w:rsidRDefault="005934BE" w:rsidP="003E0482">
      <w:pPr>
        <w:pStyle w:val="Subtitle"/>
        <w:rPr>
          <w:b/>
          <w:bCs/>
          <w:sz w:val="28"/>
          <w:szCs w:val="28"/>
          <w:u w:val="none"/>
        </w:rPr>
      </w:pPr>
      <w:r>
        <w:rPr>
          <w:b/>
          <w:bCs/>
          <w:sz w:val="28"/>
          <w:szCs w:val="28"/>
          <w:u w:val="none"/>
        </w:rPr>
        <w:t>(2500 words) Weighting 50</w:t>
      </w:r>
      <w:r w:rsidRPr="000A666B">
        <w:rPr>
          <w:b/>
          <w:bCs/>
          <w:sz w:val="28"/>
          <w:szCs w:val="28"/>
          <w:u w:val="none"/>
        </w:rPr>
        <w:t>%</w:t>
      </w:r>
    </w:p>
    <w:p w:rsidR="005934BE" w:rsidRPr="00DB29C9" w:rsidRDefault="005934BE" w:rsidP="0089558C">
      <w:pPr>
        <w:pStyle w:val="Subtitle"/>
        <w:rPr>
          <w:sz w:val="16"/>
          <w:szCs w:val="16"/>
        </w:rPr>
      </w:pPr>
    </w:p>
    <w:p w:rsidR="005934BE" w:rsidRPr="00952485" w:rsidRDefault="005934BE" w:rsidP="0089558C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</w:r>
      <w:r>
        <w:rPr>
          <w:b/>
          <w:bCs/>
          <w:sz w:val="24"/>
          <w:szCs w:val="24"/>
          <w:u w:val="none"/>
        </w:rPr>
        <w:t xml:space="preserve">      Student No./Name:</w:t>
      </w:r>
      <w:r>
        <w:rPr>
          <w:b/>
          <w:bCs/>
          <w:sz w:val="24"/>
          <w:szCs w:val="24"/>
          <w:u w:val="none"/>
        </w:rPr>
        <w:tab/>
      </w:r>
    </w:p>
    <w:p w:rsidR="005934BE" w:rsidRPr="00036300" w:rsidRDefault="005934BE" w:rsidP="0089558C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036300">
        <w:rPr>
          <w:b/>
          <w:bCs/>
          <w:sz w:val="24"/>
          <w:szCs w:val="24"/>
          <w:u w:val="none"/>
        </w:rPr>
        <w:t xml:space="preserve">                                               Module:</w:t>
      </w:r>
      <w:r w:rsidRPr="00036300">
        <w:rPr>
          <w:b/>
          <w:bCs/>
          <w:sz w:val="24"/>
          <w:szCs w:val="24"/>
          <w:u w:val="none"/>
        </w:rPr>
        <w:tab/>
      </w:r>
      <w:r>
        <w:rPr>
          <w:b/>
          <w:bCs/>
          <w:sz w:val="24"/>
          <w:szCs w:val="24"/>
          <w:u w:val="none"/>
        </w:rPr>
        <w:t>Work Placement</w:t>
      </w:r>
    </w:p>
    <w:p w:rsidR="005934BE" w:rsidRPr="00952485" w:rsidRDefault="005934BE" w:rsidP="0089558C">
      <w:pPr>
        <w:pStyle w:val="Subtitle"/>
        <w:jc w:val="left"/>
        <w:rPr>
          <w:b/>
          <w:bCs/>
          <w:u w:val="none"/>
        </w:rPr>
      </w:pPr>
      <w:r>
        <w:rPr>
          <w:b/>
          <w:bCs/>
          <w:sz w:val="24"/>
          <w:szCs w:val="24"/>
          <w:u w:val="none"/>
        </w:rPr>
        <w:t xml:space="preserve">               Module Code: </w:t>
      </w:r>
      <w:r>
        <w:rPr>
          <w:b/>
          <w:bCs/>
          <w:sz w:val="24"/>
          <w:szCs w:val="24"/>
          <w:u w:val="none"/>
        </w:rPr>
        <w:tab/>
      </w:r>
      <w:smartTag w:uri="urn:schemas-microsoft-com:office:smarttags" w:element="stockticker">
        <w:r>
          <w:rPr>
            <w:b/>
            <w:bCs/>
            <w:sz w:val="24"/>
            <w:szCs w:val="24"/>
            <w:u w:val="none"/>
          </w:rPr>
          <w:t>SHOE</w:t>
        </w:r>
      </w:smartTag>
      <w:r>
        <w:rPr>
          <w:b/>
          <w:bCs/>
          <w:sz w:val="24"/>
          <w:szCs w:val="24"/>
          <w:u w:val="none"/>
        </w:rPr>
        <w:t xml:space="preserve"> 5007</w:t>
      </w:r>
    </w:p>
    <w:p w:rsidR="005934BE" w:rsidRPr="00DB29C9" w:rsidRDefault="005934BE" w:rsidP="0089558C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2305"/>
        <w:gridCol w:w="356"/>
        <w:gridCol w:w="184"/>
        <w:gridCol w:w="648"/>
        <w:gridCol w:w="972"/>
        <w:gridCol w:w="533"/>
        <w:gridCol w:w="907"/>
        <w:gridCol w:w="1440"/>
        <w:gridCol w:w="1253"/>
        <w:gridCol w:w="367"/>
        <w:gridCol w:w="1260"/>
        <w:gridCol w:w="720"/>
      </w:tblGrid>
      <w:tr w:rsidR="005934BE" w:rsidRPr="00313008">
        <w:trPr>
          <w:cantSplit/>
          <w:trHeight w:val="157"/>
        </w:trPr>
        <w:tc>
          <w:tcPr>
            <w:tcW w:w="10945" w:type="dxa"/>
            <w:gridSpan w:val="12"/>
            <w:tcBorders>
              <w:top w:val="thinThickLargeGap" w:sz="24" w:space="0" w:color="auto"/>
              <w:left w:val="thinThickLargeGap" w:sz="24" w:space="0" w:color="auto"/>
              <w:right w:val="thickThinLargeGap" w:sz="24" w:space="0" w:color="auto"/>
            </w:tcBorders>
          </w:tcPr>
          <w:p w:rsidR="005934BE" w:rsidRPr="00313008" w:rsidRDefault="005934BE" w:rsidP="0089558C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sz w:val="18"/>
                <w:szCs w:val="18"/>
                <w:u w:val="none"/>
              </w:rPr>
              <w:t>Personal Evaluation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12200B">
              <w:rPr>
                <w:b/>
                <w:bCs/>
                <w:sz w:val="18"/>
                <w:szCs w:val="18"/>
              </w:rPr>
              <w:t>BEFORE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5934BE" w:rsidRPr="00313008">
        <w:trPr>
          <w:cantSplit/>
          <w:trHeight w:val="303"/>
        </w:trPr>
        <w:tc>
          <w:tcPr>
            <w:tcW w:w="3493" w:type="dxa"/>
            <w:gridSpan w:val="4"/>
            <w:tcBorders>
              <w:left w:val="thinThickLargeGap" w:sz="24" w:space="0" w:color="auto"/>
            </w:tcBorders>
          </w:tcPr>
          <w:p w:rsidR="005934BE" w:rsidRPr="00313008" w:rsidRDefault="005934BE" w:rsidP="0089558C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What do you consider to be the best aspects of this work?</w:t>
            </w:r>
          </w:p>
        </w:tc>
        <w:tc>
          <w:tcPr>
            <w:tcW w:w="7452" w:type="dxa"/>
            <w:gridSpan w:val="8"/>
            <w:tcBorders>
              <w:right w:val="thickThinLargeGap" w:sz="24" w:space="0" w:color="auto"/>
            </w:tcBorders>
          </w:tcPr>
          <w:p w:rsidR="005934BE" w:rsidRPr="005261F6" w:rsidRDefault="005934BE" w:rsidP="0089558C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</w:tr>
      <w:tr w:rsidR="005934BE" w:rsidRPr="00313008">
        <w:trPr>
          <w:cantSplit/>
          <w:trHeight w:val="366"/>
        </w:trPr>
        <w:tc>
          <w:tcPr>
            <w:tcW w:w="3493" w:type="dxa"/>
            <w:gridSpan w:val="4"/>
            <w:tcBorders>
              <w:left w:val="thinThickLargeGap" w:sz="24" w:space="0" w:color="auto"/>
            </w:tcBorders>
          </w:tcPr>
          <w:p w:rsidR="005934BE" w:rsidRPr="00313008" w:rsidRDefault="005934BE" w:rsidP="0089558C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Which aspects do you consider could have been improved in this piece of work?</w:t>
            </w:r>
          </w:p>
        </w:tc>
        <w:tc>
          <w:tcPr>
            <w:tcW w:w="7452" w:type="dxa"/>
            <w:gridSpan w:val="8"/>
            <w:tcBorders>
              <w:right w:val="thickThinLargeGap" w:sz="24" w:space="0" w:color="auto"/>
            </w:tcBorders>
          </w:tcPr>
          <w:p w:rsidR="005934BE" w:rsidRPr="005261F6" w:rsidRDefault="005934BE" w:rsidP="0089558C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</w:tr>
      <w:tr w:rsidR="005934BE" w:rsidRPr="00313008">
        <w:trPr>
          <w:cantSplit/>
          <w:trHeight w:val="323"/>
        </w:trPr>
        <w:tc>
          <w:tcPr>
            <w:tcW w:w="3493" w:type="dxa"/>
            <w:gridSpan w:val="4"/>
            <w:tcBorders>
              <w:left w:val="thinThickLargeGap" w:sz="24" w:space="0" w:color="auto"/>
            </w:tcBorders>
          </w:tcPr>
          <w:p w:rsidR="005934BE" w:rsidRPr="00313008" w:rsidRDefault="005934BE" w:rsidP="0089558C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What have you found most satisfying whilst undertaking this submission?</w:t>
            </w:r>
          </w:p>
        </w:tc>
        <w:tc>
          <w:tcPr>
            <w:tcW w:w="7452" w:type="dxa"/>
            <w:gridSpan w:val="8"/>
            <w:tcBorders>
              <w:right w:val="thickThinLargeGap" w:sz="24" w:space="0" w:color="auto"/>
            </w:tcBorders>
          </w:tcPr>
          <w:p w:rsidR="005934BE" w:rsidRPr="005261F6" w:rsidRDefault="005934BE" w:rsidP="0089558C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</w:tr>
      <w:tr w:rsidR="005934BE" w:rsidRPr="00313008">
        <w:trPr>
          <w:cantSplit/>
        </w:trPr>
        <w:tc>
          <w:tcPr>
            <w:tcW w:w="2305" w:type="dxa"/>
            <w:vMerge w:val="restart"/>
            <w:tcBorders>
              <w:top w:val="thinThickLargeGap" w:sz="24" w:space="0" w:color="auto"/>
              <w:left w:val="thinThickLargeGap" w:sz="24" w:space="0" w:color="auto"/>
              <w:bottom w:val="single" w:sz="6" w:space="0" w:color="auto"/>
            </w:tcBorders>
          </w:tcPr>
          <w:p w:rsidR="005934BE" w:rsidRPr="00313008" w:rsidRDefault="005934BE" w:rsidP="0089558C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:rsidR="005934BE" w:rsidRPr="00313008" w:rsidRDefault="005934BE" w:rsidP="0089558C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  <w:p w:rsidR="005934BE" w:rsidRPr="00313008" w:rsidRDefault="005934BE" w:rsidP="0089558C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(</w:t>
            </w:r>
            <w:r>
              <w:rPr>
                <w:b/>
                <w:bCs/>
                <w:sz w:val="18"/>
                <w:szCs w:val="18"/>
                <w:u w:val="none"/>
              </w:rPr>
              <w:t>Project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)</w:t>
            </w:r>
            <w:r>
              <w:rPr>
                <w:b/>
                <w:bCs/>
                <w:sz w:val="18"/>
                <w:szCs w:val="18"/>
                <w:u w:val="none"/>
              </w:rPr>
              <w:t xml:space="preserve">                      50%</w:t>
            </w:r>
          </w:p>
        </w:tc>
        <w:tc>
          <w:tcPr>
            <w:tcW w:w="540" w:type="dxa"/>
            <w:gridSpan w:val="2"/>
            <w:vMerge w:val="restart"/>
            <w:tcBorders>
              <w:top w:val="thinThickLargeGap" w:sz="2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:rsidR="005934BE" w:rsidRPr="00313008" w:rsidRDefault="005934BE" w:rsidP="0089558C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:rsidR="005934BE" w:rsidRPr="00313008" w:rsidRDefault="005934BE" w:rsidP="0089558C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:rsidR="005934BE" w:rsidRPr="00313008" w:rsidRDefault="005934BE" w:rsidP="0089558C">
            <w:pPr>
              <w:ind w:left="113" w:right="113"/>
              <w:rPr>
                <w:sz w:val="16"/>
                <w:szCs w:val="16"/>
              </w:rPr>
            </w:pPr>
          </w:p>
          <w:p w:rsidR="005934BE" w:rsidRPr="00313008" w:rsidRDefault="005934BE" w:rsidP="0089558C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9"/>
            <w:tcBorders>
              <w:top w:val="thinThickLargeGap" w:sz="24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:rsidR="005934BE" w:rsidRPr="00313008" w:rsidRDefault="005934BE" w:rsidP="0089558C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5934BE" w:rsidRPr="00313008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5934BE" w:rsidRPr="00313008" w:rsidRDefault="005934BE" w:rsidP="0089558C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Pr="00313008" w:rsidRDefault="005934BE" w:rsidP="0089558C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Pr="00313008" w:rsidRDefault="005934BE" w:rsidP="0089558C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Unsatisfactory</w:t>
            </w:r>
          </w:p>
          <w:p w:rsidR="005934BE" w:rsidRPr="00313008" w:rsidRDefault="005934BE" w:rsidP="0089558C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- 40%</w:t>
            </w:r>
          </w:p>
        </w:tc>
        <w:tc>
          <w:tcPr>
            <w:tcW w:w="144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Pr="00313008" w:rsidRDefault="005934BE" w:rsidP="0089558C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Satisfactory</w:t>
            </w:r>
          </w:p>
          <w:p w:rsidR="005934BE" w:rsidRPr="00313008" w:rsidRDefault="005934BE" w:rsidP="0089558C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40 – 50%</w:t>
            </w: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Pr="00313008" w:rsidRDefault="005934BE" w:rsidP="0089558C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Good</w:t>
            </w:r>
          </w:p>
          <w:p w:rsidR="005934BE" w:rsidRPr="00313008" w:rsidRDefault="005934BE" w:rsidP="0089558C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51 – 59%</w:t>
            </w: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Pr="00313008" w:rsidRDefault="005934BE" w:rsidP="0089558C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Very Good</w:t>
            </w:r>
          </w:p>
          <w:p w:rsidR="005934BE" w:rsidRPr="00313008" w:rsidRDefault="005934BE" w:rsidP="0089558C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60 – 69%</w:t>
            </w:r>
          </w:p>
        </w:tc>
        <w:tc>
          <w:tcPr>
            <w:tcW w:w="1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Pr="00313008" w:rsidRDefault="005934BE" w:rsidP="0089558C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Excellent</w:t>
            </w:r>
          </w:p>
          <w:p w:rsidR="005934BE" w:rsidRPr="00313008" w:rsidRDefault="005934BE" w:rsidP="0089558C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70% +</w:t>
            </w:r>
          </w:p>
          <w:p w:rsidR="005934BE" w:rsidRPr="00313008" w:rsidRDefault="005934BE" w:rsidP="0089558C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:rsidR="005934BE" w:rsidRPr="00313008" w:rsidRDefault="005934BE" w:rsidP="0089558C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:rsidR="005934BE" w:rsidRPr="00313008" w:rsidRDefault="005934BE" w:rsidP="0089558C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5934BE" w:rsidRPr="0031300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5934BE" w:rsidRPr="00BF0124" w:rsidRDefault="005934BE" w:rsidP="0089558C">
            <w:pPr>
              <w:numPr>
                <w:ilvl w:val="0"/>
                <w:numId w:val="1"/>
              </w:numPr>
              <w:rPr>
                <w:b/>
                <w:bCs/>
                <w:sz w:val="18"/>
                <w:szCs w:val="18"/>
              </w:rPr>
            </w:pPr>
            <w:r w:rsidRPr="0064754C">
              <w:rPr>
                <w:b/>
                <w:bCs/>
                <w:sz w:val="18"/>
                <w:szCs w:val="18"/>
              </w:rPr>
              <w:t>Relevance of topic to placement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5934BE" w:rsidRPr="00BF0124" w:rsidRDefault="005934BE" w:rsidP="0089558C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64754C">
              <w:rPr>
                <w:b/>
                <w:bCs/>
                <w:sz w:val="18"/>
                <w:szCs w:val="18"/>
              </w:rPr>
              <w:t>3</w:t>
            </w: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Pr="00313008" w:rsidRDefault="005934BE" w:rsidP="0089558C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24"/>
                <w:szCs w:val="24"/>
                <w:u w:val="none"/>
              </w:rPr>
              <w:sym w:font="Wingdings" w:char="F0FC"/>
            </w:r>
          </w:p>
          <w:p w:rsidR="005934BE" w:rsidRPr="00313008" w:rsidRDefault="005934BE" w:rsidP="0089558C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44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Pr="00313008" w:rsidRDefault="005934BE" w:rsidP="0089558C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Pr="00313008" w:rsidRDefault="005934BE" w:rsidP="0089558C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Pr="002E0D8B" w:rsidRDefault="005934BE" w:rsidP="0089558C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1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Pr="00313008" w:rsidRDefault="005934BE" w:rsidP="0089558C">
            <w:pPr>
              <w:pStyle w:val="Subtitle"/>
              <w:rPr>
                <w:sz w:val="18"/>
                <w:szCs w:val="18"/>
                <w:u w:val="none"/>
              </w:rPr>
            </w:pPr>
          </w:p>
          <w:p w:rsidR="005934BE" w:rsidRPr="00313008" w:rsidRDefault="005934BE" w:rsidP="0089558C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vAlign w:val="center"/>
          </w:tcPr>
          <w:p w:rsidR="005934BE" w:rsidRPr="0089558C" w:rsidRDefault="005934BE" w:rsidP="0089558C">
            <w:pPr>
              <w:pStyle w:val="Subtitle"/>
              <w:jc w:val="left"/>
              <w:rPr>
                <w:b/>
                <w:bCs/>
                <w:sz w:val="20"/>
                <w:szCs w:val="20"/>
                <w:u w:val="none"/>
              </w:rPr>
            </w:pPr>
            <w:r>
              <w:rPr>
                <w:b/>
                <w:bCs/>
                <w:sz w:val="20"/>
                <w:szCs w:val="20"/>
                <w:u w:val="none"/>
              </w:rPr>
              <w:t>20%</w:t>
            </w:r>
          </w:p>
        </w:tc>
      </w:tr>
      <w:tr w:rsidR="005934BE" w:rsidRPr="0031300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5934BE" w:rsidRPr="00BF0124" w:rsidRDefault="005934BE" w:rsidP="0089558C">
            <w:pPr>
              <w:numPr>
                <w:ilvl w:val="0"/>
                <w:numId w:val="1"/>
              </w:numPr>
              <w:rPr>
                <w:b/>
                <w:bCs/>
                <w:sz w:val="18"/>
                <w:szCs w:val="18"/>
              </w:rPr>
            </w:pPr>
            <w:r w:rsidRPr="0064754C">
              <w:rPr>
                <w:b/>
                <w:bCs/>
                <w:sz w:val="18"/>
                <w:szCs w:val="18"/>
              </w:rPr>
              <w:t>Data gathered and references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5934BE" w:rsidRPr="00BF0124" w:rsidRDefault="005934BE" w:rsidP="0089558C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64754C">
              <w:rPr>
                <w:b/>
                <w:bCs/>
                <w:sz w:val="18"/>
                <w:szCs w:val="18"/>
              </w:rPr>
              <w:t>1</w:t>
            </w: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Default="005934BE" w:rsidP="0089558C">
            <w:r w:rsidRPr="005B0A69">
              <w:rPr>
                <w:sz w:val="24"/>
                <w:szCs w:val="24"/>
              </w:rPr>
              <w:sym w:font="Wingdings" w:char="F0FC"/>
            </w:r>
          </w:p>
        </w:tc>
        <w:tc>
          <w:tcPr>
            <w:tcW w:w="144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Pr="00313008" w:rsidRDefault="005934BE" w:rsidP="0089558C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Pr="00313008" w:rsidRDefault="005934BE" w:rsidP="0089558C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Default="005934BE" w:rsidP="0089558C"/>
        </w:tc>
        <w:tc>
          <w:tcPr>
            <w:tcW w:w="1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Pr="00313008" w:rsidRDefault="005934BE" w:rsidP="0089558C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vAlign w:val="center"/>
          </w:tcPr>
          <w:p w:rsidR="005934BE" w:rsidRPr="0089558C" w:rsidRDefault="005934BE" w:rsidP="0089558C">
            <w:pPr>
              <w:pStyle w:val="Subtitle"/>
              <w:jc w:val="left"/>
              <w:rPr>
                <w:b/>
                <w:bCs/>
                <w:sz w:val="20"/>
                <w:szCs w:val="20"/>
                <w:u w:val="none"/>
              </w:rPr>
            </w:pPr>
            <w:r>
              <w:rPr>
                <w:b/>
                <w:bCs/>
                <w:sz w:val="20"/>
                <w:szCs w:val="20"/>
                <w:u w:val="none"/>
              </w:rPr>
              <w:t>20%</w:t>
            </w:r>
          </w:p>
        </w:tc>
      </w:tr>
      <w:tr w:rsidR="005934BE" w:rsidRPr="0031300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5934BE" w:rsidRPr="00BF0124" w:rsidRDefault="005934BE" w:rsidP="0089558C">
            <w:pPr>
              <w:numPr>
                <w:ilvl w:val="0"/>
                <w:numId w:val="1"/>
              </w:numPr>
              <w:rPr>
                <w:b/>
                <w:bCs/>
                <w:sz w:val="18"/>
                <w:szCs w:val="18"/>
              </w:rPr>
            </w:pPr>
            <w:r w:rsidRPr="0064754C">
              <w:rPr>
                <w:b/>
                <w:bCs/>
                <w:sz w:val="18"/>
                <w:szCs w:val="18"/>
              </w:rPr>
              <w:t>Analysis of findings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5934BE" w:rsidRPr="00BF0124" w:rsidRDefault="005934BE" w:rsidP="0089558C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64754C">
              <w:rPr>
                <w:b/>
                <w:bCs/>
                <w:sz w:val="18"/>
                <w:szCs w:val="18"/>
              </w:rPr>
              <w:t>4</w:t>
            </w: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Default="005934BE" w:rsidP="0089558C">
            <w:r w:rsidRPr="005B0A69">
              <w:rPr>
                <w:sz w:val="24"/>
                <w:szCs w:val="24"/>
              </w:rPr>
              <w:sym w:font="Wingdings" w:char="F0FC"/>
            </w:r>
          </w:p>
        </w:tc>
        <w:tc>
          <w:tcPr>
            <w:tcW w:w="144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Pr="00313008" w:rsidRDefault="005934BE" w:rsidP="0089558C">
            <w:pPr>
              <w:pStyle w:val="Subtitle"/>
              <w:rPr>
                <w:sz w:val="18"/>
                <w:szCs w:val="18"/>
                <w:u w:val="none"/>
              </w:rPr>
            </w:pPr>
          </w:p>
          <w:p w:rsidR="005934BE" w:rsidRPr="00313008" w:rsidRDefault="005934BE" w:rsidP="0089558C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Pr="00313008" w:rsidRDefault="005934BE" w:rsidP="0089558C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Default="005934BE" w:rsidP="0089558C"/>
        </w:tc>
        <w:tc>
          <w:tcPr>
            <w:tcW w:w="1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Pr="00313008" w:rsidRDefault="005934BE" w:rsidP="0089558C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vAlign w:val="center"/>
          </w:tcPr>
          <w:p w:rsidR="005934BE" w:rsidRPr="0089558C" w:rsidRDefault="005934BE" w:rsidP="0089558C">
            <w:pPr>
              <w:pStyle w:val="Subtitle"/>
              <w:jc w:val="left"/>
              <w:rPr>
                <w:b/>
                <w:bCs/>
                <w:sz w:val="20"/>
                <w:szCs w:val="20"/>
                <w:u w:val="none"/>
              </w:rPr>
            </w:pPr>
            <w:r>
              <w:rPr>
                <w:b/>
                <w:bCs/>
                <w:sz w:val="20"/>
                <w:szCs w:val="20"/>
                <w:u w:val="none"/>
              </w:rPr>
              <w:t>6</w:t>
            </w:r>
            <w:r w:rsidRPr="0089558C">
              <w:rPr>
                <w:b/>
                <w:bCs/>
                <w:sz w:val="20"/>
                <w:szCs w:val="20"/>
                <w:u w:val="none"/>
              </w:rPr>
              <w:t>0</w:t>
            </w:r>
            <w:r>
              <w:rPr>
                <w:b/>
                <w:bCs/>
                <w:sz w:val="20"/>
                <w:szCs w:val="20"/>
                <w:u w:val="none"/>
              </w:rPr>
              <w:t>%</w:t>
            </w:r>
          </w:p>
        </w:tc>
      </w:tr>
      <w:tr w:rsidR="005934BE" w:rsidRPr="00313008">
        <w:tc>
          <w:tcPr>
            <w:tcW w:w="10225" w:type="dxa"/>
            <w:gridSpan w:val="11"/>
            <w:tcBorders>
              <w:top w:val="nil"/>
              <w:left w:val="thinThickLargeGap" w:sz="24" w:space="0" w:color="auto"/>
              <w:bottom w:val="single" w:sz="6" w:space="0" w:color="auto"/>
            </w:tcBorders>
            <w:vAlign w:val="center"/>
          </w:tcPr>
          <w:p w:rsidR="005934BE" w:rsidRPr="00313008" w:rsidRDefault="005934BE" w:rsidP="0089558C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 w:rsidRPr="00313008">
              <w:rPr>
                <w:sz w:val="18"/>
                <w:szCs w:val="18"/>
                <w:u w:val="none"/>
              </w:rPr>
              <w:t xml:space="preserve">It is accepted that students will present work that is proof read and referenced accurately as indicated in the </w:t>
            </w:r>
            <w:r w:rsidRPr="00313008">
              <w:rPr>
                <w:b/>
                <w:bCs/>
                <w:sz w:val="18"/>
                <w:szCs w:val="18"/>
              </w:rPr>
              <w:t>School Reference Guide</w:t>
            </w:r>
            <w:r w:rsidRPr="00313008">
              <w:rPr>
                <w:sz w:val="18"/>
                <w:szCs w:val="18"/>
                <w:u w:val="none"/>
              </w:rPr>
              <w:t xml:space="preserve">. Therefore a range of 0 – 10 marks will be deducted for poor 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referencing</w:t>
            </w:r>
            <w:r w:rsidRPr="00313008">
              <w:rPr>
                <w:sz w:val="18"/>
                <w:szCs w:val="18"/>
                <w:u w:val="none"/>
              </w:rPr>
              <w:t xml:space="preserve">, spelling, grammar, punctuation, and presentation. </w:t>
            </w:r>
          </w:p>
        </w:tc>
        <w:tc>
          <w:tcPr>
            <w:tcW w:w="720" w:type="dxa"/>
            <w:tcBorders>
              <w:top w:val="nil"/>
              <w:bottom w:val="single" w:sz="6" w:space="0" w:color="auto"/>
              <w:right w:val="thickThinLargeGap" w:sz="24" w:space="0" w:color="auto"/>
            </w:tcBorders>
            <w:vAlign w:val="center"/>
          </w:tcPr>
          <w:p w:rsidR="005934BE" w:rsidRPr="00313008" w:rsidRDefault="005934BE" w:rsidP="0089558C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</w:tr>
      <w:tr w:rsidR="005934BE" w:rsidRPr="00313008">
        <w:trPr>
          <w:cantSplit/>
          <w:trHeight w:val="4341"/>
        </w:trPr>
        <w:tc>
          <w:tcPr>
            <w:tcW w:w="10945" w:type="dxa"/>
            <w:gridSpan w:val="12"/>
            <w:tcBorders>
              <w:left w:val="thinThickLargeGap" w:sz="24" w:space="0" w:color="auto"/>
              <w:right w:val="thickThinLargeGap" w:sz="24" w:space="0" w:color="auto"/>
            </w:tcBorders>
          </w:tcPr>
          <w:p w:rsidR="005934BE" w:rsidRPr="00313008" w:rsidRDefault="005934BE" w:rsidP="0089558C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:rsidR="005934BE" w:rsidRDefault="005934BE" w:rsidP="0089558C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5934BE" w:rsidRDefault="005934BE" w:rsidP="0089558C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5934BE" w:rsidRDefault="005934BE" w:rsidP="0089558C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5934BE" w:rsidRDefault="005934BE" w:rsidP="0089558C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5934BE" w:rsidRDefault="005934BE" w:rsidP="0089558C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5934BE" w:rsidRDefault="005934BE" w:rsidP="0089558C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5934BE" w:rsidRDefault="005934BE" w:rsidP="0089558C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5934BE" w:rsidRDefault="005934BE" w:rsidP="0089558C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5934BE" w:rsidRDefault="005934BE" w:rsidP="0089558C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5934BE" w:rsidRDefault="005934BE" w:rsidP="0089558C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5934BE" w:rsidRDefault="005934BE" w:rsidP="0089558C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5934BE" w:rsidRDefault="005934BE" w:rsidP="0089558C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5934BE" w:rsidRDefault="005934BE" w:rsidP="0089558C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5934BE" w:rsidRDefault="005934BE" w:rsidP="0089558C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5934BE" w:rsidRDefault="005934BE" w:rsidP="0089558C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5934BE" w:rsidRDefault="005934BE" w:rsidP="0089558C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5934BE" w:rsidRDefault="005934BE" w:rsidP="0089558C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5934BE" w:rsidRDefault="005934BE" w:rsidP="0089558C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5934BE" w:rsidRPr="00313008" w:rsidRDefault="005934BE" w:rsidP="0089558C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5934BE" w:rsidRPr="00313008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:rsidR="005934BE" w:rsidRPr="00313008" w:rsidRDefault="005934BE" w:rsidP="0089558C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Submission date: </w:t>
            </w:r>
            <w:smartTag w:uri="urn:schemas-microsoft-com:office:smarttags" w:element="stockticker">
              <w:r>
                <w:rPr>
                  <w:b/>
                  <w:bCs/>
                  <w:sz w:val="18"/>
                  <w:szCs w:val="18"/>
                  <w:u w:val="none"/>
                </w:rPr>
                <w:t>TBC</w:t>
              </w:r>
            </w:smartTag>
          </w:p>
          <w:p w:rsidR="005934BE" w:rsidRPr="00313008" w:rsidRDefault="005934BE" w:rsidP="00CA031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via Email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:rsidR="005934BE" w:rsidRPr="00313008" w:rsidRDefault="005934BE" w:rsidP="0089558C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Return date: </w:t>
            </w:r>
          </w:p>
          <w:p w:rsidR="005934BE" w:rsidRPr="00313008" w:rsidRDefault="005934BE" w:rsidP="0089558C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(at least within 5 weeks)</w:t>
            </w:r>
          </w:p>
        </w:tc>
        <w:tc>
          <w:tcPr>
            <w:tcW w:w="3600" w:type="dxa"/>
            <w:gridSpan w:val="3"/>
            <w:tcBorders>
              <w:bottom w:val="thickThinLargeGap" w:sz="24" w:space="0" w:color="auto"/>
            </w:tcBorders>
          </w:tcPr>
          <w:p w:rsidR="005934BE" w:rsidRDefault="005934BE" w:rsidP="0089558C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:rsidR="005934BE" w:rsidRPr="00313008" w:rsidRDefault="005934BE" w:rsidP="0089558C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Tutor: Bill Beynon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ckThinLargeGap" w:sz="24" w:space="0" w:color="auto"/>
            </w:tcBorders>
          </w:tcPr>
          <w:p w:rsidR="005934BE" w:rsidRDefault="005934BE" w:rsidP="0089558C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:rsidR="005934BE" w:rsidRPr="00313008" w:rsidRDefault="005934BE" w:rsidP="0089558C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  <w:r w:rsidRPr="00152290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</w:tbl>
    <w:p w:rsidR="005934BE" w:rsidRDefault="005934BE" w:rsidP="0089558C">
      <w:pPr>
        <w:pStyle w:val="Title"/>
      </w:pPr>
    </w:p>
    <w:p w:rsidR="005934BE" w:rsidRDefault="005934BE" w:rsidP="0089558C">
      <w:pPr>
        <w:pStyle w:val="Title"/>
        <w:rPr>
          <w:sz w:val="24"/>
          <w:szCs w:val="24"/>
        </w:rPr>
      </w:pPr>
    </w:p>
    <w:p w:rsidR="005934BE" w:rsidRDefault="005934BE" w:rsidP="0089558C">
      <w:pPr>
        <w:pStyle w:val="Title"/>
        <w:rPr>
          <w:sz w:val="24"/>
          <w:szCs w:val="24"/>
        </w:rPr>
      </w:pPr>
    </w:p>
    <w:p w:rsidR="005934BE" w:rsidRDefault="005934BE" w:rsidP="0089558C">
      <w:pPr>
        <w:pStyle w:val="Title"/>
        <w:rPr>
          <w:sz w:val="24"/>
          <w:szCs w:val="24"/>
        </w:rPr>
      </w:pPr>
    </w:p>
    <w:p w:rsidR="005934BE" w:rsidRDefault="005934BE" w:rsidP="0089558C">
      <w:pPr>
        <w:pStyle w:val="Title"/>
        <w:rPr>
          <w:sz w:val="24"/>
          <w:szCs w:val="24"/>
        </w:rPr>
      </w:pPr>
    </w:p>
    <w:p w:rsidR="005934BE" w:rsidRDefault="005934BE" w:rsidP="0089558C">
      <w:pPr>
        <w:pStyle w:val="Title"/>
        <w:rPr>
          <w:sz w:val="24"/>
          <w:szCs w:val="24"/>
        </w:rPr>
      </w:pPr>
      <w:bookmarkStart w:id="0" w:name="_GoBack"/>
      <w:bookmarkEnd w:id="0"/>
    </w:p>
    <w:p w:rsidR="005934BE" w:rsidRPr="007A2699" w:rsidRDefault="005934BE" w:rsidP="0089558C">
      <w:pPr>
        <w:pStyle w:val="Title"/>
      </w:pPr>
      <w:smartTag w:uri="urn:schemas-microsoft-com:office:smarttags" w:element="stockticker">
        <w:smartTag w:uri="urn:schemas-microsoft-com:office:smarttags" w:element="stockticker">
          <w:r w:rsidRPr="007A2699">
            <w:t>School</w:t>
          </w:r>
        </w:smartTag>
        <w:r w:rsidRPr="007A2699">
          <w:t xml:space="preserve"> of </w:t>
        </w:r>
        <w:smartTag w:uri="urn:schemas-microsoft-com:office:smarttags" w:element="stockticker">
          <w:r w:rsidRPr="007A2699">
            <w:t>Sport</w:t>
          </w:r>
        </w:smartTag>
      </w:smartTag>
      <w:r w:rsidRPr="007A2699">
        <w:t>, Health &amp; Outdoor Education</w:t>
      </w:r>
    </w:p>
    <w:p w:rsidR="005934BE" w:rsidRPr="00DB29C9" w:rsidRDefault="005934BE" w:rsidP="0089558C">
      <w:pPr>
        <w:rPr>
          <w:b/>
          <w:bCs/>
          <w:sz w:val="16"/>
          <w:szCs w:val="16"/>
        </w:rPr>
      </w:pPr>
    </w:p>
    <w:p w:rsidR="005934BE" w:rsidRPr="00CA0311" w:rsidRDefault="005934BE" w:rsidP="0089558C">
      <w:pPr>
        <w:pStyle w:val="Subtitle"/>
        <w:rPr>
          <w:b/>
          <w:bCs/>
          <w:sz w:val="28"/>
          <w:szCs w:val="28"/>
          <w:u w:val="none"/>
        </w:rPr>
      </w:pPr>
      <w:r w:rsidRPr="00036300">
        <w:rPr>
          <w:b/>
          <w:bCs/>
          <w:sz w:val="28"/>
          <w:szCs w:val="28"/>
          <w:u w:val="none"/>
        </w:rPr>
        <w:t xml:space="preserve">Assessment Feedback Sheet </w:t>
      </w:r>
      <w:r>
        <w:rPr>
          <w:b/>
          <w:bCs/>
          <w:sz w:val="28"/>
          <w:szCs w:val="28"/>
          <w:u w:val="none"/>
        </w:rPr>
        <w:t xml:space="preserve">Part 3 </w:t>
      </w:r>
      <w:r w:rsidRPr="00CA0311">
        <w:rPr>
          <w:b/>
          <w:bCs/>
          <w:sz w:val="28"/>
          <w:szCs w:val="28"/>
          <w:u w:val="none"/>
        </w:rPr>
        <w:t xml:space="preserve">Placement Presentation </w:t>
      </w:r>
    </w:p>
    <w:p w:rsidR="005934BE" w:rsidRPr="00CA0311" w:rsidRDefault="005934BE" w:rsidP="00CA0311">
      <w:pPr>
        <w:pStyle w:val="Subtitle"/>
        <w:rPr>
          <w:b/>
          <w:bCs/>
          <w:sz w:val="28"/>
          <w:szCs w:val="28"/>
          <w:u w:val="none"/>
        </w:rPr>
      </w:pPr>
      <w:r>
        <w:rPr>
          <w:b/>
          <w:bCs/>
          <w:sz w:val="28"/>
          <w:szCs w:val="28"/>
          <w:u w:val="none"/>
        </w:rPr>
        <w:t>(1500 words) Weighting 25</w:t>
      </w:r>
      <w:r w:rsidRPr="000A666B">
        <w:rPr>
          <w:b/>
          <w:bCs/>
          <w:sz w:val="28"/>
          <w:szCs w:val="28"/>
          <w:u w:val="none"/>
        </w:rPr>
        <w:t>%</w:t>
      </w:r>
    </w:p>
    <w:p w:rsidR="005934BE" w:rsidRPr="00DB29C9" w:rsidRDefault="005934BE" w:rsidP="0089558C">
      <w:pPr>
        <w:pStyle w:val="Subtitle"/>
        <w:rPr>
          <w:sz w:val="16"/>
          <w:szCs w:val="16"/>
        </w:rPr>
      </w:pPr>
    </w:p>
    <w:p w:rsidR="005934BE" w:rsidRPr="00952485" w:rsidRDefault="005934BE" w:rsidP="0089558C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</w:r>
      <w:r>
        <w:rPr>
          <w:b/>
          <w:bCs/>
          <w:sz w:val="24"/>
          <w:szCs w:val="24"/>
          <w:u w:val="none"/>
        </w:rPr>
        <w:t xml:space="preserve">      Student No./Name:</w:t>
      </w:r>
      <w:r>
        <w:rPr>
          <w:b/>
          <w:bCs/>
          <w:sz w:val="24"/>
          <w:szCs w:val="24"/>
          <w:u w:val="none"/>
        </w:rPr>
        <w:tab/>
      </w:r>
    </w:p>
    <w:p w:rsidR="005934BE" w:rsidRPr="00036300" w:rsidRDefault="005934BE" w:rsidP="0089558C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036300">
        <w:rPr>
          <w:b/>
          <w:bCs/>
          <w:sz w:val="24"/>
          <w:szCs w:val="24"/>
          <w:u w:val="none"/>
        </w:rPr>
        <w:t xml:space="preserve">                                               Module:</w:t>
      </w:r>
      <w:r w:rsidRPr="00036300">
        <w:rPr>
          <w:b/>
          <w:bCs/>
          <w:sz w:val="24"/>
          <w:szCs w:val="24"/>
          <w:u w:val="none"/>
        </w:rPr>
        <w:tab/>
      </w:r>
      <w:r>
        <w:rPr>
          <w:b/>
          <w:bCs/>
          <w:sz w:val="24"/>
          <w:szCs w:val="24"/>
          <w:u w:val="none"/>
        </w:rPr>
        <w:t>Work Placement</w:t>
      </w:r>
    </w:p>
    <w:p w:rsidR="005934BE" w:rsidRPr="00952485" w:rsidRDefault="005934BE" w:rsidP="0089558C">
      <w:pPr>
        <w:pStyle w:val="Subtitle"/>
        <w:jc w:val="left"/>
        <w:rPr>
          <w:b/>
          <w:bCs/>
          <w:u w:val="none"/>
        </w:rPr>
      </w:pPr>
      <w:r>
        <w:rPr>
          <w:b/>
          <w:bCs/>
          <w:sz w:val="24"/>
          <w:szCs w:val="24"/>
          <w:u w:val="none"/>
        </w:rPr>
        <w:t xml:space="preserve">               Module Code: </w:t>
      </w:r>
      <w:r>
        <w:rPr>
          <w:b/>
          <w:bCs/>
          <w:sz w:val="24"/>
          <w:szCs w:val="24"/>
          <w:u w:val="none"/>
        </w:rPr>
        <w:tab/>
      </w:r>
      <w:smartTag w:uri="urn:schemas-microsoft-com:office:smarttags" w:element="stockticker">
        <w:r>
          <w:rPr>
            <w:b/>
            <w:bCs/>
            <w:sz w:val="24"/>
            <w:szCs w:val="24"/>
            <w:u w:val="none"/>
          </w:rPr>
          <w:t>SHOE</w:t>
        </w:r>
      </w:smartTag>
      <w:r>
        <w:rPr>
          <w:b/>
          <w:bCs/>
          <w:sz w:val="24"/>
          <w:szCs w:val="24"/>
          <w:u w:val="none"/>
        </w:rPr>
        <w:t xml:space="preserve"> 5007</w:t>
      </w:r>
    </w:p>
    <w:p w:rsidR="005934BE" w:rsidRPr="00DB29C9" w:rsidRDefault="005934BE" w:rsidP="0089558C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2305"/>
        <w:gridCol w:w="356"/>
        <w:gridCol w:w="184"/>
        <w:gridCol w:w="648"/>
        <w:gridCol w:w="972"/>
        <w:gridCol w:w="533"/>
        <w:gridCol w:w="907"/>
        <w:gridCol w:w="1440"/>
        <w:gridCol w:w="1253"/>
        <w:gridCol w:w="367"/>
        <w:gridCol w:w="1260"/>
        <w:gridCol w:w="720"/>
      </w:tblGrid>
      <w:tr w:rsidR="005934BE" w:rsidRPr="00313008">
        <w:trPr>
          <w:cantSplit/>
          <w:trHeight w:val="157"/>
        </w:trPr>
        <w:tc>
          <w:tcPr>
            <w:tcW w:w="10945" w:type="dxa"/>
            <w:gridSpan w:val="12"/>
            <w:tcBorders>
              <w:top w:val="thinThickLargeGap" w:sz="24" w:space="0" w:color="auto"/>
              <w:left w:val="thinThickLargeGap" w:sz="24" w:space="0" w:color="auto"/>
              <w:right w:val="thickThinLargeGap" w:sz="24" w:space="0" w:color="auto"/>
            </w:tcBorders>
          </w:tcPr>
          <w:p w:rsidR="005934BE" w:rsidRPr="00313008" w:rsidRDefault="005934BE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sz w:val="18"/>
                <w:szCs w:val="18"/>
                <w:u w:val="none"/>
              </w:rPr>
              <w:t>Personal Evaluation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12200B">
              <w:rPr>
                <w:b/>
                <w:bCs/>
                <w:sz w:val="18"/>
                <w:szCs w:val="18"/>
              </w:rPr>
              <w:t>BEFORE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5934BE" w:rsidRPr="00313008">
        <w:trPr>
          <w:cantSplit/>
          <w:trHeight w:val="303"/>
        </w:trPr>
        <w:tc>
          <w:tcPr>
            <w:tcW w:w="3493" w:type="dxa"/>
            <w:gridSpan w:val="4"/>
            <w:tcBorders>
              <w:left w:val="thinThickLargeGap" w:sz="24" w:space="0" w:color="auto"/>
            </w:tcBorders>
          </w:tcPr>
          <w:p w:rsidR="005934BE" w:rsidRPr="00313008" w:rsidRDefault="005934BE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What do you consider to be the best aspects of this work?</w:t>
            </w:r>
          </w:p>
        </w:tc>
        <w:tc>
          <w:tcPr>
            <w:tcW w:w="7452" w:type="dxa"/>
            <w:gridSpan w:val="8"/>
            <w:tcBorders>
              <w:right w:val="thickThinLargeGap" w:sz="24" w:space="0" w:color="auto"/>
            </w:tcBorders>
          </w:tcPr>
          <w:p w:rsidR="005934BE" w:rsidRPr="005261F6" w:rsidRDefault="005934BE" w:rsidP="00EB7F9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</w:tr>
      <w:tr w:rsidR="005934BE" w:rsidRPr="00313008">
        <w:trPr>
          <w:cantSplit/>
          <w:trHeight w:val="366"/>
        </w:trPr>
        <w:tc>
          <w:tcPr>
            <w:tcW w:w="3493" w:type="dxa"/>
            <w:gridSpan w:val="4"/>
            <w:tcBorders>
              <w:left w:val="thinThickLargeGap" w:sz="24" w:space="0" w:color="auto"/>
            </w:tcBorders>
          </w:tcPr>
          <w:p w:rsidR="005934BE" w:rsidRPr="00313008" w:rsidRDefault="005934BE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Which aspects do you consider could have been improved in this piece of work?</w:t>
            </w:r>
          </w:p>
        </w:tc>
        <w:tc>
          <w:tcPr>
            <w:tcW w:w="7452" w:type="dxa"/>
            <w:gridSpan w:val="8"/>
            <w:tcBorders>
              <w:right w:val="thickThinLargeGap" w:sz="24" w:space="0" w:color="auto"/>
            </w:tcBorders>
          </w:tcPr>
          <w:p w:rsidR="005934BE" w:rsidRPr="005261F6" w:rsidRDefault="005934BE" w:rsidP="00EB7F9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</w:tr>
      <w:tr w:rsidR="005934BE" w:rsidRPr="00313008">
        <w:trPr>
          <w:cantSplit/>
          <w:trHeight w:val="323"/>
        </w:trPr>
        <w:tc>
          <w:tcPr>
            <w:tcW w:w="3493" w:type="dxa"/>
            <w:gridSpan w:val="4"/>
            <w:tcBorders>
              <w:left w:val="thinThickLargeGap" w:sz="24" w:space="0" w:color="auto"/>
            </w:tcBorders>
          </w:tcPr>
          <w:p w:rsidR="005934BE" w:rsidRPr="00313008" w:rsidRDefault="005934BE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What have you found most satisfying whilst undertaking this submission?</w:t>
            </w:r>
          </w:p>
        </w:tc>
        <w:tc>
          <w:tcPr>
            <w:tcW w:w="7452" w:type="dxa"/>
            <w:gridSpan w:val="8"/>
            <w:tcBorders>
              <w:right w:val="thickThinLargeGap" w:sz="24" w:space="0" w:color="auto"/>
            </w:tcBorders>
          </w:tcPr>
          <w:p w:rsidR="005934BE" w:rsidRPr="005261F6" w:rsidRDefault="005934BE" w:rsidP="00EB7F9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</w:tr>
      <w:tr w:rsidR="005934BE" w:rsidRPr="00313008">
        <w:trPr>
          <w:cantSplit/>
        </w:trPr>
        <w:tc>
          <w:tcPr>
            <w:tcW w:w="2305" w:type="dxa"/>
            <w:vMerge w:val="restart"/>
            <w:tcBorders>
              <w:top w:val="thinThickLargeGap" w:sz="24" w:space="0" w:color="auto"/>
              <w:left w:val="thinThickLargeGap" w:sz="24" w:space="0" w:color="auto"/>
              <w:bottom w:val="single" w:sz="6" w:space="0" w:color="auto"/>
            </w:tcBorders>
          </w:tcPr>
          <w:p w:rsidR="005934BE" w:rsidRPr="00313008" w:rsidRDefault="005934BE" w:rsidP="00EB7F9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:rsidR="005934BE" w:rsidRPr="00313008" w:rsidRDefault="005934BE" w:rsidP="00EB7F9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  <w:p w:rsidR="005934BE" w:rsidRPr="00313008" w:rsidRDefault="005934BE" w:rsidP="00CA031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(</w:t>
            </w:r>
            <w:r>
              <w:rPr>
                <w:b/>
                <w:bCs/>
                <w:sz w:val="18"/>
                <w:szCs w:val="18"/>
                <w:u w:val="none"/>
              </w:rPr>
              <w:t>Presentation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)</w:t>
            </w:r>
            <w:r>
              <w:rPr>
                <w:b/>
                <w:bCs/>
                <w:sz w:val="18"/>
                <w:szCs w:val="18"/>
                <w:u w:val="none"/>
              </w:rPr>
              <w:t xml:space="preserve">              25%</w:t>
            </w:r>
          </w:p>
        </w:tc>
        <w:tc>
          <w:tcPr>
            <w:tcW w:w="540" w:type="dxa"/>
            <w:gridSpan w:val="2"/>
            <w:vMerge w:val="restart"/>
            <w:tcBorders>
              <w:top w:val="thinThickLargeGap" w:sz="2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:rsidR="005934BE" w:rsidRPr="00313008" w:rsidRDefault="005934BE" w:rsidP="00EB7F90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:rsidR="005934BE" w:rsidRPr="00313008" w:rsidRDefault="005934BE" w:rsidP="00EB7F90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:rsidR="005934BE" w:rsidRPr="00313008" w:rsidRDefault="005934BE" w:rsidP="00EB7F90">
            <w:pPr>
              <w:ind w:left="113" w:right="113"/>
              <w:rPr>
                <w:sz w:val="16"/>
                <w:szCs w:val="16"/>
              </w:rPr>
            </w:pPr>
          </w:p>
          <w:p w:rsidR="005934BE" w:rsidRPr="00313008" w:rsidRDefault="005934BE" w:rsidP="00EB7F90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9"/>
            <w:tcBorders>
              <w:top w:val="thinThickLargeGap" w:sz="24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:rsidR="005934BE" w:rsidRPr="00313008" w:rsidRDefault="005934BE" w:rsidP="00EB7F9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5934BE" w:rsidRPr="00313008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5934BE" w:rsidRPr="00313008" w:rsidRDefault="005934BE" w:rsidP="00EB7F9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Pr="00313008" w:rsidRDefault="005934BE" w:rsidP="00EB7F9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Pr="00313008" w:rsidRDefault="005934BE" w:rsidP="00EB7F90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Unsatisfactory</w:t>
            </w:r>
          </w:p>
          <w:p w:rsidR="005934BE" w:rsidRPr="00313008" w:rsidRDefault="005934BE" w:rsidP="00EB7F90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- 40%</w:t>
            </w:r>
          </w:p>
        </w:tc>
        <w:tc>
          <w:tcPr>
            <w:tcW w:w="144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Pr="00313008" w:rsidRDefault="005934BE" w:rsidP="00EB7F90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Satisfactory</w:t>
            </w:r>
          </w:p>
          <w:p w:rsidR="005934BE" w:rsidRPr="00313008" w:rsidRDefault="005934BE" w:rsidP="00EB7F90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40 – 50%</w:t>
            </w: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Pr="00313008" w:rsidRDefault="005934BE" w:rsidP="00EB7F90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Good</w:t>
            </w:r>
          </w:p>
          <w:p w:rsidR="005934BE" w:rsidRPr="00313008" w:rsidRDefault="005934BE" w:rsidP="00EB7F90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51 – 59%</w:t>
            </w: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Pr="00313008" w:rsidRDefault="005934BE" w:rsidP="00EB7F90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Very Good</w:t>
            </w:r>
          </w:p>
          <w:p w:rsidR="005934BE" w:rsidRPr="00313008" w:rsidRDefault="005934BE" w:rsidP="00EB7F90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60 – 69%</w:t>
            </w:r>
          </w:p>
        </w:tc>
        <w:tc>
          <w:tcPr>
            <w:tcW w:w="1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Pr="00313008" w:rsidRDefault="005934BE" w:rsidP="00EB7F90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Excellent</w:t>
            </w:r>
          </w:p>
          <w:p w:rsidR="005934BE" w:rsidRPr="00313008" w:rsidRDefault="005934BE" w:rsidP="00EB7F90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70% +</w:t>
            </w:r>
          </w:p>
          <w:p w:rsidR="005934BE" w:rsidRPr="00313008" w:rsidRDefault="005934BE" w:rsidP="00EB7F90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:rsidR="005934BE" w:rsidRPr="00313008" w:rsidRDefault="005934BE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:rsidR="005934BE" w:rsidRPr="00313008" w:rsidRDefault="005934BE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5934BE" w:rsidRPr="0031300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5934BE" w:rsidRPr="00BF0124" w:rsidRDefault="005934BE" w:rsidP="00EB7F90">
            <w:pPr>
              <w:numPr>
                <w:ilvl w:val="0"/>
                <w:numId w:val="1"/>
              </w:numPr>
              <w:rPr>
                <w:b/>
                <w:bCs/>
                <w:sz w:val="18"/>
                <w:szCs w:val="18"/>
              </w:rPr>
            </w:pPr>
            <w:r w:rsidRPr="0064754C">
              <w:rPr>
                <w:b/>
                <w:bCs/>
                <w:sz w:val="18"/>
                <w:szCs w:val="18"/>
              </w:rPr>
              <w:t>Presentation and delivery skills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5934BE" w:rsidRPr="00BF0124" w:rsidRDefault="005934BE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64754C">
              <w:rPr>
                <w:b/>
                <w:bCs/>
                <w:sz w:val="18"/>
                <w:szCs w:val="18"/>
              </w:rPr>
              <w:t>2</w:t>
            </w: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Pr="00313008" w:rsidRDefault="005934BE" w:rsidP="00EB7F9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24"/>
                <w:szCs w:val="24"/>
                <w:u w:val="none"/>
              </w:rPr>
              <w:sym w:font="Wingdings" w:char="F0FC"/>
            </w:r>
          </w:p>
          <w:p w:rsidR="005934BE" w:rsidRPr="00313008" w:rsidRDefault="005934BE" w:rsidP="00EB7F9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44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Pr="00313008" w:rsidRDefault="005934BE" w:rsidP="00EB7F9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Pr="00313008" w:rsidRDefault="005934BE" w:rsidP="00EB7F9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Pr="002E0D8B" w:rsidRDefault="005934BE" w:rsidP="00EB7F90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1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Pr="00313008" w:rsidRDefault="005934BE" w:rsidP="00EB7F90">
            <w:pPr>
              <w:pStyle w:val="Subtitle"/>
              <w:rPr>
                <w:sz w:val="18"/>
                <w:szCs w:val="18"/>
                <w:u w:val="none"/>
              </w:rPr>
            </w:pPr>
          </w:p>
          <w:p w:rsidR="005934BE" w:rsidRPr="00313008" w:rsidRDefault="005934BE" w:rsidP="00EB7F9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vAlign w:val="center"/>
          </w:tcPr>
          <w:p w:rsidR="005934BE" w:rsidRPr="0089558C" w:rsidRDefault="005934BE" w:rsidP="00EB7F90">
            <w:pPr>
              <w:pStyle w:val="Subtitle"/>
              <w:jc w:val="left"/>
              <w:rPr>
                <w:b/>
                <w:bCs/>
                <w:sz w:val="20"/>
                <w:szCs w:val="20"/>
                <w:u w:val="none"/>
              </w:rPr>
            </w:pPr>
            <w:r>
              <w:rPr>
                <w:b/>
                <w:bCs/>
                <w:sz w:val="20"/>
                <w:szCs w:val="20"/>
                <w:u w:val="none"/>
              </w:rPr>
              <w:t>20%</w:t>
            </w:r>
          </w:p>
        </w:tc>
      </w:tr>
      <w:tr w:rsidR="005934BE" w:rsidRPr="0031300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5934BE" w:rsidRPr="00BF0124" w:rsidRDefault="005934BE" w:rsidP="00EB7F90">
            <w:pPr>
              <w:numPr>
                <w:ilvl w:val="0"/>
                <w:numId w:val="1"/>
              </w:numPr>
              <w:rPr>
                <w:b/>
                <w:bCs/>
                <w:sz w:val="18"/>
                <w:szCs w:val="18"/>
              </w:rPr>
            </w:pPr>
            <w:r w:rsidRPr="0064754C">
              <w:rPr>
                <w:b/>
                <w:bCs/>
                <w:sz w:val="18"/>
                <w:szCs w:val="18"/>
              </w:rPr>
              <w:t>Interaction with audience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5934BE" w:rsidRPr="00BF0124" w:rsidRDefault="005934BE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64754C">
              <w:rPr>
                <w:b/>
                <w:bCs/>
                <w:sz w:val="18"/>
                <w:szCs w:val="18"/>
              </w:rPr>
              <w:t>2</w:t>
            </w: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Default="005934BE" w:rsidP="00EB7F90">
            <w:r w:rsidRPr="005B0A69">
              <w:rPr>
                <w:sz w:val="24"/>
                <w:szCs w:val="24"/>
              </w:rPr>
              <w:sym w:font="Wingdings" w:char="F0FC"/>
            </w:r>
          </w:p>
        </w:tc>
        <w:tc>
          <w:tcPr>
            <w:tcW w:w="144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Pr="00313008" w:rsidRDefault="005934BE" w:rsidP="00EB7F9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Pr="00313008" w:rsidRDefault="005934BE" w:rsidP="00EB7F9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Default="005934BE" w:rsidP="00EB7F90"/>
        </w:tc>
        <w:tc>
          <w:tcPr>
            <w:tcW w:w="1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Pr="00313008" w:rsidRDefault="005934BE" w:rsidP="00EB7F9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vAlign w:val="center"/>
          </w:tcPr>
          <w:p w:rsidR="005934BE" w:rsidRPr="0089558C" w:rsidRDefault="005934BE" w:rsidP="00EB7F90">
            <w:pPr>
              <w:pStyle w:val="Subtitle"/>
              <w:jc w:val="left"/>
              <w:rPr>
                <w:b/>
                <w:bCs/>
                <w:sz w:val="20"/>
                <w:szCs w:val="20"/>
                <w:u w:val="none"/>
              </w:rPr>
            </w:pPr>
            <w:r>
              <w:rPr>
                <w:b/>
                <w:bCs/>
                <w:sz w:val="20"/>
                <w:szCs w:val="20"/>
                <w:u w:val="none"/>
              </w:rPr>
              <w:t>20%</w:t>
            </w:r>
          </w:p>
        </w:tc>
      </w:tr>
      <w:tr w:rsidR="005934BE" w:rsidRPr="0031300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5934BE" w:rsidRPr="00BF0124" w:rsidRDefault="005934BE" w:rsidP="00EB7F90">
            <w:pPr>
              <w:numPr>
                <w:ilvl w:val="0"/>
                <w:numId w:val="1"/>
              </w:numPr>
              <w:rPr>
                <w:b/>
                <w:bCs/>
                <w:sz w:val="18"/>
                <w:szCs w:val="18"/>
              </w:rPr>
            </w:pPr>
            <w:r w:rsidRPr="0064754C">
              <w:rPr>
                <w:b/>
                <w:bCs/>
                <w:sz w:val="18"/>
                <w:szCs w:val="18"/>
              </w:rPr>
              <w:t>Reflective commentary of experience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5934BE" w:rsidRPr="00BF0124" w:rsidRDefault="005934BE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64754C">
              <w:rPr>
                <w:b/>
                <w:bCs/>
                <w:sz w:val="18"/>
                <w:szCs w:val="18"/>
              </w:rPr>
              <w:t>1</w:t>
            </w: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Default="005934BE" w:rsidP="00EB7F90">
            <w:r w:rsidRPr="005B0A69">
              <w:rPr>
                <w:sz w:val="24"/>
                <w:szCs w:val="24"/>
              </w:rPr>
              <w:sym w:font="Wingdings" w:char="F0FC"/>
            </w:r>
          </w:p>
        </w:tc>
        <w:tc>
          <w:tcPr>
            <w:tcW w:w="144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Pr="00313008" w:rsidRDefault="005934BE" w:rsidP="00EB7F90">
            <w:pPr>
              <w:pStyle w:val="Subtitle"/>
              <w:rPr>
                <w:sz w:val="18"/>
                <w:szCs w:val="18"/>
                <w:u w:val="none"/>
              </w:rPr>
            </w:pPr>
          </w:p>
          <w:p w:rsidR="005934BE" w:rsidRPr="00313008" w:rsidRDefault="005934BE" w:rsidP="00EB7F9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Pr="00313008" w:rsidRDefault="005934BE" w:rsidP="00EB7F9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Default="005934BE" w:rsidP="00EB7F90"/>
        </w:tc>
        <w:tc>
          <w:tcPr>
            <w:tcW w:w="1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Pr="00313008" w:rsidRDefault="005934BE" w:rsidP="00EB7F9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vAlign w:val="center"/>
          </w:tcPr>
          <w:p w:rsidR="005934BE" w:rsidRPr="0089558C" w:rsidRDefault="005934BE" w:rsidP="00EB7F90">
            <w:pPr>
              <w:pStyle w:val="Subtitle"/>
              <w:jc w:val="left"/>
              <w:rPr>
                <w:b/>
                <w:bCs/>
                <w:sz w:val="20"/>
                <w:szCs w:val="20"/>
                <w:u w:val="none"/>
              </w:rPr>
            </w:pPr>
            <w:r w:rsidRPr="0089558C">
              <w:rPr>
                <w:b/>
                <w:bCs/>
                <w:sz w:val="20"/>
                <w:szCs w:val="20"/>
                <w:u w:val="none"/>
              </w:rPr>
              <w:t>40</w:t>
            </w:r>
            <w:r>
              <w:rPr>
                <w:b/>
                <w:bCs/>
                <w:sz w:val="20"/>
                <w:szCs w:val="20"/>
                <w:u w:val="none"/>
              </w:rPr>
              <w:t>%</w:t>
            </w:r>
          </w:p>
        </w:tc>
      </w:tr>
      <w:tr w:rsidR="005934BE" w:rsidRPr="0031300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5934BE" w:rsidRPr="00BF0124" w:rsidRDefault="005934BE" w:rsidP="00EB7F90">
            <w:pPr>
              <w:numPr>
                <w:ilvl w:val="0"/>
                <w:numId w:val="1"/>
              </w:numPr>
              <w:rPr>
                <w:b/>
                <w:bCs/>
                <w:sz w:val="18"/>
                <w:szCs w:val="18"/>
              </w:rPr>
            </w:pPr>
            <w:r w:rsidRPr="0064754C">
              <w:rPr>
                <w:b/>
                <w:bCs/>
                <w:sz w:val="18"/>
                <w:szCs w:val="18"/>
              </w:rPr>
              <w:t>Identification of further needs/direction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5934BE" w:rsidRPr="00BF0124" w:rsidRDefault="005934BE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64754C">
              <w:rPr>
                <w:sz w:val="18"/>
                <w:szCs w:val="18"/>
              </w:rPr>
              <w:t>1</w:t>
            </w: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Pr="00313008" w:rsidRDefault="005934BE" w:rsidP="00EB7F9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24"/>
                <w:szCs w:val="24"/>
                <w:u w:val="none"/>
              </w:rPr>
              <w:sym w:font="Wingdings" w:char="F0FC"/>
            </w:r>
          </w:p>
        </w:tc>
        <w:tc>
          <w:tcPr>
            <w:tcW w:w="144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Pr="00313008" w:rsidRDefault="005934BE" w:rsidP="00EB7F9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Pr="00313008" w:rsidRDefault="005934BE" w:rsidP="00EB7F9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Pr="00313008" w:rsidRDefault="005934BE" w:rsidP="00EB7F90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934BE" w:rsidRPr="00313008" w:rsidRDefault="005934BE" w:rsidP="00EB7F9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vAlign w:val="center"/>
          </w:tcPr>
          <w:p w:rsidR="005934BE" w:rsidRPr="0089558C" w:rsidRDefault="005934BE" w:rsidP="00EB7F90">
            <w:pPr>
              <w:pStyle w:val="Subtitle"/>
              <w:jc w:val="left"/>
              <w:rPr>
                <w:b/>
                <w:bCs/>
                <w:sz w:val="20"/>
                <w:szCs w:val="20"/>
                <w:u w:val="none"/>
              </w:rPr>
            </w:pPr>
            <w:r>
              <w:rPr>
                <w:b/>
                <w:bCs/>
                <w:sz w:val="20"/>
                <w:szCs w:val="20"/>
                <w:u w:val="none"/>
              </w:rPr>
              <w:t>2</w:t>
            </w:r>
            <w:r w:rsidRPr="0089558C">
              <w:rPr>
                <w:b/>
                <w:bCs/>
                <w:sz w:val="20"/>
                <w:szCs w:val="20"/>
                <w:u w:val="none"/>
              </w:rPr>
              <w:t>0</w:t>
            </w:r>
            <w:r>
              <w:rPr>
                <w:b/>
                <w:bCs/>
                <w:sz w:val="20"/>
                <w:szCs w:val="20"/>
                <w:u w:val="none"/>
              </w:rPr>
              <w:t>%</w:t>
            </w:r>
          </w:p>
        </w:tc>
      </w:tr>
      <w:tr w:rsidR="005934BE" w:rsidRPr="00313008">
        <w:tc>
          <w:tcPr>
            <w:tcW w:w="10225" w:type="dxa"/>
            <w:gridSpan w:val="11"/>
            <w:tcBorders>
              <w:top w:val="nil"/>
              <w:left w:val="thinThickLargeGap" w:sz="24" w:space="0" w:color="auto"/>
              <w:bottom w:val="single" w:sz="6" w:space="0" w:color="auto"/>
            </w:tcBorders>
            <w:vAlign w:val="center"/>
          </w:tcPr>
          <w:p w:rsidR="005934BE" w:rsidRPr="00313008" w:rsidRDefault="005934BE" w:rsidP="00EB7F9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 w:rsidRPr="00313008">
              <w:rPr>
                <w:sz w:val="18"/>
                <w:szCs w:val="18"/>
                <w:u w:val="none"/>
              </w:rPr>
              <w:t xml:space="preserve">It is accepted that students will present work that is proof read and referenced accurately as indicated in the </w:t>
            </w:r>
            <w:r w:rsidRPr="00313008">
              <w:rPr>
                <w:b/>
                <w:bCs/>
                <w:sz w:val="18"/>
                <w:szCs w:val="18"/>
              </w:rPr>
              <w:t>School Reference Guide</w:t>
            </w:r>
            <w:r w:rsidRPr="00313008">
              <w:rPr>
                <w:sz w:val="18"/>
                <w:szCs w:val="18"/>
                <w:u w:val="none"/>
              </w:rPr>
              <w:t xml:space="preserve">. Therefore a range of 0 – 10 marks will be deducted for poor 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referencing</w:t>
            </w:r>
            <w:r w:rsidRPr="00313008">
              <w:rPr>
                <w:sz w:val="18"/>
                <w:szCs w:val="18"/>
                <w:u w:val="none"/>
              </w:rPr>
              <w:t xml:space="preserve">, spelling, grammar, punctuation, and presentation. </w:t>
            </w:r>
          </w:p>
        </w:tc>
        <w:tc>
          <w:tcPr>
            <w:tcW w:w="720" w:type="dxa"/>
            <w:tcBorders>
              <w:top w:val="nil"/>
              <w:bottom w:val="single" w:sz="6" w:space="0" w:color="auto"/>
              <w:right w:val="thickThinLargeGap" w:sz="24" w:space="0" w:color="auto"/>
            </w:tcBorders>
            <w:vAlign w:val="center"/>
          </w:tcPr>
          <w:p w:rsidR="005934BE" w:rsidRPr="00313008" w:rsidRDefault="005934BE" w:rsidP="00EB7F9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</w:tr>
      <w:tr w:rsidR="005934BE" w:rsidRPr="00313008">
        <w:trPr>
          <w:cantSplit/>
          <w:trHeight w:val="4341"/>
        </w:trPr>
        <w:tc>
          <w:tcPr>
            <w:tcW w:w="10945" w:type="dxa"/>
            <w:gridSpan w:val="12"/>
            <w:tcBorders>
              <w:left w:val="thinThickLargeGap" w:sz="24" w:space="0" w:color="auto"/>
              <w:right w:val="thickThinLargeGap" w:sz="24" w:space="0" w:color="auto"/>
            </w:tcBorders>
          </w:tcPr>
          <w:p w:rsidR="005934BE" w:rsidRPr="00313008" w:rsidRDefault="005934BE" w:rsidP="00EB7F9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:rsidR="005934BE" w:rsidRDefault="005934BE" w:rsidP="00EB7F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5934BE" w:rsidRDefault="005934BE" w:rsidP="00EB7F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5934BE" w:rsidRDefault="005934BE" w:rsidP="00EB7F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5934BE" w:rsidRDefault="005934BE" w:rsidP="00EB7F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5934BE" w:rsidRDefault="005934BE" w:rsidP="00EB7F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5934BE" w:rsidRDefault="005934BE" w:rsidP="00EB7F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5934BE" w:rsidRDefault="005934BE" w:rsidP="00EB7F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5934BE" w:rsidRDefault="005934BE" w:rsidP="00EB7F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5934BE" w:rsidRDefault="005934BE" w:rsidP="00EB7F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5934BE" w:rsidRDefault="005934BE" w:rsidP="00EB7F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5934BE" w:rsidRDefault="005934BE" w:rsidP="00EB7F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5934BE" w:rsidRDefault="005934BE" w:rsidP="00EB7F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5934BE" w:rsidRDefault="005934BE" w:rsidP="00EB7F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5934BE" w:rsidRDefault="005934BE" w:rsidP="00EB7F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5934BE" w:rsidRPr="00313008" w:rsidRDefault="005934BE" w:rsidP="00EB7F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5934BE" w:rsidRPr="00313008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:rsidR="005934BE" w:rsidRPr="00313008" w:rsidRDefault="005934BE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Submission date: </w:t>
            </w:r>
            <w:smartTag w:uri="urn:schemas-microsoft-com:office:smarttags" w:element="stockticker">
              <w:r>
                <w:rPr>
                  <w:b/>
                  <w:bCs/>
                  <w:sz w:val="18"/>
                  <w:szCs w:val="18"/>
                  <w:u w:val="none"/>
                </w:rPr>
                <w:t>TBC</w:t>
              </w:r>
            </w:smartTag>
          </w:p>
          <w:p w:rsidR="005934BE" w:rsidRPr="00313008" w:rsidRDefault="005934BE" w:rsidP="00CA031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via Observation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:rsidR="005934BE" w:rsidRPr="00313008" w:rsidRDefault="005934BE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Return date: </w:t>
            </w:r>
          </w:p>
          <w:p w:rsidR="005934BE" w:rsidRPr="00313008" w:rsidRDefault="005934BE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(at least within 5 weeks)</w:t>
            </w:r>
          </w:p>
        </w:tc>
        <w:tc>
          <w:tcPr>
            <w:tcW w:w="3600" w:type="dxa"/>
            <w:gridSpan w:val="3"/>
            <w:tcBorders>
              <w:bottom w:val="thickThinLargeGap" w:sz="24" w:space="0" w:color="auto"/>
            </w:tcBorders>
          </w:tcPr>
          <w:p w:rsidR="005934BE" w:rsidRDefault="005934BE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:rsidR="005934BE" w:rsidRPr="00313008" w:rsidRDefault="005934BE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Tutor: Bill Beynon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ckThinLargeGap" w:sz="24" w:space="0" w:color="auto"/>
            </w:tcBorders>
          </w:tcPr>
          <w:p w:rsidR="005934BE" w:rsidRDefault="005934BE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:rsidR="005934BE" w:rsidRPr="00313008" w:rsidRDefault="005934BE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  <w:r w:rsidRPr="00152290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</w:tbl>
    <w:p w:rsidR="005934BE" w:rsidRPr="004C33B2" w:rsidRDefault="005934BE" w:rsidP="0089558C">
      <w:pPr>
        <w:pStyle w:val="Title"/>
        <w:rPr>
          <w:sz w:val="24"/>
          <w:szCs w:val="24"/>
        </w:rPr>
      </w:pPr>
    </w:p>
    <w:sectPr w:rsidR="005934BE" w:rsidRPr="004C33B2" w:rsidSect="003E0482">
      <w:pgSz w:w="12240" w:h="15840"/>
      <w:pgMar w:top="709" w:right="1800" w:bottom="360" w:left="180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MS Minngs">
    <w:altName w:val="w"/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4A1F4A99"/>
    <w:multiLevelType w:val="hybridMultilevel"/>
    <w:tmpl w:val="3FD4F348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>
    <w:nsid w:val="504C3652"/>
    <w:multiLevelType w:val="hybridMultilevel"/>
    <w:tmpl w:val="1A2E965E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10"/>
  <w:embedSystemFonts/>
  <w:defaultTabStop w:val="720"/>
  <w:characterSpacingControl w:val="doNotCompress"/>
  <w:doNotValidateAgainstSchema/>
  <w:doNotDemarcateInvalidXml/>
  <w:compat>
    <w:useWord2002TableStyleRules/>
    <w:growAutofit/>
    <w:useFELayou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6D39C6"/>
    <w:rsid w:val="000362E9"/>
    <w:rsid w:val="00036300"/>
    <w:rsid w:val="000809A8"/>
    <w:rsid w:val="000A587C"/>
    <w:rsid w:val="000A666B"/>
    <w:rsid w:val="000B50AB"/>
    <w:rsid w:val="000B78EC"/>
    <w:rsid w:val="0010087B"/>
    <w:rsid w:val="0012200B"/>
    <w:rsid w:val="00152290"/>
    <w:rsid w:val="002D3DEB"/>
    <w:rsid w:val="002D7671"/>
    <w:rsid w:val="002E0D8B"/>
    <w:rsid w:val="00313008"/>
    <w:rsid w:val="00320047"/>
    <w:rsid w:val="00345CEC"/>
    <w:rsid w:val="00353343"/>
    <w:rsid w:val="003610D3"/>
    <w:rsid w:val="00377FF4"/>
    <w:rsid w:val="003E0482"/>
    <w:rsid w:val="004056F4"/>
    <w:rsid w:val="00446C33"/>
    <w:rsid w:val="004610F8"/>
    <w:rsid w:val="004C33B2"/>
    <w:rsid w:val="005015D0"/>
    <w:rsid w:val="005148B6"/>
    <w:rsid w:val="005261F6"/>
    <w:rsid w:val="005836AF"/>
    <w:rsid w:val="005934BE"/>
    <w:rsid w:val="00593B19"/>
    <w:rsid w:val="005A2461"/>
    <w:rsid w:val="005B0A69"/>
    <w:rsid w:val="006105E8"/>
    <w:rsid w:val="0064754C"/>
    <w:rsid w:val="006B7180"/>
    <w:rsid w:val="006D39C6"/>
    <w:rsid w:val="006F7E01"/>
    <w:rsid w:val="0070146D"/>
    <w:rsid w:val="007263DD"/>
    <w:rsid w:val="007A2699"/>
    <w:rsid w:val="007B5D66"/>
    <w:rsid w:val="007D038B"/>
    <w:rsid w:val="00805D13"/>
    <w:rsid w:val="00864DF4"/>
    <w:rsid w:val="0089558C"/>
    <w:rsid w:val="008E0F5D"/>
    <w:rsid w:val="00905F06"/>
    <w:rsid w:val="00952485"/>
    <w:rsid w:val="00A27457"/>
    <w:rsid w:val="00A623A0"/>
    <w:rsid w:val="00AB6316"/>
    <w:rsid w:val="00B776A8"/>
    <w:rsid w:val="00B9658D"/>
    <w:rsid w:val="00BF0124"/>
    <w:rsid w:val="00C905FC"/>
    <w:rsid w:val="00CA0311"/>
    <w:rsid w:val="00D6396E"/>
    <w:rsid w:val="00D6469D"/>
    <w:rsid w:val="00DB29C9"/>
    <w:rsid w:val="00E366C8"/>
    <w:rsid w:val="00E406D9"/>
    <w:rsid w:val="00E8104A"/>
    <w:rsid w:val="00E905B5"/>
    <w:rsid w:val="00EB7F90"/>
    <w:rsid w:val="00EE613F"/>
    <w:rsid w:val="00F1425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martTagType w:namespaceuri="urn:schemas-microsoft-com:office:smarttags" w:name="stockticker"/>
  <w:smartTagType w:namespaceuri="urn:schemas-microsoft-com:office:smarttags" w:name="PlaceName"/>
  <w:smartTagType w:namespaceuri="urn:schemas-microsoft-com:office:smarttags" w:name="place"/>
  <w:smartTagType w:namespaceuri="urn:schemas-microsoft-com:office:smarttags" w:name="PlaceType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Cambria" w:eastAsia="MS Minngs" w:hAnsi="Cambria" w:cs="Times New Roman"/>
        <w:sz w:val="22"/>
        <w:szCs w:val="22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annotation reference" w:unhideWhenUsed="0"/>
    <w:lsdException w:name="Title" w:semiHidden="0" w:unhideWhenUsed="0" w:qFormat="1"/>
    <w:lsdException w:name="Default Paragraph Font" w:unhideWhenUsed="0"/>
    <w:lsdException w:name="Subtitle" w:semiHidden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D39C6"/>
    <w:rPr>
      <w:rFonts w:ascii="Times New Roman" w:hAnsi="Times New Roman"/>
      <w:sz w:val="20"/>
      <w:szCs w:val="20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uiPriority w:val="99"/>
    <w:qFormat/>
    <w:rsid w:val="006D39C6"/>
    <w:pPr>
      <w:jc w:val="center"/>
    </w:pPr>
    <w:rPr>
      <w:b/>
      <w:bCs/>
      <w:sz w:val="28"/>
      <w:szCs w:val="28"/>
    </w:rPr>
  </w:style>
  <w:style w:type="character" w:customStyle="1" w:styleId="TitleChar">
    <w:name w:val="Title Char"/>
    <w:basedOn w:val="DefaultParagraphFont"/>
    <w:link w:val="Title"/>
    <w:uiPriority w:val="99"/>
    <w:rsid w:val="006D39C6"/>
    <w:rPr>
      <w:rFonts w:ascii="Times New Roman" w:hAnsi="Times New Roman" w:cs="Times New Roman"/>
      <w:b/>
      <w:bCs/>
      <w:sz w:val="20"/>
      <w:szCs w:val="20"/>
      <w:lang w:val="en-GB" w:eastAsia="en-GB"/>
    </w:rPr>
  </w:style>
  <w:style w:type="paragraph" w:styleId="Subtitle">
    <w:name w:val="Subtitle"/>
    <w:basedOn w:val="Normal"/>
    <w:link w:val="SubtitleChar"/>
    <w:uiPriority w:val="99"/>
    <w:qFormat/>
    <w:rsid w:val="006D39C6"/>
    <w:pPr>
      <w:jc w:val="center"/>
    </w:pPr>
    <w:rPr>
      <w:sz w:val="32"/>
      <w:szCs w:val="32"/>
      <w:u w:val="single"/>
    </w:rPr>
  </w:style>
  <w:style w:type="character" w:customStyle="1" w:styleId="SubtitleChar">
    <w:name w:val="Subtitle Char"/>
    <w:basedOn w:val="DefaultParagraphFont"/>
    <w:link w:val="Subtitle"/>
    <w:uiPriority w:val="99"/>
    <w:rsid w:val="006D39C6"/>
    <w:rPr>
      <w:rFonts w:ascii="Times New Roman" w:hAnsi="Times New Roman" w:cs="Times New Roman"/>
      <w:sz w:val="20"/>
      <w:szCs w:val="20"/>
      <w:u w:val="single"/>
      <w:lang w:val="en-GB" w:eastAsia="en-GB"/>
    </w:rPr>
  </w:style>
  <w:style w:type="character" w:styleId="CommentReference">
    <w:name w:val="annotation reference"/>
    <w:basedOn w:val="DefaultParagraphFont"/>
    <w:uiPriority w:val="99"/>
    <w:semiHidden/>
    <w:rsid w:val="00152290"/>
    <w:rPr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</Template>
  <TotalTime>1</TotalTime>
  <Pages>3</Pages>
  <Words>598</Words>
  <Characters>3412</Characters>
  <Application>Microsoft Office Outlook</Application>
  <DocSecurity>0</DocSecurity>
  <Lines>0</Lines>
  <Paragraphs>0</Paragraphs>
  <ScaleCrop>false</ScaleCrop>
  <Company>Trinity Saint David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School of Sport, Health &amp; Outdoor Education</dc:title>
  <dc:subject/>
  <dc:creator>SHOE1</dc:creator>
  <cp:keywords/>
  <dc:description/>
  <cp:lastModifiedBy>clientadmin</cp:lastModifiedBy>
  <cp:revision>2</cp:revision>
  <dcterms:created xsi:type="dcterms:W3CDTF">2012-10-01T14:37:00Z</dcterms:created>
  <dcterms:modified xsi:type="dcterms:W3CDTF">2012-10-01T14:37:00Z</dcterms:modified>
</cp:coreProperties>
</file>