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08036" w14:textId="77777777" w:rsidR="00650122" w:rsidRDefault="00650122" w:rsidP="00EF4263">
      <w:pPr>
        <w:spacing w:line="360" w:lineRule="auto"/>
        <w:rPr>
          <w:rFonts w:cstheme="minorHAnsi"/>
          <w:b/>
          <w:bCs/>
          <w:sz w:val="36"/>
          <w:szCs w:val="36"/>
        </w:rPr>
      </w:pPr>
    </w:p>
    <w:p w14:paraId="56D1A925" w14:textId="5B553730" w:rsidR="00883102" w:rsidRDefault="00CE2A5F" w:rsidP="00650122">
      <w:pPr>
        <w:spacing w:line="240" w:lineRule="auto"/>
        <w:rPr>
          <w:rFonts w:cstheme="minorHAnsi"/>
          <w:b/>
          <w:bCs/>
          <w:sz w:val="40"/>
          <w:szCs w:val="40"/>
        </w:rPr>
      </w:pPr>
      <w:r w:rsidRPr="002C4F98">
        <w:rPr>
          <w:rFonts w:cstheme="minorHAnsi"/>
          <w:b/>
          <w:bCs/>
          <w:sz w:val="40"/>
          <w:szCs w:val="40"/>
        </w:rPr>
        <w:t xml:space="preserve"> </w:t>
      </w:r>
      <w:r w:rsidR="002A4DC4">
        <w:rPr>
          <w:rFonts w:cstheme="minorHAnsi"/>
          <w:b/>
          <w:bCs/>
          <w:sz w:val="40"/>
          <w:szCs w:val="40"/>
        </w:rPr>
        <w:t>C</w:t>
      </w:r>
      <w:r w:rsidR="00EF4263" w:rsidRPr="002C4F98">
        <w:rPr>
          <w:rFonts w:cstheme="minorHAnsi"/>
          <w:b/>
          <w:bCs/>
          <w:sz w:val="40"/>
          <w:szCs w:val="40"/>
        </w:rPr>
        <w:t xml:space="preserve">urrent challenges </w:t>
      </w:r>
      <w:r w:rsidR="00661A27" w:rsidRPr="002C4F98">
        <w:rPr>
          <w:rFonts w:cstheme="minorHAnsi"/>
          <w:b/>
          <w:bCs/>
          <w:sz w:val="40"/>
          <w:szCs w:val="40"/>
        </w:rPr>
        <w:t xml:space="preserve">facing the hospitality </w:t>
      </w:r>
      <w:r w:rsidR="00C65156">
        <w:rPr>
          <w:rFonts w:cstheme="minorHAnsi"/>
          <w:b/>
          <w:bCs/>
          <w:sz w:val="40"/>
          <w:szCs w:val="40"/>
        </w:rPr>
        <w:t>i</w:t>
      </w:r>
      <w:r w:rsidR="00661A27" w:rsidRPr="002C4F98">
        <w:rPr>
          <w:rFonts w:cstheme="minorHAnsi"/>
          <w:b/>
          <w:bCs/>
          <w:sz w:val="40"/>
          <w:szCs w:val="40"/>
        </w:rPr>
        <w:t>ndustry</w:t>
      </w:r>
      <w:r w:rsidR="0037201B">
        <w:rPr>
          <w:rFonts w:cstheme="minorHAnsi"/>
          <w:b/>
          <w:bCs/>
          <w:sz w:val="40"/>
          <w:szCs w:val="40"/>
        </w:rPr>
        <w:t xml:space="preserve"> </w:t>
      </w:r>
      <w:proofErr w:type="gramStart"/>
      <w:r w:rsidR="0037201B">
        <w:rPr>
          <w:rFonts w:cstheme="minorHAnsi"/>
          <w:b/>
          <w:bCs/>
          <w:sz w:val="40"/>
          <w:szCs w:val="40"/>
        </w:rPr>
        <w:t>that</w:t>
      </w:r>
      <w:proofErr w:type="gramEnd"/>
      <w:r w:rsidR="009B52A6">
        <w:rPr>
          <w:rFonts w:cstheme="minorHAnsi"/>
          <w:b/>
          <w:bCs/>
          <w:sz w:val="40"/>
          <w:szCs w:val="40"/>
        </w:rPr>
        <w:t xml:space="preserve"> </w:t>
      </w:r>
    </w:p>
    <w:p w14:paraId="7059CC89" w14:textId="2642D15C" w:rsidR="002C4F98" w:rsidRPr="002C4F98" w:rsidRDefault="002C4F98" w:rsidP="00650122">
      <w:pPr>
        <w:spacing w:line="240" w:lineRule="auto"/>
        <w:rPr>
          <w:rFonts w:cstheme="minorHAnsi"/>
          <w:b/>
          <w:bCs/>
          <w:sz w:val="40"/>
          <w:szCs w:val="40"/>
        </w:rPr>
      </w:pPr>
      <w:r>
        <w:rPr>
          <w:rFonts w:cstheme="minorHAnsi"/>
          <w:b/>
          <w:bCs/>
          <w:sz w:val="40"/>
          <w:szCs w:val="40"/>
        </w:rPr>
        <w:t xml:space="preserve">       </w:t>
      </w:r>
      <w:r w:rsidR="00B335ED">
        <w:rPr>
          <w:rFonts w:cstheme="minorHAnsi"/>
          <w:b/>
          <w:bCs/>
          <w:sz w:val="40"/>
          <w:szCs w:val="40"/>
        </w:rPr>
        <w:t xml:space="preserve">   </w:t>
      </w:r>
      <w:r w:rsidR="00B54829">
        <w:rPr>
          <w:rFonts w:cstheme="minorHAnsi"/>
          <w:b/>
          <w:bCs/>
          <w:sz w:val="40"/>
          <w:szCs w:val="40"/>
        </w:rPr>
        <w:t xml:space="preserve">   </w:t>
      </w:r>
      <w:r w:rsidR="00B335ED">
        <w:rPr>
          <w:rFonts w:cstheme="minorHAnsi"/>
          <w:b/>
          <w:bCs/>
          <w:sz w:val="40"/>
          <w:szCs w:val="40"/>
        </w:rPr>
        <w:t xml:space="preserve">is </w:t>
      </w:r>
      <w:r w:rsidR="009B52A6">
        <w:rPr>
          <w:rFonts w:cstheme="minorHAnsi"/>
          <w:b/>
          <w:bCs/>
          <w:sz w:val="40"/>
          <w:szCs w:val="40"/>
        </w:rPr>
        <w:t xml:space="preserve">affecting </w:t>
      </w:r>
      <w:r w:rsidRPr="002C4F98">
        <w:rPr>
          <w:rFonts w:cstheme="minorHAnsi"/>
          <w:b/>
          <w:bCs/>
          <w:sz w:val="40"/>
          <w:szCs w:val="40"/>
        </w:rPr>
        <w:t>recruitment and</w:t>
      </w:r>
      <w:r w:rsidR="00B335ED">
        <w:rPr>
          <w:rFonts w:cstheme="minorHAnsi"/>
          <w:b/>
          <w:bCs/>
          <w:sz w:val="40"/>
          <w:szCs w:val="40"/>
        </w:rPr>
        <w:t xml:space="preserve"> </w:t>
      </w:r>
      <w:r w:rsidRPr="002C4F98">
        <w:rPr>
          <w:rFonts w:cstheme="minorHAnsi"/>
          <w:b/>
          <w:bCs/>
          <w:sz w:val="40"/>
          <w:szCs w:val="40"/>
        </w:rPr>
        <w:t>retention</w:t>
      </w:r>
      <w:r w:rsidR="00C65156">
        <w:rPr>
          <w:rFonts w:cstheme="minorHAnsi"/>
          <w:b/>
          <w:bCs/>
          <w:sz w:val="40"/>
          <w:szCs w:val="40"/>
        </w:rPr>
        <w:t>.</w:t>
      </w:r>
    </w:p>
    <w:p w14:paraId="441DC42D" w14:textId="58EBB096" w:rsidR="00650122" w:rsidRPr="001B7921" w:rsidRDefault="00883102" w:rsidP="00650122">
      <w:pPr>
        <w:spacing w:line="240" w:lineRule="auto"/>
        <w:rPr>
          <w:rStyle w:val="BookTitle"/>
          <w:rFonts w:cstheme="minorHAnsi"/>
          <w:i w:val="0"/>
          <w:iCs w:val="0"/>
          <w:spacing w:val="0"/>
          <w:sz w:val="36"/>
          <w:szCs w:val="36"/>
        </w:rPr>
      </w:pPr>
      <w:r>
        <w:rPr>
          <w:rFonts w:cstheme="minorHAnsi"/>
          <w:b/>
          <w:bCs/>
          <w:sz w:val="36"/>
          <w:szCs w:val="36"/>
        </w:rPr>
        <w:t xml:space="preserve">                                           </w:t>
      </w:r>
      <w:r w:rsidR="00661A27">
        <w:rPr>
          <w:rFonts w:cstheme="minorHAnsi"/>
          <w:b/>
          <w:bCs/>
          <w:sz w:val="36"/>
          <w:szCs w:val="36"/>
        </w:rPr>
        <w:t xml:space="preserve"> </w:t>
      </w:r>
      <w:r w:rsidR="00D54A99">
        <w:rPr>
          <w:rFonts w:cstheme="minorHAnsi"/>
          <w:b/>
          <w:bCs/>
          <w:sz w:val="36"/>
          <w:szCs w:val="36"/>
        </w:rPr>
        <w:t xml:space="preserve"> </w:t>
      </w:r>
    </w:p>
    <w:p w14:paraId="582E56E7" w14:textId="77777777" w:rsidR="00EF4263" w:rsidRDefault="00EF4263" w:rsidP="00EF4263">
      <w:pPr>
        <w:rPr>
          <w:rStyle w:val="BookTitle"/>
          <w:sz w:val="32"/>
          <w:szCs w:val="32"/>
        </w:rPr>
      </w:pPr>
    </w:p>
    <w:p w14:paraId="04C8C353" w14:textId="77777777" w:rsidR="00EF4263" w:rsidRDefault="00EF4263" w:rsidP="00EF4263">
      <w:pPr>
        <w:rPr>
          <w:rStyle w:val="BookTitle"/>
          <w:sz w:val="32"/>
          <w:szCs w:val="32"/>
        </w:rPr>
      </w:pPr>
    </w:p>
    <w:p w14:paraId="24F9EDBE" w14:textId="77777777" w:rsidR="00EF4263" w:rsidRDefault="00EF4263" w:rsidP="00EF4263">
      <w:pPr>
        <w:rPr>
          <w:rStyle w:val="BookTitle"/>
          <w:sz w:val="32"/>
          <w:szCs w:val="32"/>
        </w:rPr>
      </w:pPr>
    </w:p>
    <w:p w14:paraId="424A05DE" w14:textId="77777777" w:rsidR="00EF4263" w:rsidRDefault="00EF4263" w:rsidP="00EF4263">
      <w:pPr>
        <w:rPr>
          <w:rStyle w:val="BookTitle"/>
          <w:i w:val="0"/>
          <w:iCs w:val="0"/>
          <w:sz w:val="40"/>
          <w:szCs w:val="40"/>
        </w:rPr>
      </w:pPr>
      <w:r w:rsidRPr="001532D9">
        <w:rPr>
          <w:rStyle w:val="BookTitle"/>
          <w:i w:val="0"/>
          <w:iCs w:val="0"/>
          <w:sz w:val="40"/>
          <w:szCs w:val="40"/>
        </w:rPr>
        <w:t>Student Name: Adeshola Sallu</w:t>
      </w:r>
    </w:p>
    <w:p w14:paraId="2CCFFFAC" w14:textId="77777777" w:rsidR="00EF4263" w:rsidRPr="001532D9" w:rsidRDefault="00EF4263" w:rsidP="00EF4263">
      <w:pPr>
        <w:rPr>
          <w:rStyle w:val="BookTitle"/>
          <w:i w:val="0"/>
          <w:iCs w:val="0"/>
          <w:sz w:val="40"/>
          <w:szCs w:val="40"/>
        </w:rPr>
      </w:pPr>
    </w:p>
    <w:p w14:paraId="42904426" w14:textId="77777777" w:rsidR="00EF4263" w:rsidRDefault="00EF4263" w:rsidP="00EF4263">
      <w:pPr>
        <w:rPr>
          <w:rStyle w:val="BookTitle"/>
          <w:i w:val="0"/>
          <w:iCs w:val="0"/>
          <w:sz w:val="40"/>
          <w:szCs w:val="40"/>
        </w:rPr>
      </w:pPr>
      <w:r w:rsidRPr="001532D9">
        <w:rPr>
          <w:rStyle w:val="BookTitle"/>
          <w:i w:val="0"/>
          <w:iCs w:val="0"/>
          <w:sz w:val="40"/>
          <w:szCs w:val="40"/>
        </w:rPr>
        <w:t>Student ID Number: 2118601</w:t>
      </w:r>
    </w:p>
    <w:p w14:paraId="33933767" w14:textId="77777777" w:rsidR="00EF4263" w:rsidRPr="001532D9" w:rsidRDefault="00EF4263" w:rsidP="00EF4263">
      <w:pPr>
        <w:rPr>
          <w:rStyle w:val="BookTitle"/>
          <w:i w:val="0"/>
          <w:iCs w:val="0"/>
          <w:sz w:val="40"/>
          <w:szCs w:val="40"/>
        </w:rPr>
      </w:pPr>
    </w:p>
    <w:p w14:paraId="31C13CD7" w14:textId="77777777" w:rsidR="00EF4263" w:rsidRDefault="00EF4263" w:rsidP="00EF4263">
      <w:pPr>
        <w:rPr>
          <w:rStyle w:val="BookTitle"/>
          <w:i w:val="0"/>
          <w:iCs w:val="0"/>
          <w:sz w:val="40"/>
          <w:szCs w:val="40"/>
        </w:rPr>
      </w:pPr>
      <w:r w:rsidRPr="001532D9">
        <w:rPr>
          <w:rStyle w:val="BookTitle"/>
          <w:i w:val="0"/>
          <w:iCs w:val="0"/>
          <w:sz w:val="40"/>
          <w:szCs w:val="40"/>
        </w:rPr>
        <w:t>Personnel Resourcing and Development: BMIH5005</w:t>
      </w:r>
    </w:p>
    <w:p w14:paraId="5D47D673" w14:textId="77777777" w:rsidR="00EF4263" w:rsidRPr="001532D9" w:rsidRDefault="00EF4263" w:rsidP="00EF4263">
      <w:pPr>
        <w:rPr>
          <w:rStyle w:val="BookTitle"/>
          <w:i w:val="0"/>
          <w:iCs w:val="0"/>
          <w:sz w:val="40"/>
          <w:szCs w:val="40"/>
        </w:rPr>
      </w:pPr>
    </w:p>
    <w:p w14:paraId="5558F5E1" w14:textId="77777777" w:rsidR="009C4E89" w:rsidRDefault="00EF4263" w:rsidP="00EF4263">
      <w:pPr>
        <w:rPr>
          <w:rStyle w:val="BookTitle"/>
          <w:i w:val="0"/>
          <w:iCs w:val="0"/>
          <w:sz w:val="40"/>
          <w:szCs w:val="40"/>
        </w:rPr>
      </w:pPr>
      <w:r w:rsidRPr="001532D9">
        <w:rPr>
          <w:rStyle w:val="BookTitle"/>
          <w:i w:val="0"/>
          <w:iCs w:val="0"/>
          <w:sz w:val="40"/>
          <w:szCs w:val="40"/>
        </w:rPr>
        <w:t>Lecturer: Kathryn Roberts</w:t>
      </w:r>
    </w:p>
    <w:p w14:paraId="5EEB4DD5" w14:textId="77777777" w:rsidR="009C4E89" w:rsidRDefault="009C4E89" w:rsidP="00EF4263">
      <w:pPr>
        <w:rPr>
          <w:rStyle w:val="BookTitle"/>
          <w:i w:val="0"/>
          <w:iCs w:val="0"/>
          <w:sz w:val="40"/>
          <w:szCs w:val="40"/>
        </w:rPr>
      </w:pPr>
    </w:p>
    <w:p w14:paraId="54DE1199" w14:textId="77777777" w:rsidR="009C4E89" w:rsidRDefault="009C4E89" w:rsidP="00EF4263">
      <w:pPr>
        <w:rPr>
          <w:rStyle w:val="BookTitle"/>
          <w:i w:val="0"/>
          <w:iCs w:val="0"/>
          <w:sz w:val="40"/>
          <w:szCs w:val="40"/>
        </w:rPr>
      </w:pPr>
    </w:p>
    <w:p w14:paraId="09247534" w14:textId="77777777" w:rsidR="009C4E89" w:rsidRDefault="009C4E89" w:rsidP="00EF4263">
      <w:pPr>
        <w:rPr>
          <w:rStyle w:val="BookTitle"/>
          <w:i w:val="0"/>
          <w:iCs w:val="0"/>
          <w:sz w:val="40"/>
          <w:szCs w:val="40"/>
        </w:rPr>
      </w:pPr>
    </w:p>
    <w:p w14:paraId="6243E829" w14:textId="77777777" w:rsidR="009C4E89" w:rsidRDefault="009C4E89" w:rsidP="00EF4263">
      <w:pPr>
        <w:rPr>
          <w:rStyle w:val="BookTitle"/>
          <w:i w:val="0"/>
          <w:iCs w:val="0"/>
          <w:sz w:val="40"/>
          <w:szCs w:val="40"/>
        </w:rPr>
      </w:pPr>
    </w:p>
    <w:p w14:paraId="25819EC8" w14:textId="77777777" w:rsidR="009C4E89" w:rsidRDefault="009C4E89" w:rsidP="00EF4263">
      <w:pPr>
        <w:rPr>
          <w:rStyle w:val="BookTitle"/>
          <w:i w:val="0"/>
          <w:iCs w:val="0"/>
          <w:sz w:val="40"/>
          <w:szCs w:val="40"/>
        </w:rPr>
      </w:pPr>
    </w:p>
    <w:p w14:paraId="55B371F4" w14:textId="77777777" w:rsidR="009C4E89" w:rsidRDefault="009C4E89" w:rsidP="00EF4263">
      <w:pPr>
        <w:rPr>
          <w:rStyle w:val="BookTitle"/>
          <w:i w:val="0"/>
          <w:iCs w:val="0"/>
          <w:sz w:val="40"/>
          <w:szCs w:val="40"/>
        </w:rPr>
      </w:pPr>
    </w:p>
    <w:p w14:paraId="66B1E93F" w14:textId="77777777" w:rsidR="009C4E89" w:rsidRDefault="009C4E89" w:rsidP="00EF4263">
      <w:pPr>
        <w:rPr>
          <w:rStyle w:val="BookTitle"/>
          <w:i w:val="0"/>
          <w:iCs w:val="0"/>
          <w:sz w:val="40"/>
          <w:szCs w:val="40"/>
        </w:rPr>
      </w:pPr>
    </w:p>
    <w:p w14:paraId="636DA907" w14:textId="0A1A181C" w:rsidR="004C7E3B" w:rsidRPr="00606550" w:rsidRDefault="004C7E3B" w:rsidP="007263A1">
      <w:pPr>
        <w:pStyle w:val="NormalWeb"/>
        <w:shd w:val="clear" w:color="auto" w:fill="FFFFFF"/>
        <w:spacing w:before="400" w:beforeAutospacing="0" w:after="400" w:afterAutospacing="0" w:line="360" w:lineRule="auto"/>
        <w:jc w:val="both"/>
        <w:rPr>
          <w:b/>
          <w:bCs/>
          <w:spacing w:val="5"/>
          <w:sz w:val="48"/>
          <w:szCs w:val="48"/>
        </w:rPr>
      </w:pPr>
      <w:r w:rsidRPr="00103F80">
        <w:rPr>
          <w:rStyle w:val="BookTitle"/>
          <w:i w:val="0"/>
          <w:iCs w:val="0"/>
          <w:sz w:val="48"/>
          <w:szCs w:val="48"/>
        </w:rPr>
        <w:lastRenderedPageBreak/>
        <w:t xml:space="preserve"> </w:t>
      </w:r>
      <w:r w:rsidR="00EF4263" w:rsidRPr="00C65156">
        <w:rPr>
          <w:rStyle w:val="BookTitle"/>
          <w:i w:val="0"/>
          <w:iCs w:val="0"/>
          <w:sz w:val="48"/>
          <w:szCs w:val="48"/>
          <w:u w:val="single"/>
        </w:rPr>
        <w:br/>
      </w:r>
    </w:p>
    <w:p w14:paraId="66FFF7CA" w14:textId="16FBD1D9" w:rsidR="001D6373" w:rsidRPr="000C0D3F" w:rsidRDefault="001D6373" w:rsidP="00E64E9A">
      <w:pPr>
        <w:pStyle w:val="NormalWeb"/>
        <w:shd w:val="clear" w:color="auto" w:fill="FFFFFF"/>
        <w:spacing w:before="400" w:beforeAutospacing="0" w:after="400" w:afterAutospacing="0" w:line="360" w:lineRule="auto"/>
        <w:jc w:val="both"/>
        <w:rPr>
          <w:rFonts w:asciiTheme="minorHAnsi" w:hAnsiTheme="minorHAnsi" w:cstheme="minorHAnsi"/>
          <w:b/>
          <w:bCs/>
          <w:color w:val="212121"/>
          <w:sz w:val="36"/>
          <w:szCs w:val="36"/>
          <w:u w:val="single"/>
        </w:rPr>
      </w:pPr>
      <w:r>
        <w:rPr>
          <w:rFonts w:ascii="Arial" w:hAnsi="Arial" w:cs="Arial"/>
          <w:color w:val="212121"/>
        </w:rPr>
        <w:t xml:space="preserve">                                    </w:t>
      </w:r>
      <w:r w:rsidRPr="000C0D3F">
        <w:rPr>
          <w:rFonts w:asciiTheme="minorHAnsi" w:hAnsiTheme="minorHAnsi" w:cstheme="minorHAnsi"/>
          <w:b/>
          <w:bCs/>
          <w:color w:val="212121"/>
          <w:sz w:val="36"/>
          <w:szCs w:val="36"/>
          <w:u w:val="single"/>
        </w:rPr>
        <w:t>EXECUTIVE SUMMARY</w:t>
      </w:r>
    </w:p>
    <w:p w14:paraId="677F46B5" w14:textId="77777777" w:rsidR="003F1C89" w:rsidRDefault="003F1C89" w:rsidP="001D6373">
      <w:pPr>
        <w:pStyle w:val="NormalWeb"/>
        <w:shd w:val="clear" w:color="auto" w:fill="FFFFFF"/>
        <w:spacing w:before="400" w:beforeAutospacing="0" w:after="400" w:afterAutospacing="0" w:line="360" w:lineRule="auto"/>
        <w:jc w:val="both"/>
        <w:rPr>
          <w:rFonts w:ascii="Arial" w:hAnsi="Arial" w:cs="Arial"/>
          <w:color w:val="212121"/>
        </w:rPr>
      </w:pPr>
    </w:p>
    <w:p w14:paraId="770FE435" w14:textId="77777777" w:rsidR="00881559" w:rsidRDefault="001D6373" w:rsidP="00E64E9A">
      <w:pPr>
        <w:pStyle w:val="NormalWeb"/>
        <w:shd w:val="clear" w:color="auto" w:fill="FFFFFF"/>
        <w:spacing w:before="400" w:beforeAutospacing="0" w:after="400" w:afterAutospacing="0" w:line="360" w:lineRule="auto"/>
        <w:jc w:val="both"/>
        <w:rPr>
          <w:rFonts w:ascii="Arial" w:hAnsi="Arial" w:cs="Arial"/>
          <w:color w:val="212121"/>
        </w:rPr>
      </w:pPr>
      <w:r>
        <w:rPr>
          <w:rFonts w:ascii="Arial" w:hAnsi="Arial" w:cs="Arial"/>
          <w:color w:val="212121"/>
        </w:rPr>
        <w:t>We as a country are facing a ‘profound economic crisis’</w:t>
      </w:r>
      <w:r w:rsidR="004374A8">
        <w:rPr>
          <w:rFonts w:ascii="Arial" w:hAnsi="Arial" w:cs="Arial"/>
          <w:color w:val="212121"/>
        </w:rPr>
        <w:t xml:space="preserve"> were the exact w</w:t>
      </w:r>
      <w:r>
        <w:rPr>
          <w:rFonts w:ascii="Arial" w:hAnsi="Arial" w:cs="Arial"/>
          <w:color w:val="212121"/>
        </w:rPr>
        <w:t xml:space="preserve">ords of </w:t>
      </w:r>
      <w:r w:rsidR="003F1C89">
        <w:rPr>
          <w:rFonts w:ascii="Arial" w:hAnsi="Arial" w:cs="Arial"/>
          <w:color w:val="212121"/>
        </w:rPr>
        <w:t xml:space="preserve">the current </w:t>
      </w:r>
      <w:r>
        <w:rPr>
          <w:rFonts w:ascii="Arial" w:hAnsi="Arial" w:cs="Arial"/>
          <w:color w:val="212121"/>
        </w:rPr>
        <w:t xml:space="preserve">Prime Minister on his first day in office. (Sky News, 2022) </w:t>
      </w:r>
    </w:p>
    <w:p w14:paraId="4500E8D1" w14:textId="3B423C4B" w:rsidR="00596BA0" w:rsidRDefault="00707810" w:rsidP="00E64E9A">
      <w:pPr>
        <w:pStyle w:val="NormalWeb"/>
        <w:shd w:val="clear" w:color="auto" w:fill="FFFFFF"/>
        <w:spacing w:before="400" w:beforeAutospacing="0" w:after="400" w:afterAutospacing="0" w:line="360" w:lineRule="auto"/>
        <w:jc w:val="both"/>
        <w:rPr>
          <w:rFonts w:ascii="Arial" w:hAnsi="Arial" w:cs="Arial"/>
          <w:color w:val="212121"/>
        </w:rPr>
      </w:pPr>
      <w:r>
        <w:rPr>
          <w:rFonts w:ascii="Arial" w:hAnsi="Arial" w:cs="Arial"/>
          <w:color w:val="212121"/>
        </w:rPr>
        <w:t xml:space="preserve">While still trying to recover from the </w:t>
      </w:r>
      <w:r w:rsidR="003071BE">
        <w:rPr>
          <w:rFonts w:ascii="Arial" w:hAnsi="Arial" w:cs="Arial"/>
          <w:color w:val="212121"/>
        </w:rPr>
        <w:t xml:space="preserve">devastating effects of </w:t>
      </w:r>
      <w:r w:rsidR="00533118">
        <w:rPr>
          <w:rFonts w:ascii="Arial" w:hAnsi="Arial" w:cs="Arial"/>
          <w:color w:val="212121"/>
        </w:rPr>
        <w:t>the</w:t>
      </w:r>
      <w:r w:rsidR="003071BE">
        <w:rPr>
          <w:rFonts w:ascii="Arial" w:hAnsi="Arial" w:cs="Arial"/>
          <w:color w:val="212121"/>
        </w:rPr>
        <w:t xml:space="preserve"> Covid-19 pandemic</w:t>
      </w:r>
      <w:r w:rsidR="00533118">
        <w:rPr>
          <w:rFonts w:ascii="Arial" w:hAnsi="Arial" w:cs="Arial"/>
          <w:color w:val="212121"/>
        </w:rPr>
        <w:t xml:space="preserve"> and the decision</w:t>
      </w:r>
      <w:r w:rsidR="00CF79AD">
        <w:rPr>
          <w:rFonts w:ascii="Arial" w:hAnsi="Arial" w:cs="Arial"/>
          <w:color w:val="212121"/>
        </w:rPr>
        <w:t xml:space="preserve"> of the British </w:t>
      </w:r>
      <w:r w:rsidR="00720CB5">
        <w:rPr>
          <w:rFonts w:ascii="Arial" w:hAnsi="Arial" w:cs="Arial"/>
          <w:color w:val="212121"/>
        </w:rPr>
        <w:t>g</w:t>
      </w:r>
      <w:r w:rsidR="00CF79AD">
        <w:rPr>
          <w:rFonts w:ascii="Arial" w:hAnsi="Arial" w:cs="Arial"/>
          <w:color w:val="212121"/>
        </w:rPr>
        <w:t>overnment to pull out</w:t>
      </w:r>
      <w:r w:rsidR="0068537E">
        <w:rPr>
          <w:rFonts w:ascii="Arial" w:hAnsi="Arial" w:cs="Arial"/>
          <w:color w:val="212121"/>
        </w:rPr>
        <w:t xml:space="preserve"> of the EU, </w:t>
      </w:r>
      <w:r w:rsidR="00F52B2B">
        <w:rPr>
          <w:rFonts w:ascii="Arial" w:hAnsi="Arial" w:cs="Arial"/>
          <w:color w:val="212121"/>
        </w:rPr>
        <w:t>the UK is</w:t>
      </w:r>
      <w:r w:rsidR="008D4E15">
        <w:rPr>
          <w:rFonts w:ascii="Arial" w:hAnsi="Arial" w:cs="Arial"/>
          <w:color w:val="212121"/>
        </w:rPr>
        <w:t xml:space="preserve"> facing one of the most difficult chapters in </w:t>
      </w:r>
      <w:r w:rsidR="00B0024D">
        <w:rPr>
          <w:rFonts w:ascii="Arial" w:hAnsi="Arial" w:cs="Arial"/>
          <w:color w:val="212121"/>
        </w:rPr>
        <w:t>history. With prices</w:t>
      </w:r>
      <w:r w:rsidR="00265AC5">
        <w:rPr>
          <w:rFonts w:ascii="Arial" w:hAnsi="Arial" w:cs="Arial"/>
          <w:color w:val="212121"/>
        </w:rPr>
        <w:t xml:space="preserve"> rising at the highest rate for 40 years</w:t>
      </w:r>
      <w:r w:rsidR="007C6B5A">
        <w:rPr>
          <w:rFonts w:ascii="Arial" w:hAnsi="Arial" w:cs="Arial"/>
          <w:color w:val="212121"/>
        </w:rPr>
        <w:t xml:space="preserve"> </w:t>
      </w:r>
      <w:r w:rsidR="00AD7B8F">
        <w:rPr>
          <w:rFonts w:ascii="Arial" w:hAnsi="Arial" w:cs="Arial"/>
          <w:color w:val="212121"/>
        </w:rPr>
        <w:t>(</w:t>
      </w:r>
      <w:r w:rsidR="00AD7B8F" w:rsidRPr="009B7575">
        <w:rPr>
          <w:rFonts w:ascii="Arial" w:hAnsi="Arial" w:cs="Arial"/>
          <w:color w:val="212121"/>
        </w:rPr>
        <w:t>ONS, 2022</w:t>
      </w:r>
      <w:r w:rsidR="00AD7B8F">
        <w:rPr>
          <w:rFonts w:ascii="Arial" w:hAnsi="Arial" w:cs="Arial"/>
          <w:color w:val="212121"/>
        </w:rPr>
        <w:t>)</w:t>
      </w:r>
      <w:r w:rsidR="008B6EA4">
        <w:rPr>
          <w:rFonts w:ascii="Arial" w:hAnsi="Arial" w:cs="Arial"/>
          <w:color w:val="212121"/>
        </w:rPr>
        <w:t xml:space="preserve"> currently being driven by higher energy and food prices</w:t>
      </w:r>
      <w:r w:rsidR="00980E80">
        <w:rPr>
          <w:rFonts w:ascii="Arial" w:hAnsi="Arial" w:cs="Arial"/>
          <w:color w:val="212121"/>
        </w:rPr>
        <w:t xml:space="preserve"> caused by the war in Ukraine</w:t>
      </w:r>
      <w:r w:rsidR="00176ADC">
        <w:rPr>
          <w:rFonts w:ascii="Arial" w:hAnsi="Arial" w:cs="Arial"/>
          <w:color w:val="212121"/>
        </w:rPr>
        <w:t>. A</w:t>
      </w:r>
      <w:r w:rsidR="00C8616A">
        <w:rPr>
          <w:rFonts w:ascii="Arial" w:hAnsi="Arial" w:cs="Arial"/>
          <w:color w:val="212121"/>
        </w:rPr>
        <w:t>long with</w:t>
      </w:r>
      <w:r w:rsidR="004E465C">
        <w:rPr>
          <w:rFonts w:ascii="Arial" w:hAnsi="Arial" w:cs="Arial"/>
          <w:color w:val="212121"/>
        </w:rPr>
        <w:t xml:space="preserve"> upward pressure on prices</w:t>
      </w:r>
      <w:r w:rsidR="00176ADC">
        <w:rPr>
          <w:rFonts w:ascii="Arial" w:hAnsi="Arial" w:cs="Arial"/>
          <w:color w:val="212121"/>
        </w:rPr>
        <w:t>,</w:t>
      </w:r>
      <w:r w:rsidR="001A3BA4">
        <w:rPr>
          <w:rFonts w:ascii="Arial" w:hAnsi="Arial" w:cs="Arial"/>
          <w:color w:val="212121"/>
        </w:rPr>
        <w:t xml:space="preserve"> </w:t>
      </w:r>
      <w:r w:rsidR="00176ADC">
        <w:rPr>
          <w:rFonts w:ascii="Arial" w:hAnsi="Arial" w:cs="Arial"/>
          <w:color w:val="212121"/>
        </w:rPr>
        <w:t>t</w:t>
      </w:r>
      <w:r w:rsidR="001A3BA4">
        <w:rPr>
          <w:rFonts w:ascii="Arial" w:hAnsi="Arial" w:cs="Arial"/>
          <w:color w:val="212121"/>
        </w:rPr>
        <w:t xml:space="preserve">he interest rate is </w:t>
      </w:r>
      <w:r w:rsidR="00D81DA0">
        <w:rPr>
          <w:rFonts w:ascii="Arial" w:hAnsi="Arial" w:cs="Arial"/>
          <w:color w:val="212121"/>
        </w:rPr>
        <w:t>the highest it</w:t>
      </w:r>
      <w:r w:rsidR="00360DB1">
        <w:rPr>
          <w:rFonts w:ascii="Arial" w:hAnsi="Arial" w:cs="Arial"/>
          <w:color w:val="212121"/>
        </w:rPr>
        <w:t>’</w:t>
      </w:r>
      <w:r w:rsidR="00D81DA0">
        <w:rPr>
          <w:rFonts w:ascii="Arial" w:hAnsi="Arial" w:cs="Arial"/>
          <w:color w:val="212121"/>
        </w:rPr>
        <w:t>s been since 2008</w:t>
      </w:r>
      <w:r w:rsidR="00253332">
        <w:rPr>
          <w:rFonts w:ascii="Arial" w:hAnsi="Arial" w:cs="Arial"/>
          <w:color w:val="212121"/>
        </w:rPr>
        <w:t xml:space="preserve">. </w:t>
      </w:r>
      <w:r w:rsidR="00D81DA0">
        <w:rPr>
          <w:rFonts w:ascii="Arial" w:hAnsi="Arial" w:cs="Arial"/>
          <w:color w:val="212121"/>
        </w:rPr>
        <w:t>Mortgage rates</w:t>
      </w:r>
      <w:r w:rsidR="00360DB1">
        <w:rPr>
          <w:rFonts w:ascii="Arial" w:hAnsi="Arial" w:cs="Arial"/>
          <w:color w:val="212121"/>
        </w:rPr>
        <w:t xml:space="preserve"> have hit their highest levels </w:t>
      </w:r>
      <w:r w:rsidR="005B3A14">
        <w:rPr>
          <w:rFonts w:ascii="Arial" w:hAnsi="Arial" w:cs="Arial"/>
          <w:color w:val="212121"/>
        </w:rPr>
        <w:t>in 14 years, and we are seeing the highest level of company insolvencies</w:t>
      </w:r>
      <w:r w:rsidR="00F368BC">
        <w:rPr>
          <w:rFonts w:ascii="Arial" w:hAnsi="Arial" w:cs="Arial"/>
          <w:color w:val="212121"/>
        </w:rPr>
        <w:t xml:space="preserve"> since 2009</w:t>
      </w:r>
      <w:r w:rsidR="00CB2DD1">
        <w:rPr>
          <w:rFonts w:ascii="Arial" w:hAnsi="Arial" w:cs="Arial"/>
          <w:color w:val="212121"/>
        </w:rPr>
        <w:t xml:space="preserve"> (</w:t>
      </w:r>
      <w:r w:rsidR="005810A4" w:rsidRPr="003B2248">
        <w:rPr>
          <w:rFonts w:ascii="Arial" w:hAnsi="Arial" w:cs="Arial"/>
          <w:color w:val="212121"/>
        </w:rPr>
        <w:t>Gov</w:t>
      </w:r>
      <w:r w:rsidR="00F94F17" w:rsidRPr="003B2248">
        <w:rPr>
          <w:rFonts w:ascii="Arial" w:hAnsi="Arial" w:cs="Arial"/>
          <w:color w:val="212121"/>
        </w:rPr>
        <w:t>.</w:t>
      </w:r>
      <w:r w:rsidR="009B7575" w:rsidRPr="003B2248">
        <w:rPr>
          <w:rFonts w:ascii="Arial" w:hAnsi="Arial" w:cs="Arial"/>
          <w:color w:val="212121"/>
        </w:rPr>
        <w:t>UK</w:t>
      </w:r>
      <w:r w:rsidR="005810A4" w:rsidRPr="003B2248">
        <w:rPr>
          <w:rFonts w:ascii="Arial" w:hAnsi="Arial" w:cs="Arial"/>
          <w:color w:val="212121"/>
        </w:rPr>
        <w:t>,</w:t>
      </w:r>
      <w:r w:rsidR="009B7575" w:rsidRPr="003B2248">
        <w:rPr>
          <w:rFonts w:ascii="Arial" w:hAnsi="Arial" w:cs="Arial"/>
          <w:color w:val="212121"/>
        </w:rPr>
        <w:t xml:space="preserve"> </w:t>
      </w:r>
      <w:r w:rsidR="005810A4" w:rsidRPr="003B2248">
        <w:rPr>
          <w:rFonts w:ascii="Arial" w:hAnsi="Arial" w:cs="Arial"/>
          <w:color w:val="212121"/>
        </w:rPr>
        <w:t>2022</w:t>
      </w:r>
      <w:r w:rsidR="005810A4">
        <w:rPr>
          <w:rFonts w:ascii="Arial" w:hAnsi="Arial" w:cs="Arial"/>
          <w:color w:val="212121"/>
        </w:rPr>
        <w:t>)</w:t>
      </w:r>
      <w:r w:rsidR="007C270C">
        <w:rPr>
          <w:rFonts w:ascii="Arial" w:hAnsi="Arial" w:cs="Arial"/>
          <w:color w:val="212121"/>
        </w:rPr>
        <w:t xml:space="preserve"> Some sectors that were hardest hit by the </w:t>
      </w:r>
      <w:r w:rsidR="00173220">
        <w:rPr>
          <w:rFonts w:ascii="Arial" w:hAnsi="Arial" w:cs="Arial"/>
          <w:color w:val="212121"/>
        </w:rPr>
        <w:t>pandemic such as tourism, hospitality and some retail business</w:t>
      </w:r>
      <w:r w:rsidR="0073649C">
        <w:rPr>
          <w:rFonts w:ascii="Arial" w:hAnsi="Arial" w:cs="Arial"/>
          <w:color w:val="212121"/>
        </w:rPr>
        <w:t xml:space="preserve">es are now being particularly affected by the </w:t>
      </w:r>
      <w:r w:rsidR="00036D98">
        <w:rPr>
          <w:rFonts w:ascii="Arial" w:hAnsi="Arial" w:cs="Arial"/>
          <w:color w:val="212121"/>
        </w:rPr>
        <w:t xml:space="preserve">rising cost of doing business as they are less able to </w:t>
      </w:r>
      <w:r w:rsidR="00720CB5">
        <w:rPr>
          <w:rFonts w:ascii="Arial" w:hAnsi="Arial" w:cs="Arial"/>
          <w:color w:val="212121"/>
        </w:rPr>
        <w:t>absorb</w:t>
      </w:r>
      <w:r w:rsidR="00E64E9A">
        <w:rPr>
          <w:rFonts w:ascii="Arial" w:hAnsi="Arial" w:cs="Arial"/>
          <w:color w:val="212121"/>
        </w:rPr>
        <w:t xml:space="preserve"> additional costs</w:t>
      </w:r>
      <w:r w:rsidR="000848B8">
        <w:rPr>
          <w:rFonts w:ascii="Arial" w:hAnsi="Arial" w:cs="Arial"/>
          <w:color w:val="212121"/>
        </w:rPr>
        <w:t xml:space="preserve"> and debt</w:t>
      </w:r>
      <w:r w:rsidR="000E7390">
        <w:rPr>
          <w:rFonts w:ascii="Arial" w:hAnsi="Arial" w:cs="Arial"/>
          <w:color w:val="212121"/>
        </w:rPr>
        <w:t>, and the</w:t>
      </w:r>
      <w:r w:rsidR="002C36F6">
        <w:rPr>
          <w:rFonts w:ascii="Arial" w:hAnsi="Arial" w:cs="Arial"/>
          <w:color w:val="212121"/>
        </w:rPr>
        <w:t>y</w:t>
      </w:r>
      <w:r w:rsidR="000E7390">
        <w:rPr>
          <w:rFonts w:ascii="Arial" w:hAnsi="Arial" w:cs="Arial"/>
          <w:color w:val="212121"/>
        </w:rPr>
        <w:t xml:space="preserve"> rely on non-essential spending</w:t>
      </w:r>
      <w:r w:rsidR="00A56B21">
        <w:rPr>
          <w:rFonts w:ascii="Arial" w:hAnsi="Arial" w:cs="Arial"/>
          <w:color w:val="212121"/>
        </w:rPr>
        <w:t>. (</w:t>
      </w:r>
      <w:r w:rsidR="007B1C9A" w:rsidRPr="009B7575">
        <w:rPr>
          <w:rFonts w:ascii="Arial" w:hAnsi="Arial" w:cs="Arial"/>
          <w:color w:val="212121"/>
        </w:rPr>
        <w:t>Gareth,</w:t>
      </w:r>
      <w:r w:rsidR="00530AFD" w:rsidRPr="009B7575">
        <w:rPr>
          <w:rFonts w:ascii="Arial" w:hAnsi="Arial" w:cs="Arial"/>
          <w:color w:val="212121"/>
        </w:rPr>
        <w:t xml:space="preserve"> 2023</w:t>
      </w:r>
      <w:r w:rsidR="00530AFD">
        <w:rPr>
          <w:rFonts w:ascii="Arial" w:hAnsi="Arial" w:cs="Arial"/>
          <w:color w:val="212121"/>
        </w:rPr>
        <w:t>).</w:t>
      </w:r>
      <w:r w:rsidR="00C23A3A">
        <w:rPr>
          <w:rFonts w:ascii="Arial" w:hAnsi="Arial" w:cs="Arial"/>
          <w:color w:val="212121"/>
        </w:rPr>
        <w:t xml:space="preserve"> All these issues </w:t>
      </w:r>
      <w:r w:rsidR="00F6162E">
        <w:rPr>
          <w:rFonts w:ascii="Arial" w:hAnsi="Arial" w:cs="Arial"/>
          <w:color w:val="212121"/>
        </w:rPr>
        <w:t xml:space="preserve">have only </w:t>
      </w:r>
      <w:r w:rsidR="00F52B2B">
        <w:rPr>
          <w:rFonts w:ascii="Arial" w:hAnsi="Arial" w:cs="Arial"/>
          <w:color w:val="212121"/>
        </w:rPr>
        <w:t xml:space="preserve">but </w:t>
      </w:r>
      <w:r w:rsidR="00F6162E">
        <w:rPr>
          <w:rFonts w:ascii="Arial" w:hAnsi="Arial" w:cs="Arial"/>
          <w:color w:val="212121"/>
        </w:rPr>
        <w:t xml:space="preserve">compounded the </w:t>
      </w:r>
      <w:r w:rsidR="00BD5C99">
        <w:rPr>
          <w:rFonts w:ascii="Arial" w:hAnsi="Arial" w:cs="Arial"/>
          <w:color w:val="212121"/>
        </w:rPr>
        <w:t>already existing</w:t>
      </w:r>
      <w:r w:rsidR="00BC3297">
        <w:rPr>
          <w:rFonts w:ascii="Arial" w:hAnsi="Arial" w:cs="Arial"/>
          <w:color w:val="212121"/>
        </w:rPr>
        <w:t xml:space="preserve"> challenge</w:t>
      </w:r>
      <w:r w:rsidR="00BD5C99">
        <w:rPr>
          <w:rFonts w:ascii="Arial" w:hAnsi="Arial" w:cs="Arial"/>
          <w:color w:val="212121"/>
        </w:rPr>
        <w:t xml:space="preserve"> of</w:t>
      </w:r>
      <w:r w:rsidR="00596BA0">
        <w:rPr>
          <w:rFonts w:ascii="Arial" w:hAnsi="Arial" w:cs="Arial"/>
          <w:color w:val="212121"/>
        </w:rPr>
        <w:t xml:space="preserve"> staff shortage within the hospitality sector</w:t>
      </w:r>
      <w:r w:rsidR="00F52B2B">
        <w:rPr>
          <w:rFonts w:ascii="Arial" w:hAnsi="Arial" w:cs="Arial"/>
          <w:color w:val="212121"/>
        </w:rPr>
        <w:t xml:space="preserve"> </w:t>
      </w:r>
      <w:r w:rsidR="003715F7">
        <w:rPr>
          <w:rFonts w:ascii="Arial" w:hAnsi="Arial" w:cs="Arial"/>
          <w:color w:val="212121"/>
        </w:rPr>
        <w:t xml:space="preserve">with </w:t>
      </w:r>
      <w:r w:rsidR="00596BA0" w:rsidRPr="007263A1">
        <w:rPr>
          <w:rFonts w:ascii="Arial" w:hAnsi="Arial" w:cs="Arial"/>
          <w:color w:val="212121"/>
        </w:rPr>
        <w:t>80% of hospitality operators</w:t>
      </w:r>
      <w:r w:rsidR="003715F7">
        <w:rPr>
          <w:rFonts w:ascii="Arial" w:hAnsi="Arial" w:cs="Arial"/>
          <w:color w:val="212121"/>
        </w:rPr>
        <w:t xml:space="preserve"> now</w:t>
      </w:r>
      <w:r w:rsidR="00596BA0" w:rsidRPr="007263A1">
        <w:rPr>
          <w:rFonts w:ascii="Arial" w:hAnsi="Arial" w:cs="Arial"/>
          <w:color w:val="212121"/>
        </w:rPr>
        <w:t xml:space="preserve"> reporting front of house vacancies</w:t>
      </w:r>
      <w:r w:rsidR="009051FB">
        <w:rPr>
          <w:rFonts w:ascii="Arial" w:hAnsi="Arial" w:cs="Arial"/>
          <w:color w:val="212121"/>
        </w:rPr>
        <w:t xml:space="preserve"> </w:t>
      </w:r>
      <w:r w:rsidR="004832F2">
        <w:rPr>
          <w:rFonts w:ascii="Arial" w:hAnsi="Arial" w:cs="Arial"/>
          <w:color w:val="212121"/>
        </w:rPr>
        <w:t>and</w:t>
      </w:r>
      <w:r w:rsidR="00596BA0" w:rsidRPr="007263A1">
        <w:rPr>
          <w:rFonts w:ascii="Arial" w:hAnsi="Arial" w:cs="Arial"/>
          <w:color w:val="212121"/>
        </w:rPr>
        <w:t xml:space="preserve"> 42% of staff leav</w:t>
      </w:r>
      <w:r w:rsidR="004832F2">
        <w:rPr>
          <w:rFonts w:ascii="Arial" w:hAnsi="Arial" w:cs="Arial"/>
          <w:color w:val="212121"/>
        </w:rPr>
        <w:t>ing</w:t>
      </w:r>
      <w:r w:rsidR="00596BA0" w:rsidRPr="007263A1">
        <w:rPr>
          <w:rFonts w:ascii="Arial" w:hAnsi="Arial" w:cs="Arial"/>
          <w:color w:val="212121"/>
        </w:rPr>
        <w:t xml:space="preserve"> their jobs within 90 days. </w:t>
      </w:r>
      <w:r w:rsidR="004832F2">
        <w:rPr>
          <w:rFonts w:ascii="Arial" w:hAnsi="Arial" w:cs="Arial"/>
          <w:color w:val="212121"/>
        </w:rPr>
        <w:t>Furthermore</w:t>
      </w:r>
      <w:r w:rsidR="00BD7AD0">
        <w:rPr>
          <w:rFonts w:ascii="Arial" w:hAnsi="Arial" w:cs="Arial"/>
          <w:color w:val="212121"/>
        </w:rPr>
        <w:t xml:space="preserve">, </w:t>
      </w:r>
      <w:r w:rsidR="00596BA0" w:rsidRPr="007263A1">
        <w:rPr>
          <w:rFonts w:ascii="Arial" w:hAnsi="Arial" w:cs="Arial"/>
          <w:color w:val="212121"/>
        </w:rPr>
        <w:t>the sector has an employee turnover rate of 30% – double that of the UK average – and is forecasted to increase. But why is the sector facing these recruitment and retention challenges?</w:t>
      </w:r>
    </w:p>
    <w:p w14:paraId="01672D08" w14:textId="77777777" w:rsidR="00782267" w:rsidRDefault="00782267" w:rsidP="00E64E9A">
      <w:pPr>
        <w:pStyle w:val="NormalWeb"/>
        <w:shd w:val="clear" w:color="auto" w:fill="FFFFFF"/>
        <w:spacing w:before="400" w:beforeAutospacing="0" w:after="400" w:afterAutospacing="0" w:line="360" w:lineRule="auto"/>
        <w:jc w:val="both"/>
        <w:rPr>
          <w:rFonts w:ascii="Cambria" w:hAnsi="Cambria"/>
          <w:color w:val="212121"/>
          <w:sz w:val="30"/>
          <w:szCs w:val="30"/>
        </w:rPr>
      </w:pPr>
    </w:p>
    <w:p w14:paraId="1AD2EAB6" w14:textId="77777777" w:rsidR="006D25C3" w:rsidRDefault="006D25C3" w:rsidP="006D25C3">
      <w:pPr>
        <w:ind w:left="6480"/>
        <w:jc w:val="both"/>
        <w:rPr>
          <w:rStyle w:val="BookTitle"/>
          <w:i w:val="0"/>
          <w:iCs w:val="0"/>
          <w:sz w:val="48"/>
          <w:szCs w:val="48"/>
          <w:u w:val="single"/>
        </w:rPr>
      </w:pPr>
    </w:p>
    <w:p w14:paraId="51605023" w14:textId="3E8278E0" w:rsidR="000C7588" w:rsidRPr="006D25C3" w:rsidRDefault="006D25C3" w:rsidP="006D25C3">
      <w:pPr>
        <w:jc w:val="both"/>
        <w:rPr>
          <w:b/>
          <w:bCs/>
          <w:spacing w:val="5"/>
          <w:sz w:val="48"/>
          <w:szCs w:val="48"/>
        </w:rPr>
      </w:pPr>
      <w:r>
        <w:rPr>
          <w:rStyle w:val="BookTitle"/>
          <w:i w:val="0"/>
          <w:iCs w:val="0"/>
          <w:sz w:val="48"/>
          <w:szCs w:val="48"/>
        </w:rPr>
        <w:lastRenderedPageBreak/>
        <w:t xml:space="preserve">                                </w:t>
      </w:r>
      <w:r w:rsidR="00CC5289">
        <w:rPr>
          <w:rStyle w:val="BookTitle"/>
          <w:i w:val="0"/>
          <w:iCs w:val="0"/>
          <w:sz w:val="48"/>
          <w:szCs w:val="48"/>
        </w:rPr>
        <w:t xml:space="preserve">                             </w:t>
      </w:r>
      <w:r w:rsidR="00E95599" w:rsidRPr="006D25C3">
        <w:rPr>
          <w:rFonts w:cstheme="minorHAnsi"/>
          <w:b/>
          <w:bCs/>
          <w:sz w:val="44"/>
          <w:szCs w:val="44"/>
        </w:rPr>
        <w:t xml:space="preserve">CONTENTS </w:t>
      </w:r>
    </w:p>
    <w:p w14:paraId="5D9BC4FA" w14:textId="77777777" w:rsidR="00CC5289" w:rsidRDefault="00CC5289" w:rsidP="003669E9">
      <w:pPr>
        <w:spacing w:line="240" w:lineRule="auto"/>
        <w:ind w:left="5040"/>
        <w:rPr>
          <w:rFonts w:cstheme="minorHAnsi"/>
          <w:b/>
          <w:bCs/>
          <w:sz w:val="40"/>
          <w:szCs w:val="40"/>
        </w:rPr>
      </w:pPr>
    </w:p>
    <w:p w14:paraId="7C2053F0" w14:textId="2C7D4A65" w:rsidR="000A2761" w:rsidRDefault="003669E9" w:rsidP="003669E9">
      <w:pPr>
        <w:spacing w:line="240" w:lineRule="auto"/>
        <w:ind w:left="5040"/>
        <w:rPr>
          <w:rFonts w:cstheme="minorHAnsi"/>
          <w:b/>
          <w:bCs/>
          <w:sz w:val="40"/>
          <w:szCs w:val="40"/>
        </w:rPr>
      </w:pPr>
      <w:r>
        <w:rPr>
          <w:rFonts w:cstheme="minorHAnsi"/>
          <w:b/>
          <w:bCs/>
          <w:sz w:val="40"/>
          <w:szCs w:val="40"/>
        </w:rPr>
        <w:t xml:space="preserve">  </w:t>
      </w:r>
      <w:r w:rsidR="007259D9" w:rsidRPr="001F41C4">
        <w:rPr>
          <w:rFonts w:cstheme="minorHAnsi"/>
          <w:b/>
          <w:bCs/>
          <w:sz w:val="40"/>
          <w:szCs w:val="40"/>
        </w:rPr>
        <w:t>E</w:t>
      </w:r>
      <w:r w:rsidR="00130C66" w:rsidRPr="001F41C4">
        <w:rPr>
          <w:rFonts w:cstheme="minorHAnsi"/>
          <w:b/>
          <w:bCs/>
          <w:sz w:val="40"/>
          <w:szCs w:val="40"/>
        </w:rPr>
        <w:t>XECUTIVE SUMMARY</w:t>
      </w:r>
    </w:p>
    <w:p w14:paraId="1A696135" w14:textId="6330B842" w:rsidR="002D02DC" w:rsidRDefault="001B1544" w:rsidP="00F848B6">
      <w:pPr>
        <w:spacing w:line="240" w:lineRule="auto"/>
        <w:ind w:left="5040"/>
        <w:rPr>
          <w:rFonts w:cstheme="minorHAnsi"/>
          <w:b/>
          <w:bCs/>
          <w:sz w:val="40"/>
          <w:szCs w:val="40"/>
        </w:rPr>
      </w:pPr>
      <w:r>
        <w:rPr>
          <w:rFonts w:cstheme="minorHAnsi"/>
          <w:b/>
          <w:bCs/>
          <w:sz w:val="40"/>
          <w:szCs w:val="40"/>
        </w:rPr>
        <w:t xml:space="preserve">                           </w:t>
      </w:r>
      <w:r w:rsidR="003669E9">
        <w:rPr>
          <w:rFonts w:cstheme="minorHAnsi"/>
          <w:b/>
          <w:bCs/>
          <w:sz w:val="40"/>
          <w:szCs w:val="40"/>
        </w:rPr>
        <w:t xml:space="preserve">  </w:t>
      </w:r>
      <w:r w:rsidR="00C47FAF">
        <w:rPr>
          <w:rFonts w:cstheme="minorHAnsi"/>
          <w:b/>
          <w:bCs/>
          <w:sz w:val="40"/>
          <w:szCs w:val="40"/>
        </w:rPr>
        <w:t xml:space="preserve">  </w:t>
      </w:r>
      <w:r w:rsidR="002D02DC">
        <w:rPr>
          <w:rFonts w:cstheme="minorHAnsi"/>
          <w:b/>
          <w:bCs/>
          <w:sz w:val="40"/>
          <w:szCs w:val="40"/>
        </w:rPr>
        <w:t>Page 2</w:t>
      </w:r>
    </w:p>
    <w:p w14:paraId="5132B2E7" w14:textId="2BD23894" w:rsidR="000C7588" w:rsidRPr="00FF65E1" w:rsidRDefault="00557364" w:rsidP="00177CE9">
      <w:pPr>
        <w:spacing w:line="240" w:lineRule="auto"/>
        <w:ind w:left="5040"/>
        <w:rPr>
          <w:rFonts w:cstheme="minorHAnsi"/>
          <w:b/>
          <w:bCs/>
          <w:color w:val="FF0000"/>
          <w:sz w:val="36"/>
          <w:szCs w:val="36"/>
        </w:rPr>
      </w:pPr>
      <w:r w:rsidRPr="00FF65E1">
        <w:rPr>
          <w:rFonts w:cstheme="minorHAnsi"/>
          <w:b/>
          <w:bCs/>
          <w:sz w:val="36"/>
          <w:szCs w:val="36"/>
        </w:rPr>
        <w:t xml:space="preserve">              </w:t>
      </w:r>
      <w:r w:rsidR="00177CE9" w:rsidRPr="00FF65E1">
        <w:rPr>
          <w:rFonts w:cstheme="minorHAnsi"/>
          <w:b/>
          <w:bCs/>
          <w:sz w:val="36"/>
          <w:szCs w:val="36"/>
        </w:rPr>
        <w:t xml:space="preserve">                     </w:t>
      </w:r>
      <w:r w:rsidR="003669E9" w:rsidRPr="00FF65E1">
        <w:rPr>
          <w:rFonts w:cstheme="minorHAnsi"/>
          <w:b/>
          <w:bCs/>
          <w:sz w:val="36"/>
          <w:szCs w:val="36"/>
        </w:rPr>
        <w:t xml:space="preserve">  </w:t>
      </w:r>
      <w:r w:rsidR="00C47FAF" w:rsidRPr="00FF65E1">
        <w:rPr>
          <w:rFonts w:cstheme="minorHAnsi"/>
          <w:b/>
          <w:bCs/>
          <w:sz w:val="36"/>
          <w:szCs w:val="36"/>
        </w:rPr>
        <w:t xml:space="preserve">  </w:t>
      </w:r>
      <w:r w:rsidR="00906278">
        <w:rPr>
          <w:rFonts w:cstheme="minorHAnsi"/>
          <w:b/>
          <w:bCs/>
          <w:sz w:val="36"/>
          <w:szCs w:val="36"/>
        </w:rPr>
        <w:t xml:space="preserve">     </w:t>
      </w:r>
      <w:r w:rsidR="00177CE9" w:rsidRPr="00FF65E1">
        <w:rPr>
          <w:rFonts w:cstheme="minorHAnsi"/>
          <w:b/>
          <w:bCs/>
          <w:color w:val="FF0000"/>
          <w:sz w:val="36"/>
          <w:szCs w:val="36"/>
        </w:rPr>
        <w:t>01</w:t>
      </w:r>
    </w:p>
    <w:p w14:paraId="20B41B49" w14:textId="65C28C41" w:rsidR="000C7588" w:rsidRPr="00F77486" w:rsidRDefault="00C47FAF" w:rsidP="003F1C89">
      <w:pPr>
        <w:spacing w:line="240" w:lineRule="auto"/>
        <w:rPr>
          <w:rFonts w:cstheme="minorHAnsi"/>
          <w:b/>
          <w:bCs/>
          <w:sz w:val="32"/>
          <w:szCs w:val="32"/>
        </w:rPr>
      </w:pPr>
      <w:r w:rsidRPr="00FF65E1">
        <w:rPr>
          <w:rFonts w:cstheme="minorHAnsi"/>
          <w:b/>
          <w:bCs/>
          <w:sz w:val="36"/>
          <w:szCs w:val="36"/>
        </w:rPr>
        <w:t xml:space="preserve">  </w:t>
      </w:r>
      <w:r w:rsidR="00FF65E1">
        <w:rPr>
          <w:rFonts w:cstheme="minorHAnsi"/>
          <w:b/>
          <w:bCs/>
          <w:sz w:val="36"/>
          <w:szCs w:val="36"/>
        </w:rPr>
        <w:t xml:space="preserve">          </w:t>
      </w:r>
      <w:r w:rsidR="00F77486">
        <w:rPr>
          <w:rFonts w:cstheme="minorHAnsi"/>
          <w:b/>
          <w:bCs/>
          <w:sz w:val="36"/>
          <w:szCs w:val="36"/>
        </w:rPr>
        <w:t xml:space="preserve">          </w:t>
      </w:r>
      <w:r w:rsidR="00FF65E1">
        <w:rPr>
          <w:rFonts w:cstheme="minorHAnsi"/>
          <w:b/>
          <w:bCs/>
          <w:sz w:val="36"/>
          <w:szCs w:val="36"/>
        </w:rPr>
        <w:t xml:space="preserve"> </w:t>
      </w:r>
      <w:r w:rsidR="0039442F" w:rsidRPr="00F77486">
        <w:rPr>
          <w:rFonts w:cstheme="minorHAnsi"/>
          <w:b/>
          <w:bCs/>
          <w:sz w:val="32"/>
          <w:szCs w:val="32"/>
        </w:rPr>
        <w:t xml:space="preserve">INTRODUCTION: </w:t>
      </w:r>
      <w:r w:rsidR="003F1C89" w:rsidRPr="00F77486">
        <w:rPr>
          <w:rFonts w:cstheme="minorHAnsi"/>
          <w:b/>
          <w:bCs/>
          <w:sz w:val="32"/>
          <w:szCs w:val="32"/>
        </w:rPr>
        <w:t>UK H</w:t>
      </w:r>
      <w:r w:rsidR="00D1497B" w:rsidRPr="00F77486">
        <w:rPr>
          <w:rFonts w:cstheme="minorHAnsi"/>
          <w:b/>
          <w:bCs/>
          <w:sz w:val="32"/>
          <w:szCs w:val="32"/>
        </w:rPr>
        <w:t>OSPITALITY’S NEW CHALLENGE</w:t>
      </w:r>
    </w:p>
    <w:p w14:paraId="203E49CE" w14:textId="6BD148A1" w:rsidR="00C47FAF" w:rsidRPr="00607C06" w:rsidRDefault="00C47FAF" w:rsidP="003F1C89">
      <w:pPr>
        <w:spacing w:line="240" w:lineRule="auto"/>
        <w:rPr>
          <w:rFonts w:cstheme="minorHAnsi"/>
          <w:b/>
          <w:bCs/>
          <w:sz w:val="32"/>
          <w:szCs w:val="32"/>
        </w:rPr>
      </w:pPr>
      <w:r>
        <w:rPr>
          <w:rFonts w:cstheme="minorHAnsi"/>
          <w:b/>
          <w:bCs/>
          <w:sz w:val="40"/>
          <w:szCs w:val="40"/>
        </w:rPr>
        <w:t xml:space="preserve">                                                                                      </w:t>
      </w:r>
      <w:r w:rsidR="00607C06">
        <w:rPr>
          <w:rFonts w:cstheme="minorHAnsi"/>
          <w:b/>
          <w:bCs/>
          <w:sz w:val="40"/>
          <w:szCs w:val="40"/>
        </w:rPr>
        <w:t xml:space="preserve">  </w:t>
      </w:r>
      <w:r>
        <w:rPr>
          <w:rFonts w:cstheme="minorHAnsi"/>
          <w:b/>
          <w:bCs/>
          <w:sz w:val="40"/>
          <w:szCs w:val="40"/>
        </w:rPr>
        <w:t xml:space="preserve"> </w:t>
      </w:r>
      <w:r w:rsidR="00A655BC" w:rsidRPr="00607C06">
        <w:rPr>
          <w:rFonts w:cstheme="minorHAnsi"/>
          <w:b/>
          <w:bCs/>
          <w:sz w:val="32"/>
          <w:szCs w:val="32"/>
        </w:rPr>
        <w:t xml:space="preserve">Page </w:t>
      </w:r>
      <w:r w:rsidR="003C3F69" w:rsidRPr="00607C06">
        <w:rPr>
          <w:rFonts w:cstheme="minorHAnsi"/>
          <w:b/>
          <w:bCs/>
          <w:sz w:val="32"/>
          <w:szCs w:val="32"/>
        </w:rPr>
        <w:t>4</w:t>
      </w:r>
    </w:p>
    <w:p w14:paraId="70592F4B" w14:textId="6F49DC1A" w:rsidR="003C3F69" w:rsidRPr="00CC5289" w:rsidRDefault="003C3F69" w:rsidP="003F1C89">
      <w:pPr>
        <w:spacing w:line="240" w:lineRule="auto"/>
        <w:rPr>
          <w:rFonts w:cstheme="minorHAnsi"/>
          <w:b/>
          <w:bCs/>
          <w:sz w:val="36"/>
          <w:szCs w:val="36"/>
        </w:rPr>
      </w:pPr>
      <w:r>
        <w:rPr>
          <w:rFonts w:cstheme="minorHAnsi"/>
          <w:b/>
          <w:bCs/>
          <w:sz w:val="40"/>
          <w:szCs w:val="40"/>
        </w:rPr>
        <w:t xml:space="preserve">                                                                                               </w:t>
      </w:r>
      <w:r w:rsidR="00210E8A" w:rsidRPr="00CC5289">
        <w:rPr>
          <w:rFonts w:cstheme="minorHAnsi"/>
          <w:b/>
          <w:bCs/>
          <w:color w:val="FF0000"/>
          <w:sz w:val="36"/>
          <w:szCs w:val="36"/>
        </w:rPr>
        <w:t>02</w:t>
      </w:r>
      <w:r w:rsidRPr="00CC5289">
        <w:rPr>
          <w:rFonts w:cstheme="minorHAnsi"/>
          <w:b/>
          <w:bCs/>
          <w:color w:val="FF0000"/>
          <w:sz w:val="36"/>
          <w:szCs w:val="36"/>
        </w:rPr>
        <w:t xml:space="preserve"> </w:t>
      </w:r>
    </w:p>
    <w:p w14:paraId="4244906D" w14:textId="71D2B8F4" w:rsidR="000C7588" w:rsidRPr="00FF65E1" w:rsidRDefault="009B58E2">
      <w:pPr>
        <w:rPr>
          <w:rFonts w:cstheme="minorHAnsi"/>
          <w:b/>
          <w:bCs/>
          <w:sz w:val="36"/>
          <w:szCs w:val="36"/>
        </w:rPr>
      </w:pPr>
      <w:r>
        <w:rPr>
          <w:rFonts w:cstheme="minorHAnsi"/>
          <w:b/>
          <w:bCs/>
          <w:sz w:val="40"/>
          <w:szCs w:val="40"/>
        </w:rPr>
        <w:t xml:space="preserve"> </w:t>
      </w:r>
      <w:r w:rsidR="00C81B7B">
        <w:rPr>
          <w:rFonts w:cstheme="minorHAnsi"/>
          <w:b/>
          <w:bCs/>
          <w:sz w:val="40"/>
          <w:szCs w:val="40"/>
        </w:rPr>
        <w:t xml:space="preserve"> </w:t>
      </w:r>
      <w:r w:rsidR="00B22169">
        <w:rPr>
          <w:rFonts w:cstheme="minorHAnsi"/>
          <w:b/>
          <w:bCs/>
          <w:sz w:val="40"/>
          <w:szCs w:val="40"/>
        </w:rPr>
        <w:t xml:space="preserve">                              </w:t>
      </w:r>
      <w:r w:rsidR="00906278">
        <w:rPr>
          <w:rFonts w:cstheme="minorHAnsi"/>
          <w:b/>
          <w:bCs/>
          <w:sz w:val="40"/>
          <w:szCs w:val="40"/>
        </w:rPr>
        <w:t xml:space="preserve">   </w:t>
      </w:r>
      <w:r w:rsidR="00906278" w:rsidRPr="00F77486">
        <w:rPr>
          <w:rFonts w:cstheme="minorHAnsi"/>
          <w:b/>
          <w:bCs/>
          <w:sz w:val="32"/>
          <w:szCs w:val="32"/>
        </w:rPr>
        <w:t xml:space="preserve">  </w:t>
      </w:r>
      <w:r w:rsidR="00A318A7">
        <w:rPr>
          <w:rFonts w:cstheme="minorHAnsi"/>
          <w:b/>
          <w:bCs/>
          <w:sz w:val="32"/>
          <w:szCs w:val="32"/>
        </w:rPr>
        <w:t xml:space="preserve">         </w:t>
      </w:r>
      <w:r w:rsidR="003C7584" w:rsidRPr="00F77486">
        <w:rPr>
          <w:rFonts w:cstheme="minorHAnsi"/>
          <w:b/>
          <w:bCs/>
          <w:sz w:val="32"/>
          <w:szCs w:val="32"/>
        </w:rPr>
        <w:t>WHY THERE IS A LABOUR SHORTAGE</w:t>
      </w:r>
      <w:r w:rsidR="00FF65E1">
        <w:rPr>
          <w:rFonts w:cstheme="minorHAnsi"/>
          <w:b/>
          <w:bCs/>
          <w:sz w:val="36"/>
          <w:szCs w:val="36"/>
        </w:rPr>
        <w:t>?</w:t>
      </w:r>
    </w:p>
    <w:p w14:paraId="60622967" w14:textId="28DF5972" w:rsidR="00B22169" w:rsidRDefault="00B22169">
      <w:pPr>
        <w:rPr>
          <w:rFonts w:cstheme="minorHAnsi"/>
          <w:b/>
          <w:bCs/>
          <w:sz w:val="40"/>
          <w:szCs w:val="40"/>
        </w:rPr>
      </w:pPr>
      <w:r>
        <w:rPr>
          <w:rFonts w:cstheme="minorHAnsi"/>
          <w:b/>
          <w:bCs/>
          <w:sz w:val="40"/>
          <w:szCs w:val="40"/>
        </w:rPr>
        <w:t xml:space="preserve">                                                                                      </w:t>
      </w:r>
      <w:r w:rsidRPr="00607C06">
        <w:rPr>
          <w:rFonts w:cstheme="minorHAnsi"/>
          <w:b/>
          <w:bCs/>
          <w:sz w:val="32"/>
          <w:szCs w:val="32"/>
        </w:rPr>
        <w:t xml:space="preserve"> </w:t>
      </w:r>
      <w:r w:rsidR="00607C06">
        <w:rPr>
          <w:rFonts w:cstheme="minorHAnsi"/>
          <w:b/>
          <w:bCs/>
          <w:sz w:val="32"/>
          <w:szCs w:val="32"/>
        </w:rPr>
        <w:t xml:space="preserve">   </w:t>
      </w:r>
      <w:r w:rsidR="00AD447A" w:rsidRPr="00607C06">
        <w:rPr>
          <w:rFonts w:cstheme="minorHAnsi"/>
          <w:b/>
          <w:bCs/>
          <w:sz w:val="32"/>
          <w:szCs w:val="32"/>
        </w:rPr>
        <w:t>Page</w:t>
      </w:r>
      <w:r w:rsidR="00AD447A">
        <w:rPr>
          <w:rFonts w:cstheme="minorHAnsi"/>
          <w:b/>
          <w:bCs/>
          <w:sz w:val="40"/>
          <w:szCs w:val="40"/>
        </w:rPr>
        <w:t xml:space="preserve"> </w:t>
      </w:r>
      <w:r w:rsidR="00AD447A" w:rsidRPr="00607C06">
        <w:rPr>
          <w:rFonts w:cstheme="minorHAnsi"/>
          <w:b/>
          <w:bCs/>
          <w:sz w:val="32"/>
          <w:szCs w:val="32"/>
        </w:rPr>
        <w:t>5</w:t>
      </w:r>
    </w:p>
    <w:p w14:paraId="52727317" w14:textId="5711E6C8" w:rsidR="00AD447A" w:rsidRPr="00CC5289" w:rsidRDefault="00AD447A">
      <w:pPr>
        <w:rPr>
          <w:rFonts w:cstheme="minorHAnsi"/>
          <w:b/>
          <w:bCs/>
          <w:color w:val="FF0000"/>
          <w:sz w:val="36"/>
          <w:szCs w:val="36"/>
        </w:rPr>
      </w:pPr>
      <w:r>
        <w:rPr>
          <w:rFonts w:cstheme="minorHAnsi"/>
          <w:b/>
          <w:bCs/>
          <w:sz w:val="40"/>
          <w:szCs w:val="40"/>
        </w:rPr>
        <w:t xml:space="preserve">                                                                                             </w:t>
      </w:r>
      <w:r w:rsidRPr="00CC5289">
        <w:rPr>
          <w:rFonts w:cstheme="minorHAnsi"/>
          <w:b/>
          <w:bCs/>
          <w:sz w:val="36"/>
          <w:szCs w:val="36"/>
        </w:rPr>
        <w:t xml:space="preserve">  </w:t>
      </w:r>
      <w:r w:rsidRPr="00CC5289">
        <w:rPr>
          <w:rFonts w:cstheme="minorHAnsi"/>
          <w:b/>
          <w:bCs/>
          <w:color w:val="FF0000"/>
          <w:sz w:val="36"/>
          <w:szCs w:val="36"/>
        </w:rPr>
        <w:t>03</w:t>
      </w:r>
    </w:p>
    <w:p w14:paraId="1F0C1039" w14:textId="5FECA78E" w:rsidR="000C0D3F" w:rsidRPr="00906278" w:rsidRDefault="00BE085C">
      <w:pPr>
        <w:rPr>
          <w:rFonts w:cstheme="minorHAnsi"/>
          <w:b/>
          <w:bCs/>
          <w:sz w:val="36"/>
          <w:szCs w:val="36"/>
        </w:rPr>
      </w:pPr>
      <w:r>
        <w:rPr>
          <w:rFonts w:cstheme="minorHAnsi"/>
          <w:b/>
          <w:bCs/>
          <w:color w:val="FF0000"/>
          <w:sz w:val="40"/>
          <w:szCs w:val="40"/>
        </w:rPr>
        <w:t xml:space="preserve">                     </w:t>
      </w:r>
      <w:r w:rsidR="00906278">
        <w:rPr>
          <w:rFonts w:cstheme="minorHAnsi"/>
          <w:b/>
          <w:bCs/>
          <w:color w:val="FF0000"/>
          <w:sz w:val="40"/>
          <w:szCs w:val="40"/>
        </w:rPr>
        <w:t xml:space="preserve">        </w:t>
      </w:r>
      <w:r>
        <w:rPr>
          <w:rFonts w:cstheme="minorHAnsi"/>
          <w:b/>
          <w:bCs/>
          <w:color w:val="FF0000"/>
          <w:sz w:val="40"/>
          <w:szCs w:val="40"/>
        </w:rPr>
        <w:t xml:space="preserve"> </w:t>
      </w:r>
      <w:r w:rsidR="00A318A7">
        <w:rPr>
          <w:rFonts w:cstheme="minorHAnsi"/>
          <w:b/>
          <w:bCs/>
          <w:color w:val="FF0000"/>
          <w:sz w:val="40"/>
          <w:szCs w:val="40"/>
        </w:rPr>
        <w:t xml:space="preserve">       </w:t>
      </w:r>
      <w:r w:rsidR="006B5AE2" w:rsidRPr="00F77486">
        <w:rPr>
          <w:rFonts w:cstheme="minorHAnsi"/>
          <w:b/>
          <w:bCs/>
          <w:sz w:val="32"/>
          <w:szCs w:val="32"/>
        </w:rPr>
        <w:t>ARE HIGHER WAGES INCENTIVE EN</w:t>
      </w:r>
      <w:r w:rsidR="00B226B5" w:rsidRPr="00F77486">
        <w:rPr>
          <w:rFonts w:cstheme="minorHAnsi"/>
          <w:b/>
          <w:bCs/>
          <w:sz w:val="32"/>
          <w:szCs w:val="32"/>
        </w:rPr>
        <w:t>OUG</w:t>
      </w:r>
      <w:r w:rsidR="006C2573" w:rsidRPr="00F77486">
        <w:rPr>
          <w:rFonts w:cstheme="minorHAnsi"/>
          <w:b/>
          <w:bCs/>
          <w:sz w:val="32"/>
          <w:szCs w:val="32"/>
        </w:rPr>
        <w:t>H</w:t>
      </w:r>
      <w:r w:rsidRPr="00906278">
        <w:rPr>
          <w:rFonts w:cstheme="minorHAnsi"/>
          <w:b/>
          <w:bCs/>
          <w:sz w:val="36"/>
          <w:szCs w:val="36"/>
        </w:rPr>
        <w:t>?</w:t>
      </w:r>
    </w:p>
    <w:p w14:paraId="4E071891" w14:textId="688DED07" w:rsidR="006C2573" w:rsidRPr="00607C06" w:rsidRDefault="006C2573">
      <w:pPr>
        <w:rPr>
          <w:rFonts w:cstheme="minorHAnsi"/>
          <w:b/>
          <w:bCs/>
          <w:sz w:val="32"/>
          <w:szCs w:val="32"/>
        </w:rPr>
      </w:pPr>
      <w:r>
        <w:rPr>
          <w:rFonts w:cstheme="minorHAnsi"/>
          <w:b/>
          <w:bCs/>
          <w:sz w:val="40"/>
          <w:szCs w:val="40"/>
        </w:rPr>
        <w:t xml:space="preserve">                                                                                  </w:t>
      </w:r>
      <w:r w:rsidR="00607C06">
        <w:rPr>
          <w:rFonts w:cstheme="minorHAnsi"/>
          <w:b/>
          <w:bCs/>
          <w:sz w:val="40"/>
          <w:szCs w:val="40"/>
        </w:rPr>
        <w:t xml:space="preserve">   </w:t>
      </w:r>
      <w:r w:rsidRPr="00607C06">
        <w:rPr>
          <w:rFonts w:cstheme="minorHAnsi"/>
          <w:b/>
          <w:bCs/>
          <w:sz w:val="32"/>
          <w:szCs w:val="32"/>
        </w:rPr>
        <w:t>Pages 6</w:t>
      </w:r>
      <w:r w:rsidR="00DC20E4" w:rsidRPr="00607C06">
        <w:rPr>
          <w:rFonts w:cstheme="minorHAnsi"/>
          <w:b/>
          <w:bCs/>
          <w:sz w:val="32"/>
          <w:szCs w:val="32"/>
        </w:rPr>
        <w:t>-7</w:t>
      </w:r>
    </w:p>
    <w:p w14:paraId="7394628C" w14:textId="33AD4DDF" w:rsidR="0074401D" w:rsidRPr="00CC5289" w:rsidRDefault="0074401D">
      <w:pPr>
        <w:rPr>
          <w:rFonts w:cstheme="minorHAnsi"/>
          <w:b/>
          <w:bCs/>
          <w:color w:val="FF0000"/>
          <w:sz w:val="36"/>
          <w:szCs w:val="36"/>
        </w:rPr>
      </w:pPr>
      <w:r>
        <w:rPr>
          <w:rFonts w:cstheme="minorHAnsi"/>
          <w:b/>
          <w:bCs/>
          <w:sz w:val="40"/>
          <w:szCs w:val="40"/>
        </w:rPr>
        <w:t xml:space="preserve">                                                                                              </w:t>
      </w:r>
      <w:r w:rsidRPr="00CC5289">
        <w:rPr>
          <w:rFonts w:cstheme="minorHAnsi"/>
          <w:b/>
          <w:bCs/>
          <w:sz w:val="36"/>
          <w:szCs w:val="36"/>
        </w:rPr>
        <w:t xml:space="preserve"> </w:t>
      </w:r>
      <w:r w:rsidRPr="00CC5289">
        <w:rPr>
          <w:rFonts w:cstheme="minorHAnsi"/>
          <w:b/>
          <w:bCs/>
          <w:color w:val="FF0000"/>
          <w:sz w:val="36"/>
          <w:szCs w:val="36"/>
        </w:rPr>
        <w:t>04</w:t>
      </w:r>
    </w:p>
    <w:p w14:paraId="5508E731" w14:textId="10EBA3F0" w:rsidR="00460F48" w:rsidRPr="00D22F3E" w:rsidRDefault="00D22F3E">
      <w:pPr>
        <w:rPr>
          <w:rFonts w:cstheme="minorHAnsi"/>
          <w:b/>
          <w:bCs/>
          <w:sz w:val="32"/>
          <w:szCs w:val="32"/>
        </w:rPr>
      </w:pPr>
      <w:r>
        <w:rPr>
          <w:rFonts w:cstheme="minorHAnsi"/>
          <w:b/>
          <w:bCs/>
          <w:sz w:val="32"/>
          <w:szCs w:val="32"/>
        </w:rPr>
        <w:t xml:space="preserve">         </w:t>
      </w:r>
      <w:r w:rsidR="00F77486">
        <w:rPr>
          <w:rFonts w:cstheme="minorHAnsi"/>
          <w:b/>
          <w:bCs/>
          <w:sz w:val="32"/>
          <w:szCs w:val="32"/>
        </w:rPr>
        <w:t xml:space="preserve"> </w:t>
      </w:r>
      <w:r>
        <w:rPr>
          <w:rFonts w:cstheme="minorHAnsi"/>
          <w:b/>
          <w:bCs/>
          <w:sz w:val="32"/>
          <w:szCs w:val="32"/>
        </w:rPr>
        <w:t xml:space="preserve"> </w:t>
      </w:r>
      <w:r w:rsidR="00460F48" w:rsidRPr="00D22F3E">
        <w:rPr>
          <w:rFonts w:cstheme="minorHAnsi"/>
          <w:b/>
          <w:bCs/>
          <w:sz w:val="32"/>
          <w:szCs w:val="32"/>
        </w:rPr>
        <w:t xml:space="preserve">HOW LONDON MARRIOTT HOTEL </w:t>
      </w:r>
      <w:r w:rsidR="002A00E2" w:rsidRPr="00D22F3E">
        <w:rPr>
          <w:rFonts w:cstheme="minorHAnsi"/>
          <w:b/>
          <w:bCs/>
          <w:sz w:val="32"/>
          <w:szCs w:val="32"/>
        </w:rPr>
        <w:t>C</w:t>
      </w:r>
      <w:r w:rsidRPr="00D22F3E">
        <w:rPr>
          <w:rFonts w:cstheme="minorHAnsi"/>
          <w:b/>
          <w:bCs/>
          <w:sz w:val="32"/>
          <w:szCs w:val="32"/>
        </w:rPr>
        <w:t xml:space="preserve">OUNTY </w:t>
      </w:r>
      <w:r>
        <w:rPr>
          <w:rFonts w:cstheme="minorHAnsi"/>
          <w:b/>
          <w:bCs/>
          <w:sz w:val="32"/>
          <w:szCs w:val="32"/>
        </w:rPr>
        <w:t xml:space="preserve">HALL </w:t>
      </w:r>
      <w:r w:rsidR="00460F48" w:rsidRPr="00D22F3E">
        <w:rPr>
          <w:rFonts w:cstheme="minorHAnsi"/>
          <w:b/>
          <w:bCs/>
          <w:sz w:val="32"/>
          <w:szCs w:val="32"/>
        </w:rPr>
        <w:t>IS</w:t>
      </w:r>
      <w:r w:rsidR="00311184" w:rsidRPr="00D22F3E">
        <w:rPr>
          <w:rFonts w:cstheme="minorHAnsi"/>
          <w:b/>
          <w:bCs/>
          <w:sz w:val="32"/>
          <w:szCs w:val="32"/>
        </w:rPr>
        <w:t xml:space="preserve"> ADAPTING</w:t>
      </w:r>
    </w:p>
    <w:p w14:paraId="63AD52EE" w14:textId="08D1B5BE" w:rsidR="00FF65E1" w:rsidRPr="00607C06" w:rsidRDefault="00FF65E1">
      <w:pPr>
        <w:rPr>
          <w:rFonts w:cstheme="minorHAnsi"/>
          <w:b/>
          <w:bCs/>
          <w:sz w:val="32"/>
          <w:szCs w:val="32"/>
        </w:rPr>
      </w:pPr>
      <w:r>
        <w:rPr>
          <w:rFonts w:cstheme="minorHAnsi"/>
          <w:b/>
          <w:bCs/>
          <w:sz w:val="36"/>
          <w:szCs w:val="36"/>
        </w:rPr>
        <w:t xml:space="preserve">                                                                                                  </w:t>
      </w:r>
      <w:r w:rsidRPr="00607C06">
        <w:rPr>
          <w:rFonts w:cstheme="minorHAnsi"/>
          <w:b/>
          <w:bCs/>
          <w:sz w:val="32"/>
          <w:szCs w:val="32"/>
        </w:rPr>
        <w:t>Page 8</w:t>
      </w:r>
    </w:p>
    <w:p w14:paraId="06291D40" w14:textId="42677975" w:rsidR="00CC5289" w:rsidRDefault="00CC5289">
      <w:pPr>
        <w:rPr>
          <w:rFonts w:cstheme="minorHAnsi"/>
          <w:b/>
          <w:bCs/>
          <w:color w:val="FF0000"/>
          <w:sz w:val="36"/>
          <w:szCs w:val="36"/>
        </w:rPr>
      </w:pPr>
      <w:r>
        <w:rPr>
          <w:rFonts w:cstheme="minorHAnsi"/>
          <w:b/>
          <w:bCs/>
          <w:sz w:val="36"/>
          <w:szCs w:val="36"/>
        </w:rPr>
        <w:t xml:space="preserve">                                                                                                         </w:t>
      </w:r>
      <w:r w:rsidRPr="00CC5289">
        <w:rPr>
          <w:rFonts w:cstheme="minorHAnsi"/>
          <w:b/>
          <w:bCs/>
          <w:color w:val="FF0000"/>
          <w:sz w:val="36"/>
          <w:szCs w:val="36"/>
        </w:rPr>
        <w:t xml:space="preserve"> 05</w:t>
      </w:r>
    </w:p>
    <w:p w14:paraId="3938EDC8" w14:textId="7F418A24" w:rsidR="00232FE2" w:rsidRDefault="00232FE2">
      <w:pPr>
        <w:rPr>
          <w:rFonts w:cstheme="minorHAnsi"/>
          <w:b/>
          <w:bCs/>
          <w:sz w:val="32"/>
          <w:szCs w:val="32"/>
        </w:rPr>
      </w:pPr>
      <w:r>
        <w:rPr>
          <w:rFonts w:cstheme="minorHAnsi"/>
          <w:b/>
          <w:bCs/>
          <w:color w:val="FF0000"/>
          <w:sz w:val="36"/>
          <w:szCs w:val="36"/>
        </w:rPr>
        <w:t xml:space="preserve">                                                                                 </w:t>
      </w:r>
      <w:r w:rsidR="00C61E3D">
        <w:rPr>
          <w:rFonts w:cstheme="minorHAnsi"/>
          <w:b/>
          <w:bCs/>
          <w:color w:val="FF0000"/>
          <w:sz w:val="36"/>
          <w:szCs w:val="36"/>
        </w:rPr>
        <w:t xml:space="preserve">       </w:t>
      </w:r>
      <w:r>
        <w:rPr>
          <w:rFonts w:cstheme="minorHAnsi"/>
          <w:b/>
          <w:bCs/>
          <w:color w:val="FF0000"/>
          <w:sz w:val="36"/>
          <w:szCs w:val="36"/>
        </w:rPr>
        <w:t xml:space="preserve"> </w:t>
      </w:r>
      <w:r w:rsidRPr="00C61E3D">
        <w:rPr>
          <w:rFonts w:cstheme="minorHAnsi"/>
          <w:b/>
          <w:bCs/>
          <w:sz w:val="32"/>
          <w:szCs w:val="32"/>
        </w:rPr>
        <w:t>C</w:t>
      </w:r>
      <w:r w:rsidR="00C61E3D" w:rsidRPr="00C61E3D">
        <w:rPr>
          <w:rFonts w:cstheme="minorHAnsi"/>
          <w:b/>
          <w:bCs/>
          <w:sz w:val="32"/>
          <w:szCs w:val="32"/>
        </w:rPr>
        <w:t>ONCLUSION</w:t>
      </w:r>
    </w:p>
    <w:p w14:paraId="0304DF92" w14:textId="7D4B10BD" w:rsidR="00C16F19" w:rsidRPr="0007101B" w:rsidRDefault="00C61E3D">
      <w:pPr>
        <w:rPr>
          <w:rFonts w:cstheme="minorHAnsi"/>
          <w:b/>
          <w:bCs/>
          <w:sz w:val="32"/>
          <w:szCs w:val="32"/>
        </w:rPr>
      </w:pPr>
      <w:r>
        <w:rPr>
          <w:rFonts w:cstheme="minorHAnsi"/>
          <w:b/>
          <w:bCs/>
          <w:sz w:val="32"/>
          <w:szCs w:val="32"/>
        </w:rPr>
        <w:t xml:space="preserve">                                                                                                              </w:t>
      </w:r>
      <w:r w:rsidR="00607C06">
        <w:rPr>
          <w:rFonts w:cstheme="minorHAnsi"/>
          <w:b/>
          <w:bCs/>
          <w:sz w:val="32"/>
          <w:szCs w:val="32"/>
        </w:rPr>
        <w:t xml:space="preserve"> Page 9</w:t>
      </w:r>
    </w:p>
    <w:p w14:paraId="5EF0C7B4" w14:textId="77777777" w:rsidR="000C7588" w:rsidRDefault="000C7588">
      <w:pPr>
        <w:rPr>
          <w:rFonts w:cstheme="minorHAnsi"/>
          <w:b/>
          <w:bCs/>
          <w:sz w:val="48"/>
          <w:szCs w:val="48"/>
        </w:rPr>
      </w:pPr>
    </w:p>
    <w:p w14:paraId="2C2F2891" w14:textId="77777777" w:rsidR="000C7588" w:rsidRDefault="000C7588">
      <w:pPr>
        <w:rPr>
          <w:rFonts w:cstheme="minorHAnsi"/>
          <w:b/>
          <w:bCs/>
          <w:sz w:val="48"/>
          <w:szCs w:val="48"/>
        </w:rPr>
      </w:pPr>
    </w:p>
    <w:p w14:paraId="7214472D" w14:textId="77777777" w:rsidR="000C7588" w:rsidRDefault="000C7588">
      <w:pPr>
        <w:rPr>
          <w:rFonts w:cstheme="minorHAnsi"/>
          <w:b/>
          <w:bCs/>
          <w:sz w:val="48"/>
          <w:szCs w:val="48"/>
        </w:rPr>
      </w:pPr>
    </w:p>
    <w:p w14:paraId="5EB127D2" w14:textId="77777777" w:rsidR="000C7588" w:rsidRDefault="000C7588">
      <w:pPr>
        <w:rPr>
          <w:rFonts w:cstheme="minorHAnsi"/>
          <w:b/>
          <w:bCs/>
          <w:sz w:val="48"/>
          <w:szCs w:val="48"/>
        </w:rPr>
      </w:pPr>
    </w:p>
    <w:p w14:paraId="49BE9239" w14:textId="77777777" w:rsidR="000C7588" w:rsidRDefault="000C7588">
      <w:pPr>
        <w:rPr>
          <w:rFonts w:cstheme="minorHAnsi"/>
          <w:b/>
          <w:bCs/>
          <w:sz w:val="48"/>
          <w:szCs w:val="48"/>
        </w:rPr>
      </w:pPr>
    </w:p>
    <w:p w14:paraId="00EADF3B" w14:textId="609800FC" w:rsidR="00EA7AA2" w:rsidRPr="00146B72" w:rsidRDefault="000C0D3F" w:rsidP="00146B72">
      <w:pPr>
        <w:rPr>
          <w:rFonts w:cstheme="minorHAnsi"/>
          <w:b/>
          <w:bCs/>
          <w:sz w:val="48"/>
          <w:szCs w:val="48"/>
        </w:rPr>
      </w:pPr>
      <w:r>
        <w:rPr>
          <w:rFonts w:cstheme="minorHAnsi"/>
          <w:b/>
          <w:bCs/>
          <w:sz w:val="48"/>
          <w:szCs w:val="48"/>
        </w:rPr>
        <w:t xml:space="preserve">    </w:t>
      </w:r>
      <w:r w:rsidR="00EA7AA2">
        <w:rPr>
          <w:rFonts w:cstheme="minorHAnsi"/>
          <w:b/>
          <w:bCs/>
          <w:sz w:val="48"/>
          <w:szCs w:val="48"/>
        </w:rPr>
        <w:t xml:space="preserve"> </w:t>
      </w:r>
      <w:r w:rsidR="00EA7AA2" w:rsidRPr="00146B72">
        <w:rPr>
          <w:rFonts w:cstheme="minorHAnsi"/>
          <w:b/>
          <w:bCs/>
          <w:sz w:val="36"/>
          <w:szCs w:val="36"/>
        </w:rPr>
        <w:t>INTRODUCTION</w:t>
      </w:r>
      <w:r w:rsidR="00AD6A9B" w:rsidRPr="00146B72">
        <w:rPr>
          <w:rFonts w:cstheme="minorHAnsi"/>
          <w:b/>
          <w:bCs/>
          <w:sz w:val="36"/>
          <w:szCs w:val="36"/>
        </w:rPr>
        <w:t xml:space="preserve">: </w:t>
      </w:r>
      <w:r w:rsidR="007C5C98" w:rsidRPr="00146B72">
        <w:rPr>
          <w:rFonts w:cstheme="minorHAnsi"/>
          <w:b/>
          <w:bCs/>
          <w:sz w:val="36"/>
          <w:szCs w:val="36"/>
        </w:rPr>
        <w:t>UK HOSPITALITY’S NEW CHALLE</w:t>
      </w:r>
      <w:r w:rsidR="00146B72">
        <w:rPr>
          <w:rFonts w:cstheme="minorHAnsi"/>
          <w:b/>
          <w:bCs/>
          <w:sz w:val="36"/>
          <w:szCs w:val="36"/>
        </w:rPr>
        <w:t>NGE</w:t>
      </w:r>
    </w:p>
    <w:p w14:paraId="1049E373" w14:textId="77777777" w:rsidR="000C0D3F" w:rsidRDefault="000C0D3F" w:rsidP="00E475F0">
      <w:pPr>
        <w:pStyle w:val="NormalWeb"/>
        <w:shd w:val="clear" w:color="auto" w:fill="FFFFFF"/>
        <w:spacing w:before="0" w:beforeAutospacing="0" w:after="0" w:afterAutospacing="0" w:line="390" w:lineRule="atLeast"/>
        <w:jc w:val="both"/>
        <w:rPr>
          <w:rFonts w:ascii="Arial" w:hAnsi="Arial" w:cs="Arial"/>
          <w:color w:val="2C2F34"/>
          <w:bdr w:val="none" w:sz="0" w:space="0" w:color="auto" w:frame="1"/>
        </w:rPr>
      </w:pPr>
    </w:p>
    <w:p w14:paraId="1A389B38" w14:textId="77777777" w:rsidR="000C0D3F" w:rsidRDefault="000C0D3F" w:rsidP="00E475F0">
      <w:pPr>
        <w:pStyle w:val="NormalWeb"/>
        <w:shd w:val="clear" w:color="auto" w:fill="FFFFFF"/>
        <w:spacing w:before="0" w:beforeAutospacing="0" w:after="0" w:afterAutospacing="0" w:line="390" w:lineRule="atLeast"/>
        <w:jc w:val="both"/>
        <w:rPr>
          <w:rFonts w:ascii="Arial" w:hAnsi="Arial" w:cs="Arial"/>
          <w:color w:val="2C2F34"/>
          <w:bdr w:val="none" w:sz="0" w:space="0" w:color="auto" w:frame="1"/>
        </w:rPr>
      </w:pPr>
    </w:p>
    <w:p w14:paraId="5906C8E6" w14:textId="742B0EF3" w:rsidR="005F2904" w:rsidRDefault="009C295E" w:rsidP="00E475F0">
      <w:pPr>
        <w:pStyle w:val="NormalWeb"/>
        <w:shd w:val="clear" w:color="auto" w:fill="FFFFFF"/>
        <w:spacing w:before="0" w:beforeAutospacing="0" w:after="0" w:afterAutospacing="0" w:line="390" w:lineRule="atLeast"/>
        <w:jc w:val="both"/>
        <w:rPr>
          <w:rFonts w:ascii="Arial" w:hAnsi="Arial" w:cs="Arial"/>
          <w:color w:val="2C2F34"/>
          <w:bdr w:val="none" w:sz="0" w:space="0" w:color="auto" w:frame="1"/>
        </w:rPr>
      </w:pPr>
      <w:r w:rsidRPr="009C295E">
        <w:rPr>
          <w:rFonts w:ascii="Arial" w:hAnsi="Arial" w:cs="Arial"/>
          <w:color w:val="2C2F34"/>
          <w:bdr w:val="none" w:sz="0" w:space="0" w:color="auto" w:frame="1"/>
        </w:rPr>
        <w:t>Over the past year, hotels across the UK have been reopen</w:t>
      </w:r>
      <w:r w:rsidR="00BD7AD0">
        <w:rPr>
          <w:rFonts w:ascii="Arial" w:hAnsi="Arial" w:cs="Arial"/>
          <w:color w:val="2C2F34"/>
          <w:bdr w:val="none" w:sz="0" w:space="0" w:color="auto" w:frame="1"/>
        </w:rPr>
        <w:t>ed</w:t>
      </w:r>
      <w:r w:rsidRPr="009C295E">
        <w:rPr>
          <w:rFonts w:ascii="Arial" w:hAnsi="Arial" w:cs="Arial"/>
          <w:color w:val="2C2F34"/>
          <w:bdr w:val="none" w:sz="0" w:space="0" w:color="auto" w:frame="1"/>
        </w:rPr>
        <w:t xml:space="preserve"> their doors, but the </w:t>
      </w:r>
      <w:r w:rsidR="002D7F44">
        <w:rPr>
          <w:rFonts w:ascii="Arial" w:hAnsi="Arial" w:cs="Arial"/>
          <w:color w:val="2C2F34"/>
          <w:bdr w:val="none" w:sz="0" w:space="0" w:color="auto" w:frame="1"/>
        </w:rPr>
        <w:t>current business environment</w:t>
      </w:r>
      <w:r w:rsidRPr="009C295E">
        <w:rPr>
          <w:rFonts w:ascii="Arial" w:hAnsi="Arial" w:cs="Arial"/>
          <w:color w:val="2C2F34"/>
          <w:bdr w:val="none" w:sz="0" w:space="0" w:color="auto" w:frame="1"/>
        </w:rPr>
        <w:t xml:space="preserve"> is not the same</w:t>
      </w:r>
      <w:r w:rsidR="008F2205">
        <w:rPr>
          <w:rFonts w:ascii="Arial" w:hAnsi="Arial" w:cs="Arial"/>
          <w:color w:val="2C2F34"/>
          <w:bdr w:val="none" w:sz="0" w:space="0" w:color="auto" w:frame="1"/>
        </w:rPr>
        <w:t xml:space="preserve"> as the</w:t>
      </w:r>
      <w:r w:rsidRPr="009C295E">
        <w:rPr>
          <w:rFonts w:ascii="Arial" w:hAnsi="Arial" w:cs="Arial"/>
          <w:color w:val="2C2F34"/>
          <w:bdr w:val="none" w:sz="0" w:space="0" w:color="auto" w:frame="1"/>
        </w:rPr>
        <w:t xml:space="preserve"> one </w:t>
      </w:r>
      <w:r w:rsidR="00CA1A58">
        <w:rPr>
          <w:rFonts w:ascii="Arial" w:hAnsi="Arial" w:cs="Arial"/>
          <w:color w:val="2C2F34"/>
          <w:bdr w:val="none" w:sz="0" w:space="0" w:color="auto" w:frame="1"/>
        </w:rPr>
        <w:t>prior to</w:t>
      </w:r>
      <w:r w:rsidRPr="009C295E">
        <w:rPr>
          <w:rFonts w:ascii="Arial" w:hAnsi="Arial" w:cs="Arial"/>
          <w:color w:val="2C2F34"/>
          <w:bdr w:val="none" w:sz="0" w:space="0" w:color="auto" w:frame="1"/>
        </w:rPr>
        <w:t xml:space="preserve"> the pandemic. </w:t>
      </w:r>
      <w:r w:rsidR="0033138A">
        <w:rPr>
          <w:rFonts w:ascii="Arial" w:hAnsi="Arial" w:cs="Arial"/>
          <w:color w:val="2C2F34"/>
          <w:bdr w:val="none" w:sz="0" w:space="0" w:color="auto" w:frame="1"/>
        </w:rPr>
        <w:t>Last</w:t>
      </w:r>
      <w:r w:rsidRPr="009C295E">
        <w:rPr>
          <w:rFonts w:ascii="Arial" w:hAnsi="Arial" w:cs="Arial"/>
          <w:color w:val="2C2F34"/>
          <w:bdr w:val="none" w:sz="0" w:space="0" w:color="auto" w:frame="1"/>
        </w:rPr>
        <w:t xml:space="preserve"> year </w:t>
      </w:r>
      <w:r w:rsidR="0033138A">
        <w:rPr>
          <w:rFonts w:ascii="Arial" w:hAnsi="Arial" w:cs="Arial"/>
          <w:color w:val="2C2F34"/>
          <w:bdr w:val="none" w:sz="0" w:space="0" w:color="auto" w:frame="1"/>
        </w:rPr>
        <w:t>saw</w:t>
      </w:r>
      <w:r w:rsidRPr="009C295E">
        <w:rPr>
          <w:rFonts w:ascii="Arial" w:hAnsi="Arial" w:cs="Arial"/>
          <w:color w:val="2C2F34"/>
          <w:bdr w:val="none" w:sz="0" w:space="0" w:color="auto" w:frame="1"/>
        </w:rPr>
        <w:t xml:space="preserve"> a revival of</w:t>
      </w:r>
      <w:r w:rsidR="00EB4B4F">
        <w:rPr>
          <w:rFonts w:ascii="Arial" w:hAnsi="Arial" w:cs="Arial"/>
          <w:color w:val="2C2F34"/>
          <w:bdr w:val="none" w:sz="0" w:space="0" w:color="auto" w:frame="1"/>
        </w:rPr>
        <w:t xml:space="preserve"> </w:t>
      </w:r>
      <w:r w:rsidR="00A25A8B">
        <w:rPr>
          <w:rFonts w:ascii="Arial" w:hAnsi="Arial" w:cs="Arial"/>
          <w:color w:val="2C2F34"/>
          <w:bdr w:val="none" w:sz="0" w:space="0" w:color="auto" w:frame="1"/>
        </w:rPr>
        <w:t xml:space="preserve">the </w:t>
      </w:r>
      <w:r w:rsidRPr="009C295E">
        <w:rPr>
          <w:rFonts w:ascii="Arial" w:hAnsi="Arial" w:cs="Arial"/>
          <w:color w:val="2C2F34"/>
          <w:bdr w:val="none" w:sz="0" w:space="0" w:color="auto" w:frame="1"/>
        </w:rPr>
        <w:t>hospitality industry, with inbound visits to the UK forecast reach</w:t>
      </w:r>
      <w:r w:rsidR="0033138A">
        <w:rPr>
          <w:rFonts w:ascii="Arial" w:hAnsi="Arial" w:cs="Arial"/>
          <w:color w:val="2C2F34"/>
          <w:bdr w:val="none" w:sz="0" w:space="0" w:color="auto" w:frame="1"/>
        </w:rPr>
        <w:t>ing</w:t>
      </w:r>
      <w:r w:rsidRPr="009C295E">
        <w:rPr>
          <w:rFonts w:ascii="Arial" w:hAnsi="Arial" w:cs="Arial"/>
          <w:color w:val="2C2F34"/>
          <w:bdr w:val="none" w:sz="0" w:space="0" w:color="auto" w:frame="1"/>
        </w:rPr>
        <w:t xml:space="preserve"> 65% of pre-Covid levels by the end of the year</w:t>
      </w:r>
      <w:r w:rsidR="00BF248C">
        <w:rPr>
          <w:rFonts w:ascii="Arial" w:hAnsi="Arial" w:cs="Arial"/>
          <w:color w:val="2C2F34"/>
          <w:bdr w:val="none" w:sz="0" w:space="0" w:color="auto" w:frame="1"/>
        </w:rPr>
        <w:t>. (</w:t>
      </w:r>
      <w:r w:rsidR="00821A10" w:rsidRPr="00DF7C3C">
        <w:rPr>
          <w:rFonts w:ascii="Arial" w:hAnsi="Arial" w:cs="Arial"/>
          <w:color w:val="2C2F34"/>
          <w:bdr w:val="none" w:sz="0" w:space="0" w:color="auto" w:frame="1"/>
        </w:rPr>
        <w:t>Visit Britain, 2022)</w:t>
      </w:r>
      <w:r w:rsidRPr="009C295E">
        <w:rPr>
          <w:rFonts w:ascii="Arial" w:hAnsi="Arial" w:cs="Arial"/>
          <w:color w:val="2C2F34"/>
          <w:bdr w:val="none" w:sz="0" w:space="0" w:color="auto" w:frame="1"/>
        </w:rPr>
        <w:t> </w:t>
      </w:r>
      <w:r w:rsidR="00E34729">
        <w:rPr>
          <w:rFonts w:ascii="Arial" w:hAnsi="Arial" w:cs="Arial"/>
          <w:color w:val="2C2F34"/>
          <w:bdr w:val="none" w:sz="0" w:space="0" w:color="auto" w:frame="1"/>
        </w:rPr>
        <w:t>Though r</w:t>
      </w:r>
      <w:r w:rsidR="00A04632" w:rsidRPr="00A04632">
        <w:rPr>
          <w:rFonts w:ascii="Arial" w:hAnsi="Arial" w:cs="Arial"/>
          <w:color w:val="2C2F34"/>
          <w:bdr w:val="none" w:sz="0" w:space="0" w:color="auto" w:frame="1"/>
        </w:rPr>
        <w:t>einvigorated after the health-crisis,</w:t>
      </w:r>
      <w:r w:rsidR="00A25A8B">
        <w:rPr>
          <w:rFonts w:ascii="Arial" w:hAnsi="Arial" w:cs="Arial"/>
          <w:color w:val="2C2F34"/>
          <w:bdr w:val="none" w:sz="0" w:space="0" w:color="auto" w:frame="1"/>
        </w:rPr>
        <w:t xml:space="preserve"> the sector</w:t>
      </w:r>
      <w:r w:rsidR="00A04632" w:rsidRPr="00A04632">
        <w:rPr>
          <w:rFonts w:ascii="Arial" w:hAnsi="Arial" w:cs="Arial"/>
          <w:color w:val="2C2F34"/>
          <w:bdr w:val="none" w:sz="0" w:space="0" w:color="auto" w:frame="1"/>
        </w:rPr>
        <w:t xml:space="preserve"> is now facing up to new challenges, not least a talent crisis.</w:t>
      </w:r>
      <w:r w:rsidR="00381B1F">
        <w:rPr>
          <w:rFonts w:ascii="Arial" w:hAnsi="Arial" w:cs="Arial"/>
          <w:color w:val="2C2F34"/>
        </w:rPr>
        <w:t xml:space="preserve"> And </w:t>
      </w:r>
      <w:r w:rsidR="00381B1F">
        <w:rPr>
          <w:rFonts w:ascii="Arial" w:hAnsi="Arial" w:cs="Arial"/>
          <w:color w:val="2C2F34"/>
          <w:bdr w:val="none" w:sz="0" w:space="0" w:color="auto" w:frame="1"/>
        </w:rPr>
        <w:t>w</w:t>
      </w:r>
      <w:r w:rsidR="008A485D">
        <w:rPr>
          <w:rFonts w:ascii="Arial" w:hAnsi="Arial" w:cs="Arial"/>
          <w:color w:val="2C2F34"/>
          <w:bdr w:val="none" w:sz="0" w:space="0" w:color="auto" w:frame="1"/>
        </w:rPr>
        <w:t xml:space="preserve">ith </w:t>
      </w:r>
      <w:r w:rsidR="0084744A">
        <w:rPr>
          <w:rFonts w:ascii="Arial" w:hAnsi="Arial" w:cs="Arial"/>
          <w:color w:val="2C2F34"/>
          <w:bdr w:val="none" w:sz="0" w:space="0" w:color="auto" w:frame="1"/>
        </w:rPr>
        <w:t>inflatio</w:t>
      </w:r>
      <w:r w:rsidR="00F37700">
        <w:rPr>
          <w:rFonts w:ascii="Arial" w:hAnsi="Arial" w:cs="Arial"/>
          <w:color w:val="2C2F34"/>
          <w:bdr w:val="none" w:sz="0" w:space="0" w:color="auto" w:frame="1"/>
        </w:rPr>
        <w:t>n reaching</w:t>
      </w:r>
      <w:r w:rsidR="0084744A">
        <w:rPr>
          <w:rFonts w:ascii="Arial" w:hAnsi="Arial" w:cs="Arial"/>
          <w:color w:val="2C2F34"/>
          <w:bdr w:val="none" w:sz="0" w:space="0" w:color="auto" w:frame="1"/>
        </w:rPr>
        <w:t xml:space="preserve"> a 40</w:t>
      </w:r>
      <w:r w:rsidR="00F70B05">
        <w:rPr>
          <w:rFonts w:ascii="Arial" w:hAnsi="Arial" w:cs="Arial"/>
          <w:color w:val="2C2F34"/>
          <w:bdr w:val="none" w:sz="0" w:space="0" w:color="auto" w:frame="1"/>
        </w:rPr>
        <w:t>-</w:t>
      </w:r>
      <w:r w:rsidR="0084744A">
        <w:rPr>
          <w:rFonts w:ascii="Arial" w:hAnsi="Arial" w:cs="Arial"/>
          <w:color w:val="2C2F34"/>
          <w:bdr w:val="none" w:sz="0" w:space="0" w:color="auto" w:frame="1"/>
        </w:rPr>
        <w:t>year high</w:t>
      </w:r>
      <w:r w:rsidR="001F23DB">
        <w:rPr>
          <w:rFonts w:ascii="Arial" w:hAnsi="Arial" w:cs="Arial"/>
          <w:color w:val="2C2F34"/>
          <w:bdr w:val="none" w:sz="0" w:space="0" w:color="auto" w:frame="1"/>
        </w:rPr>
        <w:t xml:space="preserve"> in 2022, </w:t>
      </w:r>
      <w:r w:rsidR="00F70B05">
        <w:rPr>
          <w:rFonts w:ascii="Arial" w:hAnsi="Arial" w:cs="Arial"/>
          <w:color w:val="2C2F34"/>
          <w:bdr w:val="none" w:sz="0" w:space="0" w:color="auto" w:frame="1"/>
        </w:rPr>
        <w:t>and</w:t>
      </w:r>
      <w:r w:rsidRPr="009C295E">
        <w:rPr>
          <w:rFonts w:ascii="Arial" w:hAnsi="Arial" w:cs="Arial"/>
          <w:color w:val="2C2F34"/>
          <w:bdr w:val="none" w:sz="0" w:space="0" w:color="auto" w:frame="1"/>
        </w:rPr>
        <w:t xml:space="preserve"> vacancy rates </w:t>
      </w:r>
      <w:r w:rsidR="002A2805">
        <w:rPr>
          <w:rFonts w:ascii="Arial" w:hAnsi="Arial" w:cs="Arial"/>
          <w:color w:val="2C2F34"/>
          <w:bdr w:val="none" w:sz="0" w:space="0" w:color="auto" w:frame="1"/>
        </w:rPr>
        <w:t xml:space="preserve">at explosive rates </w:t>
      </w:r>
      <w:r w:rsidRPr="009C295E">
        <w:rPr>
          <w:rFonts w:ascii="Arial" w:hAnsi="Arial" w:cs="Arial"/>
          <w:color w:val="2C2F34"/>
          <w:bdr w:val="none" w:sz="0" w:space="0" w:color="auto" w:frame="1"/>
        </w:rPr>
        <w:t xml:space="preserve">among hospitality staff, increasing by 675% from November 2021 to January 2022, the post-pandemic road to recovery is shaping up to be more of a steep incline than a gentle stroll. </w:t>
      </w:r>
      <w:r w:rsidR="00CD7E70" w:rsidRPr="009C295E">
        <w:rPr>
          <w:rFonts w:ascii="Arial" w:hAnsi="Arial" w:cs="Arial"/>
          <w:color w:val="2C2F34"/>
          <w:bdr w:val="none" w:sz="0" w:space="0" w:color="auto" w:frame="1"/>
        </w:rPr>
        <w:t>Considering</w:t>
      </w:r>
      <w:r w:rsidRPr="009C295E">
        <w:rPr>
          <w:rFonts w:ascii="Arial" w:hAnsi="Arial" w:cs="Arial"/>
          <w:color w:val="2C2F34"/>
          <w:bdr w:val="none" w:sz="0" w:space="0" w:color="auto" w:frame="1"/>
        </w:rPr>
        <w:t xml:space="preserve"> these emerging pressures</w:t>
      </w:r>
      <w:r w:rsidR="008A485D">
        <w:rPr>
          <w:rFonts w:ascii="Arial" w:hAnsi="Arial" w:cs="Arial"/>
          <w:color w:val="2C2F34"/>
          <w:bdr w:val="none" w:sz="0" w:space="0" w:color="auto" w:frame="1"/>
        </w:rPr>
        <w:t xml:space="preserve"> on resources and margins</w:t>
      </w:r>
      <w:r w:rsidRPr="009C295E">
        <w:rPr>
          <w:rFonts w:ascii="Arial" w:hAnsi="Arial" w:cs="Arial"/>
          <w:color w:val="2C2F34"/>
          <w:bdr w:val="none" w:sz="0" w:space="0" w:color="auto" w:frame="1"/>
        </w:rPr>
        <w:t xml:space="preserve">, hotels will need </w:t>
      </w:r>
      <w:r w:rsidR="000554F4" w:rsidRPr="009C295E">
        <w:rPr>
          <w:rFonts w:ascii="Arial" w:hAnsi="Arial" w:cs="Arial"/>
          <w:color w:val="2C2F34"/>
          <w:bdr w:val="none" w:sz="0" w:space="0" w:color="auto" w:frame="1"/>
        </w:rPr>
        <w:t>to be</w:t>
      </w:r>
      <w:r w:rsidRPr="009C295E">
        <w:rPr>
          <w:rFonts w:ascii="Arial" w:hAnsi="Arial" w:cs="Arial"/>
          <w:color w:val="2C2F34"/>
          <w:bdr w:val="none" w:sz="0" w:space="0" w:color="auto" w:frame="1"/>
        </w:rPr>
        <w:t xml:space="preserve"> astute and forward thinking</w:t>
      </w:r>
      <w:r w:rsidR="005A0182">
        <w:rPr>
          <w:rFonts w:ascii="Arial" w:hAnsi="Arial" w:cs="Arial"/>
          <w:color w:val="2C2F34"/>
          <w:bdr w:val="none" w:sz="0" w:space="0" w:color="auto" w:frame="1"/>
        </w:rPr>
        <w:t xml:space="preserve"> to be better equipped to navigate the changing marketplace</w:t>
      </w:r>
      <w:r w:rsidR="00592477">
        <w:rPr>
          <w:rFonts w:ascii="Arial" w:hAnsi="Arial" w:cs="Arial"/>
          <w:color w:val="2C2F34"/>
          <w:bdr w:val="none" w:sz="0" w:space="0" w:color="auto" w:frame="1"/>
        </w:rPr>
        <w:t>.</w:t>
      </w:r>
      <w:r w:rsidR="008D3428">
        <w:rPr>
          <w:rFonts w:ascii="Arial" w:hAnsi="Arial" w:cs="Arial"/>
          <w:color w:val="2C2F34"/>
          <w:bdr w:val="none" w:sz="0" w:space="0" w:color="auto" w:frame="1"/>
        </w:rPr>
        <w:t xml:space="preserve"> </w:t>
      </w:r>
      <w:r w:rsidR="008D3428" w:rsidRPr="008D3428">
        <w:rPr>
          <w:rFonts w:ascii="Arial" w:hAnsi="Arial" w:cs="Arial"/>
          <w:color w:val="2C2F34"/>
          <w:bdr w:val="none" w:sz="0" w:space="0" w:color="auto" w:frame="1"/>
        </w:rPr>
        <w:t xml:space="preserve">Sourcing and retaining the right staff </w:t>
      </w:r>
      <w:r w:rsidR="00A25A8B" w:rsidRPr="008D3428">
        <w:rPr>
          <w:rFonts w:ascii="Arial" w:hAnsi="Arial" w:cs="Arial"/>
          <w:color w:val="2C2F34"/>
          <w:bdr w:val="none" w:sz="0" w:space="0" w:color="auto" w:frame="1"/>
        </w:rPr>
        <w:t>are</w:t>
      </w:r>
      <w:r w:rsidR="008D3428" w:rsidRPr="008D3428">
        <w:rPr>
          <w:rFonts w:ascii="Arial" w:hAnsi="Arial" w:cs="Arial"/>
          <w:color w:val="2C2F34"/>
          <w:bdr w:val="none" w:sz="0" w:space="0" w:color="auto" w:frame="1"/>
        </w:rPr>
        <w:t xml:space="preserve"> </w:t>
      </w:r>
      <w:r w:rsidR="003F370C">
        <w:rPr>
          <w:rFonts w:ascii="Arial" w:hAnsi="Arial" w:cs="Arial"/>
          <w:color w:val="2C2F34"/>
          <w:bdr w:val="none" w:sz="0" w:space="0" w:color="auto" w:frame="1"/>
        </w:rPr>
        <w:t xml:space="preserve">critical </w:t>
      </w:r>
      <w:r w:rsidR="00402853">
        <w:rPr>
          <w:rFonts w:ascii="Arial" w:hAnsi="Arial" w:cs="Arial"/>
          <w:color w:val="2C2F34"/>
          <w:bdr w:val="none" w:sz="0" w:space="0" w:color="auto" w:frame="1"/>
        </w:rPr>
        <w:t>to</w:t>
      </w:r>
      <w:r w:rsidR="000E2E0E">
        <w:rPr>
          <w:rFonts w:ascii="Arial" w:hAnsi="Arial" w:cs="Arial"/>
          <w:color w:val="2C2F34"/>
          <w:bdr w:val="none" w:sz="0" w:space="0" w:color="auto" w:frame="1"/>
        </w:rPr>
        <w:t xml:space="preserve"> </w:t>
      </w:r>
      <w:r w:rsidR="007B786E">
        <w:rPr>
          <w:rFonts w:ascii="Arial" w:hAnsi="Arial" w:cs="Arial"/>
          <w:color w:val="2C2F34"/>
          <w:bdr w:val="none" w:sz="0" w:space="0" w:color="auto" w:frame="1"/>
        </w:rPr>
        <w:t>business</w:t>
      </w:r>
      <w:r w:rsidR="000E2E0E">
        <w:rPr>
          <w:rFonts w:ascii="Arial" w:hAnsi="Arial" w:cs="Arial"/>
          <w:color w:val="2C2F34"/>
          <w:bdr w:val="none" w:sz="0" w:space="0" w:color="auto" w:frame="1"/>
        </w:rPr>
        <w:t xml:space="preserve"> </w:t>
      </w:r>
      <w:r w:rsidR="007B786E">
        <w:rPr>
          <w:rFonts w:ascii="Arial" w:hAnsi="Arial" w:cs="Arial"/>
          <w:color w:val="2C2F34"/>
          <w:bdr w:val="none" w:sz="0" w:space="0" w:color="auto" w:frame="1"/>
        </w:rPr>
        <w:t>operations</w:t>
      </w:r>
      <w:r w:rsidR="00451648">
        <w:rPr>
          <w:rFonts w:ascii="Arial" w:hAnsi="Arial" w:cs="Arial"/>
          <w:color w:val="2C2F34"/>
          <w:bdr w:val="none" w:sz="0" w:space="0" w:color="auto" w:frame="1"/>
        </w:rPr>
        <w:t xml:space="preserve"> as</w:t>
      </w:r>
      <w:r w:rsidR="003F370C">
        <w:rPr>
          <w:rFonts w:ascii="Arial" w:hAnsi="Arial" w:cs="Arial"/>
          <w:color w:val="2C2F34"/>
          <w:bdr w:val="none" w:sz="0" w:space="0" w:color="auto" w:frame="1"/>
        </w:rPr>
        <w:t xml:space="preserve"> r</w:t>
      </w:r>
      <w:r w:rsidR="005F2904">
        <w:rPr>
          <w:rFonts w:ascii="Arial" w:hAnsi="Arial" w:cs="Arial"/>
          <w:color w:val="2C2F34"/>
          <w:bdr w:val="none" w:sz="0" w:space="0" w:color="auto" w:frame="1"/>
        </w:rPr>
        <w:t>ecruitment continu</w:t>
      </w:r>
      <w:r w:rsidR="00F06537">
        <w:rPr>
          <w:rFonts w:ascii="Arial" w:hAnsi="Arial" w:cs="Arial"/>
          <w:color w:val="2C2F34"/>
          <w:bdr w:val="none" w:sz="0" w:space="0" w:color="auto" w:frame="1"/>
        </w:rPr>
        <w:t>es</w:t>
      </w:r>
      <w:r w:rsidR="005F2904">
        <w:rPr>
          <w:rFonts w:ascii="Arial" w:hAnsi="Arial" w:cs="Arial"/>
          <w:color w:val="2C2F34"/>
          <w:bdr w:val="none" w:sz="0" w:space="0" w:color="auto" w:frame="1"/>
        </w:rPr>
        <w:t xml:space="preserve"> to be a major challenge </w:t>
      </w:r>
      <w:r w:rsidR="00A7075E">
        <w:rPr>
          <w:rFonts w:ascii="Arial" w:hAnsi="Arial" w:cs="Arial"/>
          <w:color w:val="2C2F34"/>
          <w:bdr w:val="none" w:sz="0" w:space="0" w:color="auto" w:frame="1"/>
        </w:rPr>
        <w:t>for the</w:t>
      </w:r>
      <w:r w:rsidR="005538AB">
        <w:rPr>
          <w:rFonts w:ascii="Arial" w:hAnsi="Arial" w:cs="Arial"/>
          <w:color w:val="2C2F34"/>
          <w:bdr w:val="none" w:sz="0" w:space="0" w:color="auto" w:frame="1"/>
        </w:rPr>
        <w:t xml:space="preserve"> sector in</w:t>
      </w:r>
      <w:r w:rsidR="005B583B">
        <w:rPr>
          <w:rFonts w:ascii="Arial" w:hAnsi="Arial" w:cs="Arial"/>
          <w:color w:val="2C2F34"/>
          <w:bdr w:val="none" w:sz="0" w:space="0" w:color="auto" w:frame="1"/>
        </w:rPr>
        <w:t xml:space="preserve"> it</w:t>
      </w:r>
      <w:r w:rsidR="00076990">
        <w:rPr>
          <w:rFonts w:ascii="Arial" w:hAnsi="Arial" w:cs="Arial"/>
          <w:color w:val="2C2F34"/>
          <w:bdr w:val="none" w:sz="0" w:space="0" w:color="auto" w:frame="1"/>
        </w:rPr>
        <w:t>s bid</w:t>
      </w:r>
      <w:r w:rsidR="00481E7C">
        <w:rPr>
          <w:rFonts w:ascii="Arial" w:hAnsi="Arial" w:cs="Arial"/>
          <w:color w:val="2C2F34"/>
          <w:bdr w:val="none" w:sz="0" w:space="0" w:color="auto" w:frame="1"/>
        </w:rPr>
        <w:t xml:space="preserve"> to recover</w:t>
      </w:r>
      <w:r w:rsidR="00A8336F">
        <w:rPr>
          <w:rFonts w:ascii="Arial" w:hAnsi="Arial" w:cs="Arial"/>
          <w:color w:val="2C2F34"/>
          <w:bdr w:val="none" w:sz="0" w:space="0" w:color="auto" w:frame="1"/>
        </w:rPr>
        <w:t xml:space="preserve"> after an extremely challenging </w:t>
      </w:r>
      <w:r w:rsidR="00BE5C2C">
        <w:rPr>
          <w:rFonts w:ascii="Arial" w:hAnsi="Arial" w:cs="Arial"/>
          <w:color w:val="2C2F34"/>
          <w:bdr w:val="none" w:sz="0" w:space="0" w:color="auto" w:frame="1"/>
        </w:rPr>
        <w:t>two-year</w:t>
      </w:r>
      <w:r w:rsidR="00163629">
        <w:rPr>
          <w:rFonts w:ascii="Arial" w:hAnsi="Arial" w:cs="Arial"/>
          <w:color w:val="2C2F34"/>
          <w:bdr w:val="none" w:sz="0" w:space="0" w:color="auto" w:frame="1"/>
        </w:rPr>
        <w:t xml:space="preserve"> period.</w:t>
      </w:r>
      <w:r w:rsidR="00B76165">
        <w:rPr>
          <w:rFonts w:ascii="Arial" w:hAnsi="Arial" w:cs="Arial"/>
          <w:color w:val="2C2F34"/>
          <w:bdr w:val="none" w:sz="0" w:space="0" w:color="auto" w:frame="1"/>
        </w:rPr>
        <w:t xml:space="preserve"> </w:t>
      </w:r>
      <w:r w:rsidR="00F30CD6">
        <w:rPr>
          <w:rFonts w:ascii="Arial" w:hAnsi="Arial" w:cs="Arial"/>
          <w:color w:val="2C2F34"/>
          <w:bdr w:val="none" w:sz="0" w:space="0" w:color="auto" w:frame="1"/>
        </w:rPr>
        <w:t>In addition</w:t>
      </w:r>
      <w:r w:rsidR="00B76165">
        <w:rPr>
          <w:rFonts w:ascii="Arial" w:hAnsi="Arial" w:cs="Arial"/>
          <w:color w:val="2C2F34"/>
          <w:bdr w:val="none" w:sz="0" w:space="0" w:color="auto" w:frame="1"/>
        </w:rPr>
        <w:t xml:space="preserve">, the </w:t>
      </w:r>
      <w:r w:rsidR="00BE5C2C" w:rsidRPr="00BE5C2C">
        <w:rPr>
          <w:rFonts w:ascii="Arial" w:hAnsi="Arial" w:cs="Arial"/>
          <w:color w:val="2C2F34"/>
          <w:bdr w:val="none" w:sz="0" w:space="0" w:color="auto" w:frame="1"/>
        </w:rPr>
        <w:t>current economic climate has continued to challenge hospitality operators</w:t>
      </w:r>
      <w:r w:rsidR="00591945">
        <w:rPr>
          <w:rFonts w:ascii="Arial" w:hAnsi="Arial" w:cs="Arial"/>
          <w:color w:val="2C2F34"/>
          <w:bdr w:val="none" w:sz="0" w:space="0" w:color="auto" w:frame="1"/>
        </w:rPr>
        <w:t>,</w:t>
      </w:r>
      <w:r w:rsidR="00BE5C2C" w:rsidRPr="00BE5C2C">
        <w:rPr>
          <w:rFonts w:ascii="Arial" w:hAnsi="Arial" w:cs="Arial"/>
          <w:color w:val="2C2F34"/>
          <w:bdr w:val="none" w:sz="0" w:space="0" w:color="auto" w:frame="1"/>
        </w:rPr>
        <w:t xml:space="preserve"> with spiralling </w:t>
      </w:r>
      <w:r w:rsidR="0099164C">
        <w:rPr>
          <w:rFonts w:ascii="Arial" w:hAnsi="Arial" w:cs="Arial"/>
          <w:color w:val="2C2F34"/>
          <w:bdr w:val="none" w:sz="0" w:space="0" w:color="auto" w:frame="1"/>
        </w:rPr>
        <w:t xml:space="preserve">energy prices and </w:t>
      </w:r>
      <w:r w:rsidR="00BE5C2C" w:rsidRPr="00BE5C2C">
        <w:rPr>
          <w:rFonts w:ascii="Arial" w:hAnsi="Arial" w:cs="Arial"/>
          <w:color w:val="2C2F34"/>
          <w:bdr w:val="none" w:sz="0" w:space="0" w:color="auto" w:frame="1"/>
        </w:rPr>
        <w:t>food costs,</w:t>
      </w:r>
      <w:r w:rsidR="00961079">
        <w:rPr>
          <w:rFonts w:ascii="Arial" w:hAnsi="Arial" w:cs="Arial"/>
          <w:color w:val="2C2F34"/>
          <w:bdr w:val="none" w:sz="0" w:space="0" w:color="auto" w:frame="1"/>
        </w:rPr>
        <w:t xml:space="preserve"> </w:t>
      </w:r>
      <w:r w:rsidR="00BE5C2C" w:rsidRPr="00BE5C2C">
        <w:rPr>
          <w:rFonts w:ascii="Arial" w:hAnsi="Arial" w:cs="Arial"/>
          <w:color w:val="2C2F34"/>
          <w:bdr w:val="none" w:sz="0" w:space="0" w:color="auto" w:frame="1"/>
        </w:rPr>
        <w:t>supply chain disruption and labour shortages threatening to impact profits.</w:t>
      </w:r>
      <w:r w:rsidR="00B462CB">
        <w:rPr>
          <w:rFonts w:ascii="Arial" w:hAnsi="Arial" w:cs="Arial"/>
          <w:color w:val="2C2F34"/>
          <w:bdr w:val="none" w:sz="0" w:space="0" w:color="auto" w:frame="1"/>
        </w:rPr>
        <w:t xml:space="preserve"> </w:t>
      </w:r>
      <w:r w:rsidR="00B462CB" w:rsidRPr="00B462CB">
        <w:rPr>
          <w:rFonts w:ascii="Arial" w:hAnsi="Arial" w:cs="Arial"/>
          <w:color w:val="2C2F34"/>
          <w:bdr w:val="none" w:sz="0" w:space="0" w:color="auto" w:frame="1"/>
        </w:rPr>
        <w:t>(Butler, 2022)</w:t>
      </w:r>
      <w:r w:rsidR="00B462CB">
        <w:rPr>
          <w:rFonts w:ascii="Arial" w:hAnsi="Arial" w:cs="Arial"/>
          <w:color w:val="2C2F34"/>
          <w:bdr w:val="none" w:sz="0" w:space="0" w:color="auto" w:frame="1"/>
        </w:rPr>
        <w:t xml:space="preserve"> </w:t>
      </w:r>
      <w:r w:rsidR="00B4603D">
        <w:rPr>
          <w:rFonts w:ascii="Arial" w:hAnsi="Arial" w:cs="Arial"/>
          <w:color w:val="2C2F34"/>
          <w:bdr w:val="none" w:sz="0" w:space="0" w:color="auto" w:frame="1"/>
        </w:rPr>
        <w:t>A</w:t>
      </w:r>
      <w:r w:rsidR="00613B29">
        <w:rPr>
          <w:rFonts w:ascii="Arial" w:hAnsi="Arial" w:cs="Arial"/>
          <w:color w:val="2C2F34"/>
          <w:bdr w:val="none" w:sz="0" w:space="0" w:color="auto" w:frame="1"/>
        </w:rPr>
        <w:t>ccording to Deloitte Hospitality industry outlook report</w:t>
      </w:r>
      <w:r w:rsidR="00DF19C4">
        <w:rPr>
          <w:rFonts w:ascii="Arial" w:hAnsi="Arial" w:cs="Arial"/>
          <w:color w:val="2C2F34"/>
          <w:bdr w:val="none" w:sz="0" w:space="0" w:color="auto" w:frame="1"/>
        </w:rPr>
        <w:t xml:space="preserve">, disruptions due to labour shortages are </w:t>
      </w:r>
      <w:r w:rsidR="005E592A">
        <w:rPr>
          <w:rFonts w:ascii="Arial" w:hAnsi="Arial" w:cs="Arial"/>
          <w:color w:val="2C2F34"/>
          <w:bdr w:val="none" w:sz="0" w:space="0" w:color="auto" w:frame="1"/>
        </w:rPr>
        <w:t>expected to increase and last beyond 2025</w:t>
      </w:r>
      <w:r w:rsidR="00001957">
        <w:rPr>
          <w:rFonts w:ascii="Arial" w:hAnsi="Arial" w:cs="Arial"/>
          <w:color w:val="2C2F34"/>
          <w:bdr w:val="none" w:sz="0" w:space="0" w:color="auto" w:frame="1"/>
        </w:rPr>
        <w:t xml:space="preserve"> </w:t>
      </w:r>
      <w:r w:rsidR="006658EA">
        <w:rPr>
          <w:rFonts w:ascii="Arial" w:hAnsi="Arial" w:cs="Arial"/>
          <w:color w:val="2C2F34"/>
          <w:bdr w:val="none" w:sz="0" w:space="0" w:color="auto" w:frame="1"/>
        </w:rPr>
        <w:t>(</w:t>
      </w:r>
      <w:r w:rsidR="005E592A" w:rsidRPr="00BF248C">
        <w:rPr>
          <w:rFonts w:ascii="Arial" w:hAnsi="Arial" w:cs="Arial"/>
          <w:color w:val="2C2F34"/>
          <w:bdr w:val="none" w:sz="0" w:space="0" w:color="auto" w:frame="1"/>
        </w:rPr>
        <w:t>Deloitte, 2023)</w:t>
      </w:r>
      <w:r w:rsidR="000A1B7B">
        <w:rPr>
          <w:rFonts w:ascii="Arial" w:hAnsi="Arial" w:cs="Arial"/>
          <w:color w:val="2C2F34"/>
          <w:bdr w:val="none" w:sz="0" w:space="0" w:color="auto" w:frame="1"/>
        </w:rPr>
        <w:t xml:space="preserve"> A</w:t>
      </w:r>
      <w:r w:rsidR="00BE5C2C" w:rsidRPr="00BE5C2C">
        <w:rPr>
          <w:rFonts w:ascii="Arial" w:hAnsi="Arial" w:cs="Arial"/>
          <w:color w:val="2C2F34"/>
          <w:bdr w:val="none" w:sz="0" w:space="0" w:color="auto" w:frame="1"/>
        </w:rPr>
        <w:t>nalysi</w:t>
      </w:r>
      <w:r w:rsidR="00250731">
        <w:rPr>
          <w:rFonts w:ascii="Arial" w:hAnsi="Arial" w:cs="Arial"/>
          <w:color w:val="2C2F34"/>
          <w:bdr w:val="none" w:sz="0" w:space="0" w:color="auto" w:frame="1"/>
        </w:rPr>
        <w:t>s of</w:t>
      </w:r>
      <w:r w:rsidR="00BE5C2C" w:rsidRPr="00BE5C2C">
        <w:rPr>
          <w:rFonts w:ascii="Arial" w:hAnsi="Arial" w:cs="Arial"/>
          <w:color w:val="2C2F34"/>
          <w:bdr w:val="none" w:sz="0" w:space="0" w:color="auto" w:frame="1"/>
        </w:rPr>
        <w:t xml:space="preserve"> data from more than 700 pubs, bars, </w:t>
      </w:r>
      <w:r w:rsidR="0033138A" w:rsidRPr="00BE5C2C">
        <w:rPr>
          <w:rFonts w:ascii="Arial" w:hAnsi="Arial" w:cs="Arial"/>
          <w:color w:val="2C2F34"/>
          <w:bdr w:val="none" w:sz="0" w:space="0" w:color="auto" w:frame="1"/>
        </w:rPr>
        <w:t>restaurants,</w:t>
      </w:r>
      <w:r w:rsidR="00BE5C2C" w:rsidRPr="00BE5C2C">
        <w:rPr>
          <w:rFonts w:ascii="Arial" w:hAnsi="Arial" w:cs="Arial"/>
          <w:color w:val="2C2F34"/>
          <w:bdr w:val="none" w:sz="0" w:space="0" w:color="auto" w:frame="1"/>
        </w:rPr>
        <w:t xml:space="preserve"> and hotels reveals that despite positive signs of growth within the UK workforce, high levels of staff turnover</w:t>
      </w:r>
      <w:r w:rsidR="00936358">
        <w:rPr>
          <w:rFonts w:ascii="Arial" w:hAnsi="Arial" w:cs="Arial"/>
          <w:color w:val="2C2F34"/>
          <w:bdr w:val="none" w:sz="0" w:space="0" w:color="auto" w:frame="1"/>
        </w:rPr>
        <w:t xml:space="preserve"> </w:t>
      </w:r>
      <w:r w:rsidR="0082081D">
        <w:rPr>
          <w:rFonts w:ascii="Arial" w:hAnsi="Arial" w:cs="Arial"/>
          <w:color w:val="2C2F34"/>
          <w:bdr w:val="none" w:sz="0" w:space="0" w:color="auto" w:frame="1"/>
        </w:rPr>
        <w:t>persist</w:t>
      </w:r>
      <w:r w:rsidR="00BE5C2C" w:rsidRPr="00BE5C2C">
        <w:rPr>
          <w:rFonts w:ascii="Arial" w:hAnsi="Arial" w:cs="Arial"/>
          <w:color w:val="2C2F34"/>
          <w:bdr w:val="none" w:sz="0" w:space="0" w:color="auto" w:frame="1"/>
        </w:rPr>
        <w:t xml:space="preserve"> mean</w:t>
      </w:r>
      <w:r w:rsidR="00936358">
        <w:rPr>
          <w:rFonts w:ascii="Arial" w:hAnsi="Arial" w:cs="Arial"/>
          <w:color w:val="2C2F34"/>
          <w:bdr w:val="none" w:sz="0" w:space="0" w:color="auto" w:frame="1"/>
        </w:rPr>
        <w:t>ing</w:t>
      </w:r>
      <w:r w:rsidR="00BE5C2C" w:rsidRPr="00BE5C2C">
        <w:rPr>
          <w:rFonts w:ascii="Arial" w:hAnsi="Arial" w:cs="Arial"/>
          <w:color w:val="2C2F34"/>
          <w:bdr w:val="none" w:sz="0" w:space="0" w:color="auto" w:frame="1"/>
        </w:rPr>
        <w:t xml:space="preserve"> that businesses must continue to boost recruitment and retention to support day</w:t>
      </w:r>
      <w:r w:rsidR="002E378E">
        <w:rPr>
          <w:rFonts w:ascii="Arial" w:hAnsi="Arial" w:cs="Arial"/>
          <w:color w:val="2C2F34"/>
          <w:bdr w:val="none" w:sz="0" w:space="0" w:color="auto" w:frame="1"/>
        </w:rPr>
        <w:t>-to-day</w:t>
      </w:r>
      <w:r w:rsidR="00D47E6E">
        <w:rPr>
          <w:rFonts w:ascii="Arial" w:hAnsi="Arial" w:cs="Arial"/>
          <w:color w:val="2C2F34"/>
          <w:bdr w:val="none" w:sz="0" w:space="0" w:color="auto" w:frame="1"/>
        </w:rPr>
        <w:t xml:space="preserve"> operations.</w:t>
      </w:r>
    </w:p>
    <w:p w14:paraId="6121ECE1" w14:textId="77777777" w:rsidR="00001957" w:rsidRPr="00381B1F" w:rsidRDefault="00001957" w:rsidP="00E475F0">
      <w:pPr>
        <w:pStyle w:val="NormalWeb"/>
        <w:shd w:val="clear" w:color="auto" w:fill="FFFFFF"/>
        <w:spacing w:before="0" w:beforeAutospacing="0" w:after="0" w:afterAutospacing="0" w:line="390" w:lineRule="atLeast"/>
        <w:jc w:val="both"/>
        <w:rPr>
          <w:rFonts w:ascii="Arial" w:hAnsi="Arial" w:cs="Arial"/>
          <w:color w:val="2C2F34"/>
        </w:rPr>
      </w:pPr>
    </w:p>
    <w:p w14:paraId="4A1DFEE1" w14:textId="6E124445" w:rsidR="0022229A" w:rsidRDefault="00AE1834" w:rsidP="00001957">
      <w:pPr>
        <w:spacing w:line="360" w:lineRule="auto"/>
        <w:jc w:val="both"/>
        <w:rPr>
          <w:rFonts w:ascii="Arial" w:hAnsi="Arial" w:cs="Arial"/>
          <w:sz w:val="24"/>
          <w:szCs w:val="24"/>
        </w:rPr>
      </w:pPr>
      <w:r>
        <w:rPr>
          <w:rFonts w:ascii="Arial" w:hAnsi="Arial" w:cs="Arial"/>
          <w:sz w:val="24"/>
          <w:szCs w:val="24"/>
        </w:rPr>
        <w:t xml:space="preserve">This </w:t>
      </w:r>
      <w:r w:rsidR="0022229A">
        <w:rPr>
          <w:rFonts w:ascii="Arial" w:hAnsi="Arial" w:cs="Arial"/>
          <w:sz w:val="24"/>
          <w:szCs w:val="24"/>
        </w:rPr>
        <w:t xml:space="preserve">report will examine the impact of the current challenges on </w:t>
      </w:r>
      <w:r w:rsidR="00EF3CE3">
        <w:rPr>
          <w:rFonts w:ascii="Arial" w:hAnsi="Arial" w:cs="Arial"/>
          <w:sz w:val="24"/>
          <w:szCs w:val="24"/>
        </w:rPr>
        <w:t xml:space="preserve">London </w:t>
      </w:r>
      <w:r w:rsidR="00D5703E">
        <w:rPr>
          <w:rFonts w:ascii="Arial" w:hAnsi="Arial" w:cs="Arial"/>
          <w:sz w:val="24"/>
          <w:szCs w:val="24"/>
        </w:rPr>
        <w:t>Marriott</w:t>
      </w:r>
      <w:r w:rsidR="00EF3CE3">
        <w:rPr>
          <w:rFonts w:ascii="Arial" w:hAnsi="Arial" w:cs="Arial"/>
          <w:sz w:val="24"/>
          <w:szCs w:val="24"/>
        </w:rPr>
        <w:t xml:space="preserve"> Hotel County Hall</w:t>
      </w:r>
      <w:r w:rsidR="0022229A">
        <w:rPr>
          <w:rFonts w:ascii="Arial" w:hAnsi="Arial" w:cs="Arial"/>
          <w:sz w:val="24"/>
          <w:szCs w:val="24"/>
        </w:rPr>
        <w:t xml:space="preserve"> and how the business is </w:t>
      </w:r>
      <w:r w:rsidR="0051334F">
        <w:rPr>
          <w:rFonts w:ascii="Arial" w:hAnsi="Arial" w:cs="Arial"/>
          <w:sz w:val="24"/>
          <w:szCs w:val="24"/>
        </w:rPr>
        <w:t>addressin</w:t>
      </w:r>
      <w:r w:rsidR="002C2CA4">
        <w:rPr>
          <w:rFonts w:ascii="Arial" w:hAnsi="Arial" w:cs="Arial"/>
          <w:sz w:val="24"/>
          <w:szCs w:val="24"/>
        </w:rPr>
        <w:t>g</w:t>
      </w:r>
      <w:r w:rsidR="0022229A">
        <w:rPr>
          <w:rFonts w:ascii="Arial" w:hAnsi="Arial" w:cs="Arial"/>
          <w:sz w:val="24"/>
          <w:szCs w:val="24"/>
        </w:rPr>
        <w:t xml:space="preserve"> the issue of recruitment and retention </w:t>
      </w:r>
      <w:r w:rsidR="00E026F4" w:rsidRPr="00E026F4">
        <w:rPr>
          <w:rFonts w:ascii="Arial" w:hAnsi="Arial" w:cs="Arial"/>
          <w:sz w:val="24"/>
          <w:szCs w:val="24"/>
        </w:rPr>
        <w:t xml:space="preserve">with a view to offering solutions on </w:t>
      </w:r>
      <w:r w:rsidR="00B725CB">
        <w:rPr>
          <w:rFonts w:ascii="Arial" w:hAnsi="Arial" w:cs="Arial"/>
          <w:sz w:val="24"/>
          <w:szCs w:val="24"/>
        </w:rPr>
        <w:t xml:space="preserve">can be done to attract </w:t>
      </w:r>
      <w:r w:rsidR="008D468E">
        <w:rPr>
          <w:rFonts w:ascii="Arial" w:hAnsi="Arial" w:cs="Arial"/>
          <w:sz w:val="24"/>
          <w:szCs w:val="24"/>
        </w:rPr>
        <w:t>potential employees.</w:t>
      </w:r>
      <w:r w:rsidR="00E026F4">
        <w:rPr>
          <w:rFonts w:ascii="Arial" w:hAnsi="Arial" w:cs="Arial"/>
          <w:sz w:val="24"/>
          <w:szCs w:val="24"/>
        </w:rPr>
        <w:t xml:space="preserve"> </w:t>
      </w:r>
      <w:r w:rsidR="0098727A">
        <w:rPr>
          <w:rFonts w:ascii="Arial" w:hAnsi="Arial" w:cs="Arial"/>
          <w:sz w:val="24"/>
          <w:szCs w:val="24"/>
        </w:rPr>
        <w:t xml:space="preserve">Located in the </w:t>
      </w:r>
      <w:r w:rsidR="00335011">
        <w:rPr>
          <w:rFonts w:ascii="Arial" w:hAnsi="Arial" w:cs="Arial"/>
          <w:sz w:val="24"/>
          <w:szCs w:val="24"/>
        </w:rPr>
        <w:t>South bank, t</w:t>
      </w:r>
      <w:r w:rsidR="00B30279">
        <w:rPr>
          <w:rFonts w:ascii="Arial" w:hAnsi="Arial" w:cs="Arial"/>
          <w:sz w:val="24"/>
          <w:szCs w:val="24"/>
        </w:rPr>
        <w:t>he hotel is</w:t>
      </w:r>
      <w:r w:rsidR="00601513">
        <w:rPr>
          <w:rFonts w:ascii="Arial" w:hAnsi="Arial" w:cs="Arial"/>
          <w:sz w:val="24"/>
          <w:szCs w:val="24"/>
        </w:rPr>
        <w:t xml:space="preserve"> Grade</w:t>
      </w:r>
      <w:r w:rsidR="0098727A">
        <w:rPr>
          <w:rFonts w:ascii="Arial" w:hAnsi="Arial" w:cs="Arial"/>
          <w:sz w:val="24"/>
          <w:szCs w:val="24"/>
        </w:rPr>
        <w:t>-</w:t>
      </w:r>
      <w:r w:rsidR="00EF3CE3">
        <w:rPr>
          <w:rFonts w:ascii="Arial" w:hAnsi="Arial" w:cs="Arial"/>
          <w:sz w:val="24"/>
          <w:szCs w:val="24"/>
        </w:rPr>
        <w:t>11</w:t>
      </w:r>
      <w:r w:rsidR="0098727A">
        <w:rPr>
          <w:rFonts w:ascii="Arial" w:hAnsi="Arial" w:cs="Arial"/>
          <w:sz w:val="24"/>
          <w:szCs w:val="24"/>
        </w:rPr>
        <w:t xml:space="preserve"> listed and has 206 rooms</w:t>
      </w:r>
      <w:r w:rsidR="00BA309E">
        <w:rPr>
          <w:rFonts w:ascii="Arial" w:hAnsi="Arial" w:cs="Arial"/>
          <w:sz w:val="24"/>
          <w:szCs w:val="24"/>
        </w:rPr>
        <w:t xml:space="preserve">. </w:t>
      </w:r>
      <w:r w:rsidR="004420EB">
        <w:rPr>
          <w:rFonts w:ascii="Arial" w:hAnsi="Arial" w:cs="Arial"/>
          <w:sz w:val="24"/>
          <w:szCs w:val="24"/>
        </w:rPr>
        <w:t>(</w:t>
      </w:r>
      <w:r w:rsidR="00502297">
        <w:rPr>
          <w:rFonts w:ascii="Arial" w:hAnsi="Arial" w:cs="Arial"/>
          <w:sz w:val="24"/>
          <w:szCs w:val="24"/>
        </w:rPr>
        <w:t>London Marriot</w:t>
      </w:r>
      <w:r w:rsidR="001B16A6">
        <w:rPr>
          <w:rFonts w:ascii="Arial" w:hAnsi="Arial" w:cs="Arial"/>
          <w:sz w:val="24"/>
          <w:szCs w:val="24"/>
        </w:rPr>
        <w:t xml:space="preserve">t </w:t>
      </w:r>
      <w:r w:rsidR="004420EB">
        <w:rPr>
          <w:rFonts w:ascii="Arial" w:hAnsi="Arial" w:cs="Arial"/>
          <w:sz w:val="24"/>
          <w:szCs w:val="24"/>
        </w:rPr>
        <w:t>Hotel</w:t>
      </w:r>
      <w:r w:rsidR="0082081D">
        <w:rPr>
          <w:rFonts w:ascii="Arial" w:hAnsi="Arial" w:cs="Arial"/>
          <w:sz w:val="24"/>
          <w:szCs w:val="24"/>
        </w:rPr>
        <w:t xml:space="preserve"> C</w:t>
      </w:r>
      <w:r w:rsidR="0035674B">
        <w:rPr>
          <w:rFonts w:ascii="Arial" w:hAnsi="Arial" w:cs="Arial"/>
          <w:sz w:val="24"/>
          <w:szCs w:val="24"/>
        </w:rPr>
        <w:t>ounty</w:t>
      </w:r>
      <w:r w:rsidR="00FC76B3">
        <w:rPr>
          <w:rFonts w:ascii="Arial" w:hAnsi="Arial" w:cs="Arial"/>
          <w:sz w:val="24"/>
          <w:szCs w:val="24"/>
        </w:rPr>
        <w:t xml:space="preserve">, </w:t>
      </w:r>
      <w:r w:rsidR="004420EB">
        <w:rPr>
          <w:rFonts w:ascii="Arial" w:hAnsi="Arial" w:cs="Arial"/>
          <w:sz w:val="24"/>
          <w:szCs w:val="24"/>
        </w:rPr>
        <w:t>2023)</w:t>
      </w:r>
    </w:p>
    <w:p w14:paraId="3731A3BE" w14:textId="77777777" w:rsidR="0077165F" w:rsidRDefault="003C3F69" w:rsidP="003C3F69">
      <w:pPr>
        <w:spacing w:line="240" w:lineRule="auto"/>
        <w:rPr>
          <w:rFonts w:cstheme="minorHAnsi"/>
          <w:b/>
          <w:bCs/>
          <w:sz w:val="44"/>
          <w:szCs w:val="44"/>
        </w:rPr>
      </w:pPr>
      <w:r w:rsidRPr="003C3F69">
        <w:rPr>
          <w:rFonts w:cstheme="minorHAnsi"/>
          <w:b/>
          <w:bCs/>
          <w:sz w:val="44"/>
          <w:szCs w:val="44"/>
        </w:rPr>
        <w:lastRenderedPageBreak/>
        <w:t xml:space="preserve">    </w:t>
      </w:r>
      <w:r w:rsidR="00DC20E4">
        <w:rPr>
          <w:rFonts w:cstheme="minorHAnsi"/>
          <w:b/>
          <w:bCs/>
          <w:sz w:val="44"/>
          <w:szCs w:val="44"/>
        </w:rPr>
        <w:t xml:space="preserve">      </w:t>
      </w:r>
    </w:p>
    <w:p w14:paraId="684F32D9" w14:textId="2CB785CB" w:rsidR="00103119" w:rsidRPr="00DC20E4" w:rsidRDefault="0077165F" w:rsidP="003C3F69">
      <w:pPr>
        <w:spacing w:line="240" w:lineRule="auto"/>
        <w:rPr>
          <w:rFonts w:cstheme="minorHAnsi"/>
          <w:b/>
          <w:bCs/>
          <w:sz w:val="44"/>
          <w:szCs w:val="44"/>
        </w:rPr>
      </w:pPr>
      <w:r>
        <w:rPr>
          <w:rFonts w:cstheme="minorHAnsi"/>
          <w:b/>
          <w:bCs/>
          <w:sz w:val="44"/>
          <w:szCs w:val="44"/>
        </w:rPr>
        <w:t xml:space="preserve">            </w:t>
      </w:r>
      <w:r w:rsidR="003C3F69" w:rsidRPr="003C3F69">
        <w:rPr>
          <w:rFonts w:cstheme="minorHAnsi"/>
          <w:b/>
          <w:bCs/>
          <w:sz w:val="44"/>
          <w:szCs w:val="44"/>
        </w:rPr>
        <w:t xml:space="preserve"> </w:t>
      </w:r>
      <w:r w:rsidR="007B4282" w:rsidRPr="000C0D3F">
        <w:rPr>
          <w:rFonts w:cstheme="minorHAnsi"/>
          <w:b/>
          <w:bCs/>
          <w:sz w:val="36"/>
          <w:szCs w:val="36"/>
          <w:u w:val="single"/>
        </w:rPr>
        <w:t>Reasons for UK</w:t>
      </w:r>
      <w:r w:rsidR="00471303" w:rsidRPr="000C0D3F">
        <w:rPr>
          <w:rFonts w:cstheme="minorHAnsi"/>
          <w:b/>
          <w:bCs/>
          <w:sz w:val="36"/>
          <w:szCs w:val="36"/>
          <w:u w:val="single"/>
        </w:rPr>
        <w:t xml:space="preserve"> Hospitality</w:t>
      </w:r>
      <w:r w:rsidR="007C1CA3" w:rsidRPr="000C0D3F">
        <w:rPr>
          <w:rFonts w:cstheme="minorHAnsi"/>
          <w:b/>
          <w:bCs/>
          <w:sz w:val="36"/>
          <w:szCs w:val="36"/>
          <w:u w:val="single"/>
        </w:rPr>
        <w:t>’s</w:t>
      </w:r>
      <w:r w:rsidR="00471303" w:rsidRPr="000C0D3F">
        <w:rPr>
          <w:rFonts w:cstheme="minorHAnsi"/>
          <w:b/>
          <w:bCs/>
          <w:sz w:val="36"/>
          <w:szCs w:val="36"/>
          <w:u w:val="single"/>
        </w:rPr>
        <w:t xml:space="preserve"> labour</w:t>
      </w:r>
      <w:r w:rsidR="00103119" w:rsidRPr="000C0D3F">
        <w:rPr>
          <w:rFonts w:cstheme="minorHAnsi"/>
          <w:b/>
          <w:bCs/>
          <w:sz w:val="36"/>
          <w:szCs w:val="36"/>
          <w:u w:val="single"/>
        </w:rPr>
        <w:t xml:space="preserve"> </w:t>
      </w:r>
      <w:r w:rsidR="00D04F08" w:rsidRPr="000C0D3F">
        <w:rPr>
          <w:rFonts w:cstheme="minorHAnsi"/>
          <w:b/>
          <w:bCs/>
          <w:sz w:val="36"/>
          <w:szCs w:val="36"/>
          <w:u w:val="single"/>
        </w:rPr>
        <w:t>shortage</w:t>
      </w:r>
      <w:r w:rsidR="004A2355" w:rsidRPr="000C0D3F">
        <w:rPr>
          <w:rFonts w:cstheme="minorHAnsi"/>
          <w:b/>
          <w:bCs/>
          <w:sz w:val="36"/>
          <w:szCs w:val="36"/>
          <w:u w:val="single"/>
        </w:rPr>
        <w:t xml:space="preserve"> </w:t>
      </w:r>
    </w:p>
    <w:p w14:paraId="1A42DF3E" w14:textId="4CFCF122" w:rsidR="00103119" w:rsidRPr="00551301" w:rsidRDefault="00103119" w:rsidP="00103119">
      <w:pPr>
        <w:spacing w:line="240" w:lineRule="auto"/>
        <w:rPr>
          <w:rFonts w:cstheme="minorHAnsi"/>
          <w:b/>
          <w:bCs/>
          <w:sz w:val="48"/>
          <w:szCs w:val="48"/>
        </w:rPr>
      </w:pPr>
      <w:r w:rsidRPr="00551301">
        <w:rPr>
          <w:rFonts w:cstheme="minorHAnsi"/>
          <w:b/>
          <w:bCs/>
          <w:sz w:val="48"/>
          <w:szCs w:val="48"/>
        </w:rPr>
        <w:t xml:space="preserve">                           </w:t>
      </w:r>
      <w:r w:rsidR="00551301" w:rsidRPr="00551301">
        <w:rPr>
          <w:rFonts w:cstheme="minorHAnsi"/>
          <w:b/>
          <w:bCs/>
          <w:sz w:val="48"/>
          <w:szCs w:val="48"/>
        </w:rPr>
        <w:t xml:space="preserve"> </w:t>
      </w:r>
      <w:r w:rsidRPr="00551301">
        <w:rPr>
          <w:rFonts w:cstheme="minorHAnsi"/>
          <w:b/>
          <w:bCs/>
          <w:sz w:val="48"/>
          <w:szCs w:val="48"/>
        </w:rPr>
        <w:t xml:space="preserve">       </w:t>
      </w:r>
    </w:p>
    <w:p w14:paraId="49B753F3" w14:textId="0BEF3C28" w:rsidR="00925500" w:rsidRPr="00925500" w:rsidRDefault="00925500" w:rsidP="00885356">
      <w:pPr>
        <w:spacing w:line="360" w:lineRule="auto"/>
        <w:jc w:val="both"/>
        <w:rPr>
          <w:rFonts w:ascii="Arial" w:hAnsi="Arial" w:cs="Arial"/>
          <w:sz w:val="24"/>
          <w:szCs w:val="24"/>
        </w:rPr>
      </w:pPr>
      <w:r w:rsidRPr="00925500">
        <w:rPr>
          <w:rFonts w:ascii="Arial" w:hAnsi="Arial" w:cs="Arial"/>
          <w:sz w:val="24"/>
          <w:szCs w:val="24"/>
        </w:rPr>
        <w:t xml:space="preserve">Britain’s hospitality labour shortage has made headlines </w:t>
      </w:r>
      <w:r w:rsidR="00FA34AC">
        <w:rPr>
          <w:rFonts w:ascii="Arial" w:hAnsi="Arial" w:cs="Arial"/>
          <w:sz w:val="24"/>
          <w:szCs w:val="24"/>
        </w:rPr>
        <w:t>over the last two</w:t>
      </w:r>
      <w:r w:rsidRPr="00925500">
        <w:rPr>
          <w:rFonts w:ascii="Arial" w:hAnsi="Arial" w:cs="Arial"/>
          <w:sz w:val="24"/>
          <w:szCs w:val="24"/>
        </w:rPr>
        <w:t xml:space="preserve"> </w:t>
      </w:r>
      <w:r w:rsidR="004327BA" w:rsidRPr="00925500">
        <w:rPr>
          <w:rFonts w:ascii="Arial" w:hAnsi="Arial" w:cs="Arial"/>
          <w:sz w:val="24"/>
          <w:szCs w:val="24"/>
        </w:rPr>
        <w:t>year</w:t>
      </w:r>
      <w:r w:rsidR="004327BA">
        <w:rPr>
          <w:rFonts w:ascii="Arial" w:hAnsi="Arial" w:cs="Arial"/>
          <w:sz w:val="24"/>
          <w:szCs w:val="24"/>
        </w:rPr>
        <w:t>s,</w:t>
      </w:r>
      <w:r w:rsidRPr="00925500">
        <w:rPr>
          <w:rFonts w:ascii="Arial" w:hAnsi="Arial" w:cs="Arial"/>
          <w:sz w:val="24"/>
          <w:szCs w:val="24"/>
        </w:rPr>
        <w:t xml:space="preserve"> and it’s predicted to last at least up until 2024. But is it just because of C</w:t>
      </w:r>
      <w:r w:rsidR="00D42845">
        <w:rPr>
          <w:rFonts w:ascii="Arial" w:hAnsi="Arial" w:cs="Arial"/>
          <w:sz w:val="24"/>
          <w:szCs w:val="24"/>
        </w:rPr>
        <w:t>ovid</w:t>
      </w:r>
      <w:r w:rsidRPr="00925500">
        <w:rPr>
          <w:rFonts w:ascii="Arial" w:hAnsi="Arial" w:cs="Arial"/>
          <w:sz w:val="24"/>
          <w:szCs w:val="24"/>
        </w:rPr>
        <w:t xml:space="preserve"> and Brexit? </w:t>
      </w:r>
      <w:r w:rsidR="00471303">
        <w:rPr>
          <w:rFonts w:ascii="Arial" w:hAnsi="Arial" w:cs="Arial"/>
          <w:sz w:val="24"/>
          <w:szCs w:val="24"/>
        </w:rPr>
        <w:t>And</w:t>
      </w:r>
      <w:r w:rsidR="001860CB">
        <w:rPr>
          <w:rFonts w:ascii="Arial" w:hAnsi="Arial" w:cs="Arial"/>
          <w:sz w:val="24"/>
          <w:szCs w:val="24"/>
        </w:rPr>
        <w:t xml:space="preserve"> w</w:t>
      </w:r>
      <w:r w:rsidRPr="00925500">
        <w:rPr>
          <w:rFonts w:ascii="Arial" w:hAnsi="Arial" w:cs="Arial"/>
          <w:sz w:val="24"/>
          <w:szCs w:val="24"/>
        </w:rPr>
        <w:t>hy is there a labour shortage in hospitality?</w:t>
      </w:r>
      <w:r w:rsidR="00B43658">
        <w:rPr>
          <w:rFonts w:ascii="Arial" w:hAnsi="Arial" w:cs="Arial"/>
          <w:sz w:val="24"/>
          <w:szCs w:val="24"/>
        </w:rPr>
        <w:t xml:space="preserve"> </w:t>
      </w:r>
      <w:r w:rsidRPr="00925500">
        <w:rPr>
          <w:rFonts w:ascii="Arial" w:hAnsi="Arial" w:cs="Arial"/>
          <w:sz w:val="24"/>
          <w:szCs w:val="24"/>
        </w:rPr>
        <w:t xml:space="preserve">According to </w:t>
      </w:r>
      <w:r w:rsidR="00AE2F33">
        <w:rPr>
          <w:rFonts w:ascii="Arial" w:hAnsi="Arial" w:cs="Arial"/>
          <w:sz w:val="24"/>
          <w:szCs w:val="24"/>
        </w:rPr>
        <w:t>Big</w:t>
      </w:r>
      <w:r w:rsidR="00FA34AC">
        <w:rPr>
          <w:rFonts w:ascii="Arial" w:hAnsi="Arial" w:cs="Arial"/>
          <w:sz w:val="24"/>
          <w:szCs w:val="24"/>
        </w:rPr>
        <w:t xml:space="preserve"> </w:t>
      </w:r>
      <w:r w:rsidRPr="00925500">
        <w:rPr>
          <w:rFonts w:ascii="Arial" w:hAnsi="Arial" w:cs="Arial"/>
          <w:sz w:val="24"/>
          <w:szCs w:val="24"/>
        </w:rPr>
        <w:t>Hospitality,</w:t>
      </w:r>
      <w:r w:rsidR="00965113">
        <w:rPr>
          <w:rFonts w:ascii="Arial" w:hAnsi="Arial" w:cs="Arial"/>
          <w:sz w:val="24"/>
          <w:szCs w:val="24"/>
        </w:rPr>
        <w:t xml:space="preserve"> </w:t>
      </w:r>
      <w:r w:rsidRPr="00925500">
        <w:rPr>
          <w:rFonts w:ascii="Arial" w:hAnsi="Arial" w:cs="Arial"/>
          <w:sz w:val="24"/>
          <w:szCs w:val="24"/>
        </w:rPr>
        <w:t>the British Beer and Pub Association and the British Institute of Innkeeping</w:t>
      </w:r>
      <w:r w:rsidR="00F567ED">
        <w:rPr>
          <w:rFonts w:ascii="Arial" w:hAnsi="Arial" w:cs="Arial"/>
          <w:sz w:val="24"/>
          <w:szCs w:val="24"/>
        </w:rPr>
        <w:t xml:space="preserve"> in 2021</w:t>
      </w:r>
      <w:r w:rsidR="001860CB">
        <w:rPr>
          <w:rFonts w:ascii="Arial" w:hAnsi="Arial" w:cs="Arial"/>
          <w:sz w:val="24"/>
          <w:szCs w:val="24"/>
        </w:rPr>
        <w:t xml:space="preserve"> </w:t>
      </w:r>
      <w:r w:rsidR="00C54C52">
        <w:rPr>
          <w:rFonts w:ascii="Arial" w:hAnsi="Arial" w:cs="Arial"/>
          <w:sz w:val="24"/>
          <w:szCs w:val="24"/>
        </w:rPr>
        <w:t>had</w:t>
      </w:r>
      <w:r w:rsidRPr="00925500">
        <w:rPr>
          <w:rFonts w:ascii="Arial" w:hAnsi="Arial" w:cs="Arial"/>
          <w:sz w:val="24"/>
          <w:szCs w:val="24"/>
        </w:rPr>
        <w:t xml:space="preserve"> </w:t>
      </w:r>
      <w:r w:rsidR="003B7079">
        <w:rPr>
          <w:rFonts w:ascii="Arial" w:hAnsi="Arial" w:cs="Arial"/>
          <w:sz w:val="24"/>
          <w:szCs w:val="24"/>
        </w:rPr>
        <w:t>about</w:t>
      </w:r>
      <w:r w:rsidRPr="00925500">
        <w:rPr>
          <w:rFonts w:ascii="Arial" w:hAnsi="Arial" w:cs="Arial"/>
          <w:sz w:val="24"/>
          <w:szCs w:val="24"/>
        </w:rPr>
        <w:t xml:space="preserve"> </w:t>
      </w:r>
      <w:r w:rsidR="00D149C1">
        <w:rPr>
          <w:rFonts w:ascii="Arial" w:hAnsi="Arial" w:cs="Arial"/>
          <w:sz w:val="24"/>
          <w:szCs w:val="24"/>
        </w:rPr>
        <w:t>17</w:t>
      </w:r>
      <w:r w:rsidRPr="00925500">
        <w:rPr>
          <w:rFonts w:ascii="Arial" w:hAnsi="Arial" w:cs="Arial"/>
          <w:sz w:val="24"/>
          <w:szCs w:val="24"/>
        </w:rPr>
        <w:t>0</w:t>
      </w:r>
      <w:r w:rsidR="000F57AE">
        <w:rPr>
          <w:rFonts w:ascii="Arial" w:hAnsi="Arial" w:cs="Arial"/>
          <w:sz w:val="24"/>
          <w:szCs w:val="24"/>
        </w:rPr>
        <w:t>,</w:t>
      </w:r>
      <w:r w:rsidRPr="00925500">
        <w:rPr>
          <w:rFonts w:ascii="Arial" w:hAnsi="Arial" w:cs="Arial"/>
          <w:sz w:val="24"/>
          <w:szCs w:val="24"/>
        </w:rPr>
        <w:t>000 vacancies in the hospitality sector</w:t>
      </w:r>
      <w:r w:rsidR="009A31BD">
        <w:rPr>
          <w:rFonts w:ascii="Arial" w:hAnsi="Arial" w:cs="Arial"/>
          <w:sz w:val="24"/>
          <w:szCs w:val="24"/>
        </w:rPr>
        <w:t xml:space="preserve"> w</w:t>
      </w:r>
      <w:r w:rsidR="003B7079">
        <w:rPr>
          <w:rFonts w:ascii="Arial" w:hAnsi="Arial" w:cs="Arial"/>
          <w:sz w:val="24"/>
          <w:szCs w:val="24"/>
        </w:rPr>
        <w:t>hich</w:t>
      </w:r>
      <w:r w:rsidR="009A31BD">
        <w:rPr>
          <w:rFonts w:ascii="Arial" w:hAnsi="Arial" w:cs="Arial"/>
          <w:sz w:val="24"/>
          <w:szCs w:val="24"/>
        </w:rPr>
        <w:t xml:space="preserve"> </w:t>
      </w:r>
      <w:r w:rsidR="00FC5013">
        <w:rPr>
          <w:rFonts w:ascii="Arial" w:hAnsi="Arial" w:cs="Arial"/>
          <w:sz w:val="24"/>
          <w:szCs w:val="24"/>
        </w:rPr>
        <w:t>was</w:t>
      </w:r>
      <w:r w:rsidRPr="00925500">
        <w:rPr>
          <w:rFonts w:ascii="Arial" w:hAnsi="Arial" w:cs="Arial"/>
          <w:sz w:val="24"/>
          <w:szCs w:val="24"/>
        </w:rPr>
        <w:t xml:space="preserve"> estimated </w:t>
      </w:r>
      <w:r w:rsidR="002829D4">
        <w:rPr>
          <w:rFonts w:ascii="Arial" w:hAnsi="Arial" w:cs="Arial"/>
          <w:sz w:val="24"/>
          <w:szCs w:val="24"/>
        </w:rPr>
        <w:t>to be</w:t>
      </w:r>
      <w:r w:rsidRPr="00925500">
        <w:rPr>
          <w:rFonts w:ascii="Arial" w:hAnsi="Arial" w:cs="Arial"/>
          <w:sz w:val="24"/>
          <w:szCs w:val="24"/>
        </w:rPr>
        <w:t xml:space="preserve"> 10% of the sector</w:t>
      </w:r>
      <w:r w:rsidR="00BD56C4">
        <w:rPr>
          <w:rFonts w:ascii="Arial" w:hAnsi="Arial" w:cs="Arial"/>
          <w:sz w:val="24"/>
          <w:szCs w:val="24"/>
        </w:rPr>
        <w:t>.</w:t>
      </w:r>
      <w:r w:rsidR="00D149C1">
        <w:rPr>
          <w:rFonts w:ascii="Arial" w:hAnsi="Arial" w:cs="Arial"/>
          <w:sz w:val="24"/>
          <w:szCs w:val="24"/>
        </w:rPr>
        <w:t xml:space="preserve"> </w:t>
      </w:r>
      <w:r w:rsidR="00D149C1" w:rsidRPr="00D149C1">
        <w:rPr>
          <w:rFonts w:ascii="Arial" w:hAnsi="Arial" w:cs="Arial"/>
          <w:sz w:val="24"/>
          <w:szCs w:val="24"/>
        </w:rPr>
        <w:t>(</w:t>
      </w:r>
      <w:r w:rsidR="00D149C1" w:rsidRPr="003B121E">
        <w:rPr>
          <w:rFonts w:ascii="Arial" w:hAnsi="Arial" w:cs="Arial"/>
          <w:sz w:val="24"/>
          <w:szCs w:val="24"/>
        </w:rPr>
        <w:t>McAllister, 2021</w:t>
      </w:r>
      <w:r w:rsidR="00D149C1" w:rsidRPr="00D149C1">
        <w:rPr>
          <w:rFonts w:ascii="Arial" w:hAnsi="Arial" w:cs="Arial"/>
          <w:sz w:val="24"/>
          <w:szCs w:val="24"/>
        </w:rPr>
        <w:t xml:space="preserve">) </w:t>
      </w:r>
      <w:r w:rsidRPr="00925500">
        <w:rPr>
          <w:rFonts w:ascii="Arial" w:hAnsi="Arial" w:cs="Arial"/>
          <w:sz w:val="24"/>
          <w:szCs w:val="24"/>
        </w:rPr>
        <w:t>A survey of over 350 businesses found that all had vacancies</w:t>
      </w:r>
      <w:r w:rsidR="00F567ED">
        <w:rPr>
          <w:rFonts w:ascii="Arial" w:hAnsi="Arial" w:cs="Arial"/>
          <w:sz w:val="24"/>
          <w:szCs w:val="24"/>
        </w:rPr>
        <w:t xml:space="preserve"> w</w:t>
      </w:r>
      <w:r w:rsidR="000B41E2">
        <w:rPr>
          <w:rFonts w:ascii="Arial" w:hAnsi="Arial" w:cs="Arial"/>
          <w:sz w:val="24"/>
          <w:szCs w:val="24"/>
        </w:rPr>
        <w:t xml:space="preserve">ith </w:t>
      </w:r>
      <w:r w:rsidRPr="00925500">
        <w:rPr>
          <w:rFonts w:ascii="Arial" w:hAnsi="Arial" w:cs="Arial"/>
          <w:sz w:val="24"/>
          <w:szCs w:val="24"/>
        </w:rPr>
        <w:t>84% lack</w:t>
      </w:r>
      <w:r w:rsidR="000B41E2">
        <w:rPr>
          <w:rFonts w:ascii="Arial" w:hAnsi="Arial" w:cs="Arial"/>
          <w:sz w:val="24"/>
          <w:szCs w:val="24"/>
        </w:rPr>
        <w:t>ing</w:t>
      </w:r>
      <w:r w:rsidRPr="00925500">
        <w:rPr>
          <w:rFonts w:ascii="Arial" w:hAnsi="Arial" w:cs="Arial"/>
          <w:sz w:val="24"/>
          <w:szCs w:val="24"/>
        </w:rPr>
        <w:t xml:space="preserve"> front-of-house personnel, 67% non-head chefs and 36% kitchen porters</w:t>
      </w:r>
      <w:r w:rsidR="00885356">
        <w:rPr>
          <w:rFonts w:ascii="Arial" w:hAnsi="Arial" w:cs="Arial"/>
          <w:sz w:val="24"/>
          <w:szCs w:val="24"/>
        </w:rPr>
        <w:t xml:space="preserve">. </w:t>
      </w:r>
      <w:r w:rsidRPr="00925500">
        <w:rPr>
          <w:rFonts w:ascii="Arial" w:hAnsi="Arial" w:cs="Arial"/>
          <w:sz w:val="24"/>
          <w:szCs w:val="24"/>
        </w:rPr>
        <w:t>Around 33% also have vacancies for managerial roles</w:t>
      </w:r>
      <w:r w:rsidR="00885356">
        <w:rPr>
          <w:rFonts w:ascii="Arial" w:hAnsi="Arial" w:cs="Arial"/>
          <w:sz w:val="24"/>
          <w:szCs w:val="24"/>
        </w:rPr>
        <w:t>.</w:t>
      </w:r>
      <w:r w:rsidR="001860CB">
        <w:rPr>
          <w:rFonts w:ascii="Arial" w:hAnsi="Arial" w:cs="Arial"/>
          <w:sz w:val="24"/>
          <w:szCs w:val="24"/>
        </w:rPr>
        <w:t xml:space="preserve"> </w:t>
      </w:r>
      <w:r w:rsidRPr="00925500">
        <w:rPr>
          <w:rFonts w:ascii="Arial" w:hAnsi="Arial" w:cs="Arial"/>
          <w:sz w:val="24"/>
          <w:szCs w:val="24"/>
        </w:rPr>
        <w:t>However,</w:t>
      </w:r>
      <w:r w:rsidR="00C625B4">
        <w:rPr>
          <w:rFonts w:ascii="Arial" w:hAnsi="Arial" w:cs="Arial"/>
          <w:sz w:val="24"/>
          <w:szCs w:val="24"/>
        </w:rPr>
        <w:t xml:space="preserve"> </w:t>
      </w:r>
      <w:r w:rsidRPr="00925500">
        <w:rPr>
          <w:rFonts w:ascii="Arial" w:hAnsi="Arial" w:cs="Arial"/>
          <w:sz w:val="24"/>
          <w:szCs w:val="24"/>
        </w:rPr>
        <w:t>statistics suggest Brexit, and not COVID-19, was the breaking point for this unprecedented shortage</w:t>
      </w:r>
      <w:r w:rsidRPr="00250049">
        <w:rPr>
          <w:rFonts w:ascii="Arial" w:hAnsi="Arial" w:cs="Arial"/>
          <w:b/>
          <w:bCs/>
          <w:sz w:val="24"/>
          <w:szCs w:val="24"/>
        </w:rPr>
        <w:t>.</w:t>
      </w:r>
      <w:r w:rsidR="00250049">
        <w:rPr>
          <w:rFonts w:ascii="Arial" w:hAnsi="Arial" w:cs="Arial"/>
          <w:b/>
          <w:bCs/>
          <w:sz w:val="24"/>
          <w:szCs w:val="24"/>
        </w:rPr>
        <w:t xml:space="preserve"> (</w:t>
      </w:r>
      <w:r w:rsidR="00032E49" w:rsidRPr="00250049">
        <w:rPr>
          <w:rFonts w:ascii="Arial" w:hAnsi="Arial" w:cs="Arial"/>
          <w:sz w:val="24"/>
          <w:szCs w:val="24"/>
        </w:rPr>
        <w:t>ONS, 2021</w:t>
      </w:r>
      <w:r w:rsidR="00250049">
        <w:rPr>
          <w:rFonts w:ascii="Arial" w:hAnsi="Arial" w:cs="Arial"/>
          <w:b/>
          <w:bCs/>
          <w:sz w:val="24"/>
          <w:szCs w:val="24"/>
        </w:rPr>
        <w:t xml:space="preserve">) </w:t>
      </w:r>
      <w:r w:rsidR="008E3D21">
        <w:rPr>
          <w:rFonts w:ascii="Arial" w:hAnsi="Arial" w:cs="Arial"/>
          <w:sz w:val="24"/>
          <w:szCs w:val="24"/>
        </w:rPr>
        <w:t>Before the pandemic</w:t>
      </w:r>
      <w:r w:rsidRPr="00925500">
        <w:rPr>
          <w:rFonts w:ascii="Arial" w:hAnsi="Arial" w:cs="Arial"/>
          <w:sz w:val="24"/>
          <w:szCs w:val="24"/>
        </w:rPr>
        <w:t xml:space="preserve">, between January and March 2020, there were 80.000 vacancies. </w:t>
      </w:r>
      <w:r w:rsidR="00F10281">
        <w:rPr>
          <w:rFonts w:ascii="Arial" w:hAnsi="Arial" w:cs="Arial"/>
          <w:sz w:val="24"/>
          <w:szCs w:val="24"/>
        </w:rPr>
        <w:t>And</w:t>
      </w:r>
      <w:r w:rsidRPr="00925500">
        <w:rPr>
          <w:rFonts w:ascii="Arial" w:hAnsi="Arial" w:cs="Arial"/>
          <w:sz w:val="24"/>
          <w:szCs w:val="24"/>
        </w:rPr>
        <w:t xml:space="preserve"> in 2020, 92</w:t>
      </w:r>
      <w:r w:rsidR="00F10281">
        <w:rPr>
          <w:rFonts w:ascii="Arial" w:hAnsi="Arial" w:cs="Arial"/>
          <w:sz w:val="24"/>
          <w:szCs w:val="24"/>
        </w:rPr>
        <w:t>,</w:t>
      </w:r>
      <w:r w:rsidRPr="00925500">
        <w:rPr>
          <w:rFonts w:ascii="Arial" w:hAnsi="Arial" w:cs="Arial"/>
          <w:sz w:val="24"/>
          <w:szCs w:val="24"/>
        </w:rPr>
        <w:t>000 EU workers left the hospitality industry.</w:t>
      </w:r>
      <w:r w:rsidR="004E7966">
        <w:rPr>
          <w:rFonts w:ascii="Arial" w:hAnsi="Arial" w:cs="Arial"/>
          <w:sz w:val="24"/>
          <w:szCs w:val="24"/>
        </w:rPr>
        <w:t xml:space="preserve"> </w:t>
      </w:r>
      <w:r w:rsidR="00F340E8">
        <w:rPr>
          <w:rFonts w:ascii="Arial" w:hAnsi="Arial" w:cs="Arial"/>
          <w:sz w:val="24"/>
          <w:szCs w:val="24"/>
        </w:rPr>
        <w:t>Prior to</w:t>
      </w:r>
      <w:r w:rsidRPr="00925500">
        <w:rPr>
          <w:rFonts w:ascii="Arial" w:hAnsi="Arial" w:cs="Arial"/>
          <w:sz w:val="24"/>
          <w:szCs w:val="24"/>
        </w:rPr>
        <w:t xml:space="preserve"> Brexit, 75% of waiting staff in London came from the EU</w:t>
      </w:r>
      <w:r w:rsidR="00F340E8">
        <w:rPr>
          <w:rFonts w:ascii="Arial" w:hAnsi="Arial" w:cs="Arial"/>
          <w:sz w:val="24"/>
          <w:szCs w:val="24"/>
        </w:rPr>
        <w:t>, but a</w:t>
      </w:r>
      <w:r w:rsidRPr="00925500">
        <w:rPr>
          <w:rFonts w:ascii="Arial" w:hAnsi="Arial" w:cs="Arial"/>
          <w:sz w:val="24"/>
          <w:szCs w:val="24"/>
        </w:rPr>
        <w:t xml:space="preserve"> significant portion of that </w:t>
      </w:r>
      <w:r w:rsidR="00F376D3">
        <w:rPr>
          <w:rFonts w:ascii="Arial" w:hAnsi="Arial" w:cs="Arial"/>
          <w:sz w:val="24"/>
          <w:szCs w:val="24"/>
        </w:rPr>
        <w:t>number</w:t>
      </w:r>
      <w:r w:rsidR="009A7FB4">
        <w:rPr>
          <w:rFonts w:ascii="Arial" w:hAnsi="Arial" w:cs="Arial"/>
          <w:sz w:val="24"/>
          <w:szCs w:val="24"/>
        </w:rPr>
        <w:t xml:space="preserve"> went back</w:t>
      </w:r>
      <w:r w:rsidRPr="00925500">
        <w:rPr>
          <w:rFonts w:ascii="Arial" w:hAnsi="Arial" w:cs="Arial"/>
          <w:sz w:val="24"/>
          <w:szCs w:val="24"/>
        </w:rPr>
        <w:t xml:space="preserve"> to their home countries during the lockdown and have not returned to the UK. Although travel restrictions may have something to do with that, these ‘casual workers’ struggle to emigrate to the UK under the new points-based system. Tier-2 visas require applicants to make £25.600 per year or £10.10 per hour. As a comparison, chefs earn £18.000 per annum on average.</w:t>
      </w:r>
    </w:p>
    <w:p w14:paraId="66CE6C9E" w14:textId="27C2159C" w:rsidR="00EB30B6" w:rsidRDefault="009A7FB4" w:rsidP="00885356">
      <w:pPr>
        <w:spacing w:line="360" w:lineRule="auto"/>
        <w:jc w:val="both"/>
        <w:rPr>
          <w:rFonts w:ascii="Arial" w:hAnsi="Arial" w:cs="Arial"/>
          <w:sz w:val="24"/>
          <w:szCs w:val="24"/>
        </w:rPr>
      </w:pPr>
      <w:r>
        <w:rPr>
          <w:rFonts w:ascii="Arial" w:hAnsi="Arial" w:cs="Arial"/>
          <w:sz w:val="24"/>
          <w:szCs w:val="24"/>
        </w:rPr>
        <w:t>Another reason</w:t>
      </w:r>
      <w:r w:rsidR="004734C5">
        <w:rPr>
          <w:rFonts w:ascii="Arial" w:hAnsi="Arial" w:cs="Arial"/>
          <w:sz w:val="24"/>
          <w:szCs w:val="24"/>
        </w:rPr>
        <w:t xml:space="preserve"> for the shortage</w:t>
      </w:r>
      <w:r w:rsidR="00E5489E">
        <w:rPr>
          <w:rFonts w:ascii="Arial" w:hAnsi="Arial" w:cs="Arial"/>
          <w:sz w:val="24"/>
          <w:szCs w:val="24"/>
        </w:rPr>
        <w:t xml:space="preserve"> accentuated by</w:t>
      </w:r>
      <w:r w:rsidR="004D6FEA">
        <w:rPr>
          <w:rFonts w:ascii="Arial" w:hAnsi="Arial" w:cs="Arial"/>
          <w:sz w:val="24"/>
          <w:szCs w:val="24"/>
        </w:rPr>
        <w:t xml:space="preserve"> </w:t>
      </w:r>
      <w:r w:rsidR="00911811">
        <w:rPr>
          <w:rFonts w:ascii="Arial" w:hAnsi="Arial" w:cs="Arial"/>
          <w:sz w:val="24"/>
          <w:szCs w:val="24"/>
        </w:rPr>
        <w:t>Brexit</w:t>
      </w:r>
      <w:r w:rsidR="0086148D">
        <w:rPr>
          <w:rFonts w:ascii="Arial" w:hAnsi="Arial" w:cs="Arial"/>
          <w:sz w:val="24"/>
          <w:szCs w:val="24"/>
        </w:rPr>
        <w:t xml:space="preserve"> </w:t>
      </w:r>
      <w:r w:rsidR="004D6FEA">
        <w:rPr>
          <w:rFonts w:ascii="Arial" w:hAnsi="Arial" w:cs="Arial"/>
          <w:sz w:val="24"/>
          <w:szCs w:val="24"/>
        </w:rPr>
        <w:t>was that the number of lorry drivers</w:t>
      </w:r>
      <w:r w:rsidR="003578F7">
        <w:rPr>
          <w:rFonts w:ascii="Arial" w:hAnsi="Arial" w:cs="Arial"/>
          <w:sz w:val="24"/>
          <w:szCs w:val="24"/>
        </w:rPr>
        <w:t xml:space="preserve">, who were </w:t>
      </w:r>
      <w:r w:rsidR="005E1FA9">
        <w:rPr>
          <w:rFonts w:ascii="Arial" w:hAnsi="Arial" w:cs="Arial"/>
          <w:sz w:val="24"/>
          <w:szCs w:val="24"/>
        </w:rPr>
        <w:t>predominantly from the EU</w:t>
      </w:r>
      <w:r w:rsidR="004D6FEA">
        <w:rPr>
          <w:rFonts w:ascii="Arial" w:hAnsi="Arial" w:cs="Arial"/>
          <w:sz w:val="24"/>
          <w:szCs w:val="24"/>
        </w:rPr>
        <w:t xml:space="preserve"> significantly dropped</w:t>
      </w:r>
      <w:r w:rsidR="00C77EF6">
        <w:rPr>
          <w:rFonts w:ascii="Arial" w:hAnsi="Arial" w:cs="Arial"/>
          <w:sz w:val="24"/>
          <w:szCs w:val="24"/>
        </w:rPr>
        <w:t>.</w:t>
      </w:r>
      <w:r w:rsidR="007D44DD">
        <w:rPr>
          <w:rFonts w:ascii="Arial" w:hAnsi="Arial" w:cs="Arial"/>
          <w:sz w:val="24"/>
          <w:szCs w:val="24"/>
        </w:rPr>
        <w:t xml:space="preserve"> </w:t>
      </w:r>
      <w:r w:rsidR="00925500" w:rsidRPr="00925500">
        <w:rPr>
          <w:rFonts w:ascii="Arial" w:hAnsi="Arial" w:cs="Arial"/>
          <w:sz w:val="24"/>
          <w:szCs w:val="24"/>
        </w:rPr>
        <w:t>It</w:t>
      </w:r>
      <w:r w:rsidR="00060B3A">
        <w:rPr>
          <w:rFonts w:ascii="Arial" w:hAnsi="Arial" w:cs="Arial"/>
          <w:sz w:val="24"/>
          <w:szCs w:val="24"/>
        </w:rPr>
        <w:t xml:space="preserve"> was</w:t>
      </w:r>
      <w:r w:rsidR="00925500" w:rsidRPr="00925500">
        <w:rPr>
          <w:rFonts w:ascii="Arial" w:hAnsi="Arial" w:cs="Arial"/>
          <w:sz w:val="24"/>
          <w:szCs w:val="24"/>
        </w:rPr>
        <w:t xml:space="preserve"> estimated that 20% of deliveries for hotels and restaurants </w:t>
      </w:r>
      <w:r w:rsidR="003C269B">
        <w:rPr>
          <w:rFonts w:ascii="Arial" w:hAnsi="Arial" w:cs="Arial"/>
          <w:sz w:val="24"/>
          <w:szCs w:val="24"/>
        </w:rPr>
        <w:t>we</w:t>
      </w:r>
      <w:r w:rsidR="00925500" w:rsidRPr="00925500">
        <w:rPr>
          <w:rFonts w:ascii="Arial" w:hAnsi="Arial" w:cs="Arial"/>
          <w:sz w:val="24"/>
          <w:szCs w:val="24"/>
        </w:rPr>
        <w:t xml:space="preserve">re arriving at the wrong time and with higher </w:t>
      </w:r>
      <w:r w:rsidR="00222010" w:rsidRPr="00925500">
        <w:rPr>
          <w:rFonts w:ascii="Arial" w:hAnsi="Arial" w:cs="Arial"/>
          <w:sz w:val="24"/>
          <w:szCs w:val="24"/>
        </w:rPr>
        <w:t>prices.</w:t>
      </w:r>
      <w:r w:rsidR="00222010">
        <w:rPr>
          <w:rFonts w:ascii="Arial" w:hAnsi="Arial" w:cs="Arial"/>
          <w:sz w:val="24"/>
          <w:szCs w:val="24"/>
        </w:rPr>
        <w:t xml:space="preserve"> </w:t>
      </w:r>
      <w:r w:rsidR="00222010" w:rsidRPr="00925500">
        <w:rPr>
          <w:rFonts w:ascii="Arial" w:hAnsi="Arial" w:cs="Arial"/>
          <w:sz w:val="24"/>
          <w:szCs w:val="24"/>
        </w:rPr>
        <w:t>Britain’s</w:t>
      </w:r>
      <w:r w:rsidR="00925500" w:rsidRPr="00925500">
        <w:rPr>
          <w:rFonts w:ascii="Arial" w:hAnsi="Arial" w:cs="Arial"/>
          <w:sz w:val="24"/>
          <w:szCs w:val="24"/>
        </w:rPr>
        <w:t xml:space="preserve"> favourite dish, tikka masala, cost</w:t>
      </w:r>
      <w:r w:rsidR="000C070D">
        <w:rPr>
          <w:rFonts w:ascii="Arial" w:hAnsi="Arial" w:cs="Arial"/>
          <w:sz w:val="24"/>
          <w:szCs w:val="24"/>
        </w:rPr>
        <w:t>ing</w:t>
      </w:r>
      <w:r w:rsidR="00925500" w:rsidRPr="00925500">
        <w:rPr>
          <w:rFonts w:ascii="Arial" w:hAnsi="Arial" w:cs="Arial"/>
          <w:sz w:val="24"/>
          <w:szCs w:val="24"/>
        </w:rPr>
        <w:t xml:space="preserve"> up to £1 more due to price changes in ingredients, including a 50% rise in spices. </w:t>
      </w:r>
    </w:p>
    <w:p w14:paraId="0637D59E" w14:textId="78804B11" w:rsidR="00BA2CDB" w:rsidRDefault="00925500" w:rsidP="006658EA">
      <w:pPr>
        <w:spacing w:line="360" w:lineRule="auto"/>
        <w:jc w:val="both"/>
        <w:rPr>
          <w:rFonts w:ascii="Arial" w:eastAsia="Times New Roman" w:hAnsi="Arial" w:cs="Arial"/>
          <w:b/>
          <w:bCs/>
          <w:color w:val="15171E"/>
          <w:sz w:val="40"/>
          <w:szCs w:val="40"/>
          <w:lang w:eastAsia="en-GB"/>
        </w:rPr>
      </w:pPr>
      <w:r w:rsidRPr="00925500">
        <w:rPr>
          <w:rFonts w:ascii="Arial" w:hAnsi="Arial" w:cs="Arial"/>
          <w:sz w:val="24"/>
          <w:szCs w:val="24"/>
        </w:rPr>
        <w:t>At the same time, restaurants and hotels are trying to fill their vacancies with increased pay and even sign-on fees.</w:t>
      </w:r>
      <w:r w:rsidR="00496B84">
        <w:rPr>
          <w:rFonts w:ascii="Arial" w:hAnsi="Arial" w:cs="Arial"/>
          <w:sz w:val="24"/>
          <w:szCs w:val="24"/>
        </w:rPr>
        <w:t xml:space="preserve"> </w:t>
      </w:r>
      <w:r w:rsidR="009679D7" w:rsidRPr="007E500A">
        <w:rPr>
          <w:rFonts w:ascii="Arial" w:hAnsi="Arial" w:cs="Arial"/>
          <w:sz w:val="24"/>
          <w:szCs w:val="24"/>
        </w:rPr>
        <w:t>(Butler</w:t>
      </w:r>
      <w:r w:rsidR="00426A09" w:rsidRPr="007E500A">
        <w:rPr>
          <w:rFonts w:ascii="Arial" w:hAnsi="Arial" w:cs="Arial"/>
          <w:sz w:val="24"/>
          <w:szCs w:val="24"/>
        </w:rPr>
        <w:t>, 2021)</w:t>
      </w:r>
      <w:r w:rsidR="00496B84">
        <w:rPr>
          <w:rFonts w:ascii="Arial" w:hAnsi="Arial" w:cs="Arial"/>
          <w:sz w:val="24"/>
          <w:szCs w:val="24"/>
        </w:rPr>
        <w:t xml:space="preserve"> </w:t>
      </w:r>
      <w:r w:rsidRPr="00925500">
        <w:rPr>
          <w:rFonts w:ascii="Arial" w:hAnsi="Arial" w:cs="Arial"/>
          <w:sz w:val="24"/>
          <w:szCs w:val="24"/>
        </w:rPr>
        <w:t>According to a survey by Caterer.com, businesses are using different techniques to try to attract and retain talent</w:t>
      </w:r>
      <w:r w:rsidR="00493288">
        <w:rPr>
          <w:rFonts w:ascii="Arial" w:hAnsi="Arial" w:cs="Arial"/>
          <w:sz w:val="24"/>
          <w:szCs w:val="24"/>
        </w:rPr>
        <w:t xml:space="preserve">. While </w:t>
      </w:r>
      <w:r w:rsidRPr="00925500">
        <w:rPr>
          <w:rFonts w:ascii="Arial" w:hAnsi="Arial" w:cs="Arial"/>
          <w:sz w:val="24"/>
          <w:szCs w:val="24"/>
        </w:rPr>
        <w:t>83% provide flexible shift patterns</w:t>
      </w:r>
      <w:r w:rsidR="0015560D">
        <w:rPr>
          <w:rFonts w:ascii="Arial" w:hAnsi="Arial" w:cs="Arial"/>
          <w:sz w:val="24"/>
          <w:szCs w:val="24"/>
        </w:rPr>
        <w:t xml:space="preserve">, </w:t>
      </w:r>
      <w:r w:rsidRPr="00925500">
        <w:rPr>
          <w:rFonts w:ascii="Arial" w:hAnsi="Arial" w:cs="Arial"/>
          <w:sz w:val="24"/>
          <w:szCs w:val="24"/>
        </w:rPr>
        <w:t>81% invest in personal development programmes</w:t>
      </w:r>
      <w:r w:rsidR="0015560D">
        <w:rPr>
          <w:rFonts w:ascii="Arial" w:hAnsi="Arial" w:cs="Arial"/>
          <w:sz w:val="24"/>
          <w:szCs w:val="24"/>
        </w:rPr>
        <w:t xml:space="preserve"> and </w:t>
      </w:r>
      <w:r w:rsidRPr="00925500">
        <w:rPr>
          <w:rFonts w:ascii="Arial" w:hAnsi="Arial" w:cs="Arial"/>
          <w:sz w:val="24"/>
          <w:szCs w:val="24"/>
        </w:rPr>
        <w:t>80% increased bonuses</w:t>
      </w:r>
      <w:r w:rsidR="0015560D">
        <w:rPr>
          <w:rFonts w:ascii="Arial" w:hAnsi="Arial" w:cs="Arial"/>
          <w:sz w:val="24"/>
          <w:szCs w:val="24"/>
        </w:rPr>
        <w:t>.</w:t>
      </w:r>
      <w:r w:rsidR="002F3324">
        <w:rPr>
          <w:rFonts w:ascii="Arial" w:hAnsi="Arial" w:cs="Arial"/>
          <w:sz w:val="24"/>
          <w:szCs w:val="24"/>
        </w:rPr>
        <w:t xml:space="preserve"> (</w:t>
      </w:r>
      <w:r w:rsidR="002F3324" w:rsidRPr="0042216A">
        <w:rPr>
          <w:rFonts w:ascii="Arial" w:hAnsi="Arial" w:cs="Arial"/>
          <w:sz w:val="24"/>
          <w:szCs w:val="24"/>
        </w:rPr>
        <w:t>Price, 2021</w:t>
      </w:r>
      <w:r w:rsidR="002F3324">
        <w:rPr>
          <w:rFonts w:ascii="Arial" w:hAnsi="Arial" w:cs="Arial"/>
          <w:sz w:val="24"/>
          <w:szCs w:val="24"/>
        </w:rPr>
        <w:t>).</w:t>
      </w:r>
      <w:r w:rsidR="00BA2CDB">
        <w:rPr>
          <w:rFonts w:ascii="Arial" w:hAnsi="Arial" w:cs="Arial"/>
          <w:sz w:val="24"/>
          <w:szCs w:val="24"/>
        </w:rPr>
        <w:t xml:space="preserve"> </w:t>
      </w:r>
      <w:r w:rsidR="00464A9C" w:rsidRPr="006658EA">
        <w:rPr>
          <w:rFonts w:ascii="Arial" w:eastAsia="Times New Roman" w:hAnsi="Arial" w:cs="Arial"/>
          <w:b/>
          <w:bCs/>
          <w:color w:val="15171E"/>
          <w:sz w:val="40"/>
          <w:szCs w:val="40"/>
          <w:lang w:eastAsia="en-GB"/>
        </w:rPr>
        <w:t xml:space="preserve"> </w:t>
      </w:r>
    </w:p>
    <w:p w14:paraId="7901A685" w14:textId="77777777" w:rsidR="00146B72" w:rsidRDefault="00146B72" w:rsidP="00A90F01">
      <w:pPr>
        <w:spacing w:line="360" w:lineRule="auto"/>
        <w:ind w:left="1440"/>
        <w:jc w:val="both"/>
        <w:rPr>
          <w:rFonts w:eastAsia="Times New Roman" w:cstheme="minorHAnsi"/>
          <w:b/>
          <w:bCs/>
          <w:color w:val="15171E"/>
          <w:sz w:val="40"/>
          <w:szCs w:val="40"/>
          <w:u w:val="single"/>
          <w:lang w:eastAsia="en-GB"/>
        </w:rPr>
      </w:pPr>
    </w:p>
    <w:p w14:paraId="4CEA6B32" w14:textId="54F5E93D" w:rsidR="00464A9C" w:rsidRPr="006658EA" w:rsidRDefault="00BA2CDB" w:rsidP="00A90F01">
      <w:pPr>
        <w:spacing w:line="360" w:lineRule="auto"/>
        <w:ind w:left="1440"/>
        <w:jc w:val="both"/>
        <w:rPr>
          <w:rFonts w:ascii="Arial" w:hAnsi="Arial" w:cs="Arial"/>
          <w:sz w:val="24"/>
          <w:szCs w:val="24"/>
        </w:rPr>
      </w:pPr>
      <w:r w:rsidRPr="00A90F01">
        <w:rPr>
          <w:rFonts w:eastAsia="Times New Roman" w:cstheme="minorHAnsi"/>
          <w:b/>
          <w:bCs/>
          <w:color w:val="15171E"/>
          <w:sz w:val="40"/>
          <w:szCs w:val="40"/>
          <w:u w:val="single"/>
          <w:lang w:eastAsia="en-GB"/>
        </w:rPr>
        <w:t>Are</w:t>
      </w:r>
      <w:r w:rsidRPr="00A90F01">
        <w:rPr>
          <w:rFonts w:ascii="Arial" w:eastAsia="Times New Roman" w:hAnsi="Arial" w:cs="Arial"/>
          <w:b/>
          <w:bCs/>
          <w:color w:val="15171E"/>
          <w:sz w:val="40"/>
          <w:szCs w:val="40"/>
          <w:u w:val="single"/>
          <w:lang w:eastAsia="en-GB"/>
        </w:rPr>
        <w:t xml:space="preserve"> </w:t>
      </w:r>
      <w:r w:rsidR="00464A9C" w:rsidRPr="00A90F01">
        <w:rPr>
          <w:rFonts w:eastAsia="Times New Roman" w:cstheme="minorHAnsi"/>
          <w:b/>
          <w:bCs/>
          <w:color w:val="15171E"/>
          <w:sz w:val="40"/>
          <w:szCs w:val="40"/>
          <w:u w:val="single"/>
          <w:lang w:eastAsia="en-GB"/>
        </w:rPr>
        <w:t xml:space="preserve">higher salaries </w:t>
      </w:r>
      <w:r w:rsidRPr="00A90F01">
        <w:rPr>
          <w:rFonts w:eastAsia="Times New Roman" w:cstheme="minorHAnsi"/>
          <w:b/>
          <w:bCs/>
          <w:color w:val="15171E"/>
          <w:sz w:val="40"/>
          <w:szCs w:val="40"/>
          <w:u w:val="single"/>
          <w:lang w:eastAsia="en-GB"/>
        </w:rPr>
        <w:t>incentive enough</w:t>
      </w:r>
      <w:r w:rsidR="00464A9C" w:rsidRPr="006658EA">
        <w:rPr>
          <w:rFonts w:ascii="Arial" w:eastAsia="Times New Roman" w:hAnsi="Arial" w:cs="Arial"/>
          <w:b/>
          <w:bCs/>
          <w:color w:val="15171E"/>
          <w:sz w:val="40"/>
          <w:szCs w:val="40"/>
          <w:lang w:eastAsia="en-GB"/>
        </w:rPr>
        <w:t>?</w:t>
      </w:r>
    </w:p>
    <w:p w14:paraId="1A172C5F" w14:textId="77777777" w:rsidR="00464A9C" w:rsidRPr="00464A9C" w:rsidRDefault="00464A9C" w:rsidP="001B2029">
      <w:pPr>
        <w:jc w:val="both"/>
        <w:rPr>
          <w:lang w:eastAsia="en-GB"/>
        </w:rPr>
      </w:pPr>
    </w:p>
    <w:p w14:paraId="2B0B36D5" w14:textId="1B3604A9" w:rsidR="00DC5751" w:rsidRDefault="00D845AB" w:rsidP="00DC5751">
      <w:pPr>
        <w:spacing w:line="360" w:lineRule="auto"/>
        <w:jc w:val="both"/>
        <w:rPr>
          <w:rFonts w:ascii="Arial" w:hAnsi="Arial" w:cs="Arial"/>
          <w:sz w:val="24"/>
          <w:szCs w:val="24"/>
        </w:rPr>
      </w:pPr>
      <w:r>
        <w:rPr>
          <w:rFonts w:ascii="Arial" w:eastAsia="Times New Roman" w:hAnsi="Arial" w:cs="Arial"/>
          <w:color w:val="15171E"/>
          <w:sz w:val="24"/>
          <w:szCs w:val="24"/>
          <w:lang w:eastAsia="en-GB"/>
        </w:rPr>
        <w:t>Brexit and Covid</w:t>
      </w:r>
      <w:r w:rsidR="006C7E42">
        <w:rPr>
          <w:rFonts w:ascii="Arial" w:eastAsia="Times New Roman" w:hAnsi="Arial" w:cs="Arial"/>
          <w:color w:val="15171E"/>
          <w:sz w:val="24"/>
          <w:szCs w:val="24"/>
          <w:lang w:eastAsia="en-GB"/>
        </w:rPr>
        <w:t xml:space="preserve"> </w:t>
      </w:r>
      <w:r>
        <w:rPr>
          <w:rFonts w:ascii="Arial" w:eastAsia="Times New Roman" w:hAnsi="Arial" w:cs="Arial"/>
          <w:color w:val="15171E"/>
          <w:sz w:val="24"/>
          <w:szCs w:val="24"/>
          <w:lang w:eastAsia="en-GB"/>
        </w:rPr>
        <w:t>have</w:t>
      </w:r>
      <w:r w:rsidR="004242DA">
        <w:rPr>
          <w:rFonts w:ascii="Arial" w:eastAsia="Times New Roman" w:hAnsi="Arial" w:cs="Arial"/>
          <w:color w:val="15171E"/>
          <w:sz w:val="24"/>
          <w:szCs w:val="24"/>
          <w:lang w:eastAsia="en-GB"/>
        </w:rPr>
        <w:t xml:space="preserve"> no doubt</w:t>
      </w:r>
      <w:r w:rsidR="00372926">
        <w:rPr>
          <w:rFonts w:ascii="Arial" w:eastAsia="Times New Roman" w:hAnsi="Arial" w:cs="Arial"/>
          <w:color w:val="15171E"/>
          <w:sz w:val="24"/>
          <w:szCs w:val="24"/>
          <w:lang w:eastAsia="en-GB"/>
        </w:rPr>
        <w:t xml:space="preserve"> left almost indelible </w:t>
      </w:r>
      <w:r w:rsidR="00B413D7">
        <w:rPr>
          <w:rFonts w:ascii="Arial" w:eastAsia="Times New Roman" w:hAnsi="Arial" w:cs="Arial"/>
          <w:color w:val="15171E"/>
          <w:sz w:val="24"/>
          <w:szCs w:val="24"/>
          <w:lang w:eastAsia="en-GB"/>
        </w:rPr>
        <w:t>mark</w:t>
      </w:r>
      <w:r w:rsidR="00595284">
        <w:rPr>
          <w:rFonts w:ascii="Arial" w:eastAsia="Times New Roman" w:hAnsi="Arial" w:cs="Arial"/>
          <w:color w:val="15171E"/>
          <w:sz w:val="24"/>
          <w:szCs w:val="24"/>
          <w:lang w:eastAsia="en-GB"/>
        </w:rPr>
        <w:t>s</w:t>
      </w:r>
      <w:r>
        <w:rPr>
          <w:rFonts w:ascii="Arial" w:eastAsia="Times New Roman" w:hAnsi="Arial" w:cs="Arial"/>
          <w:color w:val="15171E"/>
          <w:sz w:val="24"/>
          <w:szCs w:val="24"/>
          <w:lang w:eastAsia="en-GB"/>
        </w:rPr>
        <w:t xml:space="preserve"> on </w:t>
      </w:r>
      <w:r w:rsidR="001E145E">
        <w:rPr>
          <w:rFonts w:ascii="Arial" w:eastAsia="Times New Roman" w:hAnsi="Arial" w:cs="Arial"/>
          <w:color w:val="15171E"/>
          <w:sz w:val="24"/>
          <w:szCs w:val="24"/>
          <w:lang w:eastAsia="en-GB"/>
        </w:rPr>
        <w:t>UK hospitality</w:t>
      </w:r>
      <w:r w:rsidR="00EB0967">
        <w:rPr>
          <w:rFonts w:ascii="Arial" w:eastAsia="Times New Roman" w:hAnsi="Arial" w:cs="Arial"/>
          <w:color w:val="15171E"/>
          <w:sz w:val="24"/>
          <w:szCs w:val="24"/>
          <w:lang w:eastAsia="en-GB"/>
        </w:rPr>
        <w:t xml:space="preserve"> </w:t>
      </w:r>
      <w:r w:rsidR="00221EEB">
        <w:rPr>
          <w:rFonts w:ascii="Arial" w:eastAsia="Times New Roman" w:hAnsi="Arial" w:cs="Arial"/>
          <w:color w:val="15171E"/>
          <w:sz w:val="24"/>
          <w:szCs w:val="24"/>
          <w:lang w:eastAsia="en-GB"/>
        </w:rPr>
        <w:t>with</w:t>
      </w:r>
      <w:r w:rsidR="00EB0967">
        <w:rPr>
          <w:rFonts w:ascii="Arial" w:eastAsia="Times New Roman" w:hAnsi="Arial" w:cs="Arial"/>
          <w:color w:val="15171E"/>
          <w:sz w:val="24"/>
          <w:szCs w:val="24"/>
          <w:lang w:eastAsia="en-GB"/>
        </w:rPr>
        <w:t xml:space="preserve"> many people losing interest</w:t>
      </w:r>
      <w:r w:rsidR="006C7E42">
        <w:rPr>
          <w:rFonts w:ascii="Arial" w:eastAsia="Times New Roman" w:hAnsi="Arial" w:cs="Arial"/>
          <w:color w:val="15171E"/>
          <w:sz w:val="24"/>
          <w:szCs w:val="24"/>
          <w:lang w:eastAsia="en-GB"/>
        </w:rPr>
        <w:t xml:space="preserve"> </w:t>
      </w:r>
      <w:r w:rsidR="00067A73">
        <w:rPr>
          <w:rFonts w:ascii="Arial" w:eastAsia="Times New Roman" w:hAnsi="Arial" w:cs="Arial"/>
          <w:color w:val="15171E"/>
          <w:sz w:val="24"/>
          <w:szCs w:val="24"/>
          <w:lang w:eastAsia="en-GB"/>
        </w:rPr>
        <w:t>i</w:t>
      </w:r>
      <w:r w:rsidR="006C7E42">
        <w:rPr>
          <w:rFonts w:ascii="Arial" w:eastAsia="Times New Roman" w:hAnsi="Arial" w:cs="Arial"/>
          <w:color w:val="15171E"/>
          <w:sz w:val="24"/>
          <w:szCs w:val="24"/>
          <w:lang w:eastAsia="en-GB"/>
        </w:rPr>
        <w:t>n the sector</w:t>
      </w:r>
      <w:r w:rsidR="007F520E">
        <w:rPr>
          <w:rFonts w:ascii="Arial" w:eastAsia="Times New Roman" w:hAnsi="Arial" w:cs="Arial"/>
          <w:color w:val="15171E"/>
          <w:sz w:val="24"/>
          <w:szCs w:val="24"/>
          <w:lang w:eastAsia="en-GB"/>
        </w:rPr>
        <w:t xml:space="preserve"> as</w:t>
      </w:r>
      <w:r w:rsidR="004242DA">
        <w:rPr>
          <w:rFonts w:ascii="Arial" w:eastAsia="Times New Roman" w:hAnsi="Arial" w:cs="Arial"/>
          <w:color w:val="15171E"/>
          <w:sz w:val="24"/>
          <w:szCs w:val="24"/>
          <w:lang w:eastAsia="en-GB"/>
        </w:rPr>
        <w:t xml:space="preserve"> being</w:t>
      </w:r>
      <w:r w:rsidR="007F520E">
        <w:rPr>
          <w:rFonts w:ascii="Arial" w:eastAsia="Times New Roman" w:hAnsi="Arial" w:cs="Arial"/>
          <w:color w:val="15171E"/>
          <w:sz w:val="24"/>
          <w:szCs w:val="24"/>
          <w:lang w:eastAsia="en-GB"/>
        </w:rPr>
        <w:t xml:space="preserve"> </w:t>
      </w:r>
      <w:r w:rsidR="00B10889">
        <w:rPr>
          <w:rFonts w:ascii="Arial" w:eastAsia="Times New Roman" w:hAnsi="Arial" w:cs="Arial"/>
          <w:color w:val="15171E"/>
          <w:sz w:val="24"/>
          <w:szCs w:val="24"/>
          <w:lang w:eastAsia="en-GB"/>
        </w:rPr>
        <w:t>viable.</w:t>
      </w:r>
      <w:r w:rsidR="00B10889" w:rsidRPr="00BB3E09">
        <w:rPr>
          <w:rFonts w:ascii="Arial" w:hAnsi="Arial" w:cs="Arial"/>
          <w:sz w:val="24"/>
          <w:szCs w:val="24"/>
        </w:rPr>
        <w:t xml:space="preserve"> The</w:t>
      </w:r>
      <w:r w:rsidR="00DC5751" w:rsidRPr="00BB3E09">
        <w:rPr>
          <w:rFonts w:ascii="Arial" w:hAnsi="Arial" w:cs="Arial"/>
          <w:sz w:val="24"/>
          <w:szCs w:val="24"/>
        </w:rPr>
        <w:t xml:space="preserve"> devastation caused by covid-19 required business owners to make tough decisions that would help to sustain business operations. While some of those decisions did help to</w:t>
      </w:r>
      <w:r w:rsidR="00DC5751">
        <w:rPr>
          <w:rFonts w:ascii="Arial" w:hAnsi="Arial" w:cs="Arial"/>
          <w:sz w:val="24"/>
          <w:szCs w:val="24"/>
        </w:rPr>
        <w:t xml:space="preserve"> cushion the effect of the pandemic,</w:t>
      </w:r>
      <w:r w:rsidR="00DC5751" w:rsidRPr="00BB3E09">
        <w:rPr>
          <w:rFonts w:ascii="Arial" w:hAnsi="Arial" w:cs="Arial"/>
          <w:sz w:val="24"/>
          <w:szCs w:val="24"/>
        </w:rPr>
        <w:t xml:space="preserve"> others crippled it creating a work environment resulting in managers and hourly employees experiencing burnout, low morale, low productivity, and mental exhaustion</w:t>
      </w:r>
      <w:r w:rsidR="008E6C35">
        <w:rPr>
          <w:rFonts w:ascii="Arial" w:hAnsi="Arial" w:cs="Arial"/>
          <w:sz w:val="24"/>
          <w:szCs w:val="24"/>
        </w:rPr>
        <w:t xml:space="preserve"> among others</w:t>
      </w:r>
      <w:r w:rsidR="00DC5751" w:rsidRPr="00BB3E09">
        <w:rPr>
          <w:rFonts w:ascii="Arial" w:hAnsi="Arial" w:cs="Arial"/>
          <w:sz w:val="24"/>
          <w:szCs w:val="24"/>
        </w:rPr>
        <w:t xml:space="preserve">. Due to furloughs, permanent layoffs and position eliminations, former employees were faced with </w:t>
      </w:r>
      <w:r w:rsidR="00D66E69">
        <w:rPr>
          <w:rFonts w:ascii="Arial" w:hAnsi="Arial" w:cs="Arial"/>
          <w:sz w:val="24"/>
          <w:szCs w:val="24"/>
        </w:rPr>
        <w:t>difficult</w:t>
      </w:r>
      <w:r w:rsidR="00DC5751" w:rsidRPr="00BB3E09">
        <w:rPr>
          <w:rFonts w:ascii="Arial" w:hAnsi="Arial" w:cs="Arial"/>
          <w:sz w:val="24"/>
          <w:szCs w:val="24"/>
        </w:rPr>
        <w:t xml:space="preserve"> decisions</w:t>
      </w:r>
      <w:r w:rsidR="00F71DC3">
        <w:rPr>
          <w:rFonts w:ascii="Arial" w:hAnsi="Arial" w:cs="Arial"/>
          <w:sz w:val="24"/>
          <w:szCs w:val="24"/>
        </w:rPr>
        <w:t xml:space="preserve"> with</w:t>
      </w:r>
      <w:r w:rsidR="00DC5751" w:rsidRPr="00BB3E09">
        <w:rPr>
          <w:rFonts w:ascii="Arial" w:hAnsi="Arial" w:cs="Arial"/>
          <w:sz w:val="24"/>
          <w:szCs w:val="24"/>
        </w:rPr>
        <w:t xml:space="preserve"> some leaving the restaurant and hotel sector entirely</w:t>
      </w:r>
      <w:r w:rsidR="00DC5751">
        <w:rPr>
          <w:rFonts w:ascii="Arial" w:hAnsi="Arial" w:cs="Arial"/>
          <w:sz w:val="24"/>
          <w:szCs w:val="24"/>
        </w:rPr>
        <w:t>.</w:t>
      </w:r>
    </w:p>
    <w:p w14:paraId="581F495C" w14:textId="4B5FB836" w:rsidR="00464A9C" w:rsidRPr="00464A9C" w:rsidRDefault="00464A9C" w:rsidP="001B2029">
      <w:pPr>
        <w:shd w:val="clear" w:color="auto" w:fill="FFFFFF"/>
        <w:spacing w:after="100" w:afterAutospacing="1" w:line="360" w:lineRule="auto"/>
        <w:jc w:val="both"/>
        <w:rPr>
          <w:rFonts w:ascii="Arial" w:eastAsia="Times New Roman" w:hAnsi="Arial" w:cs="Arial"/>
          <w:color w:val="15171E"/>
          <w:sz w:val="24"/>
          <w:szCs w:val="24"/>
          <w:lang w:eastAsia="en-GB"/>
        </w:rPr>
      </w:pPr>
      <w:r w:rsidRPr="00464A9C">
        <w:rPr>
          <w:rFonts w:ascii="Arial" w:eastAsia="Times New Roman" w:hAnsi="Arial" w:cs="Arial"/>
          <w:color w:val="15171E"/>
          <w:sz w:val="24"/>
          <w:szCs w:val="24"/>
          <w:lang w:eastAsia="en-GB"/>
        </w:rPr>
        <w:t>Out of those who remain in the industry, almost half (45%) are less satisfied with their work now.</w:t>
      </w:r>
      <w:r w:rsidR="00EE6445">
        <w:rPr>
          <w:rFonts w:ascii="Arial" w:eastAsia="Times New Roman" w:hAnsi="Arial" w:cs="Arial"/>
          <w:color w:val="15171E"/>
          <w:sz w:val="24"/>
          <w:szCs w:val="24"/>
          <w:lang w:eastAsia="en-GB"/>
        </w:rPr>
        <w:t xml:space="preserve"> </w:t>
      </w:r>
      <w:r w:rsidR="00EE6445" w:rsidRPr="00960ED9">
        <w:rPr>
          <w:rFonts w:ascii="Arial" w:eastAsia="Times New Roman" w:hAnsi="Arial" w:cs="Arial"/>
          <w:color w:val="15171E"/>
          <w:sz w:val="24"/>
          <w:szCs w:val="24"/>
          <w:lang w:eastAsia="en-GB"/>
        </w:rPr>
        <w:t>(Peralta, 2021)</w:t>
      </w:r>
      <w:r w:rsidRPr="00464A9C">
        <w:rPr>
          <w:rFonts w:ascii="Arial" w:eastAsia="Times New Roman" w:hAnsi="Arial" w:cs="Arial"/>
          <w:color w:val="15171E"/>
          <w:sz w:val="24"/>
          <w:szCs w:val="24"/>
          <w:lang w:eastAsia="en-GB"/>
        </w:rPr>
        <w:t xml:space="preserve"> While 23% do mention COVID-19 risk, that’s less than 38% who cite difficult customers, 34% who refer schedule inflexibility, and on par with 23% who complain about their job’s physical demands.</w:t>
      </w:r>
      <w:r w:rsidR="005D5009">
        <w:rPr>
          <w:rFonts w:ascii="Arial" w:eastAsia="Times New Roman" w:hAnsi="Arial" w:cs="Arial"/>
          <w:color w:val="15171E"/>
          <w:sz w:val="24"/>
          <w:szCs w:val="24"/>
          <w:lang w:eastAsia="en-GB"/>
        </w:rPr>
        <w:t xml:space="preserve"> Sourcing and retaining the right staff </w:t>
      </w:r>
      <w:proofErr w:type="gramStart"/>
      <w:r w:rsidR="005D5009">
        <w:rPr>
          <w:rFonts w:ascii="Arial" w:eastAsia="Times New Roman" w:hAnsi="Arial" w:cs="Arial"/>
          <w:color w:val="15171E"/>
          <w:sz w:val="24"/>
          <w:szCs w:val="24"/>
          <w:lang w:eastAsia="en-GB"/>
        </w:rPr>
        <w:t>is</w:t>
      </w:r>
      <w:proofErr w:type="gramEnd"/>
      <w:r w:rsidR="005D5009">
        <w:rPr>
          <w:rFonts w:ascii="Arial" w:eastAsia="Times New Roman" w:hAnsi="Arial" w:cs="Arial"/>
          <w:color w:val="15171E"/>
          <w:sz w:val="24"/>
          <w:szCs w:val="24"/>
          <w:lang w:eastAsia="en-GB"/>
        </w:rPr>
        <w:t xml:space="preserve"> now a challenge for most employers </w:t>
      </w:r>
      <w:r w:rsidR="005D5009" w:rsidRPr="00FB1C11">
        <w:rPr>
          <w:rFonts w:ascii="Arial" w:eastAsia="Times New Roman" w:hAnsi="Arial" w:cs="Arial"/>
          <w:color w:val="15171E"/>
          <w:sz w:val="24"/>
          <w:szCs w:val="24"/>
          <w:lang w:eastAsia="en-GB"/>
        </w:rPr>
        <w:t xml:space="preserve">(Riley, </w:t>
      </w:r>
      <w:r w:rsidR="00FB1C11" w:rsidRPr="00FB1C11">
        <w:rPr>
          <w:rFonts w:ascii="Arial" w:eastAsia="Times New Roman" w:hAnsi="Arial" w:cs="Arial"/>
          <w:color w:val="15171E"/>
          <w:sz w:val="24"/>
          <w:szCs w:val="24"/>
          <w:lang w:eastAsia="en-GB"/>
        </w:rPr>
        <w:t>2021)</w:t>
      </w:r>
      <w:r w:rsidR="005D5009" w:rsidRPr="00FB1C11">
        <w:rPr>
          <w:rFonts w:ascii="Arial" w:eastAsia="Times New Roman" w:hAnsi="Arial" w:cs="Arial"/>
          <w:color w:val="15171E"/>
          <w:sz w:val="24"/>
          <w:szCs w:val="24"/>
          <w:lang w:eastAsia="en-GB"/>
        </w:rPr>
        <w:t>.</w:t>
      </w:r>
    </w:p>
    <w:p w14:paraId="434E335A" w14:textId="48D6F19E" w:rsidR="00464A9C" w:rsidRPr="00464A9C" w:rsidRDefault="00464A9C" w:rsidP="00D14125">
      <w:pPr>
        <w:shd w:val="clear" w:color="auto" w:fill="FFFFFF"/>
        <w:spacing w:after="100" w:afterAutospacing="1" w:line="360" w:lineRule="auto"/>
        <w:jc w:val="both"/>
        <w:rPr>
          <w:rFonts w:ascii="Arial" w:eastAsia="Times New Roman" w:hAnsi="Arial" w:cs="Arial"/>
          <w:color w:val="15171E"/>
          <w:sz w:val="24"/>
          <w:szCs w:val="24"/>
          <w:lang w:eastAsia="en-GB"/>
        </w:rPr>
      </w:pPr>
      <w:r w:rsidRPr="00464A9C">
        <w:rPr>
          <w:rFonts w:ascii="Arial" w:eastAsia="Times New Roman" w:hAnsi="Arial" w:cs="Arial"/>
          <w:color w:val="15171E"/>
          <w:sz w:val="24"/>
          <w:szCs w:val="24"/>
          <w:lang w:eastAsia="en-GB"/>
        </w:rPr>
        <w:t>Apart from the low wages – even with an</w:t>
      </w:r>
      <w:r w:rsidR="00C13945">
        <w:rPr>
          <w:rFonts w:ascii="Arial" w:eastAsia="Times New Roman" w:hAnsi="Arial" w:cs="Arial"/>
          <w:color w:val="15171E"/>
          <w:sz w:val="24"/>
          <w:szCs w:val="24"/>
          <w:lang w:eastAsia="en-GB"/>
        </w:rPr>
        <w:t xml:space="preserve"> increase in</w:t>
      </w:r>
      <w:r w:rsidRPr="00464A9C">
        <w:rPr>
          <w:rFonts w:ascii="Arial" w:eastAsia="Times New Roman" w:hAnsi="Arial" w:cs="Arial"/>
          <w:color w:val="15171E"/>
          <w:sz w:val="24"/>
          <w:szCs w:val="24"/>
          <w:lang w:eastAsia="en-GB"/>
        </w:rPr>
        <w:t xml:space="preserve"> hourly pay</w:t>
      </w:r>
      <w:r w:rsidR="00000AF1">
        <w:rPr>
          <w:rFonts w:ascii="Arial" w:eastAsia="Times New Roman" w:hAnsi="Arial" w:cs="Arial"/>
          <w:color w:val="15171E"/>
          <w:sz w:val="24"/>
          <w:szCs w:val="24"/>
          <w:lang w:eastAsia="en-GB"/>
        </w:rPr>
        <w:t>,</w:t>
      </w:r>
      <w:r w:rsidR="00C13945">
        <w:rPr>
          <w:rFonts w:ascii="Arial" w:eastAsia="Times New Roman" w:hAnsi="Arial" w:cs="Arial"/>
          <w:color w:val="15171E"/>
          <w:sz w:val="24"/>
          <w:szCs w:val="24"/>
          <w:lang w:eastAsia="en-GB"/>
        </w:rPr>
        <w:t xml:space="preserve"> 14%</w:t>
      </w:r>
      <w:r w:rsidR="002C3668">
        <w:rPr>
          <w:rFonts w:ascii="Arial" w:eastAsia="Times New Roman" w:hAnsi="Arial" w:cs="Arial"/>
          <w:color w:val="15171E"/>
          <w:sz w:val="24"/>
          <w:szCs w:val="24"/>
          <w:lang w:eastAsia="en-GB"/>
        </w:rPr>
        <w:t xml:space="preserve"> </w:t>
      </w:r>
      <w:r w:rsidRPr="00464A9C">
        <w:rPr>
          <w:rFonts w:ascii="Arial" w:eastAsia="Times New Roman" w:hAnsi="Arial" w:cs="Arial"/>
          <w:color w:val="15171E"/>
          <w:sz w:val="24"/>
          <w:szCs w:val="24"/>
          <w:lang w:eastAsia="en-GB"/>
        </w:rPr>
        <w:t xml:space="preserve">is still below London’s £11.05 living wage and the rest of the country’s £9.90 – hospitality workers often </w:t>
      </w:r>
      <w:r w:rsidR="00F61169" w:rsidRPr="00464A9C">
        <w:rPr>
          <w:rFonts w:ascii="Arial" w:eastAsia="Times New Roman" w:hAnsi="Arial" w:cs="Arial"/>
          <w:color w:val="15171E"/>
          <w:sz w:val="24"/>
          <w:szCs w:val="24"/>
          <w:lang w:eastAsia="en-GB"/>
        </w:rPr>
        <w:t>must</w:t>
      </w:r>
      <w:r w:rsidRPr="00464A9C">
        <w:rPr>
          <w:rFonts w:ascii="Arial" w:eastAsia="Times New Roman" w:hAnsi="Arial" w:cs="Arial"/>
          <w:color w:val="15171E"/>
          <w:sz w:val="24"/>
          <w:szCs w:val="24"/>
          <w:lang w:eastAsia="en-GB"/>
        </w:rPr>
        <w:t xml:space="preserve"> endure harsh work conditions.</w:t>
      </w:r>
      <w:r w:rsidR="00F566C7">
        <w:rPr>
          <w:rFonts w:ascii="Arial" w:eastAsia="Times New Roman" w:hAnsi="Arial" w:cs="Arial"/>
          <w:color w:val="15171E"/>
          <w:sz w:val="24"/>
          <w:szCs w:val="24"/>
          <w:lang w:eastAsia="en-GB"/>
        </w:rPr>
        <w:t xml:space="preserve"> Over 1</w:t>
      </w:r>
      <w:r w:rsidR="00617CB2">
        <w:rPr>
          <w:rFonts w:ascii="Arial" w:eastAsia="Times New Roman" w:hAnsi="Arial" w:cs="Arial"/>
          <w:color w:val="15171E"/>
          <w:sz w:val="24"/>
          <w:szCs w:val="24"/>
          <w:lang w:eastAsia="en-GB"/>
        </w:rPr>
        <w:t xml:space="preserve"> </w:t>
      </w:r>
      <w:r w:rsidR="00F566C7">
        <w:rPr>
          <w:rFonts w:ascii="Arial" w:eastAsia="Times New Roman" w:hAnsi="Arial" w:cs="Arial"/>
          <w:color w:val="15171E"/>
          <w:sz w:val="24"/>
          <w:szCs w:val="24"/>
          <w:lang w:eastAsia="en-GB"/>
        </w:rPr>
        <w:t>in 10</w:t>
      </w:r>
      <w:r w:rsidRPr="00464A9C">
        <w:rPr>
          <w:rFonts w:ascii="Arial" w:eastAsia="Times New Roman" w:hAnsi="Arial" w:cs="Arial"/>
          <w:color w:val="15171E"/>
          <w:sz w:val="24"/>
          <w:szCs w:val="24"/>
          <w:lang w:eastAsia="en-GB"/>
        </w:rPr>
        <w:t> left the industry in 2020,</w:t>
      </w:r>
      <w:r w:rsidR="00060B03">
        <w:rPr>
          <w:rFonts w:ascii="Arial" w:eastAsia="Times New Roman" w:hAnsi="Arial" w:cs="Arial"/>
          <w:color w:val="15171E"/>
          <w:sz w:val="24"/>
          <w:szCs w:val="24"/>
          <w:lang w:eastAsia="en-GB"/>
        </w:rPr>
        <w:t xml:space="preserve"> (</w:t>
      </w:r>
      <w:r w:rsidR="003A09E6" w:rsidRPr="00996203">
        <w:rPr>
          <w:rFonts w:ascii="Arial" w:eastAsia="Times New Roman" w:hAnsi="Arial" w:cs="Arial"/>
          <w:color w:val="15171E"/>
          <w:sz w:val="24"/>
          <w:szCs w:val="24"/>
          <w:lang w:eastAsia="en-GB"/>
        </w:rPr>
        <w:t>Keeley</w:t>
      </w:r>
      <w:r w:rsidR="00996203" w:rsidRPr="00996203">
        <w:rPr>
          <w:rFonts w:ascii="Arial" w:eastAsia="Times New Roman" w:hAnsi="Arial" w:cs="Arial"/>
          <w:color w:val="15171E"/>
          <w:sz w:val="24"/>
          <w:szCs w:val="24"/>
          <w:lang w:eastAsia="en-GB"/>
        </w:rPr>
        <w:t>, 2021)</w:t>
      </w:r>
      <w:r w:rsidRPr="00464A9C">
        <w:rPr>
          <w:rFonts w:ascii="Arial" w:eastAsia="Times New Roman" w:hAnsi="Arial" w:cs="Arial"/>
          <w:color w:val="15171E"/>
          <w:sz w:val="24"/>
          <w:szCs w:val="24"/>
          <w:lang w:eastAsia="en-GB"/>
        </w:rPr>
        <w:t xml:space="preserve"> using furlough as an opportunity to </w:t>
      </w:r>
      <w:r w:rsidR="0022509B">
        <w:rPr>
          <w:rFonts w:ascii="Arial" w:eastAsia="Times New Roman" w:hAnsi="Arial" w:cs="Arial"/>
          <w:color w:val="15171E"/>
          <w:sz w:val="24"/>
          <w:szCs w:val="24"/>
          <w:lang w:eastAsia="en-GB"/>
        </w:rPr>
        <w:t>seek better career prospects</w:t>
      </w:r>
      <w:r w:rsidR="009F494D">
        <w:rPr>
          <w:rFonts w:ascii="Arial" w:eastAsia="Times New Roman" w:hAnsi="Arial" w:cs="Arial"/>
          <w:color w:val="15171E"/>
          <w:sz w:val="24"/>
          <w:szCs w:val="24"/>
          <w:lang w:eastAsia="en-GB"/>
        </w:rPr>
        <w:t xml:space="preserve"> that offer more </w:t>
      </w:r>
      <w:r w:rsidR="00BB429E">
        <w:rPr>
          <w:rFonts w:ascii="Arial" w:eastAsia="Times New Roman" w:hAnsi="Arial" w:cs="Arial"/>
          <w:color w:val="15171E"/>
          <w:sz w:val="24"/>
          <w:szCs w:val="24"/>
          <w:lang w:eastAsia="en-GB"/>
        </w:rPr>
        <w:t>flexibility</w:t>
      </w:r>
      <w:r w:rsidRPr="00464A9C">
        <w:rPr>
          <w:rFonts w:ascii="Arial" w:eastAsia="Times New Roman" w:hAnsi="Arial" w:cs="Arial"/>
          <w:color w:val="15171E"/>
          <w:sz w:val="24"/>
          <w:szCs w:val="24"/>
          <w:lang w:eastAsia="en-GB"/>
        </w:rPr>
        <w:t>. Many are using their valuable experience to move into customer-care jobs, in retail or contact centres. </w:t>
      </w:r>
    </w:p>
    <w:p w14:paraId="717FBAEA" w14:textId="311784B1" w:rsidR="00464A9C" w:rsidRDefault="00464A9C" w:rsidP="00D14125">
      <w:pPr>
        <w:shd w:val="clear" w:color="auto" w:fill="FFFFFF"/>
        <w:spacing w:after="100" w:afterAutospacing="1" w:line="360" w:lineRule="auto"/>
        <w:jc w:val="both"/>
        <w:rPr>
          <w:rFonts w:ascii="Arial" w:eastAsia="Times New Roman" w:hAnsi="Arial" w:cs="Arial"/>
          <w:color w:val="15171E"/>
          <w:sz w:val="24"/>
          <w:szCs w:val="24"/>
          <w:lang w:eastAsia="en-GB"/>
        </w:rPr>
      </w:pPr>
      <w:r w:rsidRPr="00464A9C">
        <w:rPr>
          <w:rFonts w:ascii="Arial" w:eastAsia="Times New Roman" w:hAnsi="Arial" w:cs="Arial"/>
          <w:color w:val="15171E"/>
          <w:sz w:val="24"/>
          <w:szCs w:val="24"/>
          <w:lang w:eastAsia="en-GB"/>
        </w:rPr>
        <w:t xml:space="preserve">Overworking seemed similarly endemic to the industry. Several people report 14-hour </w:t>
      </w:r>
      <w:r w:rsidR="00DB0D68" w:rsidRPr="00464A9C">
        <w:rPr>
          <w:rFonts w:ascii="Arial" w:eastAsia="Times New Roman" w:hAnsi="Arial" w:cs="Arial"/>
          <w:color w:val="15171E"/>
          <w:sz w:val="24"/>
          <w:szCs w:val="24"/>
          <w:lang w:eastAsia="en-GB"/>
        </w:rPr>
        <w:t>workdays</w:t>
      </w:r>
      <w:r w:rsidRPr="00464A9C">
        <w:rPr>
          <w:rFonts w:ascii="Arial" w:eastAsia="Times New Roman" w:hAnsi="Arial" w:cs="Arial"/>
          <w:color w:val="15171E"/>
          <w:sz w:val="24"/>
          <w:szCs w:val="24"/>
          <w:lang w:eastAsia="en-GB"/>
        </w:rPr>
        <w:t xml:space="preserve"> on 8-hour contracts.</w:t>
      </w:r>
      <w:r w:rsidR="00B979C9">
        <w:rPr>
          <w:rFonts w:ascii="Arial" w:eastAsia="Times New Roman" w:hAnsi="Arial" w:cs="Arial"/>
          <w:color w:val="15171E"/>
          <w:sz w:val="24"/>
          <w:szCs w:val="24"/>
          <w:lang w:eastAsia="en-GB"/>
        </w:rPr>
        <w:t xml:space="preserve"> </w:t>
      </w:r>
      <w:r w:rsidR="002E2B1E">
        <w:rPr>
          <w:rFonts w:ascii="Arial" w:eastAsia="Times New Roman" w:hAnsi="Arial" w:cs="Arial"/>
          <w:color w:val="15171E"/>
          <w:sz w:val="24"/>
          <w:szCs w:val="24"/>
          <w:lang w:eastAsia="en-GB"/>
        </w:rPr>
        <w:t>A 2015 study</w:t>
      </w:r>
      <w:r w:rsidR="00B979C9">
        <w:rPr>
          <w:rFonts w:ascii="Arial" w:eastAsia="Times New Roman" w:hAnsi="Arial" w:cs="Arial"/>
          <w:color w:val="15171E"/>
          <w:sz w:val="24"/>
          <w:szCs w:val="24"/>
          <w:lang w:eastAsia="en-GB"/>
        </w:rPr>
        <w:t>,</w:t>
      </w:r>
      <w:r w:rsidRPr="00464A9C">
        <w:rPr>
          <w:rFonts w:ascii="Arial" w:eastAsia="Times New Roman" w:hAnsi="Arial" w:cs="Arial"/>
          <w:color w:val="15171E"/>
          <w:sz w:val="24"/>
          <w:szCs w:val="24"/>
          <w:lang w:eastAsia="en-GB"/>
        </w:rPr>
        <w:t xml:space="preserve"> long before the industry was at a crossroads, uncovered that hospitality workers were some of the most stressed in Britain – as many as 70% felt overworked, and felt their jobs didn’t provide a good life/work balance.</w:t>
      </w:r>
      <w:r w:rsidR="009072F6">
        <w:rPr>
          <w:rFonts w:ascii="Arial" w:eastAsia="Times New Roman" w:hAnsi="Arial" w:cs="Arial"/>
          <w:color w:val="15171E"/>
          <w:sz w:val="24"/>
          <w:szCs w:val="24"/>
          <w:lang w:eastAsia="en-GB"/>
        </w:rPr>
        <w:t xml:space="preserve"> (</w:t>
      </w:r>
      <w:r w:rsidR="009072F6" w:rsidRPr="00DD7F2A">
        <w:rPr>
          <w:rFonts w:ascii="Arial" w:eastAsia="Times New Roman" w:hAnsi="Arial" w:cs="Arial"/>
          <w:color w:val="15171E"/>
          <w:sz w:val="24"/>
          <w:szCs w:val="24"/>
          <w:lang w:eastAsia="en-GB"/>
        </w:rPr>
        <w:t xml:space="preserve">Public </w:t>
      </w:r>
      <w:r w:rsidR="004327BA" w:rsidRPr="00DD7F2A">
        <w:rPr>
          <w:rFonts w:ascii="Arial" w:eastAsia="Times New Roman" w:hAnsi="Arial" w:cs="Arial"/>
          <w:color w:val="15171E"/>
          <w:sz w:val="24"/>
          <w:szCs w:val="24"/>
          <w:lang w:eastAsia="en-GB"/>
        </w:rPr>
        <w:t>sector, 201</w:t>
      </w:r>
      <w:r w:rsidR="00633107">
        <w:rPr>
          <w:rFonts w:ascii="Arial" w:eastAsia="Times New Roman" w:hAnsi="Arial" w:cs="Arial"/>
          <w:color w:val="15171E"/>
          <w:sz w:val="24"/>
          <w:szCs w:val="24"/>
          <w:lang w:eastAsia="en-GB"/>
        </w:rPr>
        <w:t>5)</w:t>
      </w:r>
      <w:r w:rsidR="004A4BF7">
        <w:rPr>
          <w:rFonts w:ascii="Arial" w:eastAsia="Times New Roman" w:hAnsi="Arial" w:cs="Arial"/>
          <w:color w:val="15171E"/>
          <w:sz w:val="24"/>
          <w:szCs w:val="24"/>
          <w:lang w:eastAsia="en-GB"/>
        </w:rPr>
        <w:t xml:space="preserve"> </w:t>
      </w:r>
      <w:r w:rsidRPr="00464A9C">
        <w:rPr>
          <w:rFonts w:ascii="Arial" w:eastAsia="Times New Roman" w:hAnsi="Arial" w:cs="Arial"/>
          <w:color w:val="15171E"/>
          <w:sz w:val="24"/>
          <w:szCs w:val="24"/>
          <w:lang w:eastAsia="en-GB"/>
        </w:rPr>
        <w:t>Then there are zero-hour contracts, which are an ongoing source of job insecurity. In 2021</w:t>
      </w:r>
      <w:r w:rsidR="00CD5625">
        <w:rPr>
          <w:rFonts w:ascii="Arial" w:eastAsia="Times New Roman" w:hAnsi="Arial" w:cs="Arial"/>
          <w:color w:val="15171E"/>
          <w:sz w:val="24"/>
          <w:szCs w:val="24"/>
          <w:lang w:eastAsia="en-GB"/>
        </w:rPr>
        <w:t xml:space="preserve">, almost </w:t>
      </w:r>
      <w:r w:rsidR="00234077">
        <w:rPr>
          <w:rFonts w:ascii="Arial" w:eastAsia="Times New Roman" w:hAnsi="Arial" w:cs="Arial"/>
          <w:color w:val="15171E"/>
          <w:sz w:val="24"/>
          <w:szCs w:val="24"/>
          <w:lang w:eastAsia="en-GB"/>
        </w:rPr>
        <w:t xml:space="preserve">25% of those employed in </w:t>
      </w:r>
      <w:r w:rsidR="00234077">
        <w:rPr>
          <w:rFonts w:ascii="Arial" w:eastAsia="Times New Roman" w:hAnsi="Arial" w:cs="Arial"/>
          <w:color w:val="15171E"/>
          <w:sz w:val="24"/>
          <w:szCs w:val="24"/>
          <w:lang w:eastAsia="en-GB"/>
        </w:rPr>
        <w:lastRenderedPageBreak/>
        <w:t>accommodation and food</w:t>
      </w:r>
      <w:r w:rsidRPr="00464A9C">
        <w:rPr>
          <w:rFonts w:ascii="Arial" w:eastAsia="Times New Roman" w:hAnsi="Arial" w:cs="Arial"/>
          <w:color w:val="15171E"/>
          <w:sz w:val="24"/>
          <w:szCs w:val="24"/>
          <w:lang w:eastAsia="en-GB"/>
        </w:rPr>
        <w:t> </w:t>
      </w:r>
      <w:r w:rsidR="00234077">
        <w:rPr>
          <w:rFonts w:ascii="Arial" w:eastAsia="Times New Roman" w:hAnsi="Arial" w:cs="Arial"/>
          <w:color w:val="15171E"/>
          <w:sz w:val="24"/>
          <w:szCs w:val="24"/>
          <w:lang w:eastAsia="en-GB"/>
        </w:rPr>
        <w:t>were</w:t>
      </w:r>
      <w:r w:rsidRPr="00464A9C">
        <w:rPr>
          <w:rFonts w:ascii="Arial" w:eastAsia="Times New Roman" w:hAnsi="Arial" w:cs="Arial"/>
          <w:color w:val="15171E"/>
          <w:sz w:val="24"/>
          <w:szCs w:val="24"/>
          <w:lang w:eastAsia="en-GB"/>
        </w:rPr>
        <w:t xml:space="preserve"> on zero-hour contracts, more than in any other sector. Therefore, it’s not just hourly pay that’s at stake but also stability, respect for one’s time, and a safe </w:t>
      </w:r>
      <w:r w:rsidR="00D14125" w:rsidRPr="00464A9C">
        <w:rPr>
          <w:rFonts w:ascii="Arial" w:eastAsia="Times New Roman" w:hAnsi="Arial" w:cs="Arial"/>
          <w:color w:val="15171E"/>
          <w:sz w:val="24"/>
          <w:szCs w:val="24"/>
          <w:lang w:eastAsia="en-GB"/>
        </w:rPr>
        <w:t>workspace.</w:t>
      </w:r>
    </w:p>
    <w:p w14:paraId="47CB468C" w14:textId="1E3CC0C6" w:rsidR="00813ADC" w:rsidRDefault="00016D00" w:rsidP="001C3C67">
      <w:pPr>
        <w:shd w:val="clear" w:color="auto" w:fill="FFFFFF"/>
        <w:spacing w:after="100" w:afterAutospacing="1" w:line="360" w:lineRule="auto"/>
        <w:jc w:val="both"/>
        <w:rPr>
          <w:rFonts w:ascii="Arial" w:eastAsia="Times New Roman" w:hAnsi="Arial" w:cs="Arial"/>
          <w:color w:val="15171E"/>
          <w:sz w:val="24"/>
          <w:szCs w:val="24"/>
          <w:lang w:eastAsia="en-GB"/>
        </w:rPr>
      </w:pPr>
      <w:bookmarkStart w:id="0" w:name="_Hlk128828927"/>
      <w:r w:rsidRPr="00016D00">
        <w:rPr>
          <w:rFonts w:ascii="Arial" w:eastAsia="Times New Roman" w:hAnsi="Arial" w:cs="Arial"/>
          <w:color w:val="15171E"/>
          <w:sz w:val="24"/>
          <w:szCs w:val="24"/>
          <w:lang w:eastAsia="en-GB"/>
        </w:rPr>
        <w:t>The</w:t>
      </w:r>
      <w:r w:rsidR="00927A36">
        <w:rPr>
          <w:rFonts w:ascii="Arial" w:eastAsia="Times New Roman" w:hAnsi="Arial" w:cs="Arial"/>
          <w:color w:val="15171E"/>
          <w:sz w:val="24"/>
          <w:szCs w:val="24"/>
          <w:lang w:eastAsia="en-GB"/>
        </w:rPr>
        <w:t xml:space="preserve"> Nature of the industry</w:t>
      </w:r>
      <w:r w:rsidR="00984337">
        <w:rPr>
          <w:rFonts w:ascii="Arial" w:eastAsia="Times New Roman" w:hAnsi="Arial" w:cs="Arial"/>
          <w:color w:val="15171E"/>
          <w:sz w:val="24"/>
          <w:szCs w:val="24"/>
          <w:lang w:eastAsia="en-GB"/>
        </w:rPr>
        <w:t xml:space="preserve"> also accounts for </w:t>
      </w:r>
      <w:r w:rsidR="0054618B">
        <w:rPr>
          <w:rFonts w:ascii="Arial" w:eastAsia="Times New Roman" w:hAnsi="Arial" w:cs="Arial"/>
          <w:color w:val="15171E"/>
          <w:sz w:val="24"/>
          <w:szCs w:val="24"/>
          <w:lang w:eastAsia="en-GB"/>
        </w:rPr>
        <w:t>the high rates of turnover. Due to</w:t>
      </w:r>
      <w:r w:rsidR="00D21C91">
        <w:rPr>
          <w:rFonts w:ascii="Arial" w:eastAsia="Times New Roman" w:hAnsi="Arial" w:cs="Arial"/>
          <w:color w:val="15171E"/>
          <w:sz w:val="24"/>
          <w:szCs w:val="24"/>
          <w:lang w:eastAsia="en-GB"/>
        </w:rPr>
        <w:t xml:space="preserve"> the </w:t>
      </w:r>
      <w:r w:rsidR="00247010">
        <w:rPr>
          <w:rFonts w:ascii="Arial" w:eastAsia="Times New Roman" w:hAnsi="Arial" w:cs="Arial"/>
          <w:color w:val="15171E"/>
          <w:sz w:val="24"/>
          <w:szCs w:val="24"/>
          <w:lang w:eastAsia="en-GB"/>
        </w:rPr>
        <w:t xml:space="preserve">sector being </w:t>
      </w:r>
      <w:r w:rsidR="000D3755">
        <w:rPr>
          <w:rFonts w:ascii="Arial" w:eastAsia="Times New Roman" w:hAnsi="Arial" w:cs="Arial"/>
          <w:color w:val="15171E"/>
          <w:sz w:val="24"/>
          <w:szCs w:val="24"/>
          <w:lang w:eastAsia="en-GB"/>
        </w:rPr>
        <w:t>largely seasonal, companies are used to layoffs</w:t>
      </w:r>
      <w:r w:rsidR="006E5F81">
        <w:rPr>
          <w:rFonts w:ascii="Arial" w:eastAsia="Times New Roman" w:hAnsi="Arial" w:cs="Arial"/>
          <w:color w:val="15171E"/>
          <w:sz w:val="24"/>
          <w:szCs w:val="24"/>
          <w:lang w:eastAsia="en-GB"/>
        </w:rPr>
        <w:t xml:space="preserve"> and mass hires</w:t>
      </w:r>
      <w:r w:rsidR="003A3C21">
        <w:rPr>
          <w:rFonts w:ascii="Arial" w:eastAsia="Times New Roman" w:hAnsi="Arial" w:cs="Arial"/>
          <w:color w:val="15171E"/>
          <w:sz w:val="24"/>
          <w:szCs w:val="24"/>
          <w:lang w:eastAsia="en-GB"/>
        </w:rPr>
        <w:t>, which in turn leads to employers</w:t>
      </w:r>
      <w:r w:rsidR="00E14B07">
        <w:rPr>
          <w:rFonts w:ascii="Arial" w:eastAsia="Times New Roman" w:hAnsi="Arial" w:cs="Arial"/>
          <w:color w:val="15171E"/>
          <w:sz w:val="24"/>
          <w:szCs w:val="24"/>
          <w:lang w:eastAsia="en-GB"/>
        </w:rPr>
        <w:t>’</w:t>
      </w:r>
      <w:r w:rsidR="00724D98">
        <w:rPr>
          <w:rFonts w:ascii="Arial" w:eastAsia="Times New Roman" w:hAnsi="Arial" w:cs="Arial"/>
          <w:color w:val="15171E"/>
          <w:sz w:val="24"/>
          <w:szCs w:val="24"/>
          <w:lang w:eastAsia="en-GB"/>
        </w:rPr>
        <w:t xml:space="preserve"> reluctance to go above the minimum</w:t>
      </w:r>
      <w:r w:rsidR="008218E7">
        <w:rPr>
          <w:rFonts w:ascii="Arial" w:eastAsia="Times New Roman" w:hAnsi="Arial" w:cs="Arial"/>
          <w:color w:val="15171E"/>
          <w:sz w:val="24"/>
          <w:szCs w:val="24"/>
          <w:lang w:eastAsia="en-GB"/>
        </w:rPr>
        <w:t xml:space="preserve"> wage.</w:t>
      </w:r>
      <w:r w:rsidR="00E14B07">
        <w:rPr>
          <w:rFonts w:ascii="Arial" w:eastAsia="Times New Roman" w:hAnsi="Arial" w:cs="Arial"/>
          <w:color w:val="15171E"/>
          <w:sz w:val="24"/>
          <w:szCs w:val="24"/>
          <w:lang w:eastAsia="en-GB"/>
        </w:rPr>
        <w:t xml:space="preserve"> </w:t>
      </w:r>
      <w:r w:rsidR="00B64E15">
        <w:rPr>
          <w:rFonts w:ascii="Arial" w:eastAsia="Times New Roman" w:hAnsi="Arial" w:cs="Arial"/>
          <w:color w:val="15171E"/>
          <w:sz w:val="24"/>
          <w:szCs w:val="24"/>
          <w:lang w:eastAsia="en-GB"/>
        </w:rPr>
        <w:t xml:space="preserve">A high employee turnover coupled with a low wage </w:t>
      </w:r>
      <w:r w:rsidR="0066661B">
        <w:rPr>
          <w:rFonts w:ascii="Arial" w:eastAsia="Times New Roman" w:hAnsi="Arial" w:cs="Arial"/>
          <w:color w:val="15171E"/>
          <w:sz w:val="24"/>
          <w:szCs w:val="24"/>
          <w:lang w:eastAsia="en-GB"/>
        </w:rPr>
        <w:t>could become a breeding ground for a toxic workplace culture.</w:t>
      </w:r>
      <w:r w:rsidR="00DD515F">
        <w:rPr>
          <w:rFonts w:ascii="Arial" w:eastAsia="Times New Roman" w:hAnsi="Arial" w:cs="Arial"/>
          <w:color w:val="15171E"/>
          <w:sz w:val="24"/>
          <w:szCs w:val="24"/>
          <w:lang w:eastAsia="en-GB"/>
        </w:rPr>
        <w:t xml:space="preserve"> Also</w:t>
      </w:r>
      <w:r w:rsidR="00980A84">
        <w:rPr>
          <w:rFonts w:ascii="Arial" w:eastAsia="Times New Roman" w:hAnsi="Arial" w:cs="Arial"/>
          <w:color w:val="15171E"/>
          <w:sz w:val="24"/>
          <w:szCs w:val="24"/>
          <w:lang w:eastAsia="en-GB"/>
        </w:rPr>
        <w:t xml:space="preserve">, many employees expect remote </w:t>
      </w:r>
      <w:r w:rsidR="00777278">
        <w:rPr>
          <w:rFonts w:ascii="Arial" w:eastAsia="Times New Roman" w:hAnsi="Arial" w:cs="Arial"/>
          <w:color w:val="15171E"/>
          <w:sz w:val="24"/>
          <w:szCs w:val="24"/>
          <w:lang w:eastAsia="en-GB"/>
        </w:rPr>
        <w:t>flexibility when they take on a job. Unfortunately, for</w:t>
      </w:r>
      <w:r w:rsidR="00471A84">
        <w:rPr>
          <w:rFonts w:ascii="Arial" w:eastAsia="Times New Roman" w:hAnsi="Arial" w:cs="Arial"/>
          <w:color w:val="15171E"/>
          <w:sz w:val="24"/>
          <w:szCs w:val="24"/>
          <w:lang w:eastAsia="en-GB"/>
        </w:rPr>
        <w:t xml:space="preserve"> many jobs in the hospitality industry, remote work isn’t possible</w:t>
      </w:r>
      <w:r w:rsidR="004E35F8">
        <w:rPr>
          <w:rFonts w:ascii="Arial" w:eastAsia="Times New Roman" w:hAnsi="Arial" w:cs="Arial"/>
          <w:color w:val="15171E"/>
          <w:sz w:val="24"/>
          <w:szCs w:val="24"/>
          <w:lang w:eastAsia="en-GB"/>
        </w:rPr>
        <w:t xml:space="preserve"> as employees</w:t>
      </w:r>
      <w:r w:rsidR="00496424">
        <w:rPr>
          <w:rFonts w:ascii="Arial" w:eastAsia="Times New Roman" w:hAnsi="Arial" w:cs="Arial"/>
          <w:color w:val="15171E"/>
          <w:sz w:val="24"/>
          <w:szCs w:val="24"/>
          <w:lang w:eastAsia="en-GB"/>
        </w:rPr>
        <w:t xml:space="preserve"> tend</w:t>
      </w:r>
      <w:r w:rsidR="000D0710">
        <w:rPr>
          <w:rFonts w:ascii="Arial" w:eastAsia="Times New Roman" w:hAnsi="Arial" w:cs="Arial"/>
          <w:color w:val="15171E"/>
          <w:sz w:val="24"/>
          <w:szCs w:val="24"/>
          <w:lang w:eastAsia="en-GB"/>
        </w:rPr>
        <w:t xml:space="preserve"> to</w:t>
      </w:r>
      <w:r w:rsidR="004E35F8">
        <w:rPr>
          <w:rFonts w:ascii="Arial" w:eastAsia="Times New Roman" w:hAnsi="Arial" w:cs="Arial"/>
          <w:color w:val="15171E"/>
          <w:sz w:val="24"/>
          <w:szCs w:val="24"/>
          <w:lang w:eastAsia="en-GB"/>
        </w:rPr>
        <w:t xml:space="preserve"> be at the hotel</w:t>
      </w:r>
      <w:r w:rsidR="00F772DB">
        <w:rPr>
          <w:rFonts w:ascii="Arial" w:eastAsia="Times New Roman" w:hAnsi="Arial" w:cs="Arial"/>
          <w:color w:val="15171E"/>
          <w:sz w:val="24"/>
          <w:szCs w:val="24"/>
          <w:lang w:eastAsia="en-GB"/>
        </w:rPr>
        <w:t xml:space="preserve">, or the restaurant </w:t>
      </w:r>
      <w:r w:rsidR="00367D06">
        <w:rPr>
          <w:rFonts w:ascii="Arial" w:eastAsia="Times New Roman" w:hAnsi="Arial" w:cs="Arial"/>
          <w:color w:val="15171E"/>
          <w:sz w:val="24"/>
          <w:szCs w:val="24"/>
          <w:lang w:eastAsia="en-GB"/>
        </w:rPr>
        <w:t>to</w:t>
      </w:r>
      <w:r w:rsidR="00F772DB">
        <w:rPr>
          <w:rFonts w:ascii="Arial" w:eastAsia="Times New Roman" w:hAnsi="Arial" w:cs="Arial"/>
          <w:color w:val="15171E"/>
          <w:sz w:val="24"/>
          <w:szCs w:val="24"/>
          <w:lang w:eastAsia="en-GB"/>
        </w:rPr>
        <w:t xml:space="preserve"> serve clientele</w:t>
      </w:r>
      <w:r w:rsidR="002F089C">
        <w:rPr>
          <w:rFonts w:ascii="Arial" w:eastAsia="Times New Roman" w:hAnsi="Arial" w:cs="Arial"/>
          <w:color w:val="15171E"/>
          <w:sz w:val="24"/>
          <w:szCs w:val="24"/>
          <w:lang w:eastAsia="en-GB"/>
        </w:rPr>
        <w:t xml:space="preserve">, </w:t>
      </w:r>
      <w:r w:rsidR="005A3A88">
        <w:rPr>
          <w:rFonts w:ascii="Arial" w:eastAsia="Times New Roman" w:hAnsi="Arial" w:cs="Arial"/>
          <w:color w:val="15171E"/>
          <w:sz w:val="24"/>
          <w:szCs w:val="24"/>
          <w:lang w:eastAsia="en-GB"/>
        </w:rPr>
        <w:t>although some</w:t>
      </w:r>
      <w:r w:rsidR="00367D06">
        <w:rPr>
          <w:rFonts w:ascii="Arial" w:eastAsia="Times New Roman" w:hAnsi="Arial" w:cs="Arial"/>
          <w:color w:val="15171E"/>
          <w:sz w:val="24"/>
          <w:szCs w:val="24"/>
          <w:lang w:eastAsia="en-GB"/>
        </w:rPr>
        <w:t xml:space="preserve"> hotels</w:t>
      </w:r>
      <w:r w:rsidR="005A3A88">
        <w:rPr>
          <w:rFonts w:ascii="Arial" w:eastAsia="Times New Roman" w:hAnsi="Arial" w:cs="Arial"/>
          <w:color w:val="15171E"/>
          <w:sz w:val="24"/>
          <w:szCs w:val="24"/>
          <w:lang w:eastAsia="en-GB"/>
        </w:rPr>
        <w:t xml:space="preserve"> are already</w:t>
      </w:r>
      <w:r w:rsidR="000D0710">
        <w:rPr>
          <w:rFonts w:ascii="Arial" w:eastAsia="Times New Roman" w:hAnsi="Arial" w:cs="Arial"/>
          <w:color w:val="15171E"/>
          <w:sz w:val="24"/>
          <w:szCs w:val="24"/>
          <w:lang w:eastAsia="en-GB"/>
        </w:rPr>
        <w:t xml:space="preserve"> </w:t>
      </w:r>
      <w:r w:rsidR="00D15536">
        <w:rPr>
          <w:rFonts w:ascii="Arial" w:eastAsia="Times New Roman" w:hAnsi="Arial" w:cs="Arial"/>
          <w:color w:val="15171E"/>
          <w:sz w:val="24"/>
          <w:szCs w:val="24"/>
          <w:lang w:eastAsia="en-GB"/>
        </w:rPr>
        <w:t>utili</w:t>
      </w:r>
      <w:r w:rsidR="00B41008">
        <w:rPr>
          <w:rFonts w:ascii="Arial" w:eastAsia="Times New Roman" w:hAnsi="Arial" w:cs="Arial"/>
          <w:color w:val="15171E"/>
          <w:sz w:val="24"/>
          <w:szCs w:val="24"/>
          <w:lang w:eastAsia="en-GB"/>
        </w:rPr>
        <w:t>zing automation in</w:t>
      </w:r>
      <w:r w:rsidR="00C727AB">
        <w:rPr>
          <w:rFonts w:ascii="Arial" w:eastAsia="Times New Roman" w:hAnsi="Arial" w:cs="Arial"/>
          <w:color w:val="15171E"/>
          <w:sz w:val="24"/>
          <w:szCs w:val="24"/>
          <w:lang w:eastAsia="en-GB"/>
        </w:rPr>
        <w:t xml:space="preserve"> provi</w:t>
      </w:r>
      <w:r w:rsidR="00B41008">
        <w:rPr>
          <w:rFonts w:ascii="Arial" w:eastAsia="Times New Roman" w:hAnsi="Arial" w:cs="Arial"/>
          <w:color w:val="15171E"/>
          <w:sz w:val="24"/>
          <w:szCs w:val="24"/>
          <w:lang w:eastAsia="en-GB"/>
        </w:rPr>
        <w:t>ding</w:t>
      </w:r>
      <w:r w:rsidR="00C727AB">
        <w:rPr>
          <w:rFonts w:ascii="Arial" w:eastAsia="Times New Roman" w:hAnsi="Arial" w:cs="Arial"/>
          <w:color w:val="15171E"/>
          <w:sz w:val="24"/>
          <w:szCs w:val="24"/>
          <w:lang w:eastAsia="en-GB"/>
        </w:rPr>
        <w:t xml:space="preserve"> a contact-free guest experience</w:t>
      </w:r>
      <w:r w:rsidR="00067A20">
        <w:rPr>
          <w:rFonts w:ascii="Arial" w:eastAsia="Times New Roman" w:hAnsi="Arial" w:cs="Arial"/>
          <w:color w:val="15171E"/>
          <w:sz w:val="24"/>
          <w:szCs w:val="24"/>
          <w:lang w:eastAsia="en-GB"/>
        </w:rPr>
        <w:t>.</w:t>
      </w:r>
      <w:r w:rsidR="00205818">
        <w:rPr>
          <w:rFonts w:ascii="Arial" w:eastAsia="Times New Roman" w:hAnsi="Arial" w:cs="Arial"/>
          <w:color w:val="15171E"/>
          <w:sz w:val="24"/>
          <w:szCs w:val="24"/>
          <w:lang w:eastAsia="en-GB"/>
        </w:rPr>
        <w:t xml:space="preserve"> (</w:t>
      </w:r>
      <w:r w:rsidR="006944F1" w:rsidRPr="00205818">
        <w:rPr>
          <w:rFonts w:ascii="Arial" w:eastAsia="Times New Roman" w:hAnsi="Arial" w:cs="Arial"/>
          <w:color w:val="15171E"/>
          <w:sz w:val="24"/>
          <w:szCs w:val="24"/>
          <w:lang w:eastAsia="en-GB"/>
        </w:rPr>
        <w:t>Mews, 2023</w:t>
      </w:r>
      <w:r w:rsidR="006944F1">
        <w:rPr>
          <w:rFonts w:ascii="Arial" w:eastAsia="Times New Roman" w:hAnsi="Arial" w:cs="Arial"/>
          <w:color w:val="15171E"/>
          <w:sz w:val="24"/>
          <w:szCs w:val="24"/>
          <w:lang w:eastAsia="en-GB"/>
        </w:rPr>
        <w:t>)</w:t>
      </w:r>
      <w:r w:rsidR="00B41008">
        <w:rPr>
          <w:rFonts w:ascii="Arial" w:eastAsia="Times New Roman" w:hAnsi="Arial" w:cs="Arial"/>
          <w:color w:val="15171E"/>
          <w:sz w:val="24"/>
          <w:szCs w:val="24"/>
          <w:lang w:eastAsia="en-GB"/>
        </w:rPr>
        <w:t xml:space="preserve"> </w:t>
      </w:r>
      <w:r w:rsidR="00950DF1">
        <w:rPr>
          <w:rFonts w:ascii="Arial" w:eastAsia="Times New Roman" w:hAnsi="Arial" w:cs="Arial"/>
          <w:color w:val="15171E"/>
          <w:sz w:val="24"/>
          <w:szCs w:val="24"/>
          <w:lang w:eastAsia="en-GB"/>
        </w:rPr>
        <w:t xml:space="preserve">The lack of </w:t>
      </w:r>
      <w:r w:rsidR="002D7BE4">
        <w:rPr>
          <w:rFonts w:ascii="Arial" w:eastAsia="Times New Roman" w:hAnsi="Arial" w:cs="Arial"/>
          <w:color w:val="15171E"/>
          <w:sz w:val="24"/>
          <w:szCs w:val="24"/>
          <w:lang w:eastAsia="en-GB"/>
        </w:rPr>
        <w:t>an option to work remotely has hit the hospitality industry hard</w:t>
      </w:r>
      <w:r w:rsidR="001725C5">
        <w:rPr>
          <w:rFonts w:ascii="Arial" w:eastAsia="Times New Roman" w:hAnsi="Arial" w:cs="Arial"/>
          <w:color w:val="15171E"/>
          <w:sz w:val="24"/>
          <w:szCs w:val="24"/>
          <w:lang w:eastAsia="en-GB"/>
        </w:rPr>
        <w:t xml:space="preserve"> as employees look elsewhere for better </w:t>
      </w:r>
      <w:r w:rsidR="006345C6">
        <w:rPr>
          <w:rFonts w:ascii="Arial" w:eastAsia="Times New Roman" w:hAnsi="Arial" w:cs="Arial"/>
          <w:color w:val="15171E"/>
          <w:sz w:val="24"/>
          <w:szCs w:val="24"/>
          <w:lang w:eastAsia="en-GB"/>
        </w:rPr>
        <w:t>work alternatives.</w:t>
      </w:r>
      <w:r w:rsidR="00777278">
        <w:rPr>
          <w:rFonts w:ascii="Arial" w:eastAsia="Times New Roman" w:hAnsi="Arial" w:cs="Arial"/>
          <w:color w:val="15171E"/>
          <w:sz w:val="24"/>
          <w:szCs w:val="24"/>
          <w:lang w:eastAsia="en-GB"/>
        </w:rPr>
        <w:t xml:space="preserve"> </w:t>
      </w:r>
      <w:r w:rsidR="00835D51">
        <w:rPr>
          <w:rFonts w:ascii="Arial" w:eastAsia="Times New Roman" w:hAnsi="Arial" w:cs="Arial"/>
          <w:color w:val="15171E"/>
          <w:sz w:val="24"/>
          <w:szCs w:val="24"/>
          <w:lang w:eastAsia="en-GB"/>
        </w:rPr>
        <w:t xml:space="preserve">Poor communication </w:t>
      </w:r>
      <w:r w:rsidR="00C16F07">
        <w:rPr>
          <w:rFonts w:ascii="Arial" w:eastAsia="Times New Roman" w:hAnsi="Arial" w:cs="Arial"/>
          <w:color w:val="15171E"/>
          <w:sz w:val="24"/>
          <w:szCs w:val="24"/>
          <w:lang w:eastAsia="en-GB"/>
        </w:rPr>
        <w:t>and a lack of opp</w:t>
      </w:r>
      <w:r w:rsidR="00006AEA">
        <w:rPr>
          <w:rFonts w:ascii="Arial" w:eastAsia="Times New Roman" w:hAnsi="Arial" w:cs="Arial"/>
          <w:color w:val="15171E"/>
          <w:sz w:val="24"/>
          <w:szCs w:val="24"/>
          <w:lang w:eastAsia="en-GB"/>
        </w:rPr>
        <w:t xml:space="preserve">ortunity for growth are also </w:t>
      </w:r>
      <w:r w:rsidR="001F519A">
        <w:rPr>
          <w:rFonts w:ascii="Arial" w:eastAsia="Times New Roman" w:hAnsi="Arial" w:cs="Arial"/>
          <w:color w:val="15171E"/>
          <w:sz w:val="24"/>
          <w:szCs w:val="24"/>
          <w:lang w:eastAsia="en-GB"/>
        </w:rPr>
        <w:t>reasons affecting retention.</w:t>
      </w:r>
      <w:r w:rsidR="00AF4970">
        <w:rPr>
          <w:rFonts w:ascii="Arial" w:eastAsia="Times New Roman" w:hAnsi="Arial" w:cs="Arial"/>
          <w:color w:val="15171E"/>
          <w:sz w:val="24"/>
          <w:szCs w:val="24"/>
          <w:lang w:eastAsia="en-GB"/>
        </w:rPr>
        <w:t xml:space="preserve"> </w:t>
      </w:r>
    </w:p>
    <w:p w14:paraId="1DE4480F"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65559512"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2DC9B9B7"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591061BD"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7BF34FB3"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47214CD6"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45276CDD"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49FC4D82"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148B2F40"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389C9330" w14:textId="77777777" w:rsidR="00367D06" w:rsidRDefault="00367D06" w:rsidP="001C3C67">
      <w:pPr>
        <w:shd w:val="clear" w:color="auto" w:fill="FFFFFF"/>
        <w:spacing w:after="100" w:afterAutospacing="1" w:line="360" w:lineRule="auto"/>
        <w:jc w:val="both"/>
        <w:rPr>
          <w:rFonts w:ascii="Arial" w:eastAsia="Times New Roman" w:hAnsi="Arial" w:cs="Arial"/>
          <w:color w:val="15171E"/>
          <w:sz w:val="24"/>
          <w:szCs w:val="24"/>
          <w:lang w:eastAsia="en-GB"/>
        </w:rPr>
      </w:pPr>
    </w:p>
    <w:p w14:paraId="63E28533" w14:textId="08ABF036" w:rsidR="00EF3CE3" w:rsidRDefault="00F2792B" w:rsidP="00EF3CE3">
      <w:pPr>
        <w:shd w:val="clear" w:color="auto" w:fill="FFFFFF"/>
        <w:spacing w:after="100" w:afterAutospacing="1" w:line="240" w:lineRule="auto"/>
        <w:jc w:val="both"/>
        <w:rPr>
          <w:rFonts w:eastAsia="Times New Roman" w:cstheme="minorHAnsi"/>
          <w:b/>
          <w:bCs/>
          <w:color w:val="15171E"/>
          <w:sz w:val="40"/>
          <w:szCs w:val="40"/>
          <w:u w:val="single"/>
          <w:lang w:eastAsia="en-GB"/>
        </w:rPr>
      </w:pPr>
      <w:r w:rsidRPr="007D4503">
        <w:rPr>
          <w:rFonts w:eastAsia="Times New Roman" w:cstheme="minorHAnsi"/>
          <w:b/>
          <w:bCs/>
          <w:color w:val="15171E"/>
          <w:sz w:val="40"/>
          <w:szCs w:val="40"/>
          <w:u w:val="single"/>
          <w:lang w:eastAsia="en-GB"/>
        </w:rPr>
        <w:lastRenderedPageBreak/>
        <w:t>How</w:t>
      </w:r>
      <w:r w:rsidR="007D4503" w:rsidRPr="007D4503">
        <w:rPr>
          <w:rFonts w:eastAsia="Times New Roman" w:cstheme="minorHAnsi"/>
          <w:b/>
          <w:bCs/>
          <w:color w:val="15171E"/>
          <w:sz w:val="40"/>
          <w:szCs w:val="40"/>
          <w:u w:val="single"/>
          <w:lang w:eastAsia="en-GB"/>
        </w:rPr>
        <w:t xml:space="preserve"> </w:t>
      </w:r>
      <w:r w:rsidR="00EF3CE3" w:rsidRPr="007D4503">
        <w:rPr>
          <w:rFonts w:eastAsia="Times New Roman" w:cstheme="minorHAnsi"/>
          <w:b/>
          <w:bCs/>
          <w:color w:val="15171E"/>
          <w:sz w:val="40"/>
          <w:szCs w:val="40"/>
          <w:u w:val="single"/>
          <w:lang w:eastAsia="en-GB"/>
        </w:rPr>
        <w:t>London Marriott Hotel County</w:t>
      </w:r>
      <w:r w:rsidR="007D4503" w:rsidRPr="007D4503">
        <w:rPr>
          <w:rFonts w:eastAsia="Times New Roman" w:cstheme="minorHAnsi"/>
          <w:b/>
          <w:bCs/>
          <w:color w:val="15171E"/>
          <w:sz w:val="40"/>
          <w:szCs w:val="40"/>
          <w:u w:val="single"/>
          <w:lang w:eastAsia="en-GB"/>
        </w:rPr>
        <w:t xml:space="preserve"> </w:t>
      </w:r>
      <w:r w:rsidR="002763C9">
        <w:rPr>
          <w:rFonts w:eastAsia="Times New Roman" w:cstheme="minorHAnsi"/>
          <w:b/>
          <w:bCs/>
          <w:color w:val="15171E"/>
          <w:sz w:val="40"/>
          <w:szCs w:val="40"/>
          <w:u w:val="single"/>
          <w:lang w:eastAsia="en-GB"/>
        </w:rPr>
        <w:t xml:space="preserve">Hall </w:t>
      </w:r>
      <w:r w:rsidR="007D4503" w:rsidRPr="007D4503">
        <w:rPr>
          <w:rFonts w:eastAsia="Times New Roman" w:cstheme="minorHAnsi"/>
          <w:b/>
          <w:bCs/>
          <w:color w:val="15171E"/>
          <w:sz w:val="40"/>
          <w:szCs w:val="40"/>
          <w:u w:val="single"/>
          <w:lang w:eastAsia="en-GB"/>
        </w:rPr>
        <w:t>is</w:t>
      </w:r>
      <w:r w:rsidRPr="007D4503">
        <w:rPr>
          <w:rFonts w:eastAsia="Times New Roman" w:cstheme="minorHAnsi"/>
          <w:b/>
          <w:bCs/>
          <w:color w:val="15171E"/>
          <w:sz w:val="40"/>
          <w:szCs w:val="40"/>
          <w:u w:val="single"/>
          <w:lang w:eastAsia="en-GB"/>
        </w:rPr>
        <w:t xml:space="preserve"> </w:t>
      </w:r>
      <w:r w:rsidR="007D4503" w:rsidRPr="007D4503">
        <w:rPr>
          <w:rFonts w:eastAsia="Times New Roman" w:cstheme="minorHAnsi"/>
          <w:b/>
          <w:bCs/>
          <w:color w:val="15171E"/>
          <w:sz w:val="40"/>
          <w:szCs w:val="40"/>
          <w:u w:val="single"/>
          <w:lang w:eastAsia="en-GB"/>
        </w:rPr>
        <w:t>a</w:t>
      </w:r>
      <w:r w:rsidR="00B009CC">
        <w:rPr>
          <w:rFonts w:eastAsia="Times New Roman" w:cstheme="minorHAnsi"/>
          <w:b/>
          <w:bCs/>
          <w:color w:val="15171E"/>
          <w:sz w:val="40"/>
          <w:szCs w:val="40"/>
          <w:u w:val="single"/>
          <w:lang w:eastAsia="en-GB"/>
        </w:rPr>
        <w:t>dapt</w:t>
      </w:r>
      <w:r w:rsidR="007D4503" w:rsidRPr="007D4503">
        <w:rPr>
          <w:rFonts w:eastAsia="Times New Roman" w:cstheme="minorHAnsi"/>
          <w:b/>
          <w:bCs/>
          <w:color w:val="15171E"/>
          <w:sz w:val="40"/>
          <w:szCs w:val="40"/>
          <w:u w:val="single"/>
          <w:lang w:eastAsia="en-GB"/>
        </w:rPr>
        <w:t>ing</w:t>
      </w:r>
    </w:p>
    <w:p w14:paraId="18C6E83F" w14:textId="77777777" w:rsidR="003F61E5" w:rsidRDefault="00EF3CE3" w:rsidP="003F61E5">
      <w:pPr>
        <w:shd w:val="clear" w:color="auto" w:fill="FFFFFF"/>
        <w:spacing w:after="100" w:afterAutospacing="1" w:line="360" w:lineRule="auto"/>
        <w:jc w:val="both"/>
        <w:rPr>
          <w:rFonts w:eastAsia="Times New Roman" w:cstheme="minorHAnsi"/>
          <w:b/>
          <w:bCs/>
          <w:color w:val="15171E"/>
          <w:sz w:val="40"/>
          <w:szCs w:val="40"/>
          <w:lang w:eastAsia="en-GB"/>
        </w:rPr>
      </w:pPr>
      <w:r w:rsidRPr="00EF3CE3">
        <w:rPr>
          <w:rFonts w:eastAsia="Times New Roman" w:cstheme="minorHAnsi"/>
          <w:b/>
          <w:bCs/>
          <w:color w:val="15171E"/>
          <w:sz w:val="40"/>
          <w:szCs w:val="40"/>
          <w:lang w:eastAsia="en-GB"/>
        </w:rPr>
        <w:t xml:space="preserve">       </w:t>
      </w:r>
    </w:p>
    <w:p w14:paraId="49E3C835" w14:textId="3E36CB76" w:rsidR="00D85941" w:rsidRPr="00A5717F" w:rsidRDefault="00A5717F" w:rsidP="003F61E5">
      <w:pPr>
        <w:shd w:val="clear" w:color="auto" w:fill="FFFFFF"/>
        <w:spacing w:after="100" w:afterAutospacing="1" w:line="360" w:lineRule="auto"/>
        <w:jc w:val="both"/>
        <w:rPr>
          <w:rFonts w:ascii="Arial" w:hAnsi="Arial" w:cs="Arial"/>
          <w:color w:val="3E3E40"/>
        </w:rPr>
      </w:pPr>
      <w:r>
        <w:rPr>
          <w:rFonts w:ascii="Arial" w:eastAsia="Times New Roman" w:hAnsi="Arial" w:cs="Arial"/>
          <w:color w:val="15171E"/>
          <w:sz w:val="24"/>
          <w:szCs w:val="24"/>
          <w:lang w:eastAsia="en-GB"/>
        </w:rPr>
        <w:t>The implementation of a</w:t>
      </w:r>
      <w:r w:rsidR="00F759F8">
        <w:rPr>
          <w:rFonts w:ascii="Arial" w:eastAsia="Times New Roman" w:hAnsi="Arial" w:cs="Arial"/>
          <w:color w:val="15171E"/>
          <w:sz w:val="24"/>
          <w:szCs w:val="24"/>
          <w:lang w:eastAsia="en-GB"/>
        </w:rPr>
        <w:t xml:space="preserve"> </w:t>
      </w:r>
      <w:r w:rsidR="00B009CC">
        <w:rPr>
          <w:rFonts w:ascii="Arial" w:eastAsia="Times New Roman" w:hAnsi="Arial" w:cs="Arial"/>
          <w:color w:val="15171E"/>
          <w:sz w:val="24"/>
          <w:szCs w:val="24"/>
          <w:lang w:eastAsia="en-GB"/>
        </w:rPr>
        <w:t xml:space="preserve">Spectank system in their kitchens has not only improved the efficiency, effectiveness and the pace with which work was being carried, but also lifted staff morale, </w:t>
      </w:r>
      <w:r w:rsidR="000E2B91">
        <w:rPr>
          <w:rFonts w:ascii="Arial" w:eastAsia="Times New Roman" w:hAnsi="Arial" w:cs="Arial"/>
          <w:color w:val="15171E"/>
          <w:sz w:val="24"/>
          <w:szCs w:val="24"/>
          <w:lang w:eastAsia="en-GB"/>
        </w:rPr>
        <w:t xml:space="preserve">by </w:t>
      </w:r>
      <w:r w:rsidR="00B009CC">
        <w:rPr>
          <w:rFonts w:ascii="Arial" w:eastAsia="Times New Roman" w:hAnsi="Arial" w:cs="Arial"/>
          <w:color w:val="15171E"/>
          <w:sz w:val="24"/>
          <w:szCs w:val="24"/>
          <w:lang w:eastAsia="en-GB"/>
        </w:rPr>
        <w:t>reduc</w:t>
      </w:r>
      <w:r w:rsidR="000E2B91">
        <w:rPr>
          <w:rFonts w:ascii="Arial" w:eastAsia="Times New Roman" w:hAnsi="Arial" w:cs="Arial"/>
          <w:color w:val="15171E"/>
          <w:sz w:val="24"/>
          <w:szCs w:val="24"/>
          <w:lang w:eastAsia="en-GB"/>
        </w:rPr>
        <w:t>ing</w:t>
      </w:r>
      <w:r w:rsidR="00B009CC">
        <w:rPr>
          <w:rFonts w:ascii="Arial" w:eastAsia="Times New Roman" w:hAnsi="Arial" w:cs="Arial"/>
          <w:color w:val="15171E"/>
          <w:sz w:val="24"/>
          <w:szCs w:val="24"/>
          <w:lang w:eastAsia="en-GB"/>
        </w:rPr>
        <w:t xml:space="preserve"> any health or environmental concerns. </w:t>
      </w:r>
      <w:r w:rsidR="000E2B91">
        <w:rPr>
          <w:rFonts w:ascii="Arial" w:eastAsia="Times New Roman" w:hAnsi="Arial" w:cs="Arial"/>
          <w:color w:val="15171E"/>
          <w:sz w:val="24"/>
          <w:szCs w:val="24"/>
          <w:lang w:eastAsia="en-GB"/>
        </w:rPr>
        <w:t>Additionally, this</w:t>
      </w:r>
      <w:r w:rsidR="00B009CC">
        <w:rPr>
          <w:rFonts w:ascii="Arial" w:eastAsia="Times New Roman" w:hAnsi="Arial" w:cs="Arial"/>
          <w:color w:val="15171E"/>
          <w:sz w:val="24"/>
          <w:szCs w:val="24"/>
          <w:lang w:eastAsia="en-GB"/>
        </w:rPr>
        <w:t xml:space="preserve"> </w:t>
      </w:r>
      <w:r w:rsidR="000E2B91">
        <w:rPr>
          <w:rFonts w:ascii="Arial" w:eastAsia="Times New Roman" w:hAnsi="Arial" w:cs="Arial"/>
          <w:color w:val="15171E"/>
          <w:sz w:val="24"/>
          <w:szCs w:val="24"/>
          <w:lang w:eastAsia="en-GB"/>
        </w:rPr>
        <w:t>has prevented</w:t>
      </w:r>
      <w:r w:rsidR="00B009CC">
        <w:rPr>
          <w:rFonts w:ascii="Arial" w:eastAsia="Times New Roman" w:hAnsi="Arial" w:cs="Arial"/>
          <w:color w:val="15171E"/>
          <w:sz w:val="24"/>
          <w:szCs w:val="24"/>
          <w:lang w:eastAsia="en-GB"/>
        </w:rPr>
        <w:t xml:space="preserve"> staff from </w:t>
      </w:r>
      <w:r w:rsidR="000E2B91">
        <w:rPr>
          <w:rFonts w:ascii="Arial" w:eastAsia="Times New Roman" w:hAnsi="Arial" w:cs="Arial"/>
          <w:color w:val="15171E"/>
          <w:sz w:val="24"/>
          <w:szCs w:val="24"/>
          <w:lang w:eastAsia="en-GB"/>
        </w:rPr>
        <w:t xml:space="preserve">excessive </w:t>
      </w:r>
      <w:r w:rsidR="00B009CC">
        <w:rPr>
          <w:rFonts w:ascii="Arial" w:eastAsia="Times New Roman" w:hAnsi="Arial" w:cs="Arial"/>
          <w:color w:val="15171E"/>
          <w:sz w:val="24"/>
          <w:szCs w:val="24"/>
          <w:lang w:eastAsia="en-GB"/>
        </w:rPr>
        <w:t>burnouts result</w:t>
      </w:r>
      <w:r w:rsidR="000E2B91">
        <w:rPr>
          <w:rFonts w:ascii="Arial" w:eastAsia="Times New Roman" w:hAnsi="Arial" w:cs="Arial"/>
          <w:color w:val="15171E"/>
          <w:sz w:val="24"/>
          <w:szCs w:val="24"/>
          <w:lang w:eastAsia="en-GB"/>
        </w:rPr>
        <w:t>ing from</w:t>
      </w:r>
      <w:r w:rsidR="00B009CC">
        <w:rPr>
          <w:rFonts w:ascii="Arial" w:eastAsia="Times New Roman" w:hAnsi="Arial" w:cs="Arial"/>
          <w:color w:val="15171E"/>
          <w:sz w:val="24"/>
          <w:szCs w:val="24"/>
          <w:lang w:eastAsia="en-GB"/>
        </w:rPr>
        <w:t xml:space="preserve"> </w:t>
      </w:r>
      <w:r w:rsidR="000E2B91">
        <w:rPr>
          <w:rFonts w:ascii="Arial" w:eastAsia="Times New Roman" w:hAnsi="Arial" w:cs="Arial"/>
          <w:color w:val="15171E"/>
          <w:sz w:val="24"/>
          <w:szCs w:val="24"/>
          <w:lang w:eastAsia="en-GB"/>
        </w:rPr>
        <w:t>the use of</w:t>
      </w:r>
      <w:r w:rsidR="00B009CC">
        <w:rPr>
          <w:rFonts w:ascii="Arial" w:eastAsia="Times New Roman" w:hAnsi="Arial" w:cs="Arial"/>
          <w:color w:val="15171E"/>
          <w:sz w:val="24"/>
          <w:szCs w:val="24"/>
          <w:lang w:eastAsia="en-GB"/>
        </w:rPr>
        <w:t xml:space="preserve"> traditional methods of cleaning kitchen equipment.</w:t>
      </w:r>
      <w:r w:rsidR="006F46B0" w:rsidRPr="006F46B0">
        <w:rPr>
          <w:rFonts w:ascii="Raleway" w:hAnsi="Raleway"/>
          <w:color w:val="3E3E40"/>
        </w:rPr>
        <w:t xml:space="preserve"> </w:t>
      </w:r>
      <w:r w:rsidR="006F46B0" w:rsidRPr="006F46B0">
        <w:rPr>
          <w:rFonts w:ascii="Arial" w:hAnsi="Arial" w:cs="Arial"/>
          <w:color w:val="3E3E40"/>
        </w:rPr>
        <w:t xml:space="preserve"> </w:t>
      </w:r>
      <w:r w:rsidR="00AE649B" w:rsidRPr="002D7F44">
        <w:rPr>
          <w:rFonts w:ascii="Arial" w:hAnsi="Arial" w:cs="Arial"/>
          <w:color w:val="3E3E40"/>
          <w:sz w:val="24"/>
          <w:szCs w:val="24"/>
        </w:rPr>
        <w:t>I</w:t>
      </w:r>
      <w:r w:rsidR="006F46B0" w:rsidRPr="002D7F44">
        <w:rPr>
          <w:rFonts w:ascii="Arial" w:hAnsi="Arial" w:cs="Arial"/>
          <w:color w:val="3E3E40"/>
          <w:sz w:val="24"/>
          <w:szCs w:val="24"/>
        </w:rPr>
        <w:t>ntroducing</w:t>
      </w:r>
      <w:r w:rsidR="006939EA" w:rsidRPr="002D7F44">
        <w:rPr>
          <w:rFonts w:ascii="Arial" w:hAnsi="Arial" w:cs="Arial"/>
          <w:color w:val="3E3E40"/>
          <w:sz w:val="24"/>
          <w:szCs w:val="24"/>
        </w:rPr>
        <w:t xml:space="preserve"> the system has</w:t>
      </w:r>
      <w:r w:rsidR="006F46B0" w:rsidRPr="002D7F44">
        <w:rPr>
          <w:rFonts w:ascii="Arial" w:hAnsi="Arial" w:cs="Arial"/>
          <w:color w:val="3E3E40"/>
          <w:sz w:val="24"/>
          <w:szCs w:val="24"/>
        </w:rPr>
        <w:t xml:space="preserve"> </w:t>
      </w:r>
      <w:r w:rsidR="000A5CBC" w:rsidRPr="002D7F44">
        <w:rPr>
          <w:rFonts w:ascii="Arial" w:hAnsi="Arial" w:cs="Arial"/>
          <w:color w:val="3E3E40"/>
          <w:sz w:val="24"/>
          <w:szCs w:val="24"/>
        </w:rPr>
        <w:t xml:space="preserve">not only saved the hotel </w:t>
      </w:r>
      <w:r w:rsidR="00CD461C" w:rsidRPr="002D7F44">
        <w:rPr>
          <w:rFonts w:ascii="Arial" w:hAnsi="Arial" w:cs="Arial"/>
          <w:color w:val="3E3E40"/>
          <w:sz w:val="24"/>
          <w:szCs w:val="24"/>
        </w:rPr>
        <w:t>a couple of hours of staff time a day</w:t>
      </w:r>
      <w:r w:rsidR="00F139B1" w:rsidRPr="002D7F44">
        <w:rPr>
          <w:rFonts w:ascii="Arial" w:hAnsi="Arial" w:cs="Arial"/>
          <w:color w:val="3E3E40"/>
          <w:sz w:val="24"/>
          <w:szCs w:val="24"/>
        </w:rPr>
        <w:t xml:space="preserve"> </w:t>
      </w:r>
      <w:r w:rsidR="00CD461C" w:rsidRPr="002D7F44">
        <w:rPr>
          <w:rFonts w:ascii="Arial" w:hAnsi="Arial" w:cs="Arial"/>
          <w:color w:val="3E3E40"/>
          <w:sz w:val="24"/>
          <w:szCs w:val="24"/>
        </w:rPr>
        <w:t>but</w:t>
      </w:r>
      <w:r w:rsidR="00735226" w:rsidRPr="002D7F44">
        <w:rPr>
          <w:rFonts w:ascii="Arial" w:hAnsi="Arial" w:cs="Arial"/>
          <w:color w:val="3E3E40"/>
          <w:sz w:val="24"/>
          <w:szCs w:val="24"/>
        </w:rPr>
        <w:t xml:space="preserve"> is</w:t>
      </w:r>
      <w:r w:rsidR="006F46B0" w:rsidRPr="002D7F44">
        <w:rPr>
          <w:rFonts w:ascii="Arial" w:hAnsi="Arial" w:cs="Arial"/>
          <w:color w:val="3E3E40"/>
          <w:sz w:val="24"/>
          <w:szCs w:val="24"/>
        </w:rPr>
        <w:t xml:space="preserve"> sav</w:t>
      </w:r>
      <w:r w:rsidR="00735226" w:rsidRPr="002D7F44">
        <w:rPr>
          <w:rFonts w:ascii="Arial" w:hAnsi="Arial" w:cs="Arial"/>
          <w:color w:val="3E3E40"/>
          <w:sz w:val="24"/>
          <w:szCs w:val="24"/>
        </w:rPr>
        <w:t>ing</w:t>
      </w:r>
      <w:r w:rsidR="006F46B0" w:rsidRPr="002D7F44">
        <w:rPr>
          <w:rFonts w:ascii="Arial" w:hAnsi="Arial" w:cs="Arial"/>
          <w:color w:val="3E3E40"/>
          <w:sz w:val="24"/>
          <w:szCs w:val="24"/>
        </w:rPr>
        <w:t xml:space="preserve"> the hotel hundreds of pounds every month in staffing costs</w:t>
      </w:r>
      <w:r w:rsidR="00735226" w:rsidRPr="002D7F44">
        <w:rPr>
          <w:rFonts w:ascii="Arial" w:hAnsi="Arial" w:cs="Arial"/>
          <w:color w:val="3E3E40"/>
          <w:sz w:val="24"/>
          <w:szCs w:val="24"/>
        </w:rPr>
        <w:t xml:space="preserve"> as well as </w:t>
      </w:r>
      <w:r w:rsidR="006F46B0" w:rsidRPr="002D7F44">
        <w:rPr>
          <w:rFonts w:ascii="Arial" w:hAnsi="Arial" w:cs="Arial"/>
          <w:color w:val="3E3E40"/>
          <w:sz w:val="24"/>
          <w:szCs w:val="24"/>
        </w:rPr>
        <w:t>creat</w:t>
      </w:r>
      <w:r w:rsidR="00735226" w:rsidRPr="002D7F44">
        <w:rPr>
          <w:rFonts w:ascii="Arial" w:hAnsi="Arial" w:cs="Arial"/>
          <w:color w:val="3E3E40"/>
          <w:sz w:val="24"/>
          <w:szCs w:val="24"/>
        </w:rPr>
        <w:t xml:space="preserve">ing </w:t>
      </w:r>
      <w:r w:rsidR="006F46B0" w:rsidRPr="002D7F44">
        <w:rPr>
          <w:rFonts w:ascii="Arial" w:hAnsi="Arial" w:cs="Arial"/>
          <w:color w:val="3E3E40"/>
          <w:sz w:val="24"/>
          <w:szCs w:val="24"/>
        </w:rPr>
        <w:t xml:space="preserve">a happier team who are more focused on delivering exceptional quality food to guests instead of cleaning. There is a marked improvement in hazardous work environments and a significant reduction in chemical usage. Vital Hospitality’s </w:t>
      </w:r>
      <w:r w:rsidR="00574681" w:rsidRPr="002D7F44">
        <w:rPr>
          <w:rFonts w:ascii="Arial" w:hAnsi="Arial" w:cs="Arial"/>
          <w:color w:val="3E3E40"/>
          <w:sz w:val="24"/>
          <w:szCs w:val="24"/>
        </w:rPr>
        <w:t xml:space="preserve">This new </w:t>
      </w:r>
      <w:r w:rsidR="006F46B0" w:rsidRPr="002D7F44">
        <w:rPr>
          <w:rFonts w:ascii="Arial" w:hAnsi="Arial" w:cs="Arial"/>
          <w:color w:val="3E3E40"/>
          <w:sz w:val="24"/>
          <w:szCs w:val="24"/>
        </w:rPr>
        <w:t>system reuses non-corrosive and biodegradable cleaning powder designed to work</w:t>
      </w:r>
      <w:r w:rsidR="00574681" w:rsidRPr="002D7F44">
        <w:rPr>
          <w:rFonts w:ascii="Arial" w:hAnsi="Arial" w:cs="Arial"/>
          <w:color w:val="3E3E40"/>
          <w:sz w:val="24"/>
          <w:szCs w:val="24"/>
        </w:rPr>
        <w:t xml:space="preserve"> and </w:t>
      </w:r>
      <w:r w:rsidR="006F46B0" w:rsidRPr="002D7F44">
        <w:rPr>
          <w:rFonts w:ascii="Arial" w:hAnsi="Arial" w:cs="Arial"/>
          <w:color w:val="3E3E40"/>
          <w:sz w:val="24"/>
          <w:szCs w:val="24"/>
        </w:rPr>
        <w:t>is replenished once a month, so it is environmentally friendly.</w:t>
      </w:r>
      <w:r w:rsidR="00F139B1" w:rsidRPr="002D7F44">
        <w:rPr>
          <w:rFonts w:ascii="Arial" w:hAnsi="Arial" w:cs="Arial"/>
          <w:color w:val="3E3E40"/>
          <w:sz w:val="24"/>
          <w:szCs w:val="24"/>
        </w:rPr>
        <w:t xml:space="preserve"> </w:t>
      </w:r>
      <w:r w:rsidR="00574681" w:rsidRPr="002D7F44">
        <w:rPr>
          <w:rFonts w:ascii="Arial" w:hAnsi="Arial" w:cs="Arial"/>
          <w:color w:val="3E3E40"/>
          <w:sz w:val="24"/>
          <w:szCs w:val="24"/>
        </w:rPr>
        <w:t xml:space="preserve">The investment has </w:t>
      </w:r>
      <w:r w:rsidR="006F46B0" w:rsidRPr="002D7F44">
        <w:rPr>
          <w:rFonts w:ascii="Arial" w:hAnsi="Arial" w:cs="Arial"/>
          <w:color w:val="3E3E40"/>
          <w:sz w:val="24"/>
          <w:szCs w:val="24"/>
        </w:rPr>
        <w:t xml:space="preserve">significantly reduced </w:t>
      </w:r>
      <w:r w:rsidR="00574681" w:rsidRPr="002D7F44">
        <w:rPr>
          <w:rFonts w:ascii="Arial" w:hAnsi="Arial" w:cs="Arial"/>
          <w:color w:val="3E3E40"/>
          <w:sz w:val="24"/>
          <w:szCs w:val="24"/>
        </w:rPr>
        <w:t xml:space="preserve">the hotel’s </w:t>
      </w:r>
      <w:r w:rsidR="006F46B0" w:rsidRPr="002D7F44">
        <w:rPr>
          <w:rFonts w:ascii="Arial" w:hAnsi="Arial" w:cs="Arial"/>
          <w:color w:val="3E3E40"/>
          <w:sz w:val="24"/>
          <w:szCs w:val="24"/>
        </w:rPr>
        <w:t>water consumption by an average of over 50,000 litres a month</w:t>
      </w:r>
      <w:r w:rsidR="006F46B0" w:rsidRPr="006F46B0">
        <w:rPr>
          <w:rFonts w:ascii="Arial" w:hAnsi="Arial" w:cs="Arial"/>
          <w:color w:val="3E3E40"/>
        </w:rPr>
        <w:t xml:space="preserve">. </w:t>
      </w:r>
      <w:r w:rsidR="00F139B1">
        <w:rPr>
          <w:rFonts w:ascii="Arial" w:hAnsi="Arial" w:cs="Arial"/>
          <w:color w:val="3E3E40"/>
        </w:rPr>
        <w:t>(</w:t>
      </w:r>
      <w:r w:rsidR="00F139B1" w:rsidRPr="00DC378E">
        <w:rPr>
          <w:rFonts w:ascii="Arial" w:hAnsi="Arial" w:cs="Arial"/>
          <w:color w:val="3E3E40"/>
        </w:rPr>
        <w:t>Vital hospitality</w:t>
      </w:r>
      <w:r w:rsidR="00DC378E">
        <w:rPr>
          <w:rFonts w:ascii="Arial" w:hAnsi="Arial" w:cs="Arial"/>
          <w:b/>
          <w:bCs/>
          <w:color w:val="3E3E40"/>
        </w:rPr>
        <w:t xml:space="preserve">, </w:t>
      </w:r>
      <w:r w:rsidR="00DC378E" w:rsidRPr="00DC378E">
        <w:rPr>
          <w:rFonts w:ascii="Arial" w:hAnsi="Arial" w:cs="Arial"/>
          <w:color w:val="3E3E40"/>
        </w:rPr>
        <w:t>2023</w:t>
      </w:r>
      <w:r w:rsidR="00F139B1">
        <w:rPr>
          <w:rFonts w:ascii="Arial" w:hAnsi="Arial" w:cs="Arial"/>
          <w:color w:val="3E3E40"/>
        </w:rPr>
        <w:t>)</w:t>
      </w:r>
      <w:r w:rsidR="00F8178C">
        <w:rPr>
          <w:rFonts w:ascii="Arial" w:hAnsi="Arial" w:cs="Arial"/>
          <w:color w:val="3E3E40"/>
        </w:rPr>
        <w:t>.</w:t>
      </w:r>
      <w:r>
        <w:rPr>
          <w:rFonts w:ascii="Arial" w:hAnsi="Arial" w:cs="Arial"/>
          <w:color w:val="3E3E40"/>
        </w:rPr>
        <w:t xml:space="preserve"> </w:t>
      </w:r>
      <w:r w:rsidR="00D85941">
        <w:rPr>
          <w:rFonts w:ascii="Arial" w:hAnsi="Arial" w:cs="Arial"/>
          <w:color w:val="3E3E40"/>
        </w:rPr>
        <w:t>Poor communication is also one of the reasons why staff retention and recruitment is a concern within the industry. The Hotel has streamlined its internal communication, making communication more efficient thus giving employees real time information which allows them to keep up with assigned tasks. Overall, by improving their communication efficiency team performance has greatly improved</w:t>
      </w:r>
      <w:r w:rsidR="00D85941" w:rsidRPr="00E31662">
        <w:rPr>
          <w:rFonts w:ascii="Arial" w:hAnsi="Arial" w:cs="Arial"/>
          <w:b/>
          <w:bCs/>
          <w:color w:val="3E3E40"/>
        </w:rPr>
        <w:t xml:space="preserve">. </w:t>
      </w:r>
      <w:r w:rsidR="00D85941" w:rsidRPr="00E31662">
        <w:rPr>
          <w:rFonts w:ascii="Arial" w:hAnsi="Arial" w:cs="Arial"/>
          <w:color w:val="3E3E40"/>
        </w:rPr>
        <w:t>(Amity, 2023</w:t>
      </w:r>
      <w:r w:rsidR="00E31662">
        <w:rPr>
          <w:rFonts w:ascii="Arial" w:hAnsi="Arial" w:cs="Arial"/>
          <w:b/>
          <w:bCs/>
          <w:color w:val="3E3E40"/>
        </w:rPr>
        <w:t>)</w:t>
      </w:r>
    </w:p>
    <w:p w14:paraId="62DFF7EA" w14:textId="46A4933C" w:rsidR="00BA41DB" w:rsidRDefault="00F8178C"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A recent upgrade</w:t>
      </w:r>
      <w:r w:rsidR="004B0633">
        <w:rPr>
          <w:rFonts w:ascii="Arial" w:hAnsi="Arial" w:cs="Arial"/>
          <w:color w:val="3E3E40"/>
        </w:rPr>
        <w:t xml:space="preserve"> also helped the hotel reduce i</w:t>
      </w:r>
      <w:r w:rsidR="005C6D7B">
        <w:rPr>
          <w:rFonts w:ascii="Arial" w:hAnsi="Arial" w:cs="Arial"/>
          <w:color w:val="3E3E40"/>
        </w:rPr>
        <w:t>ts use of electricity</w:t>
      </w:r>
      <w:r w:rsidR="00874CA3">
        <w:rPr>
          <w:rFonts w:ascii="Arial" w:hAnsi="Arial" w:cs="Arial"/>
          <w:color w:val="3E3E40"/>
        </w:rPr>
        <w:t xml:space="preserve"> and gas </w:t>
      </w:r>
      <w:r w:rsidR="003B3139">
        <w:rPr>
          <w:rFonts w:ascii="Arial" w:hAnsi="Arial" w:cs="Arial"/>
          <w:color w:val="3E3E40"/>
        </w:rPr>
        <w:t xml:space="preserve">thus saving the business </w:t>
      </w:r>
      <w:r w:rsidR="00C94AD2">
        <w:rPr>
          <w:rFonts w:ascii="Arial" w:hAnsi="Arial" w:cs="Arial"/>
          <w:color w:val="3E3E40"/>
        </w:rPr>
        <w:t xml:space="preserve">a substantial amount amidst </w:t>
      </w:r>
      <w:r w:rsidR="006B2010">
        <w:rPr>
          <w:rFonts w:ascii="Arial" w:hAnsi="Arial" w:cs="Arial"/>
          <w:color w:val="3E3E40"/>
        </w:rPr>
        <w:t>spira</w:t>
      </w:r>
      <w:r w:rsidR="00D87A6E">
        <w:rPr>
          <w:rFonts w:ascii="Arial" w:hAnsi="Arial" w:cs="Arial"/>
          <w:color w:val="3E3E40"/>
        </w:rPr>
        <w:t>l</w:t>
      </w:r>
      <w:r w:rsidR="006B2010">
        <w:rPr>
          <w:rFonts w:ascii="Arial" w:hAnsi="Arial" w:cs="Arial"/>
          <w:color w:val="3E3E40"/>
        </w:rPr>
        <w:t>ling</w:t>
      </w:r>
      <w:r w:rsidR="00D87A6E">
        <w:rPr>
          <w:rFonts w:ascii="Arial" w:hAnsi="Arial" w:cs="Arial"/>
          <w:color w:val="3E3E40"/>
        </w:rPr>
        <w:t xml:space="preserve"> energy costs.</w:t>
      </w:r>
      <w:r w:rsidR="006B2010">
        <w:rPr>
          <w:rFonts w:ascii="Arial" w:hAnsi="Arial" w:cs="Arial"/>
          <w:color w:val="3E3E40"/>
        </w:rPr>
        <w:t xml:space="preserve"> </w:t>
      </w:r>
      <w:r w:rsidR="00163ABC">
        <w:rPr>
          <w:rFonts w:ascii="Arial" w:hAnsi="Arial" w:cs="Arial"/>
          <w:color w:val="3E3E40"/>
        </w:rPr>
        <w:t xml:space="preserve">Saving </w:t>
      </w:r>
      <w:r w:rsidR="0012327E">
        <w:rPr>
          <w:rFonts w:ascii="Arial" w:hAnsi="Arial" w:cs="Arial"/>
          <w:color w:val="3E3E40"/>
        </w:rPr>
        <w:t>energy allows the company to free up resources w</w:t>
      </w:r>
      <w:r w:rsidR="006B16FA">
        <w:rPr>
          <w:rFonts w:ascii="Arial" w:hAnsi="Arial" w:cs="Arial"/>
          <w:color w:val="3E3E40"/>
        </w:rPr>
        <w:t xml:space="preserve">hich can be used to enhance the guest experience. </w:t>
      </w:r>
      <w:r w:rsidR="007A16EB">
        <w:rPr>
          <w:rFonts w:ascii="Arial" w:hAnsi="Arial" w:cs="Arial"/>
          <w:color w:val="3E3E40"/>
        </w:rPr>
        <w:t xml:space="preserve">This will ensure a reduction in energy-related complaints that staff have to deal </w:t>
      </w:r>
      <w:r w:rsidR="007C46CF">
        <w:rPr>
          <w:rFonts w:ascii="Arial" w:hAnsi="Arial" w:cs="Arial"/>
          <w:color w:val="3E3E40"/>
        </w:rPr>
        <w:t>ultimately reducing their stress-levels.</w:t>
      </w:r>
      <w:r w:rsidR="0019781C">
        <w:rPr>
          <w:rFonts w:ascii="Arial" w:hAnsi="Arial" w:cs="Arial"/>
          <w:color w:val="3E3E40"/>
        </w:rPr>
        <w:t xml:space="preserve"> (</w:t>
      </w:r>
      <w:r w:rsidR="0019781C" w:rsidRPr="00DC378E">
        <w:rPr>
          <w:rFonts w:ascii="Arial" w:hAnsi="Arial" w:cs="Arial"/>
          <w:color w:val="3E3E40"/>
        </w:rPr>
        <w:t>SSE</w:t>
      </w:r>
      <w:r w:rsidR="00DC378E">
        <w:rPr>
          <w:rFonts w:ascii="Arial" w:hAnsi="Arial" w:cs="Arial"/>
          <w:b/>
          <w:bCs/>
          <w:color w:val="3E3E40"/>
        </w:rPr>
        <w:t>,</w:t>
      </w:r>
      <w:r w:rsidR="0019781C" w:rsidRPr="0019781C">
        <w:rPr>
          <w:rFonts w:ascii="Arial" w:hAnsi="Arial" w:cs="Arial"/>
          <w:b/>
          <w:bCs/>
          <w:color w:val="3E3E40"/>
        </w:rPr>
        <w:t xml:space="preserve"> </w:t>
      </w:r>
      <w:r w:rsidR="0019781C" w:rsidRPr="00DC378E">
        <w:rPr>
          <w:rFonts w:ascii="Arial" w:hAnsi="Arial" w:cs="Arial"/>
          <w:color w:val="3E3E40"/>
        </w:rPr>
        <w:t>2023</w:t>
      </w:r>
      <w:r w:rsidR="0019781C">
        <w:rPr>
          <w:rFonts w:ascii="Arial" w:hAnsi="Arial" w:cs="Arial"/>
          <w:color w:val="3E3E40"/>
        </w:rPr>
        <w:t>)</w:t>
      </w:r>
    </w:p>
    <w:p w14:paraId="649F3C91" w14:textId="62980C7C" w:rsidR="00532591" w:rsidRDefault="00532591"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The hotel in partnership with the princes</w:t>
      </w:r>
      <w:r w:rsidR="00BF1B57">
        <w:rPr>
          <w:rFonts w:ascii="Arial" w:hAnsi="Arial" w:cs="Arial"/>
          <w:color w:val="3E3E40"/>
        </w:rPr>
        <w:t>’</w:t>
      </w:r>
      <w:r>
        <w:rPr>
          <w:rFonts w:ascii="Arial" w:hAnsi="Arial" w:cs="Arial"/>
          <w:color w:val="3E3E40"/>
        </w:rPr>
        <w:t xml:space="preserve"> trust h</w:t>
      </w:r>
      <w:r w:rsidR="00516643">
        <w:rPr>
          <w:rFonts w:ascii="Arial" w:hAnsi="Arial" w:cs="Arial"/>
          <w:color w:val="3E3E40"/>
        </w:rPr>
        <w:t xml:space="preserve">as been involved in ongoing support and training for </w:t>
      </w:r>
      <w:r w:rsidR="00D85941">
        <w:rPr>
          <w:rFonts w:ascii="Arial" w:hAnsi="Arial" w:cs="Arial"/>
          <w:color w:val="3E3E40"/>
        </w:rPr>
        <w:t>young, disadvantaged</w:t>
      </w:r>
      <w:r w:rsidR="006C67FC">
        <w:rPr>
          <w:rFonts w:ascii="Arial" w:hAnsi="Arial" w:cs="Arial"/>
          <w:color w:val="3E3E40"/>
        </w:rPr>
        <w:t xml:space="preserve"> </w:t>
      </w:r>
      <w:r w:rsidR="001D5AB0">
        <w:rPr>
          <w:rFonts w:ascii="Arial" w:hAnsi="Arial" w:cs="Arial"/>
          <w:color w:val="3E3E40"/>
        </w:rPr>
        <w:t xml:space="preserve">people </w:t>
      </w:r>
      <w:r w:rsidR="006C67FC">
        <w:rPr>
          <w:rFonts w:ascii="Arial" w:hAnsi="Arial" w:cs="Arial"/>
          <w:color w:val="3E3E40"/>
        </w:rPr>
        <w:t xml:space="preserve">thus </w:t>
      </w:r>
      <w:r w:rsidR="003A02F1">
        <w:rPr>
          <w:rFonts w:ascii="Arial" w:hAnsi="Arial" w:cs="Arial"/>
          <w:color w:val="3E3E40"/>
        </w:rPr>
        <w:t xml:space="preserve">allowing them to put </w:t>
      </w:r>
      <w:r w:rsidR="006C67FC">
        <w:rPr>
          <w:rFonts w:ascii="Arial" w:hAnsi="Arial" w:cs="Arial"/>
          <w:color w:val="3E3E40"/>
        </w:rPr>
        <w:t>hospitality theory into practice</w:t>
      </w:r>
      <w:r w:rsidR="00972084">
        <w:rPr>
          <w:rFonts w:ascii="Arial" w:hAnsi="Arial" w:cs="Arial"/>
          <w:color w:val="3E3E40"/>
        </w:rPr>
        <w:t xml:space="preserve">. </w:t>
      </w:r>
      <w:r w:rsidR="00BF1B57">
        <w:rPr>
          <w:rFonts w:ascii="Arial" w:hAnsi="Arial" w:cs="Arial"/>
          <w:color w:val="3E3E40"/>
        </w:rPr>
        <w:t>Through this effort the company</w:t>
      </w:r>
      <w:r w:rsidR="00B45009">
        <w:rPr>
          <w:rFonts w:ascii="Arial" w:hAnsi="Arial" w:cs="Arial"/>
          <w:color w:val="3E3E40"/>
        </w:rPr>
        <w:t xml:space="preserve"> has been providing</w:t>
      </w:r>
      <w:r w:rsidR="006D1B77">
        <w:rPr>
          <w:rFonts w:ascii="Arial" w:hAnsi="Arial" w:cs="Arial"/>
          <w:color w:val="3E3E40"/>
        </w:rPr>
        <w:t xml:space="preserve"> opportunity for young </w:t>
      </w:r>
      <w:r w:rsidR="009A1EF6">
        <w:rPr>
          <w:rFonts w:ascii="Arial" w:hAnsi="Arial" w:cs="Arial"/>
          <w:color w:val="3E3E40"/>
        </w:rPr>
        <w:t xml:space="preserve">keen to develop a career in the </w:t>
      </w:r>
      <w:r w:rsidR="00776A49">
        <w:rPr>
          <w:rFonts w:ascii="Arial" w:hAnsi="Arial" w:cs="Arial"/>
          <w:color w:val="3E3E40"/>
        </w:rPr>
        <w:t>hospitality industry.</w:t>
      </w:r>
      <w:r w:rsidR="00363AED">
        <w:rPr>
          <w:rFonts w:ascii="Arial" w:hAnsi="Arial" w:cs="Arial"/>
          <w:color w:val="3E3E40"/>
        </w:rPr>
        <w:t xml:space="preserve"> (</w:t>
      </w:r>
      <w:r w:rsidR="00363AED" w:rsidRPr="00E31662">
        <w:rPr>
          <w:rFonts w:ascii="Arial" w:hAnsi="Arial" w:cs="Arial"/>
          <w:color w:val="3E3E40"/>
        </w:rPr>
        <w:t>Hospitality</w:t>
      </w:r>
      <w:r w:rsidR="001362B3" w:rsidRPr="00E31662">
        <w:rPr>
          <w:rFonts w:ascii="Arial" w:hAnsi="Arial" w:cs="Arial"/>
          <w:color w:val="3E3E40"/>
        </w:rPr>
        <w:t xml:space="preserve"> &amp; Catering</w:t>
      </w:r>
      <w:r w:rsidR="001362B3">
        <w:rPr>
          <w:rFonts w:ascii="Arial" w:hAnsi="Arial" w:cs="Arial"/>
          <w:color w:val="3E3E40"/>
        </w:rPr>
        <w:t xml:space="preserve">, </w:t>
      </w:r>
      <w:r w:rsidR="001362B3" w:rsidRPr="005D7D02">
        <w:rPr>
          <w:rFonts w:ascii="Arial" w:hAnsi="Arial" w:cs="Arial"/>
          <w:color w:val="3E3E40"/>
        </w:rPr>
        <w:t>2013</w:t>
      </w:r>
      <w:r w:rsidR="001362B3">
        <w:rPr>
          <w:rFonts w:ascii="Arial" w:hAnsi="Arial" w:cs="Arial"/>
          <w:color w:val="3E3E40"/>
        </w:rPr>
        <w:t>)</w:t>
      </w:r>
      <w:r w:rsidR="00562C5D">
        <w:rPr>
          <w:rFonts w:ascii="Arial" w:hAnsi="Arial" w:cs="Arial"/>
          <w:color w:val="3E3E40"/>
        </w:rPr>
        <w:t>.</w:t>
      </w:r>
    </w:p>
    <w:p w14:paraId="07818BC2" w14:textId="57A944B8" w:rsidR="00F759F8" w:rsidRPr="00A33C34" w:rsidRDefault="004702EE" w:rsidP="00033FC4">
      <w:pPr>
        <w:pStyle w:val="NormalWeb"/>
        <w:spacing w:before="0" w:beforeAutospacing="0" w:after="240" w:afterAutospacing="0" w:line="360" w:lineRule="auto"/>
        <w:jc w:val="both"/>
        <w:rPr>
          <w:rFonts w:asciiTheme="minorHAnsi" w:hAnsiTheme="minorHAnsi" w:cstheme="minorHAnsi"/>
          <w:b/>
          <w:bCs/>
          <w:color w:val="3E3E40"/>
          <w:sz w:val="44"/>
          <w:szCs w:val="44"/>
        </w:rPr>
      </w:pPr>
      <w:r>
        <w:rPr>
          <w:rFonts w:ascii="Arial" w:hAnsi="Arial" w:cs="Arial"/>
          <w:color w:val="3E3E40"/>
        </w:rPr>
        <w:lastRenderedPageBreak/>
        <w:t xml:space="preserve">                                        </w:t>
      </w:r>
      <w:r w:rsidR="00A33C34">
        <w:rPr>
          <w:rFonts w:ascii="Arial" w:hAnsi="Arial" w:cs="Arial"/>
          <w:color w:val="3E3E40"/>
        </w:rPr>
        <w:t xml:space="preserve">    </w:t>
      </w:r>
      <w:r w:rsidR="00A33C34" w:rsidRPr="00A33C34">
        <w:rPr>
          <w:rFonts w:asciiTheme="minorHAnsi" w:hAnsiTheme="minorHAnsi" w:cstheme="minorHAnsi"/>
          <w:b/>
          <w:bCs/>
          <w:color w:val="3E3E40"/>
          <w:sz w:val="44"/>
          <w:szCs w:val="44"/>
        </w:rPr>
        <w:t xml:space="preserve"> Conclusion</w:t>
      </w:r>
    </w:p>
    <w:p w14:paraId="6A4192B0" w14:textId="0D451760" w:rsidR="00F759F8" w:rsidRDefault="00894226"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The</w:t>
      </w:r>
      <w:r w:rsidR="00C95427">
        <w:rPr>
          <w:rFonts w:ascii="Arial" w:hAnsi="Arial" w:cs="Arial"/>
          <w:color w:val="3E3E40"/>
        </w:rPr>
        <w:t xml:space="preserve"> UK hospitality</w:t>
      </w:r>
      <w:r>
        <w:rPr>
          <w:rFonts w:ascii="Arial" w:hAnsi="Arial" w:cs="Arial"/>
          <w:color w:val="3E3E40"/>
        </w:rPr>
        <w:t xml:space="preserve"> </w:t>
      </w:r>
      <w:r w:rsidR="00DB1451">
        <w:rPr>
          <w:rFonts w:ascii="Arial" w:hAnsi="Arial" w:cs="Arial"/>
          <w:color w:val="3E3E40"/>
        </w:rPr>
        <w:t xml:space="preserve">industry </w:t>
      </w:r>
      <w:r w:rsidR="007D641C">
        <w:rPr>
          <w:rFonts w:ascii="Arial" w:hAnsi="Arial" w:cs="Arial"/>
          <w:color w:val="3E3E40"/>
        </w:rPr>
        <w:t xml:space="preserve">has </w:t>
      </w:r>
      <w:r w:rsidR="00DB1451">
        <w:rPr>
          <w:rFonts w:ascii="Arial" w:hAnsi="Arial" w:cs="Arial"/>
          <w:color w:val="3E3E40"/>
        </w:rPr>
        <w:t>indeed</w:t>
      </w:r>
      <w:r w:rsidR="005A0CA5">
        <w:rPr>
          <w:rFonts w:ascii="Arial" w:hAnsi="Arial" w:cs="Arial"/>
          <w:color w:val="3E3E40"/>
        </w:rPr>
        <w:t xml:space="preserve"> </w:t>
      </w:r>
      <w:r w:rsidR="00093F49">
        <w:rPr>
          <w:rFonts w:ascii="Arial" w:hAnsi="Arial" w:cs="Arial"/>
          <w:color w:val="3E3E40"/>
        </w:rPr>
        <w:t xml:space="preserve">proven </w:t>
      </w:r>
      <w:r w:rsidR="0003100E">
        <w:rPr>
          <w:rFonts w:ascii="Arial" w:hAnsi="Arial" w:cs="Arial"/>
          <w:color w:val="3E3E40"/>
        </w:rPr>
        <w:t xml:space="preserve">the ability to bounce back </w:t>
      </w:r>
      <w:r w:rsidR="00F94E49">
        <w:rPr>
          <w:rFonts w:ascii="Arial" w:hAnsi="Arial" w:cs="Arial"/>
          <w:color w:val="3E3E40"/>
        </w:rPr>
        <w:t>from a setback</w:t>
      </w:r>
      <w:r w:rsidR="00256234">
        <w:rPr>
          <w:rFonts w:ascii="Arial" w:hAnsi="Arial" w:cs="Arial"/>
          <w:color w:val="3E3E40"/>
        </w:rPr>
        <w:t>. But</w:t>
      </w:r>
      <w:r w:rsidR="004708BC">
        <w:rPr>
          <w:rFonts w:ascii="Arial" w:hAnsi="Arial" w:cs="Arial"/>
          <w:color w:val="3E3E40"/>
        </w:rPr>
        <w:t xml:space="preserve"> while</w:t>
      </w:r>
      <w:r w:rsidR="00C76280">
        <w:rPr>
          <w:rFonts w:ascii="Arial" w:hAnsi="Arial" w:cs="Arial"/>
          <w:color w:val="3E3E40"/>
        </w:rPr>
        <w:t xml:space="preserve"> the effects of Brexit and Covid-19 </w:t>
      </w:r>
      <w:r w:rsidR="00285E16">
        <w:rPr>
          <w:rFonts w:ascii="Arial" w:hAnsi="Arial" w:cs="Arial"/>
          <w:color w:val="3E3E40"/>
        </w:rPr>
        <w:t>remains fresh in our memories</w:t>
      </w:r>
      <w:r w:rsidR="00256234">
        <w:rPr>
          <w:rFonts w:ascii="Arial" w:hAnsi="Arial" w:cs="Arial"/>
          <w:color w:val="3E3E40"/>
        </w:rPr>
        <w:t>,</w:t>
      </w:r>
      <w:r w:rsidR="004708BC">
        <w:rPr>
          <w:rFonts w:ascii="Arial" w:hAnsi="Arial" w:cs="Arial"/>
          <w:color w:val="3E3E40"/>
        </w:rPr>
        <w:t xml:space="preserve"> </w:t>
      </w:r>
      <w:r w:rsidR="004708BC" w:rsidRPr="008912D5">
        <w:rPr>
          <w:rFonts w:ascii="Arial" w:hAnsi="Arial" w:cs="Arial"/>
          <w:color w:val="3E3E40"/>
        </w:rPr>
        <w:t>it</w:t>
      </w:r>
      <w:r w:rsidR="008912D5" w:rsidRPr="008912D5">
        <w:rPr>
          <w:rFonts w:ascii="Arial" w:hAnsi="Arial" w:cs="Arial"/>
          <w:color w:val="3E3E40"/>
        </w:rPr>
        <w:t xml:space="preserve"> would be naive to play down the existential nature of the cluster of threats facing the industry this year. But businesses that survived Covid-19 have already demonstrated their resilience. With imaginative solutions to staffing pressures and by fine-tuning their responses to customer preferences, the UK sector is well positioned to ride out the challenges against it</w:t>
      </w:r>
      <w:r w:rsidR="00DE4C79">
        <w:rPr>
          <w:rFonts w:ascii="Arial" w:hAnsi="Arial" w:cs="Arial"/>
          <w:color w:val="3E3E40"/>
        </w:rPr>
        <w:t xml:space="preserve">. </w:t>
      </w:r>
    </w:p>
    <w:p w14:paraId="0F163F61" w14:textId="1F40DF1A" w:rsidR="00093F49" w:rsidRDefault="00387D35"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While important</w:t>
      </w:r>
      <w:r w:rsidR="00A845F3">
        <w:rPr>
          <w:rFonts w:ascii="Arial" w:hAnsi="Arial" w:cs="Arial"/>
          <w:color w:val="3E3E40"/>
        </w:rPr>
        <w:t>,</w:t>
      </w:r>
      <w:r>
        <w:rPr>
          <w:rFonts w:ascii="Arial" w:hAnsi="Arial" w:cs="Arial"/>
          <w:color w:val="3E3E40"/>
        </w:rPr>
        <w:t xml:space="preserve"> a pay-check</w:t>
      </w:r>
      <w:r w:rsidR="00A845F3">
        <w:rPr>
          <w:rFonts w:ascii="Arial" w:hAnsi="Arial" w:cs="Arial"/>
          <w:color w:val="3E3E40"/>
        </w:rPr>
        <w:t xml:space="preserve"> is only one</w:t>
      </w:r>
      <w:r w:rsidR="00903A1E">
        <w:rPr>
          <w:rFonts w:ascii="Arial" w:hAnsi="Arial" w:cs="Arial"/>
          <w:color w:val="3E3E40"/>
        </w:rPr>
        <w:t xml:space="preserve"> among a number of factors candidates consider when </w:t>
      </w:r>
      <w:r w:rsidR="0035117A">
        <w:rPr>
          <w:rFonts w:ascii="Arial" w:hAnsi="Arial" w:cs="Arial"/>
          <w:color w:val="3E3E40"/>
        </w:rPr>
        <w:t>accepting an offer</w:t>
      </w:r>
      <w:r w:rsidR="00E506D2">
        <w:rPr>
          <w:rFonts w:ascii="Arial" w:hAnsi="Arial" w:cs="Arial"/>
          <w:color w:val="3E3E40"/>
        </w:rPr>
        <w:t xml:space="preserve">. The </w:t>
      </w:r>
      <w:r w:rsidR="00A022B6">
        <w:rPr>
          <w:rFonts w:ascii="Arial" w:hAnsi="Arial" w:cs="Arial"/>
          <w:color w:val="3E3E40"/>
        </w:rPr>
        <w:t xml:space="preserve"> Hotel should</w:t>
      </w:r>
      <w:r w:rsidR="00DA401C">
        <w:rPr>
          <w:rFonts w:ascii="Arial" w:hAnsi="Arial" w:cs="Arial"/>
          <w:color w:val="3E3E40"/>
        </w:rPr>
        <w:t xml:space="preserve"> seize the opportunity to reimagine </w:t>
      </w:r>
      <w:r w:rsidR="00AA73AD">
        <w:rPr>
          <w:rFonts w:ascii="Arial" w:hAnsi="Arial" w:cs="Arial"/>
          <w:color w:val="3E3E40"/>
        </w:rPr>
        <w:t>what a career trajectory in hospitality looks like</w:t>
      </w:r>
      <w:r w:rsidR="00E506D2">
        <w:rPr>
          <w:rFonts w:ascii="Arial" w:hAnsi="Arial" w:cs="Arial"/>
          <w:color w:val="3E3E40"/>
        </w:rPr>
        <w:t xml:space="preserve"> by fostering personal and professional growth</w:t>
      </w:r>
      <w:r w:rsidR="000A5150">
        <w:rPr>
          <w:rFonts w:ascii="Arial" w:hAnsi="Arial" w:cs="Arial"/>
          <w:color w:val="3E3E40"/>
        </w:rPr>
        <w:t xml:space="preserve"> by providing opportunities for  staff to </w:t>
      </w:r>
      <w:r w:rsidR="003F1FE6">
        <w:rPr>
          <w:rFonts w:ascii="Arial" w:hAnsi="Arial" w:cs="Arial"/>
          <w:color w:val="3E3E40"/>
        </w:rPr>
        <w:t>expand their skill set which would give them a sense of fulfilment and meaning.</w:t>
      </w:r>
      <w:r w:rsidR="00977643">
        <w:rPr>
          <w:rFonts w:ascii="Arial" w:hAnsi="Arial" w:cs="Arial"/>
          <w:color w:val="3E3E40"/>
        </w:rPr>
        <w:t xml:space="preserve"> The Hotel should also </w:t>
      </w:r>
      <w:r w:rsidR="0044409F">
        <w:rPr>
          <w:rFonts w:ascii="Arial" w:hAnsi="Arial" w:cs="Arial"/>
          <w:color w:val="3E3E40"/>
        </w:rPr>
        <w:t>employ a robust</w:t>
      </w:r>
      <w:r w:rsidR="0014708B">
        <w:rPr>
          <w:rFonts w:ascii="Arial" w:hAnsi="Arial" w:cs="Arial"/>
          <w:color w:val="3E3E40"/>
        </w:rPr>
        <w:t xml:space="preserve"> technology that would</w:t>
      </w:r>
      <w:r w:rsidR="00886E91">
        <w:rPr>
          <w:rFonts w:ascii="Arial" w:hAnsi="Arial" w:cs="Arial"/>
          <w:color w:val="3E3E40"/>
        </w:rPr>
        <w:t xml:space="preserve"> </w:t>
      </w:r>
      <w:r w:rsidR="00FB51E0">
        <w:rPr>
          <w:rFonts w:ascii="Arial" w:hAnsi="Arial" w:cs="Arial"/>
          <w:color w:val="3E3E40"/>
        </w:rPr>
        <w:t>open</w:t>
      </w:r>
      <w:r w:rsidR="00886E91">
        <w:rPr>
          <w:rFonts w:ascii="Arial" w:hAnsi="Arial" w:cs="Arial"/>
          <w:color w:val="3E3E40"/>
        </w:rPr>
        <w:t xml:space="preserve"> communication channels </w:t>
      </w:r>
      <w:r w:rsidR="00276AFE">
        <w:rPr>
          <w:rFonts w:ascii="Arial" w:hAnsi="Arial" w:cs="Arial"/>
          <w:color w:val="3E3E40"/>
        </w:rPr>
        <w:t>needed for effective problem solving</w:t>
      </w:r>
      <w:r w:rsidR="00243043">
        <w:rPr>
          <w:rFonts w:ascii="Arial" w:hAnsi="Arial" w:cs="Arial"/>
          <w:color w:val="3E3E40"/>
        </w:rPr>
        <w:t xml:space="preserve">, Hyatt, for instance has </w:t>
      </w:r>
      <w:r w:rsidR="00D60A8D">
        <w:rPr>
          <w:rFonts w:ascii="Arial" w:hAnsi="Arial" w:cs="Arial"/>
          <w:color w:val="3E3E40"/>
        </w:rPr>
        <w:t>created a centralised digital workspace called Konverse</w:t>
      </w:r>
      <w:r w:rsidR="00B83259">
        <w:rPr>
          <w:rFonts w:ascii="Arial" w:hAnsi="Arial" w:cs="Arial"/>
          <w:color w:val="3E3E40"/>
        </w:rPr>
        <w:t xml:space="preserve"> which includes communication channels</w:t>
      </w:r>
      <w:r w:rsidR="00DA2E8C">
        <w:rPr>
          <w:rFonts w:ascii="Arial" w:hAnsi="Arial" w:cs="Arial"/>
          <w:color w:val="3E3E40"/>
        </w:rPr>
        <w:t xml:space="preserve"> and a task tracking system that enables</w:t>
      </w:r>
      <w:r w:rsidR="00702FB0">
        <w:rPr>
          <w:rFonts w:ascii="Arial" w:hAnsi="Arial" w:cs="Arial"/>
          <w:color w:val="3E3E40"/>
        </w:rPr>
        <w:t xml:space="preserve"> daily collaboration from front desk to housekeeping to engineering.</w:t>
      </w:r>
      <w:r w:rsidR="003A5ED5">
        <w:rPr>
          <w:rFonts w:ascii="Arial" w:hAnsi="Arial" w:cs="Arial"/>
          <w:color w:val="3E3E40"/>
        </w:rPr>
        <w:t xml:space="preserve"> </w:t>
      </w:r>
      <w:r w:rsidR="00FB51E0">
        <w:rPr>
          <w:rFonts w:ascii="Arial" w:hAnsi="Arial" w:cs="Arial"/>
          <w:color w:val="3E3E40"/>
        </w:rPr>
        <w:t>(Konverse, 2023)</w:t>
      </w:r>
      <w:r w:rsidR="003A5ED5">
        <w:rPr>
          <w:rFonts w:ascii="Arial" w:hAnsi="Arial" w:cs="Arial"/>
          <w:color w:val="3E3E40"/>
        </w:rPr>
        <w:t xml:space="preserve">. And as part of their </w:t>
      </w:r>
      <w:r w:rsidR="007B6E6C">
        <w:rPr>
          <w:rFonts w:ascii="Arial" w:hAnsi="Arial" w:cs="Arial"/>
          <w:color w:val="3E3E40"/>
        </w:rPr>
        <w:t xml:space="preserve">commitment to </w:t>
      </w:r>
      <w:r w:rsidR="00997FCF">
        <w:rPr>
          <w:rFonts w:ascii="Arial" w:hAnsi="Arial" w:cs="Arial"/>
          <w:color w:val="3E3E40"/>
        </w:rPr>
        <w:t>enco</w:t>
      </w:r>
      <w:r w:rsidR="0043145E">
        <w:rPr>
          <w:rFonts w:ascii="Arial" w:hAnsi="Arial" w:cs="Arial"/>
          <w:color w:val="3E3E40"/>
        </w:rPr>
        <w:t>uraging a more diverse range of candidates</w:t>
      </w:r>
      <w:r w:rsidR="00953A91">
        <w:rPr>
          <w:rFonts w:ascii="Arial" w:hAnsi="Arial" w:cs="Arial"/>
          <w:color w:val="3E3E40"/>
        </w:rPr>
        <w:t xml:space="preserve"> to apply for</w:t>
      </w:r>
      <w:r w:rsidR="00D125F0">
        <w:rPr>
          <w:rFonts w:ascii="Arial" w:hAnsi="Arial" w:cs="Arial"/>
          <w:color w:val="3E3E40"/>
        </w:rPr>
        <w:t xml:space="preserve"> jobs they have placed </w:t>
      </w:r>
      <w:r w:rsidR="0085708D">
        <w:rPr>
          <w:rFonts w:ascii="Arial" w:hAnsi="Arial" w:cs="Arial"/>
          <w:color w:val="3E3E40"/>
        </w:rPr>
        <w:t>diversity at the heart of recruitment</w:t>
      </w:r>
      <w:r w:rsidR="00BF6175">
        <w:rPr>
          <w:rFonts w:ascii="Arial" w:hAnsi="Arial" w:cs="Arial"/>
          <w:color w:val="3E3E40"/>
        </w:rPr>
        <w:t xml:space="preserve">. </w:t>
      </w:r>
      <w:proofErr w:type="gramStart"/>
      <w:r w:rsidR="0085708D">
        <w:rPr>
          <w:rFonts w:ascii="Arial" w:hAnsi="Arial" w:cs="Arial"/>
          <w:color w:val="3E3E40"/>
        </w:rPr>
        <w:t>(</w:t>
      </w:r>
      <w:proofErr w:type="gramEnd"/>
      <w:r w:rsidR="0085708D">
        <w:rPr>
          <w:rFonts w:ascii="Arial" w:hAnsi="Arial" w:cs="Arial"/>
          <w:color w:val="3E3E40"/>
        </w:rPr>
        <w:t>Hyatt</w:t>
      </w:r>
      <w:r w:rsidR="006A19B4">
        <w:rPr>
          <w:rFonts w:ascii="Arial" w:hAnsi="Arial" w:cs="Arial"/>
          <w:color w:val="3E3E40"/>
        </w:rPr>
        <w:t>. 2015)</w:t>
      </w:r>
      <w:r w:rsidR="003A5ED5">
        <w:rPr>
          <w:rFonts w:ascii="Arial" w:hAnsi="Arial" w:cs="Arial"/>
          <w:color w:val="3E3E40"/>
        </w:rPr>
        <w:t xml:space="preserve"> </w:t>
      </w:r>
    </w:p>
    <w:p w14:paraId="4F054C46"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14F0CB03"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113EDD89"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3EAB1150"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5221433A"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2D32EC63"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3516016E"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7850585A"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52A528E7" w14:textId="77777777" w:rsidR="00F759F8" w:rsidRDefault="00F759F8" w:rsidP="00033FC4">
      <w:pPr>
        <w:pStyle w:val="NormalWeb"/>
        <w:spacing w:before="0" w:beforeAutospacing="0" w:after="240" w:afterAutospacing="0" w:line="360" w:lineRule="auto"/>
        <w:jc w:val="both"/>
        <w:rPr>
          <w:rFonts w:ascii="Arial" w:hAnsi="Arial" w:cs="Arial"/>
          <w:color w:val="3E3E40"/>
        </w:rPr>
      </w:pPr>
    </w:p>
    <w:p w14:paraId="344044E1" w14:textId="65F2D186" w:rsidR="00F759F8" w:rsidRDefault="00F51979" w:rsidP="00033FC4">
      <w:pPr>
        <w:pStyle w:val="NormalWeb"/>
        <w:spacing w:before="0" w:beforeAutospacing="0" w:after="240" w:afterAutospacing="0" w:line="360" w:lineRule="auto"/>
        <w:jc w:val="both"/>
        <w:rPr>
          <w:rFonts w:asciiTheme="minorHAnsi" w:hAnsiTheme="minorHAnsi" w:cstheme="minorHAnsi"/>
          <w:b/>
          <w:bCs/>
          <w:color w:val="3E3E40"/>
          <w:sz w:val="40"/>
          <w:szCs w:val="40"/>
        </w:rPr>
      </w:pPr>
      <w:r>
        <w:rPr>
          <w:rFonts w:ascii="Arial" w:hAnsi="Arial" w:cs="Arial"/>
          <w:color w:val="3E3E40"/>
        </w:rPr>
        <w:t xml:space="preserve">                                                     </w:t>
      </w:r>
      <w:r w:rsidR="00F759F8" w:rsidRPr="00B6724A">
        <w:rPr>
          <w:rFonts w:asciiTheme="minorHAnsi" w:hAnsiTheme="minorHAnsi" w:cstheme="minorHAnsi"/>
          <w:b/>
          <w:bCs/>
          <w:color w:val="3E3E40"/>
          <w:sz w:val="40"/>
          <w:szCs w:val="40"/>
        </w:rPr>
        <w:t>References</w:t>
      </w:r>
    </w:p>
    <w:p w14:paraId="14A5F116" w14:textId="77777777" w:rsidR="00F94F17" w:rsidRDefault="00F94F17" w:rsidP="00033FC4">
      <w:pPr>
        <w:pStyle w:val="NormalWeb"/>
        <w:spacing w:before="0" w:beforeAutospacing="0" w:after="240" w:afterAutospacing="0" w:line="360" w:lineRule="auto"/>
        <w:jc w:val="both"/>
        <w:rPr>
          <w:rFonts w:ascii="Arial" w:hAnsi="Arial" w:cs="Arial"/>
          <w:color w:val="3E3E40"/>
        </w:rPr>
      </w:pPr>
    </w:p>
    <w:p w14:paraId="718554AB" w14:textId="6E141CE8" w:rsidR="005E4491" w:rsidRDefault="005E4491" w:rsidP="00033FC4">
      <w:pPr>
        <w:pStyle w:val="NormalWeb"/>
        <w:spacing w:before="0" w:beforeAutospacing="0" w:after="240" w:afterAutospacing="0" w:line="360" w:lineRule="auto"/>
        <w:jc w:val="both"/>
        <w:rPr>
          <w:rFonts w:ascii="Arial" w:hAnsi="Arial" w:cs="Arial"/>
          <w:color w:val="3E3E40"/>
        </w:rPr>
      </w:pPr>
      <w:r w:rsidRPr="00CE34BC">
        <w:rPr>
          <w:rFonts w:ascii="Arial" w:hAnsi="Arial" w:cs="Arial"/>
          <w:color w:val="3E3E40"/>
        </w:rPr>
        <w:t>A</w:t>
      </w:r>
      <w:r w:rsidR="00CE34BC" w:rsidRPr="00CE34BC">
        <w:rPr>
          <w:rFonts w:ascii="Arial" w:hAnsi="Arial" w:cs="Arial"/>
          <w:color w:val="3E3E40"/>
        </w:rPr>
        <w:t>m</w:t>
      </w:r>
      <w:r w:rsidR="00CE34BC">
        <w:rPr>
          <w:rFonts w:ascii="Arial" w:hAnsi="Arial" w:cs="Arial"/>
          <w:color w:val="3E3E40"/>
        </w:rPr>
        <w:t>ity</w:t>
      </w:r>
      <w:r w:rsidR="00537AAD">
        <w:rPr>
          <w:rFonts w:ascii="Arial" w:hAnsi="Arial" w:cs="Arial"/>
          <w:color w:val="3E3E40"/>
        </w:rPr>
        <w:t>Eko (2023)</w:t>
      </w:r>
      <w:r w:rsidR="00840030">
        <w:rPr>
          <w:rFonts w:ascii="Arial" w:hAnsi="Arial" w:cs="Arial"/>
          <w:color w:val="3E3E40"/>
        </w:rPr>
        <w:t xml:space="preserve"> </w:t>
      </w:r>
      <w:r w:rsidR="00840030" w:rsidRPr="00CF5722">
        <w:rPr>
          <w:rFonts w:ascii="Arial" w:hAnsi="Arial" w:cs="Arial"/>
          <w:i/>
          <w:iCs/>
          <w:color w:val="3E3E40"/>
        </w:rPr>
        <w:t>How Marriott County Hall overcame their communication challenges using</w:t>
      </w:r>
      <w:r w:rsidR="005658DD">
        <w:rPr>
          <w:rFonts w:ascii="Arial" w:hAnsi="Arial" w:cs="Arial"/>
          <w:i/>
          <w:iCs/>
          <w:color w:val="3E3E40"/>
        </w:rPr>
        <w:t xml:space="preserve"> </w:t>
      </w:r>
      <w:r w:rsidR="00840030" w:rsidRPr="00CF5722">
        <w:rPr>
          <w:rFonts w:ascii="Arial" w:hAnsi="Arial" w:cs="Arial"/>
          <w:i/>
          <w:iCs/>
          <w:color w:val="3E3E40"/>
        </w:rPr>
        <w:t>Eko</w:t>
      </w:r>
      <w:r w:rsidR="00CF5722" w:rsidRPr="00CF5722">
        <w:rPr>
          <w:rFonts w:ascii="Arial" w:hAnsi="Arial" w:cs="Arial"/>
          <w:i/>
          <w:iCs/>
          <w:color w:val="3E3E40"/>
        </w:rPr>
        <w:t>.</w:t>
      </w:r>
      <w:r w:rsidR="005658DD">
        <w:rPr>
          <w:rFonts w:ascii="Arial" w:hAnsi="Arial" w:cs="Arial"/>
          <w:i/>
          <w:iCs/>
          <w:color w:val="3E3E40"/>
        </w:rPr>
        <w:t xml:space="preserve"> </w:t>
      </w:r>
      <w:r w:rsidR="00CF5722" w:rsidRPr="00E1696F">
        <w:rPr>
          <w:rFonts w:ascii="Arial" w:hAnsi="Arial" w:cs="Arial"/>
          <w:color w:val="3E3E40"/>
        </w:rPr>
        <w:t>Available</w:t>
      </w:r>
      <w:r w:rsidR="00E1696F" w:rsidRPr="00E1696F">
        <w:rPr>
          <w:rFonts w:ascii="Arial" w:hAnsi="Arial" w:cs="Arial"/>
          <w:color w:val="3E3E40"/>
        </w:rPr>
        <w:t xml:space="preserve"> at:</w:t>
      </w:r>
      <w:r w:rsidR="00E1696F">
        <w:rPr>
          <w:rFonts w:ascii="Arial" w:hAnsi="Arial" w:cs="Arial"/>
          <w:color w:val="3E3E40"/>
        </w:rPr>
        <w:t xml:space="preserve"> </w:t>
      </w:r>
      <w:hyperlink r:id="rId4" w:history="1">
        <w:r w:rsidR="00B35F5D" w:rsidRPr="00B569F4">
          <w:rPr>
            <w:rStyle w:val="Hyperlink"/>
            <w:rFonts w:ascii="Arial" w:hAnsi="Arial" w:cs="Arial"/>
          </w:rPr>
          <w:t>https://www.amityeko.com/customer-stories/marriott</w:t>
        </w:r>
      </w:hyperlink>
      <w:r w:rsidR="00B35F5D">
        <w:rPr>
          <w:rFonts w:ascii="Arial" w:hAnsi="Arial" w:cs="Arial"/>
          <w:color w:val="3E3E40"/>
        </w:rPr>
        <w:t xml:space="preserve"> Accessed: </w:t>
      </w:r>
      <w:r w:rsidR="00455089">
        <w:rPr>
          <w:rFonts w:ascii="Arial" w:hAnsi="Arial" w:cs="Arial"/>
          <w:color w:val="3E3E40"/>
        </w:rPr>
        <w:t>01 March 2023</w:t>
      </w:r>
    </w:p>
    <w:p w14:paraId="582566A7" w14:textId="6D3AF71E" w:rsidR="00455089" w:rsidRDefault="00221B92"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Butler</w:t>
      </w:r>
      <w:r w:rsidR="004831E0">
        <w:rPr>
          <w:rFonts w:ascii="Arial" w:hAnsi="Arial" w:cs="Arial"/>
          <w:color w:val="3E3E40"/>
        </w:rPr>
        <w:t>, S</w:t>
      </w:r>
      <w:r>
        <w:rPr>
          <w:rFonts w:ascii="Arial" w:hAnsi="Arial" w:cs="Arial"/>
          <w:color w:val="3E3E40"/>
        </w:rPr>
        <w:t xml:space="preserve"> (2021)</w:t>
      </w:r>
      <w:r w:rsidR="004831E0">
        <w:rPr>
          <w:rFonts w:ascii="Arial" w:hAnsi="Arial" w:cs="Arial"/>
          <w:color w:val="3E3E40"/>
        </w:rPr>
        <w:t xml:space="preserve"> </w:t>
      </w:r>
      <w:r w:rsidR="004831E0" w:rsidRPr="004831E0">
        <w:rPr>
          <w:rFonts w:ascii="Arial" w:hAnsi="Arial" w:cs="Arial"/>
          <w:color w:val="3E3E40"/>
        </w:rPr>
        <w:t>Staff shortages: small restaurants forced to offer £1,000 sign-on bonuses</w:t>
      </w:r>
      <w:r w:rsidR="00C169C2">
        <w:rPr>
          <w:rFonts w:ascii="Arial" w:hAnsi="Arial" w:cs="Arial"/>
          <w:color w:val="3E3E40"/>
        </w:rPr>
        <w:t>. Available at</w:t>
      </w:r>
      <w:r w:rsidR="00616A32">
        <w:rPr>
          <w:rFonts w:ascii="Arial" w:hAnsi="Arial" w:cs="Arial"/>
          <w:color w:val="3E3E40"/>
        </w:rPr>
        <w:t xml:space="preserve">: </w:t>
      </w:r>
      <w:hyperlink r:id="rId5" w:history="1">
        <w:r w:rsidR="003F6138" w:rsidRPr="00B569F4">
          <w:rPr>
            <w:rStyle w:val="Hyperlink"/>
            <w:rFonts w:ascii="Arial" w:hAnsi="Arial" w:cs="Arial"/>
          </w:rPr>
          <w:t>https://www.theguardian.com/business/2021/dec/11/staff-shortages-small-restaurants-forced-to-offer-sign-on-bonuses</w:t>
        </w:r>
      </w:hyperlink>
      <w:r w:rsidR="003F6138">
        <w:rPr>
          <w:rFonts w:ascii="Arial" w:hAnsi="Arial" w:cs="Arial"/>
          <w:color w:val="3E3E40"/>
        </w:rPr>
        <w:t xml:space="preserve"> Accessed: 28 Feb 2023</w:t>
      </w:r>
    </w:p>
    <w:p w14:paraId="3A2614DB" w14:textId="06AF1D4B" w:rsidR="00221B92" w:rsidRDefault="00221B92" w:rsidP="00033FC4">
      <w:pPr>
        <w:pStyle w:val="NormalWeb"/>
        <w:spacing w:before="0" w:beforeAutospacing="0" w:after="240" w:afterAutospacing="0" w:line="360" w:lineRule="auto"/>
        <w:jc w:val="both"/>
        <w:rPr>
          <w:rFonts w:ascii="Arial" w:hAnsi="Arial" w:cs="Arial"/>
          <w:color w:val="3E3E40"/>
        </w:rPr>
      </w:pPr>
      <w:r>
        <w:rPr>
          <w:rFonts w:ascii="Arial" w:hAnsi="Arial" w:cs="Arial"/>
          <w:color w:val="3E3E40"/>
        </w:rPr>
        <w:t>Butler</w:t>
      </w:r>
      <w:r w:rsidR="00E52C87">
        <w:rPr>
          <w:rFonts w:ascii="Arial" w:hAnsi="Arial" w:cs="Arial"/>
          <w:color w:val="3E3E40"/>
        </w:rPr>
        <w:t xml:space="preserve">, </w:t>
      </w:r>
      <w:r w:rsidR="00C81200">
        <w:rPr>
          <w:rFonts w:ascii="Arial" w:hAnsi="Arial" w:cs="Arial"/>
          <w:color w:val="3E3E40"/>
        </w:rPr>
        <w:t>S.</w:t>
      </w:r>
      <w:r w:rsidR="00087D8D">
        <w:rPr>
          <w:rFonts w:ascii="Arial" w:hAnsi="Arial" w:cs="Arial"/>
          <w:color w:val="3E3E40"/>
        </w:rPr>
        <w:t xml:space="preserve"> </w:t>
      </w:r>
      <w:r>
        <w:rPr>
          <w:rFonts w:ascii="Arial" w:hAnsi="Arial" w:cs="Arial"/>
          <w:color w:val="3E3E40"/>
        </w:rPr>
        <w:t>(2022)</w:t>
      </w:r>
      <w:r w:rsidR="00087D8D">
        <w:rPr>
          <w:rFonts w:ascii="Arial" w:hAnsi="Arial" w:cs="Arial"/>
          <w:color w:val="3E3E40"/>
        </w:rPr>
        <w:t xml:space="preserve"> </w:t>
      </w:r>
      <w:r w:rsidR="00087D8D" w:rsidRPr="00087D8D">
        <w:rPr>
          <w:rFonts w:ascii="Arial" w:hAnsi="Arial" w:cs="Arial"/>
          <w:i/>
          <w:iCs/>
          <w:color w:val="3E3E40"/>
        </w:rPr>
        <w:t>‘Everything is going up’: UK hospitality sector struggles as inflation soars</w:t>
      </w:r>
      <w:r w:rsidR="00C169C2">
        <w:rPr>
          <w:rFonts w:ascii="Arial" w:hAnsi="Arial" w:cs="Arial"/>
          <w:i/>
          <w:iCs/>
          <w:color w:val="3E3E40"/>
        </w:rPr>
        <w:t>.</w:t>
      </w:r>
      <w:r w:rsidR="00EB1344">
        <w:rPr>
          <w:rFonts w:ascii="Arial" w:hAnsi="Arial" w:cs="Arial"/>
          <w:color w:val="3E3E40"/>
        </w:rPr>
        <w:t xml:space="preserve"> Available at: </w:t>
      </w:r>
      <w:hyperlink r:id="rId6" w:history="1">
        <w:r w:rsidR="00DE4B9E" w:rsidRPr="00B569F4">
          <w:rPr>
            <w:rStyle w:val="Hyperlink"/>
            <w:rFonts w:ascii="Arial" w:hAnsi="Arial" w:cs="Arial"/>
          </w:rPr>
          <w:t>https://www.theguardian.com/business/2022/jul/20/uk-hospitality-sector-struggles-as-inflation-soars</w:t>
        </w:r>
      </w:hyperlink>
      <w:r w:rsidR="00DE4B9E">
        <w:rPr>
          <w:rFonts w:ascii="Arial" w:hAnsi="Arial" w:cs="Arial"/>
          <w:color w:val="3E3E40"/>
        </w:rPr>
        <w:t xml:space="preserve"> Accessed: 02 March 2023 </w:t>
      </w:r>
    </w:p>
    <w:p w14:paraId="164945FF" w14:textId="51D4BF36" w:rsidR="005658DD" w:rsidRDefault="005658DD" w:rsidP="00C130D1">
      <w:pPr>
        <w:pStyle w:val="NormalWeb"/>
        <w:spacing w:after="240" w:line="360" w:lineRule="auto"/>
        <w:jc w:val="both"/>
        <w:rPr>
          <w:rFonts w:ascii="Arial" w:hAnsi="Arial" w:cs="Arial"/>
          <w:color w:val="3E3E40"/>
        </w:rPr>
      </w:pPr>
      <w:r>
        <w:rPr>
          <w:rFonts w:ascii="Arial" w:hAnsi="Arial" w:cs="Arial"/>
          <w:color w:val="3E3E40"/>
        </w:rPr>
        <w:t xml:space="preserve">Deloitte (2023) </w:t>
      </w:r>
      <w:r w:rsidR="001A3375" w:rsidRPr="001A3375">
        <w:rPr>
          <w:rFonts w:ascii="Arial" w:hAnsi="Arial" w:cs="Arial"/>
          <w:color w:val="3E3E40"/>
        </w:rPr>
        <w:t>2023 Deloitte Hospitality Industry Outlook</w:t>
      </w:r>
      <w:r w:rsidR="00CA6E06">
        <w:rPr>
          <w:rFonts w:ascii="Arial" w:hAnsi="Arial" w:cs="Arial"/>
          <w:color w:val="3E3E40"/>
        </w:rPr>
        <w:t xml:space="preserve">: </w:t>
      </w:r>
      <w:r w:rsidR="001A3375" w:rsidRPr="001A3375">
        <w:rPr>
          <w:rFonts w:ascii="Arial" w:hAnsi="Arial" w:cs="Arial"/>
          <w:color w:val="3E3E40"/>
        </w:rPr>
        <w:t>Industry leaders share their views</w:t>
      </w:r>
      <w:r w:rsidR="00CA6E06">
        <w:rPr>
          <w:rFonts w:ascii="Arial" w:hAnsi="Arial" w:cs="Arial"/>
          <w:color w:val="3E3E40"/>
        </w:rPr>
        <w:t>. Available at</w:t>
      </w:r>
      <w:r w:rsidR="00C130D1">
        <w:rPr>
          <w:rFonts w:ascii="Arial" w:hAnsi="Arial" w:cs="Arial"/>
          <w:color w:val="3E3E40"/>
        </w:rPr>
        <w:t xml:space="preserve">: </w:t>
      </w:r>
      <w:hyperlink r:id="rId7" w:history="1">
        <w:r w:rsidR="00C130D1" w:rsidRPr="00B569F4">
          <w:rPr>
            <w:rStyle w:val="Hyperlink"/>
            <w:rFonts w:ascii="Arial" w:hAnsi="Arial" w:cs="Arial"/>
          </w:rPr>
          <w:t>https://www2.deloitte.com/uk/en/pages/consumer-business/articles/hospitality-industry-outlook-2023.html</w:t>
        </w:r>
      </w:hyperlink>
      <w:r w:rsidR="00C130D1">
        <w:rPr>
          <w:rFonts w:ascii="Arial" w:hAnsi="Arial" w:cs="Arial"/>
          <w:color w:val="3E3E40"/>
        </w:rPr>
        <w:t xml:space="preserve"> Accessed on:</w:t>
      </w:r>
      <w:r w:rsidR="00E2546A">
        <w:rPr>
          <w:rFonts w:ascii="Arial" w:hAnsi="Arial" w:cs="Arial"/>
          <w:color w:val="3E3E40"/>
        </w:rPr>
        <w:t xml:space="preserve"> 27 February 20</w:t>
      </w:r>
      <w:r w:rsidR="00AA3BD6">
        <w:rPr>
          <w:rFonts w:ascii="Arial" w:hAnsi="Arial" w:cs="Arial"/>
          <w:color w:val="3E3E40"/>
        </w:rPr>
        <w:t>23</w:t>
      </w:r>
    </w:p>
    <w:p w14:paraId="2294CC09" w14:textId="3EFB6951" w:rsidR="00511416" w:rsidRDefault="00511416" w:rsidP="00C130D1">
      <w:pPr>
        <w:pStyle w:val="NormalWeb"/>
        <w:spacing w:after="240" w:line="360" w:lineRule="auto"/>
        <w:jc w:val="both"/>
        <w:rPr>
          <w:rFonts w:ascii="Arial" w:hAnsi="Arial" w:cs="Arial"/>
          <w:color w:val="3E3E40"/>
        </w:rPr>
      </w:pPr>
      <w:r>
        <w:rPr>
          <w:rFonts w:ascii="Arial" w:hAnsi="Arial" w:cs="Arial"/>
          <w:color w:val="3E3E40"/>
        </w:rPr>
        <w:t>Gareth</w:t>
      </w:r>
      <w:r w:rsidR="006A3C89">
        <w:rPr>
          <w:rFonts w:ascii="Arial" w:hAnsi="Arial" w:cs="Arial"/>
          <w:color w:val="3E3E40"/>
        </w:rPr>
        <w:t>, T.</w:t>
      </w:r>
      <w:r w:rsidR="00730EC5">
        <w:rPr>
          <w:rFonts w:ascii="Arial" w:hAnsi="Arial" w:cs="Arial"/>
          <w:color w:val="3E3E40"/>
        </w:rPr>
        <w:t xml:space="preserve"> (2023) </w:t>
      </w:r>
      <w:r w:rsidR="001C2151" w:rsidRPr="001C2151">
        <w:rPr>
          <w:rFonts w:ascii="Arial" w:hAnsi="Arial" w:cs="Arial"/>
          <w:i/>
          <w:iCs/>
          <w:color w:val="3E3E40"/>
        </w:rPr>
        <w:t>The rising cost of doing business: What are the issues and what support is available?</w:t>
      </w:r>
      <w:r w:rsidR="001C2151">
        <w:rPr>
          <w:rFonts w:ascii="Arial" w:hAnsi="Arial" w:cs="Arial"/>
          <w:i/>
          <w:iCs/>
          <w:color w:val="3E3E40"/>
        </w:rPr>
        <w:t xml:space="preserve"> </w:t>
      </w:r>
      <w:r w:rsidR="001C2151">
        <w:rPr>
          <w:rFonts w:ascii="Arial" w:hAnsi="Arial" w:cs="Arial"/>
          <w:color w:val="3E3E40"/>
        </w:rPr>
        <w:t>Available at:</w:t>
      </w:r>
      <w:r w:rsidR="00730030" w:rsidRPr="00730030">
        <w:rPr>
          <w:rFonts w:asciiTheme="minorHAnsi" w:eastAsiaTheme="minorHAnsi" w:hAnsiTheme="minorHAnsi" w:cstheme="minorBidi"/>
          <w:sz w:val="22"/>
          <w:szCs w:val="22"/>
          <w:lang w:eastAsia="en-US"/>
        </w:rPr>
        <w:t xml:space="preserve"> </w:t>
      </w:r>
      <w:hyperlink r:id="rId8" w:history="1">
        <w:r w:rsidR="00730030" w:rsidRPr="00730030">
          <w:rPr>
            <w:rStyle w:val="Hyperlink"/>
            <w:rFonts w:ascii="Arial" w:hAnsi="Arial" w:cs="Arial"/>
          </w:rPr>
          <w:t>The rising cost of doing business: What are the issues and what support is available?</w:t>
        </w:r>
      </w:hyperlink>
      <w:r w:rsidR="00DF7C3C">
        <w:rPr>
          <w:rFonts w:ascii="Arial" w:hAnsi="Arial" w:cs="Arial"/>
          <w:color w:val="3E3E40"/>
        </w:rPr>
        <w:t xml:space="preserve"> Accessed: 27 February 2023</w:t>
      </w:r>
    </w:p>
    <w:p w14:paraId="5EBB986F" w14:textId="72ACE683" w:rsidR="00730EC5" w:rsidRDefault="00730EC5" w:rsidP="00DD5F6F">
      <w:pPr>
        <w:pStyle w:val="NormalWeb"/>
        <w:spacing w:after="240" w:line="360" w:lineRule="auto"/>
        <w:jc w:val="both"/>
        <w:rPr>
          <w:rFonts w:ascii="Arial" w:hAnsi="Arial" w:cs="Arial"/>
          <w:color w:val="3E3E40"/>
        </w:rPr>
      </w:pPr>
      <w:r>
        <w:rPr>
          <w:rFonts w:ascii="Arial" w:hAnsi="Arial" w:cs="Arial"/>
          <w:color w:val="3E3E40"/>
        </w:rPr>
        <w:t>Gov</w:t>
      </w:r>
      <w:r w:rsidR="005359FD">
        <w:rPr>
          <w:rFonts w:ascii="Arial" w:hAnsi="Arial" w:cs="Arial"/>
          <w:color w:val="3E3E40"/>
        </w:rPr>
        <w:t>.</w:t>
      </w:r>
      <w:r w:rsidR="007C4335">
        <w:rPr>
          <w:rFonts w:ascii="Arial" w:hAnsi="Arial" w:cs="Arial"/>
          <w:color w:val="3E3E40"/>
        </w:rPr>
        <w:t>Uk (2022)</w:t>
      </w:r>
      <w:r w:rsidR="009B7575">
        <w:rPr>
          <w:rFonts w:ascii="Arial" w:hAnsi="Arial" w:cs="Arial"/>
          <w:color w:val="3E3E40"/>
        </w:rPr>
        <w:t xml:space="preserve"> </w:t>
      </w:r>
      <w:r w:rsidR="00DD5F6F" w:rsidRPr="00DD5F6F">
        <w:rPr>
          <w:rFonts w:ascii="Arial" w:hAnsi="Arial" w:cs="Arial"/>
          <w:color w:val="3E3E40"/>
        </w:rPr>
        <w:t>National statistics</w:t>
      </w:r>
      <w:r w:rsidR="006B5DA1">
        <w:rPr>
          <w:rFonts w:ascii="Arial" w:hAnsi="Arial" w:cs="Arial"/>
          <w:color w:val="3E3E40"/>
        </w:rPr>
        <w:t xml:space="preserve">: </w:t>
      </w:r>
      <w:r w:rsidR="00DD5F6F" w:rsidRPr="00DD5F6F">
        <w:rPr>
          <w:rFonts w:ascii="Arial" w:hAnsi="Arial" w:cs="Arial"/>
          <w:color w:val="3E3E40"/>
        </w:rPr>
        <w:t>Company Insolvency Statistics: April to June 2022</w:t>
      </w:r>
      <w:r w:rsidR="005359FD">
        <w:rPr>
          <w:rFonts w:ascii="Arial" w:hAnsi="Arial" w:cs="Arial"/>
          <w:color w:val="3E3E40"/>
        </w:rPr>
        <w:t xml:space="preserve"> Available at: </w:t>
      </w:r>
      <w:hyperlink r:id="rId9" w:history="1">
        <w:r w:rsidR="00F94F17" w:rsidRPr="00B569F4">
          <w:rPr>
            <w:rStyle w:val="Hyperlink"/>
            <w:rFonts w:ascii="Arial" w:hAnsi="Arial" w:cs="Arial"/>
          </w:rPr>
          <w:t>https://www.gov.uk/government/statistics/company-insolvency-statistics-april-to-june-2022</w:t>
        </w:r>
      </w:hyperlink>
      <w:r w:rsidR="00F94F17">
        <w:rPr>
          <w:rFonts w:ascii="Arial" w:hAnsi="Arial" w:cs="Arial"/>
          <w:color w:val="3E3E40"/>
        </w:rPr>
        <w:t xml:space="preserve"> Accessed: 27 February 2023</w:t>
      </w:r>
    </w:p>
    <w:p w14:paraId="36A56997" w14:textId="62119E9B" w:rsidR="00E20762" w:rsidRDefault="00E20762" w:rsidP="00DD5F6F">
      <w:pPr>
        <w:pStyle w:val="NormalWeb"/>
        <w:spacing w:after="240" w:line="360" w:lineRule="auto"/>
        <w:jc w:val="both"/>
        <w:rPr>
          <w:rFonts w:ascii="Arial" w:hAnsi="Arial" w:cs="Arial"/>
          <w:i/>
          <w:iCs/>
          <w:color w:val="3E3E40"/>
        </w:rPr>
      </w:pPr>
      <w:r>
        <w:rPr>
          <w:rFonts w:ascii="Arial" w:hAnsi="Arial" w:cs="Arial"/>
          <w:color w:val="3E3E40"/>
        </w:rPr>
        <w:t>Hyatt (20</w:t>
      </w:r>
      <w:r w:rsidR="00796A60">
        <w:rPr>
          <w:rFonts w:ascii="Arial" w:hAnsi="Arial" w:cs="Arial"/>
          <w:color w:val="3E3E40"/>
        </w:rPr>
        <w:t xml:space="preserve">15) </w:t>
      </w:r>
      <w:r w:rsidR="00796A60" w:rsidRPr="00796A60">
        <w:rPr>
          <w:rFonts w:ascii="Arial" w:hAnsi="Arial" w:cs="Arial"/>
          <w:i/>
          <w:iCs/>
          <w:color w:val="3E3E40"/>
        </w:rPr>
        <w:t>COMMITMENT TO responsible business practices CORPORATE RESPONSIBILITY ISSUE REPORT 2015/16</w:t>
      </w:r>
      <w:r w:rsidR="00796A60">
        <w:rPr>
          <w:rFonts w:ascii="Arial" w:hAnsi="Arial" w:cs="Arial"/>
          <w:i/>
          <w:iCs/>
          <w:color w:val="3E3E40"/>
        </w:rPr>
        <w:t>. Available at:</w:t>
      </w:r>
      <w:r w:rsidR="00A43450" w:rsidRPr="00A43450">
        <w:t xml:space="preserve"> </w:t>
      </w:r>
      <w:hyperlink r:id="rId10" w:history="1">
        <w:r w:rsidR="00A43450" w:rsidRPr="00232FE2">
          <w:rPr>
            <w:rStyle w:val="Hyperlink"/>
            <w:rFonts w:ascii="Arial" w:hAnsi="Arial" w:cs="Arial"/>
          </w:rPr>
          <w:t>https://about.hyatt.com/content/dam/HyattStories/thrive/2015-2016-Issue-Reports-and-GRI-Index-.pdf</w:t>
        </w:r>
      </w:hyperlink>
      <w:r w:rsidR="00A43450" w:rsidRPr="00232FE2">
        <w:rPr>
          <w:rFonts w:ascii="Arial" w:hAnsi="Arial" w:cs="Arial"/>
          <w:color w:val="3E3E40"/>
        </w:rPr>
        <w:t xml:space="preserve"> Accessed</w:t>
      </w:r>
      <w:r w:rsidR="00232FE2" w:rsidRPr="00232FE2">
        <w:rPr>
          <w:rFonts w:ascii="Arial" w:hAnsi="Arial" w:cs="Arial"/>
          <w:color w:val="3E3E40"/>
        </w:rPr>
        <w:t>: 05 March 2023</w:t>
      </w:r>
    </w:p>
    <w:p w14:paraId="6513C620" w14:textId="77777777" w:rsidR="00A43450" w:rsidRPr="00796A60" w:rsidRDefault="00A43450" w:rsidP="00DD5F6F">
      <w:pPr>
        <w:pStyle w:val="NormalWeb"/>
        <w:spacing w:after="240" w:line="360" w:lineRule="auto"/>
        <w:jc w:val="both"/>
        <w:rPr>
          <w:rFonts w:ascii="Arial" w:hAnsi="Arial" w:cs="Arial"/>
          <w:i/>
          <w:iCs/>
          <w:color w:val="3E3E40"/>
        </w:rPr>
      </w:pPr>
    </w:p>
    <w:p w14:paraId="335A9915" w14:textId="030295BC" w:rsidR="004872CB" w:rsidRPr="00144C7B" w:rsidRDefault="00740D30" w:rsidP="004872CB">
      <w:pPr>
        <w:pStyle w:val="NormalWeb"/>
        <w:spacing w:line="360" w:lineRule="auto"/>
        <w:jc w:val="both"/>
        <w:rPr>
          <w:rFonts w:ascii="Arial" w:hAnsi="Arial" w:cs="Arial"/>
          <w:color w:val="3E3E40"/>
        </w:rPr>
      </w:pPr>
      <w:r>
        <w:rPr>
          <w:rFonts w:ascii="Arial" w:hAnsi="Arial" w:cs="Arial"/>
          <w:color w:val="3E3E40"/>
        </w:rPr>
        <w:t>Hospitality and Catering (20</w:t>
      </w:r>
      <w:r w:rsidR="004872CB">
        <w:rPr>
          <w:rFonts w:ascii="Arial" w:hAnsi="Arial" w:cs="Arial"/>
          <w:color w:val="3E3E40"/>
        </w:rPr>
        <w:t>13</w:t>
      </w:r>
      <w:r>
        <w:rPr>
          <w:rFonts w:ascii="Arial" w:hAnsi="Arial" w:cs="Arial"/>
          <w:color w:val="3E3E40"/>
        </w:rPr>
        <w:t>)</w:t>
      </w:r>
      <w:r w:rsidR="004872CB">
        <w:rPr>
          <w:rFonts w:ascii="Arial" w:hAnsi="Arial" w:cs="Arial"/>
          <w:color w:val="3E3E40"/>
        </w:rPr>
        <w:t xml:space="preserve"> </w:t>
      </w:r>
      <w:r w:rsidR="004872CB" w:rsidRPr="004872CB">
        <w:rPr>
          <w:rFonts w:ascii="Arial" w:hAnsi="Arial" w:cs="Arial"/>
          <w:i/>
          <w:iCs/>
          <w:color w:val="3E3E40"/>
        </w:rPr>
        <w:t>London Marriott Hotel County Hall launches ‘Housekeeping Challenge’ with The Prince’s Trust</w:t>
      </w:r>
      <w:r w:rsidR="00144C7B">
        <w:rPr>
          <w:rFonts w:ascii="Arial" w:hAnsi="Arial" w:cs="Arial"/>
          <w:i/>
          <w:iCs/>
          <w:color w:val="3E3E40"/>
        </w:rPr>
        <w:t xml:space="preserve"> </w:t>
      </w:r>
      <w:r w:rsidR="00144C7B" w:rsidRPr="00144C7B">
        <w:rPr>
          <w:rFonts w:ascii="Arial" w:hAnsi="Arial" w:cs="Arial"/>
          <w:color w:val="3E3E40"/>
        </w:rPr>
        <w:t>Available at</w:t>
      </w:r>
      <w:r w:rsidR="00144C7B">
        <w:rPr>
          <w:rFonts w:ascii="Arial" w:hAnsi="Arial" w:cs="Arial"/>
          <w:color w:val="3E3E40"/>
        </w:rPr>
        <w:t>:</w:t>
      </w:r>
      <w:r w:rsidR="008904FC" w:rsidRPr="008904FC">
        <w:rPr>
          <w:rFonts w:asciiTheme="minorHAnsi" w:eastAsiaTheme="minorHAnsi" w:hAnsiTheme="minorHAnsi" w:cstheme="minorBidi"/>
          <w:sz w:val="22"/>
          <w:szCs w:val="22"/>
          <w:lang w:eastAsia="en-US"/>
        </w:rPr>
        <w:t xml:space="preserve"> </w:t>
      </w:r>
      <w:hyperlink r:id="rId11" w:history="1">
        <w:r w:rsidR="008904FC" w:rsidRPr="008904FC">
          <w:rPr>
            <w:rStyle w:val="Hyperlink"/>
            <w:rFonts w:ascii="Arial" w:hAnsi="Arial" w:cs="Arial"/>
          </w:rPr>
          <w:t>London Marriott Hotel County Hall launches ‘Housekeeping Challenge’ with The Prince’s Trust - Hospitality &amp; Catering News (hospitalityandcateringnews.com)</w:t>
        </w:r>
      </w:hyperlink>
      <w:r w:rsidR="002504FD">
        <w:rPr>
          <w:rFonts w:ascii="Arial" w:hAnsi="Arial" w:cs="Arial"/>
          <w:color w:val="3E3E40"/>
        </w:rPr>
        <w:t xml:space="preserve"> Accessed: 26</w:t>
      </w:r>
      <w:r w:rsidR="008904FC">
        <w:rPr>
          <w:rFonts w:ascii="Arial" w:hAnsi="Arial" w:cs="Arial"/>
          <w:color w:val="3E3E40"/>
        </w:rPr>
        <w:t xml:space="preserve"> </w:t>
      </w:r>
      <w:r w:rsidR="002504FD">
        <w:rPr>
          <w:rFonts w:ascii="Arial" w:hAnsi="Arial" w:cs="Arial"/>
          <w:color w:val="3E3E40"/>
        </w:rPr>
        <w:t>February 2023</w:t>
      </w:r>
    </w:p>
    <w:p w14:paraId="1F9AB923" w14:textId="00B3594B" w:rsidR="00C92412" w:rsidRDefault="00E24A50" w:rsidP="00C130D1">
      <w:pPr>
        <w:pStyle w:val="NormalWeb"/>
        <w:spacing w:after="240" w:line="360" w:lineRule="auto"/>
        <w:jc w:val="both"/>
        <w:rPr>
          <w:rFonts w:ascii="Arial" w:hAnsi="Arial" w:cs="Arial"/>
          <w:color w:val="3E3E40"/>
        </w:rPr>
      </w:pPr>
      <w:r>
        <w:rPr>
          <w:rFonts w:ascii="Arial" w:hAnsi="Arial" w:cs="Arial"/>
          <w:color w:val="3E3E40"/>
        </w:rPr>
        <w:t>Keeley</w:t>
      </w:r>
      <w:r w:rsidR="00261226">
        <w:rPr>
          <w:rFonts w:ascii="Arial" w:hAnsi="Arial" w:cs="Arial"/>
          <w:color w:val="3E3E40"/>
        </w:rPr>
        <w:t>, A (</w:t>
      </w:r>
      <w:r w:rsidR="003F2759">
        <w:rPr>
          <w:rFonts w:ascii="Arial" w:hAnsi="Arial" w:cs="Arial"/>
          <w:color w:val="3E3E40"/>
        </w:rPr>
        <w:t xml:space="preserve">2021) </w:t>
      </w:r>
      <w:r w:rsidR="003F2759" w:rsidRPr="003F2759">
        <w:rPr>
          <w:rFonts w:ascii="Arial" w:hAnsi="Arial" w:cs="Arial"/>
          <w:i/>
          <w:iCs/>
          <w:color w:val="3E3E40"/>
        </w:rPr>
        <w:t>Restaurants struggle to find staff ahead of reopening</w:t>
      </w:r>
      <w:r w:rsidR="0063433B">
        <w:rPr>
          <w:rFonts w:ascii="Arial" w:hAnsi="Arial" w:cs="Arial"/>
          <w:i/>
          <w:iCs/>
          <w:color w:val="3E3E40"/>
        </w:rPr>
        <w:t xml:space="preserve">. </w:t>
      </w:r>
      <w:r w:rsidR="0063433B" w:rsidRPr="0063433B">
        <w:rPr>
          <w:rFonts w:ascii="Arial" w:hAnsi="Arial" w:cs="Arial"/>
          <w:color w:val="3E3E40"/>
        </w:rPr>
        <w:t>Available</w:t>
      </w:r>
      <w:r w:rsidR="0063433B">
        <w:rPr>
          <w:rFonts w:ascii="Arial" w:hAnsi="Arial" w:cs="Arial"/>
          <w:color w:val="3E3E40"/>
        </w:rPr>
        <w:t xml:space="preserve"> at:</w:t>
      </w:r>
      <w:r w:rsidR="00AC17A5" w:rsidRPr="00AC17A5">
        <w:t xml:space="preserve"> </w:t>
      </w:r>
      <w:hyperlink r:id="rId12" w:history="1">
        <w:r w:rsidR="00AC17A5" w:rsidRPr="00B569F4">
          <w:rPr>
            <w:rStyle w:val="Hyperlink"/>
            <w:rFonts w:ascii="Arial" w:hAnsi="Arial" w:cs="Arial"/>
          </w:rPr>
          <w:t>https://www.bbc.co.uk/news/business-56919575</w:t>
        </w:r>
      </w:hyperlink>
      <w:r w:rsidR="00AC17A5">
        <w:rPr>
          <w:rFonts w:ascii="Arial" w:hAnsi="Arial" w:cs="Arial"/>
          <w:color w:val="3E3E40"/>
        </w:rPr>
        <w:t xml:space="preserve"> Accessed:</w:t>
      </w:r>
      <w:r w:rsidR="003E02F4">
        <w:rPr>
          <w:rFonts w:ascii="Arial" w:hAnsi="Arial" w:cs="Arial"/>
          <w:color w:val="3E3E40"/>
        </w:rPr>
        <w:t xml:space="preserve"> 01 March 2023</w:t>
      </w:r>
    </w:p>
    <w:p w14:paraId="4E91215E" w14:textId="0A57BF98" w:rsidR="00D4515A" w:rsidRDefault="00FB51E0" w:rsidP="00C130D1">
      <w:pPr>
        <w:pStyle w:val="NormalWeb"/>
        <w:spacing w:after="240" w:line="360" w:lineRule="auto"/>
        <w:jc w:val="both"/>
        <w:rPr>
          <w:rFonts w:ascii="Arial" w:hAnsi="Arial" w:cs="Arial"/>
          <w:color w:val="3E3E40"/>
        </w:rPr>
      </w:pPr>
      <w:r>
        <w:rPr>
          <w:rFonts w:ascii="Arial" w:hAnsi="Arial" w:cs="Arial"/>
          <w:color w:val="3E3E40"/>
        </w:rPr>
        <w:t>Konverse</w:t>
      </w:r>
      <w:r w:rsidR="008310C2">
        <w:rPr>
          <w:rFonts w:ascii="Arial" w:hAnsi="Arial" w:cs="Arial"/>
          <w:color w:val="3E3E40"/>
        </w:rPr>
        <w:t xml:space="preserve"> (2023) </w:t>
      </w:r>
      <w:r w:rsidR="008310C2" w:rsidRPr="008310C2">
        <w:rPr>
          <w:rFonts w:ascii="Arial" w:hAnsi="Arial" w:cs="Arial"/>
          <w:i/>
          <w:iCs/>
          <w:color w:val="3E3E40"/>
        </w:rPr>
        <w:t>Empowering Hyatt's Distributed Staff with a Digital Workplace</w:t>
      </w:r>
      <w:r w:rsidR="008310C2">
        <w:rPr>
          <w:rFonts w:ascii="Arial" w:hAnsi="Arial" w:cs="Arial"/>
          <w:i/>
          <w:iCs/>
          <w:color w:val="3E3E40"/>
        </w:rPr>
        <w:t xml:space="preserve">. </w:t>
      </w:r>
      <w:r w:rsidR="008310C2" w:rsidRPr="00D4515A">
        <w:rPr>
          <w:rFonts w:ascii="Arial" w:hAnsi="Arial" w:cs="Arial"/>
          <w:color w:val="3E3E40"/>
        </w:rPr>
        <w:t>Availabl</w:t>
      </w:r>
      <w:r w:rsidR="00D4515A" w:rsidRPr="00D4515A">
        <w:rPr>
          <w:rFonts w:ascii="Arial" w:hAnsi="Arial" w:cs="Arial"/>
          <w:color w:val="3E3E40"/>
        </w:rPr>
        <w:t>e at:</w:t>
      </w:r>
      <w:r w:rsidR="00D4515A">
        <w:rPr>
          <w:rFonts w:ascii="Arial" w:hAnsi="Arial" w:cs="Arial"/>
          <w:color w:val="3E3E40"/>
        </w:rPr>
        <w:t xml:space="preserve"> </w:t>
      </w:r>
      <w:hyperlink r:id="rId13" w:history="1">
        <w:r w:rsidR="003A5ED5" w:rsidRPr="00914227">
          <w:rPr>
            <w:rStyle w:val="Hyperlink"/>
            <w:rFonts w:ascii="Arial" w:hAnsi="Arial" w:cs="Arial"/>
          </w:rPr>
          <w:t>https://blog.konverse.com/case-studies/empowering-hyatts-distributed-staff-with-a-digital-workplace</w:t>
        </w:r>
      </w:hyperlink>
      <w:r w:rsidR="003A5ED5">
        <w:rPr>
          <w:rFonts w:ascii="Arial" w:hAnsi="Arial" w:cs="Arial"/>
          <w:color w:val="3E3E40"/>
        </w:rPr>
        <w:t xml:space="preserve"> Accessed: 02 March 2023.</w:t>
      </w:r>
    </w:p>
    <w:p w14:paraId="45AF8E99" w14:textId="77777777" w:rsidR="003A5ED5" w:rsidRPr="00D4515A" w:rsidRDefault="003A5ED5" w:rsidP="00C130D1">
      <w:pPr>
        <w:pStyle w:val="NormalWeb"/>
        <w:spacing w:after="240" w:line="360" w:lineRule="auto"/>
        <w:jc w:val="both"/>
        <w:rPr>
          <w:rFonts w:ascii="Arial" w:hAnsi="Arial" w:cs="Arial"/>
          <w:color w:val="3E3E40"/>
        </w:rPr>
      </w:pPr>
    </w:p>
    <w:p w14:paraId="595667B2" w14:textId="2FB33FF8" w:rsidR="001734E5" w:rsidRPr="00395BA7" w:rsidRDefault="003B447C" w:rsidP="00C130D1">
      <w:pPr>
        <w:pStyle w:val="NormalWeb"/>
        <w:spacing w:after="240" w:line="360" w:lineRule="auto"/>
        <w:jc w:val="both"/>
        <w:rPr>
          <w:rFonts w:ascii="Arial" w:hAnsi="Arial" w:cs="Arial"/>
          <w:color w:val="3E3E40"/>
        </w:rPr>
      </w:pPr>
      <w:r>
        <w:rPr>
          <w:rFonts w:ascii="Arial" w:hAnsi="Arial" w:cs="Arial"/>
          <w:color w:val="3E3E40"/>
        </w:rPr>
        <w:t>London Marriott Hotel County Hall</w:t>
      </w:r>
      <w:r w:rsidR="00395BA7">
        <w:rPr>
          <w:rFonts w:ascii="Arial" w:hAnsi="Arial" w:cs="Arial"/>
          <w:color w:val="3E3E40"/>
        </w:rPr>
        <w:t xml:space="preserve"> (2023) </w:t>
      </w:r>
      <w:r w:rsidR="00395BA7" w:rsidRPr="00395BA7">
        <w:rPr>
          <w:rFonts w:ascii="Arial" w:hAnsi="Arial" w:cs="Arial"/>
          <w:i/>
          <w:iCs/>
          <w:color w:val="3E3E40"/>
        </w:rPr>
        <w:t>London Marriott Hotel County Hall</w:t>
      </w:r>
      <w:r w:rsidR="00395BA7">
        <w:rPr>
          <w:rFonts w:ascii="Arial" w:hAnsi="Arial" w:cs="Arial"/>
          <w:i/>
          <w:iCs/>
          <w:color w:val="3E3E40"/>
        </w:rPr>
        <w:t xml:space="preserve">. </w:t>
      </w:r>
      <w:r w:rsidR="00395BA7">
        <w:rPr>
          <w:rFonts w:ascii="Arial" w:hAnsi="Arial" w:cs="Arial"/>
          <w:color w:val="3E3E40"/>
        </w:rPr>
        <w:t>Available at:</w:t>
      </w:r>
      <w:r w:rsidR="000F6C0D" w:rsidRPr="000F6C0D">
        <w:rPr>
          <w:rFonts w:asciiTheme="minorHAnsi" w:eastAsiaTheme="minorHAnsi" w:hAnsiTheme="minorHAnsi" w:cstheme="minorBidi"/>
          <w:sz w:val="22"/>
          <w:szCs w:val="22"/>
          <w:lang w:eastAsia="en-US"/>
        </w:rPr>
        <w:t xml:space="preserve"> </w:t>
      </w:r>
      <w:hyperlink r:id="rId14" w:history="1">
        <w:r w:rsidR="000F6C0D" w:rsidRPr="000F6C0D">
          <w:rPr>
            <w:rStyle w:val="Hyperlink"/>
            <w:rFonts w:ascii="Arial" w:hAnsi="Arial" w:cs="Arial"/>
          </w:rPr>
          <w:t>5 Star Hotel near London Eye | London Marriott Hotel County Hall</w:t>
        </w:r>
      </w:hyperlink>
      <w:r w:rsidR="000F6C0D">
        <w:rPr>
          <w:rFonts w:ascii="Arial" w:hAnsi="Arial" w:cs="Arial"/>
          <w:color w:val="3E3E40"/>
        </w:rPr>
        <w:t xml:space="preserve"> Accessed: </w:t>
      </w:r>
      <w:r w:rsidR="00D94527">
        <w:rPr>
          <w:rFonts w:ascii="Arial" w:hAnsi="Arial" w:cs="Arial"/>
          <w:color w:val="3E3E40"/>
        </w:rPr>
        <w:t>26 February 2023</w:t>
      </w:r>
    </w:p>
    <w:p w14:paraId="427C1680" w14:textId="739C4E60" w:rsidR="00AA1C5D" w:rsidRDefault="00E24A50" w:rsidP="00C130D1">
      <w:pPr>
        <w:pStyle w:val="NormalWeb"/>
        <w:spacing w:after="240" w:line="360" w:lineRule="auto"/>
        <w:jc w:val="both"/>
        <w:rPr>
          <w:rFonts w:ascii="Arial" w:hAnsi="Arial" w:cs="Arial"/>
          <w:i/>
          <w:iCs/>
          <w:color w:val="3E3E40"/>
        </w:rPr>
      </w:pPr>
      <w:r>
        <w:rPr>
          <w:rFonts w:ascii="Arial" w:hAnsi="Arial" w:cs="Arial"/>
          <w:color w:val="3E3E40"/>
        </w:rPr>
        <w:t>McAllister</w:t>
      </w:r>
      <w:r w:rsidR="00B96107">
        <w:rPr>
          <w:rFonts w:ascii="Arial" w:hAnsi="Arial" w:cs="Arial"/>
          <w:color w:val="3E3E40"/>
        </w:rPr>
        <w:t>, J.</w:t>
      </w:r>
      <w:r>
        <w:rPr>
          <w:rFonts w:ascii="Arial" w:hAnsi="Arial" w:cs="Arial"/>
          <w:color w:val="3E3E40"/>
        </w:rPr>
        <w:t xml:space="preserve"> (2021)</w:t>
      </w:r>
      <w:r w:rsidR="00F024EF">
        <w:rPr>
          <w:rFonts w:ascii="Arial" w:hAnsi="Arial" w:cs="Arial"/>
          <w:color w:val="3E3E40"/>
        </w:rPr>
        <w:t xml:space="preserve"> </w:t>
      </w:r>
      <w:r w:rsidR="00F024EF" w:rsidRPr="00C969E1">
        <w:rPr>
          <w:rFonts w:ascii="Arial" w:hAnsi="Arial" w:cs="Arial"/>
          <w:i/>
          <w:iCs/>
          <w:color w:val="3E3E40"/>
        </w:rPr>
        <w:t xml:space="preserve">Recruitment remains </w:t>
      </w:r>
      <w:r w:rsidR="00432598" w:rsidRPr="00C969E1">
        <w:rPr>
          <w:rFonts w:ascii="Arial" w:hAnsi="Arial" w:cs="Arial"/>
          <w:i/>
          <w:iCs/>
          <w:color w:val="3E3E40"/>
        </w:rPr>
        <w:t>‘</w:t>
      </w:r>
      <w:r w:rsidR="00F024EF" w:rsidRPr="00C969E1">
        <w:rPr>
          <w:rFonts w:ascii="Arial" w:hAnsi="Arial" w:cs="Arial"/>
          <w:i/>
          <w:iCs/>
          <w:color w:val="3E3E40"/>
        </w:rPr>
        <w:t>major challenge</w:t>
      </w:r>
      <w:r w:rsidR="00432598" w:rsidRPr="00C969E1">
        <w:rPr>
          <w:rFonts w:ascii="Arial" w:hAnsi="Arial" w:cs="Arial"/>
          <w:i/>
          <w:iCs/>
          <w:color w:val="3E3E40"/>
        </w:rPr>
        <w:t>’</w:t>
      </w:r>
      <w:r w:rsidR="00F024EF" w:rsidRPr="00C969E1">
        <w:rPr>
          <w:rFonts w:ascii="Arial" w:hAnsi="Arial" w:cs="Arial"/>
          <w:i/>
          <w:iCs/>
          <w:color w:val="3E3E40"/>
        </w:rPr>
        <w:t xml:space="preserve"> for </w:t>
      </w:r>
      <w:r w:rsidR="00432598" w:rsidRPr="00C969E1">
        <w:rPr>
          <w:rFonts w:ascii="Arial" w:hAnsi="Arial" w:cs="Arial"/>
          <w:i/>
          <w:iCs/>
          <w:color w:val="3E3E40"/>
        </w:rPr>
        <w:t>hospitality as 171,000     vacancies recorded</w:t>
      </w:r>
      <w:r w:rsidR="003614F5">
        <w:rPr>
          <w:rFonts w:ascii="Arial" w:hAnsi="Arial" w:cs="Arial"/>
          <w:i/>
          <w:iCs/>
          <w:color w:val="3E3E40"/>
        </w:rPr>
        <w:t>.</w:t>
      </w:r>
      <w:r w:rsidR="003614F5" w:rsidRPr="003614F5">
        <w:t xml:space="preserve"> </w:t>
      </w:r>
      <w:hyperlink r:id="rId15" w:history="1">
        <w:r w:rsidR="003614F5" w:rsidRPr="00307D5D">
          <w:rPr>
            <w:rStyle w:val="Hyperlink"/>
            <w:rFonts w:ascii="Arial" w:hAnsi="Arial" w:cs="Arial"/>
          </w:rPr>
          <w:t>https://www.bighospitality.co.uk/Article/2022/05/18/recruitment-remains-major-challenge-for-hospitality-as-171-000-vacancies-recorded-by-ons</w:t>
        </w:r>
      </w:hyperlink>
      <w:r w:rsidR="003614F5">
        <w:rPr>
          <w:rFonts w:ascii="Arial" w:hAnsi="Arial" w:cs="Arial"/>
          <w:i/>
          <w:iCs/>
          <w:color w:val="3E3E40"/>
        </w:rPr>
        <w:t xml:space="preserve"> Acces</w:t>
      </w:r>
      <w:r w:rsidR="00307D5D">
        <w:rPr>
          <w:rFonts w:ascii="Arial" w:hAnsi="Arial" w:cs="Arial"/>
          <w:i/>
          <w:iCs/>
          <w:color w:val="3E3E40"/>
        </w:rPr>
        <w:t>sed: 25 February 2023</w:t>
      </w:r>
    </w:p>
    <w:p w14:paraId="6A62FB79" w14:textId="2C9FE6A4" w:rsidR="009624F8" w:rsidRDefault="007474B2" w:rsidP="00C130D1">
      <w:pPr>
        <w:pStyle w:val="NormalWeb"/>
        <w:spacing w:after="240" w:line="360" w:lineRule="auto"/>
        <w:jc w:val="both"/>
        <w:rPr>
          <w:rFonts w:ascii="Arial" w:hAnsi="Arial" w:cs="Arial"/>
          <w:i/>
          <w:iCs/>
          <w:color w:val="3E3E40"/>
        </w:rPr>
      </w:pPr>
      <w:r>
        <w:rPr>
          <w:rFonts w:ascii="Arial" w:hAnsi="Arial" w:cs="Arial"/>
          <w:color w:val="3E3E40"/>
        </w:rPr>
        <w:t>Mews (2023)</w:t>
      </w:r>
      <w:r w:rsidR="00205818">
        <w:rPr>
          <w:rFonts w:ascii="Arial" w:hAnsi="Arial" w:cs="Arial"/>
          <w:color w:val="3E3E40"/>
        </w:rPr>
        <w:t xml:space="preserve"> </w:t>
      </w:r>
      <w:r w:rsidR="00205818" w:rsidRPr="00205818">
        <w:rPr>
          <w:rFonts w:ascii="Arial" w:hAnsi="Arial" w:cs="Arial"/>
          <w:i/>
          <w:iCs/>
          <w:color w:val="3E3E40"/>
        </w:rPr>
        <w:t xml:space="preserve">Automation helps to transform </w:t>
      </w:r>
      <w:proofErr w:type="spellStart"/>
      <w:r w:rsidR="00205818" w:rsidRPr="00205818">
        <w:rPr>
          <w:rFonts w:ascii="Arial" w:hAnsi="Arial" w:cs="Arial"/>
          <w:i/>
          <w:iCs/>
          <w:color w:val="3E3E40"/>
        </w:rPr>
        <w:t>Koncept</w:t>
      </w:r>
      <w:proofErr w:type="spellEnd"/>
      <w:r w:rsidR="00205818" w:rsidRPr="00205818">
        <w:rPr>
          <w:rFonts w:ascii="Arial" w:hAnsi="Arial" w:cs="Arial"/>
          <w:i/>
          <w:iCs/>
          <w:color w:val="3E3E40"/>
        </w:rPr>
        <w:t xml:space="preserve"> Hotels</w:t>
      </w:r>
      <w:r w:rsidR="00205818">
        <w:rPr>
          <w:rFonts w:ascii="Arial" w:hAnsi="Arial" w:cs="Arial"/>
          <w:i/>
          <w:iCs/>
          <w:color w:val="3E3E40"/>
        </w:rPr>
        <w:t xml:space="preserve"> Available at:</w:t>
      </w:r>
      <w:r w:rsidR="000F08DD" w:rsidRPr="000F08DD">
        <w:t xml:space="preserve"> </w:t>
      </w:r>
      <w:hyperlink r:id="rId16" w:history="1">
        <w:r w:rsidR="000F08DD" w:rsidRPr="00B569F4">
          <w:rPr>
            <w:rStyle w:val="Hyperlink"/>
            <w:rFonts w:ascii="Arial" w:hAnsi="Arial" w:cs="Arial"/>
            <w:i/>
            <w:iCs/>
          </w:rPr>
          <w:t>https://www.mews.com/en/customers/koncept-hotels</w:t>
        </w:r>
      </w:hyperlink>
      <w:r w:rsidR="000F08DD">
        <w:rPr>
          <w:rFonts w:ascii="Arial" w:hAnsi="Arial" w:cs="Arial"/>
          <w:i/>
          <w:iCs/>
          <w:color w:val="3E3E40"/>
        </w:rPr>
        <w:t xml:space="preserve">  Accessed: 2</w:t>
      </w:r>
      <w:r w:rsidR="00BF7067">
        <w:rPr>
          <w:rFonts w:ascii="Arial" w:hAnsi="Arial" w:cs="Arial"/>
          <w:i/>
          <w:iCs/>
          <w:color w:val="3E3E40"/>
        </w:rPr>
        <w:t>8 February 2023</w:t>
      </w:r>
    </w:p>
    <w:p w14:paraId="6841FA64" w14:textId="18AF28AE" w:rsidR="00C70F5C" w:rsidRDefault="00EF5AA6" w:rsidP="00C130D1">
      <w:pPr>
        <w:pStyle w:val="NormalWeb"/>
        <w:spacing w:after="240" w:line="360" w:lineRule="auto"/>
        <w:jc w:val="both"/>
        <w:rPr>
          <w:rFonts w:ascii="Arial" w:hAnsi="Arial" w:cs="Arial"/>
          <w:color w:val="3E3E40"/>
        </w:rPr>
      </w:pPr>
      <w:r>
        <w:rPr>
          <w:rFonts w:ascii="Arial" w:hAnsi="Arial" w:cs="Arial"/>
          <w:color w:val="3E3E40"/>
        </w:rPr>
        <w:t>O</w:t>
      </w:r>
      <w:r w:rsidR="00E308BD">
        <w:rPr>
          <w:rFonts w:ascii="Arial" w:hAnsi="Arial" w:cs="Arial"/>
          <w:color w:val="3E3E40"/>
        </w:rPr>
        <w:t>NS</w:t>
      </w:r>
      <w:r>
        <w:rPr>
          <w:rFonts w:ascii="Arial" w:hAnsi="Arial" w:cs="Arial"/>
          <w:color w:val="3E3E40"/>
        </w:rPr>
        <w:t xml:space="preserve"> (2021)</w:t>
      </w:r>
      <w:r w:rsidR="00090991">
        <w:rPr>
          <w:rFonts w:ascii="Arial" w:hAnsi="Arial" w:cs="Arial"/>
          <w:color w:val="3E3E40"/>
        </w:rPr>
        <w:t xml:space="preserve"> </w:t>
      </w:r>
      <w:r w:rsidR="00DE612E" w:rsidRPr="00DE612E">
        <w:rPr>
          <w:rFonts w:ascii="Arial" w:hAnsi="Arial" w:cs="Arial"/>
          <w:color w:val="3E3E40"/>
        </w:rPr>
        <w:t>Coronavirus and its impact on UK hospitality: January 2020 to June 2021</w:t>
      </w:r>
      <w:r w:rsidR="00DE612E">
        <w:rPr>
          <w:rFonts w:ascii="Arial" w:hAnsi="Arial" w:cs="Arial"/>
          <w:color w:val="3E3E40"/>
        </w:rPr>
        <w:t xml:space="preserve"> </w:t>
      </w:r>
      <w:r w:rsidR="00BA3C6A">
        <w:rPr>
          <w:rFonts w:ascii="Arial" w:hAnsi="Arial" w:cs="Arial"/>
          <w:color w:val="3E3E40"/>
        </w:rPr>
        <w:t>A</w:t>
      </w:r>
      <w:r w:rsidR="00DE612E">
        <w:rPr>
          <w:rFonts w:ascii="Arial" w:hAnsi="Arial" w:cs="Arial"/>
          <w:color w:val="3E3E40"/>
        </w:rPr>
        <w:t>vailable</w:t>
      </w:r>
      <w:r w:rsidR="00B47011">
        <w:rPr>
          <w:rFonts w:ascii="Arial" w:hAnsi="Arial" w:cs="Arial"/>
          <w:color w:val="3E3E40"/>
        </w:rPr>
        <w:t xml:space="preserve"> at: </w:t>
      </w:r>
      <w:hyperlink r:id="rId17" w:history="1">
        <w:r w:rsidR="00B47011" w:rsidRPr="00B569F4">
          <w:rPr>
            <w:rStyle w:val="Hyperlink"/>
            <w:rFonts w:ascii="Arial" w:hAnsi="Arial" w:cs="Arial"/>
          </w:rPr>
          <w:t>www.ons.gov.uk/businessindustryandtrade/business/activitysizeandlocation/articles/coronavirusanditsimpactonukhospitality/january2020tojune2021</w:t>
        </w:r>
      </w:hyperlink>
      <w:r w:rsidR="00B47011">
        <w:rPr>
          <w:rFonts w:ascii="Arial" w:hAnsi="Arial" w:cs="Arial"/>
          <w:color w:val="3E3E40"/>
        </w:rPr>
        <w:t xml:space="preserve"> Accessed</w:t>
      </w:r>
      <w:r w:rsidR="00F558D5">
        <w:rPr>
          <w:rFonts w:ascii="Arial" w:hAnsi="Arial" w:cs="Arial"/>
          <w:color w:val="3E3E40"/>
        </w:rPr>
        <w:t>: 25 February 2023</w:t>
      </w:r>
    </w:p>
    <w:p w14:paraId="5B85F908" w14:textId="0EA2EBE7" w:rsidR="00DD5B65" w:rsidRDefault="00DD5B65" w:rsidP="007B246B">
      <w:pPr>
        <w:pStyle w:val="NormalWeb"/>
        <w:spacing w:after="240" w:line="360" w:lineRule="auto"/>
        <w:jc w:val="both"/>
        <w:rPr>
          <w:rFonts w:ascii="Arial" w:hAnsi="Arial" w:cs="Arial"/>
          <w:color w:val="3E3E40"/>
        </w:rPr>
      </w:pPr>
      <w:r>
        <w:rPr>
          <w:rFonts w:ascii="Arial" w:hAnsi="Arial" w:cs="Arial"/>
          <w:color w:val="3E3E40"/>
        </w:rPr>
        <w:t>ONS (2022)</w:t>
      </w:r>
      <w:r w:rsidR="007B246B">
        <w:rPr>
          <w:rFonts w:ascii="Arial" w:hAnsi="Arial" w:cs="Arial"/>
          <w:color w:val="3E3E40"/>
        </w:rPr>
        <w:t xml:space="preserve"> </w:t>
      </w:r>
      <w:r w:rsidR="007B246B" w:rsidRPr="00FC39FF">
        <w:rPr>
          <w:rFonts w:ascii="Arial" w:hAnsi="Arial" w:cs="Arial"/>
          <w:i/>
          <w:iCs/>
          <w:color w:val="3E3E40"/>
        </w:rPr>
        <w:t>Consumer price inflation, UK: January 2023</w:t>
      </w:r>
      <w:r w:rsidR="00FC39FF" w:rsidRPr="00FC39FF">
        <w:rPr>
          <w:rFonts w:ascii="Arial" w:hAnsi="Arial" w:cs="Arial"/>
          <w:i/>
          <w:iCs/>
          <w:color w:val="3E3E40"/>
        </w:rPr>
        <w:t xml:space="preserve">: </w:t>
      </w:r>
      <w:r w:rsidR="007B246B" w:rsidRPr="00FC39FF">
        <w:rPr>
          <w:rFonts w:ascii="Arial" w:hAnsi="Arial" w:cs="Arial"/>
          <w:i/>
          <w:iCs/>
          <w:color w:val="3E3E40"/>
        </w:rPr>
        <w:t>Price indices, percentage changes, and weights for the different measures of consumer price inflation.</w:t>
      </w:r>
      <w:r w:rsidR="00FC39FF">
        <w:rPr>
          <w:rFonts w:ascii="Arial" w:hAnsi="Arial" w:cs="Arial"/>
          <w:i/>
          <w:iCs/>
          <w:color w:val="3E3E40"/>
        </w:rPr>
        <w:t xml:space="preserve"> </w:t>
      </w:r>
      <w:r w:rsidR="00FC39FF" w:rsidRPr="00FC39FF">
        <w:rPr>
          <w:rFonts w:ascii="Arial" w:hAnsi="Arial" w:cs="Arial"/>
          <w:color w:val="3E3E40"/>
        </w:rPr>
        <w:t>Available</w:t>
      </w:r>
      <w:r w:rsidR="00FC39FF">
        <w:rPr>
          <w:rFonts w:ascii="Arial" w:hAnsi="Arial" w:cs="Arial"/>
          <w:color w:val="3E3E40"/>
        </w:rPr>
        <w:t>:</w:t>
      </w:r>
      <w:r w:rsidR="00C10FCC">
        <w:rPr>
          <w:rFonts w:ascii="Arial" w:hAnsi="Arial" w:cs="Arial"/>
          <w:color w:val="3E3E40"/>
        </w:rPr>
        <w:t xml:space="preserve"> </w:t>
      </w:r>
      <w:hyperlink r:id="rId18" w:history="1">
        <w:r w:rsidR="00C10FCC" w:rsidRPr="00B569F4">
          <w:rPr>
            <w:rStyle w:val="Hyperlink"/>
            <w:rFonts w:ascii="Arial" w:hAnsi="Arial" w:cs="Arial"/>
          </w:rPr>
          <w:t>https://www.ons.gov.uk/economy/inflationandpriceindices/bulletins/consumerpriceinflation/january2023</w:t>
        </w:r>
      </w:hyperlink>
      <w:r w:rsidR="00C10FCC">
        <w:rPr>
          <w:rFonts w:ascii="Arial" w:hAnsi="Arial" w:cs="Arial"/>
          <w:color w:val="3E3E40"/>
        </w:rPr>
        <w:t xml:space="preserve"> Accessed</w:t>
      </w:r>
      <w:r w:rsidR="00760836">
        <w:rPr>
          <w:rFonts w:ascii="Arial" w:hAnsi="Arial" w:cs="Arial"/>
          <w:color w:val="3E3E40"/>
        </w:rPr>
        <w:t>: 2 March 2023</w:t>
      </w:r>
    </w:p>
    <w:p w14:paraId="626277D3" w14:textId="0A0923D8" w:rsidR="00F8161F" w:rsidRDefault="00F8161F" w:rsidP="00C130D1">
      <w:pPr>
        <w:pStyle w:val="NormalWeb"/>
        <w:spacing w:after="240" w:line="360" w:lineRule="auto"/>
        <w:jc w:val="both"/>
        <w:rPr>
          <w:rFonts w:ascii="Arial" w:hAnsi="Arial" w:cs="Arial"/>
          <w:color w:val="3E3E40"/>
        </w:rPr>
      </w:pPr>
      <w:r>
        <w:rPr>
          <w:rFonts w:ascii="Arial" w:hAnsi="Arial" w:cs="Arial"/>
          <w:color w:val="3E3E40"/>
        </w:rPr>
        <w:t>Pe</w:t>
      </w:r>
      <w:r w:rsidR="002367BA">
        <w:rPr>
          <w:rFonts w:ascii="Arial" w:hAnsi="Arial" w:cs="Arial"/>
          <w:color w:val="3E3E40"/>
        </w:rPr>
        <w:t>r</w:t>
      </w:r>
      <w:r>
        <w:rPr>
          <w:rFonts w:ascii="Arial" w:hAnsi="Arial" w:cs="Arial"/>
          <w:color w:val="3E3E40"/>
        </w:rPr>
        <w:t>alta</w:t>
      </w:r>
      <w:r w:rsidR="002367BA">
        <w:rPr>
          <w:rFonts w:ascii="Arial" w:hAnsi="Arial" w:cs="Arial"/>
          <w:color w:val="3E3E40"/>
        </w:rPr>
        <w:t>, P.</w:t>
      </w:r>
      <w:r>
        <w:rPr>
          <w:rFonts w:ascii="Arial" w:hAnsi="Arial" w:cs="Arial"/>
          <w:color w:val="3E3E40"/>
        </w:rPr>
        <w:t xml:space="preserve"> (2021) </w:t>
      </w:r>
      <w:r w:rsidR="002367BA" w:rsidRPr="002367BA">
        <w:rPr>
          <w:rFonts w:ascii="Arial" w:hAnsi="Arial" w:cs="Arial"/>
          <w:i/>
          <w:iCs/>
          <w:color w:val="3E3E40"/>
        </w:rPr>
        <w:t>The pandemic is going to push over 50% of hospitality workers out the door</w:t>
      </w:r>
      <w:r w:rsidR="002367BA">
        <w:rPr>
          <w:rFonts w:ascii="Arial" w:hAnsi="Arial" w:cs="Arial"/>
          <w:i/>
          <w:iCs/>
          <w:color w:val="3E3E40"/>
        </w:rPr>
        <w:t xml:space="preserve">. </w:t>
      </w:r>
      <w:r w:rsidR="002367BA" w:rsidRPr="002367BA">
        <w:rPr>
          <w:rFonts w:ascii="Arial" w:hAnsi="Arial" w:cs="Arial"/>
          <w:color w:val="3E3E40"/>
        </w:rPr>
        <w:t>Available at:</w:t>
      </w:r>
      <w:r w:rsidR="002367BA">
        <w:rPr>
          <w:rFonts w:ascii="Arial" w:hAnsi="Arial" w:cs="Arial"/>
          <w:color w:val="3E3E40"/>
        </w:rPr>
        <w:t xml:space="preserve"> </w:t>
      </w:r>
      <w:hyperlink r:id="rId19" w:history="1">
        <w:r w:rsidR="00097DA2" w:rsidRPr="00B569F4">
          <w:rPr>
            <w:rStyle w:val="Hyperlink"/>
            <w:rFonts w:ascii="Arial" w:hAnsi="Arial" w:cs="Arial"/>
          </w:rPr>
          <w:t>https://www.benefitnews.com/news/hospitality-industry-is-set-to-face-a-massive-labor-shortage-by-the-end-of-2021</w:t>
        </w:r>
      </w:hyperlink>
      <w:r w:rsidR="00097DA2">
        <w:rPr>
          <w:rFonts w:ascii="Arial" w:hAnsi="Arial" w:cs="Arial"/>
          <w:color w:val="3E3E40"/>
        </w:rPr>
        <w:t xml:space="preserve"> Accessed: 26 February 2023</w:t>
      </w:r>
    </w:p>
    <w:p w14:paraId="0F3F0822" w14:textId="0247C8A0" w:rsidR="00F8161F" w:rsidRDefault="00EA62D1" w:rsidP="00C130D1">
      <w:pPr>
        <w:pStyle w:val="NormalWeb"/>
        <w:spacing w:after="240" w:line="360" w:lineRule="auto"/>
        <w:jc w:val="both"/>
        <w:rPr>
          <w:rFonts w:ascii="Arial" w:hAnsi="Arial" w:cs="Arial"/>
          <w:color w:val="3E3E40"/>
        </w:rPr>
      </w:pPr>
      <w:r>
        <w:rPr>
          <w:rFonts w:ascii="Arial" w:hAnsi="Arial" w:cs="Arial"/>
          <w:color w:val="3E3E40"/>
        </w:rPr>
        <w:t>Price</w:t>
      </w:r>
      <w:r w:rsidR="000E5D2B">
        <w:rPr>
          <w:rFonts w:ascii="Arial" w:hAnsi="Arial" w:cs="Arial"/>
          <w:color w:val="3E3E40"/>
        </w:rPr>
        <w:t>, K.</w:t>
      </w:r>
      <w:r>
        <w:rPr>
          <w:rFonts w:ascii="Arial" w:hAnsi="Arial" w:cs="Arial"/>
          <w:color w:val="3E3E40"/>
        </w:rPr>
        <w:t xml:space="preserve"> (2021) </w:t>
      </w:r>
      <w:r w:rsidR="005D1610" w:rsidRPr="005D1610">
        <w:rPr>
          <w:rFonts w:ascii="Arial" w:hAnsi="Arial" w:cs="Arial"/>
          <w:i/>
          <w:iCs/>
          <w:color w:val="3E3E40"/>
        </w:rPr>
        <w:t>More than 92,000 EU workers estimated to have left UK's hospitality sector</w:t>
      </w:r>
      <w:r w:rsidR="005D1610">
        <w:rPr>
          <w:rFonts w:ascii="Arial" w:hAnsi="Arial" w:cs="Arial"/>
          <w:i/>
          <w:iCs/>
          <w:color w:val="3E3E40"/>
        </w:rPr>
        <w:t xml:space="preserve">. </w:t>
      </w:r>
      <w:r w:rsidR="005D1610" w:rsidRPr="00072625">
        <w:rPr>
          <w:rFonts w:ascii="Arial" w:hAnsi="Arial" w:cs="Arial"/>
          <w:color w:val="3E3E40"/>
        </w:rPr>
        <w:t>Available at</w:t>
      </w:r>
      <w:r w:rsidR="00072625" w:rsidRPr="00072625">
        <w:rPr>
          <w:rFonts w:ascii="Arial" w:hAnsi="Arial" w:cs="Arial"/>
          <w:color w:val="3E3E40"/>
        </w:rPr>
        <w:t>:</w:t>
      </w:r>
      <w:r w:rsidR="00072625">
        <w:rPr>
          <w:rFonts w:ascii="Arial" w:hAnsi="Arial" w:cs="Arial"/>
          <w:color w:val="3E3E40"/>
        </w:rPr>
        <w:t xml:space="preserve"> </w:t>
      </w:r>
      <w:hyperlink r:id="rId20" w:history="1">
        <w:r w:rsidR="00072625" w:rsidRPr="00B569F4">
          <w:rPr>
            <w:rStyle w:val="Hyperlink"/>
            <w:rFonts w:ascii="Arial" w:hAnsi="Arial" w:cs="Arial"/>
          </w:rPr>
          <w:t>https://www.thecaterer.com/news/more-than-92000-european-union-eu-workers-estimated-left-uk-hospitality-sector</w:t>
        </w:r>
      </w:hyperlink>
      <w:r w:rsidR="00072625">
        <w:rPr>
          <w:rFonts w:ascii="Arial" w:hAnsi="Arial" w:cs="Arial"/>
          <w:color w:val="3E3E40"/>
        </w:rPr>
        <w:t xml:space="preserve"> Accessed</w:t>
      </w:r>
      <w:r w:rsidR="00AA44B5">
        <w:rPr>
          <w:rFonts w:ascii="Arial" w:hAnsi="Arial" w:cs="Arial"/>
          <w:color w:val="3E3E40"/>
        </w:rPr>
        <w:t>: 01 March 2023</w:t>
      </w:r>
    </w:p>
    <w:p w14:paraId="37CF565A" w14:textId="37AD6EAA" w:rsidR="00EA62D1" w:rsidRDefault="00EC58EB" w:rsidP="00C130D1">
      <w:pPr>
        <w:pStyle w:val="NormalWeb"/>
        <w:spacing w:after="240" w:line="360" w:lineRule="auto"/>
        <w:jc w:val="both"/>
        <w:rPr>
          <w:rFonts w:ascii="Arial" w:hAnsi="Arial" w:cs="Arial"/>
          <w:color w:val="3E3E40"/>
        </w:rPr>
      </w:pPr>
      <w:r>
        <w:rPr>
          <w:rFonts w:ascii="Arial" w:hAnsi="Arial" w:cs="Arial"/>
          <w:color w:val="3E3E40"/>
        </w:rPr>
        <w:t>Public sector (2015)</w:t>
      </w:r>
      <w:r w:rsidR="00375F91">
        <w:rPr>
          <w:rFonts w:ascii="Arial" w:hAnsi="Arial" w:cs="Arial"/>
          <w:color w:val="3E3E40"/>
        </w:rPr>
        <w:t xml:space="preserve"> </w:t>
      </w:r>
      <w:r w:rsidR="00375F91" w:rsidRPr="00375F91">
        <w:rPr>
          <w:rFonts w:ascii="Arial" w:hAnsi="Arial" w:cs="Arial"/>
          <w:i/>
          <w:iCs/>
          <w:color w:val="3E3E40"/>
        </w:rPr>
        <w:t>Hospitality workers amongst most stressed in Britain - research finds</w:t>
      </w:r>
      <w:r w:rsidR="00375F91">
        <w:rPr>
          <w:rFonts w:ascii="Arial" w:hAnsi="Arial" w:cs="Arial"/>
          <w:i/>
          <w:iCs/>
          <w:color w:val="3E3E40"/>
        </w:rPr>
        <w:t xml:space="preserve">. </w:t>
      </w:r>
      <w:r w:rsidR="00375F91" w:rsidRPr="00375F91">
        <w:rPr>
          <w:rFonts w:ascii="Arial" w:hAnsi="Arial" w:cs="Arial"/>
          <w:color w:val="3E3E40"/>
        </w:rPr>
        <w:t>Available at</w:t>
      </w:r>
      <w:r w:rsidR="00375F91">
        <w:rPr>
          <w:rFonts w:ascii="Arial" w:hAnsi="Arial" w:cs="Arial"/>
          <w:i/>
          <w:iCs/>
          <w:color w:val="3E3E40"/>
        </w:rPr>
        <w:t>:</w:t>
      </w:r>
      <w:r w:rsidR="00EA0CDC">
        <w:rPr>
          <w:rFonts w:ascii="Arial" w:hAnsi="Arial" w:cs="Arial"/>
          <w:color w:val="3E3E40"/>
        </w:rPr>
        <w:t xml:space="preserve"> </w:t>
      </w:r>
      <w:hyperlink r:id="rId21" w:history="1">
        <w:r w:rsidR="00EA0CDC" w:rsidRPr="00B569F4">
          <w:rPr>
            <w:rStyle w:val="Hyperlink"/>
            <w:rFonts w:ascii="Arial" w:hAnsi="Arial" w:cs="Arial"/>
          </w:rPr>
          <w:t>https://www.publicsectorcatering.co.uk/news/hospitality-workers-amongst-most-stressed-britain-research-finds</w:t>
        </w:r>
      </w:hyperlink>
      <w:r w:rsidR="00EA0CDC">
        <w:rPr>
          <w:rFonts w:ascii="Arial" w:hAnsi="Arial" w:cs="Arial"/>
          <w:color w:val="3E3E40"/>
        </w:rPr>
        <w:t xml:space="preserve"> Accessed:</w:t>
      </w:r>
      <w:r w:rsidR="00F5698F">
        <w:rPr>
          <w:rFonts w:ascii="Arial" w:hAnsi="Arial" w:cs="Arial"/>
          <w:color w:val="3E3E40"/>
        </w:rPr>
        <w:t xml:space="preserve"> 25 February 2023</w:t>
      </w:r>
    </w:p>
    <w:p w14:paraId="3565F5D3" w14:textId="77777777" w:rsidR="000A140C" w:rsidRDefault="003D302E" w:rsidP="00D849A9">
      <w:pPr>
        <w:pStyle w:val="NormalWeb"/>
        <w:spacing w:after="240" w:line="360" w:lineRule="auto"/>
        <w:jc w:val="both"/>
        <w:rPr>
          <w:rFonts w:ascii="Arial" w:hAnsi="Arial" w:cs="Arial"/>
          <w:color w:val="3E3E40"/>
        </w:rPr>
      </w:pPr>
      <w:r>
        <w:rPr>
          <w:rFonts w:ascii="Arial" w:hAnsi="Arial" w:cs="Arial"/>
          <w:color w:val="3E3E40"/>
        </w:rPr>
        <w:t>Riley</w:t>
      </w:r>
      <w:r w:rsidR="005A6CC9">
        <w:rPr>
          <w:rFonts w:ascii="Arial" w:hAnsi="Arial" w:cs="Arial"/>
          <w:color w:val="3E3E40"/>
        </w:rPr>
        <w:t>, L</w:t>
      </w:r>
      <w:r w:rsidR="001275FD">
        <w:rPr>
          <w:rFonts w:ascii="Arial" w:hAnsi="Arial" w:cs="Arial"/>
          <w:color w:val="3E3E40"/>
        </w:rPr>
        <w:t xml:space="preserve">. </w:t>
      </w:r>
      <w:r w:rsidR="00E5015D">
        <w:rPr>
          <w:rFonts w:ascii="Arial" w:hAnsi="Arial" w:cs="Arial"/>
          <w:color w:val="3E3E40"/>
        </w:rPr>
        <w:t>(</w:t>
      </w:r>
      <w:r w:rsidR="001275FD">
        <w:rPr>
          <w:rFonts w:ascii="Arial" w:hAnsi="Arial" w:cs="Arial"/>
          <w:color w:val="3E3E40"/>
        </w:rPr>
        <w:t>2021</w:t>
      </w:r>
      <w:r w:rsidR="00E5015D">
        <w:rPr>
          <w:rFonts w:ascii="Arial" w:hAnsi="Arial" w:cs="Arial"/>
          <w:color w:val="3E3E40"/>
        </w:rPr>
        <w:t>)</w:t>
      </w:r>
      <w:r w:rsidR="001275FD">
        <w:rPr>
          <w:rFonts w:ascii="Arial" w:hAnsi="Arial" w:cs="Arial"/>
          <w:color w:val="3E3E40"/>
        </w:rPr>
        <w:t xml:space="preserve"> </w:t>
      </w:r>
      <w:r w:rsidR="001275FD" w:rsidRPr="001275FD">
        <w:rPr>
          <w:rFonts w:ascii="Arial" w:hAnsi="Arial" w:cs="Arial"/>
          <w:i/>
          <w:iCs/>
          <w:color w:val="3E3E40"/>
        </w:rPr>
        <w:t>Recruitment and retention ‘huge’ concerns for hospitality</w:t>
      </w:r>
      <w:r w:rsidR="00B169C8">
        <w:rPr>
          <w:rFonts w:ascii="Arial" w:hAnsi="Arial" w:cs="Arial"/>
          <w:i/>
          <w:iCs/>
          <w:color w:val="3E3E40"/>
        </w:rPr>
        <w:t xml:space="preserve">. </w:t>
      </w:r>
      <w:r w:rsidR="001275FD" w:rsidRPr="00B169C8">
        <w:rPr>
          <w:rFonts w:ascii="Arial" w:hAnsi="Arial" w:cs="Arial"/>
          <w:color w:val="3E3E40"/>
        </w:rPr>
        <w:t>Available</w:t>
      </w:r>
      <w:r w:rsidR="003C010E" w:rsidRPr="00B169C8">
        <w:rPr>
          <w:rFonts w:ascii="Arial" w:hAnsi="Arial" w:cs="Arial"/>
          <w:color w:val="3E3E40"/>
        </w:rPr>
        <w:t xml:space="preserve"> at:</w:t>
      </w:r>
      <w:r w:rsidR="003C010E" w:rsidRPr="00B169C8">
        <w:t xml:space="preserve"> </w:t>
      </w:r>
      <w:hyperlink r:id="rId22" w:history="1">
        <w:r w:rsidR="003C010E" w:rsidRPr="00B169C8">
          <w:rPr>
            <w:rStyle w:val="Hyperlink"/>
            <w:rFonts w:ascii="Arial" w:hAnsi="Arial" w:cs="Arial"/>
          </w:rPr>
          <w:t>https://harpers.co.uk/news/fullstory.php/aid/28881/Recruitment_and_retention__91huge_92_concerns_for_hospitality.html</w:t>
        </w:r>
      </w:hyperlink>
      <w:r w:rsidR="00B169C8">
        <w:rPr>
          <w:rFonts w:ascii="Arial" w:hAnsi="Arial" w:cs="Arial"/>
          <w:color w:val="3E3E40"/>
        </w:rPr>
        <w:t xml:space="preserve"> Accessed: 24 February 2023</w:t>
      </w:r>
    </w:p>
    <w:p w14:paraId="0E578D6C" w14:textId="45890A89" w:rsidR="00D849A9" w:rsidRDefault="00D849A9" w:rsidP="00D849A9">
      <w:pPr>
        <w:pStyle w:val="NormalWeb"/>
        <w:spacing w:after="240" w:line="360" w:lineRule="auto"/>
        <w:jc w:val="both"/>
        <w:rPr>
          <w:rFonts w:ascii="Arial" w:hAnsi="Arial" w:cs="Arial"/>
          <w:color w:val="3E3E40"/>
        </w:rPr>
      </w:pPr>
      <w:r>
        <w:rPr>
          <w:rFonts w:ascii="Arial" w:hAnsi="Arial" w:cs="Arial"/>
          <w:color w:val="3E3E40"/>
        </w:rPr>
        <w:t xml:space="preserve">Sky News (2022) </w:t>
      </w:r>
      <w:r w:rsidRPr="007F2F89">
        <w:rPr>
          <w:rFonts w:ascii="Arial" w:hAnsi="Arial" w:cs="Arial"/>
          <w:i/>
          <w:iCs/>
          <w:color w:val="3E3E40"/>
        </w:rPr>
        <w:t>Rishi Sunak's first speech as UK PM</w:t>
      </w:r>
      <w:r>
        <w:rPr>
          <w:rFonts w:ascii="Arial" w:hAnsi="Arial" w:cs="Arial"/>
          <w:i/>
          <w:iCs/>
          <w:color w:val="3E3E40"/>
        </w:rPr>
        <w:t xml:space="preserve"> Available at:</w:t>
      </w:r>
      <w:r w:rsidRPr="007F2F89">
        <w:rPr>
          <w:rFonts w:ascii="Arial" w:hAnsi="Arial" w:cs="Arial"/>
          <w:i/>
          <w:iCs/>
          <w:color w:val="3E3E40"/>
        </w:rPr>
        <w:t xml:space="preserve"> </w:t>
      </w:r>
      <w:hyperlink r:id="rId23" w:history="1">
        <w:r w:rsidRPr="00B569F4">
          <w:rPr>
            <w:rStyle w:val="Hyperlink"/>
            <w:rFonts w:ascii="Arial" w:hAnsi="Arial" w:cs="Arial"/>
          </w:rPr>
          <w:t>https://news.sky.com/video/rishi-sunaks-first-speech-as-uk-pm-12729833</w:t>
        </w:r>
      </w:hyperlink>
      <w:r>
        <w:rPr>
          <w:rFonts w:ascii="Arial" w:hAnsi="Arial" w:cs="Arial"/>
          <w:color w:val="3E3E40"/>
        </w:rPr>
        <w:t xml:space="preserve"> Accessed: 25 February 2022</w:t>
      </w:r>
    </w:p>
    <w:p w14:paraId="7A3B108D" w14:textId="57AAA4CB" w:rsidR="00E5015D" w:rsidRDefault="00E5015D" w:rsidP="00C130D1">
      <w:pPr>
        <w:pStyle w:val="NormalWeb"/>
        <w:spacing w:after="240" w:line="360" w:lineRule="auto"/>
        <w:jc w:val="both"/>
        <w:rPr>
          <w:rFonts w:ascii="Arial" w:hAnsi="Arial" w:cs="Arial"/>
          <w:color w:val="3E3E40"/>
        </w:rPr>
      </w:pPr>
      <w:r>
        <w:rPr>
          <w:rFonts w:ascii="Arial" w:hAnsi="Arial" w:cs="Arial"/>
          <w:color w:val="3E3E40"/>
        </w:rPr>
        <w:t>SSE (20</w:t>
      </w:r>
      <w:r w:rsidR="00A2117B">
        <w:rPr>
          <w:rFonts w:ascii="Arial" w:hAnsi="Arial" w:cs="Arial"/>
          <w:color w:val="3E3E40"/>
        </w:rPr>
        <w:t>23)</w:t>
      </w:r>
      <w:r w:rsidR="005119B5">
        <w:rPr>
          <w:rFonts w:ascii="Arial" w:hAnsi="Arial" w:cs="Arial"/>
          <w:color w:val="3E3E40"/>
        </w:rPr>
        <w:t xml:space="preserve"> </w:t>
      </w:r>
      <w:r w:rsidR="005119B5" w:rsidRPr="005119B5">
        <w:rPr>
          <w:rFonts w:ascii="Arial" w:hAnsi="Arial" w:cs="Arial"/>
          <w:i/>
          <w:iCs/>
          <w:color w:val="3E3E40"/>
        </w:rPr>
        <w:t>How The London Marriott County Hall saved over 1.5 million kilowatt hours.</w:t>
      </w:r>
      <w:r w:rsidR="005119B5">
        <w:rPr>
          <w:rFonts w:ascii="Arial" w:hAnsi="Arial" w:cs="Arial"/>
          <w:i/>
          <w:iCs/>
          <w:color w:val="3E3E40"/>
        </w:rPr>
        <w:t xml:space="preserve"> </w:t>
      </w:r>
      <w:r w:rsidR="005119B5">
        <w:rPr>
          <w:rFonts w:ascii="Arial" w:hAnsi="Arial" w:cs="Arial"/>
          <w:color w:val="3E3E40"/>
        </w:rPr>
        <w:t>A</w:t>
      </w:r>
      <w:r w:rsidR="00254E02">
        <w:rPr>
          <w:rFonts w:ascii="Arial" w:hAnsi="Arial" w:cs="Arial"/>
          <w:color w:val="3E3E40"/>
        </w:rPr>
        <w:t xml:space="preserve">vailable at: </w:t>
      </w:r>
      <w:hyperlink r:id="rId24" w:history="1">
        <w:r w:rsidR="00254E02" w:rsidRPr="00B569F4">
          <w:rPr>
            <w:rStyle w:val="Hyperlink"/>
            <w:rFonts w:ascii="Arial" w:hAnsi="Arial" w:cs="Arial"/>
          </w:rPr>
          <w:t>https://www.sseenergysolutions.co.uk/file/london_marriot</w:t>
        </w:r>
      </w:hyperlink>
      <w:r w:rsidR="00254E02">
        <w:rPr>
          <w:rFonts w:ascii="Arial" w:hAnsi="Arial" w:cs="Arial"/>
          <w:color w:val="3E3E40"/>
        </w:rPr>
        <w:t xml:space="preserve"> Accessed: 28</w:t>
      </w:r>
      <w:r w:rsidR="00DC378E">
        <w:rPr>
          <w:rFonts w:ascii="Arial" w:hAnsi="Arial" w:cs="Arial"/>
          <w:color w:val="3E3E40"/>
        </w:rPr>
        <w:t xml:space="preserve"> February 2023</w:t>
      </w:r>
    </w:p>
    <w:p w14:paraId="05D7B8EA" w14:textId="77777777" w:rsidR="00F40754" w:rsidRDefault="00F40754" w:rsidP="00F40754">
      <w:pPr>
        <w:pStyle w:val="NormalWeb"/>
        <w:spacing w:after="240" w:line="360" w:lineRule="auto"/>
        <w:jc w:val="both"/>
        <w:rPr>
          <w:rFonts w:ascii="Arial" w:hAnsi="Arial" w:cs="Arial"/>
          <w:color w:val="3E3E40"/>
        </w:rPr>
      </w:pPr>
      <w:r>
        <w:rPr>
          <w:rFonts w:ascii="Arial" w:hAnsi="Arial" w:cs="Arial"/>
          <w:color w:val="3E3E40"/>
        </w:rPr>
        <w:t xml:space="preserve">Visit Britain (2022) </w:t>
      </w:r>
      <w:r w:rsidRPr="00B628F5">
        <w:rPr>
          <w:rFonts w:ascii="Arial" w:hAnsi="Arial" w:cs="Arial"/>
          <w:i/>
          <w:iCs/>
          <w:color w:val="3E3E40"/>
        </w:rPr>
        <w:t>Q3 2022 inbound data</w:t>
      </w:r>
      <w:r>
        <w:rPr>
          <w:rFonts w:ascii="Arial" w:hAnsi="Arial" w:cs="Arial"/>
          <w:i/>
          <w:iCs/>
          <w:color w:val="3E3E40"/>
        </w:rPr>
        <w:t xml:space="preserve">.  </w:t>
      </w:r>
      <w:r>
        <w:rPr>
          <w:rFonts w:ascii="Arial" w:hAnsi="Arial" w:cs="Arial"/>
          <w:color w:val="3E3E40"/>
        </w:rPr>
        <w:t xml:space="preserve">Available at: </w:t>
      </w:r>
      <w:hyperlink r:id="rId25" w:history="1">
        <w:r w:rsidRPr="00B569F4">
          <w:rPr>
            <w:rStyle w:val="Hyperlink"/>
            <w:rFonts w:ascii="Arial" w:hAnsi="Arial" w:cs="Arial"/>
          </w:rPr>
          <w:t>https://www.visitbritain.org/q3-2022-inbound-data</w:t>
        </w:r>
      </w:hyperlink>
      <w:r>
        <w:rPr>
          <w:rFonts w:ascii="Arial" w:hAnsi="Arial" w:cs="Arial"/>
          <w:color w:val="3E3E40"/>
        </w:rPr>
        <w:t xml:space="preserve"> Accessed: 26 February 2023</w:t>
      </w:r>
    </w:p>
    <w:p w14:paraId="13B954BF" w14:textId="1F8DED5D" w:rsidR="007D4143" w:rsidRDefault="007D4143" w:rsidP="00C130D1">
      <w:pPr>
        <w:pStyle w:val="NormalWeb"/>
        <w:spacing w:after="240" w:line="360" w:lineRule="auto"/>
        <w:jc w:val="both"/>
        <w:rPr>
          <w:rFonts w:ascii="Arial" w:hAnsi="Arial" w:cs="Arial"/>
          <w:color w:val="3E3E40"/>
        </w:rPr>
      </w:pPr>
      <w:r>
        <w:rPr>
          <w:rFonts w:ascii="Arial" w:hAnsi="Arial" w:cs="Arial"/>
          <w:color w:val="3E3E40"/>
        </w:rPr>
        <w:t xml:space="preserve">Vital </w:t>
      </w:r>
      <w:r w:rsidR="00644795">
        <w:rPr>
          <w:rFonts w:ascii="Arial" w:hAnsi="Arial" w:cs="Arial"/>
          <w:color w:val="3E3E40"/>
        </w:rPr>
        <w:t xml:space="preserve">hospitality (2023) </w:t>
      </w:r>
      <w:r w:rsidR="00644795" w:rsidRPr="00644795">
        <w:rPr>
          <w:rFonts w:ascii="Arial" w:hAnsi="Arial" w:cs="Arial"/>
          <w:i/>
          <w:iCs/>
          <w:color w:val="3E3E40"/>
        </w:rPr>
        <w:t>London Marriott Hotel County Hall London</w:t>
      </w:r>
      <w:r w:rsidR="00644795">
        <w:rPr>
          <w:rFonts w:ascii="Arial" w:hAnsi="Arial" w:cs="Arial"/>
          <w:i/>
          <w:iCs/>
          <w:color w:val="3E3E40"/>
        </w:rPr>
        <w:t xml:space="preserve">. </w:t>
      </w:r>
      <w:r w:rsidR="00644795" w:rsidRPr="00644795">
        <w:rPr>
          <w:rFonts w:ascii="Arial" w:hAnsi="Arial" w:cs="Arial"/>
          <w:color w:val="3E3E40"/>
        </w:rPr>
        <w:t>Available at</w:t>
      </w:r>
      <w:r w:rsidR="00644795">
        <w:rPr>
          <w:rFonts w:ascii="Arial" w:hAnsi="Arial" w:cs="Arial"/>
          <w:color w:val="3E3E40"/>
        </w:rPr>
        <w:t xml:space="preserve">: </w:t>
      </w:r>
      <w:hyperlink r:id="rId26" w:history="1">
        <w:r w:rsidR="000F60F5" w:rsidRPr="00B569F4">
          <w:rPr>
            <w:rStyle w:val="Hyperlink"/>
            <w:rFonts w:ascii="Arial" w:hAnsi="Arial" w:cs="Arial"/>
          </w:rPr>
          <w:t>https://www.vitalhospitality.co.uk/case-studies/</w:t>
        </w:r>
      </w:hyperlink>
      <w:r w:rsidR="000F60F5">
        <w:rPr>
          <w:rFonts w:ascii="Arial" w:hAnsi="Arial" w:cs="Arial"/>
          <w:color w:val="3E3E40"/>
        </w:rPr>
        <w:t xml:space="preserve"> Accessed: </w:t>
      </w:r>
      <w:r w:rsidR="00F40754">
        <w:rPr>
          <w:rFonts w:ascii="Arial" w:hAnsi="Arial" w:cs="Arial"/>
          <w:color w:val="3E3E40"/>
        </w:rPr>
        <w:t>27 February 2023</w:t>
      </w:r>
    </w:p>
    <w:bookmarkEnd w:id="0"/>
    <w:p w14:paraId="347617E9" w14:textId="77777777" w:rsidR="00232FE2" w:rsidRDefault="00232FE2" w:rsidP="007316F6">
      <w:pPr>
        <w:pStyle w:val="NormalWeb"/>
        <w:shd w:val="clear" w:color="auto" w:fill="FFFFFF"/>
        <w:spacing w:before="400" w:beforeAutospacing="0" w:after="400" w:afterAutospacing="0"/>
        <w:rPr>
          <w:rFonts w:ascii="Cambria" w:hAnsi="Cambria"/>
          <w:color w:val="212121"/>
          <w:sz w:val="30"/>
          <w:szCs w:val="30"/>
        </w:rPr>
      </w:pPr>
    </w:p>
    <w:p w14:paraId="00BDFC69" w14:textId="37C3AF21" w:rsidR="00C119AF" w:rsidRPr="00C119AF" w:rsidRDefault="00FF5018" w:rsidP="00C119AF">
      <w:pPr>
        <w:spacing w:line="360" w:lineRule="auto"/>
        <w:jc w:val="both"/>
        <w:rPr>
          <w:sz w:val="24"/>
          <w:szCs w:val="24"/>
        </w:rPr>
      </w:pPr>
      <w:r w:rsidRPr="00D04F08">
        <w:rPr>
          <w:sz w:val="24"/>
          <w:szCs w:val="24"/>
        </w:rPr>
        <w:t xml:space="preserve">                                         </w:t>
      </w:r>
    </w:p>
    <w:sectPr w:rsidR="00C119AF" w:rsidRPr="00C11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aleway">
    <w:altName w:val="Raleway"/>
    <w:charset w:val="00"/>
    <w:family w:val="auto"/>
    <w:pitch w:val="variable"/>
    <w:sig w:usb0="A00002FF" w:usb1="5000205B"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AEB"/>
    <w:rsid w:val="00000AF1"/>
    <w:rsid w:val="00001957"/>
    <w:rsid w:val="00001CA7"/>
    <w:rsid w:val="00006AEA"/>
    <w:rsid w:val="00016D00"/>
    <w:rsid w:val="00017A6A"/>
    <w:rsid w:val="00024ECB"/>
    <w:rsid w:val="0003100E"/>
    <w:rsid w:val="00032E49"/>
    <w:rsid w:val="000339BC"/>
    <w:rsid w:val="00033FC4"/>
    <w:rsid w:val="00035464"/>
    <w:rsid w:val="00035F4E"/>
    <w:rsid w:val="00036D98"/>
    <w:rsid w:val="00040FC7"/>
    <w:rsid w:val="0005530A"/>
    <w:rsid w:val="000554F4"/>
    <w:rsid w:val="00057847"/>
    <w:rsid w:val="00060B03"/>
    <w:rsid w:val="00060B3A"/>
    <w:rsid w:val="000642B3"/>
    <w:rsid w:val="00067A20"/>
    <w:rsid w:val="00067A73"/>
    <w:rsid w:val="0007101B"/>
    <w:rsid w:val="00072625"/>
    <w:rsid w:val="00072AC0"/>
    <w:rsid w:val="00075881"/>
    <w:rsid w:val="00076990"/>
    <w:rsid w:val="000828DA"/>
    <w:rsid w:val="000848B8"/>
    <w:rsid w:val="0008713B"/>
    <w:rsid w:val="00087D8D"/>
    <w:rsid w:val="000902B1"/>
    <w:rsid w:val="00090991"/>
    <w:rsid w:val="00093F49"/>
    <w:rsid w:val="00094F76"/>
    <w:rsid w:val="000954D5"/>
    <w:rsid w:val="00097DA2"/>
    <w:rsid w:val="000A140C"/>
    <w:rsid w:val="000A1B7B"/>
    <w:rsid w:val="000A2761"/>
    <w:rsid w:val="000A5150"/>
    <w:rsid w:val="000A5CBC"/>
    <w:rsid w:val="000B41E2"/>
    <w:rsid w:val="000B64D4"/>
    <w:rsid w:val="000B72AC"/>
    <w:rsid w:val="000C070D"/>
    <w:rsid w:val="000C0D3F"/>
    <w:rsid w:val="000C23F3"/>
    <w:rsid w:val="000C7588"/>
    <w:rsid w:val="000D0710"/>
    <w:rsid w:val="000D3755"/>
    <w:rsid w:val="000E2B91"/>
    <w:rsid w:val="000E2E0E"/>
    <w:rsid w:val="000E5D2B"/>
    <w:rsid w:val="000E7390"/>
    <w:rsid w:val="000F0212"/>
    <w:rsid w:val="000F08DD"/>
    <w:rsid w:val="000F556C"/>
    <w:rsid w:val="000F5728"/>
    <w:rsid w:val="000F57AE"/>
    <w:rsid w:val="000F60F5"/>
    <w:rsid w:val="000F6C0D"/>
    <w:rsid w:val="00102053"/>
    <w:rsid w:val="001020C0"/>
    <w:rsid w:val="00103119"/>
    <w:rsid w:val="00103A06"/>
    <w:rsid w:val="00103F80"/>
    <w:rsid w:val="00115FE3"/>
    <w:rsid w:val="0012327E"/>
    <w:rsid w:val="00123797"/>
    <w:rsid w:val="00124FF4"/>
    <w:rsid w:val="001275FD"/>
    <w:rsid w:val="00130C66"/>
    <w:rsid w:val="001327F9"/>
    <w:rsid w:val="00132D7A"/>
    <w:rsid w:val="00135FC8"/>
    <w:rsid w:val="001362B3"/>
    <w:rsid w:val="00137806"/>
    <w:rsid w:val="0014468B"/>
    <w:rsid w:val="00144C7B"/>
    <w:rsid w:val="00146B72"/>
    <w:rsid w:val="0014708B"/>
    <w:rsid w:val="001515AE"/>
    <w:rsid w:val="0015560D"/>
    <w:rsid w:val="00155CA2"/>
    <w:rsid w:val="00163274"/>
    <w:rsid w:val="00163629"/>
    <w:rsid w:val="00163ABC"/>
    <w:rsid w:val="001725C5"/>
    <w:rsid w:val="00173220"/>
    <w:rsid w:val="001734E5"/>
    <w:rsid w:val="00176ADC"/>
    <w:rsid w:val="00177CE9"/>
    <w:rsid w:val="001860CB"/>
    <w:rsid w:val="0019781C"/>
    <w:rsid w:val="001A1252"/>
    <w:rsid w:val="001A3375"/>
    <w:rsid w:val="001A3BA4"/>
    <w:rsid w:val="001A4C2F"/>
    <w:rsid w:val="001A57C8"/>
    <w:rsid w:val="001B1544"/>
    <w:rsid w:val="001B16A6"/>
    <w:rsid w:val="001B2029"/>
    <w:rsid w:val="001B55FF"/>
    <w:rsid w:val="001B76E6"/>
    <w:rsid w:val="001C2151"/>
    <w:rsid w:val="001C3C67"/>
    <w:rsid w:val="001D2E9B"/>
    <w:rsid w:val="001D589D"/>
    <w:rsid w:val="001D5AB0"/>
    <w:rsid w:val="001D6373"/>
    <w:rsid w:val="001E145E"/>
    <w:rsid w:val="001E7820"/>
    <w:rsid w:val="001F23DB"/>
    <w:rsid w:val="001F41C4"/>
    <w:rsid w:val="001F519A"/>
    <w:rsid w:val="001F798C"/>
    <w:rsid w:val="00202F2B"/>
    <w:rsid w:val="00205818"/>
    <w:rsid w:val="00210E8A"/>
    <w:rsid w:val="002134A2"/>
    <w:rsid w:val="002200EA"/>
    <w:rsid w:val="0022105D"/>
    <w:rsid w:val="00221B92"/>
    <w:rsid w:val="00221EEB"/>
    <w:rsid w:val="00222010"/>
    <w:rsid w:val="0022229A"/>
    <w:rsid w:val="0022509B"/>
    <w:rsid w:val="00227513"/>
    <w:rsid w:val="00232FE2"/>
    <w:rsid w:val="00233F66"/>
    <w:rsid w:val="00234077"/>
    <w:rsid w:val="002367BA"/>
    <w:rsid w:val="00241CE8"/>
    <w:rsid w:val="00242353"/>
    <w:rsid w:val="00243043"/>
    <w:rsid w:val="002461AD"/>
    <w:rsid w:val="00247010"/>
    <w:rsid w:val="00250049"/>
    <w:rsid w:val="002504FD"/>
    <w:rsid w:val="00250731"/>
    <w:rsid w:val="00253332"/>
    <w:rsid w:val="00254E02"/>
    <w:rsid w:val="00256234"/>
    <w:rsid w:val="00261226"/>
    <w:rsid w:val="00265AC5"/>
    <w:rsid w:val="00274696"/>
    <w:rsid w:val="002763C9"/>
    <w:rsid w:val="00276AFE"/>
    <w:rsid w:val="002829D4"/>
    <w:rsid w:val="00285BC7"/>
    <w:rsid w:val="00285E16"/>
    <w:rsid w:val="002A00E2"/>
    <w:rsid w:val="002A05B2"/>
    <w:rsid w:val="002A2350"/>
    <w:rsid w:val="002A2805"/>
    <w:rsid w:val="002A4380"/>
    <w:rsid w:val="002A4DC4"/>
    <w:rsid w:val="002A50AE"/>
    <w:rsid w:val="002A726E"/>
    <w:rsid w:val="002B106A"/>
    <w:rsid w:val="002C25C2"/>
    <w:rsid w:val="002C2CA4"/>
    <w:rsid w:val="002C3668"/>
    <w:rsid w:val="002C36F6"/>
    <w:rsid w:val="002C4F98"/>
    <w:rsid w:val="002C5129"/>
    <w:rsid w:val="002C6ED6"/>
    <w:rsid w:val="002C7141"/>
    <w:rsid w:val="002D02DC"/>
    <w:rsid w:val="002D3EAB"/>
    <w:rsid w:val="002D4E0E"/>
    <w:rsid w:val="002D7BE4"/>
    <w:rsid w:val="002D7F44"/>
    <w:rsid w:val="002E2B1E"/>
    <w:rsid w:val="002E378E"/>
    <w:rsid w:val="002E7502"/>
    <w:rsid w:val="002F089C"/>
    <w:rsid w:val="002F2D19"/>
    <w:rsid w:val="002F3324"/>
    <w:rsid w:val="002F425E"/>
    <w:rsid w:val="00304D1C"/>
    <w:rsid w:val="003071BE"/>
    <w:rsid w:val="00307745"/>
    <w:rsid w:val="00307D5D"/>
    <w:rsid w:val="00311184"/>
    <w:rsid w:val="0032581A"/>
    <w:rsid w:val="0033138A"/>
    <w:rsid w:val="00333E6D"/>
    <w:rsid w:val="00333EC6"/>
    <w:rsid w:val="00334B3F"/>
    <w:rsid w:val="00335011"/>
    <w:rsid w:val="003354E8"/>
    <w:rsid w:val="00342650"/>
    <w:rsid w:val="0034397C"/>
    <w:rsid w:val="0034474A"/>
    <w:rsid w:val="0035117A"/>
    <w:rsid w:val="0035674B"/>
    <w:rsid w:val="003578F7"/>
    <w:rsid w:val="00360DB1"/>
    <w:rsid w:val="003614F5"/>
    <w:rsid w:val="00363AED"/>
    <w:rsid w:val="0036494F"/>
    <w:rsid w:val="003669E9"/>
    <w:rsid w:val="00367D06"/>
    <w:rsid w:val="003715F7"/>
    <w:rsid w:val="0037201B"/>
    <w:rsid w:val="00372926"/>
    <w:rsid w:val="0037427E"/>
    <w:rsid w:val="00375F91"/>
    <w:rsid w:val="00381B1F"/>
    <w:rsid w:val="00384FB5"/>
    <w:rsid w:val="00387D35"/>
    <w:rsid w:val="003927B1"/>
    <w:rsid w:val="0039442F"/>
    <w:rsid w:val="00395BA7"/>
    <w:rsid w:val="00397EF9"/>
    <w:rsid w:val="003A02F1"/>
    <w:rsid w:val="003A09E6"/>
    <w:rsid w:val="003A3C21"/>
    <w:rsid w:val="003A5ED5"/>
    <w:rsid w:val="003B09D9"/>
    <w:rsid w:val="003B121E"/>
    <w:rsid w:val="003B2248"/>
    <w:rsid w:val="003B3139"/>
    <w:rsid w:val="003B447C"/>
    <w:rsid w:val="003B7079"/>
    <w:rsid w:val="003C010E"/>
    <w:rsid w:val="003C269B"/>
    <w:rsid w:val="003C3F69"/>
    <w:rsid w:val="003C4FBE"/>
    <w:rsid w:val="003C7584"/>
    <w:rsid w:val="003D302E"/>
    <w:rsid w:val="003E02F4"/>
    <w:rsid w:val="003E12B9"/>
    <w:rsid w:val="003E5757"/>
    <w:rsid w:val="003E7871"/>
    <w:rsid w:val="003F1C89"/>
    <w:rsid w:val="003F1FE6"/>
    <w:rsid w:val="003F2759"/>
    <w:rsid w:val="003F370C"/>
    <w:rsid w:val="003F6138"/>
    <w:rsid w:val="003F61E5"/>
    <w:rsid w:val="00402853"/>
    <w:rsid w:val="00402F8D"/>
    <w:rsid w:val="004039B2"/>
    <w:rsid w:val="00404BDD"/>
    <w:rsid w:val="004070B7"/>
    <w:rsid w:val="00407D1E"/>
    <w:rsid w:val="0041410F"/>
    <w:rsid w:val="00417174"/>
    <w:rsid w:val="0042214B"/>
    <w:rsid w:val="0042216A"/>
    <w:rsid w:val="004242DA"/>
    <w:rsid w:val="0042551C"/>
    <w:rsid w:val="00426A09"/>
    <w:rsid w:val="0043145E"/>
    <w:rsid w:val="00432598"/>
    <w:rsid w:val="004327BA"/>
    <w:rsid w:val="004374A8"/>
    <w:rsid w:val="0044080D"/>
    <w:rsid w:val="004420EB"/>
    <w:rsid w:val="00443567"/>
    <w:rsid w:val="0044409F"/>
    <w:rsid w:val="0045084E"/>
    <w:rsid w:val="00451290"/>
    <w:rsid w:val="00451648"/>
    <w:rsid w:val="0045198A"/>
    <w:rsid w:val="00451C15"/>
    <w:rsid w:val="004529F9"/>
    <w:rsid w:val="00455089"/>
    <w:rsid w:val="00456152"/>
    <w:rsid w:val="00460F48"/>
    <w:rsid w:val="00461F40"/>
    <w:rsid w:val="00464A9C"/>
    <w:rsid w:val="004702EE"/>
    <w:rsid w:val="0047083F"/>
    <w:rsid w:val="00470843"/>
    <w:rsid w:val="004708BC"/>
    <w:rsid w:val="00471303"/>
    <w:rsid w:val="00471A84"/>
    <w:rsid w:val="004734C5"/>
    <w:rsid w:val="00474DF1"/>
    <w:rsid w:val="00481E7C"/>
    <w:rsid w:val="004831E0"/>
    <w:rsid w:val="004832F2"/>
    <w:rsid w:val="004872CB"/>
    <w:rsid w:val="00490957"/>
    <w:rsid w:val="00493288"/>
    <w:rsid w:val="00496424"/>
    <w:rsid w:val="00496B84"/>
    <w:rsid w:val="004A17F4"/>
    <w:rsid w:val="004A2355"/>
    <w:rsid w:val="004A3365"/>
    <w:rsid w:val="004A4BF7"/>
    <w:rsid w:val="004B0198"/>
    <w:rsid w:val="004B0633"/>
    <w:rsid w:val="004B7CA0"/>
    <w:rsid w:val="004C3752"/>
    <w:rsid w:val="004C7E3B"/>
    <w:rsid w:val="004D6901"/>
    <w:rsid w:val="004D6FEA"/>
    <w:rsid w:val="004E0013"/>
    <w:rsid w:val="004E35F8"/>
    <w:rsid w:val="004E465C"/>
    <w:rsid w:val="004E51B1"/>
    <w:rsid w:val="004E7966"/>
    <w:rsid w:val="004F3A1D"/>
    <w:rsid w:val="004F6709"/>
    <w:rsid w:val="00501CE4"/>
    <w:rsid w:val="00502297"/>
    <w:rsid w:val="00504BE0"/>
    <w:rsid w:val="00510DAF"/>
    <w:rsid w:val="00511416"/>
    <w:rsid w:val="005119B5"/>
    <w:rsid w:val="00511A81"/>
    <w:rsid w:val="0051334F"/>
    <w:rsid w:val="00516643"/>
    <w:rsid w:val="00520856"/>
    <w:rsid w:val="00530AFD"/>
    <w:rsid w:val="00532591"/>
    <w:rsid w:val="00533118"/>
    <w:rsid w:val="005353EA"/>
    <w:rsid w:val="005359FD"/>
    <w:rsid w:val="00537AAD"/>
    <w:rsid w:val="0054618B"/>
    <w:rsid w:val="00551301"/>
    <w:rsid w:val="00551F48"/>
    <w:rsid w:val="005538AB"/>
    <w:rsid w:val="00557364"/>
    <w:rsid w:val="00562C5D"/>
    <w:rsid w:val="005658DD"/>
    <w:rsid w:val="00574681"/>
    <w:rsid w:val="005769DF"/>
    <w:rsid w:val="005810A4"/>
    <w:rsid w:val="0058555D"/>
    <w:rsid w:val="00591945"/>
    <w:rsid w:val="00592350"/>
    <w:rsid w:val="00592477"/>
    <w:rsid w:val="00593C4D"/>
    <w:rsid w:val="00595284"/>
    <w:rsid w:val="00596BA0"/>
    <w:rsid w:val="00597D28"/>
    <w:rsid w:val="005A0182"/>
    <w:rsid w:val="005A0775"/>
    <w:rsid w:val="005A0CA5"/>
    <w:rsid w:val="005A3A88"/>
    <w:rsid w:val="005A4109"/>
    <w:rsid w:val="005A6CC9"/>
    <w:rsid w:val="005A78A4"/>
    <w:rsid w:val="005B3A14"/>
    <w:rsid w:val="005B583B"/>
    <w:rsid w:val="005C3F25"/>
    <w:rsid w:val="005C6D7B"/>
    <w:rsid w:val="005D1610"/>
    <w:rsid w:val="005D5009"/>
    <w:rsid w:val="005D7D02"/>
    <w:rsid w:val="005E1FA9"/>
    <w:rsid w:val="005E4491"/>
    <w:rsid w:val="005E592A"/>
    <w:rsid w:val="005F2904"/>
    <w:rsid w:val="005F63C0"/>
    <w:rsid w:val="00601513"/>
    <w:rsid w:val="00606550"/>
    <w:rsid w:val="006069D2"/>
    <w:rsid w:val="00607C06"/>
    <w:rsid w:val="00613B29"/>
    <w:rsid w:val="00616A32"/>
    <w:rsid w:val="00617950"/>
    <w:rsid w:val="00617BAB"/>
    <w:rsid w:val="00617CB2"/>
    <w:rsid w:val="00623A38"/>
    <w:rsid w:val="00632E76"/>
    <w:rsid w:val="00633107"/>
    <w:rsid w:val="0063433B"/>
    <w:rsid w:val="006345C6"/>
    <w:rsid w:val="00644795"/>
    <w:rsid w:val="0064726E"/>
    <w:rsid w:val="00650122"/>
    <w:rsid w:val="00652A19"/>
    <w:rsid w:val="00654754"/>
    <w:rsid w:val="0066050A"/>
    <w:rsid w:val="00661A27"/>
    <w:rsid w:val="006658EA"/>
    <w:rsid w:val="00665BAB"/>
    <w:rsid w:val="0066661B"/>
    <w:rsid w:val="00667164"/>
    <w:rsid w:val="006727BD"/>
    <w:rsid w:val="0068537E"/>
    <w:rsid w:val="00691A14"/>
    <w:rsid w:val="00691FF6"/>
    <w:rsid w:val="00692BFB"/>
    <w:rsid w:val="006939EA"/>
    <w:rsid w:val="006944F1"/>
    <w:rsid w:val="006A1866"/>
    <w:rsid w:val="006A19B4"/>
    <w:rsid w:val="006A3C89"/>
    <w:rsid w:val="006A442A"/>
    <w:rsid w:val="006A49BE"/>
    <w:rsid w:val="006A4C19"/>
    <w:rsid w:val="006B16FA"/>
    <w:rsid w:val="006B2010"/>
    <w:rsid w:val="006B5AE2"/>
    <w:rsid w:val="006B5DA1"/>
    <w:rsid w:val="006B64FF"/>
    <w:rsid w:val="006C2573"/>
    <w:rsid w:val="006C4354"/>
    <w:rsid w:val="006C67FC"/>
    <w:rsid w:val="006C7E42"/>
    <w:rsid w:val="006D1B77"/>
    <w:rsid w:val="006D25C3"/>
    <w:rsid w:val="006E5F81"/>
    <w:rsid w:val="006E7FE9"/>
    <w:rsid w:val="006F01F7"/>
    <w:rsid w:val="006F307E"/>
    <w:rsid w:val="006F46B0"/>
    <w:rsid w:val="006F5E8B"/>
    <w:rsid w:val="00702FB0"/>
    <w:rsid w:val="007071D3"/>
    <w:rsid w:val="00707810"/>
    <w:rsid w:val="007122F1"/>
    <w:rsid w:val="0071580C"/>
    <w:rsid w:val="00720CB5"/>
    <w:rsid w:val="00722C0B"/>
    <w:rsid w:val="00724D98"/>
    <w:rsid w:val="007259D9"/>
    <w:rsid w:val="007263A1"/>
    <w:rsid w:val="00730030"/>
    <w:rsid w:val="00730EC5"/>
    <w:rsid w:val="007316F6"/>
    <w:rsid w:val="00735226"/>
    <w:rsid w:val="0073649C"/>
    <w:rsid w:val="00740D30"/>
    <w:rsid w:val="0074401D"/>
    <w:rsid w:val="00746629"/>
    <w:rsid w:val="007474B2"/>
    <w:rsid w:val="00751051"/>
    <w:rsid w:val="00760836"/>
    <w:rsid w:val="0077165F"/>
    <w:rsid w:val="00771D78"/>
    <w:rsid w:val="00776A49"/>
    <w:rsid w:val="00777278"/>
    <w:rsid w:val="00777A5C"/>
    <w:rsid w:val="00782267"/>
    <w:rsid w:val="00787F07"/>
    <w:rsid w:val="00794A59"/>
    <w:rsid w:val="00796A60"/>
    <w:rsid w:val="00797577"/>
    <w:rsid w:val="007A0BDE"/>
    <w:rsid w:val="007A16EB"/>
    <w:rsid w:val="007A3962"/>
    <w:rsid w:val="007A7CFA"/>
    <w:rsid w:val="007B1C9A"/>
    <w:rsid w:val="007B246B"/>
    <w:rsid w:val="007B4282"/>
    <w:rsid w:val="007B6E6C"/>
    <w:rsid w:val="007B786E"/>
    <w:rsid w:val="007B7956"/>
    <w:rsid w:val="007C1CA3"/>
    <w:rsid w:val="007C270C"/>
    <w:rsid w:val="007C4335"/>
    <w:rsid w:val="007C46CF"/>
    <w:rsid w:val="007C5C98"/>
    <w:rsid w:val="007C6B5A"/>
    <w:rsid w:val="007D4143"/>
    <w:rsid w:val="007D44DD"/>
    <w:rsid w:val="007D4503"/>
    <w:rsid w:val="007D641C"/>
    <w:rsid w:val="007E33B9"/>
    <w:rsid w:val="007E500A"/>
    <w:rsid w:val="007E5734"/>
    <w:rsid w:val="007F2AFA"/>
    <w:rsid w:val="007F2F89"/>
    <w:rsid w:val="007F35B9"/>
    <w:rsid w:val="007F520E"/>
    <w:rsid w:val="00804A9D"/>
    <w:rsid w:val="00813ADC"/>
    <w:rsid w:val="0082081D"/>
    <w:rsid w:val="00820F4A"/>
    <w:rsid w:val="008218E7"/>
    <w:rsid w:val="00821A10"/>
    <w:rsid w:val="00822322"/>
    <w:rsid w:val="00824AD8"/>
    <w:rsid w:val="00826E3D"/>
    <w:rsid w:val="008308B0"/>
    <w:rsid w:val="008310C2"/>
    <w:rsid w:val="00832A7C"/>
    <w:rsid w:val="00834E16"/>
    <w:rsid w:val="00835D51"/>
    <w:rsid w:val="00840030"/>
    <w:rsid w:val="0084744A"/>
    <w:rsid w:val="008529D6"/>
    <w:rsid w:val="0085708D"/>
    <w:rsid w:val="0086103A"/>
    <w:rsid w:val="0086148D"/>
    <w:rsid w:val="00863D2E"/>
    <w:rsid w:val="00874CA3"/>
    <w:rsid w:val="00874D1B"/>
    <w:rsid w:val="00875ACB"/>
    <w:rsid w:val="00877004"/>
    <w:rsid w:val="00881559"/>
    <w:rsid w:val="00883102"/>
    <w:rsid w:val="00885356"/>
    <w:rsid w:val="00886E91"/>
    <w:rsid w:val="008904FC"/>
    <w:rsid w:val="008912D5"/>
    <w:rsid w:val="00893C58"/>
    <w:rsid w:val="00894226"/>
    <w:rsid w:val="008A3624"/>
    <w:rsid w:val="008A485D"/>
    <w:rsid w:val="008A739A"/>
    <w:rsid w:val="008B2448"/>
    <w:rsid w:val="008B6EA4"/>
    <w:rsid w:val="008B7DC1"/>
    <w:rsid w:val="008C7CB6"/>
    <w:rsid w:val="008D157C"/>
    <w:rsid w:val="008D3337"/>
    <w:rsid w:val="008D3428"/>
    <w:rsid w:val="008D468E"/>
    <w:rsid w:val="008D4E15"/>
    <w:rsid w:val="008E3D21"/>
    <w:rsid w:val="008E4017"/>
    <w:rsid w:val="008E6C35"/>
    <w:rsid w:val="008E7041"/>
    <w:rsid w:val="008F2205"/>
    <w:rsid w:val="008F2EC9"/>
    <w:rsid w:val="00902DA0"/>
    <w:rsid w:val="00903A1E"/>
    <w:rsid w:val="009051FB"/>
    <w:rsid w:val="00906278"/>
    <w:rsid w:val="009072F6"/>
    <w:rsid w:val="00907D79"/>
    <w:rsid w:val="00911811"/>
    <w:rsid w:val="00924843"/>
    <w:rsid w:val="00924C7A"/>
    <w:rsid w:val="00925500"/>
    <w:rsid w:val="009267B5"/>
    <w:rsid w:val="00926C34"/>
    <w:rsid w:val="00927A36"/>
    <w:rsid w:val="00936358"/>
    <w:rsid w:val="00943754"/>
    <w:rsid w:val="00950DF1"/>
    <w:rsid w:val="00952B92"/>
    <w:rsid w:val="00953A91"/>
    <w:rsid w:val="00957D2F"/>
    <w:rsid w:val="00960ED9"/>
    <w:rsid w:val="00961079"/>
    <w:rsid w:val="009624F8"/>
    <w:rsid w:val="00965113"/>
    <w:rsid w:val="009679D7"/>
    <w:rsid w:val="00971E64"/>
    <w:rsid w:val="00972084"/>
    <w:rsid w:val="00977643"/>
    <w:rsid w:val="00980A84"/>
    <w:rsid w:val="00980E80"/>
    <w:rsid w:val="00981F8C"/>
    <w:rsid w:val="00984337"/>
    <w:rsid w:val="00986B01"/>
    <w:rsid w:val="0098727A"/>
    <w:rsid w:val="0099164C"/>
    <w:rsid w:val="00993578"/>
    <w:rsid w:val="00994B87"/>
    <w:rsid w:val="00996203"/>
    <w:rsid w:val="00997FCF"/>
    <w:rsid w:val="009A1EF6"/>
    <w:rsid w:val="009A31BD"/>
    <w:rsid w:val="009A3CF5"/>
    <w:rsid w:val="009A4FA7"/>
    <w:rsid w:val="009A7FB4"/>
    <w:rsid w:val="009B52A6"/>
    <w:rsid w:val="009B58E2"/>
    <w:rsid w:val="009B7575"/>
    <w:rsid w:val="009C295E"/>
    <w:rsid w:val="009C4D6F"/>
    <w:rsid w:val="009C4E89"/>
    <w:rsid w:val="009C6AEE"/>
    <w:rsid w:val="009C6D5D"/>
    <w:rsid w:val="009D32E4"/>
    <w:rsid w:val="009D331A"/>
    <w:rsid w:val="009E1472"/>
    <w:rsid w:val="009E3ADF"/>
    <w:rsid w:val="009E55A1"/>
    <w:rsid w:val="009F215B"/>
    <w:rsid w:val="009F32F0"/>
    <w:rsid w:val="009F494D"/>
    <w:rsid w:val="009F6DBD"/>
    <w:rsid w:val="00A022B6"/>
    <w:rsid w:val="00A0262C"/>
    <w:rsid w:val="00A04632"/>
    <w:rsid w:val="00A053C8"/>
    <w:rsid w:val="00A06D12"/>
    <w:rsid w:val="00A105C7"/>
    <w:rsid w:val="00A10E68"/>
    <w:rsid w:val="00A13E0D"/>
    <w:rsid w:val="00A2117B"/>
    <w:rsid w:val="00A25A8B"/>
    <w:rsid w:val="00A27EA9"/>
    <w:rsid w:val="00A318A7"/>
    <w:rsid w:val="00A33C34"/>
    <w:rsid w:val="00A36AED"/>
    <w:rsid w:val="00A43450"/>
    <w:rsid w:val="00A45F11"/>
    <w:rsid w:val="00A47397"/>
    <w:rsid w:val="00A56B21"/>
    <w:rsid w:val="00A5717F"/>
    <w:rsid w:val="00A63572"/>
    <w:rsid w:val="00A655BC"/>
    <w:rsid w:val="00A7075E"/>
    <w:rsid w:val="00A75DB5"/>
    <w:rsid w:val="00A8336F"/>
    <w:rsid w:val="00A845F3"/>
    <w:rsid w:val="00A84F74"/>
    <w:rsid w:val="00A90F01"/>
    <w:rsid w:val="00A92E65"/>
    <w:rsid w:val="00A95D40"/>
    <w:rsid w:val="00AA14A0"/>
    <w:rsid w:val="00AA1C5D"/>
    <w:rsid w:val="00AA3BD6"/>
    <w:rsid w:val="00AA44B5"/>
    <w:rsid w:val="00AA72BE"/>
    <w:rsid w:val="00AA73AD"/>
    <w:rsid w:val="00AB17CB"/>
    <w:rsid w:val="00AB431E"/>
    <w:rsid w:val="00AB55CD"/>
    <w:rsid w:val="00AC14E3"/>
    <w:rsid w:val="00AC17A5"/>
    <w:rsid w:val="00AC4E9D"/>
    <w:rsid w:val="00AD059F"/>
    <w:rsid w:val="00AD447A"/>
    <w:rsid w:val="00AD6A9B"/>
    <w:rsid w:val="00AD7B8F"/>
    <w:rsid w:val="00AE04C0"/>
    <w:rsid w:val="00AE1834"/>
    <w:rsid w:val="00AE2F33"/>
    <w:rsid w:val="00AE4A37"/>
    <w:rsid w:val="00AE649B"/>
    <w:rsid w:val="00AF049C"/>
    <w:rsid w:val="00AF4970"/>
    <w:rsid w:val="00B0024D"/>
    <w:rsid w:val="00B009CC"/>
    <w:rsid w:val="00B057F3"/>
    <w:rsid w:val="00B10889"/>
    <w:rsid w:val="00B108F7"/>
    <w:rsid w:val="00B14C28"/>
    <w:rsid w:val="00B169C8"/>
    <w:rsid w:val="00B22169"/>
    <w:rsid w:val="00B226B5"/>
    <w:rsid w:val="00B23504"/>
    <w:rsid w:val="00B30279"/>
    <w:rsid w:val="00B335ED"/>
    <w:rsid w:val="00B35F5D"/>
    <w:rsid w:val="00B37CBC"/>
    <w:rsid w:val="00B41008"/>
    <w:rsid w:val="00B413D7"/>
    <w:rsid w:val="00B418FA"/>
    <w:rsid w:val="00B43658"/>
    <w:rsid w:val="00B45009"/>
    <w:rsid w:val="00B4603D"/>
    <w:rsid w:val="00B462CB"/>
    <w:rsid w:val="00B46EB1"/>
    <w:rsid w:val="00B47011"/>
    <w:rsid w:val="00B51BF6"/>
    <w:rsid w:val="00B52AEB"/>
    <w:rsid w:val="00B54829"/>
    <w:rsid w:val="00B628F5"/>
    <w:rsid w:val="00B64E15"/>
    <w:rsid w:val="00B6564D"/>
    <w:rsid w:val="00B6724A"/>
    <w:rsid w:val="00B725CB"/>
    <w:rsid w:val="00B755BC"/>
    <w:rsid w:val="00B76133"/>
    <w:rsid w:val="00B76165"/>
    <w:rsid w:val="00B80251"/>
    <w:rsid w:val="00B83259"/>
    <w:rsid w:val="00B85A37"/>
    <w:rsid w:val="00B86185"/>
    <w:rsid w:val="00B96107"/>
    <w:rsid w:val="00B979C9"/>
    <w:rsid w:val="00BA2CDB"/>
    <w:rsid w:val="00BA309E"/>
    <w:rsid w:val="00BA3C6A"/>
    <w:rsid w:val="00BA41DB"/>
    <w:rsid w:val="00BB3394"/>
    <w:rsid w:val="00BB3E09"/>
    <w:rsid w:val="00BB429E"/>
    <w:rsid w:val="00BC3297"/>
    <w:rsid w:val="00BD26AB"/>
    <w:rsid w:val="00BD56C4"/>
    <w:rsid w:val="00BD5C99"/>
    <w:rsid w:val="00BD6993"/>
    <w:rsid w:val="00BD7AD0"/>
    <w:rsid w:val="00BE085C"/>
    <w:rsid w:val="00BE16A8"/>
    <w:rsid w:val="00BE5C2C"/>
    <w:rsid w:val="00BF082A"/>
    <w:rsid w:val="00BF1B57"/>
    <w:rsid w:val="00BF248C"/>
    <w:rsid w:val="00BF6175"/>
    <w:rsid w:val="00BF7067"/>
    <w:rsid w:val="00C016CF"/>
    <w:rsid w:val="00C017D9"/>
    <w:rsid w:val="00C03FDB"/>
    <w:rsid w:val="00C10F66"/>
    <w:rsid w:val="00C10FCC"/>
    <w:rsid w:val="00C119AF"/>
    <w:rsid w:val="00C130D1"/>
    <w:rsid w:val="00C13945"/>
    <w:rsid w:val="00C15986"/>
    <w:rsid w:val="00C169C2"/>
    <w:rsid w:val="00C16F07"/>
    <w:rsid w:val="00C16F19"/>
    <w:rsid w:val="00C17122"/>
    <w:rsid w:val="00C20F47"/>
    <w:rsid w:val="00C23A3A"/>
    <w:rsid w:val="00C44581"/>
    <w:rsid w:val="00C47FAF"/>
    <w:rsid w:val="00C52DBF"/>
    <w:rsid w:val="00C54C52"/>
    <w:rsid w:val="00C55C79"/>
    <w:rsid w:val="00C56423"/>
    <w:rsid w:val="00C6142F"/>
    <w:rsid w:val="00C61E3D"/>
    <w:rsid w:val="00C625B4"/>
    <w:rsid w:val="00C65156"/>
    <w:rsid w:val="00C70F5C"/>
    <w:rsid w:val="00C71FB0"/>
    <w:rsid w:val="00C727AB"/>
    <w:rsid w:val="00C76280"/>
    <w:rsid w:val="00C7695D"/>
    <w:rsid w:val="00C77EF6"/>
    <w:rsid w:val="00C81200"/>
    <w:rsid w:val="00C81B7B"/>
    <w:rsid w:val="00C8616A"/>
    <w:rsid w:val="00C870A6"/>
    <w:rsid w:val="00C92412"/>
    <w:rsid w:val="00C92B34"/>
    <w:rsid w:val="00C9358F"/>
    <w:rsid w:val="00C94AD2"/>
    <w:rsid w:val="00C95427"/>
    <w:rsid w:val="00C969E1"/>
    <w:rsid w:val="00C978F8"/>
    <w:rsid w:val="00CA1A58"/>
    <w:rsid w:val="00CA5F0F"/>
    <w:rsid w:val="00CA6E06"/>
    <w:rsid w:val="00CB2DD1"/>
    <w:rsid w:val="00CB3B3E"/>
    <w:rsid w:val="00CC0878"/>
    <w:rsid w:val="00CC39C3"/>
    <w:rsid w:val="00CC5289"/>
    <w:rsid w:val="00CD461C"/>
    <w:rsid w:val="00CD5625"/>
    <w:rsid w:val="00CD7E70"/>
    <w:rsid w:val="00CE036B"/>
    <w:rsid w:val="00CE03AF"/>
    <w:rsid w:val="00CE2A5F"/>
    <w:rsid w:val="00CE34BC"/>
    <w:rsid w:val="00CF0EBD"/>
    <w:rsid w:val="00CF5722"/>
    <w:rsid w:val="00CF5E76"/>
    <w:rsid w:val="00CF79AD"/>
    <w:rsid w:val="00D04F08"/>
    <w:rsid w:val="00D125F0"/>
    <w:rsid w:val="00D14125"/>
    <w:rsid w:val="00D1497B"/>
    <w:rsid w:val="00D149C1"/>
    <w:rsid w:val="00D15536"/>
    <w:rsid w:val="00D208B2"/>
    <w:rsid w:val="00D21C91"/>
    <w:rsid w:val="00D22F3E"/>
    <w:rsid w:val="00D253D5"/>
    <w:rsid w:val="00D26E32"/>
    <w:rsid w:val="00D30B70"/>
    <w:rsid w:val="00D32EE0"/>
    <w:rsid w:val="00D360A7"/>
    <w:rsid w:val="00D36558"/>
    <w:rsid w:val="00D42845"/>
    <w:rsid w:val="00D4515A"/>
    <w:rsid w:val="00D47E6E"/>
    <w:rsid w:val="00D47F27"/>
    <w:rsid w:val="00D51723"/>
    <w:rsid w:val="00D54A99"/>
    <w:rsid w:val="00D562A8"/>
    <w:rsid w:val="00D5703E"/>
    <w:rsid w:val="00D60A8D"/>
    <w:rsid w:val="00D61034"/>
    <w:rsid w:val="00D66E69"/>
    <w:rsid w:val="00D75F52"/>
    <w:rsid w:val="00D77A9F"/>
    <w:rsid w:val="00D81DA0"/>
    <w:rsid w:val="00D821A2"/>
    <w:rsid w:val="00D8454A"/>
    <w:rsid w:val="00D845AB"/>
    <w:rsid w:val="00D849A9"/>
    <w:rsid w:val="00D85941"/>
    <w:rsid w:val="00D87A6E"/>
    <w:rsid w:val="00D94527"/>
    <w:rsid w:val="00DA057D"/>
    <w:rsid w:val="00DA2E8C"/>
    <w:rsid w:val="00DA401C"/>
    <w:rsid w:val="00DA7A62"/>
    <w:rsid w:val="00DB0D68"/>
    <w:rsid w:val="00DB1451"/>
    <w:rsid w:val="00DC20E4"/>
    <w:rsid w:val="00DC378E"/>
    <w:rsid w:val="00DC3ADB"/>
    <w:rsid w:val="00DC5751"/>
    <w:rsid w:val="00DD515F"/>
    <w:rsid w:val="00DD5B65"/>
    <w:rsid w:val="00DD5F6F"/>
    <w:rsid w:val="00DD7F2A"/>
    <w:rsid w:val="00DE2069"/>
    <w:rsid w:val="00DE4B9E"/>
    <w:rsid w:val="00DE4BF4"/>
    <w:rsid w:val="00DE4C79"/>
    <w:rsid w:val="00DE612E"/>
    <w:rsid w:val="00DF19C4"/>
    <w:rsid w:val="00DF7C3C"/>
    <w:rsid w:val="00E026F4"/>
    <w:rsid w:val="00E0443F"/>
    <w:rsid w:val="00E05AD2"/>
    <w:rsid w:val="00E14B07"/>
    <w:rsid w:val="00E1696F"/>
    <w:rsid w:val="00E20762"/>
    <w:rsid w:val="00E24A50"/>
    <w:rsid w:val="00E2546A"/>
    <w:rsid w:val="00E308BD"/>
    <w:rsid w:val="00E31662"/>
    <w:rsid w:val="00E34729"/>
    <w:rsid w:val="00E475F0"/>
    <w:rsid w:val="00E5015D"/>
    <w:rsid w:val="00E50643"/>
    <w:rsid w:val="00E506D2"/>
    <w:rsid w:val="00E52C87"/>
    <w:rsid w:val="00E5489E"/>
    <w:rsid w:val="00E63603"/>
    <w:rsid w:val="00E64E9A"/>
    <w:rsid w:val="00E65337"/>
    <w:rsid w:val="00E732D4"/>
    <w:rsid w:val="00E92C82"/>
    <w:rsid w:val="00E952AD"/>
    <w:rsid w:val="00E95599"/>
    <w:rsid w:val="00EA0CDC"/>
    <w:rsid w:val="00EA3ADA"/>
    <w:rsid w:val="00EA481F"/>
    <w:rsid w:val="00EA58DD"/>
    <w:rsid w:val="00EA62D1"/>
    <w:rsid w:val="00EA7AA2"/>
    <w:rsid w:val="00EB0967"/>
    <w:rsid w:val="00EB1344"/>
    <w:rsid w:val="00EB30B6"/>
    <w:rsid w:val="00EB4B4F"/>
    <w:rsid w:val="00EC3710"/>
    <w:rsid w:val="00EC58EB"/>
    <w:rsid w:val="00ED0157"/>
    <w:rsid w:val="00ED0F14"/>
    <w:rsid w:val="00ED30F7"/>
    <w:rsid w:val="00ED4F32"/>
    <w:rsid w:val="00ED6FF0"/>
    <w:rsid w:val="00EE251A"/>
    <w:rsid w:val="00EE6445"/>
    <w:rsid w:val="00EF3CE3"/>
    <w:rsid w:val="00EF4263"/>
    <w:rsid w:val="00EF5AA6"/>
    <w:rsid w:val="00F024EF"/>
    <w:rsid w:val="00F03317"/>
    <w:rsid w:val="00F05E0E"/>
    <w:rsid w:val="00F06537"/>
    <w:rsid w:val="00F10281"/>
    <w:rsid w:val="00F129B4"/>
    <w:rsid w:val="00F139B1"/>
    <w:rsid w:val="00F14FF7"/>
    <w:rsid w:val="00F22193"/>
    <w:rsid w:val="00F25D36"/>
    <w:rsid w:val="00F2792B"/>
    <w:rsid w:val="00F30CD6"/>
    <w:rsid w:val="00F31631"/>
    <w:rsid w:val="00F3293F"/>
    <w:rsid w:val="00F340E8"/>
    <w:rsid w:val="00F3526C"/>
    <w:rsid w:val="00F368BC"/>
    <w:rsid w:val="00F376D3"/>
    <w:rsid w:val="00F37700"/>
    <w:rsid w:val="00F40754"/>
    <w:rsid w:val="00F471DE"/>
    <w:rsid w:val="00F51979"/>
    <w:rsid w:val="00F51B08"/>
    <w:rsid w:val="00F52B2B"/>
    <w:rsid w:val="00F52DD2"/>
    <w:rsid w:val="00F54B4C"/>
    <w:rsid w:val="00F558D5"/>
    <w:rsid w:val="00F566C7"/>
    <w:rsid w:val="00F567ED"/>
    <w:rsid w:val="00F5698F"/>
    <w:rsid w:val="00F61169"/>
    <w:rsid w:val="00F6162E"/>
    <w:rsid w:val="00F6353F"/>
    <w:rsid w:val="00F70B05"/>
    <w:rsid w:val="00F71DC3"/>
    <w:rsid w:val="00F72B7C"/>
    <w:rsid w:val="00F759F8"/>
    <w:rsid w:val="00F772DB"/>
    <w:rsid w:val="00F77486"/>
    <w:rsid w:val="00F8161F"/>
    <w:rsid w:val="00F8178C"/>
    <w:rsid w:val="00F848B6"/>
    <w:rsid w:val="00F94E49"/>
    <w:rsid w:val="00F94F17"/>
    <w:rsid w:val="00FA033A"/>
    <w:rsid w:val="00FA1DDA"/>
    <w:rsid w:val="00FA34AC"/>
    <w:rsid w:val="00FA748A"/>
    <w:rsid w:val="00FA7CE4"/>
    <w:rsid w:val="00FB0ADF"/>
    <w:rsid w:val="00FB0CF7"/>
    <w:rsid w:val="00FB1AEB"/>
    <w:rsid w:val="00FB1C11"/>
    <w:rsid w:val="00FB34C6"/>
    <w:rsid w:val="00FB356F"/>
    <w:rsid w:val="00FB48AB"/>
    <w:rsid w:val="00FB51E0"/>
    <w:rsid w:val="00FC39FF"/>
    <w:rsid w:val="00FC5013"/>
    <w:rsid w:val="00FC54CF"/>
    <w:rsid w:val="00FC76B3"/>
    <w:rsid w:val="00FD592C"/>
    <w:rsid w:val="00FE13B2"/>
    <w:rsid w:val="00FE5205"/>
    <w:rsid w:val="00FF4E3B"/>
    <w:rsid w:val="00FF4EF4"/>
    <w:rsid w:val="00FF5018"/>
    <w:rsid w:val="00FF5951"/>
    <w:rsid w:val="00FF6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57B3"/>
  <w15:chartTrackingRefBased/>
  <w15:docId w15:val="{FEBE942A-2CE9-40E5-9CE0-B769A7772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263"/>
  </w:style>
  <w:style w:type="paragraph" w:styleId="Heading1">
    <w:name w:val="heading 1"/>
    <w:basedOn w:val="Normal"/>
    <w:next w:val="Normal"/>
    <w:link w:val="Heading1Char"/>
    <w:uiPriority w:val="9"/>
    <w:qFormat/>
    <w:rsid w:val="004872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4A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EF4263"/>
    <w:rPr>
      <w:b/>
      <w:bCs/>
      <w:i/>
      <w:iCs/>
      <w:spacing w:val="5"/>
    </w:rPr>
  </w:style>
  <w:style w:type="paragraph" w:styleId="NormalWeb">
    <w:name w:val="Normal (Web)"/>
    <w:basedOn w:val="Normal"/>
    <w:uiPriority w:val="99"/>
    <w:unhideWhenUsed/>
    <w:rsid w:val="00B861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464A9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316F6"/>
    <w:rPr>
      <w:color w:val="0000FF"/>
      <w:u w:val="single"/>
    </w:rPr>
  </w:style>
  <w:style w:type="character" w:styleId="FollowedHyperlink">
    <w:name w:val="FollowedHyperlink"/>
    <w:basedOn w:val="DefaultParagraphFont"/>
    <w:uiPriority w:val="99"/>
    <w:semiHidden/>
    <w:unhideWhenUsed/>
    <w:rsid w:val="002B106A"/>
    <w:rPr>
      <w:color w:val="954F72" w:themeColor="followedHyperlink"/>
      <w:u w:val="single"/>
    </w:rPr>
  </w:style>
  <w:style w:type="character" w:styleId="UnresolvedMention">
    <w:name w:val="Unresolved Mention"/>
    <w:basedOn w:val="DefaultParagraphFont"/>
    <w:uiPriority w:val="99"/>
    <w:semiHidden/>
    <w:unhideWhenUsed/>
    <w:rsid w:val="00FF4EF4"/>
    <w:rPr>
      <w:color w:val="605E5C"/>
      <w:shd w:val="clear" w:color="auto" w:fill="E1DFDD"/>
    </w:rPr>
  </w:style>
  <w:style w:type="character" w:customStyle="1" w:styleId="Heading1Char">
    <w:name w:val="Heading 1 Char"/>
    <w:basedOn w:val="DefaultParagraphFont"/>
    <w:link w:val="Heading1"/>
    <w:uiPriority w:val="9"/>
    <w:rsid w:val="004872C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4487">
      <w:bodyDiv w:val="1"/>
      <w:marLeft w:val="0"/>
      <w:marRight w:val="0"/>
      <w:marTop w:val="0"/>
      <w:marBottom w:val="0"/>
      <w:divBdr>
        <w:top w:val="none" w:sz="0" w:space="0" w:color="auto"/>
        <w:left w:val="none" w:sz="0" w:space="0" w:color="auto"/>
        <w:bottom w:val="none" w:sz="0" w:space="0" w:color="auto"/>
        <w:right w:val="none" w:sz="0" w:space="0" w:color="auto"/>
      </w:divBdr>
    </w:div>
    <w:div w:id="433865298">
      <w:bodyDiv w:val="1"/>
      <w:marLeft w:val="0"/>
      <w:marRight w:val="0"/>
      <w:marTop w:val="0"/>
      <w:marBottom w:val="0"/>
      <w:divBdr>
        <w:top w:val="none" w:sz="0" w:space="0" w:color="auto"/>
        <w:left w:val="none" w:sz="0" w:space="0" w:color="auto"/>
        <w:bottom w:val="none" w:sz="0" w:space="0" w:color="auto"/>
        <w:right w:val="none" w:sz="0" w:space="0" w:color="auto"/>
      </w:divBdr>
    </w:div>
    <w:div w:id="671103971">
      <w:bodyDiv w:val="1"/>
      <w:marLeft w:val="0"/>
      <w:marRight w:val="0"/>
      <w:marTop w:val="0"/>
      <w:marBottom w:val="0"/>
      <w:divBdr>
        <w:top w:val="none" w:sz="0" w:space="0" w:color="auto"/>
        <w:left w:val="none" w:sz="0" w:space="0" w:color="auto"/>
        <w:bottom w:val="none" w:sz="0" w:space="0" w:color="auto"/>
        <w:right w:val="none" w:sz="0" w:space="0" w:color="auto"/>
      </w:divBdr>
      <w:divsChild>
        <w:div w:id="291444109">
          <w:marLeft w:val="0"/>
          <w:marRight w:val="0"/>
          <w:marTop w:val="0"/>
          <w:marBottom w:val="240"/>
          <w:divBdr>
            <w:top w:val="none" w:sz="0" w:space="0" w:color="auto"/>
            <w:left w:val="none" w:sz="0" w:space="0" w:color="auto"/>
            <w:bottom w:val="none" w:sz="0" w:space="0" w:color="auto"/>
            <w:right w:val="none" w:sz="0" w:space="0" w:color="auto"/>
          </w:divBdr>
          <w:divsChild>
            <w:div w:id="2142990648">
              <w:marLeft w:val="-240"/>
              <w:marRight w:val="0"/>
              <w:marTop w:val="0"/>
              <w:marBottom w:val="0"/>
              <w:divBdr>
                <w:top w:val="none" w:sz="0" w:space="0" w:color="auto"/>
                <w:left w:val="none" w:sz="0" w:space="0" w:color="auto"/>
                <w:bottom w:val="none" w:sz="0" w:space="0" w:color="auto"/>
                <w:right w:val="none" w:sz="0" w:space="0" w:color="auto"/>
              </w:divBdr>
              <w:divsChild>
                <w:div w:id="2064870157">
                  <w:marLeft w:val="0"/>
                  <w:marRight w:val="480"/>
                  <w:marTop w:val="0"/>
                  <w:marBottom w:val="0"/>
                  <w:divBdr>
                    <w:top w:val="none" w:sz="0" w:space="0" w:color="auto"/>
                    <w:left w:val="none" w:sz="0" w:space="0" w:color="auto"/>
                    <w:bottom w:val="none" w:sz="0" w:space="0" w:color="auto"/>
                    <w:right w:val="none" w:sz="0" w:space="0" w:color="auto"/>
                  </w:divBdr>
                  <w:divsChild>
                    <w:div w:id="2138067132">
                      <w:marLeft w:val="0"/>
                      <w:marRight w:val="0"/>
                      <w:marTop w:val="0"/>
                      <w:marBottom w:val="0"/>
                      <w:divBdr>
                        <w:top w:val="none" w:sz="0" w:space="0" w:color="auto"/>
                        <w:left w:val="none" w:sz="0" w:space="0" w:color="auto"/>
                        <w:bottom w:val="none" w:sz="0" w:space="0" w:color="auto"/>
                        <w:right w:val="none" w:sz="0" w:space="0" w:color="auto"/>
                      </w:divBdr>
                      <w:divsChild>
                        <w:div w:id="303580462">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935699222">
                  <w:marLeft w:val="0"/>
                  <w:marRight w:val="480"/>
                  <w:marTop w:val="0"/>
                  <w:marBottom w:val="0"/>
                  <w:divBdr>
                    <w:top w:val="none" w:sz="0" w:space="0" w:color="auto"/>
                    <w:left w:val="none" w:sz="0" w:space="0" w:color="auto"/>
                    <w:bottom w:val="none" w:sz="0" w:space="0" w:color="auto"/>
                    <w:right w:val="none" w:sz="0" w:space="0" w:color="auto"/>
                  </w:divBdr>
                  <w:divsChild>
                    <w:div w:id="2113042710">
                      <w:marLeft w:val="0"/>
                      <w:marRight w:val="0"/>
                      <w:marTop w:val="0"/>
                      <w:marBottom w:val="0"/>
                      <w:divBdr>
                        <w:top w:val="none" w:sz="0" w:space="0" w:color="auto"/>
                        <w:left w:val="none" w:sz="0" w:space="0" w:color="auto"/>
                        <w:bottom w:val="none" w:sz="0" w:space="0" w:color="auto"/>
                        <w:right w:val="none" w:sz="0" w:space="0" w:color="auto"/>
                      </w:divBdr>
                      <w:divsChild>
                        <w:div w:id="2130009855">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684600066">
                  <w:marLeft w:val="0"/>
                  <w:marRight w:val="480"/>
                  <w:marTop w:val="0"/>
                  <w:marBottom w:val="0"/>
                  <w:divBdr>
                    <w:top w:val="none" w:sz="0" w:space="0" w:color="auto"/>
                    <w:left w:val="none" w:sz="0" w:space="0" w:color="auto"/>
                    <w:bottom w:val="none" w:sz="0" w:space="0" w:color="auto"/>
                    <w:right w:val="none" w:sz="0" w:space="0" w:color="auto"/>
                  </w:divBdr>
                  <w:divsChild>
                    <w:div w:id="575552484">
                      <w:marLeft w:val="0"/>
                      <w:marRight w:val="0"/>
                      <w:marTop w:val="0"/>
                      <w:marBottom w:val="480"/>
                      <w:divBdr>
                        <w:top w:val="none" w:sz="0" w:space="0" w:color="auto"/>
                        <w:left w:val="none" w:sz="0" w:space="0" w:color="auto"/>
                        <w:bottom w:val="none" w:sz="0" w:space="0" w:color="auto"/>
                        <w:right w:val="none" w:sz="0" w:space="0" w:color="auto"/>
                      </w:divBdr>
                      <w:divsChild>
                        <w:div w:id="1997029972">
                          <w:marLeft w:val="0"/>
                          <w:marRight w:val="0"/>
                          <w:marTop w:val="0"/>
                          <w:marBottom w:val="0"/>
                          <w:divBdr>
                            <w:top w:val="none" w:sz="0" w:space="0" w:color="auto"/>
                            <w:left w:val="none" w:sz="0" w:space="0" w:color="auto"/>
                            <w:bottom w:val="none" w:sz="0" w:space="0" w:color="auto"/>
                            <w:right w:val="none" w:sz="0" w:space="0" w:color="auto"/>
                          </w:divBdr>
                          <w:divsChild>
                            <w:div w:id="950815635">
                              <w:marLeft w:val="0"/>
                              <w:marRight w:val="0"/>
                              <w:marTop w:val="0"/>
                              <w:marBottom w:val="0"/>
                              <w:divBdr>
                                <w:top w:val="none" w:sz="0" w:space="0" w:color="auto"/>
                                <w:left w:val="none" w:sz="0" w:space="0" w:color="auto"/>
                                <w:bottom w:val="none" w:sz="0" w:space="0" w:color="auto"/>
                                <w:right w:val="none" w:sz="0" w:space="0" w:color="auto"/>
                              </w:divBdr>
                              <w:divsChild>
                                <w:div w:id="547374456">
                                  <w:marLeft w:val="0"/>
                                  <w:marRight w:val="0"/>
                                  <w:marTop w:val="0"/>
                                  <w:marBottom w:val="0"/>
                                  <w:divBdr>
                                    <w:top w:val="none" w:sz="0" w:space="0" w:color="auto"/>
                                    <w:left w:val="none" w:sz="0" w:space="0" w:color="auto"/>
                                    <w:bottom w:val="none" w:sz="0" w:space="0" w:color="auto"/>
                                    <w:right w:val="none" w:sz="0" w:space="0" w:color="auto"/>
                                  </w:divBdr>
                                  <w:divsChild>
                                    <w:div w:id="281496776">
                                      <w:marLeft w:val="0"/>
                                      <w:marRight w:val="0"/>
                                      <w:marTop w:val="0"/>
                                      <w:marBottom w:val="0"/>
                                      <w:divBdr>
                                        <w:top w:val="none" w:sz="0" w:space="0" w:color="auto"/>
                                        <w:left w:val="none" w:sz="0" w:space="0" w:color="auto"/>
                                        <w:bottom w:val="none" w:sz="0" w:space="0" w:color="auto"/>
                                        <w:right w:val="none" w:sz="0" w:space="0" w:color="auto"/>
                                      </w:divBdr>
                                    </w:div>
                                    <w:div w:id="642538524">
                                      <w:marLeft w:val="0"/>
                                      <w:marRight w:val="0"/>
                                      <w:marTop w:val="0"/>
                                      <w:marBottom w:val="0"/>
                                      <w:divBdr>
                                        <w:top w:val="none" w:sz="0" w:space="0" w:color="auto"/>
                                        <w:left w:val="none" w:sz="0" w:space="0" w:color="auto"/>
                                        <w:bottom w:val="none" w:sz="0" w:space="0" w:color="auto"/>
                                        <w:right w:val="none" w:sz="0" w:space="0" w:color="auto"/>
                                      </w:divBdr>
                                    </w:div>
                                    <w:div w:id="93782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7778899">
                  <w:marLeft w:val="0"/>
                  <w:marRight w:val="480"/>
                  <w:marTop w:val="0"/>
                  <w:marBottom w:val="0"/>
                  <w:divBdr>
                    <w:top w:val="none" w:sz="0" w:space="0" w:color="auto"/>
                    <w:left w:val="none" w:sz="0" w:space="0" w:color="auto"/>
                    <w:bottom w:val="none" w:sz="0" w:space="0" w:color="auto"/>
                    <w:right w:val="none" w:sz="0" w:space="0" w:color="auto"/>
                  </w:divBdr>
                  <w:divsChild>
                    <w:div w:id="1608854617">
                      <w:marLeft w:val="0"/>
                      <w:marRight w:val="0"/>
                      <w:marTop w:val="0"/>
                      <w:marBottom w:val="480"/>
                      <w:divBdr>
                        <w:top w:val="none" w:sz="0" w:space="0" w:color="auto"/>
                        <w:left w:val="none" w:sz="0" w:space="0" w:color="auto"/>
                        <w:bottom w:val="none" w:sz="0" w:space="0" w:color="auto"/>
                        <w:right w:val="none" w:sz="0" w:space="0" w:color="auto"/>
                      </w:divBdr>
                      <w:divsChild>
                        <w:div w:id="481119059">
                          <w:marLeft w:val="0"/>
                          <w:marRight w:val="0"/>
                          <w:marTop w:val="0"/>
                          <w:marBottom w:val="0"/>
                          <w:divBdr>
                            <w:top w:val="none" w:sz="0" w:space="0" w:color="auto"/>
                            <w:left w:val="none" w:sz="0" w:space="0" w:color="auto"/>
                            <w:bottom w:val="none" w:sz="0" w:space="0" w:color="auto"/>
                            <w:right w:val="none" w:sz="0" w:space="0" w:color="auto"/>
                          </w:divBdr>
                          <w:divsChild>
                            <w:div w:id="624311057">
                              <w:marLeft w:val="0"/>
                              <w:marRight w:val="0"/>
                              <w:marTop w:val="0"/>
                              <w:marBottom w:val="0"/>
                              <w:divBdr>
                                <w:top w:val="none" w:sz="0" w:space="0" w:color="auto"/>
                                <w:left w:val="none" w:sz="0" w:space="0" w:color="auto"/>
                                <w:bottom w:val="none" w:sz="0" w:space="0" w:color="auto"/>
                                <w:right w:val="none" w:sz="0" w:space="0" w:color="auto"/>
                              </w:divBdr>
                              <w:divsChild>
                                <w:div w:id="62882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4503038">
              <w:marLeft w:val="0"/>
              <w:marRight w:val="0"/>
              <w:marTop w:val="0"/>
              <w:marBottom w:val="240"/>
              <w:divBdr>
                <w:top w:val="none" w:sz="0" w:space="0" w:color="auto"/>
                <w:left w:val="none" w:sz="0" w:space="0" w:color="auto"/>
                <w:bottom w:val="none" w:sz="0" w:space="0" w:color="auto"/>
                <w:right w:val="none" w:sz="0" w:space="0" w:color="auto"/>
              </w:divBdr>
            </w:div>
            <w:div w:id="2008089547">
              <w:marLeft w:val="0"/>
              <w:marRight w:val="0"/>
              <w:marTop w:val="0"/>
              <w:marBottom w:val="240"/>
              <w:divBdr>
                <w:top w:val="none" w:sz="0" w:space="0" w:color="auto"/>
                <w:left w:val="none" w:sz="0" w:space="0" w:color="auto"/>
                <w:bottom w:val="none" w:sz="0" w:space="0" w:color="auto"/>
                <w:right w:val="none" w:sz="0" w:space="0" w:color="auto"/>
              </w:divBdr>
            </w:div>
            <w:div w:id="54133283">
              <w:marLeft w:val="0"/>
              <w:marRight w:val="0"/>
              <w:marTop w:val="0"/>
              <w:marBottom w:val="720"/>
              <w:divBdr>
                <w:top w:val="none" w:sz="0" w:space="0" w:color="auto"/>
                <w:left w:val="none" w:sz="0" w:space="0" w:color="auto"/>
                <w:bottom w:val="none" w:sz="0" w:space="0" w:color="auto"/>
                <w:right w:val="none" w:sz="0" w:space="0" w:color="auto"/>
              </w:divBdr>
            </w:div>
          </w:divsChild>
        </w:div>
        <w:div w:id="1193763965">
          <w:marLeft w:val="0"/>
          <w:marRight w:val="0"/>
          <w:marTop w:val="0"/>
          <w:marBottom w:val="0"/>
          <w:divBdr>
            <w:top w:val="none" w:sz="0" w:space="0" w:color="auto"/>
            <w:left w:val="none" w:sz="0" w:space="0" w:color="auto"/>
            <w:bottom w:val="none" w:sz="0" w:space="0" w:color="auto"/>
            <w:right w:val="none" w:sz="0" w:space="0" w:color="auto"/>
          </w:divBdr>
          <w:divsChild>
            <w:div w:id="119493330">
              <w:marLeft w:val="0"/>
              <w:marRight w:val="0"/>
              <w:marTop w:val="0"/>
              <w:marBottom w:val="0"/>
              <w:divBdr>
                <w:top w:val="none" w:sz="0" w:space="0" w:color="auto"/>
                <w:left w:val="none" w:sz="0" w:space="0" w:color="auto"/>
                <w:bottom w:val="none" w:sz="0" w:space="0" w:color="auto"/>
                <w:right w:val="none" w:sz="0" w:space="0" w:color="auto"/>
              </w:divBdr>
              <w:divsChild>
                <w:div w:id="1384015699">
                  <w:marLeft w:val="-240"/>
                  <w:marRight w:val="0"/>
                  <w:marTop w:val="0"/>
                  <w:marBottom w:val="0"/>
                  <w:divBdr>
                    <w:top w:val="none" w:sz="0" w:space="0" w:color="auto"/>
                    <w:left w:val="none" w:sz="0" w:space="0" w:color="auto"/>
                    <w:bottom w:val="none" w:sz="0" w:space="0" w:color="auto"/>
                    <w:right w:val="none" w:sz="0" w:space="0" w:color="auto"/>
                  </w:divBdr>
                  <w:divsChild>
                    <w:div w:id="1903758682">
                      <w:marLeft w:val="240"/>
                      <w:marRight w:val="0"/>
                      <w:marTop w:val="0"/>
                      <w:marBottom w:val="0"/>
                      <w:divBdr>
                        <w:top w:val="none" w:sz="0" w:space="0" w:color="auto"/>
                        <w:left w:val="none" w:sz="0" w:space="0" w:color="auto"/>
                        <w:bottom w:val="none" w:sz="0" w:space="0" w:color="auto"/>
                        <w:right w:val="none" w:sz="0" w:space="0" w:color="auto"/>
                      </w:divBdr>
                    </w:div>
                    <w:div w:id="1590040049">
                      <w:marLeft w:val="240"/>
                      <w:marRight w:val="0"/>
                      <w:marTop w:val="0"/>
                      <w:marBottom w:val="0"/>
                      <w:divBdr>
                        <w:top w:val="none" w:sz="0" w:space="0" w:color="auto"/>
                        <w:left w:val="none" w:sz="0" w:space="0" w:color="auto"/>
                        <w:bottom w:val="none" w:sz="0" w:space="0" w:color="auto"/>
                        <w:right w:val="none" w:sz="0" w:space="0" w:color="auto"/>
                      </w:divBdr>
                    </w:div>
                    <w:div w:id="179563797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64258659">
              <w:marLeft w:val="0"/>
              <w:marRight w:val="0"/>
              <w:marTop w:val="0"/>
              <w:marBottom w:val="0"/>
              <w:divBdr>
                <w:top w:val="none" w:sz="0" w:space="0" w:color="auto"/>
                <w:left w:val="none" w:sz="0" w:space="0" w:color="auto"/>
                <w:bottom w:val="none" w:sz="0" w:space="0" w:color="auto"/>
                <w:right w:val="none" w:sz="0" w:space="0" w:color="auto"/>
              </w:divBdr>
              <w:divsChild>
                <w:div w:id="1398240481">
                  <w:marLeft w:val="0"/>
                  <w:marRight w:val="0"/>
                  <w:marTop w:val="0"/>
                  <w:marBottom w:val="0"/>
                  <w:divBdr>
                    <w:top w:val="single" w:sz="6" w:space="24" w:color="707071"/>
                    <w:left w:val="none" w:sz="0" w:space="0" w:color="auto"/>
                    <w:bottom w:val="none" w:sz="0" w:space="0" w:color="auto"/>
                    <w:right w:val="none" w:sz="0" w:space="0" w:color="auto"/>
                  </w:divBdr>
                </w:div>
              </w:divsChild>
            </w:div>
          </w:divsChild>
        </w:div>
      </w:divsChild>
    </w:div>
    <w:div w:id="718211130">
      <w:bodyDiv w:val="1"/>
      <w:marLeft w:val="0"/>
      <w:marRight w:val="0"/>
      <w:marTop w:val="0"/>
      <w:marBottom w:val="0"/>
      <w:divBdr>
        <w:top w:val="none" w:sz="0" w:space="0" w:color="auto"/>
        <w:left w:val="none" w:sz="0" w:space="0" w:color="auto"/>
        <w:bottom w:val="none" w:sz="0" w:space="0" w:color="auto"/>
        <w:right w:val="none" w:sz="0" w:space="0" w:color="auto"/>
      </w:divBdr>
      <w:divsChild>
        <w:div w:id="1537620483">
          <w:marLeft w:val="0"/>
          <w:marRight w:val="0"/>
          <w:marTop w:val="0"/>
          <w:marBottom w:val="0"/>
          <w:divBdr>
            <w:top w:val="none" w:sz="0" w:space="0" w:color="auto"/>
            <w:left w:val="none" w:sz="0" w:space="0" w:color="auto"/>
            <w:bottom w:val="none" w:sz="0" w:space="0" w:color="auto"/>
            <w:right w:val="none" w:sz="0" w:space="0" w:color="auto"/>
          </w:divBdr>
          <w:divsChild>
            <w:div w:id="131275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94878">
      <w:bodyDiv w:val="1"/>
      <w:marLeft w:val="0"/>
      <w:marRight w:val="0"/>
      <w:marTop w:val="0"/>
      <w:marBottom w:val="0"/>
      <w:divBdr>
        <w:top w:val="none" w:sz="0" w:space="0" w:color="auto"/>
        <w:left w:val="none" w:sz="0" w:space="0" w:color="auto"/>
        <w:bottom w:val="none" w:sz="0" w:space="0" w:color="auto"/>
        <w:right w:val="none" w:sz="0" w:space="0" w:color="auto"/>
      </w:divBdr>
      <w:divsChild>
        <w:div w:id="1415856438">
          <w:marLeft w:val="0"/>
          <w:marRight w:val="0"/>
          <w:marTop w:val="0"/>
          <w:marBottom w:val="0"/>
          <w:divBdr>
            <w:top w:val="none" w:sz="0" w:space="0" w:color="auto"/>
            <w:left w:val="none" w:sz="0" w:space="0" w:color="auto"/>
            <w:bottom w:val="none" w:sz="0" w:space="0" w:color="auto"/>
            <w:right w:val="none" w:sz="0" w:space="0" w:color="auto"/>
          </w:divBdr>
        </w:div>
      </w:divsChild>
    </w:div>
    <w:div w:id="1076905200">
      <w:bodyDiv w:val="1"/>
      <w:marLeft w:val="0"/>
      <w:marRight w:val="0"/>
      <w:marTop w:val="0"/>
      <w:marBottom w:val="0"/>
      <w:divBdr>
        <w:top w:val="none" w:sz="0" w:space="0" w:color="auto"/>
        <w:left w:val="none" w:sz="0" w:space="0" w:color="auto"/>
        <w:bottom w:val="none" w:sz="0" w:space="0" w:color="auto"/>
        <w:right w:val="none" w:sz="0" w:space="0" w:color="auto"/>
      </w:divBdr>
    </w:div>
    <w:div w:id="1443262803">
      <w:bodyDiv w:val="1"/>
      <w:marLeft w:val="0"/>
      <w:marRight w:val="0"/>
      <w:marTop w:val="0"/>
      <w:marBottom w:val="0"/>
      <w:divBdr>
        <w:top w:val="none" w:sz="0" w:space="0" w:color="auto"/>
        <w:left w:val="none" w:sz="0" w:space="0" w:color="auto"/>
        <w:bottom w:val="none" w:sz="0" w:space="0" w:color="auto"/>
        <w:right w:val="none" w:sz="0" w:space="0" w:color="auto"/>
      </w:divBdr>
    </w:div>
    <w:div w:id="1454253836">
      <w:bodyDiv w:val="1"/>
      <w:marLeft w:val="0"/>
      <w:marRight w:val="0"/>
      <w:marTop w:val="0"/>
      <w:marBottom w:val="0"/>
      <w:divBdr>
        <w:top w:val="none" w:sz="0" w:space="0" w:color="auto"/>
        <w:left w:val="none" w:sz="0" w:space="0" w:color="auto"/>
        <w:bottom w:val="none" w:sz="0" w:space="0" w:color="auto"/>
        <w:right w:val="none" w:sz="0" w:space="0" w:color="auto"/>
      </w:divBdr>
    </w:div>
    <w:div w:id="1859469928">
      <w:bodyDiv w:val="1"/>
      <w:marLeft w:val="0"/>
      <w:marRight w:val="0"/>
      <w:marTop w:val="0"/>
      <w:marBottom w:val="0"/>
      <w:divBdr>
        <w:top w:val="none" w:sz="0" w:space="0" w:color="auto"/>
        <w:left w:val="none" w:sz="0" w:space="0" w:color="auto"/>
        <w:bottom w:val="none" w:sz="0" w:space="0" w:color="auto"/>
        <w:right w:val="none" w:sz="0" w:space="0" w:color="auto"/>
      </w:divBdr>
    </w:div>
    <w:div w:id="1984653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the-rising-cost-of-doing-business-what-are-the-issues-and-what-support-is-available/" TargetMode="External"/><Relationship Id="rId13" Type="http://schemas.openxmlformats.org/officeDocument/2006/relationships/hyperlink" Target="https://blog.konverse.com/case-studies/empowering-hyatts-distributed-staff-with-a-digital-workplace" TargetMode="External"/><Relationship Id="rId18" Type="http://schemas.openxmlformats.org/officeDocument/2006/relationships/hyperlink" Target="https://www.ons.gov.uk/economy/inflationandpriceindices/bulletins/consumerpriceinflation/january2023" TargetMode="External"/><Relationship Id="rId26" Type="http://schemas.openxmlformats.org/officeDocument/2006/relationships/hyperlink" Target="https://www.vitalhospitality.co.uk/case-studies/" TargetMode="External"/><Relationship Id="rId3" Type="http://schemas.openxmlformats.org/officeDocument/2006/relationships/webSettings" Target="webSettings.xml"/><Relationship Id="rId21" Type="http://schemas.openxmlformats.org/officeDocument/2006/relationships/hyperlink" Target="https://www.publicsectorcatering.co.uk/news/hospitality-workers-amongst-most-stressed-britain-research-finds" TargetMode="External"/><Relationship Id="rId7" Type="http://schemas.openxmlformats.org/officeDocument/2006/relationships/hyperlink" Target="https://www2.deloitte.com/uk/en/pages/consumer-business/articles/hospitality-industry-outlook-2023.html" TargetMode="External"/><Relationship Id="rId12" Type="http://schemas.openxmlformats.org/officeDocument/2006/relationships/hyperlink" Target="https://www.bbc.co.uk/news/business-56919575" TargetMode="External"/><Relationship Id="rId17" Type="http://schemas.openxmlformats.org/officeDocument/2006/relationships/hyperlink" Target="http://www.ons.gov.uk/businessindustryandtrade/business/activitysizeandlocation/articles/coronavirusanditsimpactonukhospitality/january2020tojune2021" TargetMode="External"/><Relationship Id="rId25" Type="http://schemas.openxmlformats.org/officeDocument/2006/relationships/hyperlink" Target="https://www.visitbritain.org/q3-2022-inbound-data" TargetMode="External"/><Relationship Id="rId2" Type="http://schemas.openxmlformats.org/officeDocument/2006/relationships/settings" Target="settings.xml"/><Relationship Id="rId16" Type="http://schemas.openxmlformats.org/officeDocument/2006/relationships/hyperlink" Target="https://www.mews.com/en/customers/koncept-hotels" TargetMode="External"/><Relationship Id="rId20" Type="http://schemas.openxmlformats.org/officeDocument/2006/relationships/hyperlink" Target="https://www.thecaterer.com/news/more-than-92000-european-union-eu-workers-estimated-left-uk-hospitality-sector" TargetMode="External"/><Relationship Id="rId1" Type="http://schemas.openxmlformats.org/officeDocument/2006/relationships/styles" Target="styles.xml"/><Relationship Id="rId6" Type="http://schemas.openxmlformats.org/officeDocument/2006/relationships/hyperlink" Target="https://www.theguardian.com/business/2022/jul/20/uk-hospitality-sector-struggles-as-inflation-soars" TargetMode="External"/><Relationship Id="rId11" Type="http://schemas.openxmlformats.org/officeDocument/2006/relationships/hyperlink" Target="https://www.hospitalityandcateringnews.com/2013/02/london-marriott-hotel-county-hall-launches-housekeeping-challenge-with-the-princes-trust/" TargetMode="External"/><Relationship Id="rId24" Type="http://schemas.openxmlformats.org/officeDocument/2006/relationships/hyperlink" Target="https://www.sseenergysolutions.co.uk/file/london_marriot" TargetMode="External"/><Relationship Id="rId5" Type="http://schemas.openxmlformats.org/officeDocument/2006/relationships/hyperlink" Target="https://www.theguardian.com/business/2021/dec/11/staff-shortages-small-restaurants-forced-to-offer-sign-on-bonuses" TargetMode="External"/><Relationship Id="rId15" Type="http://schemas.openxmlformats.org/officeDocument/2006/relationships/hyperlink" Target="https://www.bighospitality.co.uk/Article/2022/05/18/recruitment-remains-major-challenge-for-hospitality-as-171-000-vacancies-recorded-by-ons" TargetMode="External"/><Relationship Id="rId23" Type="http://schemas.openxmlformats.org/officeDocument/2006/relationships/hyperlink" Target="https://news.sky.com/video/rishi-sunaks-first-speech-as-uk-pm-12729833" TargetMode="External"/><Relationship Id="rId28" Type="http://schemas.openxmlformats.org/officeDocument/2006/relationships/theme" Target="theme/theme1.xml"/><Relationship Id="rId10" Type="http://schemas.openxmlformats.org/officeDocument/2006/relationships/hyperlink" Target="https://about.hyatt.com/content/dam/HyattStories/thrive/2015-2016-Issue-Reports-and-GRI-Index-.pdf" TargetMode="External"/><Relationship Id="rId19" Type="http://schemas.openxmlformats.org/officeDocument/2006/relationships/hyperlink" Target="https://www.benefitnews.com/news/hospitality-industry-is-set-to-face-a-massive-labor-shortage-by-the-end-of-2021" TargetMode="External"/><Relationship Id="rId4" Type="http://schemas.openxmlformats.org/officeDocument/2006/relationships/hyperlink" Target="https://www.amityeko.com/customer-stories/marriott" TargetMode="External"/><Relationship Id="rId9" Type="http://schemas.openxmlformats.org/officeDocument/2006/relationships/hyperlink" Target="https://www.gov.uk/government/statistics/company-insolvency-statistics-april-to-june-2022" TargetMode="External"/><Relationship Id="rId14" Type="http://schemas.openxmlformats.org/officeDocument/2006/relationships/hyperlink" Target="https://www.marriott.com/en-gb/hotels/lonch-london-marriott-hotel-county-hall/overview/" TargetMode="External"/><Relationship Id="rId22" Type="http://schemas.openxmlformats.org/officeDocument/2006/relationships/hyperlink" Target="https://harpers.co.uk/news/fullstory.php/aid/28881/Recruitment_and_retention__91huge_92_concerns_for_hospitality.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3795</TotalTime>
  <Pages>12</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931</cp:revision>
  <dcterms:created xsi:type="dcterms:W3CDTF">2023-03-02T09:07:00Z</dcterms:created>
  <dcterms:modified xsi:type="dcterms:W3CDTF">2023-03-05T22:19:00Z</dcterms:modified>
</cp:coreProperties>
</file>