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D25" w:rsidRDefault="0012165E">
      <w:r>
        <w:t>Mark Sheet M4X01500 Computer Systems Assignment 2017 - 18</w:t>
      </w:r>
    </w:p>
    <w:p w:rsidR="0012165E" w:rsidRDefault="0012165E"/>
    <w:p w:rsidR="0012165E" w:rsidRDefault="0012165E">
      <w:r>
        <w:t xml:space="preserve">Name:  </w:t>
      </w:r>
      <w:r w:rsidR="00FA1A56">
        <w:t>Karl Plummer</w:t>
      </w:r>
    </w:p>
    <w:p w:rsidR="0012165E" w:rsidRDefault="001216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Practical Work</w:t>
            </w:r>
          </w:p>
        </w:tc>
        <w:tc>
          <w:tcPr>
            <w:tcW w:w="1791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Mark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</w:pPr>
            <w:r w:rsidRPr="0012165E">
              <w:rPr>
                <w:rFonts w:cs="Times New Roman"/>
              </w:rPr>
              <w:t>Using the VirtualBox virtual machine management software, the student will create four virtual PCs, installing Windows Server on two and Windows 7 on the other two</w:t>
            </w:r>
          </w:p>
          <w:p w:rsidR="0012165E" w:rsidRPr="0012165E" w:rsidRDefault="0012165E" w:rsidP="0012165E">
            <w:pPr>
              <w:pStyle w:val="ListParagraph"/>
            </w:pPr>
          </w:p>
        </w:tc>
        <w:tc>
          <w:tcPr>
            <w:tcW w:w="1791" w:type="dxa"/>
          </w:tcPr>
          <w:p w:rsidR="0012165E" w:rsidRDefault="00A4569F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 w:rsidRPr="0012165E">
              <w:rPr>
                <w:rFonts w:cs="Times New Roman"/>
              </w:rPr>
              <w:t>These will be configured as two private network segments and an interconnecting backbone, initially using static IP addresses (IP4).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A4569F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 student will implement a primary domain controller on one of the servers using </w:t>
            </w:r>
            <w:proofErr w:type="spellStart"/>
            <w:r w:rsidRPr="0012165E">
              <w:rPr>
                <w:rFonts w:cs="Times New Roman"/>
              </w:rPr>
              <w:t>dcpromo</w:t>
            </w:r>
            <w:proofErr w:type="spellEnd"/>
            <w:r w:rsidRPr="0012165E">
              <w:rPr>
                <w:rFonts w:cs="Times New Roman"/>
              </w:rPr>
              <w:t>, create an active directory group and enrol one client PC within it.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A4569F">
            <w:r>
              <w:t>10</w:t>
            </w:r>
            <w:r w:rsidR="0012165E">
              <w:t>/10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>Finally, the student will implement a DHCP server and change the client PC’s IP addressing to use dynamically allocated addresses.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A4569F">
            <w:r>
              <w:t>10</w:t>
            </w:r>
            <w:r w:rsidR="0012165E">
              <w:t>/10</w:t>
            </w:r>
          </w:p>
        </w:tc>
      </w:tr>
      <w:tr w:rsidR="00A4569F" w:rsidTr="0012165E">
        <w:tc>
          <w:tcPr>
            <w:tcW w:w="7225" w:type="dxa"/>
          </w:tcPr>
          <w:p w:rsidR="00A4569F" w:rsidRPr="0012165E" w:rsidRDefault="00A4569F" w:rsidP="00A4569F">
            <w:pPr>
              <w:ind w:left="720"/>
              <w:contextualSpacing/>
              <w:rPr>
                <w:rFonts w:cs="Times New Roman"/>
              </w:rPr>
            </w:pPr>
          </w:p>
        </w:tc>
        <w:tc>
          <w:tcPr>
            <w:tcW w:w="1791" w:type="dxa"/>
          </w:tcPr>
          <w:p w:rsidR="00A4569F" w:rsidRDefault="00A4569F">
            <w:r>
              <w:t>Total:</w:t>
            </w:r>
          </w:p>
          <w:p w:rsidR="00A4569F" w:rsidRDefault="006127B0">
            <w:r>
              <w:t>60</w:t>
            </w:r>
            <w:r w:rsidR="00A4569F">
              <w:t>/60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The Report</w:t>
            </w:r>
          </w:p>
        </w:tc>
        <w:tc>
          <w:tcPr>
            <w:tcW w:w="1791" w:type="dxa"/>
          </w:tcPr>
          <w:p w:rsidR="0012165E" w:rsidRDefault="0012165E"/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 w:rsidRPr="0012165E">
              <w:rPr>
                <w:rFonts w:cs="Times New Roman"/>
              </w:rPr>
              <w:t>Capture screen shots, using the Microsoft Snipping Tool or an equivalent as your work progresses, demonstrating the successful completion of each stage of the development.</w:t>
            </w:r>
          </w:p>
        </w:tc>
        <w:tc>
          <w:tcPr>
            <w:tcW w:w="1791" w:type="dxa"/>
          </w:tcPr>
          <w:p w:rsidR="0012165E" w:rsidRDefault="006127B0">
            <w:r>
              <w:t>23</w:t>
            </w:r>
            <w:r w:rsidR="0012165E">
              <w:t>/24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>
              <w:t>Question 1</w:t>
            </w:r>
          </w:p>
        </w:tc>
        <w:tc>
          <w:tcPr>
            <w:tcW w:w="1791" w:type="dxa"/>
          </w:tcPr>
          <w:p w:rsidR="0012165E" w:rsidRDefault="006127B0">
            <w:r>
              <w:t>3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2</w:t>
            </w:r>
          </w:p>
        </w:tc>
        <w:tc>
          <w:tcPr>
            <w:tcW w:w="1791" w:type="dxa"/>
          </w:tcPr>
          <w:p w:rsidR="0012165E" w:rsidRDefault="006127B0">
            <w:r>
              <w:t>2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3</w:t>
            </w:r>
          </w:p>
        </w:tc>
        <w:tc>
          <w:tcPr>
            <w:tcW w:w="1791" w:type="dxa"/>
          </w:tcPr>
          <w:p w:rsidR="0012165E" w:rsidRDefault="006127B0">
            <w:r>
              <w:t>3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4</w:t>
            </w:r>
          </w:p>
        </w:tc>
        <w:tc>
          <w:tcPr>
            <w:tcW w:w="1791" w:type="dxa"/>
          </w:tcPr>
          <w:p w:rsidR="0012165E" w:rsidRDefault="00C52CED">
            <w:r>
              <w:t>0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Overall Commentary</w:t>
            </w:r>
            <w:r w:rsidR="00A4569F">
              <w:t xml:space="preserve"> on Report</w:t>
            </w:r>
          </w:p>
          <w:p w:rsidR="0012165E" w:rsidRDefault="0012165E"/>
          <w:p w:rsidR="006127B0" w:rsidRDefault="006127B0">
            <w:r>
              <w:t>Your selection of screenshots is well thought out and very concise, with sufficient context in your captions to demonstrate what you are showing.  Basically a very efficient approach to collecting marks for least physical space.  Very good indeed.  The document needs a heading!</w:t>
            </w:r>
          </w:p>
          <w:p w:rsidR="0012165E" w:rsidRDefault="0012165E"/>
          <w:p w:rsidR="0012165E" w:rsidRDefault="006127B0">
            <w:r>
              <w:t>The questions are OK, but note the comment on plagiarism.  Reference use in the text, because you can’t rely on a general bibliography at the end.  Marks were deducted from Q2 accordingly – you do not get credit for others’ work.</w:t>
            </w:r>
            <w:r w:rsidR="00C52CED">
              <w:t xml:space="preserve">  Last question lacks substance.</w:t>
            </w:r>
          </w:p>
          <w:p w:rsidR="0012165E" w:rsidRDefault="0012165E"/>
        </w:tc>
        <w:tc>
          <w:tcPr>
            <w:tcW w:w="1791" w:type="dxa"/>
          </w:tcPr>
          <w:p w:rsidR="0012165E" w:rsidRDefault="0012165E">
            <w:r>
              <w:t>Total:</w:t>
            </w:r>
          </w:p>
          <w:p w:rsidR="0012165E" w:rsidRDefault="0012165E"/>
          <w:p w:rsidR="0012165E" w:rsidRDefault="00C52CED">
            <w:r>
              <w:t>31</w:t>
            </w:r>
            <w:bookmarkStart w:id="0" w:name="_GoBack"/>
            <w:bookmarkEnd w:id="0"/>
            <w:r w:rsidR="00A4569F">
              <w:t>/40</w:t>
            </w:r>
          </w:p>
        </w:tc>
      </w:tr>
      <w:tr w:rsidR="00A4569F" w:rsidRPr="00A4569F" w:rsidTr="0012165E">
        <w:tc>
          <w:tcPr>
            <w:tcW w:w="7225" w:type="dxa"/>
          </w:tcPr>
          <w:p w:rsidR="00A4569F" w:rsidRPr="00A4569F" w:rsidRDefault="00A4569F">
            <w:pPr>
              <w:rPr>
                <w:b/>
              </w:rPr>
            </w:pPr>
            <w:r w:rsidRPr="00A4569F">
              <w:rPr>
                <w:b/>
              </w:rPr>
              <w:t>Overall Mark:</w:t>
            </w:r>
          </w:p>
        </w:tc>
        <w:tc>
          <w:tcPr>
            <w:tcW w:w="1791" w:type="dxa"/>
          </w:tcPr>
          <w:p w:rsidR="00A4569F" w:rsidRPr="00A4569F" w:rsidRDefault="00A4569F">
            <w:pPr>
              <w:rPr>
                <w:b/>
              </w:rPr>
            </w:pPr>
            <w:r w:rsidRPr="00A4569F">
              <w:rPr>
                <w:b/>
              </w:rPr>
              <w:t>/100</w:t>
            </w:r>
          </w:p>
        </w:tc>
      </w:tr>
    </w:tbl>
    <w:p w:rsidR="0012165E" w:rsidRPr="00450E73" w:rsidRDefault="0012165E" w:rsidP="0012165E">
      <w:pPr>
        <w:rPr>
          <w:rFonts w:ascii="Times New Roman" w:hAnsi="Times New Roman" w:cs="Times New Roman"/>
        </w:rPr>
      </w:pPr>
    </w:p>
    <w:sectPr w:rsidR="0012165E" w:rsidRPr="00450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4461F"/>
    <w:multiLevelType w:val="hybridMultilevel"/>
    <w:tmpl w:val="F56CB4D4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2B5A"/>
    <w:multiLevelType w:val="hybridMultilevel"/>
    <w:tmpl w:val="D2E2A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5E"/>
    <w:rsid w:val="0012165E"/>
    <w:rsid w:val="00457C0F"/>
    <w:rsid w:val="006127B0"/>
    <w:rsid w:val="00A4569F"/>
    <w:rsid w:val="00C52CED"/>
    <w:rsid w:val="00F0191C"/>
    <w:rsid w:val="00FA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550D91-C7AC-4408-928F-567DB9C7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2018-01-24T11:01:00Z</dcterms:created>
  <dcterms:modified xsi:type="dcterms:W3CDTF">2018-01-24T11:13:00Z</dcterms:modified>
</cp:coreProperties>
</file>