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00491" w:rsidRDefault="00761053" w:rsidP="00761053">
      <w:pPr>
        <w:jc w:val="center"/>
        <w:rPr>
          <w:b/>
          <w:sz w:val="28"/>
          <w:szCs w:val="28"/>
          <w:u w:val="single"/>
        </w:rPr>
      </w:pPr>
      <w:r>
        <w:rPr>
          <w:b/>
          <w:sz w:val="28"/>
          <w:szCs w:val="28"/>
          <w:u w:val="single"/>
        </w:rPr>
        <w:t>Academic report structure and presentation</w:t>
      </w:r>
    </w:p>
    <w:p w:rsidR="00761053" w:rsidRDefault="00761053" w:rsidP="00761053">
      <w:pPr>
        <w:jc w:val="center"/>
        <w:rPr>
          <w:b/>
          <w:sz w:val="28"/>
          <w:szCs w:val="28"/>
          <w:u w:val="single"/>
        </w:rPr>
      </w:pPr>
    </w:p>
    <w:p w:rsidR="00761053" w:rsidRDefault="00761053" w:rsidP="00761053">
      <w:pPr>
        <w:jc w:val="both"/>
      </w:pPr>
      <w:r>
        <w:t>The main sections should be the following:</w:t>
      </w:r>
    </w:p>
    <w:p w:rsidR="00761053" w:rsidRDefault="00761053" w:rsidP="00761053">
      <w:pPr>
        <w:jc w:val="both"/>
      </w:pPr>
      <w:r>
        <w:rPr>
          <w:b/>
          <w:u w:val="single"/>
        </w:rPr>
        <w:t>Title page</w:t>
      </w:r>
      <w:r>
        <w:t>: Title of report, author’s name, student number. (Picture is optional).</w:t>
      </w:r>
    </w:p>
    <w:p w:rsidR="00761053" w:rsidRDefault="00761053" w:rsidP="00761053">
      <w:pPr>
        <w:jc w:val="both"/>
      </w:pPr>
      <w:r>
        <w:rPr>
          <w:b/>
          <w:u w:val="single"/>
        </w:rPr>
        <w:t>Acknowledgements:</w:t>
      </w:r>
      <w:r>
        <w:t xml:space="preserve"> For longer reports, some people like to thank their supervisors or family members for their support. This isn’t really needed in shorter reports.</w:t>
      </w:r>
    </w:p>
    <w:p w:rsidR="00761053" w:rsidRDefault="00C55CCB" w:rsidP="00761053">
      <w:pPr>
        <w:jc w:val="both"/>
      </w:pPr>
      <w:r>
        <w:rPr>
          <w:b/>
          <w:u w:val="single"/>
        </w:rPr>
        <w:t>Abstract:</w:t>
      </w:r>
      <w:r>
        <w:t xml:space="preserve"> This is a short ‘summary’ of what the report will look into, and a very brief analysis of what was found. This shouldn’t be more than half a page generally; most people stick to a paragraph or so. This section is usually written after finishing the report.</w:t>
      </w:r>
    </w:p>
    <w:p w:rsidR="004B2C42" w:rsidRDefault="00C55CCB" w:rsidP="00761053">
      <w:pPr>
        <w:jc w:val="both"/>
      </w:pPr>
      <w:r>
        <w:rPr>
          <w:b/>
          <w:u w:val="single"/>
        </w:rPr>
        <w:t>Contents:</w:t>
      </w:r>
      <w:r>
        <w:t xml:space="preserve"> </w:t>
      </w:r>
      <w:r w:rsidR="00E873D3">
        <w:t xml:space="preserve">This is where you show the reader which pages each section is on. Note that each section </w:t>
      </w:r>
      <w:r w:rsidR="004B2C42">
        <w:t xml:space="preserve">and subsection </w:t>
      </w:r>
      <w:r w:rsidR="00E873D3">
        <w:t xml:space="preserve">is normally numbered i.e. </w:t>
      </w:r>
    </w:p>
    <w:p w:rsidR="004B2C42" w:rsidRDefault="004B2C42" w:rsidP="00761053">
      <w:pPr>
        <w:jc w:val="both"/>
      </w:pPr>
      <w:r>
        <w:t xml:space="preserve">Main section:  </w:t>
      </w:r>
      <w:r w:rsidR="00E873D3">
        <w:t>1. Introduction</w:t>
      </w:r>
    </w:p>
    <w:p w:rsidR="004B2C42" w:rsidRDefault="004B2C42" w:rsidP="00761053">
      <w:pPr>
        <w:jc w:val="both"/>
      </w:pPr>
      <w:r>
        <w:t>Subsection:     1.1</w:t>
      </w:r>
    </w:p>
    <w:p w:rsidR="004B2C42" w:rsidRDefault="004B2C42" w:rsidP="00761053">
      <w:pPr>
        <w:jc w:val="both"/>
      </w:pPr>
      <w:r>
        <w:tab/>
        <w:t xml:space="preserve">          1.2</w:t>
      </w:r>
    </w:p>
    <w:p w:rsidR="004B2C42" w:rsidRDefault="004B2C42" w:rsidP="00761053">
      <w:pPr>
        <w:jc w:val="both"/>
      </w:pPr>
      <w:r>
        <w:t>And so on.</w:t>
      </w:r>
      <w:r w:rsidR="007F63C7">
        <w:t xml:space="preserve"> Generally the contents page features only the main sections, unless a particular subsection is important.</w:t>
      </w:r>
    </w:p>
    <w:p w:rsidR="004B2C42" w:rsidRDefault="007F63C7" w:rsidP="00761053">
      <w:pPr>
        <w:jc w:val="both"/>
      </w:pPr>
      <w:r>
        <w:rPr>
          <w:b/>
          <w:u w:val="single"/>
        </w:rPr>
        <w:t>List of figures:</w:t>
      </w:r>
      <w:r>
        <w:t xml:space="preserve"> This is almost like a contents page, but specifically for your graphs/tables etc. We call these ‘figures’. Under each graph that you insert into your report, you will need to write the figure number and title of the gra</w:t>
      </w:r>
      <w:r w:rsidR="006215E6">
        <w:t>ph. You can then refer to these in the list of figures, eg:</w:t>
      </w:r>
    </w:p>
    <w:p w:rsidR="006215E6" w:rsidRDefault="006215E6" w:rsidP="00761053">
      <w:pPr>
        <w:jc w:val="both"/>
      </w:pPr>
      <w:r>
        <w:t>Figure 1: “Graph showing conrod oscillations”...........................1</w:t>
      </w:r>
    </w:p>
    <w:p w:rsidR="006215E6" w:rsidRDefault="006215E6" w:rsidP="00761053">
      <w:pPr>
        <w:jc w:val="both"/>
      </w:pPr>
      <w:r>
        <w:t>Sometimes you see ‘figure’ shortened down to ‘fig.’</w:t>
      </w:r>
    </w:p>
    <w:p w:rsidR="002B20B9" w:rsidRDefault="002B20B9" w:rsidP="00761053">
      <w:pPr>
        <w:jc w:val="both"/>
      </w:pPr>
      <w:r>
        <w:rPr>
          <w:b/>
          <w:u w:val="single"/>
        </w:rPr>
        <w:t>Introduction:</w:t>
      </w:r>
      <w:r>
        <w:t xml:space="preserve"> As the name suggests, this is where you ‘introduce’ the subject matter; what you are researching into and hoping to get out of it.</w:t>
      </w:r>
    </w:p>
    <w:p w:rsidR="002B20B9" w:rsidRDefault="002B20B9" w:rsidP="00761053">
      <w:pPr>
        <w:jc w:val="both"/>
      </w:pPr>
      <w:r>
        <w:rPr>
          <w:b/>
          <w:u w:val="single"/>
        </w:rPr>
        <w:t>Research/literature review:</w:t>
      </w:r>
      <w:r>
        <w:t xml:space="preserve"> This is where you show all of your research into the subject matter. I.e. background information that you have looked through books/internet to get a feel for the topic.</w:t>
      </w:r>
    </w:p>
    <w:p w:rsidR="002B20B9" w:rsidRDefault="002B20B9" w:rsidP="00761053">
      <w:pPr>
        <w:jc w:val="both"/>
      </w:pPr>
      <w:r>
        <w:rPr>
          <w:b/>
          <w:u w:val="single"/>
        </w:rPr>
        <w:t>Methodology:</w:t>
      </w:r>
      <w:r>
        <w:t xml:space="preserve"> How you are going to undertake the analysis, by which methods, using which programs/tools etc.</w:t>
      </w:r>
      <w:r w:rsidR="00363A2F">
        <w:t xml:space="preserve"> You can also include the aims of the report here.</w:t>
      </w:r>
    </w:p>
    <w:p w:rsidR="002B20B9" w:rsidRDefault="002B20B9" w:rsidP="00761053">
      <w:pPr>
        <w:jc w:val="both"/>
      </w:pPr>
      <w:r>
        <w:rPr>
          <w:b/>
          <w:u w:val="single"/>
        </w:rPr>
        <w:t>Analysis:</w:t>
      </w:r>
      <w:r>
        <w:t xml:space="preserve"> This is where you look at the graphs/numbers and report back on findings.</w:t>
      </w:r>
    </w:p>
    <w:p w:rsidR="002B20B9" w:rsidRDefault="002B20B9" w:rsidP="00761053">
      <w:pPr>
        <w:jc w:val="both"/>
      </w:pPr>
      <w:r>
        <w:rPr>
          <w:b/>
          <w:u w:val="single"/>
        </w:rPr>
        <w:t>Conclusion:</w:t>
      </w:r>
      <w:r>
        <w:t xml:space="preserve"> Feedback on your general findings and conclude what you found in your testing/analysis.</w:t>
      </w:r>
    </w:p>
    <w:p w:rsidR="008F62AF" w:rsidRDefault="008F62AF" w:rsidP="00761053">
      <w:pPr>
        <w:jc w:val="both"/>
      </w:pPr>
    </w:p>
    <w:p w:rsidR="008F62AF" w:rsidRDefault="008F62AF" w:rsidP="00761053">
      <w:pPr>
        <w:jc w:val="both"/>
      </w:pPr>
      <w:r>
        <w:rPr>
          <w:b/>
          <w:u w:val="single"/>
        </w:rPr>
        <w:lastRenderedPageBreak/>
        <w:t>Recommendations for further study:</w:t>
      </w:r>
      <w:r>
        <w:t xml:space="preserve"> This is where you tell the reader where you could have possibly improved the report if you had the time or resources to do so. Not always applicable, depending on the report. Sometimes ‘recommendations’ are a recommendation to the reader to (for example) improve on a part that you have been testing.</w:t>
      </w:r>
    </w:p>
    <w:p w:rsidR="008F62AF" w:rsidRDefault="008F62AF" w:rsidP="00761053">
      <w:pPr>
        <w:jc w:val="both"/>
      </w:pPr>
      <w:r>
        <w:rPr>
          <w:b/>
          <w:u w:val="single"/>
        </w:rPr>
        <w:t>References:</w:t>
      </w:r>
      <w:r>
        <w:rPr>
          <w:b/>
        </w:rPr>
        <w:t xml:space="preserve"> </w:t>
      </w:r>
      <w:r>
        <w:t>Put all of your references in here, in the Harvard style.</w:t>
      </w:r>
    </w:p>
    <w:p w:rsidR="00682C53" w:rsidRDefault="008F62AF" w:rsidP="00761053">
      <w:pPr>
        <w:jc w:val="both"/>
      </w:pPr>
      <w:r>
        <w:rPr>
          <w:b/>
          <w:u w:val="single"/>
        </w:rPr>
        <w:t>Appendices:</w:t>
      </w:r>
      <w:r>
        <w:t xml:space="preserve"> This is where you put large parts of information (if necessary) that would have looked ‘untidy’ in the main body of the report. It is useful if people wish to look into your numbers in more detail. For example, if you have written a part of large computer code, it may be unnecessary to put all of that code into the main report – therefore you could put it all into the appendices for people who wish to read it in detail. The appendices are usually denoted by letters; Appendix A, Appendix B, Appendix C, and so on.</w:t>
      </w:r>
      <w:r w:rsidR="00C46A00">
        <w:t xml:space="preserve"> You sometimes see this before the references page.</w:t>
      </w:r>
    </w:p>
    <w:p w:rsidR="00682C53" w:rsidRDefault="00682C53" w:rsidP="00761053">
      <w:pPr>
        <w:jc w:val="both"/>
      </w:pPr>
    </w:p>
    <w:p w:rsidR="00682C53" w:rsidRDefault="00682C53" w:rsidP="00682C53">
      <w:pPr>
        <w:jc w:val="center"/>
        <w:rPr>
          <w:b/>
          <w:u w:val="single"/>
        </w:rPr>
      </w:pPr>
      <w:r>
        <w:rPr>
          <w:b/>
          <w:u w:val="single"/>
        </w:rPr>
        <w:t>Notes on presentation</w:t>
      </w:r>
    </w:p>
    <w:p w:rsidR="00682C53" w:rsidRDefault="00682C53" w:rsidP="00682C53">
      <w:pPr>
        <w:jc w:val="both"/>
        <w:rPr>
          <w:rFonts w:ascii="Blackadder ITC" w:hAnsi="Blackadder ITC"/>
        </w:rPr>
      </w:pPr>
      <w:r>
        <w:t xml:space="preserve">- Don’t use unclear fonts – usually Times New Roman or Arial will be fine. </w:t>
      </w:r>
      <w:r>
        <w:rPr>
          <w:rFonts w:ascii="Blackadder ITC" w:hAnsi="Blackadder ITC"/>
        </w:rPr>
        <w:t>Otherwise they can be hard to read!</w:t>
      </w:r>
    </w:p>
    <w:p w:rsidR="00682C53" w:rsidRDefault="007773E4" w:rsidP="00682C53">
      <w:pPr>
        <w:jc w:val="both"/>
      </w:pPr>
      <w:r>
        <w:t xml:space="preserve">- Try not to ‘cram’ too much on each page. Start each section on a new page if possible. </w:t>
      </w:r>
    </w:p>
    <w:p w:rsidR="007773E4" w:rsidRDefault="007773E4" w:rsidP="00682C53">
      <w:pPr>
        <w:jc w:val="both"/>
      </w:pPr>
      <w:r>
        <w:t>- Always write in third person and not first person. E.g. instead of saying ‘I found that’, you should be saying ‘it was found that’.</w:t>
      </w:r>
    </w:p>
    <w:p w:rsidR="00157287" w:rsidRDefault="00157287" w:rsidP="00682C53">
      <w:pPr>
        <w:jc w:val="both"/>
      </w:pPr>
      <w:r>
        <w:t>- Label your graph axis.</w:t>
      </w:r>
    </w:p>
    <w:p w:rsidR="00157287" w:rsidRPr="00682C53" w:rsidRDefault="00157287" w:rsidP="00682C53">
      <w:pPr>
        <w:jc w:val="both"/>
      </w:pPr>
      <w:r>
        <w:t>- It usually looks tidier if both margins are aligned.</w:t>
      </w:r>
    </w:p>
    <w:p w:rsidR="004B2C42" w:rsidRDefault="004B2C42" w:rsidP="00761053">
      <w:pPr>
        <w:jc w:val="both"/>
      </w:pPr>
    </w:p>
    <w:p w:rsidR="004B2C42" w:rsidRPr="00C55CCB" w:rsidRDefault="004B2C42" w:rsidP="008A4F49"/>
    <w:sectPr w:rsidR="004B2C42" w:rsidRPr="00C55CCB" w:rsidSect="00C0049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Blackadder ITC">
    <w:panose1 w:val="04020505051007020D02"/>
    <w:charset w:val="00"/>
    <w:family w:val="decorativ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hideGrammaticalErrors/>
  <w:defaultTabStop w:val="720"/>
  <w:characterSpacingControl w:val="doNotCompress"/>
  <w:compat/>
  <w:rsids>
    <w:rsidRoot w:val="00761053"/>
    <w:rsid w:val="00042C37"/>
    <w:rsid w:val="00157287"/>
    <w:rsid w:val="002300A1"/>
    <w:rsid w:val="002B20B9"/>
    <w:rsid w:val="00363A2F"/>
    <w:rsid w:val="004B2C42"/>
    <w:rsid w:val="006215E6"/>
    <w:rsid w:val="00682C53"/>
    <w:rsid w:val="00761053"/>
    <w:rsid w:val="007773E4"/>
    <w:rsid w:val="007F63C7"/>
    <w:rsid w:val="008A4F49"/>
    <w:rsid w:val="008F62AF"/>
    <w:rsid w:val="00C00491"/>
    <w:rsid w:val="00C46A00"/>
    <w:rsid w:val="00C55CCB"/>
    <w:rsid w:val="00E873D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049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C53"/>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2</Pages>
  <Words>516</Words>
  <Characters>2944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fad-ds</dc:creator>
  <cp:keywords/>
  <dc:description/>
  <cp:lastModifiedBy>fad-ds</cp:lastModifiedBy>
  <cp:revision>15</cp:revision>
  <dcterms:created xsi:type="dcterms:W3CDTF">2013-11-20T11:03:00Z</dcterms:created>
  <dcterms:modified xsi:type="dcterms:W3CDTF">2013-11-20T11:46:00Z</dcterms:modified>
</cp:coreProperties>
</file>