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AF65952" w:rsidP="4AF65952" w:rsidRDefault="4AF65952" w14:paraId="6613DA5A" w14:textId="5CAFB7AC">
      <w:pPr>
        <w:rPr>
          <w:rFonts w:ascii="Aptos" w:hAnsi="Aptos" w:eastAsia="Aptos" w:cs="Aptos"/>
          <w:b w:val="0"/>
          <w:bCs w:val="0"/>
          <w:i w:val="0"/>
          <w:iCs w:val="0"/>
          <w:caps w:val="0"/>
          <w:smallCaps w:val="0"/>
          <w:noProof w:val="0"/>
          <w:color w:val="000000" w:themeColor="text1" w:themeTint="FF" w:themeShade="FF"/>
          <w:sz w:val="24"/>
          <w:szCs w:val="24"/>
          <w:lang w:val="en-US"/>
        </w:rPr>
      </w:pPr>
    </w:p>
    <w:p w:rsidR="63F0300F" w:rsidP="4AF65952" w:rsidRDefault="63F0300F" w14:paraId="0A518DD1" w14:textId="69A299CC">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Simon Canby – 2304206</w:t>
      </w:r>
    </w:p>
    <w:p w:rsidR="63F0300F" w:rsidP="4AF65952" w:rsidRDefault="63F0300F" w14:paraId="1A68299C" w14:textId="38FF57AF">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Debbie Jenkins </w:t>
      </w:r>
    </w:p>
    <w:p w:rsidR="63F0300F" w:rsidP="4AF65952" w:rsidRDefault="63F0300F" w14:paraId="43D0C91B" w14:textId="295CABF9">
      <w:pPr>
        <w:pStyle w:val="Normal"/>
        <w:keepNext w:val="1"/>
        <w:keepLines w:val="1"/>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Live Events Project (BMTP5021)</w:t>
      </w:r>
    </w:p>
    <w:p w:rsidR="4AF65952" w:rsidP="4AF65952" w:rsidRDefault="4AF65952" w14:paraId="277F1E4F" w14:textId="46351E47">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63F0300F" w:rsidP="5A56FFAD" w:rsidRDefault="63F0300F" w14:paraId="53E47543" w14:textId="73DF13E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Event Overview</w:t>
      </w:r>
    </w:p>
    <w:p w:rsidR="63F0300F" w:rsidP="4AF65952" w:rsidRDefault="63F0300F" w14:paraId="7B3B3D6E" w14:textId="6E5E593C">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event </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that's</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being organized is to celebrate 30 years of travel and tourism of UWTSD. The event is called the Pear</w:t>
      </w:r>
      <w:r w:rsidRPr="4AF65952" w:rsidR="045D74ED">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l</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Time celebration, which is a formal event with a color themed of blue and white as it </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represents</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 name and ocean </w:t>
      </w:r>
      <w:r w:rsidRPr="4AF65952" w:rsidR="6E335F7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themed</w:t>
      </w:r>
      <w:r w:rsidRPr="4AF65952" w:rsidR="63F0300F">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 event is a student-based event for students who are over 18+ due to </w:t>
      </w:r>
      <w:r w:rsidRPr="4AF65952" w:rsidR="249266E8">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alcohol. According</w:t>
      </w:r>
      <w:r w:rsidRPr="4AF65952" w:rsidR="411E306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to </w:t>
      </w:r>
      <w:r w:rsidRPr="4AF65952" w:rsidR="411E306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Global Expo (2024)</w:t>
      </w:r>
      <w:r w:rsidRPr="4AF65952" w:rsidR="029ECC65">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2D44BEE9">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if an event follows a theme, it can </w:t>
      </w:r>
      <w:r w:rsidRPr="4AF65952" w:rsidR="5C2D27D6">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encourage</w:t>
      </w:r>
      <w:r w:rsidRPr="4AF65952" w:rsidR="1C52D40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24BBE9AB">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more </w:t>
      </w:r>
      <w:r w:rsidRPr="4AF65952" w:rsidR="1C52D40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interaction</w:t>
      </w:r>
      <w:r w:rsidRPr="4AF65952" w:rsidR="1C52D40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among</w:t>
      </w:r>
      <w:r w:rsidRPr="4AF65952" w:rsidR="430421F3">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w:t>
      </w:r>
      <w:r w:rsidRPr="4AF65952" w:rsidR="1C52D404">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attendees</w:t>
      </w:r>
      <w:r w:rsidRPr="4AF65952" w:rsidR="5833DDCD">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4AF65952" w:rsidR="1235021C">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1235021C">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 well-chosen theme builds excitement and ignites curiosity.</w:t>
      </w:r>
      <w:r w:rsidRPr="4AF65952" w:rsidR="1235021C">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1235021C">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Attendees</w:t>
      </w:r>
      <w:r w:rsidRPr="4AF65952" w:rsidR="1235021C">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are more inclined to connect with both the event and fellow guests.</w:t>
      </w:r>
      <w:r w:rsidRPr="4AF65952" w:rsidR="27B880C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4AF65952" w:rsidR="6CE597D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shared experience of a theme fosters unity, encouraging deeper connections. Whether through themed attire or activities, guests find joy in </w:t>
      </w:r>
      <w:r w:rsidRPr="4AF65952" w:rsidR="6CE597D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participating</w:t>
      </w:r>
      <w:r w:rsidRPr="4AF65952" w:rsidR="6CE597D2">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 an entertaining and meaningful manner</w:t>
      </w:r>
    </w:p>
    <w:p w:rsidR="4AF65952" w:rsidP="4AF65952" w:rsidRDefault="4AF65952" w14:paraId="4630C248" w14:textId="2CC18F6B">
      <w:pPr>
        <w:bidi w:val="0"/>
        <w:spacing w:before="0" w:beforeAutospacing="off" w:after="160" w:afterAutospacing="off" w:line="240" w:lineRule="auto"/>
        <w:ind w:left="0" w:right="0"/>
        <w:jc w:val="left"/>
        <w:rPr>
          <w:rFonts w:ascii="Aptos" w:hAnsi="Aptos" w:eastAsia="Aptos" w:cs="Aptos"/>
          <w:noProof w:val="0"/>
          <w:sz w:val="24"/>
          <w:szCs w:val="24"/>
          <w:lang w:val="en-US"/>
        </w:rPr>
      </w:pPr>
    </w:p>
    <w:p w:rsidR="4AF65952" w:rsidP="4AF65952" w:rsidRDefault="4AF65952" w14:paraId="4E3F730B" w14:textId="42E5928E">
      <w:pPr>
        <w:bidi w:val="0"/>
        <w:spacing w:before="0" w:beforeAutospacing="off" w:after="160" w:afterAutospacing="off" w:line="240" w:lineRule="auto"/>
        <w:ind w:left="0" w:right="0"/>
        <w:jc w:val="left"/>
        <w:rPr>
          <w:rFonts w:ascii="Aptos" w:hAnsi="Aptos" w:eastAsia="Aptos" w:cs="Aptos"/>
          <w:noProof w:val="0"/>
          <w:sz w:val="24"/>
          <w:szCs w:val="24"/>
          <w:lang w:val="en-US"/>
        </w:rPr>
      </w:pPr>
    </w:p>
    <w:p w:rsidR="63F0300F" w:rsidP="5A56FFAD" w:rsidRDefault="63F0300F" w14:paraId="4DFA3D6A" w14:textId="3C770C9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Timing, Location &amp; Programme</w:t>
      </w:r>
    </w:p>
    <w:p w:rsidR="63F0300F" w:rsidP="6050DCAE" w:rsidRDefault="63F0300F" w14:paraId="5B19A607" w14:textId="6AAB0641">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Pearl In time event </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It's</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an evening event which will take place for no more than four hours, it will start at 7:00 PM and end at 11:00 PM with everyone out by 11.15pm. The Date of the event will take place on 21</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st </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February 2025 at the location of Dylan Thomas Centre </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6 Somerset Pl, Swansea SA1 1RR</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 there will also be parking space on the night of the event and it's also in the heart of Swansea </w:t>
      </w:r>
      <w:r w:rsidRPr="6050DCAE" w:rsidR="21A27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as Google Maps (2019) states </w:t>
      </w:r>
      <w:r w:rsidRPr="6050DCAE" w:rsidR="44B823D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that</w:t>
      </w:r>
      <w:r w:rsidRPr="6050DCAE" w:rsidR="21A27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wind street is only 4 mins away from the v</w:t>
      </w:r>
      <w:r w:rsidRPr="6050DCAE" w:rsidR="602D959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enue so everyone</w:t>
      </w:r>
      <w:r w:rsidRPr="6050DCAE" w:rsidR="21A27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6050DCAE"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can go out and party after or head over to a hotel for the night. </w:t>
      </w:r>
    </w:p>
    <w:p w:rsidR="63F0300F" w:rsidP="5A56FFAD" w:rsidRDefault="63F0300F" w14:paraId="36B8AB27" w14:textId="03CF98E3">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When the attendees arrive, they will be greeted by one of the team or the security guard at the door who will have a List of everyone who attending and will need to tick off everyone as they enter through the main entrance, so we have that in the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event of an emergency, one of the team will be upstairs meeting and greeting everyone as they walk through to hall where the main event is taking place, also give a speech to say thank you to everyone and about any safety and for in an event of an emergency and a run through the night.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Due to the event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only being</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4hrs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feel that we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don't</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need a break, and we will be networking with everyone who attends and do follow ups with them.</w:t>
      </w:r>
    </w:p>
    <w:p w:rsidR="0E22419D" w:rsidP="4AF65952" w:rsidRDefault="0E22419D" w14:paraId="365F22FA" w14:textId="370B0D79">
      <w:pPr>
        <w:bidi w:val="0"/>
        <w:spacing w:before="0" w:beforeAutospacing="off" w:after="160" w:afterAutospacing="off" w:line="240" w:lineRule="auto"/>
        <w:ind w:left="0" w:right="0"/>
        <w:jc w:val="left"/>
        <w:rPr>
          <w:rFonts w:ascii="Aptos" w:hAnsi="Aptos" w:eastAsia="Aptos" w:cs="Aptos"/>
          <w:noProof w:val="0"/>
          <w:sz w:val="24"/>
          <w:szCs w:val="24"/>
          <w:lang w:val="en-US"/>
        </w:rPr>
      </w:pPr>
      <w:r w:rsidRPr="4AF65952" w:rsidR="0E2241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w:t>
      </w:r>
      <w:r w:rsidRPr="4AF65952" w:rsidR="0E22419D">
        <w:rPr>
          <w:rFonts w:ascii="Calibri" w:hAnsi="Calibri" w:eastAsia="Calibri" w:cs="Calibri"/>
          <w:b w:val="0"/>
          <w:bCs w:val="0"/>
          <w:i w:val="0"/>
          <w:iCs w:val="0"/>
          <w:caps w:val="0"/>
          <w:smallCaps w:val="0"/>
          <w:noProof w:val="0"/>
          <w:color w:val="000000" w:themeColor="text1" w:themeTint="FF" w:themeShade="FF"/>
          <w:sz w:val="24"/>
          <w:szCs w:val="24"/>
          <w:lang w:val="en-GB"/>
        </w:rPr>
        <w:t>visitwales</w:t>
      </w:r>
      <w:r w:rsidRPr="4AF65952" w:rsidR="0E2241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(2025), that the Dlyan Thomas Centre in Swansea has a primary venue for holding all kinds of events such as exhibitions, studies rooms and events focused on celebrating the life and literary contributions of Dylan Thomas.</w:t>
      </w:r>
      <w:r>
        <w:br/>
      </w:r>
      <w:r w:rsidRPr="4AF65952" w:rsidR="0E2241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When The Dylan Thomas Centre opened on 27 October 2014 it had its first permanent exhibition 'Love the Words' celebrates what would have been Dylan Thomas's 100th birthday. This exhibition features interactive displays that delve into the life, work, and cultural milieu of one of the twentieth century’s most iconic literary figures. Visitors will find a special learning area, engaging activities for children, and a space for temporary exhibits. </w:t>
      </w:r>
    </w:p>
    <w:p w:rsidR="4AF65952" w:rsidP="4AF65952" w:rsidRDefault="4AF65952" w14:paraId="220742E9" w14:textId="1DC22EB0">
      <w:pPr>
        <w:bidi w:val="0"/>
        <w:spacing w:before="0" w:beforeAutospacing="off" w:after="16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3F0300F" w:rsidP="5A56FFAD" w:rsidRDefault="63F0300F" w14:paraId="4F1E0D2A" w14:textId="4547300C">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u w:val="single"/>
          <w:lang w:val="en-GB"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auto"/>
          <w:sz w:val="24"/>
          <w:szCs w:val="24"/>
          <w:u w:val="single"/>
          <w:lang w:val="en-GB" w:eastAsia="ja-JP" w:bidi="ar-SA"/>
        </w:rPr>
        <w:t>Aim and Objectives</w:t>
      </w:r>
      <w:r w:rsidRPr="5A56FFAD" w:rsidR="3EC76CA9">
        <w:rPr>
          <w:rFonts w:ascii="Aptos" w:hAnsi="Aptos" w:eastAsia="" w:cs="" w:asciiTheme="minorAscii" w:hAnsiTheme="minorAscii" w:eastAsiaTheme="minorEastAsia" w:cstheme="minorBidi"/>
          <w:b w:val="0"/>
          <w:bCs w:val="0"/>
          <w:i w:val="0"/>
          <w:iCs w:val="0"/>
          <w:caps w:val="0"/>
          <w:smallCaps w:val="0"/>
          <w:noProof w:val="0"/>
          <w:color w:val="auto"/>
          <w:sz w:val="24"/>
          <w:szCs w:val="24"/>
          <w:u w:val="single"/>
          <w:lang w:val="en-GB" w:eastAsia="ja-JP" w:bidi="ar-SA"/>
        </w:rPr>
        <w:t xml:space="preserve"> </w:t>
      </w:r>
    </w:p>
    <w:p w:rsidR="63F0300F" w:rsidP="5A56FFAD" w:rsidRDefault="63F0300F" w14:paraId="2013AB65" w14:textId="24F4CB4D">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Overall Aim: </w:t>
      </w:r>
      <w:r w:rsidRPr="5A56FFAD" w:rsidR="7AF5501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To</w:t>
      </w:r>
      <w:r w:rsidRPr="5A56FFAD" w:rsidR="7AF5501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celebrate 30 years of travelling tourism.</w:t>
      </w:r>
      <w:r w:rsidRPr="5A56FFAD" w:rsidR="7AF5501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To learn and understand all aspects of how to organise and run an event. </w:t>
      </w:r>
    </w:p>
    <w:p w:rsidR="63F0300F" w:rsidP="5A56FFAD" w:rsidRDefault="63F0300F" w14:paraId="24A94132" w14:textId="09CB01BC">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Objectives:</w:t>
      </w:r>
    </w:p>
    <w:p w:rsidR="63F0300F" w:rsidP="5A56FFAD" w:rsidRDefault="63F0300F" w14:paraId="3DE70CB5" w14:textId="34AFEE1D">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 1</w:t>
      </w:r>
      <w:r w:rsidRPr="5A56FFAD" w:rsidR="3DB63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 </w:t>
      </w:r>
      <w:r w:rsidRPr="5A56FFAD" w:rsidR="3DB63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Create Sale</w:t>
      </w:r>
      <w:r w:rsidRPr="5A56FFAD" w:rsidR="3DB63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point to sell 50tickets on Eventbrite </w:t>
      </w:r>
    </w:p>
    <w:p w:rsidR="63F0300F" w:rsidP="5A56FFAD" w:rsidRDefault="63F0300F" w14:paraId="27B1B9AB" w14:textId="3AFCAF18">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 2</w:t>
      </w:r>
      <w:r w:rsidRPr="5A56FFAD" w:rsidR="1525D0D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r w:rsidRPr="5A56FFAD" w:rsidR="2CF13D0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Create it. Buffer menu for large event and </w:t>
      </w:r>
      <w:r w:rsidRPr="5A56FFAD" w:rsidR="03E355A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cater</w:t>
      </w:r>
      <w:r w:rsidRPr="5A56FFAD" w:rsidR="2CF13D0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for everyone's needs.</w:t>
      </w:r>
    </w:p>
    <w:p w:rsidR="4AF65952" w:rsidP="5A56FFAD" w:rsidRDefault="4AF65952" w14:paraId="392F2DE6" w14:textId="64931865">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 3</w:t>
      </w:r>
      <w:r w:rsidRPr="5A56FFAD" w:rsidR="790E074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7A80241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Making awareness students of the event and promoting with discount code and, </w:t>
      </w:r>
      <w:r w:rsidRPr="5A56FFAD" w:rsidR="7A80241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Giveaways.</w:t>
      </w:r>
    </w:p>
    <w:p w:rsidR="63F0300F" w:rsidP="5A56FFAD" w:rsidRDefault="63F0300F" w14:paraId="0259573B" w14:textId="0D29BB1B">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7A80241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 4 – Theme that Goes well with the event</w:t>
      </w:r>
      <w:r w:rsidRPr="5A56FFAD" w:rsidR="3212776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p>
    <w:p w:rsidR="63F0300F" w:rsidP="5A56FFAD" w:rsidRDefault="63F0300F" w14:paraId="5E397C68" w14:textId="4564FCD2">
      <w:pPr>
        <w:pStyle w:val="Normal"/>
        <w:suppressLineNumbers w:val="0"/>
        <w:bidi w:val="0"/>
        <w:spacing w:before="0" w:beforeAutospacing="off" w:after="160" w:afterAutospacing="off" w:line="240" w:lineRule="auto"/>
        <w:ind w:left="0" w:right="0"/>
        <w:jc w:val="left"/>
        <w:rPr>
          <w:rFonts w:ascii="Aptos" w:hAnsi="Aptos" w:eastAsia="Aptos" w:cs="Aptos"/>
          <w:noProof w:val="0"/>
          <w:sz w:val="27"/>
          <w:szCs w:val="27"/>
          <w:lang w:val="en-GB"/>
        </w:rPr>
      </w:pPr>
      <w:r w:rsidRPr="5A56FFAD" w:rsidR="39F1442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Meetinghand (2024) States that using SMART goals</w:t>
      </w:r>
      <w:r w:rsidRPr="5A56FFAD" w:rsidR="3A79BA8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created by Doran (1981</w:t>
      </w:r>
      <w:r w:rsidRPr="5A56FFAD" w:rsidR="3A79BA8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is</w:t>
      </w:r>
      <w:r w:rsidRPr="5A56FFAD" w:rsidR="39F1442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39F1442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cruital</w:t>
      </w:r>
      <w:r w:rsidRPr="5A56FFAD" w:rsidR="39F1442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for outing a clear pathway</w:t>
      </w:r>
      <w:r w:rsidRPr="5A56FFAD" w:rsidR="6DA395C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to success and </w:t>
      </w:r>
      <w:r w:rsidRPr="5A56FFAD" w:rsidR="6DA395C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mainating</w:t>
      </w:r>
      <w:r w:rsidRPr="5A56FFAD" w:rsidR="6DA395C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accountability throughout the planning stages. </w:t>
      </w:r>
    </w:p>
    <w:tbl>
      <w:tblPr>
        <w:tblStyle w:val="TableGrid"/>
        <w:bidiVisual w:val="0"/>
        <w:tblW w:w="0" w:type="auto"/>
        <w:tblLayout w:type="fixed"/>
        <w:tblLook w:val="06A0" w:firstRow="1" w:lastRow="0" w:firstColumn="1" w:lastColumn="0" w:noHBand="1" w:noVBand="1"/>
      </w:tblPr>
      <w:tblGrid>
        <w:gridCol w:w="4680"/>
        <w:gridCol w:w="4680"/>
      </w:tblGrid>
      <w:tr w:rsidR="5A56FFAD" w:rsidTr="5A56FFAD" w14:paraId="431813F5">
        <w:trPr>
          <w:trHeight w:val="300"/>
        </w:trPr>
        <w:tc>
          <w:tcPr>
            <w:tcW w:w="4680" w:type="dxa"/>
            <w:tcMar/>
          </w:tcPr>
          <w:p w:rsidR="3A4B1CD3" w:rsidP="5A56FFAD" w:rsidRDefault="3A4B1CD3" w14:paraId="38582D19" w14:textId="2CC7A96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Specific</w:t>
            </w: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target </w:t>
            </w:r>
          </w:p>
          <w:p w:rsidR="5A56FFAD" w:rsidP="5A56FFAD" w:rsidRDefault="5A56FFAD" w14:paraId="6301E4F9" w14:textId="166D46D7">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356401D2" w:rsidP="5A56FFAD" w:rsidRDefault="356401D2" w14:paraId="1AD2A042" w14:textId="6CB6EA4E">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56401D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Host an event to celebrate the Tourism and events course with a D</w:t>
            </w:r>
            <w:r w:rsidRPr="5A56FFAD" w:rsidR="5EFBBD2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J for live entertainment, multiple choice buffet, </w:t>
            </w:r>
            <w:r w:rsidRPr="5A56FFAD" w:rsidR="73F544E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socialize. </w:t>
            </w:r>
            <w:r w:rsidRPr="5A56FFAD" w:rsidR="5EFBBD2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tc>
        <w:tc>
          <w:tcPr>
            <w:tcW w:w="4680" w:type="dxa"/>
            <w:tcMar/>
          </w:tcPr>
          <w:p w:rsidR="3A4B1CD3" w:rsidP="5A56FFAD" w:rsidRDefault="3A4B1CD3" w14:paraId="3E9EBE68" w14:textId="7F0E380F">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Measurable </w:t>
            </w:r>
          </w:p>
          <w:p w:rsidR="5A56FFAD" w:rsidP="5A56FFAD" w:rsidRDefault="5A56FFAD" w14:paraId="5CBCF902" w14:textId="7616102C">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26FF12F" w:rsidP="5A56FFAD" w:rsidRDefault="726FF12F" w14:paraId="716C019E" w14:textId="5421A605">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726FF1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Aim for </w:t>
            </w:r>
            <w:r w:rsidRPr="5A56FFAD" w:rsidR="0BAEF39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 </w:t>
            </w:r>
            <w:r w:rsidRPr="5A56FFAD" w:rsidR="726FF12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70% satisfaction rate with around 50 attendees. </w:t>
            </w:r>
          </w:p>
        </w:tc>
      </w:tr>
      <w:tr w:rsidR="5A56FFAD" w:rsidTr="5A56FFAD" w14:paraId="3812477F">
        <w:trPr>
          <w:trHeight w:val="300"/>
        </w:trPr>
        <w:tc>
          <w:tcPr>
            <w:tcW w:w="4680" w:type="dxa"/>
            <w:tcMar/>
          </w:tcPr>
          <w:p w:rsidR="3A4B1CD3" w:rsidP="5A56FFAD" w:rsidRDefault="3A4B1CD3" w14:paraId="2762DA04" w14:textId="28A4C6A6">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Achievable</w:t>
            </w: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5A56FFAD" w:rsidP="5A56FFAD" w:rsidRDefault="5A56FFAD" w14:paraId="37109290" w14:textId="52FF817D">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5B2FFBCD" w:rsidP="5A56FFAD" w:rsidRDefault="5B2FFBCD" w14:paraId="7870ACBA" w14:textId="2FA9B3A1">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5B2FFB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Work as a team to give out roles and </w:t>
            </w:r>
            <w:r w:rsidRPr="5A56FFAD" w:rsidR="06E08C7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responsibilities</w:t>
            </w:r>
            <w:r w:rsidRPr="5A56FFAD" w:rsidR="5B2FFB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to our ability </w:t>
            </w:r>
          </w:p>
        </w:tc>
        <w:tc>
          <w:tcPr>
            <w:tcW w:w="4680" w:type="dxa"/>
            <w:tcMar/>
          </w:tcPr>
          <w:p w:rsidR="3A4B1CD3" w:rsidP="5A56FFAD" w:rsidRDefault="3A4B1CD3" w14:paraId="409208DB" w14:textId="07440E6B">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Relevant</w:t>
            </w: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5A56FFAD" w:rsidP="5A56FFAD" w:rsidRDefault="5A56FFAD" w14:paraId="7C4FC47D" w14:textId="7336F50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7F93407D" w:rsidP="5A56FFAD" w:rsidRDefault="7F93407D" w14:paraId="72871041" w14:textId="7CFBB37B">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7F93407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Celebration the anniversary of the course that we study whilst we learn how to</w:t>
            </w:r>
            <w:r w:rsidRPr="5A56FFAD" w:rsidR="5D52D7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run an event from start to finish from all aspects.</w:t>
            </w:r>
          </w:p>
        </w:tc>
      </w:tr>
      <w:tr w:rsidR="5A56FFAD" w:rsidTr="5A56FFAD" w14:paraId="03D5E6F2">
        <w:trPr>
          <w:trHeight w:val="300"/>
        </w:trPr>
        <w:tc>
          <w:tcPr>
            <w:tcW w:w="4680" w:type="dxa"/>
            <w:tcMar/>
          </w:tcPr>
          <w:p w:rsidR="3A4B1CD3" w:rsidP="5A56FFAD" w:rsidRDefault="3A4B1CD3" w14:paraId="04D4C421" w14:textId="288BAD92">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3A4B1CD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Time-bound </w:t>
            </w:r>
          </w:p>
          <w:p w:rsidR="5A56FFAD" w:rsidP="5A56FFAD" w:rsidRDefault="5A56FFAD" w14:paraId="4601B691" w14:textId="4EA9E0B3">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0BFAB5CD" w:rsidP="5A56FFAD" w:rsidRDefault="0BFAB5CD" w14:paraId="412A7898" w14:textId="2DCE7330">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0BFAB5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Plan and execute the event by the </w:t>
            </w:r>
            <w:bookmarkStart w:name="_Int_tpJCG4DC" w:id="1230641816"/>
            <w:r w:rsidRPr="5A56FFAD" w:rsidR="0BFAB5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21</w:t>
            </w:r>
            <w:r w:rsidRPr="5A56FFAD" w:rsidR="0BFAB5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vertAlign w:val="superscript"/>
                <w:lang w:val="en-GB" w:eastAsia="ja-JP" w:bidi="ar-SA"/>
              </w:rPr>
              <w:t>st</w:t>
            </w:r>
            <w:bookmarkEnd w:id="1230641816"/>
            <w:r w:rsidRPr="5A56FFAD" w:rsidR="0BFAB5C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February 2025 and communicating with team throughout, to </w:t>
            </w:r>
            <w:r w:rsidRPr="5A56FFAD" w:rsidR="48F4A0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ensure everything is on track. </w:t>
            </w:r>
          </w:p>
        </w:tc>
        <w:tc>
          <w:tcPr>
            <w:tcW w:w="4680" w:type="dxa"/>
            <w:tcMar/>
          </w:tcPr>
          <w:p w:rsidR="5A56FFAD" w:rsidP="5A56FFAD" w:rsidRDefault="5A56FFAD" w14:paraId="19354F55" w14:textId="6B5D1308">
            <w:pPr>
              <w:pStyle w:val="Normal"/>
              <w:bidi w:val="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tc>
      </w:tr>
    </w:tbl>
    <w:p w:rsidR="63F0300F" w:rsidP="5A56FFAD" w:rsidRDefault="63F0300F" w14:paraId="46D19230" w14:textId="14B2D3C5">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63F0300F" w:rsidP="5A56FFAD" w:rsidRDefault="63F0300F" w14:paraId="47302B59" w14:textId="195C8AC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As part of the planning phase, the group made a work breakdown structure known as the WBS Tree and according to Mathis, M. (2022)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WBSTree</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helps to define the organization, also to ensure the entire project is more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accurate</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specific. This can be done by use hierarchical tree structure as each structure helps break the projects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objectives</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outcomes are grouped into a detailed and measurable parts for </w:t>
      </w:r>
      <w:r w:rsidRPr="5A56FFAD" w:rsidR="3C64CF6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everyone</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It also helps to assign roles and responsibilities, recourse allocation and monitoring and always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controlling the project. </w:t>
      </w:r>
    </w:p>
    <w:p w:rsidR="73FD3771" w:rsidP="5A56FFAD" w:rsidRDefault="73FD3771" w14:paraId="68C1EF27" w14:textId="5F02786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73FD377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In the WBS Tree Simon tasks are v</w:t>
      </w:r>
      <w:r w:rsidRPr="5A56FFAD" w:rsidR="06814CD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enue which includes of booking and Layout also Simon had Sponsorship</w:t>
      </w:r>
      <w:r w:rsidRPr="5A56FFAD" w:rsidR="52B62E7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with welcome drinks, and last was Ticketing which includes Sales, prices, </w:t>
      </w:r>
      <w:r w:rsidRPr="5A56FFAD" w:rsidR="4FB451E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information</w:t>
      </w:r>
      <w:r w:rsidRPr="5A56FFAD" w:rsidR="52B62E7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point.</w:t>
      </w:r>
      <w:r w:rsidRPr="5A56FFAD" w:rsidR="24E2BEA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These roles Simon was in charge with are important because the venue is where the event will </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take </w:t>
      </w:r>
      <w:r w:rsidRPr="5A56FFAD" w:rsidR="74E491C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place and to find the cost and </w:t>
      </w:r>
      <w:r w:rsidRPr="5A56FFAD" w:rsidR="3680120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staffing</w:t>
      </w:r>
      <w:r w:rsidRPr="5A56FFAD" w:rsidR="74E491C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that comes with the venue </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also the layout to ensure the </w:t>
      </w:r>
      <w:r w:rsidRPr="5A56FFAD" w:rsidR="3AB27A1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venue is</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bi</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g </w:t>
      </w:r>
      <w:r w:rsidRPr="5A56FFAD" w:rsidR="3AA569A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enough</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for the </w:t>
      </w:r>
      <w:r w:rsidRPr="5A56FFAD" w:rsidR="5B21620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amount</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3B4F02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of attendees and to also have seating area</w:t>
      </w:r>
      <w:r w:rsidRPr="5A56FFAD" w:rsidR="4F664C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with a stand and </w:t>
      </w:r>
      <w:r w:rsidRPr="5A56FFAD" w:rsidR="1AF35A8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dance</w:t>
      </w:r>
      <w:r w:rsidRPr="5A56FFAD" w:rsidR="4F664C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floor for the </w:t>
      </w:r>
      <w:r w:rsidRPr="5A56FFAD" w:rsidR="0261734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r w:rsidRPr="5A56FFAD" w:rsidR="6F23B9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Sponsorship </w:t>
      </w:r>
      <w:r w:rsidRPr="5A56FFAD" w:rsidR="0EA1A76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is</w:t>
      </w:r>
      <w:r w:rsidRPr="5A56FFAD" w:rsidR="6F23B9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important as they help with the </w:t>
      </w:r>
      <w:r w:rsidRPr="5A56FFAD" w:rsidR="07A6B1A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finance</w:t>
      </w:r>
      <w:r w:rsidRPr="5A56FFAD" w:rsidR="6F23B9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side and help keep cost low as possible </w:t>
      </w:r>
      <w:r w:rsidRPr="5A56FFAD" w:rsidR="2D86FA3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and</w:t>
      </w:r>
      <w:r w:rsidRPr="5A56FFAD" w:rsidR="6F23B9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helps with more </w:t>
      </w:r>
      <w:r w:rsidRPr="5A56FFAD" w:rsidR="60176EC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ideas and help expand in </w:t>
      </w:r>
      <w:r w:rsidRPr="5A56FFAD" w:rsidR="296E19F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different</w:t>
      </w:r>
      <w:r w:rsidRPr="5A56FFAD" w:rsidR="60176EC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ways</w:t>
      </w:r>
      <w:r w:rsidRPr="5A56FFAD" w:rsidR="60176EC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to get better options</w:t>
      </w:r>
      <w:r w:rsidRPr="5A56FFAD" w:rsidR="06899EC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Ticketing is </w:t>
      </w:r>
      <w:r w:rsidRPr="5A56FFAD" w:rsidR="06899EC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very important</w:t>
      </w:r>
      <w:r w:rsidRPr="5A56FFAD" w:rsidR="06899EC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as you can find out how many attendees will be there on the </w:t>
      </w:r>
      <w:r w:rsidRPr="5A56FFAD" w:rsidR="06899EC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night,</w:t>
      </w:r>
      <w:r w:rsidRPr="5A56FFAD" w:rsidR="06899EC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it shows how much is made.</w:t>
      </w:r>
    </w:p>
    <w:p w:rsidR="5A56FFAD" w:rsidP="5A56FFAD" w:rsidRDefault="5A56FFAD" w14:paraId="214F6CE0" w14:textId="40232204">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highlight w:val="green"/>
          <w:lang w:val="en-GB" w:eastAsia="ja-JP" w:bidi="ar-SA"/>
        </w:rPr>
      </w:pPr>
    </w:p>
    <w:p w:rsidR="022E1238" w:rsidP="5A56FFAD" w:rsidRDefault="022E1238" w14:paraId="1EF0BF10" w14:textId="394F4BD5">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022E123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Belbin team roles from </w:t>
      </w:r>
      <w:r w:rsidRPr="5A56FFAD" w:rsidR="497E27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Bitesize Learning (2024). Highlights what an individual brings. Two team. By looking at the knowledge, </w:t>
      </w:r>
      <w:r w:rsidRPr="5A56FFAD" w:rsidR="497E27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experience</w:t>
      </w:r>
      <w:r w:rsidRPr="5A56FFAD" w:rsidR="6A596D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6A596D4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and</w:t>
      </w:r>
      <w:r w:rsidRPr="5A56FFAD" w:rsidR="497E279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traits </w:t>
      </w:r>
      <w:r w:rsidRPr="5A56FFAD" w:rsidR="016F03C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and</w:t>
      </w:r>
      <w:r w:rsidRPr="5A56FFAD" w:rsidR="2DD55B8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now the individual will fit on collaborate within a group before hundreds of tasks for the event. Belbin </w:t>
      </w:r>
      <w:r w:rsidRPr="5A56FFAD" w:rsidR="2DD55B8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showcases</w:t>
      </w:r>
      <w:r w:rsidRPr="5A56FFAD" w:rsidR="2DD55B8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9 ‘types’ of people</w:t>
      </w:r>
      <w:r w:rsidRPr="5A56FFAD" w:rsidR="3093446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2DD55B8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Coordination</w:t>
      </w:r>
      <w:r w:rsidRPr="5A56FFAD" w:rsidR="6287E28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to align </w:t>
      </w:r>
      <w:r w:rsidRPr="5A56FFAD" w:rsidR="002D3E5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th</w:t>
      </w:r>
      <w:r w:rsidRPr="5A56FFAD" w:rsidR="6287E28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e team</w:t>
      </w:r>
      <w:r w:rsidRPr="5A56FFAD" w:rsidR="1B0A95F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shapers to push things forward, evalu</w:t>
      </w:r>
      <w:r w:rsidRPr="5A56FFAD" w:rsidR="6C75587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ators to keep track of what works and </w:t>
      </w:r>
      <w:r w:rsidRPr="5A56FFAD" w:rsidR="6C75587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wouldn't</w:t>
      </w:r>
      <w:r w:rsidRPr="5A56FFAD" w:rsidR="6C75587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work</w:t>
      </w:r>
      <w:r w:rsidRPr="5A56FFAD" w:rsidR="204BF83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research investigators, team worker, </w:t>
      </w:r>
      <w:r w:rsidRPr="5A56FFAD" w:rsidR="1C44384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completers</w:t>
      </w:r>
      <w:r w:rsidRPr="5A56FFAD" w:rsidR="204BF83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4FFDED5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implementors</w:t>
      </w:r>
      <w:r w:rsidRPr="5A56FFAD" w:rsidR="204BF83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15EF1CD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specialist</w:t>
      </w:r>
      <w:r w:rsidRPr="5A56FFAD" w:rsidR="6DD514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plants. Belbin </w:t>
      </w:r>
      <w:r w:rsidRPr="5A56FFAD" w:rsidR="7A59981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discovered</w:t>
      </w:r>
      <w:r w:rsidRPr="5A56FFAD" w:rsidR="6DD514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that </w:t>
      </w:r>
      <w:r w:rsidRPr="5A56FFAD" w:rsidR="062DB8B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teams </w:t>
      </w:r>
      <w:r w:rsidRPr="5A56FFAD" w:rsidR="062DB8B9">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displaying</w:t>
      </w:r>
      <w:r w:rsidRPr="5A56FFAD" w:rsidR="6DD514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 balanced of these roles would have full e</w:t>
      </w:r>
      <w:r w:rsidRPr="5A56FFAD" w:rsidR="2E4445C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ffect relationship and teamwork, by doing so the team can strategically bring out the </w:t>
      </w:r>
      <w:r w:rsidRPr="5A56FFAD" w:rsidR="5444D9F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strengths</w:t>
      </w:r>
      <w:r w:rsidRPr="5A56FFAD" w:rsidR="2E4445C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to </w:t>
      </w:r>
      <w:bookmarkStart w:name="_Int_SgTqtfV9" w:id="658366191"/>
      <w:r w:rsidRPr="5A56FFAD" w:rsidR="1598EC4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lesson</w:t>
      </w:r>
      <w:bookmarkEnd w:id="658366191"/>
      <w:r w:rsidRPr="5A56FFAD" w:rsidR="1598EC4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the impact of the weaknesses </w:t>
      </w:r>
    </w:p>
    <w:p w:rsidR="6DA42BE8" w:rsidP="5A56FFAD" w:rsidRDefault="6DA42BE8" w14:paraId="2746023A" w14:textId="4D2E3819">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6DA42BE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By looking at the Belbin's team roles Simon is a shaper to find the best </w:t>
      </w:r>
      <w:r w:rsidRPr="5A56FFAD" w:rsidR="65DE6FB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approaches to solving problems like to question things, and push team on to complete tasks</w:t>
      </w:r>
      <w:r w:rsidRPr="5A56FFAD" w:rsidR="02FCFE4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p>
    <w:p w:rsidR="5A56FFAD" w:rsidP="5A56FFAD" w:rsidRDefault="5A56FFAD" w14:paraId="7DA3248B" w14:textId="24704E5A">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63F0300F" w:rsidP="4AF65952" w:rsidRDefault="63F0300F" w14:paraId="47835055" w14:textId="4226C3CE">
      <w:pPr>
        <w:pStyle w:val="Normal"/>
        <w:suppressLineNumbers w:val="0"/>
        <w:bidi w:val="0"/>
        <w:spacing w:before="0" w:beforeAutospacing="off" w:after="160" w:afterAutospacing="off" w:line="240" w:lineRule="auto"/>
        <w:ind w:left="0" w:right="0"/>
        <w:jc w:val="left"/>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Also, as part of the planning phase we use a Gantt chart for different timings and days. According to APM (2021), Gantt charts help shows the activity that are planned to schedule times and will be used all the way through the planning project. By using a Gantt chart, it acts like a timeline which will help keep all tasks on the right track when we are working in a large team and compiling with vendors and stakeholders.</w:t>
      </w:r>
      <w:r w:rsidRPr="5A56FFAD" w:rsidR="5218D76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According to </w:t>
      </w:r>
      <w:r w:rsidRPr="5A56FFAD" w:rsidR="01ADAC4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Meardon, E. (2024)</w:t>
      </w:r>
      <w:r w:rsidRPr="5A56FFAD" w:rsidR="5218D76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660BC40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w:t>
      </w:r>
      <w:r w:rsidRPr="5A56FFAD" w:rsidR="5218D76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he</w:t>
      </w:r>
      <w:r w:rsidRPr="5A56FFAD" w:rsidR="0505B41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y</w:t>
      </w:r>
      <w:r w:rsidRPr="5A56FFAD" w:rsidR="5218D76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also simplify the creation</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2FACC25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of complex plan</w:t>
      </w:r>
      <w:r w:rsidRPr="5A56FFAD" w:rsidR="2FACC25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 especially when coordinating multiple teams and adapting to changing deadlines.</w:t>
      </w:r>
      <w:r w:rsidRPr="5A56FFAD" w:rsidR="4E371C5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It also </w:t>
      </w:r>
      <w:r w:rsidRPr="5A56FFAD" w:rsidR="5A94607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assists</w:t>
      </w:r>
      <w:r w:rsidRPr="5A56FFAD" w:rsidR="12BDF93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w:t>
      </w:r>
      <w:r w:rsidRPr="5A56FFAD" w:rsidR="4E371C5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eams implanting task to meet deadlines and effectively </w:t>
      </w:r>
      <w:r w:rsidRPr="5A56FFAD" w:rsidR="4E371C5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allocating</w:t>
      </w:r>
      <w:r w:rsidRPr="5A56FFAD" w:rsidR="4E371C5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resources.</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63F0300F" w:rsidP="4AF65952" w:rsidRDefault="63F0300F" w14:paraId="1EF1262F" w14:textId="63EB9835">
      <w:pPr>
        <w:pStyle w:val="Normal"/>
        <w:suppressLineNumbers w:val="0"/>
        <w:bidi w:val="0"/>
        <w:spacing w:before="0" w:beforeAutospacing="off" w:after="160" w:afterAutospacing="off" w:line="240" w:lineRule="auto"/>
        <w:ind w:left="0" w:right="0"/>
        <w:jc w:val="left"/>
      </w:pP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Mind Tools (2022) States why Gantt Charts are important. By managing projects involves juggling </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numerous</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activities and ensuring they are completed on time. Missing a deadline or completing tasks out of order can have cascading effects on the entire project, leading to delays and increased costs. Therefore, having a clear overview of all required tasks and their timelines is crucial. Gantt charts visually </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represent</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this information. They list all project tasks and their order, displayed against a timeline. This provides a quick and </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comprehensive view </w:t>
      </w:r>
      <w:r w:rsidRPr="5A56FFAD" w:rsidR="19E156F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of the project, its tasks, and their respective deadlines</w:t>
      </w:r>
      <w:r w:rsidRPr="5A56FFAD" w:rsidR="1C0DA86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58D96F62">
        <w:rPr>
          <w:rFonts w:ascii="Aptos" w:hAnsi="Aptos" w:eastAsia="" w:cs="" w:asciiTheme="minorAscii" w:hAnsiTheme="minorAscii" w:eastAsiaTheme="minorEastAsia" w:cstheme="minorBidi"/>
          <w:b w:val="0"/>
          <w:bCs w:val="0"/>
          <w:i w:val="0"/>
          <w:iCs w:val="0"/>
          <w:caps w:val="0"/>
          <w:smallCaps w:val="0"/>
          <w:noProof w:val="0"/>
          <w:color w:val="FF0000"/>
          <w:sz w:val="24"/>
          <w:szCs w:val="24"/>
          <w:lang w:val="en-GB" w:eastAsia="ja-JP" w:bidi="ar-SA"/>
        </w:rPr>
        <w:t xml:space="preserve"> </w:t>
      </w:r>
      <w:r w:rsidRPr="5A56FFAD" w:rsidR="1DA57A9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36198149">
        <w:drawing>
          <wp:inline wp14:editId="33BDB005" wp14:anchorId="0428673A">
            <wp:extent cx="5943600" cy="2943225"/>
            <wp:effectExtent l="0" t="0" r="0" b="0"/>
            <wp:docPr id="1449430563" name="" title=""/>
            <wp:cNvGraphicFramePr>
              <a:graphicFrameLocks noChangeAspect="1"/>
            </wp:cNvGraphicFramePr>
            <a:graphic>
              <a:graphicData uri="http://schemas.openxmlformats.org/drawingml/2006/picture">
                <pic:pic>
                  <pic:nvPicPr>
                    <pic:cNvPr id="0" name=""/>
                    <pic:cNvPicPr/>
                  </pic:nvPicPr>
                  <pic:blipFill>
                    <a:blip r:embed="R8e19849dd8cb452b">
                      <a:extLst>
                        <a:ext xmlns:a="http://schemas.openxmlformats.org/drawingml/2006/main" uri="{28A0092B-C50C-407E-A947-70E740481C1C}">
                          <a14:useLocalDpi val="0"/>
                        </a:ext>
                      </a:extLst>
                    </a:blip>
                    <a:stretch>
                      <a:fillRect/>
                    </a:stretch>
                  </pic:blipFill>
                  <pic:spPr>
                    <a:xfrm>
                      <a:off x="0" y="0"/>
                      <a:ext cx="5943600" cy="2943225"/>
                    </a:xfrm>
                    <a:prstGeom prst="rect">
                      <a:avLst/>
                    </a:prstGeom>
                  </pic:spPr>
                </pic:pic>
              </a:graphicData>
            </a:graphic>
          </wp:inline>
        </w:drawing>
      </w:r>
    </w:p>
    <w:p w:rsidR="63F0300F" w:rsidP="5A56FFAD" w:rsidRDefault="63F0300F" w14:paraId="42BA736C" w14:textId="460C1911">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pPr>
      <w:r w:rsidRPr="5A56FFAD" w:rsidR="0E23441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Ticketing</w:t>
      </w:r>
    </w:p>
    <w:p w:rsidR="63F0300F" w:rsidP="5A56FFAD" w:rsidRDefault="63F0300F" w14:paraId="0AC357FB" w14:textId="5C6226CC">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pP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For the Pear in Time event, we chose to use Eventbrite as a ticket website, Eventbrite (2025) is an all-in-one ticketing and marketing platform, </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it's</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easy to use and looks professional when the attendees open the link to book tickets. This website only takes £2.21 of booking fees which is added at checkout. On the other hand, we researched other ticketing sites such as </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Skiddle</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(2025) who takes £2.25 of the cost, and they </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aren't</w:t>
      </w:r>
      <w:r w:rsidRPr="5A56FFAD" w:rsidR="3D622263">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popular site and then Ticketmaster Help. (2024), are even more expensive with their booking fee who takes £5 of the cost of the tickets, so as a group and Simon who in charge of ticketing made the agreement to go with Eventbrite as its the cheapest and easy to use and know customers will be used to with it.</w:t>
      </w:r>
    </w:p>
    <w:p w:rsidR="63F0300F" w:rsidP="5A56FFAD" w:rsidRDefault="63F0300F" w14:paraId="7B82298A" w14:textId="29D318BE">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pPr>
    </w:p>
    <w:p w:rsidR="63F0300F" w:rsidP="5A56FFAD" w:rsidRDefault="63F0300F" w14:paraId="0990310E" w14:textId="27D77D8A">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 xml:space="preserve">Running order of the event </w:t>
      </w:r>
    </w:p>
    <w:p w:rsidR="4AEFACBA" w:rsidP="5A56FFAD" w:rsidRDefault="4AEFACBA" w14:paraId="74414C68" w14:textId="69E165FF">
      <w:pPr>
        <w:bidi w:val="0"/>
        <w:spacing w:before="240" w:beforeAutospacing="off" w:after="240" w:afterAutospacing="o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Naikreatif</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International (2024). States that events </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aren't</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all about how many are attending </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it's</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about creating a unique and memorable experience for all. If an event has </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bad event</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planning, you can create an event that caters to the audience and makes </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impression. Very detail, from the venue to activates, must be thoughtfully planned to ensure an absolute and unforgettable experience. </w:t>
      </w:r>
    </w:p>
    <w:p w:rsidR="4AEFACBA" w:rsidP="5A56FFAD" w:rsidRDefault="4AEFACBA" w14:paraId="66970A6C" w14:textId="62488C8C">
      <w:pPr>
        <w:bidi w:val="0"/>
        <w:spacing w:before="240" w:beforeAutospacing="off" w:after="240" w:afterAutospacing="o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Before starting to plan an event, start with clearly defining the event's </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objectives</w:t>
      </w:r>
      <w:r w:rsidRPr="5A56FFAD" w:rsidR="4AEFAC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This will help steer all decisions, ensuring that all elements are being followed form the theme to the budget are all put in order with the event's goals.</w:t>
      </w:r>
    </w:p>
    <w:p w:rsidR="63F0300F" w:rsidP="5A56FFAD" w:rsidRDefault="63F0300F" w14:paraId="197AEA3E" w14:textId="7C43D526">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The running order for the Pear in Time celebration is, at </w:t>
      </w:r>
      <w:r w:rsidRPr="5A56FFAD" w:rsidR="798B5D3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2:30</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pm event organisers meet outside the DTC –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w:t>
      </w:r>
      <w:r w:rsidRPr="5A56FFAD" w:rsidR="12CEF6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yla</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n Thomas centre and the team will meet the kitchen staff for the night, then we will head in to the main area where Simon one of the organisers will have the floor plan where tables &amp; chairs need to be located along with the Dj, the event team will start with decorating the area which will take no more than 1hr which will take use to 4:30pm then the can decorate the tables an buffet table 1hr max that will take us to 5:30pm.</w:t>
      </w:r>
    </w:p>
    <w:p w:rsidR="63F0300F" w:rsidP="5A56FFAD" w:rsidRDefault="63F0300F" w14:paraId="3FC34976" w14:textId="0D66F5E8">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At 5pm Simon to meet Security and give him a run through the event and give everything he need to know, then at 5:30pm Nia will meet the DJ and help set up 6pm Simon just runs through the risk assessment make sure there no changes. At 6:30pm Jac will start getting drinks ready for arrival. Between at 6:30pm all organisers will have to be ready for the guests to arrive at 6:50pm one of the team will be at the door ready to meet and great at the door on arrival until around 7:20pm and then also some upstairs to meet and offer welcome drinks to the guests. </w:t>
      </w:r>
    </w:p>
    <w:p w:rsidR="63F0300F" w:rsidP="5A56FFAD" w:rsidRDefault="63F0300F" w14:paraId="138A5363" w14:textId="77BA9843">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As we wait more everyone to the guests have an opportunity to do some networking with each other at 7:30pm hopefully someone from the team will give a brief of the night and about any safety roles e.g. fire evacuations. At around 8:30pm the buffet table will open for everyone to get a bite to eat then after they have finished their food, they </w:t>
      </w:r>
      <w:r w:rsidRPr="5A56FFAD" w:rsidR="618F199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can</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dance the night away. </w:t>
      </w:r>
    </w:p>
    <w:p w:rsidR="63F0300F" w:rsidP="5A56FFAD" w:rsidRDefault="63F0300F" w14:paraId="6C9D7362" w14:textId="66C6104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10-10:30pm we will select a winner for the best dressed competition. Bar will then close around 10:40pm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ish</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at 10:55pm we will start asking people to make their way out. And begin the cleaning stages.</w:t>
      </w:r>
    </w:p>
    <w:p w:rsidR="63F0300F" w:rsidP="5A56FFAD" w:rsidRDefault="63F0300F" w14:paraId="61DA7B31" w14:textId="0891C8C6">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During the night Simon will be taking photos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and floating around to see if he can tidy up and check buffet tables.</w:t>
      </w:r>
      <w:r w:rsidRPr="5A56FFAD" w:rsidR="682862E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7857F60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This helps </w:t>
      </w:r>
      <w:r w:rsidRPr="5A56FFAD" w:rsidR="7D2F675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by</w:t>
      </w:r>
      <w:r w:rsidRPr="5A56FFAD" w:rsidR="7857F60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7857F60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keeping things on task and to ensure everything is kept clean and tidy to a high </w:t>
      </w:r>
      <w:r w:rsidRPr="5A56FFAD" w:rsidR="6CA4F4F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stranded</w:t>
      </w:r>
      <w:r w:rsidRPr="5A56FFAD" w:rsidR="7857F60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and it also help to the end of the event cleaning stage as you can all </w:t>
      </w:r>
      <w:r w:rsidRPr="5A56FFAD" w:rsidR="0736E0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get out from the venue on time, with floating around can help with anything that needs to be addressed or talking to guest to ensure they are have the</w:t>
      </w:r>
      <w:r w:rsidRPr="5A56FFAD" w:rsidR="601194E1">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best time and making sure everything runs smoothly to ensure a great turn out.  </w:t>
      </w:r>
    </w:p>
    <w:p w:rsidR="63F0300F" w:rsidP="5A56FFAD" w:rsidRDefault="63F0300F" w14:paraId="6F6621C2" w14:textId="0A4BC5DC">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25D95E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Stock, J. (2020)</w:t>
      </w:r>
      <w:r w:rsidRPr="5A56FFAD" w:rsidR="25D95E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5D95E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5D95E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States that taking photos and an event is important due to it being invaluable tool for capturing </w:t>
      </w:r>
      <w:r w:rsidRPr="5A56FFAD" w:rsidR="7312058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moments of aspects </w:t>
      </w:r>
      <w:r w:rsidRPr="5A56FFAD" w:rsidR="49B595A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in the event.</w:t>
      </w:r>
      <w:r w:rsidRPr="5A56FFAD" w:rsidR="25D95EB4">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Capturing </w:t>
      </w:r>
      <w:r w:rsidRPr="5A56FFAD" w:rsidR="6E051E3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hotos during events enables </w:t>
      </w:r>
      <w:r w:rsidRPr="5A56FFAD" w:rsidR="7AC62F4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event </w:t>
      </w:r>
      <w:r w:rsidRPr="5A56FFAD" w:rsidR="7AC62F4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organizers</w:t>
      </w:r>
      <w:r w:rsidRPr="5A56FFAD" w:rsidR="7AC62F4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to preserve memorable moments and</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49EE5DC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utiliz</w:t>
      </w:r>
      <w:r w:rsidRPr="5A56FFAD" w:rsidR="49EE5DC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w:t>
      </w:r>
      <w:r w:rsidRPr="5A56FFAD" w:rsidR="49EE5DC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them for future benefits. Event photography can be</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utilize</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numerou</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ways, from enhancing digital marketing efforts and promotional campaigns to supporting various </w:t>
      </w:r>
      <w:r w:rsidRPr="5A56FFAD" w:rsidR="5905B9D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event</w:t>
      </w:r>
      <w:r w:rsidRPr="5A56FFAD" w:rsidR="23E5C36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functions.</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It's</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also evidence that the event took place and that there was </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 large number of</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attendees</w:t>
      </w:r>
      <w:r w:rsidRPr="5A56FFAD" w:rsidR="6152C2FE">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5A56FFAD" w:rsidR="2831920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63F0300F" w:rsidP="5A56FFAD" w:rsidRDefault="63F0300F" w14:paraId="57C75333" w14:textId="0559C146">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63F0300F" w:rsidP="5A56FFAD" w:rsidRDefault="63F0300F" w14:paraId="14785AB9" w14:textId="418AA077">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auto"/>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The event is a celebration of travel and tourism with the theme is Pearl in Time so </w:t>
      </w:r>
      <w:r w:rsidRPr="5A56FFAD" w:rsidR="63F0300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it's</w:t>
      </w:r>
      <w:r w:rsidRPr="5A56FFAD" w:rsidR="63F0300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a blue and white, so it goes with the theme of pearls. The decorations on the night will consume of balloon arches, banners, table decorations and chair </w:t>
      </w:r>
      <w:r w:rsidRPr="5A56FFAD" w:rsidR="45F49192">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cover</w:t>
      </w:r>
      <w:r w:rsidRPr="5A56FFAD" w:rsidR="63F0300F">
        <w:rPr>
          <w:rFonts w:ascii="Aptos" w:hAnsi="Aptos" w:eastAsia="" w:cs="" w:asciiTheme="minorAscii" w:hAnsiTheme="minorAscii" w:eastAsiaTheme="minorEastAsia" w:cstheme="minorBidi"/>
          <w:b w:val="0"/>
          <w:bCs w:val="0"/>
          <w:i w:val="0"/>
          <w:iCs w:val="0"/>
          <w:caps w:val="0"/>
          <w:smallCaps w:val="0"/>
          <w:noProof w:val="0"/>
          <w:color w:val="auto"/>
          <w:sz w:val="24"/>
          <w:szCs w:val="24"/>
          <w:lang w:val="en-GB" w:eastAsia="ja-JP" w:bidi="ar-SA"/>
        </w:rPr>
        <w:t xml:space="preserve"> each table will be decorated with table clothes and chair covers. </w:t>
      </w:r>
    </w:p>
    <w:p w:rsidR="4AF65952" w:rsidP="4AF65952" w:rsidRDefault="4AF65952" w14:paraId="5DD26E11" w14:textId="7BD2D310">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p w:rsidR="5A56FFAD" w:rsidP="5A56FFAD" w:rsidRDefault="5A56FFAD" w14:paraId="59DDCACE" w14:textId="2723D969">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pPr>
    </w:p>
    <w:p w:rsidR="63F0300F" w:rsidP="5A56FFAD" w:rsidRDefault="63F0300F" w14:paraId="28BCFD7A" w14:textId="2829A2BA">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FF0000"/>
          <w:sz w:val="24"/>
          <w:szCs w:val="24"/>
          <w:u w:val="single"/>
          <w:lang w:val="en-GB"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Marketing</w:t>
      </w:r>
      <w:r w:rsidRPr="5A56FFAD" w:rsidR="47247D5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 xml:space="preserve"> </w:t>
      </w:r>
    </w:p>
    <w:p w:rsidR="1225A975" w:rsidP="5A56FFAD" w:rsidRDefault="1225A975" w14:paraId="3651B621" w14:textId="647BAF6D">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pPr>
      <w:r w:rsidRPr="5A56FFAD" w:rsidR="1225A97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The 4p’s of marketing by </w:t>
      </w:r>
      <w:r w:rsidRPr="5A56FFAD" w:rsidR="68928DA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Mccarthey</w:t>
      </w:r>
      <w:r w:rsidRPr="5A56FFAD" w:rsidR="1225A97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(1960) has an important impact on how to advertise and promote an event, by looking at the pearl in time marketing post on </w:t>
      </w:r>
      <w:r w:rsidRPr="5A56FFAD" w:rsidR="0A2A879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Instagram</w:t>
      </w:r>
      <w:r w:rsidRPr="5A56FFAD" w:rsidR="1225A97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we can see that the products which</w:t>
      </w:r>
      <w:r w:rsidRPr="5A56FFAD" w:rsidR="52B36D0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is the celebration of 30 years of the course is shown really clearly with the pearl which is what you give people on their 30 year anniversary is the </w:t>
      </w:r>
      <w:r w:rsidRPr="5A56FFAD" w:rsidR="0D17F995">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centre</w:t>
      </w:r>
      <w:r w:rsidRPr="5A56FFAD" w:rsidR="52B36D0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w:t>
      </w:r>
      <w:r w:rsidRPr="5A56FFAD" w:rsidR="7D5023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piece</w:t>
      </w:r>
      <w:r w:rsidRPr="5A56FFAD" w:rsidR="52B36D0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of most </w:t>
      </w:r>
      <w:r w:rsidRPr="5A56FFAD" w:rsidR="37130310">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advertisement</w:t>
      </w:r>
      <w:r w:rsidRPr="5A56FFAD" w:rsidR="52B36D07">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w:t>
      </w:r>
      <w:r w:rsidRPr="5A56FFAD" w:rsidR="5EB6F8BB">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Price £20, the products of it being </w:t>
      </w:r>
      <w:r w:rsidRPr="5A56FFAD" w:rsidR="390D2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a ball celebration with clear instruction of having a </w:t>
      </w:r>
      <w:r w:rsidRPr="5A56FFAD" w:rsidR="390D2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dj</w:t>
      </w:r>
      <w:r w:rsidRPr="5A56FFAD" w:rsidR="390D25B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and buffet and a dedicated formal themed dress code and finally promotion, the group promoted th</w:t>
      </w:r>
      <w:r w:rsidRPr="5A56FFAD" w:rsidR="2BFF364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is event on social media interacting </w:t>
      </w:r>
      <w:r w:rsidRPr="5A56FFAD" w:rsidR="27895F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with</w:t>
      </w:r>
      <w:r w:rsidRPr="5A56FFAD" w:rsidR="2BFF364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all the student that currently study this course, promotion of </w:t>
      </w:r>
      <w:r w:rsidRPr="5A56FFAD" w:rsidR="7C3A36A3">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creating</w:t>
      </w:r>
      <w:r w:rsidRPr="5A56FFAD" w:rsidR="2BFF3642">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give aways to win a free ticket, a raffle on the nights to win prizes to get more people to buy tickets.</w:t>
      </w:r>
      <w:r w:rsidRPr="5A56FFAD" w:rsidR="04AF280C">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none"/>
          <w:lang w:val="en-GB" w:eastAsia="ja-JP" w:bidi="ar-SA"/>
        </w:rPr>
        <w:t xml:space="preserve"> Below you will find the posters and social media content created to advertise to those students and the target market for the event.</w:t>
      </w:r>
    </w:p>
    <w:p w:rsidR="5A56FFAD" w:rsidP="5A56FFAD" w:rsidRDefault="5A56FFAD" w14:paraId="0F02C8E0" w14:textId="48A6CE83">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pPr>
    </w:p>
    <w:p w:rsidR="064D9CE5" w:rsidP="5A56FFAD" w:rsidRDefault="064D9CE5" w14:paraId="30781ED7" w14:textId="3BB4AD99">
      <w:pPr>
        <w:bidi w:val="0"/>
        <w:spacing w:before="0" w:beforeAutospacing="off" w:after="160" w:afterAutospacing="off" w:line="240" w:lineRule="auto"/>
        <w:ind w:left="0" w:right="0"/>
        <w:jc w:val="left"/>
      </w:pPr>
      <w:r w:rsidR="064D9CE5">
        <w:drawing>
          <wp:inline wp14:editId="11783A88" wp14:anchorId="3D26DE53">
            <wp:extent cx="1925515" cy="4171950"/>
            <wp:effectExtent l="0" t="0" r="0" b="0"/>
            <wp:docPr id="1111668479" name="" title=""/>
            <wp:cNvGraphicFramePr>
              <a:graphicFrameLocks noChangeAspect="1"/>
            </wp:cNvGraphicFramePr>
            <a:graphic>
              <a:graphicData uri="http://schemas.openxmlformats.org/drawingml/2006/picture">
                <pic:pic>
                  <pic:nvPicPr>
                    <pic:cNvPr id="0" name=""/>
                    <pic:cNvPicPr/>
                  </pic:nvPicPr>
                  <pic:blipFill>
                    <a:blip r:embed="R9445106078424c4f">
                      <a:extLst>
                        <a:ext xmlns:a="http://schemas.openxmlformats.org/drawingml/2006/main" uri="{28A0092B-C50C-407E-A947-70E740481C1C}">
                          <a14:useLocalDpi val="0"/>
                        </a:ext>
                      </a:extLst>
                    </a:blip>
                    <a:stretch>
                      <a:fillRect/>
                    </a:stretch>
                  </pic:blipFill>
                  <pic:spPr>
                    <a:xfrm>
                      <a:off x="0" y="0"/>
                      <a:ext cx="1925515" cy="4171950"/>
                    </a:xfrm>
                    <a:prstGeom prst="rect">
                      <a:avLst/>
                    </a:prstGeom>
                  </pic:spPr>
                </pic:pic>
              </a:graphicData>
            </a:graphic>
          </wp:inline>
        </w:drawing>
      </w:r>
      <w:r w:rsidR="064D9CE5">
        <w:drawing>
          <wp:inline wp14:editId="7C0B9D62" wp14:anchorId="65A8483D">
            <wp:extent cx="1784838" cy="3867150"/>
            <wp:effectExtent l="0" t="0" r="0" b="0"/>
            <wp:docPr id="686123787" name="" title=""/>
            <wp:cNvGraphicFramePr>
              <a:graphicFrameLocks noChangeAspect="1"/>
            </wp:cNvGraphicFramePr>
            <a:graphic>
              <a:graphicData uri="http://schemas.openxmlformats.org/drawingml/2006/picture">
                <pic:pic>
                  <pic:nvPicPr>
                    <pic:cNvPr id="0" name=""/>
                    <pic:cNvPicPr/>
                  </pic:nvPicPr>
                  <pic:blipFill>
                    <a:blip r:embed="R254f570a9b584616">
                      <a:extLst>
                        <a:ext xmlns:a="http://schemas.openxmlformats.org/drawingml/2006/main" uri="{28A0092B-C50C-407E-A947-70E740481C1C}">
                          <a14:useLocalDpi val="0"/>
                        </a:ext>
                      </a:extLst>
                    </a:blip>
                    <a:stretch>
                      <a:fillRect/>
                    </a:stretch>
                  </pic:blipFill>
                  <pic:spPr>
                    <a:xfrm>
                      <a:off x="0" y="0"/>
                      <a:ext cx="1784838" cy="3867150"/>
                    </a:xfrm>
                    <a:prstGeom prst="rect">
                      <a:avLst/>
                    </a:prstGeom>
                  </pic:spPr>
                </pic:pic>
              </a:graphicData>
            </a:graphic>
          </wp:inline>
        </w:drawing>
      </w:r>
      <w:r w:rsidR="45E85ABE">
        <w:drawing>
          <wp:inline wp14:editId="41C2DF28" wp14:anchorId="4881F446">
            <wp:extent cx="1661746" cy="3600450"/>
            <wp:effectExtent l="0" t="0" r="0" b="0"/>
            <wp:docPr id="1053346139" name="" title=""/>
            <wp:cNvGraphicFramePr>
              <a:graphicFrameLocks noChangeAspect="1"/>
            </wp:cNvGraphicFramePr>
            <a:graphic>
              <a:graphicData uri="http://schemas.openxmlformats.org/drawingml/2006/picture">
                <pic:pic>
                  <pic:nvPicPr>
                    <pic:cNvPr id="0" name=""/>
                    <pic:cNvPicPr/>
                  </pic:nvPicPr>
                  <pic:blipFill>
                    <a:blip r:embed="R6e5f667154e5426c">
                      <a:extLst>
                        <a:ext xmlns:a="http://schemas.openxmlformats.org/drawingml/2006/main" uri="{28A0092B-C50C-407E-A947-70E740481C1C}">
                          <a14:useLocalDpi val="0"/>
                        </a:ext>
                      </a:extLst>
                    </a:blip>
                    <a:stretch>
                      <a:fillRect/>
                    </a:stretch>
                  </pic:blipFill>
                  <pic:spPr>
                    <a:xfrm>
                      <a:off x="0" y="0"/>
                      <a:ext cx="1661746" cy="3600450"/>
                    </a:xfrm>
                    <a:prstGeom prst="rect">
                      <a:avLst/>
                    </a:prstGeom>
                  </pic:spPr>
                </pic:pic>
              </a:graphicData>
            </a:graphic>
          </wp:inline>
        </w:drawing>
      </w:r>
      <w:r w:rsidR="064D9CE5">
        <w:drawing>
          <wp:inline wp14:editId="6C229728" wp14:anchorId="68AEF90D">
            <wp:extent cx="1389185" cy="3009900"/>
            <wp:effectExtent l="0" t="0" r="0" b="0"/>
            <wp:docPr id="863232704" name="" title=""/>
            <wp:cNvGraphicFramePr>
              <a:graphicFrameLocks noChangeAspect="1"/>
            </wp:cNvGraphicFramePr>
            <a:graphic>
              <a:graphicData uri="http://schemas.openxmlformats.org/drawingml/2006/picture">
                <pic:pic>
                  <pic:nvPicPr>
                    <pic:cNvPr id="0" name=""/>
                    <pic:cNvPicPr/>
                  </pic:nvPicPr>
                  <pic:blipFill>
                    <a:blip r:embed="Rb52971cd049949dd">
                      <a:extLst>
                        <a:ext xmlns:a="http://schemas.openxmlformats.org/drawingml/2006/main" uri="{28A0092B-C50C-407E-A947-70E740481C1C}">
                          <a14:useLocalDpi val="0"/>
                        </a:ext>
                      </a:extLst>
                    </a:blip>
                    <a:stretch>
                      <a:fillRect/>
                    </a:stretch>
                  </pic:blipFill>
                  <pic:spPr>
                    <a:xfrm>
                      <a:off x="0" y="0"/>
                      <a:ext cx="1389185" cy="3009900"/>
                    </a:xfrm>
                    <a:prstGeom prst="rect">
                      <a:avLst/>
                    </a:prstGeom>
                  </pic:spPr>
                </pic:pic>
              </a:graphicData>
            </a:graphic>
          </wp:inline>
        </w:drawing>
      </w:r>
      <w:r w:rsidR="156B6686">
        <w:drawing>
          <wp:inline wp14:editId="36432316" wp14:anchorId="2676CEC8">
            <wp:extent cx="1239715" cy="2686050"/>
            <wp:effectExtent l="0" t="0" r="0" b="0"/>
            <wp:docPr id="1927346935" name="" title=""/>
            <wp:cNvGraphicFramePr>
              <a:graphicFrameLocks noChangeAspect="1"/>
            </wp:cNvGraphicFramePr>
            <a:graphic>
              <a:graphicData uri="http://schemas.openxmlformats.org/drawingml/2006/picture">
                <pic:pic>
                  <pic:nvPicPr>
                    <pic:cNvPr id="0" name=""/>
                    <pic:cNvPicPr/>
                  </pic:nvPicPr>
                  <pic:blipFill>
                    <a:blip r:embed="R75c382b22e044b93">
                      <a:extLst>
                        <a:ext xmlns:a="http://schemas.openxmlformats.org/drawingml/2006/main" uri="{28A0092B-C50C-407E-A947-70E740481C1C}">
                          <a14:useLocalDpi val="0"/>
                        </a:ext>
                      </a:extLst>
                    </a:blip>
                    <a:stretch>
                      <a:fillRect/>
                    </a:stretch>
                  </pic:blipFill>
                  <pic:spPr>
                    <a:xfrm>
                      <a:off x="0" y="0"/>
                      <a:ext cx="1239715" cy="2686050"/>
                    </a:xfrm>
                    <a:prstGeom prst="rect">
                      <a:avLst/>
                    </a:prstGeom>
                  </pic:spPr>
                </pic:pic>
              </a:graphicData>
            </a:graphic>
          </wp:inline>
        </w:drawing>
      </w:r>
    </w:p>
    <w:p w:rsidR="4AF65952" w:rsidP="4AF65952" w:rsidRDefault="4AF65952" w14:paraId="1460C284" w14:textId="5AF8C637">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4AF65952" w:rsidP="4AF65952" w:rsidRDefault="4AF65952" w14:paraId="44472BFA" w14:textId="00949556">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5A56FFAD" w:rsidP="5A56FFAD" w:rsidRDefault="5A56FFAD" w14:paraId="7C7FC308" w14:textId="306B407E">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pPr>
    </w:p>
    <w:p w:rsidR="63F0300F" w:rsidP="5A56FFAD" w:rsidRDefault="63F0300F" w14:paraId="29219A72" w14:textId="4056C91F">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Promotion</w:t>
      </w:r>
    </w:p>
    <w:p w:rsidR="63F0300F" w:rsidP="5A56FFAD" w:rsidRDefault="63F0300F" w14:paraId="0DEF002D" w14:textId="676EF834">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The event did have a promotion for ticket sale the first one was done was a giveaway on the social media page to get more people involved and to also get our social on the go. For the second promotion we did a discount code on tickets for a couple of days so we can get more tickets sold.</w:t>
      </w:r>
    </w:p>
    <w:p w:rsidR="5A56FFAD" w:rsidP="5A56FFAD" w:rsidRDefault="5A56FFAD" w14:paraId="21963540" w14:textId="0F11A69F">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5A56FFAD" w:rsidP="5A56FFAD" w:rsidRDefault="5A56FFAD" w14:paraId="1533D7EA" w14:textId="0304763A">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pPr>
    </w:p>
    <w:p w:rsidR="63F0300F" w:rsidP="5A56FFAD" w:rsidRDefault="63F0300F" w14:paraId="74BF632A" w14:textId="2BF17379">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noProof w:val="0"/>
          <w:color w:val="FF0000"/>
          <w:sz w:val="24"/>
          <w:szCs w:val="24"/>
          <w:u w:val="single"/>
          <w:lang w:val="en-US" w:eastAsia="ja-JP" w:bidi="ar-SA"/>
        </w:rPr>
      </w:pP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u w:val="single"/>
          <w:lang w:val="en-GB" w:eastAsia="ja-JP" w:bidi="ar-SA"/>
        </w:rPr>
        <w:t>Sponsorship</w:t>
      </w:r>
    </w:p>
    <w:p w:rsidR="63F0300F" w:rsidP="4AF65952" w:rsidRDefault="63F0300F" w14:paraId="6EFEE6E9" w14:textId="6E48ED41">
      <w:pPr>
        <w:pStyle w:val="Normal"/>
        <w:suppressLineNumbers w:val="0"/>
        <w:bidi w:val="0"/>
        <w:spacing w:before="0" w:beforeAutospacing="off" w:after="160" w:afterAutospacing="off" w:line="240" w:lineRule="auto"/>
        <w:ind w:left="0" w:right="0"/>
        <w:jc w:val="left"/>
      </w:pPr>
      <w:r w:rsidRPr="5A56FFAD" w:rsidR="1886CEE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The team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decided to try and get s</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ome sponsorship which </w:t>
      </w:r>
      <w:r w:rsidRPr="5A56FFAD" w:rsidR="140ED6EA">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has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been successful with Castell Howell give use £100 towards our food cost which will help us get more food for the event</w:t>
      </w:r>
      <w:r w:rsidRPr="5A56FFAD" w:rsidR="7E6EBD66">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we also had 3</w:t>
      </w:r>
      <w:r w:rsidRPr="5A56FFAD" w:rsidR="176C125D">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bottles of</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free non-alcoholic prosecco which will help if no one likes alcohol and for people who may be drivin</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g</w:t>
      </w:r>
      <w:r w:rsidRPr="5A56FFAD" w:rsidR="540C08D8">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w:t>
      </w:r>
      <w:r w:rsidRPr="5A56FFAD" w:rsidR="63F0300F">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w:t>
      </w:r>
    </w:p>
    <w:p w:rsidR="08A8CCB8" w:rsidP="5A56FFAD" w:rsidRDefault="08A8CCB8" w14:paraId="15944D8A" w14:textId="6C261D83">
      <w:pPr>
        <w:bidi w:val="0"/>
        <w:spacing w:before="0" w:beforeAutospacing="off" w:after="160" w:afterAutospacing="off" w:line="240" w:lineRule="auto"/>
        <w:ind w:left="0" w:right="0"/>
        <w:jc w:val="left"/>
      </w:pPr>
      <w:r w:rsidR="08A8CCB8">
        <w:drawing>
          <wp:inline wp14:editId="4E74FCB1" wp14:anchorId="7E92B1BD">
            <wp:extent cx="866133" cy="1781937"/>
            <wp:effectExtent l="0" t="0" r="0" b="0"/>
            <wp:docPr id="404995302" name="" title=""/>
            <wp:cNvGraphicFramePr>
              <a:graphicFrameLocks noChangeAspect="1"/>
            </wp:cNvGraphicFramePr>
            <a:graphic>
              <a:graphicData uri="http://schemas.openxmlformats.org/drawingml/2006/picture">
                <pic:pic>
                  <pic:nvPicPr>
                    <pic:cNvPr id="0" name=""/>
                    <pic:cNvPicPr/>
                  </pic:nvPicPr>
                  <pic:blipFill>
                    <a:blip r:embed="R887e7fdb6e4b44ab">
                      <a:extLst>
                        <a:ext xmlns:a="http://schemas.openxmlformats.org/drawingml/2006/main" uri="{28A0092B-C50C-407E-A947-70E740481C1C}">
                          <a14:useLocalDpi val="0"/>
                        </a:ext>
                      </a:extLst>
                    </a:blip>
                    <a:stretch>
                      <a:fillRect/>
                    </a:stretch>
                  </pic:blipFill>
                  <pic:spPr>
                    <a:xfrm>
                      <a:off x="0" y="0"/>
                      <a:ext cx="866133" cy="1781937"/>
                    </a:xfrm>
                    <a:prstGeom prst="rect">
                      <a:avLst/>
                    </a:prstGeom>
                  </pic:spPr>
                </pic:pic>
              </a:graphicData>
            </a:graphic>
          </wp:inline>
        </w:drawing>
      </w:r>
    </w:p>
    <w:p w:rsidR="5A56FFAD" w:rsidP="5A56FFAD" w:rsidRDefault="5A56FFAD" w14:paraId="04D370AF" w14:textId="638A9DDC">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C35B98C" w:rsidP="5A56FFAD" w:rsidRDefault="7C35B98C" w14:paraId="36DC448E" w14:textId="2E0D8629">
      <w:pPr>
        <w:suppressLineNumbers w:val="0"/>
        <w:bidi w:val="0"/>
        <w:spacing w:before="0" w:beforeAutospacing="off" w:after="160" w:afterAutospacing="off" w:line="240" w:lineRule="auto"/>
        <w:ind/>
        <w:rPr>
          <w:rFonts w:ascii="Aptos" w:hAnsi="Aptos" w:eastAsia="Aptos" w:cs="Aptos"/>
          <w:b w:val="0"/>
          <w:bCs w:val="0"/>
          <w:noProof w:val="0"/>
          <w:sz w:val="24"/>
          <w:szCs w:val="24"/>
          <w:u w:val="single"/>
          <w:lang w:val="en-US"/>
        </w:rPr>
      </w:pPr>
      <w:r w:rsidRPr="5A56FFAD" w:rsidR="74793AD3">
        <w:rPr>
          <w:rFonts w:ascii="Arial" w:hAnsi="Arial" w:eastAsia="Arial" w:cs="Arial"/>
          <w:b w:val="0"/>
          <w:bCs w:val="0"/>
          <w:i w:val="0"/>
          <w:iCs w:val="0"/>
          <w:caps w:val="0"/>
          <w:smallCaps w:val="0"/>
          <w:noProof w:val="0"/>
          <w:color w:val="000000" w:themeColor="text1" w:themeTint="FF" w:themeShade="FF"/>
          <w:sz w:val="24"/>
          <w:szCs w:val="24"/>
          <w:u w:val="single"/>
          <w:lang w:val="en-GB"/>
        </w:rPr>
        <w:t>Market Research &amp; Target Audience</w:t>
      </w:r>
    </w:p>
    <w:p w:rsidR="5090848E" w:rsidP="5A56FFAD" w:rsidRDefault="5090848E" w14:paraId="4A8D1632" w14:textId="09610421">
      <w:pPr>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5090848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The consumer groups for the Pearl In Time celebration event would be towards students, plus pasted students who are interested or involved in travel and tourism it can be college and university student who are really over the age of 18+ due to alcohol on site, it's an affordable price and it also give a really good vibe and helps other student in different year groups to bound with each other and make new friends and to also give them a formal even.</w:t>
      </w:r>
      <w:r w:rsidRPr="5A56FFAD" w:rsidR="2F84CBC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450AF63">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According to</w:t>
      </w:r>
      <w:r w:rsidRPr="5A56FFAD" w:rsidR="2F84CBC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2F84CBC1">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Imagina. (2024)</w:t>
      </w:r>
      <w:r w:rsidRPr="5A56FFAD" w:rsidR="0F27F3BA">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having </w:t>
      </w:r>
      <w:r w:rsidRPr="5A56FFAD" w:rsidR="3AFC9404">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discounted</w:t>
      </w:r>
      <w:r w:rsidRPr="5A56FFAD" w:rsidR="0F27F3BA">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Tickets students help make the event </w:t>
      </w:r>
      <w:r w:rsidRPr="5A56FFAD" w:rsidR="6035C82F">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more affordable to all who would like to </w:t>
      </w:r>
      <w:r w:rsidRPr="5A56FFAD" w:rsidR="36994378">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attend,</w:t>
      </w:r>
      <w:r w:rsidRPr="5A56FFAD" w:rsidR="6035C82F">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which will make a</w:t>
      </w:r>
      <w:r w:rsidRPr="5A56FFAD" w:rsidR="054C38F6">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larger range of </w:t>
      </w:r>
      <w:r w:rsidRPr="5A56FFAD" w:rsidR="4107136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audience. Using</w:t>
      </w:r>
      <w:r w:rsidRPr="5A56FFAD" w:rsidR="4107136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these approaches and adjusting discount rates based on categories can boost your brand's reputation and image.</w:t>
      </w:r>
      <w:r w:rsidRPr="5A56FFAD" w:rsidR="041549B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4107136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 emphasis on diversity ensures that everyone, regardless of their budget, can </w:t>
      </w:r>
      <w:r w:rsidRPr="5A56FFAD" w:rsidR="4107136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participate</w:t>
      </w:r>
      <w:r w:rsidRPr="5A56FFAD" w:rsidR="4107136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 your event. </w:t>
      </w:r>
    </w:p>
    <w:p w:rsidR="5090848E" w:rsidP="5A56FFAD" w:rsidRDefault="5090848E" w14:paraId="09B4ADDE" w14:textId="02165861">
      <w:pPr>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5090848E">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How the event marketing team help market was by providing a social media account which was posted daily to keep student mind on it and that it was happening and reminding them the date it is happening, there was also posters posted through the campus and at student accommodations also the word of mouth when attended the ITT future you conference, there was also posters posted on the screens throughout the campus.</w:t>
      </w:r>
    </w:p>
    <w:p w:rsidR="5090848E" w:rsidP="4AF65952" w:rsidRDefault="5090848E" w14:paraId="6009B89B" w14:textId="3BA476F6">
      <w:pPr>
        <w:bidi w:val="0"/>
        <w:spacing w:before="0" w:beforeAutospacing="off" w:after="160" w:afterAutospacing="off" w:line="240" w:lineRule="auto"/>
        <w:ind w:left="0" w:right="0"/>
        <w:jc w:val="left"/>
      </w:pPr>
      <w:r w:rsidRPr="4AF65952" w:rsidR="5090848E">
        <w:rPr>
          <w:rFonts w:ascii="Arial" w:hAnsi="Arial" w:eastAsia="Arial" w:cs="Arial"/>
          <w:b w:val="0"/>
          <w:bCs w:val="0"/>
          <w:i w:val="0"/>
          <w:iCs w:val="0"/>
          <w:caps w:val="0"/>
          <w:smallCaps w:val="0"/>
          <w:noProof w:val="0"/>
          <w:color w:val="000000" w:themeColor="text1" w:themeTint="FF" w:themeShade="FF"/>
          <w:sz w:val="24"/>
          <w:szCs w:val="24"/>
          <w:lang w:val="en-US"/>
        </w:rPr>
        <w:t xml:space="preserve"> On the social media the event team decided to engage with their followers to help boost the event buy doing a giveaway for a change to win a free ticket to the event which worked out well, then we did a promotion where they can get their tickets cheaper to help others who needed their tickets.</w:t>
      </w:r>
    </w:p>
    <w:p w:rsidR="4AF65952" w:rsidP="4AF65952" w:rsidRDefault="4AF65952" w14:paraId="7394D456" w14:textId="75DB638E">
      <w:pPr>
        <w:bidi w:val="0"/>
        <w:spacing w:before="0" w:beforeAutospacing="off" w:after="160" w:afterAutospacing="off" w:line="240" w:lineRule="auto"/>
        <w:ind w:left="0" w:right="0"/>
        <w:jc w:val="left"/>
        <w:rPr>
          <w:rFonts w:ascii="Arial" w:hAnsi="Arial" w:eastAsia="Arial" w:cs="Arial"/>
          <w:b w:val="1"/>
          <w:bCs w:val="1"/>
          <w:i w:val="1"/>
          <w:iCs w:val="1"/>
          <w:caps w:val="0"/>
          <w:smallCaps w:val="0"/>
          <w:noProof w:val="0"/>
          <w:color w:val="000000" w:themeColor="text1" w:themeTint="FF" w:themeShade="FF"/>
          <w:sz w:val="32"/>
          <w:szCs w:val="32"/>
          <w:lang w:val="en-US"/>
        </w:rPr>
      </w:pPr>
    </w:p>
    <w:p w:rsidR="5A56FFAD" w:rsidP="5A56FFAD" w:rsidRDefault="5A56FFAD" w14:paraId="4993FC38" w14:textId="415F4C4B">
      <w:pPr>
        <w:bidi w:val="0"/>
        <w:spacing w:before="0" w:beforeAutospacing="off" w:after="160" w:afterAutospacing="off" w:line="24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2B02D05C" w:rsidP="5A56FFAD" w:rsidRDefault="2B02D05C" w14:paraId="6889EAD5" w14:textId="663D948F">
      <w:pPr>
        <w:bidi w:val="0"/>
        <w:spacing w:before="0" w:beforeAutospacing="off" w:after="160" w:afterAutospacing="off" w:line="240" w:lineRule="auto"/>
        <w:ind w:left="0" w:right="0"/>
        <w:jc w:val="left"/>
        <w:rPr>
          <w:rFonts w:ascii="Arial" w:hAnsi="Arial" w:eastAsia="Arial" w:cs="Arial"/>
          <w:b w:val="0"/>
          <w:bCs w:val="0"/>
          <w:i w:val="0"/>
          <w:iCs w:val="0"/>
          <w:noProof w:val="0"/>
          <w:sz w:val="24"/>
          <w:szCs w:val="24"/>
          <w:u w:val="single"/>
          <w:lang w:val="en-US"/>
        </w:rPr>
      </w:pPr>
      <w:r w:rsidRPr="5A56FFAD" w:rsidR="2B02D05C">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Event Marketing Plan</w:t>
      </w:r>
    </w:p>
    <w:p w:rsidR="2B02D05C" w:rsidP="4AF65952" w:rsidRDefault="2B02D05C" w14:paraId="73B332DE" w14:textId="2043CAB7">
      <w:pPr>
        <w:bidi w:val="0"/>
        <w:spacing w:before="281" w:beforeAutospacing="off" w:after="281" w:afterAutospacing="off"/>
      </w:pPr>
      <w:r w:rsidRPr="4AF65952" w:rsidR="2B02D05C">
        <w:rPr>
          <w:rFonts w:ascii="Arial" w:hAnsi="Arial" w:eastAsia="Arial" w:cs="Arial"/>
          <w:b w:val="0"/>
          <w:bCs w:val="0"/>
          <w:i w:val="0"/>
          <w:iCs w:val="0"/>
          <w:caps w:val="0"/>
          <w:smallCaps w:val="0"/>
          <w:noProof w:val="0"/>
          <w:color w:val="000000" w:themeColor="text1" w:themeTint="FF" w:themeShade="FF"/>
          <w:sz w:val="24"/>
          <w:szCs w:val="24"/>
          <w:lang w:val="en-GB"/>
        </w:rPr>
        <w:t xml:space="preserve">The event marketing channels was used are social media platforms such as Instagram which shared content where some of the content was engaging with others that followed the account, there will be some photos being uploaded soon on set up and the day, the marketing team will be doing a post to the count down to the event each day until we reach the day where the team will be looking forward for the day. Our advertising as been done through the university and by posted and social media due to it being a student event. Emails have been sent out for allergies and their source of contact we will be sending reminders this week with parking and where the venue is and what is to be had and if there are any issues with tickets. </w:t>
      </w:r>
      <w:r w:rsidRPr="4AF65952" w:rsidR="2B02D05C">
        <w:rPr>
          <w:rFonts w:ascii="Aptos" w:hAnsi="Aptos" w:eastAsia="Aptos" w:cs="Aptos"/>
          <w:noProof w:val="0"/>
          <w:sz w:val="24"/>
          <w:szCs w:val="24"/>
          <w:lang w:val="en-US"/>
        </w:rPr>
        <w:t xml:space="preserve"> </w:t>
      </w:r>
    </w:p>
    <w:p w:rsidR="2B02D05C" w:rsidP="4AF65952" w:rsidRDefault="2B02D05C" w14:paraId="299A6789" w14:textId="51FA6FA2">
      <w:pPr>
        <w:bidi w:val="0"/>
        <w:spacing w:line="240" w:lineRule="auto"/>
        <w:rPr>
          <w:rFonts w:ascii="Aptos" w:hAnsi="Aptos" w:eastAsia="Aptos" w:cs="Aptos"/>
          <w:noProof w:val="0"/>
          <w:sz w:val="24"/>
          <w:szCs w:val="24"/>
          <w:lang w:val="en-US"/>
        </w:rPr>
      </w:pPr>
      <w:r w:rsidRPr="4AF65952" w:rsidR="2B02D05C">
        <w:rPr>
          <w:rFonts w:ascii="Arial" w:hAnsi="Arial" w:eastAsia="Arial" w:cs="Arial"/>
          <w:b w:val="0"/>
          <w:bCs w:val="0"/>
          <w:i w:val="0"/>
          <w:iCs w:val="0"/>
          <w:caps w:val="0"/>
          <w:smallCaps w:val="0"/>
          <w:noProof w:val="0"/>
          <w:color w:val="000000" w:themeColor="text1" w:themeTint="FF" w:themeShade="FF"/>
          <w:sz w:val="24"/>
          <w:szCs w:val="24"/>
          <w:lang w:val="en-GB"/>
        </w:rPr>
        <w:t>The purpose of the event is to celebrate 30 years of travelling tourism and it is also to bring everyone from the travel and tourism Degree Together to celebrate it also gives the opportunity to collaborate with each other. The benefit of this Event is that it is a formal event, so it gives everyone the opportunity to attend an informal gathering.</w:t>
      </w:r>
    </w:p>
    <w:p w:rsidR="2599E01E" w:rsidP="4AF65952" w:rsidRDefault="2599E01E" w14:paraId="6830B82B" w14:textId="3223A366">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r w:rsidRPr="4AF65952" w:rsidR="2599E01E">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t>Sponsors</w:t>
      </w:r>
      <w:r w:rsidRPr="4AF65952" w:rsidR="2599E01E">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t xml:space="preserve"> </w:t>
      </w:r>
    </w:p>
    <w:p w:rsidR="3F428F01" w:rsidP="4AF65952" w:rsidRDefault="3F428F01" w14:paraId="7F6A9CC4" w14:textId="15E670E5">
      <w:pPr>
        <w:bidi w:val="0"/>
        <w:spacing w:line="240" w:lineRule="auto"/>
      </w:pPr>
      <w:r w:rsidRPr="4AF65952" w:rsidR="3F428F01">
        <w:rPr>
          <w:rFonts w:ascii="Arial" w:hAnsi="Arial" w:eastAsia="Arial" w:cs="Arial"/>
          <w:b w:val="0"/>
          <w:bCs w:val="0"/>
          <w:i w:val="0"/>
          <w:iCs w:val="0"/>
          <w:caps w:val="0"/>
          <w:smallCaps w:val="0"/>
          <w:noProof w:val="0"/>
          <w:color w:val="000000" w:themeColor="text1" w:themeTint="FF" w:themeShade="FF"/>
          <w:sz w:val="24"/>
          <w:szCs w:val="24"/>
          <w:lang w:val="en-GB"/>
        </w:rPr>
        <w:t xml:space="preserve">All funds that are being made from ticket sales will cover the costs for everything such as food, decorations, welcome </w:t>
      </w:r>
      <w:r w:rsidRPr="4AF65952" w:rsidR="3F428F01">
        <w:rPr>
          <w:rFonts w:ascii="Arial" w:hAnsi="Arial" w:eastAsia="Arial" w:cs="Arial"/>
          <w:b w:val="0"/>
          <w:bCs w:val="0"/>
          <w:i w:val="0"/>
          <w:iCs w:val="0"/>
          <w:caps w:val="0"/>
          <w:smallCaps w:val="0"/>
          <w:noProof w:val="0"/>
          <w:color w:val="000000" w:themeColor="text1" w:themeTint="FF" w:themeShade="FF"/>
          <w:sz w:val="24"/>
          <w:szCs w:val="24"/>
          <w:lang w:val="en-GB"/>
        </w:rPr>
        <w:t>drinks</w:t>
      </w:r>
      <w:r w:rsidRPr="4AF65952" w:rsidR="3F428F01">
        <w:rPr>
          <w:rFonts w:ascii="Arial" w:hAnsi="Arial" w:eastAsia="Arial" w:cs="Arial"/>
          <w:b w:val="0"/>
          <w:bCs w:val="0"/>
          <w:i w:val="0"/>
          <w:iCs w:val="0"/>
          <w:caps w:val="0"/>
          <w:smallCaps w:val="0"/>
          <w:noProof w:val="0"/>
          <w:color w:val="000000" w:themeColor="text1" w:themeTint="FF" w:themeShade="FF"/>
          <w:sz w:val="24"/>
          <w:szCs w:val="24"/>
          <w:lang w:val="en-GB"/>
        </w:rPr>
        <w:t xml:space="preserve"> and entertainment. </w:t>
      </w:r>
      <w:r w:rsidRPr="4AF65952" w:rsidR="3F428F01">
        <w:rPr>
          <w:rFonts w:ascii="Arial" w:hAnsi="Arial" w:eastAsia="Arial" w:cs="Arial"/>
          <w:b w:val="0"/>
          <w:bCs w:val="0"/>
          <w:i w:val="0"/>
          <w:iCs w:val="0"/>
          <w:caps w:val="0"/>
          <w:smallCaps w:val="0"/>
          <w:noProof w:val="0"/>
          <w:color w:val="000000" w:themeColor="text1" w:themeTint="FF" w:themeShade="FF"/>
          <w:sz w:val="24"/>
          <w:szCs w:val="24"/>
          <w:lang w:val="en-GB"/>
        </w:rPr>
        <w:t>There's</w:t>
      </w:r>
      <w:r w:rsidRPr="4AF65952" w:rsidR="3F428F01">
        <w:rPr>
          <w:rFonts w:ascii="Arial" w:hAnsi="Arial" w:eastAsia="Arial" w:cs="Arial"/>
          <w:b w:val="0"/>
          <w:bCs w:val="0"/>
          <w:i w:val="0"/>
          <w:iCs w:val="0"/>
          <w:caps w:val="0"/>
          <w:smallCaps w:val="0"/>
          <w:noProof w:val="0"/>
          <w:color w:val="000000" w:themeColor="text1" w:themeTint="FF" w:themeShade="FF"/>
          <w:sz w:val="24"/>
          <w:szCs w:val="24"/>
          <w:lang w:val="en-GB"/>
        </w:rPr>
        <w:t xml:space="preserve"> no money to be made from the ticket sale as give to the costs of food and Entertaiment and more. We have kindly been given £100 from Castell Howell’s that will help towards our food cost to keep it down and to get more food. We were also kindly donated 3 bottles of non-alcohol prosecco from Morrisons in Llanelli. There are grants available if we do not meet their criteria and we lose money to the event, but you will have to apply through the UWTSD bursaries and you must have recipes to show proffer.  </w:t>
      </w:r>
      <w:r w:rsidRPr="4AF65952" w:rsidR="3F428F01">
        <w:rPr>
          <w:rFonts w:ascii="Aptos" w:hAnsi="Aptos" w:eastAsia="Aptos" w:cs="Aptos"/>
          <w:noProof w:val="0"/>
          <w:sz w:val="24"/>
          <w:szCs w:val="24"/>
          <w:lang w:val="en-US"/>
        </w:rPr>
        <w:t xml:space="preserve"> </w:t>
      </w:r>
    </w:p>
    <w:p w:rsidR="4AF65952" w:rsidP="4AF65952" w:rsidRDefault="4AF65952" w14:paraId="5F4C2A99" w14:textId="4E89FACC">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65952" w:rsidP="4AF65952" w:rsidRDefault="4AF65952" w14:paraId="66C3AFE0" w14:textId="58D4B157">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65952" w:rsidP="4AF65952" w:rsidRDefault="4AF65952" w14:paraId="515A5293" w14:textId="2DA730DE">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65952" w:rsidP="4AF65952" w:rsidRDefault="4AF65952" w14:paraId="75EC2D1B" w14:textId="2778A0DD">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AF65952" w:rsidP="5A56FFAD" w:rsidRDefault="4AF65952" w14:paraId="7B7B61C8" w14:textId="4772B41D">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5A56FFAD" w:rsidP="5A56FFAD" w:rsidRDefault="5A56FFAD" w14:paraId="7B022C33" w14:textId="144C4274">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5A56FFAD" w:rsidP="5A56FFAD" w:rsidRDefault="5A56FFAD" w14:paraId="06A41B88" w14:textId="23206A8F">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0CEE3497" w:rsidP="5A56FFAD" w:rsidRDefault="0CEE3497" w14:paraId="65210D14" w14:textId="23140B5D">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A56FFAD" w:rsidR="395164FA">
        <w:rPr>
          <w:rFonts w:ascii="Arial" w:hAnsi="Arial" w:eastAsia="Arial" w:cs="Arial"/>
          <w:b w:val="0"/>
          <w:bCs w:val="0"/>
          <w:i w:val="0"/>
          <w:iCs w:val="0"/>
          <w:caps w:val="0"/>
          <w:smallCaps w:val="0"/>
          <w:noProof w:val="0"/>
          <w:color w:val="000000" w:themeColor="text1" w:themeTint="FF" w:themeShade="FF"/>
          <w:sz w:val="24"/>
          <w:szCs w:val="24"/>
          <w:u w:val="single"/>
          <w:lang w:val="en-GB"/>
        </w:rPr>
        <w:t>Finance</w:t>
      </w:r>
    </w:p>
    <w:p w:rsidR="0CEE3497" w:rsidP="5A56FFAD" w:rsidRDefault="0CEE3497" w14:paraId="54773D4E" w14:textId="2E493059">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A56FFAD" w:rsidR="395164FA">
        <w:rPr>
          <w:rFonts w:ascii="Arial" w:hAnsi="Arial" w:eastAsia="Arial" w:cs="Arial"/>
          <w:b w:val="0"/>
          <w:bCs w:val="0"/>
          <w:i w:val="0"/>
          <w:iCs w:val="0"/>
          <w:caps w:val="0"/>
          <w:smallCaps w:val="0"/>
          <w:noProof w:val="0"/>
          <w:color w:val="000000" w:themeColor="text1" w:themeTint="FF" w:themeShade="FF"/>
          <w:sz w:val="24"/>
          <w:szCs w:val="24"/>
          <w:u w:val="none"/>
          <w:lang w:val="en-GB"/>
        </w:rPr>
        <w:t>Finance is important i</w:t>
      </w:r>
      <w:r w:rsidRPr="5A56FFAD" w:rsidR="467FFFBB">
        <w:rPr>
          <w:rFonts w:ascii="Arial" w:hAnsi="Arial" w:eastAsia="Arial" w:cs="Arial"/>
          <w:b w:val="0"/>
          <w:bCs w:val="0"/>
          <w:i w:val="0"/>
          <w:iCs w:val="0"/>
          <w:caps w:val="0"/>
          <w:smallCaps w:val="0"/>
          <w:noProof w:val="0"/>
          <w:color w:val="000000" w:themeColor="text1" w:themeTint="FF" w:themeShade="FF"/>
          <w:sz w:val="24"/>
          <w:szCs w:val="24"/>
          <w:u w:val="none"/>
          <w:lang w:val="en-GB"/>
        </w:rPr>
        <w:t>n</w:t>
      </w:r>
      <w:r w:rsidRPr="5A56FFAD" w:rsidR="395164F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any event many reports such as </w:t>
      </w:r>
      <w:r w:rsidRPr="5A56FFAD" w:rsidR="65490271">
        <w:rPr>
          <w:rFonts w:ascii="Arial" w:hAnsi="Arial" w:eastAsia="Arial" w:cs="Arial"/>
          <w:b w:val="0"/>
          <w:bCs w:val="0"/>
          <w:i w:val="0"/>
          <w:iCs w:val="0"/>
          <w:caps w:val="0"/>
          <w:smallCaps w:val="0"/>
          <w:noProof w:val="0"/>
          <w:color w:val="000000" w:themeColor="text1" w:themeTint="FF" w:themeShade="FF"/>
          <w:sz w:val="24"/>
          <w:szCs w:val="24"/>
          <w:u w:val="none"/>
          <w:lang w:val="en-GB"/>
        </w:rPr>
        <w:t>Shawbrook's</w:t>
      </w:r>
      <w:r w:rsidRPr="5A56FFAD" w:rsidR="26E460E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5A56FFAD" w:rsidR="395164FA">
        <w:rPr>
          <w:rFonts w:ascii="Arial" w:hAnsi="Arial" w:eastAsia="Arial" w:cs="Arial"/>
          <w:b w:val="0"/>
          <w:bCs w:val="0"/>
          <w:i w:val="0"/>
          <w:iCs w:val="0"/>
          <w:caps w:val="0"/>
          <w:smallCaps w:val="0"/>
          <w:noProof w:val="0"/>
          <w:color w:val="000000" w:themeColor="text1" w:themeTint="FF" w:themeShade="FF"/>
          <w:sz w:val="24"/>
          <w:szCs w:val="24"/>
          <w:u w:val="none"/>
          <w:lang w:val="en-GB"/>
        </w:rPr>
        <w:t>2025</w:t>
      </w:r>
      <w:r w:rsidRPr="5A56FFAD" w:rsidR="6353E851">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5A56FFAD" w:rsidR="395164F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5A56FFAD" w:rsidR="6DB475B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visit </w:t>
      </w:r>
      <w:r w:rsidRPr="5A56FFAD" w:rsidR="16C39534">
        <w:rPr>
          <w:rFonts w:ascii="Arial" w:hAnsi="Arial" w:eastAsia="Arial" w:cs="Arial"/>
          <w:b w:val="0"/>
          <w:bCs w:val="0"/>
          <w:i w:val="0"/>
          <w:iCs w:val="0"/>
          <w:caps w:val="0"/>
          <w:smallCaps w:val="0"/>
          <w:noProof w:val="0"/>
          <w:color w:val="000000" w:themeColor="text1" w:themeTint="FF" w:themeShade="FF"/>
          <w:sz w:val="24"/>
          <w:szCs w:val="24"/>
          <w:u w:val="none"/>
          <w:lang w:val="en-GB"/>
        </w:rPr>
        <w:t>Monmouthshire</w:t>
      </w:r>
      <w:r w:rsidRPr="5A56FFAD" w:rsidR="6DB475B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2025 </w:t>
      </w:r>
      <w:r w:rsidRPr="5A56FFAD" w:rsidR="0D4B7A9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w:t>
      </w:r>
      <w:r w:rsidRPr="5A56FFAD" w:rsidR="539F3FA0">
        <w:rPr>
          <w:rFonts w:ascii="Arial" w:hAnsi="Arial" w:eastAsia="Arial" w:cs="Arial"/>
          <w:b w:val="0"/>
          <w:bCs w:val="0"/>
          <w:i w:val="0"/>
          <w:iCs w:val="0"/>
          <w:caps w:val="0"/>
          <w:smallCaps w:val="0"/>
          <w:noProof w:val="0"/>
          <w:color w:val="000000" w:themeColor="text1" w:themeTint="FF" w:themeShade="FF"/>
          <w:sz w:val="24"/>
          <w:szCs w:val="24"/>
          <w:u w:val="none"/>
          <w:lang w:val="en-GB"/>
        </w:rPr>
        <w:t>Baumann</w:t>
      </w:r>
      <w:r w:rsidRPr="5A56FFAD" w:rsidR="0D4B7A9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2017 all agree that </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event budgeting allows you to host events whilst sticking to and achieving the </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o</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bjectives</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They </w:t>
      </w:r>
      <w:r w:rsidRPr="5A56FFAD" w:rsidR="32FC803E">
        <w:rPr>
          <w:rFonts w:ascii="Arial" w:hAnsi="Arial" w:eastAsia="Arial" w:cs="Arial"/>
          <w:b w:val="0"/>
          <w:bCs w:val="0"/>
          <w:i w:val="0"/>
          <w:iCs w:val="0"/>
          <w:caps w:val="0"/>
          <w:smallCaps w:val="0"/>
          <w:noProof w:val="0"/>
          <w:color w:val="000000" w:themeColor="text1" w:themeTint="FF" w:themeShade="FF"/>
          <w:sz w:val="24"/>
          <w:szCs w:val="24"/>
          <w:u w:val="none"/>
          <w:lang w:val="en-GB"/>
        </w:rPr>
        <w:t>recommend</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5A56FFAD" w:rsidR="6D330B41">
        <w:rPr>
          <w:rFonts w:ascii="Arial" w:hAnsi="Arial" w:eastAsia="Arial" w:cs="Arial"/>
          <w:b w:val="0"/>
          <w:bCs w:val="0"/>
          <w:i w:val="0"/>
          <w:iCs w:val="0"/>
          <w:caps w:val="0"/>
          <w:smallCaps w:val="0"/>
          <w:noProof w:val="0"/>
          <w:color w:val="000000" w:themeColor="text1" w:themeTint="FF" w:themeShade="FF"/>
          <w:sz w:val="24"/>
          <w:szCs w:val="24"/>
          <w:u w:val="none"/>
          <w:lang w:val="en-GB"/>
        </w:rPr>
        <w:t>splitting</w:t>
      </w:r>
      <w:r w:rsidRPr="5A56FFAD" w:rsidR="063854C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budget into categories of fixed cost such as venue cost, DJ</w:t>
      </w:r>
      <w:r w:rsidRPr="5A56FFAD" w:rsidR="3877221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Variable cost such as food, free drink on arrival, decoration as these can be </w:t>
      </w:r>
      <w:r w:rsidRPr="5A56FFAD" w:rsidR="75E79B07">
        <w:rPr>
          <w:rFonts w:ascii="Arial" w:hAnsi="Arial" w:eastAsia="Arial" w:cs="Arial"/>
          <w:b w:val="0"/>
          <w:bCs w:val="0"/>
          <w:i w:val="0"/>
          <w:iCs w:val="0"/>
          <w:caps w:val="0"/>
          <w:smallCaps w:val="0"/>
          <w:noProof w:val="0"/>
          <w:color w:val="000000" w:themeColor="text1" w:themeTint="FF" w:themeShade="FF"/>
          <w:sz w:val="24"/>
          <w:szCs w:val="24"/>
          <w:u w:val="none"/>
          <w:lang w:val="en-GB"/>
        </w:rPr>
        <w:t>variable</w:t>
      </w:r>
      <w:r w:rsidRPr="5A56FFAD" w:rsidR="3877221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how many </w:t>
      </w:r>
      <w:r w:rsidRPr="5A56FFAD" w:rsidR="66BE2804">
        <w:rPr>
          <w:rFonts w:ascii="Arial" w:hAnsi="Arial" w:eastAsia="Arial" w:cs="Arial"/>
          <w:b w:val="0"/>
          <w:bCs w:val="0"/>
          <w:i w:val="0"/>
          <w:iCs w:val="0"/>
          <w:caps w:val="0"/>
          <w:smallCaps w:val="0"/>
          <w:noProof w:val="0"/>
          <w:color w:val="000000" w:themeColor="text1" w:themeTint="FF" w:themeShade="FF"/>
          <w:sz w:val="24"/>
          <w:szCs w:val="24"/>
          <w:u w:val="none"/>
          <w:lang w:val="en-GB"/>
        </w:rPr>
        <w:t>guests</w:t>
      </w:r>
      <w:r w:rsidRPr="5A56FFAD" w:rsidR="3877221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we cater for and how much decorations we put out, </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revenue of the tickets sold and </w:t>
      </w:r>
      <w:r w:rsidRPr="5A56FFAD" w:rsidR="51111348">
        <w:rPr>
          <w:rFonts w:ascii="Arial" w:hAnsi="Arial" w:eastAsia="Arial" w:cs="Arial"/>
          <w:b w:val="0"/>
          <w:bCs w:val="0"/>
          <w:i w:val="0"/>
          <w:iCs w:val="0"/>
          <w:caps w:val="0"/>
          <w:smallCaps w:val="0"/>
          <w:noProof w:val="0"/>
          <w:color w:val="000000" w:themeColor="text1" w:themeTint="FF" w:themeShade="FF"/>
          <w:sz w:val="24"/>
          <w:szCs w:val="24"/>
          <w:u w:val="none"/>
          <w:lang w:val="en-GB"/>
        </w:rPr>
        <w:t>finally</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w:t>
      </w:r>
      <w:r w:rsidRPr="5A56FFAD" w:rsidR="6F67585C">
        <w:rPr>
          <w:rFonts w:ascii="Arial" w:hAnsi="Arial" w:eastAsia="Arial" w:cs="Arial"/>
          <w:b w:val="0"/>
          <w:bCs w:val="0"/>
          <w:i w:val="0"/>
          <w:iCs w:val="0"/>
          <w:caps w:val="0"/>
          <w:smallCaps w:val="0"/>
          <w:noProof w:val="0"/>
          <w:color w:val="000000" w:themeColor="text1" w:themeTint="FF" w:themeShade="FF"/>
          <w:sz w:val="24"/>
          <w:szCs w:val="24"/>
          <w:u w:val="none"/>
          <w:lang w:val="en-GB"/>
        </w:rPr>
        <w:t>profit</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made or loss. </w:t>
      </w:r>
    </w:p>
    <w:p w:rsidR="0CEE3497" w:rsidP="5A56FFAD" w:rsidRDefault="0CEE3497" w14:paraId="6513C856" w14:textId="20CC397C">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For our event we have simplified the budget categories into </w:t>
      </w:r>
      <w:r w:rsidRPr="5A56FFAD" w:rsidR="7089B640">
        <w:rPr>
          <w:rFonts w:ascii="Arial" w:hAnsi="Arial" w:eastAsia="Arial" w:cs="Arial"/>
          <w:b w:val="0"/>
          <w:bCs w:val="0"/>
          <w:i w:val="0"/>
          <w:iCs w:val="0"/>
          <w:caps w:val="0"/>
          <w:smallCaps w:val="0"/>
          <w:noProof w:val="0"/>
          <w:color w:val="000000" w:themeColor="text1" w:themeTint="FF" w:themeShade="FF"/>
          <w:sz w:val="24"/>
          <w:szCs w:val="24"/>
          <w:u w:val="none"/>
          <w:lang w:val="en-GB"/>
        </w:rPr>
        <w:t>venue, marketing</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staffing</w:t>
      </w:r>
      <w:r w:rsidRPr="5A56FFAD" w:rsidR="492DD9B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catering to b</w:t>
      </w:r>
      <w:r w:rsidRPr="5A56FFAD" w:rsidR="2A59B110">
        <w:rPr>
          <w:rFonts w:ascii="Arial" w:hAnsi="Arial" w:eastAsia="Arial" w:cs="Arial"/>
          <w:b w:val="0"/>
          <w:bCs w:val="0"/>
          <w:i w:val="0"/>
          <w:iCs w:val="0"/>
          <w:caps w:val="0"/>
          <w:smallCaps w:val="0"/>
          <w:noProof w:val="0"/>
          <w:color w:val="000000" w:themeColor="text1" w:themeTint="FF" w:themeShade="FF"/>
          <w:sz w:val="24"/>
          <w:szCs w:val="24"/>
          <w:u w:val="none"/>
          <w:lang w:val="en-GB"/>
        </w:rPr>
        <w:t>e able to visualise what each role or section has spent.</w:t>
      </w:r>
    </w:p>
    <w:p w:rsidR="0CEE3497" w:rsidP="5A56FFAD" w:rsidRDefault="0CEE3497" w14:paraId="6B5E00E1" w14:textId="687831A6">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0CEE3497">
        <w:rPr>
          <w:rFonts w:ascii="Arial" w:hAnsi="Arial" w:eastAsia="Arial" w:cs="Arial"/>
          <w:b w:val="0"/>
          <w:bCs w:val="0"/>
          <w:i w:val="0"/>
          <w:iCs w:val="0"/>
          <w:caps w:val="0"/>
          <w:smallCaps w:val="0"/>
          <w:noProof w:val="0"/>
          <w:color w:val="000000" w:themeColor="text1" w:themeTint="FF" w:themeShade="FF"/>
          <w:sz w:val="24"/>
          <w:szCs w:val="24"/>
          <w:lang w:val="en-GB"/>
        </w:rPr>
        <w:t>Expected Expenditure:</w:t>
      </w:r>
    </w:p>
    <w:p w:rsidR="0CEE3497" w:rsidP="5A56FFAD" w:rsidRDefault="0CEE3497" w14:paraId="2D86DB10" w14:textId="493B4722">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A56FFAD" w:rsidR="0CEE3497">
        <w:rPr>
          <w:rFonts w:ascii="Arial" w:hAnsi="Arial" w:eastAsia="Arial" w:cs="Arial"/>
          <w:b w:val="0"/>
          <w:bCs w:val="0"/>
          <w:i w:val="0"/>
          <w:iCs w:val="0"/>
          <w:caps w:val="0"/>
          <w:smallCaps w:val="0"/>
          <w:noProof w:val="0"/>
          <w:color w:val="000000" w:themeColor="text1" w:themeTint="FF" w:themeShade="FF"/>
          <w:sz w:val="24"/>
          <w:szCs w:val="24"/>
          <w:lang w:val="en-GB"/>
        </w:rPr>
        <w:t>Venue &amp; Equipment: £</w:t>
      </w:r>
      <w:r w:rsidRPr="5A56FFAD" w:rsidR="52BF0951">
        <w:rPr>
          <w:rFonts w:ascii="Arial" w:hAnsi="Arial" w:eastAsia="Arial" w:cs="Arial"/>
          <w:b w:val="0"/>
          <w:bCs w:val="0"/>
          <w:i w:val="0"/>
          <w:iCs w:val="0"/>
          <w:caps w:val="0"/>
          <w:smallCaps w:val="0"/>
          <w:noProof w:val="0"/>
          <w:color w:val="000000" w:themeColor="text1" w:themeTint="FF" w:themeShade="FF"/>
          <w:sz w:val="24"/>
          <w:szCs w:val="24"/>
          <w:lang w:val="en-GB"/>
        </w:rPr>
        <w:t>100</w:t>
      </w:r>
    </w:p>
    <w:p w:rsidR="0CEE3497" w:rsidP="5A56FFAD" w:rsidRDefault="0CEE3497" w14:paraId="09AC052F" w14:textId="34C429C0">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A56FFAD" w:rsidR="0CEE3497">
        <w:rPr>
          <w:rFonts w:ascii="Arial" w:hAnsi="Arial" w:eastAsia="Arial" w:cs="Arial"/>
          <w:b w:val="0"/>
          <w:bCs w:val="0"/>
          <w:i w:val="0"/>
          <w:iCs w:val="0"/>
          <w:caps w:val="0"/>
          <w:smallCaps w:val="0"/>
          <w:noProof w:val="0"/>
          <w:color w:val="000000" w:themeColor="text1" w:themeTint="FF" w:themeShade="FF"/>
          <w:sz w:val="24"/>
          <w:szCs w:val="24"/>
          <w:lang w:val="en-GB"/>
        </w:rPr>
        <w:t xml:space="preserve">Marketing &amp; Promotion: </w:t>
      </w:r>
      <w:r w:rsidRPr="5A56FFAD" w:rsidR="2B1D6680">
        <w:rPr>
          <w:rFonts w:ascii="Arial" w:hAnsi="Arial" w:eastAsia="Arial" w:cs="Arial"/>
          <w:b w:val="0"/>
          <w:bCs w:val="0"/>
          <w:i w:val="0"/>
          <w:iCs w:val="0"/>
          <w:caps w:val="0"/>
          <w:smallCaps w:val="0"/>
          <w:noProof w:val="0"/>
          <w:color w:val="000000" w:themeColor="text1" w:themeTint="FF" w:themeShade="FF"/>
          <w:sz w:val="24"/>
          <w:szCs w:val="24"/>
          <w:lang w:val="en-GB"/>
        </w:rPr>
        <w:t>£0.00</w:t>
      </w:r>
    </w:p>
    <w:p w:rsidR="0CEE3497" w:rsidP="4AF65952" w:rsidRDefault="0CEE3497" w14:paraId="25F96CF6" w14:textId="329A95D4">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65952" w:rsidR="0CEE3497">
        <w:rPr>
          <w:rFonts w:ascii="Arial" w:hAnsi="Arial" w:eastAsia="Arial" w:cs="Arial"/>
          <w:b w:val="0"/>
          <w:bCs w:val="0"/>
          <w:i w:val="0"/>
          <w:iCs w:val="0"/>
          <w:caps w:val="0"/>
          <w:smallCaps w:val="0"/>
          <w:noProof w:val="0"/>
          <w:color w:val="000000" w:themeColor="text1" w:themeTint="FF" w:themeShade="FF"/>
          <w:sz w:val="24"/>
          <w:szCs w:val="24"/>
          <w:lang w:val="en-GB"/>
        </w:rPr>
        <w:t>Staffing &amp; Security: £0.00</w:t>
      </w:r>
    </w:p>
    <w:p w:rsidR="0CEE3497" w:rsidP="4AF65952" w:rsidRDefault="0CEE3497" w14:paraId="3062FFF0" w14:textId="26A1186E">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F65952" w:rsidR="0CEE3497">
        <w:rPr>
          <w:rFonts w:ascii="Arial" w:hAnsi="Arial" w:eastAsia="Arial" w:cs="Arial"/>
          <w:b w:val="0"/>
          <w:bCs w:val="0"/>
          <w:i w:val="0"/>
          <w:iCs w:val="0"/>
          <w:caps w:val="0"/>
          <w:smallCaps w:val="0"/>
          <w:noProof w:val="0"/>
          <w:color w:val="000000" w:themeColor="text1" w:themeTint="FF" w:themeShade="FF"/>
          <w:sz w:val="24"/>
          <w:szCs w:val="24"/>
          <w:lang w:val="en-GB"/>
        </w:rPr>
        <w:t xml:space="preserve">Catering &amp; Logistics: </w:t>
      </w:r>
      <w:r w:rsidRPr="4AF65952" w:rsidR="75A22A9E">
        <w:rPr>
          <w:rFonts w:ascii="Arial" w:hAnsi="Arial" w:eastAsia="Arial" w:cs="Arial"/>
          <w:b w:val="0"/>
          <w:bCs w:val="0"/>
          <w:i w:val="0"/>
          <w:iCs w:val="0"/>
          <w:caps w:val="0"/>
          <w:smallCaps w:val="0"/>
          <w:noProof w:val="0"/>
          <w:color w:val="000000" w:themeColor="text1" w:themeTint="FF" w:themeShade="FF"/>
          <w:sz w:val="24"/>
          <w:szCs w:val="24"/>
          <w:lang w:val="en-GB"/>
        </w:rPr>
        <w:t>£</w:t>
      </w:r>
      <w:r w:rsidRPr="4AF65952" w:rsidR="300C9055">
        <w:rPr>
          <w:rFonts w:ascii="Arial" w:hAnsi="Arial" w:eastAsia="Arial" w:cs="Arial"/>
          <w:b w:val="0"/>
          <w:bCs w:val="0"/>
          <w:i w:val="0"/>
          <w:iCs w:val="0"/>
          <w:caps w:val="0"/>
          <w:smallCaps w:val="0"/>
          <w:noProof w:val="0"/>
          <w:color w:val="000000" w:themeColor="text1" w:themeTint="FF" w:themeShade="FF"/>
          <w:sz w:val="24"/>
          <w:szCs w:val="24"/>
          <w:lang w:val="en-GB"/>
        </w:rPr>
        <w:t>500</w:t>
      </w:r>
    </w:p>
    <w:p w:rsidR="0CEE3497" w:rsidP="4AF65952" w:rsidRDefault="0CEE3497" w14:paraId="44CF637A" w14:textId="55F5FF7B">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AF65952" w:rsidR="0CEE3497">
        <w:rPr>
          <w:rFonts w:ascii="Arial" w:hAnsi="Arial" w:eastAsia="Arial" w:cs="Arial"/>
          <w:b w:val="0"/>
          <w:bCs w:val="0"/>
          <w:i w:val="0"/>
          <w:iCs w:val="0"/>
          <w:caps w:val="0"/>
          <w:smallCaps w:val="0"/>
          <w:noProof w:val="0"/>
          <w:color w:val="000000" w:themeColor="text1" w:themeTint="FF" w:themeShade="FF"/>
          <w:sz w:val="24"/>
          <w:szCs w:val="24"/>
          <w:lang w:val="en-GB"/>
        </w:rPr>
        <w:t>Miscellaneous: £0.00</w:t>
      </w:r>
    </w:p>
    <w:p w:rsidR="0CEE3497" w:rsidP="4AF65952" w:rsidRDefault="0CEE3497" w14:paraId="78FA178C" w14:textId="570E72D1">
      <w:pPr>
        <w:pStyle w:val="Normal"/>
        <w:suppressLineNumbers w:val="0"/>
        <w:bidi w:val="0"/>
        <w:spacing w:before="0" w:beforeAutospacing="off" w:after="160" w:afterAutospacing="off" w:line="24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AF65952" w:rsidR="0CEE3497">
        <w:rPr>
          <w:rFonts w:ascii="Arial" w:hAnsi="Arial" w:eastAsia="Arial" w:cs="Arial"/>
          <w:b w:val="0"/>
          <w:bCs w:val="0"/>
          <w:i w:val="0"/>
          <w:iCs w:val="0"/>
          <w:caps w:val="0"/>
          <w:smallCaps w:val="0"/>
          <w:noProof w:val="0"/>
          <w:color w:val="000000" w:themeColor="text1" w:themeTint="FF" w:themeShade="FF"/>
          <w:sz w:val="24"/>
          <w:szCs w:val="24"/>
          <w:lang w:val="en-GB"/>
        </w:rPr>
        <w:t xml:space="preserve">External Suppliers: </w:t>
      </w:r>
      <w:r w:rsidRPr="4AF65952" w:rsidR="71B7D5C3">
        <w:rPr>
          <w:rFonts w:ascii="Arial" w:hAnsi="Arial" w:eastAsia="Arial" w:cs="Arial"/>
          <w:b w:val="0"/>
          <w:bCs w:val="0"/>
          <w:i w:val="0"/>
          <w:iCs w:val="0"/>
          <w:caps w:val="0"/>
          <w:smallCaps w:val="0"/>
          <w:noProof w:val="0"/>
          <w:color w:val="000000" w:themeColor="text1" w:themeTint="FF" w:themeShade="FF"/>
          <w:sz w:val="24"/>
          <w:szCs w:val="24"/>
          <w:lang w:val="en-GB"/>
        </w:rPr>
        <w:t>Entertaiment</w:t>
      </w:r>
      <w:r w:rsidRPr="4AF65952" w:rsidR="71B7D5C3">
        <w:rPr>
          <w:rFonts w:ascii="Arial" w:hAnsi="Arial" w:eastAsia="Arial" w:cs="Arial"/>
          <w:b w:val="0"/>
          <w:bCs w:val="0"/>
          <w:i w:val="0"/>
          <w:iCs w:val="0"/>
          <w:caps w:val="0"/>
          <w:smallCaps w:val="0"/>
          <w:noProof w:val="0"/>
          <w:color w:val="000000" w:themeColor="text1" w:themeTint="FF" w:themeShade="FF"/>
          <w:sz w:val="24"/>
          <w:szCs w:val="24"/>
          <w:lang w:val="en-GB"/>
        </w:rPr>
        <w:t xml:space="preserve"> £140</w:t>
      </w:r>
    </w:p>
    <w:p w:rsidR="0CEE3497" w:rsidP="5A56FFAD" w:rsidRDefault="0CEE3497" w14:paraId="0A7D118E" w14:textId="51AA6BE1">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A56FFAD" w:rsidR="0CEE3497">
        <w:rPr>
          <w:rFonts w:ascii="Arial" w:hAnsi="Arial" w:eastAsia="Arial" w:cs="Arial"/>
          <w:b w:val="0"/>
          <w:bCs w:val="0"/>
          <w:i w:val="0"/>
          <w:iCs w:val="0"/>
          <w:caps w:val="0"/>
          <w:smallCaps w:val="0"/>
          <w:noProof w:val="0"/>
          <w:color w:val="000000" w:themeColor="text1" w:themeTint="FF" w:themeShade="FF"/>
          <w:sz w:val="24"/>
          <w:szCs w:val="24"/>
          <w:lang w:val="en-GB"/>
        </w:rPr>
        <w:t xml:space="preserve">Budget Report: </w:t>
      </w:r>
      <w:r w:rsidRPr="5A56FFAD" w:rsidR="0DAC6100">
        <w:rPr>
          <w:rFonts w:ascii="Arial" w:hAnsi="Arial" w:eastAsia="Arial" w:cs="Arial"/>
          <w:b w:val="0"/>
          <w:bCs w:val="0"/>
          <w:i w:val="0"/>
          <w:iCs w:val="0"/>
          <w:caps w:val="0"/>
          <w:smallCaps w:val="0"/>
          <w:noProof w:val="0"/>
          <w:color w:val="000000" w:themeColor="text1" w:themeTint="FF" w:themeShade="FF"/>
          <w:sz w:val="24"/>
          <w:szCs w:val="24"/>
          <w:lang w:val="en-GB"/>
        </w:rPr>
        <w:t>£7</w:t>
      </w:r>
      <w:r w:rsidRPr="5A56FFAD" w:rsidR="7CBB593F">
        <w:rPr>
          <w:rFonts w:ascii="Arial" w:hAnsi="Arial" w:eastAsia="Arial" w:cs="Arial"/>
          <w:b w:val="0"/>
          <w:bCs w:val="0"/>
          <w:i w:val="0"/>
          <w:iCs w:val="0"/>
          <w:caps w:val="0"/>
          <w:smallCaps w:val="0"/>
          <w:noProof w:val="0"/>
          <w:color w:val="000000" w:themeColor="text1" w:themeTint="FF" w:themeShade="FF"/>
          <w:sz w:val="24"/>
          <w:szCs w:val="24"/>
          <w:lang w:val="en-GB"/>
        </w:rPr>
        <w:t>40</w:t>
      </w:r>
    </w:p>
    <w:p w:rsidR="0DAC6100" w:rsidP="4AF65952" w:rsidRDefault="0DAC6100" w14:paraId="5E0E9172" w14:textId="05A76920">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AF65952" w:rsidR="0DAC6100">
        <w:rPr>
          <w:rFonts w:ascii="Arial" w:hAnsi="Arial" w:eastAsia="Arial" w:cs="Arial"/>
          <w:b w:val="0"/>
          <w:bCs w:val="0"/>
          <w:i w:val="0"/>
          <w:iCs w:val="0"/>
          <w:caps w:val="0"/>
          <w:smallCaps w:val="0"/>
          <w:noProof w:val="0"/>
          <w:color w:val="000000" w:themeColor="text1" w:themeTint="FF" w:themeShade="FF"/>
          <w:sz w:val="24"/>
          <w:szCs w:val="24"/>
          <w:lang w:val="en-GB"/>
        </w:rPr>
        <w:t>Ticket sales - £</w:t>
      </w:r>
      <w:r w:rsidRPr="4AF65952" w:rsidR="27740650">
        <w:rPr>
          <w:rFonts w:ascii="Arial" w:hAnsi="Arial" w:eastAsia="Arial" w:cs="Arial"/>
          <w:b w:val="0"/>
          <w:bCs w:val="0"/>
          <w:i w:val="0"/>
          <w:iCs w:val="0"/>
          <w:caps w:val="0"/>
          <w:smallCaps w:val="0"/>
          <w:noProof w:val="0"/>
          <w:color w:val="000000" w:themeColor="text1" w:themeTint="FF" w:themeShade="FF"/>
          <w:sz w:val="24"/>
          <w:szCs w:val="24"/>
          <w:lang w:val="en-GB"/>
        </w:rPr>
        <w:t xml:space="preserve">822.60 </w:t>
      </w:r>
    </w:p>
    <w:p w:rsidR="4AF65952" w:rsidP="4AF65952" w:rsidRDefault="4AF65952" w14:paraId="11E2C180" w14:textId="57471DFF">
      <w:pPr>
        <w:bidi w:val="0"/>
        <w:spacing w:line="240" w:lineRule="auto"/>
        <w:rPr>
          <w:rFonts w:ascii="Aptos" w:hAnsi="Aptos" w:eastAsia="Aptos" w:cs="Aptos"/>
          <w:noProof w:val="0"/>
          <w:sz w:val="24"/>
          <w:szCs w:val="24"/>
          <w:lang w:val="en-US"/>
        </w:rPr>
      </w:pPr>
    </w:p>
    <w:p w:rsidR="324B50F7" w:rsidP="4AF65952" w:rsidRDefault="324B50F7" w14:paraId="77F2B44A" w14:textId="7FE51C40">
      <w:pPr>
        <w:bidi w:val="0"/>
        <w:spacing w:line="240" w:lineRule="auto"/>
        <w:rPr>
          <w:rFonts w:ascii="Aptos" w:hAnsi="Aptos" w:eastAsia="Aptos" w:cs="Aptos"/>
          <w:noProof w:val="0"/>
          <w:sz w:val="24"/>
          <w:szCs w:val="24"/>
          <w:lang w:val="en-US"/>
        </w:rPr>
      </w:pPr>
      <w:r w:rsidRPr="4AF65952" w:rsidR="324B50F7">
        <w:rPr>
          <w:rFonts w:ascii="Arial" w:hAnsi="Arial" w:eastAsia="Arial" w:cs="Arial"/>
          <w:b w:val="0"/>
          <w:bCs w:val="0"/>
          <w:i w:val="0"/>
          <w:iCs w:val="0"/>
          <w:caps w:val="0"/>
          <w:smallCaps w:val="0"/>
          <w:noProof w:val="0"/>
          <w:color w:val="000000" w:themeColor="text1" w:themeTint="FF" w:themeShade="FF"/>
          <w:sz w:val="24"/>
          <w:szCs w:val="24"/>
          <w:lang w:val="en-GB"/>
        </w:rPr>
        <w:t>The event has got a Risk assessment for the venue and thing that could go wrong and what we can do to prevent it for happening, the risk assessment took place on the0/02/2025 and we will reassess on 21/02/2025 the day of the event when everything is set up. t up. For the health &amp; safety for our guest we have got a security guard who is also first aid on site alongside we have staff who are first aid trained and Simon who the event organisers who knows first aid. All are Legal requirements are all done through the in-house venue when we booked, we made sure all the licenses and all legal requirements are up to date. Required Licences: Alcohol and music. Emergency Plan up on hearing the fire alarm the event team will get everyone one out of the building quakily and safety and before we start, we will tell everyone where the meeting points are and where the fire exits doors are located.</w:t>
      </w:r>
    </w:p>
    <w:p w:rsidR="4AF65952" w:rsidP="5A56FFAD" w:rsidRDefault="4AF65952" w14:paraId="7997A848" w14:textId="37D01EC2">
      <w:pPr>
        <w:pStyle w:val="Normal"/>
        <w:suppressLineNumbers w:val="0"/>
        <w:bidi w:val="0"/>
        <w:spacing w:before="0" w:beforeAutospacing="off" w:after="160" w:afterAutospacing="off" w:line="240" w:lineRule="auto"/>
        <w:ind w:left="0" w:right="0"/>
        <w:jc w:val="left"/>
        <w:rPr>
          <w:rFonts w:ascii="Arial" w:hAnsi="Arial" w:eastAsia="Arial" w:cs="Arial"/>
          <w:b w:val="0"/>
          <w:bCs w:val="0"/>
          <w:i w:val="0"/>
          <w:iCs w:val="0"/>
          <w:caps w:val="0"/>
          <w:smallCaps w:val="0"/>
          <w:color w:val="000000" w:themeColor="text1" w:themeTint="FF" w:themeShade="FF"/>
          <w:sz w:val="24"/>
          <w:szCs w:val="24"/>
        </w:rPr>
      </w:pPr>
    </w:p>
    <w:p w:rsidR="3C461AF9" w:rsidP="5A56FFAD" w:rsidRDefault="3C461AF9" w14:paraId="2A495EA5" w14:textId="58027AD9">
      <w:pPr>
        <w:bidi w:val="0"/>
        <w:spacing w:before="0" w:beforeAutospacing="off" w:after="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There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isn't</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 backup venue as we are guaranteed to have the venue, and everything has been sorted with the venue, and we are always in touch with them as we are having the food delivered there as well. According to</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7E76284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BBC Weather. (2025</w:t>
      </w:r>
      <w:r w:rsidRPr="5A56FFAD" w:rsidR="7E76284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and</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Met Office. (2025).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UK weather warnings,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Weather conditions on the day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says</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that there is a yellow weather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waring</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in place from 8:00am to 3:00pm so this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shouldn't</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affect our event in any way it also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say</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from 7pm-11pm its cloudy sky with high of 10*c.</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Our supply will be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Howell, C. (2025).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Castell Howell Foods. </w:t>
      </w:r>
      <w:r w:rsidRPr="5A56FFAD" w:rsidR="3C461AF9">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t xml:space="preserve"> </w:t>
      </w:r>
    </w:p>
    <w:p w:rsidR="2F47C9A3" w:rsidP="5A56FFAD" w:rsidRDefault="2F47C9A3" w14:paraId="5745A86A" w14:textId="18BB89FE">
      <w:pPr>
        <w:bidi w:val="0"/>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A56FFAD" w:rsidR="0FE2106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To measure the </w:t>
      </w:r>
      <w:r w:rsidRPr="5A56FFAD" w:rsidR="11469837">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success</w:t>
      </w:r>
      <w:r w:rsidRPr="5A56FFAD" w:rsidR="0FE2106C">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of the event to get a post evaluation satisfaction rate we will create a survey, to hand out to attendees by the guest list fr</w:t>
      </w:r>
      <w:r w:rsidRPr="5A56FFAD" w:rsidR="795E27F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om the event </w:t>
      </w:r>
      <w:r w:rsidRPr="5A56FFAD" w:rsidR="795E27F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brite</w:t>
      </w:r>
      <w:r w:rsidRPr="5A56FFAD" w:rsidR="795E27F2">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 xml:space="preserve"> tickets sold. </w:t>
      </w:r>
      <w:r w:rsidRPr="5A56FFAD" w:rsidR="2F47C9A3">
        <w:rPr>
          <w:rFonts w:ascii="Arial" w:hAnsi="Arial" w:eastAsia="Arial" w:cs="Arial" w:asciiTheme="minorAscii" w:hAnsiTheme="minorAscii" w:eastAsiaTheme="minorEastAsia" w:cstheme="minorBidi"/>
          <w:b w:val="0"/>
          <w:bCs w:val="0"/>
          <w:i w:val="0"/>
          <w:iCs w:val="0"/>
          <w:caps w:val="0"/>
          <w:smallCaps w:val="0"/>
          <w:noProof w:val="0"/>
          <w:color w:val="000000" w:themeColor="text1" w:themeTint="FF" w:themeShade="FF"/>
          <w:sz w:val="24"/>
          <w:szCs w:val="24"/>
          <w:lang w:val="en-GB" w:eastAsia="ja-JP" w:bidi="ar-SA"/>
        </w:rPr>
        <w:t>For measuring our success is by the ticket sales and then throughout the event this is also how we would track the attendance of customers who are attending the event we will have a debrief meeting on Wednesdays the 26/02/2025 to see what went well and what didn't go well and what can be done differently.</w:t>
      </w:r>
    </w:p>
    <w:p w:rsidR="4AF65952" w:rsidP="5A56FFAD" w:rsidRDefault="4AF65952" w14:paraId="2DD5F21C" w14:textId="1DAFED52">
      <w:pPr>
        <w:pStyle w:val="Normal"/>
        <w:suppressLineNumbers w:val="0"/>
        <w:bidi w:val="0"/>
        <w:spacing w:before="0" w:beforeAutospacing="off" w:after="160" w:afterAutospacing="off" w:line="240" w:lineRule="auto"/>
        <w:ind w:left="0" w:right="0"/>
        <w:jc w:val="left"/>
        <w:rPr>
          <w:rFonts w:ascii="Aptos" w:hAnsi="Aptos" w:eastAsia="" w:c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4AF65952" w:rsidP="4AF65952" w:rsidRDefault="4AF65952" w14:paraId="7A9CCAD7" w14:textId="0E333C1D">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4AF65952" w:rsidP="4AF65952" w:rsidRDefault="4AF65952" w14:paraId="674648A7" w14:textId="2C20D8A5">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4AF65952" w:rsidP="4AF65952" w:rsidRDefault="4AF65952" w14:paraId="7D8BB219" w14:textId="0D7957B8">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4AF65952" w:rsidP="4AF65952" w:rsidRDefault="4AF65952" w14:paraId="2F8E9EF2" w14:textId="20FB7BEE">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p w:rsidR="4AF65952" w:rsidP="4AF65952" w:rsidRDefault="4AF65952" w14:paraId="044473F5" w14:textId="237A7A81">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4AF65952" w:rsidP="4AF65952" w:rsidRDefault="4AF65952" w14:paraId="16148751" w14:textId="4D2B80E9">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4AF65952" w:rsidP="4AF65952" w:rsidRDefault="4AF65952" w14:paraId="6BAC979D" w14:textId="6C008B46">
      <w:pPr>
        <w:bidi w:val="0"/>
        <w:spacing w:before="0" w:beforeAutospacing="off" w:after="0" w:afterAutospacing="off"/>
      </w:pPr>
      <w:r>
        <w:br w:type="page"/>
      </w:r>
    </w:p>
    <w:p w:rsidR="4AF65952" w:rsidP="5A56FFAD" w:rsidRDefault="4AF65952" w14:paraId="05124BC2" w14:textId="3F715769">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strike w:val="0"/>
          <w:dstrike w:val="0"/>
          <w:noProof w:val="0"/>
          <w:color w:val="000000" w:themeColor="text1" w:themeTint="FF" w:themeShade="FF"/>
          <w:sz w:val="27"/>
          <w:szCs w:val="27"/>
          <w:u w:val="single"/>
          <w:lang w:val="en-GB"/>
        </w:rPr>
        <w:t>Reference list</w:t>
      </w:r>
    </w:p>
    <w:p w:rsidR="4AF65952" w:rsidP="5A56FFAD" w:rsidRDefault="4AF65952" w14:paraId="7B5E6ED3" w14:textId="70C3765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APM (2021).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GB"/>
        </w:rPr>
        <w:t>What Is a Gantt chart? | APM</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Apm.org.uk. Available at: </w:t>
      </w:r>
      <w:hyperlink r:id="Re1d1f0934ae9430a">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https://www.apm.org.uk/resources/find-a-resource/gantt-chart/</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F65952" w:rsidP="5A56FFAD" w:rsidRDefault="4AF65952" w14:paraId="28B4641B" w14:textId="7F8B6D66">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72DEA621" w14:textId="5EA2B2E3">
      <w:pPr>
        <w:bidi w:val="0"/>
        <w:spacing w:before="240" w:beforeAutospacing="off" w:after="240" w:afterAutospacing="off"/>
        <w:jc w:val="left"/>
        <w:rPr>
          <w:rFonts w:ascii="Calibri" w:hAnsi="Calibri" w:eastAsia="Calibri" w:cs="Calibri"/>
          <w:b w:val="0"/>
          <w:bCs w:val="0"/>
          <w:i w:val="0"/>
          <w:iCs w:val="0"/>
          <w:caps w:val="0"/>
          <w:smallCaps w:val="0"/>
          <w:noProof w:val="0"/>
          <w:color w:val="2C3E50"/>
          <w:sz w:val="27"/>
          <w:szCs w:val="27"/>
          <w:lang w:val="en-US"/>
        </w:rPr>
      </w:pPr>
      <w:r w:rsidRPr="5A56FFAD" w:rsidR="75E6DD29">
        <w:rPr>
          <w:rFonts w:ascii="Calibri" w:hAnsi="Calibri" w:eastAsia="Calibri" w:cs="Calibri"/>
          <w:b w:val="0"/>
          <w:bCs w:val="0"/>
          <w:i w:val="0"/>
          <w:iCs w:val="0"/>
          <w:caps w:val="0"/>
          <w:smallCaps w:val="0"/>
          <w:noProof w:val="0"/>
          <w:color w:val="2C3E50"/>
          <w:sz w:val="27"/>
          <w:szCs w:val="27"/>
          <w:lang w:val="en-US"/>
        </w:rPr>
        <w:t xml:space="preserve">Baumann, B. (2017). </w:t>
      </w:r>
      <w:r w:rsidRPr="5A56FFAD" w:rsidR="75E6DD29">
        <w:rPr>
          <w:rFonts w:ascii="Calibri" w:hAnsi="Calibri" w:eastAsia="Calibri" w:cs="Calibri"/>
          <w:b w:val="0"/>
          <w:bCs w:val="0"/>
          <w:i w:val="1"/>
          <w:iCs w:val="1"/>
          <w:caps w:val="0"/>
          <w:smallCaps w:val="0"/>
          <w:noProof w:val="0"/>
          <w:color w:val="2C3E50"/>
          <w:sz w:val="27"/>
          <w:szCs w:val="27"/>
          <w:lang w:val="en-US"/>
        </w:rPr>
        <w:t>Event Budget Basics: Everything You Need to Know – EventMobi</w:t>
      </w:r>
      <w:r w:rsidRPr="5A56FFAD" w:rsidR="75E6DD29">
        <w:rPr>
          <w:rFonts w:ascii="Calibri" w:hAnsi="Calibri" w:eastAsia="Calibri" w:cs="Calibri"/>
          <w:b w:val="0"/>
          <w:bCs w:val="0"/>
          <w:i w:val="0"/>
          <w:iCs w:val="0"/>
          <w:caps w:val="0"/>
          <w:smallCaps w:val="0"/>
          <w:noProof w:val="0"/>
          <w:color w:val="2C3E50"/>
          <w:sz w:val="27"/>
          <w:szCs w:val="27"/>
          <w:lang w:val="en-US"/>
        </w:rPr>
        <w:t xml:space="preserve">. [online] EventMobi. Available at: </w:t>
      </w:r>
      <w:hyperlink r:id="R7ff92922a67d494f">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https://www.eventmobi.com/blog/event-budget-basics/</w:t>
        </w:r>
      </w:hyperlink>
      <w:r w:rsidRPr="5A56FFAD" w:rsidR="75E6DD29">
        <w:rPr>
          <w:rFonts w:ascii="Calibri" w:hAnsi="Calibri" w:eastAsia="Calibri" w:cs="Calibri"/>
          <w:b w:val="0"/>
          <w:bCs w:val="0"/>
          <w:i w:val="0"/>
          <w:iCs w:val="0"/>
          <w:caps w:val="0"/>
          <w:smallCaps w:val="0"/>
          <w:noProof w:val="0"/>
          <w:color w:val="2C3E50"/>
          <w:sz w:val="27"/>
          <w:szCs w:val="27"/>
          <w:lang w:val="en-US"/>
        </w:rPr>
        <w:t>.</w:t>
      </w:r>
    </w:p>
    <w:p w:rsidR="4AF65952" w:rsidP="5A56FFAD" w:rsidRDefault="4AF65952" w14:paraId="67B04C6E" w14:textId="1F32694D">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53FF49EB" w14:textId="0615E0A4">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BBC Weather.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Swansea - BBC Weather</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a4c126a8ffca45f1">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https://www.bbc.co.uk/weather/2636432</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21 Feb. 2025].</w:t>
      </w:r>
    </w:p>
    <w:p w:rsidR="4AF65952" w:rsidP="5A56FFAD" w:rsidRDefault="4AF65952" w14:paraId="4513064C" w14:textId="791CE52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7CF0BE01" w14:textId="65BE46D5">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Bitesize Learning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The 9 Belbin Team Roles, explained | Models for managers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BiteSize Learning. Available at: </w:t>
      </w:r>
      <w:hyperlink r:id="R7bb387968f6f41cd">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https://www.bitesizelearning.co.uk/resources/belbin-team-roles-explained</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41038F77" w14:textId="10BE996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6CEC4667" w14:textId="4ACD470B">
      <w:pPr>
        <w:bidi w:val="0"/>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75E6DD29">
        <w:rPr>
          <w:rFonts w:ascii="Arial" w:hAnsi="Arial" w:eastAsia="Arial" w:cs="Arial"/>
          <w:b w:val="0"/>
          <w:bCs w:val="0"/>
          <w:i w:val="0"/>
          <w:iCs w:val="0"/>
          <w:caps w:val="0"/>
          <w:smallCaps w:val="0"/>
          <w:noProof w:val="0"/>
          <w:color w:val="000000" w:themeColor="text1" w:themeTint="FF" w:themeShade="FF"/>
          <w:sz w:val="24"/>
          <w:szCs w:val="24"/>
          <w:lang w:val="en-US"/>
        </w:rPr>
        <w:t xml:space="preserve">Doran, G.T. (1981). </w:t>
      </w:r>
      <w:r w:rsidRPr="5A56FFAD" w:rsidR="75E6DD29">
        <w:rPr>
          <w:rFonts w:ascii="Arial" w:hAnsi="Arial" w:eastAsia="Arial" w:cs="Arial"/>
          <w:b w:val="0"/>
          <w:bCs w:val="0"/>
          <w:i w:val="1"/>
          <w:iCs w:val="1"/>
          <w:caps w:val="0"/>
          <w:smallCaps w:val="0"/>
          <w:noProof w:val="0"/>
          <w:color w:val="000000" w:themeColor="text1" w:themeTint="FF" w:themeShade="FF"/>
          <w:sz w:val="24"/>
          <w:szCs w:val="24"/>
          <w:lang w:val="en-US"/>
        </w:rPr>
        <w:t>Doran, G.T. (1981) There’s a SMART Way to Write Management’s Goals and Objectives. Journal of Management Review, 70, 35-36. - References - Scientific Research Publishing</w:t>
      </w:r>
      <w:r w:rsidRPr="5A56FFAD" w:rsidR="75E6DD29">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hyperlink r:id="Rb6c90ccf347b49a8">
        <w:r w:rsidRPr="5A56FFAD" w:rsidR="75E6DD29">
          <w:rPr>
            <w:rStyle w:val="Hyperlink"/>
            <w:rFonts w:ascii="Arial" w:hAnsi="Arial" w:eastAsia="Arial" w:cs="Arial"/>
            <w:b w:val="0"/>
            <w:bCs w:val="0"/>
            <w:i w:val="0"/>
            <w:iCs w:val="0"/>
            <w:caps w:val="0"/>
            <w:smallCaps w:val="0"/>
            <w:strike w:val="0"/>
            <w:dstrike w:val="0"/>
            <w:noProof w:val="0"/>
            <w:sz w:val="24"/>
            <w:szCs w:val="24"/>
            <w:lang w:val="en-US"/>
          </w:rPr>
          <w:t>www.scirp.org</w:t>
        </w:r>
      </w:hyperlink>
      <w:r w:rsidRPr="5A56FFAD" w:rsidR="75E6DD29">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32faa90a4d04abd">
        <w:r w:rsidRPr="5A56FFAD" w:rsidR="75E6DD29">
          <w:rPr>
            <w:rStyle w:val="Hyperlink"/>
            <w:rFonts w:ascii="Arial" w:hAnsi="Arial" w:eastAsia="Arial" w:cs="Arial"/>
            <w:b w:val="0"/>
            <w:bCs w:val="0"/>
            <w:i w:val="0"/>
            <w:iCs w:val="0"/>
            <w:caps w:val="0"/>
            <w:smallCaps w:val="0"/>
            <w:strike w:val="0"/>
            <w:dstrike w:val="0"/>
            <w:noProof w:val="0"/>
            <w:sz w:val="24"/>
            <w:szCs w:val="24"/>
            <w:lang w:val="en-US"/>
          </w:rPr>
          <w:t>https://www.scirp.org/reference/referencespapers?referenceid=2982408</w:t>
        </w:r>
      </w:hyperlink>
      <w:r w:rsidRPr="5A56FFAD" w:rsidR="75E6DD29">
        <w:rPr>
          <w:rFonts w:ascii="Arial" w:hAnsi="Arial" w:eastAsia="Arial" w:cs="Arial"/>
          <w:b w:val="0"/>
          <w:bCs w:val="0"/>
          <w:i w:val="0"/>
          <w:iCs w:val="0"/>
          <w:caps w:val="0"/>
          <w:smallCaps w:val="0"/>
          <w:noProof w:val="0"/>
          <w:color w:val="000000" w:themeColor="text1" w:themeTint="FF" w:themeShade="FF"/>
          <w:sz w:val="24"/>
          <w:szCs w:val="24"/>
          <w:lang w:val="en-US"/>
        </w:rPr>
        <w:t>.</w:t>
      </w:r>
    </w:p>
    <w:p w:rsidR="4AF65952" w:rsidP="5A56FFAD" w:rsidRDefault="4AF65952" w14:paraId="72C48D06" w14:textId="46DD0A32">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2BCD21B7" w14:textId="1B8A500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1B6DC2E6" w14:textId="42ED38E5">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Eventbrite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Eventbrite’s fees | Eventbrite Help Centre</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c535616e31db458f">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https://www.eventbrite.co.uk/help/en-gb/articles/755615/how-much-does-it-cost-for-organizers-to-use-eventbrite/</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6BA15458" w14:textId="43A0AB44">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68B36889" w14:textId="4BF53B32">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Global Expo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What is a Theme for an Event?</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Global Expo. Available at: </w:t>
      </w:r>
      <w:hyperlink r:id="Ra503b4cddfcd4fd4">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https://globalexpo.ca/what-is-a-theme-for-an-event/</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20 Feb. 2025].</w:t>
      </w:r>
    </w:p>
    <w:p w:rsidR="4AF65952" w:rsidP="5A56FFAD" w:rsidRDefault="4AF65952" w14:paraId="48810D76" w14:textId="63267B9C">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05C05E3A" w14:textId="4383DB12">
      <w:pPr>
        <w:bidi w:val="0"/>
        <w:spacing w:before="0" w:beforeAutospacing="off" w:after="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A56FFAD" w:rsidR="75E6DD29">
        <w:rPr>
          <w:rFonts w:ascii="Arial" w:hAnsi="Arial" w:eastAsia="Arial" w:cs="Arial"/>
          <w:b w:val="0"/>
          <w:bCs w:val="0"/>
          <w:i w:val="0"/>
          <w:iCs w:val="0"/>
          <w:caps w:val="0"/>
          <w:smallCaps w:val="0"/>
          <w:noProof w:val="0"/>
          <w:color w:val="000000" w:themeColor="text1" w:themeTint="FF" w:themeShade="FF"/>
          <w:sz w:val="24"/>
          <w:szCs w:val="24"/>
          <w:lang w:val="en-US"/>
        </w:rPr>
        <w:t>Hanlon, A. (2023). What is the marketing mix? Henry Stewart Talks.</w:t>
      </w:r>
    </w:p>
    <w:p w:rsidR="4AF65952" w:rsidP="5A56FFAD" w:rsidRDefault="4AF65952" w14:paraId="7AC7B1DC" w14:textId="327D5DBC">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1A1F217B" w14:textId="3CFC0629">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Howell, C.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Castell Howell Foods - Wales’ leading food wholesalers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Castellhowellfoods.co.uk. Available at: </w:t>
      </w:r>
      <w:hyperlink r:id="R012543e928234118">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https://www.castellhowellfoods.co.uk/en</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19 Feb. 2025].</w:t>
      </w:r>
    </w:p>
    <w:p w:rsidR="4AF65952" w:rsidP="5A56FFAD" w:rsidRDefault="4AF65952" w14:paraId="0B97D8CF" w14:textId="30AC9013">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35FF1C24" w14:textId="6DB7C831">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Imagina.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Imagina</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d62902ac314146ae">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https://imagina.com/en/blog/article/event-pricing/</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21 Feb. 2025].</w:t>
      </w:r>
    </w:p>
    <w:p w:rsidR="4AF65952" w:rsidP="5A56FFAD" w:rsidRDefault="4AF65952" w14:paraId="32BF0757" w14:textId="3BB1D0FE">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56534824" w14:textId="04EE3C97">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Mathis, M. (2022).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GB"/>
        </w:rPr>
        <w:t>Work Breakdown Structure (WBS) Purpose, Process and Pitfalls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Project Smart. Available at: </w:t>
      </w:r>
      <w:hyperlink r:id="R5a5ab9b306c94555">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https://www.projectsmart.co.uk/work-breakdown-structure/work-breakdown-structure-purpose-process-pitfalls.php</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F65952" w:rsidP="5A56FFAD" w:rsidRDefault="4AF65952" w14:paraId="3D9AD2AD" w14:textId="4E8B9AE7">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7B8A690E" w14:textId="33C48D8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Meardon, E.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GB"/>
        </w:rPr>
        <w:t>What is a Gantt Chart?</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Atlassian. Available at: </w:t>
      </w:r>
      <w:hyperlink r:id="R3709c723505542fb">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https://www.atlassian.com/agile/project-management/gantt-chart</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F65952" w:rsidP="5A56FFAD" w:rsidRDefault="4AF65952" w14:paraId="73AB416D" w14:textId="41B1AD2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3F2543A2" w14:textId="7C25EA15">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Meetinghand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How to Define Clear Objectives and Goals for Your Academic Events?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MeetingHand. Available at: </w:t>
      </w:r>
      <w:hyperlink r:id="R9b1cf88bcf504018">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https://meetinghand.com/blog/how-to-define-clear-objectives-and-goals-for-your-academic-events</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6AA238F3" w14:textId="45AE48ED">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2E4E126C" w14:textId="0AE3C6CA">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5D42264D" w14:textId="08FB1876">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Met Office.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UK weather warnings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w:anchor="?id=a2f6a27e-3c94-42e9-9eda-7336bab223c0&amp;date=2025-02-21&amp;search=Swansea&amp;slatlong=51.62100076675415" r:id="R2312f7ad13754d81">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https://weather.metoffice.gov.uk/warnings-and-advice/uk-warnings#?id=a2f6a27e-3c94-42e9-9eda-7336bab223c0&amp;date=2025-02-21&amp;search=Swansea&amp;slatlong=51.62100076675415</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19 Feb. 2025].</w:t>
      </w:r>
    </w:p>
    <w:p w:rsidR="4AF65952" w:rsidP="5A56FFAD" w:rsidRDefault="4AF65952" w14:paraId="3284EEE7" w14:textId="63DF728F">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3F716865" w14:textId="6994B05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Mind Tools (2022).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GB"/>
        </w:rPr>
        <w:t>MindTools | Home</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4bfe84579f6c4a83">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www.mindtools.com</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5a9727724c0642c7">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https://www.mindtools.com/aktsij3/gantt-charts</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F65952" w:rsidP="5A56FFAD" w:rsidRDefault="4AF65952" w14:paraId="67CB5D6A" w14:textId="3FA3C7D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31A39F66" w14:textId="2E1D67DC">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Naikreatif International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The Importance of Event and Planning in Creating</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AlcorPrime. Available at: </w:t>
      </w:r>
      <w:hyperlink r:id="R1b33dae559e9460d">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https://alcorprime.com/event-and-planning/</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524B7ED0" w14:textId="28EA0BA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405EFD9E" w14:textId="54E9F635">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Stock, J. (2020).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The Importance of Event Photography | J Stock Photography</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J.Stock Photography. Available at: </w:t>
      </w:r>
      <w:hyperlink r:id="Rb7255461694f4b5a">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https://jstockphotography.co.uk/what-makes-corporate-event-photography-important/</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786AA813" w14:textId="2946CEDF">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2B074EF0" w14:textId="59697D2F">
      <w:pPr>
        <w:bidi w:val="0"/>
        <w:spacing w:before="240" w:beforeAutospacing="off" w:after="240" w:afterAutospacing="off"/>
        <w:jc w:val="left"/>
        <w:rPr>
          <w:rFonts w:ascii="Calibri" w:hAnsi="Calibri" w:eastAsia="Calibri" w:cs="Calibri"/>
          <w:b w:val="0"/>
          <w:bCs w:val="0"/>
          <w:i w:val="0"/>
          <w:iCs w:val="0"/>
          <w:caps w:val="0"/>
          <w:smallCaps w:val="0"/>
          <w:noProof w:val="0"/>
          <w:color w:val="2C3E50"/>
          <w:sz w:val="27"/>
          <w:szCs w:val="27"/>
          <w:lang w:val="en-US"/>
        </w:rPr>
      </w:pPr>
      <w:r w:rsidRPr="5A56FFAD" w:rsidR="75E6DD29">
        <w:rPr>
          <w:rFonts w:ascii="Calibri" w:hAnsi="Calibri" w:eastAsia="Calibri" w:cs="Calibri"/>
          <w:b w:val="0"/>
          <w:bCs w:val="0"/>
          <w:i w:val="0"/>
          <w:iCs w:val="0"/>
          <w:caps w:val="0"/>
          <w:smallCaps w:val="0"/>
          <w:noProof w:val="0"/>
          <w:color w:val="2C3E50"/>
          <w:sz w:val="27"/>
          <w:szCs w:val="27"/>
          <w:lang w:val="en-US"/>
        </w:rPr>
        <w:t xml:space="preserve">Skiddle.com. (2025). </w:t>
      </w:r>
      <w:r w:rsidRPr="5A56FFAD" w:rsidR="75E6DD29">
        <w:rPr>
          <w:rFonts w:ascii="Calibri" w:hAnsi="Calibri" w:eastAsia="Calibri" w:cs="Calibri"/>
          <w:b w:val="0"/>
          <w:bCs w:val="0"/>
          <w:i w:val="1"/>
          <w:iCs w:val="1"/>
          <w:caps w:val="0"/>
          <w:smallCaps w:val="0"/>
          <w:noProof w:val="0"/>
          <w:color w:val="2C3E50"/>
          <w:sz w:val="27"/>
          <w:szCs w:val="27"/>
          <w:lang w:val="en-US"/>
        </w:rPr>
        <w:t>What fees am I charged? | Skiddle Customer Support</w:t>
      </w:r>
      <w:r w:rsidRPr="5A56FFAD" w:rsidR="75E6DD29">
        <w:rPr>
          <w:rFonts w:ascii="Calibri" w:hAnsi="Calibri" w:eastAsia="Calibri" w:cs="Calibri"/>
          <w:b w:val="0"/>
          <w:bCs w:val="0"/>
          <w:i w:val="0"/>
          <w:iCs w:val="0"/>
          <w:caps w:val="0"/>
          <w:smallCaps w:val="0"/>
          <w:noProof w:val="0"/>
          <w:color w:val="2C3E50"/>
          <w:sz w:val="27"/>
          <w:szCs w:val="27"/>
          <w:lang w:val="en-US"/>
        </w:rPr>
        <w:t xml:space="preserve">. [online] Available at: </w:t>
      </w:r>
      <w:hyperlink r:id="R701c94c6089d47da">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https://help.skiddle.com/en/articles/5323919-what-fees-am-i-charged</w:t>
        </w:r>
      </w:hyperlink>
      <w:r w:rsidRPr="5A56FFAD" w:rsidR="75E6DD29">
        <w:rPr>
          <w:rFonts w:ascii="Calibri" w:hAnsi="Calibri" w:eastAsia="Calibri" w:cs="Calibri"/>
          <w:b w:val="0"/>
          <w:bCs w:val="0"/>
          <w:i w:val="0"/>
          <w:iCs w:val="0"/>
          <w:caps w:val="0"/>
          <w:smallCaps w:val="0"/>
          <w:noProof w:val="0"/>
          <w:color w:val="2C3E50"/>
          <w:sz w:val="27"/>
          <w:szCs w:val="27"/>
          <w:lang w:val="en-US"/>
        </w:rPr>
        <w:t xml:space="preserve"> [Accessed 21 Feb. 2025].</w:t>
      </w:r>
    </w:p>
    <w:p w:rsidR="4AF65952" w:rsidP="5A56FFAD" w:rsidRDefault="4AF65952" w14:paraId="7CAC2779" w14:textId="0A38FA49">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Shawbrook | Savings, Loans, Business &amp; Property Finance.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Why is budgeting important? | Shawbrook</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e6af3d104843426e">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https://www.shawbrook.co.uk/loans/articles/why-is-budgeting-important/</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45AB204B" w14:textId="6EC3CFF0">
      <w:pPr>
        <w:bidi w:val="0"/>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Ticketmaster Help. (2024).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Order Processing Fee</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57d4bf7154484427">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https://help.ticketmaster.co.uk/hc/en-us/articles/360008605574-Order-Processing-Fee</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3A436631" w14:textId="18CD9F25">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visit Wales (2025).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GB"/>
        </w:rPr>
        <w:t>The Dylan Thomas Centre | VisitWales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760f31ef4f584dae">
        <w:r w:rsidRPr="5A56FFAD" w:rsidR="75E6DD29">
          <w:rPr>
            <w:rStyle w:val="Hyperlink"/>
            <w:rFonts w:ascii="Calibri" w:hAnsi="Calibri" w:eastAsia="Calibri" w:cs="Calibri"/>
            <w:b w:val="0"/>
            <w:bCs w:val="0"/>
            <w:i w:val="0"/>
            <w:iCs w:val="0"/>
            <w:caps w:val="0"/>
            <w:smallCaps w:val="0"/>
            <w:strike w:val="0"/>
            <w:dstrike w:val="0"/>
            <w:noProof w:val="0"/>
            <w:sz w:val="27"/>
            <w:szCs w:val="27"/>
            <w:lang w:val="en-GB"/>
          </w:rPr>
          <w:t>https://www.visitwales.com/attraction/museum/dylan-thomas-centre-518079</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4AF65952" w:rsidP="5A56FFAD" w:rsidRDefault="4AF65952" w14:paraId="668C719D" w14:textId="167079B7">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[Accessed 19 Feb. 2025].</w:t>
      </w:r>
    </w:p>
    <w:p w:rsidR="4AF65952" w:rsidP="5A56FFAD" w:rsidRDefault="4AF65952" w14:paraId="0622D7C6" w14:textId="0DCDB907">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5A56FFAD" w:rsidRDefault="4AF65952" w14:paraId="4AE6E046" w14:textId="52BE010A">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Visit Monmouthshire. </w:t>
      </w:r>
      <w:r w:rsidRPr="5A56FFAD" w:rsidR="75E6DD29">
        <w:rPr>
          <w:rFonts w:ascii="Calibri" w:hAnsi="Calibri" w:eastAsia="Calibri" w:cs="Calibri"/>
          <w:b w:val="0"/>
          <w:bCs w:val="0"/>
          <w:i w:val="1"/>
          <w:iCs w:val="1"/>
          <w:caps w:val="0"/>
          <w:smallCaps w:val="0"/>
          <w:noProof w:val="0"/>
          <w:color w:val="000000" w:themeColor="text1" w:themeTint="FF" w:themeShade="FF"/>
          <w:sz w:val="27"/>
          <w:szCs w:val="27"/>
          <w:lang w:val="en-US"/>
        </w:rPr>
        <w:t>Financial planning and analysis</w:t>
      </w:r>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f725673fa0e94e4c">
        <w:r w:rsidRPr="5A56FFAD" w:rsidR="75E6DD29">
          <w:rPr>
            <w:rStyle w:val="Hyperlink"/>
            <w:rFonts w:ascii="Calibri" w:hAnsi="Calibri" w:eastAsia="Calibri" w:cs="Calibri"/>
            <w:b w:val="0"/>
            <w:bCs w:val="0"/>
            <w:i w:val="0"/>
            <w:iCs w:val="0"/>
            <w:caps w:val="0"/>
            <w:smallCaps w:val="0"/>
            <w:strike w:val="0"/>
            <w:dstrike w:val="0"/>
            <w:noProof w:val="0"/>
            <w:sz w:val="27"/>
            <w:szCs w:val="27"/>
            <w:lang w:val="en-US"/>
          </w:rPr>
          <w:t>https://www.visitmonmouthshire.com/information/events-management/financial-planning</w:t>
        </w:r>
      </w:hyperlink>
      <w:r w:rsidRPr="5A56FFAD" w:rsidR="75E6DD29">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5A56FFAD" w:rsidRDefault="4AF65952" w14:paraId="43A61575" w14:textId="6E2509AD">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6050DCAE" w:rsidRDefault="4AF65952" w14:paraId="15BBACF5" w14:textId="2C2CB8EC">
      <w:pPr>
        <w:bidi w:val="0"/>
        <w:spacing w:before="0" w:beforeAutospacing="off" w:after="0" w:afterAutospacing="off"/>
        <w:jc w:val="left"/>
      </w:pPr>
      <w:r w:rsidRPr="6050DCAE" w:rsidR="27C53EB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DylanThomas.com. (2013). </w:t>
      </w:r>
      <w:r w:rsidRPr="6050DCAE" w:rsidR="27C53EBA">
        <w:rPr>
          <w:rFonts w:ascii="Calibri" w:hAnsi="Calibri" w:eastAsia="Calibri" w:cs="Calibri"/>
          <w:b w:val="0"/>
          <w:bCs w:val="0"/>
          <w:i w:val="1"/>
          <w:iCs w:val="1"/>
          <w:caps w:val="0"/>
          <w:smallCaps w:val="0"/>
          <w:noProof w:val="0"/>
          <w:color w:val="000000" w:themeColor="text1" w:themeTint="FF" w:themeShade="FF"/>
          <w:sz w:val="27"/>
          <w:szCs w:val="27"/>
          <w:lang w:val="en-US"/>
        </w:rPr>
        <w:t>DylanThomas.com</w:t>
      </w:r>
      <w:r w:rsidRPr="6050DCAE" w:rsidR="27C53EBA">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41e889f068b46f1">
        <w:r w:rsidRPr="6050DCAE" w:rsidR="27C53EBA">
          <w:rPr>
            <w:rStyle w:val="Hyperlink"/>
            <w:rFonts w:ascii="Calibri" w:hAnsi="Calibri" w:eastAsia="Calibri" w:cs="Calibri"/>
            <w:b w:val="0"/>
            <w:bCs w:val="0"/>
            <w:i w:val="0"/>
            <w:iCs w:val="0"/>
            <w:caps w:val="0"/>
            <w:smallCaps w:val="0"/>
            <w:noProof w:val="0"/>
            <w:sz w:val="27"/>
            <w:szCs w:val="27"/>
            <w:lang w:val="en-US"/>
          </w:rPr>
          <w:t>http://www.dylanthomas.com/</w:t>
        </w:r>
      </w:hyperlink>
      <w:r w:rsidRPr="6050DCAE" w:rsidR="27C53EB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6050DCAE" w:rsidRDefault="4AF65952" w14:paraId="33F09570" w14:textId="1F4E8BC4">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6050DCAE" w:rsidRDefault="4AF65952" w14:paraId="6FFC320D" w14:textId="3A9EEAC9">
      <w:pPr>
        <w:bidi w:val="0"/>
        <w:spacing w:before="0" w:beforeAutospacing="off" w:after="0" w:afterAutospacing="off"/>
        <w:jc w:val="left"/>
      </w:pPr>
      <w:r w:rsidRPr="6050DCAE" w:rsidR="151BD7F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Google Maps (2019). </w:t>
      </w:r>
      <w:r w:rsidRPr="6050DCAE" w:rsidR="151BD7FD">
        <w:rPr>
          <w:rFonts w:ascii="Calibri" w:hAnsi="Calibri" w:eastAsia="Calibri" w:cs="Calibri"/>
          <w:b w:val="0"/>
          <w:bCs w:val="0"/>
          <w:i w:val="1"/>
          <w:iCs w:val="1"/>
          <w:caps w:val="0"/>
          <w:smallCaps w:val="0"/>
          <w:noProof w:val="0"/>
          <w:color w:val="000000" w:themeColor="text1" w:themeTint="FF" w:themeShade="FF"/>
          <w:sz w:val="27"/>
          <w:szCs w:val="27"/>
          <w:lang w:val="en-US"/>
        </w:rPr>
        <w:t>Google Maps</w:t>
      </w:r>
      <w:r w:rsidRPr="6050DCAE" w:rsidR="151BD7F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Google Maps. Available at: </w:t>
      </w:r>
      <w:hyperlink r:id="Rd910fd04c1a343e7">
        <w:r w:rsidRPr="6050DCAE" w:rsidR="151BD7FD">
          <w:rPr>
            <w:rStyle w:val="Hyperlink"/>
            <w:rFonts w:ascii="Calibri" w:hAnsi="Calibri" w:eastAsia="Calibri" w:cs="Calibri"/>
            <w:b w:val="0"/>
            <w:bCs w:val="0"/>
            <w:i w:val="0"/>
            <w:iCs w:val="0"/>
            <w:caps w:val="0"/>
            <w:smallCaps w:val="0"/>
            <w:noProof w:val="0"/>
            <w:sz w:val="27"/>
            <w:szCs w:val="27"/>
            <w:lang w:val="en-US"/>
          </w:rPr>
          <w:t>https://www.google.com/maps/dir/Dylan+Thomas+Centre</w:t>
        </w:r>
      </w:hyperlink>
      <w:r w:rsidRPr="6050DCAE" w:rsidR="151BD7FD">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24 Feb. 2025].</w:t>
      </w:r>
    </w:p>
    <w:p w:rsidR="4AF65952" w:rsidP="6050DCAE" w:rsidRDefault="4AF65952" w14:paraId="5BCDC698" w14:textId="0A04EAAC">
      <w:pPr>
        <w:bidi w:val="0"/>
        <w:spacing w:before="240" w:beforeAutospacing="off" w:after="240" w:afterAutospacing="off"/>
        <w:jc w:val="left"/>
      </w:pPr>
      <w:r w:rsidRPr="6050DCAE" w:rsidR="151BD7FD">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6050DCAE" w:rsidRDefault="4AF65952" w14:paraId="21ED094A" w14:textId="7B16224F">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6050DCAE" w:rsidRDefault="4AF65952" w14:paraId="3355BF64" w14:textId="10FE0853">
      <w:pPr>
        <w:bidi w:val="0"/>
        <w:spacing w:before="240" w:beforeAutospacing="off" w:after="240" w:afterAutospacing="off"/>
        <w:jc w:val="left"/>
      </w:pPr>
      <w:r w:rsidRPr="6050DCAE" w:rsidR="27C53EB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6050DCAE" w:rsidRDefault="4AF65952" w14:paraId="1421BBEB" w14:textId="51C099FE">
      <w:pPr>
        <w:pStyle w:val="Normal"/>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0325590A" w:rsidP="5A56FFAD" w:rsidRDefault="0325590A" w14:paraId="70C7B260" w14:textId="73D24094">
      <w:pPr>
        <w:bidi w:val="0"/>
        <w:spacing w:before="240" w:beforeAutospacing="off" w:after="240" w:afterAutospacing="off"/>
        <w:jc w:val="left"/>
      </w:pPr>
      <w:r w:rsidRPr="5A56FFAD" w:rsidR="0325590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A56FFAD" w:rsidP="5A56FFAD" w:rsidRDefault="5A56FFAD" w14:paraId="504890DF" w14:textId="3C81C994">
      <w:pPr>
        <w:bidi w:val="0"/>
        <w:spacing w:before="240" w:beforeAutospacing="off" w:after="240" w:afterAutospacing="off"/>
        <w:jc w:val="left"/>
        <w:rPr>
          <w:rFonts w:ascii="Calibri" w:hAnsi="Calibri" w:eastAsia="Calibri" w:cs="Calibri"/>
          <w:b w:val="0"/>
          <w:bCs w:val="0"/>
          <w:i w:val="0"/>
          <w:iCs w:val="0"/>
          <w:caps w:val="0"/>
          <w:smallCaps w:val="0"/>
          <w:noProof w:val="0"/>
          <w:color w:val="2C3E50"/>
          <w:sz w:val="27"/>
          <w:szCs w:val="27"/>
          <w:lang w:val="en-US"/>
        </w:rPr>
      </w:pPr>
    </w:p>
    <w:p w:rsidR="5A56FFAD" w:rsidP="5A56FFAD" w:rsidRDefault="5A56FFAD" w14:paraId="1CDF3739" w14:textId="0F1EA737">
      <w:pPr>
        <w:pStyle w:val="Normal"/>
        <w:suppressLineNumbers w:val="0"/>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AF65952" w:rsidP="4AF65952" w:rsidRDefault="4AF65952" w14:paraId="2C7E9833" w14:textId="5F33A6A7">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3BBFF1A8" w:rsidP="4AF65952" w:rsidRDefault="3BBFF1A8" w14:paraId="51DA5D7D" w14:textId="0EF2757D">
      <w:pPr>
        <w:bidi w:val="0"/>
        <w:spacing w:before="240" w:beforeAutospacing="off" w:after="240" w:afterAutospacing="off"/>
        <w:jc w:val="left"/>
      </w:pPr>
      <w:r w:rsidRPr="4AF65952" w:rsidR="3BBFF1A8">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4AF65952" w:rsidP="4AF65952" w:rsidRDefault="4AF65952" w14:paraId="308E5D69" w14:textId="1A626E7D">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47CDADAF" w:rsidP="4AF65952" w:rsidRDefault="47CDADAF" w14:paraId="3EB1F280" w14:textId="64C263F6">
      <w:pPr>
        <w:bidi w:val="0"/>
        <w:spacing w:before="240" w:beforeAutospacing="off" w:after="240" w:afterAutospacing="off"/>
        <w:jc w:val="left"/>
      </w:pPr>
      <w:r w:rsidRPr="4AF65952" w:rsidR="47CDADA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4AF65952" w:rsidP="4AF65952" w:rsidRDefault="4AF65952" w14:paraId="72D36E7E" w14:textId="4BB89B10">
      <w:pPr>
        <w:pStyle w:val="Normal"/>
        <w:suppressLineNumbers w:val="0"/>
        <w:bidi w:val="0"/>
        <w:spacing w:before="0" w:beforeAutospacing="off" w:after="160" w:afterAutospacing="off" w:line="240" w:lineRule="auto"/>
        <w:ind w:left="0" w:right="0"/>
        <w:jc w:val="left"/>
        <w:rPr>
          <w:rFonts w:ascii="Aptos" w:hAnsi="Aptos" w:eastAsia="Aptos" w:cs="Aptos" w:asciiTheme="minorAscii" w:hAnsiTheme="minorAscii" w:eastAsiaTheme="minorEastAsia" w:cstheme="minorBidi"/>
          <w:b w:val="0"/>
          <w:bCs w:val="0"/>
          <w:i w:val="0"/>
          <w:iCs w:val="0"/>
          <w:caps w:val="0"/>
          <w:smallCaps w:val="0"/>
          <w:color w:val="000000" w:themeColor="text1" w:themeTint="FF" w:themeShade="FF"/>
          <w:sz w:val="24"/>
          <w:szCs w:val="24"/>
          <w:lang w:eastAsia="ja-JP" w:bidi="ar-SA"/>
        </w:rPr>
      </w:pPr>
    </w:p>
    <w:sectPr>
      <w:pgSz w:w="12240" w:h="15840" w:orient="portrait"/>
      <w:pgMar w:top="1440" w:right="1440" w:bottom="1440" w:left="1440" w:header="720" w:footer="720" w:gutter="0"/>
      <w:cols w:space="720"/>
      <w:docGrid w:linePitch="360"/>
      <w:headerReference w:type="default" r:id="R5a963b7e4d044ede"/>
      <w:footerReference w:type="default" r:id="Rdc1bf54bdca44a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6FFAD" w:rsidTr="5A56FFAD" w14:paraId="02834824">
      <w:trPr>
        <w:trHeight w:val="300"/>
      </w:trPr>
      <w:tc>
        <w:tcPr>
          <w:tcW w:w="3120" w:type="dxa"/>
          <w:tcMar/>
        </w:tcPr>
        <w:p w:rsidR="5A56FFAD" w:rsidP="5A56FFAD" w:rsidRDefault="5A56FFAD" w14:paraId="087AF455" w14:textId="518A20B7">
          <w:pPr>
            <w:pStyle w:val="Header"/>
            <w:bidi w:val="0"/>
            <w:ind w:left="-115"/>
            <w:jc w:val="left"/>
          </w:pPr>
        </w:p>
      </w:tc>
      <w:tc>
        <w:tcPr>
          <w:tcW w:w="3120" w:type="dxa"/>
          <w:tcMar/>
        </w:tcPr>
        <w:p w:rsidR="5A56FFAD" w:rsidP="5A56FFAD" w:rsidRDefault="5A56FFAD" w14:paraId="5862164A" w14:textId="5D4FE950">
          <w:pPr>
            <w:pStyle w:val="Header"/>
            <w:bidi w:val="0"/>
            <w:jc w:val="center"/>
          </w:pPr>
        </w:p>
      </w:tc>
      <w:tc>
        <w:tcPr>
          <w:tcW w:w="3120" w:type="dxa"/>
          <w:tcMar/>
        </w:tcPr>
        <w:p w:rsidR="5A56FFAD" w:rsidP="5A56FFAD" w:rsidRDefault="5A56FFAD" w14:paraId="1EDB9C39" w14:textId="44A3F50B">
          <w:pPr>
            <w:pStyle w:val="Header"/>
            <w:bidi w:val="0"/>
            <w:ind w:right="-115"/>
            <w:jc w:val="right"/>
          </w:pPr>
        </w:p>
      </w:tc>
    </w:tr>
  </w:tbl>
  <w:p w:rsidR="5A56FFAD" w:rsidP="5A56FFAD" w:rsidRDefault="5A56FFAD" w14:paraId="0BDFA7A2" w14:textId="5713038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A56FFAD" w:rsidTr="5A56FFAD" w14:paraId="72DB3690">
      <w:trPr>
        <w:trHeight w:val="300"/>
      </w:trPr>
      <w:tc>
        <w:tcPr>
          <w:tcW w:w="3120" w:type="dxa"/>
          <w:tcMar/>
        </w:tcPr>
        <w:p w:rsidR="5A56FFAD" w:rsidP="5A56FFAD" w:rsidRDefault="5A56FFAD" w14:paraId="0C90BAF2" w14:textId="2F4357A2">
          <w:pPr>
            <w:pStyle w:val="Header"/>
            <w:bidi w:val="0"/>
            <w:ind w:left="-115"/>
            <w:jc w:val="left"/>
          </w:pPr>
        </w:p>
      </w:tc>
      <w:tc>
        <w:tcPr>
          <w:tcW w:w="3120" w:type="dxa"/>
          <w:tcMar/>
        </w:tcPr>
        <w:p w:rsidR="5A56FFAD" w:rsidP="5A56FFAD" w:rsidRDefault="5A56FFAD" w14:paraId="260DCFA5" w14:textId="759A6C11">
          <w:pPr>
            <w:pStyle w:val="Header"/>
            <w:bidi w:val="0"/>
            <w:jc w:val="center"/>
          </w:pPr>
        </w:p>
      </w:tc>
      <w:tc>
        <w:tcPr>
          <w:tcW w:w="3120" w:type="dxa"/>
          <w:tcMar/>
        </w:tcPr>
        <w:p w:rsidR="5A56FFAD" w:rsidP="5A56FFAD" w:rsidRDefault="5A56FFAD" w14:paraId="38FB3213" w14:textId="164F0FD5">
          <w:pPr>
            <w:pStyle w:val="Header"/>
            <w:bidi w:val="0"/>
            <w:ind w:right="-115"/>
            <w:jc w:val="right"/>
          </w:pPr>
        </w:p>
      </w:tc>
    </w:tr>
  </w:tbl>
  <w:p w:rsidR="5A56FFAD" w:rsidP="5A56FFAD" w:rsidRDefault="5A56FFAD" w14:paraId="4E24A6EF" w14:textId="33E869A6">
    <w:pPr>
      <w:pStyle w:val="Header"/>
      <w:bidi w:val="0"/>
    </w:pPr>
  </w:p>
</w:hdr>
</file>

<file path=word/intelligence2.xml><?xml version="1.0" encoding="utf-8"?>
<int2:intelligence xmlns:int2="http://schemas.microsoft.com/office/intelligence/2020/intelligence">
  <int2:observations>
    <int2:textHash int2:hashCode="Aaatkd1qPhhu/j" int2:id="VlaMDrkt">
      <int2:state int2:type="AugLoop_Text_Critique" int2:value="Rejected"/>
    </int2:textHash>
    <int2:textHash int2:hashCode="sZ9RckxssPMkn0" int2:id="sQeYLEci">
      <int2:state int2:type="AugLoop_Text_Critique" int2:value="Rejected"/>
    </int2:textHash>
    <int2:textHash int2:hashCode="umq+S1g8kDS48M" int2:id="5EaE8L8i">
      <int2:state int2:type="AugLoop_Text_Critique" int2:value="Rejected"/>
    </int2:textHash>
    <int2:bookmark int2:bookmarkName="_Int_SgTqtfV9" int2:invalidationBookmarkName="" int2:hashCode="sRRJo034x9Dt3w" int2:id="64Ay4xUG">
      <int2:state int2:type="AugLoop_Text_Critique" int2:value="Rejected"/>
    </int2:bookmark>
    <int2:bookmark int2:bookmarkName="_Int_tpJCG4DC" int2:invalidationBookmarkName="" int2:hashCode="nw35ptVVme0yRJ" int2:id="UgY0Nqt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E82D20"/>
    <w:rsid w:val="00067E9D"/>
    <w:rsid w:val="002D3E5C"/>
    <w:rsid w:val="005F4BAE"/>
    <w:rsid w:val="0095183C"/>
    <w:rsid w:val="00B0BA46"/>
    <w:rsid w:val="00C8F42F"/>
    <w:rsid w:val="00C908AA"/>
    <w:rsid w:val="010C6F68"/>
    <w:rsid w:val="0135B2F3"/>
    <w:rsid w:val="01621E4C"/>
    <w:rsid w:val="016F03CB"/>
    <w:rsid w:val="0175B5E7"/>
    <w:rsid w:val="01ADAC4A"/>
    <w:rsid w:val="01C39D48"/>
    <w:rsid w:val="0201131C"/>
    <w:rsid w:val="022226DC"/>
    <w:rsid w:val="022E1238"/>
    <w:rsid w:val="0261734D"/>
    <w:rsid w:val="02914302"/>
    <w:rsid w:val="029ECC65"/>
    <w:rsid w:val="02A1361B"/>
    <w:rsid w:val="02C3026E"/>
    <w:rsid w:val="02F04CE8"/>
    <w:rsid w:val="02FCFE42"/>
    <w:rsid w:val="02FDCC6C"/>
    <w:rsid w:val="0325590A"/>
    <w:rsid w:val="0334935B"/>
    <w:rsid w:val="03E355A0"/>
    <w:rsid w:val="041549B7"/>
    <w:rsid w:val="04155F2A"/>
    <w:rsid w:val="045D74ED"/>
    <w:rsid w:val="04AF280C"/>
    <w:rsid w:val="0505B416"/>
    <w:rsid w:val="054C38F6"/>
    <w:rsid w:val="056F0079"/>
    <w:rsid w:val="0571F2C6"/>
    <w:rsid w:val="057D3A7A"/>
    <w:rsid w:val="05B48AF0"/>
    <w:rsid w:val="05CD1620"/>
    <w:rsid w:val="05D04EF5"/>
    <w:rsid w:val="06121F65"/>
    <w:rsid w:val="062DB8B9"/>
    <w:rsid w:val="063854C4"/>
    <w:rsid w:val="0644D058"/>
    <w:rsid w:val="064D9CE5"/>
    <w:rsid w:val="065E127C"/>
    <w:rsid w:val="06814CDA"/>
    <w:rsid w:val="06899EC5"/>
    <w:rsid w:val="06910C85"/>
    <w:rsid w:val="0692CF60"/>
    <w:rsid w:val="06E08C71"/>
    <w:rsid w:val="0736E0BA"/>
    <w:rsid w:val="075A90CC"/>
    <w:rsid w:val="07A6B1A7"/>
    <w:rsid w:val="081F097E"/>
    <w:rsid w:val="08A8CCB8"/>
    <w:rsid w:val="092CB7E0"/>
    <w:rsid w:val="0A2A8795"/>
    <w:rsid w:val="0B8350F0"/>
    <w:rsid w:val="0BA157F7"/>
    <w:rsid w:val="0BAEF397"/>
    <w:rsid w:val="0BF0CA0C"/>
    <w:rsid w:val="0BFAB5CD"/>
    <w:rsid w:val="0C024944"/>
    <w:rsid w:val="0C99B861"/>
    <w:rsid w:val="0CEE3497"/>
    <w:rsid w:val="0D17AB72"/>
    <w:rsid w:val="0D17F995"/>
    <w:rsid w:val="0D1C1A5C"/>
    <w:rsid w:val="0D4B7A93"/>
    <w:rsid w:val="0D6CEB1D"/>
    <w:rsid w:val="0DAC6100"/>
    <w:rsid w:val="0DE5BE05"/>
    <w:rsid w:val="0E1E17C1"/>
    <w:rsid w:val="0E22419D"/>
    <w:rsid w:val="0E23441B"/>
    <w:rsid w:val="0EA1A765"/>
    <w:rsid w:val="0EAB7AF1"/>
    <w:rsid w:val="0EC2FEC1"/>
    <w:rsid w:val="0F27F3BA"/>
    <w:rsid w:val="0F945898"/>
    <w:rsid w:val="0F986188"/>
    <w:rsid w:val="0FC61D7C"/>
    <w:rsid w:val="0FE2106C"/>
    <w:rsid w:val="10F01F1F"/>
    <w:rsid w:val="1111D90C"/>
    <w:rsid w:val="11469837"/>
    <w:rsid w:val="115415FE"/>
    <w:rsid w:val="118A5BD9"/>
    <w:rsid w:val="11DB0CA2"/>
    <w:rsid w:val="11FCA5AB"/>
    <w:rsid w:val="1225A975"/>
    <w:rsid w:val="1226567E"/>
    <w:rsid w:val="1234CAE4"/>
    <w:rsid w:val="1235021C"/>
    <w:rsid w:val="123A976B"/>
    <w:rsid w:val="124A26E7"/>
    <w:rsid w:val="12843F35"/>
    <w:rsid w:val="12BDF930"/>
    <w:rsid w:val="12CEF6E0"/>
    <w:rsid w:val="1327DAF5"/>
    <w:rsid w:val="132C08B6"/>
    <w:rsid w:val="140ED6EA"/>
    <w:rsid w:val="145F3A5D"/>
    <w:rsid w:val="147AEFED"/>
    <w:rsid w:val="14B0BC4E"/>
    <w:rsid w:val="14EA48DE"/>
    <w:rsid w:val="150F3A21"/>
    <w:rsid w:val="151BD7FD"/>
    <w:rsid w:val="1525D0DB"/>
    <w:rsid w:val="156B6686"/>
    <w:rsid w:val="1598EC45"/>
    <w:rsid w:val="15A1469B"/>
    <w:rsid w:val="15EF1CD6"/>
    <w:rsid w:val="1635B7D0"/>
    <w:rsid w:val="16403060"/>
    <w:rsid w:val="16C39534"/>
    <w:rsid w:val="172AEB9C"/>
    <w:rsid w:val="1739FF7E"/>
    <w:rsid w:val="1755B06C"/>
    <w:rsid w:val="175E07FF"/>
    <w:rsid w:val="1767DC39"/>
    <w:rsid w:val="176C125D"/>
    <w:rsid w:val="1886CEE6"/>
    <w:rsid w:val="189C3612"/>
    <w:rsid w:val="18D216D7"/>
    <w:rsid w:val="18F4D27C"/>
    <w:rsid w:val="19E156FC"/>
    <w:rsid w:val="1A548256"/>
    <w:rsid w:val="1AAC6F0B"/>
    <w:rsid w:val="1AF35A8D"/>
    <w:rsid w:val="1AF66E75"/>
    <w:rsid w:val="1B0A95FB"/>
    <w:rsid w:val="1B2C5674"/>
    <w:rsid w:val="1B76D78A"/>
    <w:rsid w:val="1B912F2E"/>
    <w:rsid w:val="1BA54D52"/>
    <w:rsid w:val="1C0DA867"/>
    <w:rsid w:val="1C2731D4"/>
    <w:rsid w:val="1C443849"/>
    <w:rsid w:val="1C47A69F"/>
    <w:rsid w:val="1C52D404"/>
    <w:rsid w:val="1CB30FDC"/>
    <w:rsid w:val="1CFB02D7"/>
    <w:rsid w:val="1D0A8381"/>
    <w:rsid w:val="1D13FC4A"/>
    <w:rsid w:val="1DA57A95"/>
    <w:rsid w:val="1FC7DC5A"/>
    <w:rsid w:val="2049F86F"/>
    <w:rsid w:val="204BF83C"/>
    <w:rsid w:val="2054A90C"/>
    <w:rsid w:val="2061D380"/>
    <w:rsid w:val="21072B3B"/>
    <w:rsid w:val="212836E6"/>
    <w:rsid w:val="219974D5"/>
    <w:rsid w:val="21A275BA"/>
    <w:rsid w:val="21C6063E"/>
    <w:rsid w:val="2262C88E"/>
    <w:rsid w:val="2273A3BA"/>
    <w:rsid w:val="22CB36CE"/>
    <w:rsid w:val="22E82D20"/>
    <w:rsid w:val="23E55097"/>
    <w:rsid w:val="23E5C36E"/>
    <w:rsid w:val="241AC37F"/>
    <w:rsid w:val="2446DC5E"/>
    <w:rsid w:val="2450AF63"/>
    <w:rsid w:val="249266E8"/>
    <w:rsid w:val="24A2B701"/>
    <w:rsid w:val="24BBE9AB"/>
    <w:rsid w:val="24BC49C3"/>
    <w:rsid w:val="24E2BEA2"/>
    <w:rsid w:val="2599E01E"/>
    <w:rsid w:val="25C59B73"/>
    <w:rsid w:val="25D95EB4"/>
    <w:rsid w:val="268E3FEC"/>
    <w:rsid w:val="26E460EB"/>
    <w:rsid w:val="26EA7EE5"/>
    <w:rsid w:val="27740650"/>
    <w:rsid w:val="27895F0F"/>
    <w:rsid w:val="27B880C2"/>
    <w:rsid w:val="27C53EBA"/>
    <w:rsid w:val="28036327"/>
    <w:rsid w:val="280DCD6C"/>
    <w:rsid w:val="2812A8F7"/>
    <w:rsid w:val="28319206"/>
    <w:rsid w:val="283BFB76"/>
    <w:rsid w:val="28D04D51"/>
    <w:rsid w:val="296E19F1"/>
    <w:rsid w:val="297C801A"/>
    <w:rsid w:val="2991ED00"/>
    <w:rsid w:val="2A080A5C"/>
    <w:rsid w:val="2A3DA988"/>
    <w:rsid w:val="2A59B110"/>
    <w:rsid w:val="2A968BD2"/>
    <w:rsid w:val="2B02D05C"/>
    <w:rsid w:val="2B06F7A9"/>
    <w:rsid w:val="2B1D6680"/>
    <w:rsid w:val="2B31B3A9"/>
    <w:rsid w:val="2B48DE6B"/>
    <w:rsid w:val="2B6CA219"/>
    <w:rsid w:val="2BFF3642"/>
    <w:rsid w:val="2C4E6347"/>
    <w:rsid w:val="2CA09187"/>
    <w:rsid w:val="2CDE87A0"/>
    <w:rsid w:val="2CECEE8C"/>
    <w:rsid w:val="2CF13D06"/>
    <w:rsid w:val="2D34E2E3"/>
    <w:rsid w:val="2D44BEE9"/>
    <w:rsid w:val="2D47F8E5"/>
    <w:rsid w:val="2D7F1EB7"/>
    <w:rsid w:val="2D86FA3A"/>
    <w:rsid w:val="2DA3F594"/>
    <w:rsid w:val="2DD55B8C"/>
    <w:rsid w:val="2E4445C0"/>
    <w:rsid w:val="2E6D8CD4"/>
    <w:rsid w:val="2E977412"/>
    <w:rsid w:val="2EAC2089"/>
    <w:rsid w:val="2EB9B147"/>
    <w:rsid w:val="2F1C067B"/>
    <w:rsid w:val="2F25E44F"/>
    <w:rsid w:val="2F47C9A3"/>
    <w:rsid w:val="2F84CBC1"/>
    <w:rsid w:val="2F98993D"/>
    <w:rsid w:val="2F9CD14D"/>
    <w:rsid w:val="2FA03918"/>
    <w:rsid w:val="2FACC25F"/>
    <w:rsid w:val="2FB6AD2E"/>
    <w:rsid w:val="300C9055"/>
    <w:rsid w:val="303D6499"/>
    <w:rsid w:val="30934463"/>
    <w:rsid w:val="30C730ED"/>
    <w:rsid w:val="30D17398"/>
    <w:rsid w:val="30FADC2C"/>
    <w:rsid w:val="31049A29"/>
    <w:rsid w:val="3147528C"/>
    <w:rsid w:val="317CCB71"/>
    <w:rsid w:val="318C02A6"/>
    <w:rsid w:val="319A5168"/>
    <w:rsid w:val="32127766"/>
    <w:rsid w:val="324B50F7"/>
    <w:rsid w:val="326ED9CB"/>
    <w:rsid w:val="32CCC774"/>
    <w:rsid w:val="32FC803E"/>
    <w:rsid w:val="334BA555"/>
    <w:rsid w:val="33723881"/>
    <w:rsid w:val="341CD868"/>
    <w:rsid w:val="34471235"/>
    <w:rsid w:val="347B4E9F"/>
    <w:rsid w:val="34AF42BD"/>
    <w:rsid w:val="34BF2F52"/>
    <w:rsid w:val="356401D2"/>
    <w:rsid w:val="35AA5F6B"/>
    <w:rsid w:val="36198149"/>
    <w:rsid w:val="3653B470"/>
    <w:rsid w:val="36801200"/>
    <w:rsid w:val="3697AA02"/>
    <w:rsid w:val="36994378"/>
    <w:rsid w:val="36B66DE7"/>
    <w:rsid w:val="37130310"/>
    <w:rsid w:val="3761F223"/>
    <w:rsid w:val="377937D0"/>
    <w:rsid w:val="38228F2F"/>
    <w:rsid w:val="38772211"/>
    <w:rsid w:val="38EA6C95"/>
    <w:rsid w:val="390D25BA"/>
    <w:rsid w:val="395164FA"/>
    <w:rsid w:val="39767CDF"/>
    <w:rsid w:val="398771C2"/>
    <w:rsid w:val="39EE224C"/>
    <w:rsid w:val="39F14429"/>
    <w:rsid w:val="3A4B1CD3"/>
    <w:rsid w:val="3A79BA8A"/>
    <w:rsid w:val="3AA569A7"/>
    <w:rsid w:val="3AAE098C"/>
    <w:rsid w:val="3AB27A1D"/>
    <w:rsid w:val="3AE62A98"/>
    <w:rsid w:val="3AFC9404"/>
    <w:rsid w:val="3B03530D"/>
    <w:rsid w:val="3B4F02FF"/>
    <w:rsid w:val="3BAB311F"/>
    <w:rsid w:val="3BBFF1A8"/>
    <w:rsid w:val="3BE31D7A"/>
    <w:rsid w:val="3C461AF9"/>
    <w:rsid w:val="3C64CF6D"/>
    <w:rsid w:val="3C79890E"/>
    <w:rsid w:val="3CB726B8"/>
    <w:rsid w:val="3D38820F"/>
    <w:rsid w:val="3D614B69"/>
    <w:rsid w:val="3D622263"/>
    <w:rsid w:val="3D96C778"/>
    <w:rsid w:val="3DAC646E"/>
    <w:rsid w:val="3DB63CD3"/>
    <w:rsid w:val="3DDEC853"/>
    <w:rsid w:val="3E33E849"/>
    <w:rsid w:val="3E8AB199"/>
    <w:rsid w:val="3EC76CA9"/>
    <w:rsid w:val="3ECF6116"/>
    <w:rsid w:val="3F428F01"/>
    <w:rsid w:val="3F570DEC"/>
    <w:rsid w:val="3FAC1779"/>
    <w:rsid w:val="3FC28BD3"/>
    <w:rsid w:val="3FCE19D0"/>
    <w:rsid w:val="3FE8218D"/>
    <w:rsid w:val="40123937"/>
    <w:rsid w:val="401C1C3C"/>
    <w:rsid w:val="4076CF27"/>
    <w:rsid w:val="40C87AA2"/>
    <w:rsid w:val="41071362"/>
    <w:rsid w:val="411E3062"/>
    <w:rsid w:val="41594680"/>
    <w:rsid w:val="41925336"/>
    <w:rsid w:val="41DA92B2"/>
    <w:rsid w:val="41F6DEB2"/>
    <w:rsid w:val="42155093"/>
    <w:rsid w:val="42AFCB36"/>
    <w:rsid w:val="430421F3"/>
    <w:rsid w:val="43646626"/>
    <w:rsid w:val="44911C44"/>
    <w:rsid w:val="44B823D7"/>
    <w:rsid w:val="44C40AF6"/>
    <w:rsid w:val="45336A32"/>
    <w:rsid w:val="45E85ABE"/>
    <w:rsid w:val="45EDFEB7"/>
    <w:rsid w:val="45F49192"/>
    <w:rsid w:val="461577E1"/>
    <w:rsid w:val="467FFFBB"/>
    <w:rsid w:val="468D7502"/>
    <w:rsid w:val="47247D50"/>
    <w:rsid w:val="474272A4"/>
    <w:rsid w:val="47CDADAF"/>
    <w:rsid w:val="481807D6"/>
    <w:rsid w:val="482299AD"/>
    <w:rsid w:val="4845EAB4"/>
    <w:rsid w:val="487F42BA"/>
    <w:rsid w:val="48B529C5"/>
    <w:rsid w:val="48DD8EB1"/>
    <w:rsid w:val="48F4A01D"/>
    <w:rsid w:val="48FFA48A"/>
    <w:rsid w:val="492DD9B6"/>
    <w:rsid w:val="49551E66"/>
    <w:rsid w:val="497E2796"/>
    <w:rsid w:val="49B595A5"/>
    <w:rsid w:val="49D45C00"/>
    <w:rsid w:val="49DC5727"/>
    <w:rsid w:val="49EE5DCB"/>
    <w:rsid w:val="4A12EC16"/>
    <w:rsid w:val="4A60A6F7"/>
    <w:rsid w:val="4AEFACBA"/>
    <w:rsid w:val="4AF65952"/>
    <w:rsid w:val="4AFFCC7E"/>
    <w:rsid w:val="4B3788FF"/>
    <w:rsid w:val="4B613114"/>
    <w:rsid w:val="4C188620"/>
    <w:rsid w:val="4C1B4A8F"/>
    <w:rsid w:val="4CF2BC56"/>
    <w:rsid w:val="4E26C56A"/>
    <w:rsid w:val="4E371C56"/>
    <w:rsid w:val="4E61DBF9"/>
    <w:rsid w:val="4E8BEC19"/>
    <w:rsid w:val="4EA03B55"/>
    <w:rsid w:val="4EA0493E"/>
    <w:rsid w:val="4F21BC3D"/>
    <w:rsid w:val="4F664CB4"/>
    <w:rsid w:val="4FB451E3"/>
    <w:rsid w:val="4FFDED5D"/>
    <w:rsid w:val="4FFF1F93"/>
    <w:rsid w:val="5031CE6C"/>
    <w:rsid w:val="504C43A2"/>
    <w:rsid w:val="506AA666"/>
    <w:rsid w:val="5090848E"/>
    <w:rsid w:val="50AA6F10"/>
    <w:rsid w:val="51111348"/>
    <w:rsid w:val="5185475C"/>
    <w:rsid w:val="5218D760"/>
    <w:rsid w:val="527F973E"/>
    <w:rsid w:val="52B36D07"/>
    <w:rsid w:val="52B62E70"/>
    <w:rsid w:val="52BF0951"/>
    <w:rsid w:val="52D71C46"/>
    <w:rsid w:val="52E9B8E5"/>
    <w:rsid w:val="52F5FA48"/>
    <w:rsid w:val="5361C977"/>
    <w:rsid w:val="536207F7"/>
    <w:rsid w:val="539F3FA0"/>
    <w:rsid w:val="53BF5AC9"/>
    <w:rsid w:val="53C50B26"/>
    <w:rsid w:val="53EECCCA"/>
    <w:rsid w:val="540C08D8"/>
    <w:rsid w:val="5419621D"/>
    <w:rsid w:val="5444D9F6"/>
    <w:rsid w:val="547CDA12"/>
    <w:rsid w:val="549A8327"/>
    <w:rsid w:val="557499FF"/>
    <w:rsid w:val="55BDEB12"/>
    <w:rsid w:val="55E970DC"/>
    <w:rsid w:val="55FE6940"/>
    <w:rsid w:val="56870D98"/>
    <w:rsid w:val="569B454B"/>
    <w:rsid w:val="56A4361F"/>
    <w:rsid w:val="56DD6E94"/>
    <w:rsid w:val="57033BED"/>
    <w:rsid w:val="575F0791"/>
    <w:rsid w:val="57CBCCE0"/>
    <w:rsid w:val="57EAF760"/>
    <w:rsid w:val="5833DDCD"/>
    <w:rsid w:val="58896175"/>
    <w:rsid w:val="58D96F62"/>
    <w:rsid w:val="5905B9D0"/>
    <w:rsid w:val="5A46B76B"/>
    <w:rsid w:val="5A5022DC"/>
    <w:rsid w:val="5A56FFAD"/>
    <w:rsid w:val="5A5B3F53"/>
    <w:rsid w:val="5A94607B"/>
    <w:rsid w:val="5B216207"/>
    <w:rsid w:val="5B2FFBCD"/>
    <w:rsid w:val="5B4202F5"/>
    <w:rsid w:val="5B6A8C5D"/>
    <w:rsid w:val="5BB2DA33"/>
    <w:rsid w:val="5BD916CC"/>
    <w:rsid w:val="5BDAC9C6"/>
    <w:rsid w:val="5C1BC371"/>
    <w:rsid w:val="5C2D27D6"/>
    <w:rsid w:val="5CCC1E96"/>
    <w:rsid w:val="5CFD683D"/>
    <w:rsid w:val="5D52D76E"/>
    <w:rsid w:val="5D8346D3"/>
    <w:rsid w:val="5DA1AD97"/>
    <w:rsid w:val="5DC444DF"/>
    <w:rsid w:val="5DD6F654"/>
    <w:rsid w:val="5E392118"/>
    <w:rsid w:val="5E84A608"/>
    <w:rsid w:val="5EB6F8BB"/>
    <w:rsid w:val="5EBED256"/>
    <w:rsid w:val="5EDC4BBC"/>
    <w:rsid w:val="5EE14A4D"/>
    <w:rsid w:val="5EFBBD2E"/>
    <w:rsid w:val="5FD283CD"/>
    <w:rsid w:val="601194E1"/>
    <w:rsid w:val="60176ECC"/>
    <w:rsid w:val="602D959E"/>
    <w:rsid w:val="6035C82F"/>
    <w:rsid w:val="6050DCAE"/>
    <w:rsid w:val="61194CE3"/>
    <w:rsid w:val="6152C2FE"/>
    <w:rsid w:val="618F1995"/>
    <w:rsid w:val="61F580DA"/>
    <w:rsid w:val="621AF82A"/>
    <w:rsid w:val="62202CC6"/>
    <w:rsid w:val="62281D56"/>
    <w:rsid w:val="6287E289"/>
    <w:rsid w:val="628F3D60"/>
    <w:rsid w:val="62F811E8"/>
    <w:rsid w:val="6353E851"/>
    <w:rsid w:val="6365D51A"/>
    <w:rsid w:val="63F0300F"/>
    <w:rsid w:val="63FA1C00"/>
    <w:rsid w:val="647377F6"/>
    <w:rsid w:val="653173C4"/>
    <w:rsid w:val="65490271"/>
    <w:rsid w:val="6549ED3F"/>
    <w:rsid w:val="65DE6FBF"/>
    <w:rsid w:val="65E05774"/>
    <w:rsid w:val="660BC40C"/>
    <w:rsid w:val="6641E280"/>
    <w:rsid w:val="6678DA17"/>
    <w:rsid w:val="66BE2804"/>
    <w:rsid w:val="66FA2B04"/>
    <w:rsid w:val="677C36FC"/>
    <w:rsid w:val="681E8F0B"/>
    <w:rsid w:val="682862E0"/>
    <w:rsid w:val="6869497F"/>
    <w:rsid w:val="68917634"/>
    <w:rsid w:val="68928DA0"/>
    <w:rsid w:val="68DB54B2"/>
    <w:rsid w:val="6907335F"/>
    <w:rsid w:val="694DF788"/>
    <w:rsid w:val="69C9C60D"/>
    <w:rsid w:val="69E7799A"/>
    <w:rsid w:val="6A19ED23"/>
    <w:rsid w:val="6A596D44"/>
    <w:rsid w:val="6A8FAA60"/>
    <w:rsid w:val="6A927E1C"/>
    <w:rsid w:val="6A9690D7"/>
    <w:rsid w:val="6AA12B13"/>
    <w:rsid w:val="6AAC5718"/>
    <w:rsid w:val="6AEF9CEF"/>
    <w:rsid w:val="6B2952BF"/>
    <w:rsid w:val="6B40D4DB"/>
    <w:rsid w:val="6B9C6C5E"/>
    <w:rsid w:val="6C755870"/>
    <w:rsid w:val="6CA4F4FF"/>
    <w:rsid w:val="6CD857F8"/>
    <w:rsid w:val="6CE597D2"/>
    <w:rsid w:val="6D330B41"/>
    <w:rsid w:val="6D9EA634"/>
    <w:rsid w:val="6DA395C0"/>
    <w:rsid w:val="6DA42BE8"/>
    <w:rsid w:val="6DB475BF"/>
    <w:rsid w:val="6DD514E0"/>
    <w:rsid w:val="6E051E3D"/>
    <w:rsid w:val="6E2D5C16"/>
    <w:rsid w:val="6E335F79"/>
    <w:rsid w:val="6E5CA7A7"/>
    <w:rsid w:val="6EB319D8"/>
    <w:rsid w:val="6F10D129"/>
    <w:rsid w:val="6F23B996"/>
    <w:rsid w:val="6F26F07A"/>
    <w:rsid w:val="6F67585C"/>
    <w:rsid w:val="6F681888"/>
    <w:rsid w:val="6F9898A9"/>
    <w:rsid w:val="6FEF2F6D"/>
    <w:rsid w:val="70026599"/>
    <w:rsid w:val="7052EF77"/>
    <w:rsid w:val="7089B640"/>
    <w:rsid w:val="70BDB660"/>
    <w:rsid w:val="70D92E37"/>
    <w:rsid w:val="71B7D5C3"/>
    <w:rsid w:val="71CC63D7"/>
    <w:rsid w:val="71D29D3E"/>
    <w:rsid w:val="71DBE9EA"/>
    <w:rsid w:val="71F3DEBA"/>
    <w:rsid w:val="723F0CA4"/>
    <w:rsid w:val="725E77B1"/>
    <w:rsid w:val="726FF12F"/>
    <w:rsid w:val="727D99D7"/>
    <w:rsid w:val="72CC7C18"/>
    <w:rsid w:val="72DF88F1"/>
    <w:rsid w:val="7311DAC7"/>
    <w:rsid w:val="7312058F"/>
    <w:rsid w:val="73817AEB"/>
    <w:rsid w:val="73F544E6"/>
    <w:rsid w:val="73FD3771"/>
    <w:rsid w:val="74793AD3"/>
    <w:rsid w:val="7497F690"/>
    <w:rsid w:val="74E491C2"/>
    <w:rsid w:val="75400285"/>
    <w:rsid w:val="759B9324"/>
    <w:rsid w:val="75A22A9E"/>
    <w:rsid w:val="75E46E0F"/>
    <w:rsid w:val="75E6DD29"/>
    <w:rsid w:val="75E79B07"/>
    <w:rsid w:val="762A28CD"/>
    <w:rsid w:val="7661E1BE"/>
    <w:rsid w:val="76A6BD2F"/>
    <w:rsid w:val="76C4257A"/>
    <w:rsid w:val="76CD5FC1"/>
    <w:rsid w:val="77239747"/>
    <w:rsid w:val="776B772C"/>
    <w:rsid w:val="777EDFDB"/>
    <w:rsid w:val="77B57323"/>
    <w:rsid w:val="77CA576A"/>
    <w:rsid w:val="782A70FB"/>
    <w:rsid w:val="7857F60D"/>
    <w:rsid w:val="78808A99"/>
    <w:rsid w:val="790E074E"/>
    <w:rsid w:val="795E27F2"/>
    <w:rsid w:val="798B5D3E"/>
    <w:rsid w:val="7A08D775"/>
    <w:rsid w:val="7A141294"/>
    <w:rsid w:val="7A59981C"/>
    <w:rsid w:val="7A5F5474"/>
    <w:rsid w:val="7A640810"/>
    <w:rsid w:val="7A802412"/>
    <w:rsid w:val="7AB8303F"/>
    <w:rsid w:val="7AC62F4B"/>
    <w:rsid w:val="7AF55018"/>
    <w:rsid w:val="7B7D6C92"/>
    <w:rsid w:val="7BC37757"/>
    <w:rsid w:val="7BE37D19"/>
    <w:rsid w:val="7C1ED8DF"/>
    <w:rsid w:val="7C35B98C"/>
    <w:rsid w:val="7C3A36A3"/>
    <w:rsid w:val="7CBB593F"/>
    <w:rsid w:val="7D2F675F"/>
    <w:rsid w:val="7D50230F"/>
    <w:rsid w:val="7D792021"/>
    <w:rsid w:val="7DC9089D"/>
    <w:rsid w:val="7DE53B91"/>
    <w:rsid w:val="7E024E96"/>
    <w:rsid w:val="7E6EBD66"/>
    <w:rsid w:val="7E76284C"/>
    <w:rsid w:val="7EBD6FC7"/>
    <w:rsid w:val="7EBECC71"/>
    <w:rsid w:val="7ED5C72F"/>
    <w:rsid w:val="7F0CF111"/>
    <w:rsid w:val="7F474C00"/>
    <w:rsid w:val="7F69465A"/>
    <w:rsid w:val="7F7F7515"/>
    <w:rsid w:val="7F9340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ADA67"/>
  <w15:chartTrackingRefBased/>
  <w15:docId w15:val="{570CCC42-600B-4488-B3C6-AAB934F846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F65952"/>
    <w:rPr>
      <w:color w:val="467886"/>
      <w:u w:val="single"/>
    </w:rPr>
  </w:style>
  <w:style w:type="paragraph" w:styleId="Header">
    <w:uiPriority w:val="99"/>
    <w:name w:val="header"/>
    <w:basedOn w:val="Normal"/>
    <w:unhideWhenUsed/>
    <w:rsid w:val="5A56FFAD"/>
    <w:pPr>
      <w:tabs>
        <w:tab w:val="center" w:leader="none" w:pos="4680"/>
        <w:tab w:val="right" w:leader="none" w:pos="9360"/>
      </w:tabs>
      <w:spacing w:after="0" w:line="240" w:lineRule="auto"/>
    </w:pPr>
  </w:style>
  <w:style w:type="paragraph" w:styleId="Footer">
    <w:uiPriority w:val="99"/>
    <w:name w:val="footer"/>
    <w:basedOn w:val="Normal"/>
    <w:unhideWhenUsed/>
    <w:rsid w:val="5A56FFA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e19849dd8cb452b" /><Relationship Type="http://schemas.openxmlformats.org/officeDocument/2006/relationships/image" Target="/media/image2.png" Id="R9445106078424c4f" /><Relationship Type="http://schemas.openxmlformats.org/officeDocument/2006/relationships/image" Target="/media/image3.png" Id="R254f570a9b584616" /><Relationship Type="http://schemas.openxmlformats.org/officeDocument/2006/relationships/image" Target="/media/image4.png" Id="R6e5f667154e5426c" /><Relationship Type="http://schemas.openxmlformats.org/officeDocument/2006/relationships/image" Target="/media/image5.png" Id="Rb52971cd049949dd" /><Relationship Type="http://schemas.openxmlformats.org/officeDocument/2006/relationships/image" Target="/media/image6.png" Id="R75c382b22e044b93" /><Relationship Type="http://schemas.openxmlformats.org/officeDocument/2006/relationships/image" Target="/media/image7.png" Id="R887e7fdb6e4b44ab" /><Relationship Type="http://schemas.openxmlformats.org/officeDocument/2006/relationships/hyperlink" Target="https://www.apm.org.uk/resources/find-a-resource/gantt-chart/" TargetMode="External" Id="Re1d1f0934ae9430a" /><Relationship Type="http://schemas.openxmlformats.org/officeDocument/2006/relationships/hyperlink" Target="https://www.eventmobi.com/blog/event-budget-basics/" TargetMode="External" Id="R7ff92922a67d494f" /><Relationship Type="http://schemas.openxmlformats.org/officeDocument/2006/relationships/hyperlink" Target="https://www.bbc.co.uk/weather/2636432" TargetMode="External" Id="Ra4c126a8ffca45f1" /><Relationship Type="http://schemas.openxmlformats.org/officeDocument/2006/relationships/hyperlink" Target="https://www.bitesizelearning.co.uk/resources/belbin-team-roles-explained" TargetMode="External" Id="R7bb387968f6f41cd" /><Relationship Type="http://schemas.openxmlformats.org/officeDocument/2006/relationships/hyperlink" Target="https://www.scirp.org/" TargetMode="External" Id="Rb6c90ccf347b49a8" /><Relationship Type="http://schemas.openxmlformats.org/officeDocument/2006/relationships/hyperlink" Target="https://www.scirp.org/reference/referencespapers?referenceid=2982408" TargetMode="External" Id="R032faa90a4d04abd" /><Relationship Type="http://schemas.openxmlformats.org/officeDocument/2006/relationships/hyperlink" Target="https://www.eventbrite.co.uk/help/en-gb/articles/755615/how-much-does-it-cost-for-organizers-to-use-eventbrite/" TargetMode="External" Id="Rc535616e31db458f" /><Relationship Type="http://schemas.openxmlformats.org/officeDocument/2006/relationships/hyperlink" Target="https://globalexpo.ca/what-is-a-theme-for-an-event/" TargetMode="External" Id="Ra503b4cddfcd4fd4" /><Relationship Type="http://schemas.openxmlformats.org/officeDocument/2006/relationships/hyperlink" Target="https://www.castellhowellfoods.co.uk/en" TargetMode="External" Id="R012543e928234118" /><Relationship Type="http://schemas.openxmlformats.org/officeDocument/2006/relationships/hyperlink" Target="https://imagina.com/en/blog/article/event-pricing/" TargetMode="External" Id="Rd62902ac314146ae" /><Relationship Type="http://schemas.openxmlformats.org/officeDocument/2006/relationships/hyperlink" Target="https://www.projectsmart.co.uk/work-breakdown-structure/work-breakdown-structure-purpose-process-pitfalls.php" TargetMode="External" Id="R5a5ab9b306c94555" /><Relationship Type="http://schemas.openxmlformats.org/officeDocument/2006/relationships/hyperlink" Target="https://www.atlassian.com/agile/project-management/gantt-chart" TargetMode="External" Id="R3709c723505542fb" /><Relationship Type="http://schemas.openxmlformats.org/officeDocument/2006/relationships/hyperlink" Target="https://meetinghand.com/blog/how-to-define-clear-objectives-and-goals-for-your-academic-events" TargetMode="External" Id="R9b1cf88bcf504018" /><Relationship Type="http://schemas.openxmlformats.org/officeDocument/2006/relationships/hyperlink" Target="https://weather.metoffice.gov.uk/warnings-and-advice/uk-warnings" TargetMode="External" Id="R2312f7ad13754d81" /><Relationship Type="http://schemas.openxmlformats.org/officeDocument/2006/relationships/hyperlink" Target="https://www.mindtools.com/" TargetMode="External" Id="R4bfe84579f6c4a83" /><Relationship Type="http://schemas.openxmlformats.org/officeDocument/2006/relationships/hyperlink" Target="https://www.mindtools.com/aktsij3/gantt-charts" TargetMode="External" Id="R5a9727724c0642c7" /><Relationship Type="http://schemas.openxmlformats.org/officeDocument/2006/relationships/hyperlink" Target="https://alcorprime.com/event-and-planning/" TargetMode="External" Id="R1b33dae559e9460d" /><Relationship Type="http://schemas.openxmlformats.org/officeDocument/2006/relationships/hyperlink" Target="https://jstockphotography.co.uk/what-makes-corporate-event-photography-important/" TargetMode="External" Id="Rb7255461694f4b5a" /><Relationship Type="http://schemas.openxmlformats.org/officeDocument/2006/relationships/hyperlink" Target="https://help.skiddle.com/en/articles/5323919-what-fees-am-i-charged" TargetMode="External" Id="R701c94c6089d47da" /><Relationship Type="http://schemas.openxmlformats.org/officeDocument/2006/relationships/hyperlink" Target="https://www.shawbrook.co.uk/loans/articles/why-is-budgeting-important/" TargetMode="External" Id="Re6af3d104843426e" /><Relationship Type="http://schemas.openxmlformats.org/officeDocument/2006/relationships/hyperlink" Target="https://help.ticketmaster.co.uk/hc/en-us/articles/360008605574-Order-Processing-Fee" TargetMode="External" Id="R57d4bf7154484427" /><Relationship Type="http://schemas.openxmlformats.org/officeDocument/2006/relationships/hyperlink" Target="https://www.visitwales.com/attraction/museum/dylan-thomas-centre-518079" TargetMode="External" Id="R760f31ef4f584dae" /><Relationship Type="http://schemas.openxmlformats.org/officeDocument/2006/relationships/hyperlink" Target="https://www.visitmonmouthshire.com/information/events-management/financial-planning" TargetMode="External" Id="Rf725673fa0e94e4c" /><Relationship Type="http://schemas.openxmlformats.org/officeDocument/2006/relationships/header" Target="header.xml" Id="R5a963b7e4d044ede" /><Relationship Type="http://schemas.openxmlformats.org/officeDocument/2006/relationships/footer" Target="footer.xml" Id="Rdc1bf54bdca44a78" /><Relationship Type="http://schemas.microsoft.com/office/2020/10/relationships/intelligence" Target="intelligence2.xml" Id="R301aaebfe73d4e00" /><Relationship Type="http://schemas.openxmlformats.org/officeDocument/2006/relationships/hyperlink" Target="http://www.dylanthomas.com/" TargetMode="External" Id="Rb41e889f068b46f1" /><Relationship Type="http://schemas.openxmlformats.org/officeDocument/2006/relationships/hyperlink" Target="https://www.google.com/maps/dir/Dylan+Thomas+Centre" TargetMode="External" Id="Rd910fd04c1a343e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2025-02-18T16:32:06.1623147Z</dcterms:created>
  <dcterms:modified xsi:type="dcterms:W3CDTF">2025-02-24T20:39:18.5719745Z</dcterms:modified>
  <dc:creator>Simon Canby (2304206)</dc:creator>
  <lastModifiedBy>Simon Canby (2304206)</lastModifiedBy>
</coreProperties>
</file>