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7B259F" w14:textId="6C94AE2A" w:rsidR="00CC44A3" w:rsidRDefault="006D6C5C" w:rsidP="00650D19">
      <w:pPr>
        <w:spacing w:line="360" w:lineRule="auto"/>
        <w:rPr>
          <w:rFonts w:ascii="Times New Roman" w:hAnsi="Times New Roman" w:cs="Times New Roman"/>
        </w:rPr>
      </w:pPr>
      <w:r w:rsidRPr="006D6C5C">
        <w:rPr>
          <w:rFonts w:ascii="Times New Roman" w:hAnsi="Times New Roman" w:cs="Times New Roman"/>
        </w:rPr>
        <w:t xml:space="preserve">Mae Play Scotland (Dim dyddiad) yn dweud bod </w:t>
      </w:r>
      <w:r w:rsidR="0005318B">
        <w:rPr>
          <w:rFonts w:ascii="Times New Roman" w:hAnsi="Times New Roman" w:cs="Times New Roman"/>
        </w:rPr>
        <w:t>Chwarae</w:t>
      </w:r>
      <w:r w:rsidRPr="006D6C5C">
        <w:rPr>
          <w:rFonts w:ascii="Times New Roman" w:hAnsi="Times New Roman" w:cs="Times New Roman"/>
        </w:rPr>
        <w:t xml:space="preserve"> yn anodd ei ddiffinio, ac nid oes diffiniad</w:t>
      </w:r>
      <w:r w:rsidR="0005318B">
        <w:rPr>
          <w:rFonts w:ascii="Times New Roman" w:hAnsi="Times New Roman" w:cs="Times New Roman"/>
        </w:rPr>
        <w:t xml:space="preserve"> cywir</w:t>
      </w:r>
      <w:r w:rsidRPr="006D6C5C">
        <w:rPr>
          <w:rFonts w:ascii="Times New Roman" w:hAnsi="Times New Roman" w:cs="Times New Roman"/>
        </w:rPr>
        <w:t xml:space="preserve"> ar </w:t>
      </w:r>
      <w:r w:rsidR="0005318B">
        <w:rPr>
          <w:rFonts w:ascii="Times New Roman" w:hAnsi="Times New Roman" w:cs="Times New Roman"/>
        </w:rPr>
        <w:t>ei chyfer</w:t>
      </w:r>
      <w:r w:rsidRPr="006D6C5C">
        <w:rPr>
          <w:rFonts w:ascii="Times New Roman" w:hAnsi="Times New Roman" w:cs="Times New Roman"/>
        </w:rPr>
        <w:t xml:space="preserve">. </w:t>
      </w:r>
      <w:r w:rsidR="0005318B">
        <w:rPr>
          <w:rFonts w:ascii="Times New Roman" w:hAnsi="Times New Roman" w:cs="Times New Roman"/>
        </w:rPr>
        <w:t>Ond m</w:t>
      </w:r>
      <w:r w:rsidRPr="006D6C5C">
        <w:rPr>
          <w:rFonts w:ascii="Times New Roman" w:hAnsi="Times New Roman" w:cs="Times New Roman"/>
        </w:rPr>
        <w:t>ae chwarae yn aml yn cael ei alw'n 'waith'</w:t>
      </w:r>
      <w:r w:rsidR="0005318B">
        <w:rPr>
          <w:rFonts w:ascii="Times New Roman" w:hAnsi="Times New Roman" w:cs="Times New Roman"/>
        </w:rPr>
        <w:t xml:space="preserve"> y</w:t>
      </w:r>
      <w:r w:rsidRPr="006D6C5C">
        <w:rPr>
          <w:rFonts w:ascii="Times New Roman" w:hAnsi="Times New Roman" w:cs="Times New Roman"/>
        </w:rPr>
        <w:t xml:space="preserve"> plentyn </w:t>
      </w:r>
      <w:r w:rsidR="0005318B">
        <w:rPr>
          <w:rFonts w:ascii="Times New Roman" w:hAnsi="Times New Roman" w:cs="Times New Roman"/>
        </w:rPr>
        <w:t>ac</w:t>
      </w:r>
      <w:r w:rsidRPr="006D6C5C">
        <w:rPr>
          <w:rFonts w:ascii="Times New Roman" w:hAnsi="Times New Roman" w:cs="Times New Roman"/>
        </w:rPr>
        <w:t xml:space="preserve"> trwy chwarae </w:t>
      </w:r>
      <w:r w:rsidR="0005318B">
        <w:rPr>
          <w:rFonts w:ascii="Times New Roman" w:hAnsi="Times New Roman" w:cs="Times New Roman"/>
        </w:rPr>
        <w:t xml:space="preserve">mae </w:t>
      </w:r>
      <w:r w:rsidRPr="006D6C5C">
        <w:rPr>
          <w:rFonts w:ascii="Times New Roman" w:hAnsi="Times New Roman" w:cs="Times New Roman"/>
        </w:rPr>
        <w:t xml:space="preserve">plant yn deall ei gilydd a'r byd o'u </w:t>
      </w:r>
      <w:r w:rsidR="0005318B">
        <w:rPr>
          <w:rFonts w:ascii="Times New Roman" w:hAnsi="Times New Roman" w:cs="Times New Roman"/>
        </w:rPr>
        <w:t>g</w:t>
      </w:r>
      <w:r w:rsidRPr="006D6C5C">
        <w:rPr>
          <w:rFonts w:ascii="Times New Roman" w:hAnsi="Times New Roman" w:cs="Times New Roman"/>
        </w:rPr>
        <w:t>wmpas (Brown, 2013).</w:t>
      </w:r>
      <w:r w:rsidR="00AF6928">
        <w:rPr>
          <w:rFonts w:ascii="Times New Roman" w:hAnsi="Times New Roman" w:cs="Times New Roman"/>
        </w:rPr>
        <w:t xml:space="preserve"> Nodir Brown (2014) m</w:t>
      </w:r>
      <w:r w:rsidR="00AF6928" w:rsidRPr="00AF6928">
        <w:rPr>
          <w:rFonts w:ascii="Times New Roman" w:hAnsi="Times New Roman" w:cs="Times New Roman"/>
        </w:rPr>
        <w:t>ae chwarae yn cael ei ysgogi gan gymhelliant cynhenid ac ymgymryd er ei fwyn ei hun.</w:t>
      </w:r>
      <w:r w:rsidRPr="006D6C5C">
        <w:rPr>
          <w:rFonts w:ascii="Times New Roman" w:hAnsi="Times New Roman" w:cs="Times New Roman"/>
        </w:rPr>
        <w:t xml:space="preserve"> Mae Play Scotland </w:t>
      </w:r>
      <w:r w:rsidR="0005318B">
        <w:rPr>
          <w:rFonts w:ascii="Times New Roman" w:hAnsi="Times New Roman" w:cs="Times New Roman"/>
        </w:rPr>
        <w:t>(Dim Dyddiad</w:t>
      </w:r>
      <w:r w:rsidRPr="006D6C5C">
        <w:rPr>
          <w:rFonts w:ascii="Times New Roman" w:hAnsi="Times New Roman" w:cs="Times New Roman"/>
        </w:rPr>
        <w:t>) yn pwysleisio nad oes unrhyw ffordd gywir neu anghywir i Chwarae, ac mae'r plant yn mwynhau hyn, gallant ddefnyddio eu dychymyg i ddatgelu gemau a rhyngweithio â'i gilydd heb fod mewn amgylchedd dan arweiniad oedolion.</w:t>
      </w:r>
      <w:r w:rsidR="0005318B">
        <w:rPr>
          <w:rFonts w:ascii="Times New Roman" w:hAnsi="Times New Roman" w:cs="Times New Roman"/>
        </w:rPr>
        <w:t xml:space="preserve"> Dywed Brown (2014) </w:t>
      </w:r>
      <w:r w:rsidR="00AF6928">
        <w:rPr>
          <w:rFonts w:ascii="Times New Roman" w:hAnsi="Times New Roman" w:cs="Times New Roman"/>
        </w:rPr>
        <w:t>fod</w:t>
      </w:r>
      <w:r w:rsidR="00AF6928" w:rsidRPr="00AF6928">
        <w:rPr>
          <w:rFonts w:ascii="Times New Roman" w:hAnsi="Times New Roman" w:cs="Times New Roman"/>
        </w:rPr>
        <w:t xml:space="preserve"> chwarae yn </w:t>
      </w:r>
      <w:r w:rsidR="00AF6928">
        <w:rPr>
          <w:rFonts w:ascii="Times New Roman" w:hAnsi="Times New Roman" w:cs="Times New Roman"/>
        </w:rPr>
        <w:t xml:space="preserve">gallu fod </w:t>
      </w:r>
      <w:r w:rsidR="00AF6928" w:rsidRPr="00AF6928">
        <w:rPr>
          <w:rFonts w:ascii="Times New Roman" w:hAnsi="Times New Roman" w:cs="Times New Roman"/>
        </w:rPr>
        <w:t xml:space="preserve">unrhyw ymddygiad, unrhyw weithgaredd, wedi'i reoli a'i strwythuro </w:t>
      </w:r>
      <w:r w:rsidR="00AF6928">
        <w:rPr>
          <w:rFonts w:ascii="Times New Roman" w:hAnsi="Times New Roman" w:cs="Times New Roman"/>
        </w:rPr>
        <w:t>gan y blant</w:t>
      </w:r>
      <w:r w:rsidR="00AF6928" w:rsidRPr="00AF6928">
        <w:rPr>
          <w:rFonts w:ascii="Times New Roman" w:hAnsi="Times New Roman" w:cs="Times New Roman"/>
        </w:rPr>
        <w:t>, ac mae'n digwydd pryd bynnag a lle bynnag y bydd cyfleoedd yn codi.</w:t>
      </w:r>
    </w:p>
    <w:p w14:paraId="0D02F4E5" w14:textId="527659D1" w:rsidR="00AF6928" w:rsidRPr="00765263" w:rsidRDefault="00AF6928" w:rsidP="00650D1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Nodai Brown (2014) bod 6 </w:t>
      </w:r>
      <w:r w:rsidRPr="00AF6928">
        <w:rPr>
          <w:rFonts w:ascii="Times New Roman" w:hAnsi="Times New Roman" w:cs="Times New Roman"/>
        </w:rPr>
        <w:t>nodwedd hanfodol</w:t>
      </w:r>
      <w:r>
        <w:rPr>
          <w:rFonts w:ascii="Times New Roman" w:hAnsi="Times New Roman" w:cs="Times New Roman"/>
        </w:rPr>
        <w:t xml:space="preserve"> i</w:t>
      </w:r>
      <w:r w:rsidRPr="00AF6928">
        <w:rPr>
          <w:rFonts w:ascii="Times New Roman" w:hAnsi="Times New Roman" w:cs="Times New Roman"/>
        </w:rPr>
        <w:t xml:space="preserve"> chwara</w:t>
      </w:r>
      <w:r>
        <w:rPr>
          <w:rFonts w:ascii="Times New Roman" w:hAnsi="Times New Roman" w:cs="Times New Roman"/>
        </w:rPr>
        <w:t>e sef</w:t>
      </w:r>
      <w:r w:rsidRPr="00AF6928">
        <w:rPr>
          <w:rFonts w:ascii="Times New Roman" w:hAnsi="Times New Roman" w:cs="Times New Roman"/>
        </w:rPr>
        <w:t xml:space="preserve"> rhyddid, </w:t>
      </w:r>
      <w:r w:rsidR="00C62AD2">
        <w:rPr>
          <w:rFonts w:ascii="Times New Roman" w:hAnsi="Times New Roman" w:cs="Times New Roman"/>
        </w:rPr>
        <w:t>ar wahân</w:t>
      </w:r>
      <w:r w:rsidRPr="00AF6928">
        <w:rPr>
          <w:rFonts w:ascii="Times New Roman" w:hAnsi="Times New Roman" w:cs="Times New Roman"/>
        </w:rPr>
        <w:t>, ansicr</w:t>
      </w:r>
      <w:r>
        <w:rPr>
          <w:rFonts w:ascii="Times New Roman" w:hAnsi="Times New Roman" w:cs="Times New Roman"/>
        </w:rPr>
        <w:t>wydd</w:t>
      </w:r>
      <w:r w:rsidRPr="00AF6928">
        <w:rPr>
          <w:rFonts w:ascii="Times New Roman" w:hAnsi="Times New Roman" w:cs="Times New Roman"/>
        </w:rPr>
        <w:t xml:space="preserve">, </w:t>
      </w:r>
      <w:r w:rsidR="00C62AD2">
        <w:rPr>
          <w:rFonts w:ascii="Times New Roman" w:hAnsi="Times New Roman" w:cs="Times New Roman"/>
        </w:rPr>
        <w:t>ddi-</w:t>
      </w:r>
      <w:r w:rsidRPr="00AF6928">
        <w:rPr>
          <w:rFonts w:ascii="Times New Roman" w:hAnsi="Times New Roman" w:cs="Times New Roman"/>
        </w:rPr>
        <w:t xml:space="preserve">amddiffyn, </w:t>
      </w:r>
      <w:r w:rsidR="00C62AD2">
        <w:rPr>
          <w:rFonts w:ascii="Times New Roman" w:hAnsi="Times New Roman" w:cs="Times New Roman"/>
        </w:rPr>
        <w:t xml:space="preserve">dim </w:t>
      </w:r>
      <w:r w:rsidRPr="00AF6928">
        <w:rPr>
          <w:rFonts w:ascii="Times New Roman" w:hAnsi="Times New Roman" w:cs="Times New Roman"/>
        </w:rPr>
        <w:t xml:space="preserve">reolau a ffantasi. Mae'n ddimensiwn hanfodol o bleser plentyndod, yn ogystal ag elfen hanfodol o </w:t>
      </w:r>
      <w:r w:rsidR="00C62AD2">
        <w:rPr>
          <w:rFonts w:ascii="Times New Roman" w:hAnsi="Times New Roman" w:cs="Times New Roman"/>
        </w:rPr>
        <w:t>ddatblygiad c</w:t>
      </w:r>
      <w:r w:rsidRPr="00AF6928">
        <w:rPr>
          <w:rFonts w:ascii="Times New Roman" w:hAnsi="Times New Roman" w:cs="Times New Roman"/>
        </w:rPr>
        <w:t>orfforol, cymdeithasol</w:t>
      </w:r>
      <w:r w:rsidR="00C62AD2">
        <w:rPr>
          <w:rFonts w:ascii="Times New Roman" w:hAnsi="Times New Roman" w:cs="Times New Roman"/>
        </w:rPr>
        <w:t xml:space="preserve">, </w:t>
      </w:r>
      <w:r w:rsidRPr="00AF6928">
        <w:rPr>
          <w:rFonts w:ascii="Times New Roman" w:hAnsi="Times New Roman" w:cs="Times New Roman"/>
        </w:rPr>
        <w:t>gwybyddol, emosiynol ac ysbrydol.</w:t>
      </w:r>
      <w:r w:rsidR="00C62AD2">
        <w:rPr>
          <w:rFonts w:ascii="Times New Roman" w:hAnsi="Times New Roman" w:cs="Times New Roman"/>
        </w:rPr>
        <w:t xml:space="preserve"> Yn ôl Archer a Siraj (2015)</w:t>
      </w:r>
      <w:r w:rsidR="0018527A">
        <w:rPr>
          <w:rFonts w:ascii="Times New Roman" w:hAnsi="Times New Roman" w:cs="Times New Roman"/>
        </w:rPr>
        <w:t xml:space="preserve"> </w:t>
      </w:r>
      <w:r w:rsidR="000664ED">
        <w:rPr>
          <w:rFonts w:ascii="Times New Roman" w:hAnsi="Times New Roman" w:cs="Times New Roman"/>
        </w:rPr>
        <w:t xml:space="preserve">mae </w:t>
      </w:r>
      <w:r w:rsidR="0018527A">
        <w:rPr>
          <w:rFonts w:ascii="Times New Roman" w:hAnsi="Times New Roman" w:cs="Times New Roman"/>
        </w:rPr>
        <w:t>profiadau sensori a symud yn hanfodol</w:t>
      </w:r>
      <w:r w:rsidR="000664ED">
        <w:rPr>
          <w:rFonts w:ascii="Times New Roman" w:hAnsi="Times New Roman" w:cs="Times New Roman"/>
        </w:rPr>
        <w:t xml:space="preserve">, </w:t>
      </w:r>
      <w:r w:rsidR="0018527A">
        <w:rPr>
          <w:rFonts w:ascii="Times New Roman" w:hAnsi="Times New Roman" w:cs="Times New Roman"/>
        </w:rPr>
        <w:t>sydd yn cefnogi datblygiad cymdeithasol ac emosiynol y plentyn.</w:t>
      </w:r>
      <w:r w:rsidR="00C62AD2">
        <w:rPr>
          <w:rFonts w:ascii="Times New Roman" w:hAnsi="Times New Roman" w:cs="Times New Roman"/>
        </w:rPr>
        <w:t xml:space="preserve"> </w:t>
      </w:r>
      <w:r w:rsidR="0018527A">
        <w:rPr>
          <w:rFonts w:ascii="Times New Roman" w:hAnsi="Times New Roman" w:cs="Times New Roman"/>
        </w:rPr>
        <w:t>Nodir Archer a Siraj (2015) hefyd</w:t>
      </w:r>
      <w:r w:rsidR="000664ED">
        <w:rPr>
          <w:rFonts w:ascii="Times New Roman" w:hAnsi="Times New Roman" w:cs="Times New Roman"/>
        </w:rPr>
        <w:t xml:space="preserve">, </w:t>
      </w:r>
      <w:r w:rsidR="0018527A">
        <w:rPr>
          <w:rFonts w:ascii="Times New Roman" w:hAnsi="Times New Roman" w:cs="Times New Roman"/>
        </w:rPr>
        <w:t>m</w:t>
      </w:r>
      <w:r w:rsidR="0018527A" w:rsidRPr="0018527A">
        <w:rPr>
          <w:rFonts w:ascii="Times New Roman" w:hAnsi="Times New Roman" w:cs="Times New Roman"/>
        </w:rPr>
        <w:t>ae datblygiad corfforol yn cynnwys gallu'r plant i reoli</w:t>
      </w:r>
      <w:r w:rsidR="0018527A">
        <w:rPr>
          <w:rFonts w:ascii="Times New Roman" w:hAnsi="Times New Roman" w:cs="Times New Roman"/>
        </w:rPr>
        <w:t xml:space="preserve"> </w:t>
      </w:r>
      <w:r w:rsidR="0018527A" w:rsidRPr="0018527A">
        <w:rPr>
          <w:rFonts w:ascii="Times New Roman" w:hAnsi="Times New Roman" w:cs="Times New Roman"/>
        </w:rPr>
        <w:t>symud</w:t>
      </w:r>
      <w:r w:rsidR="0018527A">
        <w:rPr>
          <w:rFonts w:ascii="Times New Roman" w:hAnsi="Times New Roman" w:cs="Times New Roman"/>
        </w:rPr>
        <w:t>iad</w:t>
      </w:r>
      <w:r w:rsidR="0018527A" w:rsidRPr="0018527A">
        <w:rPr>
          <w:rFonts w:ascii="Times New Roman" w:hAnsi="Times New Roman" w:cs="Times New Roman"/>
        </w:rPr>
        <w:t>, cydlyn</w:t>
      </w:r>
      <w:r w:rsidR="0018527A">
        <w:rPr>
          <w:rFonts w:ascii="Times New Roman" w:hAnsi="Times New Roman" w:cs="Times New Roman"/>
        </w:rPr>
        <w:t>iad</w:t>
      </w:r>
      <w:r w:rsidR="0018527A" w:rsidRPr="0018527A">
        <w:rPr>
          <w:rFonts w:ascii="Times New Roman" w:hAnsi="Times New Roman" w:cs="Times New Roman"/>
        </w:rPr>
        <w:t>, cydbwysedd</w:t>
      </w:r>
      <w:r w:rsidR="0018527A">
        <w:rPr>
          <w:rFonts w:ascii="Times New Roman" w:hAnsi="Times New Roman" w:cs="Times New Roman"/>
        </w:rPr>
        <w:t xml:space="preserve"> a sgiliau modur manwl</w:t>
      </w:r>
      <w:r w:rsidR="0018527A" w:rsidRPr="0018527A">
        <w:rPr>
          <w:rFonts w:ascii="Times New Roman" w:hAnsi="Times New Roman" w:cs="Times New Roman"/>
        </w:rPr>
        <w:t xml:space="preserve"> a gros</w:t>
      </w:r>
      <w:r w:rsidR="0018527A">
        <w:rPr>
          <w:rFonts w:ascii="Times New Roman" w:hAnsi="Times New Roman" w:cs="Times New Roman"/>
        </w:rPr>
        <w:t>,</w:t>
      </w:r>
      <w:r w:rsidR="0018527A" w:rsidRPr="0018527A">
        <w:rPr>
          <w:rFonts w:ascii="Times New Roman" w:hAnsi="Times New Roman" w:cs="Times New Roman"/>
        </w:rPr>
        <w:t xml:space="preserve"> felly</w:t>
      </w:r>
      <w:r w:rsidR="0018527A">
        <w:rPr>
          <w:rFonts w:ascii="Times New Roman" w:hAnsi="Times New Roman" w:cs="Times New Roman"/>
        </w:rPr>
        <w:t xml:space="preserve"> olygai fod</w:t>
      </w:r>
      <w:r w:rsidR="0018527A" w:rsidRPr="0018527A">
        <w:rPr>
          <w:rFonts w:ascii="Times New Roman" w:hAnsi="Times New Roman" w:cs="Times New Roman"/>
        </w:rPr>
        <w:t xml:space="preserve"> diffyg symud </w:t>
      </w:r>
      <w:r w:rsidR="0018527A">
        <w:rPr>
          <w:rFonts w:ascii="Times New Roman" w:hAnsi="Times New Roman" w:cs="Times New Roman"/>
        </w:rPr>
        <w:t xml:space="preserve">a chwarae </w:t>
      </w:r>
      <w:r w:rsidR="0018527A" w:rsidRPr="0018527A">
        <w:rPr>
          <w:rFonts w:ascii="Times New Roman" w:hAnsi="Times New Roman" w:cs="Times New Roman"/>
        </w:rPr>
        <w:t xml:space="preserve">yn creu diffyg sgiliau </w:t>
      </w:r>
      <w:r w:rsidR="0018527A">
        <w:rPr>
          <w:rFonts w:ascii="Times New Roman" w:hAnsi="Times New Roman" w:cs="Times New Roman"/>
        </w:rPr>
        <w:t xml:space="preserve">hanfodol </w:t>
      </w:r>
      <w:r w:rsidR="0018527A" w:rsidRPr="0018527A">
        <w:rPr>
          <w:rFonts w:ascii="Times New Roman" w:hAnsi="Times New Roman" w:cs="Times New Roman"/>
        </w:rPr>
        <w:t>bywy</w:t>
      </w:r>
      <w:r w:rsidR="0018527A">
        <w:rPr>
          <w:rFonts w:ascii="Times New Roman" w:hAnsi="Times New Roman" w:cs="Times New Roman"/>
        </w:rPr>
        <w:t xml:space="preserve">d. </w:t>
      </w:r>
      <w:r w:rsidR="00693AE2">
        <w:rPr>
          <w:rFonts w:ascii="Times New Roman" w:hAnsi="Times New Roman" w:cs="Times New Roman"/>
        </w:rPr>
        <w:t xml:space="preserve">Awgryma </w:t>
      </w:r>
      <w:r w:rsidR="00394032">
        <w:rPr>
          <w:rFonts w:ascii="Times New Roman" w:hAnsi="Times New Roman" w:cs="Times New Roman"/>
        </w:rPr>
        <w:t xml:space="preserve">Brown (2014) bod </w:t>
      </w:r>
      <w:r w:rsidR="00693AE2">
        <w:rPr>
          <w:rFonts w:ascii="Times New Roman" w:hAnsi="Times New Roman" w:cs="Times New Roman"/>
        </w:rPr>
        <w:t>y</w:t>
      </w:r>
      <w:r w:rsidR="000664ED">
        <w:rPr>
          <w:rFonts w:ascii="Times New Roman" w:hAnsi="Times New Roman" w:cs="Times New Roman"/>
        </w:rPr>
        <w:t xml:space="preserve"> wahanol</w:t>
      </w:r>
      <w:r w:rsidR="00693AE2">
        <w:rPr>
          <w:rFonts w:ascii="Times New Roman" w:hAnsi="Times New Roman" w:cs="Times New Roman"/>
        </w:rPr>
        <w:t xml:space="preserve"> mathau o chwarae sydd yn gwneud chwarae. Nodi’r Smith (2009) mathau o chwarae effeithiol, sef </w:t>
      </w:r>
      <w:r w:rsidR="00693AE2" w:rsidRPr="00693AE2">
        <w:rPr>
          <w:rFonts w:ascii="Times New Roman" w:hAnsi="Times New Roman" w:cs="Times New Roman"/>
        </w:rPr>
        <w:t xml:space="preserve">chwarae </w:t>
      </w:r>
      <w:r w:rsidR="00693AE2">
        <w:rPr>
          <w:rFonts w:ascii="Times New Roman" w:hAnsi="Times New Roman" w:cs="Times New Roman"/>
        </w:rPr>
        <w:t>sensori</w:t>
      </w:r>
      <w:r w:rsidR="00693AE2" w:rsidRPr="00693AE2">
        <w:rPr>
          <w:rFonts w:ascii="Times New Roman" w:hAnsi="Times New Roman" w:cs="Times New Roman"/>
        </w:rPr>
        <w:t xml:space="preserve">, </w:t>
      </w:r>
      <w:r w:rsidR="00693AE2">
        <w:rPr>
          <w:rFonts w:ascii="Times New Roman" w:hAnsi="Times New Roman" w:cs="Times New Roman"/>
        </w:rPr>
        <w:t>bl</w:t>
      </w:r>
      <w:r w:rsidR="00693AE2" w:rsidRPr="00693AE2">
        <w:rPr>
          <w:rFonts w:ascii="Times New Roman" w:hAnsi="Times New Roman" w:cs="Times New Roman"/>
        </w:rPr>
        <w:t>e mae</w:t>
      </w:r>
      <w:r w:rsidR="00693AE2">
        <w:rPr>
          <w:rFonts w:ascii="Times New Roman" w:hAnsi="Times New Roman" w:cs="Times New Roman"/>
        </w:rPr>
        <w:t xml:space="preserve"> gweithgareddau’n cael eu </w:t>
      </w:r>
      <w:r w:rsidR="000664ED">
        <w:rPr>
          <w:rFonts w:ascii="Times New Roman" w:hAnsi="Times New Roman" w:cs="Times New Roman"/>
        </w:rPr>
        <w:t>g</w:t>
      </w:r>
      <w:r w:rsidR="00693AE2">
        <w:rPr>
          <w:rFonts w:ascii="Times New Roman" w:hAnsi="Times New Roman" w:cs="Times New Roman"/>
        </w:rPr>
        <w:t xml:space="preserve">reu gan </w:t>
      </w:r>
      <w:r w:rsidR="00693AE2" w:rsidRPr="00693AE2">
        <w:rPr>
          <w:rFonts w:ascii="Times New Roman" w:hAnsi="Times New Roman" w:cs="Times New Roman"/>
        </w:rPr>
        <w:t>gwrthrychau</w:t>
      </w:r>
      <w:r w:rsidR="00693AE2">
        <w:rPr>
          <w:rFonts w:ascii="Times New Roman" w:hAnsi="Times New Roman" w:cs="Times New Roman"/>
        </w:rPr>
        <w:t xml:space="preserve"> ac</w:t>
      </w:r>
      <w:r w:rsidR="00693AE2" w:rsidRPr="00693AE2">
        <w:rPr>
          <w:rFonts w:ascii="Times New Roman" w:hAnsi="Times New Roman" w:cs="Times New Roman"/>
        </w:rPr>
        <w:t xml:space="preserve"> </w:t>
      </w:r>
      <w:r w:rsidR="00693AE2">
        <w:rPr>
          <w:rFonts w:ascii="Times New Roman" w:hAnsi="Times New Roman" w:cs="Times New Roman"/>
        </w:rPr>
        <w:t xml:space="preserve">yn canolbwyntio ar </w:t>
      </w:r>
      <w:r w:rsidR="00693AE2" w:rsidRPr="00693AE2">
        <w:rPr>
          <w:rFonts w:ascii="Times New Roman" w:hAnsi="Times New Roman" w:cs="Times New Roman"/>
        </w:rPr>
        <w:t>nodweddion synhwyraidd y gwrthrych,</w:t>
      </w:r>
      <w:r w:rsidR="00693AE2">
        <w:rPr>
          <w:rFonts w:ascii="Times New Roman" w:hAnsi="Times New Roman" w:cs="Times New Roman"/>
        </w:rPr>
        <w:t xml:space="preserve"> sef</w:t>
      </w:r>
      <w:r w:rsidR="00693AE2" w:rsidRPr="00693AE2">
        <w:rPr>
          <w:rFonts w:ascii="Times New Roman" w:hAnsi="Times New Roman" w:cs="Times New Roman"/>
        </w:rPr>
        <w:t xml:space="preserve"> sain, blas a theimlad. Mae</w:t>
      </w:r>
      <w:r w:rsidR="00693AE2">
        <w:rPr>
          <w:rFonts w:ascii="Times New Roman" w:hAnsi="Times New Roman" w:cs="Times New Roman"/>
        </w:rPr>
        <w:t>’r</w:t>
      </w:r>
      <w:r w:rsidR="00693AE2" w:rsidRPr="00693AE2">
        <w:rPr>
          <w:rFonts w:ascii="Times New Roman" w:hAnsi="Times New Roman" w:cs="Times New Roman"/>
        </w:rPr>
        <w:t xml:space="preserve"> </w:t>
      </w:r>
      <w:r w:rsidR="00693AE2">
        <w:rPr>
          <w:rFonts w:ascii="Times New Roman" w:hAnsi="Times New Roman" w:cs="Times New Roman"/>
        </w:rPr>
        <w:t>d</w:t>
      </w:r>
      <w:r w:rsidR="00693AE2" w:rsidRPr="00693AE2">
        <w:rPr>
          <w:rFonts w:ascii="Times New Roman" w:hAnsi="Times New Roman" w:cs="Times New Roman"/>
        </w:rPr>
        <w:t xml:space="preserve">darganfyddiaeth </w:t>
      </w:r>
      <w:r w:rsidR="00693AE2">
        <w:rPr>
          <w:rFonts w:ascii="Times New Roman" w:hAnsi="Times New Roman" w:cs="Times New Roman"/>
        </w:rPr>
        <w:t>B</w:t>
      </w:r>
      <w:r w:rsidR="00693AE2" w:rsidRPr="00693AE2">
        <w:rPr>
          <w:rFonts w:ascii="Times New Roman" w:hAnsi="Times New Roman" w:cs="Times New Roman"/>
        </w:rPr>
        <w:t xml:space="preserve">asgedi </w:t>
      </w:r>
      <w:r w:rsidR="00693AE2">
        <w:rPr>
          <w:rFonts w:ascii="Times New Roman" w:hAnsi="Times New Roman" w:cs="Times New Roman"/>
        </w:rPr>
        <w:t>T</w:t>
      </w:r>
      <w:r w:rsidR="00693AE2" w:rsidRPr="00693AE2">
        <w:rPr>
          <w:rFonts w:ascii="Times New Roman" w:hAnsi="Times New Roman" w:cs="Times New Roman"/>
        </w:rPr>
        <w:t>rysor yn cefnogi'</w:t>
      </w:r>
      <w:r w:rsidR="00872A84">
        <w:rPr>
          <w:rFonts w:ascii="Times New Roman" w:hAnsi="Times New Roman" w:cs="Times New Roman"/>
        </w:rPr>
        <w:t>’r chwarae penodol</w:t>
      </w:r>
      <w:r w:rsidR="00693AE2" w:rsidRPr="00693AE2">
        <w:rPr>
          <w:rFonts w:ascii="Times New Roman" w:hAnsi="Times New Roman" w:cs="Times New Roman"/>
        </w:rPr>
        <w:t xml:space="preserve"> h</w:t>
      </w:r>
      <w:r w:rsidR="00872A84">
        <w:rPr>
          <w:rFonts w:ascii="Times New Roman" w:hAnsi="Times New Roman" w:cs="Times New Roman"/>
        </w:rPr>
        <w:t>y</w:t>
      </w:r>
      <w:r w:rsidR="00693AE2" w:rsidRPr="00693AE2">
        <w:rPr>
          <w:rFonts w:ascii="Times New Roman" w:hAnsi="Times New Roman" w:cs="Times New Roman"/>
        </w:rPr>
        <w:t>n</w:t>
      </w:r>
      <w:r w:rsidR="00872A84">
        <w:rPr>
          <w:rFonts w:ascii="Times New Roman" w:hAnsi="Times New Roman" w:cs="Times New Roman"/>
        </w:rPr>
        <w:t>, a</w:t>
      </w:r>
      <w:r w:rsidR="00693AE2" w:rsidRPr="00693AE2">
        <w:rPr>
          <w:rFonts w:ascii="Times New Roman" w:hAnsi="Times New Roman" w:cs="Times New Roman"/>
        </w:rPr>
        <w:t xml:space="preserve"> </w:t>
      </w:r>
      <w:r w:rsidR="00872A84">
        <w:rPr>
          <w:rFonts w:ascii="Times New Roman" w:hAnsi="Times New Roman" w:cs="Times New Roman"/>
        </w:rPr>
        <w:t>ch</w:t>
      </w:r>
      <w:r w:rsidR="00693AE2" w:rsidRPr="00693AE2">
        <w:rPr>
          <w:rFonts w:ascii="Times New Roman" w:hAnsi="Times New Roman" w:cs="Times New Roman"/>
        </w:rPr>
        <w:t>rëwyd gan fenyw</w:t>
      </w:r>
      <w:r w:rsidR="00872A84">
        <w:rPr>
          <w:rFonts w:ascii="Times New Roman" w:hAnsi="Times New Roman" w:cs="Times New Roman"/>
        </w:rPr>
        <w:t xml:space="preserve"> </w:t>
      </w:r>
      <w:r w:rsidR="00693AE2" w:rsidRPr="00693AE2">
        <w:rPr>
          <w:rFonts w:ascii="Times New Roman" w:hAnsi="Times New Roman" w:cs="Times New Roman"/>
        </w:rPr>
        <w:t>o'r enw Elinor Goldschmied (</w:t>
      </w:r>
      <w:r w:rsidR="000664ED">
        <w:rPr>
          <w:rFonts w:ascii="Times New Roman" w:hAnsi="Times New Roman" w:cs="Times New Roman"/>
        </w:rPr>
        <w:t>H</w:t>
      </w:r>
      <w:r w:rsidR="00693AE2" w:rsidRPr="00693AE2">
        <w:rPr>
          <w:rFonts w:ascii="Times New Roman" w:hAnsi="Times New Roman" w:cs="Times New Roman"/>
        </w:rPr>
        <w:t xml:space="preserve">ughes, Dim </w:t>
      </w:r>
      <w:r w:rsidR="00872A84">
        <w:rPr>
          <w:rFonts w:ascii="Times New Roman" w:hAnsi="Times New Roman" w:cs="Times New Roman"/>
        </w:rPr>
        <w:t>Dyddiad</w:t>
      </w:r>
      <w:r w:rsidR="00693AE2" w:rsidRPr="00693AE2">
        <w:rPr>
          <w:rFonts w:ascii="Times New Roman" w:hAnsi="Times New Roman" w:cs="Times New Roman"/>
        </w:rPr>
        <w:t xml:space="preserve">). </w:t>
      </w:r>
      <w:r w:rsidR="00872A84">
        <w:rPr>
          <w:rFonts w:ascii="Times New Roman" w:hAnsi="Times New Roman" w:cs="Times New Roman"/>
        </w:rPr>
        <w:t>Mae’n werth nodi,</w:t>
      </w:r>
      <w:r w:rsidR="00693AE2" w:rsidRPr="00693AE2">
        <w:rPr>
          <w:rFonts w:ascii="Times New Roman" w:hAnsi="Times New Roman" w:cs="Times New Roman"/>
        </w:rPr>
        <w:t xml:space="preserve"> Hughes (</w:t>
      </w:r>
      <w:r w:rsidR="00872A84">
        <w:rPr>
          <w:rFonts w:ascii="Times New Roman" w:hAnsi="Times New Roman" w:cs="Times New Roman"/>
        </w:rPr>
        <w:t>D</w:t>
      </w:r>
      <w:r w:rsidR="00693AE2" w:rsidRPr="00693AE2">
        <w:rPr>
          <w:rFonts w:ascii="Times New Roman" w:hAnsi="Times New Roman" w:cs="Times New Roman"/>
        </w:rPr>
        <w:t xml:space="preserve">im </w:t>
      </w:r>
      <w:r w:rsidR="00872A84">
        <w:rPr>
          <w:rFonts w:ascii="Times New Roman" w:hAnsi="Times New Roman" w:cs="Times New Roman"/>
        </w:rPr>
        <w:t>D</w:t>
      </w:r>
      <w:r w:rsidR="00693AE2" w:rsidRPr="00693AE2">
        <w:rPr>
          <w:rFonts w:ascii="Times New Roman" w:hAnsi="Times New Roman" w:cs="Times New Roman"/>
        </w:rPr>
        <w:t xml:space="preserve">yddiad) </w:t>
      </w:r>
      <w:r w:rsidR="00872A84">
        <w:rPr>
          <w:rFonts w:ascii="Times New Roman" w:hAnsi="Times New Roman" w:cs="Times New Roman"/>
        </w:rPr>
        <w:t>bod y fasgedi</w:t>
      </w:r>
      <w:r w:rsidR="00693AE2" w:rsidRPr="00693AE2">
        <w:rPr>
          <w:rFonts w:ascii="Times New Roman" w:hAnsi="Times New Roman" w:cs="Times New Roman"/>
        </w:rPr>
        <w:t xml:space="preserve"> yn cael eu lenwi â gwrthrych</w:t>
      </w:r>
      <w:r w:rsidR="00872A84">
        <w:rPr>
          <w:rFonts w:ascii="Times New Roman" w:hAnsi="Times New Roman" w:cs="Times New Roman"/>
        </w:rPr>
        <w:t xml:space="preserve">au </w:t>
      </w:r>
      <w:r w:rsidR="000664ED">
        <w:rPr>
          <w:rFonts w:ascii="Times New Roman" w:hAnsi="Times New Roman" w:cs="Times New Roman"/>
        </w:rPr>
        <w:t>p</w:t>
      </w:r>
      <w:r w:rsidR="00693AE2" w:rsidRPr="00693AE2">
        <w:rPr>
          <w:rFonts w:ascii="Times New Roman" w:hAnsi="Times New Roman" w:cs="Times New Roman"/>
        </w:rPr>
        <w:t>ob dydd, ac mae'n cefnogi archwilio</w:t>
      </w:r>
      <w:r w:rsidR="000664ED">
        <w:rPr>
          <w:rFonts w:ascii="Times New Roman" w:hAnsi="Times New Roman" w:cs="Times New Roman"/>
        </w:rPr>
        <w:t xml:space="preserve"> yn plant</w:t>
      </w:r>
      <w:r w:rsidR="00693AE2" w:rsidRPr="00693AE2">
        <w:rPr>
          <w:rFonts w:ascii="Times New Roman" w:hAnsi="Times New Roman" w:cs="Times New Roman"/>
        </w:rPr>
        <w:t>.</w:t>
      </w:r>
      <w:r w:rsidR="00872A84">
        <w:rPr>
          <w:rFonts w:ascii="Times New Roman" w:hAnsi="Times New Roman" w:cs="Times New Roman"/>
        </w:rPr>
        <w:t xml:space="preserve"> Pwysleisia’</w:t>
      </w:r>
      <w:r w:rsidR="000664ED">
        <w:rPr>
          <w:rFonts w:ascii="Times New Roman" w:hAnsi="Times New Roman" w:cs="Times New Roman"/>
        </w:rPr>
        <w:t xml:space="preserve">u </w:t>
      </w:r>
      <w:r w:rsidR="00872A84">
        <w:rPr>
          <w:rFonts w:ascii="Times New Roman" w:hAnsi="Times New Roman" w:cs="Times New Roman"/>
        </w:rPr>
        <w:t>Flying Start (2014)</w:t>
      </w:r>
      <w:r w:rsidR="000664ED">
        <w:rPr>
          <w:rFonts w:ascii="Times New Roman" w:hAnsi="Times New Roman" w:cs="Times New Roman"/>
        </w:rPr>
        <w:t xml:space="preserve">, </w:t>
      </w:r>
      <w:r w:rsidR="00872A84">
        <w:rPr>
          <w:rFonts w:ascii="Times New Roman" w:hAnsi="Times New Roman" w:cs="Times New Roman"/>
        </w:rPr>
        <w:t>bod</w:t>
      </w:r>
      <w:r w:rsidR="00693AE2" w:rsidRPr="00693AE2">
        <w:rPr>
          <w:rFonts w:ascii="Times New Roman" w:hAnsi="Times New Roman" w:cs="Times New Roman"/>
        </w:rPr>
        <w:t xml:space="preserve"> hyn yn cefnogi chwarae he</w:t>
      </w:r>
      <w:r w:rsidR="00872A84">
        <w:rPr>
          <w:rFonts w:ascii="Times New Roman" w:hAnsi="Times New Roman" w:cs="Times New Roman"/>
        </w:rPr>
        <w:t>w</w:t>
      </w:r>
      <w:r w:rsidR="00693AE2" w:rsidRPr="00693AE2">
        <w:rPr>
          <w:rFonts w:ascii="Times New Roman" w:hAnsi="Times New Roman" w:cs="Times New Roman"/>
        </w:rPr>
        <w:t>ristaidd, ac mae'n caniatáu darganfod ac arbrofi, sy'n cryfhau lles y</w:t>
      </w:r>
      <w:r w:rsidR="00872A84">
        <w:rPr>
          <w:rFonts w:ascii="Times New Roman" w:hAnsi="Times New Roman" w:cs="Times New Roman"/>
        </w:rPr>
        <w:t>n plentyndod. Yn ôl Smith (2009)</w:t>
      </w:r>
      <w:r w:rsidR="000664ED">
        <w:rPr>
          <w:rFonts w:ascii="Times New Roman" w:hAnsi="Times New Roman" w:cs="Times New Roman"/>
        </w:rPr>
        <w:t xml:space="preserve">, </w:t>
      </w:r>
      <w:r w:rsidR="00872A84">
        <w:rPr>
          <w:rFonts w:ascii="Times New Roman" w:hAnsi="Times New Roman" w:cs="Times New Roman"/>
        </w:rPr>
        <w:t>mae ch</w:t>
      </w:r>
      <w:r w:rsidR="000664ED">
        <w:rPr>
          <w:rFonts w:ascii="Times New Roman" w:hAnsi="Times New Roman" w:cs="Times New Roman"/>
        </w:rPr>
        <w:t>a</w:t>
      </w:r>
      <w:r w:rsidR="00872A84">
        <w:rPr>
          <w:rFonts w:ascii="Times New Roman" w:hAnsi="Times New Roman" w:cs="Times New Roman"/>
        </w:rPr>
        <w:t>wrae gyda gwrthrychau yn gallu cefnogi chwarae hunain-gyfeiriedig</w:t>
      </w:r>
      <w:r w:rsidR="000664ED">
        <w:rPr>
          <w:rFonts w:ascii="Times New Roman" w:hAnsi="Times New Roman" w:cs="Times New Roman"/>
        </w:rPr>
        <w:t>,</w:t>
      </w:r>
      <w:r w:rsidR="00872A84">
        <w:rPr>
          <w:rFonts w:ascii="Times New Roman" w:hAnsi="Times New Roman" w:cs="Times New Roman"/>
        </w:rPr>
        <w:t xml:space="preserve"> gan fod</w:t>
      </w:r>
      <w:r w:rsidR="00872A84" w:rsidRPr="00872A84">
        <w:rPr>
          <w:rFonts w:ascii="Times New Roman" w:hAnsi="Times New Roman" w:cs="Times New Roman"/>
        </w:rPr>
        <w:t xml:space="preserve"> ganddynt y dewis i ddewis beth a sut i chwarae</w:t>
      </w:r>
      <w:r w:rsidR="00872A84">
        <w:rPr>
          <w:rFonts w:ascii="Times New Roman" w:hAnsi="Times New Roman" w:cs="Times New Roman"/>
        </w:rPr>
        <w:t xml:space="preserve">, ac cefnoga’i hyn gan Flying Start (2014), gan bod hyn yn </w:t>
      </w:r>
      <w:r w:rsidR="00872A84" w:rsidRPr="00872A84">
        <w:rPr>
          <w:rFonts w:ascii="Times New Roman" w:hAnsi="Times New Roman" w:cs="Times New Roman"/>
        </w:rPr>
        <w:t>ysgogi eu synhwyrau a'u system niwrolegol</w:t>
      </w:r>
      <w:r w:rsidR="000664ED">
        <w:rPr>
          <w:rFonts w:ascii="Times New Roman" w:hAnsi="Times New Roman" w:cs="Times New Roman"/>
        </w:rPr>
        <w:t>,</w:t>
      </w:r>
      <w:r w:rsidR="00872A84" w:rsidRPr="00872A84">
        <w:rPr>
          <w:rFonts w:ascii="Times New Roman" w:hAnsi="Times New Roman" w:cs="Times New Roman"/>
        </w:rPr>
        <w:t xml:space="preserve"> sy'n t</w:t>
      </w:r>
      <w:r w:rsidR="00872A84">
        <w:rPr>
          <w:rFonts w:ascii="Times New Roman" w:hAnsi="Times New Roman" w:cs="Times New Roman"/>
        </w:rPr>
        <w:t>â</w:t>
      </w:r>
      <w:r w:rsidR="00872A84" w:rsidRPr="00872A84">
        <w:rPr>
          <w:rFonts w:ascii="Times New Roman" w:hAnsi="Times New Roman" w:cs="Times New Roman"/>
        </w:rPr>
        <w:t>n</w:t>
      </w:r>
      <w:r w:rsidR="00872A84">
        <w:rPr>
          <w:rFonts w:ascii="Times New Roman" w:hAnsi="Times New Roman" w:cs="Times New Roman"/>
        </w:rPr>
        <w:t xml:space="preserve">u’r </w:t>
      </w:r>
      <w:r w:rsidR="00872A84" w:rsidRPr="00872A84">
        <w:rPr>
          <w:rFonts w:ascii="Times New Roman" w:hAnsi="Times New Roman" w:cs="Times New Roman"/>
        </w:rPr>
        <w:t>ymennydd</w:t>
      </w:r>
      <w:r w:rsidR="00872A84">
        <w:rPr>
          <w:rFonts w:ascii="Times New Roman" w:hAnsi="Times New Roman" w:cs="Times New Roman"/>
        </w:rPr>
        <w:t>. Gwel</w:t>
      </w:r>
      <w:r w:rsidR="000664ED">
        <w:rPr>
          <w:rFonts w:ascii="Times New Roman" w:hAnsi="Times New Roman" w:cs="Times New Roman"/>
        </w:rPr>
        <w:t>ir</w:t>
      </w:r>
      <w:r w:rsidR="00872A84">
        <w:rPr>
          <w:rFonts w:ascii="Times New Roman" w:hAnsi="Times New Roman" w:cs="Times New Roman"/>
        </w:rPr>
        <w:t xml:space="preserve"> tystiolaeth </w:t>
      </w:r>
      <w:r w:rsidR="001630A4">
        <w:rPr>
          <w:rFonts w:ascii="Times New Roman" w:hAnsi="Times New Roman" w:cs="Times New Roman"/>
        </w:rPr>
        <w:t xml:space="preserve">o </w:t>
      </w:r>
      <w:r w:rsidR="00872A84">
        <w:rPr>
          <w:rFonts w:ascii="Times New Roman" w:hAnsi="Times New Roman" w:cs="Times New Roman"/>
        </w:rPr>
        <w:t>hyn yn arbrawf a chafodd eu greu gan Howard a McInnes</w:t>
      </w:r>
      <w:r w:rsidR="001630A4">
        <w:rPr>
          <w:rFonts w:ascii="Times New Roman" w:hAnsi="Times New Roman" w:cs="Times New Roman"/>
        </w:rPr>
        <w:t xml:space="preserve"> (2012), ble roedd 129 o blant yn cael ei gosod mewn i </w:t>
      </w:r>
      <w:r w:rsidR="000664ED">
        <w:rPr>
          <w:rFonts w:ascii="Times New Roman" w:hAnsi="Times New Roman" w:cs="Times New Roman"/>
        </w:rPr>
        <w:t>d</w:t>
      </w:r>
      <w:r w:rsidR="001630A4">
        <w:rPr>
          <w:rFonts w:ascii="Times New Roman" w:hAnsi="Times New Roman" w:cs="Times New Roman"/>
        </w:rPr>
        <w:t>d</w:t>
      </w:r>
      <w:r w:rsidR="000664ED">
        <w:rPr>
          <w:rFonts w:ascii="Times New Roman" w:hAnsi="Times New Roman" w:cs="Times New Roman"/>
        </w:rPr>
        <w:t>au</w:t>
      </w:r>
      <w:r w:rsidR="001630A4">
        <w:rPr>
          <w:rFonts w:ascii="Times New Roman" w:hAnsi="Times New Roman" w:cs="Times New Roman"/>
        </w:rPr>
        <w:t xml:space="preserve"> gr</w:t>
      </w:r>
      <w:r w:rsidR="001630A4" w:rsidRPr="001630A4">
        <w:rPr>
          <w:rFonts w:ascii="Times New Roman" w:hAnsi="Times New Roman" w:cs="Times New Roman"/>
        </w:rPr>
        <w:t>ŵ</w:t>
      </w:r>
      <w:r w:rsidR="001630A4">
        <w:rPr>
          <w:rFonts w:ascii="Times New Roman" w:hAnsi="Times New Roman" w:cs="Times New Roman"/>
        </w:rPr>
        <w:t xml:space="preserve">p wahanol, sef ‘Like Play’ ble roedd y gweithgaredd ar y llawr, </w:t>
      </w:r>
      <w:r w:rsidR="000664ED">
        <w:rPr>
          <w:rFonts w:ascii="Times New Roman" w:hAnsi="Times New Roman" w:cs="Times New Roman"/>
        </w:rPr>
        <w:t xml:space="preserve">plant </w:t>
      </w:r>
      <w:r w:rsidR="001630A4">
        <w:rPr>
          <w:rFonts w:ascii="Times New Roman" w:hAnsi="Times New Roman" w:cs="Times New Roman"/>
        </w:rPr>
        <w:t>gyda dewis ac dim oedolion yn bresennol, a ‘Not Like Play’, ar bwrdd, dim dewis ac oedolion yn bresennol. Wnaeth Howard a McInnes (2012) mesur lles y plant gyda ‘Leuven Scale’, ac darganfyddo’n</w:t>
      </w:r>
      <w:r w:rsidR="000664ED">
        <w:rPr>
          <w:rFonts w:ascii="Times New Roman" w:hAnsi="Times New Roman" w:cs="Times New Roman"/>
        </w:rPr>
        <w:t xml:space="preserve"> nhw</w:t>
      </w:r>
      <w:r w:rsidR="001630A4">
        <w:rPr>
          <w:rFonts w:ascii="Times New Roman" w:hAnsi="Times New Roman" w:cs="Times New Roman"/>
        </w:rPr>
        <w:t xml:space="preserve"> fod y gr</w:t>
      </w:r>
      <w:r w:rsidR="000664ED" w:rsidRPr="001630A4">
        <w:rPr>
          <w:rFonts w:ascii="Times New Roman" w:hAnsi="Times New Roman" w:cs="Times New Roman"/>
        </w:rPr>
        <w:t>ŵ</w:t>
      </w:r>
      <w:r w:rsidR="001630A4">
        <w:rPr>
          <w:rFonts w:ascii="Times New Roman" w:hAnsi="Times New Roman" w:cs="Times New Roman"/>
        </w:rPr>
        <w:t>p ‘Like Play’</w:t>
      </w:r>
      <w:r w:rsidR="000664ED">
        <w:rPr>
          <w:rFonts w:ascii="Times New Roman" w:hAnsi="Times New Roman" w:cs="Times New Roman"/>
        </w:rPr>
        <w:t xml:space="preserve"> </w:t>
      </w:r>
      <w:r w:rsidR="001630A4">
        <w:rPr>
          <w:rFonts w:ascii="Times New Roman" w:hAnsi="Times New Roman" w:cs="Times New Roman"/>
        </w:rPr>
        <w:t xml:space="preserve">yn gwenu mwy, </w:t>
      </w:r>
      <w:r w:rsidR="001630A4" w:rsidRPr="001630A4">
        <w:rPr>
          <w:rFonts w:ascii="Times New Roman" w:hAnsi="Times New Roman" w:cs="Times New Roman"/>
        </w:rPr>
        <w:t xml:space="preserve">yn fwy atyniadol, yn canolbwyntio ac yn symud yn rhydd </w:t>
      </w:r>
      <w:r w:rsidR="001630A4">
        <w:rPr>
          <w:rFonts w:ascii="Times New Roman" w:hAnsi="Times New Roman" w:cs="Times New Roman"/>
        </w:rPr>
        <w:t xml:space="preserve">o gymharu a’r </w:t>
      </w:r>
      <w:r w:rsidR="001630A4" w:rsidRPr="001630A4">
        <w:rPr>
          <w:rFonts w:ascii="Times New Roman" w:hAnsi="Times New Roman" w:cs="Times New Roman"/>
        </w:rPr>
        <w:t xml:space="preserve">grŵp arall, </w:t>
      </w:r>
      <w:r w:rsidR="000664ED">
        <w:rPr>
          <w:rFonts w:ascii="Times New Roman" w:hAnsi="Times New Roman" w:cs="Times New Roman"/>
        </w:rPr>
        <w:t>â</w:t>
      </w:r>
      <w:r w:rsidR="001630A4" w:rsidRPr="001630A4">
        <w:rPr>
          <w:rFonts w:ascii="Times New Roman" w:hAnsi="Times New Roman" w:cs="Times New Roman"/>
        </w:rPr>
        <w:t xml:space="preserve"> oedd yn dangos ymddygiad negyddol a symudiadau corff anaml.</w:t>
      </w:r>
      <w:r w:rsidR="001630A4">
        <w:rPr>
          <w:rFonts w:ascii="Times New Roman" w:hAnsi="Times New Roman" w:cs="Times New Roman"/>
        </w:rPr>
        <w:t xml:space="preserve"> Felly, cefnoga’i hyn damcaniaeth Frederick Froebel (Brown, 2013)</w:t>
      </w:r>
      <w:r w:rsidR="000664ED">
        <w:rPr>
          <w:rFonts w:ascii="Times New Roman" w:hAnsi="Times New Roman" w:cs="Times New Roman"/>
        </w:rPr>
        <w:t>,</w:t>
      </w:r>
      <w:r w:rsidR="001630A4">
        <w:rPr>
          <w:rFonts w:ascii="Times New Roman" w:hAnsi="Times New Roman" w:cs="Times New Roman"/>
        </w:rPr>
        <w:t xml:space="preserve"> </w:t>
      </w:r>
      <w:r w:rsidR="000664ED">
        <w:rPr>
          <w:rFonts w:ascii="Times New Roman" w:hAnsi="Times New Roman" w:cs="Times New Roman"/>
        </w:rPr>
        <w:t>b</w:t>
      </w:r>
      <w:r w:rsidR="001630A4">
        <w:rPr>
          <w:rFonts w:ascii="Times New Roman" w:hAnsi="Times New Roman" w:cs="Times New Roman"/>
        </w:rPr>
        <w:t>od chwarae yng nghanol theori addysg</w:t>
      </w:r>
      <w:r w:rsidR="00C0353A">
        <w:rPr>
          <w:rFonts w:ascii="Times New Roman" w:hAnsi="Times New Roman" w:cs="Times New Roman"/>
        </w:rPr>
        <w:t>, felly pwysleisia’</w:t>
      </w:r>
      <w:r w:rsidR="000664ED">
        <w:rPr>
          <w:rFonts w:ascii="Times New Roman" w:hAnsi="Times New Roman" w:cs="Times New Roman"/>
        </w:rPr>
        <w:t>u hyn</w:t>
      </w:r>
      <w:r w:rsidR="00C0353A">
        <w:rPr>
          <w:rFonts w:ascii="Times New Roman" w:hAnsi="Times New Roman" w:cs="Times New Roman"/>
        </w:rPr>
        <w:t xml:space="preserve"> pwysigrwydd chwarae a’r plant adeg plentyndod</w:t>
      </w:r>
      <w:r w:rsidR="001630A4">
        <w:rPr>
          <w:rFonts w:ascii="Times New Roman" w:hAnsi="Times New Roman" w:cs="Times New Roman"/>
        </w:rPr>
        <w:t xml:space="preserve">. </w:t>
      </w:r>
      <w:r w:rsidR="0007376F">
        <w:rPr>
          <w:rFonts w:ascii="Times New Roman" w:hAnsi="Times New Roman" w:cs="Times New Roman"/>
        </w:rPr>
        <w:t>Nodir Smith (2009)</w:t>
      </w:r>
      <w:r w:rsidR="008F7FB3">
        <w:rPr>
          <w:rFonts w:ascii="Times New Roman" w:hAnsi="Times New Roman" w:cs="Times New Roman"/>
        </w:rPr>
        <w:t>,</w:t>
      </w:r>
      <w:r w:rsidR="0007376F">
        <w:rPr>
          <w:rFonts w:ascii="Times New Roman" w:hAnsi="Times New Roman" w:cs="Times New Roman"/>
        </w:rPr>
        <w:t xml:space="preserve"> math arall o chwarae, sef Chwarae Echddygol,</w:t>
      </w:r>
      <w:r w:rsidR="0007376F" w:rsidRPr="0007376F">
        <w:t xml:space="preserve"> </w:t>
      </w:r>
      <w:r w:rsidR="0007376F">
        <w:rPr>
          <w:rFonts w:ascii="Times New Roman" w:hAnsi="Times New Roman" w:cs="Times New Roman"/>
        </w:rPr>
        <w:t xml:space="preserve">sy’n </w:t>
      </w:r>
      <w:r w:rsidR="0007376F" w:rsidRPr="0007376F">
        <w:rPr>
          <w:rFonts w:ascii="Times New Roman" w:hAnsi="Times New Roman" w:cs="Times New Roman"/>
        </w:rPr>
        <w:t>ffurf gymdeithasol egnïol o chwarae</w:t>
      </w:r>
      <w:r w:rsidR="0007376F">
        <w:rPr>
          <w:rFonts w:ascii="Times New Roman" w:hAnsi="Times New Roman" w:cs="Times New Roman"/>
        </w:rPr>
        <w:t xml:space="preserve">, er enghraifft symudiad corfforol gros fel ymladd. Cefnoga’i hyn gan Archer a Siraj (2015) wrth pwysleisio bod plant yn dysgu o brofiadau ac trwy chwarae echddygol, </w:t>
      </w:r>
      <w:r w:rsidR="0007376F">
        <w:rPr>
          <w:rFonts w:ascii="Times New Roman" w:hAnsi="Times New Roman" w:cs="Times New Roman"/>
        </w:rPr>
        <w:lastRenderedPageBreak/>
        <w:t xml:space="preserve">mae plant yn datblygu sgiliau bond cymdeithasol ac emosiynol. Yn ôl Brown (2013) mae hyn yn ategu theori y dau damcaniaethwyr Von Schiller a Herbert Spencer, ac </w:t>
      </w:r>
      <w:r w:rsidR="0007376F" w:rsidRPr="0007376F">
        <w:rPr>
          <w:rFonts w:ascii="Times New Roman" w:hAnsi="Times New Roman" w:cs="Times New Roman"/>
        </w:rPr>
        <w:t>astudiodd y theoriwyr hyn</w:t>
      </w:r>
      <w:r w:rsidR="0007376F">
        <w:rPr>
          <w:rFonts w:ascii="Times New Roman" w:hAnsi="Times New Roman" w:cs="Times New Roman"/>
        </w:rPr>
        <w:t xml:space="preserve"> </w:t>
      </w:r>
      <w:r w:rsidR="0007376F" w:rsidRPr="0007376F">
        <w:rPr>
          <w:rFonts w:ascii="Times New Roman" w:hAnsi="Times New Roman" w:cs="Times New Roman"/>
        </w:rPr>
        <w:t>chwarae ar anifeiliaid, a d</w:t>
      </w:r>
      <w:r w:rsidR="0007376F">
        <w:rPr>
          <w:rFonts w:ascii="Times New Roman" w:hAnsi="Times New Roman" w:cs="Times New Roman"/>
        </w:rPr>
        <w:t>d</w:t>
      </w:r>
      <w:r w:rsidR="0007376F" w:rsidRPr="0007376F">
        <w:rPr>
          <w:rFonts w:ascii="Times New Roman" w:hAnsi="Times New Roman" w:cs="Times New Roman"/>
        </w:rPr>
        <w:t>arganfod mai'r anifeiliaid a chwaraeodd oedd â'r sgiliau goroesi gorau</w:t>
      </w:r>
      <w:r w:rsidR="0007376F">
        <w:rPr>
          <w:rFonts w:ascii="Times New Roman" w:hAnsi="Times New Roman" w:cs="Times New Roman"/>
        </w:rPr>
        <w:t>, sydd yn wir am bobl hefyd (</w:t>
      </w:r>
      <w:r w:rsidR="00C0353A">
        <w:rPr>
          <w:rFonts w:ascii="Times New Roman" w:hAnsi="Times New Roman" w:cs="Times New Roman"/>
        </w:rPr>
        <w:t xml:space="preserve">Bilton, 2010), ac felly’n ategu pwysigrwydd chwarae trwy plentyndod. Math arall o chwarae sydd yn hanfodol yn ystod plentyndod yw chwarae tu allan. Pwysleisia’i Bilton (2010) fod chwarae tu allan yn rhoi profiadau a dablygiadau wahanol sydd yn cefnogi y ddau fath o chwarae hunan-gyfeiriedig ac holistaidd. Fe ddaeth Bilton (2010) i’r ddamcaniaeth yma trwy arbrawf ble roedd 8 wahanol ysgol gynradd yn cael eu asesu, wrth i blant fod yn dosbarth gweithio. Darganfyddodd yr arbrawf hyn fod yr holl CO2 o anadl y plant yn gwaethygu’r ymennydd yn weithredol ac roedd amser ymateb y plant yn isel. Felly, cefnoga’i hyn </w:t>
      </w:r>
      <w:r w:rsidR="00D02796">
        <w:rPr>
          <w:rFonts w:ascii="Times New Roman" w:hAnsi="Times New Roman" w:cs="Times New Roman"/>
        </w:rPr>
        <w:t>damcaniaeth</w:t>
      </w:r>
      <w:r w:rsidR="00C0353A">
        <w:rPr>
          <w:rFonts w:ascii="Times New Roman" w:hAnsi="Times New Roman" w:cs="Times New Roman"/>
        </w:rPr>
        <w:t xml:space="preserve"> Frederick Froebel </w:t>
      </w:r>
      <w:r w:rsidR="00892833">
        <w:rPr>
          <w:rFonts w:ascii="Times New Roman" w:hAnsi="Times New Roman" w:cs="Times New Roman"/>
        </w:rPr>
        <w:t xml:space="preserve">a Jean Jacques Rousseau </w:t>
      </w:r>
      <w:r w:rsidR="00C0353A">
        <w:rPr>
          <w:rFonts w:ascii="Times New Roman" w:hAnsi="Times New Roman" w:cs="Times New Roman"/>
        </w:rPr>
        <w:t>(Brown, 2013) a’r pwysigrwydd dysgu</w:t>
      </w:r>
      <w:r w:rsidR="00892833">
        <w:rPr>
          <w:rFonts w:ascii="Times New Roman" w:hAnsi="Times New Roman" w:cs="Times New Roman"/>
        </w:rPr>
        <w:t xml:space="preserve"> trwy chwarae, wrth wneud hyn maent yn creu dysgu yn fwy pleserus ac yn datblygu lles y plant (Howard a McInnes, 2012).</w:t>
      </w:r>
      <w:r w:rsidR="00B93770">
        <w:rPr>
          <w:rFonts w:ascii="Times New Roman" w:hAnsi="Times New Roman" w:cs="Times New Roman"/>
        </w:rPr>
        <w:t xml:space="preserve"> Nodwyd Smith (2009) os mae plentyn yn gwisgo fel gwahanol cymheriadau, mai chwarae ffantasi neu dramatig yw hwn. Pwysleisia’i Rock (2018) t</w:t>
      </w:r>
      <w:r w:rsidR="00B93770" w:rsidRPr="00B93770">
        <w:rPr>
          <w:rFonts w:ascii="Times New Roman" w:hAnsi="Times New Roman" w:cs="Times New Roman"/>
        </w:rPr>
        <w:t xml:space="preserve">rwy'r math hwn o chwarae, nid yn unig y mae dychymyg </w:t>
      </w:r>
      <w:r w:rsidR="00B93770">
        <w:rPr>
          <w:rFonts w:ascii="Times New Roman" w:hAnsi="Times New Roman" w:cs="Times New Roman"/>
        </w:rPr>
        <w:t xml:space="preserve">y </w:t>
      </w:r>
      <w:r w:rsidR="00B93770" w:rsidRPr="00B93770">
        <w:rPr>
          <w:rFonts w:ascii="Times New Roman" w:hAnsi="Times New Roman" w:cs="Times New Roman"/>
        </w:rPr>
        <w:t xml:space="preserve">plentyn yn cael ymarfer corff, ond </w:t>
      </w:r>
      <w:r w:rsidR="00B93770">
        <w:rPr>
          <w:rFonts w:ascii="Times New Roman" w:hAnsi="Times New Roman" w:cs="Times New Roman"/>
        </w:rPr>
        <w:t>hefyd maent yn</w:t>
      </w:r>
      <w:r w:rsidR="00B93770" w:rsidRPr="00B93770">
        <w:rPr>
          <w:rFonts w:ascii="Times New Roman" w:hAnsi="Times New Roman" w:cs="Times New Roman"/>
        </w:rPr>
        <w:t xml:space="preserve"> dysgu sut i droi, cydweithio, rhannu a gweithio ar ddatblygu iaith. Drwy chwarae rôl, mae plant hefyd yn gallu dysgu am weithredu yn y gymuned fwy.</w:t>
      </w:r>
      <w:r w:rsidR="00B93770">
        <w:rPr>
          <w:rFonts w:ascii="Times New Roman" w:hAnsi="Times New Roman" w:cs="Times New Roman"/>
        </w:rPr>
        <w:t xml:space="preserve"> Mae </w:t>
      </w:r>
      <w:r w:rsidR="004437BA">
        <w:rPr>
          <w:rFonts w:ascii="Times New Roman" w:hAnsi="Times New Roman" w:cs="Times New Roman"/>
        </w:rPr>
        <w:t xml:space="preserve">Smith (2009) yn dweud weithiau mae chwarae gwrthrychau yn gallu </w:t>
      </w:r>
      <w:r w:rsidR="004437BA" w:rsidRPr="004437BA">
        <w:rPr>
          <w:rFonts w:ascii="Times New Roman" w:hAnsi="Times New Roman" w:cs="Times New Roman"/>
        </w:rPr>
        <w:t>yn gorgyffwrdd â chwarae ffantasi, er enghraifft adeiladu tŵr eiffel, mae hyn yn</w:t>
      </w:r>
      <w:r w:rsidR="004437BA">
        <w:rPr>
          <w:rFonts w:ascii="Times New Roman" w:hAnsi="Times New Roman" w:cs="Times New Roman"/>
        </w:rPr>
        <w:t xml:space="preserve"> chwarae</w:t>
      </w:r>
      <w:r w:rsidR="004437BA" w:rsidRPr="004437BA">
        <w:rPr>
          <w:rFonts w:ascii="Times New Roman" w:hAnsi="Times New Roman" w:cs="Times New Roman"/>
        </w:rPr>
        <w:t xml:space="preserve"> </w:t>
      </w:r>
      <w:r w:rsidR="004437BA">
        <w:rPr>
          <w:rFonts w:ascii="Times New Roman" w:hAnsi="Times New Roman" w:cs="Times New Roman"/>
        </w:rPr>
        <w:t>g</w:t>
      </w:r>
      <w:r w:rsidR="004437BA" w:rsidRPr="004437BA">
        <w:rPr>
          <w:rFonts w:ascii="Times New Roman" w:hAnsi="Times New Roman" w:cs="Times New Roman"/>
        </w:rPr>
        <w:t>wrthrych a ffantasi.</w:t>
      </w:r>
      <w:r w:rsidR="004437BA">
        <w:rPr>
          <w:rFonts w:ascii="Times New Roman" w:hAnsi="Times New Roman" w:cs="Times New Roman"/>
        </w:rPr>
        <w:t xml:space="preserve"> Cefnoga’i hyn gan</w:t>
      </w:r>
      <w:r w:rsidR="004437BA" w:rsidRPr="004437BA">
        <w:rPr>
          <w:rFonts w:ascii="Times New Roman" w:hAnsi="Times New Roman" w:cs="Times New Roman"/>
        </w:rPr>
        <w:t xml:space="preserve"> The British Psychological Society (2016)</w:t>
      </w:r>
      <w:r w:rsidR="004437BA">
        <w:rPr>
          <w:rFonts w:ascii="Times New Roman" w:hAnsi="Times New Roman" w:cs="Times New Roman"/>
        </w:rPr>
        <w:t xml:space="preserve"> </w:t>
      </w:r>
      <w:r w:rsidR="004437BA" w:rsidRPr="004437BA">
        <w:rPr>
          <w:rFonts w:ascii="Times New Roman" w:hAnsi="Times New Roman" w:cs="Times New Roman"/>
        </w:rPr>
        <w:t>mae plant sy'n mwynhau chwarae ffantasi</w:t>
      </w:r>
      <w:r w:rsidR="004437BA">
        <w:rPr>
          <w:rFonts w:ascii="Times New Roman" w:hAnsi="Times New Roman" w:cs="Times New Roman"/>
        </w:rPr>
        <w:t xml:space="preserve"> </w:t>
      </w:r>
      <w:r w:rsidR="004437BA" w:rsidRPr="004437BA">
        <w:rPr>
          <w:rFonts w:ascii="Times New Roman" w:hAnsi="Times New Roman" w:cs="Times New Roman"/>
        </w:rPr>
        <w:t xml:space="preserve">yn fwy creadigol ac y mae </w:t>
      </w:r>
      <w:r w:rsidR="002C1270">
        <w:rPr>
          <w:rFonts w:ascii="Times New Roman" w:hAnsi="Times New Roman" w:cs="Times New Roman"/>
        </w:rPr>
        <w:t xml:space="preserve">llawer o ddefnydd dychmygol yn dod gyda hyn. </w:t>
      </w:r>
      <w:r w:rsidR="004A3A27">
        <w:rPr>
          <w:rFonts w:ascii="Times New Roman" w:hAnsi="Times New Roman" w:cs="Times New Roman"/>
        </w:rPr>
        <w:t>Nodir Rock (2018) chwarae arall sef chwarae cystadleuol sydd yn dysgu plant i dilyn rheolau</w:t>
      </w:r>
      <w:r w:rsidR="004A3A27" w:rsidRPr="004A3A27">
        <w:rPr>
          <w:rFonts w:ascii="Times New Roman" w:hAnsi="Times New Roman" w:cs="Times New Roman"/>
        </w:rPr>
        <w:t xml:space="preserve"> a</w:t>
      </w:r>
      <w:r w:rsidR="004A3A27">
        <w:rPr>
          <w:rFonts w:ascii="Times New Roman" w:hAnsi="Times New Roman" w:cs="Times New Roman"/>
        </w:rPr>
        <w:t>c sut i</w:t>
      </w:r>
      <w:r w:rsidR="004A3A27" w:rsidRPr="004A3A27">
        <w:rPr>
          <w:rFonts w:ascii="Times New Roman" w:hAnsi="Times New Roman" w:cs="Times New Roman"/>
        </w:rPr>
        <w:t xml:space="preserve"> weithredu fel rhan o dîm.</w:t>
      </w:r>
      <w:r w:rsidR="004A3A27">
        <w:rPr>
          <w:rFonts w:ascii="Times New Roman" w:hAnsi="Times New Roman" w:cs="Times New Roman"/>
        </w:rPr>
        <w:t xml:space="preserve"> Dywed arbenigwyr fod chwarae cystadleuol yn iach i blant, wrth i’r blant medru </w:t>
      </w:r>
      <w:r w:rsidR="004A3A27" w:rsidRPr="004A3A27">
        <w:rPr>
          <w:rFonts w:ascii="Times New Roman" w:hAnsi="Times New Roman" w:cs="Times New Roman"/>
        </w:rPr>
        <w:t xml:space="preserve">ennill sgiliau cymdeithasol beirniadol trwy ryngweithio â phlant eraill, tra </w:t>
      </w:r>
      <w:r w:rsidR="000664ED">
        <w:rPr>
          <w:rFonts w:ascii="Times New Roman" w:hAnsi="Times New Roman" w:cs="Times New Roman"/>
        </w:rPr>
        <w:t>bod nhw’n</w:t>
      </w:r>
      <w:r w:rsidR="004A3A27" w:rsidRPr="004A3A27">
        <w:rPr>
          <w:rFonts w:ascii="Times New Roman" w:hAnsi="Times New Roman" w:cs="Times New Roman"/>
        </w:rPr>
        <w:t xml:space="preserve"> dysgu gwerth gwaith caled a datblygu hunan-barch a hunan-effeithiolrwydd</w:t>
      </w:r>
      <w:r w:rsidR="000664ED">
        <w:rPr>
          <w:rFonts w:ascii="Times New Roman" w:hAnsi="Times New Roman" w:cs="Times New Roman"/>
        </w:rPr>
        <w:t xml:space="preserve"> ac yn y pendraw yn hanfodol yn ystod plentyndod (McGuinness, Dim Dyddiad).</w:t>
      </w:r>
      <w:r w:rsidR="00650D19">
        <w:rPr>
          <w:rFonts w:ascii="Times New Roman" w:hAnsi="Times New Roman" w:cs="Times New Roman"/>
        </w:rPr>
        <w:t xml:space="preserve"> Felly, yn sicr mae’r nodweddion hyn yn uwcholeuo pwysigrwydd chwarae yn ystod plentyndod.</w:t>
      </w:r>
    </w:p>
    <w:p w14:paraId="1F6B2733" w14:textId="768A05EF" w:rsidR="00650D19" w:rsidRPr="00D455F0" w:rsidRDefault="009E6488" w:rsidP="00650D1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Mae Science Daily </w:t>
      </w:r>
      <w:r w:rsidRPr="009E6488">
        <w:rPr>
          <w:rFonts w:ascii="Times New Roman" w:hAnsi="Times New Roman" w:cs="Times New Roman"/>
        </w:rPr>
        <w:t xml:space="preserve">(2015) </w:t>
      </w:r>
      <w:r>
        <w:rPr>
          <w:rFonts w:ascii="Times New Roman" w:hAnsi="Times New Roman" w:cs="Times New Roman"/>
        </w:rPr>
        <w:t>yn nodi’r</w:t>
      </w:r>
      <w:r w:rsidRPr="009E6488">
        <w:rPr>
          <w:rFonts w:ascii="Times New Roman" w:hAnsi="Times New Roman" w:cs="Times New Roman"/>
        </w:rPr>
        <w:t xml:space="preserve"> canfyddiadau</w:t>
      </w:r>
      <w:r>
        <w:rPr>
          <w:rFonts w:ascii="Times New Roman" w:hAnsi="Times New Roman" w:cs="Times New Roman"/>
        </w:rPr>
        <w:t>, a</w:t>
      </w:r>
      <w:r w:rsidRPr="009E6488">
        <w:rPr>
          <w:rFonts w:ascii="Times New Roman" w:hAnsi="Times New Roman" w:cs="Times New Roman"/>
        </w:rPr>
        <w:t xml:space="preserve"> gyhoeddwyd</w:t>
      </w:r>
      <w:r>
        <w:rPr>
          <w:rFonts w:ascii="Times New Roman" w:hAnsi="Times New Roman" w:cs="Times New Roman"/>
        </w:rPr>
        <w:t xml:space="preserve"> gan</w:t>
      </w:r>
      <w:r w:rsidRPr="009E648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‘</w:t>
      </w:r>
      <w:r w:rsidRPr="009E6488">
        <w:rPr>
          <w:rFonts w:ascii="Times New Roman" w:hAnsi="Times New Roman" w:cs="Times New Roman"/>
        </w:rPr>
        <w:t>International Journal of Environmental Research</w:t>
      </w:r>
      <w:r>
        <w:rPr>
          <w:rFonts w:ascii="Times New Roman" w:hAnsi="Times New Roman" w:cs="Times New Roman"/>
        </w:rPr>
        <w:t xml:space="preserve"> and Public Health’</w:t>
      </w:r>
      <w:r w:rsidRPr="009E6488">
        <w:rPr>
          <w:rFonts w:ascii="Times New Roman" w:hAnsi="Times New Roman" w:cs="Times New Roman"/>
        </w:rPr>
        <w:t xml:space="preserve">, fod plant a gymerodd ran mewn gweithgarwch corfforol fel dringo a neidio, chwarae bras a thyfu ac archwilio ar eu pen eu hunain, yn dangos </w:t>
      </w:r>
      <w:r>
        <w:rPr>
          <w:rFonts w:ascii="Times New Roman" w:hAnsi="Times New Roman" w:cs="Times New Roman"/>
        </w:rPr>
        <w:t xml:space="preserve">well </w:t>
      </w:r>
      <w:r w:rsidRPr="009E6488">
        <w:rPr>
          <w:rFonts w:ascii="Times New Roman" w:hAnsi="Times New Roman" w:cs="Times New Roman"/>
        </w:rPr>
        <w:t>iechyd corfforol a chymdeithasol.</w:t>
      </w:r>
      <w:r>
        <w:rPr>
          <w:rFonts w:ascii="Times New Roman" w:hAnsi="Times New Roman" w:cs="Times New Roman"/>
        </w:rPr>
        <w:t xml:space="preserve"> </w:t>
      </w:r>
      <w:r w:rsidR="0057109A">
        <w:rPr>
          <w:rFonts w:ascii="Times New Roman" w:hAnsi="Times New Roman" w:cs="Times New Roman"/>
        </w:rPr>
        <w:t xml:space="preserve">Nodai The Guardian (2015) pwysigrwydd risg i blant wrth dadlau fod pobl a phlant </w:t>
      </w:r>
      <w:r w:rsidR="0057109A" w:rsidRPr="0057109A">
        <w:rPr>
          <w:rFonts w:ascii="Times New Roman" w:hAnsi="Times New Roman" w:cs="Times New Roman"/>
        </w:rPr>
        <w:t>i fod</w:t>
      </w:r>
      <w:r w:rsidR="0057109A">
        <w:rPr>
          <w:rFonts w:ascii="Times New Roman" w:hAnsi="Times New Roman" w:cs="Times New Roman"/>
        </w:rPr>
        <w:t xml:space="preserve"> i gael </w:t>
      </w:r>
      <w:r w:rsidR="0057109A" w:rsidRPr="0057109A">
        <w:rPr>
          <w:rFonts w:ascii="Times New Roman" w:hAnsi="Times New Roman" w:cs="Times New Roman"/>
        </w:rPr>
        <w:t>risg ac ofn</w:t>
      </w:r>
      <w:r w:rsidR="0057109A">
        <w:rPr>
          <w:rFonts w:ascii="Times New Roman" w:hAnsi="Times New Roman" w:cs="Times New Roman"/>
        </w:rPr>
        <w:t xml:space="preserve"> er mwyn gwybod sut i</w:t>
      </w:r>
      <w:r w:rsidR="0057109A" w:rsidRPr="0057109A">
        <w:rPr>
          <w:rFonts w:ascii="Times New Roman" w:hAnsi="Times New Roman" w:cs="Times New Roman"/>
        </w:rPr>
        <w:t xml:space="preserve"> reoli a delio yn effeithlon. Gall diffyg risg arwain at ymddygiad hunan-ddinistriol yn y blynyddoedd diweddarach ac yn oedolion.</w:t>
      </w:r>
      <w:r w:rsidR="0057109A">
        <w:rPr>
          <w:rFonts w:ascii="Times New Roman" w:hAnsi="Times New Roman" w:cs="Times New Roman"/>
        </w:rPr>
        <w:t xml:space="preserve"> </w:t>
      </w:r>
      <w:r w:rsidR="00DA5329">
        <w:rPr>
          <w:rFonts w:ascii="Times New Roman" w:hAnsi="Times New Roman" w:cs="Times New Roman"/>
        </w:rPr>
        <w:t>Mae yna tystiolaeth i ddangos fod plant yn mwynhau cael cyfleoedd risg gan fod yn rhoi naws cyffro i blant, ond hefyd rhywfath o her a fydd yn y pendraw yn paratoi a dysgu sut i rheoli</w:t>
      </w:r>
      <w:r w:rsidR="0057109A">
        <w:rPr>
          <w:rFonts w:ascii="Times New Roman" w:hAnsi="Times New Roman" w:cs="Times New Roman"/>
        </w:rPr>
        <w:t xml:space="preserve"> </w:t>
      </w:r>
      <w:r w:rsidR="00DA5329">
        <w:rPr>
          <w:rFonts w:ascii="Times New Roman" w:hAnsi="Times New Roman" w:cs="Times New Roman"/>
        </w:rPr>
        <w:t>(</w:t>
      </w:r>
      <w:r w:rsidR="0057109A">
        <w:rPr>
          <w:rFonts w:ascii="Times New Roman" w:hAnsi="Times New Roman" w:cs="Times New Roman"/>
        </w:rPr>
        <w:t>Chwarae Cymru</w:t>
      </w:r>
      <w:r w:rsidR="00DA5329">
        <w:rPr>
          <w:rFonts w:ascii="Times New Roman" w:hAnsi="Times New Roman" w:cs="Times New Roman"/>
        </w:rPr>
        <w:t>,</w:t>
      </w:r>
      <w:r w:rsidR="0057109A">
        <w:rPr>
          <w:rFonts w:ascii="Times New Roman" w:hAnsi="Times New Roman" w:cs="Times New Roman"/>
        </w:rPr>
        <w:t xml:space="preserve"> 2013)</w:t>
      </w:r>
      <w:r w:rsidR="00DA5329">
        <w:rPr>
          <w:rFonts w:ascii="Times New Roman" w:hAnsi="Times New Roman" w:cs="Times New Roman"/>
        </w:rPr>
        <w:t xml:space="preserve">. Mae’n ffaith bod plant yn hoff o risg gan fod ganddyn y cyfle i profi ffiniau ei hun gyda ansicrwydd (The conversation, 2017), dangosa’i ymchwil fod yn cryfhau sgiliau fel corfforol, cymdeithasol, </w:t>
      </w:r>
      <w:r w:rsidR="00DA5329" w:rsidRPr="00DA5329">
        <w:rPr>
          <w:rFonts w:ascii="Times New Roman" w:hAnsi="Times New Roman" w:cs="Times New Roman"/>
        </w:rPr>
        <w:t>rheoli risg, gwytnwch a hunan-anffyddrwydd</w:t>
      </w:r>
      <w:r w:rsidR="00DA5329">
        <w:rPr>
          <w:rFonts w:ascii="Times New Roman" w:hAnsi="Times New Roman" w:cs="Times New Roman"/>
        </w:rPr>
        <w:t xml:space="preserve"> (The Guardian, 2015). Mae Chwarae Cymru (2013) yn </w:t>
      </w:r>
      <w:r w:rsidR="00DA5329">
        <w:rPr>
          <w:rFonts w:ascii="Times New Roman" w:hAnsi="Times New Roman" w:cs="Times New Roman"/>
        </w:rPr>
        <w:lastRenderedPageBreak/>
        <w:t xml:space="preserve">nodi nid oes unrhyw gyfraith yn dweud fod rhaid lleihau risg, ond yn unig lleihau niwed difrifol ac felly, mae damweiniau fel cwympo, </w:t>
      </w:r>
      <w:proofErr w:type="gramStart"/>
      <w:r w:rsidR="00DA5329" w:rsidRPr="00DA5329">
        <w:rPr>
          <w:rFonts w:ascii="Times New Roman" w:hAnsi="Times New Roman" w:cs="Times New Roman"/>
        </w:rPr>
        <w:t>sgrapiau</w:t>
      </w:r>
      <w:r w:rsidR="00DA5329">
        <w:rPr>
          <w:rFonts w:ascii="Times New Roman" w:hAnsi="Times New Roman" w:cs="Times New Roman"/>
        </w:rPr>
        <w:t xml:space="preserve">  a</w:t>
      </w:r>
      <w:proofErr w:type="gramEnd"/>
      <w:r w:rsidR="00DA5329">
        <w:rPr>
          <w:rFonts w:ascii="Times New Roman" w:hAnsi="Times New Roman" w:cs="Times New Roman"/>
        </w:rPr>
        <w:t xml:space="preserve"> </w:t>
      </w:r>
      <w:r w:rsidR="00DA5329" w:rsidRPr="00DA5329">
        <w:rPr>
          <w:rFonts w:ascii="Times New Roman" w:hAnsi="Times New Roman" w:cs="Times New Roman"/>
        </w:rPr>
        <w:t>toriadau</w:t>
      </w:r>
      <w:r w:rsidR="00D455F0">
        <w:rPr>
          <w:rFonts w:ascii="Times New Roman" w:hAnsi="Times New Roman" w:cs="Times New Roman"/>
        </w:rPr>
        <w:t xml:space="preserve"> </w:t>
      </w:r>
      <w:r w:rsidR="00D455F0" w:rsidRPr="00D455F0">
        <w:rPr>
          <w:rFonts w:ascii="Times New Roman" w:hAnsi="Times New Roman" w:cs="Times New Roman"/>
        </w:rPr>
        <w:t>nid o reidrwydd yn broblem, maent yn anochel yn enwedig yn yr awyr agored a chwarae antur</w:t>
      </w:r>
      <w:r w:rsidR="00D455F0">
        <w:rPr>
          <w:rFonts w:ascii="Times New Roman" w:hAnsi="Times New Roman" w:cs="Times New Roman"/>
        </w:rPr>
        <w:t xml:space="preserve">. Mae Knight (2011) yn dadlau fod risk yn adeiladu nodweddion personol o’u cymheriad, ac yn (Chwarae Cymru, 2013) rhan anghenrheidiol yng nghyd-destun chwarae ac yn y pendraw lleihau’r cyfle i gyrraedd potensial llawn. Mae Early Years Careers (2016) yn dweud </w:t>
      </w:r>
      <w:r w:rsidR="00D455F0" w:rsidRPr="00D455F0">
        <w:rPr>
          <w:rFonts w:ascii="Times New Roman" w:hAnsi="Times New Roman" w:cs="Times New Roman"/>
        </w:rPr>
        <w:t xml:space="preserve">dylai plant </w:t>
      </w:r>
      <w:r w:rsidR="00D455F0">
        <w:rPr>
          <w:rFonts w:ascii="Times New Roman" w:hAnsi="Times New Roman" w:cs="Times New Roman"/>
        </w:rPr>
        <w:t xml:space="preserve">cael y cyfle </w:t>
      </w:r>
      <w:r w:rsidR="00D455F0" w:rsidRPr="00D455F0">
        <w:rPr>
          <w:rFonts w:ascii="Times New Roman" w:hAnsi="Times New Roman" w:cs="Times New Roman"/>
        </w:rPr>
        <w:t>i archwilio sefyllfaoedd peryglus</w:t>
      </w:r>
      <w:r w:rsidR="00D06CB8">
        <w:rPr>
          <w:rFonts w:ascii="Times New Roman" w:hAnsi="Times New Roman" w:cs="Times New Roman"/>
        </w:rPr>
        <w:t xml:space="preserve"> </w:t>
      </w:r>
      <w:r w:rsidR="00D455F0">
        <w:rPr>
          <w:rFonts w:ascii="Times New Roman" w:hAnsi="Times New Roman" w:cs="Times New Roman"/>
        </w:rPr>
        <w:t>er enghraifft</w:t>
      </w:r>
      <w:r w:rsidR="00D06CB8">
        <w:rPr>
          <w:rFonts w:ascii="Times New Roman" w:hAnsi="Times New Roman" w:cs="Times New Roman"/>
        </w:rPr>
        <w:t>,</w:t>
      </w:r>
      <w:r w:rsidR="00D455F0" w:rsidRPr="00D455F0">
        <w:rPr>
          <w:rFonts w:ascii="Times New Roman" w:hAnsi="Times New Roman" w:cs="Times New Roman"/>
        </w:rPr>
        <w:t xml:space="preserve"> dringo, er mwyn cael ymwybyddiaeth o berygl, o ganlyniad</w:t>
      </w:r>
      <w:r w:rsidR="00D06CB8">
        <w:rPr>
          <w:rFonts w:ascii="Times New Roman" w:hAnsi="Times New Roman" w:cs="Times New Roman"/>
        </w:rPr>
        <w:t>,</w:t>
      </w:r>
      <w:r w:rsidR="00D455F0" w:rsidRPr="00D455F0">
        <w:rPr>
          <w:rFonts w:ascii="Times New Roman" w:hAnsi="Times New Roman" w:cs="Times New Roman"/>
        </w:rPr>
        <w:t xml:space="preserve"> </w:t>
      </w:r>
      <w:r w:rsidR="00D06CB8">
        <w:rPr>
          <w:rFonts w:ascii="Times New Roman" w:hAnsi="Times New Roman" w:cs="Times New Roman"/>
        </w:rPr>
        <w:t>os nad oes</w:t>
      </w:r>
      <w:r w:rsidR="00D455F0" w:rsidRPr="00D455F0">
        <w:rPr>
          <w:rFonts w:ascii="Times New Roman" w:hAnsi="Times New Roman" w:cs="Times New Roman"/>
        </w:rPr>
        <w:t xml:space="preserve"> risg</w:t>
      </w:r>
      <w:r w:rsidR="00D06CB8">
        <w:rPr>
          <w:rFonts w:ascii="Times New Roman" w:hAnsi="Times New Roman" w:cs="Times New Roman"/>
        </w:rPr>
        <w:t>, ni fydd cyfle i d</w:t>
      </w:r>
      <w:r w:rsidR="00D455F0" w:rsidRPr="00D455F0">
        <w:rPr>
          <w:rFonts w:ascii="Times New Roman" w:hAnsi="Times New Roman" w:cs="Times New Roman"/>
        </w:rPr>
        <w:t>datblygu sgiliau ar sut i hyrwyddo diogelwch.</w:t>
      </w:r>
      <w:r w:rsidR="00D06CB8">
        <w:rPr>
          <w:rFonts w:ascii="Times New Roman" w:hAnsi="Times New Roman" w:cs="Times New Roman"/>
        </w:rPr>
        <w:t xml:space="preserve"> Ffordd dda i edrych ar risg yw fel cyhyr, </w:t>
      </w:r>
      <w:r w:rsidR="00D06CB8" w:rsidRPr="00D06CB8">
        <w:rPr>
          <w:rFonts w:ascii="Times New Roman" w:hAnsi="Times New Roman" w:cs="Times New Roman"/>
        </w:rPr>
        <w:t xml:space="preserve">mae angen ei ddatblygu a'i </w:t>
      </w:r>
      <w:r w:rsidR="00D06CB8">
        <w:rPr>
          <w:rFonts w:ascii="Times New Roman" w:hAnsi="Times New Roman" w:cs="Times New Roman"/>
        </w:rPr>
        <w:t xml:space="preserve">ystwytho (The Guardian, 2015). Pwysleisia’u The Conversation (2017) pwysigrwydd risg gan fod </w:t>
      </w:r>
      <w:r w:rsidR="00D06CB8" w:rsidRPr="00D06CB8">
        <w:rPr>
          <w:rFonts w:ascii="Times New Roman" w:hAnsi="Times New Roman" w:cs="Times New Roman"/>
        </w:rPr>
        <w:t xml:space="preserve">yn rhoi potensial enfawr </w:t>
      </w:r>
      <w:r w:rsidR="00D06CB8">
        <w:rPr>
          <w:rFonts w:ascii="Times New Roman" w:hAnsi="Times New Roman" w:cs="Times New Roman"/>
        </w:rPr>
        <w:t>ar gyfleoedd</w:t>
      </w:r>
      <w:r w:rsidR="00D06CB8" w:rsidRPr="00D06CB8">
        <w:rPr>
          <w:rFonts w:ascii="Times New Roman" w:hAnsi="Times New Roman" w:cs="Times New Roman"/>
        </w:rPr>
        <w:t xml:space="preserve"> dysgu</w:t>
      </w:r>
      <w:r w:rsidR="00D06CB8">
        <w:rPr>
          <w:rFonts w:ascii="Times New Roman" w:hAnsi="Times New Roman" w:cs="Times New Roman"/>
        </w:rPr>
        <w:t xml:space="preserve">, </w:t>
      </w:r>
      <w:r w:rsidR="00D06CB8" w:rsidRPr="00D06CB8">
        <w:rPr>
          <w:rFonts w:ascii="Times New Roman" w:hAnsi="Times New Roman" w:cs="Times New Roman"/>
        </w:rPr>
        <w:t xml:space="preserve">megis </w:t>
      </w:r>
      <w:r w:rsidR="00D06CB8">
        <w:rPr>
          <w:rFonts w:ascii="Times New Roman" w:hAnsi="Times New Roman" w:cs="Times New Roman"/>
        </w:rPr>
        <w:t>ymgysylltu</w:t>
      </w:r>
      <w:r w:rsidR="00D06CB8" w:rsidRPr="00D06CB8">
        <w:rPr>
          <w:rFonts w:ascii="Times New Roman" w:hAnsi="Times New Roman" w:cs="Times New Roman"/>
        </w:rPr>
        <w:t xml:space="preserve"> plant</w:t>
      </w:r>
      <w:r w:rsidR="00D06CB8">
        <w:rPr>
          <w:rFonts w:ascii="Times New Roman" w:hAnsi="Times New Roman" w:cs="Times New Roman"/>
        </w:rPr>
        <w:t>,</w:t>
      </w:r>
      <w:r w:rsidR="00D06CB8" w:rsidRPr="00D06CB8">
        <w:rPr>
          <w:rFonts w:ascii="Times New Roman" w:hAnsi="Times New Roman" w:cs="Times New Roman"/>
        </w:rPr>
        <w:t xml:space="preserve"> ar lefel synhwyraidd a deallusol</w:t>
      </w:r>
      <w:r w:rsidR="00D06CB8">
        <w:rPr>
          <w:rFonts w:ascii="Times New Roman" w:hAnsi="Times New Roman" w:cs="Times New Roman"/>
        </w:rPr>
        <w:t>,</w:t>
      </w:r>
      <w:r w:rsidR="00D06CB8" w:rsidRPr="00D06CB8">
        <w:rPr>
          <w:rFonts w:ascii="Times New Roman" w:hAnsi="Times New Roman" w:cs="Times New Roman"/>
        </w:rPr>
        <w:t xml:space="preserve"> gyda'u hamgylchedd</w:t>
      </w:r>
      <w:r w:rsidR="00D06CB8">
        <w:rPr>
          <w:rFonts w:ascii="Times New Roman" w:hAnsi="Times New Roman" w:cs="Times New Roman"/>
        </w:rPr>
        <w:t xml:space="preserve">. Rhaid nodi, </w:t>
      </w:r>
      <w:r w:rsidR="00D06CB8" w:rsidRPr="00D06CB8">
        <w:rPr>
          <w:rFonts w:ascii="Times New Roman" w:hAnsi="Times New Roman" w:cs="Times New Roman"/>
        </w:rPr>
        <w:t>gyda</w:t>
      </w:r>
      <w:r w:rsidR="00D06CB8">
        <w:rPr>
          <w:rFonts w:ascii="Times New Roman" w:hAnsi="Times New Roman" w:cs="Times New Roman"/>
        </w:rPr>
        <w:t xml:space="preserve">’r </w:t>
      </w:r>
      <w:r w:rsidR="00D06CB8" w:rsidRPr="00D06CB8">
        <w:rPr>
          <w:rFonts w:ascii="Times New Roman" w:hAnsi="Times New Roman" w:cs="Times New Roman"/>
        </w:rPr>
        <w:t>newid yn yr hinsawdd yn fater mawr iawn</w:t>
      </w:r>
      <w:r w:rsidR="00D06CB8">
        <w:rPr>
          <w:rFonts w:ascii="Times New Roman" w:hAnsi="Times New Roman" w:cs="Times New Roman"/>
        </w:rPr>
        <w:t xml:space="preserve"> ar hyn o bryd</w:t>
      </w:r>
      <w:r w:rsidR="00D06CB8" w:rsidRPr="00D06CB8">
        <w:rPr>
          <w:rFonts w:ascii="Times New Roman" w:hAnsi="Times New Roman" w:cs="Times New Roman"/>
        </w:rPr>
        <w:t>, mae'n bwysig sicrhau bod plant yn ymgysylltu â'r amgylchedd gymaint â phosibl.</w:t>
      </w:r>
      <w:r w:rsidR="006746F0">
        <w:rPr>
          <w:rFonts w:ascii="Times New Roman" w:hAnsi="Times New Roman" w:cs="Times New Roman"/>
        </w:rPr>
        <w:t xml:space="preserve"> Awgryma Knight (2011) bod risg yn gallu dylanwadu y teimlad o </w:t>
      </w:r>
      <w:r w:rsidR="006746F0" w:rsidRPr="006746F0">
        <w:rPr>
          <w:rFonts w:ascii="Times New Roman" w:hAnsi="Times New Roman" w:cs="Times New Roman"/>
        </w:rPr>
        <w:t>mynegiant, perchenogaeth, synnwyr perthyn</w:t>
      </w:r>
      <w:r w:rsidR="006746F0">
        <w:rPr>
          <w:rFonts w:ascii="Times New Roman" w:hAnsi="Times New Roman" w:cs="Times New Roman"/>
        </w:rPr>
        <w:t xml:space="preserve"> i blant, a chefnoga’i hyn gan </w:t>
      </w:r>
      <w:proofErr w:type="gramStart"/>
      <w:r w:rsidR="006746F0">
        <w:rPr>
          <w:rFonts w:ascii="Times New Roman" w:hAnsi="Times New Roman" w:cs="Times New Roman"/>
        </w:rPr>
        <w:t>The</w:t>
      </w:r>
      <w:proofErr w:type="gramEnd"/>
      <w:r w:rsidR="006746F0">
        <w:rPr>
          <w:rFonts w:ascii="Times New Roman" w:hAnsi="Times New Roman" w:cs="Times New Roman"/>
        </w:rPr>
        <w:t xml:space="preserve"> conversation (2017) gyda’i astudiaeth ar ysgolion Coedwig, ble nid oes rheoliau, haw li dringo coedwig, adeiladu caerau, defnyddio offer fel cyllyll miniog. D</w:t>
      </w:r>
      <w:r w:rsidR="006746F0" w:rsidRPr="006746F0">
        <w:rPr>
          <w:rFonts w:ascii="Times New Roman" w:hAnsi="Times New Roman" w:cs="Times New Roman"/>
        </w:rPr>
        <w:t>angosodd astudiaethau fod y disgyblion</w:t>
      </w:r>
      <w:r w:rsidR="006746F0">
        <w:rPr>
          <w:rFonts w:ascii="Times New Roman" w:hAnsi="Times New Roman" w:cs="Times New Roman"/>
        </w:rPr>
        <w:t xml:space="preserve"> yn Ysgolion Coedwig </w:t>
      </w:r>
      <w:r w:rsidR="006746F0" w:rsidRPr="006746F0">
        <w:rPr>
          <w:rFonts w:ascii="Times New Roman" w:hAnsi="Times New Roman" w:cs="Times New Roman"/>
        </w:rPr>
        <w:t>yn hapusach ac yn nodi llai o fwlio na myfyrwyr mewn ysgolion nad oeddent yn dilyn yr un canllawiau ag ysgolion coedwig</w:t>
      </w:r>
      <w:r w:rsidR="006746F0">
        <w:rPr>
          <w:rFonts w:ascii="Times New Roman" w:hAnsi="Times New Roman" w:cs="Times New Roman"/>
        </w:rPr>
        <w:t xml:space="preserve"> (Farmer, V.L, et al, 2017).</w:t>
      </w:r>
      <w:r w:rsidR="00F223D4">
        <w:rPr>
          <w:rFonts w:ascii="Times New Roman" w:hAnsi="Times New Roman" w:cs="Times New Roman"/>
        </w:rPr>
        <w:t xml:space="preserve"> </w:t>
      </w:r>
      <w:r w:rsidR="003203C8">
        <w:rPr>
          <w:rFonts w:ascii="Times New Roman" w:hAnsi="Times New Roman" w:cs="Times New Roman"/>
        </w:rPr>
        <w:t xml:space="preserve">Pwysleisia’i Chwarae Cymru (2013) y ffaith syfrdanol, o ganlyniad o ddiffyg cyfleoedd, mae’r nifer o blant sydd yn chwarae tu allan neu chwarae’n anturus wedi gostwng yn sylweddol dros y flynyddoedd diwethaf. Yn sicr, mae modd dadlau mae rôl yr oedolyn sydd wedi effeithio ar hyn, a noda’i </w:t>
      </w:r>
      <w:proofErr w:type="gramStart"/>
      <w:r w:rsidR="003203C8">
        <w:rPr>
          <w:rFonts w:ascii="Times New Roman" w:hAnsi="Times New Roman" w:cs="Times New Roman"/>
        </w:rPr>
        <w:t>The</w:t>
      </w:r>
      <w:proofErr w:type="gramEnd"/>
      <w:r w:rsidR="003203C8">
        <w:rPr>
          <w:rFonts w:ascii="Times New Roman" w:hAnsi="Times New Roman" w:cs="Times New Roman"/>
        </w:rPr>
        <w:t xml:space="preserve"> conversation (2017</w:t>
      </w:r>
      <w:r w:rsidR="001C612E">
        <w:rPr>
          <w:rFonts w:ascii="Times New Roman" w:hAnsi="Times New Roman" w:cs="Times New Roman"/>
        </w:rPr>
        <w:t>)</w:t>
      </w:r>
      <w:r w:rsidR="003203C8">
        <w:rPr>
          <w:rFonts w:ascii="Times New Roman" w:hAnsi="Times New Roman" w:cs="Times New Roman"/>
        </w:rPr>
        <w:t xml:space="preserve">, wrth atal archwilio ansicrwydd ac anturus, gall cael canlyniadau anfwriadol negyddol ar datblygiad iechyd plant, gan gynnwys Ymddygiad Eilaidd, Pryder, Iselder a Ffobiaidd yn y flynyddoedd wedyn. Felly, Pwysleisia’i The Guardian (2015) mai rôl yr oedolyn yw i rheoli risg, ac nid ei ddileu. Yn sicr, mae oedolion yn poeni am niwed ddifrifol, ond nodwyd The Conversation (2017), mai dystiolaeth </w:t>
      </w:r>
      <w:r w:rsidR="00650D19">
        <w:rPr>
          <w:rFonts w:ascii="Times New Roman" w:hAnsi="Times New Roman" w:cs="Times New Roman"/>
        </w:rPr>
        <w:t xml:space="preserve">fod fwy o ddamweiniau a phlant angen sylw meddygol o ganlyniad i chwaraeon wedi’u drefnu gan oedolion nag chwarae. </w:t>
      </w:r>
      <w:r w:rsidR="006F4517">
        <w:rPr>
          <w:rFonts w:ascii="Times New Roman" w:hAnsi="Times New Roman" w:cs="Times New Roman"/>
        </w:rPr>
        <w:t>Noda’i Bruce (</w:t>
      </w:r>
      <w:r w:rsidR="00006CBF">
        <w:rPr>
          <w:rFonts w:ascii="Times New Roman" w:hAnsi="Times New Roman" w:cs="Times New Roman"/>
        </w:rPr>
        <w:t xml:space="preserve">2012) rôl yr oedolyn yw i sicrhau ardaloedd agored i blant, scaffaldio gyda sgiliau Bruner, sef dim dinistrio chwarae, ond cefnogi (Learning Theories, 2017), a chynllunio ofalus (Bilton, 2010) er mwyn creu cyfleoedd. </w:t>
      </w:r>
      <w:r w:rsidR="00650D19">
        <w:rPr>
          <w:rFonts w:ascii="Times New Roman" w:hAnsi="Times New Roman" w:cs="Times New Roman"/>
        </w:rPr>
        <w:t xml:space="preserve">Felly, pwysleisia’i hyn bod risg yn dysgu plant sut i wneud penderfyniadau sy’n gysylltiedig â risg (The Guardian, 2015). Pwysleisia’i hyn pwysigrwydd risg a budd yn ystod plentyndod trwy dysgu sut i delio gyda risg, i </w:t>
      </w:r>
      <w:r w:rsidR="00650D19" w:rsidRPr="00650D19">
        <w:rPr>
          <w:rFonts w:ascii="Times New Roman" w:hAnsi="Times New Roman" w:cs="Times New Roman"/>
        </w:rPr>
        <w:t>atal rhag dod o hyd i risg anhygoeliadwy</w:t>
      </w:r>
      <w:r w:rsidR="00650D19">
        <w:rPr>
          <w:rFonts w:ascii="Times New Roman" w:hAnsi="Times New Roman" w:cs="Times New Roman"/>
        </w:rPr>
        <w:t xml:space="preserve"> (Knight, 2011).</w:t>
      </w:r>
    </w:p>
    <w:p w14:paraId="64351AD0" w14:textId="77777777" w:rsidR="00E77177" w:rsidRDefault="00E77177" w:rsidP="00650D19">
      <w:pPr>
        <w:spacing w:line="360" w:lineRule="auto"/>
        <w:rPr>
          <w:rFonts w:ascii="Calibri" w:hAnsi="Calibri"/>
          <w:sz w:val="32"/>
          <w:szCs w:val="32"/>
        </w:rPr>
      </w:pPr>
    </w:p>
    <w:p w14:paraId="4DB819B0" w14:textId="77777777" w:rsidR="00E77177" w:rsidRDefault="00E77177" w:rsidP="00650D19">
      <w:pPr>
        <w:spacing w:line="360" w:lineRule="auto"/>
        <w:rPr>
          <w:rFonts w:ascii="Calibri" w:hAnsi="Calibri"/>
          <w:sz w:val="32"/>
          <w:szCs w:val="32"/>
        </w:rPr>
      </w:pPr>
    </w:p>
    <w:p w14:paraId="19A6DF74" w14:textId="77777777" w:rsidR="004767AA" w:rsidRPr="004767AA" w:rsidRDefault="004767AA" w:rsidP="00672C2C">
      <w:pPr>
        <w:rPr>
          <w:rFonts w:ascii="Calibri" w:hAnsi="Calibri"/>
          <w:b/>
          <w:sz w:val="36"/>
          <w:szCs w:val="32"/>
        </w:rPr>
      </w:pPr>
    </w:p>
    <w:p w14:paraId="17798273" w14:textId="0E2F97C1" w:rsidR="00BB12C2" w:rsidRPr="004767AA" w:rsidRDefault="00F717DC" w:rsidP="004767AA">
      <w:pPr>
        <w:spacing w:line="360" w:lineRule="auto"/>
        <w:rPr>
          <w:rFonts w:ascii="Times New Roman" w:hAnsi="Times New Roman" w:cs="Times New Roman"/>
          <w:b/>
          <w:sz w:val="24"/>
        </w:rPr>
      </w:pPr>
      <w:r w:rsidRPr="004767AA">
        <w:rPr>
          <w:rFonts w:ascii="Times New Roman" w:hAnsi="Times New Roman" w:cs="Times New Roman"/>
          <w:b/>
          <w:sz w:val="24"/>
        </w:rPr>
        <w:lastRenderedPageBreak/>
        <w:t>Asesiad Risg/</w:t>
      </w:r>
      <w:r w:rsidR="00672C2C" w:rsidRPr="004767AA">
        <w:rPr>
          <w:rFonts w:ascii="Times New Roman" w:hAnsi="Times New Roman" w:cs="Times New Roman"/>
          <w:b/>
          <w:sz w:val="24"/>
        </w:rPr>
        <w:t>Risk Assessment:</w:t>
      </w:r>
    </w:p>
    <w:p w14:paraId="3A74A3A7" w14:textId="5ADC2278" w:rsidR="00F717DC" w:rsidRPr="004767AA" w:rsidRDefault="00F717DC" w:rsidP="004767AA">
      <w:pPr>
        <w:spacing w:line="360" w:lineRule="auto"/>
        <w:rPr>
          <w:rFonts w:ascii="Times New Roman" w:hAnsi="Times New Roman" w:cs="Times New Roman"/>
        </w:rPr>
      </w:pPr>
      <w:r w:rsidRPr="004767AA">
        <w:rPr>
          <w:rFonts w:ascii="Times New Roman" w:hAnsi="Times New Roman" w:cs="Times New Roman"/>
        </w:rPr>
        <w:t>Manylion/</w:t>
      </w:r>
      <w:r w:rsidR="00672C2C" w:rsidRPr="004767AA">
        <w:rPr>
          <w:rFonts w:ascii="Times New Roman" w:hAnsi="Times New Roman" w:cs="Times New Roman"/>
        </w:rPr>
        <w:t>Details:</w:t>
      </w:r>
      <w:r w:rsidR="00B4276A" w:rsidRPr="004767AA">
        <w:rPr>
          <w:rFonts w:ascii="Times New Roman" w:hAnsi="Times New Roman" w:cs="Times New Roman"/>
        </w:rPr>
        <w:t xml:space="preserve"> Creu cychod papur allan o bapur cerdyn a’u hwylio i lawr Nant cyfagos</w:t>
      </w:r>
      <w:r w:rsidR="00BB12C2" w:rsidRPr="004767AA">
        <w:rPr>
          <w:rFonts w:ascii="Times New Roman" w:hAnsi="Times New Roman" w:cs="Times New Roman"/>
        </w:rPr>
        <w:t xml:space="preserve"> gyda plant Dosbarth Meithrin</w:t>
      </w:r>
      <w:r w:rsidR="00B4276A" w:rsidRPr="004767AA">
        <w:rPr>
          <w:rFonts w:ascii="Times New Roman" w:hAnsi="Times New Roman" w:cs="Times New Roman"/>
        </w:rPr>
        <w:t>.</w:t>
      </w:r>
      <w:bookmarkStart w:id="0" w:name="_GoBack"/>
      <w:bookmarkEnd w:id="0"/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5862"/>
      </w:tblGrid>
      <w:tr w:rsidR="00672C2C" w:rsidRPr="004767AA" w14:paraId="07AA34F0" w14:textId="77777777" w:rsidTr="0095454D">
        <w:tc>
          <w:tcPr>
            <w:tcW w:w="2660" w:type="dxa"/>
            <w:shd w:val="clear" w:color="auto" w:fill="auto"/>
          </w:tcPr>
          <w:p w14:paraId="27B7206D" w14:textId="77777777" w:rsidR="00672C2C" w:rsidRPr="004767AA" w:rsidRDefault="00F717DC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Disgrifiad/</w:t>
            </w:r>
            <w:r w:rsidR="00672C2C" w:rsidRPr="004767AA">
              <w:rPr>
                <w:rFonts w:ascii="Times New Roman" w:hAnsi="Times New Roman" w:cs="Times New Roman"/>
              </w:rPr>
              <w:t>Description</w:t>
            </w:r>
          </w:p>
        </w:tc>
        <w:tc>
          <w:tcPr>
            <w:tcW w:w="5862" w:type="dxa"/>
            <w:shd w:val="clear" w:color="auto" w:fill="auto"/>
          </w:tcPr>
          <w:p w14:paraId="3763B882" w14:textId="53209C36" w:rsidR="00672C2C" w:rsidRPr="004767AA" w:rsidRDefault="000F5675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Cychod papur a’u hwylio i lawr Nant cyfagos.</w:t>
            </w:r>
          </w:p>
        </w:tc>
      </w:tr>
      <w:tr w:rsidR="00672C2C" w:rsidRPr="004767AA" w14:paraId="3B054A39" w14:textId="77777777" w:rsidTr="00BB12C2">
        <w:trPr>
          <w:trHeight w:val="333"/>
        </w:trPr>
        <w:tc>
          <w:tcPr>
            <w:tcW w:w="2660" w:type="dxa"/>
            <w:shd w:val="clear" w:color="auto" w:fill="auto"/>
          </w:tcPr>
          <w:p w14:paraId="27BD8945" w14:textId="77777777" w:rsidR="00672C2C" w:rsidRPr="004767AA" w:rsidRDefault="00F717DC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Oedran y Plant:</w:t>
            </w:r>
          </w:p>
        </w:tc>
        <w:tc>
          <w:tcPr>
            <w:tcW w:w="5862" w:type="dxa"/>
            <w:shd w:val="clear" w:color="auto" w:fill="auto"/>
          </w:tcPr>
          <w:p w14:paraId="2D47EABE" w14:textId="0D07FE96" w:rsidR="00672C2C" w:rsidRPr="004767AA" w:rsidRDefault="00E73B6C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3</w:t>
            </w:r>
            <w:r w:rsidR="00D539CB">
              <w:rPr>
                <w:rFonts w:ascii="Times New Roman" w:hAnsi="Times New Roman" w:cs="Times New Roman"/>
              </w:rPr>
              <w:t>-4</w:t>
            </w:r>
            <w:r w:rsidRPr="004767AA">
              <w:rPr>
                <w:rFonts w:ascii="Times New Roman" w:hAnsi="Times New Roman" w:cs="Times New Roman"/>
              </w:rPr>
              <w:t xml:space="preserve"> oed</w:t>
            </w:r>
          </w:p>
        </w:tc>
      </w:tr>
      <w:tr w:rsidR="00F717DC" w:rsidRPr="004767AA" w14:paraId="21670F20" w14:textId="77777777" w:rsidTr="00BB12C2">
        <w:trPr>
          <w:trHeight w:val="369"/>
        </w:trPr>
        <w:tc>
          <w:tcPr>
            <w:tcW w:w="2660" w:type="dxa"/>
            <w:shd w:val="clear" w:color="auto" w:fill="auto"/>
          </w:tcPr>
          <w:p w14:paraId="54FD4652" w14:textId="77777777" w:rsidR="00F717DC" w:rsidRPr="004767AA" w:rsidRDefault="00F717DC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Nifer yn y grŵp:</w:t>
            </w:r>
          </w:p>
        </w:tc>
        <w:tc>
          <w:tcPr>
            <w:tcW w:w="5862" w:type="dxa"/>
            <w:shd w:val="clear" w:color="auto" w:fill="auto"/>
          </w:tcPr>
          <w:p w14:paraId="137F9AEC" w14:textId="6C8FE8A6" w:rsidR="00F717DC" w:rsidRPr="004767AA" w:rsidRDefault="00BB12C2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 xml:space="preserve">12 </w:t>
            </w:r>
          </w:p>
        </w:tc>
      </w:tr>
      <w:tr w:rsidR="00F717DC" w:rsidRPr="004767AA" w14:paraId="319A4BE5" w14:textId="77777777" w:rsidTr="0095454D">
        <w:tc>
          <w:tcPr>
            <w:tcW w:w="2660" w:type="dxa"/>
            <w:shd w:val="clear" w:color="auto" w:fill="auto"/>
          </w:tcPr>
          <w:p w14:paraId="09BC0BBB" w14:textId="77777777" w:rsidR="00F717DC" w:rsidRPr="004767AA" w:rsidRDefault="00F717DC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Pwyntiau i’w ystyried:</w:t>
            </w:r>
          </w:p>
        </w:tc>
        <w:tc>
          <w:tcPr>
            <w:tcW w:w="5862" w:type="dxa"/>
            <w:shd w:val="clear" w:color="auto" w:fill="auto"/>
          </w:tcPr>
          <w:p w14:paraId="06A333E8" w14:textId="43AD462E" w:rsidR="00F717DC" w:rsidRPr="004767AA" w:rsidRDefault="00BC32D4" w:rsidP="004767AA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Anghenion e.e</w:t>
            </w:r>
            <w:r w:rsidR="00BB12C2" w:rsidRPr="004767AA">
              <w:rPr>
                <w:rFonts w:ascii="Times New Roman" w:hAnsi="Times New Roman" w:cs="Times New Roman"/>
              </w:rPr>
              <w:t xml:space="preserve"> unigolyn gyda</w:t>
            </w:r>
            <w:r w:rsidRPr="004767AA">
              <w:rPr>
                <w:rFonts w:ascii="Times New Roman" w:hAnsi="Times New Roman" w:cs="Times New Roman"/>
              </w:rPr>
              <w:t xml:space="preserve"> Asthma</w:t>
            </w:r>
            <w:r w:rsidR="00BB12C2" w:rsidRPr="004767AA">
              <w:rPr>
                <w:rFonts w:ascii="Times New Roman" w:hAnsi="Times New Roman" w:cs="Times New Roman"/>
              </w:rPr>
              <w:t>, felly rhaid cario pwmp asthma.</w:t>
            </w:r>
          </w:p>
          <w:p w14:paraId="400E7444" w14:textId="417CE47E" w:rsidR="00BC32D4" w:rsidRPr="004767AA" w:rsidRDefault="00BC32D4" w:rsidP="004767AA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 xml:space="preserve">Alergedd e.e </w:t>
            </w:r>
            <w:r w:rsidR="00BB12C2" w:rsidRPr="004767AA">
              <w:rPr>
                <w:rFonts w:ascii="Times New Roman" w:hAnsi="Times New Roman" w:cs="Times New Roman"/>
              </w:rPr>
              <w:t>unigolyn gyda alergedd i g</w:t>
            </w:r>
            <w:r w:rsidRPr="004767AA">
              <w:rPr>
                <w:rFonts w:ascii="Times New Roman" w:hAnsi="Times New Roman" w:cs="Times New Roman"/>
              </w:rPr>
              <w:t>nau, felly rhaid cario ‘Epipen’</w:t>
            </w:r>
            <w:r w:rsidR="00BB12C2" w:rsidRPr="004767AA">
              <w:rPr>
                <w:rFonts w:ascii="Times New Roman" w:hAnsi="Times New Roman" w:cs="Times New Roman"/>
              </w:rPr>
              <w:t>.</w:t>
            </w:r>
          </w:p>
          <w:p w14:paraId="0D24DA14" w14:textId="57D77FB7" w:rsidR="00BC32D4" w:rsidRPr="004767AA" w:rsidRDefault="00B4276A" w:rsidP="004767AA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Tywydd</w:t>
            </w:r>
            <w:r w:rsidR="00BB12C2" w:rsidRPr="004767AA">
              <w:rPr>
                <w:rFonts w:ascii="Times New Roman" w:hAnsi="Times New Roman" w:cs="Times New Roman"/>
              </w:rPr>
              <w:t xml:space="preserve">- </w:t>
            </w:r>
            <w:r w:rsidRPr="004767AA">
              <w:rPr>
                <w:rFonts w:ascii="Times New Roman" w:hAnsi="Times New Roman" w:cs="Times New Roman"/>
              </w:rPr>
              <w:t>os nad ydy’r tywydd yn addas i’r gweithgaredd, rhaid ystyried ffordd o aildrefnu e.e wneud tu fewn, newid y ddiwrnod neu cymryd cynrybuddiadau sef, Eli Haul os yn braf ac yn heuliog.</w:t>
            </w:r>
          </w:p>
          <w:p w14:paraId="1F8E74C3" w14:textId="1AB17469" w:rsidR="00B4276A" w:rsidRPr="004767AA" w:rsidRDefault="00B4276A" w:rsidP="004767AA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Fwy o staff gan fod y weithgaredd tu allan</w:t>
            </w:r>
            <w:r w:rsidR="00BB12C2" w:rsidRPr="004767AA">
              <w:rPr>
                <w:rFonts w:ascii="Times New Roman" w:hAnsi="Times New Roman" w:cs="Times New Roman"/>
              </w:rPr>
              <w:t>, sef 1 aelod i bob 4 plentyn.</w:t>
            </w:r>
          </w:p>
          <w:p w14:paraId="0E1AB4E4" w14:textId="4F515377" w:rsidR="00B4276A" w:rsidRPr="004767AA" w:rsidRDefault="00B4276A" w:rsidP="004767AA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Digon o bapur cerdyn i’w gael ar gyfer pob plentyn.</w:t>
            </w:r>
          </w:p>
        </w:tc>
      </w:tr>
      <w:tr w:rsidR="00672C2C" w:rsidRPr="004767AA" w14:paraId="466F9114" w14:textId="77777777" w:rsidTr="0095454D">
        <w:tc>
          <w:tcPr>
            <w:tcW w:w="2660" w:type="dxa"/>
            <w:shd w:val="clear" w:color="auto" w:fill="auto"/>
          </w:tcPr>
          <w:p w14:paraId="075E6B75" w14:textId="77777777" w:rsidR="00672C2C" w:rsidRPr="004767AA" w:rsidRDefault="00F717DC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Ardal:</w:t>
            </w:r>
          </w:p>
        </w:tc>
        <w:tc>
          <w:tcPr>
            <w:tcW w:w="5862" w:type="dxa"/>
            <w:shd w:val="clear" w:color="auto" w:fill="auto"/>
          </w:tcPr>
          <w:p w14:paraId="4C4D241F" w14:textId="2840CE7F" w:rsidR="00672C2C" w:rsidRPr="004767AA" w:rsidRDefault="000F5675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Rhydargaeau</w:t>
            </w:r>
          </w:p>
        </w:tc>
      </w:tr>
      <w:tr w:rsidR="00672C2C" w:rsidRPr="004767AA" w14:paraId="7EA8F5A1" w14:textId="77777777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D819C" w14:textId="77777777" w:rsidR="00672C2C" w:rsidRPr="004767AA" w:rsidRDefault="00F717DC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Awdur: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2133E" w14:textId="5E376ECD" w:rsidR="00672C2C" w:rsidRPr="004767AA" w:rsidRDefault="000F5675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Miss Sarah Price</w:t>
            </w:r>
          </w:p>
        </w:tc>
      </w:tr>
      <w:tr w:rsidR="00672C2C" w:rsidRPr="004767AA" w14:paraId="5D8F419D" w14:textId="77777777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425F6" w14:textId="77777777" w:rsidR="00672C2C" w:rsidRPr="004767AA" w:rsidRDefault="00672C2C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D</w:t>
            </w:r>
            <w:r w:rsidR="00F717DC" w:rsidRPr="004767AA">
              <w:rPr>
                <w:rFonts w:ascii="Times New Roman" w:hAnsi="Times New Roman" w:cs="Times New Roman"/>
              </w:rPr>
              <w:t>yddiad</w:t>
            </w:r>
            <w:r w:rsidRPr="004767A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12D99" w14:textId="7EEC2E0C" w:rsidR="00672C2C" w:rsidRPr="004767AA" w:rsidRDefault="000F5675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29/05/2019</w:t>
            </w:r>
          </w:p>
        </w:tc>
      </w:tr>
      <w:tr w:rsidR="00672C2C" w:rsidRPr="004767AA" w14:paraId="55ECDB51" w14:textId="77777777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507C3" w14:textId="77777777" w:rsidR="00672C2C" w:rsidRPr="004767AA" w:rsidRDefault="00F717DC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Adnoddau</w:t>
            </w:r>
            <w:r w:rsidR="00672C2C" w:rsidRPr="004767A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D9484" w14:textId="025B65A4" w:rsidR="000F5675" w:rsidRPr="004767AA" w:rsidRDefault="000F5675" w:rsidP="004767AA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Papur cerdyn lliw</w:t>
            </w:r>
          </w:p>
          <w:p w14:paraId="5E20FFD3" w14:textId="232ED294" w:rsidR="000F5675" w:rsidRPr="004767AA" w:rsidRDefault="000F5675" w:rsidP="004767AA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Dillad Addas- Côt, Sanau addas, Esgidiau glaw</w:t>
            </w:r>
          </w:p>
          <w:p w14:paraId="5651338F" w14:textId="3301B5E7" w:rsidR="00BC32D4" w:rsidRPr="004767AA" w:rsidRDefault="00BC32D4" w:rsidP="004767AA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Dillad Sbâr</w:t>
            </w:r>
          </w:p>
          <w:p w14:paraId="63AC3768" w14:textId="17E3C0BF" w:rsidR="00BC32D4" w:rsidRPr="004767AA" w:rsidRDefault="00BC32D4" w:rsidP="004767AA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Hancesi sychu dwylo</w:t>
            </w:r>
          </w:p>
          <w:p w14:paraId="4CF35E8B" w14:textId="0A99C996" w:rsidR="00BC32D4" w:rsidRPr="004767AA" w:rsidRDefault="00BC32D4" w:rsidP="004767AA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Cewynau, ‘Weips’, bag cewynnau</w:t>
            </w:r>
          </w:p>
          <w:p w14:paraId="48D748FF" w14:textId="784790E3" w:rsidR="00BC32D4" w:rsidRPr="004767AA" w:rsidRDefault="00BC32D4" w:rsidP="004767AA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Dŵr a Byrbrydau</w:t>
            </w:r>
          </w:p>
          <w:p w14:paraId="4333D7B6" w14:textId="77777777" w:rsidR="000F5675" w:rsidRPr="004767AA" w:rsidRDefault="00BC32D4" w:rsidP="004767AA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Cymorth Cyntaf</w:t>
            </w:r>
          </w:p>
          <w:p w14:paraId="2CB1A617" w14:textId="77777777" w:rsidR="00BC32D4" w:rsidRPr="004767AA" w:rsidRDefault="00BC32D4" w:rsidP="004767AA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 xml:space="preserve">Meddigyniaeth </w:t>
            </w:r>
          </w:p>
          <w:p w14:paraId="1697BAFB" w14:textId="69491042" w:rsidR="00BC32D4" w:rsidRPr="004767AA" w:rsidRDefault="00BC32D4" w:rsidP="004767AA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Eli haul</w:t>
            </w:r>
          </w:p>
        </w:tc>
      </w:tr>
      <w:tr w:rsidR="00672C2C" w:rsidRPr="004767AA" w14:paraId="0EF5FD1C" w14:textId="77777777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68BBD" w14:textId="77777777" w:rsidR="00672C2C" w:rsidRPr="004767AA" w:rsidRDefault="00F717DC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Fersiwn</w:t>
            </w:r>
            <w:r w:rsidR="00672C2C" w:rsidRPr="004767A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BBF47" w14:textId="464EA590" w:rsidR="00672C2C" w:rsidRPr="004767AA" w:rsidRDefault="00BB12C2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1</w:t>
            </w:r>
          </w:p>
        </w:tc>
      </w:tr>
      <w:tr w:rsidR="00672C2C" w:rsidRPr="004767AA" w14:paraId="5B463BD0" w14:textId="77777777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BC762" w14:textId="77777777" w:rsidR="00672C2C" w:rsidRPr="004767AA" w:rsidRDefault="00F717DC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lastRenderedPageBreak/>
              <w:t>Dyddiad adolygu</w:t>
            </w:r>
            <w:r w:rsidR="00672C2C" w:rsidRPr="004767A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CB486" w14:textId="09E9B1E7" w:rsidR="00672C2C" w:rsidRPr="004767AA" w:rsidRDefault="00BC32D4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05/06/19</w:t>
            </w:r>
          </w:p>
        </w:tc>
      </w:tr>
      <w:tr w:rsidR="00672C2C" w:rsidRPr="004767AA" w14:paraId="6750D2C2" w14:textId="77777777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1912D" w14:textId="77777777" w:rsidR="00672C2C" w:rsidRPr="004767AA" w:rsidRDefault="00672C2C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A</w:t>
            </w:r>
            <w:r w:rsidR="00F717DC" w:rsidRPr="004767AA">
              <w:rPr>
                <w:rFonts w:ascii="Times New Roman" w:hAnsi="Times New Roman" w:cs="Times New Roman"/>
              </w:rPr>
              <w:t>wdurdodi gan: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B336F" w14:textId="7B73FE59" w:rsidR="00672C2C" w:rsidRPr="004767AA" w:rsidRDefault="00B4276A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Mrs Heulwen Rees</w:t>
            </w:r>
          </w:p>
        </w:tc>
      </w:tr>
      <w:tr w:rsidR="00672C2C" w:rsidRPr="004767AA" w14:paraId="6646B86E" w14:textId="77777777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2477A" w14:textId="77777777" w:rsidR="00672C2C" w:rsidRPr="004767AA" w:rsidRDefault="00672C2C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R</w:t>
            </w:r>
            <w:r w:rsidR="00F717DC" w:rsidRPr="004767AA">
              <w:rPr>
                <w:rFonts w:ascii="Times New Roman" w:hAnsi="Times New Roman" w:cs="Times New Roman"/>
              </w:rPr>
              <w:t>heswm am asesiad risg newydd: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CD57C" w14:textId="24748477" w:rsidR="00672C2C" w:rsidRPr="004767AA" w:rsidRDefault="00D8408E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Er mwyn gwybod sut i wella gweithgareddau yn y dyfodol.</w:t>
            </w:r>
          </w:p>
        </w:tc>
      </w:tr>
    </w:tbl>
    <w:p w14:paraId="421E519E" w14:textId="1719BD25" w:rsidR="00672C2C" w:rsidRPr="004767AA" w:rsidRDefault="0095454D" w:rsidP="004767AA">
      <w:pPr>
        <w:spacing w:line="360" w:lineRule="auto"/>
        <w:rPr>
          <w:rFonts w:ascii="Times New Roman" w:hAnsi="Times New Roman" w:cs="Times New Roman"/>
        </w:rPr>
      </w:pPr>
      <w:r w:rsidRPr="004767AA">
        <w:rPr>
          <w:rFonts w:ascii="Times New Roman" w:hAnsi="Times New Roman" w:cs="Times New Roman"/>
        </w:rPr>
        <w:br w:type="textWrapping" w:clear="all"/>
      </w:r>
    </w:p>
    <w:p w14:paraId="202DE554" w14:textId="7E216D17" w:rsidR="00672C2C" w:rsidRPr="004767AA" w:rsidRDefault="00BB12C2" w:rsidP="004767AA">
      <w:pPr>
        <w:spacing w:line="360" w:lineRule="auto"/>
        <w:rPr>
          <w:rFonts w:ascii="Times New Roman" w:hAnsi="Times New Roman" w:cs="Times New Roman"/>
        </w:rPr>
      </w:pPr>
      <w:r w:rsidRPr="004767A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59970DF6" wp14:editId="2C7A4D25">
            <wp:simplePos x="0" y="0"/>
            <wp:positionH relativeFrom="column">
              <wp:posOffset>1148080</wp:posOffset>
            </wp:positionH>
            <wp:positionV relativeFrom="paragraph">
              <wp:posOffset>222250</wp:posOffset>
            </wp:positionV>
            <wp:extent cx="1341120" cy="263827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ignature5c4341d66499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1120" cy="2638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7DC" w:rsidRPr="004767AA">
        <w:rPr>
          <w:rFonts w:ascii="Times New Roman" w:hAnsi="Times New Roman" w:cs="Times New Roman"/>
        </w:rPr>
        <w:t>Enw</w:t>
      </w:r>
      <w:r w:rsidR="00672C2C" w:rsidRPr="004767AA">
        <w:rPr>
          <w:rFonts w:ascii="Times New Roman" w:hAnsi="Times New Roman" w:cs="Times New Roman"/>
        </w:rPr>
        <w:t>:</w:t>
      </w:r>
      <w:r w:rsidR="00672C2C" w:rsidRPr="004767AA">
        <w:rPr>
          <w:rFonts w:ascii="Times New Roman" w:hAnsi="Times New Roman" w:cs="Times New Roman"/>
        </w:rPr>
        <w:tab/>
      </w:r>
      <w:r w:rsidR="00672C2C" w:rsidRPr="004767AA">
        <w:rPr>
          <w:rFonts w:ascii="Times New Roman" w:hAnsi="Times New Roman" w:cs="Times New Roman"/>
        </w:rPr>
        <w:tab/>
      </w:r>
      <w:r w:rsidR="00672C2C" w:rsidRPr="004767AA">
        <w:rPr>
          <w:rFonts w:ascii="Times New Roman" w:hAnsi="Times New Roman" w:cs="Times New Roman"/>
          <w:u w:val="single"/>
        </w:rPr>
        <w:t>___</w:t>
      </w:r>
      <w:r w:rsidRPr="004767AA">
        <w:rPr>
          <w:rFonts w:ascii="Times New Roman" w:hAnsi="Times New Roman" w:cs="Times New Roman"/>
          <w:u w:val="single"/>
        </w:rPr>
        <w:t>Miss Sarah Price</w:t>
      </w:r>
      <w:r w:rsidR="00672C2C" w:rsidRPr="004767AA">
        <w:rPr>
          <w:rFonts w:ascii="Times New Roman" w:hAnsi="Times New Roman" w:cs="Times New Roman"/>
          <w:u w:val="single"/>
        </w:rPr>
        <w:t>________________</w:t>
      </w:r>
    </w:p>
    <w:p w14:paraId="1BC39392" w14:textId="3602D49C" w:rsidR="00672C2C" w:rsidRPr="004767AA" w:rsidRDefault="00F717DC" w:rsidP="004767AA">
      <w:pPr>
        <w:spacing w:line="360" w:lineRule="auto"/>
        <w:rPr>
          <w:rFonts w:ascii="Times New Roman" w:hAnsi="Times New Roman" w:cs="Times New Roman"/>
        </w:rPr>
      </w:pPr>
      <w:r w:rsidRPr="004767AA">
        <w:rPr>
          <w:rFonts w:ascii="Times New Roman" w:hAnsi="Times New Roman" w:cs="Times New Roman"/>
        </w:rPr>
        <w:t>Llofnod:</w:t>
      </w:r>
      <w:r w:rsidR="00672C2C" w:rsidRPr="004767AA">
        <w:rPr>
          <w:rFonts w:ascii="Times New Roman" w:hAnsi="Times New Roman" w:cs="Times New Roman"/>
        </w:rPr>
        <w:tab/>
      </w:r>
      <w:r w:rsidR="00672C2C" w:rsidRPr="004767AA">
        <w:rPr>
          <w:rFonts w:ascii="Times New Roman" w:hAnsi="Times New Roman" w:cs="Times New Roman"/>
          <w:b/>
        </w:rPr>
        <w:t>________________________________</w:t>
      </w:r>
    </w:p>
    <w:p w14:paraId="39010987" w14:textId="244C3429" w:rsidR="00672C2C" w:rsidRPr="004767AA" w:rsidRDefault="00672C2C" w:rsidP="004767AA">
      <w:pPr>
        <w:spacing w:line="360" w:lineRule="auto"/>
        <w:rPr>
          <w:rFonts w:ascii="Times New Roman" w:hAnsi="Times New Roman" w:cs="Times New Roman"/>
        </w:rPr>
      </w:pPr>
      <w:r w:rsidRPr="004767AA">
        <w:rPr>
          <w:rFonts w:ascii="Times New Roman" w:hAnsi="Times New Roman" w:cs="Times New Roman"/>
        </w:rPr>
        <w:t>A</w:t>
      </w:r>
      <w:r w:rsidR="00F717DC" w:rsidRPr="004767AA">
        <w:rPr>
          <w:rFonts w:ascii="Times New Roman" w:hAnsi="Times New Roman" w:cs="Times New Roman"/>
        </w:rPr>
        <w:t>wdurdodi gan</w:t>
      </w:r>
      <w:r w:rsidRPr="004767AA">
        <w:rPr>
          <w:rFonts w:ascii="Times New Roman" w:hAnsi="Times New Roman" w:cs="Times New Roman"/>
        </w:rPr>
        <w:t xml:space="preserve">: </w:t>
      </w:r>
      <w:r w:rsidRPr="004767AA">
        <w:rPr>
          <w:rFonts w:ascii="Times New Roman" w:hAnsi="Times New Roman" w:cs="Times New Roman"/>
          <w:u w:val="single"/>
        </w:rPr>
        <w:t>_____</w:t>
      </w:r>
      <w:r w:rsidR="00BB12C2" w:rsidRPr="004767AA">
        <w:rPr>
          <w:rFonts w:ascii="Times New Roman" w:hAnsi="Times New Roman" w:cs="Times New Roman"/>
          <w:u w:val="single"/>
        </w:rPr>
        <w:t>Mrs Heulwen Rees</w:t>
      </w:r>
      <w:r w:rsidRPr="004767AA">
        <w:rPr>
          <w:rFonts w:ascii="Times New Roman" w:hAnsi="Times New Roman" w:cs="Times New Roman"/>
          <w:u w:val="single"/>
        </w:rPr>
        <w:t>____________</w:t>
      </w:r>
    </w:p>
    <w:p w14:paraId="77D75070" w14:textId="3F999E2B" w:rsidR="00672C2C" w:rsidRPr="004767AA" w:rsidRDefault="00672C2C" w:rsidP="004767AA">
      <w:pPr>
        <w:spacing w:line="360" w:lineRule="auto"/>
        <w:rPr>
          <w:rFonts w:ascii="Times New Roman" w:hAnsi="Times New Roman" w:cs="Times New Roman"/>
        </w:rPr>
      </w:pPr>
    </w:p>
    <w:p w14:paraId="1A35D512" w14:textId="54B31C5F" w:rsidR="00672C2C" w:rsidRPr="004767AA" w:rsidRDefault="00672C2C" w:rsidP="004767AA">
      <w:pPr>
        <w:spacing w:line="360" w:lineRule="auto"/>
        <w:rPr>
          <w:rFonts w:ascii="Times New Roman" w:hAnsi="Times New Roman" w:cs="Times New Roman"/>
        </w:rPr>
      </w:pPr>
    </w:p>
    <w:p w14:paraId="36649DB7" w14:textId="77777777" w:rsidR="00672C2C" w:rsidRPr="004767AA" w:rsidRDefault="00672C2C" w:rsidP="004767AA">
      <w:pPr>
        <w:spacing w:line="360" w:lineRule="auto"/>
        <w:rPr>
          <w:rFonts w:ascii="Times New Roman" w:hAnsi="Times New Roman" w:cs="Times New Roman"/>
        </w:rPr>
        <w:sectPr w:rsidR="00672C2C" w:rsidRPr="004767AA" w:rsidSect="004767AA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40" w:right="1440" w:bottom="1440" w:left="1440" w:header="283" w:footer="170" w:gutter="0"/>
          <w:cols w:space="708"/>
          <w:docGrid w:linePitch="360"/>
        </w:sectPr>
      </w:pPr>
    </w:p>
    <w:p w14:paraId="0F18BBBA" w14:textId="122E9145" w:rsidR="00672C2C" w:rsidRPr="004767AA" w:rsidRDefault="00F717DC" w:rsidP="004767AA">
      <w:pPr>
        <w:spacing w:line="360" w:lineRule="auto"/>
        <w:rPr>
          <w:rFonts w:ascii="Times New Roman" w:hAnsi="Times New Roman" w:cs="Times New Roman"/>
        </w:rPr>
      </w:pPr>
      <w:r w:rsidRPr="004767AA">
        <w:rPr>
          <w:rFonts w:ascii="Times New Roman" w:hAnsi="Times New Roman" w:cs="Times New Roman"/>
        </w:rPr>
        <w:lastRenderedPageBreak/>
        <w:t>Asesiad Risg/</w:t>
      </w:r>
      <w:r w:rsidR="00672C2C" w:rsidRPr="004767AA">
        <w:rPr>
          <w:rFonts w:ascii="Times New Roman" w:hAnsi="Times New Roman" w:cs="Times New Roman"/>
        </w:rPr>
        <w:t>Risk Assessment</w:t>
      </w:r>
    </w:p>
    <w:p w14:paraId="42E69886" w14:textId="5DD4A638" w:rsidR="00F717DC" w:rsidRPr="004767AA" w:rsidRDefault="00F717DC" w:rsidP="004767AA">
      <w:pPr>
        <w:spacing w:line="360" w:lineRule="auto"/>
        <w:rPr>
          <w:rFonts w:ascii="Times New Roman" w:hAnsi="Times New Roman" w:cs="Times New Roman"/>
        </w:rPr>
      </w:pPr>
      <w:r w:rsidRPr="004767AA">
        <w:rPr>
          <w:rFonts w:ascii="Times New Roman" w:hAnsi="Times New Roman" w:cs="Times New Roman"/>
        </w:rPr>
        <w:t>Gweithgaredd:</w:t>
      </w:r>
      <w:r w:rsidR="008337B2" w:rsidRPr="004767AA">
        <w:rPr>
          <w:rFonts w:ascii="Times New Roman" w:hAnsi="Times New Roman" w:cs="Times New Roman"/>
        </w:rPr>
        <w:t xml:space="preserve"> Creu cychod papur a’u hwylio i lawr Nant cyfagos.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260"/>
        <w:gridCol w:w="1984"/>
        <w:gridCol w:w="2977"/>
        <w:gridCol w:w="2693"/>
        <w:gridCol w:w="1701"/>
        <w:gridCol w:w="1701"/>
      </w:tblGrid>
      <w:tr w:rsidR="00672C2C" w:rsidRPr="004767AA" w14:paraId="06FA932A" w14:textId="77777777" w:rsidTr="00F717DC">
        <w:trPr>
          <w:trHeight w:val="322"/>
        </w:trPr>
        <w:tc>
          <w:tcPr>
            <w:tcW w:w="534" w:type="dxa"/>
            <w:shd w:val="clear" w:color="auto" w:fill="C0C0C0"/>
          </w:tcPr>
          <w:p w14:paraId="2376313C" w14:textId="77777777" w:rsidR="00672C2C" w:rsidRPr="004767AA" w:rsidRDefault="00F717DC" w:rsidP="004767A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Cyf</w:t>
            </w:r>
          </w:p>
        </w:tc>
        <w:tc>
          <w:tcPr>
            <w:tcW w:w="3260" w:type="dxa"/>
            <w:shd w:val="clear" w:color="auto" w:fill="C0C0C0"/>
          </w:tcPr>
          <w:p w14:paraId="084B9B80" w14:textId="77777777" w:rsidR="00672C2C" w:rsidRPr="004767AA" w:rsidRDefault="00F717DC" w:rsidP="00D539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Peryg</w:t>
            </w:r>
            <w:r w:rsidR="00672C2C" w:rsidRPr="004767AA">
              <w:rPr>
                <w:rFonts w:ascii="Times New Roman" w:hAnsi="Times New Roman" w:cs="Times New Roman"/>
              </w:rPr>
              <w:t xml:space="preserve"> / Tas</w:t>
            </w:r>
            <w:r w:rsidRPr="004767AA">
              <w:rPr>
                <w:rFonts w:ascii="Times New Roman" w:hAnsi="Times New Roman" w:cs="Times New Roman"/>
              </w:rPr>
              <w:t>g</w:t>
            </w:r>
            <w:r w:rsidR="00672C2C" w:rsidRPr="004767AA">
              <w:rPr>
                <w:rFonts w:ascii="Times New Roman" w:hAnsi="Times New Roman" w:cs="Times New Roman"/>
              </w:rPr>
              <w:t xml:space="preserve"> /</w:t>
            </w:r>
            <w:r w:rsidRPr="004767AA">
              <w:rPr>
                <w:rFonts w:ascii="Times New Roman" w:hAnsi="Times New Roman" w:cs="Times New Roman"/>
              </w:rPr>
              <w:t>Gweithgaredd</w:t>
            </w:r>
          </w:p>
          <w:p w14:paraId="579922AA" w14:textId="77777777" w:rsidR="00672C2C" w:rsidRPr="004767AA" w:rsidRDefault="00672C2C" w:rsidP="00D539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 xml:space="preserve"> A</w:t>
            </w:r>
            <w:r w:rsidR="00F717DC" w:rsidRPr="004767AA">
              <w:rPr>
                <w:rFonts w:ascii="Times New Roman" w:hAnsi="Times New Roman" w:cs="Times New Roman"/>
              </w:rPr>
              <w:t>rdal sydd yn peri gofid</w:t>
            </w:r>
          </w:p>
        </w:tc>
        <w:tc>
          <w:tcPr>
            <w:tcW w:w="1984" w:type="dxa"/>
            <w:shd w:val="clear" w:color="auto" w:fill="C0C0C0"/>
          </w:tcPr>
          <w:p w14:paraId="28D3B132" w14:textId="77777777" w:rsidR="00672C2C" w:rsidRPr="004767AA" w:rsidRDefault="00F717DC" w:rsidP="00D539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Sawl sydd mewn peryg</w:t>
            </w:r>
          </w:p>
        </w:tc>
        <w:tc>
          <w:tcPr>
            <w:tcW w:w="2977" w:type="dxa"/>
            <w:shd w:val="clear" w:color="auto" w:fill="C0C0C0"/>
          </w:tcPr>
          <w:p w14:paraId="5C41920B" w14:textId="77777777" w:rsidR="00672C2C" w:rsidRPr="004767AA" w:rsidRDefault="00F717DC" w:rsidP="00D539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Rheolau sydd yn bodoli</w:t>
            </w:r>
          </w:p>
        </w:tc>
        <w:tc>
          <w:tcPr>
            <w:tcW w:w="2693" w:type="dxa"/>
            <w:shd w:val="clear" w:color="auto" w:fill="C0C0C0"/>
          </w:tcPr>
          <w:p w14:paraId="5A8CA9C1" w14:textId="4C6C51E9" w:rsidR="00672C2C" w:rsidRPr="004767AA" w:rsidRDefault="00F717DC" w:rsidP="00D539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Disgrifiwch unrh</w:t>
            </w:r>
            <w:r w:rsidR="008337B2" w:rsidRPr="004767AA">
              <w:rPr>
                <w:rFonts w:ascii="Times New Roman" w:hAnsi="Times New Roman" w:cs="Times New Roman"/>
              </w:rPr>
              <w:t>y</w:t>
            </w:r>
            <w:r w:rsidRPr="004767AA">
              <w:rPr>
                <w:rFonts w:ascii="Times New Roman" w:hAnsi="Times New Roman" w:cs="Times New Roman"/>
              </w:rPr>
              <w:t xml:space="preserve">w rheolau eraill </w:t>
            </w:r>
            <w:r w:rsidR="00672C2C" w:rsidRPr="004767AA">
              <w:rPr>
                <w:rFonts w:ascii="Times New Roman" w:hAnsi="Times New Roman" w:cs="Times New Roman"/>
              </w:rPr>
              <w:t>/</w:t>
            </w:r>
            <w:r w:rsidRPr="004767AA">
              <w:rPr>
                <w:rFonts w:ascii="Times New Roman" w:hAnsi="Times New Roman" w:cs="Times New Roman"/>
              </w:rPr>
              <w:t xml:space="preserve">Gweithdrefnau sydd angen </w:t>
            </w:r>
          </w:p>
        </w:tc>
        <w:tc>
          <w:tcPr>
            <w:tcW w:w="1701" w:type="dxa"/>
            <w:shd w:val="clear" w:color="auto" w:fill="C0C0C0"/>
          </w:tcPr>
          <w:p w14:paraId="61593152" w14:textId="6CB39038" w:rsidR="00672C2C" w:rsidRPr="004767AA" w:rsidRDefault="00F717DC" w:rsidP="00D539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Gweithdrefnau gan bwy</w:t>
            </w:r>
          </w:p>
        </w:tc>
        <w:tc>
          <w:tcPr>
            <w:tcW w:w="1701" w:type="dxa"/>
            <w:shd w:val="clear" w:color="auto" w:fill="C0C0C0"/>
          </w:tcPr>
          <w:p w14:paraId="35C5F952" w14:textId="1B495726" w:rsidR="00672C2C" w:rsidRPr="004767AA" w:rsidRDefault="00F717DC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Gweithdrefnau erbyn pryd</w:t>
            </w:r>
          </w:p>
        </w:tc>
      </w:tr>
      <w:tr w:rsidR="00672C2C" w:rsidRPr="004767AA" w14:paraId="081B0489" w14:textId="77777777" w:rsidTr="00F717DC">
        <w:trPr>
          <w:trHeight w:val="596"/>
        </w:trPr>
        <w:tc>
          <w:tcPr>
            <w:tcW w:w="534" w:type="dxa"/>
            <w:shd w:val="clear" w:color="auto" w:fill="auto"/>
          </w:tcPr>
          <w:p w14:paraId="55EC539A" w14:textId="77777777" w:rsidR="00672C2C" w:rsidRPr="004767AA" w:rsidRDefault="00672C2C" w:rsidP="004767AA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66500E43" w14:textId="77777777" w:rsidR="00672C2C" w:rsidRPr="004767AA" w:rsidRDefault="00672C2C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14:paraId="28401FF2" w14:textId="019F444A" w:rsidR="00672C2C" w:rsidRPr="004767AA" w:rsidRDefault="008337B2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Tywydd</w:t>
            </w:r>
          </w:p>
        </w:tc>
        <w:tc>
          <w:tcPr>
            <w:tcW w:w="1984" w:type="dxa"/>
            <w:shd w:val="clear" w:color="auto" w:fill="auto"/>
          </w:tcPr>
          <w:p w14:paraId="3F164734" w14:textId="4E0881CC" w:rsidR="00672C2C" w:rsidRPr="004767AA" w:rsidRDefault="00AA2CC9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Plant</w:t>
            </w:r>
          </w:p>
        </w:tc>
        <w:tc>
          <w:tcPr>
            <w:tcW w:w="2977" w:type="dxa"/>
            <w:shd w:val="clear" w:color="auto" w:fill="auto"/>
          </w:tcPr>
          <w:p w14:paraId="33DC8EB3" w14:textId="2A48F85A" w:rsidR="008337B2" w:rsidRPr="004767AA" w:rsidRDefault="008337B2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Dillad addas i bob plentyn.</w:t>
            </w:r>
          </w:p>
          <w:p w14:paraId="54B669E2" w14:textId="45495B86" w:rsidR="008337B2" w:rsidRPr="004767AA" w:rsidRDefault="008337B2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Dillad sbâr i bob plentyn.</w:t>
            </w:r>
          </w:p>
        </w:tc>
        <w:tc>
          <w:tcPr>
            <w:tcW w:w="2693" w:type="dxa"/>
            <w:shd w:val="clear" w:color="auto" w:fill="auto"/>
          </w:tcPr>
          <w:p w14:paraId="7508F4B1" w14:textId="47298D5B" w:rsidR="00672C2C" w:rsidRPr="004767AA" w:rsidRDefault="008337B2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Cario Cymorth Cyntaf</w:t>
            </w:r>
            <w:r w:rsidR="00650D1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73A01239" w14:textId="3932FE1E" w:rsidR="00672C2C" w:rsidRPr="004767AA" w:rsidRDefault="008337B2" w:rsidP="00D539CB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4767AA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60288" behindDoc="0" locked="0" layoutInCell="1" allowOverlap="1" wp14:anchorId="76A10C9C" wp14:editId="2A5C76D1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321310</wp:posOffset>
                  </wp:positionV>
                  <wp:extent cx="883920" cy="43688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ignature5c4341d664995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20" cy="436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  <w:shd w:val="clear" w:color="auto" w:fill="auto"/>
          </w:tcPr>
          <w:p w14:paraId="5EE81283" w14:textId="59C6D2EB" w:rsidR="00672C2C" w:rsidRPr="004767AA" w:rsidRDefault="008337B2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29/05/19</w:t>
            </w:r>
          </w:p>
        </w:tc>
      </w:tr>
      <w:tr w:rsidR="00672C2C" w:rsidRPr="004767AA" w14:paraId="0AE6B21E" w14:textId="77777777" w:rsidTr="00F717DC">
        <w:trPr>
          <w:trHeight w:val="555"/>
        </w:trPr>
        <w:tc>
          <w:tcPr>
            <w:tcW w:w="534" w:type="dxa"/>
            <w:shd w:val="clear" w:color="auto" w:fill="auto"/>
          </w:tcPr>
          <w:p w14:paraId="0F89A030" w14:textId="77777777" w:rsidR="00672C2C" w:rsidRPr="004767AA" w:rsidRDefault="00672C2C" w:rsidP="004767AA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DD30F8E" w14:textId="77777777" w:rsidR="00672C2C" w:rsidRPr="004767AA" w:rsidRDefault="00672C2C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14:paraId="15088451" w14:textId="5538482E" w:rsidR="00672C2C" w:rsidRPr="004767AA" w:rsidRDefault="008337B2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Pobl eraill yn yr ardal</w:t>
            </w:r>
          </w:p>
        </w:tc>
        <w:tc>
          <w:tcPr>
            <w:tcW w:w="1984" w:type="dxa"/>
            <w:shd w:val="clear" w:color="auto" w:fill="auto"/>
          </w:tcPr>
          <w:p w14:paraId="02C8E714" w14:textId="694AF7FE" w:rsidR="00672C2C" w:rsidRPr="004767AA" w:rsidRDefault="00AA2CC9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Plant</w:t>
            </w:r>
          </w:p>
        </w:tc>
        <w:tc>
          <w:tcPr>
            <w:tcW w:w="2977" w:type="dxa"/>
            <w:shd w:val="clear" w:color="auto" w:fill="auto"/>
          </w:tcPr>
          <w:p w14:paraId="0BF6BA6F" w14:textId="77777777" w:rsidR="008337B2" w:rsidRPr="004767AA" w:rsidRDefault="008337B2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Digon o staff sef 1 i bob 4 plentyn.</w:t>
            </w:r>
          </w:p>
          <w:p w14:paraId="7055A0F6" w14:textId="135AF1C5" w:rsidR="00672C2C" w:rsidRPr="004767AA" w:rsidRDefault="008337B2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Un staff ymweld ‘r ardal cyn y gweithgaredd.</w:t>
            </w:r>
          </w:p>
        </w:tc>
        <w:tc>
          <w:tcPr>
            <w:tcW w:w="2693" w:type="dxa"/>
            <w:shd w:val="clear" w:color="auto" w:fill="auto"/>
          </w:tcPr>
          <w:p w14:paraId="200CEE24" w14:textId="7F49A41B" w:rsidR="00672C2C" w:rsidRPr="004767AA" w:rsidRDefault="008337B2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Chwiban gan pob plentyn</w:t>
            </w:r>
            <w:r w:rsidR="00650D19">
              <w:rPr>
                <w:rFonts w:ascii="Times New Roman" w:hAnsi="Times New Roman" w:cs="Times New Roman"/>
              </w:rPr>
              <w:t xml:space="preserve"> a pob aelod staff.</w:t>
            </w:r>
          </w:p>
        </w:tc>
        <w:tc>
          <w:tcPr>
            <w:tcW w:w="1701" w:type="dxa"/>
            <w:shd w:val="clear" w:color="auto" w:fill="auto"/>
          </w:tcPr>
          <w:p w14:paraId="2B188D5B" w14:textId="3138A9E3" w:rsidR="00672C2C" w:rsidRPr="004767AA" w:rsidRDefault="008337B2" w:rsidP="00D539CB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4767AA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62336" behindDoc="0" locked="0" layoutInCell="1" allowOverlap="1" wp14:anchorId="65DA3391" wp14:editId="779694DC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330835</wp:posOffset>
                  </wp:positionV>
                  <wp:extent cx="883920" cy="43688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ignature5c4341d664995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20" cy="436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  <w:shd w:val="clear" w:color="auto" w:fill="auto"/>
          </w:tcPr>
          <w:p w14:paraId="67F3B153" w14:textId="737BD255" w:rsidR="00672C2C" w:rsidRPr="004767AA" w:rsidRDefault="008337B2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29/05/19</w:t>
            </w:r>
          </w:p>
        </w:tc>
      </w:tr>
      <w:tr w:rsidR="00672C2C" w:rsidRPr="004767AA" w14:paraId="689BC289" w14:textId="77777777" w:rsidTr="00F717DC">
        <w:trPr>
          <w:trHeight w:val="229"/>
        </w:trPr>
        <w:tc>
          <w:tcPr>
            <w:tcW w:w="534" w:type="dxa"/>
            <w:shd w:val="clear" w:color="auto" w:fill="auto"/>
          </w:tcPr>
          <w:p w14:paraId="4F4BF121" w14:textId="77777777" w:rsidR="00672C2C" w:rsidRPr="004767AA" w:rsidRDefault="00672C2C" w:rsidP="004767AA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F6E5CBA" w14:textId="77777777" w:rsidR="00672C2C" w:rsidRPr="004767AA" w:rsidRDefault="00672C2C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14:paraId="37E807F7" w14:textId="1320230A" w:rsidR="00672C2C" w:rsidRPr="004767AA" w:rsidRDefault="008337B2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Traffic</w:t>
            </w:r>
          </w:p>
        </w:tc>
        <w:tc>
          <w:tcPr>
            <w:tcW w:w="1984" w:type="dxa"/>
            <w:shd w:val="clear" w:color="auto" w:fill="auto"/>
          </w:tcPr>
          <w:p w14:paraId="5B8651A4" w14:textId="02DAF31B" w:rsidR="00672C2C" w:rsidRPr="004767AA" w:rsidRDefault="00AA2CC9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Plant</w:t>
            </w:r>
          </w:p>
        </w:tc>
        <w:tc>
          <w:tcPr>
            <w:tcW w:w="2977" w:type="dxa"/>
            <w:shd w:val="clear" w:color="auto" w:fill="auto"/>
          </w:tcPr>
          <w:p w14:paraId="4AF6E249" w14:textId="3913703B" w:rsidR="00672C2C" w:rsidRPr="004767AA" w:rsidRDefault="008337B2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 xml:space="preserve"> Bod yn ymwybodol bod aelodau eraill o'r cyhoedd yn gyrru o gwmpas yn cludiant eu hunain wrth cyrraedd yr ardal. Nid oes ardaloedd croesi amlwg ac felly mae'n rhaid cymryd rhagofalon ychwanegol.</w:t>
            </w:r>
          </w:p>
        </w:tc>
        <w:tc>
          <w:tcPr>
            <w:tcW w:w="2693" w:type="dxa"/>
            <w:shd w:val="clear" w:color="auto" w:fill="auto"/>
          </w:tcPr>
          <w:p w14:paraId="7C53DEF6" w14:textId="1612A74B" w:rsidR="00672C2C" w:rsidRPr="004767AA" w:rsidRDefault="00AA2CC9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P</w:t>
            </w:r>
            <w:r w:rsidR="008337B2" w:rsidRPr="004767AA">
              <w:rPr>
                <w:rFonts w:ascii="Times New Roman" w:hAnsi="Times New Roman" w:cs="Times New Roman"/>
              </w:rPr>
              <w:t xml:space="preserve">lant yn ymwybodol o ganllawiau caeth ar ymddygiad o </w:t>
            </w:r>
            <w:r w:rsidRPr="004767AA">
              <w:rPr>
                <w:rFonts w:ascii="Times New Roman" w:hAnsi="Times New Roman" w:cs="Times New Roman"/>
              </w:rPr>
              <w:t>g</w:t>
            </w:r>
            <w:r w:rsidR="008337B2" w:rsidRPr="004767AA">
              <w:rPr>
                <w:rFonts w:ascii="Times New Roman" w:hAnsi="Times New Roman" w:cs="Times New Roman"/>
              </w:rPr>
              <w:t>wmpas traffig</w:t>
            </w:r>
            <w:r w:rsidRPr="004767A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389D7868" w14:textId="22784D28" w:rsidR="00672C2C" w:rsidRPr="004767AA" w:rsidRDefault="00AA2CC9" w:rsidP="00D539CB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4767AA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64384" behindDoc="0" locked="0" layoutInCell="1" allowOverlap="1" wp14:anchorId="7C34CCF2" wp14:editId="72453D60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444500</wp:posOffset>
                  </wp:positionV>
                  <wp:extent cx="883920" cy="43688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ignature5c4341d664995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20" cy="436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  <w:shd w:val="clear" w:color="auto" w:fill="auto"/>
          </w:tcPr>
          <w:p w14:paraId="0C20FD22" w14:textId="3476F381" w:rsidR="00672C2C" w:rsidRPr="004767AA" w:rsidRDefault="00AA2CC9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29/05/19</w:t>
            </w:r>
          </w:p>
        </w:tc>
      </w:tr>
      <w:tr w:rsidR="00672C2C" w:rsidRPr="004767AA" w14:paraId="6FBEAB31" w14:textId="77777777" w:rsidTr="00F717DC">
        <w:trPr>
          <w:trHeight w:val="59"/>
        </w:trPr>
        <w:tc>
          <w:tcPr>
            <w:tcW w:w="534" w:type="dxa"/>
            <w:shd w:val="clear" w:color="auto" w:fill="auto"/>
          </w:tcPr>
          <w:p w14:paraId="3A830306" w14:textId="77777777" w:rsidR="00672C2C" w:rsidRPr="004767AA" w:rsidRDefault="00672C2C" w:rsidP="004767AA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F17BD51" w14:textId="77777777" w:rsidR="00672C2C" w:rsidRPr="004767AA" w:rsidRDefault="00672C2C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shd w:val="clear" w:color="auto" w:fill="auto"/>
          </w:tcPr>
          <w:p w14:paraId="5CC6B8D8" w14:textId="18E06FE0" w:rsidR="00672C2C" w:rsidRPr="004767AA" w:rsidRDefault="00AA2CC9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Lithro, Baglu a Cwympo</w:t>
            </w:r>
          </w:p>
        </w:tc>
        <w:tc>
          <w:tcPr>
            <w:tcW w:w="1984" w:type="dxa"/>
            <w:shd w:val="clear" w:color="auto" w:fill="auto"/>
          </w:tcPr>
          <w:p w14:paraId="4EAE304D" w14:textId="381E7000" w:rsidR="00672C2C" w:rsidRPr="004767AA" w:rsidRDefault="00AA2CC9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Plant</w:t>
            </w:r>
          </w:p>
        </w:tc>
        <w:tc>
          <w:tcPr>
            <w:tcW w:w="2977" w:type="dxa"/>
            <w:shd w:val="clear" w:color="auto" w:fill="auto"/>
          </w:tcPr>
          <w:p w14:paraId="6BA53F95" w14:textId="77777777" w:rsidR="00AA2CC9" w:rsidRPr="004767AA" w:rsidRDefault="00AA2CC9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 xml:space="preserve">Sicrhau bod rhieni a gofalwyr yn ymwybodol o'r gofynion dillad sydd eu hangen. Dylai pob plentyn wisgo esgidiau troed llawn gwastad sy'n gorchuddio eu traed. </w:t>
            </w:r>
          </w:p>
          <w:p w14:paraId="0B7FE127" w14:textId="1727AB33" w:rsidR="00672C2C" w:rsidRPr="004767AA" w:rsidRDefault="00AA2CC9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 xml:space="preserve">Dillad priodol ar y tywydd gan fod rhan fwyaf o’r weithgaredd tu allan. </w:t>
            </w:r>
          </w:p>
        </w:tc>
        <w:tc>
          <w:tcPr>
            <w:tcW w:w="2693" w:type="dxa"/>
            <w:shd w:val="clear" w:color="auto" w:fill="auto"/>
          </w:tcPr>
          <w:p w14:paraId="43ED4D37" w14:textId="39C96371" w:rsidR="00672C2C" w:rsidRPr="004767AA" w:rsidRDefault="00AA2CC9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Goruchwylio’r plant yn ofalus mewn ardaloedd llethrig.</w:t>
            </w:r>
          </w:p>
        </w:tc>
        <w:tc>
          <w:tcPr>
            <w:tcW w:w="1701" w:type="dxa"/>
            <w:shd w:val="clear" w:color="auto" w:fill="auto"/>
          </w:tcPr>
          <w:p w14:paraId="01B80BBA" w14:textId="22A97365" w:rsidR="00672C2C" w:rsidRPr="004767AA" w:rsidRDefault="00AA2CC9" w:rsidP="00D539CB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4767AA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66432" behindDoc="0" locked="0" layoutInCell="1" allowOverlap="1" wp14:anchorId="59BCA4A9" wp14:editId="3505BF5D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12065</wp:posOffset>
                  </wp:positionV>
                  <wp:extent cx="883920" cy="43688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ignature5c4341d664995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20" cy="436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  <w:shd w:val="clear" w:color="auto" w:fill="auto"/>
          </w:tcPr>
          <w:p w14:paraId="0CA6A2C2" w14:textId="20C3E41B" w:rsidR="00672C2C" w:rsidRPr="004767AA" w:rsidRDefault="00AA2CC9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29/05/19</w:t>
            </w:r>
          </w:p>
        </w:tc>
      </w:tr>
      <w:tr w:rsidR="00672C2C" w:rsidRPr="004767AA" w14:paraId="7A586B3C" w14:textId="77777777" w:rsidTr="00F717DC">
        <w:trPr>
          <w:trHeight w:val="642"/>
        </w:trPr>
        <w:tc>
          <w:tcPr>
            <w:tcW w:w="534" w:type="dxa"/>
            <w:shd w:val="clear" w:color="auto" w:fill="auto"/>
          </w:tcPr>
          <w:p w14:paraId="00BA68E9" w14:textId="77777777" w:rsidR="00672C2C" w:rsidRPr="004767AA" w:rsidRDefault="00672C2C" w:rsidP="004767AA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A576F6A" w14:textId="77777777" w:rsidR="00672C2C" w:rsidRPr="004767AA" w:rsidRDefault="00672C2C" w:rsidP="004767A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60" w:type="dxa"/>
            <w:shd w:val="clear" w:color="auto" w:fill="auto"/>
          </w:tcPr>
          <w:p w14:paraId="5759F4E6" w14:textId="0E047C4B" w:rsidR="00672C2C" w:rsidRPr="004767AA" w:rsidRDefault="00AA2CC9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Ardaloedd Dŵr</w:t>
            </w:r>
          </w:p>
        </w:tc>
        <w:tc>
          <w:tcPr>
            <w:tcW w:w="1984" w:type="dxa"/>
            <w:shd w:val="clear" w:color="auto" w:fill="auto"/>
          </w:tcPr>
          <w:p w14:paraId="3114F429" w14:textId="3A01DC49" w:rsidR="00672C2C" w:rsidRPr="004767AA" w:rsidRDefault="00AA2CC9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Plant</w:t>
            </w:r>
          </w:p>
        </w:tc>
        <w:tc>
          <w:tcPr>
            <w:tcW w:w="2977" w:type="dxa"/>
            <w:shd w:val="clear" w:color="auto" w:fill="auto"/>
          </w:tcPr>
          <w:p w14:paraId="11D68686" w14:textId="7DF3924A" w:rsidR="00AA2CC9" w:rsidRPr="004767AA" w:rsidRDefault="00AA2CC9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 xml:space="preserve">Bydd rhai ardaloedd llithrig ac felly'n sicrhau na chaiff y plant </w:t>
            </w:r>
            <w:r w:rsidR="00CC44A3" w:rsidRPr="004767AA">
              <w:rPr>
                <w:rFonts w:ascii="Times New Roman" w:hAnsi="Times New Roman" w:cs="Times New Roman"/>
              </w:rPr>
              <w:t>fod yma</w:t>
            </w:r>
            <w:r w:rsidRPr="004767AA">
              <w:rPr>
                <w:rFonts w:ascii="Times New Roman" w:hAnsi="Times New Roman" w:cs="Times New Roman"/>
              </w:rPr>
              <w:t xml:space="preserve"> heb oruchwyliaeth.</w:t>
            </w:r>
          </w:p>
          <w:p w14:paraId="0BE7878A" w14:textId="285BC29E" w:rsidR="00672C2C" w:rsidRPr="004767AA" w:rsidRDefault="00AA2CC9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Rhaid goruchwylio'r plant yn yr ardaloedd hyn</w:t>
            </w:r>
            <w:r w:rsidR="00CC44A3" w:rsidRPr="004767A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14:paraId="4C4766EA" w14:textId="6C734A87" w:rsidR="00672C2C" w:rsidRPr="004767AA" w:rsidRDefault="00650D19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Rhaid goruchwylio'r plant yn yr ardaloedd hyn.</w:t>
            </w:r>
          </w:p>
        </w:tc>
        <w:tc>
          <w:tcPr>
            <w:tcW w:w="1701" w:type="dxa"/>
            <w:shd w:val="clear" w:color="auto" w:fill="auto"/>
          </w:tcPr>
          <w:p w14:paraId="6A43F82C" w14:textId="64489A34" w:rsidR="00672C2C" w:rsidRPr="004767AA" w:rsidRDefault="00CC44A3" w:rsidP="00D539CB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4767AA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68480" behindDoc="0" locked="0" layoutInCell="1" allowOverlap="1" wp14:anchorId="5050B2FA" wp14:editId="42EF04DA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3810</wp:posOffset>
                  </wp:positionV>
                  <wp:extent cx="883920" cy="43688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ignature5c4341d664995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20" cy="436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  <w:shd w:val="clear" w:color="auto" w:fill="auto"/>
          </w:tcPr>
          <w:p w14:paraId="4C948FAB" w14:textId="137CE900" w:rsidR="00672C2C" w:rsidRPr="004767AA" w:rsidRDefault="00CC44A3" w:rsidP="00D539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767AA">
              <w:rPr>
                <w:rFonts w:ascii="Times New Roman" w:hAnsi="Times New Roman" w:cs="Times New Roman"/>
              </w:rPr>
              <w:t>29/05/19</w:t>
            </w:r>
          </w:p>
        </w:tc>
      </w:tr>
    </w:tbl>
    <w:p w14:paraId="2D16CE04" w14:textId="77777777" w:rsidR="00672C2C" w:rsidRPr="004767AA" w:rsidRDefault="00672C2C" w:rsidP="004767AA">
      <w:pPr>
        <w:spacing w:line="360" w:lineRule="auto"/>
        <w:rPr>
          <w:rFonts w:ascii="Times New Roman" w:hAnsi="Times New Roman" w:cs="Times New Roman"/>
        </w:rPr>
      </w:pPr>
    </w:p>
    <w:p w14:paraId="5EEA349C" w14:textId="56B84BAC" w:rsidR="00650D19" w:rsidRDefault="00650D19" w:rsidP="004767AA">
      <w:pPr>
        <w:spacing w:line="360" w:lineRule="auto"/>
        <w:rPr>
          <w:rFonts w:ascii="Times New Roman" w:hAnsi="Times New Roman" w:cs="Times New Roman"/>
        </w:rPr>
      </w:pPr>
    </w:p>
    <w:p w14:paraId="773BE6D0" w14:textId="5012B7E4" w:rsidR="00650D19" w:rsidRDefault="00650D19" w:rsidP="004767AA">
      <w:pPr>
        <w:spacing w:line="360" w:lineRule="auto"/>
        <w:rPr>
          <w:rFonts w:ascii="Times New Roman" w:hAnsi="Times New Roman" w:cs="Times New Roman"/>
        </w:rPr>
      </w:pPr>
    </w:p>
    <w:p w14:paraId="79258941" w14:textId="300F843E" w:rsidR="00650D19" w:rsidRDefault="00650D19" w:rsidP="004767AA">
      <w:pPr>
        <w:spacing w:line="360" w:lineRule="auto"/>
        <w:rPr>
          <w:rFonts w:ascii="Times New Roman" w:hAnsi="Times New Roman" w:cs="Times New Roman"/>
        </w:rPr>
      </w:pPr>
    </w:p>
    <w:p w14:paraId="5E50FB4A" w14:textId="63C52BA2" w:rsidR="00650D19" w:rsidRDefault="00650D19" w:rsidP="004767AA">
      <w:pPr>
        <w:spacing w:line="360" w:lineRule="auto"/>
        <w:rPr>
          <w:rFonts w:ascii="Times New Roman" w:hAnsi="Times New Roman" w:cs="Times New Roman"/>
        </w:rPr>
      </w:pPr>
    </w:p>
    <w:p w14:paraId="1E27D952" w14:textId="79C8CEBD" w:rsidR="00650D19" w:rsidRDefault="00650D19" w:rsidP="004767AA">
      <w:pPr>
        <w:spacing w:line="360" w:lineRule="auto"/>
        <w:rPr>
          <w:rFonts w:ascii="Times New Roman" w:hAnsi="Times New Roman" w:cs="Times New Roman"/>
        </w:rPr>
      </w:pPr>
    </w:p>
    <w:p w14:paraId="27B03275" w14:textId="1290C9F3" w:rsidR="00650D19" w:rsidRDefault="00B27E57" w:rsidP="00D539C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Mae pwysigrwydd a gwerth asesiad risg yn hanfodol, gan fod yn asesu cyn, yng nghanol ac ar ôl gweithgareddau.</w:t>
      </w:r>
      <w:r w:rsidR="005518B2">
        <w:rPr>
          <w:rFonts w:ascii="Times New Roman" w:hAnsi="Times New Roman" w:cs="Times New Roman"/>
        </w:rPr>
        <w:t xml:space="preserve"> Mae Asesiad Risg yn rhoi </w:t>
      </w:r>
      <w:r w:rsidR="005518B2" w:rsidRPr="005518B2">
        <w:rPr>
          <w:rFonts w:ascii="Times New Roman" w:hAnsi="Times New Roman" w:cs="Times New Roman"/>
        </w:rPr>
        <w:t>ryddid i blant ac oedolion i chwarae'n ddiogel mewn amgylchedd heriol</w:t>
      </w:r>
      <w:r w:rsidR="005518B2">
        <w:rPr>
          <w:rFonts w:ascii="Times New Roman" w:hAnsi="Times New Roman" w:cs="Times New Roman"/>
        </w:rPr>
        <w:t xml:space="preserve"> (Bruce, 2012)</w:t>
      </w:r>
      <w:r w:rsidR="005518B2" w:rsidRPr="005518B2">
        <w:rPr>
          <w:rFonts w:ascii="Times New Roman" w:hAnsi="Times New Roman" w:cs="Times New Roman"/>
        </w:rPr>
        <w:t>. Mae'n golygu pwyso a mesur manteision chwarae yn erbyn lefel y risgiau dan sylw.</w:t>
      </w:r>
      <w:r>
        <w:rPr>
          <w:rFonts w:ascii="Times New Roman" w:hAnsi="Times New Roman" w:cs="Times New Roman"/>
        </w:rPr>
        <w:t xml:space="preserve"> Mae’r holl elfennau yn werthfawr, oherwydd maent yn cynrychioli cynllun gweithredu, rhywbeth i’w ddilyn ac yn bennaf bwysig sut i rheoli risg yn ystod gweithgaredd. Mae asesiad risg yn galluogi risg ac nid atal, wrth i ddarganfod wahanol protocolau i gymryd er mwyn sicrhau diogelwch y plant. </w:t>
      </w:r>
      <w:r w:rsidR="005518B2">
        <w:rPr>
          <w:rFonts w:ascii="Times New Roman" w:hAnsi="Times New Roman" w:cs="Times New Roman"/>
        </w:rPr>
        <w:t xml:space="preserve">Mae Asesiad Risg yn cefnogi datblygiadau wahanol, a creu profiadau diogel, llawn mwynhad (Knight, 2011). </w:t>
      </w:r>
    </w:p>
    <w:p w14:paraId="7E6A9D44" w14:textId="32E13969" w:rsidR="00650D19" w:rsidRDefault="00567E7E" w:rsidP="00D539C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Wrth </w:t>
      </w:r>
      <w:r w:rsidR="00F157AF">
        <w:rPr>
          <w:rFonts w:ascii="Times New Roman" w:hAnsi="Times New Roman" w:cs="Times New Roman"/>
        </w:rPr>
        <w:t xml:space="preserve">i mi adfyfyrio ar y gweithgaredd ‘Creu Cychod Papur ac hwylio i lawr Nant cyfagos’, defnyddiais Cylch Adlewyrchol Gibbs (Oxford Brookes University, Dim Dyddiad). Yn sicr, nid oedd y gweithgaredd yma yn perffaith, ond roedd yna nodweddion cadarnhoal, yn ogystal ag negyddol. </w:t>
      </w:r>
      <w:r w:rsidR="00F3782F">
        <w:rPr>
          <w:rFonts w:ascii="Times New Roman" w:hAnsi="Times New Roman" w:cs="Times New Roman"/>
        </w:rPr>
        <w:t>Yn cyntaf, danfonais llythyr allan i pob rhiant yn esbonio’r gweithgaredd,</w:t>
      </w:r>
      <w:r w:rsidR="000255B2">
        <w:rPr>
          <w:rFonts w:ascii="Times New Roman" w:hAnsi="Times New Roman" w:cs="Times New Roman"/>
        </w:rPr>
        <w:t xml:space="preserve"> sef beth, pwy, ble, pam</w:t>
      </w:r>
      <w:r w:rsidR="00F3782F">
        <w:rPr>
          <w:rFonts w:ascii="Times New Roman" w:hAnsi="Times New Roman" w:cs="Times New Roman"/>
        </w:rPr>
        <w:t xml:space="preserve"> </w:t>
      </w:r>
      <w:r w:rsidR="000255B2">
        <w:rPr>
          <w:rFonts w:ascii="Times New Roman" w:hAnsi="Times New Roman" w:cs="Times New Roman"/>
        </w:rPr>
        <w:t xml:space="preserve">ac pwy fath o dillad oedd angen ar y plant. Roedd yna hawl i’r rhieni gwrthod eu plentyn cymryd rhan ar unrhyw funud. </w:t>
      </w:r>
      <w:r w:rsidR="00F157AF">
        <w:rPr>
          <w:rFonts w:ascii="Times New Roman" w:hAnsi="Times New Roman" w:cs="Times New Roman"/>
        </w:rPr>
        <w:t>Y</w:t>
      </w:r>
      <w:r w:rsidR="000255B2">
        <w:rPr>
          <w:rFonts w:ascii="Times New Roman" w:hAnsi="Times New Roman" w:cs="Times New Roman"/>
        </w:rPr>
        <w:t>n ffodus, r</w:t>
      </w:r>
      <w:r w:rsidR="00F157AF">
        <w:rPr>
          <w:rFonts w:ascii="Times New Roman" w:hAnsi="Times New Roman" w:cs="Times New Roman"/>
        </w:rPr>
        <w:t xml:space="preserve">oedd y tywydd yn braf ac yn addas am y weithgaredd penodol, </w:t>
      </w:r>
      <w:r w:rsidR="000255B2">
        <w:rPr>
          <w:rFonts w:ascii="Times New Roman" w:hAnsi="Times New Roman" w:cs="Times New Roman"/>
        </w:rPr>
        <w:t>ac nid oedd aildrefnu ac ati. R</w:t>
      </w:r>
      <w:r w:rsidR="00F157AF">
        <w:rPr>
          <w:rFonts w:ascii="Times New Roman" w:hAnsi="Times New Roman" w:cs="Times New Roman"/>
        </w:rPr>
        <w:t>oedd rhaid sicrhau oedd digon o eli haul ar gael i bob blentyn. Roedd yna un problem, sef salwch un aelod o staff, fe ddaethom i’r canlyniad roedd rhaid gofy</w:t>
      </w:r>
      <w:r w:rsidR="00F3782F">
        <w:rPr>
          <w:rFonts w:ascii="Times New Roman" w:hAnsi="Times New Roman" w:cs="Times New Roman"/>
        </w:rPr>
        <w:t>n</w:t>
      </w:r>
      <w:r w:rsidR="00F157AF">
        <w:rPr>
          <w:rFonts w:ascii="Times New Roman" w:hAnsi="Times New Roman" w:cs="Times New Roman"/>
        </w:rPr>
        <w:t xml:space="preserve"> rhieni am eu chymorth.</w:t>
      </w:r>
      <w:r w:rsidR="00F3782F">
        <w:rPr>
          <w:rFonts w:ascii="Times New Roman" w:hAnsi="Times New Roman" w:cs="Times New Roman"/>
        </w:rPr>
        <w:t xml:space="preserve"> Felly, wrth gerthuso, rhaid sicrhau fod yna gormod o aelodau o staff nag dim digon yn y dyfodol</w:t>
      </w:r>
      <w:r w:rsidR="000255B2">
        <w:rPr>
          <w:rFonts w:ascii="Times New Roman" w:hAnsi="Times New Roman" w:cs="Times New Roman"/>
        </w:rPr>
        <w:t>, er mwyn osgoi y broblem codi eto.</w:t>
      </w:r>
      <w:r w:rsidR="00F157AF">
        <w:rPr>
          <w:rFonts w:ascii="Times New Roman" w:hAnsi="Times New Roman" w:cs="Times New Roman"/>
        </w:rPr>
        <w:t xml:space="preserve"> Roedd yna ymweliad i’r ardal cyn i’r weithgaredd cymryd lle, ac nid oedd problem ac yn digon diogel o bell ffordd i’r blant. Cam cyntaf o’r weithgaredd oedd creu y cychod papur allan o gerdyn papur. </w:t>
      </w:r>
      <w:r w:rsidR="00F3782F">
        <w:rPr>
          <w:rFonts w:ascii="Times New Roman" w:hAnsi="Times New Roman" w:cs="Times New Roman"/>
        </w:rPr>
        <w:t>Roedd rhan fwyaf o’r plant yn medru plygu’r papur yn y mannau cywir ac felly, dangosai hyn fod y weithgaredd yn datblygu sgiliau modur manwl a gros (Archer a Siraj, 2015). Roedd yn werthfawr iawn i weld pwy oedd yn medru creu y cychod ac pwy nad oedd, gan fod yn rhoi syniad o lefelau datblygiadol wahanol y plant. Roedd yn holl bwysig sicrhau fod yr holl adnoddau gyda’n ni, er enghraifft, D</w:t>
      </w:r>
      <w:r w:rsidR="00F3782F" w:rsidRPr="00F3782F">
        <w:rPr>
          <w:rFonts w:ascii="Times New Roman" w:hAnsi="Times New Roman" w:cs="Times New Roman"/>
        </w:rPr>
        <w:t>ŵ</w:t>
      </w:r>
      <w:r w:rsidR="00F3782F">
        <w:rPr>
          <w:rFonts w:ascii="Times New Roman" w:hAnsi="Times New Roman" w:cs="Times New Roman"/>
        </w:rPr>
        <w:t>r, byrbryd, Cymorth Cyntaf, pwmp asthma plentyn</w:t>
      </w:r>
      <w:r w:rsidR="000255B2">
        <w:rPr>
          <w:rFonts w:ascii="Times New Roman" w:hAnsi="Times New Roman" w:cs="Times New Roman"/>
        </w:rPr>
        <w:t>, dillad sbâr, cewynnau</w:t>
      </w:r>
      <w:r w:rsidR="00F3782F">
        <w:rPr>
          <w:rFonts w:ascii="Times New Roman" w:hAnsi="Times New Roman" w:cs="Times New Roman"/>
        </w:rPr>
        <w:t xml:space="preserve"> a.y.y.b, felly paratoiais ‘Rhestr Wirio’ er mwyn fod yn cadarnhoal. </w:t>
      </w:r>
      <w:r w:rsidR="000255B2">
        <w:rPr>
          <w:rFonts w:ascii="Times New Roman" w:hAnsi="Times New Roman" w:cs="Times New Roman"/>
        </w:rPr>
        <w:t>Er oedd yn diwrnod braf, roedd yn anghenrheidiol fod pob plentyn yn gwisgo yn digon twym ac yn addas oherwydd presenoldeb d</w:t>
      </w:r>
      <w:r w:rsidR="000255B2" w:rsidRPr="000255B2">
        <w:rPr>
          <w:rFonts w:ascii="Times New Roman" w:hAnsi="Times New Roman" w:cs="Times New Roman"/>
        </w:rPr>
        <w:t>ŵ</w:t>
      </w:r>
      <w:r w:rsidR="000255B2">
        <w:rPr>
          <w:rFonts w:ascii="Times New Roman" w:hAnsi="Times New Roman" w:cs="Times New Roman"/>
        </w:rPr>
        <w:t>r yn y gweithgaredd, er mwyn osgoi unrhyw niwed.</w:t>
      </w:r>
      <w:r w:rsidR="00B27E57">
        <w:rPr>
          <w:rFonts w:ascii="Times New Roman" w:hAnsi="Times New Roman" w:cs="Times New Roman"/>
        </w:rPr>
        <w:t xml:space="preserve"> </w:t>
      </w:r>
      <w:r w:rsidR="000255B2">
        <w:rPr>
          <w:rFonts w:ascii="Times New Roman" w:hAnsi="Times New Roman" w:cs="Times New Roman"/>
        </w:rPr>
        <w:t>Mae’n holl bwysig nodi cynhalwyd ‘Sgwrs Diogelwch’ cyn mynd tu allan, yn esbonio i’r plant sut i ymddwyn ac sut i fod yn ddiogel. Roedd rhaid pwysleisio pwysigrwydd hyn i’r blant oherwydd, roedd rhaid croesi heol brysur iawn gyda llawer o draffig. Unwaith cyrraeddo</w:t>
      </w:r>
      <w:r w:rsidR="00974E02">
        <w:rPr>
          <w:rFonts w:ascii="Times New Roman" w:hAnsi="Times New Roman" w:cs="Times New Roman"/>
        </w:rPr>
        <w:t>m ni’r ardal, roedd y plant llawn cyffro wrth syllu ar y goedwig a’r nant. Roedd yna esboniad fer yn atgoffa’r plant o’r weithgaredd, cyn mynd i pen y nant. Cyn i’r blant wneud unrhyw beth, sylweddolais y peth cyntaf wnaeth y plant oedd rhoi eu dwylo i mewn i’r d</w:t>
      </w:r>
      <w:r w:rsidR="00974E02" w:rsidRPr="00974E02">
        <w:rPr>
          <w:rFonts w:ascii="Times New Roman" w:hAnsi="Times New Roman" w:cs="Times New Roman"/>
        </w:rPr>
        <w:t>ŵ</w:t>
      </w:r>
      <w:r w:rsidR="00974E02">
        <w:rPr>
          <w:rFonts w:ascii="Times New Roman" w:hAnsi="Times New Roman" w:cs="Times New Roman"/>
        </w:rPr>
        <w:t xml:space="preserve">r a’i chwarae. Dangosai hyn, fel nodwyd Smith (2009) chwarae sensori y gweithgaredd, ac felly yn cefnogi datblygiad yr ymennydd, ac hefyd yn defnyddio cyhyrau gyda sgiliau modur manwl. Dadleua’i Flying Sart (2014) </w:t>
      </w:r>
      <w:r w:rsidR="001C612E">
        <w:rPr>
          <w:rFonts w:ascii="Times New Roman" w:hAnsi="Times New Roman" w:cs="Times New Roman"/>
        </w:rPr>
        <w:t>m</w:t>
      </w:r>
      <w:r w:rsidR="00974E02">
        <w:rPr>
          <w:rFonts w:ascii="Times New Roman" w:hAnsi="Times New Roman" w:cs="Times New Roman"/>
        </w:rPr>
        <w:t>ae chwarae sensori yn rhan hanfodol o plentyndod am datblygiad.</w:t>
      </w:r>
      <w:r w:rsidR="001C612E">
        <w:rPr>
          <w:rFonts w:ascii="Times New Roman" w:hAnsi="Times New Roman" w:cs="Times New Roman"/>
        </w:rPr>
        <w:t xml:space="preserve"> Unwaith dechreuoedd y ras hwylio cychod i lawr y nant, death fath arall o chwarae i’r olwg, sef Chwarae cystadleuol, roedd yna teimladau o cyffro ac ansicrwydd. Dadleua’i Rock (2018) fod chwarae cystadleuol i blant yn hynod o bwysig, gan </w:t>
      </w:r>
      <w:r w:rsidR="001C612E">
        <w:rPr>
          <w:rFonts w:ascii="Times New Roman" w:hAnsi="Times New Roman" w:cs="Times New Roman"/>
        </w:rPr>
        <w:lastRenderedPageBreak/>
        <w:t>fod yn dysgu sgiliau cymdeithasol,</w:t>
      </w:r>
      <w:r w:rsidR="001C612E" w:rsidRPr="004A3A27">
        <w:rPr>
          <w:rFonts w:ascii="Times New Roman" w:hAnsi="Times New Roman" w:cs="Times New Roman"/>
        </w:rPr>
        <w:t xml:space="preserve"> gwerth gwaith caled a datblygu hunan-barch a hunan-effeithiolrwydd</w:t>
      </w:r>
      <w:r w:rsidR="001C612E">
        <w:rPr>
          <w:rFonts w:ascii="Times New Roman" w:hAnsi="Times New Roman" w:cs="Times New Roman"/>
        </w:rPr>
        <w:t xml:space="preserve">. Chwarae arall oedd yn amlwg wrth anturo i lawr y nant, oedd chwarae anturus. Roedd y plant yn sylweddoli pethau bach ar hyd y ffordd, sef moegrug, planhigion, cerrig, holl nodweddion natur. Mae chwarae anturus yn </w:t>
      </w:r>
      <w:r w:rsidR="001C612E">
        <w:rPr>
          <w:rFonts w:ascii="Times New Roman" w:hAnsi="Times New Roman" w:cs="Times New Roman"/>
        </w:rPr>
        <w:t>ymgysylltu</w:t>
      </w:r>
      <w:r w:rsidR="001C612E" w:rsidRPr="00D06CB8">
        <w:rPr>
          <w:rFonts w:ascii="Times New Roman" w:hAnsi="Times New Roman" w:cs="Times New Roman"/>
        </w:rPr>
        <w:t xml:space="preserve"> plant</w:t>
      </w:r>
      <w:r w:rsidR="001C612E">
        <w:rPr>
          <w:rFonts w:ascii="Times New Roman" w:hAnsi="Times New Roman" w:cs="Times New Roman"/>
        </w:rPr>
        <w:t>,</w:t>
      </w:r>
      <w:r w:rsidR="001C612E" w:rsidRPr="00D06CB8">
        <w:rPr>
          <w:rFonts w:ascii="Times New Roman" w:hAnsi="Times New Roman" w:cs="Times New Roman"/>
        </w:rPr>
        <w:t xml:space="preserve"> ar lefel synhwyraidd a deallusol</w:t>
      </w:r>
      <w:r w:rsidR="001C612E">
        <w:rPr>
          <w:rFonts w:ascii="Times New Roman" w:hAnsi="Times New Roman" w:cs="Times New Roman"/>
        </w:rPr>
        <w:t>,</w:t>
      </w:r>
      <w:r w:rsidR="001C612E" w:rsidRPr="00D06CB8">
        <w:rPr>
          <w:rFonts w:ascii="Times New Roman" w:hAnsi="Times New Roman" w:cs="Times New Roman"/>
        </w:rPr>
        <w:t xml:space="preserve"> gyda'u hamgylchedd</w:t>
      </w:r>
      <w:r w:rsidR="001C612E">
        <w:rPr>
          <w:rFonts w:ascii="Times New Roman" w:hAnsi="Times New Roman" w:cs="Times New Roman"/>
        </w:rPr>
        <w:t xml:space="preserve"> (The Conversation, 2017).</w:t>
      </w:r>
      <w:r w:rsidR="004B1278">
        <w:rPr>
          <w:rFonts w:ascii="Times New Roman" w:hAnsi="Times New Roman" w:cs="Times New Roman"/>
        </w:rPr>
        <w:t xml:space="preserve"> Sylwodd llawer o’r plant fod y cychod yn symud yn gyflymach ar llethrau serth, felly roedd rhaid yn newid llwybr er mwyn codi cyflymdra. Dangosai hyn elfen o chwarae hunan-gyfeiriedig (Smith, 2009) sydd yn cefnogi datblygiad lles plant (Flying Sart, 2014). </w:t>
      </w:r>
      <w:r w:rsidR="00B27E57">
        <w:rPr>
          <w:rFonts w:ascii="Times New Roman" w:hAnsi="Times New Roman" w:cs="Times New Roman"/>
        </w:rPr>
        <w:t xml:space="preserve">Efallai, er mwyn cynhyrchu fwy o chwarae hunan-gyfeiriedig, trwy rheol o ble i ddechrau’r ras, ac felly’n rhoi’r dewis i’r plant (Bruce, 2012). </w:t>
      </w:r>
      <w:r w:rsidR="004B1278">
        <w:rPr>
          <w:rFonts w:ascii="Times New Roman" w:hAnsi="Times New Roman" w:cs="Times New Roman"/>
        </w:rPr>
        <w:t xml:space="preserve">Roedd yna amser rhydd ar ol y gweithgaredd ble roedd plant gyda’r dewis sut a ble i chwarae, ond roedd rhaid iddyn nhw i gyd fod yn olwg o leiaf un aelod o staff. </w:t>
      </w:r>
      <w:r w:rsidR="00614604">
        <w:rPr>
          <w:rFonts w:ascii="Times New Roman" w:hAnsi="Times New Roman" w:cs="Times New Roman"/>
        </w:rPr>
        <w:t>Sylwais roedd llawer o’r blant yn tynny tuag at chwarae anturus ac sensori, sef dringo coedwig bach, neidio yn yr nant, edrych am moegrug, chwilio o ble mae’r swn aderyn yn dod, a chwarae cuddio. Roedd yr adal agored yn y goedwig yn rhoi’r cyfle iddyn nhw fod yn arbrofol, archwiliol ac darganfodol (The Guardian, 2015). Roedd hyn yn rhoi</w:t>
      </w:r>
      <w:r w:rsidR="00D8408E">
        <w:rPr>
          <w:rFonts w:ascii="Times New Roman" w:hAnsi="Times New Roman" w:cs="Times New Roman"/>
        </w:rPr>
        <w:t>’r cyfle</w:t>
      </w:r>
      <w:r w:rsidR="00614604">
        <w:rPr>
          <w:rFonts w:ascii="Times New Roman" w:hAnsi="Times New Roman" w:cs="Times New Roman"/>
        </w:rPr>
        <w:t xml:space="preserve"> iddyn nhw datblygu sgiliau corfforol, meddyliol a cymdeithasol (Knight, 2011).</w:t>
      </w:r>
      <w:r w:rsidR="00D8408E">
        <w:rPr>
          <w:rFonts w:ascii="Times New Roman" w:hAnsi="Times New Roman" w:cs="Times New Roman"/>
        </w:rPr>
        <w:t xml:space="preserve"> Er mwyn werthuso hyn, trwy ychwanegu pwrpas addysgiadol </w:t>
      </w:r>
      <w:r w:rsidR="00B27E57" w:rsidRPr="00B27E57">
        <w:rPr>
          <w:rFonts w:ascii="Times New Roman" w:hAnsi="Times New Roman" w:cs="Times New Roman"/>
        </w:rPr>
        <w:t>megis gweithgaredd sy'n ymwneud â chreaduriaid</w:t>
      </w:r>
      <w:r w:rsidR="00B27E57">
        <w:rPr>
          <w:rFonts w:ascii="Times New Roman" w:hAnsi="Times New Roman" w:cs="Times New Roman"/>
        </w:rPr>
        <w:t xml:space="preserve"> d</w:t>
      </w:r>
      <w:r w:rsidR="00B27E57" w:rsidRPr="00B27E57">
        <w:rPr>
          <w:rFonts w:ascii="Times New Roman" w:hAnsi="Times New Roman" w:cs="Times New Roman"/>
        </w:rPr>
        <w:t>ŵ</w:t>
      </w:r>
      <w:r w:rsidR="00B27E57">
        <w:rPr>
          <w:rFonts w:ascii="Times New Roman" w:hAnsi="Times New Roman" w:cs="Times New Roman"/>
        </w:rPr>
        <w:t>r a mwd</w:t>
      </w:r>
      <w:r w:rsidR="00B27E57" w:rsidRPr="00B27E57">
        <w:rPr>
          <w:rFonts w:ascii="Times New Roman" w:hAnsi="Times New Roman" w:cs="Times New Roman"/>
        </w:rPr>
        <w:t>.</w:t>
      </w:r>
      <w:r w:rsidR="00614604">
        <w:rPr>
          <w:rFonts w:ascii="Times New Roman" w:hAnsi="Times New Roman" w:cs="Times New Roman"/>
        </w:rPr>
        <w:t xml:space="preserve"> Unwaith orffennodd y gweithgaredd ac chyraeddom nol yn yr ystafell dosbarth, er mwyn gwrando ar llais y plentyn (CCUHP, Dim Dyddiad) wnaethom gofyn pob plentyn beth oedd hoff rhan o’r weithgaredd. Roedd rhan fwyaf o’r plant wedi mwynhau fod tu allan a cael amser rhydd yn y coedwig, mwy nag creu cychod yn yr ystafell dosbarth. </w:t>
      </w:r>
      <w:r w:rsidR="00D8408E">
        <w:rPr>
          <w:rFonts w:ascii="Times New Roman" w:hAnsi="Times New Roman" w:cs="Times New Roman"/>
        </w:rPr>
        <w:t xml:space="preserve">Gall dadlau y rheswm am hyn, nad oedd unrhyw rheolau ac nad oedd unrhyw nôd terfynol i gyrraedd. Cefnoga’i hyn arbrawf Howard a McInnes (2012) gyda’r ddau fath o gweithgaredd, ‘Like Play’ and ‘Not Like Play’. Felly, dangosai fod plant yn dysgu’n well, fwy ymatebol ac yn haous pan yn chwarae’n rhydd, heb rheolau llym. </w:t>
      </w:r>
      <w:r w:rsidR="005518B2">
        <w:rPr>
          <w:rFonts w:ascii="Times New Roman" w:hAnsi="Times New Roman" w:cs="Times New Roman"/>
        </w:rPr>
        <w:t>Mae modd hefyd cymharu gyda’r arbrawf gan Bilton (2010) gan 8 wahanol ysgol cynradd, ble darnganfyddo’n nhw fod yr adeiladiad o gwres a CO2 yn ystafelloedd dosbarth yn creu amser ymatebol plant yn isel, ac yn achosi’r ymennydd i methu gweithredu’n dda</w:t>
      </w:r>
      <w:r w:rsidR="00D539CB">
        <w:rPr>
          <w:rFonts w:ascii="Times New Roman" w:hAnsi="Times New Roman" w:cs="Times New Roman"/>
        </w:rPr>
        <w:t xml:space="preserve">. Felly, cefnoga’i hyn y ffaith fod chwarae </w:t>
      </w:r>
      <w:proofErr w:type="gramStart"/>
      <w:r w:rsidR="00D539CB">
        <w:rPr>
          <w:rFonts w:ascii="Times New Roman" w:hAnsi="Times New Roman" w:cs="Times New Roman"/>
        </w:rPr>
        <w:t>a</w:t>
      </w:r>
      <w:proofErr w:type="gramEnd"/>
      <w:r w:rsidR="00D539CB">
        <w:rPr>
          <w:rFonts w:ascii="Times New Roman" w:hAnsi="Times New Roman" w:cs="Times New Roman"/>
        </w:rPr>
        <w:t xml:space="preserve"> addysgu i blant yn fwy buddiol yn yr awyr agored (Bilton, 2010).</w:t>
      </w:r>
    </w:p>
    <w:p w14:paraId="21FF73A8" w14:textId="470B9F02" w:rsidR="00D8408E" w:rsidRDefault="00D8408E" w:rsidP="004767AA">
      <w:pPr>
        <w:spacing w:line="360" w:lineRule="auto"/>
        <w:rPr>
          <w:rFonts w:ascii="Times New Roman" w:hAnsi="Times New Roman" w:cs="Times New Roman"/>
        </w:rPr>
      </w:pPr>
    </w:p>
    <w:p w14:paraId="23DFFB53" w14:textId="62B972B2" w:rsidR="00D539CB" w:rsidRDefault="00D539CB" w:rsidP="004767AA">
      <w:pPr>
        <w:spacing w:line="360" w:lineRule="auto"/>
        <w:rPr>
          <w:rFonts w:ascii="Times New Roman" w:hAnsi="Times New Roman" w:cs="Times New Roman"/>
        </w:rPr>
      </w:pPr>
    </w:p>
    <w:p w14:paraId="7F7204CE" w14:textId="542F537D" w:rsidR="00D539CB" w:rsidRDefault="00D539CB" w:rsidP="004767AA">
      <w:pPr>
        <w:spacing w:line="360" w:lineRule="auto"/>
        <w:rPr>
          <w:rFonts w:ascii="Times New Roman" w:hAnsi="Times New Roman" w:cs="Times New Roman"/>
        </w:rPr>
      </w:pPr>
    </w:p>
    <w:p w14:paraId="36A2B79B" w14:textId="1B6A7CF1" w:rsidR="00D539CB" w:rsidRDefault="00D539CB" w:rsidP="004767AA">
      <w:pPr>
        <w:spacing w:line="360" w:lineRule="auto"/>
        <w:rPr>
          <w:rFonts w:ascii="Times New Roman" w:hAnsi="Times New Roman" w:cs="Times New Roman"/>
        </w:rPr>
      </w:pPr>
    </w:p>
    <w:p w14:paraId="5F47F5E7" w14:textId="66B17C47" w:rsidR="00D539CB" w:rsidRDefault="00D539CB" w:rsidP="004767AA">
      <w:pPr>
        <w:spacing w:line="360" w:lineRule="auto"/>
        <w:rPr>
          <w:rFonts w:ascii="Times New Roman" w:hAnsi="Times New Roman" w:cs="Times New Roman"/>
        </w:rPr>
      </w:pPr>
    </w:p>
    <w:p w14:paraId="41F99612" w14:textId="1EFF080F" w:rsidR="00D539CB" w:rsidRPr="00D539CB" w:rsidRDefault="00D539CB" w:rsidP="004767A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04AB4FB3" w14:textId="0DAA1F10" w:rsidR="00D539CB" w:rsidRPr="00D539CB" w:rsidRDefault="00D539CB" w:rsidP="00D539CB">
      <w:pPr>
        <w:spacing w:line="360" w:lineRule="auto"/>
        <w:rPr>
          <w:rFonts w:ascii="Times New Roman" w:hAnsi="Times New Roman" w:cs="Times New Roman"/>
          <w:b/>
          <w:u w:val="single"/>
        </w:rPr>
      </w:pPr>
      <w:r w:rsidRPr="00D539CB">
        <w:rPr>
          <w:rFonts w:ascii="Times New Roman" w:hAnsi="Times New Roman" w:cs="Times New Roman"/>
          <w:b/>
          <w:u w:val="single"/>
        </w:rPr>
        <w:t>Rhestr Cyfeirnodi</w:t>
      </w:r>
    </w:p>
    <w:p w14:paraId="3B1D3B4D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</w:rPr>
        <w:t xml:space="preserve">Archer, C. and Siraj, J. (2015) </w:t>
      </w:r>
      <w:r w:rsidRPr="00E011A8">
        <w:rPr>
          <w:rFonts w:ascii="Times New Roman" w:hAnsi="Times New Roman" w:cs="Times New Roman"/>
          <w:i/>
        </w:rPr>
        <w:t xml:space="preserve">Encouraging Physical Development through Movement Play. </w:t>
      </w:r>
      <w:r w:rsidRPr="00E011A8">
        <w:rPr>
          <w:rFonts w:ascii="Times New Roman" w:hAnsi="Times New Roman" w:cs="Times New Roman"/>
        </w:rPr>
        <w:t>London: Sage Publications Ltd.</w:t>
      </w:r>
    </w:p>
    <w:p w14:paraId="6B78D86E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</w:rPr>
        <w:t xml:space="preserve">Bilton, H. (2010) </w:t>
      </w:r>
      <w:r w:rsidRPr="00E011A8">
        <w:rPr>
          <w:rFonts w:ascii="Times New Roman" w:hAnsi="Times New Roman" w:cs="Times New Roman"/>
          <w:i/>
        </w:rPr>
        <w:t xml:space="preserve">Outdoor Learning in the Early Years: Management and Innovation. </w:t>
      </w:r>
      <w:r w:rsidRPr="00E011A8">
        <w:rPr>
          <w:rFonts w:ascii="Times New Roman" w:hAnsi="Times New Roman" w:cs="Times New Roman"/>
        </w:rPr>
        <w:t>(3</w:t>
      </w:r>
      <w:r w:rsidRPr="00E011A8">
        <w:rPr>
          <w:rFonts w:ascii="Times New Roman" w:hAnsi="Times New Roman" w:cs="Times New Roman"/>
          <w:vertAlign w:val="superscript"/>
        </w:rPr>
        <w:t>rd</w:t>
      </w:r>
      <w:r w:rsidRPr="00E011A8">
        <w:rPr>
          <w:rFonts w:ascii="Times New Roman" w:hAnsi="Times New Roman" w:cs="Times New Roman"/>
        </w:rPr>
        <w:t xml:space="preserve"> Ed) London: David Fulton. Ebook.</w:t>
      </w:r>
    </w:p>
    <w:p w14:paraId="1613DD8A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</w:rPr>
        <w:t xml:space="preserve">Brown, F. (2002) </w:t>
      </w:r>
      <w:r w:rsidRPr="00E011A8">
        <w:rPr>
          <w:rFonts w:ascii="Times New Roman" w:hAnsi="Times New Roman" w:cs="Times New Roman"/>
          <w:i/>
        </w:rPr>
        <w:t>Playwork: Theory and Practice.</w:t>
      </w:r>
      <w:r w:rsidRPr="00E011A8">
        <w:rPr>
          <w:rFonts w:ascii="Times New Roman" w:hAnsi="Times New Roman" w:cs="Times New Roman"/>
        </w:rPr>
        <w:t xml:space="preserve"> Cyhoeddi: Buckingham Open University Press.</w:t>
      </w:r>
    </w:p>
    <w:p w14:paraId="1326A810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</w:rPr>
        <w:t xml:space="preserve">Brown, F. (2013) </w:t>
      </w:r>
      <w:r w:rsidRPr="00E011A8">
        <w:rPr>
          <w:rFonts w:ascii="Times New Roman" w:hAnsi="Times New Roman" w:cs="Times New Roman"/>
          <w:i/>
        </w:rPr>
        <w:t xml:space="preserve">Rethinking Children’s Play. </w:t>
      </w:r>
      <w:r w:rsidRPr="00E011A8">
        <w:rPr>
          <w:rFonts w:ascii="Times New Roman" w:hAnsi="Times New Roman" w:cs="Times New Roman"/>
        </w:rPr>
        <w:t>London: Bloomsbury Academic.</w:t>
      </w:r>
    </w:p>
    <w:p w14:paraId="4D0A38BE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</w:rPr>
        <w:t xml:space="preserve">Brown, F. (2014) </w:t>
      </w:r>
      <w:r w:rsidRPr="00E011A8">
        <w:rPr>
          <w:rFonts w:ascii="Times New Roman" w:hAnsi="Times New Roman" w:cs="Times New Roman"/>
          <w:i/>
        </w:rPr>
        <w:t xml:space="preserve">Play and Playwork 101 Stories of Children Playing. </w:t>
      </w:r>
      <w:r w:rsidRPr="00E011A8">
        <w:rPr>
          <w:rFonts w:ascii="Times New Roman" w:hAnsi="Times New Roman" w:cs="Times New Roman"/>
        </w:rPr>
        <w:t>Maidenhead, Mcgraw-Hill Education.</w:t>
      </w:r>
    </w:p>
    <w:p w14:paraId="1C2F9D14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</w:rPr>
        <w:t xml:space="preserve">Bruce, T. (2012) </w:t>
      </w:r>
      <w:r w:rsidRPr="00E011A8">
        <w:rPr>
          <w:rFonts w:ascii="Times New Roman" w:hAnsi="Times New Roman" w:cs="Times New Roman"/>
          <w:i/>
        </w:rPr>
        <w:t>Learning Through Play</w:t>
      </w:r>
      <w:r w:rsidRPr="00E011A8">
        <w:rPr>
          <w:rFonts w:ascii="Times New Roman" w:hAnsi="Times New Roman" w:cs="Times New Roman"/>
        </w:rPr>
        <w:t>. (2</w:t>
      </w:r>
      <w:r w:rsidRPr="00E011A8">
        <w:rPr>
          <w:rFonts w:ascii="Times New Roman" w:hAnsi="Times New Roman" w:cs="Times New Roman"/>
          <w:vertAlign w:val="superscript"/>
        </w:rPr>
        <w:t>nd</w:t>
      </w:r>
      <w:r w:rsidRPr="00E011A8">
        <w:rPr>
          <w:rFonts w:ascii="Times New Roman" w:hAnsi="Times New Roman" w:cs="Times New Roman"/>
        </w:rPr>
        <w:t xml:space="preserve"> Ed) London: Hodder.</w:t>
      </w:r>
    </w:p>
    <w:p w14:paraId="69A9C9C0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  <w:spacing w:val="8"/>
          <w:shd w:val="clear" w:color="auto" w:fill="FFFFFF"/>
        </w:rPr>
        <w:t xml:space="preserve">Brussoni, M. (2017) </w:t>
      </w:r>
      <w:r w:rsidRPr="00E011A8">
        <w:rPr>
          <w:rFonts w:ascii="Times New Roman" w:hAnsi="Times New Roman" w:cs="Times New Roman"/>
          <w:i/>
          <w:spacing w:val="8"/>
          <w:shd w:val="clear" w:color="auto" w:fill="FFFFFF"/>
        </w:rPr>
        <w:t xml:space="preserve">Why Kids need Risk, Fear and Excitement in Play. </w:t>
      </w:r>
      <w:r w:rsidRPr="00E011A8">
        <w:rPr>
          <w:rFonts w:ascii="Times New Roman" w:hAnsi="Times New Roman" w:cs="Times New Roman"/>
          <w:spacing w:val="8"/>
          <w:shd w:val="clear" w:color="auto" w:fill="FFFFFF"/>
        </w:rPr>
        <w:t>Cyhoeddi: The conversation. (Gweld: 12/01/19) Ar gael: (</w:t>
      </w:r>
      <w:hyperlink r:id="rId17" w:history="1">
        <w:r w:rsidRPr="00E011A8">
          <w:rPr>
            <w:rStyle w:val="Hyperlink"/>
            <w:rFonts w:ascii="Times New Roman" w:hAnsi="Times New Roman" w:cs="Times New Roman"/>
            <w:spacing w:val="8"/>
            <w:shd w:val="clear" w:color="auto" w:fill="FFFFFF"/>
          </w:rPr>
          <w:t>http://theconversation.com/why-kids-need-risk-fear-and-excitement-in-play-81450</w:t>
        </w:r>
      </w:hyperlink>
      <w:r w:rsidRPr="00E011A8">
        <w:rPr>
          <w:rFonts w:ascii="Times New Roman" w:hAnsi="Times New Roman" w:cs="Times New Roman"/>
          <w:spacing w:val="8"/>
          <w:shd w:val="clear" w:color="auto" w:fill="FFFFFF"/>
        </w:rPr>
        <w:t xml:space="preserve">) </w:t>
      </w:r>
    </w:p>
    <w:p w14:paraId="31ADC183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</w:rPr>
        <w:t xml:space="preserve">CCUHP (D.D) </w:t>
      </w:r>
      <w:r w:rsidRPr="00E011A8">
        <w:rPr>
          <w:rFonts w:ascii="Times New Roman" w:hAnsi="Times New Roman" w:cs="Times New Roman"/>
          <w:i/>
        </w:rPr>
        <w:t xml:space="preserve">Hawliau Plant. </w:t>
      </w:r>
      <w:r w:rsidRPr="00E011A8">
        <w:rPr>
          <w:rFonts w:ascii="Times New Roman" w:hAnsi="Times New Roman" w:cs="Times New Roman"/>
        </w:rPr>
        <w:t>Cyhoeddi:</w:t>
      </w:r>
      <w:r w:rsidRPr="00E011A8">
        <w:rPr>
          <w:rFonts w:ascii="Times New Roman" w:hAnsi="Times New Roman" w:cs="Times New Roman"/>
          <w:i/>
        </w:rPr>
        <w:t xml:space="preserve"> </w:t>
      </w:r>
      <w:r w:rsidRPr="00E011A8">
        <w:rPr>
          <w:rFonts w:ascii="Times New Roman" w:hAnsi="Times New Roman" w:cs="Times New Roman"/>
        </w:rPr>
        <w:t>Comisiynydd Plant Cymru. (Gweld: 07/12/18) Ar gael: (</w:t>
      </w:r>
      <w:hyperlink r:id="rId18" w:history="1">
        <w:r w:rsidRPr="00E011A8">
          <w:rPr>
            <w:rStyle w:val="Hyperlink"/>
            <w:rFonts w:ascii="Times New Roman" w:hAnsi="Times New Roman" w:cs="Times New Roman"/>
          </w:rPr>
          <w:t>https://www.complantcymru.org.uk/ccuhp-hawliau-plant/ccuhp/</w:t>
        </w:r>
      </w:hyperlink>
      <w:r w:rsidRPr="00E011A8">
        <w:rPr>
          <w:rFonts w:ascii="Times New Roman" w:hAnsi="Times New Roman" w:cs="Times New Roman"/>
        </w:rPr>
        <w:t xml:space="preserve"> )</w:t>
      </w:r>
    </w:p>
    <w:p w14:paraId="71E5949B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</w:rPr>
        <w:t xml:space="preserve">Chwarae Cymru (2013) </w:t>
      </w:r>
      <w:r w:rsidRPr="00E011A8">
        <w:rPr>
          <w:rFonts w:ascii="Times New Roman" w:hAnsi="Times New Roman" w:cs="Times New Roman"/>
          <w:i/>
        </w:rPr>
        <w:t xml:space="preserve">Play and Risk. </w:t>
      </w:r>
      <w:r w:rsidRPr="00E011A8">
        <w:rPr>
          <w:rFonts w:ascii="Times New Roman" w:hAnsi="Times New Roman" w:cs="Times New Roman"/>
        </w:rPr>
        <w:t>Cardiff: Play Wales. (Gweld: 23/12/18) Ar gael: (</w:t>
      </w:r>
      <w:hyperlink r:id="rId19" w:history="1">
        <w:r w:rsidRPr="00E011A8">
          <w:rPr>
            <w:rStyle w:val="Hyperlink"/>
            <w:rFonts w:ascii="Times New Roman" w:hAnsi="Times New Roman" w:cs="Times New Roman"/>
          </w:rPr>
          <w:t>http://playwales.org.uk/login/uploaded/documents/INFORMATION%20SHEETS/play%20and%20risk.pdf</w:t>
        </w:r>
      </w:hyperlink>
      <w:r w:rsidRPr="00E011A8">
        <w:rPr>
          <w:rFonts w:ascii="Times New Roman" w:hAnsi="Times New Roman" w:cs="Times New Roman"/>
        </w:rPr>
        <w:t xml:space="preserve"> )</w:t>
      </w:r>
    </w:p>
    <w:p w14:paraId="0F82EC3B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</w:rPr>
        <w:t xml:space="preserve">Chwarae Cymru (2014) </w:t>
      </w:r>
      <w:r w:rsidRPr="00E011A8">
        <w:rPr>
          <w:rFonts w:ascii="Times New Roman" w:hAnsi="Times New Roman" w:cs="Times New Roman"/>
          <w:i/>
        </w:rPr>
        <w:t xml:space="preserve">Right to Play Workshop. </w:t>
      </w:r>
      <w:r w:rsidRPr="00E011A8">
        <w:rPr>
          <w:rFonts w:ascii="Times New Roman" w:hAnsi="Times New Roman" w:cs="Times New Roman"/>
        </w:rPr>
        <w:t>Cardiff: Play Wales. (Gweld: 23/12/18) Ar gael: (</w:t>
      </w:r>
      <w:hyperlink r:id="rId20" w:history="1">
        <w:r w:rsidRPr="00E011A8">
          <w:rPr>
            <w:rStyle w:val="Hyperlink"/>
            <w:rFonts w:ascii="Times New Roman" w:hAnsi="Times New Roman" w:cs="Times New Roman"/>
          </w:rPr>
          <w:t>https://issuu.com/playwales/docs/right_to_play_workshop?e=5305098/9319806</w:t>
        </w:r>
      </w:hyperlink>
      <w:r w:rsidRPr="00E011A8">
        <w:rPr>
          <w:rFonts w:ascii="Times New Roman" w:hAnsi="Times New Roman" w:cs="Times New Roman"/>
        </w:rPr>
        <w:t>)</w:t>
      </w:r>
    </w:p>
    <w:p w14:paraId="2CAD58E5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  <w:spacing w:val="8"/>
          <w:shd w:val="clear" w:color="auto" w:fill="FFFFFF"/>
        </w:rPr>
        <w:t xml:space="preserve">Early Years Careers (2016) </w:t>
      </w:r>
      <w:r w:rsidRPr="00E011A8">
        <w:rPr>
          <w:rFonts w:ascii="Times New Roman" w:hAnsi="Times New Roman" w:cs="Times New Roman"/>
          <w:i/>
          <w:spacing w:val="8"/>
          <w:shd w:val="clear" w:color="auto" w:fill="FFFFFF"/>
        </w:rPr>
        <w:t xml:space="preserve">The Benefits of Risky Play. </w:t>
      </w:r>
      <w:r w:rsidRPr="00E011A8">
        <w:rPr>
          <w:rFonts w:ascii="Times New Roman" w:hAnsi="Times New Roman" w:cs="Times New Roman"/>
          <w:spacing w:val="8"/>
          <w:shd w:val="clear" w:color="auto" w:fill="FFFFFF"/>
        </w:rPr>
        <w:t>(Gweld: 23/12/18) Ar gael: (</w:t>
      </w:r>
      <w:hyperlink r:id="rId21" w:history="1">
        <w:r w:rsidRPr="00E011A8">
          <w:rPr>
            <w:rStyle w:val="Hyperlink"/>
            <w:rFonts w:ascii="Times New Roman" w:hAnsi="Times New Roman" w:cs="Times New Roman"/>
            <w:spacing w:val="8"/>
            <w:shd w:val="clear" w:color="auto" w:fill="FFFFFF"/>
          </w:rPr>
          <w:t>http://www.earlyyearscareers.com/eyc/latest-news/the-benefits-of-risky-play/</w:t>
        </w:r>
      </w:hyperlink>
      <w:r w:rsidRPr="00E011A8">
        <w:rPr>
          <w:rFonts w:ascii="Times New Roman" w:hAnsi="Times New Roman" w:cs="Times New Roman"/>
          <w:spacing w:val="8"/>
          <w:shd w:val="clear" w:color="auto" w:fill="FFFFFF"/>
        </w:rPr>
        <w:t>)</w:t>
      </w:r>
    </w:p>
    <w:p w14:paraId="11380B48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</w:rPr>
        <w:t>Farmer, V.L, et al (2017)</w:t>
      </w:r>
      <w:r w:rsidRPr="00E011A8">
        <w:rPr>
          <w:rFonts w:ascii="Times New Roman" w:hAnsi="Times New Roman" w:cs="Times New Roman"/>
          <w:i/>
        </w:rPr>
        <w:t xml:space="preserve"> </w:t>
      </w:r>
      <w:r w:rsidRPr="00E011A8">
        <w:rPr>
          <w:rFonts w:ascii="Times New Roman" w:hAnsi="Times New Roman" w:cs="Times New Roman"/>
          <w:i/>
          <w:color w:val="131313"/>
          <w:spacing w:val="-7"/>
        </w:rPr>
        <w:t xml:space="preserve">Change of School Playground Environment on Bullying: A Randomized Controlled Trial. </w:t>
      </w:r>
      <w:r w:rsidRPr="00E011A8">
        <w:rPr>
          <w:rFonts w:ascii="Times New Roman" w:hAnsi="Times New Roman" w:cs="Times New Roman"/>
          <w:color w:val="131313"/>
          <w:spacing w:val="-7"/>
        </w:rPr>
        <w:t>Cyhoeddi: AAP News &amp; Journal Gateway. (Gweld 18/01/19) Ar gael: (</w:t>
      </w:r>
      <w:hyperlink r:id="rId22" w:history="1">
        <w:r w:rsidRPr="00E011A8">
          <w:rPr>
            <w:rStyle w:val="Hyperlink"/>
            <w:rFonts w:ascii="Times New Roman" w:hAnsi="Times New Roman" w:cs="Times New Roman"/>
            <w:spacing w:val="-7"/>
          </w:rPr>
          <w:t>http://pediatrics.aappublications.org/content/139/5/e20163072</w:t>
        </w:r>
      </w:hyperlink>
      <w:r w:rsidRPr="00E011A8">
        <w:rPr>
          <w:rFonts w:ascii="Times New Roman" w:hAnsi="Times New Roman" w:cs="Times New Roman"/>
          <w:color w:val="131313"/>
          <w:spacing w:val="-7"/>
        </w:rPr>
        <w:t>)</w:t>
      </w:r>
    </w:p>
    <w:p w14:paraId="2E158493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</w:rPr>
        <w:t xml:space="preserve">Flying Start (2014) </w:t>
      </w:r>
      <w:r w:rsidRPr="00E011A8">
        <w:rPr>
          <w:rFonts w:ascii="Times New Roman" w:hAnsi="Times New Roman" w:cs="Times New Roman"/>
          <w:i/>
        </w:rPr>
        <w:t xml:space="preserve">Heuristic Play. </w:t>
      </w:r>
      <w:r w:rsidRPr="00E011A8">
        <w:rPr>
          <w:rFonts w:ascii="Times New Roman" w:hAnsi="Times New Roman" w:cs="Times New Roman"/>
        </w:rPr>
        <w:t>(Gweld: 29/12/18) Ar gael:</w:t>
      </w:r>
      <w:r w:rsidRPr="00E011A8">
        <w:rPr>
          <w:rFonts w:ascii="Times New Roman" w:hAnsi="Times New Roman" w:cs="Times New Roman"/>
          <w:i/>
        </w:rPr>
        <w:t xml:space="preserve"> </w:t>
      </w:r>
      <w:r w:rsidRPr="00E011A8">
        <w:rPr>
          <w:rFonts w:ascii="Times New Roman" w:hAnsi="Times New Roman" w:cs="Times New Roman"/>
        </w:rPr>
        <w:t>(</w:t>
      </w:r>
      <w:hyperlink r:id="rId23" w:history="1">
        <w:r w:rsidRPr="00E011A8">
          <w:rPr>
            <w:rStyle w:val="Hyperlink"/>
            <w:rFonts w:ascii="Times New Roman" w:hAnsi="Times New Roman" w:cs="Times New Roman"/>
          </w:rPr>
          <w:t>http://www.flyingstart.uk.com/wp-content/uploads/2014/08/Heuristic-Play.pdf</w:t>
        </w:r>
      </w:hyperlink>
      <w:r w:rsidRPr="00E011A8">
        <w:rPr>
          <w:rFonts w:ascii="Times New Roman" w:hAnsi="Times New Roman" w:cs="Times New Roman"/>
        </w:rPr>
        <w:t>)</w:t>
      </w:r>
    </w:p>
    <w:p w14:paraId="0A8BD6D2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</w:rPr>
        <w:lastRenderedPageBreak/>
        <w:t xml:space="preserve">Howard, J. and McInnes, I. (2012) </w:t>
      </w:r>
      <w:r w:rsidRPr="00E011A8">
        <w:rPr>
          <w:rFonts w:ascii="Times New Roman" w:hAnsi="Times New Roman" w:cs="Times New Roman"/>
          <w:i/>
        </w:rPr>
        <w:t xml:space="preserve">The Impact of Children’s Perception of an Activity as Play rather than Not Play on Emotional Well-being. </w:t>
      </w:r>
      <w:r w:rsidRPr="00E011A8">
        <w:rPr>
          <w:rFonts w:ascii="Times New Roman" w:hAnsi="Times New Roman" w:cs="Times New Roman"/>
        </w:rPr>
        <w:t>Cyhoeddi: Child: care, health and development. (Gweld: 20/12/18) Ar gael: (</w:t>
      </w:r>
      <w:hyperlink r:id="rId24" w:history="1">
        <w:r w:rsidRPr="00E011A8">
          <w:rPr>
            <w:rStyle w:val="Hyperlink"/>
            <w:rFonts w:ascii="Times New Roman" w:hAnsi="Times New Roman" w:cs="Times New Roman"/>
          </w:rPr>
          <w:t>https://onlinelibrary.wiley.com/doi/abs/10.1111/j.1365-2214.2012.01405.x</w:t>
        </w:r>
      </w:hyperlink>
      <w:r w:rsidRPr="00E011A8">
        <w:rPr>
          <w:rFonts w:ascii="Times New Roman" w:hAnsi="Times New Roman" w:cs="Times New Roman"/>
        </w:rPr>
        <w:t xml:space="preserve"> )</w:t>
      </w:r>
    </w:p>
    <w:p w14:paraId="31BCDA7B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</w:rPr>
        <w:t xml:space="preserve">Hughes, A.M. (D.D) </w:t>
      </w:r>
      <w:r w:rsidRPr="00E011A8">
        <w:rPr>
          <w:rFonts w:ascii="Times New Roman" w:hAnsi="Times New Roman" w:cs="Times New Roman"/>
          <w:i/>
        </w:rPr>
        <w:t xml:space="preserve">Rediscovered Treasure: Elinor Goldschmied’s Treasure Basket. </w:t>
      </w:r>
      <w:r w:rsidRPr="00E011A8">
        <w:rPr>
          <w:rFonts w:ascii="Times New Roman" w:hAnsi="Times New Roman" w:cs="Times New Roman"/>
        </w:rPr>
        <w:t>Cyhoeddi: The Froebel Trust. (Gweld: 15/12/18) Ar gael: (</w:t>
      </w:r>
      <w:hyperlink r:id="rId25" w:history="1">
        <w:r w:rsidRPr="00E011A8">
          <w:rPr>
            <w:rStyle w:val="Hyperlink"/>
            <w:rFonts w:ascii="Times New Roman" w:hAnsi="Times New Roman" w:cs="Times New Roman"/>
          </w:rPr>
          <w:t>https://www.froebel.org.uk/resources/elinor-goldschmied-s-treasure-basket/</w:t>
        </w:r>
      </w:hyperlink>
      <w:r w:rsidRPr="00E011A8">
        <w:rPr>
          <w:rFonts w:ascii="Times New Roman" w:hAnsi="Times New Roman" w:cs="Times New Roman"/>
        </w:rPr>
        <w:t xml:space="preserve"> )</w:t>
      </w:r>
    </w:p>
    <w:p w14:paraId="35167042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  <w:spacing w:val="8"/>
          <w:shd w:val="clear" w:color="auto" w:fill="FFFFFF"/>
        </w:rPr>
        <w:t xml:space="preserve">Knight, S. (2011) </w:t>
      </w:r>
      <w:r w:rsidRPr="00E011A8">
        <w:rPr>
          <w:rFonts w:ascii="Times New Roman" w:hAnsi="Times New Roman" w:cs="Times New Roman"/>
          <w:i/>
          <w:spacing w:val="8"/>
          <w:shd w:val="clear" w:color="auto" w:fill="FFFFFF"/>
        </w:rPr>
        <w:t>Risk and Adventure in Early Years Outdoor Play: Learning from Forest Schools.</w:t>
      </w:r>
      <w:r w:rsidRPr="00E011A8">
        <w:rPr>
          <w:rFonts w:ascii="Times New Roman" w:hAnsi="Times New Roman" w:cs="Times New Roman"/>
          <w:spacing w:val="8"/>
          <w:shd w:val="clear" w:color="auto" w:fill="FFFFFF"/>
        </w:rPr>
        <w:t xml:space="preserve"> London: Sage Publications Ltd. Ebook.</w:t>
      </w:r>
    </w:p>
    <w:p w14:paraId="38DD6A12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Learning Theories (2017) </w:t>
      </w:r>
      <w:r>
        <w:rPr>
          <w:rFonts w:ascii="Times New Roman" w:hAnsi="Times New Roman" w:cs="Times New Roman"/>
          <w:i/>
        </w:rPr>
        <w:t xml:space="preserve">Discovery Learning (Bruner). </w:t>
      </w:r>
      <w:r>
        <w:rPr>
          <w:rFonts w:ascii="Times New Roman" w:hAnsi="Times New Roman" w:cs="Times New Roman"/>
        </w:rPr>
        <w:t>(Gweld: 11/01/19) Ar gael: (</w:t>
      </w:r>
      <w:hyperlink r:id="rId26" w:history="1">
        <w:r w:rsidRPr="00845299">
          <w:rPr>
            <w:rStyle w:val="Hyperlink"/>
            <w:rFonts w:ascii="Times New Roman" w:hAnsi="Times New Roman" w:cs="Times New Roman"/>
          </w:rPr>
          <w:t>https://www.learning-theories.com/discovery-learning-bruner.html</w:t>
        </w:r>
      </w:hyperlink>
      <w:r>
        <w:rPr>
          <w:rFonts w:ascii="Times New Roman" w:hAnsi="Times New Roman" w:cs="Times New Roman"/>
        </w:rPr>
        <w:t>)</w:t>
      </w:r>
    </w:p>
    <w:p w14:paraId="213B0311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</w:rPr>
        <w:t xml:space="preserve">Learning Wales (D.D) </w:t>
      </w:r>
      <w:r w:rsidRPr="00E011A8">
        <w:rPr>
          <w:rFonts w:ascii="Times New Roman" w:hAnsi="Times New Roman" w:cs="Times New Roman"/>
          <w:i/>
        </w:rPr>
        <w:t xml:space="preserve">Play/Active Learning: Overview for 3 to 7-year-olds. </w:t>
      </w:r>
      <w:r w:rsidRPr="00E011A8">
        <w:rPr>
          <w:rFonts w:ascii="Times New Roman" w:hAnsi="Times New Roman" w:cs="Times New Roman"/>
        </w:rPr>
        <w:t>Cyhoeddi: Llywodraeth Cynulliad Cymru.</w:t>
      </w:r>
      <w:r w:rsidRPr="00E011A8">
        <w:rPr>
          <w:rFonts w:ascii="Times New Roman" w:hAnsi="Times New Roman" w:cs="Times New Roman"/>
          <w:i/>
        </w:rPr>
        <w:t xml:space="preserve"> </w:t>
      </w:r>
      <w:r w:rsidRPr="00E011A8">
        <w:rPr>
          <w:rFonts w:ascii="Times New Roman" w:hAnsi="Times New Roman" w:cs="Times New Roman"/>
        </w:rPr>
        <w:t>(Gweld: 12/01/19) Ar gael: (</w:t>
      </w:r>
      <w:hyperlink r:id="rId27" w:history="1">
        <w:r w:rsidRPr="00E011A8">
          <w:rPr>
            <w:rStyle w:val="Hyperlink"/>
            <w:rFonts w:ascii="Times New Roman" w:hAnsi="Times New Roman" w:cs="Times New Roman"/>
          </w:rPr>
          <w:t>http://learning.gov.wales/docs/learningwales/publications/130215play-activeen.pdf</w:t>
        </w:r>
      </w:hyperlink>
      <w:r w:rsidRPr="00E011A8">
        <w:rPr>
          <w:rFonts w:ascii="Times New Roman" w:hAnsi="Times New Roman" w:cs="Times New Roman"/>
        </w:rPr>
        <w:t xml:space="preserve"> ) </w:t>
      </w:r>
    </w:p>
    <w:p w14:paraId="6FF16470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  <w:spacing w:val="8"/>
          <w:shd w:val="clear" w:color="auto" w:fill="FFFFFF"/>
        </w:rPr>
        <w:t xml:space="preserve">McGuinness, D. (Dim Dyddiad) </w:t>
      </w:r>
      <w:r w:rsidRPr="00E011A8">
        <w:rPr>
          <w:rFonts w:ascii="Times New Roman" w:hAnsi="Times New Roman" w:cs="Times New Roman"/>
          <w:i/>
          <w:color w:val="333333"/>
        </w:rPr>
        <w:t xml:space="preserve">Why competition is good for kids (and how to keep it that way) </w:t>
      </w:r>
      <w:r w:rsidRPr="00E011A8">
        <w:rPr>
          <w:rFonts w:ascii="Times New Roman" w:hAnsi="Times New Roman" w:cs="Times New Roman"/>
          <w:color w:val="333333"/>
        </w:rPr>
        <w:t>Cyhoeddi: Parents. (Gweld: 14/01/19) Ar gael: (</w:t>
      </w:r>
      <w:r w:rsidRPr="00E011A8">
        <w:rPr>
          <w:rFonts w:ascii="Times New Roman" w:hAnsi="Times New Roman" w:cs="Times New Roman"/>
          <w:spacing w:val="8"/>
          <w:shd w:val="clear" w:color="auto" w:fill="FFFFFF"/>
        </w:rPr>
        <w:fldChar w:fldCharType="begin"/>
      </w:r>
      <w:r w:rsidRPr="00E011A8">
        <w:rPr>
          <w:rFonts w:ascii="Times New Roman" w:hAnsi="Times New Roman" w:cs="Times New Roman"/>
          <w:spacing w:val="8"/>
          <w:shd w:val="clear" w:color="auto" w:fill="FFFFFF"/>
        </w:rPr>
        <w:instrText xml:space="preserve"> HYPERLINK "https://www.parents.com/kids/development/social/why-competition-is-good-for-kids-and-how-to-keep-it-that-way/" </w:instrText>
      </w:r>
      <w:r w:rsidRPr="00E011A8">
        <w:rPr>
          <w:rFonts w:ascii="Times New Roman" w:hAnsi="Times New Roman" w:cs="Times New Roman"/>
          <w:spacing w:val="8"/>
          <w:shd w:val="clear" w:color="auto" w:fill="FFFFFF"/>
        </w:rPr>
        <w:fldChar w:fldCharType="separate"/>
      </w:r>
      <w:r w:rsidRPr="00E011A8">
        <w:rPr>
          <w:rStyle w:val="Hyperlink"/>
          <w:rFonts w:ascii="Times New Roman" w:hAnsi="Times New Roman" w:cs="Times New Roman"/>
          <w:spacing w:val="8"/>
          <w:shd w:val="clear" w:color="auto" w:fill="FFFFFF"/>
        </w:rPr>
        <w:t>https://www.parents.com/kids/development/social/why-competition-is-good-for-kids-and-how-to-keep-it-that-way/</w:t>
      </w:r>
      <w:r w:rsidRPr="00E011A8">
        <w:rPr>
          <w:rFonts w:ascii="Times New Roman" w:hAnsi="Times New Roman" w:cs="Times New Roman"/>
          <w:spacing w:val="8"/>
          <w:shd w:val="clear" w:color="auto" w:fill="FFFFFF"/>
        </w:rPr>
        <w:fldChar w:fldCharType="end"/>
      </w:r>
      <w:r w:rsidRPr="00E011A8">
        <w:rPr>
          <w:rFonts w:ascii="Times New Roman" w:hAnsi="Times New Roman" w:cs="Times New Roman"/>
          <w:spacing w:val="8"/>
          <w:shd w:val="clear" w:color="auto" w:fill="FFFFFF"/>
        </w:rPr>
        <w:t>)</w:t>
      </w:r>
    </w:p>
    <w:p w14:paraId="1AA6FE8C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</w:rPr>
        <w:t xml:space="preserve">Mheducation (D.D) </w:t>
      </w:r>
      <w:r w:rsidRPr="00E011A8">
        <w:rPr>
          <w:rFonts w:ascii="Times New Roman" w:hAnsi="Times New Roman" w:cs="Times New Roman"/>
          <w:i/>
        </w:rPr>
        <w:t xml:space="preserve">Children and Development: The Importance of Play. </w:t>
      </w:r>
      <w:r w:rsidRPr="00E011A8">
        <w:rPr>
          <w:rFonts w:ascii="Times New Roman" w:hAnsi="Times New Roman" w:cs="Times New Roman"/>
        </w:rPr>
        <w:t>(Gweld: 08/01/19) Ar gael: (</w:t>
      </w:r>
      <w:hyperlink r:id="rId28" w:history="1">
        <w:r w:rsidRPr="00E011A8">
          <w:rPr>
            <w:rStyle w:val="Hyperlink"/>
            <w:rFonts w:ascii="Times New Roman" w:hAnsi="Times New Roman" w:cs="Times New Roman"/>
          </w:rPr>
          <w:t>https://www.mheducation.co.uk/openup/chapters/0335212999.pdf</w:t>
        </w:r>
      </w:hyperlink>
      <w:r w:rsidRPr="00E011A8">
        <w:rPr>
          <w:rFonts w:ascii="Times New Roman" w:hAnsi="Times New Roman" w:cs="Times New Roman"/>
        </w:rPr>
        <w:t xml:space="preserve"> )</w:t>
      </w:r>
    </w:p>
    <w:p w14:paraId="137FFD08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</w:rPr>
        <w:t xml:space="preserve">Oxford Brookes University (D.D) </w:t>
      </w:r>
      <w:r w:rsidRPr="00E011A8">
        <w:rPr>
          <w:rFonts w:ascii="Times New Roman" w:hAnsi="Times New Roman" w:cs="Times New Roman"/>
          <w:i/>
        </w:rPr>
        <w:t xml:space="preserve">Reflective writing: About Gibbs reflective cycle. </w:t>
      </w:r>
      <w:r w:rsidRPr="00E011A8">
        <w:rPr>
          <w:rFonts w:ascii="Times New Roman" w:hAnsi="Times New Roman" w:cs="Times New Roman"/>
        </w:rPr>
        <w:t>Oxford: Brookes University. (Gweld: 23/12/18) Ar gael: (</w:t>
      </w:r>
      <w:hyperlink r:id="rId29" w:history="1">
        <w:r w:rsidRPr="00E011A8">
          <w:rPr>
            <w:rStyle w:val="Hyperlink"/>
            <w:rFonts w:ascii="Times New Roman" w:hAnsi="Times New Roman" w:cs="Times New Roman"/>
          </w:rPr>
          <w:t>https://www.brookes.ac.uk/students/upgrade/study-skills/reflective-writing-gibbs/</w:t>
        </w:r>
      </w:hyperlink>
      <w:r w:rsidRPr="00E011A8">
        <w:rPr>
          <w:rFonts w:ascii="Times New Roman" w:hAnsi="Times New Roman" w:cs="Times New Roman"/>
        </w:rPr>
        <w:t>)</w:t>
      </w:r>
    </w:p>
    <w:p w14:paraId="301AC9EA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</w:rPr>
        <w:t xml:space="preserve">Play Scotland (D.D) </w:t>
      </w:r>
      <w:r w:rsidRPr="00E011A8">
        <w:rPr>
          <w:rFonts w:ascii="Times New Roman" w:hAnsi="Times New Roman" w:cs="Times New Roman"/>
          <w:i/>
        </w:rPr>
        <w:t>What is Play?</w:t>
      </w:r>
      <w:r w:rsidRPr="00E011A8">
        <w:rPr>
          <w:rFonts w:ascii="Times New Roman" w:hAnsi="Times New Roman" w:cs="Times New Roman"/>
        </w:rPr>
        <w:t xml:space="preserve"> (Gweld: 06/01/19) A r gael: (</w:t>
      </w:r>
      <w:hyperlink r:id="rId30" w:history="1">
        <w:r w:rsidRPr="00E011A8">
          <w:rPr>
            <w:rStyle w:val="Hyperlink"/>
            <w:rFonts w:ascii="Times New Roman" w:hAnsi="Times New Roman" w:cs="Times New Roman"/>
          </w:rPr>
          <w:t>http://www.playscotland.org/playful-learning/what-is-play-2/</w:t>
        </w:r>
      </w:hyperlink>
      <w:r w:rsidRPr="00E011A8">
        <w:rPr>
          <w:rFonts w:ascii="Times New Roman" w:hAnsi="Times New Roman" w:cs="Times New Roman"/>
        </w:rPr>
        <w:t xml:space="preserve"> )</w:t>
      </w:r>
    </w:p>
    <w:p w14:paraId="0EC0DDB8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</w:rPr>
        <w:t xml:space="preserve">Rock, A. (2018) </w:t>
      </w:r>
      <w:r w:rsidRPr="00E011A8">
        <w:rPr>
          <w:rFonts w:ascii="Times New Roman" w:hAnsi="Times New Roman" w:cs="Times New Roman"/>
          <w:i/>
          <w:color w:val="222222"/>
        </w:rPr>
        <w:t>Important Types of Play in Your Child's Development.</w:t>
      </w:r>
      <w:r w:rsidRPr="00E011A8">
        <w:rPr>
          <w:rFonts w:ascii="Times New Roman" w:hAnsi="Times New Roman" w:cs="Times New Roman"/>
          <w:color w:val="222222"/>
        </w:rPr>
        <w:t xml:space="preserve"> ‘Very well Family’ (Gweld: 11/01/19) Ar gael: (</w:t>
      </w:r>
      <w:hyperlink r:id="rId31" w:history="1">
        <w:r w:rsidRPr="00E011A8">
          <w:rPr>
            <w:rStyle w:val="Hyperlink"/>
            <w:rFonts w:ascii="Times New Roman" w:hAnsi="Times New Roman" w:cs="Times New Roman"/>
          </w:rPr>
          <w:t>https://www.verywellfamily.com/types-of-play-2764587</w:t>
        </w:r>
      </w:hyperlink>
      <w:r w:rsidRPr="00E011A8">
        <w:rPr>
          <w:rFonts w:ascii="Times New Roman" w:hAnsi="Times New Roman" w:cs="Times New Roman"/>
          <w:color w:val="222222"/>
        </w:rPr>
        <w:t>)</w:t>
      </w:r>
    </w:p>
    <w:p w14:paraId="180688CE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</w:rPr>
        <w:t xml:space="preserve">Science Daily (2015) </w:t>
      </w:r>
      <w:r w:rsidRPr="00E011A8">
        <w:rPr>
          <w:rFonts w:ascii="Times New Roman" w:hAnsi="Times New Roman" w:cs="Times New Roman"/>
          <w:i/>
        </w:rPr>
        <w:t xml:space="preserve">Risky Outdoor Play Positively Impacts Children’s Health, Study Suggests. </w:t>
      </w:r>
      <w:r w:rsidRPr="00E011A8">
        <w:rPr>
          <w:rFonts w:ascii="Times New Roman" w:hAnsi="Times New Roman" w:cs="Times New Roman"/>
        </w:rPr>
        <w:t>Cyhoeddi: University od British Columbia. (Gweld: 18/01/19) Ar gael: (</w:t>
      </w:r>
      <w:hyperlink r:id="rId32" w:history="1">
        <w:r w:rsidRPr="00E011A8">
          <w:rPr>
            <w:rStyle w:val="Hyperlink"/>
            <w:rFonts w:ascii="Times New Roman" w:hAnsi="Times New Roman" w:cs="Times New Roman"/>
          </w:rPr>
          <w:t>https://www.sciencedaily.com/releases/2015/06/150610131808.htm</w:t>
        </w:r>
      </w:hyperlink>
      <w:r w:rsidRPr="00E011A8">
        <w:rPr>
          <w:rFonts w:ascii="Times New Roman" w:hAnsi="Times New Roman" w:cs="Times New Roman"/>
        </w:rPr>
        <w:t>)</w:t>
      </w:r>
    </w:p>
    <w:p w14:paraId="4DBAF9B6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</w:rPr>
        <w:t xml:space="preserve">Smith, P.K. (2009) </w:t>
      </w:r>
      <w:r w:rsidRPr="00E011A8">
        <w:rPr>
          <w:rFonts w:ascii="Times New Roman" w:hAnsi="Times New Roman" w:cs="Times New Roman"/>
          <w:i/>
        </w:rPr>
        <w:t xml:space="preserve">Children and Play: Understanding Children’s World. </w:t>
      </w:r>
      <w:r w:rsidRPr="00E011A8">
        <w:rPr>
          <w:rFonts w:ascii="Times New Roman" w:hAnsi="Times New Roman" w:cs="Times New Roman"/>
        </w:rPr>
        <w:t>Cyhoeddi: John Wiley &amp; Sons. Ebook.</w:t>
      </w:r>
    </w:p>
    <w:p w14:paraId="190AA1C6" w14:textId="77777777" w:rsidR="00D539CB" w:rsidRPr="00E011A8" w:rsidRDefault="00D539CB" w:rsidP="00D539C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</w:rPr>
        <w:lastRenderedPageBreak/>
        <w:t xml:space="preserve">The British Psychological Society (2016) </w:t>
      </w:r>
      <w:r w:rsidRPr="00E011A8">
        <w:rPr>
          <w:rFonts w:ascii="Times New Roman" w:hAnsi="Times New Roman" w:cs="Times New Roman"/>
          <w:i/>
          <w:color w:val="333333"/>
        </w:rPr>
        <w:t xml:space="preserve">Fantasy play helps creative thinking in children. </w:t>
      </w:r>
      <w:r w:rsidRPr="00E011A8">
        <w:rPr>
          <w:rFonts w:ascii="Times New Roman" w:hAnsi="Times New Roman" w:cs="Times New Roman"/>
          <w:color w:val="333333"/>
        </w:rPr>
        <w:t>(Gweld: 14/01/19) Ar gael: (</w:t>
      </w:r>
      <w:hyperlink r:id="rId33" w:history="1">
        <w:r w:rsidRPr="00E011A8">
          <w:rPr>
            <w:rStyle w:val="Hyperlink"/>
            <w:rFonts w:ascii="Times New Roman" w:hAnsi="Times New Roman" w:cs="Times New Roman"/>
          </w:rPr>
          <w:t>https://www.bps.org.uk/news-and-policy/fantasy-play-helps-creative-thinking-children</w:t>
        </w:r>
      </w:hyperlink>
      <w:r w:rsidRPr="00E011A8">
        <w:rPr>
          <w:rFonts w:ascii="Times New Roman" w:hAnsi="Times New Roman" w:cs="Times New Roman"/>
        </w:rPr>
        <w:t xml:space="preserve">)  </w:t>
      </w:r>
    </w:p>
    <w:p w14:paraId="47ECD690" w14:textId="77777777" w:rsidR="00D539CB" w:rsidRDefault="00D539CB" w:rsidP="00D539C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011A8">
        <w:rPr>
          <w:rFonts w:ascii="Times New Roman" w:hAnsi="Times New Roman" w:cs="Times New Roman"/>
        </w:rPr>
        <w:t xml:space="preserve">The Guardian (2015) </w:t>
      </w:r>
      <w:r w:rsidRPr="00E011A8">
        <w:rPr>
          <w:rFonts w:ascii="Times New Roman" w:hAnsi="Times New Roman" w:cs="Times New Roman"/>
          <w:i/>
        </w:rPr>
        <w:t>Risk is essential to childhood- as are scrapes, grazes, falls and panic.</w:t>
      </w:r>
      <w:r w:rsidRPr="00E011A8">
        <w:rPr>
          <w:rFonts w:ascii="Times New Roman" w:hAnsi="Times New Roman" w:cs="Times New Roman"/>
        </w:rPr>
        <w:t xml:space="preserve"> (Gweld: 03/01/19) Ar gael: (</w:t>
      </w:r>
      <w:hyperlink r:id="rId34" w:history="1">
        <w:r w:rsidRPr="00E011A8">
          <w:rPr>
            <w:rStyle w:val="Hyperlink"/>
            <w:rFonts w:ascii="Times New Roman" w:hAnsi="Times New Roman" w:cs="Times New Roman"/>
          </w:rPr>
          <w:t>https://www.theguardian.com/commentisfree/2015/oct/14/risk-essential-childhood-children-danger</w:t>
        </w:r>
      </w:hyperlink>
      <w:r w:rsidRPr="00E011A8">
        <w:rPr>
          <w:rFonts w:ascii="Times New Roman" w:hAnsi="Times New Roman" w:cs="Times New Roman"/>
        </w:rPr>
        <w:t xml:space="preserve"> )</w:t>
      </w:r>
    </w:p>
    <w:p w14:paraId="63F01D8A" w14:textId="77777777" w:rsidR="00D539CB" w:rsidRPr="00E011A8" w:rsidRDefault="00D539CB" w:rsidP="00D539CB">
      <w:pPr>
        <w:spacing w:line="360" w:lineRule="auto"/>
        <w:ind w:left="360"/>
        <w:rPr>
          <w:rFonts w:ascii="Times New Roman" w:hAnsi="Times New Roman" w:cs="Times New Roman"/>
        </w:rPr>
      </w:pPr>
    </w:p>
    <w:p w14:paraId="38E4E0EC" w14:textId="64F98135" w:rsidR="00D539CB" w:rsidRPr="004767AA" w:rsidRDefault="00D539CB" w:rsidP="00D539CB">
      <w:pPr>
        <w:spacing w:line="360" w:lineRule="auto"/>
        <w:rPr>
          <w:rFonts w:ascii="Times New Roman" w:hAnsi="Times New Roman" w:cs="Times New Roman"/>
        </w:rPr>
      </w:pPr>
    </w:p>
    <w:sectPr w:rsidR="00D539CB" w:rsidRPr="004767AA" w:rsidSect="00F717DC">
      <w:pgSz w:w="16839" w:h="11907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9F1F03" w14:textId="77777777" w:rsidR="001A1019" w:rsidRDefault="001A1019" w:rsidP="0095454D">
      <w:pPr>
        <w:spacing w:after="0" w:line="240" w:lineRule="auto"/>
      </w:pPr>
      <w:r>
        <w:separator/>
      </w:r>
    </w:p>
  </w:endnote>
  <w:endnote w:type="continuationSeparator" w:id="0">
    <w:p w14:paraId="06762DC9" w14:textId="77777777" w:rsidR="001A1019" w:rsidRDefault="001A1019" w:rsidP="00954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424798171"/>
      <w:docPartObj>
        <w:docPartGallery w:val="Page Numbers (Bottom of Page)"/>
        <w:docPartUnique/>
      </w:docPartObj>
    </w:sdtPr>
    <w:sdtContent>
      <w:p w14:paraId="58B36D31" w14:textId="640E99BA" w:rsidR="00650D19" w:rsidRDefault="00650D19" w:rsidP="00650D19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040957B" w14:textId="77777777" w:rsidR="00650D19" w:rsidRDefault="00650D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765648527"/>
      <w:docPartObj>
        <w:docPartGallery w:val="Page Numbers (Bottom of Page)"/>
        <w:docPartUnique/>
      </w:docPartObj>
    </w:sdtPr>
    <w:sdtContent>
      <w:p w14:paraId="1698019C" w14:textId="4DC46B5E" w:rsidR="00650D19" w:rsidRDefault="00650D19" w:rsidP="00650D19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1B6EE92" w14:textId="77777777" w:rsidR="00650D19" w:rsidRDefault="00650D19" w:rsidP="00650D19">
    <w:pPr>
      <w:pStyle w:val="Footer"/>
      <w:jc w:val="both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AB63A3" w14:textId="77777777" w:rsidR="00650D19" w:rsidRDefault="00650D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10D911" w14:textId="77777777" w:rsidR="001A1019" w:rsidRDefault="001A1019" w:rsidP="0095454D">
      <w:pPr>
        <w:spacing w:after="0" w:line="240" w:lineRule="auto"/>
      </w:pPr>
      <w:r>
        <w:separator/>
      </w:r>
    </w:p>
  </w:footnote>
  <w:footnote w:type="continuationSeparator" w:id="0">
    <w:p w14:paraId="6E2206AB" w14:textId="77777777" w:rsidR="001A1019" w:rsidRDefault="001A1019" w:rsidP="00954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FEC84C" w14:textId="77777777" w:rsidR="00650D19" w:rsidRDefault="00650D1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893315" w14:textId="6BED6B05" w:rsidR="00650D19" w:rsidRPr="002D7C61" w:rsidRDefault="00650D19" w:rsidP="004767AA">
    <w:pPr>
      <w:pStyle w:val="Header"/>
    </w:pPr>
    <w:r>
      <w:t>Sarah Price 1807555                       Chwarae Plant: egwyddorion ac arfer (EAEE4004)</w:t>
    </w:r>
    <w:r>
      <w:ptab w:relativeTo="margin" w:alignment="center" w:leader="none"/>
    </w: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12ACAE" w14:textId="77777777" w:rsidR="00650D19" w:rsidRDefault="00650D19" w:rsidP="00650D19">
    <w:pPr>
      <w:pStyle w:val="Header"/>
      <w:tabs>
        <w:tab w:val="right" w:pos="8505"/>
      </w:tabs>
    </w:pPr>
    <w:r>
      <w:rPr>
        <w:rFonts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F77C7DA" wp14:editId="113ADBF3">
              <wp:simplePos x="0" y="0"/>
              <wp:positionH relativeFrom="column">
                <wp:posOffset>-32385</wp:posOffset>
              </wp:positionH>
              <wp:positionV relativeFrom="paragraph">
                <wp:posOffset>175895</wp:posOffset>
              </wp:positionV>
              <wp:extent cx="5457825" cy="0"/>
              <wp:effectExtent l="5715" t="13970" r="13335" b="508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422E4D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13.85pt" to="427.2pt,13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"/>
          </w:pict>
        </mc:Fallback>
      </mc:AlternateContent>
    </w:r>
    <w:r>
      <w:rPr>
        <w:rFonts w:cs="Arial"/>
        <w:noProof/>
        <w:sz w:val="16"/>
        <w:szCs w:val="16"/>
        <w:lang w:val="en-US"/>
      </w:rPr>
      <w:t>Risk Assessments</w:t>
    </w:r>
    <w:r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ab/>
    </w:r>
    <w:r w:rsidRPr="00044EDE">
      <w:rPr>
        <w:rFonts w:cs="Arial"/>
        <w:sz w:val="16"/>
        <w:szCs w:val="16"/>
      </w:rPr>
      <w:tab/>
    </w:r>
  </w:p>
  <w:p w14:paraId="487768D3" w14:textId="77777777" w:rsidR="00650D19" w:rsidRPr="002D7C61" w:rsidRDefault="00650D19" w:rsidP="00650D1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006062"/>
    <w:multiLevelType w:val="hybridMultilevel"/>
    <w:tmpl w:val="D76C0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595EF3"/>
    <w:multiLevelType w:val="hybridMultilevel"/>
    <w:tmpl w:val="C3BA4A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B72185"/>
    <w:multiLevelType w:val="hybridMultilevel"/>
    <w:tmpl w:val="5FE8A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E37437"/>
    <w:multiLevelType w:val="hybridMultilevel"/>
    <w:tmpl w:val="034CD6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hideSpelling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C2C"/>
    <w:rsid w:val="00006CBF"/>
    <w:rsid w:val="000255B2"/>
    <w:rsid w:val="0005318B"/>
    <w:rsid w:val="000664ED"/>
    <w:rsid w:val="0007376F"/>
    <w:rsid w:val="000F5675"/>
    <w:rsid w:val="0013693F"/>
    <w:rsid w:val="001630A4"/>
    <w:rsid w:val="0018527A"/>
    <w:rsid w:val="001A1019"/>
    <w:rsid w:val="001A161E"/>
    <w:rsid w:val="001C5D9B"/>
    <w:rsid w:val="001C612E"/>
    <w:rsid w:val="002A3A20"/>
    <w:rsid w:val="002C1270"/>
    <w:rsid w:val="003203C8"/>
    <w:rsid w:val="00394032"/>
    <w:rsid w:val="004437BA"/>
    <w:rsid w:val="004767AA"/>
    <w:rsid w:val="004A3A27"/>
    <w:rsid w:val="004B1278"/>
    <w:rsid w:val="004C30DB"/>
    <w:rsid w:val="005518B2"/>
    <w:rsid w:val="00567E7E"/>
    <w:rsid w:val="0057109A"/>
    <w:rsid w:val="00614604"/>
    <w:rsid w:val="00621DDA"/>
    <w:rsid w:val="00650D19"/>
    <w:rsid w:val="00672C2C"/>
    <w:rsid w:val="006746F0"/>
    <w:rsid w:val="00693AE2"/>
    <w:rsid w:val="006D6C5C"/>
    <w:rsid w:val="006F4517"/>
    <w:rsid w:val="00713BEC"/>
    <w:rsid w:val="007413DA"/>
    <w:rsid w:val="00765263"/>
    <w:rsid w:val="00777AD5"/>
    <w:rsid w:val="00811982"/>
    <w:rsid w:val="008337B2"/>
    <w:rsid w:val="00872A84"/>
    <w:rsid w:val="00892833"/>
    <w:rsid w:val="008F7FB3"/>
    <w:rsid w:val="0095454D"/>
    <w:rsid w:val="00974E02"/>
    <w:rsid w:val="009E6488"/>
    <w:rsid w:val="009F5F86"/>
    <w:rsid w:val="00A71195"/>
    <w:rsid w:val="00A8436D"/>
    <w:rsid w:val="00AA2CC9"/>
    <w:rsid w:val="00AF6928"/>
    <w:rsid w:val="00B24E3E"/>
    <w:rsid w:val="00B27E57"/>
    <w:rsid w:val="00B4276A"/>
    <w:rsid w:val="00B609D0"/>
    <w:rsid w:val="00B93770"/>
    <w:rsid w:val="00BA0AE2"/>
    <w:rsid w:val="00BB12C2"/>
    <w:rsid w:val="00BC32D4"/>
    <w:rsid w:val="00C0353A"/>
    <w:rsid w:val="00C62AD2"/>
    <w:rsid w:val="00CC44A3"/>
    <w:rsid w:val="00D02796"/>
    <w:rsid w:val="00D06CB8"/>
    <w:rsid w:val="00D455F0"/>
    <w:rsid w:val="00D539CB"/>
    <w:rsid w:val="00D8408E"/>
    <w:rsid w:val="00DA2BB4"/>
    <w:rsid w:val="00DA46F0"/>
    <w:rsid w:val="00DA5329"/>
    <w:rsid w:val="00DE48FC"/>
    <w:rsid w:val="00E73B6C"/>
    <w:rsid w:val="00E77177"/>
    <w:rsid w:val="00F157AF"/>
    <w:rsid w:val="00F223D4"/>
    <w:rsid w:val="00F3782F"/>
    <w:rsid w:val="00F717DC"/>
    <w:rsid w:val="00F72D9D"/>
    <w:rsid w:val="00FA0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0B4D8F"/>
  <w15:docId w15:val="{12D396BB-2921-814F-BE44-E3D7571AF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2C2C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72C2C"/>
    <w:rPr>
      <w:rFonts w:eastAsiaTheme="minorEastAsia"/>
      <w:lang w:eastAsia="en-GB"/>
    </w:rPr>
  </w:style>
  <w:style w:type="paragraph" w:styleId="Footer">
    <w:name w:val="footer"/>
    <w:basedOn w:val="Normal"/>
    <w:link w:val="FooterChar"/>
    <w:unhideWhenUsed/>
    <w:rsid w:val="00672C2C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FooterChar">
    <w:name w:val="Footer Char"/>
    <w:basedOn w:val="DefaultParagraphFont"/>
    <w:link w:val="Footer"/>
    <w:rsid w:val="00672C2C"/>
    <w:rPr>
      <w:rFonts w:eastAsiaTheme="minorEastAsia"/>
      <w:lang w:eastAsia="en-GB"/>
    </w:rPr>
  </w:style>
  <w:style w:type="character" w:styleId="PageNumber">
    <w:name w:val="page number"/>
    <w:basedOn w:val="DefaultParagraphFont"/>
    <w:rsid w:val="00672C2C"/>
  </w:style>
  <w:style w:type="character" w:styleId="PlaceholderText">
    <w:name w:val="Placeholder Text"/>
    <w:uiPriority w:val="99"/>
    <w:semiHidden/>
    <w:rsid w:val="00672C2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4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54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F567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539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95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hyperlink" Target="https://www.complantcymru.org.uk/ccuhp-hawliau-plant/ccuhp/" TargetMode="External"/><Relationship Id="rId26" Type="http://schemas.openxmlformats.org/officeDocument/2006/relationships/hyperlink" Target="https://www.learning-theories.com/discovery-learning-bruner.htm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earlyyearscareers.com/eyc/latest-news/the-benefits-of-risky-play/" TargetMode="External"/><Relationship Id="rId34" Type="http://schemas.openxmlformats.org/officeDocument/2006/relationships/hyperlink" Target="https://www.theguardian.com/commentisfree/2015/oct/14/risk-essential-childhood-children-danger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theconversation.com/why-kids-need-risk-fear-and-excitement-in-play-81450" TargetMode="External"/><Relationship Id="rId25" Type="http://schemas.openxmlformats.org/officeDocument/2006/relationships/hyperlink" Target="https://www.froebel.org.uk/resources/elinor-goldschmied-s-treasure-basket/" TargetMode="External"/><Relationship Id="rId33" Type="http://schemas.openxmlformats.org/officeDocument/2006/relationships/hyperlink" Target="https://www.bps.org.uk/news-and-policy/fantasy-play-helps-creative-thinking-children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s://issuu.com/playwales/docs/right_to_play_workshop?e=5305098/9319806" TargetMode="External"/><Relationship Id="rId29" Type="http://schemas.openxmlformats.org/officeDocument/2006/relationships/hyperlink" Target="https://www.brookes.ac.uk/students/upgrade/study-skills/reflective-writing-gibb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yperlink" Target="https://onlinelibrary.wiley.com/doi/abs/10.1111/j.1365-2214.2012.01405.x" TargetMode="External"/><Relationship Id="rId32" Type="http://schemas.openxmlformats.org/officeDocument/2006/relationships/hyperlink" Target="https://www.sciencedaily.com/releases/2015/06/150610131808.htm" TargetMode="Externa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23" Type="http://schemas.openxmlformats.org/officeDocument/2006/relationships/hyperlink" Target="http://www.flyingstart.uk.com/wp-content/uploads/2014/08/Heuristic-Play.pdf" TargetMode="External"/><Relationship Id="rId28" Type="http://schemas.openxmlformats.org/officeDocument/2006/relationships/hyperlink" Target="https://www.mheducation.co.uk/openup/chapters/0335212999.pdf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://playwales.org.uk/login/uploaded/documents/INFORMATION%20SHEETS/play%20and%20risk.pdf" TargetMode="External"/><Relationship Id="rId31" Type="http://schemas.openxmlformats.org/officeDocument/2006/relationships/hyperlink" Target="https://www.verywellfamily.com/types-of-play-2764587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hyperlink" Target="http://pediatrics.aappublications.org/content/139/5/e20163072" TargetMode="External"/><Relationship Id="rId27" Type="http://schemas.openxmlformats.org/officeDocument/2006/relationships/hyperlink" Target="http://learning.gov.wales/docs/learningwales/publications/130215play-activeen.pdf" TargetMode="External"/><Relationship Id="rId30" Type="http://schemas.openxmlformats.org/officeDocument/2006/relationships/hyperlink" Target="http://www.playscotland.org/playful-learning/what-is-play-2/" TargetMode="External"/><Relationship Id="rId35" Type="http://schemas.openxmlformats.org/officeDocument/2006/relationships/fontTable" Target="fontTable.xm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D4547DB69742448F0999FF155946C4" ma:contentTypeVersion="2" ma:contentTypeDescription="Create a new document." ma:contentTypeScope="" ma:versionID="ada11a86b660f6e3debd29a4abc23623">
  <xsd:schema xmlns:xsd="http://www.w3.org/2001/XMLSchema" xmlns:xs="http://www.w3.org/2001/XMLSchema" xmlns:p="http://schemas.microsoft.com/office/2006/metadata/properties" xmlns:ns2="303dbf9b-b85b-46a0-94f1-894078c07ecd" targetNamespace="http://schemas.microsoft.com/office/2006/metadata/properties" ma:root="true" ma:fieldsID="0a3236c5ed4f32c16b2580252137c093" ns2:_=""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03dbf9b-b85b-46a0-94f1-894078c07ecd">
      <UserInfo>
        <DisplayName>Kyle Erickson</DisplayName>
        <AccountId>1851</AccountId>
        <AccountType/>
      </UserInfo>
      <UserInfo>
        <DisplayName>James Davies</DisplayName>
        <AccountId>4713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5FA3615-5B43-466C-A3C3-BD9D54B795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F0FDF6-19DB-4E95-818C-1F3ABECEA8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33505E-98FD-4A9D-8F15-59212463861D}">
  <ds:schemaRefs>
    <ds:schemaRef ds:uri="http://schemas.microsoft.com/office/2006/metadata/properties"/>
    <ds:schemaRef ds:uri="http://schemas.microsoft.com/office/infopath/2007/PartnerControls"/>
    <ds:schemaRef ds:uri="303dbf9b-b85b-46a0-94f1-894078c07e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12</Pages>
  <Words>2552</Words>
  <Characters>22459</Characters>
  <Application>Microsoft Office Word</Application>
  <DocSecurity>0</DocSecurity>
  <Lines>387</Lines>
  <Paragraphs>170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cor-lt</dc:creator>
  <cp:lastModifiedBy>sarah price</cp:lastModifiedBy>
  <cp:revision>8</cp:revision>
  <cp:lastPrinted>2019-01-11T08:35:00Z</cp:lastPrinted>
  <dcterms:created xsi:type="dcterms:W3CDTF">2019-01-19T16:07:00Z</dcterms:created>
  <dcterms:modified xsi:type="dcterms:W3CDTF">2019-01-21T14:28:00Z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0x0101008BD4547DB69742448F0999FF155946C4</vt:lpwstr>
  </property>
</Properties>
</file>