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86599B" w:rsidRPr="00330917" w14:paraId="6FC7A859" w14:textId="77777777" w:rsidTr="00AD1F84">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863BD8A" w14:textId="77777777" w:rsidR="003508D9" w:rsidRPr="00FA18FF" w:rsidRDefault="003508D9" w:rsidP="003508D9">
            <w:pPr>
              <w:rPr>
                <w:b/>
                <w:bCs/>
                <w:sz w:val="28"/>
                <w:szCs w:val="24"/>
              </w:rPr>
            </w:pPr>
            <w:r w:rsidRPr="00FA18FF">
              <w:rPr>
                <w:b/>
                <w:bCs/>
                <w:sz w:val="28"/>
                <w:szCs w:val="24"/>
              </w:rPr>
              <w:t>Component One: Student Journal (</w:t>
            </w:r>
            <w:r>
              <w:rPr>
                <w:b/>
                <w:bCs/>
                <w:sz w:val="28"/>
                <w:szCs w:val="24"/>
              </w:rPr>
              <w:t>learning log) 750 words +/- 10%</w:t>
            </w:r>
          </w:p>
          <w:p w14:paraId="12608F79" w14:textId="556B4C52" w:rsidR="0086599B" w:rsidRPr="00330917" w:rsidRDefault="003508D9" w:rsidP="003508D9">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6146B81E" w:rsidR="0086599B" w:rsidRPr="00330917" w:rsidRDefault="00083CA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2225041</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AD1F84">
        <w:trPr>
          <w:trHeight w:val="468"/>
          <w:jc w:val="center"/>
        </w:trPr>
        <w:tc>
          <w:tcPr>
            <w:tcW w:w="6629"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7D566A89" w:rsidR="0086599B" w:rsidRPr="00330917" w:rsidRDefault="00083CA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AD1F84">
        <w:trPr>
          <w:trHeight w:val="468"/>
          <w:jc w:val="center"/>
        </w:trPr>
        <w:tc>
          <w:tcPr>
            <w:tcW w:w="6629"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22A5E263" w:rsidR="0086599B" w:rsidRPr="00330917" w:rsidRDefault="00083CA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AD1F84">
        <w:trPr>
          <w:trHeight w:val="468"/>
          <w:jc w:val="center"/>
        </w:trPr>
        <w:tc>
          <w:tcPr>
            <w:tcW w:w="6629"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3E7F133D" w:rsidR="0086599B" w:rsidRPr="00330917" w:rsidRDefault="00083CA3"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Muhammad </w:t>
            </w:r>
            <w:proofErr w:type="spellStart"/>
            <w:r>
              <w:rPr>
                <w:rFonts w:ascii="Arial" w:eastAsia="Times New Roman" w:hAnsi="Arial" w:cs="Times New Roman"/>
                <w:b/>
                <w:color w:val="auto"/>
                <w:sz w:val="20"/>
                <w:szCs w:val="20"/>
                <w:lang w:val="en-AU"/>
              </w:rPr>
              <w:t>Cassa</w:t>
            </w:r>
            <w:r w:rsidR="00B53ADB">
              <w:rPr>
                <w:rFonts w:ascii="Arial" w:eastAsia="Times New Roman" w:hAnsi="Arial" w:cs="Times New Roman"/>
                <w:b/>
                <w:color w:val="auto"/>
                <w:sz w:val="20"/>
                <w:szCs w:val="20"/>
                <w:lang w:val="en-AU"/>
              </w:rPr>
              <w:t>m</w:t>
            </w:r>
            <w:r>
              <w:rPr>
                <w:rFonts w:ascii="Arial" w:eastAsia="Times New Roman" w:hAnsi="Arial" w:cs="Times New Roman"/>
                <w:b/>
                <w:color w:val="auto"/>
                <w:sz w:val="20"/>
                <w:szCs w:val="20"/>
                <w:lang w:val="en-AU"/>
              </w:rPr>
              <w:t>o</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AD1F84">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AD1F84">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15E1600E" w:rsidR="0086599B" w:rsidRDefault="009252C0" w:rsidP="009252C0">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Housekeeping is the operation department from the hotel which is responsible for cleanliness</w:t>
            </w:r>
            <w:r w:rsidR="006E6412">
              <w:rPr>
                <w:rFonts w:ascii="Arial" w:eastAsia="Times New Roman" w:hAnsi="Arial" w:cs="Times New Roman"/>
                <w:bCs/>
                <w:color w:val="auto"/>
                <w:sz w:val="20"/>
                <w:szCs w:val="20"/>
              </w:rPr>
              <w:t>, maintenance and organisation of the rooms and public areas of the hotel, such as reception area, hallways, toilets, event rooms or spa areas. Besides cleaning the rooms and keeping the public areas of the hotel aesthetically pleasing, a housekeeping assistant might be responsible for the laundry and ordering beddings or toiletries. The people working in housekeeping are the unseen heroes of the hotels who are working hard to provide a welcoming environment and a comfortable stay for the guests</w:t>
            </w:r>
            <w:r w:rsidR="00315C0A">
              <w:rPr>
                <w:rFonts w:ascii="Arial" w:eastAsia="Times New Roman" w:hAnsi="Arial" w:cs="Times New Roman"/>
                <w:bCs/>
                <w:color w:val="auto"/>
                <w:sz w:val="20"/>
                <w:szCs w:val="20"/>
              </w:rPr>
              <w:t xml:space="preserve">. The housekeeping department is crucial in creating a pleasant and satisfactory </w:t>
            </w:r>
            <w:r w:rsidR="00612418">
              <w:rPr>
                <w:rFonts w:ascii="Arial" w:eastAsia="Times New Roman" w:hAnsi="Arial" w:cs="Times New Roman"/>
                <w:bCs/>
                <w:color w:val="auto"/>
                <w:sz w:val="20"/>
                <w:szCs w:val="20"/>
              </w:rPr>
              <w:t xml:space="preserve">stay for the guests as their work has huge impact on the guest’s first impression about the hotel premises. </w:t>
            </w:r>
            <w:r w:rsidR="00315C0A">
              <w:rPr>
                <w:rFonts w:ascii="Arial" w:eastAsia="Times New Roman" w:hAnsi="Arial" w:cs="Times New Roman"/>
                <w:bCs/>
                <w:color w:val="auto"/>
                <w:sz w:val="20"/>
                <w:szCs w:val="20"/>
              </w:rPr>
              <w:t xml:space="preserve"> (Raghubalan and Raghubalan, 2016).</w:t>
            </w:r>
          </w:p>
          <w:p w14:paraId="143AFAC3" w14:textId="4E74A6A7" w:rsidR="0086599B" w:rsidRDefault="00315C0A"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w:t>
            </w:r>
            <w:r w:rsidR="005F043F">
              <w:rPr>
                <w:rFonts w:ascii="Arial" w:eastAsia="Times New Roman" w:hAnsi="Arial" w:cs="Times New Roman"/>
                <w:bCs/>
                <w:color w:val="auto"/>
                <w:sz w:val="20"/>
                <w:szCs w:val="20"/>
              </w:rPr>
              <w:t xml:space="preserve">Working in housekeeping is a challenging job as the duties are very specific and must be done exemplary. Guests are expecting immaculate rooms and warm and inviting set up from the hotel rooms and even a small mistake cand lead to a complaint from the guests.  </w:t>
            </w:r>
            <w:r>
              <w:rPr>
                <w:rFonts w:ascii="Arial" w:eastAsia="Times New Roman" w:hAnsi="Arial" w:cs="Times New Roman"/>
                <w:bCs/>
                <w:color w:val="auto"/>
                <w:sz w:val="20"/>
                <w:szCs w:val="20"/>
              </w:rPr>
              <w:t>There are a few fundamental skills that I’ve discovered to be necessary to fulfil the duties as a housekeeping assistant during my placement in this department</w:t>
            </w:r>
            <w:r w:rsidR="00612418">
              <w:rPr>
                <w:rFonts w:ascii="Arial" w:eastAsia="Times New Roman" w:hAnsi="Arial" w:cs="Times New Roman"/>
                <w:bCs/>
                <w:color w:val="auto"/>
                <w:sz w:val="20"/>
                <w:szCs w:val="20"/>
              </w:rPr>
              <w:t>.</w:t>
            </w:r>
            <w:r>
              <w:rPr>
                <w:rFonts w:ascii="Arial" w:eastAsia="Times New Roman" w:hAnsi="Arial" w:cs="Times New Roman"/>
                <w:bCs/>
                <w:color w:val="auto"/>
                <w:sz w:val="20"/>
                <w:szCs w:val="20"/>
              </w:rPr>
              <w:t xml:space="preserve">  </w:t>
            </w:r>
            <w:r w:rsidR="005F043F">
              <w:rPr>
                <w:rFonts w:ascii="Arial" w:eastAsia="Times New Roman" w:hAnsi="Arial" w:cs="Times New Roman"/>
                <w:bCs/>
                <w:color w:val="auto"/>
                <w:sz w:val="20"/>
                <w:szCs w:val="20"/>
              </w:rPr>
              <w:t>In this essay I am using Schon’s reflective model</w:t>
            </w:r>
            <w:r w:rsidR="0091548C">
              <w:rPr>
                <w:rFonts w:ascii="Arial" w:eastAsia="Times New Roman" w:hAnsi="Arial" w:cs="Times New Roman"/>
                <w:bCs/>
                <w:color w:val="auto"/>
                <w:sz w:val="20"/>
                <w:szCs w:val="20"/>
              </w:rPr>
              <w:t xml:space="preserve">, as I found it most suitable for me and the environment of my </w:t>
            </w:r>
            <w:proofErr w:type="gramStart"/>
            <w:r w:rsidR="0091548C">
              <w:rPr>
                <w:rFonts w:ascii="Arial" w:eastAsia="Times New Roman" w:hAnsi="Arial" w:cs="Times New Roman"/>
                <w:bCs/>
                <w:color w:val="auto"/>
                <w:sz w:val="20"/>
                <w:szCs w:val="20"/>
              </w:rPr>
              <w:t>placement.</w:t>
            </w:r>
            <w:r w:rsidR="0077368A">
              <w:rPr>
                <w:rFonts w:ascii="Arial" w:eastAsia="Times New Roman" w:hAnsi="Arial" w:cs="Times New Roman"/>
                <w:bCs/>
                <w:color w:val="auto"/>
                <w:sz w:val="20"/>
                <w:szCs w:val="20"/>
              </w:rPr>
              <w:t>(</w:t>
            </w:r>
            <w:proofErr w:type="gramEnd"/>
            <w:r w:rsidR="0077368A">
              <w:rPr>
                <w:rFonts w:ascii="Arial" w:eastAsia="Times New Roman" w:hAnsi="Arial" w:cs="Times New Roman"/>
                <w:bCs/>
                <w:color w:val="auto"/>
                <w:sz w:val="20"/>
                <w:szCs w:val="20"/>
              </w:rPr>
              <w:t>Collings</w:t>
            </w:r>
            <w:r w:rsidR="00932F03">
              <w:rPr>
                <w:rFonts w:ascii="Arial" w:eastAsia="Times New Roman" w:hAnsi="Arial" w:cs="Times New Roman"/>
                <w:bCs/>
                <w:color w:val="auto"/>
                <w:sz w:val="20"/>
                <w:szCs w:val="20"/>
              </w:rPr>
              <w:t xml:space="preserve"> et al, 2001).</w:t>
            </w:r>
          </w:p>
          <w:p w14:paraId="1FEFE046" w14:textId="682A1EE3" w:rsidR="0091548C" w:rsidRDefault="0091548C"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One of the primary skills required to thrive and finish the duties as a housekeeping assistant successfully is strong work ethic. I consider that having high drive for work ethic help you take pride in their job and complete every task correctly while you consider every job assignment as important as the others. </w:t>
            </w:r>
            <w:r w:rsidR="00960342">
              <w:rPr>
                <w:rFonts w:ascii="Arial" w:eastAsia="Times New Roman" w:hAnsi="Arial" w:cs="Times New Roman"/>
                <w:bCs/>
                <w:color w:val="auto"/>
                <w:sz w:val="20"/>
                <w:szCs w:val="20"/>
              </w:rPr>
              <w:t xml:space="preserve">I noticed from my mentor during housekeeping placement that she doesn’t miss a spot even though some </w:t>
            </w:r>
            <w:proofErr w:type="gramStart"/>
            <w:r w:rsidR="00960342">
              <w:rPr>
                <w:rFonts w:ascii="Arial" w:eastAsia="Times New Roman" w:hAnsi="Arial" w:cs="Times New Roman"/>
                <w:bCs/>
                <w:color w:val="auto"/>
                <w:sz w:val="20"/>
                <w:szCs w:val="20"/>
              </w:rPr>
              <w:t>areas  she</w:t>
            </w:r>
            <w:proofErr w:type="gramEnd"/>
            <w:r w:rsidR="00960342">
              <w:rPr>
                <w:rFonts w:ascii="Arial" w:eastAsia="Times New Roman" w:hAnsi="Arial" w:cs="Times New Roman"/>
                <w:bCs/>
                <w:color w:val="auto"/>
                <w:sz w:val="20"/>
                <w:szCs w:val="20"/>
              </w:rPr>
              <w:t xml:space="preserve"> cleaned were not in the eye sight, such as inside bedside lamps. An employee that poses this skill will always offer consistency and efficiency no matter of the department he’s working in. Having a strong work ethic among the housekeeping department will help to meet and exceed the cleanliness and service standards, strengthening the hotel’s reputation and the guest’s satisfaction</w:t>
            </w:r>
            <w:r w:rsidR="001415D1">
              <w:rPr>
                <w:rFonts w:ascii="Arial" w:eastAsia="Times New Roman" w:hAnsi="Arial" w:cs="Times New Roman"/>
                <w:bCs/>
                <w:color w:val="auto"/>
                <w:sz w:val="20"/>
                <w:szCs w:val="20"/>
              </w:rPr>
              <w:t xml:space="preserve"> (Elshaer and Marzouk, 2021).</w:t>
            </w:r>
          </w:p>
          <w:p w14:paraId="070A5ED7" w14:textId="7A0847C0" w:rsidR="00670C17" w:rsidRDefault="00670C17"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Housekeeping is a job that requires accuracy and zeal in all daily tasks </w:t>
            </w:r>
            <w:proofErr w:type="gramStart"/>
            <w:r>
              <w:rPr>
                <w:rFonts w:ascii="Arial" w:eastAsia="Times New Roman" w:hAnsi="Arial" w:cs="Times New Roman"/>
                <w:bCs/>
                <w:color w:val="auto"/>
                <w:sz w:val="20"/>
                <w:szCs w:val="20"/>
              </w:rPr>
              <w:t>whether or not</w:t>
            </w:r>
            <w:proofErr w:type="gramEnd"/>
            <w:r>
              <w:rPr>
                <w:rFonts w:ascii="Arial" w:eastAsia="Times New Roman" w:hAnsi="Arial" w:cs="Times New Roman"/>
                <w:bCs/>
                <w:color w:val="auto"/>
                <w:sz w:val="20"/>
                <w:szCs w:val="20"/>
              </w:rPr>
              <w:t xml:space="preserve"> is cleaning, organising or upkeeping a room or any other communal area of the hotel. I </w:t>
            </w:r>
            <w:proofErr w:type="gramStart"/>
            <w:r>
              <w:rPr>
                <w:rFonts w:ascii="Arial" w:eastAsia="Times New Roman" w:hAnsi="Arial" w:cs="Times New Roman"/>
                <w:bCs/>
                <w:color w:val="auto"/>
                <w:sz w:val="20"/>
                <w:szCs w:val="20"/>
              </w:rPr>
              <w:t>came to the conclusion</w:t>
            </w:r>
            <w:proofErr w:type="gramEnd"/>
            <w:r>
              <w:rPr>
                <w:rFonts w:ascii="Arial" w:eastAsia="Times New Roman" w:hAnsi="Arial" w:cs="Times New Roman"/>
                <w:bCs/>
                <w:color w:val="auto"/>
                <w:sz w:val="20"/>
                <w:szCs w:val="20"/>
              </w:rPr>
              <w:t xml:space="preserve"> that the attention to detail is at the core of this job, having a deep impact on the cleanliness level, efficiency, safety and organisation. During my shifts </w:t>
            </w:r>
            <w:r w:rsidR="00E34334">
              <w:rPr>
                <w:rFonts w:ascii="Arial" w:eastAsia="Times New Roman" w:hAnsi="Arial" w:cs="Times New Roman"/>
                <w:bCs/>
                <w:color w:val="auto"/>
                <w:sz w:val="20"/>
                <w:szCs w:val="20"/>
              </w:rPr>
              <w:t xml:space="preserve">as a </w:t>
            </w:r>
            <w:r>
              <w:rPr>
                <w:rFonts w:ascii="Arial" w:eastAsia="Times New Roman" w:hAnsi="Arial" w:cs="Times New Roman"/>
                <w:bCs/>
                <w:color w:val="auto"/>
                <w:sz w:val="20"/>
                <w:szCs w:val="20"/>
              </w:rPr>
              <w:t>room attendant in placement</w:t>
            </w:r>
            <w:r w:rsidR="00E34334">
              <w:rPr>
                <w:rFonts w:ascii="Arial" w:eastAsia="Times New Roman" w:hAnsi="Arial" w:cs="Times New Roman"/>
                <w:bCs/>
                <w:color w:val="auto"/>
                <w:sz w:val="20"/>
                <w:szCs w:val="20"/>
              </w:rPr>
              <w:t xml:space="preserve"> I forgot to do one task from the long list of the room cleaning checklist, to place back the anti-slip shower mat. Although it came to my mind when I was cleaning the next room, I thought that is not a </w:t>
            </w:r>
            <w:proofErr w:type="gramStart"/>
            <w:r w:rsidR="00E34334">
              <w:rPr>
                <w:rFonts w:ascii="Arial" w:eastAsia="Times New Roman" w:hAnsi="Arial" w:cs="Times New Roman"/>
                <w:bCs/>
                <w:color w:val="auto"/>
                <w:sz w:val="20"/>
                <w:szCs w:val="20"/>
              </w:rPr>
              <w:t>major issues</w:t>
            </w:r>
            <w:proofErr w:type="gramEnd"/>
            <w:r w:rsidR="00E34334">
              <w:rPr>
                <w:rFonts w:ascii="Arial" w:eastAsia="Times New Roman" w:hAnsi="Arial" w:cs="Times New Roman"/>
                <w:bCs/>
                <w:color w:val="auto"/>
                <w:sz w:val="20"/>
                <w:szCs w:val="20"/>
              </w:rPr>
              <w:t xml:space="preserve"> as it doesn’t affect the cleanliness. When the supervisor checked all the </w:t>
            </w:r>
            <w:proofErr w:type="gramStart"/>
            <w:r w:rsidR="00E34334">
              <w:rPr>
                <w:rFonts w:ascii="Arial" w:eastAsia="Times New Roman" w:hAnsi="Arial" w:cs="Times New Roman"/>
                <w:bCs/>
                <w:color w:val="auto"/>
                <w:sz w:val="20"/>
                <w:szCs w:val="20"/>
              </w:rPr>
              <w:t>rooms</w:t>
            </w:r>
            <w:proofErr w:type="gramEnd"/>
            <w:r w:rsidR="00E34334">
              <w:rPr>
                <w:rFonts w:ascii="Arial" w:eastAsia="Times New Roman" w:hAnsi="Arial" w:cs="Times New Roman"/>
                <w:bCs/>
                <w:color w:val="auto"/>
                <w:sz w:val="20"/>
                <w:szCs w:val="20"/>
              </w:rPr>
              <w:t xml:space="preserve"> he took me aside and reminded </w:t>
            </w:r>
            <w:proofErr w:type="spellStart"/>
            <w:r w:rsidR="00E34334">
              <w:rPr>
                <w:rFonts w:ascii="Arial" w:eastAsia="Times New Roman" w:hAnsi="Arial" w:cs="Times New Roman"/>
                <w:bCs/>
                <w:color w:val="auto"/>
                <w:sz w:val="20"/>
                <w:szCs w:val="20"/>
              </w:rPr>
              <w:t>my</w:t>
            </w:r>
            <w:proofErr w:type="spellEnd"/>
            <w:r w:rsidR="00E34334">
              <w:rPr>
                <w:rFonts w:ascii="Arial" w:eastAsia="Times New Roman" w:hAnsi="Arial" w:cs="Times New Roman"/>
                <w:bCs/>
                <w:color w:val="auto"/>
                <w:sz w:val="20"/>
                <w:szCs w:val="20"/>
              </w:rPr>
              <w:t xml:space="preserve"> the importance of putting the anti-slip rug in the shower cabin. That room was a company rented room to a contracted worker, and that step I missed was a safety issues that could have severe consequences. I realised than that attention to details expands to more </w:t>
            </w:r>
            <w:proofErr w:type="spellStart"/>
            <w:r w:rsidR="00E34334">
              <w:rPr>
                <w:rFonts w:ascii="Arial" w:eastAsia="Times New Roman" w:hAnsi="Arial" w:cs="Times New Roman"/>
                <w:bCs/>
                <w:color w:val="auto"/>
                <w:sz w:val="20"/>
                <w:szCs w:val="20"/>
              </w:rPr>
              <w:t>then</w:t>
            </w:r>
            <w:proofErr w:type="spellEnd"/>
            <w:r w:rsidR="00E34334">
              <w:rPr>
                <w:rFonts w:ascii="Arial" w:eastAsia="Times New Roman" w:hAnsi="Arial" w:cs="Times New Roman"/>
                <w:bCs/>
                <w:color w:val="auto"/>
                <w:sz w:val="20"/>
                <w:szCs w:val="20"/>
              </w:rPr>
              <w:t xml:space="preserve"> cleanliness and it is very important to check all the steps in cleaning a room (</w:t>
            </w:r>
            <w:proofErr w:type="spellStart"/>
            <w:r w:rsidR="00E93EBA">
              <w:rPr>
                <w:rFonts w:ascii="Arial" w:eastAsia="Times New Roman" w:hAnsi="Arial" w:cs="Times New Roman"/>
                <w:bCs/>
                <w:color w:val="auto"/>
                <w:sz w:val="20"/>
                <w:szCs w:val="20"/>
              </w:rPr>
              <w:t>Dossor</w:t>
            </w:r>
            <w:proofErr w:type="spellEnd"/>
            <w:r w:rsidR="00E93EBA">
              <w:rPr>
                <w:rFonts w:ascii="Arial" w:eastAsia="Times New Roman" w:hAnsi="Arial" w:cs="Times New Roman"/>
                <w:bCs/>
                <w:color w:val="auto"/>
                <w:sz w:val="20"/>
                <w:szCs w:val="20"/>
              </w:rPr>
              <w:t xml:space="preserve"> and Mullins</w:t>
            </w:r>
            <w:r w:rsidR="005B518D">
              <w:rPr>
                <w:rFonts w:ascii="Arial" w:eastAsia="Times New Roman" w:hAnsi="Arial" w:cs="Times New Roman"/>
                <w:bCs/>
                <w:color w:val="auto"/>
                <w:sz w:val="20"/>
                <w:szCs w:val="20"/>
              </w:rPr>
              <w:t>, 2013).</w:t>
            </w:r>
          </w:p>
          <w:p w14:paraId="2D71E664" w14:textId="40E81E5F" w:rsidR="00071E91" w:rsidRPr="00330917" w:rsidRDefault="00071E91" w:rsidP="007D760C">
            <w:pPr>
              <w:spacing w:after="0" w:line="240" w:lineRule="auto"/>
              <w:rPr>
                <w:rFonts w:ascii="Arial" w:eastAsia="Times New Roman" w:hAnsi="Arial" w:cs="Times New Roman"/>
                <w:bCs/>
                <w:color w:val="auto"/>
                <w:sz w:val="20"/>
                <w:szCs w:val="20"/>
              </w:rPr>
            </w:pPr>
            <w:r>
              <w:rPr>
                <w:rFonts w:ascii="Arial" w:eastAsia="Times New Roman" w:hAnsi="Arial" w:cs="Times New Roman"/>
                <w:bCs/>
                <w:color w:val="auto"/>
                <w:sz w:val="20"/>
                <w:szCs w:val="20"/>
              </w:rPr>
              <w:t xml:space="preserve">   In housekeeping you face </w:t>
            </w:r>
            <w:proofErr w:type="gramStart"/>
            <w:r>
              <w:rPr>
                <w:rFonts w:ascii="Arial" w:eastAsia="Times New Roman" w:hAnsi="Arial" w:cs="Times New Roman"/>
                <w:bCs/>
                <w:color w:val="auto"/>
                <w:sz w:val="20"/>
                <w:szCs w:val="20"/>
              </w:rPr>
              <w:t>guests</w:t>
            </w:r>
            <w:proofErr w:type="gramEnd"/>
            <w:r>
              <w:rPr>
                <w:rFonts w:ascii="Arial" w:eastAsia="Times New Roman" w:hAnsi="Arial" w:cs="Times New Roman"/>
                <w:bCs/>
                <w:color w:val="auto"/>
                <w:sz w:val="20"/>
                <w:szCs w:val="20"/>
              </w:rPr>
              <w:t xml:space="preserve"> and they often have special requests or address certain concerns. It is important to understand them and pass on the message to the relevant department. </w:t>
            </w:r>
            <w:proofErr w:type="gramStart"/>
            <w:r>
              <w:rPr>
                <w:rFonts w:ascii="Arial" w:eastAsia="Times New Roman" w:hAnsi="Arial" w:cs="Times New Roman"/>
                <w:bCs/>
                <w:color w:val="auto"/>
                <w:sz w:val="20"/>
                <w:szCs w:val="20"/>
              </w:rPr>
              <w:t>Therefore</w:t>
            </w:r>
            <w:proofErr w:type="gramEnd"/>
            <w:r>
              <w:rPr>
                <w:rFonts w:ascii="Arial" w:eastAsia="Times New Roman" w:hAnsi="Arial" w:cs="Times New Roman"/>
                <w:bCs/>
                <w:color w:val="auto"/>
                <w:sz w:val="20"/>
                <w:szCs w:val="20"/>
              </w:rPr>
              <w:t xml:space="preserve"> I consider that communication skills are vital as housekeeping attendant.  Efficient communication allows the housekeepers attendants to understand and meet the </w:t>
            </w:r>
            <w:proofErr w:type="gramStart"/>
            <w:r>
              <w:rPr>
                <w:rFonts w:ascii="Arial" w:eastAsia="Times New Roman" w:hAnsi="Arial" w:cs="Times New Roman"/>
                <w:bCs/>
                <w:color w:val="auto"/>
                <w:sz w:val="20"/>
                <w:szCs w:val="20"/>
              </w:rPr>
              <w:t>guests</w:t>
            </w:r>
            <w:proofErr w:type="gramEnd"/>
            <w:r>
              <w:rPr>
                <w:rFonts w:ascii="Arial" w:eastAsia="Times New Roman" w:hAnsi="Arial" w:cs="Times New Roman"/>
                <w:bCs/>
                <w:color w:val="auto"/>
                <w:sz w:val="20"/>
                <w:szCs w:val="20"/>
              </w:rPr>
              <w:t xml:space="preserve"> requirements, lead to smooth operations and efficient problem-solving when issues appear having a major play in the guest satisfaction. As I was servicing a room, there was a not on the minibar fridge asking to be repaired. As this issue was above my skills and capacities</w:t>
            </w:r>
            <w:r w:rsidR="0077368A">
              <w:rPr>
                <w:rFonts w:ascii="Arial" w:eastAsia="Times New Roman" w:hAnsi="Arial" w:cs="Times New Roman"/>
                <w:bCs/>
                <w:color w:val="auto"/>
                <w:sz w:val="20"/>
                <w:szCs w:val="20"/>
              </w:rPr>
              <w:t xml:space="preserve">, I forwarded the issue to the maintenance team, who replaced it from a vacant room. At the check-out the guest was grateful for fixing the issue in a short-time and left </w:t>
            </w:r>
            <w:proofErr w:type="gramStart"/>
            <w:r w:rsidR="0077368A">
              <w:rPr>
                <w:rFonts w:ascii="Arial" w:eastAsia="Times New Roman" w:hAnsi="Arial" w:cs="Times New Roman"/>
                <w:bCs/>
                <w:color w:val="auto"/>
                <w:sz w:val="20"/>
                <w:szCs w:val="20"/>
              </w:rPr>
              <w:t>a good feedback</w:t>
            </w:r>
            <w:proofErr w:type="gramEnd"/>
            <w:r w:rsidR="0077368A">
              <w:rPr>
                <w:rFonts w:ascii="Arial" w:eastAsia="Times New Roman" w:hAnsi="Arial" w:cs="Times New Roman"/>
                <w:bCs/>
                <w:color w:val="auto"/>
                <w:sz w:val="20"/>
                <w:szCs w:val="20"/>
              </w:rPr>
              <w:t xml:space="preserve"> despite the shortcomings. I consider that communication skills alongside a strong work ethic and attention to details are fundament skills for housekeeping department and will lead to increased guest satisfaction and improved hotel reputation</w:t>
            </w:r>
            <w:r w:rsidR="005E6475">
              <w:rPr>
                <w:rFonts w:ascii="Arial" w:eastAsia="Times New Roman" w:hAnsi="Arial" w:cs="Times New Roman"/>
                <w:bCs/>
                <w:color w:val="auto"/>
                <w:sz w:val="20"/>
                <w:szCs w:val="20"/>
              </w:rPr>
              <w:t xml:space="preserve"> (Johnston et al, </w:t>
            </w:r>
            <w:r w:rsidR="00795FED">
              <w:rPr>
                <w:rFonts w:ascii="Arial" w:eastAsia="Times New Roman" w:hAnsi="Arial" w:cs="Times New Roman"/>
                <w:bCs/>
                <w:color w:val="auto"/>
                <w:sz w:val="20"/>
                <w:szCs w:val="20"/>
              </w:rPr>
              <w:t>2012).</w:t>
            </w: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Default="0086599B" w:rsidP="007D760C">
            <w:pPr>
              <w:spacing w:after="0" w:line="240" w:lineRule="auto"/>
              <w:rPr>
                <w:rFonts w:ascii="Arial" w:eastAsia="Times New Roman" w:hAnsi="Arial" w:cs="Times New Roman"/>
                <w:bCs/>
                <w:color w:val="auto"/>
                <w:sz w:val="20"/>
                <w:szCs w:val="20"/>
              </w:rPr>
            </w:pPr>
          </w:p>
          <w:p w14:paraId="206A2EFD" w14:textId="77777777" w:rsidR="00A3401B" w:rsidRDefault="00A3401B" w:rsidP="007D760C">
            <w:pPr>
              <w:spacing w:after="0" w:line="240" w:lineRule="auto"/>
              <w:rPr>
                <w:rFonts w:ascii="Arial" w:eastAsia="Times New Roman" w:hAnsi="Arial" w:cs="Times New Roman"/>
                <w:bCs/>
                <w:color w:val="auto"/>
                <w:sz w:val="20"/>
                <w:szCs w:val="20"/>
              </w:rPr>
            </w:pPr>
          </w:p>
          <w:p w14:paraId="2BA7918A" w14:textId="77777777" w:rsidR="00A3401B" w:rsidRDefault="00A3401B" w:rsidP="007D760C">
            <w:pPr>
              <w:spacing w:after="0" w:line="240" w:lineRule="auto"/>
              <w:rPr>
                <w:rFonts w:ascii="Arial" w:eastAsia="Times New Roman" w:hAnsi="Arial" w:cs="Times New Roman"/>
                <w:bCs/>
                <w:color w:val="auto"/>
                <w:sz w:val="20"/>
                <w:szCs w:val="20"/>
              </w:rPr>
            </w:pPr>
          </w:p>
          <w:p w14:paraId="1AFCB229" w14:textId="77777777" w:rsidR="00A3401B" w:rsidRDefault="00A3401B" w:rsidP="007D760C">
            <w:pPr>
              <w:spacing w:after="0" w:line="240" w:lineRule="auto"/>
              <w:rPr>
                <w:rFonts w:ascii="Arial" w:eastAsia="Times New Roman" w:hAnsi="Arial" w:cs="Times New Roman"/>
                <w:bCs/>
                <w:color w:val="auto"/>
                <w:sz w:val="20"/>
                <w:szCs w:val="20"/>
              </w:rPr>
            </w:pPr>
          </w:p>
          <w:p w14:paraId="4AB5A99B" w14:textId="77777777" w:rsidR="00A3401B" w:rsidRDefault="00A3401B" w:rsidP="007D760C">
            <w:pPr>
              <w:spacing w:after="0" w:line="240" w:lineRule="auto"/>
              <w:rPr>
                <w:rFonts w:ascii="Arial" w:eastAsia="Times New Roman" w:hAnsi="Arial" w:cs="Times New Roman"/>
                <w:bCs/>
                <w:color w:val="auto"/>
                <w:sz w:val="20"/>
                <w:szCs w:val="20"/>
              </w:rPr>
            </w:pPr>
          </w:p>
          <w:p w14:paraId="30896D19" w14:textId="77777777" w:rsidR="00A3401B" w:rsidRDefault="00A3401B" w:rsidP="007D760C">
            <w:pPr>
              <w:spacing w:after="0" w:line="240" w:lineRule="auto"/>
              <w:rPr>
                <w:rFonts w:ascii="Arial" w:eastAsia="Times New Roman" w:hAnsi="Arial" w:cs="Times New Roman"/>
                <w:bCs/>
                <w:color w:val="auto"/>
                <w:sz w:val="20"/>
                <w:szCs w:val="20"/>
              </w:rPr>
            </w:pPr>
          </w:p>
          <w:p w14:paraId="487ADB30" w14:textId="77777777" w:rsidR="00A3401B" w:rsidRDefault="00A3401B" w:rsidP="007D760C">
            <w:pPr>
              <w:spacing w:after="0" w:line="240" w:lineRule="auto"/>
              <w:rPr>
                <w:rFonts w:ascii="Arial" w:eastAsia="Times New Roman" w:hAnsi="Arial" w:cs="Times New Roman"/>
                <w:bCs/>
                <w:color w:val="auto"/>
                <w:sz w:val="20"/>
                <w:szCs w:val="20"/>
              </w:rPr>
            </w:pPr>
          </w:p>
          <w:p w14:paraId="699704F3" w14:textId="77777777" w:rsidR="00A3401B" w:rsidRDefault="00A3401B" w:rsidP="007D760C">
            <w:pPr>
              <w:spacing w:after="0" w:line="240" w:lineRule="auto"/>
              <w:rPr>
                <w:rFonts w:ascii="Arial" w:eastAsia="Times New Roman" w:hAnsi="Arial" w:cs="Times New Roman"/>
                <w:bCs/>
                <w:color w:val="auto"/>
                <w:sz w:val="20"/>
                <w:szCs w:val="20"/>
              </w:rPr>
            </w:pPr>
          </w:p>
          <w:p w14:paraId="305848C2" w14:textId="77777777" w:rsidR="00A3401B" w:rsidRDefault="00A3401B" w:rsidP="007D760C">
            <w:pPr>
              <w:spacing w:after="0" w:line="240" w:lineRule="auto"/>
              <w:rPr>
                <w:rFonts w:ascii="Arial" w:eastAsia="Times New Roman" w:hAnsi="Arial" w:cs="Times New Roman"/>
                <w:bCs/>
                <w:color w:val="auto"/>
                <w:sz w:val="20"/>
                <w:szCs w:val="20"/>
              </w:rPr>
            </w:pPr>
          </w:p>
          <w:p w14:paraId="0A505612" w14:textId="77777777" w:rsidR="00A3401B" w:rsidRDefault="00A3401B" w:rsidP="007D760C">
            <w:pPr>
              <w:spacing w:after="0" w:line="240" w:lineRule="auto"/>
              <w:rPr>
                <w:rFonts w:ascii="Arial" w:eastAsia="Times New Roman" w:hAnsi="Arial" w:cs="Times New Roman"/>
                <w:bCs/>
                <w:color w:val="auto"/>
                <w:sz w:val="20"/>
                <w:szCs w:val="20"/>
              </w:rPr>
            </w:pPr>
          </w:p>
          <w:p w14:paraId="4BA5BBC3" w14:textId="77777777" w:rsidR="00A3401B" w:rsidRDefault="00A3401B" w:rsidP="007D760C">
            <w:pPr>
              <w:spacing w:after="0" w:line="240" w:lineRule="auto"/>
              <w:rPr>
                <w:rFonts w:ascii="Arial" w:eastAsia="Times New Roman" w:hAnsi="Arial" w:cs="Times New Roman"/>
                <w:bCs/>
                <w:color w:val="auto"/>
                <w:sz w:val="20"/>
                <w:szCs w:val="20"/>
              </w:rPr>
            </w:pPr>
          </w:p>
          <w:p w14:paraId="7E69B4F2" w14:textId="77777777" w:rsidR="00A3401B" w:rsidRDefault="00A3401B" w:rsidP="007D760C">
            <w:pPr>
              <w:spacing w:after="0" w:line="240" w:lineRule="auto"/>
              <w:rPr>
                <w:rFonts w:ascii="Arial" w:eastAsia="Times New Roman" w:hAnsi="Arial" w:cs="Times New Roman"/>
                <w:bCs/>
                <w:color w:val="auto"/>
                <w:sz w:val="20"/>
                <w:szCs w:val="20"/>
              </w:rPr>
            </w:pPr>
          </w:p>
          <w:p w14:paraId="645B8859" w14:textId="77777777" w:rsidR="00A3401B" w:rsidRDefault="00A3401B" w:rsidP="007D760C">
            <w:pPr>
              <w:spacing w:after="0" w:line="240" w:lineRule="auto"/>
              <w:rPr>
                <w:rFonts w:ascii="Arial" w:eastAsia="Times New Roman" w:hAnsi="Arial" w:cs="Times New Roman"/>
                <w:bCs/>
                <w:color w:val="auto"/>
                <w:sz w:val="20"/>
                <w:szCs w:val="20"/>
              </w:rPr>
            </w:pPr>
          </w:p>
          <w:p w14:paraId="31A2D7A0" w14:textId="77777777" w:rsidR="00A3401B" w:rsidRDefault="00A3401B" w:rsidP="007D760C">
            <w:pPr>
              <w:spacing w:after="0" w:line="240" w:lineRule="auto"/>
              <w:rPr>
                <w:rFonts w:ascii="Arial" w:eastAsia="Times New Roman" w:hAnsi="Arial" w:cs="Times New Roman"/>
                <w:bCs/>
                <w:color w:val="auto"/>
                <w:sz w:val="20"/>
                <w:szCs w:val="20"/>
              </w:rPr>
            </w:pPr>
          </w:p>
          <w:p w14:paraId="09EA665D" w14:textId="77777777" w:rsidR="00A3401B" w:rsidRDefault="00A3401B" w:rsidP="007D760C">
            <w:pPr>
              <w:spacing w:after="0" w:line="240" w:lineRule="auto"/>
              <w:rPr>
                <w:rFonts w:ascii="Arial" w:eastAsia="Times New Roman" w:hAnsi="Arial" w:cs="Times New Roman"/>
                <w:bCs/>
                <w:color w:val="auto"/>
                <w:sz w:val="20"/>
                <w:szCs w:val="20"/>
              </w:rPr>
            </w:pPr>
          </w:p>
          <w:p w14:paraId="57261655" w14:textId="77777777" w:rsidR="00A3401B" w:rsidRDefault="00A3401B" w:rsidP="007D760C">
            <w:pPr>
              <w:spacing w:after="0" w:line="240" w:lineRule="auto"/>
              <w:rPr>
                <w:rFonts w:ascii="Arial" w:eastAsia="Times New Roman" w:hAnsi="Arial" w:cs="Times New Roman"/>
                <w:bCs/>
                <w:color w:val="auto"/>
                <w:sz w:val="20"/>
                <w:szCs w:val="20"/>
              </w:rPr>
            </w:pPr>
          </w:p>
          <w:p w14:paraId="352AD369" w14:textId="77777777" w:rsidR="00A3401B" w:rsidRDefault="00A3401B" w:rsidP="007D760C">
            <w:pPr>
              <w:spacing w:after="0" w:line="240" w:lineRule="auto"/>
              <w:rPr>
                <w:rFonts w:ascii="Arial" w:eastAsia="Times New Roman" w:hAnsi="Arial" w:cs="Times New Roman"/>
                <w:bCs/>
                <w:color w:val="auto"/>
                <w:sz w:val="20"/>
                <w:szCs w:val="20"/>
              </w:rPr>
            </w:pPr>
          </w:p>
          <w:p w14:paraId="691AA8F2" w14:textId="77777777" w:rsidR="00A3401B" w:rsidRPr="00330917" w:rsidRDefault="00A3401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AD1F84">
          <w:pgSz w:w="11906" w:h="16838"/>
          <w:pgMar w:top="720" w:right="720" w:bottom="720" w:left="720" w:header="709" w:footer="709" w:gutter="0"/>
          <w:cols w:space="708"/>
          <w:docGrid w:linePitch="360"/>
        </w:sectPr>
      </w:pPr>
    </w:p>
    <w:p w14:paraId="537E20B1" w14:textId="77777777" w:rsidR="008358ED" w:rsidRPr="00A83A4D" w:rsidRDefault="00592A7E" w:rsidP="008358ED">
      <w:pPr>
        <w:widowControl w:val="0"/>
        <w:autoSpaceDE w:val="0"/>
        <w:autoSpaceDN w:val="0"/>
        <w:spacing w:after="0" w:line="240" w:lineRule="auto"/>
        <w:rPr>
          <w:rFonts w:asciiTheme="minorBidi" w:eastAsia="Times New Roman" w:hAnsiTheme="minorBidi"/>
          <w:color w:val="000000"/>
          <w:sz w:val="28"/>
          <w:szCs w:val="28"/>
          <w:shd w:val="clear" w:color="auto" w:fill="FFFFFF"/>
          <w:lang w:val="en-US"/>
        </w:rPr>
      </w:pPr>
      <w:r w:rsidRPr="00A83A4D">
        <w:rPr>
          <w:rFonts w:asciiTheme="minorBidi" w:hAnsiTheme="minorBidi"/>
          <w:b/>
          <w:bCs/>
          <w:sz w:val="28"/>
          <w:szCs w:val="24"/>
        </w:rPr>
        <w:lastRenderedPageBreak/>
        <w:t>Component Two:</w:t>
      </w:r>
      <w:r w:rsidR="00FF51C8" w:rsidRPr="00FF51C8">
        <w:rPr>
          <w:rFonts w:asciiTheme="minorHAnsi" w:hAnsiTheme="minorHAnsi"/>
          <w:noProof/>
          <w:lang w:eastAsia="en-GB"/>
        </w:rPr>
        <w:t xml:space="preserve"> </w:t>
      </w:r>
      <w:r w:rsidR="008358ED" w:rsidRPr="00A83A4D">
        <w:rPr>
          <w:rFonts w:asciiTheme="minorBidi" w:eastAsia="Carlito" w:hAnsiTheme="minorBidi"/>
          <w:b/>
          <w:bCs/>
          <w:color w:val="000000"/>
          <w:sz w:val="28"/>
          <w:szCs w:val="28"/>
          <w:lang w:val="en-US"/>
        </w:rPr>
        <w:t>Housekeeping cleaning checklist</w:t>
      </w:r>
    </w:p>
    <w:p w14:paraId="6E5BF74A" w14:textId="77777777" w:rsidR="001749FD" w:rsidRPr="00FF51C8" w:rsidRDefault="001749FD" w:rsidP="008358ED">
      <w:pPr>
        <w:rPr>
          <w:rFonts w:asciiTheme="minorBidi" w:hAnsiTheme="minorBidi"/>
          <w:b/>
          <w:bCs/>
          <w:sz w:val="22"/>
        </w:rPr>
      </w:pPr>
      <w:r w:rsidRPr="00FF51C8">
        <w:rPr>
          <w:rFonts w:asciiTheme="minorBidi" w:eastAsia="Carlito" w:hAnsiTheme="minorBidi"/>
          <w:b/>
          <w:color w:val="auto"/>
          <w:sz w:val="22"/>
          <w:lang w:val="en-US"/>
        </w:rPr>
        <w:t>Contribution to Overall Module Assessment: 25%</w:t>
      </w:r>
    </w:p>
    <w:p w14:paraId="7ADC05CB" w14:textId="5648B5B3" w:rsidR="001749FD" w:rsidRDefault="001749FD"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p>
    <w:p w14:paraId="31280504" w14:textId="184184E2" w:rsidR="00A277E9" w:rsidRPr="00A83A4D" w:rsidRDefault="009E44B5" w:rsidP="001749FD">
      <w:pPr>
        <w:widowControl w:val="0"/>
        <w:autoSpaceDE w:val="0"/>
        <w:autoSpaceDN w:val="0"/>
        <w:spacing w:after="0" w:line="240" w:lineRule="auto"/>
        <w:jc w:val="center"/>
        <w:rPr>
          <w:rFonts w:asciiTheme="minorBidi" w:eastAsia="Times New Roman" w:hAnsiTheme="minorBidi"/>
          <w:color w:val="000000"/>
          <w:sz w:val="28"/>
          <w:szCs w:val="28"/>
          <w:shd w:val="clear" w:color="auto" w:fill="FFFFFF"/>
          <w:lang w:val="en-US"/>
        </w:rPr>
      </w:pPr>
      <w:r>
        <w:rPr>
          <w:rFonts w:asciiTheme="minorBidi" w:eastAsia="Times New Roman" w:hAnsiTheme="minorBidi"/>
          <w:noProof/>
          <w:color w:val="000000"/>
          <w:sz w:val="28"/>
          <w:szCs w:val="28"/>
          <w:shd w:val="clear" w:color="auto" w:fill="FFFFFF"/>
          <w:lang w:val="en-US"/>
        </w:rPr>
        <w:drawing>
          <wp:inline distT="0" distB="0" distL="0" distR="0" wp14:anchorId="24938E45" wp14:editId="23CC7E61">
            <wp:extent cx="8471493" cy="5829300"/>
            <wp:effectExtent l="0" t="0" r="6350" b="0"/>
            <wp:docPr id="808037939" name="Picture 1" descr="A list of hotel roo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8037939" name="Picture 1" descr="A list of hotel rooms&#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8519034" cy="5862014"/>
                    </a:xfrm>
                    <a:prstGeom prst="rect">
                      <a:avLst/>
                    </a:prstGeom>
                  </pic:spPr>
                </pic:pic>
              </a:graphicData>
            </a:graphic>
          </wp:inline>
        </w:drawing>
      </w:r>
    </w:p>
    <w:p w14:paraId="1DF6A26F" w14:textId="1ED7DA2D" w:rsidR="00592A7E" w:rsidRDefault="00592A7E">
      <w:pPr>
        <w:rPr>
          <w:b/>
          <w:bCs/>
        </w:rPr>
      </w:pPr>
    </w:p>
    <w:p w14:paraId="110F8794" w14:textId="62596A7A" w:rsidR="00330917" w:rsidRDefault="00330917">
      <w:pPr>
        <w:rPr>
          <w:b/>
          <w:bCs/>
        </w:rPr>
      </w:pPr>
    </w:p>
    <w:p w14:paraId="250BB53A" w14:textId="77777777" w:rsidR="00CD26B9" w:rsidRDefault="00CD26B9">
      <w:pPr>
        <w:rPr>
          <w:b/>
          <w:bCs/>
        </w:rPr>
      </w:pPr>
    </w:p>
    <w:p w14:paraId="1F8DD6F5" w14:textId="3459380C" w:rsidR="00BD35C5" w:rsidRDefault="00BD35C5" w:rsidP="008358ED">
      <w:pPr>
        <w:pBdr>
          <w:top w:val="single" w:sz="4" w:space="1" w:color="auto"/>
          <w:left w:val="single" w:sz="4" w:space="4" w:color="auto"/>
          <w:bottom w:val="single" w:sz="4" w:space="1" w:color="auto"/>
          <w:right w:val="single" w:sz="4" w:space="4" w:color="auto"/>
          <w:between w:val="single" w:sz="4" w:space="1" w:color="auto"/>
          <w:bar w:val="single" w:sz="4" w:color="auto"/>
        </w:pBdr>
        <w:rPr>
          <w:b/>
          <w:bCs/>
        </w:rPr>
        <w:sectPr w:rsidR="00BD35C5" w:rsidSect="009E44B5">
          <w:pgSz w:w="16838" w:h="11906" w:orient="landscape"/>
          <w:pgMar w:top="720" w:right="720" w:bottom="720" w:left="720"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9A4555" w:rsidRPr="00330917" w14:paraId="77D4C8A5" w14:textId="77777777" w:rsidTr="009A4555">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E6CFC1A" w14:textId="3A9E370D" w:rsidR="008B5011" w:rsidRPr="00AA0DA1" w:rsidRDefault="008B5011" w:rsidP="00AA0DA1">
            <w:pPr>
              <w:spacing w:line="360" w:lineRule="auto"/>
              <w:jc w:val="both"/>
              <w:rPr>
                <w:rFonts w:asciiTheme="minorBidi" w:hAnsiTheme="minorBidi"/>
                <w:b/>
                <w:bCs/>
                <w:szCs w:val="24"/>
              </w:rPr>
            </w:pPr>
            <w:r w:rsidRPr="00AA0DA1">
              <w:rPr>
                <w:rFonts w:asciiTheme="minorBidi" w:hAnsiTheme="minorBidi"/>
                <w:b/>
                <w:bCs/>
                <w:szCs w:val="24"/>
              </w:rPr>
              <w:lastRenderedPageBreak/>
              <w:t xml:space="preserve">Based on your completed checklist you will need to write 500 words in essay format discussing the following: </w:t>
            </w:r>
          </w:p>
          <w:p w14:paraId="7610546C"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How will you ensure that the rooms are cleaned to brand standards? </w:t>
            </w:r>
          </w:p>
          <w:p w14:paraId="6B83B169" w14:textId="77777777" w:rsidR="008B5011" w:rsidRPr="006E28FB"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What measures would you introduce to improve team effectiveness? </w:t>
            </w:r>
          </w:p>
          <w:p w14:paraId="363A04DA" w14:textId="77777777" w:rsidR="008B5011" w:rsidRDefault="008B5011" w:rsidP="008B5011">
            <w:pPr>
              <w:pStyle w:val="ListParagraph"/>
              <w:widowControl/>
              <w:numPr>
                <w:ilvl w:val="0"/>
                <w:numId w:val="3"/>
              </w:numPr>
              <w:autoSpaceDE/>
              <w:autoSpaceDN/>
              <w:spacing w:after="160" w:line="360" w:lineRule="auto"/>
              <w:contextualSpacing/>
              <w:jc w:val="both"/>
              <w:rPr>
                <w:rFonts w:asciiTheme="minorBidi" w:hAnsiTheme="minorBidi"/>
                <w:sz w:val="24"/>
                <w:szCs w:val="24"/>
              </w:rPr>
            </w:pPr>
            <w:r w:rsidRPr="006E28FB">
              <w:rPr>
                <w:rFonts w:asciiTheme="minorBidi" w:hAnsiTheme="minorBidi"/>
                <w:sz w:val="24"/>
                <w:szCs w:val="24"/>
              </w:rPr>
              <w:t xml:space="preserve">Why would you consider your check list to be the most effective? </w:t>
            </w:r>
          </w:p>
          <w:p w14:paraId="46150F13" w14:textId="186784B3" w:rsidR="002C3EF7" w:rsidRDefault="0079497E"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In the hotel industry and hospitality in general, cleanliness and welcoming rooms and public spaces represent have a huge impact in the hotel perceived image and success. For the continuity of a successful </w:t>
            </w:r>
            <w:proofErr w:type="gramStart"/>
            <w:r>
              <w:rPr>
                <w:rFonts w:ascii="Arial" w:eastAsia="Times New Roman" w:hAnsi="Arial" w:cs="Times New Roman"/>
                <w:bCs/>
                <w:color w:val="auto"/>
                <w:sz w:val="20"/>
                <w:szCs w:val="20"/>
                <w:lang w:val="en-US"/>
              </w:rPr>
              <w:t>hotel</w:t>
            </w:r>
            <w:proofErr w:type="gramEnd"/>
            <w:r>
              <w:rPr>
                <w:rFonts w:ascii="Arial" w:eastAsia="Times New Roman" w:hAnsi="Arial" w:cs="Times New Roman"/>
                <w:bCs/>
                <w:color w:val="auto"/>
                <w:sz w:val="20"/>
                <w:szCs w:val="20"/>
                <w:lang w:val="en-US"/>
              </w:rPr>
              <w:t xml:space="preserve"> you need a strong and dedicated housekeeping department to maintain the high standards of cleanliness and presentation of the rooms and public areas of the property. To drop the standards in </w:t>
            </w:r>
            <w:proofErr w:type="gramStart"/>
            <w:r>
              <w:rPr>
                <w:rFonts w:ascii="Arial" w:eastAsia="Times New Roman" w:hAnsi="Arial" w:cs="Times New Roman"/>
                <w:bCs/>
                <w:color w:val="auto"/>
                <w:sz w:val="20"/>
                <w:szCs w:val="20"/>
                <w:lang w:val="en-US"/>
              </w:rPr>
              <w:t>this areas</w:t>
            </w:r>
            <w:proofErr w:type="gramEnd"/>
            <w:r>
              <w:rPr>
                <w:rFonts w:ascii="Arial" w:eastAsia="Times New Roman" w:hAnsi="Arial" w:cs="Times New Roman"/>
                <w:bCs/>
                <w:color w:val="auto"/>
                <w:sz w:val="20"/>
                <w:szCs w:val="20"/>
                <w:lang w:val="en-US"/>
              </w:rPr>
              <w:t xml:space="preserve"> would had a huge impact on the hotel revenues and reputation and to ensure that standards are kept at highest, a precise and explanatory room cleaning check list is vital in the housekeeping department. </w:t>
            </w:r>
            <w:r w:rsidR="002C3EF7">
              <w:rPr>
                <w:rFonts w:ascii="Arial" w:eastAsia="Times New Roman" w:hAnsi="Arial" w:cs="Times New Roman"/>
                <w:bCs/>
                <w:color w:val="auto"/>
                <w:sz w:val="20"/>
                <w:szCs w:val="20"/>
                <w:lang w:val="en-US"/>
              </w:rPr>
              <w:t xml:space="preserve">The check list has the role to offer guidance in the operation of rooms cleaning </w:t>
            </w:r>
            <w:proofErr w:type="gramStart"/>
            <w:r w:rsidR="002C3EF7">
              <w:rPr>
                <w:rFonts w:ascii="Arial" w:eastAsia="Times New Roman" w:hAnsi="Arial" w:cs="Times New Roman"/>
                <w:bCs/>
                <w:color w:val="auto"/>
                <w:sz w:val="20"/>
                <w:szCs w:val="20"/>
                <w:lang w:val="en-US"/>
              </w:rPr>
              <w:t>in order to</w:t>
            </w:r>
            <w:proofErr w:type="gramEnd"/>
            <w:r w:rsidR="002C3EF7">
              <w:rPr>
                <w:rFonts w:ascii="Arial" w:eastAsia="Times New Roman" w:hAnsi="Arial" w:cs="Times New Roman"/>
                <w:bCs/>
                <w:color w:val="auto"/>
                <w:sz w:val="20"/>
                <w:szCs w:val="20"/>
                <w:lang w:val="en-US"/>
              </w:rPr>
              <w:t xml:space="preserve"> secure the high standards of the hotel. Maintaining the</w:t>
            </w:r>
            <w:r w:rsidR="00C23A70">
              <w:rPr>
                <w:rFonts w:ascii="Arial" w:eastAsia="Times New Roman" w:hAnsi="Arial" w:cs="Times New Roman"/>
                <w:bCs/>
                <w:color w:val="auto"/>
                <w:sz w:val="20"/>
                <w:szCs w:val="20"/>
                <w:lang w:val="en-US"/>
              </w:rPr>
              <w:t xml:space="preserve">se </w:t>
            </w:r>
            <w:r w:rsidR="002C3EF7">
              <w:rPr>
                <w:rFonts w:ascii="Arial" w:eastAsia="Times New Roman" w:hAnsi="Arial" w:cs="Times New Roman"/>
                <w:bCs/>
                <w:color w:val="auto"/>
                <w:sz w:val="20"/>
                <w:szCs w:val="20"/>
                <w:lang w:val="en-US"/>
              </w:rPr>
              <w:t xml:space="preserve">standards consistently </w:t>
            </w:r>
            <w:r w:rsidR="00C23A70">
              <w:rPr>
                <w:rFonts w:ascii="Arial" w:eastAsia="Times New Roman" w:hAnsi="Arial" w:cs="Times New Roman"/>
                <w:bCs/>
                <w:color w:val="auto"/>
                <w:sz w:val="20"/>
                <w:szCs w:val="20"/>
                <w:lang w:val="en-US"/>
              </w:rPr>
              <w:t>over the time it will increase guest satisfaction and improve their experience during the stay</w:t>
            </w:r>
            <w:r w:rsidR="00D8122B">
              <w:rPr>
                <w:rFonts w:ascii="Arial" w:eastAsia="Times New Roman" w:hAnsi="Arial" w:cs="Times New Roman"/>
                <w:bCs/>
                <w:color w:val="auto"/>
                <w:sz w:val="20"/>
                <w:szCs w:val="20"/>
                <w:lang w:val="en-US"/>
              </w:rPr>
              <w:t xml:space="preserve"> (Casado, 2010).</w:t>
            </w:r>
          </w:p>
          <w:p w14:paraId="5BA2B4B3" w14:textId="1D067036" w:rsidR="00966B28" w:rsidRDefault="005A5B7C"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To ensure that rooms are cleaned up to the hotel brand standards a series of measures will be</w:t>
            </w:r>
            <w:r w:rsidR="00966B28">
              <w:rPr>
                <w:rFonts w:ascii="Arial" w:eastAsia="Times New Roman" w:hAnsi="Arial" w:cs="Times New Roman"/>
                <w:bCs/>
                <w:color w:val="auto"/>
                <w:sz w:val="20"/>
                <w:szCs w:val="20"/>
                <w:lang w:val="en-US"/>
              </w:rPr>
              <w:t xml:space="preserve"> </w:t>
            </w:r>
            <w:r>
              <w:rPr>
                <w:rFonts w:ascii="Arial" w:eastAsia="Times New Roman" w:hAnsi="Arial" w:cs="Times New Roman"/>
                <w:bCs/>
                <w:color w:val="auto"/>
                <w:sz w:val="20"/>
                <w:szCs w:val="20"/>
                <w:lang w:val="en-US"/>
              </w:rPr>
              <w:t>taken</w:t>
            </w:r>
            <w:r w:rsidR="00966B28">
              <w:rPr>
                <w:rFonts w:ascii="Arial" w:eastAsia="Times New Roman" w:hAnsi="Arial" w:cs="Times New Roman"/>
                <w:bCs/>
                <w:color w:val="auto"/>
                <w:sz w:val="20"/>
                <w:szCs w:val="20"/>
                <w:lang w:val="en-US"/>
              </w:rPr>
              <w:t xml:space="preserve"> such as cleaning checklist, </w:t>
            </w:r>
            <w:proofErr w:type="gramStart"/>
            <w:r w:rsidR="00966B28">
              <w:rPr>
                <w:rFonts w:ascii="Arial" w:eastAsia="Times New Roman" w:hAnsi="Arial" w:cs="Times New Roman"/>
                <w:bCs/>
                <w:color w:val="auto"/>
                <w:sz w:val="20"/>
                <w:szCs w:val="20"/>
                <w:lang w:val="en-US"/>
              </w:rPr>
              <w:t>trainings</w:t>
            </w:r>
            <w:proofErr w:type="gramEnd"/>
            <w:r w:rsidR="00966B28">
              <w:rPr>
                <w:rFonts w:ascii="Arial" w:eastAsia="Times New Roman" w:hAnsi="Arial" w:cs="Times New Roman"/>
                <w:bCs/>
                <w:color w:val="auto"/>
                <w:sz w:val="20"/>
                <w:szCs w:val="20"/>
                <w:lang w:val="en-US"/>
              </w:rPr>
              <w:t xml:space="preserve"> and room inspections.</w:t>
            </w:r>
            <w:r>
              <w:rPr>
                <w:rFonts w:ascii="Arial" w:eastAsia="Times New Roman" w:hAnsi="Arial" w:cs="Times New Roman"/>
                <w:bCs/>
                <w:color w:val="auto"/>
                <w:sz w:val="20"/>
                <w:szCs w:val="20"/>
                <w:lang w:val="en-US"/>
              </w:rPr>
              <w:t xml:space="preserve"> It is important to set up a clear cleaning operation standards and procedures. The extensive spreadsheet covering the cleaning practices and standards will offer guidance in cleaning all areas of the rooms, from bathroom </w:t>
            </w:r>
            <w:proofErr w:type="gramStart"/>
            <w:r w:rsidR="00966B28">
              <w:rPr>
                <w:rFonts w:ascii="Arial" w:eastAsia="Times New Roman" w:hAnsi="Arial" w:cs="Times New Roman"/>
                <w:bCs/>
                <w:color w:val="auto"/>
                <w:sz w:val="20"/>
                <w:szCs w:val="20"/>
                <w:lang w:val="en-US"/>
              </w:rPr>
              <w:t xml:space="preserve">to </w:t>
            </w:r>
            <w:r>
              <w:rPr>
                <w:rFonts w:ascii="Arial" w:eastAsia="Times New Roman" w:hAnsi="Arial" w:cs="Times New Roman"/>
                <w:bCs/>
                <w:color w:val="auto"/>
                <w:sz w:val="20"/>
                <w:szCs w:val="20"/>
                <w:lang w:val="en-US"/>
              </w:rPr>
              <w:t xml:space="preserve"> the</w:t>
            </w:r>
            <w:proofErr w:type="gramEnd"/>
            <w:r>
              <w:rPr>
                <w:rFonts w:ascii="Arial" w:eastAsia="Times New Roman" w:hAnsi="Arial" w:cs="Times New Roman"/>
                <w:bCs/>
                <w:color w:val="auto"/>
                <w:sz w:val="20"/>
                <w:szCs w:val="20"/>
                <w:lang w:val="en-US"/>
              </w:rPr>
              <w:t xml:space="preserve"> bedroom</w:t>
            </w:r>
            <w:r w:rsidR="00966B28">
              <w:rPr>
                <w:rFonts w:ascii="Arial" w:eastAsia="Times New Roman" w:hAnsi="Arial" w:cs="Times New Roman"/>
                <w:bCs/>
                <w:color w:val="auto"/>
                <w:sz w:val="20"/>
                <w:szCs w:val="20"/>
                <w:lang w:val="en-US"/>
              </w:rPr>
              <w:t xml:space="preserve"> and  all the furniture and appliances inside them. To make the check list as efficient as it can be, regular training will be provided to the staff to ensure they understand and can apply the cleaning procedures as per brand standards. To validate that all rooms are cleaned at the hotel’s standards, regular check will be conducted by supervisor to correct any mistakes or missed steps. At the end of the month, a staff member will be awarded with employee of the month diploma and a complimentary </w:t>
            </w:r>
            <w:proofErr w:type="gramStart"/>
            <w:r w:rsidR="00966B28">
              <w:rPr>
                <w:rFonts w:ascii="Arial" w:eastAsia="Times New Roman" w:hAnsi="Arial" w:cs="Times New Roman"/>
                <w:bCs/>
                <w:color w:val="auto"/>
                <w:sz w:val="20"/>
                <w:szCs w:val="20"/>
                <w:lang w:val="en-US"/>
              </w:rPr>
              <w:t>2 night</w:t>
            </w:r>
            <w:proofErr w:type="gramEnd"/>
            <w:r w:rsidR="00966B28">
              <w:rPr>
                <w:rFonts w:ascii="Arial" w:eastAsia="Times New Roman" w:hAnsi="Arial" w:cs="Times New Roman"/>
                <w:bCs/>
                <w:color w:val="auto"/>
                <w:sz w:val="20"/>
                <w:szCs w:val="20"/>
                <w:lang w:val="en-US"/>
              </w:rPr>
              <w:t xml:space="preserve"> stay at any of the company hotels</w:t>
            </w:r>
            <w:r w:rsidR="00C86F90">
              <w:rPr>
                <w:rFonts w:ascii="Arial" w:eastAsia="Times New Roman" w:hAnsi="Arial" w:cs="Times New Roman"/>
                <w:bCs/>
                <w:color w:val="auto"/>
                <w:sz w:val="20"/>
                <w:szCs w:val="20"/>
                <w:lang w:val="en-US"/>
              </w:rPr>
              <w:t xml:space="preserve"> (Vallen and Vallen, 2012).</w:t>
            </w:r>
          </w:p>
          <w:p w14:paraId="08B6F682" w14:textId="2B60E359" w:rsidR="00966B28" w:rsidRDefault="003F2CA6"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w:t>
            </w:r>
            <w:r w:rsidR="00966B28">
              <w:rPr>
                <w:rFonts w:ascii="Arial" w:eastAsia="Times New Roman" w:hAnsi="Arial" w:cs="Times New Roman"/>
                <w:bCs/>
                <w:color w:val="auto"/>
                <w:sz w:val="20"/>
                <w:szCs w:val="20"/>
                <w:lang w:val="en-US"/>
              </w:rPr>
              <w:t xml:space="preserve">In the housekeeping department, as in any other department, </w:t>
            </w:r>
            <w:r>
              <w:rPr>
                <w:rFonts w:ascii="Arial" w:eastAsia="Times New Roman" w:hAnsi="Arial" w:cs="Times New Roman"/>
                <w:bCs/>
                <w:color w:val="auto"/>
                <w:sz w:val="20"/>
                <w:szCs w:val="20"/>
                <w:lang w:val="en-US"/>
              </w:rPr>
              <w:t xml:space="preserve">it is important to have an efficient team. To achieve this goal, weekly meetings are organized with all staff members with complimentary drinks and food, where issues are </w:t>
            </w:r>
            <w:proofErr w:type="gramStart"/>
            <w:r>
              <w:rPr>
                <w:rFonts w:ascii="Arial" w:eastAsia="Times New Roman" w:hAnsi="Arial" w:cs="Times New Roman"/>
                <w:bCs/>
                <w:color w:val="auto"/>
                <w:sz w:val="20"/>
                <w:szCs w:val="20"/>
                <w:lang w:val="en-US"/>
              </w:rPr>
              <w:t>discussed</w:t>
            </w:r>
            <w:proofErr w:type="gramEnd"/>
            <w:r>
              <w:rPr>
                <w:rFonts w:ascii="Arial" w:eastAsia="Times New Roman" w:hAnsi="Arial" w:cs="Times New Roman"/>
                <w:bCs/>
                <w:color w:val="auto"/>
                <w:sz w:val="20"/>
                <w:szCs w:val="20"/>
                <w:lang w:val="en-US"/>
              </w:rPr>
              <w:t xml:space="preserve"> and suggestions are carefully listened. Empowering the staff to actively involve in the job will increase the sense of responsibility and initiative and help them to take pride in their contributions</w:t>
            </w:r>
            <w:r w:rsidR="00C86F90">
              <w:rPr>
                <w:rFonts w:ascii="Arial" w:eastAsia="Times New Roman" w:hAnsi="Arial" w:cs="Times New Roman"/>
                <w:bCs/>
                <w:color w:val="auto"/>
                <w:sz w:val="20"/>
                <w:szCs w:val="20"/>
                <w:lang w:val="en-US"/>
              </w:rPr>
              <w:t xml:space="preserve"> (Bridger, 2018).</w:t>
            </w:r>
          </w:p>
          <w:p w14:paraId="17B8BDED" w14:textId="0E55A1AE" w:rsidR="005501E6" w:rsidRDefault="003F2CA6"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w:t>
            </w:r>
            <w:r w:rsidR="00C23A70">
              <w:rPr>
                <w:rFonts w:ascii="Arial" w:eastAsia="Times New Roman" w:hAnsi="Arial" w:cs="Times New Roman"/>
                <w:bCs/>
                <w:color w:val="auto"/>
                <w:sz w:val="20"/>
                <w:szCs w:val="20"/>
                <w:lang w:val="en-US"/>
              </w:rPr>
              <w:t xml:space="preserve">For the housekeeping department, </w:t>
            </w:r>
            <w:r w:rsidR="005F30A4">
              <w:rPr>
                <w:rFonts w:ascii="Arial" w:eastAsia="Times New Roman" w:hAnsi="Arial" w:cs="Times New Roman"/>
                <w:bCs/>
                <w:color w:val="auto"/>
                <w:sz w:val="20"/>
                <w:szCs w:val="20"/>
                <w:lang w:val="en-US"/>
              </w:rPr>
              <w:t>the cleaning</w:t>
            </w:r>
            <w:r w:rsidR="00C23A70">
              <w:rPr>
                <w:rFonts w:ascii="Arial" w:eastAsia="Times New Roman" w:hAnsi="Arial" w:cs="Times New Roman"/>
                <w:bCs/>
                <w:color w:val="auto"/>
                <w:sz w:val="20"/>
                <w:szCs w:val="20"/>
                <w:lang w:val="en-US"/>
              </w:rPr>
              <w:t xml:space="preserve"> check list is more </w:t>
            </w:r>
            <w:proofErr w:type="spellStart"/>
            <w:r w:rsidR="00C23A70">
              <w:rPr>
                <w:rFonts w:ascii="Arial" w:eastAsia="Times New Roman" w:hAnsi="Arial" w:cs="Times New Roman"/>
                <w:bCs/>
                <w:color w:val="auto"/>
                <w:sz w:val="20"/>
                <w:szCs w:val="20"/>
                <w:lang w:val="en-US"/>
              </w:rPr>
              <w:t>then</w:t>
            </w:r>
            <w:proofErr w:type="spellEnd"/>
            <w:r w:rsidR="00C23A70">
              <w:rPr>
                <w:rFonts w:ascii="Arial" w:eastAsia="Times New Roman" w:hAnsi="Arial" w:cs="Times New Roman"/>
                <w:bCs/>
                <w:color w:val="auto"/>
                <w:sz w:val="20"/>
                <w:szCs w:val="20"/>
                <w:lang w:val="en-US"/>
              </w:rPr>
              <w:t xml:space="preserve"> a list of things to be done. A check list </w:t>
            </w:r>
            <w:proofErr w:type="gramStart"/>
            <w:r w:rsidR="00C23A70">
              <w:rPr>
                <w:rFonts w:ascii="Arial" w:eastAsia="Times New Roman" w:hAnsi="Arial" w:cs="Times New Roman"/>
                <w:bCs/>
                <w:color w:val="auto"/>
                <w:sz w:val="20"/>
                <w:szCs w:val="20"/>
                <w:lang w:val="en-US"/>
              </w:rPr>
              <w:t>help</w:t>
            </w:r>
            <w:proofErr w:type="gramEnd"/>
            <w:r w:rsidR="00C23A70">
              <w:rPr>
                <w:rFonts w:ascii="Arial" w:eastAsia="Times New Roman" w:hAnsi="Arial" w:cs="Times New Roman"/>
                <w:bCs/>
                <w:color w:val="auto"/>
                <w:sz w:val="20"/>
                <w:szCs w:val="20"/>
                <w:lang w:val="en-US"/>
              </w:rPr>
              <w:t xml:space="preserve"> the staff members to keep organized </w:t>
            </w:r>
            <w:r w:rsidR="005A5B7C">
              <w:rPr>
                <w:rFonts w:ascii="Arial" w:eastAsia="Times New Roman" w:hAnsi="Arial" w:cs="Times New Roman"/>
                <w:bCs/>
                <w:color w:val="auto"/>
                <w:sz w:val="20"/>
                <w:szCs w:val="20"/>
                <w:lang w:val="en-US"/>
              </w:rPr>
              <w:t>and avoid missing any steps in the operation of room cleaning. Also,</w:t>
            </w:r>
            <w:r w:rsidR="00C23A70">
              <w:rPr>
                <w:rFonts w:ascii="Arial" w:eastAsia="Times New Roman" w:hAnsi="Arial" w:cs="Times New Roman"/>
                <w:bCs/>
                <w:color w:val="auto"/>
                <w:sz w:val="20"/>
                <w:szCs w:val="20"/>
                <w:lang w:val="en-US"/>
              </w:rPr>
              <w:t xml:space="preserve"> </w:t>
            </w:r>
            <w:r w:rsidR="005A5B7C">
              <w:rPr>
                <w:rFonts w:ascii="Arial" w:eastAsia="Times New Roman" w:hAnsi="Arial" w:cs="Times New Roman"/>
                <w:bCs/>
                <w:color w:val="auto"/>
                <w:sz w:val="20"/>
                <w:szCs w:val="20"/>
                <w:lang w:val="en-US"/>
              </w:rPr>
              <w:t>i</w:t>
            </w:r>
            <w:r w:rsidR="00C23A70">
              <w:rPr>
                <w:rFonts w:ascii="Arial" w:eastAsia="Times New Roman" w:hAnsi="Arial" w:cs="Times New Roman"/>
                <w:bCs/>
                <w:color w:val="auto"/>
                <w:sz w:val="20"/>
                <w:szCs w:val="20"/>
                <w:lang w:val="en-US"/>
              </w:rPr>
              <w:t>n many cases</w:t>
            </w:r>
            <w:r w:rsidR="005A5B7C">
              <w:rPr>
                <w:rFonts w:ascii="Arial" w:eastAsia="Times New Roman" w:hAnsi="Arial" w:cs="Times New Roman"/>
                <w:bCs/>
                <w:color w:val="auto"/>
                <w:sz w:val="20"/>
                <w:szCs w:val="20"/>
                <w:lang w:val="en-US"/>
              </w:rPr>
              <w:t>,</w:t>
            </w:r>
            <w:r w:rsidR="00C23A70">
              <w:rPr>
                <w:rFonts w:ascii="Arial" w:eastAsia="Times New Roman" w:hAnsi="Arial" w:cs="Times New Roman"/>
                <w:bCs/>
                <w:color w:val="auto"/>
                <w:sz w:val="20"/>
                <w:szCs w:val="20"/>
                <w:lang w:val="en-US"/>
              </w:rPr>
              <w:t xml:space="preserve"> a cleaning check list is a training tool for new employees by providing an organized guide for the tasks involved in cleaning a room, allowing the new staff members to swiftly learn the ropes of housekeeping.</w:t>
            </w:r>
            <w:r w:rsidR="005A5B7C">
              <w:rPr>
                <w:rFonts w:ascii="Arial" w:eastAsia="Times New Roman" w:hAnsi="Arial" w:cs="Times New Roman"/>
                <w:bCs/>
                <w:color w:val="auto"/>
                <w:sz w:val="20"/>
                <w:szCs w:val="20"/>
                <w:lang w:val="en-US"/>
              </w:rPr>
              <w:t xml:space="preserve"> Another benefit of the </w:t>
            </w:r>
            <w:r>
              <w:rPr>
                <w:rFonts w:ascii="Arial" w:eastAsia="Times New Roman" w:hAnsi="Arial" w:cs="Times New Roman"/>
                <w:bCs/>
                <w:color w:val="auto"/>
                <w:sz w:val="20"/>
                <w:szCs w:val="20"/>
                <w:lang w:val="en-US"/>
              </w:rPr>
              <w:t>checklist created is efficiency. Having a correctly sequence of the tasks</w:t>
            </w:r>
            <w:r w:rsidR="005F30A4">
              <w:rPr>
                <w:rFonts w:ascii="Arial" w:eastAsia="Times New Roman" w:hAnsi="Arial" w:cs="Times New Roman"/>
                <w:bCs/>
                <w:color w:val="auto"/>
                <w:sz w:val="20"/>
                <w:szCs w:val="20"/>
                <w:lang w:val="en-US"/>
              </w:rPr>
              <w:t xml:space="preserve"> it helps to</w:t>
            </w:r>
            <w:r>
              <w:rPr>
                <w:rFonts w:ascii="Arial" w:eastAsia="Times New Roman" w:hAnsi="Arial" w:cs="Times New Roman"/>
                <w:bCs/>
                <w:color w:val="auto"/>
                <w:sz w:val="20"/>
                <w:szCs w:val="20"/>
                <w:lang w:val="en-US"/>
              </w:rPr>
              <w:t xml:space="preserve"> increase the performance of staff members without compromising the </w:t>
            </w:r>
            <w:r w:rsidR="005F30A4">
              <w:rPr>
                <w:rFonts w:ascii="Arial" w:eastAsia="Times New Roman" w:hAnsi="Arial" w:cs="Times New Roman"/>
                <w:bCs/>
                <w:color w:val="auto"/>
                <w:sz w:val="20"/>
                <w:szCs w:val="20"/>
                <w:lang w:val="en-US"/>
              </w:rPr>
              <w:t>cleanliness level of the rooms</w:t>
            </w:r>
            <w:r w:rsidR="00DD355D">
              <w:rPr>
                <w:rFonts w:ascii="Arial" w:eastAsia="Times New Roman" w:hAnsi="Arial" w:cs="Times New Roman"/>
                <w:bCs/>
                <w:color w:val="auto"/>
                <w:sz w:val="20"/>
                <w:szCs w:val="20"/>
                <w:lang w:val="en-US"/>
              </w:rPr>
              <w:t xml:space="preserve"> (Jones, 2005).</w:t>
            </w:r>
          </w:p>
          <w:p w14:paraId="7BA8C5DC" w14:textId="7E19F38A" w:rsidR="00C23A70" w:rsidRDefault="005501E6"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w:t>
            </w:r>
            <w:r w:rsidR="003F2CA6">
              <w:rPr>
                <w:rFonts w:ascii="Arial" w:eastAsia="Times New Roman" w:hAnsi="Arial" w:cs="Times New Roman"/>
                <w:bCs/>
                <w:color w:val="auto"/>
                <w:sz w:val="20"/>
                <w:szCs w:val="20"/>
                <w:lang w:val="en-US"/>
              </w:rPr>
              <w:t>The checklist created</w:t>
            </w:r>
            <w:r w:rsidR="005F30A4">
              <w:rPr>
                <w:rFonts w:ascii="Arial" w:eastAsia="Times New Roman" w:hAnsi="Arial" w:cs="Times New Roman"/>
                <w:bCs/>
                <w:color w:val="auto"/>
                <w:sz w:val="20"/>
                <w:szCs w:val="20"/>
                <w:lang w:val="en-US"/>
              </w:rPr>
              <w:t xml:space="preserve"> is a valuable tool and</w:t>
            </w:r>
            <w:r w:rsidR="003F2CA6">
              <w:rPr>
                <w:rFonts w:ascii="Arial" w:eastAsia="Times New Roman" w:hAnsi="Arial" w:cs="Times New Roman"/>
                <w:bCs/>
                <w:color w:val="auto"/>
                <w:sz w:val="20"/>
                <w:szCs w:val="20"/>
                <w:lang w:val="en-US"/>
              </w:rPr>
              <w:t xml:space="preserve"> together with </w:t>
            </w:r>
            <w:r w:rsidR="003218A6">
              <w:rPr>
                <w:rFonts w:ascii="Arial" w:eastAsia="Times New Roman" w:hAnsi="Arial" w:cs="Times New Roman"/>
                <w:bCs/>
                <w:color w:val="auto"/>
                <w:sz w:val="20"/>
                <w:szCs w:val="20"/>
                <w:lang w:val="en-US"/>
              </w:rPr>
              <w:t>regular trainings, constant checks of the rooms and the help of empowered staff members will help achieve the hotel standards expected by the guests in order offer an enjoyable and memorable stay.</w:t>
            </w:r>
            <w:r w:rsidR="005F30A4">
              <w:rPr>
                <w:rFonts w:ascii="Arial" w:eastAsia="Times New Roman" w:hAnsi="Arial" w:cs="Times New Roman"/>
                <w:bCs/>
                <w:color w:val="auto"/>
                <w:sz w:val="20"/>
                <w:szCs w:val="20"/>
                <w:lang w:val="en-US"/>
              </w:rPr>
              <w:t xml:space="preserve"> This will strengthen up the hotel reputation and improve rooms occupancy rate and ultimately the hotel’s revenue</w:t>
            </w:r>
            <w:r w:rsidR="00912C7E">
              <w:rPr>
                <w:rFonts w:ascii="Arial" w:eastAsia="Times New Roman" w:hAnsi="Arial" w:cs="Times New Roman"/>
                <w:bCs/>
                <w:color w:val="auto"/>
                <w:sz w:val="20"/>
                <w:szCs w:val="20"/>
                <w:lang w:val="en-US"/>
              </w:rPr>
              <w:t xml:space="preserve"> (Wood, 2013).</w:t>
            </w:r>
          </w:p>
          <w:p w14:paraId="35E30CDE" w14:textId="4FA09E5A" w:rsidR="00C04832" w:rsidRPr="008B5011" w:rsidRDefault="0079497E" w:rsidP="00890835">
            <w:pPr>
              <w:spacing w:after="0" w:line="240" w:lineRule="auto"/>
              <w:rPr>
                <w:rFonts w:ascii="Arial" w:eastAsia="Times New Roman" w:hAnsi="Arial" w:cs="Times New Roman"/>
                <w:bCs/>
                <w:color w:val="auto"/>
                <w:sz w:val="20"/>
                <w:szCs w:val="20"/>
                <w:lang w:val="en-US"/>
              </w:rPr>
            </w:pPr>
            <w:r>
              <w:rPr>
                <w:rFonts w:ascii="Arial" w:eastAsia="Times New Roman" w:hAnsi="Arial" w:cs="Times New Roman"/>
                <w:bCs/>
                <w:color w:val="auto"/>
                <w:sz w:val="20"/>
                <w:szCs w:val="20"/>
                <w:lang w:val="en-US"/>
              </w:rPr>
              <w:t xml:space="preserve"> </w:t>
            </w:r>
            <w:r w:rsidR="002C3EF7">
              <w:rPr>
                <w:rFonts w:ascii="Arial" w:eastAsia="Times New Roman" w:hAnsi="Arial" w:cs="Times New Roman"/>
                <w:bCs/>
                <w:color w:val="auto"/>
                <w:sz w:val="20"/>
                <w:szCs w:val="20"/>
                <w:lang w:val="en-US"/>
              </w:rPr>
              <w:t xml:space="preserve"> </w:t>
            </w:r>
          </w:p>
          <w:p w14:paraId="348C3512" w14:textId="77777777" w:rsidR="00C04832" w:rsidRPr="00330917" w:rsidRDefault="00C04832" w:rsidP="00890835">
            <w:pPr>
              <w:spacing w:after="0" w:line="240" w:lineRule="auto"/>
              <w:rPr>
                <w:rFonts w:ascii="Arial" w:eastAsia="Times New Roman" w:hAnsi="Arial" w:cs="Times New Roman"/>
                <w:bCs/>
                <w:color w:val="auto"/>
                <w:sz w:val="20"/>
                <w:szCs w:val="20"/>
              </w:rPr>
            </w:pPr>
          </w:p>
          <w:p w14:paraId="2E027B7F"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304886DB"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696A5071" w14:textId="77777777" w:rsidR="009A4555" w:rsidRPr="00330917" w:rsidRDefault="009A4555" w:rsidP="00890835">
            <w:pPr>
              <w:spacing w:after="0" w:line="240" w:lineRule="auto"/>
              <w:jc w:val="center"/>
              <w:rPr>
                <w:rFonts w:ascii="Arial" w:eastAsia="Times New Roman" w:hAnsi="Arial" w:cs="Times New Roman"/>
                <w:bCs/>
                <w:color w:val="auto"/>
                <w:sz w:val="20"/>
                <w:szCs w:val="20"/>
              </w:rPr>
            </w:pPr>
          </w:p>
          <w:p w14:paraId="2E9CEF2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5909E10"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80CAA4D"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8EE0153"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B58D38" w14:textId="77777777" w:rsidR="009A4555" w:rsidRPr="00330917" w:rsidRDefault="009A4555" w:rsidP="00890835">
            <w:pPr>
              <w:spacing w:after="0" w:line="240" w:lineRule="auto"/>
              <w:ind w:left="-829"/>
              <w:rPr>
                <w:rFonts w:ascii="Arial" w:eastAsia="Times New Roman" w:hAnsi="Arial" w:cs="Times New Roman"/>
                <w:bCs/>
                <w:color w:val="auto"/>
                <w:sz w:val="20"/>
                <w:szCs w:val="20"/>
              </w:rPr>
            </w:pPr>
          </w:p>
          <w:p w14:paraId="28F75C6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34A1E5E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1FE28C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E706F2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A642E56"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05281EC" w14:textId="77777777" w:rsidR="009A4555" w:rsidRDefault="009A4555" w:rsidP="00890835">
            <w:pPr>
              <w:spacing w:after="0" w:line="240" w:lineRule="auto"/>
              <w:rPr>
                <w:rFonts w:ascii="Arial" w:eastAsia="Times New Roman" w:hAnsi="Arial" w:cs="Times New Roman"/>
                <w:bCs/>
                <w:color w:val="auto"/>
                <w:sz w:val="20"/>
                <w:szCs w:val="20"/>
              </w:rPr>
            </w:pPr>
          </w:p>
          <w:p w14:paraId="784EE4B1" w14:textId="77777777" w:rsidR="009A4555" w:rsidRDefault="009A4555" w:rsidP="00890835">
            <w:pPr>
              <w:spacing w:after="0" w:line="240" w:lineRule="auto"/>
              <w:rPr>
                <w:rFonts w:ascii="Arial" w:eastAsia="Times New Roman" w:hAnsi="Arial" w:cs="Times New Roman"/>
                <w:bCs/>
                <w:color w:val="auto"/>
                <w:sz w:val="20"/>
                <w:szCs w:val="20"/>
              </w:rPr>
            </w:pPr>
          </w:p>
          <w:p w14:paraId="05A84FB8" w14:textId="77777777" w:rsidR="009A4555" w:rsidRDefault="009A4555" w:rsidP="00890835">
            <w:pPr>
              <w:spacing w:after="0" w:line="240" w:lineRule="auto"/>
              <w:rPr>
                <w:rFonts w:ascii="Arial" w:eastAsia="Times New Roman" w:hAnsi="Arial" w:cs="Times New Roman"/>
                <w:bCs/>
                <w:color w:val="auto"/>
                <w:sz w:val="20"/>
                <w:szCs w:val="20"/>
              </w:rPr>
            </w:pPr>
          </w:p>
          <w:p w14:paraId="2506F99F" w14:textId="77777777" w:rsidR="009A4555" w:rsidRDefault="009A4555" w:rsidP="00890835">
            <w:pPr>
              <w:spacing w:after="0" w:line="240" w:lineRule="auto"/>
              <w:rPr>
                <w:rFonts w:ascii="Arial" w:eastAsia="Times New Roman" w:hAnsi="Arial" w:cs="Times New Roman"/>
                <w:bCs/>
                <w:color w:val="auto"/>
                <w:sz w:val="20"/>
                <w:szCs w:val="20"/>
              </w:rPr>
            </w:pPr>
          </w:p>
          <w:p w14:paraId="17A30FF2" w14:textId="77777777" w:rsidR="009A4555" w:rsidRDefault="009A4555" w:rsidP="00890835">
            <w:pPr>
              <w:spacing w:after="0" w:line="240" w:lineRule="auto"/>
              <w:rPr>
                <w:rFonts w:ascii="Arial" w:eastAsia="Times New Roman" w:hAnsi="Arial" w:cs="Times New Roman"/>
                <w:bCs/>
                <w:color w:val="auto"/>
                <w:sz w:val="20"/>
                <w:szCs w:val="20"/>
              </w:rPr>
            </w:pPr>
          </w:p>
          <w:p w14:paraId="65A77FD1" w14:textId="77777777" w:rsidR="009A4555" w:rsidRDefault="009A4555" w:rsidP="00890835">
            <w:pPr>
              <w:spacing w:after="0" w:line="240" w:lineRule="auto"/>
              <w:rPr>
                <w:rFonts w:ascii="Arial" w:eastAsia="Times New Roman" w:hAnsi="Arial" w:cs="Times New Roman"/>
                <w:bCs/>
                <w:color w:val="auto"/>
                <w:sz w:val="20"/>
                <w:szCs w:val="20"/>
              </w:rPr>
            </w:pPr>
          </w:p>
          <w:p w14:paraId="65DF6B03" w14:textId="77777777" w:rsidR="009A4555" w:rsidRDefault="009A4555" w:rsidP="00890835">
            <w:pPr>
              <w:spacing w:after="0" w:line="240" w:lineRule="auto"/>
              <w:rPr>
                <w:rFonts w:ascii="Arial" w:eastAsia="Times New Roman" w:hAnsi="Arial" w:cs="Times New Roman"/>
                <w:bCs/>
                <w:color w:val="auto"/>
                <w:sz w:val="20"/>
                <w:szCs w:val="20"/>
              </w:rPr>
            </w:pPr>
          </w:p>
          <w:p w14:paraId="4719361E"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2D3E098C"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0101DF"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1B1A2D4" w14:textId="77777777" w:rsidR="009A4555" w:rsidRDefault="009A4555" w:rsidP="00890835">
            <w:pPr>
              <w:spacing w:after="0" w:line="240" w:lineRule="auto"/>
              <w:rPr>
                <w:rFonts w:ascii="Arial" w:eastAsia="Times New Roman" w:hAnsi="Arial" w:cs="Times New Roman"/>
                <w:bCs/>
                <w:color w:val="auto"/>
                <w:sz w:val="20"/>
                <w:szCs w:val="20"/>
              </w:rPr>
            </w:pPr>
          </w:p>
          <w:p w14:paraId="16C05830" w14:textId="77777777" w:rsidR="009A4555" w:rsidRDefault="009A4555" w:rsidP="00890835">
            <w:pPr>
              <w:spacing w:after="0" w:line="240" w:lineRule="auto"/>
              <w:rPr>
                <w:rFonts w:ascii="Arial" w:eastAsia="Times New Roman" w:hAnsi="Arial" w:cs="Times New Roman"/>
                <w:bCs/>
                <w:color w:val="auto"/>
                <w:sz w:val="20"/>
                <w:szCs w:val="20"/>
              </w:rPr>
            </w:pPr>
          </w:p>
          <w:p w14:paraId="6C03F39E" w14:textId="77777777" w:rsidR="009A4555" w:rsidRDefault="009A4555" w:rsidP="00890835">
            <w:pPr>
              <w:spacing w:after="0" w:line="240" w:lineRule="auto"/>
              <w:rPr>
                <w:rFonts w:ascii="Arial" w:eastAsia="Times New Roman" w:hAnsi="Arial" w:cs="Times New Roman"/>
                <w:bCs/>
                <w:color w:val="auto"/>
                <w:sz w:val="20"/>
                <w:szCs w:val="20"/>
              </w:rPr>
            </w:pPr>
          </w:p>
          <w:p w14:paraId="6EA5DE7F" w14:textId="77777777" w:rsidR="009A4555" w:rsidRDefault="009A4555" w:rsidP="00890835">
            <w:pPr>
              <w:spacing w:after="0" w:line="240" w:lineRule="auto"/>
              <w:rPr>
                <w:rFonts w:ascii="Arial" w:eastAsia="Times New Roman" w:hAnsi="Arial" w:cs="Times New Roman"/>
                <w:bCs/>
                <w:color w:val="auto"/>
                <w:sz w:val="20"/>
                <w:szCs w:val="20"/>
              </w:rPr>
            </w:pPr>
          </w:p>
          <w:p w14:paraId="6C558FC4" w14:textId="77777777" w:rsidR="009A4555" w:rsidRDefault="009A4555" w:rsidP="00890835">
            <w:pPr>
              <w:spacing w:after="0" w:line="240" w:lineRule="auto"/>
              <w:rPr>
                <w:rFonts w:ascii="Arial" w:eastAsia="Times New Roman" w:hAnsi="Arial" w:cs="Times New Roman"/>
                <w:bCs/>
                <w:color w:val="auto"/>
                <w:sz w:val="20"/>
                <w:szCs w:val="20"/>
              </w:rPr>
            </w:pPr>
          </w:p>
          <w:p w14:paraId="2979461E" w14:textId="77777777" w:rsidR="009A4555" w:rsidRDefault="009A4555" w:rsidP="00890835">
            <w:pPr>
              <w:spacing w:after="0" w:line="240" w:lineRule="auto"/>
              <w:rPr>
                <w:rFonts w:ascii="Arial" w:eastAsia="Times New Roman" w:hAnsi="Arial" w:cs="Times New Roman"/>
                <w:bCs/>
                <w:color w:val="auto"/>
                <w:sz w:val="20"/>
                <w:szCs w:val="20"/>
              </w:rPr>
            </w:pPr>
          </w:p>
          <w:p w14:paraId="2C83C6BD" w14:textId="77777777" w:rsidR="009A4555" w:rsidRDefault="009A4555" w:rsidP="00890835">
            <w:pPr>
              <w:spacing w:after="0" w:line="240" w:lineRule="auto"/>
              <w:rPr>
                <w:rFonts w:ascii="Arial" w:eastAsia="Times New Roman" w:hAnsi="Arial" w:cs="Times New Roman"/>
                <w:bCs/>
                <w:color w:val="auto"/>
                <w:sz w:val="20"/>
                <w:szCs w:val="20"/>
              </w:rPr>
            </w:pPr>
          </w:p>
          <w:p w14:paraId="566C1255" w14:textId="77777777" w:rsidR="009A4555" w:rsidRDefault="009A4555" w:rsidP="00890835">
            <w:pPr>
              <w:spacing w:after="0" w:line="240" w:lineRule="auto"/>
              <w:rPr>
                <w:rFonts w:ascii="Arial" w:eastAsia="Times New Roman" w:hAnsi="Arial" w:cs="Times New Roman"/>
                <w:bCs/>
                <w:color w:val="auto"/>
                <w:sz w:val="20"/>
                <w:szCs w:val="20"/>
              </w:rPr>
            </w:pPr>
          </w:p>
          <w:p w14:paraId="0B082046" w14:textId="77777777" w:rsidR="009A4555" w:rsidRDefault="009A4555" w:rsidP="00890835">
            <w:pPr>
              <w:spacing w:after="0" w:line="240" w:lineRule="auto"/>
              <w:rPr>
                <w:rFonts w:ascii="Arial" w:eastAsia="Times New Roman" w:hAnsi="Arial" w:cs="Times New Roman"/>
                <w:bCs/>
                <w:color w:val="auto"/>
                <w:sz w:val="20"/>
                <w:szCs w:val="20"/>
              </w:rPr>
            </w:pPr>
          </w:p>
          <w:p w14:paraId="51CAC54A" w14:textId="77777777" w:rsidR="009A4555" w:rsidRDefault="009A4555" w:rsidP="00890835">
            <w:pPr>
              <w:spacing w:after="0" w:line="240" w:lineRule="auto"/>
              <w:rPr>
                <w:rFonts w:ascii="Arial" w:eastAsia="Times New Roman" w:hAnsi="Arial" w:cs="Times New Roman"/>
                <w:bCs/>
                <w:color w:val="auto"/>
                <w:sz w:val="20"/>
                <w:szCs w:val="20"/>
              </w:rPr>
            </w:pPr>
          </w:p>
          <w:p w14:paraId="6AFF99FF" w14:textId="77777777" w:rsidR="009A4555" w:rsidRDefault="009A4555" w:rsidP="00890835">
            <w:pPr>
              <w:spacing w:after="0" w:line="240" w:lineRule="auto"/>
              <w:rPr>
                <w:rFonts w:ascii="Arial" w:eastAsia="Times New Roman" w:hAnsi="Arial" w:cs="Times New Roman"/>
                <w:bCs/>
                <w:color w:val="auto"/>
                <w:sz w:val="20"/>
                <w:szCs w:val="20"/>
              </w:rPr>
            </w:pPr>
          </w:p>
          <w:p w14:paraId="6AC3BDFA" w14:textId="77777777" w:rsidR="009A4555" w:rsidRDefault="009A4555" w:rsidP="00890835">
            <w:pPr>
              <w:spacing w:after="0" w:line="240" w:lineRule="auto"/>
              <w:rPr>
                <w:rFonts w:ascii="Arial" w:eastAsia="Times New Roman" w:hAnsi="Arial" w:cs="Times New Roman"/>
                <w:bCs/>
                <w:color w:val="auto"/>
                <w:sz w:val="20"/>
                <w:szCs w:val="20"/>
              </w:rPr>
            </w:pPr>
          </w:p>
          <w:p w14:paraId="725C00DA" w14:textId="77777777" w:rsidR="009A4555" w:rsidRDefault="009A4555" w:rsidP="00890835">
            <w:pPr>
              <w:spacing w:after="0" w:line="240" w:lineRule="auto"/>
              <w:rPr>
                <w:rFonts w:ascii="Arial" w:eastAsia="Times New Roman" w:hAnsi="Arial" w:cs="Times New Roman"/>
                <w:bCs/>
                <w:color w:val="auto"/>
                <w:sz w:val="20"/>
                <w:szCs w:val="20"/>
              </w:rPr>
            </w:pPr>
          </w:p>
          <w:p w14:paraId="4E998DA7" w14:textId="77777777" w:rsidR="009A4555" w:rsidRDefault="009A4555" w:rsidP="00890835">
            <w:pPr>
              <w:spacing w:after="0" w:line="240" w:lineRule="auto"/>
              <w:rPr>
                <w:rFonts w:ascii="Arial" w:eastAsia="Times New Roman" w:hAnsi="Arial" w:cs="Times New Roman"/>
                <w:bCs/>
                <w:color w:val="auto"/>
                <w:sz w:val="20"/>
                <w:szCs w:val="20"/>
              </w:rPr>
            </w:pPr>
          </w:p>
          <w:p w14:paraId="73DC0D37" w14:textId="77777777" w:rsidR="009A4555" w:rsidRDefault="009A4555" w:rsidP="00890835">
            <w:pPr>
              <w:spacing w:after="0" w:line="240" w:lineRule="auto"/>
              <w:rPr>
                <w:rFonts w:ascii="Arial" w:eastAsia="Times New Roman" w:hAnsi="Arial" w:cs="Times New Roman"/>
                <w:bCs/>
                <w:color w:val="auto"/>
                <w:sz w:val="20"/>
                <w:szCs w:val="20"/>
              </w:rPr>
            </w:pPr>
          </w:p>
          <w:p w14:paraId="5BF3F71B" w14:textId="77777777" w:rsidR="009A4555" w:rsidRDefault="009A4555" w:rsidP="00890835">
            <w:pPr>
              <w:spacing w:after="0" w:line="240" w:lineRule="auto"/>
              <w:rPr>
                <w:rFonts w:ascii="Arial" w:eastAsia="Times New Roman" w:hAnsi="Arial" w:cs="Times New Roman"/>
                <w:bCs/>
                <w:color w:val="auto"/>
                <w:sz w:val="20"/>
                <w:szCs w:val="20"/>
              </w:rPr>
            </w:pPr>
          </w:p>
          <w:p w14:paraId="395BB807" w14:textId="77777777" w:rsidR="009A4555" w:rsidRDefault="009A4555" w:rsidP="00890835">
            <w:pPr>
              <w:spacing w:after="0" w:line="240" w:lineRule="auto"/>
              <w:rPr>
                <w:rFonts w:ascii="Arial" w:eastAsia="Times New Roman" w:hAnsi="Arial" w:cs="Times New Roman"/>
                <w:bCs/>
                <w:color w:val="auto"/>
                <w:sz w:val="20"/>
                <w:szCs w:val="20"/>
              </w:rPr>
            </w:pPr>
          </w:p>
          <w:p w14:paraId="0EAFA9A1"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040B4B1A"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404CCE1B" w14:textId="77777777" w:rsidR="009A4555" w:rsidRPr="00330917" w:rsidRDefault="009A4555" w:rsidP="00890835">
            <w:pPr>
              <w:spacing w:after="0" w:line="240" w:lineRule="auto"/>
              <w:rPr>
                <w:rFonts w:ascii="Arial" w:eastAsia="Times New Roman" w:hAnsi="Arial" w:cs="Times New Roman"/>
                <w:bCs/>
                <w:color w:val="auto"/>
                <w:sz w:val="20"/>
                <w:szCs w:val="20"/>
              </w:rPr>
            </w:pPr>
          </w:p>
          <w:p w14:paraId="549F217E" w14:textId="77777777" w:rsidR="009A4555" w:rsidRPr="00330917" w:rsidRDefault="009A4555" w:rsidP="00890835">
            <w:pPr>
              <w:spacing w:after="0" w:line="240" w:lineRule="auto"/>
              <w:rPr>
                <w:rFonts w:ascii="Arial" w:eastAsia="Times New Roman" w:hAnsi="Arial" w:cs="Times New Roman"/>
                <w:bCs/>
                <w:color w:val="auto"/>
                <w:sz w:val="20"/>
                <w:szCs w:val="20"/>
              </w:rPr>
            </w:pPr>
          </w:p>
        </w:tc>
      </w:tr>
    </w:tbl>
    <w:p w14:paraId="79FC9E8E" w14:textId="77777777" w:rsidR="00697D92" w:rsidRDefault="00697D92" w:rsidP="00697D92"/>
    <w:p w14:paraId="7C06DA5E" w14:textId="77777777" w:rsidR="00AA0DA1" w:rsidRDefault="00AA0DA1" w:rsidP="00697D92"/>
    <w:p w14:paraId="35CB1FDB" w14:textId="77777777" w:rsidR="00697D92" w:rsidRDefault="00697D92" w:rsidP="00697D92"/>
    <w:p w14:paraId="548D852E" w14:textId="277221A2" w:rsidR="00697D92" w:rsidRPr="00FA176D" w:rsidRDefault="00697D92" w:rsidP="00FA176D">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b/>
          <w:bCs/>
          <w:color w:val="auto"/>
        </w:rPr>
      </w:pPr>
      <w:r w:rsidRPr="00697D92">
        <w:rPr>
          <w:b/>
          <w:bCs/>
          <w:color w:val="auto"/>
        </w:rPr>
        <w:t>References</w:t>
      </w:r>
    </w:p>
    <w:p w14:paraId="7A2396A1" w14:textId="77777777" w:rsidR="00697D92" w:rsidRDefault="00697D92" w:rsidP="00697D92"/>
    <w:p w14:paraId="11DEA95C" w14:textId="0307C6C4" w:rsidR="00697D92" w:rsidRDefault="00932F03" w:rsidP="00697D92">
      <w:r>
        <w:t>Component one:</w:t>
      </w:r>
    </w:p>
    <w:p w14:paraId="79D572AA" w14:textId="77777777" w:rsidR="0082038B" w:rsidRDefault="0082038B" w:rsidP="00697D92">
      <w:r>
        <w:t>Collings, J., Moon, J., and Watton, P. (2001)</w:t>
      </w:r>
      <w:r>
        <w:rPr>
          <w:i/>
          <w:iCs/>
        </w:rPr>
        <w:t xml:space="preserve"> Reflective writing – guiding notes for students.</w:t>
      </w:r>
      <w:r>
        <w:t xml:space="preserve"> Available at: </w:t>
      </w:r>
      <w:hyperlink r:id="rId9" w:history="1">
        <w:r w:rsidRPr="00770844">
          <w:rPr>
            <w:rStyle w:val="Hyperlink"/>
          </w:rPr>
          <w:t>https://as.exeter.ac.uk/media/level1/academicserviceswebsite/studentandstaffdevelopment/documents/Reflective%20Writing%20-%20Guidance%20notes%20for%20students.pdf</w:t>
        </w:r>
      </w:hyperlink>
      <w:r>
        <w:t xml:space="preserve"> (Accessed: 28.10.23)</w:t>
      </w:r>
    </w:p>
    <w:p w14:paraId="0C9CE384" w14:textId="77777777" w:rsidR="0082038B" w:rsidRDefault="0082038B" w:rsidP="00697D92">
      <w:proofErr w:type="spellStart"/>
      <w:r>
        <w:t>Dossor</w:t>
      </w:r>
      <w:proofErr w:type="spellEnd"/>
      <w:r>
        <w:t xml:space="preserve">, P. and Mullins, L. (2013) </w:t>
      </w:r>
      <w:r>
        <w:rPr>
          <w:i/>
          <w:iCs/>
        </w:rPr>
        <w:t>Hospitality Management and Organisational Behaviour. 5</w:t>
      </w:r>
      <w:r w:rsidRPr="005B518D">
        <w:rPr>
          <w:i/>
          <w:iCs/>
          <w:vertAlign w:val="superscript"/>
        </w:rPr>
        <w:t>th</w:t>
      </w:r>
      <w:r>
        <w:rPr>
          <w:i/>
          <w:iCs/>
        </w:rPr>
        <w:t xml:space="preserve"> Edition. </w:t>
      </w:r>
      <w:r>
        <w:t>Harlow: Pearson.</w:t>
      </w:r>
    </w:p>
    <w:p w14:paraId="79D0E6E3" w14:textId="77777777" w:rsidR="0082038B" w:rsidRDefault="0082038B" w:rsidP="00697D92">
      <w:r>
        <w:t xml:space="preserve">Elshaer A.M. and Marzouk A.M. (2021). </w:t>
      </w:r>
      <w:r>
        <w:rPr>
          <w:i/>
          <w:iCs/>
        </w:rPr>
        <w:t xml:space="preserve">Labour in the Tourism and Hospitality Industry – Skills, Ethics, Issues, and Rights. </w:t>
      </w:r>
      <w:r>
        <w:t xml:space="preserve">Florida: Apple Academic Press Inc. </w:t>
      </w:r>
    </w:p>
    <w:p w14:paraId="5E368B8C" w14:textId="77777777" w:rsidR="0082038B" w:rsidRPr="00E7529B" w:rsidRDefault="0082038B" w:rsidP="00697D92">
      <w:r>
        <w:t xml:space="preserve">Johnston, R., Clark, G. and </w:t>
      </w:r>
      <w:proofErr w:type="spellStart"/>
      <w:r>
        <w:t>Shulver</w:t>
      </w:r>
      <w:proofErr w:type="spellEnd"/>
      <w:r>
        <w:t xml:space="preserve">, M. (2012) </w:t>
      </w:r>
      <w:r>
        <w:rPr>
          <w:i/>
          <w:iCs/>
        </w:rPr>
        <w:t xml:space="preserve">Service Operations Management. </w:t>
      </w:r>
      <w:r>
        <w:t>London: Pearson.</w:t>
      </w:r>
    </w:p>
    <w:p w14:paraId="6D946814" w14:textId="77777777" w:rsidR="0082038B" w:rsidRDefault="0082038B" w:rsidP="00697D92">
      <w:r>
        <w:t xml:space="preserve">Raghubalan, G. and Raghubalan, S. (2016) </w:t>
      </w:r>
      <w:r>
        <w:rPr>
          <w:i/>
          <w:iCs/>
        </w:rPr>
        <w:t>Hotel Housekeeping – Operations and Management. 3</w:t>
      </w:r>
      <w:r w:rsidRPr="00FD3A9E">
        <w:rPr>
          <w:i/>
          <w:iCs/>
          <w:vertAlign w:val="superscript"/>
        </w:rPr>
        <w:t>rd</w:t>
      </w:r>
      <w:r>
        <w:rPr>
          <w:i/>
          <w:iCs/>
        </w:rPr>
        <w:t xml:space="preserve"> Edition.</w:t>
      </w:r>
      <w:r>
        <w:t xml:space="preserve"> India: Oxford University Press.</w:t>
      </w:r>
    </w:p>
    <w:p w14:paraId="6A847CBA" w14:textId="77777777" w:rsidR="00D8122B" w:rsidRDefault="00D8122B" w:rsidP="005F689A"/>
    <w:p w14:paraId="1C0BC6AA" w14:textId="565A8A9D" w:rsidR="005F689A" w:rsidRDefault="005501E6" w:rsidP="005F689A">
      <w:r>
        <w:lastRenderedPageBreak/>
        <w:t>Component two:</w:t>
      </w:r>
    </w:p>
    <w:p w14:paraId="3DEBCC84" w14:textId="77777777" w:rsidR="0082038B" w:rsidRPr="0074367B" w:rsidRDefault="0082038B" w:rsidP="005F689A"/>
    <w:p w14:paraId="1A11B6E7" w14:textId="77777777" w:rsidR="0082038B" w:rsidRDefault="0082038B" w:rsidP="005F689A">
      <w:r>
        <w:t xml:space="preserve">Bridger, E. (2018) </w:t>
      </w:r>
      <w:r>
        <w:rPr>
          <w:i/>
          <w:iCs/>
        </w:rPr>
        <w:t>Employee engagement: a practical introduction.</w:t>
      </w:r>
      <w:r>
        <w:t xml:space="preserve"> </w:t>
      </w:r>
      <w:r>
        <w:rPr>
          <w:i/>
          <w:iCs/>
        </w:rPr>
        <w:t>2</w:t>
      </w:r>
      <w:r w:rsidRPr="0074367B">
        <w:rPr>
          <w:i/>
          <w:iCs/>
          <w:vertAlign w:val="superscript"/>
        </w:rPr>
        <w:t>nd</w:t>
      </w:r>
      <w:r>
        <w:rPr>
          <w:i/>
          <w:iCs/>
        </w:rPr>
        <w:t xml:space="preserve"> Editon</w:t>
      </w:r>
      <w:r w:rsidRPr="0074367B">
        <w:rPr>
          <w:i/>
          <w:iCs/>
        </w:rPr>
        <w:t>. HR Fundaments</w:t>
      </w:r>
      <w:r>
        <w:rPr>
          <w:i/>
          <w:iCs/>
        </w:rPr>
        <w:t xml:space="preserve">. </w:t>
      </w:r>
      <w:r>
        <w:t>London: CIPD and Konan Page.</w:t>
      </w:r>
    </w:p>
    <w:p w14:paraId="34A27251" w14:textId="77777777" w:rsidR="0082038B" w:rsidRDefault="0082038B" w:rsidP="005F689A">
      <w:r>
        <w:t xml:space="preserve">Casado, M. (2010) </w:t>
      </w:r>
      <w:r>
        <w:rPr>
          <w:i/>
          <w:iCs/>
        </w:rPr>
        <w:t xml:space="preserve">Housekeeping Management. </w:t>
      </w:r>
      <w:r>
        <w:t>London: Wiley.</w:t>
      </w:r>
    </w:p>
    <w:p w14:paraId="57086252" w14:textId="77777777" w:rsidR="0082038B" w:rsidRPr="00CC50BF" w:rsidRDefault="0082038B" w:rsidP="005F689A">
      <w:r>
        <w:t xml:space="preserve">Jones, </w:t>
      </w:r>
      <w:proofErr w:type="gramStart"/>
      <w:r>
        <w:t>T.J.A.( 2005</w:t>
      </w:r>
      <w:proofErr w:type="gramEnd"/>
      <w:r>
        <w:t xml:space="preserve">) </w:t>
      </w:r>
      <w:r>
        <w:rPr>
          <w:i/>
          <w:iCs/>
        </w:rPr>
        <w:t>Professional Management of Housekeeping Operations. 4</w:t>
      </w:r>
      <w:r w:rsidRPr="00CC50BF">
        <w:rPr>
          <w:i/>
          <w:iCs/>
          <w:vertAlign w:val="superscript"/>
        </w:rPr>
        <w:t>th</w:t>
      </w:r>
      <w:r>
        <w:rPr>
          <w:i/>
          <w:iCs/>
        </w:rPr>
        <w:t xml:space="preserve"> Edition.</w:t>
      </w:r>
      <w:r>
        <w:t xml:space="preserve"> Hoboken, NJ: John Wiley and Sons Inc.</w:t>
      </w:r>
    </w:p>
    <w:p w14:paraId="77B0B5E8" w14:textId="77777777" w:rsidR="0082038B" w:rsidRDefault="0082038B" w:rsidP="005F689A">
      <w:r>
        <w:t xml:space="preserve">Vallen, G. and Vallen, J. (2012) </w:t>
      </w:r>
      <w:r>
        <w:rPr>
          <w:i/>
          <w:iCs/>
        </w:rPr>
        <w:t>Managing Hotel Operations.</w:t>
      </w:r>
      <w:r>
        <w:t xml:space="preserve"> London: Pearson.</w:t>
      </w:r>
    </w:p>
    <w:p w14:paraId="513F887B" w14:textId="77777777" w:rsidR="0082038B" w:rsidRDefault="0082038B" w:rsidP="005F689A">
      <w:r>
        <w:t xml:space="preserve">Wood, R. (2013) </w:t>
      </w:r>
      <w:r>
        <w:rPr>
          <w:i/>
          <w:iCs/>
        </w:rPr>
        <w:t xml:space="preserve">Key Concepts in Hospitality Management. </w:t>
      </w:r>
      <w:r>
        <w:t>London: Sage.</w:t>
      </w:r>
    </w:p>
    <w:p w14:paraId="158FF07D" w14:textId="77777777" w:rsidR="0074367B" w:rsidRPr="0074367B" w:rsidRDefault="0074367B" w:rsidP="005F689A">
      <w:pPr>
        <w:rPr>
          <w:b/>
          <w:bCs/>
        </w:rPr>
      </w:pPr>
    </w:p>
    <w:p w14:paraId="0AF4DBD8" w14:textId="77777777" w:rsidR="0074367B" w:rsidRPr="00D8122B" w:rsidRDefault="0074367B" w:rsidP="005F689A"/>
    <w:p w14:paraId="09442606" w14:textId="77777777" w:rsidR="005501E6" w:rsidRPr="005F689A" w:rsidRDefault="005501E6"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E3BAB8" w14:textId="77777777" w:rsidR="0042635C" w:rsidRDefault="0042635C" w:rsidP="004D0F63">
      <w:pPr>
        <w:spacing w:after="0" w:line="240" w:lineRule="auto"/>
      </w:pPr>
      <w:r>
        <w:separator/>
      </w:r>
    </w:p>
  </w:endnote>
  <w:endnote w:type="continuationSeparator" w:id="0">
    <w:p w14:paraId="06250CE9" w14:textId="77777777" w:rsidR="0042635C" w:rsidRDefault="0042635C"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rlito">
    <w:altName w:val="Calibri"/>
    <w:charset w:val="00"/>
    <w:family w:val="swiss"/>
    <w:pitch w:val="variable"/>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4864FC" w14:textId="77777777" w:rsidR="0042635C" w:rsidRDefault="0042635C" w:rsidP="004D0F63">
      <w:pPr>
        <w:spacing w:after="0" w:line="240" w:lineRule="auto"/>
      </w:pPr>
      <w:r>
        <w:separator/>
      </w:r>
    </w:p>
  </w:footnote>
  <w:footnote w:type="continuationSeparator" w:id="0">
    <w:p w14:paraId="12ECB878" w14:textId="77777777" w:rsidR="0042635C" w:rsidRDefault="0042635C"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832CA"/>
    <w:multiLevelType w:val="hybridMultilevel"/>
    <w:tmpl w:val="4C469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2"/>
  </w:num>
  <w:num w:numId="3" w16cid:durableId="9125892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1E91"/>
    <w:rsid w:val="00083CA3"/>
    <w:rsid w:val="00087325"/>
    <w:rsid w:val="000C160C"/>
    <w:rsid w:val="00130415"/>
    <w:rsid w:val="00137075"/>
    <w:rsid w:val="001415D1"/>
    <w:rsid w:val="001749FD"/>
    <w:rsid w:val="00181076"/>
    <w:rsid w:val="00184484"/>
    <w:rsid w:val="00283A11"/>
    <w:rsid w:val="002C3EF7"/>
    <w:rsid w:val="00315C0A"/>
    <w:rsid w:val="003218A6"/>
    <w:rsid w:val="00330917"/>
    <w:rsid w:val="00343A05"/>
    <w:rsid w:val="003508D9"/>
    <w:rsid w:val="00357851"/>
    <w:rsid w:val="003845DA"/>
    <w:rsid w:val="003F2CA6"/>
    <w:rsid w:val="00411BFE"/>
    <w:rsid w:val="0042635C"/>
    <w:rsid w:val="0045538B"/>
    <w:rsid w:val="004D0F63"/>
    <w:rsid w:val="004D36AD"/>
    <w:rsid w:val="005501E6"/>
    <w:rsid w:val="00570BA4"/>
    <w:rsid w:val="00592A7E"/>
    <w:rsid w:val="005A5B7C"/>
    <w:rsid w:val="005B518D"/>
    <w:rsid w:val="005E6475"/>
    <w:rsid w:val="005F043F"/>
    <w:rsid w:val="005F30A4"/>
    <w:rsid w:val="005F689A"/>
    <w:rsid w:val="005F75E1"/>
    <w:rsid w:val="00612418"/>
    <w:rsid w:val="00651431"/>
    <w:rsid w:val="00670C17"/>
    <w:rsid w:val="00697C12"/>
    <w:rsid w:val="00697D92"/>
    <w:rsid w:val="006B6681"/>
    <w:rsid w:val="006E6412"/>
    <w:rsid w:val="0074367B"/>
    <w:rsid w:val="0077368A"/>
    <w:rsid w:val="0079497E"/>
    <w:rsid w:val="00795FED"/>
    <w:rsid w:val="0082038B"/>
    <w:rsid w:val="00830D8A"/>
    <w:rsid w:val="008358ED"/>
    <w:rsid w:val="0086599B"/>
    <w:rsid w:val="008943F1"/>
    <w:rsid w:val="008B5011"/>
    <w:rsid w:val="00912C7E"/>
    <w:rsid w:val="0091548C"/>
    <w:rsid w:val="009252C0"/>
    <w:rsid w:val="00932F03"/>
    <w:rsid w:val="00960342"/>
    <w:rsid w:val="00966B28"/>
    <w:rsid w:val="00977466"/>
    <w:rsid w:val="009A4555"/>
    <w:rsid w:val="009D31CA"/>
    <w:rsid w:val="009E44B5"/>
    <w:rsid w:val="00A277E9"/>
    <w:rsid w:val="00A3401B"/>
    <w:rsid w:val="00A83A4D"/>
    <w:rsid w:val="00AA0DA1"/>
    <w:rsid w:val="00AD1F84"/>
    <w:rsid w:val="00B0725C"/>
    <w:rsid w:val="00B53ADB"/>
    <w:rsid w:val="00B62DD6"/>
    <w:rsid w:val="00BD35C5"/>
    <w:rsid w:val="00BE4E22"/>
    <w:rsid w:val="00C04832"/>
    <w:rsid w:val="00C23A70"/>
    <w:rsid w:val="00C70EF0"/>
    <w:rsid w:val="00C86F90"/>
    <w:rsid w:val="00CC50BF"/>
    <w:rsid w:val="00CD26B9"/>
    <w:rsid w:val="00D722E0"/>
    <w:rsid w:val="00D8122B"/>
    <w:rsid w:val="00D83EC2"/>
    <w:rsid w:val="00D879FA"/>
    <w:rsid w:val="00DD355D"/>
    <w:rsid w:val="00E34334"/>
    <w:rsid w:val="00E7529B"/>
    <w:rsid w:val="00E90A87"/>
    <w:rsid w:val="00E93EBA"/>
    <w:rsid w:val="00E96392"/>
    <w:rsid w:val="00F03E94"/>
    <w:rsid w:val="00FA176D"/>
    <w:rsid w:val="00FD3A9E"/>
    <w:rsid w:val="00FF268C"/>
    <w:rsid w:val="00FF51C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932F03"/>
    <w:rPr>
      <w:color w:val="0563C1" w:themeColor="hyperlink"/>
      <w:u w:val="single"/>
    </w:rPr>
  </w:style>
  <w:style w:type="character" w:styleId="UnresolvedMention">
    <w:name w:val="Unresolved Mention"/>
    <w:basedOn w:val="DefaultParagraphFont"/>
    <w:uiPriority w:val="99"/>
    <w:semiHidden/>
    <w:unhideWhenUsed/>
    <w:rsid w:val="00932F03"/>
    <w:rPr>
      <w:color w:val="605E5C"/>
      <w:shd w:val="clear" w:color="auto" w:fill="E1DFDD"/>
    </w:rPr>
  </w:style>
  <w:style w:type="character" w:styleId="FollowedHyperlink">
    <w:name w:val="FollowedHyperlink"/>
    <w:basedOn w:val="DefaultParagraphFont"/>
    <w:uiPriority w:val="99"/>
    <w:semiHidden/>
    <w:unhideWhenUsed/>
    <w:rsid w:val="008943F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s.exeter.ac.uk/media/level1/academicserviceswebsite/studentandstaffdevelopment/documents/Reflective%20Writing%20-%20Guidance%20notes%20for%20studen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4448</TotalTime>
  <Pages>7</Pages>
  <Words>1497</Words>
  <Characters>8538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Emmanuel Cotovanu</cp:lastModifiedBy>
  <cp:revision>27</cp:revision>
  <dcterms:created xsi:type="dcterms:W3CDTF">2023-09-26T14:51:00Z</dcterms:created>
  <dcterms:modified xsi:type="dcterms:W3CDTF">2023-11-06T10:22:00Z</dcterms:modified>
</cp:coreProperties>
</file>