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113F1C" w14:textId="77777777" w:rsidR="00CF0828" w:rsidRDefault="00CF0828" w:rsidP="00CF0828"/>
    <w:p w14:paraId="29AD1EF3" w14:textId="77777777" w:rsidR="00CF0828" w:rsidRDefault="00CF0828" w:rsidP="00CF0828"/>
    <w:p w14:paraId="33785139" w14:textId="77777777" w:rsidR="00CF0828" w:rsidRDefault="00CF0828" w:rsidP="00CF0828"/>
    <w:p w14:paraId="6A3EED5C" w14:textId="7189185B" w:rsidR="00CF0828" w:rsidRPr="00A140B7" w:rsidRDefault="00CF0828" w:rsidP="00CF0828">
      <w:pPr>
        <w:rPr>
          <w:rFonts w:ascii="Arial" w:hAnsi="Arial" w:cs="Arial"/>
          <w:sz w:val="24"/>
          <w:szCs w:val="24"/>
          <w:u w:val="single"/>
        </w:rPr>
      </w:pPr>
      <w:r w:rsidRPr="00A140B7">
        <w:rPr>
          <w:rFonts w:ascii="Arial" w:hAnsi="Arial" w:cs="Arial"/>
          <w:sz w:val="24"/>
          <w:szCs w:val="24"/>
          <w:u w:val="single"/>
        </w:rPr>
        <w:t>5CDPP:  Developing Professional Practice in Human Resources</w:t>
      </w:r>
    </w:p>
    <w:p w14:paraId="200E71B2" w14:textId="77777777" w:rsidR="00CF0828" w:rsidRPr="00A140B7" w:rsidRDefault="00CF0828" w:rsidP="00CF0828">
      <w:pPr>
        <w:rPr>
          <w:rFonts w:ascii="Arial" w:hAnsi="Arial" w:cs="Arial"/>
          <w:sz w:val="24"/>
          <w:szCs w:val="24"/>
        </w:rPr>
      </w:pPr>
    </w:p>
    <w:p w14:paraId="652C8E8E" w14:textId="77777777" w:rsidR="00CF0828" w:rsidRPr="00A140B7" w:rsidRDefault="00CF0828" w:rsidP="00CF0828">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7965D611" w14:textId="77777777" w:rsidR="00CF0828" w:rsidRPr="00A140B7" w:rsidRDefault="00CF0828" w:rsidP="00CF0828">
      <w:pPr>
        <w:rPr>
          <w:rFonts w:ascii="Arial" w:hAnsi="Arial" w:cs="Arial"/>
          <w:sz w:val="24"/>
          <w:szCs w:val="24"/>
        </w:rPr>
      </w:pPr>
    </w:p>
    <w:p w14:paraId="52D24D60" w14:textId="77777777" w:rsidR="00CF0828" w:rsidRPr="00A140B7" w:rsidRDefault="00CF0828" w:rsidP="00CF0828">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68EF37CF" w14:textId="77777777" w:rsidR="00CF0828" w:rsidRPr="00A140B7" w:rsidRDefault="00CF0828" w:rsidP="00CF0828">
      <w:pPr>
        <w:rPr>
          <w:rFonts w:ascii="Arial" w:hAnsi="Arial" w:cs="Arial"/>
          <w:sz w:val="24"/>
          <w:szCs w:val="24"/>
        </w:rPr>
      </w:pPr>
    </w:p>
    <w:p w14:paraId="3C3CFB88" w14:textId="7DE4AFB1" w:rsidR="00CF0828" w:rsidRPr="00A140B7" w:rsidRDefault="00CF0828" w:rsidP="00CF0828">
      <w:pPr>
        <w:rPr>
          <w:rFonts w:ascii="Arial" w:hAnsi="Arial" w:cs="Arial"/>
          <w:sz w:val="24"/>
          <w:szCs w:val="24"/>
        </w:rPr>
      </w:pPr>
      <w:r w:rsidRPr="00F32E36">
        <w:rPr>
          <w:rFonts w:ascii="Arial" w:hAnsi="Arial" w:cs="Arial"/>
          <w:b/>
          <w:bCs/>
          <w:sz w:val="24"/>
          <w:szCs w:val="24"/>
        </w:rPr>
        <w:t>Date</w:t>
      </w:r>
      <w:r w:rsidRPr="00A140B7">
        <w:rPr>
          <w:rFonts w:ascii="Arial" w:hAnsi="Arial" w:cs="Arial"/>
          <w:sz w:val="24"/>
          <w:szCs w:val="24"/>
        </w:rPr>
        <w:t xml:space="preserve">: </w:t>
      </w:r>
      <w:r w:rsidR="00A140B7">
        <w:rPr>
          <w:rFonts w:ascii="Arial" w:hAnsi="Arial" w:cs="Arial"/>
          <w:sz w:val="24"/>
          <w:szCs w:val="24"/>
        </w:rPr>
        <w:t>4</w:t>
      </w:r>
      <w:r w:rsidR="00A140B7" w:rsidRPr="00A140B7">
        <w:rPr>
          <w:rFonts w:ascii="Arial" w:hAnsi="Arial" w:cs="Arial"/>
          <w:sz w:val="24"/>
          <w:szCs w:val="24"/>
          <w:vertAlign w:val="superscript"/>
        </w:rPr>
        <w:t>th</w:t>
      </w:r>
      <w:r w:rsidR="00A140B7">
        <w:rPr>
          <w:rFonts w:ascii="Arial" w:hAnsi="Arial" w:cs="Arial"/>
          <w:sz w:val="24"/>
          <w:szCs w:val="24"/>
        </w:rPr>
        <w:t xml:space="preserve"> January 2021</w:t>
      </w:r>
    </w:p>
    <w:p w14:paraId="31AFCFD9" w14:textId="77777777" w:rsidR="00A140B7" w:rsidRPr="00A140B7" w:rsidRDefault="00A140B7" w:rsidP="00CF0828">
      <w:pPr>
        <w:rPr>
          <w:rFonts w:ascii="Arial" w:hAnsi="Arial" w:cs="Arial"/>
          <w:sz w:val="24"/>
          <w:szCs w:val="24"/>
        </w:rPr>
      </w:pPr>
    </w:p>
    <w:p w14:paraId="0A8A6980" w14:textId="2D1B74FB" w:rsidR="00CF0828" w:rsidRPr="00F32E36" w:rsidRDefault="00A140B7" w:rsidP="00CF0828">
      <w:pPr>
        <w:rPr>
          <w:rFonts w:ascii="Arial" w:hAnsi="Arial" w:cs="Arial"/>
          <w:b/>
          <w:bCs/>
          <w:sz w:val="24"/>
          <w:szCs w:val="24"/>
          <w:u w:val="single"/>
        </w:rPr>
      </w:pPr>
      <w:r w:rsidRPr="00F32E36">
        <w:rPr>
          <w:rFonts w:ascii="Arial" w:hAnsi="Arial" w:cs="Arial"/>
          <w:b/>
          <w:bCs/>
          <w:sz w:val="24"/>
          <w:szCs w:val="24"/>
          <w:u w:val="single"/>
        </w:rPr>
        <w:t>Wordcount</w:t>
      </w:r>
    </w:p>
    <w:p w14:paraId="7AFE05D9" w14:textId="55D613A9" w:rsidR="00CF0828" w:rsidRPr="00A140B7" w:rsidRDefault="00A140B7" w:rsidP="00CF0828">
      <w:pPr>
        <w:rPr>
          <w:rFonts w:ascii="Arial" w:hAnsi="Arial" w:cs="Arial"/>
          <w:sz w:val="24"/>
          <w:szCs w:val="24"/>
        </w:rPr>
      </w:pPr>
      <w:r w:rsidRPr="00A140B7">
        <w:rPr>
          <w:rFonts w:ascii="Arial" w:hAnsi="Arial" w:cs="Arial"/>
          <w:sz w:val="24"/>
          <w:szCs w:val="24"/>
        </w:rPr>
        <w:t xml:space="preserve">Assignment 1 = </w:t>
      </w:r>
      <w:r>
        <w:rPr>
          <w:rFonts w:ascii="Arial" w:hAnsi="Arial" w:cs="Arial"/>
          <w:sz w:val="24"/>
          <w:szCs w:val="24"/>
        </w:rPr>
        <w:t xml:space="preserve">952 </w:t>
      </w:r>
      <w:r w:rsidR="005F5B8E">
        <w:rPr>
          <w:rFonts w:ascii="Arial" w:hAnsi="Arial" w:cs="Arial"/>
          <w:sz w:val="24"/>
          <w:szCs w:val="24"/>
        </w:rPr>
        <w:t>w</w:t>
      </w:r>
      <w:r>
        <w:rPr>
          <w:rFonts w:ascii="Arial" w:hAnsi="Arial" w:cs="Arial"/>
          <w:sz w:val="24"/>
          <w:szCs w:val="24"/>
        </w:rPr>
        <w:t>ords</w:t>
      </w:r>
    </w:p>
    <w:p w14:paraId="76AEA270" w14:textId="42D4BB6A" w:rsidR="00A140B7" w:rsidRPr="00A140B7" w:rsidRDefault="00A140B7" w:rsidP="00CF0828">
      <w:pPr>
        <w:rPr>
          <w:rFonts w:ascii="Arial" w:hAnsi="Arial" w:cs="Arial"/>
          <w:sz w:val="24"/>
          <w:szCs w:val="24"/>
        </w:rPr>
      </w:pPr>
      <w:r w:rsidRPr="00A140B7">
        <w:rPr>
          <w:rFonts w:ascii="Arial" w:hAnsi="Arial" w:cs="Arial"/>
          <w:sz w:val="24"/>
          <w:szCs w:val="24"/>
        </w:rPr>
        <w:t>Assignment 2 =</w:t>
      </w:r>
      <w:r w:rsidR="00411FC7">
        <w:rPr>
          <w:rFonts w:ascii="Arial" w:hAnsi="Arial" w:cs="Arial"/>
          <w:sz w:val="24"/>
          <w:szCs w:val="24"/>
        </w:rPr>
        <w:t xml:space="preserve"> 1098 </w:t>
      </w:r>
      <w:r w:rsidR="005F5B8E">
        <w:rPr>
          <w:rFonts w:ascii="Arial" w:hAnsi="Arial" w:cs="Arial"/>
          <w:sz w:val="24"/>
          <w:szCs w:val="24"/>
        </w:rPr>
        <w:t>w</w:t>
      </w:r>
      <w:r w:rsidR="00411FC7">
        <w:rPr>
          <w:rFonts w:ascii="Arial" w:hAnsi="Arial" w:cs="Arial"/>
          <w:sz w:val="24"/>
          <w:szCs w:val="24"/>
        </w:rPr>
        <w:t>ords</w:t>
      </w:r>
    </w:p>
    <w:p w14:paraId="369672BA" w14:textId="4493C67D" w:rsidR="00A140B7" w:rsidRPr="00A140B7" w:rsidRDefault="00A140B7" w:rsidP="00CF0828">
      <w:pPr>
        <w:rPr>
          <w:rFonts w:ascii="Arial" w:hAnsi="Arial" w:cs="Arial"/>
          <w:sz w:val="24"/>
          <w:szCs w:val="24"/>
        </w:rPr>
      </w:pPr>
      <w:r w:rsidRPr="00A140B7">
        <w:rPr>
          <w:rFonts w:ascii="Arial" w:hAnsi="Arial" w:cs="Arial"/>
          <w:sz w:val="24"/>
          <w:szCs w:val="24"/>
        </w:rPr>
        <w:t>Assignment 3 =</w:t>
      </w:r>
      <w:r w:rsidR="005F5B8E">
        <w:rPr>
          <w:rFonts w:ascii="Arial" w:hAnsi="Arial" w:cs="Arial"/>
          <w:sz w:val="24"/>
          <w:szCs w:val="24"/>
        </w:rPr>
        <w:t xml:space="preserve"> 1059 words</w:t>
      </w:r>
    </w:p>
    <w:p w14:paraId="49D0F7FE" w14:textId="15DB0B2A" w:rsidR="00A140B7" w:rsidRPr="00A140B7" w:rsidRDefault="00A140B7" w:rsidP="00CF0828">
      <w:pPr>
        <w:rPr>
          <w:rFonts w:ascii="Arial" w:hAnsi="Arial" w:cs="Arial"/>
          <w:sz w:val="24"/>
          <w:szCs w:val="24"/>
        </w:rPr>
      </w:pPr>
      <w:r w:rsidRPr="00A140B7">
        <w:rPr>
          <w:rFonts w:ascii="Arial" w:hAnsi="Arial" w:cs="Arial"/>
          <w:sz w:val="24"/>
          <w:szCs w:val="24"/>
        </w:rPr>
        <w:t>Assignment 4 =</w:t>
      </w:r>
      <w:r w:rsidR="005F5B8E">
        <w:rPr>
          <w:rFonts w:ascii="Arial" w:hAnsi="Arial" w:cs="Arial"/>
          <w:sz w:val="24"/>
          <w:szCs w:val="24"/>
        </w:rPr>
        <w:t xml:space="preserve"> 1049 words</w:t>
      </w:r>
    </w:p>
    <w:p w14:paraId="780A65F7" w14:textId="54FF6F7F" w:rsidR="00A140B7" w:rsidRPr="00A140B7" w:rsidRDefault="00A140B7" w:rsidP="00CF0828">
      <w:pPr>
        <w:rPr>
          <w:rFonts w:ascii="Arial" w:hAnsi="Arial" w:cs="Arial"/>
          <w:sz w:val="24"/>
          <w:szCs w:val="24"/>
        </w:rPr>
      </w:pPr>
      <w:r w:rsidRPr="00A140B7">
        <w:rPr>
          <w:rFonts w:ascii="Arial" w:hAnsi="Arial" w:cs="Arial"/>
          <w:sz w:val="24"/>
          <w:szCs w:val="24"/>
        </w:rPr>
        <w:t>Assignment 5 =</w:t>
      </w:r>
      <w:r w:rsidR="005F5B8E">
        <w:rPr>
          <w:rFonts w:ascii="Arial" w:hAnsi="Arial" w:cs="Arial"/>
          <w:sz w:val="24"/>
          <w:szCs w:val="24"/>
        </w:rPr>
        <w:t xml:space="preserve"> 1042 words</w:t>
      </w:r>
    </w:p>
    <w:p w14:paraId="7E33586E" w14:textId="77777777" w:rsidR="00CF0828" w:rsidRPr="00A140B7" w:rsidRDefault="00CF0828" w:rsidP="00CF0828">
      <w:pPr>
        <w:rPr>
          <w:rFonts w:ascii="Arial" w:hAnsi="Arial" w:cs="Arial"/>
          <w:sz w:val="24"/>
          <w:szCs w:val="24"/>
        </w:rPr>
      </w:pPr>
    </w:p>
    <w:p w14:paraId="12D464E2" w14:textId="77777777" w:rsidR="00CF0828" w:rsidRPr="00A140B7" w:rsidRDefault="00CF0828" w:rsidP="00CF0828">
      <w:pPr>
        <w:rPr>
          <w:rFonts w:ascii="Arial" w:hAnsi="Arial" w:cs="Arial"/>
          <w:sz w:val="24"/>
          <w:szCs w:val="24"/>
        </w:rPr>
      </w:pPr>
    </w:p>
    <w:p w14:paraId="15A34207" w14:textId="77777777" w:rsidR="00CF0828" w:rsidRPr="00A140B7" w:rsidRDefault="00CF0828" w:rsidP="00CF0828">
      <w:pPr>
        <w:rPr>
          <w:rFonts w:ascii="Arial" w:hAnsi="Arial" w:cs="Arial"/>
          <w:sz w:val="24"/>
          <w:szCs w:val="24"/>
        </w:rPr>
      </w:pPr>
    </w:p>
    <w:p w14:paraId="3328D119" w14:textId="77777777" w:rsidR="00CF0828" w:rsidRPr="00A140B7" w:rsidRDefault="00CF0828" w:rsidP="00CF0828">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3FEA7BA8" w14:textId="77777777" w:rsidR="00CF0828" w:rsidRPr="00A140B7" w:rsidRDefault="00CF0828" w:rsidP="00CF0828">
      <w:pPr>
        <w:rPr>
          <w:rFonts w:ascii="Arial" w:hAnsi="Arial" w:cs="Arial"/>
          <w:sz w:val="24"/>
          <w:szCs w:val="24"/>
        </w:rPr>
      </w:pPr>
    </w:p>
    <w:p w14:paraId="2196B220" w14:textId="00D14F5B" w:rsidR="00CF0828" w:rsidRPr="00A140B7" w:rsidRDefault="00CF0828" w:rsidP="00CF0828">
      <w:pPr>
        <w:rPr>
          <w:rFonts w:ascii="Arial" w:hAnsi="Arial" w:cs="Arial"/>
          <w:sz w:val="24"/>
          <w:szCs w:val="24"/>
        </w:rPr>
      </w:pPr>
      <w:r w:rsidRPr="00A140B7">
        <w:rPr>
          <w:rFonts w:ascii="Arial" w:hAnsi="Arial" w:cs="Arial"/>
          <w:sz w:val="24"/>
          <w:szCs w:val="24"/>
        </w:rPr>
        <w:t xml:space="preserve">Signed:    </w:t>
      </w:r>
      <w:r w:rsidR="00A140B7">
        <w:rPr>
          <w:rFonts w:ascii="Arial" w:hAnsi="Arial" w:cs="Arial"/>
          <w:noProof/>
          <w:color w:val="1D2A57"/>
          <w:sz w:val="24"/>
          <w:szCs w:val="24"/>
          <w:lang w:eastAsia="en-GB"/>
        </w:rPr>
        <w:drawing>
          <wp:inline distT="0" distB="0" distL="0" distR="0" wp14:anchorId="78DE1645" wp14:editId="7B094874">
            <wp:extent cx="1249680" cy="50609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2D3C4427" w14:textId="5A6B5365" w:rsidR="00CF0828" w:rsidRPr="00A140B7" w:rsidRDefault="00CF0828" w:rsidP="00CF0828">
      <w:pPr>
        <w:rPr>
          <w:rFonts w:ascii="Arial" w:hAnsi="Arial" w:cs="Arial"/>
          <w:sz w:val="24"/>
          <w:szCs w:val="24"/>
        </w:rPr>
      </w:pPr>
      <w:r w:rsidRPr="00A140B7">
        <w:rPr>
          <w:rFonts w:ascii="Arial" w:hAnsi="Arial" w:cs="Arial"/>
          <w:sz w:val="24"/>
          <w:szCs w:val="24"/>
        </w:rPr>
        <w:t xml:space="preserve">Date:  </w:t>
      </w:r>
      <w:r w:rsidR="00A140B7">
        <w:rPr>
          <w:rFonts w:ascii="Arial" w:hAnsi="Arial" w:cs="Arial"/>
          <w:sz w:val="24"/>
          <w:szCs w:val="24"/>
        </w:rPr>
        <w:t>20</w:t>
      </w:r>
      <w:r w:rsidR="00A140B7" w:rsidRPr="00A140B7">
        <w:rPr>
          <w:rFonts w:ascii="Arial" w:hAnsi="Arial" w:cs="Arial"/>
          <w:sz w:val="24"/>
          <w:szCs w:val="24"/>
          <w:vertAlign w:val="superscript"/>
        </w:rPr>
        <w:t>th</w:t>
      </w:r>
      <w:r w:rsidR="00A140B7">
        <w:rPr>
          <w:rFonts w:ascii="Arial" w:hAnsi="Arial" w:cs="Arial"/>
          <w:sz w:val="24"/>
          <w:szCs w:val="24"/>
        </w:rPr>
        <w:t xml:space="preserve"> December 2020</w:t>
      </w:r>
    </w:p>
    <w:p w14:paraId="7C0F4D6D" w14:textId="77777777" w:rsidR="00CF0828" w:rsidRPr="00A140B7" w:rsidRDefault="00CF0828" w:rsidP="00CF0828">
      <w:pPr>
        <w:rPr>
          <w:rFonts w:ascii="Arial" w:hAnsi="Arial" w:cs="Arial"/>
          <w:sz w:val="24"/>
          <w:szCs w:val="24"/>
        </w:rPr>
      </w:pPr>
    </w:p>
    <w:p w14:paraId="721A56D1" w14:textId="77777777" w:rsidR="00CF0828" w:rsidRPr="00A140B7" w:rsidRDefault="00CF0828" w:rsidP="00CF0828">
      <w:pPr>
        <w:rPr>
          <w:rFonts w:ascii="Arial" w:hAnsi="Arial" w:cs="Arial"/>
          <w:sz w:val="24"/>
          <w:szCs w:val="24"/>
        </w:rPr>
      </w:pPr>
    </w:p>
    <w:p w14:paraId="77817274" w14:textId="77777777" w:rsidR="00CF0828" w:rsidRPr="00A140B7" w:rsidRDefault="00CF0828" w:rsidP="00CF0828">
      <w:pPr>
        <w:rPr>
          <w:rFonts w:ascii="Arial" w:hAnsi="Arial" w:cs="Arial"/>
          <w:sz w:val="24"/>
          <w:szCs w:val="24"/>
        </w:rPr>
      </w:pPr>
    </w:p>
    <w:p w14:paraId="3C10C6F3" w14:textId="77777777" w:rsidR="00CF0828" w:rsidRPr="00A140B7" w:rsidRDefault="00CF0828" w:rsidP="00CF0828">
      <w:pPr>
        <w:rPr>
          <w:rFonts w:ascii="Arial" w:hAnsi="Arial" w:cs="Arial"/>
          <w:sz w:val="24"/>
          <w:szCs w:val="24"/>
        </w:rPr>
      </w:pPr>
    </w:p>
    <w:p w14:paraId="275BD657" w14:textId="626B3AE8" w:rsidR="00245A75" w:rsidRPr="00A140B7" w:rsidRDefault="00245A75" w:rsidP="00CF0828">
      <w:pPr>
        <w:rPr>
          <w:rFonts w:ascii="Arial" w:hAnsi="Arial" w:cs="Arial"/>
          <w:b/>
          <w:bCs/>
          <w:sz w:val="24"/>
          <w:szCs w:val="24"/>
          <w:u w:val="single"/>
        </w:rPr>
      </w:pPr>
      <w:r w:rsidRPr="00A140B7">
        <w:rPr>
          <w:rFonts w:ascii="Arial" w:hAnsi="Arial" w:cs="Arial"/>
          <w:b/>
          <w:bCs/>
          <w:sz w:val="24"/>
          <w:szCs w:val="24"/>
          <w:u w:val="single"/>
        </w:rPr>
        <w:lastRenderedPageBreak/>
        <w:t>Contents</w:t>
      </w:r>
    </w:p>
    <w:p w14:paraId="46BFC1BA" w14:textId="163C6E42" w:rsidR="00A140B7" w:rsidRDefault="00A140B7" w:rsidP="00CF0828">
      <w:pPr>
        <w:rPr>
          <w:rFonts w:ascii="Arial" w:hAnsi="Arial" w:cs="Arial"/>
          <w:b/>
          <w:bCs/>
          <w:sz w:val="24"/>
          <w:szCs w:val="24"/>
        </w:rPr>
      </w:pPr>
      <w:r>
        <w:rPr>
          <w:rFonts w:ascii="Arial" w:hAnsi="Arial" w:cs="Arial"/>
          <w:b/>
          <w:bCs/>
          <w:sz w:val="24"/>
          <w:szCs w:val="24"/>
        </w:rPr>
        <w:t>Page 1</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Front Cover</w:t>
      </w:r>
    </w:p>
    <w:p w14:paraId="5E23423B" w14:textId="42C9ADC2" w:rsidR="00A140B7" w:rsidRDefault="00A140B7" w:rsidP="00CF0828">
      <w:pPr>
        <w:rPr>
          <w:rFonts w:ascii="Arial" w:hAnsi="Arial" w:cs="Arial"/>
          <w:b/>
          <w:bCs/>
          <w:sz w:val="24"/>
          <w:szCs w:val="24"/>
        </w:rPr>
      </w:pPr>
      <w:r>
        <w:rPr>
          <w:rFonts w:ascii="Arial" w:hAnsi="Arial" w:cs="Arial"/>
          <w:b/>
          <w:bCs/>
          <w:sz w:val="24"/>
          <w:szCs w:val="24"/>
        </w:rPr>
        <w:t>Page 2</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Contents</w:t>
      </w:r>
    </w:p>
    <w:p w14:paraId="4E1BCD42" w14:textId="3F8248CE" w:rsidR="00A140B7" w:rsidRDefault="00A140B7" w:rsidP="00CF0828">
      <w:pPr>
        <w:rPr>
          <w:rFonts w:ascii="Arial" w:hAnsi="Arial" w:cs="Arial"/>
          <w:b/>
          <w:bCs/>
          <w:sz w:val="24"/>
          <w:szCs w:val="24"/>
        </w:rPr>
      </w:pPr>
      <w:r>
        <w:rPr>
          <w:rFonts w:ascii="Arial" w:hAnsi="Arial" w:cs="Arial"/>
          <w:b/>
          <w:bCs/>
          <w:sz w:val="24"/>
          <w:szCs w:val="24"/>
        </w:rPr>
        <w:t>Page 3</w:t>
      </w:r>
      <w:r w:rsidR="00BB038A">
        <w:rPr>
          <w:rFonts w:ascii="Arial" w:hAnsi="Arial" w:cs="Arial"/>
          <w:b/>
          <w:bCs/>
          <w:sz w:val="24"/>
          <w:szCs w:val="24"/>
        </w:rPr>
        <w:t xml:space="preserve"> </w:t>
      </w:r>
      <w:r w:rsidR="00514A85">
        <w:rPr>
          <w:rFonts w:ascii="Arial" w:hAnsi="Arial" w:cs="Arial"/>
          <w:b/>
          <w:bCs/>
          <w:sz w:val="24"/>
          <w:szCs w:val="24"/>
        </w:rPr>
        <w:t>-5</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Evidence Matrix</w:t>
      </w:r>
    </w:p>
    <w:p w14:paraId="48541CB2" w14:textId="588292D6" w:rsidR="00730824" w:rsidRDefault="00A140B7" w:rsidP="00CF0828">
      <w:pPr>
        <w:rPr>
          <w:rFonts w:ascii="Arial" w:hAnsi="Arial" w:cs="Arial"/>
          <w:b/>
          <w:bCs/>
          <w:sz w:val="24"/>
          <w:szCs w:val="24"/>
        </w:rPr>
      </w:pPr>
      <w:r>
        <w:rPr>
          <w:rFonts w:ascii="Arial" w:hAnsi="Arial" w:cs="Arial"/>
          <w:b/>
          <w:bCs/>
          <w:sz w:val="24"/>
          <w:szCs w:val="24"/>
        </w:rPr>
        <w:t xml:space="preserve">Page </w:t>
      </w:r>
      <w:r w:rsidR="00514A85">
        <w:rPr>
          <w:rFonts w:ascii="Arial" w:hAnsi="Arial" w:cs="Arial"/>
          <w:b/>
          <w:bCs/>
          <w:sz w:val="24"/>
          <w:szCs w:val="24"/>
        </w:rPr>
        <w:t>6-7</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730824">
        <w:rPr>
          <w:rFonts w:ascii="Arial" w:hAnsi="Arial" w:cs="Arial"/>
          <w:b/>
          <w:bCs/>
          <w:sz w:val="24"/>
          <w:szCs w:val="24"/>
        </w:rPr>
        <w:t>Introduction</w:t>
      </w:r>
    </w:p>
    <w:p w14:paraId="6194903D" w14:textId="47D7BDEB" w:rsidR="00A140B7" w:rsidRDefault="00730824" w:rsidP="00CF0828">
      <w:pPr>
        <w:rPr>
          <w:rFonts w:ascii="Arial" w:hAnsi="Arial" w:cs="Arial"/>
          <w:b/>
          <w:bCs/>
          <w:sz w:val="24"/>
          <w:szCs w:val="24"/>
        </w:rPr>
      </w:pPr>
      <w:r>
        <w:rPr>
          <w:rFonts w:ascii="Arial" w:hAnsi="Arial" w:cs="Arial"/>
          <w:b/>
          <w:bCs/>
          <w:sz w:val="24"/>
          <w:szCs w:val="24"/>
        </w:rPr>
        <w:t xml:space="preserve">Page </w:t>
      </w:r>
      <w:r w:rsidR="00514A85">
        <w:rPr>
          <w:rFonts w:ascii="Arial" w:hAnsi="Arial" w:cs="Arial"/>
          <w:b/>
          <w:bCs/>
          <w:sz w:val="24"/>
          <w:szCs w:val="24"/>
        </w:rPr>
        <w:t>8-12</w:t>
      </w:r>
      <w:r w:rsidR="00514A85">
        <w:rPr>
          <w:rFonts w:ascii="Arial" w:hAnsi="Arial" w:cs="Arial"/>
          <w:b/>
          <w:bCs/>
          <w:sz w:val="24"/>
          <w:szCs w:val="24"/>
        </w:rPr>
        <w:tab/>
      </w:r>
      <w:r w:rsidR="00514A85">
        <w:rPr>
          <w:rFonts w:ascii="Arial" w:hAnsi="Arial" w:cs="Arial"/>
          <w:b/>
          <w:bCs/>
          <w:sz w:val="24"/>
          <w:szCs w:val="24"/>
        </w:rPr>
        <w:tab/>
      </w:r>
      <w:r w:rsidR="00514A85">
        <w:rPr>
          <w:rFonts w:ascii="Arial" w:hAnsi="Arial" w:cs="Arial"/>
          <w:b/>
          <w:bCs/>
          <w:sz w:val="24"/>
          <w:szCs w:val="24"/>
        </w:rPr>
        <w:tab/>
      </w:r>
      <w:r w:rsidR="00A140B7">
        <w:rPr>
          <w:rFonts w:ascii="Arial" w:hAnsi="Arial" w:cs="Arial"/>
          <w:b/>
          <w:bCs/>
          <w:sz w:val="24"/>
          <w:szCs w:val="24"/>
        </w:rPr>
        <w:t>Activity 1 with reference list and evidence</w:t>
      </w:r>
    </w:p>
    <w:p w14:paraId="3A9DBE7B" w14:textId="47C458C6" w:rsidR="00514A85" w:rsidRDefault="00514A85" w:rsidP="00CF0828">
      <w:pPr>
        <w:rPr>
          <w:rFonts w:ascii="Arial" w:hAnsi="Arial" w:cs="Arial"/>
          <w:b/>
          <w:bCs/>
          <w:sz w:val="24"/>
          <w:szCs w:val="24"/>
        </w:rPr>
      </w:pPr>
      <w:r>
        <w:rPr>
          <w:rFonts w:ascii="Arial" w:hAnsi="Arial" w:cs="Arial"/>
          <w:b/>
          <w:bCs/>
          <w:sz w:val="24"/>
          <w:szCs w:val="24"/>
        </w:rPr>
        <w:t>Page 13-14</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Induction questionnaire</w:t>
      </w:r>
    </w:p>
    <w:p w14:paraId="6E23530C" w14:textId="7AFDFDE3" w:rsidR="00514A85" w:rsidRDefault="00514A85" w:rsidP="00CF0828">
      <w:pPr>
        <w:rPr>
          <w:rFonts w:ascii="Arial" w:hAnsi="Arial" w:cs="Arial"/>
          <w:b/>
          <w:bCs/>
          <w:sz w:val="24"/>
          <w:szCs w:val="24"/>
        </w:rPr>
      </w:pPr>
      <w:r>
        <w:rPr>
          <w:rFonts w:ascii="Arial" w:hAnsi="Arial" w:cs="Arial"/>
          <w:b/>
          <w:bCs/>
          <w:sz w:val="24"/>
          <w:szCs w:val="24"/>
        </w:rPr>
        <w:t>Page 15-19</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Activity 2 with reference and bibliography list</w:t>
      </w:r>
    </w:p>
    <w:p w14:paraId="6DE6D1CA" w14:textId="7D01E7BF" w:rsidR="00514A85" w:rsidRDefault="00514A85" w:rsidP="00CF0828">
      <w:pPr>
        <w:rPr>
          <w:rFonts w:ascii="Arial" w:hAnsi="Arial" w:cs="Arial"/>
          <w:b/>
          <w:bCs/>
          <w:sz w:val="24"/>
          <w:szCs w:val="24"/>
        </w:rPr>
      </w:pPr>
      <w:r>
        <w:rPr>
          <w:rFonts w:ascii="Arial" w:hAnsi="Arial" w:cs="Arial"/>
          <w:b/>
          <w:bCs/>
          <w:sz w:val="24"/>
          <w:szCs w:val="24"/>
        </w:rPr>
        <w:t>Page 20-26</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Activity 3 with evidence</w:t>
      </w:r>
    </w:p>
    <w:p w14:paraId="4D248C16" w14:textId="5EC0A176" w:rsidR="00514A85" w:rsidRDefault="00514A85" w:rsidP="00CF0828">
      <w:pPr>
        <w:rPr>
          <w:rFonts w:ascii="Arial" w:hAnsi="Arial" w:cs="Arial"/>
          <w:b/>
          <w:bCs/>
          <w:sz w:val="24"/>
          <w:szCs w:val="24"/>
        </w:rPr>
      </w:pPr>
      <w:r>
        <w:rPr>
          <w:rFonts w:ascii="Arial" w:hAnsi="Arial" w:cs="Arial"/>
          <w:b/>
          <w:bCs/>
          <w:sz w:val="24"/>
          <w:szCs w:val="24"/>
        </w:rPr>
        <w:t>Page 27-30</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Activity 4 with references and Bibliography</w:t>
      </w:r>
    </w:p>
    <w:p w14:paraId="1EFF1691" w14:textId="5A7794BA" w:rsidR="00514A85" w:rsidRDefault="00514A85" w:rsidP="00CF0828">
      <w:pPr>
        <w:rPr>
          <w:rFonts w:ascii="Arial" w:hAnsi="Arial" w:cs="Arial"/>
          <w:b/>
          <w:bCs/>
          <w:sz w:val="24"/>
          <w:szCs w:val="24"/>
        </w:rPr>
      </w:pPr>
      <w:r>
        <w:rPr>
          <w:rFonts w:ascii="Arial" w:hAnsi="Arial" w:cs="Arial"/>
          <w:b/>
          <w:bCs/>
          <w:sz w:val="24"/>
          <w:szCs w:val="24"/>
        </w:rPr>
        <w:t>Page 31-33</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Activity 5 with references</w:t>
      </w:r>
    </w:p>
    <w:p w14:paraId="389180B5" w14:textId="6C39900E" w:rsidR="00514A85" w:rsidRPr="00A140B7" w:rsidRDefault="00514A85" w:rsidP="00CF0828">
      <w:pPr>
        <w:rPr>
          <w:rFonts w:ascii="Arial" w:hAnsi="Arial" w:cs="Arial"/>
          <w:b/>
          <w:bCs/>
          <w:sz w:val="24"/>
          <w:szCs w:val="24"/>
        </w:rPr>
      </w:pPr>
      <w:r>
        <w:rPr>
          <w:rFonts w:ascii="Arial" w:hAnsi="Arial" w:cs="Arial"/>
          <w:b/>
          <w:bCs/>
          <w:sz w:val="24"/>
          <w:szCs w:val="24"/>
        </w:rPr>
        <w:t>Page 34-35</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Development Plan</w:t>
      </w:r>
    </w:p>
    <w:p w14:paraId="00C6F12F" w14:textId="6B1F4208" w:rsidR="00245A75" w:rsidRPr="00A140B7" w:rsidRDefault="00245A75" w:rsidP="00CF0828">
      <w:pPr>
        <w:rPr>
          <w:rFonts w:ascii="Arial" w:hAnsi="Arial" w:cs="Arial"/>
          <w:b/>
          <w:bCs/>
          <w:sz w:val="24"/>
          <w:szCs w:val="24"/>
        </w:rPr>
      </w:pPr>
    </w:p>
    <w:p w14:paraId="29352252" w14:textId="76727B14" w:rsidR="00245A75" w:rsidRPr="00A140B7" w:rsidRDefault="00245A75" w:rsidP="00CF0828">
      <w:pPr>
        <w:rPr>
          <w:rFonts w:ascii="Arial" w:hAnsi="Arial" w:cs="Arial"/>
          <w:b/>
          <w:bCs/>
          <w:sz w:val="24"/>
          <w:szCs w:val="24"/>
        </w:rPr>
      </w:pPr>
    </w:p>
    <w:p w14:paraId="20E89F8F" w14:textId="173DFD01" w:rsidR="00245A75" w:rsidRPr="00A140B7" w:rsidRDefault="00245A75" w:rsidP="00CF0828">
      <w:pPr>
        <w:rPr>
          <w:rFonts w:ascii="Arial" w:hAnsi="Arial" w:cs="Arial"/>
          <w:b/>
          <w:bCs/>
          <w:sz w:val="24"/>
          <w:szCs w:val="24"/>
        </w:rPr>
      </w:pPr>
    </w:p>
    <w:p w14:paraId="401FD0DA" w14:textId="1F9C0B98" w:rsidR="00245A75" w:rsidRPr="00A140B7" w:rsidRDefault="00245A75" w:rsidP="00CF0828">
      <w:pPr>
        <w:rPr>
          <w:rFonts w:ascii="Arial" w:hAnsi="Arial" w:cs="Arial"/>
          <w:b/>
          <w:bCs/>
          <w:sz w:val="24"/>
          <w:szCs w:val="24"/>
        </w:rPr>
      </w:pPr>
    </w:p>
    <w:p w14:paraId="40759C3D" w14:textId="7AF797B7" w:rsidR="00245A75" w:rsidRPr="00A140B7" w:rsidRDefault="00245A75" w:rsidP="00CF0828">
      <w:pPr>
        <w:rPr>
          <w:rFonts w:ascii="Arial" w:hAnsi="Arial" w:cs="Arial"/>
          <w:b/>
          <w:bCs/>
          <w:sz w:val="24"/>
          <w:szCs w:val="24"/>
        </w:rPr>
      </w:pPr>
    </w:p>
    <w:p w14:paraId="0784333B" w14:textId="75AE19B3" w:rsidR="00245A75" w:rsidRPr="00A140B7" w:rsidRDefault="00245A75" w:rsidP="00CF0828">
      <w:pPr>
        <w:rPr>
          <w:rFonts w:ascii="Arial" w:hAnsi="Arial" w:cs="Arial"/>
          <w:b/>
          <w:bCs/>
          <w:sz w:val="24"/>
          <w:szCs w:val="24"/>
        </w:rPr>
      </w:pPr>
    </w:p>
    <w:p w14:paraId="331CDBDE" w14:textId="752BA697" w:rsidR="00245A75" w:rsidRPr="00A140B7" w:rsidRDefault="00245A75" w:rsidP="00CF0828">
      <w:pPr>
        <w:rPr>
          <w:rFonts w:ascii="Arial" w:hAnsi="Arial" w:cs="Arial"/>
          <w:b/>
          <w:bCs/>
          <w:sz w:val="24"/>
          <w:szCs w:val="24"/>
        </w:rPr>
      </w:pPr>
    </w:p>
    <w:p w14:paraId="26A2F1FB" w14:textId="5429FF3A" w:rsidR="00245A75" w:rsidRPr="00A140B7" w:rsidRDefault="00245A75" w:rsidP="00CF0828">
      <w:pPr>
        <w:rPr>
          <w:rFonts w:ascii="Arial" w:hAnsi="Arial" w:cs="Arial"/>
          <w:b/>
          <w:bCs/>
          <w:sz w:val="24"/>
          <w:szCs w:val="24"/>
        </w:rPr>
      </w:pPr>
    </w:p>
    <w:p w14:paraId="6A313420" w14:textId="7CA9AA94" w:rsidR="00245A75" w:rsidRPr="00A140B7" w:rsidRDefault="00245A75" w:rsidP="00CF0828">
      <w:pPr>
        <w:rPr>
          <w:rFonts w:ascii="Arial" w:hAnsi="Arial" w:cs="Arial"/>
          <w:b/>
          <w:bCs/>
          <w:sz w:val="24"/>
          <w:szCs w:val="24"/>
        </w:rPr>
      </w:pPr>
    </w:p>
    <w:p w14:paraId="1401F2BE" w14:textId="29CA29FB" w:rsidR="00245A75" w:rsidRPr="00A140B7" w:rsidRDefault="00245A75" w:rsidP="00CF0828">
      <w:pPr>
        <w:rPr>
          <w:rFonts w:ascii="Arial" w:hAnsi="Arial" w:cs="Arial"/>
          <w:b/>
          <w:bCs/>
          <w:sz w:val="24"/>
          <w:szCs w:val="24"/>
        </w:rPr>
      </w:pPr>
    </w:p>
    <w:p w14:paraId="4BB95C8C" w14:textId="212042F3" w:rsidR="00245A75" w:rsidRPr="00A140B7" w:rsidRDefault="00245A75" w:rsidP="00CF0828">
      <w:pPr>
        <w:rPr>
          <w:rFonts w:ascii="Arial" w:hAnsi="Arial" w:cs="Arial"/>
          <w:b/>
          <w:bCs/>
          <w:sz w:val="24"/>
          <w:szCs w:val="24"/>
        </w:rPr>
      </w:pPr>
    </w:p>
    <w:p w14:paraId="6DB520D1" w14:textId="58B8E923" w:rsidR="00245A75" w:rsidRPr="00A140B7" w:rsidRDefault="00245A75" w:rsidP="00CF0828">
      <w:pPr>
        <w:rPr>
          <w:rFonts w:ascii="Arial" w:hAnsi="Arial" w:cs="Arial"/>
          <w:b/>
          <w:bCs/>
          <w:sz w:val="24"/>
          <w:szCs w:val="24"/>
        </w:rPr>
      </w:pPr>
    </w:p>
    <w:p w14:paraId="48D4BD41" w14:textId="246D42C7" w:rsidR="00245A75" w:rsidRPr="00A140B7" w:rsidRDefault="00245A75" w:rsidP="00CF0828">
      <w:pPr>
        <w:rPr>
          <w:rFonts w:ascii="Arial" w:hAnsi="Arial" w:cs="Arial"/>
          <w:b/>
          <w:bCs/>
          <w:sz w:val="24"/>
          <w:szCs w:val="24"/>
        </w:rPr>
      </w:pPr>
    </w:p>
    <w:p w14:paraId="0EA78FCF" w14:textId="4D449E90" w:rsidR="00245A75" w:rsidRPr="00A140B7" w:rsidRDefault="00245A75" w:rsidP="00CF0828">
      <w:pPr>
        <w:rPr>
          <w:rFonts w:ascii="Arial" w:hAnsi="Arial" w:cs="Arial"/>
          <w:b/>
          <w:bCs/>
          <w:sz w:val="24"/>
          <w:szCs w:val="24"/>
        </w:rPr>
      </w:pPr>
    </w:p>
    <w:p w14:paraId="5C83D426" w14:textId="486EADD7" w:rsidR="00245A75" w:rsidRPr="00A140B7" w:rsidRDefault="00245A75" w:rsidP="00CF0828">
      <w:pPr>
        <w:rPr>
          <w:rFonts w:ascii="Arial" w:hAnsi="Arial" w:cs="Arial"/>
          <w:b/>
          <w:bCs/>
          <w:sz w:val="24"/>
          <w:szCs w:val="24"/>
        </w:rPr>
      </w:pPr>
    </w:p>
    <w:p w14:paraId="590FEA7E" w14:textId="52A3D85C" w:rsidR="00245A75" w:rsidRPr="00A140B7" w:rsidRDefault="00245A75" w:rsidP="00CF0828">
      <w:pPr>
        <w:rPr>
          <w:rFonts w:ascii="Arial" w:hAnsi="Arial" w:cs="Arial"/>
          <w:b/>
          <w:bCs/>
          <w:sz w:val="24"/>
          <w:szCs w:val="24"/>
        </w:rPr>
      </w:pPr>
    </w:p>
    <w:p w14:paraId="72B03389" w14:textId="6CB6011C" w:rsidR="00245A75" w:rsidRPr="00A140B7" w:rsidRDefault="00245A75" w:rsidP="00CF0828">
      <w:pPr>
        <w:rPr>
          <w:rFonts w:ascii="Arial" w:hAnsi="Arial" w:cs="Arial"/>
          <w:b/>
          <w:bCs/>
          <w:sz w:val="24"/>
          <w:szCs w:val="24"/>
        </w:rPr>
      </w:pPr>
    </w:p>
    <w:p w14:paraId="1D557035" w14:textId="71BE5D6B" w:rsidR="00245A75" w:rsidRPr="00A140B7" w:rsidRDefault="00245A75" w:rsidP="00CF0828">
      <w:pPr>
        <w:rPr>
          <w:rFonts w:ascii="Arial" w:hAnsi="Arial" w:cs="Arial"/>
          <w:b/>
          <w:bCs/>
          <w:sz w:val="24"/>
          <w:szCs w:val="24"/>
        </w:rPr>
      </w:pPr>
    </w:p>
    <w:p w14:paraId="2F12CC9B" w14:textId="7F401E29" w:rsidR="00245A75" w:rsidRPr="00A140B7" w:rsidRDefault="00245A75" w:rsidP="00CF0828">
      <w:pPr>
        <w:rPr>
          <w:rFonts w:ascii="Arial" w:hAnsi="Arial" w:cs="Arial"/>
          <w:b/>
          <w:bCs/>
          <w:sz w:val="24"/>
          <w:szCs w:val="24"/>
        </w:rPr>
      </w:pPr>
    </w:p>
    <w:p w14:paraId="59D21283" w14:textId="6B1D2319" w:rsidR="00245A75" w:rsidRPr="00A140B7" w:rsidRDefault="00245A75" w:rsidP="00CF0828">
      <w:pPr>
        <w:rPr>
          <w:rFonts w:ascii="Arial" w:hAnsi="Arial" w:cs="Arial"/>
          <w:b/>
          <w:bCs/>
          <w:sz w:val="24"/>
          <w:szCs w:val="24"/>
        </w:rPr>
      </w:pPr>
    </w:p>
    <w:p w14:paraId="57D86B6B" w14:textId="249DD318" w:rsidR="00245A75" w:rsidRPr="00A140B7" w:rsidRDefault="00245A75" w:rsidP="00CF0828">
      <w:pPr>
        <w:rPr>
          <w:rFonts w:ascii="Arial" w:hAnsi="Arial" w:cs="Arial"/>
          <w:b/>
          <w:bCs/>
          <w:sz w:val="24"/>
          <w:szCs w:val="24"/>
        </w:rPr>
      </w:pPr>
    </w:p>
    <w:p w14:paraId="55B816C9" w14:textId="124EF969" w:rsidR="00245A75" w:rsidRPr="00A140B7" w:rsidRDefault="00245A75" w:rsidP="00CF0828">
      <w:pPr>
        <w:rPr>
          <w:rFonts w:ascii="Arial" w:hAnsi="Arial" w:cs="Arial"/>
          <w:b/>
          <w:bCs/>
          <w:sz w:val="24"/>
          <w:szCs w:val="24"/>
        </w:rPr>
      </w:pPr>
    </w:p>
    <w:p w14:paraId="7AC2E332" w14:textId="187A6E8D" w:rsidR="00245A75" w:rsidRDefault="00245A75" w:rsidP="00CF0828">
      <w:pPr>
        <w:rPr>
          <w:rFonts w:ascii="Arial" w:hAnsi="Arial" w:cs="Arial"/>
          <w:b/>
          <w:bCs/>
          <w:sz w:val="24"/>
          <w:szCs w:val="24"/>
        </w:rPr>
      </w:pPr>
    </w:p>
    <w:p w14:paraId="2BEFDC62" w14:textId="77777777" w:rsidR="00BB038A" w:rsidRPr="00A140B7" w:rsidRDefault="00BB038A" w:rsidP="00CF0828">
      <w:pPr>
        <w:rPr>
          <w:rFonts w:ascii="Arial" w:hAnsi="Arial" w:cs="Arial"/>
          <w:b/>
          <w:bCs/>
          <w:sz w:val="24"/>
          <w:szCs w:val="24"/>
        </w:rPr>
      </w:pPr>
    </w:p>
    <w:p w14:paraId="34F54895" w14:textId="77777777" w:rsidR="00064E01" w:rsidRDefault="00064E01" w:rsidP="00CF0828">
      <w:pPr>
        <w:rPr>
          <w:rFonts w:ascii="Arial" w:hAnsi="Arial" w:cs="Arial"/>
          <w:b/>
          <w:bCs/>
          <w:sz w:val="24"/>
          <w:szCs w:val="24"/>
        </w:rPr>
      </w:pPr>
    </w:p>
    <w:p w14:paraId="0FEF5917" w14:textId="77777777" w:rsidR="00064E01" w:rsidRDefault="00064E01" w:rsidP="00CF0828">
      <w:pPr>
        <w:rPr>
          <w:rFonts w:ascii="Arial" w:hAnsi="Arial" w:cs="Arial"/>
          <w:b/>
          <w:bCs/>
          <w:sz w:val="24"/>
          <w:szCs w:val="24"/>
        </w:rPr>
      </w:pPr>
    </w:p>
    <w:p w14:paraId="771E0D09" w14:textId="77777777" w:rsidR="00064E01" w:rsidRDefault="00064E01" w:rsidP="00CF0828">
      <w:pPr>
        <w:rPr>
          <w:rFonts w:ascii="Arial" w:hAnsi="Arial" w:cs="Arial"/>
          <w:b/>
          <w:bCs/>
          <w:sz w:val="24"/>
          <w:szCs w:val="24"/>
        </w:rPr>
      </w:pPr>
    </w:p>
    <w:p w14:paraId="783B4F08" w14:textId="77777777" w:rsidR="00064E01" w:rsidRDefault="00064E01" w:rsidP="00CF0828">
      <w:pPr>
        <w:rPr>
          <w:rFonts w:ascii="Arial" w:hAnsi="Arial" w:cs="Arial"/>
          <w:b/>
          <w:bCs/>
          <w:sz w:val="24"/>
          <w:szCs w:val="24"/>
        </w:rPr>
      </w:pPr>
    </w:p>
    <w:p w14:paraId="292E8EAF" w14:textId="77777777" w:rsidR="00064E01" w:rsidRDefault="00064E01" w:rsidP="00CF0828">
      <w:pPr>
        <w:rPr>
          <w:rFonts w:ascii="Arial" w:hAnsi="Arial" w:cs="Arial"/>
          <w:b/>
          <w:bCs/>
          <w:sz w:val="24"/>
          <w:szCs w:val="24"/>
        </w:rPr>
      </w:pPr>
    </w:p>
    <w:p w14:paraId="6B30BCEE" w14:textId="77777777" w:rsidR="00064E01" w:rsidRDefault="00064E01" w:rsidP="00CF0828">
      <w:pPr>
        <w:rPr>
          <w:rFonts w:ascii="Arial" w:hAnsi="Arial" w:cs="Arial"/>
          <w:b/>
          <w:bCs/>
          <w:sz w:val="24"/>
          <w:szCs w:val="24"/>
        </w:rPr>
      </w:pPr>
    </w:p>
    <w:p w14:paraId="17FB24BD" w14:textId="77777777" w:rsidR="00064E01" w:rsidRDefault="00064E01" w:rsidP="00CF0828">
      <w:pPr>
        <w:rPr>
          <w:rFonts w:ascii="Arial" w:hAnsi="Arial" w:cs="Arial"/>
          <w:b/>
          <w:bCs/>
          <w:sz w:val="24"/>
          <w:szCs w:val="24"/>
        </w:rPr>
      </w:pPr>
    </w:p>
    <w:p w14:paraId="2BBFC9F2" w14:textId="77777777" w:rsidR="00064E01" w:rsidRDefault="00064E01" w:rsidP="00CF0828">
      <w:pPr>
        <w:rPr>
          <w:rFonts w:ascii="Arial" w:hAnsi="Arial" w:cs="Arial"/>
          <w:b/>
          <w:bCs/>
          <w:sz w:val="24"/>
          <w:szCs w:val="24"/>
        </w:rPr>
      </w:pPr>
    </w:p>
    <w:p w14:paraId="2C7A4C9C" w14:textId="77777777" w:rsidR="00064E01" w:rsidRDefault="00064E01" w:rsidP="00CF0828">
      <w:pPr>
        <w:rPr>
          <w:rFonts w:ascii="Arial" w:hAnsi="Arial" w:cs="Arial"/>
          <w:b/>
          <w:bCs/>
          <w:sz w:val="24"/>
          <w:szCs w:val="24"/>
        </w:rPr>
      </w:pPr>
    </w:p>
    <w:p w14:paraId="3DEB2098" w14:textId="77777777" w:rsidR="00064E01" w:rsidRDefault="00064E01" w:rsidP="00CF0828">
      <w:pPr>
        <w:rPr>
          <w:rFonts w:ascii="Arial" w:hAnsi="Arial" w:cs="Arial"/>
          <w:b/>
          <w:bCs/>
          <w:sz w:val="24"/>
          <w:szCs w:val="24"/>
        </w:rPr>
      </w:pPr>
    </w:p>
    <w:p w14:paraId="56E319F2" w14:textId="77777777" w:rsidR="00064E01" w:rsidRDefault="00064E01" w:rsidP="00CF0828">
      <w:pPr>
        <w:rPr>
          <w:rFonts w:ascii="Arial" w:hAnsi="Arial" w:cs="Arial"/>
          <w:b/>
          <w:bCs/>
          <w:sz w:val="24"/>
          <w:szCs w:val="24"/>
        </w:rPr>
      </w:pPr>
    </w:p>
    <w:p w14:paraId="506626E9" w14:textId="77777777" w:rsidR="00064E01" w:rsidRDefault="00064E01" w:rsidP="00CF0828">
      <w:pPr>
        <w:rPr>
          <w:rFonts w:ascii="Arial" w:hAnsi="Arial" w:cs="Arial"/>
          <w:b/>
          <w:bCs/>
          <w:sz w:val="24"/>
          <w:szCs w:val="24"/>
        </w:rPr>
      </w:pPr>
    </w:p>
    <w:p w14:paraId="77E7644D" w14:textId="77777777" w:rsidR="00064E01" w:rsidRDefault="00064E01" w:rsidP="00CF0828">
      <w:pPr>
        <w:rPr>
          <w:rFonts w:ascii="Arial" w:hAnsi="Arial" w:cs="Arial"/>
          <w:b/>
          <w:bCs/>
          <w:sz w:val="24"/>
          <w:szCs w:val="24"/>
        </w:rPr>
      </w:pPr>
    </w:p>
    <w:p w14:paraId="2B23CB4E" w14:textId="77777777" w:rsidR="00064E01" w:rsidRDefault="00064E01" w:rsidP="00CF0828">
      <w:pPr>
        <w:rPr>
          <w:rFonts w:ascii="Arial" w:hAnsi="Arial" w:cs="Arial"/>
          <w:b/>
          <w:bCs/>
          <w:sz w:val="24"/>
          <w:szCs w:val="24"/>
        </w:rPr>
      </w:pPr>
    </w:p>
    <w:p w14:paraId="5739DA1E" w14:textId="77777777" w:rsidR="00064E01" w:rsidRDefault="00064E01" w:rsidP="00CF0828">
      <w:pPr>
        <w:rPr>
          <w:rFonts w:ascii="Arial" w:hAnsi="Arial" w:cs="Arial"/>
          <w:b/>
          <w:bCs/>
          <w:sz w:val="24"/>
          <w:szCs w:val="24"/>
        </w:rPr>
      </w:pPr>
    </w:p>
    <w:p w14:paraId="5E8AA7CF" w14:textId="77777777" w:rsidR="00064E01" w:rsidRDefault="00064E01" w:rsidP="00CF0828">
      <w:pPr>
        <w:rPr>
          <w:rFonts w:ascii="Arial" w:hAnsi="Arial" w:cs="Arial"/>
          <w:b/>
          <w:bCs/>
          <w:sz w:val="24"/>
          <w:szCs w:val="24"/>
        </w:rPr>
      </w:pPr>
    </w:p>
    <w:p w14:paraId="31E98925" w14:textId="77777777" w:rsidR="00064E01" w:rsidRDefault="00064E01" w:rsidP="00CF0828">
      <w:pPr>
        <w:rPr>
          <w:rFonts w:ascii="Arial" w:hAnsi="Arial" w:cs="Arial"/>
          <w:b/>
          <w:bCs/>
          <w:sz w:val="24"/>
          <w:szCs w:val="24"/>
        </w:rPr>
      </w:pPr>
    </w:p>
    <w:p w14:paraId="7D17DFE5" w14:textId="77777777" w:rsidR="00064E01" w:rsidRDefault="00064E01" w:rsidP="00CF0828">
      <w:pPr>
        <w:rPr>
          <w:rFonts w:ascii="Arial" w:hAnsi="Arial" w:cs="Arial"/>
          <w:b/>
          <w:bCs/>
          <w:sz w:val="24"/>
          <w:szCs w:val="24"/>
        </w:rPr>
      </w:pPr>
    </w:p>
    <w:p w14:paraId="38044BD6" w14:textId="77777777" w:rsidR="00064E01" w:rsidRDefault="00064E01" w:rsidP="00CF0828">
      <w:pPr>
        <w:rPr>
          <w:rFonts w:ascii="Arial" w:hAnsi="Arial" w:cs="Arial"/>
          <w:b/>
          <w:bCs/>
          <w:sz w:val="24"/>
          <w:szCs w:val="24"/>
        </w:rPr>
      </w:pPr>
    </w:p>
    <w:p w14:paraId="42B5350C" w14:textId="77777777" w:rsidR="00064E01" w:rsidRDefault="00064E01" w:rsidP="00CF0828">
      <w:pPr>
        <w:rPr>
          <w:rFonts w:ascii="Arial" w:hAnsi="Arial" w:cs="Arial"/>
          <w:b/>
          <w:bCs/>
          <w:sz w:val="24"/>
          <w:szCs w:val="24"/>
        </w:rPr>
      </w:pPr>
    </w:p>
    <w:p w14:paraId="51D0E5E9" w14:textId="77777777" w:rsidR="00064E01" w:rsidRDefault="00064E01" w:rsidP="00CF0828">
      <w:pPr>
        <w:rPr>
          <w:rFonts w:ascii="Arial" w:hAnsi="Arial" w:cs="Arial"/>
          <w:b/>
          <w:bCs/>
          <w:sz w:val="24"/>
          <w:szCs w:val="24"/>
        </w:rPr>
      </w:pPr>
    </w:p>
    <w:p w14:paraId="6580B261" w14:textId="77777777" w:rsidR="00064E01" w:rsidRDefault="00064E01" w:rsidP="00CF0828">
      <w:pPr>
        <w:rPr>
          <w:rFonts w:ascii="Arial" w:hAnsi="Arial" w:cs="Arial"/>
          <w:b/>
          <w:bCs/>
          <w:sz w:val="24"/>
          <w:szCs w:val="24"/>
        </w:rPr>
      </w:pPr>
    </w:p>
    <w:p w14:paraId="09AE987B" w14:textId="77777777" w:rsidR="00064E01" w:rsidRDefault="00064E01" w:rsidP="00CF0828">
      <w:pPr>
        <w:rPr>
          <w:rFonts w:ascii="Arial" w:hAnsi="Arial" w:cs="Arial"/>
          <w:b/>
          <w:bCs/>
          <w:sz w:val="24"/>
          <w:szCs w:val="24"/>
        </w:rPr>
      </w:pPr>
    </w:p>
    <w:p w14:paraId="6615019E" w14:textId="15481732" w:rsidR="00A95670" w:rsidRDefault="00BB038A" w:rsidP="00CF0828">
      <w:pPr>
        <w:rPr>
          <w:rFonts w:ascii="Arial" w:hAnsi="Arial" w:cs="Arial"/>
          <w:b/>
          <w:bCs/>
          <w:sz w:val="24"/>
          <w:szCs w:val="24"/>
        </w:rPr>
        <w:sectPr w:rsidR="00A95670" w:rsidSect="00092242">
          <w:footerReference w:type="default" r:id="rId8"/>
          <w:pgSz w:w="11906" w:h="16838"/>
          <w:pgMar w:top="1440" w:right="1440" w:bottom="1440" w:left="1440" w:header="708" w:footer="708" w:gutter="0"/>
          <w:cols w:space="708"/>
          <w:titlePg/>
          <w:docGrid w:linePitch="360"/>
        </w:sectPr>
      </w:pPr>
      <w:r>
        <w:rPr>
          <w:rFonts w:ascii="Arial" w:hAnsi="Arial" w:cs="Arial"/>
          <w:b/>
          <w:bCs/>
          <w:sz w:val="24"/>
          <w:szCs w:val="24"/>
        </w:rPr>
        <w:t>CIPD Candidate Evidence Matrix</w:t>
      </w: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440"/>
      </w:tblGrid>
      <w:tr w:rsidR="00A95670" w:rsidRPr="00E758AC" w14:paraId="6A91B7F7" w14:textId="77777777" w:rsidTr="00EA4951">
        <w:trPr>
          <w:trHeight w:val="425"/>
        </w:trPr>
        <w:tc>
          <w:tcPr>
            <w:tcW w:w="11085" w:type="dxa"/>
            <w:gridSpan w:val="5"/>
          </w:tcPr>
          <w:p w14:paraId="440D84EA"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lastRenderedPageBreak/>
              <w:t>Candidate name:</w:t>
            </w:r>
            <w:r>
              <w:rPr>
                <w:rFonts w:ascii="Arial" w:hAnsi="Arial" w:cs="Arial"/>
                <w:b/>
                <w:color w:val="3C3C3C"/>
              </w:rPr>
              <w:t xml:space="preserve"> Laura Daniel</w:t>
            </w:r>
          </w:p>
        </w:tc>
        <w:tc>
          <w:tcPr>
            <w:tcW w:w="4233" w:type="dxa"/>
            <w:gridSpan w:val="4"/>
          </w:tcPr>
          <w:p w14:paraId="55B0D2B5"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CIPD Membership/registration No.:</w:t>
            </w:r>
          </w:p>
          <w:p w14:paraId="7B905174" w14:textId="77777777" w:rsidR="00A95670" w:rsidRPr="00E758AC" w:rsidRDefault="00A95670" w:rsidP="00EA4951">
            <w:pPr>
              <w:contextualSpacing/>
              <w:rPr>
                <w:rFonts w:ascii="Arial" w:hAnsi="Arial" w:cs="Arial"/>
                <w:color w:val="3C3C3C"/>
              </w:rPr>
            </w:pPr>
            <w:r w:rsidRPr="00970D16">
              <w:rPr>
                <w:rFonts w:ascii="Arial" w:hAnsi="Arial" w:cs="Arial"/>
                <w:color w:val="3C3C3C"/>
              </w:rPr>
              <w:t>42646234</w:t>
            </w:r>
          </w:p>
        </w:tc>
      </w:tr>
      <w:tr w:rsidR="00A95670" w:rsidRPr="00E758AC" w14:paraId="1216925D" w14:textId="77777777" w:rsidTr="00EA4951">
        <w:tc>
          <w:tcPr>
            <w:tcW w:w="11085" w:type="dxa"/>
            <w:gridSpan w:val="5"/>
          </w:tcPr>
          <w:p w14:paraId="734B5D10"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Level 5</w:t>
            </w:r>
          </w:p>
        </w:tc>
        <w:tc>
          <w:tcPr>
            <w:tcW w:w="4233" w:type="dxa"/>
            <w:gridSpan w:val="4"/>
          </w:tcPr>
          <w:p w14:paraId="2D3E22F4"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Unique Learner No. (ULN):</w:t>
            </w:r>
          </w:p>
          <w:p w14:paraId="43CFB319" w14:textId="77777777" w:rsidR="00A95670" w:rsidRPr="00E758AC" w:rsidRDefault="00A95670" w:rsidP="00EA4951">
            <w:pPr>
              <w:contextualSpacing/>
              <w:rPr>
                <w:rFonts w:ascii="Arial" w:hAnsi="Arial" w:cs="Arial"/>
                <w:color w:val="3C3C3C"/>
              </w:rPr>
            </w:pPr>
          </w:p>
        </w:tc>
      </w:tr>
      <w:tr w:rsidR="00A95670" w:rsidRPr="00E758AC" w14:paraId="73DDD8BB" w14:textId="77777777" w:rsidTr="00EA4951">
        <w:trPr>
          <w:cantSplit/>
          <w:trHeight w:val="791"/>
        </w:trPr>
        <w:tc>
          <w:tcPr>
            <w:tcW w:w="988" w:type="dxa"/>
            <w:shd w:val="clear" w:color="auto" w:fill="DBD3E5"/>
          </w:tcPr>
          <w:p w14:paraId="06F9A9D1"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Unit code</w:t>
            </w:r>
          </w:p>
        </w:tc>
        <w:tc>
          <w:tcPr>
            <w:tcW w:w="3258" w:type="dxa"/>
            <w:gridSpan w:val="2"/>
            <w:shd w:val="clear" w:color="auto" w:fill="DBD3E5"/>
          </w:tcPr>
          <w:p w14:paraId="32F47AF6"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681E0682"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62EC8C94"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27DA046D"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71E88A55"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Assessor</w:t>
            </w:r>
          </w:p>
          <w:p w14:paraId="010FDCB0"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5891FE83"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I/V initials if sampled</w:t>
            </w:r>
          </w:p>
        </w:tc>
      </w:tr>
      <w:tr w:rsidR="00A95670" w:rsidRPr="00E758AC" w14:paraId="7198EE02" w14:textId="77777777" w:rsidTr="00EA4951">
        <w:tc>
          <w:tcPr>
            <w:tcW w:w="988" w:type="dxa"/>
          </w:tcPr>
          <w:p w14:paraId="20D06DE1" w14:textId="77777777" w:rsidR="00A95670"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77141299" w14:textId="77777777" w:rsidR="00A95670"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581A6AD2" w14:textId="77777777" w:rsidR="00A95670" w:rsidRDefault="00A95670" w:rsidP="00EA4951">
            <w:pPr>
              <w:contextualSpacing/>
              <w:rPr>
                <w:rFonts w:ascii="Arial" w:hAnsi="Arial" w:cs="Arial"/>
                <w:color w:val="3C3C3C"/>
              </w:rPr>
            </w:pPr>
          </w:p>
        </w:tc>
        <w:tc>
          <w:tcPr>
            <w:tcW w:w="5136" w:type="dxa"/>
          </w:tcPr>
          <w:p w14:paraId="0880E238" w14:textId="77777777" w:rsidR="00A95670" w:rsidRDefault="00A95670" w:rsidP="00EA4951">
            <w:pPr>
              <w:contextualSpacing/>
              <w:rPr>
                <w:rFonts w:ascii="Arial" w:hAnsi="Arial" w:cs="Arial"/>
                <w:color w:val="3C3C3C"/>
              </w:rPr>
            </w:pPr>
            <w:r>
              <w:rPr>
                <w:rFonts w:ascii="Arial" w:hAnsi="Arial" w:cs="Arial"/>
                <w:color w:val="3C3C3C"/>
              </w:rPr>
              <w:t>Communication style questionnaire</w:t>
            </w:r>
          </w:p>
        </w:tc>
        <w:tc>
          <w:tcPr>
            <w:tcW w:w="1353" w:type="dxa"/>
            <w:gridSpan w:val="2"/>
          </w:tcPr>
          <w:p w14:paraId="53732F59" w14:textId="77777777" w:rsidR="00A95670" w:rsidRDefault="00A95670" w:rsidP="00EA4951">
            <w:pPr>
              <w:contextualSpacing/>
              <w:rPr>
                <w:rFonts w:ascii="Arial" w:hAnsi="Arial" w:cs="Arial"/>
                <w:color w:val="3C3C3C"/>
              </w:rPr>
            </w:pPr>
            <w:r>
              <w:rPr>
                <w:rFonts w:ascii="Arial" w:hAnsi="Arial" w:cs="Arial"/>
                <w:color w:val="3C3C3C"/>
              </w:rPr>
              <w:t>Reference I1</w:t>
            </w:r>
          </w:p>
        </w:tc>
        <w:tc>
          <w:tcPr>
            <w:tcW w:w="1440" w:type="dxa"/>
          </w:tcPr>
          <w:p w14:paraId="04EC3B3C" w14:textId="77777777" w:rsidR="00A95670" w:rsidRPr="00E758AC" w:rsidRDefault="00A95670" w:rsidP="00EA4951">
            <w:pPr>
              <w:contextualSpacing/>
              <w:rPr>
                <w:rFonts w:ascii="Arial" w:hAnsi="Arial" w:cs="Arial"/>
                <w:color w:val="3C3C3C"/>
              </w:rPr>
            </w:pPr>
          </w:p>
        </w:tc>
        <w:tc>
          <w:tcPr>
            <w:tcW w:w="1440" w:type="dxa"/>
          </w:tcPr>
          <w:p w14:paraId="75A90E5D" w14:textId="77777777" w:rsidR="00A95670" w:rsidRPr="00E758AC" w:rsidRDefault="00A95670" w:rsidP="00EA4951">
            <w:pPr>
              <w:contextualSpacing/>
              <w:rPr>
                <w:rFonts w:ascii="Arial" w:hAnsi="Arial" w:cs="Arial"/>
                <w:color w:val="3C3C3C"/>
              </w:rPr>
            </w:pPr>
          </w:p>
        </w:tc>
      </w:tr>
      <w:tr w:rsidR="00A95670" w:rsidRPr="00E758AC" w14:paraId="064F2E50" w14:textId="77777777" w:rsidTr="00EA4951">
        <w:tc>
          <w:tcPr>
            <w:tcW w:w="988" w:type="dxa"/>
          </w:tcPr>
          <w:p w14:paraId="12EFB60B" w14:textId="77777777" w:rsidR="00A95670"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11278C74" w14:textId="77777777" w:rsidR="00A95670"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35440A6B" w14:textId="77777777" w:rsidR="00A95670" w:rsidRDefault="00A95670" w:rsidP="00EA4951">
            <w:pPr>
              <w:contextualSpacing/>
              <w:rPr>
                <w:rFonts w:ascii="Arial" w:hAnsi="Arial" w:cs="Arial"/>
                <w:color w:val="3C3C3C"/>
              </w:rPr>
            </w:pPr>
          </w:p>
        </w:tc>
        <w:tc>
          <w:tcPr>
            <w:tcW w:w="5136" w:type="dxa"/>
          </w:tcPr>
          <w:p w14:paraId="0E508144" w14:textId="77777777" w:rsidR="00A95670" w:rsidRDefault="00A95670" w:rsidP="00EA4951">
            <w:pPr>
              <w:contextualSpacing/>
              <w:rPr>
                <w:rFonts w:ascii="Arial" w:hAnsi="Arial" w:cs="Arial"/>
                <w:color w:val="3C3C3C"/>
              </w:rPr>
            </w:pPr>
            <w:r>
              <w:rPr>
                <w:rFonts w:ascii="Arial" w:hAnsi="Arial" w:cs="Arial"/>
                <w:color w:val="3C3C3C"/>
              </w:rPr>
              <w:t>Honey and Mumford learning style questionnaire</w:t>
            </w:r>
          </w:p>
        </w:tc>
        <w:tc>
          <w:tcPr>
            <w:tcW w:w="1353" w:type="dxa"/>
            <w:gridSpan w:val="2"/>
          </w:tcPr>
          <w:p w14:paraId="417BD1BD" w14:textId="77777777" w:rsidR="00A95670" w:rsidRDefault="00A95670" w:rsidP="00EA4951">
            <w:pPr>
              <w:contextualSpacing/>
              <w:rPr>
                <w:rFonts w:ascii="Arial" w:hAnsi="Arial" w:cs="Arial"/>
                <w:color w:val="3C3C3C"/>
              </w:rPr>
            </w:pPr>
            <w:r>
              <w:rPr>
                <w:rFonts w:ascii="Arial" w:hAnsi="Arial" w:cs="Arial"/>
                <w:color w:val="3C3C3C"/>
              </w:rPr>
              <w:t>Reference I2</w:t>
            </w:r>
          </w:p>
        </w:tc>
        <w:tc>
          <w:tcPr>
            <w:tcW w:w="1440" w:type="dxa"/>
          </w:tcPr>
          <w:p w14:paraId="462A16CD" w14:textId="77777777" w:rsidR="00A95670" w:rsidRPr="00E758AC" w:rsidRDefault="00A95670" w:rsidP="00EA4951">
            <w:pPr>
              <w:contextualSpacing/>
              <w:rPr>
                <w:rFonts w:ascii="Arial" w:hAnsi="Arial" w:cs="Arial"/>
                <w:color w:val="3C3C3C"/>
              </w:rPr>
            </w:pPr>
          </w:p>
        </w:tc>
        <w:tc>
          <w:tcPr>
            <w:tcW w:w="1440" w:type="dxa"/>
          </w:tcPr>
          <w:p w14:paraId="57B999D4" w14:textId="77777777" w:rsidR="00A95670" w:rsidRPr="00E758AC" w:rsidRDefault="00A95670" w:rsidP="00EA4951">
            <w:pPr>
              <w:contextualSpacing/>
              <w:rPr>
                <w:rFonts w:ascii="Arial" w:hAnsi="Arial" w:cs="Arial"/>
                <w:color w:val="3C3C3C"/>
              </w:rPr>
            </w:pPr>
          </w:p>
        </w:tc>
      </w:tr>
      <w:tr w:rsidR="00A95670" w:rsidRPr="00E758AC" w14:paraId="3AE3BC1E" w14:textId="77777777" w:rsidTr="00EA4951">
        <w:tc>
          <w:tcPr>
            <w:tcW w:w="988" w:type="dxa"/>
          </w:tcPr>
          <w:p w14:paraId="26B073CD" w14:textId="77777777" w:rsidR="00A95670"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5A5756EA" w14:textId="77777777" w:rsidR="00A95670"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63AE27DF" w14:textId="77777777" w:rsidR="00A95670" w:rsidRDefault="00A95670" w:rsidP="00EA4951">
            <w:pPr>
              <w:contextualSpacing/>
              <w:rPr>
                <w:rFonts w:ascii="Arial" w:hAnsi="Arial" w:cs="Arial"/>
                <w:color w:val="3C3C3C"/>
              </w:rPr>
            </w:pPr>
          </w:p>
        </w:tc>
        <w:tc>
          <w:tcPr>
            <w:tcW w:w="5136" w:type="dxa"/>
          </w:tcPr>
          <w:p w14:paraId="2B3C8030" w14:textId="77777777" w:rsidR="00A95670" w:rsidRDefault="00A95670" w:rsidP="00EA4951">
            <w:pPr>
              <w:contextualSpacing/>
              <w:rPr>
                <w:rFonts w:ascii="Arial" w:hAnsi="Arial" w:cs="Arial"/>
                <w:color w:val="3C3C3C"/>
              </w:rPr>
            </w:pPr>
            <w:r>
              <w:rPr>
                <w:rFonts w:ascii="Arial" w:hAnsi="Arial" w:cs="Arial"/>
                <w:color w:val="3C3C3C"/>
              </w:rPr>
              <w:t>Belbin questionnaire</w:t>
            </w:r>
          </w:p>
        </w:tc>
        <w:tc>
          <w:tcPr>
            <w:tcW w:w="1353" w:type="dxa"/>
            <w:gridSpan w:val="2"/>
          </w:tcPr>
          <w:p w14:paraId="4B0E73AC" w14:textId="77777777" w:rsidR="00A95670" w:rsidRDefault="00A95670" w:rsidP="00EA4951">
            <w:pPr>
              <w:contextualSpacing/>
              <w:rPr>
                <w:rFonts w:ascii="Arial" w:hAnsi="Arial" w:cs="Arial"/>
                <w:color w:val="3C3C3C"/>
              </w:rPr>
            </w:pPr>
            <w:r>
              <w:rPr>
                <w:rFonts w:ascii="Arial" w:hAnsi="Arial" w:cs="Arial"/>
                <w:color w:val="3C3C3C"/>
              </w:rPr>
              <w:t>Reference I3</w:t>
            </w:r>
          </w:p>
        </w:tc>
        <w:tc>
          <w:tcPr>
            <w:tcW w:w="1440" w:type="dxa"/>
          </w:tcPr>
          <w:p w14:paraId="04787D35" w14:textId="77777777" w:rsidR="00A95670" w:rsidRPr="00E758AC" w:rsidRDefault="00A95670" w:rsidP="00EA4951">
            <w:pPr>
              <w:contextualSpacing/>
              <w:rPr>
                <w:rFonts w:ascii="Arial" w:hAnsi="Arial" w:cs="Arial"/>
                <w:color w:val="3C3C3C"/>
              </w:rPr>
            </w:pPr>
          </w:p>
        </w:tc>
        <w:tc>
          <w:tcPr>
            <w:tcW w:w="1440" w:type="dxa"/>
          </w:tcPr>
          <w:p w14:paraId="1D680710" w14:textId="77777777" w:rsidR="00A95670" w:rsidRPr="00E758AC" w:rsidRDefault="00A95670" w:rsidP="00EA4951">
            <w:pPr>
              <w:contextualSpacing/>
              <w:rPr>
                <w:rFonts w:ascii="Arial" w:hAnsi="Arial" w:cs="Arial"/>
                <w:color w:val="3C3C3C"/>
              </w:rPr>
            </w:pPr>
          </w:p>
        </w:tc>
      </w:tr>
      <w:tr w:rsidR="00A95670" w:rsidRPr="00E758AC" w14:paraId="60F5DA8B" w14:textId="77777777" w:rsidTr="00EA4951">
        <w:tc>
          <w:tcPr>
            <w:tcW w:w="988" w:type="dxa"/>
          </w:tcPr>
          <w:p w14:paraId="4DB4936E"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2388B635"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4EC2E186" w14:textId="77777777" w:rsidR="00A95670" w:rsidRPr="00E758AC" w:rsidRDefault="00A95670" w:rsidP="00EA4951">
            <w:pPr>
              <w:contextualSpacing/>
              <w:rPr>
                <w:rFonts w:ascii="Arial" w:hAnsi="Arial" w:cs="Arial"/>
                <w:color w:val="3C3C3C"/>
              </w:rPr>
            </w:pPr>
            <w:r>
              <w:rPr>
                <w:rFonts w:ascii="Arial" w:hAnsi="Arial" w:cs="Arial"/>
                <w:color w:val="3C3C3C"/>
              </w:rPr>
              <w:t>1.1, 1.2, 1.3</w:t>
            </w:r>
          </w:p>
        </w:tc>
        <w:tc>
          <w:tcPr>
            <w:tcW w:w="5136" w:type="dxa"/>
          </w:tcPr>
          <w:p w14:paraId="2552BC74" w14:textId="77777777" w:rsidR="00A95670" w:rsidRPr="00E758AC" w:rsidRDefault="00A95670" w:rsidP="00EA4951">
            <w:pPr>
              <w:contextualSpacing/>
              <w:rPr>
                <w:rFonts w:ascii="Arial" w:hAnsi="Arial" w:cs="Arial"/>
                <w:color w:val="3C3C3C"/>
              </w:rPr>
            </w:pPr>
            <w:r>
              <w:rPr>
                <w:rFonts w:ascii="Arial" w:hAnsi="Arial" w:cs="Arial"/>
                <w:color w:val="3C3C3C"/>
              </w:rPr>
              <w:t>Class timetable</w:t>
            </w:r>
          </w:p>
        </w:tc>
        <w:tc>
          <w:tcPr>
            <w:tcW w:w="1353" w:type="dxa"/>
            <w:gridSpan w:val="2"/>
          </w:tcPr>
          <w:p w14:paraId="721481C2" w14:textId="77777777" w:rsidR="00A95670" w:rsidRPr="00E758AC" w:rsidRDefault="00A95670" w:rsidP="00EA4951">
            <w:pPr>
              <w:contextualSpacing/>
              <w:rPr>
                <w:rFonts w:ascii="Arial" w:hAnsi="Arial" w:cs="Arial"/>
                <w:color w:val="3C3C3C"/>
              </w:rPr>
            </w:pPr>
            <w:r>
              <w:rPr>
                <w:rFonts w:ascii="Arial" w:hAnsi="Arial" w:cs="Arial"/>
                <w:color w:val="3C3C3C"/>
              </w:rPr>
              <w:t>Reference 1.1</w:t>
            </w:r>
          </w:p>
        </w:tc>
        <w:tc>
          <w:tcPr>
            <w:tcW w:w="1440" w:type="dxa"/>
          </w:tcPr>
          <w:p w14:paraId="17C2E498" w14:textId="77777777" w:rsidR="00A95670" w:rsidRPr="00E758AC" w:rsidRDefault="00A95670" w:rsidP="00EA4951">
            <w:pPr>
              <w:contextualSpacing/>
              <w:rPr>
                <w:rFonts w:ascii="Arial" w:hAnsi="Arial" w:cs="Arial"/>
                <w:color w:val="3C3C3C"/>
              </w:rPr>
            </w:pPr>
          </w:p>
        </w:tc>
        <w:tc>
          <w:tcPr>
            <w:tcW w:w="1440" w:type="dxa"/>
          </w:tcPr>
          <w:p w14:paraId="2AC84B19" w14:textId="77777777" w:rsidR="00A95670" w:rsidRPr="00E758AC" w:rsidRDefault="00A95670" w:rsidP="00EA4951">
            <w:pPr>
              <w:contextualSpacing/>
              <w:rPr>
                <w:rFonts w:ascii="Arial" w:hAnsi="Arial" w:cs="Arial"/>
                <w:color w:val="3C3C3C"/>
              </w:rPr>
            </w:pPr>
          </w:p>
        </w:tc>
      </w:tr>
      <w:tr w:rsidR="00A95670" w:rsidRPr="00E758AC" w14:paraId="50961AD8" w14:textId="77777777" w:rsidTr="00EA4951">
        <w:tc>
          <w:tcPr>
            <w:tcW w:w="988" w:type="dxa"/>
          </w:tcPr>
          <w:p w14:paraId="52CDE5E1"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3FF8CB58"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469DCA4E" w14:textId="77777777" w:rsidR="00A95670" w:rsidRPr="00E758AC" w:rsidRDefault="00A95670" w:rsidP="00EA4951">
            <w:pPr>
              <w:contextualSpacing/>
              <w:rPr>
                <w:rFonts w:ascii="Arial" w:hAnsi="Arial" w:cs="Arial"/>
                <w:color w:val="3C3C3C"/>
              </w:rPr>
            </w:pPr>
            <w:r w:rsidRPr="00DD2AF0">
              <w:rPr>
                <w:rFonts w:ascii="Arial" w:hAnsi="Arial" w:cs="Arial"/>
                <w:color w:val="3C3C3C"/>
              </w:rPr>
              <w:t>1.1, 1.2, 1.3</w:t>
            </w:r>
          </w:p>
        </w:tc>
        <w:tc>
          <w:tcPr>
            <w:tcW w:w="5136" w:type="dxa"/>
          </w:tcPr>
          <w:p w14:paraId="2E66FC49" w14:textId="77777777" w:rsidR="00A95670" w:rsidRPr="00E758AC" w:rsidRDefault="00A95670" w:rsidP="00EA4951">
            <w:pPr>
              <w:contextualSpacing/>
              <w:rPr>
                <w:rFonts w:ascii="Arial" w:hAnsi="Arial" w:cs="Arial"/>
                <w:color w:val="3C3C3C"/>
              </w:rPr>
            </w:pPr>
            <w:r>
              <w:rPr>
                <w:rFonts w:ascii="Arial" w:hAnsi="Arial" w:cs="Arial"/>
                <w:color w:val="3C3C3C"/>
              </w:rPr>
              <w:t>Programme structure</w:t>
            </w:r>
          </w:p>
        </w:tc>
        <w:tc>
          <w:tcPr>
            <w:tcW w:w="1353" w:type="dxa"/>
            <w:gridSpan w:val="2"/>
          </w:tcPr>
          <w:p w14:paraId="3FE95037" w14:textId="77777777" w:rsidR="00A95670" w:rsidRPr="00E758AC" w:rsidRDefault="00A95670" w:rsidP="00EA4951">
            <w:pPr>
              <w:contextualSpacing/>
              <w:rPr>
                <w:rFonts w:ascii="Arial" w:hAnsi="Arial" w:cs="Arial"/>
                <w:color w:val="3C3C3C"/>
              </w:rPr>
            </w:pPr>
            <w:r>
              <w:rPr>
                <w:rFonts w:ascii="Arial" w:hAnsi="Arial" w:cs="Arial"/>
                <w:color w:val="3C3C3C"/>
              </w:rPr>
              <w:t>Reference 1.2</w:t>
            </w:r>
          </w:p>
        </w:tc>
        <w:tc>
          <w:tcPr>
            <w:tcW w:w="1440" w:type="dxa"/>
          </w:tcPr>
          <w:p w14:paraId="74B723B2" w14:textId="77777777" w:rsidR="00A95670" w:rsidRPr="00E758AC" w:rsidRDefault="00A95670" w:rsidP="00EA4951">
            <w:pPr>
              <w:contextualSpacing/>
              <w:rPr>
                <w:rFonts w:ascii="Arial" w:hAnsi="Arial" w:cs="Arial"/>
                <w:color w:val="3C3C3C"/>
              </w:rPr>
            </w:pPr>
          </w:p>
        </w:tc>
        <w:tc>
          <w:tcPr>
            <w:tcW w:w="1440" w:type="dxa"/>
          </w:tcPr>
          <w:p w14:paraId="30E15C13" w14:textId="77777777" w:rsidR="00A95670" w:rsidRPr="00E758AC" w:rsidRDefault="00A95670" w:rsidP="00EA4951">
            <w:pPr>
              <w:contextualSpacing/>
              <w:rPr>
                <w:rFonts w:ascii="Arial" w:hAnsi="Arial" w:cs="Arial"/>
                <w:color w:val="3C3C3C"/>
              </w:rPr>
            </w:pPr>
          </w:p>
        </w:tc>
      </w:tr>
      <w:tr w:rsidR="00A95670" w:rsidRPr="00E758AC" w14:paraId="62209035" w14:textId="77777777" w:rsidTr="00EA4951">
        <w:tc>
          <w:tcPr>
            <w:tcW w:w="988" w:type="dxa"/>
          </w:tcPr>
          <w:p w14:paraId="2990B76C"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2FD973BE"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4439FAC4" w14:textId="77777777" w:rsidR="00A95670" w:rsidRPr="00E758AC" w:rsidRDefault="00A95670" w:rsidP="00EA4951">
            <w:pPr>
              <w:contextualSpacing/>
              <w:rPr>
                <w:rFonts w:ascii="Arial" w:hAnsi="Arial" w:cs="Arial"/>
                <w:color w:val="3C3C3C"/>
              </w:rPr>
            </w:pPr>
            <w:r w:rsidRPr="00DD2AF0">
              <w:rPr>
                <w:rFonts w:ascii="Arial" w:hAnsi="Arial" w:cs="Arial"/>
                <w:color w:val="3C3C3C"/>
              </w:rPr>
              <w:t>1.1, 1.2, 1.3</w:t>
            </w:r>
          </w:p>
        </w:tc>
        <w:tc>
          <w:tcPr>
            <w:tcW w:w="5136" w:type="dxa"/>
          </w:tcPr>
          <w:p w14:paraId="7F561AA0" w14:textId="77777777" w:rsidR="00A95670" w:rsidRPr="00E758AC" w:rsidRDefault="00A95670" w:rsidP="00EA4951">
            <w:pPr>
              <w:contextualSpacing/>
              <w:rPr>
                <w:rFonts w:ascii="Arial" w:hAnsi="Arial" w:cs="Arial"/>
                <w:color w:val="3C3C3C"/>
              </w:rPr>
            </w:pPr>
            <w:r>
              <w:rPr>
                <w:rFonts w:ascii="Arial" w:hAnsi="Arial" w:cs="Arial"/>
                <w:color w:val="3C3C3C"/>
              </w:rPr>
              <w:t>Units for level 5</w:t>
            </w:r>
          </w:p>
        </w:tc>
        <w:tc>
          <w:tcPr>
            <w:tcW w:w="1353" w:type="dxa"/>
            <w:gridSpan w:val="2"/>
          </w:tcPr>
          <w:p w14:paraId="25485BC5" w14:textId="77777777" w:rsidR="00A95670" w:rsidRPr="00E758AC" w:rsidRDefault="00A95670" w:rsidP="00EA4951">
            <w:pPr>
              <w:contextualSpacing/>
              <w:rPr>
                <w:rFonts w:ascii="Arial" w:hAnsi="Arial" w:cs="Arial"/>
                <w:color w:val="3C3C3C"/>
              </w:rPr>
            </w:pPr>
            <w:r>
              <w:rPr>
                <w:rFonts w:ascii="Arial" w:hAnsi="Arial" w:cs="Arial"/>
                <w:color w:val="3C3C3C"/>
              </w:rPr>
              <w:t>Reference 1.3</w:t>
            </w:r>
          </w:p>
        </w:tc>
        <w:tc>
          <w:tcPr>
            <w:tcW w:w="1440" w:type="dxa"/>
          </w:tcPr>
          <w:p w14:paraId="63F560EB" w14:textId="77777777" w:rsidR="00A95670" w:rsidRPr="00E758AC" w:rsidRDefault="00A95670" w:rsidP="00EA4951">
            <w:pPr>
              <w:contextualSpacing/>
              <w:rPr>
                <w:rFonts w:ascii="Arial" w:hAnsi="Arial" w:cs="Arial"/>
                <w:color w:val="3C3C3C"/>
              </w:rPr>
            </w:pPr>
          </w:p>
        </w:tc>
        <w:tc>
          <w:tcPr>
            <w:tcW w:w="1440" w:type="dxa"/>
          </w:tcPr>
          <w:p w14:paraId="5793F4BB" w14:textId="77777777" w:rsidR="00A95670" w:rsidRPr="00E758AC" w:rsidRDefault="00A95670" w:rsidP="00EA4951">
            <w:pPr>
              <w:contextualSpacing/>
              <w:rPr>
                <w:rFonts w:ascii="Arial" w:hAnsi="Arial" w:cs="Arial"/>
                <w:color w:val="3C3C3C"/>
              </w:rPr>
            </w:pPr>
          </w:p>
        </w:tc>
      </w:tr>
      <w:tr w:rsidR="00A95670" w:rsidRPr="00E758AC" w14:paraId="29BFB664" w14:textId="77777777" w:rsidTr="00EA4951">
        <w:tc>
          <w:tcPr>
            <w:tcW w:w="988" w:type="dxa"/>
          </w:tcPr>
          <w:p w14:paraId="16493F23"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1307DB30"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2F708021" w14:textId="77777777" w:rsidR="00A95670" w:rsidRPr="00E758AC" w:rsidRDefault="00A95670" w:rsidP="00EA4951">
            <w:pPr>
              <w:contextualSpacing/>
              <w:rPr>
                <w:rFonts w:ascii="Arial" w:hAnsi="Arial" w:cs="Arial"/>
                <w:color w:val="3C3C3C"/>
              </w:rPr>
            </w:pPr>
            <w:r w:rsidRPr="00DD2AF0">
              <w:rPr>
                <w:rFonts w:ascii="Arial" w:hAnsi="Arial" w:cs="Arial"/>
                <w:color w:val="3C3C3C"/>
              </w:rPr>
              <w:t>1.1, 1.2, 1.3</w:t>
            </w:r>
          </w:p>
        </w:tc>
        <w:tc>
          <w:tcPr>
            <w:tcW w:w="5136" w:type="dxa"/>
          </w:tcPr>
          <w:p w14:paraId="09F0349A" w14:textId="77777777" w:rsidR="00A95670" w:rsidRPr="00E758AC" w:rsidRDefault="00A95670" w:rsidP="00EA4951">
            <w:pPr>
              <w:contextualSpacing/>
              <w:rPr>
                <w:rFonts w:ascii="Arial" w:hAnsi="Arial" w:cs="Arial"/>
                <w:color w:val="3C3C3C"/>
              </w:rPr>
            </w:pPr>
            <w:r>
              <w:rPr>
                <w:rFonts w:ascii="Arial" w:hAnsi="Arial" w:cs="Arial"/>
                <w:color w:val="3C3C3C"/>
              </w:rPr>
              <w:t>Study Handbook</w:t>
            </w:r>
          </w:p>
        </w:tc>
        <w:tc>
          <w:tcPr>
            <w:tcW w:w="1353" w:type="dxa"/>
            <w:gridSpan w:val="2"/>
          </w:tcPr>
          <w:p w14:paraId="5F1EBDC7" w14:textId="77777777" w:rsidR="00A95670" w:rsidRPr="00E758AC" w:rsidRDefault="00A95670" w:rsidP="00EA4951">
            <w:pPr>
              <w:contextualSpacing/>
              <w:rPr>
                <w:rFonts w:ascii="Arial" w:hAnsi="Arial" w:cs="Arial"/>
                <w:color w:val="3C3C3C"/>
              </w:rPr>
            </w:pPr>
            <w:r>
              <w:rPr>
                <w:rFonts w:ascii="Arial" w:hAnsi="Arial" w:cs="Arial"/>
                <w:color w:val="3C3C3C"/>
              </w:rPr>
              <w:t>Reference 1.4</w:t>
            </w:r>
          </w:p>
        </w:tc>
        <w:tc>
          <w:tcPr>
            <w:tcW w:w="1440" w:type="dxa"/>
          </w:tcPr>
          <w:p w14:paraId="39636039" w14:textId="77777777" w:rsidR="00A95670" w:rsidRPr="00E758AC" w:rsidRDefault="00A95670" w:rsidP="00EA4951">
            <w:pPr>
              <w:contextualSpacing/>
              <w:rPr>
                <w:rFonts w:ascii="Arial" w:hAnsi="Arial" w:cs="Arial"/>
                <w:color w:val="3C3C3C"/>
              </w:rPr>
            </w:pPr>
          </w:p>
        </w:tc>
        <w:tc>
          <w:tcPr>
            <w:tcW w:w="1440" w:type="dxa"/>
          </w:tcPr>
          <w:p w14:paraId="346F37E2" w14:textId="77777777" w:rsidR="00A95670" w:rsidRPr="00E758AC" w:rsidRDefault="00A95670" w:rsidP="00EA4951">
            <w:pPr>
              <w:contextualSpacing/>
              <w:rPr>
                <w:rFonts w:ascii="Arial" w:hAnsi="Arial" w:cs="Arial"/>
                <w:color w:val="3C3C3C"/>
              </w:rPr>
            </w:pPr>
          </w:p>
        </w:tc>
      </w:tr>
      <w:tr w:rsidR="00A95670" w:rsidRPr="00E758AC" w14:paraId="340FF0B1" w14:textId="77777777" w:rsidTr="00EA4951">
        <w:tc>
          <w:tcPr>
            <w:tcW w:w="988" w:type="dxa"/>
          </w:tcPr>
          <w:p w14:paraId="3AC4D346"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2BEA0012"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4B116BA2" w14:textId="77777777" w:rsidR="00A95670" w:rsidRPr="00E758AC" w:rsidRDefault="00A95670" w:rsidP="00EA4951">
            <w:pPr>
              <w:contextualSpacing/>
              <w:rPr>
                <w:rFonts w:ascii="Arial" w:hAnsi="Arial" w:cs="Arial"/>
                <w:color w:val="3C3C3C"/>
              </w:rPr>
            </w:pPr>
            <w:r w:rsidRPr="00DD2AF0">
              <w:rPr>
                <w:rFonts w:ascii="Arial" w:hAnsi="Arial" w:cs="Arial"/>
                <w:color w:val="3C3C3C"/>
              </w:rPr>
              <w:t>1.1, 1.2, 1.3</w:t>
            </w:r>
          </w:p>
        </w:tc>
        <w:tc>
          <w:tcPr>
            <w:tcW w:w="5136" w:type="dxa"/>
          </w:tcPr>
          <w:p w14:paraId="765B0F6C" w14:textId="77777777" w:rsidR="00A95670" w:rsidRPr="00E758AC" w:rsidRDefault="00A95670" w:rsidP="00EA4951">
            <w:pPr>
              <w:contextualSpacing/>
              <w:rPr>
                <w:rFonts w:ascii="Arial" w:hAnsi="Arial" w:cs="Arial"/>
                <w:color w:val="3C3C3C"/>
              </w:rPr>
            </w:pPr>
            <w:r>
              <w:rPr>
                <w:rFonts w:ascii="Arial" w:hAnsi="Arial" w:cs="Arial"/>
                <w:color w:val="3C3C3C"/>
              </w:rPr>
              <w:t>Students Code of Conduct</w:t>
            </w:r>
          </w:p>
        </w:tc>
        <w:tc>
          <w:tcPr>
            <w:tcW w:w="1353" w:type="dxa"/>
            <w:gridSpan w:val="2"/>
          </w:tcPr>
          <w:p w14:paraId="1E6B9FD1" w14:textId="77777777" w:rsidR="00A95670" w:rsidRPr="00E758AC" w:rsidRDefault="00A95670" w:rsidP="00EA4951">
            <w:pPr>
              <w:contextualSpacing/>
              <w:rPr>
                <w:rFonts w:ascii="Arial" w:hAnsi="Arial" w:cs="Arial"/>
                <w:color w:val="3C3C3C"/>
              </w:rPr>
            </w:pPr>
            <w:r>
              <w:rPr>
                <w:rFonts w:ascii="Arial" w:hAnsi="Arial" w:cs="Arial"/>
                <w:color w:val="3C3C3C"/>
              </w:rPr>
              <w:t>Reference 1.5</w:t>
            </w:r>
          </w:p>
        </w:tc>
        <w:tc>
          <w:tcPr>
            <w:tcW w:w="1440" w:type="dxa"/>
          </w:tcPr>
          <w:p w14:paraId="21DED8E3" w14:textId="77777777" w:rsidR="00A95670" w:rsidRPr="00E758AC" w:rsidRDefault="00A95670" w:rsidP="00EA4951">
            <w:pPr>
              <w:contextualSpacing/>
              <w:rPr>
                <w:rFonts w:ascii="Arial" w:hAnsi="Arial" w:cs="Arial"/>
                <w:color w:val="3C3C3C"/>
              </w:rPr>
            </w:pPr>
          </w:p>
        </w:tc>
        <w:tc>
          <w:tcPr>
            <w:tcW w:w="1440" w:type="dxa"/>
          </w:tcPr>
          <w:p w14:paraId="7D334CA2" w14:textId="77777777" w:rsidR="00A95670" w:rsidRPr="00E758AC" w:rsidRDefault="00A95670" w:rsidP="00EA4951">
            <w:pPr>
              <w:contextualSpacing/>
              <w:rPr>
                <w:rFonts w:ascii="Arial" w:hAnsi="Arial" w:cs="Arial"/>
                <w:color w:val="3C3C3C"/>
              </w:rPr>
            </w:pPr>
          </w:p>
        </w:tc>
      </w:tr>
      <w:tr w:rsidR="00A95670" w:rsidRPr="00E758AC" w14:paraId="40DBD63F" w14:textId="77777777" w:rsidTr="00EA4951">
        <w:tc>
          <w:tcPr>
            <w:tcW w:w="988" w:type="dxa"/>
          </w:tcPr>
          <w:p w14:paraId="62918A4B"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047350D7"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56F109AB" w14:textId="77777777" w:rsidR="00A95670" w:rsidRPr="00E758AC" w:rsidRDefault="00A95670" w:rsidP="00EA4951">
            <w:pPr>
              <w:contextualSpacing/>
              <w:rPr>
                <w:rFonts w:ascii="Arial" w:hAnsi="Arial" w:cs="Arial"/>
                <w:color w:val="3C3C3C"/>
              </w:rPr>
            </w:pPr>
            <w:r w:rsidRPr="00DD2AF0">
              <w:rPr>
                <w:rFonts w:ascii="Arial" w:hAnsi="Arial" w:cs="Arial"/>
                <w:color w:val="3C3C3C"/>
              </w:rPr>
              <w:t>1.1, 1.2, 1.3</w:t>
            </w:r>
          </w:p>
        </w:tc>
        <w:tc>
          <w:tcPr>
            <w:tcW w:w="5136" w:type="dxa"/>
          </w:tcPr>
          <w:p w14:paraId="780CBC7C" w14:textId="77777777" w:rsidR="00A95670" w:rsidRPr="00E758AC" w:rsidRDefault="00A95670" w:rsidP="00EA4951">
            <w:pPr>
              <w:contextualSpacing/>
              <w:rPr>
                <w:rFonts w:ascii="Arial" w:hAnsi="Arial" w:cs="Arial"/>
                <w:color w:val="3C3C3C"/>
              </w:rPr>
            </w:pPr>
            <w:r>
              <w:rPr>
                <w:rFonts w:ascii="Arial" w:hAnsi="Arial" w:cs="Arial"/>
                <w:color w:val="3C3C3C"/>
              </w:rPr>
              <w:t>Induction Questionnaire</w:t>
            </w:r>
          </w:p>
        </w:tc>
        <w:tc>
          <w:tcPr>
            <w:tcW w:w="1353" w:type="dxa"/>
            <w:gridSpan w:val="2"/>
          </w:tcPr>
          <w:p w14:paraId="1BA7D94F" w14:textId="77777777" w:rsidR="00A95670" w:rsidRPr="00E758AC" w:rsidRDefault="00A95670" w:rsidP="00EA4951">
            <w:pPr>
              <w:contextualSpacing/>
              <w:rPr>
                <w:rFonts w:ascii="Arial" w:hAnsi="Arial" w:cs="Arial"/>
                <w:color w:val="3C3C3C"/>
              </w:rPr>
            </w:pPr>
            <w:r>
              <w:rPr>
                <w:rFonts w:ascii="Arial" w:hAnsi="Arial" w:cs="Arial"/>
                <w:color w:val="3C3C3C"/>
              </w:rPr>
              <w:t>Reference 1.6</w:t>
            </w:r>
          </w:p>
        </w:tc>
        <w:tc>
          <w:tcPr>
            <w:tcW w:w="1440" w:type="dxa"/>
          </w:tcPr>
          <w:p w14:paraId="114873B5" w14:textId="77777777" w:rsidR="00A95670" w:rsidRPr="00E758AC" w:rsidRDefault="00A95670" w:rsidP="00EA4951">
            <w:pPr>
              <w:contextualSpacing/>
              <w:rPr>
                <w:rFonts w:ascii="Arial" w:hAnsi="Arial" w:cs="Arial"/>
                <w:color w:val="3C3C3C"/>
              </w:rPr>
            </w:pPr>
          </w:p>
        </w:tc>
        <w:tc>
          <w:tcPr>
            <w:tcW w:w="1440" w:type="dxa"/>
          </w:tcPr>
          <w:p w14:paraId="238BAF96" w14:textId="77777777" w:rsidR="00A95670" w:rsidRPr="00E758AC" w:rsidRDefault="00A95670" w:rsidP="00EA4951">
            <w:pPr>
              <w:contextualSpacing/>
              <w:rPr>
                <w:rFonts w:ascii="Arial" w:hAnsi="Arial" w:cs="Arial"/>
                <w:color w:val="3C3C3C"/>
              </w:rPr>
            </w:pPr>
          </w:p>
        </w:tc>
      </w:tr>
      <w:tr w:rsidR="00A95670" w:rsidRPr="00E758AC" w14:paraId="48574EFA" w14:textId="77777777" w:rsidTr="00EA4951">
        <w:tc>
          <w:tcPr>
            <w:tcW w:w="988" w:type="dxa"/>
          </w:tcPr>
          <w:p w14:paraId="4CB71709"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26FBA08B"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1E4ABA08" w14:textId="77777777" w:rsidR="00A95670" w:rsidRPr="00E758AC" w:rsidRDefault="00A95670" w:rsidP="00EA4951">
            <w:pPr>
              <w:contextualSpacing/>
              <w:rPr>
                <w:rFonts w:ascii="Arial" w:hAnsi="Arial" w:cs="Arial"/>
                <w:color w:val="3C3C3C"/>
              </w:rPr>
            </w:pPr>
            <w:r>
              <w:rPr>
                <w:rFonts w:ascii="Arial" w:hAnsi="Arial" w:cs="Arial"/>
                <w:color w:val="3C3C3C"/>
              </w:rPr>
              <w:t>2.1, 2.2</w:t>
            </w:r>
          </w:p>
        </w:tc>
        <w:tc>
          <w:tcPr>
            <w:tcW w:w="5136" w:type="dxa"/>
          </w:tcPr>
          <w:p w14:paraId="33CF8DF6" w14:textId="77777777" w:rsidR="00A95670" w:rsidRPr="00E758AC" w:rsidRDefault="00A95670" w:rsidP="00EA4951">
            <w:pPr>
              <w:contextualSpacing/>
              <w:rPr>
                <w:rFonts w:ascii="Arial" w:hAnsi="Arial" w:cs="Arial"/>
                <w:color w:val="3C3C3C"/>
              </w:rPr>
            </w:pPr>
            <w:r>
              <w:rPr>
                <w:rFonts w:ascii="Arial" w:hAnsi="Arial" w:cs="Arial"/>
                <w:color w:val="3C3C3C"/>
              </w:rPr>
              <w:t>HR Professional Map (HRPM)</w:t>
            </w:r>
          </w:p>
        </w:tc>
        <w:tc>
          <w:tcPr>
            <w:tcW w:w="1353" w:type="dxa"/>
            <w:gridSpan w:val="2"/>
          </w:tcPr>
          <w:p w14:paraId="3C85F407" w14:textId="26717740" w:rsidR="00A95670" w:rsidRPr="00E758AC" w:rsidRDefault="00A95670" w:rsidP="00EA4951">
            <w:pPr>
              <w:contextualSpacing/>
              <w:rPr>
                <w:rFonts w:ascii="Arial" w:hAnsi="Arial" w:cs="Arial"/>
                <w:color w:val="3C3C3C"/>
              </w:rPr>
            </w:pPr>
            <w:r>
              <w:rPr>
                <w:rFonts w:ascii="Arial" w:hAnsi="Arial" w:cs="Arial"/>
                <w:color w:val="3C3C3C"/>
              </w:rPr>
              <w:t xml:space="preserve">Reference </w:t>
            </w:r>
            <w:r w:rsidR="00793C36">
              <w:rPr>
                <w:rFonts w:ascii="Arial" w:hAnsi="Arial" w:cs="Arial"/>
                <w:color w:val="3C3C3C"/>
              </w:rPr>
              <w:t>2.1</w:t>
            </w:r>
          </w:p>
        </w:tc>
        <w:tc>
          <w:tcPr>
            <w:tcW w:w="1440" w:type="dxa"/>
          </w:tcPr>
          <w:p w14:paraId="79EF8C54" w14:textId="77777777" w:rsidR="00A95670" w:rsidRPr="00E758AC" w:rsidRDefault="00A95670" w:rsidP="00EA4951">
            <w:pPr>
              <w:contextualSpacing/>
              <w:rPr>
                <w:rFonts w:ascii="Arial" w:hAnsi="Arial" w:cs="Arial"/>
                <w:color w:val="3C3C3C"/>
              </w:rPr>
            </w:pPr>
          </w:p>
        </w:tc>
        <w:tc>
          <w:tcPr>
            <w:tcW w:w="1440" w:type="dxa"/>
          </w:tcPr>
          <w:p w14:paraId="75E75FE8" w14:textId="77777777" w:rsidR="00A95670" w:rsidRPr="00E758AC" w:rsidRDefault="00A95670" w:rsidP="00EA4951">
            <w:pPr>
              <w:contextualSpacing/>
              <w:rPr>
                <w:rFonts w:ascii="Arial" w:hAnsi="Arial" w:cs="Arial"/>
                <w:color w:val="3C3C3C"/>
              </w:rPr>
            </w:pPr>
          </w:p>
        </w:tc>
      </w:tr>
      <w:tr w:rsidR="00A95670" w:rsidRPr="00D81F72" w14:paraId="38BD816F" w14:textId="77777777" w:rsidTr="00EA4951">
        <w:tc>
          <w:tcPr>
            <w:tcW w:w="988" w:type="dxa"/>
          </w:tcPr>
          <w:p w14:paraId="587DA4DC" w14:textId="77777777" w:rsidR="00A95670" w:rsidRDefault="00A95670" w:rsidP="00EA4951">
            <w:pPr>
              <w:contextualSpacing/>
              <w:rPr>
                <w:rFonts w:ascii="Arial" w:hAnsi="Arial" w:cs="Arial"/>
                <w:color w:val="3C3C3C"/>
              </w:rPr>
            </w:pPr>
            <w:r>
              <w:rPr>
                <w:rFonts w:ascii="Arial" w:hAnsi="Arial" w:cs="Arial"/>
                <w:color w:val="3C3C3C"/>
              </w:rPr>
              <w:t>5CDPP</w:t>
            </w:r>
          </w:p>
          <w:p w14:paraId="672A762B" w14:textId="77777777" w:rsidR="00A95670" w:rsidRPr="00E758AC" w:rsidRDefault="00A95670" w:rsidP="00EA4951">
            <w:pPr>
              <w:contextualSpacing/>
              <w:rPr>
                <w:rFonts w:ascii="Arial" w:hAnsi="Arial" w:cs="Arial"/>
                <w:color w:val="3C3C3C"/>
              </w:rPr>
            </w:pPr>
          </w:p>
        </w:tc>
        <w:tc>
          <w:tcPr>
            <w:tcW w:w="3258" w:type="dxa"/>
            <w:gridSpan w:val="2"/>
          </w:tcPr>
          <w:p w14:paraId="63043F30"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34F90009" w14:textId="77777777" w:rsidR="00A95670" w:rsidRPr="00E758AC" w:rsidRDefault="00A95670" w:rsidP="00EA4951">
            <w:pPr>
              <w:contextualSpacing/>
              <w:rPr>
                <w:rFonts w:ascii="Arial" w:hAnsi="Arial" w:cs="Arial"/>
                <w:color w:val="3C3C3C"/>
              </w:rPr>
            </w:pPr>
            <w:r>
              <w:rPr>
                <w:rFonts w:ascii="Arial" w:hAnsi="Arial" w:cs="Arial"/>
                <w:color w:val="3C3C3C"/>
              </w:rPr>
              <w:t>3.1, 3.2, 3.3</w:t>
            </w:r>
          </w:p>
        </w:tc>
        <w:tc>
          <w:tcPr>
            <w:tcW w:w="5136" w:type="dxa"/>
          </w:tcPr>
          <w:p w14:paraId="4F832CD0" w14:textId="2030090B" w:rsidR="00A95670" w:rsidRPr="00D81F72" w:rsidRDefault="00A95670" w:rsidP="00EA4951">
            <w:pPr>
              <w:contextualSpacing/>
              <w:rPr>
                <w:rFonts w:ascii="Arial" w:hAnsi="Arial" w:cs="Arial"/>
                <w:color w:val="3C3C3C"/>
              </w:rPr>
            </w:pPr>
            <w:r w:rsidRPr="00D81F72">
              <w:rPr>
                <w:rFonts w:ascii="Arial" w:hAnsi="Arial" w:cs="Arial"/>
                <w:color w:val="3C3C3C"/>
              </w:rPr>
              <w:t>E-</w:t>
            </w:r>
            <w:r w:rsidR="00064E01">
              <w:rPr>
                <w:rFonts w:ascii="Arial" w:hAnsi="Arial" w:cs="Arial"/>
                <w:color w:val="3C3C3C"/>
              </w:rPr>
              <w:t>ma</w:t>
            </w:r>
            <w:r w:rsidRPr="00D81F72">
              <w:rPr>
                <w:rFonts w:ascii="Arial" w:hAnsi="Arial" w:cs="Arial"/>
                <w:color w:val="3C3C3C"/>
              </w:rPr>
              <w:t>il from TLC initiati</w:t>
            </w:r>
            <w:r>
              <w:rPr>
                <w:rFonts w:ascii="Arial" w:hAnsi="Arial" w:cs="Arial"/>
                <w:color w:val="3C3C3C"/>
              </w:rPr>
              <w:t>ng contact</w:t>
            </w:r>
          </w:p>
        </w:tc>
        <w:tc>
          <w:tcPr>
            <w:tcW w:w="1353" w:type="dxa"/>
            <w:gridSpan w:val="2"/>
          </w:tcPr>
          <w:p w14:paraId="765B15B4" w14:textId="77777777" w:rsidR="00A95670" w:rsidRPr="00D81F72" w:rsidRDefault="00A95670" w:rsidP="00EA4951">
            <w:pPr>
              <w:contextualSpacing/>
              <w:rPr>
                <w:rFonts w:ascii="Arial" w:hAnsi="Arial" w:cs="Arial"/>
                <w:color w:val="3C3C3C"/>
              </w:rPr>
            </w:pPr>
            <w:r>
              <w:rPr>
                <w:rFonts w:ascii="Arial" w:hAnsi="Arial" w:cs="Arial"/>
                <w:color w:val="3C3C3C"/>
              </w:rPr>
              <w:t>Reference 3.1</w:t>
            </w:r>
          </w:p>
        </w:tc>
        <w:tc>
          <w:tcPr>
            <w:tcW w:w="1440" w:type="dxa"/>
          </w:tcPr>
          <w:p w14:paraId="1F5C9B0B" w14:textId="77777777" w:rsidR="00A95670" w:rsidRPr="00D81F72" w:rsidRDefault="00A95670" w:rsidP="00EA4951">
            <w:pPr>
              <w:contextualSpacing/>
              <w:rPr>
                <w:rFonts w:ascii="Arial" w:hAnsi="Arial" w:cs="Arial"/>
                <w:color w:val="3C3C3C"/>
              </w:rPr>
            </w:pPr>
          </w:p>
        </w:tc>
        <w:tc>
          <w:tcPr>
            <w:tcW w:w="1440" w:type="dxa"/>
          </w:tcPr>
          <w:p w14:paraId="3EB4CA31" w14:textId="77777777" w:rsidR="00A95670" w:rsidRPr="00D81F72" w:rsidRDefault="00A95670" w:rsidP="00EA4951">
            <w:pPr>
              <w:contextualSpacing/>
              <w:rPr>
                <w:rFonts w:ascii="Arial" w:hAnsi="Arial" w:cs="Arial"/>
                <w:color w:val="3C3C3C"/>
              </w:rPr>
            </w:pPr>
          </w:p>
        </w:tc>
      </w:tr>
      <w:tr w:rsidR="00A95670" w:rsidRPr="00E758AC" w14:paraId="21ACDDB2" w14:textId="77777777" w:rsidTr="00EA4951">
        <w:tc>
          <w:tcPr>
            <w:tcW w:w="988" w:type="dxa"/>
          </w:tcPr>
          <w:p w14:paraId="591B4BAD"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07330936"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4BF51C88" w14:textId="77777777" w:rsidR="00A95670" w:rsidRPr="00E758AC" w:rsidRDefault="00A95670" w:rsidP="00EA4951">
            <w:pPr>
              <w:contextualSpacing/>
              <w:rPr>
                <w:rFonts w:ascii="Arial" w:hAnsi="Arial" w:cs="Arial"/>
                <w:color w:val="3C3C3C"/>
              </w:rPr>
            </w:pPr>
            <w:r w:rsidRPr="00B5491A">
              <w:rPr>
                <w:rFonts w:ascii="Arial" w:hAnsi="Arial" w:cs="Arial"/>
                <w:color w:val="3C3C3C"/>
              </w:rPr>
              <w:t>3.1, 3.2, 3.3</w:t>
            </w:r>
          </w:p>
        </w:tc>
        <w:tc>
          <w:tcPr>
            <w:tcW w:w="5136" w:type="dxa"/>
          </w:tcPr>
          <w:p w14:paraId="155464ED" w14:textId="77777777" w:rsidR="00A95670" w:rsidRPr="00E758AC" w:rsidRDefault="00A95670" w:rsidP="00EA4951">
            <w:pPr>
              <w:contextualSpacing/>
              <w:rPr>
                <w:rFonts w:ascii="Arial" w:hAnsi="Arial" w:cs="Arial"/>
                <w:color w:val="3C3C3C"/>
              </w:rPr>
            </w:pPr>
            <w:r>
              <w:rPr>
                <w:rFonts w:ascii="Arial" w:hAnsi="Arial" w:cs="Arial"/>
                <w:color w:val="3C3C3C"/>
              </w:rPr>
              <w:t>Management Level 3 criteria</w:t>
            </w:r>
          </w:p>
        </w:tc>
        <w:tc>
          <w:tcPr>
            <w:tcW w:w="1353" w:type="dxa"/>
            <w:gridSpan w:val="2"/>
          </w:tcPr>
          <w:p w14:paraId="61B09191" w14:textId="77777777" w:rsidR="00A95670" w:rsidRPr="00E758AC" w:rsidRDefault="00A95670" w:rsidP="00EA4951">
            <w:pPr>
              <w:contextualSpacing/>
              <w:rPr>
                <w:rFonts w:ascii="Arial" w:hAnsi="Arial" w:cs="Arial"/>
                <w:color w:val="3C3C3C"/>
              </w:rPr>
            </w:pPr>
            <w:r>
              <w:rPr>
                <w:rFonts w:ascii="Arial" w:hAnsi="Arial" w:cs="Arial"/>
                <w:color w:val="3C3C3C"/>
              </w:rPr>
              <w:t>Reference 3.2</w:t>
            </w:r>
          </w:p>
        </w:tc>
        <w:tc>
          <w:tcPr>
            <w:tcW w:w="1440" w:type="dxa"/>
          </w:tcPr>
          <w:p w14:paraId="4DCD4DBA" w14:textId="77777777" w:rsidR="00A95670" w:rsidRPr="00E758AC" w:rsidRDefault="00A95670" w:rsidP="00EA4951">
            <w:pPr>
              <w:contextualSpacing/>
              <w:rPr>
                <w:rFonts w:ascii="Arial" w:hAnsi="Arial" w:cs="Arial"/>
                <w:color w:val="3C3C3C"/>
              </w:rPr>
            </w:pPr>
          </w:p>
        </w:tc>
        <w:tc>
          <w:tcPr>
            <w:tcW w:w="1440" w:type="dxa"/>
          </w:tcPr>
          <w:p w14:paraId="582BC18B" w14:textId="77777777" w:rsidR="00A95670" w:rsidRPr="00E758AC" w:rsidRDefault="00A95670" w:rsidP="00EA4951">
            <w:pPr>
              <w:contextualSpacing/>
              <w:rPr>
                <w:rFonts w:ascii="Arial" w:hAnsi="Arial" w:cs="Arial"/>
                <w:color w:val="3C3C3C"/>
              </w:rPr>
            </w:pPr>
          </w:p>
        </w:tc>
      </w:tr>
      <w:tr w:rsidR="00A95670" w:rsidRPr="00E758AC" w14:paraId="63E1A7CA" w14:textId="77777777" w:rsidTr="00EA4951">
        <w:trPr>
          <w:trHeight w:val="482"/>
        </w:trPr>
        <w:tc>
          <w:tcPr>
            <w:tcW w:w="988" w:type="dxa"/>
          </w:tcPr>
          <w:p w14:paraId="7FC1B43A" w14:textId="77777777" w:rsidR="00A95670" w:rsidRPr="00E758AC" w:rsidRDefault="00A95670" w:rsidP="00EA4951">
            <w:pPr>
              <w:contextualSpacing/>
              <w:rPr>
                <w:rFonts w:ascii="Arial" w:hAnsi="Arial" w:cs="Arial"/>
                <w:color w:val="3C3C3C"/>
              </w:rPr>
            </w:pPr>
            <w:r>
              <w:rPr>
                <w:rFonts w:ascii="Arial" w:hAnsi="Arial" w:cs="Arial"/>
                <w:color w:val="3C3C3C"/>
              </w:rPr>
              <w:lastRenderedPageBreak/>
              <w:t>5CDPP</w:t>
            </w:r>
          </w:p>
        </w:tc>
        <w:tc>
          <w:tcPr>
            <w:tcW w:w="3258" w:type="dxa"/>
            <w:gridSpan w:val="2"/>
          </w:tcPr>
          <w:p w14:paraId="452C089C"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4553261C" w14:textId="77777777" w:rsidR="00A95670" w:rsidRPr="00E758AC" w:rsidRDefault="00A95670" w:rsidP="00EA4951">
            <w:pPr>
              <w:contextualSpacing/>
              <w:rPr>
                <w:rFonts w:ascii="Arial" w:hAnsi="Arial" w:cs="Arial"/>
                <w:color w:val="3C3C3C"/>
              </w:rPr>
            </w:pPr>
            <w:r w:rsidRPr="00B5491A">
              <w:rPr>
                <w:rFonts w:ascii="Arial" w:hAnsi="Arial" w:cs="Arial"/>
                <w:color w:val="3C3C3C"/>
              </w:rPr>
              <w:t>3.1, 3.2, 3.3</w:t>
            </w:r>
          </w:p>
        </w:tc>
        <w:tc>
          <w:tcPr>
            <w:tcW w:w="5136" w:type="dxa"/>
          </w:tcPr>
          <w:p w14:paraId="21E9C70E" w14:textId="77777777" w:rsidR="00A95670" w:rsidRPr="00E758AC" w:rsidRDefault="00A95670" w:rsidP="00EA4951">
            <w:pPr>
              <w:contextualSpacing/>
              <w:rPr>
                <w:rFonts w:ascii="Arial" w:hAnsi="Arial" w:cs="Arial"/>
                <w:color w:val="3C3C3C"/>
              </w:rPr>
            </w:pPr>
            <w:r>
              <w:rPr>
                <w:rFonts w:ascii="Arial" w:hAnsi="Arial" w:cs="Arial"/>
                <w:color w:val="3C3C3C"/>
              </w:rPr>
              <w:t>Team leader criteria</w:t>
            </w:r>
          </w:p>
        </w:tc>
        <w:tc>
          <w:tcPr>
            <w:tcW w:w="1353" w:type="dxa"/>
            <w:gridSpan w:val="2"/>
          </w:tcPr>
          <w:p w14:paraId="2086377C" w14:textId="77777777" w:rsidR="00A95670" w:rsidRPr="00E758AC" w:rsidRDefault="00A95670" w:rsidP="00EA4951">
            <w:pPr>
              <w:contextualSpacing/>
              <w:rPr>
                <w:rFonts w:ascii="Arial" w:hAnsi="Arial" w:cs="Arial"/>
                <w:color w:val="3C3C3C"/>
              </w:rPr>
            </w:pPr>
            <w:r>
              <w:rPr>
                <w:rFonts w:ascii="Arial" w:hAnsi="Arial" w:cs="Arial"/>
                <w:color w:val="3C3C3C"/>
              </w:rPr>
              <w:t>Reference 3.3</w:t>
            </w:r>
          </w:p>
        </w:tc>
        <w:tc>
          <w:tcPr>
            <w:tcW w:w="1440" w:type="dxa"/>
          </w:tcPr>
          <w:p w14:paraId="580B49E4" w14:textId="77777777" w:rsidR="00A95670" w:rsidRPr="00E758AC" w:rsidRDefault="00A95670" w:rsidP="00EA4951">
            <w:pPr>
              <w:contextualSpacing/>
              <w:rPr>
                <w:rFonts w:ascii="Arial" w:hAnsi="Arial" w:cs="Arial"/>
                <w:color w:val="3C3C3C"/>
              </w:rPr>
            </w:pPr>
          </w:p>
        </w:tc>
        <w:tc>
          <w:tcPr>
            <w:tcW w:w="1440" w:type="dxa"/>
          </w:tcPr>
          <w:p w14:paraId="441E925C" w14:textId="77777777" w:rsidR="00A95670" w:rsidRPr="00E758AC" w:rsidRDefault="00A95670" w:rsidP="00EA4951">
            <w:pPr>
              <w:contextualSpacing/>
              <w:rPr>
                <w:rFonts w:ascii="Arial" w:hAnsi="Arial" w:cs="Arial"/>
                <w:color w:val="3C3C3C"/>
              </w:rPr>
            </w:pPr>
          </w:p>
        </w:tc>
      </w:tr>
      <w:tr w:rsidR="00A95670" w:rsidRPr="00E758AC" w14:paraId="4A38D372" w14:textId="77777777" w:rsidTr="00EA4951">
        <w:trPr>
          <w:trHeight w:val="482"/>
        </w:trPr>
        <w:tc>
          <w:tcPr>
            <w:tcW w:w="988" w:type="dxa"/>
          </w:tcPr>
          <w:p w14:paraId="62EEDE73"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00D8DB77"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1A68171C" w14:textId="77777777" w:rsidR="00A95670" w:rsidRPr="00E758AC" w:rsidRDefault="00A95670" w:rsidP="00EA4951">
            <w:pPr>
              <w:contextualSpacing/>
              <w:rPr>
                <w:rFonts w:ascii="Arial" w:hAnsi="Arial" w:cs="Arial"/>
                <w:color w:val="3C3C3C"/>
              </w:rPr>
            </w:pPr>
            <w:r w:rsidRPr="00B5491A">
              <w:rPr>
                <w:rFonts w:ascii="Arial" w:hAnsi="Arial" w:cs="Arial"/>
                <w:color w:val="3C3C3C"/>
              </w:rPr>
              <w:t>3.1, 3.2, 3.3</w:t>
            </w:r>
          </w:p>
        </w:tc>
        <w:tc>
          <w:tcPr>
            <w:tcW w:w="5136" w:type="dxa"/>
          </w:tcPr>
          <w:p w14:paraId="264B4D77" w14:textId="77777777" w:rsidR="00A95670" w:rsidRPr="00E758AC" w:rsidRDefault="00A95670" w:rsidP="00EA4951">
            <w:pPr>
              <w:contextualSpacing/>
              <w:rPr>
                <w:rFonts w:ascii="Arial" w:hAnsi="Arial" w:cs="Arial"/>
                <w:color w:val="3C3C3C"/>
              </w:rPr>
            </w:pPr>
            <w:r>
              <w:rPr>
                <w:rFonts w:ascii="Arial" w:hAnsi="Arial" w:cs="Arial"/>
                <w:color w:val="3C3C3C"/>
              </w:rPr>
              <w:t>West Test Confirmation</w:t>
            </w:r>
          </w:p>
        </w:tc>
        <w:tc>
          <w:tcPr>
            <w:tcW w:w="1353" w:type="dxa"/>
            <w:gridSpan w:val="2"/>
          </w:tcPr>
          <w:p w14:paraId="31E7875D" w14:textId="77777777" w:rsidR="00A95670" w:rsidRPr="00E758AC" w:rsidRDefault="00A95670" w:rsidP="00EA4951">
            <w:pPr>
              <w:contextualSpacing/>
              <w:rPr>
                <w:rFonts w:ascii="Arial" w:hAnsi="Arial" w:cs="Arial"/>
                <w:color w:val="3C3C3C"/>
              </w:rPr>
            </w:pPr>
            <w:r>
              <w:rPr>
                <w:rFonts w:ascii="Arial" w:hAnsi="Arial" w:cs="Arial"/>
                <w:color w:val="3C3C3C"/>
              </w:rPr>
              <w:t>Reference 3.4</w:t>
            </w:r>
          </w:p>
        </w:tc>
        <w:tc>
          <w:tcPr>
            <w:tcW w:w="1440" w:type="dxa"/>
          </w:tcPr>
          <w:p w14:paraId="1A40D4AA" w14:textId="77777777" w:rsidR="00A95670" w:rsidRPr="00E758AC" w:rsidRDefault="00A95670" w:rsidP="00EA4951">
            <w:pPr>
              <w:contextualSpacing/>
              <w:rPr>
                <w:rFonts w:ascii="Arial" w:hAnsi="Arial" w:cs="Arial"/>
                <w:color w:val="3C3C3C"/>
              </w:rPr>
            </w:pPr>
          </w:p>
        </w:tc>
        <w:tc>
          <w:tcPr>
            <w:tcW w:w="1440" w:type="dxa"/>
          </w:tcPr>
          <w:p w14:paraId="442B3FBB" w14:textId="77777777" w:rsidR="00A95670" w:rsidRPr="00E758AC" w:rsidRDefault="00A95670" w:rsidP="00EA4951">
            <w:pPr>
              <w:contextualSpacing/>
              <w:rPr>
                <w:rFonts w:ascii="Arial" w:hAnsi="Arial" w:cs="Arial"/>
                <w:color w:val="3C3C3C"/>
              </w:rPr>
            </w:pPr>
          </w:p>
        </w:tc>
      </w:tr>
      <w:tr w:rsidR="00A95670" w:rsidRPr="00E758AC" w14:paraId="333781BF" w14:textId="77777777" w:rsidTr="00EA4951">
        <w:trPr>
          <w:trHeight w:val="482"/>
        </w:trPr>
        <w:tc>
          <w:tcPr>
            <w:tcW w:w="988" w:type="dxa"/>
          </w:tcPr>
          <w:p w14:paraId="01148ACB"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0C1D4113"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595639A3" w14:textId="77777777" w:rsidR="00A95670" w:rsidRPr="00E758AC" w:rsidRDefault="00A95670" w:rsidP="00EA4951">
            <w:pPr>
              <w:contextualSpacing/>
              <w:rPr>
                <w:rFonts w:ascii="Arial" w:hAnsi="Arial" w:cs="Arial"/>
                <w:color w:val="3C3C3C"/>
              </w:rPr>
            </w:pPr>
            <w:r w:rsidRPr="00B5491A">
              <w:rPr>
                <w:rFonts w:ascii="Arial" w:hAnsi="Arial" w:cs="Arial"/>
                <w:color w:val="3C3C3C"/>
              </w:rPr>
              <w:t>3.1, 3.2, 3.3</w:t>
            </w:r>
          </w:p>
        </w:tc>
        <w:tc>
          <w:tcPr>
            <w:tcW w:w="5136" w:type="dxa"/>
          </w:tcPr>
          <w:p w14:paraId="5BEE0F59" w14:textId="77777777" w:rsidR="00A95670" w:rsidRPr="00E758AC" w:rsidRDefault="00A95670" w:rsidP="00EA4951">
            <w:pPr>
              <w:contextualSpacing/>
              <w:rPr>
                <w:rFonts w:ascii="Arial" w:hAnsi="Arial" w:cs="Arial"/>
                <w:color w:val="3C3C3C"/>
              </w:rPr>
            </w:pPr>
            <w:r>
              <w:rPr>
                <w:rFonts w:ascii="Arial" w:hAnsi="Arial" w:cs="Arial"/>
                <w:color w:val="3C3C3C"/>
              </w:rPr>
              <w:t>Withdrawal letter</w:t>
            </w:r>
          </w:p>
        </w:tc>
        <w:tc>
          <w:tcPr>
            <w:tcW w:w="1353" w:type="dxa"/>
            <w:gridSpan w:val="2"/>
          </w:tcPr>
          <w:p w14:paraId="56CFA57E" w14:textId="77777777" w:rsidR="00A95670" w:rsidRPr="00E758AC" w:rsidRDefault="00A95670" w:rsidP="00EA4951">
            <w:pPr>
              <w:contextualSpacing/>
              <w:rPr>
                <w:rFonts w:ascii="Arial" w:hAnsi="Arial" w:cs="Arial"/>
                <w:color w:val="3C3C3C"/>
              </w:rPr>
            </w:pPr>
            <w:r>
              <w:rPr>
                <w:rFonts w:ascii="Arial" w:hAnsi="Arial" w:cs="Arial"/>
                <w:color w:val="3C3C3C"/>
              </w:rPr>
              <w:t>Reference 3.5</w:t>
            </w:r>
          </w:p>
        </w:tc>
        <w:tc>
          <w:tcPr>
            <w:tcW w:w="1440" w:type="dxa"/>
          </w:tcPr>
          <w:p w14:paraId="770CBCA5" w14:textId="77777777" w:rsidR="00A95670" w:rsidRPr="00E758AC" w:rsidRDefault="00A95670" w:rsidP="00EA4951">
            <w:pPr>
              <w:contextualSpacing/>
              <w:rPr>
                <w:rFonts w:ascii="Arial" w:hAnsi="Arial" w:cs="Arial"/>
                <w:color w:val="3C3C3C"/>
              </w:rPr>
            </w:pPr>
          </w:p>
        </w:tc>
        <w:tc>
          <w:tcPr>
            <w:tcW w:w="1440" w:type="dxa"/>
          </w:tcPr>
          <w:p w14:paraId="3EADF908" w14:textId="77777777" w:rsidR="00A95670" w:rsidRPr="00E758AC" w:rsidRDefault="00A95670" w:rsidP="00EA4951">
            <w:pPr>
              <w:contextualSpacing/>
              <w:rPr>
                <w:rFonts w:ascii="Arial" w:hAnsi="Arial" w:cs="Arial"/>
                <w:color w:val="3C3C3C"/>
              </w:rPr>
            </w:pPr>
          </w:p>
        </w:tc>
      </w:tr>
      <w:tr w:rsidR="00A95670" w:rsidRPr="00E758AC" w14:paraId="7E39C873" w14:textId="77777777" w:rsidTr="00EA4951">
        <w:trPr>
          <w:trHeight w:val="482"/>
        </w:trPr>
        <w:tc>
          <w:tcPr>
            <w:tcW w:w="988" w:type="dxa"/>
          </w:tcPr>
          <w:p w14:paraId="73794E0E"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0FB46ED8"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180CFC69" w14:textId="77777777" w:rsidR="00A95670" w:rsidRPr="00E758AC" w:rsidRDefault="00A95670" w:rsidP="00EA4951">
            <w:pPr>
              <w:contextualSpacing/>
              <w:rPr>
                <w:rFonts w:ascii="Arial" w:hAnsi="Arial" w:cs="Arial"/>
                <w:color w:val="3C3C3C"/>
              </w:rPr>
            </w:pPr>
            <w:r w:rsidRPr="00B5491A">
              <w:rPr>
                <w:rFonts w:ascii="Arial" w:hAnsi="Arial" w:cs="Arial"/>
                <w:color w:val="3C3C3C"/>
              </w:rPr>
              <w:t>3.1, 3.2, 3.3</w:t>
            </w:r>
          </w:p>
        </w:tc>
        <w:tc>
          <w:tcPr>
            <w:tcW w:w="5136" w:type="dxa"/>
          </w:tcPr>
          <w:p w14:paraId="453BF481" w14:textId="77777777" w:rsidR="00A95670" w:rsidRPr="00E758AC" w:rsidRDefault="00A95670" w:rsidP="00EA4951">
            <w:pPr>
              <w:contextualSpacing/>
              <w:rPr>
                <w:rFonts w:ascii="Arial" w:hAnsi="Arial" w:cs="Arial"/>
                <w:color w:val="3C3C3C"/>
              </w:rPr>
            </w:pPr>
            <w:r>
              <w:rPr>
                <w:rFonts w:ascii="Arial" w:hAnsi="Arial" w:cs="Arial"/>
                <w:color w:val="3C3C3C"/>
              </w:rPr>
              <w:t>Nomination from tutor</w:t>
            </w:r>
          </w:p>
        </w:tc>
        <w:tc>
          <w:tcPr>
            <w:tcW w:w="1353" w:type="dxa"/>
            <w:gridSpan w:val="2"/>
          </w:tcPr>
          <w:p w14:paraId="281FC0B9" w14:textId="77777777" w:rsidR="00A95670" w:rsidRPr="00E758AC" w:rsidRDefault="00A95670" w:rsidP="00EA4951">
            <w:pPr>
              <w:contextualSpacing/>
              <w:rPr>
                <w:rFonts w:ascii="Arial" w:hAnsi="Arial" w:cs="Arial"/>
                <w:color w:val="3C3C3C"/>
              </w:rPr>
            </w:pPr>
            <w:r>
              <w:rPr>
                <w:rFonts w:ascii="Arial" w:hAnsi="Arial" w:cs="Arial"/>
                <w:color w:val="3C3C3C"/>
              </w:rPr>
              <w:t>Reference 3.6</w:t>
            </w:r>
          </w:p>
        </w:tc>
        <w:tc>
          <w:tcPr>
            <w:tcW w:w="1440" w:type="dxa"/>
          </w:tcPr>
          <w:p w14:paraId="65313419" w14:textId="77777777" w:rsidR="00A95670" w:rsidRPr="00E758AC" w:rsidRDefault="00A95670" w:rsidP="00EA4951">
            <w:pPr>
              <w:contextualSpacing/>
              <w:rPr>
                <w:rFonts w:ascii="Arial" w:hAnsi="Arial" w:cs="Arial"/>
                <w:color w:val="3C3C3C"/>
              </w:rPr>
            </w:pPr>
          </w:p>
        </w:tc>
        <w:tc>
          <w:tcPr>
            <w:tcW w:w="1440" w:type="dxa"/>
          </w:tcPr>
          <w:p w14:paraId="2BA89A72" w14:textId="77777777" w:rsidR="00A95670" w:rsidRPr="00E758AC" w:rsidRDefault="00A95670" w:rsidP="00EA4951">
            <w:pPr>
              <w:contextualSpacing/>
              <w:rPr>
                <w:rFonts w:ascii="Arial" w:hAnsi="Arial" w:cs="Arial"/>
                <w:color w:val="3C3C3C"/>
              </w:rPr>
            </w:pPr>
          </w:p>
        </w:tc>
      </w:tr>
      <w:tr w:rsidR="00A95670" w:rsidRPr="00E758AC" w14:paraId="609EE651" w14:textId="77777777" w:rsidTr="00EA4951">
        <w:trPr>
          <w:trHeight w:val="482"/>
        </w:trPr>
        <w:tc>
          <w:tcPr>
            <w:tcW w:w="988" w:type="dxa"/>
          </w:tcPr>
          <w:p w14:paraId="09CBD718"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6C077C2C"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7633969F" w14:textId="77777777" w:rsidR="00A95670" w:rsidRPr="00E758AC" w:rsidRDefault="00A95670" w:rsidP="00EA4951">
            <w:pPr>
              <w:contextualSpacing/>
              <w:rPr>
                <w:rFonts w:ascii="Arial" w:hAnsi="Arial" w:cs="Arial"/>
                <w:color w:val="3C3C3C"/>
              </w:rPr>
            </w:pPr>
            <w:r w:rsidRPr="00B5491A">
              <w:rPr>
                <w:rFonts w:ascii="Arial" w:hAnsi="Arial" w:cs="Arial"/>
                <w:color w:val="3C3C3C"/>
              </w:rPr>
              <w:t>3.1, 3.2, 3.3</w:t>
            </w:r>
          </w:p>
        </w:tc>
        <w:tc>
          <w:tcPr>
            <w:tcW w:w="5136" w:type="dxa"/>
          </w:tcPr>
          <w:p w14:paraId="34264EAB" w14:textId="77777777" w:rsidR="00A95670" w:rsidRPr="00E758AC" w:rsidRDefault="00A95670" w:rsidP="00EA4951">
            <w:pPr>
              <w:contextualSpacing/>
              <w:rPr>
                <w:rFonts w:ascii="Arial" w:hAnsi="Arial" w:cs="Arial"/>
                <w:color w:val="3C3C3C"/>
              </w:rPr>
            </w:pPr>
            <w:r>
              <w:rPr>
                <w:rFonts w:ascii="Arial" w:hAnsi="Arial" w:cs="Arial"/>
                <w:color w:val="3C3C3C"/>
              </w:rPr>
              <w:t>Nomination from Aspiration</w:t>
            </w:r>
          </w:p>
        </w:tc>
        <w:tc>
          <w:tcPr>
            <w:tcW w:w="1353" w:type="dxa"/>
            <w:gridSpan w:val="2"/>
          </w:tcPr>
          <w:p w14:paraId="3CA4C82B" w14:textId="77777777" w:rsidR="00A95670" w:rsidRPr="00E758AC" w:rsidRDefault="00A95670" w:rsidP="00EA4951">
            <w:pPr>
              <w:contextualSpacing/>
              <w:rPr>
                <w:rFonts w:ascii="Arial" w:hAnsi="Arial" w:cs="Arial"/>
                <w:color w:val="3C3C3C"/>
              </w:rPr>
            </w:pPr>
            <w:r>
              <w:rPr>
                <w:rFonts w:ascii="Arial" w:hAnsi="Arial" w:cs="Arial"/>
                <w:color w:val="3C3C3C"/>
              </w:rPr>
              <w:t>Reference 3.7</w:t>
            </w:r>
          </w:p>
        </w:tc>
        <w:tc>
          <w:tcPr>
            <w:tcW w:w="1440" w:type="dxa"/>
          </w:tcPr>
          <w:p w14:paraId="189FEF7E" w14:textId="77777777" w:rsidR="00A95670" w:rsidRPr="00E758AC" w:rsidRDefault="00A95670" w:rsidP="00EA4951">
            <w:pPr>
              <w:contextualSpacing/>
              <w:rPr>
                <w:rFonts w:ascii="Arial" w:hAnsi="Arial" w:cs="Arial"/>
                <w:color w:val="3C3C3C"/>
              </w:rPr>
            </w:pPr>
          </w:p>
        </w:tc>
        <w:tc>
          <w:tcPr>
            <w:tcW w:w="1440" w:type="dxa"/>
          </w:tcPr>
          <w:p w14:paraId="4AB36E65" w14:textId="77777777" w:rsidR="00A95670" w:rsidRPr="00E758AC" w:rsidRDefault="00A95670" w:rsidP="00EA4951">
            <w:pPr>
              <w:contextualSpacing/>
              <w:rPr>
                <w:rFonts w:ascii="Arial" w:hAnsi="Arial" w:cs="Arial"/>
                <w:color w:val="3C3C3C"/>
              </w:rPr>
            </w:pPr>
          </w:p>
        </w:tc>
      </w:tr>
      <w:tr w:rsidR="00A95670" w:rsidRPr="00E758AC" w14:paraId="1B669248" w14:textId="77777777" w:rsidTr="00EA4951">
        <w:trPr>
          <w:trHeight w:val="482"/>
        </w:trPr>
        <w:tc>
          <w:tcPr>
            <w:tcW w:w="988" w:type="dxa"/>
          </w:tcPr>
          <w:p w14:paraId="4AF69228"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7051F579"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13432735" w14:textId="77777777" w:rsidR="00A95670" w:rsidRPr="00E758AC" w:rsidRDefault="00A95670" w:rsidP="00EA4951">
            <w:pPr>
              <w:contextualSpacing/>
              <w:rPr>
                <w:rFonts w:ascii="Arial" w:hAnsi="Arial" w:cs="Arial"/>
                <w:color w:val="3C3C3C"/>
              </w:rPr>
            </w:pPr>
            <w:r>
              <w:rPr>
                <w:rFonts w:ascii="Arial" w:hAnsi="Arial" w:cs="Arial"/>
                <w:color w:val="3C3C3C"/>
              </w:rPr>
              <w:t>4.1</w:t>
            </w:r>
          </w:p>
        </w:tc>
        <w:tc>
          <w:tcPr>
            <w:tcW w:w="5136" w:type="dxa"/>
          </w:tcPr>
          <w:p w14:paraId="1243E6A9" w14:textId="77777777" w:rsidR="00A95670" w:rsidRPr="00E758AC" w:rsidRDefault="00A95670" w:rsidP="00EA4951">
            <w:pPr>
              <w:contextualSpacing/>
              <w:rPr>
                <w:rFonts w:ascii="Arial" w:hAnsi="Arial" w:cs="Arial"/>
                <w:color w:val="3C3C3C"/>
              </w:rPr>
            </w:pPr>
            <w:r>
              <w:rPr>
                <w:rFonts w:ascii="Arial" w:hAnsi="Arial" w:cs="Arial"/>
                <w:color w:val="3C3C3C"/>
              </w:rPr>
              <w:t>Tuckmans 1965 model</w:t>
            </w:r>
          </w:p>
        </w:tc>
        <w:tc>
          <w:tcPr>
            <w:tcW w:w="1353" w:type="dxa"/>
            <w:gridSpan w:val="2"/>
          </w:tcPr>
          <w:p w14:paraId="51F4A308" w14:textId="77777777" w:rsidR="00A95670" w:rsidRPr="00E758AC" w:rsidRDefault="00A95670" w:rsidP="00EA4951">
            <w:pPr>
              <w:contextualSpacing/>
              <w:rPr>
                <w:rFonts w:ascii="Arial" w:hAnsi="Arial" w:cs="Arial"/>
                <w:color w:val="3C3C3C"/>
              </w:rPr>
            </w:pPr>
            <w:r>
              <w:rPr>
                <w:rFonts w:ascii="Arial" w:hAnsi="Arial" w:cs="Arial"/>
                <w:color w:val="3C3C3C"/>
              </w:rPr>
              <w:t>Reference 4.1</w:t>
            </w:r>
          </w:p>
        </w:tc>
        <w:tc>
          <w:tcPr>
            <w:tcW w:w="1440" w:type="dxa"/>
          </w:tcPr>
          <w:p w14:paraId="311F483E" w14:textId="77777777" w:rsidR="00A95670" w:rsidRPr="00E758AC" w:rsidRDefault="00A95670" w:rsidP="00EA4951">
            <w:pPr>
              <w:contextualSpacing/>
              <w:rPr>
                <w:rFonts w:ascii="Arial" w:hAnsi="Arial" w:cs="Arial"/>
                <w:color w:val="3C3C3C"/>
              </w:rPr>
            </w:pPr>
          </w:p>
        </w:tc>
        <w:tc>
          <w:tcPr>
            <w:tcW w:w="1440" w:type="dxa"/>
          </w:tcPr>
          <w:p w14:paraId="1823404D" w14:textId="77777777" w:rsidR="00A95670" w:rsidRPr="00E758AC" w:rsidRDefault="00A95670" w:rsidP="00EA4951">
            <w:pPr>
              <w:contextualSpacing/>
              <w:rPr>
                <w:rFonts w:ascii="Arial" w:hAnsi="Arial" w:cs="Arial"/>
                <w:color w:val="3C3C3C"/>
              </w:rPr>
            </w:pPr>
          </w:p>
        </w:tc>
      </w:tr>
      <w:tr w:rsidR="00A95670" w:rsidRPr="00E758AC" w14:paraId="22353D8C" w14:textId="77777777" w:rsidTr="00EA4951">
        <w:trPr>
          <w:trHeight w:val="482"/>
        </w:trPr>
        <w:tc>
          <w:tcPr>
            <w:tcW w:w="988" w:type="dxa"/>
          </w:tcPr>
          <w:p w14:paraId="4906927F"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1C2EF0C6"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4FD79F37" w14:textId="77777777" w:rsidR="00A95670" w:rsidRPr="00E758AC" w:rsidRDefault="00A95670" w:rsidP="00EA4951">
            <w:pPr>
              <w:contextualSpacing/>
              <w:rPr>
                <w:rFonts w:ascii="Arial" w:hAnsi="Arial" w:cs="Arial"/>
                <w:color w:val="3C3C3C"/>
              </w:rPr>
            </w:pPr>
            <w:r>
              <w:rPr>
                <w:rFonts w:ascii="Arial" w:hAnsi="Arial" w:cs="Arial"/>
                <w:color w:val="3C3C3C"/>
              </w:rPr>
              <w:t>5.1, 5.2</w:t>
            </w:r>
          </w:p>
        </w:tc>
        <w:tc>
          <w:tcPr>
            <w:tcW w:w="5136" w:type="dxa"/>
          </w:tcPr>
          <w:p w14:paraId="1E03DF2B" w14:textId="77777777" w:rsidR="00A95670" w:rsidRPr="00E758AC" w:rsidRDefault="00A95670" w:rsidP="00EA4951">
            <w:pPr>
              <w:contextualSpacing/>
              <w:rPr>
                <w:rFonts w:ascii="Arial" w:hAnsi="Arial" w:cs="Arial"/>
                <w:color w:val="3C3C3C"/>
              </w:rPr>
            </w:pPr>
            <w:r>
              <w:rPr>
                <w:rFonts w:ascii="Arial" w:hAnsi="Arial" w:cs="Arial"/>
                <w:color w:val="3C3C3C"/>
              </w:rPr>
              <w:t>Student self-assessment of the HRPM</w:t>
            </w:r>
          </w:p>
        </w:tc>
        <w:tc>
          <w:tcPr>
            <w:tcW w:w="1353" w:type="dxa"/>
            <w:gridSpan w:val="2"/>
          </w:tcPr>
          <w:p w14:paraId="15953477" w14:textId="77777777" w:rsidR="00A95670" w:rsidRPr="00E758AC" w:rsidRDefault="00A95670" w:rsidP="00EA4951">
            <w:pPr>
              <w:contextualSpacing/>
              <w:rPr>
                <w:rFonts w:ascii="Arial" w:hAnsi="Arial" w:cs="Arial"/>
                <w:color w:val="3C3C3C"/>
              </w:rPr>
            </w:pPr>
            <w:r>
              <w:rPr>
                <w:rFonts w:ascii="Arial" w:hAnsi="Arial" w:cs="Arial"/>
                <w:color w:val="3C3C3C"/>
              </w:rPr>
              <w:t>Reference 5.1</w:t>
            </w:r>
          </w:p>
        </w:tc>
        <w:tc>
          <w:tcPr>
            <w:tcW w:w="1440" w:type="dxa"/>
          </w:tcPr>
          <w:p w14:paraId="180A636B" w14:textId="77777777" w:rsidR="00A95670" w:rsidRPr="00E758AC" w:rsidRDefault="00A95670" w:rsidP="00EA4951">
            <w:pPr>
              <w:contextualSpacing/>
              <w:rPr>
                <w:rFonts w:ascii="Arial" w:hAnsi="Arial" w:cs="Arial"/>
                <w:color w:val="3C3C3C"/>
              </w:rPr>
            </w:pPr>
          </w:p>
        </w:tc>
        <w:tc>
          <w:tcPr>
            <w:tcW w:w="1440" w:type="dxa"/>
          </w:tcPr>
          <w:p w14:paraId="6194BD76" w14:textId="77777777" w:rsidR="00A95670" w:rsidRPr="00E758AC" w:rsidRDefault="00A95670" w:rsidP="00EA4951">
            <w:pPr>
              <w:contextualSpacing/>
              <w:rPr>
                <w:rFonts w:ascii="Arial" w:hAnsi="Arial" w:cs="Arial"/>
                <w:color w:val="3C3C3C"/>
              </w:rPr>
            </w:pPr>
          </w:p>
        </w:tc>
      </w:tr>
      <w:tr w:rsidR="00A95670" w:rsidRPr="00E758AC" w14:paraId="5818D638" w14:textId="77777777" w:rsidTr="00EA4951">
        <w:trPr>
          <w:trHeight w:val="482"/>
        </w:trPr>
        <w:tc>
          <w:tcPr>
            <w:tcW w:w="988" w:type="dxa"/>
          </w:tcPr>
          <w:p w14:paraId="6F86E9FD" w14:textId="77777777" w:rsidR="00A95670" w:rsidRPr="00E758AC" w:rsidRDefault="00A95670" w:rsidP="00EA4951">
            <w:pPr>
              <w:contextualSpacing/>
              <w:rPr>
                <w:rFonts w:ascii="Arial" w:hAnsi="Arial" w:cs="Arial"/>
                <w:color w:val="3C3C3C"/>
              </w:rPr>
            </w:pPr>
            <w:r>
              <w:rPr>
                <w:rFonts w:ascii="Arial" w:hAnsi="Arial" w:cs="Arial"/>
                <w:color w:val="3C3C3C"/>
              </w:rPr>
              <w:t>5CDPP</w:t>
            </w:r>
          </w:p>
        </w:tc>
        <w:tc>
          <w:tcPr>
            <w:tcW w:w="3258" w:type="dxa"/>
            <w:gridSpan w:val="2"/>
          </w:tcPr>
          <w:p w14:paraId="25CB8FB7" w14:textId="77777777" w:rsidR="00A95670" w:rsidRPr="00E758AC" w:rsidRDefault="00A95670" w:rsidP="00EA4951">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0D551C40" w14:textId="77777777" w:rsidR="00A95670" w:rsidRPr="00E758AC" w:rsidRDefault="00A95670" w:rsidP="00EA4951">
            <w:pPr>
              <w:contextualSpacing/>
              <w:rPr>
                <w:rFonts w:ascii="Arial" w:hAnsi="Arial" w:cs="Arial"/>
                <w:color w:val="3C3C3C"/>
              </w:rPr>
            </w:pPr>
            <w:r>
              <w:rPr>
                <w:rFonts w:ascii="Arial" w:hAnsi="Arial" w:cs="Arial"/>
                <w:color w:val="3C3C3C"/>
              </w:rPr>
              <w:t>5.3</w:t>
            </w:r>
          </w:p>
        </w:tc>
        <w:tc>
          <w:tcPr>
            <w:tcW w:w="5136" w:type="dxa"/>
          </w:tcPr>
          <w:p w14:paraId="152982A4" w14:textId="77777777" w:rsidR="00A95670" w:rsidRPr="00E758AC" w:rsidRDefault="00A95670" w:rsidP="00EA4951">
            <w:pPr>
              <w:contextualSpacing/>
              <w:rPr>
                <w:rFonts w:ascii="Arial" w:hAnsi="Arial" w:cs="Arial"/>
                <w:color w:val="3C3C3C"/>
              </w:rPr>
            </w:pPr>
            <w:r>
              <w:rPr>
                <w:rFonts w:ascii="Arial" w:hAnsi="Arial" w:cs="Arial"/>
                <w:color w:val="3C3C3C"/>
              </w:rPr>
              <w:t>Personal Development plan</w:t>
            </w:r>
          </w:p>
        </w:tc>
        <w:tc>
          <w:tcPr>
            <w:tcW w:w="1353" w:type="dxa"/>
            <w:gridSpan w:val="2"/>
          </w:tcPr>
          <w:p w14:paraId="74859AAD" w14:textId="77777777" w:rsidR="00A95670" w:rsidRPr="00E758AC" w:rsidRDefault="00A95670" w:rsidP="00EA4951">
            <w:pPr>
              <w:contextualSpacing/>
              <w:rPr>
                <w:rFonts w:ascii="Arial" w:hAnsi="Arial" w:cs="Arial"/>
                <w:color w:val="3C3C3C"/>
              </w:rPr>
            </w:pPr>
            <w:r>
              <w:rPr>
                <w:rFonts w:ascii="Arial" w:hAnsi="Arial" w:cs="Arial"/>
                <w:color w:val="3C3C3C"/>
              </w:rPr>
              <w:t>Reference 5.2</w:t>
            </w:r>
          </w:p>
        </w:tc>
        <w:tc>
          <w:tcPr>
            <w:tcW w:w="1440" w:type="dxa"/>
          </w:tcPr>
          <w:p w14:paraId="448BDB87" w14:textId="77777777" w:rsidR="00A95670" w:rsidRPr="00E758AC" w:rsidRDefault="00A95670" w:rsidP="00EA4951">
            <w:pPr>
              <w:contextualSpacing/>
              <w:rPr>
                <w:rFonts w:ascii="Arial" w:hAnsi="Arial" w:cs="Arial"/>
                <w:color w:val="3C3C3C"/>
              </w:rPr>
            </w:pPr>
          </w:p>
        </w:tc>
        <w:tc>
          <w:tcPr>
            <w:tcW w:w="1440" w:type="dxa"/>
          </w:tcPr>
          <w:p w14:paraId="4471AD79" w14:textId="77777777" w:rsidR="00A95670" w:rsidRPr="00E758AC" w:rsidRDefault="00A95670" w:rsidP="00EA4951">
            <w:pPr>
              <w:contextualSpacing/>
              <w:rPr>
                <w:rFonts w:ascii="Arial" w:hAnsi="Arial" w:cs="Arial"/>
                <w:color w:val="3C3C3C"/>
              </w:rPr>
            </w:pPr>
          </w:p>
        </w:tc>
      </w:tr>
      <w:tr w:rsidR="00A95670" w:rsidRPr="00E758AC" w14:paraId="45DC18F8" w14:textId="77777777" w:rsidTr="00EA4951">
        <w:tc>
          <w:tcPr>
            <w:tcW w:w="15318" w:type="dxa"/>
            <w:gridSpan w:val="9"/>
            <w:shd w:val="clear" w:color="auto" w:fill="DBD3E5"/>
          </w:tcPr>
          <w:p w14:paraId="4BDF0553"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Candidate declaration:</w:t>
            </w:r>
          </w:p>
        </w:tc>
      </w:tr>
      <w:tr w:rsidR="00A95670" w:rsidRPr="00E758AC" w14:paraId="43AB8951" w14:textId="77777777" w:rsidTr="00EA4951">
        <w:tc>
          <w:tcPr>
            <w:tcW w:w="15318" w:type="dxa"/>
            <w:gridSpan w:val="9"/>
            <w:shd w:val="clear" w:color="auto" w:fill="auto"/>
          </w:tcPr>
          <w:p w14:paraId="27B6B770" w14:textId="77777777" w:rsidR="00A95670" w:rsidRPr="00E758AC" w:rsidRDefault="00A95670" w:rsidP="00A95670">
            <w:pPr>
              <w:pStyle w:val="ListParagraph"/>
              <w:numPr>
                <w:ilvl w:val="0"/>
                <w:numId w:val="13"/>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27A81942" w14:textId="77777777" w:rsidR="00A95670" w:rsidRPr="00E758AC" w:rsidRDefault="00A95670" w:rsidP="00A95670">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76DDBD15" w14:textId="77777777" w:rsidR="00A95670" w:rsidRPr="00E758AC" w:rsidRDefault="00A95670" w:rsidP="00A95670">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33ABD31A" w14:textId="77777777" w:rsidR="00A95670" w:rsidRPr="00E758AC" w:rsidRDefault="00A95670" w:rsidP="00A95670">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61CE6BAD" w14:textId="77777777" w:rsidR="00A95670" w:rsidRPr="00E758AC" w:rsidRDefault="00A95670" w:rsidP="00A95670">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4705C6E1" w14:textId="77777777" w:rsidR="00A95670" w:rsidRPr="00E758AC" w:rsidRDefault="00A95670" w:rsidP="00A95670">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A95670" w:rsidRPr="00E758AC" w14:paraId="0357BADD" w14:textId="77777777" w:rsidTr="00EA4951">
        <w:trPr>
          <w:trHeight w:val="380"/>
        </w:trPr>
        <w:tc>
          <w:tcPr>
            <w:tcW w:w="2516" w:type="dxa"/>
            <w:gridSpan w:val="2"/>
            <w:shd w:val="clear" w:color="auto" w:fill="DBD3E5"/>
            <w:vAlign w:val="center"/>
          </w:tcPr>
          <w:p w14:paraId="26BFD1A1" w14:textId="77777777" w:rsidR="00A95670" w:rsidRPr="00E758AC" w:rsidRDefault="00A95670" w:rsidP="00EA4951">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27D9C1DD" w14:textId="77777777" w:rsidR="00A95670" w:rsidRPr="00E758AC" w:rsidRDefault="00A95670" w:rsidP="00EA4951">
            <w:pPr>
              <w:rPr>
                <w:rFonts w:ascii="Arial" w:hAnsi="Arial" w:cs="Arial"/>
                <w:b/>
                <w:color w:val="3C3C3C"/>
              </w:rPr>
            </w:pPr>
            <w:r>
              <w:rPr>
                <w:rFonts w:ascii="Arial" w:hAnsi="Arial" w:cs="Arial"/>
                <w:noProof/>
                <w:color w:val="1D2A57"/>
                <w:sz w:val="24"/>
                <w:szCs w:val="24"/>
                <w:lang w:eastAsia="en-GB"/>
              </w:rPr>
              <w:drawing>
                <wp:inline distT="0" distB="0" distL="0" distR="0" wp14:anchorId="6F56208C" wp14:editId="562B9238">
                  <wp:extent cx="1249680" cy="506095"/>
                  <wp:effectExtent l="0" t="0" r="762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tc>
        <w:tc>
          <w:tcPr>
            <w:tcW w:w="1273" w:type="dxa"/>
            <w:shd w:val="clear" w:color="auto" w:fill="DBD3E5"/>
            <w:vAlign w:val="center"/>
          </w:tcPr>
          <w:p w14:paraId="67EF13D9" w14:textId="77777777" w:rsidR="00A95670" w:rsidRPr="00E758AC" w:rsidRDefault="00A95670" w:rsidP="00EA4951">
            <w:pPr>
              <w:rPr>
                <w:rFonts w:ascii="Arial" w:hAnsi="Arial" w:cs="Arial"/>
                <w:b/>
                <w:color w:val="3C3C3C"/>
              </w:rPr>
            </w:pPr>
            <w:r w:rsidRPr="00E758AC">
              <w:rPr>
                <w:rFonts w:ascii="Arial" w:hAnsi="Arial" w:cs="Arial"/>
                <w:b/>
                <w:color w:val="3C3C3C"/>
              </w:rPr>
              <w:t>Date:</w:t>
            </w:r>
          </w:p>
        </w:tc>
        <w:tc>
          <w:tcPr>
            <w:tcW w:w="2880" w:type="dxa"/>
            <w:gridSpan w:val="2"/>
            <w:vAlign w:val="center"/>
          </w:tcPr>
          <w:p w14:paraId="59D9607E" w14:textId="77777777" w:rsidR="00A95670" w:rsidRPr="00E758AC" w:rsidRDefault="00A95670" w:rsidP="00EA4951">
            <w:pPr>
              <w:rPr>
                <w:rFonts w:ascii="Arial" w:hAnsi="Arial" w:cs="Arial"/>
                <w:b/>
                <w:color w:val="3C3C3C"/>
              </w:rPr>
            </w:pPr>
            <w:r>
              <w:rPr>
                <w:rFonts w:ascii="Arial" w:hAnsi="Arial" w:cs="Arial"/>
                <w:b/>
                <w:color w:val="3C3C3C"/>
              </w:rPr>
              <w:t>20</w:t>
            </w:r>
            <w:r w:rsidRPr="00E074F6">
              <w:rPr>
                <w:rFonts w:ascii="Arial" w:hAnsi="Arial" w:cs="Arial"/>
                <w:b/>
                <w:color w:val="3C3C3C"/>
                <w:vertAlign w:val="superscript"/>
              </w:rPr>
              <w:t>th</w:t>
            </w:r>
            <w:r>
              <w:rPr>
                <w:rFonts w:ascii="Arial" w:hAnsi="Arial" w:cs="Arial"/>
                <w:b/>
                <w:color w:val="3C3C3C"/>
              </w:rPr>
              <w:t xml:space="preserve"> December 2020</w:t>
            </w:r>
          </w:p>
        </w:tc>
      </w:tr>
    </w:tbl>
    <w:p w14:paraId="57A851C7" w14:textId="77777777" w:rsidR="00A95670" w:rsidRDefault="00A95670" w:rsidP="00A95670">
      <w:pPr>
        <w:pStyle w:val="Bullets"/>
        <w:numPr>
          <w:ilvl w:val="0"/>
          <w:numId w:val="0"/>
        </w:numPr>
      </w:pPr>
    </w:p>
    <w:p w14:paraId="5C0A2D35" w14:textId="77777777" w:rsidR="00A95670" w:rsidRDefault="00A95670" w:rsidP="00CF0828">
      <w:pPr>
        <w:rPr>
          <w:rFonts w:ascii="Arial" w:hAnsi="Arial" w:cs="Arial"/>
          <w:b/>
          <w:bCs/>
          <w:sz w:val="24"/>
          <w:szCs w:val="24"/>
        </w:rPr>
        <w:sectPr w:rsidR="00A95670" w:rsidSect="00794383">
          <w:pgSz w:w="16838" w:h="11906" w:orient="landscape"/>
          <w:pgMar w:top="1440" w:right="1440" w:bottom="1440" w:left="1440" w:header="708" w:footer="708" w:gutter="0"/>
          <w:cols w:space="708"/>
          <w:docGrid w:linePitch="360"/>
        </w:sectPr>
      </w:pPr>
    </w:p>
    <w:p w14:paraId="614E2035" w14:textId="2C20ABD2" w:rsidR="00245A75" w:rsidRPr="00783295" w:rsidRDefault="00783295" w:rsidP="00CF0828">
      <w:pPr>
        <w:rPr>
          <w:rFonts w:ascii="Arial" w:hAnsi="Arial" w:cs="Arial"/>
          <w:sz w:val="24"/>
          <w:szCs w:val="24"/>
          <w:u w:val="single"/>
        </w:rPr>
      </w:pPr>
      <w:r w:rsidRPr="00783295">
        <w:rPr>
          <w:rFonts w:ascii="Arial" w:hAnsi="Arial" w:cs="Arial"/>
          <w:sz w:val="24"/>
          <w:szCs w:val="24"/>
          <w:u w:val="single"/>
        </w:rPr>
        <w:lastRenderedPageBreak/>
        <w:t>Introduction</w:t>
      </w:r>
    </w:p>
    <w:p w14:paraId="7C6C67CC" w14:textId="6DCBBF59" w:rsidR="00783295" w:rsidRPr="00783295" w:rsidRDefault="00783295" w:rsidP="00CF0828">
      <w:pPr>
        <w:rPr>
          <w:rFonts w:ascii="Arial" w:hAnsi="Arial" w:cs="Arial"/>
          <w:sz w:val="24"/>
          <w:szCs w:val="24"/>
        </w:rPr>
      </w:pPr>
      <w:r w:rsidRPr="00783295">
        <w:rPr>
          <w:rFonts w:ascii="Arial" w:hAnsi="Arial" w:cs="Arial"/>
          <w:sz w:val="24"/>
          <w:szCs w:val="24"/>
        </w:rPr>
        <w:t xml:space="preserve">Before completing the following 5 activities, I completed </w:t>
      </w:r>
      <w:r w:rsidR="008B0F91">
        <w:rPr>
          <w:rFonts w:ascii="Arial" w:hAnsi="Arial" w:cs="Arial"/>
          <w:sz w:val="24"/>
          <w:szCs w:val="24"/>
        </w:rPr>
        <w:t>several</w:t>
      </w:r>
      <w:r w:rsidRPr="00783295">
        <w:rPr>
          <w:rFonts w:ascii="Arial" w:hAnsi="Arial" w:cs="Arial"/>
          <w:sz w:val="24"/>
          <w:szCs w:val="24"/>
        </w:rPr>
        <w:t xml:space="preserve"> questionnaires to find out what type of manager I am and what skills I have and use more regularly</w:t>
      </w:r>
      <w:r>
        <w:rPr>
          <w:rFonts w:ascii="Arial" w:hAnsi="Arial" w:cs="Arial"/>
          <w:sz w:val="24"/>
          <w:szCs w:val="24"/>
        </w:rPr>
        <w:t xml:space="preserve"> when dealing with individuals.  </w:t>
      </w:r>
      <w:r w:rsidR="00064E01">
        <w:rPr>
          <w:rFonts w:ascii="Arial" w:hAnsi="Arial" w:cs="Arial"/>
          <w:sz w:val="24"/>
          <w:szCs w:val="24"/>
        </w:rPr>
        <w:t>This information helped when completing these activities.</w:t>
      </w:r>
    </w:p>
    <w:p w14:paraId="6F738C4F" w14:textId="28356870" w:rsidR="00783295" w:rsidRPr="00783295" w:rsidRDefault="00783295" w:rsidP="00CF0828">
      <w:pPr>
        <w:rPr>
          <w:rFonts w:ascii="Arial" w:hAnsi="Arial" w:cs="Arial"/>
          <w:sz w:val="24"/>
          <w:szCs w:val="24"/>
        </w:rPr>
      </w:pPr>
      <w:r w:rsidRPr="00783295">
        <w:rPr>
          <w:rFonts w:ascii="Arial" w:hAnsi="Arial" w:cs="Arial"/>
          <w:sz w:val="24"/>
          <w:szCs w:val="24"/>
        </w:rPr>
        <w:t>The questionnaires are as follows, with screen prints of each</w:t>
      </w:r>
    </w:p>
    <w:p w14:paraId="23F46A14" w14:textId="5689CCD1" w:rsidR="00783295" w:rsidRDefault="00783295" w:rsidP="00783295">
      <w:pPr>
        <w:pStyle w:val="ListParagraph"/>
        <w:numPr>
          <w:ilvl w:val="0"/>
          <w:numId w:val="8"/>
        </w:numPr>
        <w:rPr>
          <w:rFonts w:ascii="Arial" w:hAnsi="Arial" w:cs="Arial"/>
          <w:sz w:val="24"/>
          <w:szCs w:val="24"/>
        </w:rPr>
      </w:pPr>
      <w:r w:rsidRPr="00783295">
        <w:rPr>
          <w:rFonts w:ascii="Arial" w:hAnsi="Arial" w:cs="Arial"/>
          <w:sz w:val="24"/>
          <w:szCs w:val="24"/>
        </w:rPr>
        <w:t>Communication style questionnaire – designed to help you assess your preferred communication style.  I</w:t>
      </w:r>
      <w:r w:rsidR="008B0F91">
        <w:rPr>
          <w:rFonts w:ascii="Arial" w:hAnsi="Arial" w:cs="Arial"/>
          <w:sz w:val="24"/>
          <w:szCs w:val="24"/>
        </w:rPr>
        <w:t>t</w:t>
      </w:r>
      <w:r w:rsidRPr="00783295">
        <w:rPr>
          <w:rFonts w:ascii="Arial" w:hAnsi="Arial" w:cs="Arial"/>
          <w:sz w:val="24"/>
          <w:szCs w:val="24"/>
        </w:rPr>
        <w:t xml:space="preserve"> was found that I have an assertive communication style </w:t>
      </w:r>
      <w:r w:rsidR="008B0F91">
        <w:rPr>
          <w:rFonts w:ascii="Arial" w:hAnsi="Arial" w:cs="Arial"/>
          <w:sz w:val="24"/>
          <w:szCs w:val="24"/>
        </w:rPr>
        <w:t>which means that I can express my needs without violating the needs of others</w:t>
      </w:r>
    </w:p>
    <w:p w14:paraId="15B9874B" w14:textId="100715A6" w:rsidR="008B0F91" w:rsidRDefault="008B0F91" w:rsidP="008B0F91">
      <w:pPr>
        <w:ind w:left="360"/>
        <w:rPr>
          <w:rFonts w:ascii="Arial" w:hAnsi="Arial" w:cs="Arial"/>
          <w:sz w:val="24"/>
          <w:szCs w:val="24"/>
        </w:rPr>
      </w:pPr>
      <w:r>
        <w:rPr>
          <w:rFonts w:ascii="Arial" w:hAnsi="Arial" w:cs="Arial"/>
          <w:sz w:val="24"/>
          <w:szCs w:val="24"/>
        </w:rPr>
        <w:t xml:space="preserve">Figure I1 – results of communication style </w:t>
      </w:r>
      <w:r w:rsidR="00BA6313">
        <w:rPr>
          <w:rFonts w:ascii="Arial" w:hAnsi="Arial" w:cs="Arial"/>
          <w:sz w:val="24"/>
          <w:szCs w:val="24"/>
        </w:rPr>
        <w:t>questionnaire</w:t>
      </w:r>
    </w:p>
    <w:p w14:paraId="5F914C83" w14:textId="5C042F44" w:rsidR="008B0F91" w:rsidRPr="008B0F91" w:rsidRDefault="008B0F91" w:rsidP="008B0F91">
      <w:pPr>
        <w:ind w:left="360"/>
        <w:rPr>
          <w:rFonts w:ascii="Arial" w:hAnsi="Arial" w:cs="Arial"/>
          <w:sz w:val="24"/>
          <w:szCs w:val="24"/>
        </w:rPr>
      </w:pPr>
      <w:r>
        <w:rPr>
          <w:noProof/>
        </w:rPr>
        <w:drawing>
          <wp:inline distT="0" distB="0" distL="0" distR="0" wp14:anchorId="27962A6E" wp14:editId="417C1E75">
            <wp:extent cx="5187950" cy="29181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95834" cy="2922584"/>
                    </a:xfrm>
                    <a:prstGeom prst="rect">
                      <a:avLst/>
                    </a:prstGeom>
                  </pic:spPr>
                </pic:pic>
              </a:graphicData>
            </a:graphic>
          </wp:inline>
        </w:drawing>
      </w:r>
    </w:p>
    <w:p w14:paraId="1BD3E160" w14:textId="2A79E483" w:rsidR="00A140B7" w:rsidRDefault="00A140B7" w:rsidP="00CF0828">
      <w:pPr>
        <w:rPr>
          <w:rFonts w:ascii="Arial" w:hAnsi="Arial" w:cs="Arial"/>
          <w:b/>
          <w:bCs/>
          <w:sz w:val="24"/>
          <w:szCs w:val="24"/>
        </w:rPr>
      </w:pPr>
    </w:p>
    <w:p w14:paraId="214037C1" w14:textId="443D4E37" w:rsidR="00A140B7" w:rsidRDefault="008B0F91" w:rsidP="008B0F91">
      <w:pPr>
        <w:pStyle w:val="ListParagraph"/>
        <w:numPr>
          <w:ilvl w:val="0"/>
          <w:numId w:val="8"/>
        </w:numPr>
        <w:rPr>
          <w:rFonts w:ascii="Arial" w:hAnsi="Arial" w:cs="Arial"/>
          <w:sz w:val="24"/>
          <w:szCs w:val="24"/>
        </w:rPr>
      </w:pPr>
      <w:r w:rsidRPr="008B0F91">
        <w:rPr>
          <w:rFonts w:ascii="Arial" w:hAnsi="Arial" w:cs="Arial"/>
          <w:sz w:val="24"/>
          <w:szCs w:val="24"/>
        </w:rPr>
        <w:t>Learning style questionnaire (Honey and Mumford)</w:t>
      </w:r>
      <w:r>
        <w:rPr>
          <w:rFonts w:ascii="Arial" w:hAnsi="Arial" w:cs="Arial"/>
          <w:sz w:val="24"/>
          <w:szCs w:val="24"/>
        </w:rPr>
        <w:t xml:space="preserve"> – To find out my preferred learning style.  It has been found that I am a reflector who likes to ponder experiences and observe them from many different perspectives</w:t>
      </w:r>
    </w:p>
    <w:p w14:paraId="7EEE6BB8" w14:textId="4978EC94" w:rsidR="00BA6313" w:rsidRDefault="00BA6313" w:rsidP="00BA6313">
      <w:pPr>
        <w:rPr>
          <w:rFonts w:ascii="Arial" w:hAnsi="Arial" w:cs="Arial"/>
          <w:sz w:val="24"/>
          <w:szCs w:val="24"/>
        </w:rPr>
      </w:pPr>
    </w:p>
    <w:p w14:paraId="3F18C434" w14:textId="342BE1F2" w:rsidR="00BA6313" w:rsidRDefault="00BA6313" w:rsidP="00BA6313">
      <w:pPr>
        <w:rPr>
          <w:rFonts w:ascii="Arial" w:hAnsi="Arial" w:cs="Arial"/>
          <w:sz w:val="24"/>
          <w:szCs w:val="24"/>
        </w:rPr>
      </w:pPr>
    </w:p>
    <w:p w14:paraId="1287DFB4" w14:textId="019DA741" w:rsidR="00BA6313" w:rsidRDefault="00BA6313" w:rsidP="00BA6313">
      <w:pPr>
        <w:rPr>
          <w:rFonts w:ascii="Arial" w:hAnsi="Arial" w:cs="Arial"/>
          <w:sz w:val="24"/>
          <w:szCs w:val="24"/>
        </w:rPr>
      </w:pPr>
    </w:p>
    <w:p w14:paraId="18261832" w14:textId="087AF6C2" w:rsidR="00BA6313" w:rsidRDefault="00BA6313" w:rsidP="00BA6313">
      <w:pPr>
        <w:rPr>
          <w:rFonts w:ascii="Arial" w:hAnsi="Arial" w:cs="Arial"/>
          <w:sz w:val="24"/>
          <w:szCs w:val="24"/>
        </w:rPr>
      </w:pPr>
    </w:p>
    <w:p w14:paraId="70591F1E" w14:textId="260BB1A8" w:rsidR="00BA6313" w:rsidRDefault="00BA6313" w:rsidP="00BA6313">
      <w:pPr>
        <w:rPr>
          <w:rFonts w:ascii="Arial" w:hAnsi="Arial" w:cs="Arial"/>
          <w:sz w:val="24"/>
          <w:szCs w:val="24"/>
        </w:rPr>
      </w:pPr>
    </w:p>
    <w:p w14:paraId="29AB3D8B" w14:textId="2964CA39" w:rsidR="00BA6313" w:rsidRDefault="00BA6313" w:rsidP="00BA6313">
      <w:pPr>
        <w:rPr>
          <w:rFonts w:ascii="Arial" w:hAnsi="Arial" w:cs="Arial"/>
          <w:sz w:val="24"/>
          <w:szCs w:val="24"/>
        </w:rPr>
      </w:pPr>
    </w:p>
    <w:p w14:paraId="1AAEC68C" w14:textId="3E03BA88" w:rsidR="00BA6313" w:rsidRDefault="00BA6313" w:rsidP="00BA6313">
      <w:pPr>
        <w:rPr>
          <w:rFonts w:ascii="Arial" w:hAnsi="Arial" w:cs="Arial"/>
          <w:sz w:val="24"/>
          <w:szCs w:val="24"/>
        </w:rPr>
      </w:pPr>
    </w:p>
    <w:p w14:paraId="3017CCCC" w14:textId="1C187C56" w:rsidR="00BA6313" w:rsidRDefault="00BA6313" w:rsidP="00BA6313">
      <w:pPr>
        <w:rPr>
          <w:rFonts w:ascii="Arial" w:hAnsi="Arial" w:cs="Arial"/>
          <w:sz w:val="24"/>
          <w:szCs w:val="24"/>
        </w:rPr>
      </w:pPr>
    </w:p>
    <w:p w14:paraId="7266BAFE" w14:textId="2872AA81" w:rsidR="00BA6313" w:rsidRPr="00BA6313" w:rsidRDefault="00BA6313" w:rsidP="00BA6313">
      <w:pPr>
        <w:rPr>
          <w:rFonts w:ascii="Arial" w:hAnsi="Arial" w:cs="Arial"/>
          <w:sz w:val="24"/>
          <w:szCs w:val="24"/>
          <w:u w:val="single"/>
        </w:rPr>
      </w:pPr>
      <w:r w:rsidRPr="00BA6313">
        <w:rPr>
          <w:rFonts w:ascii="Arial" w:hAnsi="Arial" w:cs="Arial"/>
          <w:sz w:val="24"/>
          <w:szCs w:val="24"/>
          <w:u w:val="single"/>
        </w:rPr>
        <w:lastRenderedPageBreak/>
        <w:t>Figure I2 – Honey and Mumford learning style questionnaire</w:t>
      </w:r>
    </w:p>
    <w:p w14:paraId="28324C5E" w14:textId="30645A69" w:rsidR="008B0F91" w:rsidRPr="008B0F91" w:rsidRDefault="008B0F91" w:rsidP="008B0F91">
      <w:pPr>
        <w:ind w:left="360"/>
        <w:rPr>
          <w:rFonts w:ascii="Arial" w:hAnsi="Arial" w:cs="Arial"/>
          <w:sz w:val="24"/>
          <w:szCs w:val="24"/>
        </w:rPr>
      </w:pPr>
      <w:r>
        <w:rPr>
          <w:noProof/>
        </w:rPr>
        <w:drawing>
          <wp:inline distT="0" distB="0" distL="0" distR="0" wp14:anchorId="14ED4C08" wp14:editId="76282462">
            <wp:extent cx="5219700" cy="293600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26538" cy="2939856"/>
                    </a:xfrm>
                    <a:prstGeom prst="rect">
                      <a:avLst/>
                    </a:prstGeom>
                  </pic:spPr>
                </pic:pic>
              </a:graphicData>
            </a:graphic>
          </wp:inline>
        </w:drawing>
      </w:r>
    </w:p>
    <w:p w14:paraId="361E6ACB" w14:textId="47F3B8AD" w:rsidR="00A140B7" w:rsidRPr="008B0F91" w:rsidRDefault="00A140B7" w:rsidP="00CF0828">
      <w:pPr>
        <w:rPr>
          <w:rFonts w:ascii="Arial" w:hAnsi="Arial" w:cs="Arial"/>
          <w:sz w:val="24"/>
          <w:szCs w:val="24"/>
        </w:rPr>
      </w:pPr>
    </w:p>
    <w:p w14:paraId="6C0090E6" w14:textId="7E0E0412" w:rsidR="00A140B7" w:rsidRPr="00BA6313" w:rsidRDefault="008B0F91" w:rsidP="008B0F91">
      <w:pPr>
        <w:pStyle w:val="ListParagraph"/>
        <w:numPr>
          <w:ilvl w:val="0"/>
          <w:numId w:val="8"/>
        </w:numPr>
        <w:rPr>
          <w:rFonts w:ascii="Arial" w:hAnsi="Arial" w:cs="Arial"/>
          <w:sz w:val="24"/>
          <w:szCs w:val="24"/>
        </w:rPr>
      </w:pPr>
      <w:r>
        <w:rPr>
          <w:rFonts w:ascii="Arial" w:hAnsi="Arial" w:cs="Arial"/>
          <w:sz w:val="24"/>
          <w:szCs w:val="24"/>
        </w:rPr>
        <w:t xml:space="preserve">Belbin team type questionnaire – to identify your preferred role within a team.  My </w:t>
      </w:r>
      <w:r w:rsidR="00BA6313">
        <w:rPr>
          <w:rFonts w:ascii="Arial" w:hAnsi="Arial" w:cs="Arial"/>
          <w:sz w:val="24"/>
          <w:szCs w:val="24"/>
        </w:rPr>
        <w:t xml:space="preserve">overall points marked me as a specialist in my role. </w:t>
      </w:r>
      <w:r w:rsidR="00BA6313" w:rsidRPr="00BA6313">
        <w:rPr>
          <w:rFonts w:ascii="Arial" w:hAnsi="Arial" w:cs="Arial"/>
          <w:sz w:val="24"/>
          <w:szCs w:val="24"/>
          <w:shd w:val="clear" w:color="auto" w:fill="FFFFFF"/>
        </w:rPr>
        <w:t xml:space="preserve">Specialists pride themselves on acquiring knowledge in their </w:t>
      </w:r>
      <w:r w:rsidR="00F32E36" w:rsidRPr="00BA6313">
        <w:rPr>
          <w:rFonts w:ascii="Arial" w:hAnsi="Arial" w:cs="Arial"/>
          <w:sz w:val="24"/>
          <w:szCs w:val="24"/>
          <w:shd w:val="clear" w:color="auto" w:fill="FFFFFF"/>
        </w:rPr>
        <w:t>subject</w:t>
      </w:r>
      <w:r w:rsidR="00BA6313" w:rsidRPr="00BA6313">
        <w:rPr>
          <w:rFonts w:ascii="Arial" w:hAnsi="Arial" w:cs="Arial"/>
          <w:sz w:val="24"/>
          <w:szCs w:val="24"/>
          <w:shd w:val="clear" w:color="auto" w:fill="FFFFFF"/>
        </w:rPr>
        <w:t xml:space="preserve"> area and offer rare skills which are often essential to the successful operation of the team</w:t>
      </w:r>
      <w:r w:rsidR="00BA6313">
        <w:rPr>
          <w:rFonts w:ascii="Helvetica" w:hAnsi="Helvetica"/>
          <w:color w:val="545454"/>
          <w:shd w:val="clear" w:color="auto" w:fill="FFFFFF"/>
        </w:rPr>
        <w:t>.</w:t>
      </w:r>
    </w:p>
    <w:p w14:paraId="77567330" w14:textId="64C3EDE2" w:rsidR="00BA6313" w:rsidRPr="00BA6313" w:rsidRDefault="00BA6313" w:rsidP="00BA6313">
      <w:pPr>
        <w:ind w:left="360"/>
        <w:rPr>
          <w:rFonts w:ascii="Arial" w:hAnsi="Arial" w:cs="Arial"/>
          <w:sz w:val="24"/>
          <w:szCs w:val="24"/>
          <w:u w:val="single"/>
        </w:rPr>
      </w:pPr>
      <w:r w:rsidRPr="00BA6313">
        <w:rPr>
          <w:rFonts w:ascii="Arial" w:hAnsi="Arial" w:cs="Arial"/>
          <w:sz w:val="24"/>
          <w:szCs w:val="24"/>
          <w:u w:val="single"/>
        </w:rPr>
        <w:t>Figure I3 Belbin questionnaire</w:t>
      </w:r>
    </w:p>
    <w:p w14:paraId="2A2CF955" w14:textId="7372350D" w:rsidR="00A140B7" w:rsidRDefault="00BA6313" w:rsidP="00CF0828">
      <w:pPr>
        <w:rPr>
          <w:rFonts w:ascii="Arial" w:hAnsi="Arial" w:cs="Arial"/>
          <w:b/>
          <w:bCs/>
          <w:sz w:val="24"/>
          <w:szCs w:val="24"/>
        </w:rPr>
      </w:pPr>
      <w:r>
        <w:rPr>
          <w:noProof/>
        </w:rPr>
        <w:drawing>
          <wp:inline distT="0" distB="0" distL="0" distR="0" wp14:anchorId="7F6A193F" wp14:editId="487B7B7D">
            <wp:extent cx="5518150" cy="3103883"/>
            <wp:effectExtent l="0" t="0" r="635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23498" cy="3106891"/>
                    </a:xfrm>
                    <a:prstGeom prst="rect">
                      <a:avLst/>
                    </a:prstGeom>
                  </pic:spPr>
                </pic:pic>
              </a:graphicData>
            </a:graphic>
          </wp:inline>
        </w:drawing>
      </w:r>
    </w:p>
    <w:p w14:paraId="53A39424" w14:textId="45771174" w:rsidR="00A140B7" w:rsidRDefault="00A140B7" w:rsidP="00CF0828">
      <w:pPr>
        <w:rPr>
          <w:rFonts w:ascii="Arial" w:hAnsi="Arial" w:cs="Arial"/>
          <w:b/>
          <w:bCs/>
          <w:sz w:val="24"/>
          <w:szCs w:val="24"/>
        </w:rPr>
      </w:pPr>
    </w:p>
    <w:p w14:paraId="03E569F5" w14:textId="131E952D" w:rsidR="00A140B7" w:rsidRDefault="00A140B7" w:rsidP="00CF0828">
      <w:pPr>
        <w:rPr>
          <w:rFonts w:ascii="Arial" w:hAnsi="Arial" w:cs="Arial"/>
          <w:b/>
          <w:bCs/>
          <w:sz w:val="24"/>
          <w:szCs w:val="24"/>
        </w:rPr>
      </w:pPr>
    </w:p>
    <w:p w14:paraId="174DA988" w14:textId="196D7324" w:rsidR="00A140B7" w:rsidRDefault="00A140B7" w:rsidP="00CF0828">
      <w:pPr>
        <w:rPr>
          <w:rFonts w:ascii="Arial" w:hAnsi="Arial" w:cs="Arial"/>
          <w:b/>
          <w:bCs/>
          <w:sz w:val="24"/>
          <w:szCs w:val="24"/>
        </w:rPr>
      </w:pPr>
    </w:p>
    <w:p w14:paraId="1C072018" w14:textId="08CB25AF" w:rsidR="00CF0828" w:rsidRPr="00A140B7" w:rsidRDefault="00CF0828" w:rsidP="00CF0828">
      <w:pPr>
        <w:rPr>
          <w:rFonts w:ascii="Arial" w:hAnsi="Arial" w:cs="Arial"/>
          <w:b/>
          <w:bCs/>
          <w:sz w:val="24"/>
          <w:szCs w:val="24"/>
        </w:rPr>
      </w:pPr>
      <w:r w:rsidRPr="00A140B7">
        <w:rPr>
          <w:rFonts w:ascii="Arial" w:hAnsi="Arial" w:cs="Arial"/>
          <w:b/>
          <w:bCs/>
          <w:sz w:val="24"/>
          <w:szCs w:val="24"/>
        </w:rPr>
        <w:lastRenderedPageBreak/>
        <w:t>Title: LO1 - Understand the components of a specific HR career development programme</w:t>
      </w:r>
    </w:p>
    <w:p w14:paraId="65F194EB" w14:textId="54F9D373" w:rsidR="00CF0828" w:rsidRPr="00A140B7" w:rsidRDefault="00CF0828" w:rsidP="00CF0828">
      <w:pPr>
        <w:rPr>
          <w:rFonts w:ascii="Arial" w:hAnsi="Arial" w:cs="Arial"/>
          <w:b/>
          <w:bCs/>
          <w:sz w:val="24"/>
          <w:szCs w:val="24"/>
        </w:rPr>
      </w:pPr>
      <w:r w:rsidRPr="00A140B7">
        <w:rPr>
          <w:rFonts w:ascii="Arial" w:hAnsi="Arial" w:cs="Arial"/>
          <w:b/>
          <w:bCs/>
          <w:sz w:val="24"/>
          <w:szCs w:val="24"/>
        </w:rPr>
        <w:t>Activity 1 personal statement</w:t>
      </w:r>
    </w:p>
    <w:p w14:paraId="12AB50C6" w14:textId="3708AD6F" w:rsidR="00BF15DA" w:rsidRPr="00A140B7" w:rsidRDefault="00857C00" w:rsidP="00316E30">
      <w:pPr>
        <w:pStyle w:val="ListParagraph"/>
        <w:ind w:left="360"/>
        <w:rPr>
          <w:rFonts w:ascii="Arial" w:hAnsi="Arial" w:cs="Arial"/>
          <w:sz w:val="24"/>
          <w:szCs w:val="24"/>
        </w:rPr>
      </w:pPr>
      <w:r w:rsidRPr="00A140B7">
        <w:rPr>
          <w:rFonts w:ascii="Arial" w:hAnsi="Arial" w:cs="Arial"/>
          <w:sz w:val="24"/>
          <w:szCs w:val="24"/>
        </w:rPr>
        <w:t>M</w:t>
      </w:r>
      <w:r w:rsidR="00BF15DA" w:rsidRPr="00A140B7">
        <w:rPr>
          <w:rFonts w:ascii="Arial" w:hAnsi="Arial" w:cs="Arial"/>
          <w:sz w:val="24"/>
          <w:szCs w:val="24"/>
        </w:rPr>
        <w:t xml:space="preserve">y current programme of study is CIPD level 5 </w:t>
      </w:r>
      <w:r w:rsidR="003D0422" w:rsidRPr="00A140B7">
        <w:rPr>
          <w:rFonts w:ascii="Arial" w:hAnsi="Arial" w:cs="Arial"/>
          <w:sz w:val="24"/>
          <w:szCs w:val="24"/>
        </w:rPr>
        <w:t>diploma in applied HR.  This is an</w:t>
      </w:r>
      <w:r w:rsidR="00BF15DA" w:rsidRPr="00A140B7">
        <w:rPr>
          <w:rFonts w:ascii="Arial" w:hAnsi="Arial" w:cs="Arial"/>
          <w:sz w:val="24"/>
          <w:szCs w:val="24"/>
        </w:rPr>
        <w:t xml:space="preserve"> intermediate level of the Human Resources and Learning &amp; Development qualifications awarded by the Chartered Institute of Personnel and Development</w:t>
      </w:r>
      <w:r w:rsidR="007C137B" w:rsidRPr="00A140B7">
        <w:rPr>
          <w:rFonts w:ascii="Arial" w:hAnsi="Arial" w:cs="Arial"/>
          <w:sz w:val="24"/>
          <w:szCs w:val="24"/>
        </w:rPr>
        <w:t xml:space="preserve"> (CIPD)</w:t>
      </w:r>
      <w:r w:rsidR="00BF15DA" w:rsidRPr="00A140B7">
        <w:rPr>
          <w:rFonts w:ascii="Arial" w:hAnsi="Arial" w:cs="Arial"/>
          <w:sz w:val="24"/>
          <w:szCs w:val="24"/>
        </w:rPr>
        <w:t xml:space="preserve">. </w:t>
      </w:r>
      <w:r w:rsidR="00245A75" w:rsidRPr="00A140B7">
        <w:rPr>
          <w:rFonts w:ascii="Arial" w:hAnsi="Arial" w:cs="Arial"/>
          <w:sz w:val="24"/>
          <w:szCs w:val="24"/>
        </w:rPr>
        <w:t xml:space="preserve">It is a </w:t>
      </w:r>
      <w:r w:rsidR="003D0422" w:rsidRPr="00A140B7">
        <w:rPr>
          <w:rFonts w:ascii="Arial" w:hAnsi="Arial" w:cs="Arial"/>
          <w:sz w:val="24"/>
          <w:szCs w:val="24"/>
        </w:rPr>
        <w:t xml:space="preserve">fully funded </w:t>
      </w:r>
      <w:r w:rsidR="00245A75" w:rsidRPr="00A140B7">
        <w:rPr>
          <w:rFonts w:ascii="Arial" w:hAnsi="Arial" w:cs="Arial"/>
          <w:sz w:val="24"/>
          <w:szCs w:val="24"/>
        </w:rPr>
        <w:t xml:space="preserve">Higher </w:t>
      </w:r>
      <w:r w:rsidR="0060493D" w:rsidRPr="00A140B7">
        <w:rPr>
          <w:rFonts w:ascii="Arial" w:hAnsi="Arial" w:cs="Arial"/>
          <w:sz w:val="24"/>
          <w:szCs w:val="24"/>
        </w:rPr>
        <w:t>A</w:t>
      </w:r>
      <w:r w:rsidR="00245A75" w:rsidRPr="00A140B7">
        <w:rPr>
          <w:rFonts w:ascii="Arial" w:hAnsi="Arial" w:cs="Arial"/>
          <w:sz w:val="24"/>
          <w:szCs w:val="24"/>
        </w:rPr>
        <w:t xml:space="preserve">pprenticeship </w:t>
      </w:r>
      <w:r w:rsidR="0060493D" w:rsidRPr="00A140B7">
        <w:rPr>
          <w:rFonts w:ascii="Arial" w:hAnsi="Arial" w:cs="Arial"/>
          <w:sz w:val="24"/>
          <w:szCs w:val="24"/>
        </w:rPr>
        <w:t xml:space="preserve">in Human Resource Management (HAHRM) </w:t>
      </w:r>
      <w:r w:rsidR="00245A75" w:rsidRPr="00A140B7">
        <w:rPr>
          <w:rFonts w:ascii="Arial" w:hAnsi="Arial" w:cs="Arial"/>
          <w:sz w:val="24"/>
          <w:szCs w:val="24"/>
        </w:rPr>
        <w:t>qualification which is</w:t>
      </w:r>
      <w:r w:rsidR="00BF15DA" w:rsidRPr="00A140B7">
        <w:rPr>
          <w:rFonts w:ascii="Arial" w:hAnsi="Arial" w:cs="Arial"/>
          <w:sz w:val="24"/>
          <w:szCs w:val="24"/>
        </w:rPr>
        <w:t xml:space="preserve"> equivalent to an Undergraduate Level i.e. equivalent of second year university</w:t>
      </w:r>
      <w:r w:rsidR="0078128A" w:rsidRPr="00A140B7">
        <w:rPr>
          <w:rFonts w:ascii="Arial" w:hAnsi="Arial" w:cs="Arial"/>
          <w:sz w:val="24"/>
          <w:szCs w:val="24"/>
        </w:rPr>
        <w:t xml:space="preserve"> course.  </w:t>
      </w:r>
    </w:p>
    <w:p w14:paraId="27074E02" w14:textId="5E486BEE" w:rsidR="0078128A" w:rsidRPr="00A140B7" w:rsidRDefault="0078128A" w:rsidP="00316E30">
      <w:pPr>
        <w:pStyle w:val="ListParagraph"/>
        <w:ind w:left="360"/>
        <w:rPr>
          <w:rFonts w:ascii="Arial" w:hAnsi="Arial" w:cs="Arial"/>
          <w:sz w:val="24"/>
          <w:szCs w:val="24"/>
        </w:rPr>
      </w:pPr>
    </w:p>
    <w:p w14:paraId="1B61750F" w14:textId="34378987" w:rsidR="0078128A" w:rsidRPr="00A140B7" w:rsidRDefault="0078128A" w:rsidP="00316E30">
      <w:pPr>
        <w:pStyle w:val="ListParagraph"/>
        <w:ind w:left="360"/>
        <w:rPr>
          <w:rFonts w:ascii="Arial" w:hAnsi="Arial" w:cs="Arial"/>
          <w:sz w:val="24"/>
          <w:szCs w:val="24"/>
        </w:rPr>
      </w:pPr>
      <w:r w:rsidRPr="00A140B7">
        <w:rPr>
          <w:rFonts w:ascii="Arial" w:hAnsi="Arial" w:cs="Arial"/>
          <w:sz w:val="24"/>
          <w:szCs w:val="24"/>
        </w:rPr>
        <w:t>The course is part time</w:t>
      </w:r>
      <w:r w:rsidR="0095575D" w:rsidRPr="00A140B7">
        <w:rPr>
          <w:rFonts w:ascii="Arial" w:hAnsi="Arial" w:cs="Arial"/>
          <w:sz w:val="24"/>
          <w:szCs w:val="24"/>
        </w:rPr>
        <w:t>,</w:t>
      </w:r>
      <w:r w:rsidRPr="00A140B7">
        <w:rPr>
          <w:rFonts w:ascii="Arial" w:hAnsi="Arial" w:cs="Arial"/>
          <w:sz w:val="24"/>
          <w:szCs w:val="24"/>
        </w:rPr>
        <w:t xml:space="preserve"> running over 2 years and </w:t>
      </w:r>
      <w:r w:rsidR="0095575D" w:rsidRPr="00A140B7">
        <w:rPr>
          <w:rFonts w:ascii="Arial" w:hAnsi="Arial" w:cs="Arial"/>
          <w:sz w:val="24"/>
          <w:szCs w:val="24"/>
        </w:rPr>
        <w:t>is made up of</w:t>
      </w:r>
      <w:r w:rsidRPr="00A140B7">
        <w:rPr>
          <w:rFonts w:ascii="Arial" w:hAnsi="Arial" w:cs="Arial"/>
          <w:sz w:val="24"/>
          <w:szCs w:val="24"/>
        </w:rPr>
        <w:t xml:space="preserve"> blended learning i.e. </w:t>
      </w:r>
      <w:r w:rsidR="0095575D" w:rsidRPr="00A140B7">
        <w:rPr>
          <w:rFonts w:ascii="Arial" w:hAnsi="Arial" w:cs="Arial"/>
          <w:sz w:val="24"/>
          <w:szCs w:val="24"/>
        </w:rPr>
        <w:t>class-based</w:t>
      </w:r>
      <w:r w:rsidRPr="00A140B7">
        <w:rPr>
          <w:rFonts w:ascii="Arial" w:hAnsi="Arial" w:cs="Arial"/>
          <w:sz w:val="24"/>
          <w:szCs w:val="24"/>
        </w:rPr>
        <w:t xml:space="preserve"> learning and work</w:t>
      </w:r>
      <w:r w:rsidR="007F57CE" w:rsidRPr="00A140B7">
        <w:rPr>
          <w:rFonts w:ascii="Arial" w:hAnsi="Arial" w:cs="Arial"/>
          <w:sz w:val="24"/>
          <w:szCs w:val="24"/>
        </w:rPr>
        <w:t>-</w:t>
      </w:r>
      <w:r w:rsidRPr="00A140B7">
        <w:rPr>
          <w:rFonts w:ascii="Arial" w:hAnsi="Arial" w:cs="Arial"/>
          <w:sz w:val="24"/>
          <w:szCs w:val="24"/>
        </w:rPr>
        <w:t>based learning</w:t>
      </w:r>
      <w:r w:rsidR="007C137B" w:rsidRPr="00A140B7">
        <w:rPr>
          <w:rFonts w:ascii="Arial" w:hAnsi="Arial" w:cs="Arial"/>
          <w:sz w:val="24"/>
          <w:szCs w:val="24"/>
        </w:rPr>
        <w:t xml:space="preserve"> which encourages theory to practice</w:t>
      </w:r>
      <w:r w:rsidR="003D0422" w:rsidRPr="00A140B7">
        <w:rPr>
          <w:rFonts w:ascii="Arial" w:hAnsi="Arial" w:cs="Arial"/>
          <w:sz w:val="24"/>
          <w:szCs w:val="24"/>
        </w:rPr>
        <w:t>.</w:t>
      </w:r>
      <w:r w:rsidRPr="00A140B7">
        <w:rPr>
          <w:rFonts w:ascii="Arial" w:hAnsi="Arial" w:cs="Arial"/>
          <w:sz w:val="24"/>
          <w:szCs w:val="24"/>
        </w:rPr>
        <w:t xml:space="preserve"> </w:t>
      </w:r>
      <w:r w:rsidR="003A2950" w:rsidRPr="00A140B7">
        <w:rPr>
          <w:rFonts w:ascii="Arial" w:hAnsi="Arial" w:cs="Arial"/>
          <w:sz w:val="24"/>
          <w:szCs w:val="24"/>
        </w:rPr>
        <w:t xml:space="preserve">To access this course, you must also </w:t>
      </w:r>
      <w:r w:rsidR="00F5550E" w:rsidRPr="00A140B7">
        <w:rPr>
          <w:rFonts w:ascii="Arial" w:hAnsi="Arial" w:cs="Arial"/>
          <w:sz w:val="24"/>
          <w:szCs w:val="24"/>
        </w:rPr>
        <w:t>be in a working environment,</w:t>
      </w:r>
      <w:r w:rsidR="003D0422" w:rsidRPr="00A140B7">
        <w:rPr>
          <w:rFonts w:ascii="Arial" w:hAnsi="Arial" w:cs="Arial"/>
          <w:sz w:val="24"/>
          <w:szCs w:val="24"/>
        </w:rPr>
        <w:t xml:space="preserve"> </w:t>
      </w:r>
      <w:r w:rsidR="003A2950" w:rsidRPr="00A140B7">
        <w:rPr>
          <w:rFonts w:ascii="Arial" w:hAnsi="Arial" w:cs="Arial"/>
          <w:sz w:val="24"/>
          <w:szCs w:val="24"/>
        </w:rPr>
        <w:t>which</w:t>
      </w:r>
      <w:r w:rsidR="003D0422" w:rsidRPr="00A140B7">
        <w:rPr>
          <w:rFonts w:ascii="Arial" w:hAnsi="Arial" w:cs="Arial"/>
          <w:sz w:val="24"/>
          <w:szCs w:val="24"/>
        </w:rPr>
        <w:t xml:space="preserve"> requires a high level of time management</w:t>
      </w:r>
      <w:r w:rsidR="007C137B" w:rsidRPr="00A140B7">
        <w:rPr>
          <w:rFonts w:ascii="Arial" w:hAnsi="Arial" w:cs="Arial"/>
          <w:sz w:val="24"/>
          <w:szCs w:val="24"/>
        </w:rPr>
        <w:t xml:space="preserve"> and encourages self-development in your own time</w:t>
      </w:r>
      <w:r w:rsidR="0045766D" w:rsidRPr="00A140B7">
        <w:rPr>
          <w:rFonts w:ascii="Arial" w:hAnsi="Arial" w:cs="Arial"/>
          <w:sz w:val="24"/>
          <w:szCs w:val="24"/>
        </w:rPr>
        <w:t xml:space="preserve">.  There is an </w:t>
      </w:r>
      <w:r w:rsidR="007C137B" w:rsidRPr="00A140B7">
        <w:rPr>
          <w:rFonts w:ascii="Arial" w:hAnsi="Arial" w:cs="Arial"/>
          <w:sz w:val="24"/>
          <w:szCs w:val="24"/>
        </w:rPr>
        <w:t>assessment</w:t>
      </w:r>
      <w:r w:rsidR="0045766D" w:rsidRPr="00A140B7">
        <w:rPr>
          <w:rFonts w:ascii="Arial" w:hAnsi="Arial" w:cs="Arial"/>
          <w:sz w:val="24"/>
          <w:szCs w:val="24"/>
        </w:rPr>
        <w:t xml:space="preserve"> included</w:t>
      </w:r>
      <w:r w:rsidR="007C137B" w:rsidRPr="00A140B7">
        <w:rPr>
          <w:rFonts w:ascii="Arial" w:hAnsi="Arial" w:cs="Arial"/>
          <w:sz w:val="24"/>
          <w:szCs w:val="24"/>
        </w:rPr>
        <w:t xml:space="preserve"> at the end of each topic</w:t>
      </w:r>
      <w:r w:rsidR="0045766D" w:rsidRPr="00A140B7">
        <w:rPr>
          <w:rFonts w:ascii="Arial" w:hAnsi="Arial" w:cs="Arial"/>
          <w:sz w:val="24"/>
          <w:szCs w:val="24"/>
        </w:rPr>
        <w:t xml:space="preserve"> to ensure that the topic has been understood</w:t>
      </w:r>
      <w:r w:rsidR="003D0422" w:rsidRPr="00A140B7">
        <w:rPr>
          <w:rFonts w:ascii="Arial" w:hAnsi="Arial" w:cs="Arial"/>
          <w:sz w:val="24"/>
          <w:szCs w:val="24"/>
        </w:rPr>
        <w:t xml:space="preserve">. </w:t>
      </w:r>
      <w:r w:rsidR="0095575D" w:rsidRPr="00A140B7">
        <w:rPr>
          <w:rFonts w:ascii="Arial" w:hAnsi="Arial" w:cs="Arial"/>
          <w:sz w:val="24"/>
          <w:szCs w:val="24"/>
        </w:rPr>
        <w:t xml:space="preserve">The blended way means that it combines personal, </w:t>
      </w:r>
      <w:r w:rsidR="00693CF7" w:rsidRPr="00A140B7">
        <w:rPr>
          <w:rFonts w:ascii="Arial" w:hAnsi="Arial" w:cs="Arial"/>
          <w:sz w:val="24"/>
          <w:szCs w:val="24"/>
        </w:rPr>
        <w:t>professional,</w:t>
      </w:r>
      <w:r w:rsidR="0095575D" w:rsidRPr="00A140B7">
        <w:rPr>
          <w:rFonts w:ascii="Arial" w:hAnsi="Arial" w:cs="Arial"/>
          <w:sz w:val="24"/>
          <w:szCs w:val="24"/>
        </w:rPr>
        <w:t xml:space="preserve"> and academic development of students.</w:t>
      </w:r>
      <w:r w:rsidRPr="00A140B7">
        <w:rPr>
          <w:rFonts w:ascii="Arial" w:hAnsi="Arial" w:cs="Arial"/>
          <w:sz w:val="24"/>
          <w:szCs w:val="24"/>
        </w:rPr>
        <w:t xml:space="preserve"> </w:t>
      </w:r>
      <w:r w:rsidR="007F57CE" w:rsidRPr="00A140B7">
        <w:rPr>
          <w:rFonts w:ascii="Arial" w:hAnsi="Arial" w:cs="Arial"/>
          <w:sz w:val="24"/>
          <w:szCs w:val="24"/>
        </w:rPr>
        <w:t xml:space="preserve">Class based learning is </w:t>
      </w:r>
      <w:r w:rsidR="00EC59CA" w:rsidRPr="00A140B7">
        <w:rPr>
          <w:rFonts w:ascii="Arial" w:hAnsi="Arial" w:cs="Arial"/>
          <w:sz w:val="24"/>
          <w:szCs w:val="24"/>
        </w:rPr>
        <w:t xml:space="preserve">via monthly workshops </w:t>
      </w:r>
      <w:r w:rsidR="007F57CE" w:rsidRPr="00A140B7">
        <w:rPr>
          <w:rFonts w:ascii="Arial" w:hAnsi="Arial" w:cs="Arial"/>
          <w:sz w:val="24"/>
          <w:szCs w:val="24"/>
        </w:rPr>
        <w:t>for half a day (the course is usually run as a full day, however due to the Coronavirus pandemic, it has been cut to half a day) see Figure 1</w:t>
      </w:r>
      <w:r w:rsidR="008207C5">
        <w:rPr>
          <w:rFonts w:ascii="Arial" w:hAnsi="Arial" w:cs="Arial"/>
          <w:sz w:val="24"/>
          <w:szCs w:val="24"/>
        </w:rPr>
        <w:t>.1</w:t>
      </w:r>
      <w:r w:rsidR="007F57CE" w:rsidRPr="00A140B7">
        <w:rPr>
          <w:rFonts w:ascii="Arial" w:hAnsi="Arial" w:cs="Arial"/>
          <w:sz w:val="24"/>
          <w:szCs w:val="24"/>
        </w:rPr>
        <w:t xml:space="preserve"> for the class timetable.  </w:t>
      </w:r>
      <w:r w:rsidR="0095575D" w:rsidRPr="00A140B7">
        <w:rPr>
          <w:rFonts w:ascii="Arial" w:hAnsi="Arial" w:cs="Arial"/>
          <w:sz w:val="24"/>
          <w:szCs w:val="24"/>
        </w:rPr>
        <w:t xml:space="preserve">The course </w:t>
      </w:r>
      <w:r w:rsidRPr="00A140B7">
        <w:rPr>
          <w:rFonts w:ascii="Arial" w:hAnsi="Arial" w:cs="Arial"/>
          <w:sz w:val="24"/>
          <w:szCs w:val="24"/>
        </w:rPr>
        <w:t xml:space="preserve">is being </w:t>
      </w:r>
      <w:r w:rsidR="00245A75" w:rsidRPr="00A140B7">
        <w:rPr>
          <w:rFonts w:ascii="Arial" w:hAnsi="Arial" w:cs="Arial"/>
          <w:sz w:val="24"/>
          <w:szCs w:val="24"/>
        </w:rPr>
        <w:t>delivered</w:t>
      </w:r>
      <w:r w:rsidRPr="00A140B7">
        <w:rPr>
          <w:rFonts w:ascii="Arial" w:hAnsi="Arial" w:cs="Arial"/>
          <w:sz w:val="24"/>
          <w:szCs w:val="24"/>
        </w:rPr>
        <w:t xml:space="preserve"> </w:t>
      </w:r>
      <w:r w:rsidR="00245A75" w:rsidRPr="00A140B7">
        <w:rPr>
          <w:rFonts w:ascii="Arial" w:hAnsi="Arial" w:cs="Arial"/>
          <w:sz w:val="24"/>
          <w:szCs w:val="24"/>
        </w:rPr>
        <w:t>by</w:t>
      </w:r>
      <w:r w:rsidR="0095575D" w:rsidRPr="00A140B7">
        <w:rPr>
          <w:rFonts w:ascii="Arial" w:hAnsi="Arial" w:cs="Arial"/>
          <w:sz w:val="24"/>
          <w:szCs w:val="24"/>
        </w:rPr>
        <w:t xml:space="preserve"> </w:t>
      </w:r>
      <w:r w:rsidRPr="00A140B7">
        <w:rPr>
          <w:rFonts w:ascii="Arial" w:hAnsi="Arial" w:cs="Arial"/>
          <w:sz w:val="24"/>
          <w:szCs w:val="24"/>
        </w:rPr>
        <w:t>the University of Wales Trinity St David and in conjunction with Coleg Si Gar.</w:t>
      </w:r>
      <w:r w:rsidR="00F54BD5" w:rsidRPr="00A140B7">
        <w:rPr>
          <w:rFonts w:ascii="Arial" w:hAnsi="Arial" w:cs="Arial"/>
          <w:sz w:val="24"/>
          <w:szCs w:val="24"/>
        </w:rPr>
        <w:t xml:space="preserve">  I have organisational support in the form of a workplace mentor </w:t>
      </w:r>
      <w:r w:rsidR="00F5550E" w:rsidRPr="00A140B7">
        <w:rPr>
          <w:rFonts w:ascii="Arial" w:hAnsi="Arial" w:cs="Arial"/>
          <w:sz w:val="24"/>
          <w:szCs w:val="24"/>
        </w:rPr>
        <w:t>who is</w:t>
      </w:r>
      <w:r w:rsidR="00227813" w:rsidRPr="00A140B7">
        <w:rPr>
          <w:rFonts w:ascii="Arial" w:hAnsi="Arial" w:cs="Arial"/>
          <w:sz w:val="24"/>
          <w:szCs w:val="24"/>
        </w:rPr>
        <w:t xml:space="preserve"> my</w:t>
      </w:r>
      <w:r w:rsidR="00F54BD5" w:rsidRPr="00A140B7">
        <w:rPr>
          <w:rFonts w:ascii="Arial" w:hAnsi="Arial" w:cs="Arial"/>
          <w:sz w:val="24"/>
          <w:szCs w:val="24"/>
        </w:rPr>
        <w:t xml:space="preserve"> workplace manager (Rob Davies – Finance Director).  Rob is there to give me </w:t>
      </w:r>
      <w:r w:rsidR="003A2950" w:rsidRPr="00A140B7">
        <w:rPr>
          <w:rFonts w:ascii="Arial" w:hAnsi="Arial" w:cs="Arial"/>
          <w:sz w:val="24"/>
          <w:szCs w:val="24"/>
        </w:rPr>
        <w:t>work</w:t>
      </w:r>
      <w:r w:rsidR="001D33EC" w:rsidRPr="00A140B7">
        <w:rPr>
          <w:rFonts w:ascii="Arial" w:hAnsi="Arial" w:cs="Arial"/>
          <w:sz w:val="24"/>
          <w:szCs w:val="24"/>
        </w:rPr>
        <w:t>place</w:t>
      </w:r>
      <w:r w:rsidR="003A2950" w:rsidRPr="00A140B7">
        <w:rPr>
          <w:rFonts w:ascii="Arial" w:hAnsi="Arial" w:cs="Arial"/>
          <w:sz w:val="24"/>
          <w:szCs w:val="24"/>
        </w:rPr>
        <w:t xml:space="preserve"> </w:t>
      </w:r>
      <w:r w:rsidR="00F54BD5" w:rsidRPr="00A140B7">
        <w:rPr>
          <w:rFonts w:ascii="Arial" w:hAnsi="Arial" w:cs="Arial"/>
          <w:sz w:val="24"/>
          <w:szCs w:val="24"/>
        </w:rPr>
        <w:t xml:space="preserve">advice and support when I require it.  </w:t>
      </w:r>
      <w:r w:rsidR="00137710" w:rsidRPr="00A140B7">
        <w:rPr>
          <w:rFonts w:ascii="Arial" w:hAnsi="Arial" w:cs="Arial"/>
          <w:sz w:val="24"/>
          <w:szCs w:val="24"/>
        </w:rPr>
        <w:t xml:space="preserve">CIPD also offer support resources which can be found on the CIPD website such as </w:t>
      </w:r>
      <w:r w:rsidR="005106A4" w:rsidRPr="00A140B7">
        <w:rPr>
          <w:rFonts w:ascii="Arial" w:hAnsi="Arial" w:cs="Arial"/>
          <w:sz w:val="24"/>
          <w:szCs w:val="24"/>
        </w:rPr>
        <w:t>professional development resources, career services and supporting HR as a profession.</w:t>
      </w:r>
    </w:p>
    <w:p w14:paraId="5AA82756" w14:textId="38273ACD" w:rsidR="0095575D" w:rsidRPr="00A140B7" w:rsidRDefault="0095575D" w:rsidP="00316E30">
      <w:pPr>
        <w:pStyle w:val="ListParagraph"/>
        <w:ind w:left="360"/>
        <w:rPr>
          <w:rFonts w:ascii="Arial" w:hAnsi="Arial" w:cs="Arial"/>
          <w:sz w:val="24"/>
          <w:szCs w:val="24"/>
        </w:rPr>
      </w:pPr>
    </w:p>
    <w:p w14:paraId="5407AA01" w14:textId="1341436D" w:rsidR="00245A75" w:rsidRPr="00A140B7" w:rsidRDefault="00245A75" w:rsidP="00316E30">
      <w:pPr>
        <w:pStyle w:val="ListParagraph"/>
        <w:ind w:left="360"/>
        <w:rPr>
          <w:rFonts w:ascii="Arial" w:hAnsi="Arial" w:cs="Arial"/>
          <w:sz w:val="24"/>
          <w:szCs w:val="24"/>
        </w:rPr>
      </w:pPr>
      <w:r w:rsidRPr="00A140B7">
        <w:rPr>
          <w:rFonts w:ascii="Arial" w:hAnsi="Arial" w:cs="Arial"/>
          <w:sz w:val="24"/>
          <w:szCs w:val="24"/>
        </w:rPr>
        <w:t xml:space="preserve">As mentioned, this is an apprenticeship qualification which is </w:t>
      </w:r>
      <w:r w:rsidR="008207C5">
        <w:rPr>
          <w:rFonts w:ascii="Arial" w:hAnsi="Arial" w:cs="Arial"/>
          <w:sz w:val="24"/>
          <w:szCs w:val="24"/>
        </w:rPr>
        <w:t>a</w:t>
      </w:r>
      <w:r w:rsidRPr="00A140B7">
        <w:rPr>
          <w:rFonts w:ascii="Arial" w:hAnsi="Arial" w:cs="Arial"/>
          <w:sz w:val="24"/>
          <w:szCs w:val="24"/>
        </w:rPr>
        <w:t xml:space="preserve">n agreement </w:t>
      </w:r>
      <w:r w:rsidR="00E14A60" w:rsidRPr="00A140B7">
        <w:rPr>
          <w:rFonts w:ascii="Arial" w:hAnsi="Arial" w:cs="Arial"/>
          <w:sz w:val="24"/>
          <w:szCs w:val="24"/>
        </w:rPr>
        <w:t xml:space="preserve">between </w:t>
      </w:r>
      <w:r w:rsidR="007C137B" w:rsidRPr="00A140B7">
        <w:rPr>
          <w:rFonts w:ascii="Arial" w:hAnsi="Arial" w:cs="Arial"/>
          <w:sz w:val="24"/>
          <w:szCs w:val="24"/>
        </w:rPr>
        <w:t>my</w:t>
      </w:r>
      <w:r w:rsidRPr="00A140B7">
        <w:rPr>
          <w:rFonts w:ascii="Arial" w:hAnsi="Arial" w:cs="Arial"/>
          <w:sz w:val="24"/>
          <w:szCs w:val="24"/>
        </w:rPr>
        <w:t xml:space="preserve"> employer (Mono Equipment)</w:t>
      </w:r>
      <w:r w:rsidR="00E14A60" w:rsidRPr="00A140B7">
        <w:rPr>
          <w:rFonts w:ascii="Arial" w:hAnsi="Arial" w:cs="Arial"/>
          <w:sz w:val="24"/>
          <w:szCs w:val="24"/>
        </w:rPr>
        <w:t xml:space="preserve"> and the university</w:t>
      </w:r>
      <w:r w:rsidRPr="00A140B7">
        <w:rPr>
          <w:rFonts w:ascii="Arial" w:hAnsi="Arial" w:cs="Arial"/>
          <w:sz w:val="24"/>
          <w:szCs w:val="24"/>
        </w:rPr>
        <w:t xml:space="preserve"> </w:t>
      </w:r>
      <w:r w:rsidR="00FE1846" w:rsidRPr="00A140B7">
        <w:rPr>
          <w:rFonts w:ascii="Arial" w:hAnsi="Arial" w:cs="Arial"/>
          <w:sz w:val="24"/>
          <w:szCs w:val="24"/>
        </w:rPr>
        <w:t>through</w:t>
      </w:r>
      <w:r w:rsidRPr="00A140B7">
        <w:rPr>
          <w:rFonts w:ascii="Arial" w:hAnsi="Arial" w:cs="Arial"/>
          <w:sz w:val="24"/>
          <w:szCs w:val="24"/>
        </w:rPr>
        <w:t xml:space="preserve"> the apprenticeship levy.  </w:t>
      </w:r>
      <w:r w:rsidR="00E14A60" w:rsidRPr="00A140B7">
        <w:rPr>
          <w:rFonts w:ascii="Arial" w:hAnsi="Arial" w:cs="Arial"/>
          <w:sz w:val="24"/>
          <w:szCs w:val="24"/>
        </w:rPr>
        <w:t xml:space="preserve">I also have a contract requirement with my employer to complete this qualification.  </w:t>
      </w:r>
      <w:r w:rsidRPr="00A140B7">
        <w:rPr>
          <w:rFonts w:ascii="Arial" w:hAnsi="Arial" w:cs="Arial"/>
          <w:sz w:val="24"/>
          <w:szCs w:val="24"/>
        </w:rPr>
        <w:t>Th</w:t>
      </w:r>
      <w:r w:rsidR="00E14A60" w:rsidRPr="00A140B7">
        <w:rPr>
          <w:rFonts w:ascii="Arial" w:hAnsi="Arial" w:cs="Arial"/>
          <w:sz w:val="24"/>
          <w:szCs w:val="24"/>
        </w:rPr>
        <w:t>e</w:t>
      </w:r>
      <w:r w:rsidRPr="00A140B7">
        <w:rPr>
          <w:rFonts w:ascii="Arial" w:hAnsi="Arial" w:cs="Arial"/>
          <w:sz w:val="24"/>
          <w:szCs w:val="24"/>
        </w:rPr>
        <w:t xml:space="preserve"> </w:t>
      </w:r>
      <w:r w:rsidR="00FE1846" w:rsidRPr="00A140B7">
        <w:rPr>
          <w:rFonts w:ascii="Arial" w:hAnsi="Arial" w:cs="Arial"/>
          <w:sz w:val="24"/>
          <w:szCs w:val="24"/>
        </w:rPr>
        <w:t>qualification</w:t>
      </w:r>
      <w:r w:rsidRPr="00A140B7">
        <w:rPr>
          <w:rFonts w:ascii="Arial" w:hAnsi="Arial" w:cs="Arial"/>
          <w:sz w:val="24"/>
          <w:szCs w:val="24"/>
        </w:rPr>
        <w:t xml:space="preserve"> involves regular meetings </w:t>
      </w:r>
      <w:r w:rsidR="00BC204C" w:rsidRPr="00A140B7">
        <w:rPr>
          <w:rFonts w:ascii="Arial" w:hAnsi="Arial" w:cs="Arial"/>
          <w:sz w:val="24"/>
          <w:szCs w:val="24"/>
        </w:rPr>
        <w:t>between my employer and the College to ensure that the criteria of the apprenticeship levy is being followed.</w:t>
      </w:r>
      <w:r w:rsidR="002C12E4" w:rsidRPr="00A140B7">
        <w:rPr>
          <w:rFonts w:ascii="Arial" w:hAnsi="Arial" w:cs="Arial"/>
          <w:sz w:val="24"/>
          <w:szCs w:val="24"/>
        </w:rPr>
        <w:t xml:space="preserve">  There is an attendance criteria for this course </w:t>
      </w:r>
      <w:r w:rsidR="002125D9" w:rsidRPr="00A140B7">
        <w:rPr>
          <w:rFonts w:ascii="Arial" w:hAnsi="Arial" w:cs="Arial"/>
          <w:sz w:val="24"/>
          <w:szCs w:val="24"/>
        </w:rPr>
        <w:t>which is</w:t>
      </w:r>
      <w:r w:rsidR="002C12E4" w:rsidRPr="00A140B7">
        <w:rPr>
          <w:rFonts w:ascii="Arial" w:hAnsi="Arial" w:cs="Arial"/>
          <w:sz w:val="24"/>
          <w:szCs w:val="24"/>
        </w:rPr>
        <w:t xml:space="preserve"> 80% </w:t>
      </w:r>
      <w:r w:rsidR="00362796" w:rsidRPr="00A140B7">
        <w:rPr>
          <w:rFonts w:ascii="Arial" w:hAnsi="Arial" w:cs="Arial"/>
          <w:sz w:val="24"/>
          <w:szCs w:val="24"/>
        </w:rPr>
        <w:t>to</w:t>
      </w:r>
      <w:r w:rsidR="002C12E4" w:rsidRPr="00A140B7">
        <w:rPr>
          <w:rFonts w:ascii="Arial" w:hAnsi="Arial" w:cs="Arial"/>
          <w:sz w:val="24"/>
          <w:szCs w:val="24"/>
        </w:rPr>
        <w:t xml:space="preserve"> pass the qualification.</w:t>
      </w:r>
      <w:r w:rsidR="00E14A60" w:rsidRPr="00A140B7">
        <w:rPr>
          <w:rFonts w:ascii="Arial" w:hAnsi="Arial" w:cs="Arial"/>
          <w:sz w:val="24"/>
          <w:szCs w:val="24"/>
        </w:rPr>
        <w:t xml:space="preserve">  There are also </w:t>
      </w:r>
      <w:r w:rsidR="00693CF7" w:rsidRPr="00A140B7">
        <w:rPr>
          <w:rFonts w:ascii="Arial" w:hAnsi="Arial" w:cs="Arial"/>
          <w:sz w:val="24"/>
          <w:szCs w:val="24"/>
        </w:rPr>
        <w:t>administrative</w:t>
      </w:r>
      <w:r w:rsidR="00E14A60" w:rsidRPr="00A140B7">
        <w:rPr>
          <w:rFonts w:ascii="Arial" w:hAnsi="Arial" w:cs="Arial"/>
          <w:sz w:val="24"/>
          <w:szCs w:val="24"/>
        </w:rPr>
        <w:t xml:space="preserve"> requirements </w:t>
      </w:r>
      <w:r w:rsidR="00227813" w:rsidRPr="00A140B7">
        <w:rPr>
          <w:rFonts w:ascii="Arial" w:hAnsi="Arial" w:cs="Arial"/>
          <w:sz w:val="24"/>
          <w:szCs w:val="24"/>
        </w:rPr>
        <w:t xml:space="preserve">and obligations </w:t>
      </w:r>
      <w:r w:rsidR="00E14A60" w:rsidRPr="00A140B7">
        <w:rPr>
          <w:rFonts w:ascii="Arial" w:hAnsi="Arial" w:cs="Arial"/>
          <w:sz w:val="24"/>
          <w:szCs w:val="24"/>
        </w:rPr>
        <w:t xml:space="preserve">for this course which is </w:t>
      </w:r>
      <w:r w:rsidR="00227813" w:rsidRPr="00A140B7">
        <w:rPr>
          <w:rFonts w:ascii="Arial" w:hAnsi="Arial" w:cs="Arial"/>
          <w:sz w:val="24"/>
          <w:szCs w:val="24"/>
        </w:rPr>
        <w:t>set</w:t>
      </w:r>
      <w:r w:rsidR="00E14A60" w:rsidRPr="00A140B7">
        <w:rPr>
          <w:rFonts w:ascii="Arial" w:hAnsi="Arial" w:cs="Arial"/>
          <w:sz w:val="24"/>
          <w:szCs w:val="24"/>
        </w:rPr>
        <w:t xml:space="preserve"> by Welsh Government such as </w:t>
      </w:r>
      <w:r w:rsidR="00F5550E" w:rsidRPr="00A140B7">
        <w:rPr>
          <w:rFonts w:ascii="Arial" w:hAnsi="Arial" w:cs="Arial"/>
          <w:sz w:val="24"/>
          <w:szCs w:val="24"/>
        </w:rPr>
        <w:t xml:space="preserve">personal </w:t>
      </w:r>
      <w:r w:rsidR="00227813" w:rsidRPr="00A140B7">
        <w:rPr>
          <w:rFonts w:ascii="Arial" w:hAnsi="Arial" w:cs="Arial"/>
          <w:sz w:val="24"/>
          <w:szCs w:val="24"/>
        </w:rPr>
        <w:t>identification, previous qualifications and WEST tests (maths, English and IT).</w:t>
      </w:r>
      <w:r w:rsidR="003A2950" w:rsidRPr="00A140B7">
        <w:rPr>
          <w:rFonts w:ascii="Arial" w:hAnsi="Arial" w:cs="Arial"/>
          <w:sz w:val="24"/>
          <w:szCs w:val="24"/>
        </w:rPr>
        <w:t xml:space="preserve">  If students require extra help or additional learning support</w:t>
      </w:r>
      <w:r w:rsidR="00C76565" w:rsidRPr="00A140B7">
        <w:rPr>
          <w:rFonts w:ascii="Arial" w:hAnsi="Arial" w:cs="Arial"/>
          <w:sz w:val="24"/>
          <w:szCs w:val="24"/>
        </w:rPr>
        <w:t>, the college offer assistance through Access for Work</w:t>
      </w:r>
      <w:r w:rsidR="00F5550E" w:rsidRPr="00A140B7">
        <w:rPr>
          <w:rFonts w:ascii="Arial" w:hAnsi="Arial" w:cs="Arial"/>
          <w:sz w:val="24"/>
          <w:szCs w:val="24"/>
        </w:rPr>
        <w:t xml:space="preserve"> or by talking to your tutor</w:t>
      </w:r>
      <w:r w:rsidR="000D1A01" w:rsidRPr="00A140B7">
        <w:rPr>
          <w:rFonts w:ascii="Arial" w:hAnsi="Arial" w:cs="Arial"/>
          <w:sz w:val="24"/>
          <w:szCs w:val="24"/>
        </w:rPr>
        <w:t xml:space="preserve"> and student services</w:t>
      </w:r>
      <w:r w:rsidR="00F5550E" w:rsidRPr="00A140B7">
        <w:rPr>
          <w:rFonts w:ascii="Arial" w:hAnsi="Arial" w:cs="Arial"/>
          <w:sz w:val="24"/>
          <w:szCs w:val="24"/>
        </w:rPr>
        <w:t>.</w:t>
      </w:r>
    </w:p>
    <w:p w14:paraId="5D477B43" w14:textId="1A509C19" w:rsidR="00BC204C" w:rsidRPr="00A140B7" w:rsidRDefault="00BC204C" w:rsidP="00316E30">
      <w:pPr>
        <w:pStyle w:val="ListParagraph"/>
        <w:ind w:left="360"/>
        <w:rPr>
          <w:rFonts w:ascii="Arial" w:hAnsi="Arial" w:cs="Arial"/>
          <w:sz w:val="24"/>
          <w:szCs w:val="24"/>
        </w:rPr>
      </w:pPr>
    </w:p>
    <w:p w14:paraId="6C1B0224" w14:textId="1B42D719" w:rsidR="00EC59CA" w:rsidRPr="00A140B7" w:rsidRDefault="00BC204C" w:rsidP="00316E30">
      <w:pPr>
        <w:pStyle w:val="ListParagraph"/>
        <w:ind w:left="360"/>
        <w:rPr>
          <w:rFonts w:ascii="Arial" w:hAnsi="Arial" w:cs="Arial"/>
          <w:sz w:val="24"/>
          <w:szCs w:val="24"/>
        </w:rPr>
      </w:pPr>
      <w:r w:rsidRPr="00A140B7">
        <w:rPr>
          <w:rFonts w:ascii="Arial" w:hAnsi="Arial" w:cs="Arial"/>
          <w:sz w:val="24"/>
          <w:szCs w:val="24"/>
        </w:rPr>
        <w:t xml:space="preserve">The level 5 course </w:t>
      </w:r>
      <w:r w:rsidR="002125D9" w:rsidRPr="00A140B7">
        <w:rPr>
          <w:rFonts w:ascii="Arial" w:hAnsi="Arial" w:cs="Arial"/>
          <w:sz w:val="24"/>
          <w:szCs w:val="24"/>
        </w:rPr>
        <w:t xml:space="preserve">assists learners </w:t>
      </w:r>
      <w:r w:rsidRPr="00A140B7">
        <w:rPr>
          <w:rFonts w:ascii="Arial" w:hAnsi="Arial" w:cs="Arial"/>
          <w:sz w:val="24"/>
          <w:szCs w:val="24"/>
        </w:rPr>
        <w:t>to become member</w:t>
      </w:r>
      <w:r w:rsidR="002125D9" w:rsidRPr="00A140B7">
        <w:rPr>
          <w:rFonts w:ascii="Arial" w:hAnsi="Arial" w:cs="Arial"/>
          <w:sz w:val="24"/>
          <w:szCs w:val="24"/>
        </w:rPr>
        <w:t>s</w:t>
      </w:r>
      <w:r w:rsidRPr="00A140B7">
        <w:rPr>
          <w:rFonts w:ascii="Arial" w:hAnsi="Arial" w:cs="Arial"/>
          <w:sz w:val="24"/>
          <w:szCs w:val="24"/>
        </w:rPr>
        <w:t xml:space="preserve"> of the CIPD which enables students to get the full benefits of</w:t>
      </w:r>
      <w:r w:rsidR="002125D9" w:rsidRPr="00A140B7">
        <w:rPr>
          <w:rFonts w:ascii="Arial" w:hAnsi="Arial" w:cs="Arial"/>
          <w:sz w:val="24"/>
          <w:szCs w:val="24"/>
        </w:rPr>
        <w:t xml:space="preserve"> </w:t>
      </w:r>
      <w:r w:rsidRPr="00A140B7">
        <w:rPr>
          <w:rFonts w:ascii="Arial" w:hAnsi="Arial" w:cs="Arial"/>
          <w:sz w:val="24"/>
          <w:szCs w:val="24"/>
        </w:rPr>
        <w:t xml:space="preserve">resources </w:t>
      </w:r>
      <w:r w:rsidR="002125D9" w:rsidRPr="00A140B7">
        <w:rPr>
          <w:rFonts w:ascii="Arial" w:hAnsi="Arial" w:cs="Arial"/>
          <w:sz w:val="24"/>
          <w:szCs w:val="24"/>
        </w:rPr>
        <w:t>such as</w:t>
      </w:r>
      <w:r w:rsidRPr="00A140B7">
        <w:rPr>
          <w:rFonts w:ascii="Arial" w:hAnsi="Arial" w:cs="Arial"/>
          <w:sz w:val="24"/>
          <w:szCs w:val="24"/>
        </w:rPr>
        <w:t xml:space="preserve"> access </w:t>
      </w:r>
      <w:r w:rsidR="002125D9" w:rsidRPr="00A140B7">
        <w:rPr>
          <w:rFonts w:ascii="Arial" w:hAnsi="Arial" w:cs="Arial"/>
          <w:sz w:val="24"/>
          <w:szCs w:val="24"/>
        </w:rPr>
        <w:t>to</w:t>
      </w:r>
      <w:r w:rsidRPr="00A140B7">
        <w:rPr>
          <w:rFonts w:ascii="Arial" w:hAnsi="Arial" w:cs="Arial"/>
          <w:sz w:val="24"/>
          <w:szCs w:val="24"/>
        </w:rPr>
        <w:t xml:space="preserve"> their sources and library materials.  </w:t>
      </w:r>
      <w:r w:rsidR="00EC59CA" w:rsidRPr="00A140B7">
        <w:rPr>
          <w:rFonts w:ascii="Arial" w:hAnsi="Arial" w:cs="Arial"/>
          <w:sz w:val="24"/>
          <w:szCs w:val="24"/>
        </w:rPr>
        <w:t>Upon completion of this qualification, students become Associate Members of CIPD.  This qualification is</w:t>
      </w:r>
      <w:r w:rsidRPr="00A140B7">
        <w:rPr>
          <w:rFonts w:ascii="Arial" w:hAnsi="Arial" w:cs="Arial"/>
          <w:sz w:val="24"/>
          <w:szCs w:val="24"/>
        </w:rPr>
        <w:t xml:space="preserve"> internationally recognised </w:t>
      </w:r>
      <w:r w:rsidR="00EC59CA" w:rsidRPr="00A140B7">
        <w:rPr>
          <w:rFonts w:ascii="Arial" w:hAnsi="Arial" w:cs="Arial"/>
          <w:sz w:val="24"/>
          <w:szCs w:val="24"/>
        </w:rPr>
        <w:t>and</w:t>
      </w:r>
      <w:r w:rsidRPr="00A140B7">
        <w:rPr>
          <w:rFonts w:ascii="Arial" w:hAnsi="Arial" w:cs="Arial"/>
          <w:sz w:val="24"/>
          <w:szCs w:val="24"/>
        </w:rPr>
        <w:t xml:space="preserve"> is well known within the world of HR.  There are numerous </w:t>
      </w:r>
      <w:r w:rsidRPr="00A140B7">
        <w:rPr>
          <w:rFonts w:ascii="Arial" w:hAnsi="Arial" w:cs="Arial"/>
          <w:sz w:val="24"/>
          <w:szCs w:val="24"/>
        </w:rPr>
        <w:lastRenderedPageBreak/>
        <w:t xml:space="preserve">modules which explore Human Resource Management </w:t>
      </w:r>
      <w:r w:rsidR="002125D9" w:rsidRPr="00A140B7">
        <w:rPr>
          <w:rFonts w:ascii="Arial" w:hAnsi="Arial" w:cs="Arial"/>
          <w:sz w:val="24"/>
          <w:szCs w:val="24"/>
        </w:rPr>
        <w:t>thus helping</w:t>
      </w:r>
      <w:r w:rsidRPr="00A140B7">
        <w:rPr>
          <w:rFonts w:ascii="Arial" w:hAnsi="Arial" w:cs="Arial"/>
          <w:sz w:val="24"/>
          <w:szCs w:val="24"/>
        </w:rPr>
        <w:t xml:space="preserve"> to develop different techniques</w:t>
      </w:r>
      <w:r w:rsidR="002125D9" w:rsidRPr="00A140B7">
        <w:rPr>
          <w:rFonts w:ascii="Arial" w:hAnsi="Arial" w:cs="Arial"/>
          <w:sz w:val="24"/>
          <w:szCs w:val="24"/>
        </w:rPr>
        <w:t xml:space="preserve">, </w:t>
      </w:r>
      <w:r w:rsidRPr="00A140B7">
        <w:rPr>
          <w:rFonts w:ascii="Arial" w:hAnsi="Arial" w:cs="Arial"/>
          <w:sz w:val="24"/>
          <w:szCs w:val="24"/>
        </w:rPr>
        <w:t>manage every</w:t>
      </w:r>
      <w:r w:rsidR="00780D4D" w:rsidRPr="00A140B7">
        <w:rPr>
          <w:rFonts w:ascii="Arial" w:hAnsi="Arial" w:cs="Arial"/>
          <w:sz w:val="24"/>
          <w:szCs w:val="24"/>
        </w:rPr>
        <w:t>-</w:t>
      </w:r>
      <w:r w:rsidRPr="00A140B7">
        <w:rPr>
          <w:rFonts w:ascii="Arial" w:hAnsi="Arial" w:cs="Arial"/>
          <w:sz w:val="24"/>
          <w:szCs w:val="24"/>
        </w:rPr>
        <w:t>day issues and progress careers.  Cours</w:t>
      </w:r>
      <w:r w:rsidR="003D0422" w:rsidRPr="00A140B7">
        <w:rPr>
          <w:rFonts w:ascii="Arial" w:hAnsi="Arial" w:cs="Arial"/>
          <w:sz w:val="24"/>
          <w:szCs w:val="24"/>
        </w:rPr>
        <w:t xml:space="preserve">ework is submitted via Turnitin and involves </w:t>
      </w:r>
      <w:r w:rsidR="00362796" w:rsidRPr="00A140B7">
        <w:rPr>
          <w:rFonts w:ascii="Arial" w:hAnsi="Arial" w:cs="Arial"/>
          <w:sz w:val="24"/>
          <w:szCs w:val="24"/>
        </w:rPr>
        <w:t>several</w:t>
      </w:r>
      <w:r w:rsidR="003D0422" w:rsidRPr="00A140B7">
        <w:rPr>
          <w:rFonts w:ascii="Arial" w:hAnsi="Arial" w:cs="Arial"/>
          <w:sz w:val="24"/>
          <w:szCs w:val="24"/>
        </w:rPr>
        <w:t xml:space="preserve"> different sources such as work-based projects, research projects, case studies </w:t>
      </w:r>
      <w:r w:rsidR="00362796" w:rsidRPr="00A140B7">
        <w:rPr>
          <w:rFonts w:ascii="Arial" w:hAnsi="Arial" w:cs="Arial"/>
          <w:sz w:val="24"/>
          <w:szCs w:val="24"/>
        </w:rPr>
        <w:t>and</w:t>
      </w:r>
      <w:r w:rsidR="003D0422" w:rsidRPr="00A140B7">
        <w:rPr>
          <w:rFonts w:ascii="Arial" w:hAnsi="Arial" w:cs="Arial"/>
          <w:sz w:val="24"/>
          <w:szCs w:val="24"/>
        </w:rPr>
        <w:t xml:space="preserve"> a skills portfolio.</w:t>
      </w:r>
      <w:r w:rsidR="00EC59CA" w:rsidRPr="00A140B7">
        <w:rPr>
          <w:rFonts w:ascii="Arial" w:hAnsi="Arial" w:cs="Arial"/>
          <w:sz w:val="24"/>
          <w:szCs w:val="24"/>
        </w:rPr>
        <w:t xml:space="preserve"> </w:t>
      </w:r>
    </w:p>
    <w:p w14:paraId="78DADCB3" w14:textId="77777777" w:rsidR="00EC59CA" w:rsidRPr="00A140B7" w:rsidRDefault="00EC59CA" w:rsidP="00316E30">
      <w:pPr>
        <w:pStyle w:val="ListParagraph"/>
        <w:ind w:left="360"/>
        <w:rPr>
          <w:rFonts w:ascii="Arial" w:hAnsi="Arial" w:cs="Arial"/>
          <w:sz w:val="24"/>
          <w:szCs w:val="24"/>
        </w:rPr>
      </w:pPr>
    </w:p>
    <w:p w14:paraId="21812DFF" w14:textId="38FEB268" w:rsidR="00BC204C" w:rsidRPr="00A140B7" w:rsidRDefault="00742140" w:rsidP="00316E30">
      <w:pPr>
        <w:pStyle w:val="ListParagraph"/>
        <w:ind w:left="360"/>
        <w:rPr>
          <w:rFonts w:ascii="Arial" w:hAnsi="Arial" w:cs="Arial"/>
          <w:sz w:val="24"/>
          <w:szCs w:val="24"/>
        </w:rPr>
      </w:pPr>
      <w:r w:rsidRPr="00A140B7">
        <w:rPr>
          <w:rFonts w:ascii="Arial" w:hAnsi="Arial" w:cs="Arial"/>
          <w:sz w:val="24"/>
          <w:szCs w:val="24"/>
        </w:rPr>
        <w:t>Level 5</w:t>
      </w:r>
      <w:r w:rsidR="00EC59CA" w:rsidRPr="00A140B7">
        <w:rPr>
          <w:rFonts w:ascii="Arial" w:hAnsi="Arial" w:cs="Arial"/>
          <w:sz w:val="24"/>
          <w:szCs w:val="24"/>
        </w:rPr>
        <w:t xml:space="preserve"> is a </w:t>
      </w:r>
      <w:r w:rsidR="00362796" w:rsidRPr="00A140B7">
        <w:rPr>
          <w:rFonts w:ascii="Arial" w:hAnsi="Arial" w:cs="Arial"/>
          <w:sz w:val="24"/>
          <w:szCs w:val="24"/>
        </w:rPr>
        <w:t>90-credit</w:t>
      </w:r>
      <w:r w:rsidR="00EC59CA" w:rsidRPr="00A140B7">
        <w:rPr>
          <w:rFonts w:ascii="Arial" w:hAnsi="Arial" w:cs="Arial"/>
          <w:sz w:val="24"/>
          <w:szCs w:val="24"/>
        </w:rPr>
        <w:t xml:space="preserve"> qualification</w:t>
      </w:r>
      <w:r w:rsidRPr="00A140B7">
        <w:rPr>
          <w:rFonts w:ascii="Arial" w:hAnsi="Arial" w:cs="Arial"/>
          <w:sz w:val="24"/>
          <w:szCs w:val="24"/>
        </w:rPr>
        <w:t xml:space="preserve"> </w:t>
      </w:r>
      <w:r w:rsidR="002125D9" w:rsidRPr="00A140B7">
        <w:rPr>
          <w:rFonts w:ascii="Arial" w:hAnsi="Arial" w:cs="Arial"/>
          <w:sz w:val="24"/>
          <w:szCs w:val="24"/>
        </w:rPr>
        <w:t>with</w:t>
      </w:r>
      <w:r w:rsidRPr="00A140B7">
        <w:rPr>
          <w:rFonts w:ascii="Arial" w:hAnsi="Arial" w:cs="Arial"/>
          <w:sz w:val="24"/>
          <w:szCs w:val="24"/>
        </w:rPr>
        <w:t xml:space="preserve"> </w:t>
      </w:r>
      <w:r w:rsidR="00EC59CA" w:rsidRPr="00A140B7">
        <w:rPr>
          <w:rFonts w:ascii="Arial" w:hAnsi="Arial" w:cs="Arial"/>
          <w:sz w:val="24"/>
          <w:szCs w:val="24"/>
        </w:rPr>
        <w:t>16 units</w:t>
      </w:r>
      <w:r w:rsidRPr="00A140B7">
        <w:rPr>
          <w:rFonts w:ascii="Arial" w:hAnsi="Arial" w:cs="Arial"/>
          <w:sz w:val="24"/>
          <w:szCs w:val="24"/>
        </w:rPr>
        <w:t xml:space="preserve"> in all.  The 16 units consists of </w:t>
      </w:r>
      <w:r w:rsidR="00EC59CA" w:rsidRPr="00A140B7">
        <w:rPr>
          <w:rFonts w:ascii="Arial" w:hAnsi="Arial" w:cs="Arial"/>
          <w:sz w:val="24"/>
          <w:szCs w:val="24"/>
        </w:rPr>
        <w:t>5 Core units</w:t>
      </w:r>
      <w:r w:rsidR="002C12E4" w:rsidRPr="00A140B7">
        <w:rPr>
          <w:rFonts w:ascii="Arial" w:hAnsi="Arial" w:cs="Arial"/>
          <w:sz w:val="24"/>
          <w:szCs w:val="24"/>
        </w:rPr>
        <w:t xml:space="preserve"> (worth 26 credits)</w:t>
      </w:r>
      <w:r w:rsidR="00EC59CA" w:rsidRPr="00A140B7">
        <w:rPr>
          <w:rFonts w:ascii="Arial" w:hAnsi="Arial" w:cs="Arial"/>
          <w:sz w:val="24"/>
          <w:szCs w:val="24"/>
        </w:rPr>
        <w:t>, 6 knowledge-based units</w:t>
      </w:r>
      <w:r w:rsidR="0060493D" w:rsidRPr="00A140B7">
        <w:rPr>
          <w:rFonts w:ascii="Arial" w:hAnsi="Arial" w:cs="Arial"/>
          <w:sz w:val="24"/>
          <w:szCs w:val="24"/>
        </w:rPr>
        <w:t xml:space="preserve"> </w:t>
      </w:r>
      <w:r w:rsidR="002C12E4" w:rsidRPr="00A140B7">
        <w:rPr>
          <w:rFonts w:ascii="Arial" w:hAnsi="Arial" w:cs="Arial"/>
          <w:sz w:val="24"/>
          <w:szCs w:val="24"/>
        </w:rPr>
        <w:t>(worth 24 credits)</w:t>
      </w:r>
      <w:r w:rsidR="00EC59CA" w:rsidRPr="00A140B7">
        <w:rPr>
          <w:rFonts w:ascii="Arial" w:hAnsi="Arial" w:cs="Arial"/>
          <w:sz w:val="24"/>
          <w:szCs w:val="24"/>
        </w:rPr>
        <w:t xml:space="preserve"> and 5 </w:t>
      </w:r>
      <w:r w:rsidR="00F32E36" w:rsidRPr="00A140B7">
        <w:rPr>
          <w:rFonts w:ascii="Arial" w:hAnsi="Arial" w:cs="Arial"/>
          <w:sz w:val="24"/>
          <w:szCs w:val="24"/>
        </w:rPr>
        <w:t>competency-based</w:t>
      </w:r>
      <w:r w:rsidR="00EC59CA" w:rsidRPr="00A140B7">
        <w:rPr>
          <w:rFonts w:ascii="Arial" w:hAnsi="Arial" w:cs="Arial"/>
          <w:sz w:val="24"/>
          <w:szCs w:val="24"/>
        </w:rPr>
        <w:t xml:space="preserve"> units</w:t>
      </w:r>
      <w:r w:rsidR="002C12E4" w:rsidRPr="00A140B7">
        <w:rPr>
          <w:rFonts w:ascii="Arial" w:hAnsi="Arial" w:cs="Arial"/>
          <w:sz w:val="24"/>
          <w:szCs w:val="24"/>
        </w:rPr>
        <w:t xml:space="preserve"> (worth 40 credits) see figure </w:t>
      </w:r>
      <w:r w:rsidR="008207C5">
        <w:rPr>
          <w:rFonts w:ascii="Arial" w:hAnsi="Arial" w:cs="Arial"/>
          <w:sz w:val="24"/>
          <w:szCs w:val="24"/>
        </w:rPr>
        <w:t>1.</w:t>
      </w:r>
      <w:r w:rsidR="002C12E4" w:rsidRPr="00A140B7">
        <w:rPr>
          <w:rFonts w:ascii="Arial" w:hAnsi="Arial" w:cs="Arial"/>
          <w:sz w:val="24"/>
          <w:szCs w:val="24"/>
        </w:rPr>
        <w:t>2 for the programme structure</w:t>
      </w:r>
      <w:r w:rsidR="0060493D" w:rsidRPr="00A140B7">
        <w:rPr>
          <w:rFonts w:ascii="Arial" w:hAnsi="Arial" w:cs="Arial"/>
          <w:sz w:val="24"/>
          <w:szCs w:val="24"/>
        </w:rPr>
        <w:t xml:space="preserve"> and figure </w:t>
      </w:r>
      <w:r w:rsidR="008207C5">
        <w:rPr>
          <w:rFonts w:ascii="Arial" w:hAnsi="Arial" w:cs="Arial"/>
          <w:sz w:val="24"/>
          <w:szCs w:val="24"/>
        </w:rPr>
        <w:t>1.</w:t>
      </w:r>
      <w:r w:rsidR="0060493D" w:rsidRPr="00A140B7">
        <w:rPr>
          <w:rFonts w:ascii="Arial" w:hAnsi="Arial" w:cs="Arial"/>
          <w:sz w:val="24"/>
          <w:szCs w:val="24"/>
        </w:rPr>
        <w:t>3 for the level 5</w:t>
      </w:r>
      <w:r w:rsidR="002125D9" w:rsidRPr="00A140B7">
        <w:rPr>
          <w:rFonts w:ascii="Arial" w:hAnsi="Arial" w:cs="Arial"/>
          <w:sz w:val="24"/>
          <w:szCs w:val="24"/>
        </w:rPr>
        <w:t xml:space="preserve"> units</w:t>
      </w:r>
      <w:r w:rsidR="002C12E4" w:rsidRPr="00A140B7">
        <w:rPr>
          <w:rFonts w:ascii="Arial" w:hAnsi="Arial" w:cs="Arial"/>
          <w:sz w:val="24"/>
          <w:szCs w:val="24"/>
        </w:rPr>
        <w:t>.</w:t>
      </w:r>
      <w:r w:rsidR="00780D4D" w:rsidRPr="00A140B7">
        <w:rPr>
          <w:rFonts w:ascii="Arial" w:hAnsi="Arial" w:cs="Arial"/>
          <w:sz w:val="24"/>
          <w:szCs w:val="24"/>
        </w:rPr>
        <w:t xml:space="preserve">  </w:t>
      </w:r>
      <w:r w:rsidR="005E3D4C" w:rsidRPr="00A140B7">
        <w:rPr>
          <w:rFonts w:ascii="Arial" w:hAnsi="Arial" w:cs="Arial"/>
          <w:sz w:val="24"/>
          <w:szCs w:val="24"/>
        </w:rPr>
        <w:t xml:space="preserve">There are several lecturers two of whom are </w:t>
      </w:r>
      <w:r w:rsidR="002125D9" w:rsidRPr="00A140B7">
        <w:rPr>
          <w:rFonts w:ascii="Arial" w:hAnsi="Arial" w:cs="Arial"/>
          <w:sz w:val="24"/>
          <w:szCs w:val="24"/>
        </w:rPr>
        <w:t>Julie Thomas and Rachael Jones, who have</w:t>
      </w:r>
      <w:r w:rsidR="00456181" w:rsidRPr="00A140B7">
        <w:rPr>
          <w:rFonts w:ascii="Arial" w:hAnsi="Arial" w:cs="Arial"/>
          <w:sz w:val="24"/>
          <w:szCs w:val="24"/>
        </w:rPr>
        <w:t xml:space="preserve"> </w:t>
      </w:r>
      <w:r w:rsidR="0045766D" w:rsidRPr="00A140B7">
        <w:rPr>
          <w:rFonts w:ascii="Arial" w:hAnsi="Arial" w:cs="Arial"/>
          <w:sz w:val="24"/>
          <w:szCs w:val="24"/>
        </w:rPr>
        <w:t>issued</w:t>
      </w:r>
      <w:r w:rsidR="00456181" w:rsidRPr="00A140B7">
        <w:rPr>
          <w:rFonts w:ascii="Arial" w:hAnsi="Arial" w:cs="Arial"/>
          <w:sz w:val="24"/>
          <w:szCs w:val="24"/>
        </w:rPr>
        <w:t xml:space="preserve"> contact details in</w:t>
      </w:r>
      <w:r w:rsidR="00546835" w:rsidRPr="00A140B7">
        <w:rPr>
          <w:rFonts w:ascii="Arial" w:hAnsi="Arial" w:cs="Arial"/>
          <w:sz w:val="24"/>
          <w:szCs w:val="24"/>
        </w:rPr>
        <w:t xml:space="preserve"> the event of</w:t>
      </w:r>
      <w:r w:rsidR="00456181" w:rsidRPr="00A140B7">
        <w:rPr>
          <w:rFonts w:ascii="Arial" w:hAnsi="Arial" w:cs="Arial"/>
          <w:sz w:val="24"/>
          <w:szCs w:val="24"/>
        </w:rPr>
        <w:t xml:space="preserve"> any queries or issues.  The programme manager is Julie Thomas</w:t>
      </w:r>
      <w:r w:rsidR="00362796" w:rsidRPr="00A140B7">
        <w:rPr>
          <w:rFonts w:ascii="Arial" w:hAnsi="Arial" w:cs="Arial"/>
          <w:sz w:val="24"/>
          <w:szCs w:val="24"/>
        </w:rPr>
        <w:t>;</w:t>
      </w:r>
      <w:r w:rsidR="00546835" w:rsidRPr="00A140B7">
        <w:rPr>
          <w:rFonts w:ascii="Arial" w:hAnsi="Arial" w:cs="Arial"/>
          <w:sz w:val="24"/>
          <w:szCs w:val="24"/>
        </w:rPr>
        <w:t xml:space="preserve"> Julie has</w:t>
      </w:r>
      <w:r w:rsidR="005E3D4C" w:rsidRPr="00A140B7">
        <w:rPr>
          <w:rFonts w:ascii="Arial" w:hAnsi="Arial" w:cs="Arial"/>
          <w:sz w:val="24"/>
          <w:szCs w:val="24"/>
        </w:rPr>
        <w:t xml:space="preserve"> contacted</w:t>
      </w:r>
      <w:r w:rsidR="00546835" w:rsidRPr="00A140B7">
        <w:rPr>
          <w:rFonts w:ascii="Arial" w:hAnsi="Arial" w:cs="Arial"/>
          <w:sz w:val="24"/>
          <w:szCs w:val="24"/>
        </w:rPr>
        <w:t xml:space="preserve"> the students before starting the course.  A member of academic staff</w:t>
      </w:r>
      <w:r w:rsidR="0045766D" w:rsidRPr="00A140B7">
        <w:rPr>
          <w:rFonts w:ascii="Arial" w:hAnsi="Arial" w:cs="Arial"/>
          <w:sz w:val="24"/>
          <w:szCs w:val="24"/>
        </w:rPr>
        <w:t xml:space="preserve"> </w:t>
      </w:r>
      <w:r w:rsidR="00546835" w:rsidRPr="00A140B7">
        <w:rPr>
          <w:rFonts w:ascii="Arial" w:hAnsi="Arial" w:cs="Arial"/>
          <w:sz w:val="24"/>
          <w:szCs w:val="24"/>
        </w:rPr>
        <w:t xml:space="preserve">has also been assigned to </w:t>
      </w:r>
      <w:r w:rsidR="0045766D" w:rsidRPr="00A140B7">
        <w:rPr>
          <w:rFonts w:ascii="Arial" w:hAnsi="Arial" w:cs="Arial"/>
          <w:sz w:val="24"/>
          <w:szCs w:val="24"/>
        </w:rPr>
        <w:t>me as the</w:t>
      </w:r>
      <w:r w:rsidR="00546835" w:rsidRPr="00A140B7">
        <w:rPr>
          <w:rFonts w:ascii="Arial" w:hAnsi="Arial" w:cs="Arial"/>
          <w:sz w:val="24"/>
          <w:szCs w:val="24"/>
        </w:rPr>
        <w:t xml:space="preserve"> first point of contact for support issues.  As part of the apprenticeship with the Welsh Government, the member of support staff i.e. C</w:t>
      </w:r>
      <w:r w:rsidR="00693CF7" w:rsidRPr="00A140B7">
        <w:rPr>
          <w:rFonts w:ascii="Arial" w:hAnsi="Arial" w:cs="Arial"/>
          <w:sz w:val="24"/>
          <w:szCs w:val="24"/>
        </w:rPr>
        <w:t>a</w:t>
      </w:r>
      <w:r w:rsidR="00546835" w:rsidRPr="00A140B7">
        <w:rPr>
          <w:rFonts w:ascii="Arial" w:hAnsi="Arial" w:cs="Arial"/>
          <w:sz w:val="24"/>
          <w:szCs w:val="24"/>
        </w:rPr>
        <w:t>rola</w:t>
      </w:r>
      <w:r w:rsidR="005E3D4C" w:rsidRPr="00A140B7">
        <w:rPr>
          <w:rFonts w:ascii="Arial" w:hAnsi="Arial" w:cs="Arial"/>
          <w:sz w:val="24"/>
          <w:szCs w:val="24"/>
        </w:rPr>
        <w:t xml:space="preserve"> Platz</w:t>
      </w:r>
      <w:r w:rsidR="0045766D" w:rsidRPr="00A140B7">
        <w:rPr>
          <w:rFonts w:ascii="Arial" w:hAnsi="Arial" w:cs="Arial"/>
          <w:sz w:val="24"/>
          <w:szCs w:val="24"/>
        </w:rPr>
        <w:t>,</w:t>
      </w:r>
      <w:r w:rsidR="00546835" w:rsidRPr="00A140B7">
        <w:rPr>
          <w:rFonts w:ascii="Arial" w:hAnsi="Arial" w:cs="Arial"/>
          <w:sz w:val="24"/>
          <w:szCs w:val="24"/>
        </w:rPr>
        <w:t xml:space="preserve"> contact</w:t>
      </w:r>
      <w:r w:rsidR="0045766D" w:rsidRPr="00A140B7">
        <w:rPr>
          <w:rFonts w:ascii="Arial" w:hAnsi="Arial" w:cs="Arial"/>
          <w:sz w:val="24"/>
          <w:szCs w:val="24"/>
        </w:rPr>
        <w:t>s</w:t>
      </w:r>
      <w:r w:rsidR="00546835" w:rsidRPr="00A140B7">
        <w:rPr>
          <w:rFonts w:ascii="Arial" w:hAnsi="Arial" w:cs="Arial"/>
          <w:sz w:val="24"/>
          <w:szCs w:val="24"/>
        </w:rPr>
        <w:t xml:space="preserve"> both the student and employer to ensure that a </w:t>
      </w:r>
      <w:r w:rsidR="0045766D" w:rsidRPr="00A140B7">
        <w:rPr>
          <w:rFonts w:ascii="Arial" w:hAnsi="Arial" w:cs="Arial"/>
          <w:sz w:val="24"/>
          <w:szCs w:val="24"/>
        </w:rPr>
        <w:t xml:space="preserve">regular </w:t>
      </w:r>
      <w:r w:rsidR="00546835" w:rsidRPr="00A140B7">
        <w:rPr>
          <w:rFonts w:ascii="Arial" w:hAnsi="Arial" w:cs="Arial"/>
          <w:sz w:val="24"/>
          <w:szCs w:val="24"/>
        </w:rPr>
        <w:t xml:space="preserve">review is </w:t>
      </w:r>
      <w:r w:rsidR="0045766D" w:rsidRPr="00A140B7">
        <w:rPr>
          <w:rFonts w:ascii="Arial" w:hAnsi="Arial" w:cs="Arial"/>
          <w:sz w:val="24"/>
          <w:szCs w:val="24"/>
        </w:rPr>
        <w:t xml:space="preserve">carried out </w:t>
      </w:r>
      <w:r w:rsidR="00546835" w:rsidRPr="00A140B7">
        <w:rPr>
          <w:rFonts w:ascii="Arial" w:hAnsi="Arial" w:cs="Arial"/>
          <w:sz w:val="24"/>
          <w:szCs w:val="24"/>
        </w:rPr>
        <w:t xml:space="preserve">thus ensuring that </w:t>
      </w:r>
      <w:r w:rsidR="002C12E4" w:rsidRPr="00A140B7">
        <w:rPr>
          <w:rFonts w:ascii="Arial" w:hAnsi="Arial" w:cs="Arial"/>
          <w:sz w:val="24"/>
          <w:szCs w:val="24"/>
        </w:rPr>
        <w:t xml:space="preserve">all is ok with regards to the </w:t>
      </w:r>
      <w:r w:rsidR="0045766D" w:rsidRPr="00A140B7">
        <w:rPr>
          <w:rFonts w:ascii="Arial" w:hAnsi="Arial" w:cs="Arial"/>
          <w:sz w:val="24"/>
          <w:szCs w:val="24"/>
        </w:rPr>
        <w:t xml:space="preserve">apprenticeship </w:t>
      </w:r>
      <w:r w:rsidR="002C12E4" w:rsidRPr="00A140B7">
        <w:rPr>
          <w:rFonts w:ascii="Arial" w:hAnsi="Arial" w:cs="Arial"/>
          <w:sz w:val="24"/>
          <w:szCs w:val="24"/>
        </w:rPr>
        <w:t>study for both parties.</w:t>
      </w:r>
      <w:r w:rsidR="00E14A60" w:rsidRPr="00A140B7">
        <w:rPr>
          <w:rFonts w:ascii="Arial" w:hAnsi="Arial" w:cs="Arial"/>
          <w:sz w:val="24"/>
          <w:szCs w:val="24"/>
        </w:rPr>
        <w:t xml:space="preserve">  </w:t>
      </w:r>
    </w:p>
    <w:p w14:paraId="4B6EB24E" w14:textId="70BB3D2A" w:rsidR="00456181" w:rsidRPr="00A140B7" w:rsidRDefault="00456181" w:rsidP="00316E30">
      <w:pPr>
        <w:pStyle w:val="ListParagraph"/>
        <w:ind w:left="360"/>
        <w:rPr>
          <w:rFonts w:ascii="Arial" w:hAnsi="Arial" w:cs="Arial"/>
          <w:sz w:val="24"/>
          <w:szCs w:val="24"/>
        </w:rPr>
      </w:pPr>
    </w:p>
    <w:p w14:paraId="1221B1BB" w14:textId="77777777" w:rsidR="008207C5" w:rsidRDefault="002B04FD" w:rsidP="007B0AF3">
      <w:pPr>
        <w:pStyle w:val="ListParagraph"/>
        <w:ind w:left="360"/>
        <w:rPr>
          <w:rFonts w:ascii="Arial" w:hAnsi="Arial" w:cs="Arial"/>
          <w:sz w:val="24"/>
          <w:szCs w:val="24"/>
        </w:rPr>
      </w:pPr>
      <w:r w:rsidRPr="00A140B7">
        <w:rPr>
          <w:rFonts w:ascii="Arial" w:hAnsi="Arial" w:cs="Arial"/>
          <w:sz w:val="24"/>
          <w:szCs w:val="24"/>
        </w:rPr>
        <w:t>Students</w:t>
      </w:r>
      <w:r w:rsidR="00AE4E0B" w:rsidRPr="00A140B7">
        <w:rPr>
          <w:rFonts w:ascii="Arial" w:hAnsi="Arial" w:cs="Arial"/>
          <w:sz w:val="24"/>
          <w:szCs w:val="24"/>
        </w:rPr>
        <w:t xml:space="preserve"> </w:t>
      </w:r>
      <w:r w:rsidR="0045766D" w:rsidRPr="00A140B7">
        <w:rPr>
          <w:rFonts w:ascii="Arial" w:hAnsi="Arial" w:cs="Arial"/>
          <w:sz w:val="24"/>
          <w:szCs w:val="24"/>
        </w:rPr>
        <w:t xml:space="preserve">attend an induction and </w:t>
      </w:r>
      <w:r w:rsidR="00AE4E0B" w:rsidRPr="00A140B7">
        <w:rPr>
          <w:rFonts w:ascii="Arial" w:hAnsi="Arial" w:cs="Arial"/>
          <w:sz w:val="24"/>
          <w:szCs w:val="24"/>
        </w:rPr>
        <w:t>are issued with</w:t>
      </w:r>
      <w:r w:rsidR="00456181" w:rsidRPr="00A140B7">
        <w:rPr>
          <w:rFonts w:ascii="Arial" w:hAnsi="Arial" w:cs="Arial"/>
          <w:sz w:val="24"/>
          <w:szCs w:val="24"/>
        </w:rPr>
        <w:t xml:space="preserve"> induction slides and information required for full enrolment and </w:t>
      </w:r>
      <w:r w:rsidR="0045766D" w:rsidRPr="00A140B7">
        <w:rPr>
          <w:rFonts w:ascii="Arial" w:hAnsi="Arial" w:cs="Arial"/>
          <w:sz w:val="24"/>
          <w:szCs w:val="24"/>
        </w:rPr>
        <w:t>what materials need to be sourced.</w:t>
      </w:r>
      <w:r w:rsidR="00456181" w:rsidRPr="00A140B7">
        <w:rPr>
          <w:rFonts w:ascii="Arial" w:hAnsi="Arial" w:cs="Arial"/>
          <w:sz w:val="24"/>
          <w:szCs w:val="24"/>
        </w:rPr>
        <w:t xml:space="preserve">  We have been issued with a study handbook from UWTSD, which provides students with information on our study programme </w:t>
      </w:r>
      <w:r w:rsidR="00AE4E0B" w:rsidRPr="00A140B7">
        <w:rPr>
          <w:rFonts w:ascii="Arial" w:hAnsi="Arial" w:cs="Arial"/>
          <w:sz w:val="24"/>
          <w:szCs w:val="24"/>
        </w:rPr>
        <w:t xml:space="preserve">and </w:t>
      </w:r>
      <w:r w:rsidR="00456181" w:rsidRPr="00A140B7">
        <w:rPr>
          <w:rFonts w:ascii="Arial" w:hAnsi="Arial" w:cs="Arial"/>
          <w:sz w:val="24"/>
          <w:szCs w:val="24"/>
        </w:rPr>
        <w:t xml:space="preserve">explains what </w:t>
      </w:r>
      <w:r w:rsidR="00AE4E0B" w:rsidRPr="00A140B7">
        <w:rPr>
          <w:rFonts w:ascii="Arial" w:hAnsi="Arial" w:cs="Arial"/>
          <w:sz w:val="24"/>
          <w:szCs w:val="24"/>
        </w:rPr>
        <w:t>can be expected</w:t>
      </w:r>
      <w:r w:rsidR="00456181" w:rsidRPr="00A140B7">
        <w:rPr>
          <w:rFonts w:ascii="Arial" w:hAnsi="Arial" w:cs="Arial"/>
          <w:sz w:val="24"/>
          <w:szCs w:val="24"/>
        </w:rPr>
        <w:t xml:space="preserve"> from the university </w:t>
      </w:r>
      <w:r w:rsidR="0045766D" w:rsidRPr="00A140B7">
        <w:rPr>
          <w:rFonts w:ascii="Arial" w:hAnsi="Arial" w:cs="Arial"/>
          <w:sz w:val="24"/>
          <w:szCs w:val="24"/>
        </w:rPr>
        <w:t>during the</w:t>
      </w:r>
      <w:r w:rsidR="00456181" w:rsidRPr="00A140B7">
        <w:rPr>
          <w:rFonts w:ascii="Arial" w:hAnsi="Arial" w:cs="Arial"/>
          <w:sz w:val="24"/>
          <w:szCs w:val="24"/>
        </w:rPr>
        <w:t xml:space="preserve"> course (see Figure </w:t>
      </w:r>
      <w:r w:rsidR="008207C5">
        <w:rPr>
          <w:rFonts w:ascii="Arial" w:hAnsi="Arial" w:cs="Arial"/>
          <w:sz w:val="24"/>
          <w:szCs w:val="24"/>
        </w:rPr>
        <w:t>1.</w:t>
      </w:r>
      <w:r w:rsidR="0060493D" w:rsidRPr="00A140B7">
        <w:rPr>
          <w:rFonts w:ascii="Arial" w:hAnsi="Arial" w:cs="Arial"/>
          <w:sz w:val="24"/>
          <w:szCs w:val="24"/>
        </w:rPr>
        <w:t>4</w:t>
      </w:r>
      <w:r w:rsidR="00456181" w:rsidRPr="00A140B7">
        <w:rPr>
          <w:rFonts w:ascii="Arial" w:hAnsi="Arial" w:cs="Arial"/>
          <w:sz w:val="24"/>
          <w:szCs w:val="24"/>
        </w:rPr>
        <w:t>)</w:t>
      </w:r>
      <w:r w:rsidR="002C12E4" w:rsidRPr="00A140B7">
        <w:rPr>
          <w:rFonts w:ascii="Arial" w:hAnsi="Arial" w:cs="Arial"/>
          <w:sz w:val="24"/>
          <w:szCs w:val="24"/>
        </w:rPr>
        <w:t>.</w:t>
      </w:r>
      <w:r w:rsidR="00456181" w:rsidRPr="00A140B7">
        <w:rPr>
          <w:rFonts w:ascii="Arial" w:hAnsi="Arial" w:cs="Arial"/>
          <w:sz w:val="24"/>
          <w:szCs w:val="24"/>
        </w:rPr>
        <w:t xml:space="preserve"> </w:t>
      </w:r>
      <w:r w:rsidR="00AE4E0B" w:rsidRPr="00A140B7">
        <w:rPr>
          <w:rFonts w:ascii="Arial" w:hAnsi="Arial" w:cs="Arial"/>
          <w:sz w:val="24"/>
          <w:szCs w:val="24"/>
        </w:rPr>
        <w:t xml:space="preserve"> </w:t>
      </w:r>
      <w:r w:rsidR="007B0AF3" w:rsidRPr="00A140B7">
        <w:rPr>
          <w:rFonts w:ascii="Arial" w:hAnsi="Arial" w:cs="Arial"/>
          <w:sz w:val="24"/>
          <w:szCs w:val="24"/>
        </w:rPr>
        <w:t xml:space="preserve">Within the handbook, there are several informative materials such as information on academic plagiarism and misconduct, the Student Code of Conduct, </w:t>
      </w:r>
      <w:r w:rsidR="000D1A01" w:rsidRPr="00A140B7">
        <w:rPr>
          <w:rFonts w:ascii="Arial" w:hAnsi="Arial" w:cs="Arial"/>
          <w:sz w:val="24"/>
          <w:szCs w:val="24"/>
        </w:rPr>
        <w:t xml:space="preserve">organisational procedures, </w:t>
      </w:r>
      <w:r w:rsidR="007B0AF3" w:rsidRPr="00A140B7">
        <w:rPr>
          <w:rFonts w:ascii="Arial" w:hAnsi="Arial" w:cs="Arial"/>
          <w:sz w:val="24"/>
          <w:szCs w:val="24"/>
        </w:rPr>
        <w:t xml:space="preserve">Library and learning resource and complaints.  </w:t>
      </w:r>
      <w:r w:rsidR="000D1A01" w:rsidRPr="00A140B7">
        <w:rPr>
          <w:rFonts w:ascii="Arial" w:hAnsi="Arial" w:cs="Arial"/>
          <w:sz w:val="24"/>
          <w:szCs w:val="24"/>
        </w:rPr>
        <w:t xml:space="preserve">The </w:t>
      </w:r>
      <w:r w:rsidR="00F51ED3" w:rsidRPr="00A140B7">
        <w:rPr>
          <w:rFonts w:ascii="Arial" w:hAnsi="Arial" w:cs="Arial"/>
          <w:sz w:val="24"/>
          <w:szCs w:val="24"/>
        </w:rPr>
        <w:t xml:space="preserve">University provides </w:t>
      </w:r>
      <w:r w:rsidR="000D1A01" w:rsidRPr="00A140B7">
        <w:rPr>
          <w:rFonts w:ascii="Arial" w:hAnsi="Arial" w:cs="Arial"/>
          <w:sz w:val="24"/>
          <w:szCs w:val="24"/>
        </w:rPr>
        <w:t xml:space="preserve">each learner </w:t>
      </w:r>
      <w:r w:rsidR="00F51ED3" w:rsidRPr="00A140B7">
        <w:rPr>
          <w:rFonts w:ascii="Arial" w:hAnsi="Arial" w:cs="Arial"/>
          <w:sz w:val="24"/>
          <w:szCs w:val="24"/>
        </w:rPr>
        <w:t>with its Codes of Conduct</w:t>
      </w:r>
      <w:r w:rsidRPr="00A140B7">
        <w:rPr>
          <w:rFonts w:ascii="Arial" w:hAnsi="Arial" w:cs="Arial"/>
          <w:sz w:val="24"/>
          <w:szCs w:val="24"/>
        </w:rPr>
        <w:t xml:space="preserve"> at the start of the course</w:t>
      </w:r>
      <w:r w:rsidR="00F51ED3" w:rsidRPr="00A140B7">
        <w:rPr>
          <w:rFonts w:ascii="Arial" w:hAnsi="Arial" w:cs="Arial"/>
          <w:sz w:val="24"/>
          <w:szCs w:val="24"/>
        </w:rPr>
        <w:t xml:space="preserve">, which </w:t>
      </w:r>
      <w:r w:rsidR="001D33EC" w:rsidRPr="00A140B7">
        <w:rPr>
          <w:rFonts w:ascii="Arial" w:hAnsi="Arial" w:cs="Arial"/>
          <w:sz w:val="24"/>
          <w:szCs w:val="24"/>
        </w:rPr>
        <w:t>are</w:t>
      </w:r>
      <w:r w:rsidR="000D1A01" w:rsidRPr="00A140B7">
        <w:rPr>
          <w:rFonts w:ascii="Arial" w:hAnsi="Arial" w:cs="Arial"/>
          <w:sz w:val="24"/>
          <w:szCs w:val="24"/>
        </w:rPr>
        <w:t xml:space="preserve"> to be followed for the duration of their studies </w:t>
      </w:r>
      <w:r w:rsidR="0045766D" w:rsidRPr="00A140B7">
        <w:rPr>
          <w:rFonts w:ascii="Arial" w:hAnsi="Arial" w:cs="Arial"/>
          <w:sz w:val="24"/>
          <w:szCs w:val="24"/>
        </w:rPr>
        <w:t>to</w:t>
      </w:r>
      <w:r w:rsidR="000D1A01" w:rsidRPr="00A140B7">
        <w:rPr>
          <w:rFonts w:ascii="Arial" w:hAnsi="Arial" w:cs="Arial"/>
          <w:sz w:val="24"/>
          <w:szCs w:val="24"/>
        </w:rPr>
        <w:t xml:space="preserve"> ensure a safe and inclusive learning environment</w:t>
      </w:r>
      <w:r w:rsidR="00385669" w:rsidRPr="00A140B7">
        <w:rPr>
          <w:rFonts w:ascii="Arial" w:hAnsi="Arial" w:cs="Arial"/>
          <w:sz w:val="24"/>
          <w:szCs w:val="24"/>
        </w:rPr>
        <w:t xml:space="preserve"> for each student</w:t>
      </w:r>
      <w:r w:rsidRPr="00A140B7">
        <w:rPr>
          <w:rFonts w:ascii="Arial" w:hAnsi="Arial" w:cs="Arial"/>
          <w:sz w:val="24"/>
          <w:szCs w:val="24"/>
        </w:rPr>
        <w:t xml:space="preserve"> (see figure </w:t>
      </w:r>
      <w:r w:rsidR="008207C5">
        <w:rPr>
          <w:rFonts w:ascii="Arial" w:hAnsi="Arial" w:cs="Arial"/>
          <w:sz w:val="24"/>
          <w:szCs w:val="24"/>
        </w:rPr>
        <w:t>1.</w:t>
      </w:r>
      <w:r w:rsidRPr="00A140B7">
        <w:rPr>
          <w:rFonts w:ascii="Arial" w:hAnsi="Arial" w:cs="Arial"/>
          <w:sz w:val="24"/>
          <w:szCs w:val="24"/>
        </w:rPr>
        <w:t>5)</w:t>
      </w:r>
      <w:r w:rsidR="000D1A01" w:rsidRPr="00A140B7">
        <w:rPr>
          <w:rFonts w:ascii="Arial" w:hAnsi="Arial" w:cs="Arial"/>
          <w:sz w:val="24"/>
          <w:szCs w:val="24"/>
        </w:rPr>
        <w:t xml:space="preserve">.  </w:t>
      </w:r>
    </w:p>
    <w:p w14:paraId="49C45EB7" w14:textId="08F09F73" w:rsidR="007B0AF3" w:rsidRPr="00A140B7" w:rsidRDefault="002B04FD" w:rsidP="007B0AF3">
      <w:pPr>
        <w:pStyle w:val="ListParagraph"/>
        <w:ind w:left="360"/>
        <w:rPr>
          <w:rFonts w:ascii="Arial" w:hAnsi="Arial" w:cs="Arial"/>
          <w:sz w:val="24"/>
          <w:szCs w:val="24"/>
        </w:rPr>
      </w:pPr>
      <w:r w:rsidRPr="00A140B7">
        <w:rPr>
          <w:rFonts w:ascii="Arial" w:hAnsi="Arial" w:cs="Arial"/>
          <w:sz w:val="24"/>
          <w:szCs w:val="24"/>
        </w:rPr>
        <w:t xml:space="preserve">The </w:t>
      </w:r>
      <w:r w:rsidR="0069314A" w:rsidRPr="00A140B7">
        <w:rPr>
          <w:rFonts w:ascii="Arial" w:hAnsi="Arial" w:cs="Arial"/>
          <w:sz w:val="24"/>
          <w:szCs w:val="24"/>
        </w:rPr>
        <w:t xml:space="preserve">Student Code of Conduct explains the basic principles of how the University expect students to behave and how they </w:t>
      </w:r>
      <w:r w:rsidR="00693CF7" w:rsidRPr="00A140B7">
        <w:rPr>
          <w:rFonts w:ascii="Arial" w:hAnsi="Arial" w:cs="Arial"/>
          <w:sz w:val="24"/>
          <w:szCs w:val="24"/>
        </w:rPr>
        <w:t>can</w:t>
      </w:r>
      <w:r w:rsidR="0069314A" w:rsidRPr="00A140B7">
        <w:rPr>
          <w:rFonts w:ascii="Arial" w:hAnsi="Arial" w:cs="Arial"/>
          <w:sz w:val="24"/>
          <w:szCs w:val="24"/>
        </w:rPr>
        <w:t xml:space="preserve"> fulfil their learning potential.  It talks about misconduct, disciplinary offences, property damage, bullying, </w:t>
      </w:r>
      <w:r w:rsidR="00693CF7" w:rsidRPr="00A140B7">
        <w:rPr>
          <w:rFonts w:ascii="Arial" w:hAnsi="Arial" w:cs="Arial"/>
          <w:sz w:val="24"/>
          <w:szCs w:val="24"/>
        </w:rPr>
        <w:t>fraud,</w:t>
      </w:r>
      <w:r w:rsidR="0069314A" w:rsidRPr="00A140B7">
        <w:rPr>
          <w:rFonts w:ascii="Arial" w:hAnsi="Arial" w:cs="Arial"/>
          <w:sz w:val="24"/>
          <w:szCs w:val="24"/>
        </w:rPr>
        <w:t xml:space="preserve"> and behaviour that causes serious damage to the university’s reputation and what sanctions may be applied </w:t>
      </w:r>
      <w:r w:rsidR="005E3D4C" w:rsidRPr="00A140B7">
        <w:rPr>
          <w:rFonts w:ascii="Arial" w:hAnsi="Arial" w:cs="Arial"/>
          <w:sz w:val="24"/>
          <w:szCs w:val="24"/>
        </w:rPr>
        <w:t xml:space="preserve">with poor behaviour </w:t>
      </w:r>
      <w:r w:rsidR="0069314A" w:rsidRPr="00A140B7">
        <w:rPr>
          <w:rFonts w:ascii="Arial" w:hAnsi="Arial" w:cs="Arial"/>
          <w:sz w:val="24"/>
          <w:szCs w:val="24"/>
        </w:rPr>
        <w:t xml:space="preserve">such as expulsion or warnings.  This document </w:t>
      </w:r>
      <w:r w:rsidR="005E3D4C" w:rsidRPr="00A140B7">
        <w:rPr>
          <w:rFonts w:ascii="Arial" w:hAnsi="Arial" w:cs="Arial"/>
          <w:sz w:val="24"/>
          <w:szCs w:val="24"/>
        </w:rPr>
        <w:t>outlines</w:t>
      </w:r>
      <w:r w:rsidR="0069314A" w:rsidRPr="00A140B7">
        <w:rPr>
          <w:rFonts w:ascii="Arial" w:hAnsi="Arial" w:cs="Arial"/>
          <w:sz w:val="24"/>
          <w:szCs w:val="24"/>
        </w:rPr>
        <w:t xml:space="preserve"> exactly what is expected from its students.  </w:t>
      </w:r>
      <w:r w:rsidR="000D1A01" w:rsidRPr="00A140B7">
        <w:rPr>
          <w:rFonts w:ascii="Arial" w:hAnsi="Arial" w:cs="Arial"/>
          <w:sz w:val="24"/>
          <w:szCs w:val="24"/>
        </w:rPr>
        <w:t xml:space="preserve">The Student Charter </w:t>
      </w:r>
      <w:r w:rsidR="005F3531" w:rsidRPr="00A140B7">
        <w:rPr>
          <w:rFonts w:ascii="Arial" w:hAnsi="Arial" w:cs="Arial"/>
          <w:sz w:val="24"/>
          <w:szCs w:val="24"/>
        </w:rPr>
        <w:t xml:space="preserve">forms part of the student Code of Conduct.  This document explains what is expected of students, what students can expect from the University, </w:t>
      </w:r>
      <w:r w:rsidR="00693CF7" w:rsidRPr="00A140B7">
        <w:rPr>
          <w:rFonts w:ascii="Arial" w:hAnsi="Arial" w:cs="Arial"/>
          <w:sz w:val="24"/>
          <w:szCs w:val="24"/>
        </w:rPr>
        <w:t>what is</w:t>
      </w:r>
      <w:r w:rsidR="005F3531" w:rsidRPr="00A140B7">
        <w:rPr>
          <w:rFonts w:ascii="Arial" w:hAnsi="Arial" w:cs="Arial"/>
          <w:sz w:val="24"/>
          <w:szCs w:val="24"/>
        </w:rPr>
        <w:t xml:space="preserve"> expect</w:t>
      </w:r>
      <w:r w:rsidR="002B31BD" w:rsidRPr="00A140B7">
        <w:rPr>
          <w:rFonts w:ascii="Arial" w:hAnsi="Arial" w:cs="Arial"/>
          <w:sz w:val="24"/>
          <w:szCs w:val="24"/>
        </w:rPr>
        <w:t>ed</w:t>
      </w:r>
      <w:r w:rsidR="005F3531" w:rsidRPr="00A140B7">
        <w:rPr>
          <w:rFonts w:ascii="Arial" w:hAnsi="Arial" w:cs="Arial"/>
          <w:sz w:val="24"/>
          <w:szCs w:val="24"/>
        </w:rPr>
        <w:t xml:space="preserve"> from the student union and </w:t>
      </w:r>
      <w:r w:rsidR="002B31BD" w:rsidRPr="00A140B7">
        <w:rPr>
          <w:rFonts w:ascii="Arial" w:hAnsi="Arial" w:cs="Arial"/>
          <w:sz w:val="24"/>
          <w:szCs w:val="24"/>
        </w:rPr>
        <w:t>a</w:t>
      </w:r>
      <w:r w:rsidR="005F3531" w:rsidRPr="00A140B7">
        <w:rPr>
          <w:rFonts w:ascii="Arial" w:hAnsi="Arial" w:cs="Arial"/>
          <w:sz w:val="24"/>
          <w:szCs w:val="24"/>
        </w:rPr>
        <w:t>ny collaborative partnership institutions.  The Student Charter document is reviewed each year and is validated by the University.</w:t>
      </w:r>
    </w:p>
    <w:p w14:paraId="14D84A41" w14:textId="77777777" w:rsidR="007B0AF3" w:rsidRPr="00A140B7" w:rsidRDefault="007B0AF3" w:rsidP="00316E30">
      <w:pPr>
        <w:pStyle w:val="ListParagraph"/>
        <w:ind w:left="360"/>
        <w:rPr>
          <w:rFonts w:ascii="Arial" w:hAnsi="Arial" w:cs="Arial"/>
          <w:sz w:val="24"/>
          <w:szCs w:val="24"/>
        </w:rPr>
      </w:pPr>
    </w:p>
    <w:p w14:paraId="5A266480" w14:textId="57A0A5C9" w:rsidR="00456181" w:rsidRPr="00A140B7" w:rsidRDefault="00AE4E0B" w:rsidP="00316E30">
      <w:pPr>
        <w:pStyle w:val="ListParagraph"/>
        <w:ind w:left="360"/>
        <w:rPr>
          <w:rFonts w:ascii="Arial" w:hAnsi="Arial" w:cs="Arial"/>
          <w:sz w:val="24"/>
          <w:szCs w:val="24"/>
        </w:rPr>
      </w:pPr>
      <w:r w:rsidRPr="00A140B7">
        <w:rPr>
          <w:rFonts w:ascii="Arial" w:hAnsi="Arial" w:cs="Arial"/>
          <w:sz w:val="24"/>
          <w:szCs w:val="24"/>
        </w:rPr>
        <w:t xml:space="preserve"> There is a college library </w:t>
      </w:r>
      <w:r w:rsidR="007B0AF3" w:rsidRPr="00A140B7">
        <w:rPr>
          <w:rFonts w:ascii="Arial" w:hAnsi="Arial" w:cs="Arial"/>
          <w:sz w:val="24"/>
          <w:szCs w:val="24"/>
        </w:rPr>
        <w:t xml:space="preserve">which can be accessed through the Hwb </w:t>
      </w:r>
      <w:r w:rsidR="0045766D" w:rsidRPr="00A140B7">
        <w:rPr>
          <w:rFonts w:ascii="Arial" w:hAnsi="Arial" w:cs="Arial"/>
          <w:sz w:val="24"/>
          <w:szCs w:val="24"/>
        </w:rPr>
        <w:t xml:space="preserve">or at the university </w:t>
      </w:r>
      <w:r w:rsidR="007B0AF3" w:rsidRPr="00A140B7">
        <w:rPr>
          <w:rFonts w:ascii="Arial" w:hAnsi="Arial" w:cs="Arial"/>
          <w:sz w:val="24"/>
          <w:szCs w:val="24"/>
        </w:rPr>
        <w:t xml:space="preserve">where </w:t>
      </w:r>
      <w:r w:rsidR="00B610DF" w:rsidRPr="00A140B7">
        <w:rPr>
          <w:rFonts w:ascii="Arial" w:hAnsi="Arial" w:cs="Arial"/>
          <w:sz w:val="24"/>
          <w:szCs w:val="24"/>
        </w:rPr>
        <w:t>learning r</w:t>
      </w:r>
      <w:r w:rsidR="007B0AF3" w:rsidRPr="00A140B7">
        <w:rPr>
          <w:rFonts w:ascii="Arial" w:hAnsi="Arial" w:cs="Arial"/>
          <w:sz w:val="24"/>
          <w:szCs w:val="24"/>
        </w:rPr>
        <w:t>esources</w:t>
      </w:r>
      <w:r w:rsidR="00B610DF" w:rsidRPr="00A140B7">
        <w:rPr>
          <w:rFonts w:ascii="Arial" w:hAnsi="Arial" w:cs="Arial"/>
          <w:sz w:val="24"/>
          <w:szCs w:val="24"/>
        </w:rPr>
        <w:t xml:space="preserve"> can be found</w:t>
      </w:r>
      <w:r w:rsidR="005E3D4C" w:rsidRPr="00A140B7">
        <w:rPr>
          <w:rFonts w:ascii="Arial" w:hAnsi="Arial" w:cs="Arial"/>
          <w:sz w:val="24"/>
          <w:szCs w:val="24"/>
        </w:rPr>
        <w:t>.</w:t>
      </w:r>
      <w:r w:rsidR="007B0AF3" w:rsidRPr="00A140B7">
        <w:rPr>
          <w:rFonts w:ascii="Arial" w:hAnsi="Arial" w:cs="Arial"/>
          <w:sz w:val="24"/>
          <w:szCs w:val="24"/>
        </w:rPr>
        <w:t xml:space="preserve">  The Hwb contains a dashboard with various apps such as helpdesks, student guides and </w:t>
      </w:r>
      <w:r w:rsidR="00693CF7" w:rsidRPr="00A140B7">
        <w:rPr>
          <w:rFonts w:ascii="Arial" w:hAnsi="Arial" w:cs="Arial"/>
          <w:sz w:val="24"/>
          <w:szCs w:val="24"/>
        </w:rPr>
        <w:t>Moodle</w:t>
      </w:r>
      <w:r w:rsidR="007B0AF3" w:rsidRPr="00A140B7">
        <w:rPr>
          <w:rFonts w:ascii="Arial" w:hAnsi="Arial" w:cs="Arial"/>
          <w:sz w:val="24"/>
          <w:szCs w:val="24"/>
        </w:rPr>
        <w:t xml:space="preserve"> to help with </w:t>
      </w:r>
      <w:r w:rsidR="00B610DF" w:rsidRPr="00A140B7">
        <w:rPr>
          <w:rFonts w:ascii="Arial" w:hAnsi="Arial" w:cs="Arial"/>
          <w:sz w:val="24"/>
          <w:szCs w:val="24"/>
        </w:rPr>
        <w:t>the</w:t>
      </w:r>
      <w:r w:rsidR="007B0AF3" w:rsidRPr="00A140B7">
        <w:rPr>
          <w:rFonts w:ascii="Arial" w:hAnsi="Arial" w:cs="Arial"/>
          <w:sz w:val="24"/>
          <w:szCs w:val="24"/>
        </w:rPr>
        <w:t xml:space="preserve"> CIPD and university journey. </w:t>
      </w:r>
    </w:p>
    <w:p w14:paraId="300447B3" w14:textId="2F3F6EBA" w:rsidR="00742140" w:rsidRPr="00A140B7" w:rsidRDefault="00742140" w:rsidP="00316E30">
      <w:pPr>
        <w:pStyle w:val="ListParagraph"/>
        <w:ind w:left="360"/>
        <w:rPr>
          <w:rFonts w:ascii="Arial" w:hAnsi="Arial" w:cs="Arial"/>
          <w:sz w:val="24"/>
          <w:szCs w:val="24"/>
        </w:rPr>
      </w:pPr>
    </w:p>
    <w:p w14:paraId="3DFDA929" w14:textId="474F690E" w:rsidR="009F0198" w:rsidRPr="00A140B7" w:rsidRDefault="009F0198" w:rsidP="00316E30">
      <w:pPr>
        <w:pStyle w:val="ListParagraph"/>
        <w:ind w:left="360"/>
        <w:rPr>
          <w:rFonts w:ascii="Arial" w:hAnsi="Arial" w:cs="Arial"/>
          <w:sz w:val="24"/>
          <w:szCs w:val="24"/>
        </w:rPr>
      </w:pPr>
    </w:p>
    <w:p w14:paraId="43513750" w14:textId="5EB5A6C3" w:rsidR="00857C00" w:rsidRPr="00A140B7" w:rsidRDefault="00857C00">
      <w:pPr>
        <w:rPr>
          <w:rFonts w:ascii="Arial" w:hAnsi="Arial" w:cs="Arial"/>
          <w:noProof/>
          <w:sz w:val="24"/>
          <w:szCs w:val="24"/>
        </w:rPr>
      </w:pPr>
      <w:r w:rsidRPr="00A140B7">
        <w:rPr>
          <w:rFonts w:ascii="Arial" w:hAnsi="Arial" w:cs="Arial"/>
          <w:noProof/>
          <w:sz w:val="24"/>
          <w:szCs w:val="24"/>
        </w:rPr>
        <w:t>Figure 1</w:t>
      </w:r>
      <w:r w:rsidR="00124298">
        <w:rPr>
          <w:rFonts w:ascii="Arial" w:hAnsi="Arial" w:cs="Arial"/>
          <w:noProof/>
          <w:sz w:val="24"/>
          <w:szCs w:val="24"/>
        </w:rPr>
        <w:t>.1</w:t>
      </w:r>
      <w:r w:rsidRPr="00A140B7">
        <w:rPr>
          <w:rFonts w:ascii="Arial" w:hAnsi="Arial" w:cs="Arial"/>
          <w:noProof/>
          <w:sz w:val="24"/>
          <w:szCs w:val="24"/>
        </w:rPr>
        <w:t xml:space="preserve"> – class timetable</w:t>
      </w:r>
      <w:r w:rsidRPr="00A140B7">
        <w:rPr>
          <w:rFonts w:ascii="Arial" w:hAnsi="Arial" w:cs="Arial"/>
          <w:noProof/>
          <w:sz w:val="24"/>
          <w:szCs w:val="24"/>
        </w:rPr>
        <w:drawing>
          <wp:inline distT="0" distB="0" distL="0" distR="0" wp14:anchorId="4220ED52" wp14:editId="79229882">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AF9AC5D" w14:textId="6B28FD44" w:rsidR="00857C00" w:rsidRPr="00A140B7" w:rsidRDefault="00FD4816">
      <w:pPr>
        <w:rPr>
          <w:rFonts w:ascii="Arial" w:hAnsi="Arial" w:cs="Arial"/>
          <w:noProof/>
          <w:sz w:val="24"/>
          <w:szCs w:val="24"/>
        </w:rPr>
      </w:pPr>
      <w:r w:rsidRPr="00A140B7">
        <w:rPr>
          <w:rFonts w:ascii="Arial" w:hAnsi="Arial" w:cs="Arial"/>
          <w:noProof/>
          <w:sz w:val="24"/>
          <w:szCs w:val="24"/>
        </w:rPr>
        <w:t xml:space="preserve">Figure </w:t>
      </w:r>
      <w:r w:rsidR="00124298">
        <w:rPr>
          <w:rFonts w:ascii="Arial" w:hAnsi="Arial" w:cs="Arial"/>
          <w:noProof/>
          <w:sz w:val="24"/>
          <w:szCs w:val="24"/>
        </w:rPr>
        <w:t>1.2</w:t>
      </w:r>
      <w:r w:rsidRPr="00A140B7">
        <w:rPr>
          <w:rFonts w:ascii="Arial" w:hAnsi="Arial" w:cs="Arial"/>
          <w:noProof/>
          <w:sz w:val="24"/>
          <w:szCs w:val="24"/>
        </w:rPr>
        <w:t xml:space="preserve"> – Programme Structure</w:t>
      </w:r>
    </w:p>
    <w:p w14:paraId="2A039473" w14:textId="7ADF26A5" w:rsidR="00857C00" w:rsidRPr="00A140B7" w:rsidRDefault="00FD4816">
      <w:pPr>
        <w:rPr>
          <w:rFonts w:ascii="Arial" w:hAnsi="Arial" w:cs="Arial"/>
          <w:noProof/>
          <w:sz w:val="24"/>
          <w:szCs w:val="24"/>
        </w:rPr>
      </w:pPr>
      <w:r w:rsidRPr="00A140B7">
        <w:rPr>
          <w:rFonts w:ascii="Arial" w:hAnsi="Arial" w:cs="Arial"/>
          <w:noProof/>
          <w:sz w:val="24"/>
          <w:szCs w:val="24"/>
        </w:rPr>
        <w:drawing>
          <wp:inline distT="0" distB="0" distL="0" distR="0" wp14:anchorId="5DDA86A5" wp14:editId="46C8A3AD">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5715E06" w14:textId="77777777" w:rsidR="00FD4816" w:rsidRPr="00A140B7" w:rsidRDefault="00FD4816">
      <w:pPr>
        <w:rPr>
          <w:rFonts w:ascii="Arial" w:hAnsi="Arial" w:cs="Arial"/>
          <w:noProof/>
          <w:sz w:val="24"/>
          <w:szCs w:val="24"/>
        </w:rPr>
      </w:pPr>
    </w:p>
    <w:p w14:paraId="40578922" w14:textId="77777777" w:rsidR="00FD4816" w:rsidRPr="00A140B7" w:rsidRDefault="00FD4816">
      <w:pPr>
        <w:rPr>
          <w:rFonts w:ascii="Arial" w:hAnsi="Arial" w:cs="Arial"/>
          <w:noProof/>
          <w:sz w:val="24"/>
          <w:szCs w:val="24"/>
        </w:rPr>
      </w:pPr>
    </w:p>
    <w:p w14:paraId="73F7C067" w14:textId="77777777" w:rsidR="00FD4816" w:rsidRPr="00A140B7" w:rsidRDefault="00FD4816">
      <w:pPr>
        <w:rPr>
          <w:rFonts w:ascii="Arial" w:hAnsi="Arial" w:cs="Arial"/>
          <w:noProof/>
          <w:sz w:val="24"/>
          <w:szCs w:val="24"/>
        </w:rPr>
      </w:pPr>
    </w:p>
    <w:p w14:paraId="64582B93" w14:textId="77777777" w:rsidR="00FD4816" w:rsidRPr="00A140B7" w:rsidRDefault="00FD4816">
      <w:pPr>
        <w:rPr>
          <w:rFonts w:ascii="Arial" w:hAnsi="Arial" w:cs="Arial"/>
          <w:noProof/>
          <w:sz w:val="24"/>
          <w:szCs w:val="24"/>
        </w:rPr>
      </w:pPr>
    </w:p>
    <w:p w14:paraId="1C9636E1" w14:textId="77777777" w:rsidR="00FD4816" w:rsidRPr="00A140B7" w:rsidRDefault="00FD4816">
      <w:pPr>
        <w:rPr>
          <w:rFonts w:ascii="Arial" w:hAnsi="Arial" w:cs="Arial"/>
          <w:noProof/>
          <w:sz w:val="24"/>
          <w:szCs w:val="24"/>
        </w:rPr>
      </w:pPr>
    </w:p>
    <w:p w14:paraId="79577329" w14:textId="081EDFCC" w:rsidR="00857C00" w:rsidRPr="00A140B7" w:rsidRDefault="00FD4816">
      <w:pPr>
        <w:rPr>
          <w:rFonts w:ascii="Arial" w:hAnsi="Arial" w:cs="Arial"/>
          <w:noProof/>
          <w:sz w:val="24"/>
          <w:szCs w:val="24"/>
        </w:rPr>
      </w:pPr>
      <w:r w:rsidRPr="00A140B7">
        <w:rPr>
          <w:rFonts w:ascii="Arial" w:hAnsi="Arial" w:cs="Arial"/>
          <w:noProof/>
          <w:sz w:val="24"/>
          <w:szCs w:val="24"/>
        </w:rPr>
        <w:lastRenderedPageBreak/>
        <w:t xml:space="preserve">Figure </w:t>
      </w:r>
      <w:r w:rsidR="00124298">
        <w:rPr>
          <w:rFonts w:ascii="Arial" w:hAnsi="Arial" w:cs="Arial"/>
          <w:noProof/>
          <w:sz w:val="24"/>
          <w:szCs w:val="24"/>
        </w:rPr>
        <w:t>1.</w:t>
      </w:r>
      <w:r w:rsidRPr="00A140B7">
        <w:rPr>
          <w:rFonts w:ascii="Arial" w:hAnsi="Arial" w:cs="Arial"/>
          <w:noProof/>
          <w:sz w:val="24"/>
          <w:szCs w:val="24"/>
        </w:rPr>
        <w:t>3 – Units for level 5</w:t>
      </w:r>
    </w:p>
    <w:p w14:paraId="26A7C4EC" w14:textId="70D7064B" w:rsidR="00FD4816" w:rsidRPr="00A140B7" w:rsidRDefault="00FD4816">
      <w:pPr>
        <w:rPr>
          <w:rFonts w:ascii="Arial" w:hAnsi="Arial" w:cs="Arial"/>
          <w:noProof/>
          <w:sz w:val="24"/>
          <w:szCs w:val="24"/>
        </w:rPr>
      </w:pPr>
      <w:r w:rsidRPr="00A140B7">
        <w:rPr>
          <w:rFonts w:ascii="Arial" w:hAnsi="Arial" w:cs="Arial"/>
          <w:noProof/>
          <w:sz w:val="24"/>
          <w:szCs w:val="24"/>
        </w:rPr>
        <w:drawing>
          <wp:inline distT="0" distB="0" distL="0" distR="0" wp14:anchorId="04195E0A" wp14:editId="20D89AD5">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70F3715E" w14:textId="71F6944A" w:rsidR="00857C00" w:rsidRPr="00A140B7" w:rsidRDefault="00FD4816">
      <w:pPr>
        <w:rPr>
          <w:rFonts w:ascii="Arial" w:hAnsi="Arial" w:cs="Arial"/>
          <w:noProof/>
          <w:sz w:val="24"/>
          <w:szCs w:val="24"/>
        </w:rPr>
      </w:pPr>
      <w:r w:rsidRPr="00A140B7">
        <w:rPr>
          <w:rFonts w:ascii="Arial" w:hAnsi="Arial" w:cs="Arial"/>
          <w:noProof/>
          <w:sz w:val="24"/>
          <w:szCs w:val="24"/>
        </w:rPr>
        <w:t xml:space="preserve">Figure </w:t>
      </w:r>
      <w:r w:rsidR="00124298">
        <w:rPr>
          <w:rFonts w:ascii="Arial" w:hAnsi="Arial" w:cs="Arial"/>
          <w:noProof/>
          <w:sz w:val="24"/>
          <w:szCs w:val="24"/>
        </w:rPr>
        <w:t>1.</w:t>
      </w:r>
      <w:r w:rsidRPr="00A140B7">
        <w:rPr>
          <w:rFonts w:ascii="Arial" w:hAnsi="Arial" w:cs="Arial"/>
          <w:noProof/>
          <w:sz w:val="24"/>
          <w:szCs w:val="24"/>
        </w:rPr>
        <w:t>4 – Study Handbook</w:t>
      </w:r>
    </w:p>
    <w:p w14:paraId="5A26CA5C" w14:textId="4A4ED185" w:rsidR="00FD4816" w:rsidRPr="00A140B7" w:rsidRDefault="00FD4816">
      <w:pPr>
        <w:rPr>
          <w:rFonts w:ascii="Arial" w:hAnsi="Arial" w:cs="Arial"/>
          <w:noProof/>
          <w:sz w:val="24"/>
          <w:szCs w:val="24"/>
        </w:rPr>
      </w:pPr>
      <w:r w:rsidRPr="00A140B7">
        <w:rPr>
          <w:rFonts w:ascii="Arial" w:hAnsi="Arial" w:cs="Arial"/>
          <w:noProof/>
          <w:sz w:val="24"/>
          <w:szCs w:val="24"/>
        </w:rPr>
        <w:drawing>
          <wp:inline distT="0" distB="0" distL="0" distR="0" wp14:anchorId="4CC8C1F8" wp14:editId="734193A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2237134" w14:textId="77777777" w:rsidR="00857C00" w:rsidRPr="00A140B7" w:rsidRDefault="00857C00">
      <w:pPr>
        <w:rPr>
          <w:rFonts w:ascii="Arial" w:hAnsi="Arial" w:cs="Arial"/>
          <w:noProof/>
          <w:sz w:val="24"/>
          <w:szCs w:val="24"/>
        </w:rPr>
      </w:pPr>
    </w:p>
    <w:p w14:paraId="56E29FE4" w14:textId="51F362F3" w:rsidR="00857C00" w:rsidRPr="00A140B7" w:rsidRDefault="00857C00">
      <w:pPr>
        <w:rPr>
          <w:rFonts w:ascii="Arial" w:hAnsi="Arial" w:cs="Arial"/>
          <w:noProof/>
          <w:sz w:val="24"/>
          <w:szCs w:val="24"/>
        </w:rPr>
      </w:pPr>
    </w:p>
    <w:p w14:paraId="0127D6C7" w14:textId="7067433E" w:rsidR="007134B2" w:rsidRPr="00A140B7" w:rsidRDefault="007134B2">
      <w:pPr>
        <w:rPr>
          <w:rFonts w:ascii="Arial" w:hAnsi="Arial" w:cs="Arial"/>
          <w:noProof/>
          <w:sz w:val="24"/>
          <w:szCs w:val="24"/>
        </w:rPr>
      </w:pPr>
    </w:p>
    <w:p w14:paraId="448B8F25" w14:textId="38FF59EE" w:rsidR="007134B2" w:rsidRPr="00A140B7" w:rsidRDefault="007134B2">
      <w:pPr>
        <w:rPr>
          <w:rFonts w:ascii="Arial" w:hAnsi="Arial" w:cs="Arial"/>
          <w:noProof/>
          <w:sz w:val="24"/>
          <w:szCs w:val="24"/>
        </w:rPr>
      </w:pPr>
    </w:p>
    <w:p w14:paraId="3729D0FC" w14:textId="5A431F00" w:rsidR="007134B2" w:rsidRPr="00A140B7" w:rsidRDefault="007134B2">
      <w:pPr>
        <w:rPr>
          <w:rFonts w:ascii="Arial" w:hAnsi="Arial" w:cs="Arial"/>
          <w:noProof/>
          <w:sz w:val="24"/>
          <w:szCs w:val="24"/>
        </w:rPr>
      </w:pPr>
    </w:p>
    <w:p w14:paraId="0E1A1EB1" w14:textId="78A58653" w:rsidR="008F1AAE" w:rsidRPr="00A140B7" w:rsidRDefault="002B04FD">
      <w:pPr>
        <w:rPr>
          <w:rFonts w:ascii="Arial" w:hAnsi="Arial" w:cs="Arial"/>
          <w:noProof/>
          <w:sz w:val="24"/>
          <w:szCs w:val="24"/>
        </w:rPr>
      </w:pPr>
      <w:r w:rsidRPr="00A140B7">
        <w:rPr>
          <w:rFonts w:ascii="Arial" w:hAnsi="Arial" w:cs="Arial"/>
          <w:noProof/>
          <w:sz w:val="24"/>
          <w:szCs w:val="24"/>
        </w:rPr>
        <w:lastRenderedPageBreak/>
        <w:t xml:space="preserve">Figure </w:t>
      </w:r>
      <w:r w:rsidR="00124298">
        <w:rPr>
          <w:rFonts w:ascii="Arial" w:hAnsi="Arial" w:cs="Arial"/>
          <w:noProof/>
          <w:sz w:val="24"/>
          <w:szCs w:val="24"/>
        </w:rPr>
        <w:t>1.</w:t>
      </w:r>
      <w:r w:rsidRPr="00A140B7">
        <w:rPr>
          <w:rFonts w:ascii="Arial" w:hAnsi="Arial" w:cs="Arial"/>
          <w:noProof/>
          <w:sz w:val="24"/>
          <w:szCs w:val="24"/>
        </w:rPr>
        <w:t xml:space="preserve">5 – </w:t>
      </w:r>
      <w:r w:rsidR="007134B2" w:rsidRPr="00A140B7">
        <w:rPr>
          <w:rFonts w:ascii="Arial" w:hAnsi="Arial" w:cs="Arial"/>
          <w:noProof/>
          <w:sz w:val="24"/>
          <w:szCs w:val="24"/>
        </w:rPr>
        <w:t>S</w:t>
      </w:r>
      <w:r w:rsidRPr="00A140B7">
        <w:rPr>
          <w:rFonts w:ascii="Arial" w:hAnsi="Arial" w:cs="Arial"/>
          <w:noProof/>
          <w:sz w:val="24"/>
          <w:szCs w:val="24"/>
        </w:rPr>
        <w:t>tudents Code of Conduct</w:t>
      </w:r>
      <w:r w:rsidRPr="00A140B7">
        <w:rPr>
          <w:rFonts w:ascii="Arial" w:hAnsi="Arial" w:cs="Arial"/>
          <w:noProof/>
          <w:sz w:val="24"/>
          <w:szCs w:val="24"/>
        </w:rPr>
        <w:drawing>
          <wp:inline distT="0" distB="0" distL="0" distR="0" wp14:anchorId="51C1B9C2" wp14:editId="2F1CED3F">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2797F9E" w14:textId="3A21C942" w:rsidR="007134B2" w:rsidRPr="00A140B7" w:rsidRDefault="007134B2" w:rsidP="007134B2">
      <w:pPr>
        <w:rPr>
          <w:rFonts w:ascii="Arial" w:hAnsi="Arial" w:cs="Arial"/>
          <w:sz w:val="24"/>
          <w:szCs w:val="24"/>
        </w:rPr>
      </w:pPr>
    </w:p>
    <w:p w14:paraId="50A12172" w14:textId="77777777" w:rsidR="00A9133F" w:rsidRDefault="00A9133F" w:rsidP="007134B2">
      <w:pPr>
        <w:rPr>
          <w:rFonts w:ascii="Arial" w:hAnsi="Arial" w:cs="Arial"/>
          <w:noProof/>
          <w:sz w:val="24"/>
          <w:szCs w:val="24"/>
        </w:rPr>
      </w:pPr>
    </w:p>
    <w:p w14:paraId="4AAEFB82" w14:textId="77777777" w:rsidR="00A9133F" w:rsidRDefault="00A9133F" w:rsidP="007134B2">
      <w:pPr>
        <w:rPr>
          <w:rFonts w:ascii="Arial" w:hAnsi="Arial" w:cs="Arial"/>
          <w:noProof/>
          <w:sz w:val="24"/>
          <w:szCs w:val="24"/>
        </w:rPr>
      </w:pPr>
    </w:p>
    <w:p w14:paraId="5971D99B" w14:textId="77777777" w:rsidR="00A9133F" w:rsidRDefault="00A9133F" w:rsidP="007134B2">
      <w:pPr>
        <w:rPr>
          <w:rFonts w:ascii="Arial" w:hAnsi="Arial" w:cs="Arial"/>
          <w:noProof/>
          <w:sz w:val="24"/>
          <w:szCs w:val="24"/>
        </w:rPr>
      </w:pPr>
    </w:p>
    <w:p w14:paraId="033C4BC5" w14:textId="77777777" w:rsidR="00A9133F" w:rsidRDefault="00A9133F" w:rsidP="007134B2">
      <w:pPr>
        <w:rPr>
          <w:rFonts w:ascii="Arial" w:hAnsi="Arial" w:cs="Arial"/>
          <w:noProof/>
          <w:sz w:val="24"/>
          <w:szCs w:val="24"/>
        </w:rPr>
      </w:pPr>
    </w:p>
    <w:p w14:paraId="4160065C" w14:textId="77777777" w:rsidR="00A9133F" w:rsidRDefault="00A9133F" w:rsidP="007134B2">
      <w:pPr>
        <w:rPr>
          <w:rFonts w:ascii="Arial" w:hAnsi="Arial" w:cs="Arial"/>
          <w:noProof/>
          <w:sz w:val="24"/>
          <w:szCs w:val="24"/>
        </w:rPr>
      </w:pPr>
    </w:p>
    <w:p w14:paraId="19F132B7" w14:textId="77777777" w:rsidR="00A9133F" w:rsidRDefault="00A9133F" w:rsidP="007134B2">
      <w:pPr>
        <w:rPr>
          <w:rFonts w:ascii="Arial" w:hAnsi="Arial" w:cs="Arial"/>
          <w:noProof/>
          <w:sz w:val="24"/>
          <w:szCs w:val="24"/>
        </w:rPr>
      </w:pPr>
    </w:p>
    <w:p w14:paraId="2BEB2AB4" w14:textId="77777777" w:rsidR="00A9133F" w:rsidRDefault="00A9133F" w:rsidP="007134B2">
      <w:pPr>
        <w:rPr>
          <w:rFonts w:ascii="Arial" w:hAnsi="Arial" w:cs="Arial"/>
          <w:noProof/>
          <w:sz w:val="24"/>
          <w:szCs w:val="24"/>
        </w:rPr>
      </w:pPr>
    </w:p>
    <w:p w14:paraId="4EBF4A0C" w14:textId="77777777" w:rsidR="00A9133F" w:rsidRDefault="00A9133F" w:rsidP="007134B2">
      <w:pPr>
        <w:rPr>
          <w:rFonts w:ascii="Arial" w:hAnsi="Arial" w:cs="Arial"/>
          <w:noProof/>
          <w:sz w:val="24"/>
          <w:szCs w:val="24"/>
        </w:rPr>
      </w:pPr>
    </w:p>
    <w:p w14:paraId="62E03B8A" w14:textId="77777777" w:rsidR="00A9133F" w:rsidRDefault="00A9133F" w:rsidP="007134B2">
      <w:pPr>
        <w:rPr>
          <w:rFonts w:ascii="Arial" w:hAnsi="Arial" w:cs="Arial"/>
          <w:noProof/>
          <w:sz w:val="24"/>
          <w:szCs w:val="24"/>
        </w:rPr>
      </w:pPr>
    </w:p>
    <w:p w14:paraId="242CB2F1" w14:textId="77777777" w:rsidR="00A9133F" w:rsidRDefault="00A9133F" w:rsidP="007134B2">
      <w:pPr>
        <w:rPr>
          <w:rFonts w:ascii="Arial" w:hAnsi="Arial" w:cs="Arial"/>
          <w:noProof/>
          <w:sz w:val="24"/>
          <w:szCs w:val="24"/>
        </w:rPr>
      </w:pPr>
    </w:p>
    <w:p w14:paraId="6F7F8B25" w14:textId="77777777" w:rsidR="00A9133F" w:rsidRDefault="00A9133F" w:rsidP="007134B2">
      <w:pPr>
        <w:rPr>
          <w:rFonts w:ascii="Arial" w:hAnsi="Arial" w:cs="Arial"/>
          <w:noProof/>
          <w:sz w:val="24"/>
          <w:szCs w:val="24"/>
        </w:rPr>
      </w:pPr>
    </w:p>
    <w:p w14:paraId="17141E0F" w14:textId="31AC1A31" w:rsidR="00A9133F" w:rsidRDefault="00A9133F" w:rsidP="007134B2">
      <w:pPr>
        <w:rPr>
          <w:rFonts w:ascii="Arial" w:hAnsi="Arial" w:cs="Arial"/>
          <w:noProof/>
          <w:sz w:val="24"/>
          <w:szCs w:val="24"/>
        </w:rPr>
      </w:pPr>
    </w:p>
    <w:p w14:paraId="327599AD" w14:textId="64954D73" w:rsidR="008207C5" w:rsidRDefault="008207C5" w:rsidP="007134B2">
      <w:pPr>
        <w:rPr>
          <w:rFonts w:ascii="Arial" w:hAnsi="Arial" w:cs="Arial"/>
          <w:noProof/>
          <w:sz w:val="24"/>
          <w:szCs w:val="24"/>
        </w:rPr>
      </w:pPr>
    </w:p>
    <w:p w14:paraId="4EC9192E" w14:textId="13D7E2D7" w:rsidR="008207C5" w:rsidRDefault="008207C5" w:rsidP="007134B2">
      <w:pPr>
        <w:rPr>
          <w:rFonts w:ascii="Arial" w:hAnsi="Arial" w:cs="Arial"/>
          <w:noProof/>
          <w:sz w:val="24"/>
          <w:szCs w:val="24"/>
        </w:rPr>
      </w:pPr>
    </w:p>
    <w:p w14:paraId="5C25FF83" w14:textId="38C82147" w:rsidR="008207C5" w:rsidRDefault="008207C5" w:rsidP="007134B2">
      <w:pPr>
        <w:rPr>
          <w:rFonts w:ascii="Arial" w:hAnsi="Arial" w:cs="Arial"/>
          <w:noProof/>
          <w:sz w:val="24"/>
          <w:szCs w:val="24"/>
        </w:rPr>
      </w:pPr>
    </w:p>
    <w:p w14:paraId="70B16EB7" w14:textId="61F15F16" w:rsidR="008207C5" w:rsidRDefault="008207C5" w:rsidP="007134B2">
      <w:pPr>
        <w:rPr>
          <w:rFonts w:ascii="Arial" w:hAnsi="Arial" w:cs="Arial"/>
          <w:noProof/>
          <w:sz w:val="24"/>
          <w:szCs w:val="24"/>
        </w:rPr>
      </w:pPr>
    </w:p>
    <w:p w14:paraId="03D9AB88" w14:textId="77777777" w:rsidR="008207C5" w:rsidRDefault="008207C5" w:rsidP="007134B2">
      <w:pPr>
        <w:rPr>
          <w:rFonts w:ascii="Arial" w:hAnsi="Arial" w:cs="Arial"/>
          <w:noProof/>
          <w:sz w:val="24"/>
          <w:szCs w:val="24"/>
        </w:rPr>
      </w:pPr>
    </w:p>
    <w:p w14:paraId="3D32C25E" w14:textId="727FFB21" w:rsidR="007134B2" w:rsidRDefault="00A9133F" w:rsidP="007134B2">
      <w:pPr>
        <w:rPr>
          <w:rFonts w:ascii="Arial" w:hAnsi="Arial" w:cs="Arial"/>
          <w:noProof/>
          <w:sz w:val="24"/>
          <w:szCs w:val="24"/>
        </w:rPr>
      </w:pPr>
      <w:r>
        <w:rPr>
          <w:rFonts w:ascii="Arial" w:hAnsi="Arial" w:cs="Arial"/>
          <w:noProof/>
          <w:sz w:val="24"/>
          <w:szCs w:val="24"/>
        </w:rPr>
        <w:lastRenderedPageBreak/>
        <w:t xml:space="preserve">Figure 1.6 - </w:t>
      </w:r>
      <w:r w:rsidR="007134B2" w:rsidRPr="00A140B7">
        <w:rPr>
          <w:rFonts w:ascii="Arial" w:hAnsi="Arial" w:cs="Arial"/>
          <w:noProof/>
          <w:sz w:val="24"/>
          <w:szCs w:val="24"/>
        </w:rPr>
        <w:t>Induction Questionnaire</w:t>
      </w:r>
    </w:p>
    <w:p w14:paraId="3FFA4173" w14:textId="77777777" w:rsidR="00A9133F" w:rsidRPr="00FC747F" w:rsidRDefault="00A9133F" w:rsidP="00A9133F">
      <w:pPr>
        <w:rPr>
          <w:u w:val="single"/>
        </w:rPr>
      </w:pPr>
      <w:r w:rsidRPr="00FC747F">
        <w:rPr>
          <w:u w:val="single"/>
        </w:rPr>
        <w:t>Induction Questionnaire</w:t>
      </w:r>
    </w:p>
    <w:p w14:paraId="7EAD9FF5" w14:textId="77777777" w:rsidR="00A9133F" w:rsidRPr="00FC747F" w:rsidRDefault="00A9133F" w:rsidP="00A9133F">
      <w:pPr>
        <w:rPr>
          <w:u w:val="single"/>
        </w:rPr>
      </w:pPr>
      <w:r w:rsidRPr="00FC747F">
        <w:rPr>
          <w:u w:val="single"/>
        </w:rPr>
        <w:t>Diploma in Applied Human Resources</w:t>
      </w:r>
    </w:p>
    <w:p w14:paraId="65DE6945" w14:textId="77777777" w:rsidR="00A9133F" w:rsidRPr="00FC747F" w:rsidRDefault="00A9133F" w:rsidP="00A9133F">
      <w:pPr>
        <w:rPr>
          <w:u w:val="single"/>
        </w:rPr>
      </w:pPr>
      <w:r>
        <w:rPr>
          <w:u w:val="single"/>
        </w:rPr>
        <w:t>September 2020</w:t>
      </w:r>
    </w:p>
    <w:tbl>
      <w:tblPr>
        <w:tblStyle w:val="TableGrid"/>
        <w:tblW w:w="0" w:type="auto"/>
        <w:tblLook w:val="04A0" w:firstRow="1" w:lastRow="0" w:firstColumn="1" w:lastColumn="0" w:noHBand="0" w:noVBand="1"/>
      </w:tblPr>
      <w:tblGrid>
        <w:gridCol w:w="562"/>
        <w:gridCol w:w="5448"/>
        <w:gridCol w:w="3006"/>
      </w:tblGrid>
      <w:tr w:rsidR="00A9133F" w14:paraId="2F74AA75" w14:textId="77777777" w:rsidTr="005F5B8E">
        <w:tc>
          <w:tcPr>
            <w:tcW w:w="562" w:type="dxa"/>
          </w:tcPr>
          <w:p w14:paraId="6E200611" w14:textId="77777777" w:rsidR="00A9133F" w:rsidRDefault="00A9133F" w:rsidP="005F5B8E"/>
        </w:tc>
        <w:tc>
          <w:tcPr>
            <w:tcW w:w="5448" w:type="dxa"/>
          </w:tcPr>
          <w:p w14:paraId="5D95A2B3" w14:textId="77777777" w:rsidR="00A9133F" w:rsidRDefault="00A9133F" w:rsidP="005F5B8E">
            <w:r>
              <w:t>Question</w:t>
            </w:r>
          </w:p>
        </w:tc>
        <w:tc>
          <w:tcPr>
            <w:tcW w:w="3006" w:type="dxa"/>
          </w:tcPr>
          <w:p w14:paraId="508F95DA" w14:textId="77777777" w:rsidR="00A9133F" w:rsidRDefault="00A9133F" w:rsidP="005F5B8E">
            <w:r>
              <w:t>Answer</w:t>
            </w:r>
          </w:p>
        </w:tc>
      </w:tr>
      <w:tr w:rsidR="00A9133F" w14:paraId="48F7B2F7" w14:textId="77777777" w:rsidTr="005F5B8E">
        <w:tc>
          <w:tcPr>
            <w:tcW w:w="562" w:type="dxa"/>
          </w:tcPr>
          <w:p w14:paraId="29BC1150" w14:textId="77777777" w:rsidR="00A9133F" w:rsidRDefault="00A9133F" w:rsidP="005F5B8E">
            <w:r>
              <w:t>1.</w:t>
            </w:r>
          </w:p>
        </w:tc>
        <w:tc>
          <w:tcPr>
            <w:tcW w:w="5448" w:type="dxa"/>
          </w:tcPr>
          <w:p w14:paraId="2EF0F67E" w14:textId="77777777" w:rsidR="00A9133F" w:rsidRDefault="00A9133F" w:rsidP="005F5B8E">
            <w:r>
              <w:t>When, where and at what time will the course be delivered?</w:t>
            </w:r>
          </w:p>
        </w:tc>
        <w:tc>
          <w:tcPr>
            <w:tcW w:w="3006" w:type="dxa"/>
          </w:tcPr>
          <w:p w14:paraId="720F1DD0" w14:textId="6C0D4B87" w:rsidR="00A9133F" w:rsidRDefault="00A9133F" w:rsidP="00A9133F">
            <w:r>
              <w:t>Once a month for half day in the morning at UWTSD Carmarthen campus</w:t>
            </w:r>
          </w:p>
        </w:tc>
      </w:tr>
      <w:tr w:rsidR="00A9133F" w14:paraId="1B01DE10" w14:textId="77777777" w:rsidTr="005F5B8E">
        <w:tc>
          <w:tcPr>
            <w:tcW w:w="562" w:type="dxa"/>
          </w:tcPr>
          <w:p w14:paraId="6199980D" w14:textId="77777777" w:rsidR="00A9133F" w:rsidRDefault="00A9133F" w:rsidP="005F5B8E">
            <w:r>
              <w:t>2.</w:t>
            </w:r>
          </w:p>
        </w:tc>
        <w:tc>
          <w:tcPr>
            <w:tcW w:w="5448" w:type="dxa"/>
          </w:tcPr>
          <w:p w14:paraId="5C6B2142" w14:textId="77777777" w:rsidR="00A9133F" w:rsidRDefault="00A9133F" w:rsidP="005F5B8E">
            <w:r>
              <w:t>How many modules form part of the programme?</w:t>
            </w:r>
          </w:p>
        </w:tc>
        <w:tc>
          <w:tcPr>
            <w:tcW w:w="3006" w:type="dxa"/>
          </w:tcPr>
          <w:p w14:paraId="14E7C875" w14:textId="77777777" w:rsidR="00A9133F" w:rsidRDefault="00A9133F" w:rsidP="005F5B8E">
            <w:r>
              <w:t>16 modules</w:t>
            </w:r>
          </w:p>
        </w:tc>
      </w:tr>
      <w:tr w:rsidR="00A9133F" w14:paraId="2D1BF912" w14:textId="77777777" w:rsidTr="005F5B8E">
        <w:tc>
          <w:tcPr>
            <w:tcW w:w="562" w:type="dxa"/>
          </w:tcPr>
          <w:p w14:paraId="31B0D013" w14:textId="77777777" w:rsidR="00A9133F" w:rsidRDefault="00A9133F" w:rsidP="005F5B8E">
            <w:r>
              <w:t>3.</w:t>
            </w:r>
          </w:p>
        </w:tc>
        <w:tc>
          <w:tcPr>
            <w:tcW w:w="5448" w:type="dxa"/>
          </w:tcPr>
          <w:p w14:paraId="672B2E95" w14:textId="77777777" w:rsidR="00A9133F" w:rsidRDefault="00A9133F" w:rsidP="005F5B8E">
            <w:r>
              <w:t>What are the term dates for this year?</w:t>
            </w:r>
          </w:p>
        </w:tc>
        <w:tc>
          <w:tcPr>
            <w:tcW w:w="3006" w:type="dxa"/>
          </w:tcPr>
          <w:p w14:paraId="7EA7077B" w14:textId="77777777" w:rsidR="00A9133F" w:rsidRDefault="00A9133F" w:rsidP="005F5B8E">
            <w:r>
              <w:t>September 2020-December 2020</w:t>
            </w:r>
          </w:p>
          <w:p w14:paraId="68D6F577" w14:textId="77777777" w:rsidR="00A9133F" w:rsidRDefault="00A9133F" w:rsidP="005F5B8E">
            <w:r>
              <w:t>January 2021-March 2021</w:t>
            </w:r>
          </w:p>
          <w:p w14:paraId="523DEF8E" w14:textId="263C22BC" w:rsidR="00A9133F" w:rsidRDefault="00A9133F" w:rsidP="00A9133F">
            <w:r>
              <w:t>April 2021-July 2021</w:t>
            </w:r>
          </w:p>
        </w:tc>
      </w:tr>
      <w:tr w:rsidR="00A9133F" w14:paraId="7F977E2F" w14:textId="77777777" w:rsidTr="005F5B8E">
        <w:tc>
          <w:tcPr>
            <w:tcW w:w="562" w:type="dxa"/>
          </w:tcPr>
          <w:p w14:paraId="252F0341" w14:textId="77777777" w:rsidR="00A9133F" w:rsidRDefault="00A9133F" w:rsidP="005F5B8E">
            <w:r>
              <w:t>4.</w:t>
            </w:r>
          </w:p>
        </w:tc>
        <w:tc>
          <w:tcPr>
            <w:tcW w:w="5448" w:type="dxa"/>
          </w:tcPr>
          <w:p w14:paraId="179C94AE" w14:textId="77777777" w:rsidR="00A9133F" w:rsidRDefault="00A9133F" w:rsidP="005F5B8E">
            <w:r>
              <w:t>What is Moodle?</w:t>
            </w:r>
          </w:p>
        </w:tc>
        <w:tc>
          <w:tcPr>
            <w:tcW w:w="3006" w:type="dxa"/>
          </w:tcPr>
          <w:p w14:paraId="4A92DF90" w14:textId="09413934" w:rsidR="00A9133F" w:rsidRDefault="00A9133F" w:rsidP="00A9133F">
            <w:r>
              <w:t>VLE – Virtual learning environment where each module and college information is located</w:t>
            </w:r>
          </w:p>
        </w:tc>
      </w:tr>
      <w:tr w:rsidR="00A9133F" w14:paraId="1B33A2B1" w14:textId="77777777" w:rsidTr="005F5B8E">
        <w:tc>
          <w:tcPr>
            <w:tcW w:w="562" w:type="dxa"/>
          </w:tcPr>
          <w:p w14:paraId="71D0E056" w14:textId="77777777" w:rsidR="00A9133F" w:rsidRDefault="00A9133F" w:rsidP="005F5B8E">
            <w:r>
              <w:t>5.</w:t>
            </w:r>
          </w:p>
        </w:tc>
        <w:tc>
          <w:tcPr>
            <w:tcW w:w="5448" w:type="dxa"/>
          </w:tcPr>
          <w:p w14:paraId="753B2878" w14:textId="77777777" w:rsidR="00A9133F" w:rsidRDefault="00A9133F" w:rsidP="005F5B8E">
            <w:r>
              <w:t>What is Eduroam?</w:t>
            </w:r>
          </w:p>
        </w:tc>
        <w:tc>
          <w:tcPr>
            <w:tcW w:w="3006" w:type="dxa"/>
          </w:tcPr>
          <w:p w14:paraId="798C6CB7" w14:textId="77777777" w:rsidR="00A9133F" w:rsidRDefault="00A9133F" w:rsidP="005F5B8E">
            <w:r>
              <w:t>The campus wireless network</w:t>
            </w:r>
          </w:p>
        </w:tc>
      </w:tr>
      <w:tr w:rsidR="00A9133F" w14:paraId="78AD91DE" w14:textId="77777777" w:rsidTr="005F5B8E">
        <w:tc>
          <w:tcPr>
            <w:tcW w:w="562" w:type="dxa"/>
          </w:tcPr>
          <w:p w14:paraId="26F51DAB" w14:textId="77777777" w:rsidR="00A9133F" w:rsidRDefault="00A9133F" w:rsidP="005F5B8E">
            <w:r>
              <w:t>6.</w:t>
            </w:r>
          </w:p>
        </w:tc>
        <w:tc>
          <w:tcPr>
            <w:tcW w:w="5448" w:type="dxa"/>
          </w:tcPr>
          <w:p w14:paraId="247FF9E5" w14:textId="77777777" w:rsidR="00A9133F" w:rsidRDefault="00A9133F" w:rsidP="005F5B8E">
            <w:r>
              <w:t>What is Turnitin?</w:t>
            </w:r>
          </w:p>
        </w:tc>
        <w:tc>
          <w:tcPr>
            <w:tcW w:w="3006" w:type="dxa"/>
          </w:tcPr>
          <w:p w14:paraId="64C87140" w14:textId="4CCA558F" w:rsidR="00A9133F" w:rsidRDefault="00A9133F" w:rsidP="00A9133F">
            <w:r>
              <w:t>Where assignments are submitted on-line</w:t>
            </w:r>
          </w:p>
        </w:tc>
      </w:tr>
      <w:tr w:rsidR="00A9133F" w14:paraId="3947F3BF" w14:textId="77777777" w:rsidTr="005F5B8E">
        <w:tc>
          <w:tcPr>
            <w:tcW w:w="562" w:type="dxa"/>
          </w:tcPr>
          <w:p w14:paraId="35C1E7E3" w14:textId="77777777" w:rsidR="00A9133F" w:rsidRDefault="00A9133F" w:rsidP="005F5B8E">
            <w:r>
              <w:t>7.</w:t>
            </w:r>
          </w:p>
        </w:tc>
        <w:tc>
          <w:tcPr>
            <w:tcW w:w="5448" w:type="dxa"/>
          </w:tcPr>
          <w:p w14:paraId="6AE9BB37" w14:textId="77777777" w:rsidR="00A9133F" w:rsidRDefault="00A9133F" w:rsidP="005F5B8E">
            <w:r>
              <w:t>Do you know when you are required to hand in work?</w:t>
            </w:r>
          </w:p>
        </w:tc>
        <w:tc>
          <w:tcPr>
            <w:tcW w:w="3006" w:type="dxa"/>
          </w:tcPr>
          <w:p w14:paraId="6C86BB9B" w14:textId="76E09CA0" w:rsidR="00A9133F" w:rsidRDefault="00A9133F" w:rsidP="00A9133F">
            <w:r>
              <w:t xml:space="preserve">Yes, both the tutor and Moodle </w:t>
            </w:r>
            <w:r w:rsidR="00F32E36">
              <w:t>inform</w:t>
            </w:r>
            <w:r>
              <w:t xml:space="preserve"> us</w:t>
            </w:r>
          </w:p>
          <w:p w14:paraId="1C7E6DD3" w14:textId="3F3B99C4" w:rsidR="00A9133F" w:rsidRDefault="00A9133F" w:rsidP="00A9133F"/>
        </w:tc>
      </w:tr>
      <w:tr w:rsidR="00A9133F" w14:paraId="5A864B13" w14:textId="77777777" w:rsidTr="005F5B8E">
        <w:tc>
          <w:tcPr>
            <w:tcW w:w="562" w:type="dxa"/>
          </w:tcPr>
          <w:p w14:paraId="185EB3CA" w14:textId="77777777" w:rsidR="00A9133F" w:rsidRDefault="00A9133F" w:rsidP="005F5B8E">
            <w:r>
              <w:t xml:space="preserve">8. </w:t>
            </w:r>
          </w:p>
        </w:tc>
        <w:tc>
          <w:tcPr>
            <w:tcW w:w="5448" w:type="dxa"/>
          </w:tcPr>
          <w:p w14:paraId="04241837" w14:textId="77777777" w:rsidR="00A9133F" w:rsidRDefault="00A9133F" w:rsidP="005F5B8E">
            <w:r>
              <w:t>What are the core texts for this programme?</w:t>
            </w:r>
          </w:p>
        </w:tc>
        <w:tc>
          <w:tcPr>
            <w:tcW w:w="3006" w:type="dxa"/>
          </w:tcPr>
          <w:p w14:paraId="314856ED" w14:textId="77777777" w:rsidR="00A9133F" w:rsidRDefault="00A9133F" w:rsidP="005F5B8E">
            <w:r>
              <w:t>Studying HRM, Stephen Taylor – Lizard book plus the Zebra book</w:t>
            </w:r>
          </w:p>
          <w:p w14:paraId="77C1A28F" w14:textId="315BFEBD" w:rsidR="00A9133F" w:rsidRDefault="00A9133F" w:rsidP="005F5B8E"/>
        </w:tc>
      </w:tr>
      <w:tr w:rsidR="00A9133F" w14:paraId="587C1726" w14:textId="77777777" w:rsidTr="005F5B8E">
        <w:tc>
          <w:tcPr>
            <w:tcW w:w="562" w:type="dxa"/>
          </w:tcPr>
          <w:p w14:paraId="6CFAECF2" w14:textId="77777777" w:rsidR="00A9133F" w:rsidRDefault="00A9133F" w:rsidP="005F5B8E">
            <w:r>
              <w:t xml:space="preserve">9. </w:t>
            </w:r>
          </w:p>
        </w:tc>
        <w:tc>
          <w:tcPr>
            <w:tcW w:w="5448" w:type="dxa"/>
          </w:tcPr>
          <w:p w14:paraId="7160DFF8" w14:textId="77777777" w:rsidR="00A9133F" w:rsidRDefault="00A9133F" w:rsidP="005F5B8E">
            <w:r>
              <w:t>Do you know how to access the library catalogue?</w:t>
            </w:r>
          </w:p>
        </w:tc>
        <w:tc>
          <w:tcPr>
            <w:tcW w:w="3006" w:type="dxa"/>
          </w:tcPr>
          <w:p w14:paraId="2C7D2834" w14:textId="77777777" w:rsidR="00A9133F" w:rsidRDefault="00A9133F" w:rsidP="005F5B8E">
            <w:r>
              <w:t>Yes</w:t>
            </w:r>
          </w:p>
        </w:tc>
      </w:tr>
      <w:tr w:rsidR="00A9133F" w14:paraId="68396D25" w14:textId="77777777" w:rsidTr="005F5B8E">
        <w:tc>
          <w:tcPr>
            <w:tcW w:w="562" w:type="dxa"/>
          </w:tcPr>
          <w:p w14:paraId="2B90F8DA" w14:textId="77777777" w:rsidR="00A9133F" w:rsidRDefault="00A9133F" w:rsidP="005F5B8E">
            <w:r>
              <w:t xml:space="preserve">10. </w:t>
            </w:r>
          </w:p>
        </w:tc>
        <w:tc>
          <w:tcPr>
            <w:tcW w:w="5448" w:type="dxa"/>
          </w:tcPr>
          <w:p w14:paraId="73A79A2F" w14:textId="77777777" w:rsidR="00A9133F" w:rsidRDefault="00A9133F" w:rsidP="005F5B8E">
            <w:r>
              <w:t>Do you know who to go to if you have a question/concern about the course?</w:t>
            </w:r>
          </w:p>
        </w:tc>
        <w:tc>
          <w:tcPr>
            <w:tcW w:w="3006" w:type="dxa"/>
          </w:tcPr>
          <w:p w14:paraId="19501C57" w14:textId="77777777" w:rsidR="00A9133F" w:rsidRDefault="00A9133F" w:rsidP="00A9133F">
            <w:r>
              <w:t>Yes - to your tutor or to support staff – Carola Platz</w:t>
            </w:r>
          </w:p>
          <w:p w14:paraId="5BA1C618" w14:textId="3099DA15" w:rsidR="00A9133F" w:rsidRDefault="00A9133F" w:rsidP="00A9133F"/>
        </w:tc>
      </w:tr>
      <w:tr w:rsidR="00A9133F" w14:paraId="67F5E24E" w14:textId="77777777" w:rsidTr="005F5B8E">
        <w:tc>
          <w:tcPr>
            <w:tcW w:w="562" w:type="dxa"/>
          </w:tcPr>
          <w:p w14:paraId="7E1D09E4" w14:textId="77777777" w:rsidR="00A9133F" w:rsidRDefault="00A9133F" w:rsidP="005F5B8E">
            <w:r>
              <w:t xml:space="preserve">11. </w:t>
            </w:r>
          </w:p>
        </w:tc>
        <w:tc>
          <w:tcPr>
            <w:tcW w:w="5448" w:type="dxa"/>
          </w:tcPr>
          <w:p w14:paraId="3B116DC9" w14:textId="77777777" w:rsidR="00A9133F" w:rsidRDefault="00A9133F" w:rsidP="005F5B8E">
            <w:r>
              <w:t>What is the name of the Training Adviser?</w:t>
            </w:r>
          </w:p>
        </w:tc>
        <w:tc>
          <w:tcPr>
            <w:tcW w:w="3006" w:type="dxa"/>
          </w:tcPr>
          <w:p w14:paraId="26AD7889" w14:textId="77777777" w:rsidR="00A9133F" w:rsidRDefault="00A9133F" w:rsidP="005F5B8E">
            <w:r>
              <w:t>Carola Platz</w:t>
            </w:r>
          </w:p>
        </w:tc>
      </w:tr>
      <w:tr w:rsidR="00A9133F" w14:paraId="0BAD374E" w14:textId="77777777" w:rsidTr="005F5B8E">
        <w:tc>
          <w:tcPr>
            <w:tcW w:w="562" w:type="dxa"/>
          </w:tcPr>
          <w:p w14:paraId="5EF7AF90" w14:textId="77777777" w:rsidR="00A9133F" w:rsidRDefault="00A9133F" w:rsidP="005F5B8E">
            <w:r>
              <w:t>12.</w:t>
            </w:r>
          </w:p>
        </w:tc>
        <w:tc>
          <w:tcPr>
            <w:tcW w:w="5448" w:type="dxa"/>
          </w:tcPr>
          <w:p w14:paraId="5F17105C" w14:textId="77777777" w:rsidR="00A9133F" w:rsidRDefault="00A9133F" w:rsidP="005F5B8E">
            <w:r>
              <w:t>What is the name of the course lecturer?</w:t>
            </w:r>
          </w:p>
        </w:tc>
        <w:tc>
          <w:tcPr>
            <w:tcW w:w="3006" w:type="dxa"/>
          </w:tcPr>
          <w:p w14:paraId="12DB8C97" w14:textId="77777777" w:rsidR="00A9133F" w:rsidRDefault="00A9133F" w:rsidP="005F5B8E">
            <w:r>
              <w:t>Rachael Jones</w:t>
            </w:r>
          </w:p>
        </w:tc>
      </w:tr>
      <w:tr w:rsidR="00A9133F" w14:paraId="6CB93468" w14:textId="77777777" w:rsidTr="005F5B8E">
        <w:tc>
          <w:tcPr>
            <w:tcW w:w="562" w:type="dxa"/>
          </w:tcPr>
          <w:p w14:paraId="0F2F5287" w14:textId="77777777" w:rsidR="00A9133F" w:rsidRDefault="00A9133F" w:rsidP="005F5B8E">
            <w:r>
              <w:t xml:space="preserve">13. </w:t>
            </w:r>
          </w:p>
        </w:tc>
        <w:tc>
          <w:tcPr>
            <w:tcW w:w="5448" w:type="dxa"/>
          </w:tcPr>
          <w:p w14:paraId="257DB872" w14:textId="77777777" w:rsidR="00A9133F" w:rsidRDefault="00A9133F" w:rsidP="005F5B8E">
            <w:r>
              <w:t>Will you be expected to complete work outside lessons?</w:t>
            </w:r>
          </w:p>
        </w:tc>
        <w:tc>
          <w:tcPr>
            <w:tcW w:w="3006" w:type="dxa"/>
          </w:tcPr>
          <w:p w14:paraId="6319B81E" w14:textId="77777777" w:rsidR="00A9133F" w:rsidRDefault="00A9133F" w:rsidP="005F5B8E">
            <w:r>
              <w:t>Yes</w:t>
            </w:r>
          </w:p>
        </w:tc>
      </w:tr>
      <w:tr w:rsidR="00A9133F" w14:paraId="4750C6F8" w14:textId="77777777" w:rsidTr="005F5B8E">
        <w:tc>
          <w:tcPr>
            <w:tcW w:w="562" w:type="dxa"/>
          </w:tcPr>
          <w:p w14:paraId="181C6DFF" w14:textId="77777777" w:rsidR="00A9133F" w:rsidRDefault="00A9133F" w:rsidP="005F5B8E">
            <w:r>
              <w:t>14.</w:t>
            </w:r>
          </w:p>
        </w:tc>
        <w:tc>
          <w:tcPr>
            <w:tcW w:w="5448" w:type="dxa"/>
          </w:tcPr>
          <w:p w14:paraId="15B49EFD" w14:textId="77777777" w:rsidR="00A9133F" w:rsidRDefault="00A9133F" w:rsidP="005F5B8E">
            <w:r>
              <w:t>Do you need to be a member of the CIPD?</w:t>
            </w:r>
          </w:p>
        </w:tc>
        <w:tc>
          <w:tcPr>
            <w:tcW w:w="3006" w:type="dxa"/>
          </w:tcPr>
          <w:p w14:paraId="4D441119" w14:textId="77777777" w:rsidR="00A9133F" w:rsidRDefault="00A9133F" w:rsidP="005F5B8E">
            <w:r>
              <w:t>Yes - a student member</w:t>
            </w:r>
          </w:p>
        </w:tc>
      </w:tr>
      <w:tr w:rsidR="00A9133F" w14:paraId="0933AB01" w14:textId="77777777" w:rsidTr="005F5B8E">
        <w:tc>
          <w:tcPr>
            <w:tcW w:w="562" w:type="dxa"/>
          </w:tcPr>
          <w:p w14:paraId="00EDFE9A" w14:textId="77777777" w:rsidR="00A9133F" w:rsidRDefault="00A9133F" w:rsidP="005F5B8E">
            <w:r>
              <w:t xml:space="preserve">15. </w:t>
            </w:r>
          </w:p>
        </w:tc>
        <w:tc>
          <w:tcPr>
            <w:tcW w:w="5448" w:type="dxa"/>
          </w:tcPr>
          <w:p w14:paraId="454CF9A4" w14:textId="77777777" w:rsidR="00A9133F" w:rsidRDefault="00A9133F" w:rsidP="005F5B8E">
            <w:r>
              <w:t>What support is available for study skills?</w:t>
            </w:r>
          </w:p>
        </w:tc>
        <w:tc>
          <w:tcPr>
            <w:tcW w:w="3006" w:type="dxa"/>
          </w:tcPr>
          <w:p w14:paraId="664CEFD6" w14:textId="77777777" w:rsidR="00A9133F" w:rsidRDefault="00A9133F" w:rsidP="005F5B8E">
            <w:r>
              <w:t>Library, CIPD, Student Services, Assessment guidance</w:t>
            </w:r>
          </w:p>
          <w:p w14:paraId="3511DC0D" w14:textId="3B6D2C65" w:rsidR="00A9133F" w:rsidRDefault="00A9133F" w:rsidP="005F5B8E"/>
        </w:tc>
      </w:tr>
      <w:tr w:rsidR="00A9133F" w14:paraId="1D17A679" w14:textId="77777777" w:rsidTr="005F5B8E">
        <w:tc>
          <w:tcPr>
            <w:tcW w:w="562" w:type="dxa"/>
          </w:tcPr>
          <w:p w14:paraId="1E33F565" w14:textId="77777777" w:rsidR="00A9133F" w:rsidRDefault="00A9133F" w:rsidP="005F5B8E">
            <w:r>
              <w:t xml:space="preserve">16. </w:t>
            </w:r>
          </w:p>
        </w:tc>
        <w:tc>
          <w:tcPr>
            <w:tcW w:w="5448" w:type="dxa"/>
          </w:tcPr>
          <w:p w14:paraId="4A59E7BA" w14:textId="77777777" w:rsidR="00A9133F" w:rsidRDefault="00A9133F" w:rsidP="005F5B8E">
            <w:r>
              <w:t>Do you know where the fire-exits and first aid points are for the building?</w:t>
            </w:r>
          </w:p>
        </w:tc>
        <w:tc>
          <w:tcPr>
            <w:tcW w:w="3006" w:type="dxa"/>
          </w:tcPr>
          <w:p w14:paraId="761BA1B5" w14:textId="77777777" w:rsidR="00A9133F" w:rsidRDefault="00A9133F" w:rsidP="005F5B8E">
            <w:r>
              <w:t>Yes</w:t>
            </w:r>
          </w:p>
        </w:tc>
      </w:tr>
      <w:tr w:rsidR="00A9133F" w14:paraId="42457DFC" w14:textId="77777777" w:rsidTr="005F5B8E">
        <w:tc>
          <w:tcPr>
            <w:tcW w:w="562" w:type="dxa"/>
          </w:tcPr>
          <w:p w14:paraId="2F5A4467" w14:textId="77777777" w:rsidR="00A9133F" w:rsidRDefault="00A9133F" w:rsidP="005F5B8E">
            <w:r>
              <w:t>17.</w:t>
            </w:r>
          </w:p>
        </w:tc>
        <w:tc>
          <w:tcPr>
            <w:tcW w:w="5448" w:type="dxa"/>
          </w:tcPr>
          <w:p w14:paraId="34FEF218" w14:textId="77777777" w:rsidR="00A9133F" w:rsidRDefault="00A9133F" w:rsidP="005F5B8E">
            <w:r>
              <w:t>How many credits is the programme?</w:t>
            </w:r>
          </w:p>
        </w:tc>
        <w:tc>
          <w:tcPr>
            <w:tcW w:w="3006" w:type="dxa"/>
          </w:tcPr>
          <w:p w14:paraId="339A51EB" w14:textId="77777777" w:rsidR="00A9133F" w:rsidRDefault="00A9133F" w:rsidP="005F5B8E">
            <w:r>
              <w:t>90 credits</w:t>
            </w:r>
          </w:p>
        </w:tc>
      </w:tr>
      <w:tr w:rsidR="00A9133F" w14:paraId="0EBB4C6C" w14:textId="77777777" w:rsidTr="005F5B8E">
        <w:tc>
          <w:tcPr>
            <w:tcW w:w="562" w:type="dxa"/>
          </w:tcPr>
          <w:p w14:paraId="7EFF0FAC" w14:textId="77777777" w:rsidR="00A9133F" w:rsidRDefault="00A9133F" w:rsidP="005F5B8E">
            <w:r>
              <w:t>18.</w:t>
            </w:r>
          </w:p>
        </w:tc>
        <w:tc>
          <w:tcPr>
            <w:tcW w:w="5448" w:type="dxa"/>
          </w:tcPr>
          <w:p w14:paraId="1A09459A" w14:textId="77777777" w:rsidR="00A9133F" w:rsidRDefault="00A9133F" w:rsidP="005F5B8E">
            <w:r>
              <w:t>What is the length of the programme?</w:t>
            </w:r>
          </w:p>
        </w:tc>
        <w:tc>
          <w:tcPr>
            <w:tcW w:w="3006" w:type="dxa"/>
          </w:tcPr>
          <w:p w14:paraId="70BFF232" w14:textId="77777777" w:rsidR="00A9133F" w:rsidRDefault="00A9133F" w:rsidP="005F5B8E">
            <w:r>
              <w:t>2 years</w:t>
            </w:r>
          </w:p>
        </w:tc>
      </w:tr>
      <w:tr w:rsidR="00A9133F" w14:paraId="77512935" w14:textId="77777777" w:rsidTr="005F5B8E">
        <w:tc>
          <w:tcPr>
            <w:tcW w:w="562" w:type="dxa"/>
          </w:tcPr>
          <w:p w14:paraId="426F8035" w14:textId="77777777" w:rsidR="00A9133F" w:rsidRDefault="00A9133F" w:rsidP="005F5B8E">
            <w:r>
              <w:t xml:space="preserve">19. </w:t>
            </w:r>
          </w:p>
        </w:tc>
        <w:tc>
          <w:tcPr>
            <w:tcW w:w="5448" w:type="dxa"/>
          </w:tcPr>
          <w:p w14:paraId="4A965B34" w14:textId="77777777" w:rsidR="00A9133F" w:rsidRDefault="00A9133F" w:rsidP="005F5B8E">
            <w:r>
              <w:t>Do you know where to find the student handbook and timetable? Where?</w:t>
            </w:r>
          </w:p>
        </w:tc>
        <w:tc>
          <w:tcPr>
            <w:tcW w:w="3006" w:type="dxa"/>
          </w:tcPr>
          <w:p w14:paraId="0535AD97" w14:textId="77777777" w:rsidR="00A9133F" w:rsidRDefault="00A9133F" w:rsidP="005F5B8E">
            <w:r>
              <w:t>Yes – within Moodle on the first tile</w:t>
            </w:r>
          </w:p>
        </w:tc>
      </w:tr>
      <w:tr w:rsidR="00A9133F" w14:paraId="01B28890" w14:textId="77777777" w:rsidTr="005F5B8E">
        <w:tc>
          <w:tcPr>
            <w:tcW w:w="562" w:type="dxa"/>
          </w:tcPr>
          <w:p w14:paraId="7FA6CEA9" w14:textId="77777777" w:rsidR="00A9133F" w:rsidRDefault="00A9133F" w:rsidP="005F5B8E">
            <w:r>
              <w:t>20.</w:t>
            </w:r>
          </w:p>
        </w:tc>
        <w:tc>
          <w:tcPr>
            <w:tcW w:w="5448" w:type="dxa"/>
          </w:tcPr>
          <w:p w14:paraId="3D5325B3" w14:textId="77777777" w:rsidR="00A9133F" w:rsidRDefault="00A9133F" w:rsidP="005F5B8E">
            <w:r>
              <w:t>What academic level is this qualification?</w:t>
            </w:r>
          </w:p>
        </w:tc>
        <w:tc>
          <w:tcPr>
            <w:tcW w:w="3006" w:type="dxa"/>
          </w:tcPr>
          <w:p w14:paraId="39DA2B0E" w14:textId="77777777" w:rsidR="00A9133F" w:rsidRDefault="00A9133F" w:rsidP="005F5B8E">
            <w:r>
              <w:t>Level 5 – second year university</w:t>
            </w:r>
          </w:p>
        </w:tc>
      </w:tr>
    </w:tbl>
    <w:p w14:paraId="392DB2F0" w14:textId="77777777" w:rsidR="00A9133F" w:rsidRDefault="00A9133F" w:rsidP="00A9133F"/>
    <w:p w14:paraId="293664A1" w14:textId="77777777" w:rsidR="00A9133F" w:rsidRDefault="00A9133F" w:rsidP="00A9133F">
      <w:r>
        <w:lastRenderedPageBreak/>
        <w:t>Name: Laura Daniel</w:t>
      </w:r>
    </w:p>
    <w:p w14:paraId="26BF2AE3" w14:textId="77777777" w:rsidR="00A9133F" w:rsidRDefault="00A9133F" w:rsidP="00A9133F">
      <w:r>
        <w:t xml:space="preserve">Signed: </w:t>
      </w:r>
      <w:r>
        <w:rPr>
          <w:rFonts w:ascii="Arial" w:hAnsi="Arial" w:cs="Arial"/>
          <w:noProof/>
          <w:color w:val="1D2A57"/>
          <w:sz w:val="24"/>
          <w:szCs w:val="24"/>
          <w:lang w:eastAsia="en-GB"/>
        </w:rPr>
        <w:drawing>
          <wp:inline distT="0" distB="0" distL="0" distR="0" wp14:anchorId="06238A2D" wp14:editId="1C78A522">
            <wp:extent cx="1249680" cy="506095"/>
            <wp:effectExtent l="0" t="0" r="762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0EDD1B5D" w14:textId="77777777" w:rsidR="00A9133F" w:rsidRDefault="00A9133F" w:rsidP="00A9133F"/>
    <w:p w14:paraId="536F6A8B" w14:textId="77777777" w:rsidR="00A9133F" w:rsidRDefault="00A9133F" w:rsidP="00A9133F">
      <w:r>
        <w:t>CIPD Membership Number: 42646234</w:t>
      </w:r>
    </w:p>
    <w:p w14:paraId="74573354" w14:textId="77777777" w:rsidR="00A9133F" w:rsidRDefault="00A9133F" w:rsidP="00A9133F">
      <w:r>
        <w:t xml:space="preserve">Signature of Lecturer: </w:t>
      </w:r>
      <w:r w:rsidRPr="00DD3A07">
        <w:rPr>
          <w:noProof/>
        </w:rPr>
        <w:t xml:space="preserve"> </w:t>
      </w:r>
      <w:r>
        <w:rPr>
          <w:noProof/>
        </w:rPr>
        <w:drawing>
          <wp:inline distT="0" distB="0" distL="0" distR="0" wp14:anchorId="5B63D973" wp14:editId="2099F14A">
            <wp:extent cx="1149350" cy="2317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06765" cy="263544"/>
                    </a:xfrm>
                    <a:prstGeom prst="rect">
                      <a:avLst/>
                    </a:prstGeom>
                    <a:noFill/>
                    <a:ln>
                      <a:noFill/>
                    </a:ln>
                  </pic:spPr>
                </pic:pic>
              </a:graphicData>
            </a:graphic>
          </wp:inline>
        </w:drawing>
      </w:r>
    </w:p>
    <w:p w14:paraId="50591FBE" w14:textId="77777777" w:rsidR="00A9133F" w:rsidRDefault="00A9133F" w:rsidP="00A9133F">
      <w:r>
        <w:t>Date:</w:t>
      </w:r>
      <w:r w:rsidRPr="00DD3A07">
        <w:t xml:space="preserve"> </w:t>
      </w:r>
      <w:r>
        <w:t>5/11/2020</w:t>
      </w:r>
    </w:p>
    <w:p w14:paraId="32D2119B" w14:textId="77777777" w:rsidR="00A9133F" w:rsidRPr="00A140B7" w:rsidRDefault="00A9133F" w:rsidP="007134B2">
      <w:pPr>
        <w:rPr>
          <w:rFonts w:ascii="Arial" w:hAnsi="Arial" w:cs="Arial"/>
          <w:noProof/>
          <w:sz w:val="24"/>
          <w:szCs w:val="24"/>
        </w:rPr>
      </w:pPr>
    </w:p>
    <w:p w14:paraId="5894A470" w14:textId="59753926" w:rsidR="007134B2" w:rsidRPr="00A140B7" w:rsidRDefault="007134B2" w:rsidP="007134B2">
      <w:pPr>
        <w:rPr>
          <w:rFonts w:ascii="Arial" w:hAnsi="Arial" w:cs="Arial"/>
          <w:noProof/>
          <w:sz w:val="24"/>
          <w:szCs w:val="24"/>
        </w:rPr>
      </w:pPr>
    </w:p>
    <w:p w14:paraId="011E4631" w14:textId="1E154253" w:rsidR="007134B2" w:rsidRDefault="007134B2" w:rsidP="007134B2">
      <w:pPr>
        <w:rPr>
          <w:rFonts w:ascii="Arial" w:hAnsi="Arial" w:cs="Arial"/>
          <w:noProof/>
          <w:sz w:val="24"/>
          <w:szCs w:val="24"/>
        </w:rPr>
      </w:pPr>
    </w:p>
    <w:p w14:paraId="309E245F" w14:textId="3DE62F85" w:rsidR="00411FC7" w:rsidRDefault="00411FC7" w:rsidP="007134B2">
      <w:pPr>
        <w:rPr>
          <w:rFonts w:ascii="Arial" w:hAnsi="Arial" w:cs="Arial"/>
          <w:noProof/>
          <w:sz w:val="24"/>
          <w:szCs w:val="24"/>
        </w:rPr>
      </w:pPr>
    </w:p>
    <w:p w14:paraId="42B9E772" w14:textId="70F0C9FE" w:rsidR="00411FC7" w:rsidRDefault="00411FC7" w:rsidP="007134B2">
      <w:pPr>
        <w:rPr>
          <w:rFonts w:ascii="Arial" w:hAnsi="Arial" w:cs="Arial"/>
          <w:noProof/>
          <w:sz w:val="24"/>
          <w:szCs w:val="24"/>
        </w:rPr>
      </w:pPr>
    </w:p>
    <w:p w14:paraId="6081FD59" w14:textId="75E124B5" w:rsidR="00411FC7" w:rsidRDefault="00411FC7" w:rsidP="007134B2">
      <w:pPr>
        <w:rPr>
          <w:rFonts w:ascii="Arial" w:hAnsi="Arial" w:cs="Arial"/>
          <w:noProof/>
          <w:sz w:val="24"/>
          <w:szCs w:val="24"/>
        </w:rPr>
      </w:pPr>
    </w:p>
    <w:p w14:paraId="594A2ABD" w14:textId="0D567F96" w:rsidR="00411FC7" w:rsidRDefault="00411FC7" w:rsidP="007134B2">
      <w:pPr>
        <w:rPr>
          <w:rFonts w:ascii="Arial" w:hAnsi="Arial" w:cs="Arial"/>
          <w:noProof/>
          <w:sz w:val="24"/>
          <w:szCs w:val="24"/>
        </w:rPr>
      </w:pPr>
    </w:p>
    <w:p w14:paraId="4A6958AF" w14:textId="467C1E72" w:rsidR="00411FC7" w:rsidRDefault="00411FC7" w:rsidP="007134B2">
      <w:pPr>
        <w:rPr>
          <w:rFonts w:ascii="Arial" w:hAnsi="Arial" w:cs="Arial"/>
          <w:noProof/>
          <w:sz w:val="24"/>
          <w:szCs w:val="24"/>
        </w:rPr>
      </w:pPr>
    </w:p>
    <w:p w14:paraId="22A8D255" w14:textId="4199D554" w:rsidR="00411FC7" w:rsidRDefault="00411FC7" w:rsidP="007134B2">
      <w:pPr>
        <w:rPr>
          <w:rFonts w:ascii="Arial" w:hAnsi="Arial" w:cs="Arial"/>
          <w:noProof/>
          <w:sz w:val="24"/>
          <w:szCs w:val="24"/>
        </w:rPr>
      </w:pPr>
    </w:p>
    <w:p w14:paraId="4599D82C" w14:textId="3A06F5F6" w:rsidR="00411FC7" w:rsidRDefault="00411FC7" w:rsidP="007134B2">
      <w:pPr>
        <w:rPr>
          <w:rFonts w:ascii="Arial" w:hAnsi="Arial" w:cs="Arial"/>
          <w:noProof/>
          <w:sz w:val="24"/>
          <w:szCs w:val="24"/>
        </w:rPr>
      </w:pPr>
    </w:p>
    <w:p w14:paraId="3816C060" w14:textId="5BDEECD4" w:rsidR="00411FC7" w:rsidRDefault="00411FC7" w:rsidP="007134B2">
      <w:pPr>
        <w:rPr>
          <w:rFonts w:ascii="Arial" w:hAnsi="Arial" w:cs="Arial"/>
          <w:noProof/>
          <w:sz w:val="24"/>
          <w:szCs w:val="24"/>
        </w:rPr>
      </w:pPr>
    </w:p>
    <w:p w14:paraId="12306593" w14:textId="65B562BC" w:rsidR="00411FC7" w:rsidRDefault="00411FC7" w:rsidP="007134B2">
      <w:pPr>
        <w:rPr>
          <w:rFonts w:ascii="Arial" w:hAnsi="Arial" w:cs="Arial"/>
          <w:noProof/>
          <w:sz w:val="24"/>
          <w:szCs w:val="24"/>
        </w:rPr>
      </w:pPr>
    </w:p>
    <w:p w14:paraId="7A99B82F" w14:textId="763BE6DF" w:rsidR="00411FC7" w:rsidRDefault="00411FC7" w:rsidP="007134B2">
      <w:pPr>
        <w:rPr>
          <w:rFonts w:ascii="Arial" w:hAnsi="Arial" w:cs="Arial"/>
          <w:noProof/>
          <w:sz w:val="24"/>
          <w:szCs w:val="24"/>
        </w:rPr>
      </w:pPr>
    </w:p>
    <w:p w14:paraId="7314E654" w14:textId="03D52552" w:rsidR="00411FC7" w:rsidRDefault="00411FC7" w:rsidP="007134B2">
      <w:pPr>
        <w:rPr>
          <w:rFonts w:ascii="Arial" w:hAnsi="Arial" w:cs="Arial"/>
          <w:noProof/>
          <w:sz w:val="24"/>
          <w:szCs w:val="24"/>
        </w:rPr>
      </w:pPr>
    </w:p>
    <w:p w14:paraId="2305778F" w14:textId="23C86857" w:rsidR="00411FC7" w:rsidRDefault="00411FC7" w:rsidP="007134B2">
      <w:pPr>
        <w:rPr>
          <w:rFonts w:ascii="Arial" w:hAnsi="Arial" w:cs="Arial"/>
          <w:noProof/>
          <w:sz w:val="24"/>
          <w:szCs w:val="24"/>
        </w:rPr>
      </w:pPr>
    </w:p>
    <w:p w14:paraId="5A579EB5" w14:textId="6E705C12" w:rsidR="00411FC7" w:rsidRDefault="00411FC7" w:rsidP="007134B2">
      <w:pPr>
        <w:rPr>
          <w:rFonts w:ascii="Arial" w:hAnsi="Arial" w:cs="Arial"/>
          <w:noProof/>
          <w:sz w:val="24"/>
          <w:szCs w:val="24"/>
        </w:rPr>
      </w:pPr>
    </w:p>
    <w:p w14:paraId="678901F8" w14:textId="0E1D626F" w:rsidR="00411FC7" w:rsidRDefault="00411FC7" w:rsidP="007134B2">
      <w:pPr>
        <w:rPr>
          <w:rFonts w:ascii="Arial" w:hAnsi="Arial" w:cs="Arial"/>
          <w:noProof/>
          <w:sz w:val="24"/>
          <w:szCs w:val="24"/>
        </w:rPr>
      </w:pPr>
    </w:p>
    <w:p w14:paraId="1855FFEA" w14:textId="36476157" w:rsidR="00411FC7" w:rsidRDefault="00411FC7" w:rsidP="007134B2">
      <w:pPr>
        <w:rPr>
          <w:rFonts w:ascii="Arial" w:hAnsi="Arial" w:cs="Arial"/>
          <w:noProof/>
          <w:sz w:val="24"/>
          <w:szCs w:val="24"/>
        </w:rPr>
      </w:pPr>
    </w:p>
    <w:p w14:paraId="6B6E1C52" w14:textId="7A416E32" w:rsidR="00411FC7" w:rsidRDefault="00411FC7" w:rsidP="007134B2">
      <w:pPr>
        <w:rPr>
          <w:rFonts w:ascii="Arial" w:hAnsi="Arial" w:cs="Arial"/>
          <w:noProof/>
          <w:sz w:val="24"/>
          <w:szCs w:val="24"/>
        </w:rPr>
      </w:pPr>
    </w:p>
    <w:p w14:paraId="3B2D7079" w14:textId="5940929E" w:rsidR="00411FC7" w:rsidRDefault="00411FC7" w:rsidP="007134B2">
      <w:pPr>
        <w:rPr>
          <w:rFonts w:ascii="Arial" w:hAnsi="Arial" w:cs="Arial"/>
          <w:noProof/>
          <w:sz w:val="24"/>
          <w:szCs w:val="24"/>
        </w:rPr>
      </w:pPr>
    </w:p>
    <w:p w14:paraId="1D45AE3D" w14:textId="153A10C9" w:rsidR="00411FC7" w:rsidRDefault="00411FC7" w:rsidP="007134B2">
      <w:pPr>
        <w:rPr>
          <w:rFonts w:ascii="Arial" w:hAnsi="Arial" w:cs="Arial"/>
          <w:noProof/>
          <w:sz w:val="24"/>
          <w:szCs w:val="24"/>
        </w:rPr>
      </w:pPr>
    </w:p>
    <w:p w14:paraId="6FA2B274" w14:textId="50964065" w:rsidR="00411FC7" w:rsidRDefault="00411FC7" w:rsidP="007134B2">
      <w:pPr>
        <w:rPr>
          <w:rFonts w:ascii="Arial" w:hAnsi="Arial" w:cs="Arial"/>
          <w:noProof/>
          <w:sz w:val="24"/>
          <w:szCs w:val="24"/>
        </w:rPr>
      </w:pPr>
    </w:p>
    <w:p w14:paraId="2F31412D" w14:textId="77777777" w:rsidR="008207C5" w:rsidRDefault="008207C5" w:rsidP="007134B2">
      <w:pPr>
        <w:rPr>
          <w:rFonts w:ascii="Arial" w:hAnsi="Arial" w:cs="Arial"/>
          <w:noProof/>
          <w:sz w:val="24"/>
          <w:szCs w:val="24"/>
        </w:rPr>
      </w:pPr>
    </w:p>
    <w:p w14:paraId="28A9C881" w14:textId="1FB71102" w:rsidR="00411FC7" w:rsidRDefault="00411FC7" w:rsidP="00411FC7">
      <w:pPr>
        <w:rPr>
          <w:rFonts w:ascii="Arial" w:hAnsi="Arial" w:cs="Arial"/>
          <w:sz w:val="24"/>
          <w:szCs w:val="24"/>
        </w:rPr>
      </w:pPr>
      <w:r w:rsidRPr="00177D26">
        <w:rPr>
          <w:rFonts w:ascii="Arial" w:hAnsi="Arial" w:cs="Arial"/>
          <w:sz w:val="24"/>
          <w:szCs w:val="24"/>
        </w:rPr>
        <w:lastRenderedPageBreak/>
        <w:t xml:space="preserve">Activity 2 – Written report </w:t>
      </w:r>
      <w:r>
        <w:rPr>
          <w:rFonts w:ascii="Arial" w:hAnsi="Arial" w:cs="Arial"/>
          <w:sz w:val="24"/>
          <w:szCs w:val="24"/>
        </w:rPr>
        <w:t>on the HR Professional Map</w:t>
      </w:r>
    </w:p>
    <w:p w14:paraId="3A7D2ABF" w14:textId="77777777" w:rsidR="00411FC7" w:rsidRPr="00177D26" w:rsidRDefault="00411FC7" w:rsidP="00411FC7">
      <w:pPr>
        <w:rPr>
          <w:rFonts w:ascii="Arial" w:hAnsi="Arial" w:cs="Arial"/>
          <w:sz w:val="24"/>
          <w:szCs w:val="24"/>
          <w:u w:val="single"/>
        </w:rPr>
      </w:pPr>
      <w:r w:rsidRPr="00177D26">
        <w:rPr>
          <w:rFonts w:ascii="Arial" w:hAnsi="Arial" w:cs="Arial"/>
          <w:sz w:val="24"/>
          <w:szCs w:val="24"/>
          <w:u w:val="single"/>
        </w:rPr>
        <w:t>Introduction</w:t>
      </w:r>
    </w:p>
    <w:p w14:paraId="6EDDA39F" w14:textId="77777777" w:rsidR="00411FC7" w:rsidRPr="00177D26" w:rsidRDefault="00411FC7" w:rsidP="00411FC7">
      <w:pPr>
        <w:rPr>
          <w:rFonts w:ascii="Arial" w:hAnsi="Arial" w:cs="Arial"/>
          <w:sz w:val="24"/>
          <w:szCs w:val="24"/>
        </w:rPr>
      </w:pPr>
      <w:r w:rsidRPr="00177D26">
        <w:rPr>
          <w:rFonts w:ascii="Arial" w:hAnsi="Arial" w:cs="Arial"/>
          <w:sz w:val="24"/>
          <w:szCs w:val="24"/>
        </w:rPr>
        <w:t xml:space="preserve">The role of a HR professional </w:t>
      </w:r>
      <w:r>
        <w:rPr>
          <w:rFonts w:ascii="Arial" w:hAnsi="Arial" w:cs="Arial"/>
          <w:sz w:val="24"/>
          <w:szCs w:val="24"/>
        </w:rPr>
        <w:t>is often</w:t>
      </w:r>
      <w:r w:rsidRPr="00177D26">
        <w:rPr>
          <w:rFonts w:ascii="Arial" w:hAnsi="Arial" w:cs="Arial"/>
          <w:sz w:val="24"/>
          <w:szCs w:val="24"/>
        </w:rPr>
        <w:t xml:space="preserve"> varied</w:t>
      </w:r>
      <w:r>
        <w:rPr>
          <w:rFonts w:ascii="Arial" w:hAnsi="Arial" w:cs="Arial"/>
          <w:sz w:val="24"/>
          <w:szCs w:val="24"/>
        </w:rPr>
        <w:t>, consisting</w:t>
      </w:r>
      <w:r w:rsidRPr="00177D26">
        <w:rPr>
          <w:rFonts w:ascii="Arial" w:hAnsi="Arial" w:cs="Arial"/>
          <w:sz w:val="24"/>
          <w:szCs w:val="24"/>
        </w:rPr>
        <w:t xml:space="preserve"> of several areas such as professional ethics, service delivery, people resourcing, reliability and one of trust.  </w:t>
      </w:r>
    </w:p>
    <w:p w14:paraId="47DAFA7B" w14:textId="77777777" w:rsidR="00411FC7" w:rsidRPr="00177D26" w:rsidRDefault="00411FC7" w:rsidP="00411FC7">
      <w:pPr>
        <w:rPr>
          <w:rFonts w:ascii="Arial" w:hAnsi="Arial" w:cs="Arial"/>
          <w:sz w:val="24"/>
          <w:szCs w:val="24"/>
        </w:rPr>
      </w:pPr>
      <w:r>
        <w:rPr>
          <w:rFonts w:ascii="Arial" w:hAnsi="Arial" w:cs="Arial"/>
          <w:sz w:val="24"/>
          <w:szCs w:val="24"/>
        </w:rPr>
        <w:t>To assist the role of HR, the CIPD have developed the</w:t>
      </w:r>
      <w:r w:rsidRPr="00177D26">
        <w:rPr>
          <w:rFonts w:ascii="Arial" w:hAnsi="Arial" w:cs="Arial"/>
          <w:sz w:val="24"/>
          <w:szCs w:val="24"/>
        </w:rPr>
        <w:t xml:space="preserve"> HR Profession Map </w:t>
      </w:r>
      <w:r>
        <w:rPr>
          <w:rFonts w:ascii="Arial" w:hAnsi="Arial" w:cs="Arial"/>
          <w:sz w:val="24"/>
          <w:szCs w:val="24"/>
        </w:rPr>
        <w:t>(HRPM)</w:t>
      </w:r>
      <w:r w:rsidRPr="00177D26">
        <w:rPr>
          <w:rFonts w:ascii="Arial" w:hAnsi="Arial" w:cs="Arial"/>
          <w:sz w:val="24"/>
          <w:szCs w:val="24"/>
        </w:rPr>
        <w:t xml:space="preserve"> </w:t>
      </w:r>
      <w:r>
        <w:rPr>
          <w:rFonts w:ascii="Arial" w:hAnsi="Arial" w:cs="Arial"/>
          <w:sz w:val="24"/>
          <w:szCs w:val="24"/>
        </w:rPr>
        <w:t xml:space="preserve">and describe it as </w:t>
      </w:r>
      <w:r w:rsidRPr="00177D26">
        <w:rPr>
          <w:rFonts w:ascii="Arial" w:hAnsi="Arial" w:cs="Arial"/>
          <w:sz w:val="24"/>
          <w:szCs w:val="24"/>
        </w:rPr>
        <w:t xml:space="preserve">“the building blocks of effective people management practice”.  </w:t>
      </w:r>
      <w:r>
        <w:rPr>
          <w:rFonts w:ascii="Arial" w:hAnsi="Arial" w:cs="Arial"/>
          <w:sz w:val="24"/>
          <w:szCs w:val="24"/>
        </w:rPr>
        <w:t>The map</w:t>
      </w:r>
      <w:r w:rsidRPr="00177D26">
        <w:rPr>
          <w:rFonts w:ascii="Arial" w:hAnsi="Arial" w:cs="Arial"/>
          <w:sz w:val="24"/>
          <w:szCs w:val="24"/>
        </w:rPr>
        <w:t xml:space="preserve"> is a tool which shows how the HR function can benefit and show value within an organisation</w:t>
      </w:r>
      <w:r>
        <w:rPr>
          <w:rFonts w:ascii="Arial" w:hAnsi="Arial" w:cs="Arial"/>
          <w:sz w:val="24"/>
          <w:szCs w:val="24"/>
        </w:rPr>
        <w:t xml:space="preserve"> and</w:t>
      </w:r>
      <w:r w:rsidRPr="00177D26">
        <w:rPr>
          <w:rFonts w:ascii="Arial" w:hAnsi="Arial" w:cs="Arial"/>
          <w:sz w:val="24"/>
          <w:szCs w:val="24"/>
        </w:rPr>
        <w:t xml:space="preserve"> covers a range of </w:t>
      </w:r>
      <w:r>
        <w:rPr>
          <w:rFonts w:ascii="Arial" w:hAnsi="Arial" w:cs="Arial"/>
          <w:sz w:val="24"/>
          <w:szCs w:val="24"/>
        </w:rPr>
        <w:t xml:space="preserve">the </w:t>
      </w:r>
      <w:r w:rsidRPr="00177D26">
        <w:rPr>
          <w:rFonts w:ascii="Arial" w:hAnsi="Arial" w:cs="Arial"/>
          <w:sz w:val="24"/>
          <w:szCs w:val="24"/>
        </w:rPr>
        <w:t xml:space="preserve">behaviours, skills and knowledge required </w:t>
      </w:r>
      <w:r>
        <w:rPr>
          <w:rFonts w:ascii="Arial" w:hAnsi="Arial" w:cs="Arial"/>
          <w:sz w:val="24"/>
          <w:szCs w:val="24"/>
        </w:rPr>
        <w:t>for</w:t>
      </w:r>
      <w:r w:rsidRPr="00177D26">
        <w:rPr>
          <w:rFonts w:ascii="Arial" w:hAnsi="Arial" w:cs="Arial"/>
          <w:sz w:val="24"/>
          <w:szCs w:val="24"/>
        </w:rPr>
        <w:t xml:space="preserve"> HR professional</w:t>
      </w:r>
      <w:r>
        <w:rPr>
          <w:rFonts w:ascii="Arial" w:hAnsi="Arial" w:cs="Arial"/>
          <w:sz w:val="24"/>
          <w:szCs w:val="24"/>
        </w:rPr>
        <w:t>s.</w:t>
      </w:r>
      <w:r w:rsidRPr="00177D26">
        <w:rPr>
          <w:rFonts w:ascii="Arial" w:hAnsi="Arial" w:cs="Arial"/>
          <w:sz w:val="24"/>
          <w:szCs w:val="24"/>
        </w:rPr>
        <w:t xml:space="preserve"> </w:t>
      </w:r>
    </w:p>
    <w:p w14:paraId="36C813EE" w14:textId="77777777" w:rsidR="00411FC7" w:rsidRPr="00177D26" w:rsidRDefault="00411FC7" w:rsidP="00411FC7">
      <w:pPr>
        <w:rPr>
          <w:rFonts w:ascii="Arial" w:hAnsi="Arial" w:cs="Arial"/>
          <w:sz w:val="24"/>
          <w:szCs w:val="24"/>
          <w:shd w:val="clear" w:color="auto" w:fill="FFFFFF"/>
        </w:rPr>
      </w:pPr>
      <w:r w:rsidRPr="00177D26">
        <w:rPr>
          <w:rFonts w:ascii="Arial" w:hAnsi="Arial" w:cs="Arial"/>
          <w:sz w:val="24"/>
          <w:szCs w:val="24"/>
          <w:shd w:val="clear" w:color="auto" w:fill="FFFFFF"/>
        </w:rPr>
        <w:t>The map is not only used for self-development but also</w:t>
      </w:r>
      <w:r>
        <w:rPr>
          <w:rFonts w:ascii="Arial" w:hAnsi="Arial" w:cs="Arial"/>
          <w:sz w:val="24"/>
          <w:szCs w:val="24"/>
          <w:shd w:val="clear" w:color="auto" w:fill="FFFFFF"/>
        </w:rPr>
        <w:t xml:space="preserve"> as an aid</w:t>
      </w:r>
      <w:r w:rsidRPr="00177D26">
        <w:rPr>
          <w:rFonts w:ascii="Arial" w:hAnsi="Arial" w:cs="Arial"/>
          <w:sz w:val="24"/>
          <w:szCs w:val="24"/>
          <w:shd w:val="clear" w:color="auto" w:fill="FFFFFF"/>
        </w:rPr>
        <w:t xml:space="preserve"> to achieve the highest of levels of capability within a business from the HR Director to a HR beginner and looks at how current and future development can be improved.  </w:t>
      </w:r>
      <w:r>
        <w:rPr>
          <w:rFonts w:ascii="Arial" w:hAnsi="Arial" w:cs="Arial"/>
          <w:sz w:val="24"/>
          <w:szCs w:val="24"/>
          <w:shd w:val="clear" w:color="auto" w:fill="FFFFFF"/>
        </w:rPr>
        <w:t>The aim is</w:t>
      </w:r>
      <w:r w:rsidRPr="00177D26">
        <w:rPr>
          <w:rFonts w:ascii="Arial" w:hAnsi="Arial" w:cs="Arial"/>
          <w:sz w:val="24"/>
          <w:szCs w:val="24"/>
          <w:shd w:val="clear" w:color="auto" w:fill="FFFFFF"/>
        </w:rPr>
        <w:t xml:space="preserve"> to help all those who work in HR to share the same principles and values and lead professionals into making better decisions</w:t>
      </w:r>
      <w:r>
        <w:rPr>
          <w:rFonts w:ascii="Arial" w:hAnsi="Arial" w:cs="Arial"/>
          <w:sz w:val="24"/>
          <w:szCs w:val="24"/>
          <w:shd w:val="clear" w:color="auto" w:fill="FFFFFF"/>
        </w:rPr>
        <w:t>.</w:t>
      </w:r>
      <w:r w:rsidRPr="00177D26">
        <w:rPr>
          <w:rFonts w:ascii="Arial" w:hAnsi="Arial" w:cs="Arial"/>
          <w:sz w:val="24"/>
          <w:szCs w:val="24"/>
          <w:shd w:val="clear" w:color="auto" w:fill="FFFFFF"/>
        </w:rPr>
        <w:t xml:space="preserve">  </w:t>
      </w:r>
    </w:p>
    <w:p w14:paraId="34B163BC" w14:textId="77777777" w:rsidR="00411FC7" w:rsidRPr="00177D26" w:rsidRDefault="00411FC7" w:rsidP="00411FC7">
      <w:pPr>
        <w:rPr>
          <w:rFonts w:ascii="Arial" w:hAnsi="Arial" w:cs="Arial"/>
          <w:sz w:val="24"/>
          <w:szCs w:val="24"/>
          <w:shd w:val="clear" w:color="auto" w:fill="FFFFFF"/>
        </w:rPr>
      </w:pPr>
      <w:r w:rsidRPr="00177D26">
        <w:rPr>
          <w:rFonts w:ascii="Arial" w:hAnsi="Arial" w:cs="Arial"/>
          <w:sz w:val="24"/>
          <w:szCs w:val="24"/>
          <w:shd w:val="clear" w:color="auto" w:fill="FFFFFF"/>
        </w:rPr>
        <w:t>The map was introduced in 2009 and launched in 2013 and continues to be relevant</w:t>
      </w:r>
      <w:r>
        <w:rPr>
          <w:rFonts w:ascii="Arial" w:hAnsi="Arial" w:cs="Arial"/>
          <w:sz w:val="24"/>
          <w:szCs w:val="24"/>
          <w:shd w:val="clear" w:color="auto" w:fill="FFFFFF"/>
        </w:rPr>
        <w:t>.  T</w:t>
      </w:r>
      <w:r w:rsidRPr="00177D26">
        <w:rPr>
          <w:rFonts w:ascii="Arial" w:hAnsi="Arial" w:cs="Arial"/>
          <w:sz w:val="24"/>
          <w:szCs w:val="24"/>
          <w:shd w:val="clear" w:color="auto" w:fill="FFFFFF"/>
        </w:rPr>
        <w:t xml:space="preserve">his report is based on the 2013 map, however the CIPD are in the process of rolling out a New Profession Map for those individuals who wish to concentrate on their own Continuing Personal Development (CPD) now. </w:t>
      </w:r>
    </w:p>
    <w:p w14:paraId="144BE7B6" w14:textId="77777777" w:rsidR="00411FC7" w:rsidRPr="00177D26" w:rsidRDefault="00411FC7" w:rsidP="00411FC7">
      <w:pPr>
        <w:rPr>
          <w:rFonts w:ascii="Arial" w:hAnsi="Arial" w:cs="Arial"/>
          <w:sz w:val="24"/>
          <w:szCs w:val="24"/>
          <w:shd w:val="clear" w:color="auto" w:fill="FFFFFF"/>
        </w:rPr>
      </w:pPr>
      <w:r w:rsidRPr="00177D26">
        <w:rPr>
          <w:rFonts w:ascii="Arial" w:hAnsi="Arial" w:cs="Arial"/>
          <w:sz w:val="24"/>
          <w:szCs w:val="24"/>
          <w:shd w:val="clear" w:color="auto" w:fill="FFFFFF"/>
        </w:rPr>
        <w:t>The HRPM is divided into 3 elements</w:t>
      </w:r>
      <w:r>
        <w:rPr>
          <w:rFonts w:ascii="Arial" w:hAnsi="Arial" w:cs="Arial"/>
          <w:sz w:val="24"/>
          <w:szCs w:val="24"/>
          <w:shd w:val="clear" w:color="auto" w:fill="FFFFFF"/>
        </w:rPr>
        <w:t xml:space="preserve"> and shown below</w:t>
      </w:r>
      <w:r w:rsidRPr="00177D26">
        <w:rPr>
          <w:rFonts w:ascii="Arial" w:hAnsi="Arial" w:cs="Arial"/>
          <w:sz w:val="24"/>
          <w:szCs w:val="24"/>
          <w:shd w:val="clear" w:color="auto" w:fill="FFFFFF"/>
        </w:rPr>
        <w:t xml:space="preserve">: </w:t>
      </w:r>
    </w:p>
    <w:p w14:paraId="3F04DE60" w14:textId="77777777" w:rsidR="00411FC7" w:rsidRPr="00177D26" w:rsidRDefault="00411FC7" w:rsidP="00411FC7">
      <w:pPr>
        <w:pStyle w:val="ListParagraph"/>
        <w:numPr>
          <w:ilvl w:val="0"/>
          <w:numId w:val="2"/>
        </w:numPr>
        <w:rPr>
          <w:rFonts w:ascii="Arial" w:hAnsi="Arial" w:cs="Arial"/>
          <w:sz w:val="24"/>
          <w:szCs w:val="24"/>
          <w:shd w:val="clear" w:color="auto" w:fill="FFFFFF"/>
        </w:rPr>
      </w:pPr>
      <w:r w:rsidRPr="00177D26">
        <w:rPr>
          <w:rFonts w:ascii="Arial" w:hAnsi="Arial" w:cs="Arial"/>
          <w:sz w:val="24"/>
          <w:szCs w:val="24"/>
          <w:shd w:val="clear" w:color="auto" w:fill="FFFFFF"/>
        </w:rPr>
        <w:t xml:space="preserve">Ten professional areas </w:t>
      </w:r>
      <w:r>
        <w:rPr>
          <w:rFonts w:ascii="Arial" w:hAnsi="Arial" w:cs="Arial"/>
          <w:sz w:val="24"/>
          <w:szCs w:val="24"/>
          <w:shd w:val="clear" w:color="auto" w:fill="FFFFFF"/>
        </w:rPr>
        <w:t>describing</w:t>
      </w:r>
      <w:r w:rsidRPr="00177D26">
        <w:rPr>
          <w:rFonts w:ascii="Arial" w:hAnsi="Arial" w:cs="Arial"/>
          <w:sz w:val="24"/>
          <w:szCs w:val="24"/>
          <w:shd w:val="clear" w:color="auto" w:fill="FFFFFF"/>
        </w:rPr>
        <w:t xml:space="preserve"> what professionals </w:t>
      </w:r>
      <w:r>
        <w:rPr>
          <w:rFonts w:ascii="Arial" w:hAnsi="Arial" w:cs="Arial"/>
          <w:sz w:val="24"/>
          <w:szCs w:val="24"/>
          <w:shd w:val="clear" w:color="auto" w:fill="FFFFFF"/>
        </w:rPr>
        <w:t>require in HR</w:t>
      </w:r>
      <w:r w:rsidRPr="00177D26">
        <w:rPr>
          <w:rFonts w:ascii="Arial" w:hAnsi="Arial" w:cs="Arial"/>
          <w:sz w:val="24"/>
          <w:szCs w:val="24"/>
          <w:shd w:val="clear" w:color="auto" w:fill="FFFFFF"/>
        </w:rPr>
        <w:t>.</w:t>
      </w:r>
    </w:p>
    <w:p w14:paraId="38D3D7A0" w14:textId="77777777" w:rsidR="00411FC7" w:rsidRPr="00177D26" w:rsidRDefault="00411FC7" w:rsidP="00411FC7">
      <w:pPr>
        <w:pStyle w:val="ListParagraph"/>
        <w:numPr>
          <w:ilvl w:val="0"/>
          <w:numId w:val="2"/>
        </w:numPr>
        <w:rPr>
          <w:rFonts w:ascii="Arial" w:hAnsi="Arial" w:cs="Arial"/>
          <w:sz w:val="24"/>
          <w:szCs w:val="24"/>
          <w:shd w:val="clear" w:color="auto" w:fill="FFFFFF"/>
        </w:rPr>
      </w:pPr>
      <w:r w:rsidRPr="00177D26">
        <w:rPr>
          <w:rFonts w:ascii="Arial" w:hAnsi="Arial" w:cs="Arial"/>
          <w:sz w:val="24"/>
          <w:szCs w:val="24"/>
          <w:shd w:val="clear" w:color="auto" w:fill="FFFFFF"/>
        </w:rPr>
        <w:t xml:space="preserve">Eight behaviours </w:t>
      </w:r>
      <w:r>
        <w:rPr>
          <w:rFonts w:ascii="Arial" w:hAnsi="Arial" w:cs="Arial"/>
          <w:sz w:val="24"/>
          <w:szCs w:val="24"/>
          <w:shd w:val="clear" w:color="auto" w:fill="FFFFFF"/>
        </w:rPr>
        <w:t>describing</w:t>
      </w:r>
      <w:r w:rsidRPr="00177D26">
        <w:rPr>
          <w:rFonts w:ascii="Arial" w:hAnsi="Arial" w:cs="Arial"/>
          <w:sz w:val="24"/>
          <w:szCs w:val="24"/>
          <w:shd w:val="clear" w:color="auto" w:fill="FFFFFF"/>
        </w:rPr>
        <w:t xml:space="preserve"> how HR practitioners need to behave </w:t>
      </w:r>
      <w:r>
        <w:rPr>
          <w:rFonts w:ascii="Arial" w:hAnsi="Arial" w:cs="Arial"/>
          <w:sz w:val="24"/>
          <w:szCs w:val="24"/>
          <w:shd w:val="clear" w:color="auto" w:fill="FFFFFF"/>
        </w:rPr>
        <w:t>when carrying</w:t>
      </w:r>
      <w:r w:rsidRPr="00177D26">
        <w:rPr>
          <w:rFonts w:ascii="Arial" w:hAnsi="Arial" w:cs="Arial"/>
          <w:sz w:val="24"/>
          <w:szCs w:val="24"/>
          <w:shd w:val="clear" w:color="auto" w:fill="FFFFFF"/>
        </w:rPr>
        <w:t xml:space="preserve"> out work activities.  </w:t>
      </w:r>
    </w:p>
    <w:p w14:paraId="3203EB4B" w14:textId="77777777" w:rsidR="00411FC7" w:rsidRPr="00DE3D6E" w:rsidRDefault="00411FC7" w:rsidP="00411FC7">
      <w:pPr>
        <w:pStyle w:val="ListParagraph"/>
        <w:numPr>
          <w:ilvl w:val="0"/>
          <w:numId w:val="2"/>
        </w:numPr>
        <w:rPr>
          <w:rFonts w:ascii="Arial" w:hAnsi="Arial" w:cs="Arial"/>
          <w:sz w:val="24"/>
          <w:szCs w:val="24"/>
          <w:u w:val="single"/>
          <w:shd w:val="clear" w:color="auto" w:fill="FFFFFF"/>
        </w:rPr>
      </w:pPr>
      <w:r w:rsidRPr="00924004">
        <w:rPr>
          <w:rFonts w:ascii="Arial" w:hAnsi="Arial" w:cs="Arial"/>
          <w:sz w:val="24"/>
          <w:szCs w:val="24"/>
          <w:shd w:val="clear" w:color="auto" w:fill="FFFFFF"/>
        </w:rPr>
        <w:t>Four bands and transitions of professional development detailing how to develop the HR role from one band into the next.</w:t>
      </w:r>
    </w:p>
    <w:p w14:paraId="5B6671BD" w14:textId="77777777" w:rsidR="00411FC7" w:rsidRPr="00924004" w:rsidRDefault="00411FC7" w:rsidP="00411FC7">
      <w:pPr>
        <w:pStyle w:val="ListParagraph"/>
        <w:rPr>
          <w:rFonts w:ascii="Arial" w:hAnsi="Arial" w:cs="Arial"/>
          <w:sz w:val="24"/>
          <w:szCs w:val="24"/>
          <w:u w:val="single"/>
          <w:shd w:val="clear" w:color="auto" w:fill="FFFFFF"/>
        </w:rPr>
      </w:pPr>
      <w:r w:rsidRPr="00177D26">
        <w:rPr>
          <w:rFonts w:ascii="Arial" w:hAnsi="Arial" w:cs="Arial"/>
          <w:noProof/>
          <w:sz w:val="24"/>
          <w:szCs w:val="24"/>
        </w:rPr>
        <w:drawing>
          <wp:inline distT="0" distB="0" distL="0" distR="0" wp14:anchorId="3CB8B27D" wp14:editId="14A42720">
            <wp:extent cx="5314950" cy="299135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21946" cy="2995290"/>
                    </a:xfrm>
                    <a:prstGeom prst="rect">
                      <a:avLst/>
                    </a:prstGeom>
                  </pic:spPr>
                </pic:pic>
              </a:graphicData>
            </a:graphic>
          </wp:inline>
        </w:drawing>
      </w:r>
    </w:p>
    <w:p w14:paraId="0426432B" w14:textId="11618721" w:rsidR="00411FC7" w:rsidRPr="00411FC7" w:rsidRDefault="00411FC7" w:rsidP="00411FC7">
      <w:pPr>
        <w:rPr>
          <w:rFonts w:ascii="Arial" w:hAnsi="Arial" w:cs="Arial"/>
          <w:sz w:val="24"/>
          <w:szCs w:val="24"/>
          <w:shd w:val="clear" w:color="auto" w:fill="FFFFFF"/>
        </w:rPr>
      </w:pPr>
      <w:r w:rsidRPr="00411FC7">
        <w:rPr>
          <w:rFonts w:ascii="Arial" w:hAnsi="Arial" w:cs="Arial"/>
          <w:sz w:val="24"/>
          <w:szCs w:val="24"/>
          <w:shd w:val="clear" w:color="auto" w:fill="FFFFFF"/>
        </w:rPr>
        <w:t xml:space="preserve">Figure </w:t>
      </w:r>
      <w:r w:rsidR="008207C5">
        <w:rPr>
          <w:rFonts w:ascii="Arial" w:hAnsi="Arial" w:cs="Arial"/>
          <w:sz w:val="24"/>
          <w:szCs w:val="24"/>
          <w:shd w:val="clear" w:color="auto" w:fill="FFFFFF"/>
        </w:rPr>
        <w:t>2.1</w:t>
      </w:r>
      <w:r w:rsidRPr="00411FC7">
        <w:rPr>
          <w:rFonts w:ascii="Arial" w:hAnsi="Arial" w:cs="Arial"/>
          <w:sz w:val="24"/>
          <w:szCs w:val="24"/>
          <w:shd w:val="clear" w:color="auto" w:fill="FFFFFF"/>
        </w:rPr>
        <w:t xml:space="preserve"> HR Professional Map</w:t>
      </w:r>
    </w:p>
    <w:p w14:paraId="36EAA6B6" w14:textId="77777777" w:rsidR="00411FC7" w:rsidRDefault="00411FC7" w:rsidP="00411FC7">
      <w:pPr>
        <w:rPr>
          <w:rFonts w:ascii="Arial" w:hAnsi="Arial" w:cs="Arial"/>
          <w:sz w:val="24"/>
          <w:szCs w:val="24"/>
          <w:u w:val="single"/>
          <w:shd w:val="clear" w:color="auto" w:fill="FFFFFF"/>
        </w:rPr>
      </w:pPr>
    </w:p>
    <w:p w14:paraId="4AEB847D" w14:textId="23C6EB31" w:rsidR="00411FC7" w:rsidRPr="00177D26" w:rsidRDefault="00411FC7" w:rsidP="00411FC7">
      <w:pPr>
        <w:rPr>
          <w:rFonts w:ascii="Arial" w:hAnsi="Arial" w:cs="Arial"/>
          <w:sz w:val="24"/>
          <w:szCs w:val="24"/>
          <w:shd w:val="clear" w:color="auto" w:fill="FFFFFF"/>
        </w:rPr>
      </w:pPr>
      <w:r>
        <w:rPr>
          <w:rFonts w:ascii="Arial" w:hAnsi="Arial" w:cs="Arial"/>
          <w:sz w:val="24"/>
          <w:szCs w:val="24"/>
          <w:u w:val="single"/>
          <w:shd w:val="clear" w:color="auto" w:fill="FFFFFF"/>
        </w:rPr>
        <w:lastRenderedPageBreak/>
        <w:t>Findings</w:t>
      </w:r>
    </w:p>
    <w:p w14:paraId="48468E45"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55CCC542" w14:textId="77777777" w:rsidR="00411FC7" w:rsidRDefault="00411FC7" w:rsidP="00411FC7">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There are 10 professional areas within the HRPM. </w:t>
      </w:r>
      <w:r>
        <w:rPr>
          <w:rFonts w:ascii="Arial" w:eastAsia="Times New Roman" w:hAnsi="Arial" w:cs="Arial"/>
          <w:sz w:val="24"/>
          <w:szCs w:val="24"/>
          <w:lang w:val="en" w:eastAsia="en-GB"/>
        </w:rPr>
        <w:t>W</w:t>
      </w:r>
      <w:r w:rsidRPr="00177D26">
        <w:rPr>
          <w:rFonts w:ascii="Arial" w:eastAsia="Times New Roman" w:hAnsi="Arial" w:cs="Arial"/>
          <w:sz w:val="24"/>
          <w:szCs w:val="24"/>
          <w:lang w:val="en" w:eastAsia="en-GB"/>
        </w:rPr>
        <w:t xml:space="preserve">ithin the centre of the map are 2 core areas know as Insights, strategy and solutions and Leading HR, both are relevant to all </w:t>
      </w:r>
      <w:r>
        <w:rPr>
          <w:rFonts w:ascii="Arial" w:eastAsia="Times New Roman" w:hAnsi="Arial" w:cs="Arial"/>
          <w:sz w:val="24"/>
          <w:szCs w:val="24"/>
          <w:lang w:val="en" w:eastAsia="en-GB"/>
        </w:rPr>
        <w:t xml:space="preserve">levels of </w:t>
      </w:r>
      <w:r w:rsidRPr="00177D26">
        <w:rPr>
          <w:rFonts w:ascii="Arial" w:eastAsia="Times New Roman" w:hAnsi="Arial" w:cs="Arial"/>
          <w:sz w:val="24"/>
          <w:szCs w:val="24"/>
          <w:lang w:val="en" w:eastAsia="en-GB"/>
        </w:rPr>
        <w:t>HR professionals</w:t>
      </w:r>
      <w:r>
        <w:rPr>
          <w:rFonts w:ascii="Arial" w:eastAsia="Times New Roman" w:hAnsi="Arial" w:cs="Arial"/>
          <w:sz w:val="24"/>
          <w:szCs w:val="24"/>
          <w:lang w:val="en" w:eastAsia="en-GB"/>
        </w:rPr>
        <w:t>.</w:t>
      </w:r>
      <w:r w:rsidRPr="00177D26">
        <w:rPr>
          <w:rFonts w:ascii="Arial" w:eastAsia="Times New Roman" w:hAnsi="Arial" w:cs="Arial"/>
          <w:sz w:val="24"/>
          <w:szCs w:val="24"/>
          <w:lang w:val="en" w:eastAsia="en-GB"/>
        </w:rPr>
        <w:t xml:space="preserve">  These two areas support the direction of the HR profession and are the foundation of growth to any organisation. </w:t>
      </w:r>
    </w:p>
    <w:p w14:paraId="2BB846CD" w14:textId="77777777" w:rsidR="00411FC7" w:rsidRDefault="00411FC7" w:rsidP="00411FC7">
      <w:pPr>
        <w:shd w:val="clear" w:color="auto" w:fill="FFFFFF"/>
        <w:spacing w:after="0" w:line="240" w:lineRule="auto"/>
        <w:rPr>
          <w:rFonts w:ascii="Arial" w:eastAsia="Times New Roman" w:hAnsi="Arial" w:cs="Arial"/>
          <w:sz w:val="24"/>
          <w:szCs w:val="24"/>
          <w:lang w:val="en" w:eastAsia="en-GB"/>
        </w:rPr>
      </w:pPr>
    </w:p>
    <w:p w14:paraId="5780E76F"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Insights, strategy and solutions assists organisations by developing an understanding of its background to help meet both current </w:t>
      </w:r>
      <w:r>
        <w:rPr>
          <w:rFonts w:ascii="Arial" w:eastAsia="Times New Roman" w:hAnsi="Arial" w:cs="Arial"/>
          <w:sz w:val="24"/>
          <w:szCs w:val="24"/>
          <w:lang w:val="en" w:eastAsia="en-GB"/>
        </w:rPr>
        <w:t xml:space="preserve">and future </w:t>
      </w:r>
      <w:r w:rsidRPr="00177D26">
        <w:rPr>
          <w:rFonts w:ascii="Arial" w:eastAsia="Times New Roman" w:hAnsi="Arial" w:cs="Arial"/>
          <w:sz w:val="24"/>
          <w:szCs w:val="24"/>
          <w:lang w:val="en" w:eastAsia="en-GB"/>
        </w:rPr>
        <w:t xml:space="preserve">requirements </w:t>
      </w:r>
      <w:r>
        <w:rPr>
          <w:rFonts w:ascii="Arial" w:eastAsia="Times New Roman" w:hAnsi="Arial" w:cs="Arial"/>
          <w:sz w:val="24"/>
          <w:szCs w:val="24"/>
          <w:lang w:val="en" w:eastAsia="en-GB"/>
        </w:rPr>
        <w:t xml:space="preserve">e.g. </w:t>
      </w:r>
      <w:r w:rsidRPr="00177D26">
        <w:rPr>
          <w:rFonts w:ascii="Arial" w:eastAsia="Times New Roman" w:hAnsi="Arial" w:cs="Arial"/>
          <w:sz w:val="24"/>
          <w:szCs w:val="24"/>
          <w:lang w:val="en" w:eastAsia="en-GB"/>
        </w:rPr>
        <w:t>researching relevant articles in books</w:t>
      </w:r>
      <w:r>
        <w:rPr>
          <w:rFonts w:ascii="Arial" w:eastAsia="Times New Roman" w:hAnsi="Arial" w:cs="Arial"/>
          <w:sz w:val="24"/>
          <w:szCs w:val="24"/>
          <w:lang w:val="en" w:eastAsia="en-GB"/>
        </w:rPr>
        <w:t>/internet</w:t>
      </w:r>
      <w:r w:rsidRPr="00177D26">
        <w:rPr>
          <w:rFonts w:ascii="Arial" w:eastAsia="Times New Roman" w:hAnsi="Arial" w:cs="Arial"/>
          <w:sz w:val="24"/>
          <w:szCs w:val="24"/>
          <w:lang w:val="en" w:eastAsia="en-GB"/>
        </w:rPr>
        <w:t xml:space="preserve"> to help understand HR practices across different areas</w:t>
      </w:r>
      <w:r>
        <w:rPr>
          <w:rFonts w:ascii="Arial" w:eastAsia="Times New Roman" w:hAnsi="Arial" w:cs="Arial"/>
          <w:sz w:val="24"/>
          <w:szCs w:val="24"/>
          <w:lang w:val="en" w:eastAsia="en-GB"/>
        </w:rPr>
        <w:t>.</w:t>
      </w:r>
    </w:p>
    <w:p w14:paraId="073B79AD"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Leading HR is about </w:t>
      </w:r>
      <w:r>
        <w:rPr>
          <w:rFonts w:ascii="Arial" w:eastAsia="Times New Roman" w:hAnsi="Arial" w:cs="Arial"/>
          <w:sz w:val="24"/>
          <w:szCs w:val="24"/>
          <w:lang w:val="en" w:eastAsia="en-GB"/>
        </w:rPr>
        <w:t>acting as</w:t>
      </w:r>
      <w:r w:rsidRPr="00177D26">
        <w:rPr>
          <w:rFonts w:ascii="Arial" w:eastAsia="Times New Roman" w:hAnsi="Arial" w:cs="Arial"/>
          <w:sz w:val="24"/>
          <w:szCs w:val="24"/>
          <w:lang w:val="en" w:eastAsia="en-GB"/>
        </w:rPr>
        <w:t xml:space="preserve"> a role-model</w:t>
      </w:r>
      <w:r>
        <w:rPr>
          <w:rFonts w:ascii="Arial" w:eastAsia="Times New Roman" w:hAnsi="Arial" w:cs="Arial"/>
          <w:sz w:val="24"/>
          <w:szCs w:val="24"/>
          <w:lang w:val="en" w:eastAsia="en-GB"/>
        </w:rPr>
        <w:t xml:space="preserve">, </w:t>
      </w:r>
      <w:r w:rsidRPr="00177D26">
        <w:rPr>
          <w:rFonts w:ascii="Arial" w:eastAsia="Times New Roman" w:hAnsi="Arial" w:cs="Arial"/>
          <w:sz w:val="24"/>
          <w:szCs w:val="24"/>
          <w:lang w:val="en" w:eastAsia="en-GB"/>
        </w:rPr>
        <w:t>enhanc</w:t>
      </w:r>
      <w:r>
        <w:rPr>
          <w:rFonts w:ascii="Arial" w:eastAsia="Times New Roman" w:hAnsi="Arial" w:cs="Arial"/>
          <w:sz w:val="24"/>
          <w:szCs w:val="24"/>
          <w:lang w:val="en" w:eastAsia="en-GB"/>
        </w:rPr>
        <w:t>ing</w:t>
      </w:r>
      <w:r w:rsidRPr="00177D26">
        <w:rPr>
          <w:rFonts w:ascii="Arial" w:eastAsia="Times New Roman" w:hAnsi="Arial" w:cs="Arial"/>
          <w:sz w:val="24"/>
          <w:szCs w:val="24"/>
          <w:lang w:val="en" w:eastAsia="en-GB"/>
        </w:rPr>
        <w:t xml:space="preserve"> the influence that HR makes through its own efforts and </w:t>
      </w:r>
      <w:r>
        <w:rPr>
          <w:rFonts w:ascii="Arial" w:eastAsia="Times New Roman" w:hAnsi="Arial" w:cs="Arial"/>
          <w:sz w:val="24"/>
          <w:szCs w:val="24"/>
          <w:lang w:val="en" w:eastAsia="en-GB"/>
        </w:rPr>
        <w:t xml:space="preserve">by </w:t>
      </w:r>
      <w:r w:rsidRPr="00177D26">
        <w:rPr>
          <w:rFonts w:ascii="Arial" w:eastAsia="Times New Roman" w:hAnsi="Arial" w:cs="Arial"/>
          <w:sz w:val="24"/>
          <w:szCs w:val="24"/>
          <w:lang w:val="en" w:eastAsia="en-GB"/>
        </w:rPr>
        <w:t xml:space="preserve">giving support </w:t>
      </w:r>
      <w:r>
        <w:rPr>
          <w:rFonts w:ascii="Arial" w:eastAsia="Times New Roman" w:hAnsi="Arial" w:cs="Arial"/>
          <w:sz w:val="24"/>
          <w:szCs w:val="24"/>
          <w:lang w:val="en" w:eastAsia="en-GB"/>
        </w:rPr>
        <w:t>to</w:t>
      </w:r>
      <w:r w:rsidRPr="00177D26">
        <w:rPr>
          <w:rFonts w:ascii="Arial" w:eastAsia="Times New Roman" w:hAnsi="Arial" w:cs="Arial"/>
          <w:sz w:val="24"/>
          <w:szCs w:val="24"/>
          <w:lang w:val="en" w:eastAsia="en-GB"/>
        </w:rPr>
        <w:t xml:space="preserve"> other departments</w:t>
      </w:r>
      <w:r>
        <w:rPr>
          <w:rFonts w:ascii="Arial" w:eastAsia="Times New Roman" w:hAnsi="Arial" w:cs="Arial"/>
          <w:sz w:val="24"/>
          <w:szCs w:val="24"/>
          <w:lang w:val="en" w:eastAsia="en-GB"/>
        </w:rPr>
        <w:t xml:space="preserve"> e.g.</w:t>
      </w:r>
      <w:r w:rsidRPr="00177D26">
        <w:rPr>
          <w:rFonts w:ascii="Arial" w:eastAsia="Times New Roman" w:hAnsi="Arial" w:cs="Arial"/>
          <w:sz w:val="24"/>
          <w:szCs w:val="24"/>
          <w:lang w:val="en" w:eastAsia="en-GB"/>
        </w:rPr>
        <w:t xml:space="preserve"> providing advice based on current policies and best practice.  </w:t>
      </w:r>
    </w:p>
    <w:p w14:paraId="0FB787FD"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0EE8B9D9"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The remaining </w:t>
      </w:r>
      <w:r>
        <w:rPr>
          <w:rFonts w:ascii="Arial" w:eastAsia="Times New Roman" w:hAnsi="Arial" w:cs="Arial"/>
          <w:sz w:val="24"/>
          <w:szCs w:val="24"/>
          <w:lang w:val="en" w:eastAsia="en-GB"/>
        </w:rPr>
        <w:t>8</w:t>
      </w:r>
      <w:r w:rsidRPr="00177D26">
        <w:rPr>
          <w:rFonts w:ascii="Arial" w:eastAsia="Times New Roman" w:hAnsi="Arial" w:cs="Arial"/>
          <w:sz w:val="24"/>
          <w:szCs w:val="24"/>
          <w:lang w:val="en" w:eastAsia="en-GB"/>
        </w:rPr>
        <w:t xml:space="preserve"> professional areas are: </w:t>
      </w:r>
    </w:p>
    <w:p w14:paraId="112E7182"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Employee Engagement</w:t>
      </w:r>
      <w:r w:rsidRPr="00177D26">
        <w:rPr>
          <w:rFonts w:ascii="Arial" w:eastAsia="Times New Roman" w:hAnsi="Arial" w:cs="Arial"/>
          <w:sz w:val="24"/>
          <w:szCs w:val="24"/>
          <w:lang w:val="en" w:eastAsia="en-GB"/>
        </w:rPr>
        <w:t xml:space="preserve"> – Enhance the link between the business and its employees</w:t>
      </w:r>
      <w:r>
        <w:rPr>
          <w:rFonts w:ascii="Arial" w:eastAsia="Times New Roman" w:hAnsi="Arial" w:cs="Arial"/>
          <w:sz w:val="24"/>
          <w:szCs w:val="24"/>
          <w:lang w:val="en" w:eastAsia="en-GB"/>
        </w:rPr>
        <w:t>, ensuring</w:t>
      </w:r>
      <w:r w:rsidRPr="00177D26">
        <w:rPr>
          <w:rFonts w:ascii="Arial" w:eastAsia="Times New Roman" w:hAnsi="Arial" w:cs="Arial"/>
          <w:sz w:val="24"/>
          <w:szCs w:val="24"/>
          <w:lang w:val="en" w:eastAsia="en-GB"/>
        </w:rPr>
        <w:t xml:space="preserve"> employees are motivated th</w:t>
      </w:r>
      <w:r>
        <w:rPr>
          <w:rFonts w:ascii="Arial" w:eastAsia="Times New Roman" w:hAnsi="Arial" w:cs="Arial"/>
          <w:sz w:val="24"/>
          <w:szCs w:val="24"/>
          <w:lang w:val="en" w:eastAsia="en-GB"/>
        </w:rPr>
        <w:t>erefore</w:t>
      </w:r>
      <w:r w:rsidRPr="00177D26">
        <w:rPr>
          <w:rFonts w:ascii="Arial" w:eastAsia="Times New Roman" w:hAnsi="Arial" w:cs="Arial"/>
          <w:sz w:val="24"/>
          <w:szCs w:val="24"/>
          <w:lang w:val="en" w:eastAsia="en-GB"/>
        </w:rPr>
        <w:t xml:space="preserve"> offering more towards the business objectives.</w:t>
      </w:r>
    </w:p>
    <w:p w14:paraId="3DC53A21"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5253DCC7"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Employee Relations</w:t>
      </w:r>
      <w:r w:rsidRPr="00177D26">
        <w:rPr>
          <w:rFonts w:ascii="Arial" w:eastAsia="Times New Roman" w:hAnsi="Arial" w:cs="Arial"/>
          <w:sz w:val="24"/>
          <w:szCs w:val="24"/>
          <w:lang w:val="en" w:eastAsia="en-GB"/>
        </w:rPr>
        <w:t xml:space="preserve"> – Ensuring the relationship between the employee and organisation is managed suitably in-line with its culture, current policies and within employment law.  </w:t>
      </w:r>
    </w:p>
    <w:p w14:paraId="7649A17F"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01C571DD"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Service Delivery and Information</w:t>
      </w:r>
      <w:r w:rsidRPr="00177D26">
        <w:rPr>
          <w:rFonts w:ascii="Arial" w:eastAsia="Times New Roman" w:hAnsi="Arial" w:cs="Arial"/>
          <w:sz w:val="24"/>
          <w:szCs w:val="24"/>
          <w:lang w:val="en" w:eastAsia="en-GB"/>
        </w:rPr>
        <w:t xml:space="preserve"> – Ensuring there is a focused delivery from HR to all its customers from when employment starts </w:t>
      </w:r>
      <w:r>
        <w:rPr>
          <w:rFonts w:ascii="Arial" w:eastAsia="Times New Roman" w:hAnsi="Arial" w:cs="Arial"/>
          <w:sz w:val="24"/>
          <w:szCs w:val="24"/>
          <w:lang w:val="en" w:eastAsia="en-GB"/>
        </w:rPr>
        <w:t>until</w:t>
      </w:r>
      <w:r w:rsidRPr="00177D26">
        <w:rPr>
          <w:rFonts w:ascii="Arial" w:eastAsia="Times New Roman" w:hAnsi="Arial" w:cs="Arial"/>
          <w:sz w:val="24"/>
          <w:szCs w:val="24"/>
          <w:lang w:val="en" w:eastAsia="en-GB"/>
        </w:rPr>
        <w:t xml:space="preserve"> it ends.  </w:t>
      </w:r>
    </w:p>
    <w:p w14:paraId="0EADCDFB"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3CC3CD7C"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Organisational Design</w:t>
      </w:r>
      <w:r w:rsidRPr="00177D26">
        <w:rPr>
          <w:rFonts w:ascii="Arial" w:eastAsia="Times New Roman" w:hAnsi="Arial" w:cs="Arial"/>
          <w:sz w:val="24"/>
          <w:szCs w:val="24"/>
          <w:lang w:val="en" w:eastAsia="en-GB"/>
        </w:rPr>
        <w:t xml:space="preserve"> – </w:t>
      </w:r>
      <w:r>
        <w:rPr>
          <w:rFonts w:ascii="Arial" w:eastAsia="Times New Roman" w:hAnsi="Arial" w:cs="Arial"/>
          <w:sz w:val="24"/>
          <w:szCs w:val="24"/>
          <w:lang w:val="en" w:eastAsia="en-GB"/>
        </w:rPr>
        <w:t>E</w:t>
      </w:r>
      <w:r w:rsidRPr="00177D26">
        <w:rPr>
          <w:rFonts w:ascii="Arial" w:eastAsia="Times New Roman" w:hAnsi="Arial" w:cs="Arial"/>
          <w:sz w:val="24"/>
          <w:szCs w:val="24"/>
          <w:lang w:val="en" w:eastAsia="en-GB"/>
        </w:rPr>
        <w:t>nsuring over long and short term, the business delivers maximum effect.</w:t>
      </w:r>
    </w:p>
    <w:p w14:paraId="3EAEDA79"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 </w:t>
      </w:r>
    </w:p>
    <w:p w14:paraId="55003849"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Organisational Development</w:t>
      </w:r>
      <w:r w:rsidRPr="00177D26">
        <w:rPr>
          <w:rFonts w:ascii="Arial" w:eastAsia="Times New Roman" w:hAnsi="Arial" w:cs="Arial"/>
          <w:sz w:val="24"/>
          <w:szCs w:val="24"/>
          <w:lang w:val="en" w:eastAsia="en-GB"/>
        </w:rPr>
        <w:t xml:space="preserve"> – Identify requirements of employees and the business and ensure support towards all processes to aid with the organisations culture and to reach its goals.    </w:t>
      </w:r>
    </w:p>
    <w:p w14:paraId="047C2AAE"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2A7E06BD"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Resourcing and Talent Planning</w:t>
      </w:r>
      <w:r w:rsidRPr="00177D26">
        <w:rPr>
          <w:rFonts w:ascii="Arial" w:eastAsia="Times New Roman" w:hAnsi="Arial" w:cs="Arial"/>
          <w:sz w:val="24"/>
          <w:szCs w:val="24"/>
          <w:lang w:val="en" w:eastAsia="en-GB"/>
        </w:rPr>
        <w:t xml:space="preserve"> – Ensuring the correct resources and employee talent to reach business objectives.  </w:t>
      </w:r>
    </w:p>
    <w:p w14:paraId="3FD55CF9"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775C8DE7"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Learning and Development</w:t>
      </w:r>
      <w:r w:rsidRPr="00177D26">
        <w:rPr>
          <w:rFonts w:ascii="Arial" w:eastAsia="Times New Roman" w:hAnsi="Arial" w:cs="Arial"/>
          <w:sz w:val="24"/>
          <w:szCs w:val="24"/>
          <w:lang w:val="en" w:eastAsia="en-GB"/>
        </w:rPr>
        <w:t xml:space="preserve"> – create employee and business competency to ensure that planned requirements are met. </w:t>
      </w:r>
    </w:p>
    <w:p w14:paraId="34BCC1C4"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486256F1"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Performance and Reward</w:t>
      </w:r>
      <w:r w:rsidRPr="00177D26">
        <w:rPr>
          <w:rFonts w:ascii="Arial" w:eastAsia="Times New Roman" w:hAnsi="Arial" w:cs="Arial"/>
          <w:sz w:val="24"/>
          <w:szCs w:val="24"/>
          <w:lang w:val="en" w:eastAsia="en-GB"/>
        </w:rPr>
        <w:t xml:space="preserve"> – Ensuring the organisation creates a reward scheme for employees who achieve above and beyond expectations </w:t>
      </w:r>
      <w:r>
        <w:rPr>
          <w:rFonts w:ascii="Arial" w:eastAsia="Times New Roman" w:hAnsi="Arial" w:cs="Arial"/>
          <w:sz w:val="24"/>
          <w:szCs w:val="24"/>
          <w:lang w:val="en" w:eastAsia="en-GB"/>
        </w:rPr>
        <w:t xml:space="preserve">whilst </w:t>
      </w:r>
      <w:r w:rsidRPr="00177D26">
        <w:rPr>
          <w:rFonts w:ascii="Arial" w:eastAsia="Times New Roman" w:hAnsi="Arial" w:cs="Arial"/>
          <w:sz w:val="24"/>
          <w:szCs w:val="24"/>
          <w:lang w:val="en" w:eastAsia="en-GB"/>
        </w:rPr>
        <w:t xml:space="preserve">ensuring the reward schemes are cost effective and fair. (CIPD, The CIPD Profession Map, pp. 9-13) </w:t>
      </w:r>
    </w:p>
    <w:p w14:paraId="7FAE341D"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59123133"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29F64453"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There are 4 bands/competency levels which accompany the above 10 areas.  These bands highlight the progression of roles from the more junior position to most senior.   </w:t>
      </w:r>
    </w:p>
    <w:p w14:paraId="67A7F2FA" w14:textId="77777777" w:rsidR="00411FC7" w:rsidRPr="00177D26" w:rsidRDefault="00411FC7" w:rsidP="00411FC7">
      <w:pPr>
        <w:pStyle w:val="ListParagraph"/>
        <w:numPr>
          <w:ilvl w:val="0"/>
          <w:numId w:val="5"/>
        </w:num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lastRenderedPageBreak/>
        <w:t>Band one is for those delivering the necessities of HR such as providing data and information and offering support</w:t>
      </w:r>
      <w:r>
        <w:rPr>
          <w:rFonts w:ascii="Arial" w:eastAsia="Times New Roman" w:hAnsi="Arial" w:cs="Arial"/>
          <w:sz w:val="24"/>
          <w:szCs w:val="24"/>
          <w:lang w:val="en" w:eastAsia="en-GB"/>
        </w:rPr>
        <w:t xml:space="preserve"> e.g. </w:t>
      </w:r>
      <w:r w:rsidRPr="00177D26">
        <w:rPr>
          <w:rFonts w:ascii="Arial" w:eastAsia="Times New Roman" w:hAnsi="Arial" w:cs="Arial"/>
          <w:sz w:val="24"/>
          <w:szCs w:val="24"/>
          <w:lang w:val="en" w:eastAsia="en-GB"/>
        </w:rPr>
        <w:t>Someone new to HR or a HR administrator.</w:t>
      </w:r>
    </w:p>
    <w:p w14:paraId="31213DF5" w14:textId="77777777" w:rsidR="00411FC7" w:rsidRPr="00177D26" w:rsidRDefault="00411FC7" w:rsidP="00411FC7">
      <w:pPr>
        <w:pStyle w:val="ListParagraph"/>
        <w:numPr>
          <w:ilvl w:val="0"/>
          <w:numId w:val="5"/>
        </w:num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Band two is an advisory level where the individual can evaluate HR issues and provide solutions to stakeholders </w:t>
      </w:r>
      <w:r>
        <w:rPr>
          <w:rFonts w:ascii="Arial" w:eastAsia="Times New Roman" w:hAnsi="Arial" w:cs="Arial"/>
          <w:sz w:val="24"/>
          <w:szCs w:val="24"/>
          <w:lang w:val="en" w:eastAsia="en-GB"/>
        </w:rPr>
        <w:t xml:space="preserve">e.g. </w:t>
      </w:r>
      <w:r w:rsidRPr="00177D26">
        <w:rPr>
          <w:rFonts w:ascii="Arial" w:eastAsia="Times New Roman" w:hAnsi="Arial" w:cs="Arial"/>
          <w:sz w:val="24"/>
          <w:szCs w:val="24"/>
          <w:lang w:val="en" w:eastAsia="en-GB"/>
        </w:rPr>
        <w:t>a</w:t>
      </w:r>
      <w:r>
        <w:rPr>
          <w:rFonts w:ascii="Arial" w:eastAsia="Times New Roman" w:hAnsi="Arial" w:cs="Arial"/>
          <w:sz w:val="24"/>
          <w:szCs w:val="24"/>
          <w:lang w:val="en" w:eastAsia="en-GB"/>
        </w:rPr>
        <w:t>n</w:t>
      </w:r>
      <w:r w:rsidRPr="00177D26">
        <w:rPr>
          <w:rFonts w:ascii="Arial" w:eastAsia="Times New Roman" w:hAnsi="Arial" w:cs="Arial"/>
          <w:sz w:val="24"/>
          <w:szCs w:val="24"/>
          <w:lang w:val="en" w:eastAsia="en-GB"/>
        </w:rPr>
        <w:t xml:space="preserve"> HR advisor.</w:t>
      </w:r>
    </w:p>
    <w:p w14:paraId="6352B160" w14:textId="77777777" w:rsidR="00411FC7" w:rsidRPr="00177D26" w:rsidRDefault="00411FC7" w:rsidP="00411FC7">
      <w:pPr>
        <w:pStyle w:val="ListParagraph"/>
        <w:numPr>
          <w:ilvl w:val="0"/>
          <w:numId w:val="5"/>
        </w:num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Band three professionals can lead their teams and challenge any decisions </w:t>
      </w:r>
      <w:r>
        <w:rPr>
          <w:rFonts w:ascii="Arial" w:eastAsia="Times New Roman" w:hAnsi="Arial" w:cs="Arial"/>
          <w:sz w:val="24"/>
          <w:szCs w:val="24"/>
          <w:lang w:val="en" w:eastAsia="en-GB"/>
        </w:rPr>
        <w:t>whilst providing</w:t>
      </w:r>
      <w:r w:rsidRPr="00177D26">
        <w:rPr>
          <w:rFonts w:ascii="Arial" w:eastAsia="Times New Roman" w:hAnsi="Arial" w:cs="Arial"/>
          <w:sz w:val="24"/>
          <w:szCs w:val="24"/>
          <w:lang w:val="en" w:eastAsia="en-GB"/>
        </w:rPr>
        <w:t xml:space="preserve"> alternatives where required</w:t>
      </w:r>
      <w:r>
        <w:rPr>
          <w:rFonts w:ascii="Arial" w:eastAsia="Times New Roman" w:hAnsi="Arial" w:cs="Arial"/>
          <w:sz w:val="24"/>
          <w:szCs w:val="24"/>
          <w:lang w:val="en" w:eastAsia="en-GB"/>
        </w:rPr>
        <w:t xml:space="preserve"> e.g. HR consultant</w:t>
      </w:r>
      <w:r w:rsidRPr="00177D26">
        <w:rPr>
          <w:rFonts w:ascii="Arial" w:eastAsia="Times New Roman" w:hAnsi="Arial" w:cs="Arial"/>
          <w:sz w:val="24"/>
          <w:szCs w:val="24"/>
          <w:lang w:val="en" w:eastAsia="en-GB"/>
        </w:rPr>
        <w:t>.</w:t>
      </w:r>
    </w:p>
    <w:p w14:paraId="766B93C0" w14:textId="77777777" w:rsidR="00411FC7" w:rsidRPr="00177D26" w:rsidRDefault="00411FC7" w:rsidP="00411FC7">
      <w:pPr>
        <w:pStyle w:val="ListParagraph"/>
        <w:numPr>
          <w:ilvl w:val="0"/>
          <w:numId w:val="5"/>
        </w:num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Band four is often of a leadership role where </w:t>
      </w:r>
      <w:r>
        <w:rPr>
          <w:rFonts w:ascii="Arial" w:eastAsia="Times New Roman" w:hAnsi="Arial" w:cs="Arial"/>
          <w:sz w:val="24"/>
          <w:szCs w:val="24"/>
          <w:lang w:val="en" w:eastAsia="en-GB"/>
        </w:rPr>
        <w:t>development of the HR function occurs and leading the team e.g. senior HR leader.</w:t>
      </w:r>
    </w:p>
    <w:p w14:paraId="181031D3"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405435E8"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Within the HRPM, t</w:t>
      </w:r>
      <w:r w:rsidRPr="00177D26">
        <w:rPr>
          <w:rFonts w:ascii="Arial" w:eastAsia="Times New Roman" w:hAnsi="Arial" w:cs="Arial"/>
          <w:sz w:val="24"/>
          <w:szCs w:val="24"/>
          <w:lang w:val="en" w:eastAsia="en-GB"/>
        </w:rPr>
        <w:t>here are 8</w:t>
      </w:r>
      <w:r>
        <w:rPr>
          <w:rFonts w:ascii="Arial" w:eastAsia="Times New Roman" w:hAnsi="Arial" w:cs="Arial"/>
          <w:sz w:val="24"/>
          <w:szCs w:val="24"/>
          <w:lang w:val="en" w:eastAsia="en-GB"/>
        </w:rPr>
        <w:t xml:space="preserve"> core/general behaviours</w:t>
      </w:r>
      <w:r w:rsidRPr="00177D26">
        <w:rPr>
          <w:rFonts w:ascii="Arial" w:eastAsia="Times New Roman" w:hAnsi="Arial" w:cs="Arial"/>
          <w:sz w:val="24"/>
          <w:szCs w:val="24"/>
          <w:lang w:val="en" w:eastAsia="en-GB"/>
        </w:rPr>
        <w:t xml:space="preserve"> that identify how experts should fulfil their roles to ensure their business achievements:</w:t>
      </w:r>
    </w:p>
    <w:p w14:paraId="79A4DF58" w14:textId="77777777" w:rsidR="00411FC7" w:rsidRPr="00177D26" w:rsidRDefault="00411FC7" w:rsidP="00411FC7">
      <w:pPr>
        <w:shd w:val="clear" w:color="auto" w:fill="FFFFFF"/>
        <w:spacing w:after="0" w:line="240" w:lineRule="auto"/>
        <w:rPr>
          <w:rFonts w:ascii="Arial" w:eastAsia="Times New Roman" w:hAnsi="Arial" w:cs="Arial"/>
          <w:sz w:val="24"/>
          <w:szCs w:val="24"/>
          <w:lang w:val="en" w:eastAsia="en-GB"/>
        </w:rPr>
      </w:pPr>
    </w:p>
    <w:p w14:paraId="4519198C" w14:textId="77777777" w:rsidR="00411FC7" w:rsidRPr="00177D26" w:rsidRDefault="00411FC7" w:rsidP="00411FC7">
      <w:pPr>
        <w:pStyle w:val="ListParagraph"/>
        <w:numPr>
          <w:ilvl w:val="0"/>
          <w:numId w:val="6"/>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 xml:space="preserve">Curious – </w:t>
      </w:r>
      <w:r w:rsidRPr="00177D26">
        <w:rPr>
          <w:rFonts w:ascii="Arial" w:hAnsi="Arial" w:cs="Arial"/>
          <w:sz w:val="24"/>
          <w:szCs w:val="24"/>
          <w:shd w:val="clear" w:color="auto" w:fill="FFFFFF"/>
        </w:rPr>
        <w:t>The CIPD define 'curious' as: "Is future-focused, inquisitive and open-minded; seeks out evolving and innovative ways to add value to the organisation”.</w:t>
      </w:r>
      <w:r w:rsidRPr="00177D26">
        <w:rPr>
          <w:rFonts w:ascii="Arial" w:eastAsia="Times New Roman" w:hAnsi="Arial" w:cs="Arial"/>
          <w:sz w:val="24"/>
          <w:szCs w:val="24"/>
          <w:lang w:eastAsia="en-GB"/>
        </w:rPr>
        <w:t xml:space="preserve"> </w:t>
      </w:r>
      <w:r w:rsidRPr="00177D26">
        <w:rPr>
          <w:rFonts w:ascii="Arial" w:hAnsi="Arial" w:cs="Arial"/>
          <w:sz w:val="24"/>
          <w:szCs w:val="24"/>
          <w:shd w:val="clear" w:color="auto" w:fill="FFFFFF"/>
        </w:rPr>
        <w:t>Being curious mean</w:t>
      </w:r>
      <w:r>
        <w:rPr>
          <w:rFonts w:ascii="Arial" w:hAnsi="Arial" w:cs="Arial"/>
          <w:sz w:val="24"/>
          <w:szCs w:val="24"/>
          <w:shd w:val="clear" w:color="auto" w:fill="FFFFFF"/>
        </w:rPr>
        <w:t>s</w:t>
      </w:r>
      <w:r w:rsidRPr="00177D26">
        <w:rPr>
          <w:rFonts w:ascii="Arial" w:hAnsi="Arial" w:cs="Arial"/>
          <w:sz w:val="24"/>
          <w:szCs w:val="24"/>
          <w:shd w:val="clear" w:color="auto" w:fill="FFFFFF"/>
        </w:rPr>
        <w:t xml:space="preserve"> asking questions about the business’s customers; perhaps, going out with one of the sales team to meet some of them face to face.  HR professionals need to understand the business as well as its customers.</w:t>
      </w:r>
      <w:r w:rsidRPr="00177D26">
        <w:rPr>
          <w:rFonts w:ascii="Arial" w:eastAsia="Times New Roman" w:hAnsi="Arial" w:cs="Arial"/>
          <w:sz w:val="24"/>
          <w:szCs w:val="24"/>
          <w:lang w:eastAsia="en-GB"/>
        </w:rPr>
        <w:t xml:space="preserve"> </w:t>
      </w:r>
    </w:p>
    <w:p w14:paraId="6EF5DCF5" w14:textId="77777777" w:rsidR="00411FC7" w:rsidRPr="00177D26" w:rsidRDefault="00411FC7" w:rsidP="00411FC7">
      <w:pPr>
        <w:pStyle w:val="ListParagraph"/>
        <w:numPr>
          <w:ilvl w:val="0"/>
          <w:numId w:val="6"/>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 xml:space="preserve">Decisive Thinker – Has the ability to interpret data and information quickly.  </w:t>
      </w:r>
      <w:r w:rsidRPr="00177D26">
        <w:rPr>
          <w:rFonts w:ascii="Arial" w:hAnsi="Arial" w:cs="Arial"/>
          <w:sz w:val="24"/>
          <w:szCs w:val="24"/>
          <w:shd w:val="clear" w:color="auto" w:fill="FFFFFF"/>
        </w:rPr>
        <w:t xml:space="preserve">Having the ability to make a quick decision is imperative </w:t>
      </w:r>
      <w:r>
        <w:rPr>
          <w:rFonts w:ascii="Arial" w:hAnsi="Arial" w:cs="Arial"/>
          <w:sz w:val="24"/>
          <w:szCs w:val="24"/>
          <w:shd w:val="clear" w:color="auto" w:fill="FFFFFF"/>
        </w:rPr>
        <w:t xml:space="preserve">e.g. </w:t>
      </w:r>
      <w:r w:rsidRPr="00177D26">
        <w:rPr>
          <w:rFonts w:ascii="Arial" w:eastAsia="Times New Roman" w:hAnsi="Arial" w:cs="Arial"/>
          <w:sz w:val="24"/>
          <w:szCs w:val="24"/>
          <w:lang w:eastAsia="en-GB"/>
        </w:rPr>
        <w:t xml:space="preserve">in disciplinary meetings </w:t>
      </w:r>
      <w:r>
        <w:rPr>
          <w:rFonts w:ascii="Arial" w:eastAsia="Times New Roman" w:hAnsi="Arial" w:cs="Arial"/>
          <w:sz w:val="24"/>
          <w:szCs w:val="24"/>
          <w:lang w:eastAsia="en-GB"/>
        </w:rPr>
        <w:t>when</w:t>
      </w:r>
      <w:r w:rsidRPr="00177D26">
        <w:rPr>
          <w:rFonts w:ascii="Arial" w:eastAsia="Times New Roman" w:hAnsi="Arial" w:cs="Arial"/>
          <w:sz w:val="24"/>
          <w:szCs w:val="24"/>
          <w:lang w:eastAsia="en-GB"/>
        </w:rPr>
        <w:t xml:space="preserve"> deciding what is right or wrong in line with current policies</w:t>
      </w:r>
      <w:r>
        <w:rPr>
          <w:rFonts w:ascii="Arial" w:eastAsia="Times New Roman" w:hAnsi="Arial" w:cs="Arial"/>
          <w:sz w:val="24"/>
          <w:szCs w:val="24"/>
          <w:lang w:eastAsia="en-GB"/>
        </w:rPr>
        <w:t>.</w:t>
      </w:r>
    </w:p>
    <w:p w14:paraId="692A9FAF" w14:textId="77777777" w:rsidR="00411FC7" w:rsidRPr="00177D26" w:rsidRDefault="00411FC7" w:rsidP="00411FC7">
      <w:pPr>
        <w:pStyle w:val="ListParagraph"/>
        <w:numPr>
          <w:ilvl w:val="0"/>
          <w:numId w:val="6"/>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 xml:space="preserve">Role Model – Where HR professionals always lead by example and keep impartial.  E.g. </w:t>
      </w:r>
      <w:r w:rsidRPr="00177D26">
        <w:rPr>
          <w:rFonts w:ascii="Arial" w:hAnsi="Arial" w:cs="Arial"/>
          <w:sz w:val="24"/>
          <w:szCs w:val="24"/>
          <w:shd w:val="clear" w:color="auto" w:fill="FFFFFF"/>
        </w:rPr>
        <w:t xml:space="preserve">being confident enough </w:t>
      </w:r>
      <w:r>
        <w:rPr>
          <w:rFonts w:ascii="Arial" w:hAnsi="Arial" w:cs="Arial"/>
          <w:sz w:val="24"/>
          <w:szCs w:val="24"/>
          <w:shd w:val="clear" w:color="auto" w:fill="FFFFFF"/>
        </w:rPr>
        <w:t xml:space="preserve">with </w:t>
      </w:r>
      <w:r w:rsidRPr="00177D26">
        <w:rPr>
          <w:rFonts w:ascii="Arial" w:hAnsi="Arial" w:cs="Arial"/>
          <w:sz w:val="24"/>
          <w:szCs w:val="24"/>
          <w:shd w:val="clear" w:color="auto" w:fill="FFFFFF"/>
        </w:rPr>
        <w:t>their own ability and experience to mentor people who are more junior to them</w:t>
      </w:r>
      <w:r>
        <w:rPr>
          <w:rFonts w:ascii="Arial" w:hAnsi="Arial" w:cs="Arial"/>
          <w:sz w:val="24"/>
          <w:szCs w:val="24"/>
          <w:shd w:val="clear" w:color="auto" w:fill="FFFFFF"/>
        </w:rPr>
        <w:t>.</w:t>
      </w:r>
      <w:r w:rsidRPr="00177D26">
        <w:rPr>
          <w:rFonts w:ascii="Arial" w:eastAsia="Times New Roman" w:hAnsi="Arial" w:cs="Arial"/>
          <w:sz w:val="24"/>
          <w:szCs w:val="24"/>
          <w:lang w:eastAsia="en-GB"/>
        </w:rPr>
        <w:t xml:space="preserve"> </w:t>
      </w:r>
    </w:p>
    <w:p w14:paraId="233CE002" w14:textId="77777777" w:rsidR="00411FC7" w:rsidRPr="00177D26" w:rsidRDefault="00411FC7" w:rsidP="00411FC7">
      <w:pPr>
        <w:pStyle w:val="ListParagraph"/>
        <w:numPr>
          <w:ilvl w:val="0"/>
          <w:numId w:val="6"/>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 xml:space="preserve">Skilled Influencer – Practices being influential to receive support from all interested parties e.g. being responsive to any feedback that has been received </w:t>
      </w:r>
    </w:p>
    <w:p w14:paraId="716A61A0" w14:textId="77777777" w:rsidR="00411FC7" w:rsidRPr="00177D26" w:rsidRDefault="00411FC7" w:rsidP="00411FC7">
      <w:pPr>
        <w:pStyle w:val="ListParagraph"/>
        <w:numPr>
          <w:ilvl w:val="0"/>
          <w:numId w:val="6"/>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Courage to Challenge – Speaks up and shows confidence when required</w:t>
      </w:r>
      <w:r>
        <w:rPr>
          <w:rFonts w:ascii="Arial" w:eastAsia="Times New Roman" w:hAnsi="Arial" w:cs="Arial"/>
          <w:sz w:val="24"/>
          <w:szCs w:val="24"/>
          <w:lang w:eastAsia="en-GB"/>
        </w:rPr>
        <w:t xml:space="preserve"> e.</w:t>
      </w:r>
      <w:r w:rsidRPr="00177D26">
        <w:rPr>
          <w:rFonts w:ascii="Arial" w:eastAsia="Times New Roman" w:hAnsi="Arial" w:cs="Arial"/>
          <w:sz w:val="24"/>
          <w:szCs w:val="24"/>
          <w:lang w:eastAsia="en-GB"/>
        </w:rPr>
        <w:t>g.</w:t>
      </w:r>
      <w:r w:rsidRPr="00177D26">
        <w:rPr>
          <w:rFonts w:ascii="Arial" w:hAnsi="Arial" w:cs="Arial"/>
          <w:sz w:val="24"/>
          <w:szCs w:val="24"/>
          <w:shd w:val="clear" w:color="auto" w:fill="FFFFFF"/>
        </w:rPr>
        <w:t xml:space="preserve"> in situations where there is a particularly difficult employee</w:t>
      </w:r>
      <w:r>
        <w:rPr>
          <w:rFonts w:ascii="Arial" w:hAnsi="Arial" w:cs="Arial"/>
          <w:sz w:val="24"/>
          <w:szCs w:val="24"/>
          <w:shd w:val="clear" w:color="auto" w:fill="FFFFFF"/>
        </w:rPr>
        <w:t>,</w:t>
      </w:r>
      <w:r w:rsidRPr="00177D26">
        <w:rPr>
          <w:rFonts w:ascii="Arial" w:hAnsi="Arial" w:cs="Arial"/>
          <w:sz w:val="24"/>
          <w:szCs w:val="24"/>
          <w:shd w:val="clear" w:color="auto" w:fill="FFFFFF"/>
        </w:rPr>
        <w:t xml:space="preserve"> </w:t>
      </w:r>
      <w:r w:rsidRPr="00177D26">
        <w:rPr>
          <w:rStyle w:val="Strong"/>
          <w:rFonts w:ascii="Arial" w:hAnsi="Arial" w:cs="Arial"/>
          <w:sz w:val="24"/>
          <w:szCs w:val="24"/>
          <w:shd w:val="clear" w:color="auto" w:fill="FFFFFF"/>
        </w:rPr>
        <w:t>HR</w:t>
      </w:r>
      <w:r w:rsidRPr="00871D0F">
        <w:rPr>
          <w:rStyle w:val="Strong"/>
          <w:rFonts w:ascii="Arial" w:hAnsi="Arial" w:cs="Arial"/>
          <w:sz w:val="24"/>
          <w:szCs w:val="24"/>
          <w:shd w:val="clear" w:color="auto" w:fill="FFFFFF"/>
        </w:rPr>
        <w:t xml:space="preserve"> professionals</w:t>
      </w:r>
      <w:r w:rsidRPr="00177D26">
        <w:rPr>
          <w:rStyle w:val="Strong"/>
          <w:rFonts w:ascii="Arial" w:hAnsi="Arial" w:cs="Arial"/>
          <w:sz w:val="24"/>
          <w:szCs w:val="24"/>
          <w:shd w:val="clear" w:color="auto" w:fill="FFFFFF"/>
        </w:rPr>
        <w:t xml:space="preserve"> </w:t>
      </w:r>
      <w:r w:rsidRPr="00177D26">
        <w:rPr>
          <w:rFonts w:ascii="Arial" w:hAnsi="Arial" w:cs="Arial"/>
          <w:sz w:val="24"/>
          <w:szCs w:val="24"/>
          <w:shd w:val="clear" w:color="auto" w:fill="FFFFFF"/>
        </w:rPr>
        <w:t>keep their emotions in control and challenge the situation calmly and rationally.</w:t>
      </w:r>
    </w:p>
    <w:p w14:paraId="19301A1C" w14:textId="77777777" w:rsidR="00411FC7" w:rsidRPr="00177D26" w:rsidRDefault="00411FC7" w:rsidP="00411FC7">
      <w:pPr>
        <w:pStyle w:val="ListParagraph"/>
        <w:numPr>
          <w:ilvl w:val="0"/>
          <w:numId w:val="6"/>
        </w:numPr>
        <w:shd w:val="clear" w:color="auto" w:fill="FFFFFF"/>
        <w:spacing w:after="0" w:line="240" w:lineRule="auto"/>
        <w:rPr>
          <w:rFonts w:ascii="Arial" w:eastAsia="Times New Roman" w:hAnsi="Arial" w:cs="Arial"/>
          <w:sz w:val="24"/>
          <w:szCs w:val="24"/>
          <w:lang w:eastAsia="en-GB"/>
        </w:rPr>
      </w:pPr>
      <w:r w:rsidRPr="00177D26">
        <w:rPr>
          <w:rFonts w:ascii="Arial" w:hAnsi="Arial" w:cs="Arial"/>
          <w:sz w:val="24"/>
          <w:szCs w:val="24"/>
          <w:shd w:val="clear" w:color="auto" w:fill="FFFFFF"/>
        </w:rPr>
        <w:t xml:space="preserve">Personally Creditable - </w:t>
      </w:r>
      <w:r w:rsidRPr="00177D26">
        <w:rPr>
          <w:rFonts w:ascii="Arial" w:hAnsi="Arial" w:cs="Arial"/>
          <w:sz w:val="24"/>
          <w:szCs w:val="24"/>
        </w:rPr>
        <w:t>Being professional by combining HR and commercial knowledge e.g. Being trustworthy, without this, the HR function would not be respected within the business</w:t>
      </w:r>
    </w:p>
    <w:p w14:paraId="656655B3" w14:textId="77777777" w:rsidR="00411FC7" w:rsidRPr="00177D26" w:rsidRDefault="00411FC7" w:rsidP="00411FC7">
      <w:pPr>
        <w:pStyle w:val="ListParagraph"/>
        <w:numPr>
          <w:ilvl w:val="0"/>
          <w:numId w:val="6"/>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Collaborative – To operate efficiently, the HR function should be able to work with employees in all departments e.g. when addressing the needs and concerns of the workforce</w:t>
      </w:r>
      <w:r>
        <w:rPr>
          <w:rFonts w:ascii="Arial" w:eastAsia="Times New Roman" w:hAnsi="Arial" w:cs="Arial"/>
          <w:sz w:val="24"/>
          <w:szCs w:val="24"/>
          <w:lang w:eastAsia="en-GB"/>
        </w:rPr>
        <w:t xml:space="preserve">, </w:t>
      </w:r>
      <w:r w:rsidRPr="00177D26">
        <w:rPr>
          <w:rFonts w:ascii="Arial" w:eastAsia="Times New Roman" w:hAnsi="Arial" w:cs="Arial"/>
          <w:sz w:val="24"/>
          <w:szCs w:val="24"/>
          <w:lang w:eastAsia="en-GB"/>
        </w:rPr>
        <w:t>HR ha</w:t>
      </w:r>
      <w:r>
        <w:rPr>
          <w:rFonts w:ascii="Arial" w:eastAsia="Times New Roman" w:hAnsi="Arial" w:cs="Arial"/>
          <w:sz w:val="24"/>
          <w:szCs w:val="24"/>
          <w:lang w:eastAsia="en-GB"/>
        </w:rPr>
        <w:t>ve</w:t>
      </w:r>
      <w:r w:rsidRPr="00177D26">
        <w:rPr>
          <w:rFonts w:ascii="Arial" w:eastAsia="Times New Roman" w:hAnsi="Arial" w:cs="Arial"/>
          <w:sz w:val="24"/>
          <w:szCs w:val="24"/>
          <w:lang w:eastAsia="en-GB"/>
        </w:rPr>
        <w:t xml:space="preserve"> the tools and knowledge </w:t>
      </w:r>
      <w:r>
        <w:rPr>
          <w:rFonts w:ascii="Arial" w:eastAsia="Times New Roman" w:hAnsi="Arial" w:cs="Arial"/>
          <w:sz w:val="24"/>
          <w:szCs w:val="24"/>
          <w:lang w:eastAsia="en-GB"/>
        </w:rPr>
        <w:t xml:space="preserve">to assist </w:t>
      </w:r>
      <w:r w:rsidRPr="00177D26">
        <w:rPr>
          <w:rFonts w:ascii="Arial" w:eastAsia="Times New Roman" w:hAnsi="Arial" w:cs="Arial"/>
          <w:sz w:val="24"/>
          <w:szCs w:val="24"/>
          <w:lang w:eastAsia="en-GB"/>
        </w:rPr>
        <w:t xml:space="preserve">managers </w:t>
      </w:r>
      <w:r>
        <w:rPr>
          <w:rFonts w:ascii="Arial" w:eastAsia="Times New Roman" w:hAnsi="Arial" w:cs="Arial"/>
          <w:sz w:val="24"/>
          <w:szCs w:val="24"/>
          <w:lang w:eastAsia="en-GB"/>
        </w:rPr>
        <w:t xml:space="preserve">who </w:t>
      </w:r>
      <w:r w:rsidRPr="00177D26">
        <w:rPr>
          <w:rFonts w:ascii="Arial" w:eastAsia="Times New Roman" w:hAnsi="Arial" w:cs="Arial"/>
          <w:sz w:val="24"/>
          <w:szCs w:val="24"/>
          <w:lang w:eastAsia="en-GB"/>
        </w:rPr>
        <w:t>are well positioned in their own departments.</w:t>
      </w:r>
    </w:p>
    <w:p w14:paraId="21F29057" w14:textId="77777777" w:rsidR="00411FC7" w:rsidRPr="00177D26" w:rsidRDefault="00411FC7" w:rsidP="00411FC7">
      <w:pPr>
        <w:pStyle w:val="ListParagraph"/>
        <w:numPr>
          <w:ilvl w:val="0"/>
          <w:numId w:val="6"/>
        </w:numPr>
        <w:shd w:val="clear" w:color="auto" w:fill="FFFFFF"/>
        <w:spacing w:after="0" w:line="240" w:lineRule="auto"/>
        <w:rPr>
          <w:rFonts w:ascii="Arial" w:hAnsi="Arial" w:cs="Arial"/>
          <w:sz w:val="24"/>
          <w:szCs w:val="24"/>
          <w:shd w:val="clear" w:color="auto" w:fill="FFFFFF"/>
        </w:rPr>
      </w:pPr>
      <w:r w:rsidRPr="00177D26">
        <w:rPr>
          <w:rFonts w:ascii="Arial" w:eastAsia="Times New Roman" w:hAnsi="Arial" w:cs="Arial"/>
          <w:sz w:val="24"/>
          <w:szCs w:val="24"/>
          <w:lang w:eastAsia="en-GB"/>
        </w:rPr>
        <w:t>Driven to Deliver – Carrying out what is best for the organisation by achieving the best results possible</w:t>
      </w:r>
      <w:r>
        <w:rPr>
          <w:rFonts w:ascii="Arial" w:eastAsia="Times New Roman" w:hAnsi="Arial" w:cs="Arial"/>
          <w:sz w:val="24"/>
          <w:szCs w:val="24"/>
          <w:lang w:eastAsia="en-GB"/>
        </w:rPr>
        <w:t xml:space="preserve"> -</w:t>
      </w:r>
      <w:r w:rsidRPr="00177D26">
        <w:rPr>
          <w:rFonts w:ascii="Arial" w:eastAsia="Times New Roman" w:hAnsi="Arial" w:cs="Arial"/>
          <w:sz w:val="24"/>
          <w:szCs w:val="24"/>
          <w:lang w:eastAsia="en-GB"/>
        </w:rPr>
        <w:t xml:space="preserve"> this demonstrates resourcefulness and strength of character </w:t>
      </w:r>
      <w:r>
        <w:rPr>
          <w:rFonts w:ascii="Arial" w:eastAsia="Times New Roman" w:hAnsi="Arial" w:cs="Arial"/>
          <w:sz w:val="24"/>
          <w:szCs w:val="24"/>
          <w:lang w:eastAsia="en-GB"/>
        </w:rPr>
        <w:t>e.g.</w:t>
      </w:r>
      <w:r w:rsidRPr="00177D26">
        <w:rPr>
          <w:rFonts w:ascii="Arial" w:eastAsia="Times New Roman" w:hAnsi="Arial" w:cs="Arial"/>
          <w:sz w:val="24"/>
          <w:szCs w:val="24"/>
          <w:lang w:eastAsia="en-GB"/>
        </w:rPr>
        <w:t xml:space="preserve"> when leading HR project</w:t>
      </w:r>
      <w:r>
        <w:rPr>
          <w:rFonts w:ascii="Arial" w:eastAsia="Times New Roman" w:hAnsi="Arial" w:cs="Arial"/>
          <w:sz w:val="24"/>
          <w:szCs w:val="24"/>
          <w:lang w:eastAsia="en-GB"/>
        </w:rPr>
        <w:t>s.</w:t>
      </w:r>
      <w:r w:rsidRPr="00177D26">
        <w:rPr>
          <w:rFonts w:ascii="Arial" w:eastAsia="Times New Roman" w:hAnsi="Arial" w:cs="Arial"/>
          <w:sz w:val="24"/>
          <w:szCs w:val="24"/>
          <w:lang w:eastAsia="en-GB"/>
        </w:rPr>
        <w:t xml:space="preserve"> </w:t>
      </w:r>
    </w:p>
    <w:p w14:paraId="71982B0D" w14:textId="77777777" w:rsidR="00411FC7" w:rsidRPr="00177D26" w:rsidRDefault="00411FC7" w:rsidP="00411FC7">
      <w:pPr>
        <w:rPr>
          <w:rFonts w:ascii="Arial" w:hAnsi="Arial" w:cs="Arial"/>
          <w:sz w:val="24"/>
          <w:szCs w:val="24"/>
          <w:u w:val="single"/>
          <w:shd w:val="clear" w:color="auto" w:fill="FFFFFF"/>
        </w:rPr>
      </w:pPr>
    </w:p>
    <w:p w14:paraId="75B87C91" w14:textId="77777777" w:rsidR="00411FC7" w:rsidRPr="00177D26" w:rsidRDefault="00411FC7" w:rsidP="00411FC7">
      <w:pPr>
        <w:rPr>
          <w:rFonts w:ascii="Arial" w:hAnsi="Arial" w:cs="Arial"/>
          <w:sz w:val="24"/>
          <w:szCs w:val="24"/>
          <w:u w:val="single"/>
          <w:shd w:val="clear" w:color="auto" w:fill="FFFFFF"/>
        </w:rPr>
      </w:pPr>
      <w:r w:rsidRPr="00177D26">
        <w:rPr>
          <w:rFonts w:ascii="Arial" w:hAnsi="Arial" w:cs="Arial"/>
          <w:sz w:val="24"/>
          <w:szCs w:val="24"/>
          <w:u w:val="single"/>
          <w:shd w:val="clear" w:color="auto" w:fill="FFFFFF"/>
        </w:rPr>
        <w:t>Conclusion</w:t>
      </w:r>
    </w:p>
    <w:p w14:paraId="418FC7C7" w14:textId="77777777" w:rsidR="00411FC7" w:rsidRPr="00177D26" w:rsidRDefault="00411FC7" w:rsidP="00411FC7">
      <w:pPr>
        <w:rPr>
          <w:rFonts w:ascii="Arial" w:hAnsi="Arial" w:cs="Arial"/>
          <w:sz w:val="24"/>
          <w:szCs w:val="24"/>
          <w:shd w:val="clear" w:color="auto" w:fill="FFFFFF"/>
        </w:rPr>
      </w:pPr>
      <w:r w:rsidRPr="00177D26">
        <w:rPr>
          <w:rFonts w:ascii="Arial" w:hAnsi="Arial" w:cs="Arial"/>
          <w:sz w:val="24"/>
          <w:szCs w:val="24"/>
          <w:shd w:val="clear" w:color="auto" w:fill="FFFFFF"/>
        </w:rPr>
        <w:t xml:space="preserve">The </w:t>
      </w:r>
      <w:r>
        <w:rPr>
          <w:rFonts w:ascii="Arial" w:hAnsi="Arial" w:cs="Arial"/>
          <w:sz w:val="24"/>
          <w:szCs w:val="24"/>
          <w:shd w:val="clear" w:color="auto" w:fill="FFFFFF"/>
        </w:rPr>
        <w:t>HRPM c</w:t>
      </w:r>
      <w:r w:rsidRPr="00177D26">
        <w:rPr>
          <w:rFonts w:ascii="Arial" w:hAnsi="Arial" w:cs="Arial"/>
          <w:sz w:val="24"/>
          <w:szCs w:val="24"/>
          <w:shd w:val="clear" w:color="auto" w:fill="FFFFFF"/>
        </w:rPr>
        <w:t xml:space="preserve">an be used for several different reasons when working in HR </w:t>
      </w:r>
      <w:r>
        <w:rPr>
          <w:rFonts w:ascii="Arial" w:hAnsi="Arial" w:cs="Arial"/>
          <w:sz w:val="24"/>
          <w:szCs w:val="24"/>
          <w:shd w:val="clear" w:color="auto" w:fill="FFFFFF"/>
        </w:rPr>
        <w:t>e.g.</w:t>
      </w:r>
    </w:p>
    <w:p w14:paraId="43EFF5EF" w14:textId="77777777" w:rsidR="00411FC7" w:rsidRPr="00177D26" w:rsidRDefault="00411FC7" w:rsidP="00411FC7">
      <w:pPr>
        <w:pStyle w:val="ListParagraph"/>
        <w:numPr>
          <w:ilvl w:val="0"/>
          <w:numId w:val="3"/>
        </w:numPr>
        <w:rPr>
          <w:rFonts w:ascii="Arial" w:hAnsi="Arial" w:cs="Arial"/>
          <w:sz w:val="24"/>
          <w:szCs w:val="24"/>
          <w:shd w:val="clear" w:color="auto" w:fill="FFFFFF"/>
        </w:rPr>
      </w:pPr>
      <w:r w:rsidRPr="00177D26">
        <w:rPr>
          <w:rFonts w:ascii="Arial" w:hAnsi="Arial" w:cs="Arial"/>
          <w:sz w:val="24"/>
          <w:szCs w:val="24"/>
          <w:shd w:val="clear" w:color="auto" w:fill="FFFFFF"/>
        </w:rPr>
        <w:t>Interview planning</w:t>
      </w:r>
    </w:p>
    <w:p w14:paraId="67BAA717" w14:textId="77777777" w:rsidR="00411FC7" w:rsidRPr="00177D26" w:rsidRDefault="00411FC7" w:rsidP="00411FC7">
      <w:pPr>
        <w:pStyle w:val="ListParagraph"/>
        <w:numPr>
          <w:ilvl w:val="0"/>
          <w:numId w:val="3"/>
        </w:numPr>
        <w:rPr>
          <w:rFonts w:ascii="Arial" w:hAnsi="Arial" w:cs="Arial"/>
          <w:sz w:val="24"/>
          <w:szCs w:val="24"/>
          <w:shd w:val="clear" w:color="auto" w:fill="FFFFFF"/>
        </w:rPr>
      </w:pPr>
      <w:r w:rsidRPr="00177D26">
        <w:rPr>
          <w:rFonts w:ascii="Arial" w:hAnsi="Arial" w:cs="Arial"/>
          <w:sz w:val="24"/>
          <w:szCs w:val="24"/>
          <w:shd w:val="clear" w:color="auto" w:fill="FFFFFF"/>
        </w:rPr>
        <w:t>When looking for a new career</w:t>
      </w:r>
    </w:p>
    <w:p w14:paraId="7EA91251" w14:textId="77777777" w:rsidR="00411FC7" w:rsidRPr="00177D26" w:rsidRDefault="00411FC7" w:rsidP="00411FC7">
      <w:pPr>
        <w:pStyle w:val="ListParagraph"/>
        <w:numPr>
          <w:ilvl w:val="0"/>
          <w:numId w:val="3"/>
        </w:numPr>
        <w:rPr>
          <w:rFonts w:ascii="Arial" w:hAnsi="Arial" w:cs="Arial"/>
          <w:sz w:val="24"/>
          <w:szCs w:val="24"/>
          <w:shd w:val="clear" w:color="auto" w:fill="FFFFFF"/>
        </w:rPr>
      </w:pPr>
      <w:r w:rsidRPr="00177D26">
        <w:rPr>
          <w:rFonts w:ascii="Arial" w:hAnsi="Arial" w:cs="Arial"/>
          <w:sz w:val="24"/>
          <w:szCs w:val="24"/>
          <w:shd w:val="clear" w:color="auto" w:fill="FFFFFF"/>
        </w:rPr>
        <w:lastRenderedPageBreak/>
        <w:t>Learning about the HR profession</w:t>
      </w:r>
    </w:p>
    <w:p w14:paraId="37309C05" w14:textId="77777777" w:rsidR="00411FC7" w:rsidRPr="00177D26" w:rsidRDefault="00411FC7" w:rsidP="00411FC7">
      <w:pPr>
        <w:pStyle w:val="ListParagraph"/>
        <w:numPr>
          <w:ilvl w:val="0"/>
          <w:numId w:val="3"/>
        </w:numPr>
        <w:rPr>
          <w:rFonts w:ascii="Arial" w:hAnsi="Arial" w:cs="Arial"/>
          <w:sz w:val="24"/>
          <w:szCs w:val="24"/>
          <w:shd w:val="clear" w:color="auto" w:fill="FFFFFF"/>
        </w:rPr>
      </w:pPr>
      <w:r w:rsidRPr="00177D26">
        <w:rPr>
          <w:rFonts w:ascii="Arial" w:hAnsi="Arial" w:cs="Arial"/>
          <w:sz w:val="24"/>
          <w:szCs w:val="24"/>
          <w:shd w:val="clear" w:color="auto" w:fill="FFFFFF"/>
        </w:rPr>
        <w:t>Personal development planning</w:t>
      </w:r>
    </w:p>
    <w:p w14:paraId="5EDE498D" w14:textId="77777777" w:rsidR="00411FC7" w:rsidRPr="00177D26" w:rsidRDefault="00411FC7" w:rsidP="00411FC7">
      <w:pPr>
        <w:rPr>
          <w:rFonts w:ascii="Arial" w:hAnsi="Arial" w:cs="Arial"/>
          <w:sz w:val="24"/>
          <w:szCs w:val="24"/>
          <w:shd w:val="clear" w:color="auto" w:fill="FFFFFF"/>
        </w:rPr>
      </w:pPr>
      <w:r w:rsidRPr="00177D26">
        <w:rPr>
          <w:rFonts w:ascii="Arial" w:hAnsi="Arial" w:cs="Arial"/>
          <w:sz w:val="24"/>
          <w:szCs w:val="24"/>
          <w:shd w:val="clear" w:color="auto" w:fill="FFFFFF"/>
        </w:rPr>
        <w:t>The map can also assist organisations by:</w:t>
      </w:r>
    </w:p>
    <w:p w14:paraId="10B888FB" w14:textId="77777777" w:rsidR="00411FC7" w:rsidRPr="00177D26" w:rsidRDefault="00411FC7" w:rsidP="00411FC7">
      <w:pPr>
        <w:pStyle w:val="ListParagraph"/>
        <w:numPr>
          <w:ilvl w:val="0"/>
          <w:numId w:val="4"/>
        </w:numPr>
        <w:rPr>
          <w:rFonts w:ascii="Arial" w:hAnsi="Arial" w:cs="Arial"/>
          <w:sz w:val="24"/>
          <w:szCs w:val="24"/>
          <w:shd w:val="clear" w:color="auto" w:fill="FFFFFF"/>
        </w:rPr>
      </w:pPr>
      <w:r w:rsidRPr="00177D26">
        <w:rPr>
          <w:rFonts w:ascii="Arial" w:hAnsi="Arial" w:cs="Arial"/>
          <w:sz w:val="24"/>
          <w:szCs w:val="24"/>
          <w:shd w:val="clear" w:color="auto" w:fill="FFFFFF"/>
        </w:rPr>
        <w:t>Identifying which areas of the business requires development</w:t>
      </w:r>
    </w:p>
    <w:p w14:paraId="126BC819" w14:textId="77777777" w:rsidR="00411FC7" w:rsidRPr="00177D26" w:rsidRDefault="00411FC7" w:rsidP="00411FC7">
      <w:pPr>
        <w:pStyle w:val="ListParagraph"/>
        <w:numPr>
          <w:ilvl w:val="0"/>
          <w:numId w:val="4"/>
        </w:numPr>
        <w:rPr>
          <w:rFonts w:ascii="Arial" w:hAnsi="Arial" w:cs="Arial"/>
          <w:sz w:val="24"/>
          <w:szCs w:val="24"/>
          <w:shd w:val="clear" w:color="auto" w:fill="FFFFFF"/>
        </w:rPr>
      </w:pPr>
      <w:r w:rsidRPr="00177D26">
        <w:rPr>
          <w:rFonts w:ascii="Arial" w:hAnsi="Arial" w:cs="Arial"/>
          <w:sz w:val="24"/>
          <w:szCs w:val="24"/>
          <w:shd w:val="clear" w:color="auto" w:fill="FFFFFF"/>
        </w:rPr>
        <w:t>By focussing on improving organisational behaviours</w:t>
      </w:r>
    </w:p>
    <w:p w14:paraId="4BE8226D" w14:textId="77777777" w:rsidR="00411FC7" w:rsidRPr="00177D26" w:rsidRDefault="00411FC7" w:rsidP="00411FC7">
      <w:pPr>
        <w:pStyle w:val="ListParagraph"/>
        <w:numPr>
          <w:ilvl w:val="0"/>
          <w:numId w:val="4"/>
        </w:numPr>
        <w:rPr>
          <w:rFonts w:ascii="Arial" w:hAnsi="Arial" w:cs="Arial"/>
          <w:sz w:val="24"/>
          <w:szCs w:val="24"/>
          <w:shd w:val="clear" w:color="auto" w:fill="FFFFFF"/>
        </w:rPr>
      </w:pPr>
      <w:r w:rsidRPr="00177D26">
        <w:rPr>
          <w:rFonts w:ascii="Arial" w:hAnsi="Arial" w:cs="Arial"/>
          <w:sz w:val="24"/>
          <w:szCs w:val="24"/>
          <w:shd w:val="clear" w:color="auto" w:fill="FFFFFF"/>
        </w:rPr>
        <w:t>By bringing to the forefront what skills are required for an organisation to succeed</w:t>
      </w:r>
    </w:p>
    <w:p w14:paraId="237D840B" w14:textId="77777777" w:rsidR="00411FC7" w:rsidRPr="00177D26" w:rsidRDefault="00411FC7" w:rsidP="00411FC7">
      <w:pPr>
        <w:rPr>
          <w:rFonts w:ascii="Arial" w:hAnsi="Arial" w:cs="Arial"/>
          <w:sz w:val="24"/>
          <w:szCs w:val="24"/>
          <w:shd w:val="clear" w:color="auto" w:fill="FFFFFF"/>
        </w:rPr>
      </w:pPr>
      <w:r w:rsidRPr="00177D26">
        <w:rPr>
          <w:rFonts w:ascii="Arial" w:hAnsi="Arial" w:cs="Arial"/>
          <w:sz w:val="24"/>
          <w:szCs w:val="24"/>
          <w:shd w:val="clear" w:color="auto" w:fill="FFFFFF"/>
        </w:rPr>
        <w:t>The map benefits not just the HR professional but also the business in which they work by providing individuals with the knowledge and skills needed to complete their roles to the best of their ability.</w:t>
      </w:r>
    </w:p>
    <w:p w14:paraId="213F68AC" w14:textId="77777777" w:rsidR="00411FC7" w:rsidRPr="00177D26" w:rsidRDefault="00411FC7" w:rsidP="00411FC7">
      <w:pPr>
        <w:rPr>
          <w:rFonts w:ascii="Arial" w:hAnsi="Arial" w:cs="Arial"/>
          <w:sz w:val="24"/>
          <w:szCs w:val="24"/>
          <w:shd w:val="clear" w:color="auto" w:fill="FFFFFF"/>
        </w:rPr>
      </w:pPr>
    </w:p>
    <w:p w14:paraId="189F5DB0" w14:textId="77777777" w:rsidR="00411FC7" w:rsidRPr="00177D26" w:rsidRDefault="00411FC7" w:rsidP="00411FC7">
      <w:pPr>
        <w:rPr>
          <w:rFonts w:ascii="Arial" w:hAnsi="Arial" w:cs="Arial"/>
          <w:sz w:val="24"/>
          <w:szCs w:val="24"/>
          <w:shd w:val="clear" w:color="auto" w:fill="FFFFFF"/>
        </w:rPr>
      </w:pPr>
    </w:p>
    <w:p w14:paraId="34D9DC31" w14:textId="77777777" w:rsidR="00411FC7" w:rsidRPr="00177D26" w:rsidRDefault="00411FC7" w:rsidP="00411FC7">
      <w:pPr>
        <w:rPr>
          <w:rFonts w:ascii="Arial" w:hAnsi="Arial" w:cs="Arial"/>
          <w:sz w:val="24"/>
          <w:szCs w:val="24"/>
        </w:rPr>
      </w:pPr>
    </w:p>
    <w:p w14:paraId="24E10092" w14:textId="77777777" w:rsidR="00411FC7" w:rsidRPr="00177D26" w:rsidRDefault="00411FC7" w:rsidP="00411FC7">
      <w:pPr>
        <w:rPr>
          <w:rFonts w:ascii="Arial" w:hAnsi="Arial" w:cs="Arial"/>
          <w:sz w:val="24"/>
          <w:szCs w:val="24"/>
        </w:rPr>
      </w:pPr>
    </w:p>
    <w:p w14:paraId="66DFA06D" w14:textId="77777777" w:rsidR="00411FC7" w:rsidRDefault="00411FC7" w:rsidP="00411FC7">
      <w:pPr>
        <w:rPr>
          <w:rFonts w:ascii="Arial" w:hAnsi="Arial" w:cs="Arial"/>
          <w:noProof/>
          <w:sz w:val="24"/>
          <w:szCs w:val="24"/>
        </w:rPr>
      </w:pPr>
    </w:p>
    <w:p w14:paraId="2C1A6910" w14:textId="77777777" w:rsidR="00411FC7" w:rsidRDefault="00411FC7" w:rsidP="00411FC7">
      <w:pPr>
        <w:rPr>
          <w:rFonts w:ascii="Arial" w:hAnsi="Arial" w:cs="Arial"/>
          <w:noProof/>
          <w:sz w:val="24"/>
          <w:szCs w:val="24"/>
        </w:rPr>
      </w:pPr>
    </w:p>
    <w:p w14:paraId="0C3D6122" w14:textId="77777777" w:rsidR="00411FC7" w:rsidRDefault="00411FC7" w:rsidP="00411FC7">
      <w:pPr>
        <w:rPr>
          <w:rFonts w:ascii="Arial" w:hAnsi="Arial" w:cs="Arial"/>
          <w:noProof/>
          <w:sz w:val="24"/>
          <w:szCs w:val="24"/>
        </w:rPr>
      </w:pPr>
    </w:p>
    <w:p w14:paraId="29C4126B" w14:textId="77777777" w:rsidR="00411FC7" w:rsidRDefault="00411FC7" w:rsidP="00411FC7">
      <w:pPr>
        <w:rPr>
          <w:rFonts w:ascii="Arial" w:hAnsi="Arial" w:cs="Arial"/>
          <w:noProof/>
          <w:sz w:val="24"/>
          <w:szCs w:val="24"/>
        </w:rPr>
      </w:pPr>
    </w:p>
    <w:p w14:paraId="62036E22" w14:textId="77777777" w:rsidR="00411FC7" w:rsidRDefault="00411FC7" w:rsidP="00411FC7">
      <w:pPr>
        <w:rPr>
          <w:rFonts w:ascii="Arial" w:hAnsi="Arial" w:cs="Arial"/>
          <w:noProof/>
          <w:sz w:val="24"/>
          <w:szCs w:val="24"/>
        </w:rPr>
      </w:pPr>
    </w:p>
    <w:p w14:paraId="38A4F155" w14:textId="77777777" w:rsidR="00411FC7" w:rsidRDefault="00411FC7" w:rsidP="00411FC7">
      <w:pPr>
        <w:rPr>
          <w:rFonts w:ascii="Arial" w:hAnsi="Arial" w:cs="Arial"/>
          <w:noProof/>
          <w:sz w:val="24"/>
          <w:szCs w:val="24"/>
        </w:rPr>
      </w:pPr>
    </w:p>
    <w:p w14:paraId="2ACB21B2" w14:textId="77777777" w:rsidR="00411FC7" w:rsidRDefault="00411FC7" w:rsidP="00411FC7">
      <w:pPr>
        <w:rPr>
          <w:rFonts w:ascii="Arial" w:hAnsi="Arial" w:cs="Arial"/>
          <w:noProof/>
          <w:sz w:val="24"/>
          <w:szCs w:val="24"/>
        </w:rPr>
      </w:pPr>
    </w:p>
    <w:p w14:paraId="4DD87F02" w14:textId="77777777" w:rsidR="00411FC7" w:rsidRDefault="00411FC7" w:rsidP="00411FC7">
      <w:pPr>
        <w:rPr>
          <w:rFonts w:ascii="Arial" w:hAnsi="Arial" w:cs="Arial"/>
          <w:noProof/>
          <w:sz w:val="24"/>
          <w:szCs w:val="24"/>
        </w:rPr>
      </w:pPr>
    </w:p>
    <w:p w14:paraId="058D454C" w14:textId="77777777" w:rsidR="00411FC7" w:rsidRDefault="00411FC7" w:rsidP="00411FC7">
      <w:pPr>
        <w:rPr>
          <w:rFonts w:ascii="Arial" w:hAnsi="Arial" w:cs="Arial"/>
          <w:noProof/>
          <w:sz w:val="24"/>
          <w:szCs w:val="24"/>
        </w:rPr>
      </w:pPr>
    </w:p>
    <w:p w14:paraId="17A838B9" w14:textId="77777777" w:rsidR="00411FC7" w:rsidRDefault="00411FC7" w:rsidP="00411FC7">
      <w:pPr>
        <w:rPr>
          <w:rFonts w:ascii="Arial" w:hAnsi="Arial" w:cs="Arial"/>
          <w:noProof/>
          <w:sz w:val="24"/>
          <w:szCs w:val="24"/>
        </w:rPr>
      </w:pPr>
    </w:p>
    <w:p w14:paraId="2B94C8F5" w14:textId="77777777" w:rsidR="00411FC7" w:rsidRDefault="00411FC7" w:rsidP="00411FC7">
      <w:pPr>
        <w:rPr>
          <w:rFonts w:ascii="Arial" w:hAnsi="Arial" w:cs="Arial"/>
          <w:noProof/>
          <w:sz w:val="24"/>
          <w:szCs w:val="24"/>
        </w:rPr>
      </w:pPr>
    </w:p>
    <w:p w14:paraId="05EE17E1" w14:textId="77777777" w:rsidR="00411FC7" w:rsidRDefault="00411FC7" w:rsidP="00411FC7">
      <w:pPr>
        <w:rPr>
          <w:rFonts w:ascii="Arial" w:hAnsi="Arial" w:cs="Arial"/>
          <w:noProof/>
          <w:sz w:val="24"/>
          <w:szCs w:val="24"/>
        </w:rPr>
      </w:pPr>
    </w:p>
    <w:p w14:paraId="1A16C10C" w14:textId="77777777" w:rsidR="00411FC7" w:rsidRDefault="00411FC7" w:rsidP="00411FC7">
      <w:pPr>
        <w:rPr>
          <w:rFonts w:ascii="Arial" w:hAnsi="Arial" w:cs="Arial"/>
          <w:noProof/>
          <w:sz w:val="24"/>
          <w:szCs w:val="24"/>
        </w:rPr>
      </w:pPr>
    </w:p>
    <w:p w14:paraId="75F8A693" w14:textId="77777777" w:rsidR="00411FC7" w:rsidRDefault="00411FC7" w:rsidP="00411FC7">
      <w:pPr>
        <w:rPr>
          <w:rFonts w:ascii="Arial" w:hAnsi="Arial" w:cs="Arial"/>
          <w:noProof/>
          <w:sz w:val="24"/>
          <w:szCs w:val="24"/>
        </w:rPr>
      </w:pPr>
    </w:p>
    <w:p w14:paraId="5F1B3E9A" w14:textId="77777777" w:rsidR="00411FC7" w:rsidRDefault="00411FC7" w:rsidP="00411FC7">
      <w:pPr>
        <w:rPr>
          <w:rFonts w:ascii="Arial" w:hAnsi="Arial" w:cs="Arial"/>
          <w:noProof/>
          <w:sz w:val="24"/>
          <w:szCs w:val="24"/>
        </w:rPr>
      </w:pPr>
    </w:p>
    <w:p w14:paraId="333D74AF" w14:textId="77777777" w:rsidR="00411FC7" w:rsidRDefault="00411FC7" w:rsidP="00411FC7">
      <w:pPr>
        <w:rPr>
          <w:rFonts w:ascii="Arial" w:hAnsi="Arial" w:cs="Arial"/>
          <w:noProof/>
          <w:sz w:val="24"/>
          <w:szCs w:val="24"/>
        </w:rPr>
      </w:pPr>
    </w:p>
    <w:p w14:paraId="57B23623" w14:textId="77777777" w:rsidR="00411FC7" w:rsidRDefault="00411FC7" w:rsidP="00411FC7">
      <w:pPr>
        <w:rPr>
          <w:rFonts w:ascii="Arial" w:hAnsi="Arial" w:cs="Arial"/>
          <w:noProof/>
          <w:sz w:val="24"/>
          <w:szCs w:val="24"/>
        </w:rPr>
      </w:pPr>
    </w:p>
    <w:p w14:paraId="6AD3D160" w14:textId="77777777" w:rsidR="00411FC7" w:rsidRPr="00177D26" w:rsidRDefault="00411FC7" w:rsidP="00411FC7">
      <w:pPr>
        <w:rPr>
          <w:rFonts w:ascii="Arial" w:hAnsi="Arial" w:cs="Arial"/>
          <w:noProof/>
          <w:sz w:val="24"/>
          <w:szCs w:val="24"/>
        </w:rPr>
      </w:pPr>
    </w:p>
    <w:p w14:paraId="5B1448F5" w14:textId="77777777" w:rsidR="00411FC7" w:rsidRPr="00177D26" w:rsidRDefault="00411FC7" w:rsidP="00411FC7">
      <w:pPr>
        <w:rPr>
          <w:rFonts w:ascii="Arial" w:hAnsi="Arial" w:cs="Arial"/>
          <w:noProof/>
          <w:sz w:val="24"/>
          <w:szCs w:val="24"/>
        </w:rPr>
      </w:pPr>
    </w:p>
    <w:p w14:paraId="343FCD39" w14:textId="77777777" w:rsidR="00411FC7" w:rsidRPr="00793C36" w:rsidRDefault="00411FC7" w:rsidP="00411FC7">
      <w:pPr>
        <w:rPr>
          <w:rFonts w:ascii="Arial" w:hAnsi="Arial" w:cs="Arial"/>
          <w:sz w:val="24"/>
          <w:szCs w:val="24"/>
          <w:u w:val="single"/>
        </w:rPr>
      </w:pPr>
      <w:r w:rsidRPr="00793C36">
        <w:rPr>
          <w:rFonts w:ascii="Arial" w:hAnsi="Arial" w:cs="Arial"/>
          <w:sz w:val="24"/>
          <w:szCs w:val="24"/>
          <w:u w:val="single"/>
        </w:rPr>
        <w:t>References:</w:t>
      </w:r>
    </w:p>
    <w:p w14:paraId="0EB0E4F8" w14:textId="6E7914F5" w:rsidR="00411FC7" w:rsidRPr="00177D26" w:rsidRDefault="008207C5" w:rsidP="00411FC7">
      <w:pPr>
        <w:rPr>
          <w:rFonts w:ascii="Arial" w:hAnsi="Arial" w:cs="Arial"/>
          <w:sz w:val="24"/>
          <w:szCs w:val="24"/>
        </w:rPr>
      </w:pPr>
      <w:r w:rsidRPr="00793C36">
        <w:rPr>
          <w:rFonts w:ascii="Arial" w:hAnsi="Arial" w:cs="Arial"/>
          <w:sz w:val="24"/>
          <w:szCs w:val="24"/>
        </w:rPr>
        <w:t>CIPD Professional Map</w:t>
      </w:r>
      <w:r w:rsidR="00793C36" w:rsidRPr="00793C36">
        <w:rPr>
          <w:rFonts w:ascii="Arial" w:hAnsi="Arial" w:cs="Arial"/>
          <w:sz w:val="24"/>
          <w:szCs w:val="24"/>
        </w:rPr>
        <w:t xml:space="preserve"> 2013 </w:t>
      </w:r>
      <w:r w:rsidR="00793C36">
        <w:t xml:space="preserve">- </w:t>
      </w:r>
      <w:r w:rsidR="00411FC7" w:rsidRPr="00177D26">
        <w:rPr>
          <w:rFonts w:ascii="Arial" w:hAnsi="Arial" w:cs="Arial"/>
          <w:sz w:val="24"/>
          <w:szCs w:val="24"/>
        </w:rPr>
        <w:t>Chartered Institute of Personnel and Development 2020, 151 The Broadway, London SW19 1JQ, UK Incorporated by Royal Charter</w:t>
      </w:r>
      <w:r>
        <w:rPr>
          <w:rFonts w:ascii="Arial" w:hAnsi="Arial" w:cs="Arial"/>
          <w:sz w:val="24"/>
          <w:szCs w:val="24"/>
        </w:rPr>
        <w:t xml:space="preserve">.  </w:t>
      </w:r>
    </w:p>
    <w:p w14:paraId="1EF1CEF9" w14:textId="77777777" w:rsidR="00411FC7" w:rsidRPr="00177D26" w:rsidRDefault="00411FC7" w:rsidP="00411FC7">
      <w:pPr>
        <w:rPr>
          <w:rFonts w:ascii="Arial" w:hAnsi="Arial" w:cs="Arial"/>
          <w:sz w:val="24"/>
          <w:szCs w:val="24"/>
        </w:rPr>
      </w:pPr>
      <w:r w:rsidRPr="00177D26">
        <w:rPr>
          <w:rFonts w:ascii="Arial" w:hAnsi="Arial" w:cs="Arial"/>
          <w:sz w:val="24"/>
          <w:szCs w:val="24"/>
        </w:rPr>
        <w:t>The CIPD Profession Map, Our Professional Standards v 2.4 Jan 2015 p3-54</w:t>
      </w:r>
    </w:p>
    <w:p w14:paraId="6F8FCB86" w14:textId="77777777" w:rsidR="00411FC7" w:rsidRPr="00177D26" w:rsidRDefault="00411FC7" w:rsidP="00411FC7">
      <w:pPr>
        <w:rPr>
          <w:rFonts w:ascii="Arial" w:hAnsi="Arial" w:cs="Arial"/>
          <w:sz w:val="24"/>
          <w:szCs w:val="24"/>
        </w:rPr>
      </w:pPr>
    </w:p>
    <w:p w14:paraId="7A7FBF59" w14:textId="77777777" w:rsidR="00411FC7" w:rsidRPr="00177D26" w:rsidRDefault="00411FC7" w:rsidP="00411FC7">
      <w:pPr>
        <w:rPr>
          <w:rFonts w:ascii="Arial" w:hAnsi="Arial" w:cs="Arial"/>
          <w:sz w:val="24"/>
          <w:szCs w:val="24"/>
          <w:u w:val="single"/>
        </w:rPr>
      </w:pPr>
      <w:r w:rsidRPr="00177D26">
        <w:rPr>
          <w:rFonts w:ascii="Arial" w:hAnsi="Arial" w:cs="Arial"/>
          <w:sz w:val="24"/>
          <w:szCs w:val="24"/>
          <w:u w:val="single"/>
        </w:rPr>
        <w:t>Bibliography</w:t>
      </w:r>
    </w:p>
    <w:p w14:paraId="11DCBA49" w14:textId="43D5E061" w:rsidR="00411FC7" w:rsidRPr="00177D26" w:rsidRDefault="00411FC7" w:rsidP="00411FC7">
      <w:pPr>
        <w:rPr>
          <w:rFonts w:ascii="Arial" w:hAnsi="Arial" w:cs="Arial"/>
          <w:sz w:val="24"/>
          <w:szCs w:val="24"/>
        </w:rPr>
      </w:pPr>
      <w:r w:rsidRPr="00177D26">
        <w:rPr>
          <w:rFonts w:ascii="Arial" w:hAnsi="Arial" w:cs="Arial"/>
          <w:sz w:val="24"/>
          <w:szCs w:val="24"/>
          <w:shd w:val="clear" w:color="auto" w:fill="FFFFFF"/>
        </w:rPr>
        <w:t>Baron, A. (2011) Delivering Success on Business Objectives</w:t>
      </w:r>
      <w:r w:rsidR="008207C5">
        <w:rPr>
          <w:rFonts w:ascii="Arial" w:hAnsi="Arial" w:cs="Arial"/>
          <w:sz w:val="24"/>
          <w:szCs w:val="24"/>
          <w:shd w:val="clear" w:color="auto" w:fill="FFFFFF"/>
        </w:rPr>
        <w:t xml:space="preserve"> </w:t>
      </w:r>
      <w:r w:rsidRPr="00177D26">
        <w:rPr>
          <w:rFonts w:ascii="Arial" w:hAnsi="Arial" w:cs="Arial"/>
          <w:sz w:val="24"/>
          <w:szCs w:val="24"/>
          <w:shd w:val="clear" w:color="auto" w:fill="FFFFFF"/>
        </w:rPr>
        <w:t xml:space="preserve">[online] </w:t>
      </w:r>
      <w:r w:rsidR="008207C5">
        <w:rPr>
          <w:rFonts w:ascii="Arial" w:hAnsi="Arial" w:cs="Arial"/>
          <w:sz w:val="24"/>
          <w:szCs w:val="24"/>
          <w:shd w:val="clear" w:color="auto" w:fill="FFFFFF"/>
        </w:rPr>
        <w:t xml:space="preserve">- Accessed 02nd December 2020 </w:t>
      </w:r>
    </w:p>
    <w:p w14:paraId="5BE34D39" w14:textId="7E7A192E" w:rsidR="00411FC7" w:rsidRPr="00177D26" w:rsidRDefault="00411FC7" w:rsidP="00411FC7">
      <w:pPr>
        <w:rPr>
          <w:rFonts w:ascii="Arial" w:hAnsi="Arial" w:cs="Arial"/>
          <w:sz w:val="24"/>
          <w:szCs w:val="24"/>
        </w:rPr>
      </w:pPr>
      <w:r w:rsidRPr="00177D26">
        <w:rPr>
          <w:rFonts w:ascii="Arial" w:hAnsi="Arial" w:cs="Arial"/>
          <w:sz w:val="24"/>
          <w:szCs w:val="24"/>
        </w:rPr>
        <w:t>CIPD (2016) CIPD Profession Map. [online]</w:t>
      </w:r>
      <w:r w:rsidR="008207C5">
        <w:rPr>
          <w:rFonts w:ascii="Arial" w:hAnsi="Arial" w:cs="Arial"/>
          <w:sz w:val="24"/>
          <w:szCs w:val="24"/>
        </w:rPr>
        <w:t xml:space="preserve"> - Accessed 02</w:t>
      </w:r>
      <w:r w:rsidR="008207C5" w:rsidRPr="008207C5">
        <w:rPr>
          <w:rFonts w:ascii="Arial" w:hAnsi="Arial" w:cs="Arial"/>
          <w:sz w:val="24"/>
          <w:szCs w:val="24"/>
          <w:vertAlign w:val="superscript"/>
        </w:rPr>
        <w:t>nd</w:t>
      </w:r>
      <w:r w:rsidR="008207C5">
        <w:rPr>
          <w:rFonts w:ascii="Arial" w:hAnsi="Arial" w:cs="Arial"/>
          <w:sz w:val="24"/>
          <w:szCs w:val="24"/>
        </w:rPr>
        <w:t xml:space="preserve"> December 2020</w:t>
      </w:r>
      <w:r w:rsidRPr="00177D26">
        <w:rPr>
          <w:rFonts w:ascii="Arial" w:hAnsi="Arial" w:cs="Arial"/>
          <w:sz w:val="24"/>
          <w:szCs w:val="24"/>
        </w:rPr>
        <w:t xml:space="preserve"> </w:t>
      </w:r>
    </w:p>
    <w:p w14:paraId="079C6F33" w14:textId="39AEB59D" w:rsidR="00411FC7" w:rsidRPr="00177D26" w:rsidRDefault="00411FC7" w:rsidP="00411FC7">
      <w:pPr>
        <w:rPr>
          <w:rFonts w:ascii="Arial" w:hAnsi="Arial" w:cs="Arial"/>
          <w:sz w:val="24"/>
          <w:szCs w:val="24"/>
        </w:rPr>
      </w:pPr>
      <w:r w:rsidRPr="00177D26">
        <w:rPr>
          <w:rFonts w:ascii="Arial" w:hAnsi="Arial" w:cs="Arial"/>
          <w:sz w:val="24"/>
          <w:szCs w:val="24"/>
        </w:rPr>
        <w:t xml:space="preserve">Varney, J. (2011) Roles and Behaviours of Creative Process.[online]  </w:t>
      </w:r>
      <w:r w:rsidR="008207C5">
        <w:rPr>
          <w:rFonts w:ascii="Arial" w:hAnsi="Arial" w:cs="Arial"/>
          <w:sz w:val="24"/>
          <w:szCs w:val="24"/>
        </w:rPr>
        <w:t>- Accessed 02</w:t>
      </w:r>
      <w:r w:rsidR="008207C5" w:rsidRPr="008207C5">
        <w:rPr>
          <w:rFonts w:ascii="Arial" w:hAnsi="Arial" w:cs="Arial"/>
          <w:sz w:val="24"/>
          <w:szCs w:val="24"/>
          <w:vertAlign w:val="superscript"/>
        </w:rPr>
        <w:t>nd</w:t>
      </w:r>
      <w:r w:rsidR="008207C5">
        <w:rPr>
          <w:rFonts w:ascii="Arial" w:hAnsi="Arial" w:cs="Arial"/>
          <w:sz w:val="24"/>
          <w:szCs w:val="24"/>
        </w:rPr>
        <w:t xml:space="preserve"> December 2020</w:t>
      </w:r>
      <w:r w:rsidRPr="00177D26">
        <w:rPr>
          <w:rFonts w:ascii="Arial" w:hAnsi="Arial" w:cs="Arial"/>
          <w:sz w:val="24"/>
          <w:szCs w:val="24"/>
        </w:rPr>
        <w:t xml:space="preserve"> </w:t>
      </w:r>
    </w:p>
    <w:p w14:paraId="1762A071" w14:textId="77777777" w:rsidR="00411FC7" w:rsidRPr="00177D26" w:rsidRDefault="00411FC7" w:rsidP="00411FC7">
      <w:pPr>
        <w:rPr>
          <w:rFonts w:ascii="Arial" w:hAnsi="Arial" w:cs="Arial"/>
          <w:sz w:val="24"/>
          <w:szCs w:val="24"/>
        </w:rPr>
      </w:pPr>
    </w:p>
    <w:p w14:paraId="3DB1C945" w14:textId="77777777" w:rsidR="00411FC7" w:rsidRPr="00177D26" w:rsidRDefault="00411FC7" w:rsidP="00411FC7">
      <w:pPr>
        <w:rPr>
          <w:rFonts w:ascii="Arial" w:hAnsi="Arial" w:cs="Arial"/>
          <w:sz w:val="24"/>
          <w:szCs w:val="24"/>
        </w:rPr>
      </w:pPr>
    </w:p>
    <w:p w14:paraId="68833B13" w14:textId="77777777" w:rsidR="00411FC7" w:rsidRPr="00177D26" w:rsidRDefault="00411FC7" w:rsidP="00411FC7">
      <w:pPr>
        <w:rPr>
          <w:rFonts w:ascii="Arial" w:hAnsi="Arial" w:cs="Arial"/>
          <w:sz w:val="24"/>
          <w:szCs w:val="24"/>
        </w:rPr>
      </w:pPr>
    </w:p>
    <w:p w14:paraId="0D7E2E08" w14:textId="77777777" w:rsidR="00411FC7" w:rsidRPr="00177D26" w:rsidRDefault="00411FC7" w:rsidP="00411FC7">
      <w:pPr>
        <w:rPr>
          <w:rFonts w:ascii="Arial" w:hAnsi="Arial" w:cs="Arial"/>
          <w:sz w:val="24"/>
          <w:szCs w:val="24"/>
        </w:rPr>
      </w:pPr>
    </w:p>
    <w:p w14:paraId="1CF5ACDF" w14:textId="77777777" w:rsidR="00411FC7" w:rsidRPr="00A140B7" w:rsidRDefault="00411FC7" w:rsidP="007134B2">
      <w:pPr>
        <w:rPr>
          <w:rFonts w:ascii="Arial" w:hAnsi="Arial" w:cs="Arial"/>
          <w:noProof/>
          <w:sz w:val="24"/>
          <w:szCs w:val="24"/>
        </w:rPr>
      </w:pPr>
    </w:p>
    <w:p w14:paraId="60C4BB55" w14:textId="7653A153" w:rsidR="007134B2" w:rsidRPr="00A140B7" w:rsidRDefault="007134B2" w:rsidP="007134B2">
      <w:pPr>
        <w:rPr>
          <w:rFonts w:ascii="Arial" w:hAnsi="Arial" w:cs="Arial"/>
          <w:noProof/>
          <w:sz w:val="24"/>
          <w:szCs w:val="24"/>
        </w:rPr>
      </w:pPr>
    </w:p>
    <w:p w14:paraId="0160DEE6" w14:textId="7C53C6D6" w:rsidR="007134B2" w:rsidRPr="00A140B7" w:rsidRDefault="007134B2" w:rsidP="007134B2">
      <w:pPr>
        <w:rPr>
          <w:rFonts w:ascii="Arial" w:hAnsi="Arial" w:cs="Arial"/>
          <w:noProof/>
          <w:sz w:val="24"/>
          <w:szCs w:val="24"/>
        </w:rPr>
      </w:pPr>
    </w:p>
    <w:p w14:paraId="3500032B" w14:textId="5C865E90" w:rsidR="007134B2" w:rsidRPr="00A140B7" w:rsidRDefault="007134B2" w:rsidP="007134B2">
      <w:pPr>
        <w:rPr>
          <w:rFonts w:ascii="Arial" w:hAnsi="Arial" w:cs="Arial"/>
          <w:noProof/>
          <w:sz w:val="24"/>
          <w:szCs w:val="24"/>
        </w:rPr>
      </w:pPr>
    </w:p>
    <w:p w14:paraId="29E6A144" w14:textId="0FC57736" w:rsidR="007134B2" w:rsidRPr="00A140B7" w:rsidRDefault="007134B2" w:rsidP="007134B2">
      <w:pPr>
        <w:rPr>
          <w:rFonts w:ascii="Arial" w:hAnsi="Arial" w:cs="Arial"/>
          <w:noProof/>
          <w:sz w:val="24"/>
          <w:szCs w:val="24"/>
        </w:rPr>
      </w:pPr>
    </w:p>
    <w:p w14:paraId="257B0D5D" w14:textId="7CBC6BD8" w:rsidR="007134B2" w:rsidRPr="00A140B7" w:rsidRDefault="007134B2" w:rsidP="007134B2">
      <w:pPr>
        <w:rPr>
          <w:rFonts w:ascii="Arial" w:hAnsi="Arial" w:cs="Arial"/>
          <w:noProof/>
          <w:sz w:val="24"/>
          <w:szCs w:val="24"/>
        </w:rPr>
      </w:pPr>
    </w:p>
    <w:p w14:paraId="63822D1C" w14:textId="14097DE4" w:rsidR="007134B2" w:rsidRPr="00A140B7" w:rsidRDefault="007134B2" w:rsidP="007134B2">
      <w:pPr>
        <w:rPr>
          <w:rFonts w:ascii="Arial" w:hAnsi="Arial" w:cs="Arial"/>
          <w:noProof/>
          <w:sz w:val="24"/>
          <w:szCs w:val="24"/>
        </w:rPr>
      </w:pPr>
    </w:p>
    <w:p w14:paraId="4B2F4AD3" w14:textId="705666ED" w:rsidR="007134B2" w:rsidRPr="00A140B7" w:rsidRDefault="007134B2" w:rsidP="007134B2">
      <w:pPr>
        <w:rPr>
          <w:rFonts w:ascii="Arial" w:hAnsi="Arial" w:cs="Arial"/>
          <w:noProof/>
          <w:sz w:val="24"/>
          <w:szCs w:val="24"/>
        </w:rPr>
      </w:pPr>
    </w:p>
    <w:p w14:paraId="3DB78FFA" w14:textId="461B49A7" w:rsidR="007134B2" w:rsidRPr="00A140B7" w:rsidRDefault="007134B2" w:rsidP="007134B2">
      <w:pPr>
        <w:rPr>
          <w:rFonts w:ascii="Arial" w:hAnsi="Arial" w:cs="Arial"/>
          <w:noProof/>
          <w:sz w:val="24"/>
          <w:szCs w:val="24"/>
        </w:rPr>
      </w:pPr>
    </w:p>
    <w:p w14:paraId="1FE571B9" w14:textId="404888D2" w:rsidR="007134B2" w:rsidRPr="00A140B7" w:rsidRDefault="007134B2" w:rsidP="007134B2">
      <w:pPr>
        <w:rPr>
          <w:rFonts w:ascii="Arial" w:hAnsi="Arial" w:cs="Arial"/>
          <w:noProof/>
          <w:sz w:val="24"/>
          <w:szCs w:val="24"/>
        </w:rPr>
      </w:pPr>
    </w:p>
    <w:p w14:paraId="39B5A61F" w14:textId="3625ECD2" w:rsidR="007134B2" w:rsidRDefault="007134B2" w:rsidP="007134B2">
      <w:pPr>
        <w:rPr>
          <w:rFonts w:ascii="Arial" w:hAnsi="Arial" w:cs="Arial"/>
          <w:noProof/>
          <w:sz w:val="24"/>
          <w:szCs w:val="24"/>
        </w:rPr>
      </w:pPr>
    </w:p>
    <w:p w14:paraId="67FB0AD4" w14:textId="24DB5F5A" w:rsidR="00793C36" w:rsidRDefault="00793C36" w:rsidP="007134B2">
      <w:pPr>
        <w:rPr>
          <w:rFonts w:ascii="Arial" w:hAnsi="Arial" w:cs="Arial"/>
          <w:noProof/>
          <w:sz w:val="24"/>
          <w:szCs w:val="24"/>
        </w:rPr>
      </w:pPr>
    </w:p>
    <w:p w14:paraId="0EE5CE99" w14:textId="21338153" w:rsidR="00793C36" w:rsidRDefault="00793C36" w:rsidP="007134B2">
      <w:pPr>
        <w:rPr>
          <w:rFonts w:ascii="Arial" w:hAnsi="Arial" w:cs="Arial"/>
          <w:noProof/>
          <w:sz w:val="24"/>
          <w:szCs w:val="24"/>
        </w:rPr>
      </w:pPr>
    </w:p>
    <w:p w14:paraId="4FF51A67" w14:textId="0902C5AD" w:rsidR="00793C36" w:rsidRDefault="00793C36" w:rsidP="007134B2">
      <w:pPr>
        <w:rPr>
          <w:rFonts w:ascii="Arial" w:hAnsi="Arial" w:cs="Arial"/>
          <w:noProof/>
          <w:sz w:val="24"/>
          <w:szCs w:val="24"/>
        </w:rPr>
      </w:pPr>
    </w:p>
    <w:p w14:paraId="4A6632AC" w14:textId="4DB2CC7F" w:rsidR="00793C36" w:rsidRDefault="00793C36" w:rsidP="007134B2">
      <w:pPr>
        <w:rPr>
          <w:rFonts w:ascii="Arial" w:hAnsi="Arial" w:cs="Arial"/>
          <w:noProof/>
          <w:sz w:val="24"/>
          <w:szCs w:val="24"/>
        </w:rPr>
      </w:pPr>
    </w:p>
    <w:p w14:paraId="5F5C0012" w14:textId="77777777" w:rsidR="00793C36" w:rsidRPr="00A140B7" w:rsidRDefault="00793C36" w:rsidP="007134B2">
      <w:pPr>
        <w:rPr>
          <w:rFonts w:ascii="Arial" w:hAnsi="Arial" w:cs="Arial"/>
          <w:noProof/>
          <w:sz w:val="24"/>
          <w:szCs w:val="24"/>
        </w:rPr>
      </w:pPr>
    </w:p>
    <w:p w14:paraId="76ECF4B8" w14:textId="479E0420" w:rsidR="00B94F4D" w:rsidRDefault="00B94F4D" w:rsidP="00411FC7">
      <w:pPr>
        <w:rPr>
          <w:rFonts w:ascii="Arial" w:hAnsi="Arial" w:cs="Arial"/>
          <w:sz w:val="24"/>
          <w:szCs w:val="24"/>
          <w:u w:val="single"/>
        </w:rPr>
      </w:pPr>
      <w:r>
        <w:rPr>
          <w:rFonts w:ascii="Arial" w:hAnsi="Arial" w:cs="Arial"/>
          <w:sz w:val="24"/>
          <w:szCs w:val="24"/>
          <w:u w:val="single"/>
        </w:rPr>
        <w:t xml:space="preserve">Activity </w:t>
      </w:r>
      <w:r w:rsidR="00F07D7B">
        <w:rPr>
          <w:rFonts w:ascii="Arial" w:hAnsi="Arial" w:cs="Arial"/>
          <w:sz w:val="24"/>
          <w:szCs w:val="24"/>
          <w:u w:val="single"/>
        </w:rPr>
        <w:t xml:space="preserve">3 </w:t>
      </w:r>
      <w:r>
        <w:rPr>
          <w:rFonts w:ascii="Arial" w:hAnsi="Arial" w:cs="Arial"/>
          <w:sz w:val="24"/>
          <w:szCs w:val="24"/>
          <w:u w:val="single"/>
        </w:rPr>
        <w:t xml:space="preserve">– Collect and present a range of work-based evidence </w:t>
      </w:r>
    </w:p>
    <w:p w14:paraId="2EDE1FA6" w14:textId="6F228FBB" w:rsidR="00411FC7" w:rsidRPr="00D74B05" w:rsidRDefault="00411FC7" w:rsidP="00411FC7">
      <w:pPr>
        <w:rPr>
          <w:rFonts w:ascii="Arial" w:hAnsi="Arial" w:cs="Arial"/>
          <w:sz w:val="24"/>
          <w:szCs w:val="24"/>
          <w:u w:val="single"/>
        </w:rPr>
      </w:pPr>
      <w:r w:rsidRPr="00D74B05">
        <w:rPr>
          <w:rFonts w:ascii="Arial" w:hAnsi="Arial" w:cs="Arial"/>
          <w:sz w:val="24"/>
          <w:szCs w:val="24"/>
          <w:u w:val="single"/>
        </w:rPr>
        <w:t>Personal Statement</w:t>
      </w:r>
    </w:p>
    <w:p w14:paraId="1A70F02F" w14:textId="77777777" w:rsidR="00411FC7" w:rsidRPr="00D74B05" w:rsidRDefault="00411FC7" w:rsidP="00411FC7">
      <w:pPr>
        <w:rPr>
          <w:rFonts w:ascii="Arial" w:hAnsi="Arial" w:cs="Arial"/>
          <w:sz w:val="24"/>
          <w:szCs w:val="24"/>
        </w:rPr>
      </w:pPr>
      <w:r>
        <w:rPr>
          <w:rFonts w:ascii="Arial" w:hAnsi="Arial" w:cs="Arial"/>
          <w:sz w:val="24"/>
          <w:szCs w:val="24"/>
        </w:rPr>
        <w:t>Work-based</w:t>
      </w:r>
      <w:r w:rsidRPr="00D74B05">
        <w:rPr>
          <w:rFonts w:ascii="Arial" w:hAnsi="Arial" w:cs="Arial"/>
          <w:sz w:val="24"/>
          <w:szCs w:val="24"/>
        </w:rPr>
        <w:t xml:space="preserve"> projects often make up a large part of the </w:t>
      </w:r>
      <w:r>
        <w:rPr>
          <w:rFonts w:ascii="Arial" w:hAnsi="Arial" w:cs="Arial"/>
          <w:sz w:val="24"/>
          <w:szCs w:val="24"/>
        </w:rPr>
        <w:t xml:space="preserve">HR </w:t>
      </w:r>
      <w:r w:rsidRPr="00D74B05">
        <w:rPr>
          <w:rFonts w:ascii="Arial" w:hAnsi="Arial" w:cs="Arial"/>
          <w:sz w:val="24"/>
          <w:szCs w:val="24"/>
        </w:rPr>
        <w:t xml:space="preserve">role.  These projects can </w:t>
      </w:r>
      <w:r>
        <w:rPr>
          <w:rFonts w:ascii="Arial" w:hAnsi="Arial" w:cs="Arial"/>
          <w:sz w:val="24"/>
          <w:szCs w:val="24"/>
        </w:rPr>
        <w:t>vary in duration and the amount of planning required.</w:t>
      </w:r>
      <w:r w:rsidRPr="00D74B05">
        <w:rPr>
          <w:rFonts w:ascii="Arial" w:hAnsi="Arial" w:cs="Arial"/>
          <w:sz w:val="24"/>
          <w:szCs w:val="24"/>
        </w:rPr>
        <w:t xml:space="preserve">  Examples include training</w:t>
      </w:r>
      <w:r>
        <w:rPr>
          <w:rFonts w:ascii="Arial" w:hAnsi="Arial" w:cs="Arial"/>
          <w:sz w:val="24"/>
          <w:szCs w:val="24"/>
        </w:rPr>
        <w:t>,</w:t>
      </w:r>
      <w:r w:rsidRPr="00D74B05">
        <w:rPr>
          <w:rFonts w:ascii="Arial" w:hAnsi="Arial" w:cs="Arial"/>
          <w:sz w:val="24"/>
          <w:szCs w:val="24"/>
        </w:rPr>
        <w:t xml:space="preserve"> Furlough leave or redundancy.  According to Taylor and Woodhams, 2016, there are five steps that can be followed when carrying out a project:</w:t>
      </w:r>
    </w:p>
    <w:p w14:paraId="79BAFC7C" w14:textId="77777777" w:rsidR="00411FC7" w:rsidRPr="00D74B05" w:rsidRDefault="00411FC7" w:rsidP="00411FC7">
      <w:pPr>
        <w:pStyle w:val="ListParagraph"/>
        <w:numPr>
          <w:ilvl w:val="0"/>
          <w:numId w:val="7"/>
        </w:numPr>
        <w:rPr>
          <w:rFonts w:ascii="Arial" w:hAnsi="Arial" w:cs="Arial"/>
          <w:sz w:val="24"/>
          <w:szCs w:val="24"/>
        </w:rPr>
      </w:pPr>
      <w:r w:rsidRPr="00D74B05">
        <w:rPr>
          <w:rFonts w:ascii="Arial" w:hAnsi="Arial" w:cs="Arial"/>
          <w:sz w:val="24"/>
          <w:szCs w:val="24"/>
        </w:rPr>
        <w:t>Initiation – where the project is defined</w:t>
      </w:r>
    </w:p>
    <w:p w14:paraId="157510D8" w14:textId="77777777" w:rsidR="00411FC7" w:rsidRPr="00D74B05" w:rsidRDefault="00411FC7" w:rsidP="00411FC7">
      <w:pPr>
        <w:pStyle w:val="ListParagraph"/>
        <w:numPr>
          <w:ilvl w:val="0"/>
          <w:numId w:val="7"/>
        </w:numPr>
        <w:rPr>
          <w:rFonts w:ascii="Arial" w:hAnsi="Arial" w:cs="Arial"/>
          <w:sz w:val="24"/>
          <w:szCs w:val="24"/>
        </w:rPr>
      </w:pPr>
      <w:r w:rsidRPr="00D74B05">
        <w:rPr>
          <w:rFonts w:ascii="Arial" w:hAnsi="Arial" w:cs="Arial"/>
          <w:sz w:val="24"/>
          <w:szCs w:val="24"/>
        </w:rPr>
        <w:t xml:space="preserve">Planning and design – where </w:t>
      </w:r>
      <w:r>
        <w:rPr>
          <w:rFonts w:ascii="Arial" w:hAnsi="Arial" w:cs="Arial"/>
          <w:sz w:val="24"/>
          <w:szCs w:val="24"/>
        </w:rPr>
        <w:t>more detail is given</w:t>
      </w:r>
    </w:p>
    <w:p w14:paraId="4713E23E" w14:textId="77777777" w:rsidR="00411FC7" w:rsidRPr="00D74B05" w:rsidRDefault="00411FC7" w:rsidP="00411FC7">
      <w:pPr>
        <w:pStyle w:val="ListParagraph"/>
        <w:numPr>
          <w:ilvl w:val="0"/>
          <w:numId w:val="7"/>
        </w:numPr>
        <w:rPr>
          <w:rFonts w:ascii="Arial" w:hAnsi="Arial" w:cs="Arial"/>
          <w:sz w:val="24"/>
          <w:szCs w:val="24"/>
        </w:rPr>
      </w:pPr>
      <w:r w:rsidRPr="00D74B05">
        <w:rPr>
          <w:rFonts w:ascii="Arial" w:hAnsi="Arial" w:cs="Arial"/>
          <w:sz w:val="24"/>
          <w:szCs w:val="24"/>
        </w:rPr>
        <w:t>Execution – where the plan above is put into practice</w:t>
      </w:r>
    </w:p>
    <w:p w14:paraId="60DB5211" w14:textId="77777777" w:rsidR="00411FC7" w:rsidRPr="00D74B05" w:rsidRDefault="00411FC7" w:rsidP="00411FC7">
      <w:pPr>
        <w:pStyle w:val="ListParagraph"/>
        <w:numPr>
          <w:ilvl w:val="0"/>
          <w:numId w:val="7"/>
        </w:numPr>
        <w:rPr>
          <w:rFonts w:ascii="Arial" w:hAnsi="Arial" w:cs="Arial"/>
          <w:sz w:val="24"/>
          <w:szCs w:val="24"/>
        </w:rPr>
      </w:pPr>
      <w:r w:rsidRPr="00D74B05">
        <w:rPr>
          <w:rFonts w:ascii="Arial" w:hAnsi="Arial" w:cs="Arial"/>
          <w:sz w:val="24"/>
          <w:szCs w:val="24"/>
        </w:rPr>
        <w:t>Monitoring and Controlling – where the project is monitored and corrected if any issues are identified</w:t>
      </w:r>
    </w:p>
    <w:p w14:paraId="58E84571" w14:textId="14110A7B" w:rsidR="00411FC7" w:rsidRDefault="00411FC7" w:rsidP="00411FC7">
      <w:pPr>
        <w:pStyle w:val="ListParagraph"/>
        <w:numPr>
          <w:ilvl w:val="0"/>
          <w:numId w:val="7"/>
        </w:numPr>
        <w:rPr>
          <w:rFonts w:ascii="Arial" w:hAnsi="Arial" w:cs="Arial"/>
          <w:sz w:val="24"/>
          <w:szCs w:val="24"/>
        </w:rPr>
      </w:pPr>
      <w:r w:rsidRPr="00D74B05">
        <w:rPr>
          <w:rFonts w:ascii="Arial" w:hAnsi="Arial" w:cs="Arial"/>
          <w:sz w:val="24"/>
          <w:szCs w:val="24"/>
        </w:rPr>
        <w:t>Completion – where the project is evaluated and issues encountered are corrected.</w:t>
      </w:r>
    </w:p>
    <w:p w14:paraId="61BCF623" w14:textId="77777777" w:rsidR="00411FC7" w:rsidRPr="00D74B05" w:rsidRDefault="00411FC7" w:rsidP="00411FC7">
      <w:pPr>
        <w:rPr>
          <w:rFonts w:ascii="Arial" w:hAnsi="Arial" w:cs="Arial"/>
          <w:sz w:val="24"/>
          <w:szCs w:val="24"/>
        </w:rPr>
      </w:pPr>
      <w:r w:rsidRPr="00D74B05">
        <w:rPr>
          <w:rFonts w:ascii="Arial" w:hAnsi="Arial" w:cs="Arial"/>
          <w:sz w:val="24"/>
          <w:szCs w:val="24"/>
        </w:rPr>
        <w:t xml:space="preserve">A recent project that I have </w:t>
      </w:r>
      <w:r>
        <w:rPr>
          <w:rFonts w:ascii="Arial" w:hAnsi="Arial" w:cs="Arial"/>
          <w:sz w:val="24"/>
          <w:szCs w:val="24"/>
        </w:rPr>
        <w:t>solely managed</w:t>
      </w:r>
      <w:r w:rsidRPr="00D74B05">
        <w:rPr>
          <w:rFonts w:ascii="Arial" w:hAnsi="Arial" w:cs="Arial"/>
          <w:sz w:val="24"/>
          <w:szCs w:val="24"/>
        </w:rPr>
        <w:t xml:space="preserve"> </w:t>
      </w:r>
      <w:r>
        <w:rPr>
          <w:rFonts w:ascii="Arial" w:hAnsi="Arial" w:cs="Arial"/>
          <w:sz w:val="24"/>
          <w:szCs w:val="24"/>
        </w:rPr>
        <w:t>at</w:t>
      </w:r>
      <w:r w:rsidRPr="00D74B05">
        <w:rPr>
          <w:rFonts w:ascii="Arial" w:hAnsi="Arial" w:cs="Arial"/>
          <w:sz w:val="24"/>
          <w:szCs w:val="24"/>
        </w:rPr>
        <w:t xml:space="preserve"> Mono Equipment is implementing a training plan for our production supervisors and lower tier managers.  The purpose was to help strengthen the management structure and help supervisors to be more efficient and understanding when dealing with their teams.  </w:t>
      </w:r>
    </w:p>
    <w:p w14:paraId="293B80BF" w14:textId="77777777" w:rsidR="00411FC7" w:rsidRPr="00D74B05" w:rsidRDefault="00411FC7" w:rsidP="00411FC7">
      <w:pPr>
        <w:rPr>
          <w:rFonts w:ascii="Arial" w:hAnsi="Arial" w:cs="Arial"/>
          <w:sz w:val="24"/>
          <w:szCs w:val="24"/>
          <w:u w:val="single"/>
        </w:rPr>
      </w:pPr>
      <w:r w:rsidRPr="00D74B05">
        <w:rPr>
          <w:rFonts w:ascii="Arial" w:hAnsi="Arial" w:cs="Arial"/>
          <w:sz w:val="24"/>
          <w:szCs w:val="24"/>
          <w:u w:val="single"/>
        </w:rPr>
        <w:t xml:space="preserve">Initiation </w:t>
      </w:r>
    </w:p>
    <w:p w14:paraId="6AC6E5AB" w14:textId="77777777" w:rsidR="00411FC7" w:rsidRPr="00D74B05" w:rsidRDefault="00411FC7" w:rsidP="00411FC7">
      <w:pPr>
        <w:rPr>
          <w:rFonts w:ascii="Arial" w:hAnsi="Arial" w:cs="Arial"/>
          <w:sz w:val="24"/>
          <w:szCs w:val="24"/>
        </w:rPr>
      </w:pPr>
      <w:r w:rsidRPr="00D74B05">
        <w:rPr>
          <w:rFonts w:ascii="Arial" w:hAnsi="Arial" w:cs="Arial"/>
          <w:sz w:val="24"/>
          <w:szCs w:val="24"/>
        </w:rPr>
        <w:t>Upon joining Mono Equipment</w:t>
      </w:r>
      <w:r>
        <w:rPr>
          <w:rFonts w:ascii="Arial" w:hAnsi="Arial" w:cs="Arial"/>
          <w:sz w:val="24"/>
          <w:szCs w:val="24"/>
        </w:rPr>
        <w:t>,</w:t>
      </w:r>
      <w:r w:rsidRPr="00D74B05">
        <w:rPr>
          <w:rFonts w:ascii="Arial" w:hAnsi="Arial" w:cs="Arial"/>
          <w:sz w:val="24"/>
          <w:szCs w:val="24"/>
        </w:rPr>
        <w:t xml:space="preserve"> I noticed there was a skills gap within our production supervisors and lower tier management roles.  </w:t>
      </w:r>
      <w:r>
        <w:rPr>
          <w:rFonts w:ascii="Arial" w:hAnsi="Arial" w:cs="Arial"/>
          <w:sz w:val="24"/>
          <w:szCs w:val="24"/>
        </w:rPr>
        <w:t>Su</w:t>
      </w:r>
      <w:r w:rsidRPr="00D74B05">
        <w:rPr>
          <w:rFonts w:ascii="Arial" w:hAnsi="Arial" w:cs="Arial"/>
          <w:sz w:val="24"/>
          <w:szCs w:val="24"/>
        </w:rPr>
        <w:t xml:space="preserve">pervisors had been in their roles for several years and did not have the </w:t>
      </w:r>
      <w:r>
        <w:rPr>
          <w:rFonts w:ascii="Arial" w:hAnsi="Arial" w:cs="Arial"/>
          <w:sz w:val="24"/>
          <w:szCs w:val="24"/>
        </w:rPr>
        <w:t xml:space="preserve">necessary </w:t>
      </w:r>
      <w:r w:rsidRPr="00D74B05">
        <w:rPr>
          <w:rFonts w:ascii="Arial" w:hAnsi="Arial" w:cs="Arial"/>
          <w:sz w:val="24"/>
          <w:szCs w:val="24"/>
        </w:rPr>
        <w:t xml:space="preserve">supervisory training to </w:t>
      </w:r>
      <w:r>
        <w:rPr>
          <w:rFonts w:ascii="Arial" w:hAnsi="Arial" w:cs="Arial"/>
          <w:sz w:val="24"/>
          <w:szCs w:val="24"/>
        </w:rPr>
        <w:t xml:space="preserve">help </w:t>
      </w:r>
      <w:r w:rsidRPr="00D74B05">
        <w:rPr>
          <w:rFonts w:ascii="Arial" w:hAnsi="Arial" w:cs="Arial"/>
          <w:sz w:val="24"/>
          <w:szCs w:val="24"/>
        </w:rPr>
        <w:t>manage their teams</w:t>
      </w:r>
      <w:r>
        <w:rPr>
          <w:rFonts w:ascii="Arial" w:hAnsi="Arial" w:cs="Arial"/>
          <w:sz w:val="24"/>
          <w:szCs w:val="24"/>
        </w:rPr>
        <w:t xml:space="preserve"> effectively.</w:t>
      </w:r>
      <w:r w:rsidRPr="00D74B05">
        <w:rPr>
          <w:rFonts w:ascii="Arial" w:hAnsi="Arial" w:cs="Arial"/>
          <w:sz w:val="24"/>
          <w:szCs w:val="24"/>
        </w:rPr>
        <w:t xml:space="preserve">  Mono Equipment has a history of promoting from within the business without providing employee training</w:t>
      </w:r>
      <w:r>
        <w:rPr>
          <w:rFonts w:ascii="Arial" w:hAnsi="Arial" w:cs="Arial"/>
          <w:sz w:val="24"/>
          <w:szCs w:val="24"/>
        </w:rPr>
        <w:t>.</w:t>
      </w:r>
      <w:r w:rsidRPr="00D74B05">
        <w:rPr>
          <w:rFonts w:ascii="Arial" w:hAnsi="Arial" w:cs="Arial"/>
          <w:sz w:val="24"/>
          <w:szCs w:val="24"/>
        </w:rPr>
        <w:t xml:space="preserve">  This o</w:t>
      </w:r>
      <w:r>
        <w:rPr>
          <w:rFonts w:ascii="Arial" w:hAnsi="Arial" w:cs="Arial"/>
          <w:sz w:val="24"/>
          <w:szCs w:val="24"/>
        </w:rPr>
        <w:t>ccasionally</w:t>
      </w:r>
      <w:r w:rsidRPr="00D74B05">
        <w:rPr>
          <w:rFonts w:ascii="Arial" w:hAnsi="Arial" w:cs="Arial"/>
          <w:sz w:val="24"/>
          <w:szCs w:val="24"/>
        </w:rPr>
        <w:t xml:space="preserve"> had a negative impact on employees e.g. lack of communication and structure, sometimes bullying behaviour, lack of employee engagement</w:t>
      </w:r>
      <w:r>
        <w:rPr>
          <w:rFonts w:ascii="Arial" w:hAnsi="Arial" w:cs="Arial"/>
          <w:sz w:val="24"/>
          <w:szCs w:val="24"/>
        </w:rPr>
        <w:t xml:space="preserve"> and</w:t>
      </w:r>
      <w:r w:rsidRPr="00D74B05">
        <w:rPr>
          <w:rFonts w:ascii="Arial" w:hAnsi="Arial" w:cs="Arial"/>
          <w:sz w:val="24"/>
          <w:szCs w:val="24"/>
        </w:rPr>
        <w:t xml:space="preserve"> disruptive behaviour</w:t>
      </w:r>
      <w:r>
        <w:rPr>
          <w:rFonts w:ascii="Arial" w:hAnsi="Arial" w:cs="Arial"/>
          <w:sz w:val="24"/>
          <w:szCs w:val="24"/>
        </w:rPr>
        <w:t>.</w:t>
      </w:r>
      <w:r w:rsidRPr="00D74B05">
        <w:rPr>
          <w:rFonts w:ascii="Arial" w:hAnsi="Arial" w:cs="Arial"/>
          <w:sz w:val="24"/>
          <w:szCs w:val="24"/>
        </w:rPr>
        <w:t xml:space="preserve">  </w:t>
      </w:r>
    </w:p>
    <w:p w14:paraId="6B65B97E" w14:textId="77777777" w:rsidR="00411FC7" w:rsidRPr="00D74B05" w:rsidRDefault="00411FC7" w:rsidP="00411FC7">
      <w:pPr>
        <w:rPr>
          <w:rFonts w:ascii="Arial" w:hAnsi="Arial" w:cs="Arial"/>
          <w:sz w:val="24"/>
          <w:szCs w:val="24"/>
        </w:rPr>
      </w:pPr>
      <w:r w:rsidRPr="00D74B05">
        <w:rPr>
          <w:rFonts w:ascii="Arial" w:hAnsi="Arial" w:cs="Arial"/>
          <w:sz w:val="24"/>
          <w:szCs w:val="24"/>
        </w:rPr>
        <w:t xml:space="preserve">I spoke to the Production Manager regarding my observations and </w:t>
      </w:r>
      <w:r>
        <w:rPr>
          <w:rFonts w:ascii="Arial" w:hAnsi="Arial" w:cs="Arial"/>
          <w:sz w:val="24"/>
          <w:szCs w:val="24"/>
        </w:rPr>
        <w:t>used the</w:t>
      </w:r>
      <w:r w:rsidRPr="00D74B05">
        <w:rPr>
          <w:rFonts w:ascii="Arial" w:hAnsi="Arial" w:cs="Arial"/>
          <w:sz w:val="24"/>
          <w:szCs w:val="24"/>
        </w:rPr>
        <w:t xml:space="preserve"> </w:t>
      </w:r>
      <w:r>
        <w:rPr>
          <w:rFonts w:ascii="Arial" w:hAnsi="Arial" w:cs="Arial"/>
          <w:sz w:val="24"/>
          <w:szCs w:val="24"/>
        </w:rPr>
        <w:t>pros and cons problem solving technique e.g. pros were e</w:t>
      </w:r>
      <w:r w:rsidRPr="00D74B05">
        <w:rPr>
          <w:rFonts w:ascii="Arial" w:hAnsi="Arial" w:cs="Arial"/>
          <w:sz w:val="24"/>
          <w:szCs w:val="24"/>
        </w:rPr>
        <w:t xml:space="preserve">ngagement, productivity, litigation protection and employee retention, which could in turn make his own role more productive. </w:t>
      </w:r>
      <w:r>
        <w:rPr>
          <w:rFonts w:ascii="Arial" w:hAnsi="Arial" w:cs="Arial"/>
          <w:sz w:val="24"/>
          <w:szCs w:val="24"/>
        </w:rPr>
        <w:t>The cons were the time it would take to fully train individuals and supervisors having to take time out of their working day to complete the training.</w:t>
      </w:r>
      <w:r w:rsidRPr="00D74B05">
        <w:rPr>
          <w:rFonts w:ascii="Arial" w:hAnsi="Arial" w:cs="Arial"/>
          <w:sz w:val="24"/>
          <w:szCs w:val="24"/>
        </w:rPr>
        <w:t xml:space="preserve"> He agreed that formal training was </w:t>
      </w:r>
      <w:r>
        <w:rPr>
          <w:rFonts w:ascii="Arial" w:hAnsi="Arial" w:cs="Arial"/>
          <w:sz w:val="24"/>
          <w:szCs w:val="24"/>
        </w:rPr>
        <w:t>required.  Other problem-solving techniques are 5 Why’s, brainstorming or the Fishbone Diagram.</w:t>
      </w:r>
    </w:p>
    <w:p w14:paraId="388A1807" w14:textId="77777777" w:rsidR="00411FC7" w:rsidRPr="00D74B05" w:rsidRDefault="00411FC7" w:rsidP="00411FC7">
      <w:pPr>
        <w:rPr>
          <w:rFonts w:ascii="Arial" w:hAnsi="Arial" w:cs="Arial"/>
          <w:sz w:val="24"/>
          <w:szCs w:val="24"/>
          <w:u w:val="single"/>
        </w:rPr>
      </w:pPr>
      <w:r w:rsidRPr="00D74B05">
        <w:rPr>
          <w:rFonts w:ascii="Arial" w:hAnsi="Arial" w:cs="Arial"/>
          <w:sz w:val="24"/>
          <w:szCs w:val="24"/>
          <w:u w:val="single"/>
        </w:rPr>
        <w:t>Planning and Design</w:t>
      </w:r>
    </w:p>
    <w:p w14:paraId="24C884C2" w14:textId="0574FEF1" w:rsidR="00411FC7" w:rsidRPr="00D74B05" w:rsidRDefault="00411FC7" w:rsidP="00411FC7">
      <w:pPr>
        <w:rPr>
          <w:rFonts w:ascii="Arial" w:hAnsi="Arial" w:cs="Arial"/>
          <w:color w:val="FF0000"/>
          <w:sz w:val="24"/>
          <w:szCs w:val="24"/>
        </w:rPr>
      </w:pPr>
      <w:r>
        <w:rPr>
          <w:rFonts w:ascii="Arial" w:hAnsi="Arial" w:cs="Arial"/>
          <w:sz w:val="24"/>
          <w:szCs w:val="24"/>
        </w:rPr>
        <w:t>M</w:t>
      </w:r>
      <w:r w:rsidRPr="00D74B05">
        <w:rPr>
          <w:rFonts w:ascii="Arial" w:hAnsi="Arial" w:cs="Arial"/>
          <w:sz w:val="24"/>
          <w:szCs w:val="24"/>
        </w:rPr>
        <w:t>onths later,</w:t>
      </w:r>
      <w:r>
        <w:rPr>
          <w:rFonts w:ascii="Arial" w:hAnsi="Arial" w:cs="Arial"/>
          <w:sz w:val="24"/>
          <w:szCs w:val="24"/>
        </w:rPr>
        <w:t xml:space="preserve"> </w:t>
      </w:r>
      <w:r w:rsidRPr="00D74B05">
        <w:rPr>
          <w:rFonts w:ascii="Arial" w:hAnsi="Arial" w:cs="Arial"/>
          <w:sz w:val="24"/>
          <w:szCs w:val="24"/>
        </w:rPr>
        <w:t>I arranged for TLC training to attend site</w:t>
      </w:r>
      <w:r>
        <w:rPr>
          <w:rFonts w:ascii="Arial" w:hAnsi="Arial" w:cs="Arial"/>
          <w:sz w:val="24"/>
          <w:szCs w:val="24"/>
        </w:rPr>
        <w:t xml:space="preserve"> for further discussions</w:t>
      </w:r>
      <w:r w:rsidRPr="00D74B05">
        <w:rPr>
          <w:rFonts w:ascii="Arial" w:hAnsi="Arial" w:cs="Arial"/>
          <w:sz w:val="24"/>
          <w:szCs w:val="24"/>
        </w:rPr>
        <w:t xml:space="preserve">, </w:t>
      </w:r>
      <w:r>
        <w:rPr>
          <w:rFonts w:ascii="Arial" w:hAnsi="Arial" w:cs="Arial"/>
          <w:sz w:val="24"/>
          <w:szCs w:val="24"/>
        </w:rPr>
        <w:t>t</w:t>
      </w:r>
      <w:r w:rsidRPr="00D74B05">
        <w:rPr>
          <w:rFonts w:ascii="Arial" w:hAnsi="Arial" w:cs="Arial"/>
          <w:sz w:val="24"/>
          <w:szCs w:val="24"/>
        </w:rPr>
        <w:t xml:space="preserve">hey </w:t>
      </w:r>
      <w:r>
        <w:rPr>
          <w:rFonts w:ascii="Arial" w:hAnsi="Arial" w:cs="Arial"/>
          <w:sz w:val="24"/>
          <w:szCs w:val="24"/>
        </w:rPr>
        <w:t>run</w:t>
      </w:r>
      <w:r w:rsidRPr="00D74B05">
        <w:rPr>
          <w:rFonts w:ascii="Arial" w:hAnsi="Arial" w:cs="Arial"/>
          <w:sz w:val="24"/>
          <w:szCs w:val="24"/>
        </w:rPr>
        <w:t xml:space="preserve"> several courses under the apprenticeship Levy </w:t>
      </w:r>
      <w:r>
        <w:rPr>
          <w:rFonts w:ascii="Arial" w:hAnsi="Arial" w:cs="Arial"/>
          <w:sz w:val="24"/>
          <w:szCs w:val="24"/>
        </w:rPr>
        <w:t xml:space="preserve">which we pay into each month </w:t>
      </w:r>
      <w:r w:rsidRPr="00D74B05">
        <w:rPr>
          <w:rFonts w:ascii="Arial" w:hAnsi="Arial" w:cs="Arial"/>
          <w:sz w:val="24"/>
          <w:szCs w:val="24"/>
        </w:rPr>
        <w:t xml:space="preserve">(figure </w:t>
      </w:r>
      <w:r w:rsidR="00B94F4D">
        <w:rPr>
          <w:rFonts w:ascii="Arial" w:hAnsi="Arial" w:cs="Arial"/>
          <w:sz w:val="24"/>
          <w:szCs w:val="24"/>
        </w:rPr>
        <w:t>3.</w:t>
      </w:r>
      <w:r w:rsidRPr="00D74B05">
        <w:rPr>
          <w:rFonts w:ascii="Arial" w:hAnsi="Arial" w:cs="Arial"/>
          <w:sz w:val="24"/>
          <w:szCs w:val="24"/>
        </w:rPr>
        <w:t xml:space="preserve">1).  </w:t>
      </w:r>
    </w:p>
    <w:p w14:paraId="3B99D381" w14:textId="77777777" w:rsidR="00411FC7" w:rsidRPr="00D74B05" w:rsidRDefault="00411FC7" w:rsidP="00411FC7">
      <w:pPr>
        <w:rPr>
          <w:rFonts w:ascii="Arial" w:hAnsi="Arial" w:cs="Arial"/>
          <w:color w:val="FF0000"/>
          <w:sz w:val="24"/>
          <w:szCs w:val="24"/>
        </w:rPr>
      </w:pPr>
      <w:r w:rsidRPr="00D74B05">
        <w:rPr>
          <w:rFonts w:ascii="Arial" w:hAnsi="Arial" w:cs="Arial"/>
          <w:sz w:val="24"/>
          <w:szCs w:val="24"/>
        </w:rPr>
        <w:t>It was identified that we required 5 supervisors and 1 lower tier manager to complete an ILM management course</w:t>
      </w:r>
      <w:r>
        <w:rPr>
          <w:rFonts w:ascii="Arial" w:hAnsi="Arial" w:cs="Arial"/>
          <w:sz w:val="24"/>
          <w:szCs w:val="24"/>
        </w:rPr>
        <w:t>,</w:t>
      </w:r>
      <w:r w:rsidRPr="00D74B05">
        <w:rPr>
          <w:rFonts w:ascii="Arial" w:hAnsi="Arial" w:cs="Arial"/>
          <w:sz w:val="24"/>
          <w:szCs w:val="24"/>
        </w:rPr>
        <w:t xml:space="preserve"> I arranged a meeting with each </w:t>
      </w:r>
      <w:r>
        <w:rPr>
          <w:rFonts w:ascii="Arial" w:hAnsi="Arial" w:cs="Arial"/>
          <w:sz w:val="24"/>
          <w:szCs w:val="24"/>
        </w:rPr>
        <w:t>of them</w:t>
      </w:r>
      <w:r w:rsidRPr="00D74B05">
        <w:rPr>
          <w:rFonts w:ascii="Arial" w:hAnsi="Arial" w:cs="Arial"/>
          <w:sz w:val="24"/>
          <w:szCs w:val="24"/>
        </w:rPr>
        <w:t xml:space="preserve"> to discuss the outline of the course</w:t>
      </w:r>
      <w:r>
        <w:rPr>
          <w:rFonts w:ascii="Arial" w:hAnsi="Arial" w:cs="Arial"/>
          <w:sz w:val="24"/>
          <w:szCs w:val="24"/>
        </w:rPr>
        <w:t xml:space="preserve">, unfortunately, </w:t>
      </w:r>
      <w:r w:rsidRPr="00D74B05">
        <w:rPr>
          <w:rFonts w:ascii="Arial" w:hAnsi="Arial" w:cs="Arial"/>
          <w:sz w:val="24"/>
          <w:szCs w:val="24"/>
        </w:rPr>
        <w:t xml:space="preserve">they didn’t think </w:t>
      </w:r>
      <w:r>
        <w:rPr>
          <w:rFonts w:ascii="Arial" w:hAnsi="Arial" w:cs="Arial"/>
          <w:sz w:val="24"/>
          <w:szCs w:val="24"/>
        </w:rPr>
        <w:t>the training would be</w:t>
      </w:r>
      <w:r w:rsidRPr="00D74B05">
        <w:rPr>
          <w:rFonts w:ascii="Arial" w:hAnsi="Arial" w:cs="Arial"/>
          <w:sz w:val="24"/>
          <w:szCs w:val="24"/>
        </w:rPr>
        <w:t xml:space="preserve"> beneficial</w:t>
      </w:r>
      <w:r>
        <w:rPr>
          <w:rFonts w:ascii="Arial" w:hAnsi="Arial" w:cs="Arial"/>
          <w:sz w:val="24"/>
          <w:szCs w:val="24"/>
        </w:rPr>
        <w:t>.</w:t>
      </w:r>
      <w:r w:rsidRPr="00D74B05">
        <w:rPr>
          <w:rFonts w:ascii="Arial" w:hAnsi="Arial" w:cs="Arial"/>
          <w:sz w:val="24"/>
          <w:szCs w:val="24"/>
        </w:rPr>
        <w:t xml:space="preserve">  </w:t>
      </w:r>
      <w:r w:rsidRPr="00D74B05">
        <w:rPr>
          <w:rFonts w:ascii="Arial" w:hAnsi="Arial" w:cs="Arial"/>
          <w:sz w:val="24"/>
          <w:szCs w:val="24"/>
        </w:rPr>
        <w:lastRenderedPageBreak/>
        <w:t xml:space="preserve">After explaining how much the course will </w:t>
      </w:r>
      <w:r>
        <w:rPr>
          <w:rFonts w:ascii="Arial" w:hAnsi="Arial" w:cs="Arial"/>
          <w:sz w:val="24"/>
          <w:szCs w:val="24"/>
        </w:rPr>
        <w:t>assist</w:t>
      </w:r>
      <w:r w:rsidRPr="00D74B05">
        <w:rPr>
          <w:rFonts w:ascii="Arial" w:hAnsi="Arial" w:cs="Arial"/>
          <w:sz w:val="24"/>
          <w:szCs w:val="24"/>
        </w:rPr>
        <w:t xml:space="preserve"> them</w:t>
      </w:r>
      <w:r>
        <w:rPr>
          <w:rFonts w:ascii="Arial" w:hAnsi="Arial" w:cs="Arial"/>
          <w:sz w:val="24"/>
          <w:szCs w:val="24"/>
        </w:rPr>
        <w:t xml:space="preserve"> and the level of support they would receive</w:t>
      </w:r>
      <w:r w:rsidRPr="00D74B05">
        <w:rPr>
          <w:rFonts w:ascii="Arial" w:hAnsi="Arial" w:cs="Arial"/>
          <w:sz w:val="24"/>
          <w:szCs w:val="24"/>
        </w:rPr>
        <w:t xml:space="preserve">, they all agreed </w:t>
      </w:r>
      <w:r>
        <w:rPr>
          <w:rFonts w:ascii="Arial" w:hAnsi="Arial" w:cs="Arial"/>
          <w:sz w:val="24"/>
          <w:szCs w:val="24"/>
        </w:rPr>
        <w:t xml:space="preserve">apart from one supervisor who was reluctant to sign up due to his last exams being in 1973, however after a separate conversation listening to his concerns and offering support, I gained his trust and persuaded him to start the training.  </w:t>
      </w:r>
      <w:r w:rsidRPr="00D74B05">
        <w:rPr>
          <w:rFonts w:ascii="Arial" w:hAnsi="Arial" w:cs="Arial"/>
          <w:sz w:val="24"/>
          <w:szCs w:val="24"/>
        </w:rPr>
        <w:t xml:space="preserve">  </w:t>
      </w:r>
    </w:p>
    <w:p w14:paraId="1753CB37" w14:textId="01678F81" w:rsidR="00411FC7" w:rsidRPr="00D74B05" w:rsidRDefault="00411FC7" w:rsidP="00411FC7">
      <w:pPr>
        <w:rPr>
          <w:rFonts w:ascii="Arial" w:hAnsi="Arial" w:cs="Arial"/>
          <w:sz w:val="24"/>
          <w:szCs w:val="24"/>
        </w:rPr>
      </w:pPr>
      <w:r w:rsidRPr="00D74B05">
        <w:rPr>
          <w:rFonts w:ascii="Arial" w:hAnsi="Arial" w:cs="Arial"/>
          <w:sz w:val="24"/>
          <w:szCs w:val="24"/>
        </w:rPr>
        <w:t>It was agreed that the ILM level 2 supervisors’ course and Level 3 Mangers course</w:t>
      </w:r>
      <w:r>
        <w:rPr>
          <w:rFonts w:ascii="Arial" w:hAnsi="Arial" w:cs="Arial"/>
          <w:sz w:val="24"/>
          <w:szCs w:val="24"/>
        </w:rPr>
        <w:t xml:space="preserve"> </w:t>
      </w:r>
      <w:r w:rsidRPr="00D74B05">
        <w:rPr>
          <w:rFonts w:ascii="Arial" w:hAnsi="Arial" w:cs="Arial"/>
          <w:sz w:val="24"/>
          <w:szCs w:val="24"/>
        </w:rPr>
        <w:t xml:space="preserve">would be suitable (figure </w:t>
      </w:r>
      <w:r w:rsidR="00B94F4D">
        <w:rPr>
          <w:rFonts w:ascii="Arial" w:hAnsi="Arial" w:cs="Arial"/>
          <w:sz w:val="24"/>
          <w:szCs w:val="24"/>
        </w:rPr>
        <w:t>3.</w:t>
      </w:r>
      <w:r>
        <w:rPr>
          <w:rFonts w:ascii="Arial" w:hAnsi="Arial" w:cs="Arial"/>
          <w:sz w:val="24"/>
          <w:szCs w:val="24"/>
        </w:rPr>
        <w:t>2+</w:t>
      </w:r>
      <w:r w:rsidR="00B94F4D">
        <w:rPr>
          <w:rFonts w:ascii="Arial" w:hAnsi="Arial" w:cs="Arial"/>
          <w:sz w:val="24"/>
          <w:szCs w:val="24"/>
        </w:rPr>
        <w:t>3.</w:t>
      </w:r>
      <w:r>
        <w:rPr>
          <w:rFonts w:ascii="Arial" w:hAnsi="Arial" w:cs="Arial"/>
          <w:sz w:val="24"/>
          <w:szCs w:val="24"/>
        </w:rPr>
        <w:t>3</w:t>
      </w:r>
      <w:r w:rsidRPr="00D74B05">
        <w:rPr>
          <w:rFonts w:ascii="Arial" w:hAnsi="Arial" w:cs="Arial"/>
          <w:sz w:val="24"/>
          <w:szCs w:val="24"/>
        </w:rPr>
        <w:t>)</w:t>
      </w:r>
      <w:r>
        <w:rPr>
          <w:rFonts w:ascii="Arial" w:hAnsi="Arial" w:cs="Arial"/>
          <w:sz w:val="24"/>
          <w:szCs w:val="24"/>
        </w:rPr>
        <w:t xml:space="preserve"> and </w:t>
      </w:r>
      <w:r w:rsidRPr="00D74B05">
        <w:rPr>
          <w:rFonts w:ascii="Arial" w:hAnsi="Arial" w:cs="Arial"/>
          <w:sz w:val="24"/>
          <w:szCs w:val="24"/>
        </w:rPr>
        <w:t xml:space="preserve">the tutor would come to site once per month </w:t>
      </w:r>
      <w:r>
        <w:rPr>
          <w:rFonts w:ascii="Arial" w:hAnsi="Arial" w:cs="Arial"/>
          <w:sz w:val="24"/>
          <w:szCs w:val="24"/>
        </w:rPr>
        <w:t>to</w:t>
      </w:r>
      <w:r w:rsidRPr="00D74B05">
        <w:rPr>
          <w:rFonts w:ascii="Arial" w:hAnsi="Arial" w:cs="Arial"/>
          <w:sz w:val="24"/>
          <w:szCs w:val="24"/>
        </w:rPr>
        <w:t xml:space="preserve"> spend time with each </w:t>
      </w:r>
      <w:r>
        <w:rPr>
          <w:rFonts w:ascii="Arial" w:hAnsi="Arial" w:cs="Arial"/>
          <w:sz w:val="24"/>
          <w:szCs w:val="24"/>
        </w:rPr>
        <w:t>delegate.</w:t>
      </w:r>
      <w:r w:rsidRPr="00D74B05">
        <w:rPr>
          <w:rFonts w:ascii="Arial" w:hAnsi="Arial" w:cs="Arial"/>
          <w:sz w:val="24"/>
          <w:szCs w:val="24"/>
        </w:rPr>
        <w:t xml:space="preserve">  I was informed that as part of the apprenticeship, each learner would need to complete </w:t>
      </w:r>
      <w:r>
        <w:rPr>
          <w:rFonts w:ascii="Arial" w:hAnsi="Arial" w:cs="Arial"/>
          <w:sz w:val="24"/>
          <w:szCs w:val="24"/>
        </w:rPr>
        <w:t>E</w:t>
      </w:r>
      <w:r w:rsidRPr="00D74B05">
        <w:rPr>
          <w:rFonts w:ascii="Arial" w:hAnsi="Arial" w:cs="Arial"/>
          <w:sz w:val="24"/>
          <w:szCs w:val="24"/>
        </w:rPr>
        <w:t xml:space="preserve">ssential skills qualifications in Maths, English and </w:t>
      </w:r>
      <w:r>
        <w:rPr>
          <w:rFonts w:ascii="Arial" w:hAnsi="Arial" w:cs="Arial"/>
          <w:sz w:val="24"/>
          <w:szCs w:val="24"/>
        </w:rPr>
        <w:t xml:space="preserve">IT (figure </w:t>
      </w:r>
      <w:r w:rsidR="00B94F4D">
        <w:rPr>
          <w:rFonts w:ascii="Arial" w:hAnsi="Arial" w:cs="Arial"/>
          <w:sz w:val="24"/>
          <w:szCs w:val="24"/>
        </w:rPr>
        <w:t>3.</w:t>
      </w:r>
      <w:r>
        <w:rPr>
          <w:rFonts w:ascii="Arial" w:hAnsi="Arial" w:cs="Arial"/>
          <w:sz w:val="24"/>
          <w:szCs w:val="24"/>
        </w:rPr>
        <w:t>4).  These tasks would be carried out in the first week along with a student induction</w:t>
      </w:r>
      <w:r w:rsidRPr="00D74B05">
        <w:rPr>
          <w:rFonts w:ascii="Arial" w:hAnsi="Arial" w:cs="Arial"/>
          <w:sz w:val="24"/>
          <w:szCs w:val="24"/>
        </w:rPr>
        <w:t>.</w:t>
      </w:r>
    </w:p>
    <w:p w14:paraId="04A7BE2C" w14:textId="77777777" w:rsidR="00411FC7" w:rsidRPr="00D74B05" w:rsidRDefault="00411FC7" w:rsidP="00411FC7">
      <w:pPr>
        <w:rPr>
          <w:rFonts w:ascii="Arial" w:hAnsi="Arial" w:cs="Arial"/>
          <w:sz w:val="24"/>
          <w:szCs w:val="24"/>
        </w:rPr>
      </w:pPr>
      <w:r w:rsidRPr="00D74B05">
        <w:rPr>
          <w:rFonts w:ascii="Arial" w:hAnsi="Arial" w:cs="Arial"/>
          <w:sz w:val="24"/>
          <w:szCs w:val="24"/>
        </w:rPr>
        <w:t xml:space="preserve">I completed all </w:t>
      </w:r>
      <w:r>
        <w:rPr>
          <w:rFonts w:ascii="Arial" w:hAnsi="Arial" w:cs="Arial"/>
          <w:sz w:val="24"/>
          <w:szCs w:val="24"/>
        </w:rPr>
        <w:t>relevant</w:t>
      </w:r>
      <w:r w:rsidRPr="00D74B05">
        <w:rPr>
          <w:rFonts w:ascii="Arial" w:hAnsi="Arial" w:cs="Arial"/>
          <w:sz w:val="24"/>
          <w:szCs w:val="24"/>
        </w:rPr>
        <w:t xml:space="preserve"> paperwork on behalf of Mono equipment and assisted the delegates with theirs.  I made time in my diary each month to spend with the tutor and to offer support</w:t>
      </w:r>
      <w:r>
        <w:rPr>
          <w:rFonts w:ascii="Arial" w:hAnsi="Arial" w:cs="Arial"/>
          <w:sz w:val="24"/>
          <w:szCs w:val="24"/>
        </w:rPr>
        <w:t>.</w:t>
      </w:r>
      <w:r w:rsidRPr="00D74B05">
        <w:rPr>
          <w:rFonts w:ascii="Arial" w:hAnsi="Arial" w:cs="Arial"/>
          <w:sz w:val="24"/>
          <w:szCs w:val="24"/>
        </w:rPr>
        <w:t xml:space="preserve"> </w:t>
      </w:r>
    </w:p>
    <w:p w14:paraId="32375283" w14:textId="77777777" w:rsidR="00411FC7" w:rsidRPr="00D74B05" w:rsidRDefault="00411FC7" w:rsidP="00411FC7">
      <w:pPr>
        <w:rPr>
          <w:rFonts w:ascii="Arial" w:hAnsi="Arial" w:cs="Arial"/>
          <w:sz w:val="24"/>
          <w:szCs w:val="24"/>
          <w:u w:val="single"/>
        </w:rPr>
      </w:pPr>
      <w:r w:rsidRPr="00D74B05">
        <w:rPr>
          <w:rFonts w:ascii="Arial" w:hAnsi="Arial" w:cs="Arial"/>
          <w:sz w:val="24"/>
          <w:szCs w:val="24"/>
          <w:u w:val="single"/>
        </w:rPr>
        <w:t>Execution</w:t>
      </w:r>
    </w:p>
    <w:p w14:paraId="0F652BBB" w14:textId="77777777" w:rsidR="00411FC7" w:rsidRPr="00D74B05" w:rsidRDefault="00411FC7" w:rsidP="00411FC7">
      <w:pPr>
        <w:rPr>
          <w:rFonts w:ascii="Arial" w:hAnsi="Arial" w:cs="Arial"/>
          <w:sz w:val="24"/>
          <w:szCs w:val="24"/>
        </w:rPr>
      </w:pPr>
      <w:r w:rsidRPr="00D74B05">
        <w:rPr>
          <w:rFonts w:ascii="Arial" w:hAnsi="Arial" w:cs="Arial"/>
          <w:sz w:val="24"/>
          <w:szCs w:val="24"/>
        </w:rPr>
        <w:t xml:space="preserve">Once </w:t>
      </w:r>
      <w:r>
        <w:rPr>
          <w:rFonts w:ascii="Arial" w:hAnsi="Arial" w:cs="Arial"/>
          <w:sz w:val="24"/>
          <w:szCs w:val="24"/>
        </w:rPr>
        <w:t>agreed by</w:t>
      </w:r>
      <w:r w:rsidRPr="00D74B05">
        <w:rPr>
          <w:rFonts w:ascii="Arial" w:hAnsi="Arial" w:cs="Arial"/>
          <w:sz w:val="24"/>
          <w:szCs w:val="24"/>
        </w:rPr>
        <w:t xml:space="preserve"> </w:t>
      </w:r>
      <w:r>
        <w:rPr>
          <w:rFonts w:ascii="Arial" w:hAnsi="Arial" w:cs="Arial"/>
          <w:sz w:val="24"/>
          <w:szCs w:val="24"/>
        </w:rPr>
        <w:t>TLC and</w:t>
      </w:r>
      <w:r w:rsidRPr="00D74B05">
        <w:rPr>
          <w:rFonts w:ascii="Arial" w:hAnsi="Arial" w:cs="Arial"/>
          <w:sz w:val="24"/>
          <w:szCs w:val="24"/>
        </w:rPr>
        <w:t xml:space="preserve"> Welsh Government, </w:t>
      </w:r>
      <w:r>
        <w:rPr>
          <w:rFonts w:ascii="Arial" w:hAnsi="Arial" w:cs="Arial"/>
          <w:sz w:val="24"/>
          <w:szCs w:val="24"/>
        </w:rPr>
        <w:t>a commencement date was decided.</w:t>
      </w:r>
      <w:r w:rsidRPr="00D74B05">
        <w:rPr>
          <w:rFonts w:ascii="Arial" w:hAnsi="Arial" w:cs="Arial"/>
          <w:sz w:val="24"/>
          <w:szCs w:val="24"/>
        </w:rPr>
        <w:t xml:space="preserve">  I was the main contact between TLC and Mono </w:t>
      </w:r>
      <w:r>
        <w:rPr>
          <w:rFonts w:ascii="Arial" w:hAnsi="Arial" w:cs="Arial"/>
          <w:sz w:val="24"/>
          <w:szCs w:val="24"/>
        </w:rPr>
        <w:t xml:space="preserve">Equipment, </w:t>
      </w:r>
      <w:r w:rsidRPr="00D74B05">
        <w:rPr>
          <w:rFonts w:ascii="Arial" w:hAnsi="Arial" w:cs="Arial"/>
          <w:sz w:val="24"/>
          <w:szCs w:val="24"/>
        </w:rPr>
        <w:t xml:space="preserve">all correspondence with regards to queries or visit dates would come through myself and I would feedback to the team.  I arranged to have computers set up in a spare room which acted as a training room specifically for this course so students could get </w:t>
      </w:r>
      <w:r>
        <w:rPr>
          <w:rFonts w:ascii="Arial" w:hAnsi="Arial" w:cs="Arial"/>
          <w:sz w:val="24"/>
          <w:szCs w:val="24"/>
        </w:rPr>
        <w:t>the required space</w:t>
      </w:r>
      <w:r w:rsidRPr="00D74B05">
        <w:rPr>
          <w:rFonts w:ascii="Arial" w:hAnsi="Arial" w:cs="Arial"/>
          <w:sz w:val="24"/>
          <w:szCs w:val="24"/>
        </w:rPr>
        <w:t xml:space="preserve"> to complete </w:t>
      </w:r>
      <w:r>
        <w:rPr>
          <w:rFonts w:ascii="Arial" w:hAnsi="Arial" w:cs="Arial"/>
          <w:sz w:val="24"/>
          <w:szCs w:val="24"/>
        </w:rPr>
        <w:t xml:space="preserve">their </w:t>
      </w:r>
      <w:r w:rsidRPr="00D74B05">
        <w:rPr>
          <w:rFonts w:ascii="Arial" w:hAnsi="Arial" w:cs="Arial"/>
          <w:sz w:val="24"/>
          <w:szCs w:val="24"/>
        </w:rPr>
        <w:t>work.</w:t>
      </w:r>
    </w:p>
    <w:p w14:paraId="374B6AFE" w14:textId="77777777" w:rsidR="00411FC7" w:rsidRPr="00D74B05" w:rsidRDefault="00411FC7" w:rsidP="00411FC7">
      <w:pPr>
        <w:rPr>
          <w:rFonts w:ascii="Arial" w:hAnsi="Arial" w:cs="Arial"/>
          <w:sz w:val="24"/>
          <w:szCs w:val="24"/>
        </w:rPr>
      </w:pPr>
      <w:r w:rsidRPr="00D74B05">
        <w:rPr>
          <w:rFonts w:ascii="Arial" w:hAnsi="Arial" w:cs="Arial"/>
          <w:sz w:val="24"/>
          <w:szCs w:val="24"/>
        </w:rPr>
        <w:t>I arranged calendar reminders on the</w:t>
      </w:r>
      <w:r>
        <w:rPr>
          <w:rFonts w:ascii="Arial" w:hAnsi="Arial" w:cs="Arial"/>
          <w:sz w:val="24"/>
          <w:szCs w:val="24"/>
        </w:rPr>
        <w:t>ir</w:t>
      </w:r>
      <w:r w:rsidRPr="00D74B05">
        <w:rPr>
          <w:rFonts w:ascii="Arial" w:hAnsi="Arial" w:cs="Arial"/>
          <w:sz w:val="24"/>
          <w:szCs w:val="24"/>
        </w:rPr>
        <w:t xml:space="preserve"> e-mails </w:t>
      </w:r>
      <w:r>
        <w:rPr>
          <w:rFonts w:ascii="Arial" w:hAnsi="Arial" w:cs="Arial"/>
          <w:sz w:val="24"/>
          <w:szCs w:val="24"/>
        </w:rPr>
        <w:t xml:space="preserve">for any tutor visits </w:t>
      </w:r>
      <w:r w:rsidRPr="00D74B05">
        <w:rPr>
          <w:rFonts w:ascii="Arial" w:hAnsi="Arial" w:cs="Arial"/>
          <w:sz w:val="24"/>
          <w:szCs w:val="24"/>
        </w:rPr>
        <w:t xml:space="preserve">and carried out a full H&amp;S induction for the tutor </w:t>
      </w:r>
      <w:r>
        <w:rPr>
          <w:rFonts w:ascii="Arial" w:hAnsi="Arial" w:cs="Arial"/>
          <w:sz w:val="24"/>
          <w:szCs w:val="24"/>
        </w:rPr>
        <w:t xml:space="preserve">during </w:t>
      </w:r>
      <w:r w:rsidRPr="00D74B05">
        <w:rPr>
          <w:rFonts w:ascii="Arial" w:hAnsi="Arial" w:cs="Arial"/>
          <w:sz w:val="24"/>
          <w:szCs w:val="24"/>
        </w:rPr>
        <w:t xml:space="preserve">her first session. </w:t>
      </w:r>
    </w:p>
    <w:p w14:paraId="635465BE" w14:textId="77777777" w:rsidR="00411FC7" w:rsidRPr="00D74B05" w:rsidRDefault="00411FC7" w:rsidP="00411FC7">
      <w:pPr>
        <w:rPr>
          <w:rFonts w:ascii="Arial" w:hAnsi="Arial" w:cs="Arial"/>
          <w:sz w:val="24"/>
          <w:szCs w:val="24"/>
          <w:u w:val="single"/>
        </w:rPr>
      </w:pPr>
      <w:r w:rsidRPr="00D74B05">
        <w:rPr>
          <w:rFonts w:ascii="Arial" w:hAnsi="Arial" w:cs="Arial"/>
          <w:sz w:val="24"/>
          <w:szCs w:val="24"/>
          <w:u w:val="single"/>
        </w:rPr>
        <w:t>Monitoring and Controlling</w:t>
      </w:r>
    </w:p>
    <w:p w14:paraId="37D01133" w14:textId="77777777" w:rsidR="00411FC7" w:rsidRPr="00D74B05" w:rsidRDefault="00411FC7" w:rsidP="00411FC7">
      <w:pPr>
        <w:rPr>
          <w:rFonts w:ascii="Arial" w:hAnsi="Arial" w:cs="Arial"/>
          <w:sz w:val="24"/>
          <w:szCs w:val="24"/>
        </w:rPr>
      </w:pPr>
      <w:r>
        <w:rPr>
          <w:rFonts w:ascii="Arial" w:hAnsi="Arial" w:cs="Arial"/>
          <w:sz w:val="24"/>
          <w:szCs w:val="24"/>
        </w:rPr>
        <w:t>Throughout</w:t>
      </w:r>
      <w:r w:rsidRPr="00D74B05">
        <w:rPr>
          <w:rFonts w:ascii="Arial" w:hAnsi="Arial" w:cs="Arial"/>
          <w:sz w:val="24"/>
          <w:szCs w:val="24"/>
        </w:rPr>
        <w:t xml:space="preserve"> the course, I met up with the tutor and kept in communication with her to ensure that each student was keeping on track.  If the tutor had queries or concerns, she would contact me so I could relay the information to the delegates.  Regular attendance was part of the criteria for this course so I would ensure that they attended each session.  </w:t>
      </w:r>
    </w:p>
    <w:p w14:paraId="4430AFF0" w14:textId="75E9149F" w:rsidR="00411FC7" w:rsidRDefault="00411FC7" w:rsidP="00411FC7">
      <w:pPr>
        <w:rPr>
          <w:rFonts w:ascii="Arial" w:hAnsi="Arial" w:cs="Arial"/>
          <w:sz w:val="24"/>
          <w:szCs w:val="24"/>
        </w:rPr>
      </w:pPr>
      <w:r w:rsidRPr="00D74B05">
        <w:rPr>
          <w:rFonts w:ascii="Arial" w:hAnsi="Arial" w:cs="Arial"/>
          <w:sz w:val="24"/>
          <w:szCs w:val="24"/>
        </w:rPr>
        <w:t xml:space="preserve">Unfortunately, when students were 4 months into the course, the tutor </w:t>
      </w:r>
      <w:r>
        <w:rPr>
          <w:rFonts w:ascii="Arial" w:hAnsi="Arial" w:cs="Arial"/>
          <w:sz w:val="24"/>
          <w:szCs w:val="24"/>
        </w:rPr>
        <w:t>resigned,</w:t>
      </w:r>
      <w:r w:rsidRPr="00D74B05">
        <w:rPr>
          <w:rFonts w:ascii="Arial" w:hAnsi="Arial" w:cs="Arial"/>
          <w:sz w:val="24"/>
          <w:szCs w:val="24"/>
        </w:rPr>
        <w:t xml:space="preserve"> TLC were not responding to any phone calls or e-mails and I made the decision to withdraw training (figure </w:t>
      </w:r>
      <w:r w:rsidR="00B94F4D">
        <w:rPr>
          <w:rFonts w:ascii="Arial" w:hAnsi="Arial" w:cs="Arial"/>
          <w:sz w:val="24"/>
          <w:szCs w:val="24"/>
        </w:rPr>
        <w:t>3.</w:t>
      </w:r>
      <w:r>
        <w:rPr>
          <w:rFonts w:ascii="Arial" w:hAnsi="Arial" w:cs="Arial"/>
          <w:sz w:val="24"/>
          <w:szCs w:val="24"/>
        </w:rPr>
        <w:t>5</w:t>
      </w:r>
      <w:r w:rsidRPr="00D74B05">
        <w:rPr>
          <w:rFonts w:ascii="Arial" w:hAnsi="Arial" w:cs="Arial"/>
          <w:sz w:val="24"/>
          <w:szCs w:val="24"/>
        </w:rPr>
        <w:t xml:space="preserve">).  I immediately started looking for another provider so the delegates would not loose motivation, unfortunately it took a few months to start up the training again and the delegates were disheartened about </w:t>
      </w:r>
      <w:r>
        <w:rPr>
          <w:rFonts w:ascii="Arial" w:hAnsi="Arial" w:cs="Arial"/>
          <w:sz w:val="24"/>
          <w:szCs w:val="24"/>
        </w:rPr>
        <w:t>restarting.  A</w:t>
      </w:r>
      <w:r w:rsidRPr="00D74B05">
        <w:rPr>
          <w:rFonts w:ascii="Arial" w:hAnsi="Arial" w:cs="Arial"/>
          <w:sz w:val="24"/>
          <w:szCs w:val="24"/>
        </w:rPr>
        <w:t xml:space="preserve">fter much deliberation with the new provider (Aspiration Training), </w:t>
      </w:r>
      <w:r>
        <w:rPr>
          <w:rFonts w:ascii="Arial" w:hAnsi="Arial" w:cs="Arial"/>
          <w:sz w:val="24"/>
          <w:szCs w:val="24"/>
        </w:rPr>
        <w:t>students</w:t>
      </w:r>
      <w:r w:rsidRPr="00D74B05">
        <w:rPr>
          <w:rFonts w:ascii="Arial" w:hAnsi="Arial" w:cs="Arial"/>
          <w:sz w:val="24"/>
          <w:szCs w:val="24"/>
        </w:rPr>
        <w:t xml:space="preserve"> could </w:t>
      </w:r>
      <w:r>
        <w:rPr>
          <w:rFonts w:ascii="Arial" w:hAnsi="Arial" w:cs="Arial"/>
          <w:sz w:val="24"/>
          <w:szCs w:val="24"/>
        </w:rPr>
        <w:t xml:space="preserve">start </w:t>
      </w:r>
      <w:r w:rsidRPr="00D74B05">
        <w:rPr>
          <w:rFonts w:ascii="Arial" w:hAnsi="Arial" w:cs="Arial"/>
          <w:sz w:val="24"/>
          <w:szCs w:val="24"/>
        </w:rPr>
        <w:t xml:space="preserve">where the last tutor left off. </w:t>
      </w:r>
    </w:p>
    <w:p w14:paraId="1ADA5EEF" w14:textId="77777777" w:rsidR="00411FC7" w:rsidRPr="00D74B05" w:rsidRDefault="00411FC7" w:rsidP="00411FC7">
      <w:pPr>
        <w:rPr>
          <w:rFonts w:ascii="Arial" w:hAnsi="Arial" w:cs="Arial"/>
          <w:sz w:val="24"/>
          <w:szCs w:val="24"/>
        </w:rPr>
      </w:pPr>
      <w:r>
        <w:rPr>
          <w:rFonts w:ascii="Arial" w:hAnsi="Arial" w:cs="Arial"/>
          <w:sz w:val="24"/>
          <w:szCs w:val="24"/>
        </w:rPr>
        <w:t>After 6 months, I arranged a formal review meeting with Aspiration to ensure that students were progressing and to make any changes where required.</w:t>
      </w:r>
    </w:p>
    <w:p w14:paraId="4678BB02" w14:textId="77777777" w:rsidR="00411FC7" w:rsidRPr="00D74B05" w:rsidRDefault="00411FC7" w:rsidP="00411FC7">
      <w:pPr>
        <w:rPr>
          <w:rFonts w:ascii="Arial" w:hAnsi="Arial" w:cs="Arial"/>
          <w:sz w:val="24"/>
          <w:szCs w:val="24"/>
          <w:u w:val="single"/>
        </w:rPr>
      </w:pPr>
      <w:r w:rsidRPr="00D74B05">
        <w:rPr>
          <w:rFonts w:ascii="Arial" w:hAnsi="Arial" w:cs="Arial"/>
          <w:sz w:val="24"/>
          <w:szCs w:val="24"/>
          <w:u w:val="single"/>
        </w:rPr>
        <w:t>Completion</w:t>
      </w:r>
    </w:p>
    <w:p w14:paraId="20AB20CF" w14:textId="77777777" w:rsidR="00411FC7" w:rsidRDefault="00411FC7" w:rsidP="00411FC7">
      <w:pPr>
        <w:rPr>
          <w:rFonts w:ascii="Arial" w:hAnsi="Arial" w:cs="Arial"/>
          <w:sz w:val="24"/>
          <w:szCs w:val="24"/>
        </w:rPr>
      </w:pPr>
      <w:r w:rsidRPr="00D74B05">
        <w:rPr>
          <w:rFonts w:ascii="Arial" w:hAnsi="Arial" w:cs="Arial"/>
          <w:sz w:val="24"/>
          <w:szCs w:val="24"/>
        </w:rPr>
        <w:lastRenderedPageBreak/>
        <w:t xml:space="preserve">This course took a little longer to complete than anticipated due to the issues encountered and took around 18 months. All students completed the course and were </w:t>
      </w:r>
      <w:r>
        <w:rPr>
          <w:rFonts w:ascii="Arial" w:hAnsi="Arial" w:cs="Arial"/>
          <w:sz w:val="24"/>
          <w:szCs w:val="24"/>
        </w:rPr>
        <w:t>very pleased</w:t>
      </w:r>
      <w:r w:rsidRPr="00D74B05">
        <w:rPr>
          <w:rFonts w:ascii="Arial" w:hAnsi="Arial" w:cs="Arial"/>
          <w:sz w:val="24"/>
          <w:szCs w:val="24"/>
        </w:rPr>
        <w:t xml:space="preserve"> with their achievements, especially those who required a bit more persuading </w:t>
      </w:r>
      <w:r>
        <w:rPr>
          <w:rFonts w:ascii="Arial" w:hAnsi="Arial" w:cs="Arial"/>
          <w:sz w:val="24"/>
          <w:szCs w:val="24"/>
        </w:rPr>
        <w:t>at the start</w:t>
      </w:r>
      <w:r w:rsidRPr="00D74B05">
        <w:rPr>
          <w:rFonts w:ascii="Arial" w:hAnsi="Arial" w:cs="Arial"/>
          <w:sz w:val="24"/>
          <w:szCs w:val="24"/>
        </w:rPr>
        <w:t xml:space="preserve">.  </w:t>
      </w:r>
    </w:p>
    <w:p w14:paraId="601659F2" w14:textId="77777777" w:rsidR="00411FC7" w:rsidRPr="00D74B05" w:rsidRDefault="00411FC7" w:rsidP="00411FC7">
      <w:pPr>
        <w:rPr>
          <w:rFonts w:ascii="Arial" w:hAnsi="Arial" w:cs="Arial"/>
          <w:sz w:val="24"/>
          <w:szCs w:val="24"/>
        </w:rPr>
      </w:pPr>
      <w:r w:rsidRPr="00D74B05">
        <w:rPr>
          <w:rFonts w:ascii="Arial" w:hAnsi="Arial" w:cs="Arial"/>
          <w:sz w:val="24"/>
          <w:szCs w:val="24"/>
        </w:rPr>
        <w:t xml:space="preserve">As students </w:t>
      </w:r>
      <w:r>
        <w:rPr>
          <w:rFonts w:ascii="Arial" w:hAnsi="Arial" w:cs="Arial"/>
          <w:sz w:val="24"/>
          <w:szCs w:val="24"/>
        </w:rPr>
        <w:t xml:space="preserve">had </w:t>
      </w:r>
      <w:r w:rsidRPr="00D74B05">
        <w:rPr>
          <w:rFonts w:ascii="Arial" w:hAnsi="Arial" w:cs="Arial"/>
          <w:sz w:val="24"/>
          <w:szCs w:val="24"/>
        </w:rPr>
        <w:t xml:space="preserve">persevered with the course, </w:t>
      </w:r>
      <w:r>
        <w:rPr>
          <w:rFonts w:ascii="Arial" w:hAnsi="Arial" w:cs="Arial"/>
          <w:sz w:val="24"/>
          <w:szCs w:val="24"/>
        </w:rPr>
        <w:t>i</w:t>
      </w:r>
      <w:r w:rsidRPr="00D74B05">
        <w:rPr>
          <w:rFonts w:ascii="Arial" w:hAnsi="Arial" w:cs="Arial"/>
          <w:sz w:val="24"/>
          <w:szCs w:val="24"/>
        </w:rPr>
        <w:t xml:space="preserve">t was agreed that instead of students receiving the certificates in the post, we would present </w:t>
      </w:r>
      <w:r>
        <w:rPr>
          <w:rFonts w:ascii="Arial" w:hAnsi="Arial" w:cs="Arial"/>
          <w:sz w:val="24"/>
          <w:szCs w:val="24"/>
        </w:rPr>
        <w:t xml:space="preserve">to each of them </w:t>
      </w:r>
      <w:r w:rsidRPr="00D74B05">
        <w:rPr>
          <w:rFonts w:ascii="Arial" w:hAnsi="Arial" w:cs="Arial"/>
          <w:sz w:val="24"/>
          <w:szCs w:val="24"/>
        </w:rPr>
        <w:t xml:space="preserve">during lunch time </w:t>
      </w:r>
      <w:r>
        <w:rPr>
          <w:rFonts w:ascii="Arial" w:hAnsi="Arial" w:cs="Arial"/>
          <w:sz w:val="24"/>
          <w:szCs w:val="24"/>
        </w:rPr>
        <w:t>and included a buffet.</w:t>
      </w:r>
    </w:p>
    <w:p w14:paraId="54859452" w14:textId="1ECC4927" w:rsidR="00411FC7" w:rsidRPr="00D74B05" w:rsidRDefault="00411FC7" w:rsidP="00411FC7">
      <w:pPr>
        <w:rPr>
          <w:rFonts w:ascii="Arial" w:hAnsi="Arial" w:cs="Arial"/>
          <w:sz w:val="24"/>
          <w:szCs w:val="24"/>
        </w:rPr>
      </w:pPr>
      <w:r>
        <w:rPr>
          <w:rFonts w:ascii="Arial" w:hAnsi="Arial" w:cs="Arial"/>
          <w:sz w:val="24"/>
          <w:szCs w:val="24"/>
        </w:rPr>
        <w:t>Before completion,</w:t>
      </w:r>
      <w:r w:rsidRPr="00D74B05">
        <w:rPr>
          <w:rFonts w:ascii="Arial" w:hAnsi="Arial" w:cs="Arial"/>
          <w:sz w:val="24"/>
          <w:szCs w:val="24"/>
        </w:rPr>
        <w:t xml:space="preserve"> I was informed by Aspiration that due to the level of support </w:t>
      </w:r>
      <w:r>
        <w:rPr>
          <w:rFonts w:ascii="Arial" w:hAnsi="Arial" w:cs="Arial"/>
          <w:sz w:val="24"/>
          <w:szCs w:val="24"/>
        </w:rPr>
        <w:t xml:space="preserve">Mono </w:t>
      </w:r>
      <w:r w:rsidRPr="00D74B05">
        <w:rPr>
          <w:rFonts w:ascii="Arial" w:hAnsi="Arial" w:cs="Arial"/>
          <w:sz w:val="24"/>
          <w:szCs w:val="24"/>
        </w:rPr>
        <w:t xml:space="preserve">had provided to </w:t>
      </w:r>
      <w:r>
        <w:rPr>
          <w:rFonts w:ascii="Arial" w:hAnsi="Arial" w:cs="Arial"/>
          <w:sz w:val="24"/>
          <w:szCs w:val="24"/>
        </w:rPr>
        <w:t>employees</w:t>
      </w:r>
      <w:r w:rsidRPr="00D74B05">
        <w:rPr>
          <w:rFonts w:ascii="Arial" w:hAnsi="Arial" w:cs="Arial"/>
          <w:sz w:val="24"/>
          <w:szCs w:val="24"/>
        </w:rPr>
        <w:t xml:space="preserve">, they were nominating us for the Apprenticeship Awards Cymru (figure </w:t>
      </w:r>
      <w:r w:rsidR="00B94F4D">
        <w:rPr>
          <w:rFonts w:ascii="Arial" w:hAnsi="Arial" w:cs="Arial"/>
          <w:sz w:val="24"/>
          <w:szCs w:val="24"/>
        </w:rPr>
        <w:t>3.</w:t>
      </w:r>
      <w:r w:rsidRPr="00D74B05">
        <w:rPr>
          <w:rFonts w:ascii="Arial" w:hAnsi="Arial" w:cs="Arial"/>
          <w:sz w:val="24"/>
          <w:szCs w:val="24"/>
        </w:rPr>
        <w:t xml:space="preserve">7).  The tutor also informed me that she had put us forward for an employer’s award (figure </w:t>
      </w:r>
      <w:r w:rsidR="00B94F4D">
        <w:rPr>
          <w:rFonts w:ascii="Arial" w:hAnsi="Arial" w:cs="Arial"/>
          <w:sz w:val="24"/>
          <w:szCs w:val="24"/>
        </w:rPr>
        <w:t>3.</w:t>
      </w:r>
      <w:r w:rsidRPr="00D74B05">
        <w:rPr>
          <w:rFonts w:ascii="Arial" w:hAnsi="Arial" w:cs="Arial"/>
          <w:sz w:val="24"/>
          <w:szCs w:val="24"/>
        </w:rPr>
        <w:t xml:space="preserve">6).  Unfortunately, we did not win but the students were very pleased to have been nominated </w:t>
      </w:r>
      <w:r>
        <w:rPr>
          <w:rFonts w:ascii="Arial" w:hAnsi="Arial" w:cs="Arial"/>
          <w:sz w:val="24"/>
          <w:szCs w:val="24"/>
        </w:rPr>
        <w:t>a</w:t>
      </w:r>
      <w:r w:rsidRPr="00D74B05">
        <w:rPr>
          <w:rFonts w:ascii="Arial" w:hAnsi="Arial" w:cs="Arial"/>
          <w:sz w:val="24"/>
          <w:szCs w:val="24"/>
        </w:rPr>
        <w:t>fter all their hard work.</w:t>
      </w:r>
    </w:p>
    <w:p w14:paraId="2397EDD9" w14:textId="77777777" w:rsidR="00411FC7" w:rsidRDefault="00411FC7" w:rsidP="00411FC7">
      <w:pPr>
        <w:rPr>
          <w:rFonts w:ascii="Arial" w:hAnsi="Arial" w:cs="Arial"/>
          <w:sz w:val="24"/>
          <w:szCs w:val="24"/>
        </w:rPr>
      </w:pPr>
      <w:r w:rsidRPr="00D74B05">
        <w:rPr>
          <w:rFonts w:ascii="Arial" w:hAnsi="Arial" w:cs="Arial"/>
          <w:sz w:val="24"/>
          <w:szCs w:val="24"/>
        </w:rPr>
        <w:t>A feedback evaluation form was submitted online</w:t>
      </w:r>
      <w:r>
        <w:rPr>
          <w:rFonts w:ascii="Arial" w:hAnsi="Arial" w:cs="Arial"/>
          <w:sz w:val="24"/>
          <w:szCs w:val="24"/>
        </w:rPr>
        <w:t>.</w:t>
      </w:r>
      <w:r w:rsidRPr="00D74B05">
        <w:rPr>
          <w:rFonts w:ascii="Arial" w:hAnsi="Arial" w:cs="Arial"/>
          <w:sz w:val="24"/>
          <w:szCs w:val="24"/>
        </w:rPr>
        <w:t xml:space="preserve">  I can personally see the confidence it has given our employees and </w:t>
      </w:r>
      <w:r>
        <w:rPr>
          <w:rFonts w:ascii="Arial" w:hAnsi="Arial" w:cs="Arial"/>
          <w:sz w:val="24"/>
          <w:szCs w:val="24"/>
        </w:rPr>
        <w:t xml:space="preserve">how it </w:t>
      </w:r>
      <w:r w:rsidRPr="00D74B05">
        <w:rPr>
          <w:rFonts w:ascii="Arial" w:hAnsi="Arial" w:cs="Arial"/>
          <w:sz w:val="24"/>
          <w:szCs w:val="24"/>
        </w:rPr>
        <w:t xml:space="preserve">has influenced how they </w:t>
      </w:r>
      <w:r>
        <w:rPr>
          <w:rFonts w:ascii="Arial" w:hAnsi="Arial" w:cs="Arial"/>
          <w:sz w:val="24"/>
          <w:szCs w:val="24"/>
        </w:rPr>
        <w:t>interact</w:t>
      </w:r>
      <w:r w:rsidRPr="00D74B05">
        <w:rPr>
          <w:rFonts w:ascii="Arial" w:hAnsi="Arial" w:cs="Arial"/>
          <w:sz w:val="24"/>
          <w:szCs w:val="24"/>
        </w:rPr>
        <w:t xml:space="preserve"> with their teams.  We are now looking to complete the next level of training</w:t>
      </w:r>
      <w:r>
        <w:rPr>
          <w:rFonts w:ascii="Arial" w:hAnsi="Arial" w:cs="Arial"/>
          <w:sz w:val="24"/>
          <w:szCs w:val="24"/>
        </w:rPr>
        <w:t>.</w:t>
      </w:r>
    </w:p>
    <w:p w14:paraId="168C726E" w14:textId="677BADDE" w:rsidR="00411FC7" w:rsidRDefault="00411FC7" w:rsidP="00411FC7">
      <w:pPr>
        <w:rPr>
          <w:rFonts w:ascii="Arial" w:hAnsi="Arial" w:cs="Arial"/>
          <w:sz w:val="24"/>
          <w:szCs w:val="24"/>
        </w:rPr>
      </w:pPr>
      <w:r>
        <w:rPr>
          <w:rFonts w:ascii="Arial" w:hAnsi="Arial" w:cs="Arial"/>
          <w:sz w:val="24"/>
          <w:szCs w:val="24"/>
        </w:rPr>
        <w:t xml:space="preserve">A lesson that I have learned from this project is to thoroughly research any potential training companies and where possible ask for references.  A Gantt chart may also benefit as a project tool as this could have helped students keep track of their workload.  </w:t>
      </w:r>
    </w:p>
    <w:p w14:paraId="0ECA1D1B" w14:textId="7ACB4728" w:rsidR="00793C36" w:rsidRDefault="00793C36" w:rsidP="00411FC7">
      <w:pPr>
        <w:rPr>
          <w:rFonts w:ascii="Arial" w:hAnsi="Arial" w:cs="Arial"/>
          <w:sz w:val="24"/>
          <w:szCs w:val="24"/>
        </w:rPr>
      </w:pPr>
    </w:p>
    <w:p w14:paraId="6375CC21" w14:textId="3924FEE8" w:rsidR="00793C36" w:rsidRDefault="00793C36" w:rsidP="00411FC7">
      <w:pPr>
        <w:rPr>
          <w:rFonts w:ascii="Arial" w:hAnsi="Arial" w:cs="Arial"/>
          <w:sz w:val="24"/>
          <w:szCs w:val="24"/>
        </w:rPr>
      </w:pPr>
    </w:p>
    <w:p w14:paraId="5B53D9DB" w14:textId="3AD97CA7" w:rsidR="00793C36" w:rsidRDefault="00793C36" w:rsidP="00411FC7">
      <w:pPr>
        <w:rPr>
          <w:rFonts w:ascii="Arial" w:hAnsi="Arial" w:cs="Arial"/>
          <w:sz w:val="24"/>
          <w:szCs w:val="24"/>
        </w:rPr>
      </w:pPr>
    </w:p>
    <w:p w14:paraId="448FE131" w14:textId="5EBEFC6D" w:rsidR="00793C36" w:rsidRDefault="00793C36" w:rsidP="00411FC7">
      <w:pPr>
        <w:rPr>
          <w:rFonts w:ascii="Arial" w:hAnsi="Arial" w:cs="Arial"/>
          <w:sz w:val="24"/>
          <w:szCs w:val="24"/>
        </w:rPr>
      </w:pPr>
    </w:p>
    <w:p w14:paraId="5FE6C374" w14:textId="32E51B86" w:rsidR="00793C36" w:rsidRDefault="00793C36" w:rsidP="00411FC7">
      <w:pPr>
        <w:rPr>
          <w:rFonts w:ascii="Arial" w:hAnsi="Arial" w:cs="Arial"/>
          <w:sz w:val="24"/>
          <w:szCs w:val="24"/>
        </w:rPr>
      </w:pPr>
    </w:p>
    <w:p w14:paraId="1A5DAA1D" w14:textId="1653EA7D" w:rsidR="00793C36" w:rsidRDefault="00793C36" w:rsidP="00411FC7">
      <w:pPr>
        <w:rPr>
          <w:rFonts w:ascii="Arial" w:hAnsi="Arial" w:cs="Arial"/>
          <w:sz w:val="24"/>
          <w:szCs w:val="24"/>
        </w:rPr>
      </w:pPr>
    </w:p>
    <w:p w14:paraId="2C57699F" w14:textId="307BB2AF" w:rsidR="00793C36" w:rsidRDefault="00793C36" w:rsidP="00411FC7">
      <w:pPr>
        <w:rPr>
          <w:rFonts w:ascii="Arial" w:hAnsi="Arial" w:cs="Arial"/>
          <w:sz w:val="24"/>
          <w:szCs w:val="24"/>
        </w:rPr>
      </w:pPr>
    </w:p>
    <w:p w14:paraId="1482A6B7" w14:textId="7342645D" w:rsidR="00793C36" w:rsidRDefault="00793C36" w:rsidP="00411FC7">
      <w:pPr>
        <w:rPr>
          <w:rFonts w:ascii="Arial" w:hAnsi="Arial" w:cs="Arial"/>
          <w:sz w:val="24"/>
          <w:szCs w:val="24"/>
        </w:rPr>
      </w:pPr>
    </w:p>
    <w:p w14:paraId="5511323A" w14:textId="77777777" w:rsidR="00793C36" w:rsidRDefault="00793C36" w:rsidP="00411FC7">
      <w:pPr>
        <w:rPr>
          <w:rFonts w:ascii="Arial" w:hAnsi="Arial" w:cs="Arial"/>
          <w:sz w:val="24"/>
          <w:szCs w:val="24"/>
        </w:rPr>
      </w:pPr>
    </w:p>
    <w:p w14:paraId="3C8B8A93" w14:textId="77777777" w:rsidR="00411FC7" w:rsidRPr="00D74B05" w:rsidRDefault="00411FC7" w:rsidP="00411FC7">
      <w:pPr>
        <w:rPr>
          <w:rFonts w:ascii="Arial" w:hAnsi="Arial" w:cs="Arial"/>
          <w:sz w:val="24"/>
          <w:szCs w:val="24"/>
        </w:rPr>
      </w:pPr>
      <w:r w:rsidRPr="00D74B05">
        <w:rPr>
          <w:rFonts w:ascii="Arial" w:hAnsi="Arial" w:cs="Arial"/>
          <w:sz w:val="24"/>
          <w:szCs w:val="24"/>
        </w:rPr>
        <w:t>References:</w:t>
      </w:r>
    </w:p>
    <w:p w14:paraId="505003C4" w14:textId="77777777" w:rsidR="00411FC7" w:rsidRPr="00D74B05" w:rsidRDefault="00411FC7" w:rsidP="00411FC7">
      <w:pPr>
        <w:rPr>
          <w:rFonts w:ascii="Arial" w:hAnsi="Arial" w:cs="Arial"/>
          <w:sz w:val="24"/>
          <w:szCs w:val="24"/>
          <w:shd w:val="clear" w:color="auto" w:fill="FFFFFF"/>
        </w:rPr>
      </w:pPr>
      <w:r w:rsidRPr="00D74B05">
        <w:rPr>
          <w:rFonts w:ascii="Arial" w:hAnsi="Arial" w:cs="Arial"/>
          <w:sz w:val="24"/>
          <w:szCs w:val="24"/>
          <w:shd w:val="clear" w:color="auto" w:fill="FFFFFF"/>
        </w:rPr>
        <w:t xml:space="preserve">Stephen Taylor and Carol Woodhams (2016) </w:t>
      </w:r>
      <w:r w:rsidRPr="00D74B05">
        <w:rPr>
          <w:rFonts w:ascii="Arial" w:hAnsi="Arial" w:cs="Arial"/>
          <w:i/>
          <w:iCs/>
          <w:sz w:val="24"/>
          <w:szCs w:val="24"/>
          <w:shd w:val="clear" w:color="auto" w:fill="FFFFFF"/>
        </w:rPr>
        <w:t xml:space="preserve">Studying Human Resource Management, </w:t>
      </w:r>
      <w:r w:rsidRPr="00D74B05">
        <w:rPr>
          <w:rFonts w:ascii="Arial" w:hAnsi="Arial" w:cs="Arial"/>
          <w:sz w:val="24"/>
          <w:szCs w:val="24"/>
          <w:shd w:val="clear" w:color="auto" w:fill="FFFFFF"/>
        </w:rPr>
        <w:t>2</w:t>
      </w:r>
      <w:r w:rsidRPr="00D74B05">
        <w:rPr>
          <w:rFonts w:ascii="Arial" w:hAnsi="Arial" w:cs="Arial"/>
          <w:sz w:val="24"/>
          <w:szCs w:val="24"/>
          <w:shd w:val="clear" w:color="auto" w:fill="FFFFFF"/>
          <w:vertAlign w:val="superscript"/>
        </w:rPr>
        <w:t>nd</w:t>
      </w:r>
      <w:r w:rsidRPr="00D74B05">
        <w:rPr>
          <w:rFonts w:ascii="Arial" w:hAnsi="Arial" w:cs="Arial"/>
          <w:sz w:val="24"/>
          <w:szCs w:val="24"/>
          <w:shd w:val="clear" w:color="auto" w:fill="FFFFFF"/>
        </w:rPr>
        <w:t xml:space="preserve"> Edition: London: CIPD page </w:t>
      </w:r>
      <w:r>
        <w:rPr>
          <w:rFonts w:ascii="Arial" w:hAnsi="Arial" w:cs="Arial"/>
          <w:sz w:val="24"/>
          <w:szCs w:val="24"/>
          <w:shd w:val="clear" w:color="auto" w:fill="FFFFFF"/>
        </w:rPr>
        <w:t>78-81</w:t>
      </w:r>
    </w:p>
    <w:p w14:paraId="28AD524B" w14:textId="0FC0D163" w:rsidR="00411FC7" w:rsidRDefault="00411FC7" w:rsidP="00411FC7">
      <w:pPr>
        <w:rPr>
          <w:rFonts w:ascii="Arial" w:hAnsi="Arial" w:cs="Arial"/>
          <w:sz w:val="24"/>
          <w:szCs w:val="24"/>
        </w:rPr>
      </w:pPr>
      <w:r w:rsidRPr="00D74B05">
        <w:rPr>
          <w:rFonts w:ascii="Arial" w:hAnsi="Arial" w:cs="Arial"/>
          <w:sz w:val="24"/>
          <w:szCs w:val="24"/>
        </w:rPr>
        <w:t xml:space="preserve"> </w:t>
      </w:r>
    </w:p>
    <w:p w14:paraId="732D6F2B" w14:textId="310ECB45" w:rsidR="00793C36" w:rsidRDefault="00793C36" w:rsidP="00411FC7">
      <w:pPr>
        <w:rPr>
          <w:rFonts w:ascii="Arial" w:hAnsi="Arial" w:cs="Arial"/>
          <w:sz w:val="24"/>
          <w:szCs w:val="24"/>
        </w:rPr>
      </w:pPr>
    </w:p>
    <w:p w14:paraId="1F98D948" w14:textId="45D45002" w:rsidR="00793C36" w:rsidRDefault="00793C36" w:rsidP="00411FC7">
      <w:pPr>
        <w:rPr>
          <w:rFonts w:ascii="Arial" w:hAnsi="Arial" w:cs="Arial"/>
          <w:sz w:val="24"/>
          <w:szCs w:val="24"/>
        </w:rPr>
      </w:pPr>
    </w:p>
    <w:p w14:paraId="7D0E470C" w14:textId="27C88DE6" w:rsidR="00793C36" w:rsidRDefault="00793C36" w:rsidP="00411FC7">
      <w:pPr>
        <w:rPr>
          <w:rFonts w:ascii="Arial" w:hAnsi="Arial" w:cs="Arial"/>
          <w:sz w:val="24"/>
          <w:szCs w:val="24"/>
        </w:rPr>
      </w:pPr>
    </w:p>
    <w:p w14:paraId="53F871D1" w14:textId="7D3340C7" w:rsidR="00793C36" w:rsidRDefault="00793C36" w:rsidP="00411FC7">
      <w:pPr>
        <w:rPr>
          <w:rFonts w:ascii="Arial" w:hAnsi="Arial" w:cs="Arial"/>
          <w:sz w:val="24"/>
          <w:szCs w:val="24"/>
        </w:rPr>
      </w:pPr>
    </w:p>
    <w:p w14:paraId="32491B0A" w14:textId="399F1524" w:rsidR="00793C36" w:rsidRDefault="00793C36" w:rsidP="00411FC7">
      <w:pPr>
        <w:rPr>
          <w:rFonts w:ascii="Arial" w:hAnsi="Arial" w:cs="Arial"/>
          <w:sz w:val="24"/>
          <w:szCs w:val="24"/>
        </w:rPr>
      </w:pPr>
    </w:p>
    <w:p w14:paraId="26FADCFF" w14:textId="00FCF117" w:rsidR="00793C36" w:rsidRDefault="00793C36" w:rsidP="00411FC7">
      <w:pPr>
        <w:rPr>
          <w:rFonts w:ascii="Arial" w:hAnsi="Arial" w:cs="Arial"/>
          <w:sz w:val="24"/>
          <w:szCs w:val="24"/>
        </w:rPr>
      </w:pPr>
    </w:p>
    <w:p w14:paraId="02B9B9A7" w14:textId="77777777" w:rsidR="00793C36" w:rsidRDefault="00793C36" w:rsidP="00411FC7">
      <w:pPr>
        <w:rPr>
          <w:rFonts w:ascii="Arial" w:hAnsi="Arial" w:cs="Arial"/>
          <w:sz w:val="24"/>
          <w:szCs w:val="24"/>
        </w:rPr>
      </w:pPr>
    </w:p>
    <w:p w14:paraId="1C3AC3CA" w14:textId="04B27AFD" w:rsidR="00411FC7" w:rsidRPr="004475CD" w:rsidRDefault="00411FC7" w:rsidP="00411FC7">
      <w:pPr>
        <w:rPr>
          <w:rFonts w:ascii="Arial" w:hAnsi="Arial" w:cs="Arial"/>
          <w:sz w:val="24"/>
          <w:szCs w:val="24"/>
        </w:rPr>
      </w:pPr>
      <w:r w:rsidRPr="004475CD">
        <w:rPr>
          <w:rFonts w:ascii="Arial" w:hAnsi="Arial" w:cs="Arial"/>
          <w:sz w:val="24"/>
          <w:szCs w:val="24"/>
        </w:rPr>
        <w:t xml:space="preserve">Figure </w:t>
      </w:r>
      <w:r w:rsidR="00B94F4D">
        <w:rPr>
          <w:rFonts w:ascii="Arial" w:hAnsi="Arial" w:cs="Arial"/>
          <w:sz w:val="24"/>
          <w:szCs w:val="24"/>
        </w:rPr>
        <w:t>3.</w:t>
      </w:r>
      <w:r w:rsidRPr="004475CD">
        <w:rPr>
          <w:rFonts w:ascii="Arial" w:hAnsi="Arial" w:cs="Arial"/>
          <w:sz w:val="24"/>
          <w:szCs w:val="24"/>
        </w:rPr>
        <w:t>1 – e-mail from TLC training initiating contact</w:t>
      </w:r>
    </w:p>
    <w:p w14:paraId="1575ED3C" w14:textId="77777777" w:rsidR="00411FC7" w:rsidRPr="004475CD" w:rsidRDefault="00411FC7" w:rsidP="00411FC7">
      <w:pPr>
        <w:rPr>
          <w:rFonts w:ascii="Arial" w:hAnsi="Arial" w:cs="Arial"/>
          <w:sz w:val="24"/>
          <w:szCs w:val="24"/>
        </w:rPr>
      </w:pPr>
      <w:r w:rsidRPr="004475CD">
        <w:rPr>
          <w:rFonts w:ascii="Arial" w:hAnsi="Arial" w:cs="Arial"/>
          <w:noProof/>
          <w:sz w:val="24"/>
          <w:szCs w:val="24"/>
          <w:lang w:eastAsia="en-GB"/>
        </w:rPr>
        <w:drawing>
          <wp:inline distT="0" distB="0" distL="0" distR="0" wp14:anchorId="519846DB" wp14:editId="59E30F95">
            <wp:extent cx="5731510" cy="3223974"/>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3223974"/>
                    </a:xfrm>
                    <a:prstGeom prst="rect">
                      <a:avLst/>
                    </a:prstGeom>
                  </pic:spPr>
                </pic:pic>
              </a:graphicData>
            </a:graphic>
          </wp:inline>
        </w:drawing>
      </w:r>
    </w:p>
    <w:p w14:paraId="681AC9E5" w14:textId="77777777" w:rsidR="00411FC7" w:rsidRDefault="00411FC7" w:rsidP="00411FC7">
      <w:pPr>
        <w:rPr>
          <w:rFonts w:ascii="Arial" w:hAnsi="Arial" w:cs="Arial"/>
          <w:sz w:val="24"/>
          <w:szCs w:val="24"/>
        </w:rPr>
      </w:pPr>
    </w:p>
    <w:p w14:paraId="66C051BF" w14:textId="77777777" w:rsidR="00411FC7" w:rsidRDefault="00411FC7" w:rsidP="00411FC7">
      <w:pPr>
        <w:rPr>
          <w:rFonts w:ascii="Arial" w:hAnsi="Arial" w:cs="Arial"/>
          <w:sz w:val="24"/>
          <w:szCs w:val="24"/>
        </w:rPr>
      </w:pPr>
    </w:p>
    <w:p w14:paraId="7B0CFA61" w14:textId="79961F6B" w:rsidR="00411FC7" w:rsidRPr="004475CD" w:rsidRDefault="00411FC7" w:rsidP="00411FC7">
      <w:pPr>
        <w:rPr>
          <w:rFonts w:ascii="Arial" w:hAnsi="Arial" w:cs="Arial"/>
          <w:sz w:val="24"/>
          <w:szCs w:val="24"/>
        </w:rPr>
      </w:pPr>
      <w:r w:rsidRPr="004475CD">
        <w:rPr>
          <w:rFonts w:ascii="Arial" w:hAnsi="Arial" w:cs="Arial"/>
          <w:sz w:val="24"/>
          <w:szCs w:val="24"/>
        </w:rPr>
        <w:t xml:space="preserve">Figure </w:t>
      </w:r>
      <w:r w:rsidR="00B94F4D">
        <w:rPr>
          <w:rFonts w:ascii="Arial" w:hAnsi="Arial" w:cs="Arial"/>
          <w:sz w:val="24"/>
          <w:szCs w:val="24"/>
        </w:rPr>
        <w:t>3.</w:t>
      </w:r>
      <w:r w:rsidRPr="004475CD">
        <w:rPr>
          <w:rFonts w:ascii="Arial" w:hAnsi="Arial" w:cs="Arial"/>
          <w:sz w:val="24"/>
          <w:szCs w:val="24"/>
        </w:rPr>
        <w:t>2- Management Level 3 criteria</w:t>
      </w:r>
    </w:p>
    <w:p w14:paraId="3BEE4DF4" w14:textId="77777777" w:rsidR="00411FC7" w:rsidRPr="004475CD" w:rsidRDefault="00411FC7" w:rsidP="00411FC7">
      <w:pPr>
        <w:rPr>
          <w:rFonts w:ascii="Arial" w:hAnsi="Arial" w:cs="Arial"/>
          <w:sz w:val="24"/>
          <w:szCs w:val="24"/>
        </w:rPr>
      </w:pPr>
      <w:r w:rsidRPr="004475CD">
        <w:rPr>
          <w:rFonts w:ascii="Arial" w:hAnsi="Arial" w:cs="Arial"/>
          <w:noProof/>
          <w:sz w:val="24"/>
          <w:szCs w:val="24"/>
          <w:lang w:eastAsia="en-GB"/>
        </w:rPr>
        <w:drawing>
          <wp:inline distT="0" distB="0" distL="0" distR="0" wp14:anchorId="76D9A0AA" wp14:editId="15F59C49">
            <wp:extent cx="5191125" cy="292000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198420" cy="2924111"/>
                    </a:xfrm>
                    <a:prstGeom prst="rect">
                      <a:avLst/>
                    </a:prstGeom>
                  </pic:spPr>
                </pic:pic>
              </a:graphicData>
            </a:graphic>
          </wp:inline>
        </w:drawing>
      </w:r>
    </w:p>
    <w:p w14:paraId="40316714" w14:textId="307CA908" w:rsidR="00411FC7" w:rsidRPr="004475CD" w:rsidRDefault="00411FC7" w:rsidP="00411FC7">
      <w:pPr>
        <w:rPr>
          <w:rFonts w:ascii="Arial" w:hAnsi="Arial" w:cs="Arial"/>
          <w:sz w:val="24"/>
          <w:szCs w:val="24"/>
        </w:rPr>
      </w:pPr>
      <w:r w:rsidRPr="004475CD">
        <w:rPr>
          <w:rFonts w:ascii="Arial" w:hAnsi="Arial" w:cs="Arial"/>
          <w:sz w:val="24"/>
          <w:szCs w:val="24"/>
        </w:rPr>
        <w:lastRenderedPageBreak/>
        <w:t>Figure 3</w:t>
      </w:r>
      <w:r w:rsidR="00B94F4D">
        <w:rPr>
          <w:rFonts w:ascii="Arial" w:hAnsi="Arial" w:cs="Arial"/>
          <w:sz w:val="24"/>
          <w:szCs w:val="24"/>
        </w:rPr>
        <w:t>.3</w:t>
      </w:r>
      <w:r w:rsidRPr="004475CD">
        <w:rPr>
          <w:rFonts w:ascii="Arial" w:hAnsi="Arial" w:cs="Arial"/>
          <w:sz w:val="24"/>
          <w:szCs w:val="24"/>
        </w:rPr>
        <w:t xml:space="preserve"> - Team Leading level 2 criteria</w:t>
      </w:r>
      <w:r w:rsidRPr="004475CD">
        <w:rPr>
          <w:rFonts w:ascii="Arial" w:hAnsi="Arial" w:cs="Arial"/>
          <w:noProof/>
          <w:sz w:val="24"/>
          <w:szCs w:val="24"/>
          <w:lang w:eastAsia="en-GB"/>
        </w:rPr>
        <w:drawing>
          <wp:inline distT="0" distB="0" distL="0" distR="0" wp14:anchorId="0A79602F" wp14:editId="6D6B9F5F">
            <wp:extent cx="5124450" cy="288250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134649" cy="2888240"/>
                    </a:xfrm>
                    <a:prstGeom prst="rect">
                      <a:avLst/>
                    </a:prstGeom>
                  </pic:spPr>
                </pic:pic>
              </a:graphicData>
            </a:graphic>
          </wp:inline>
        </w:drawing>
      </w:r>
    </w:p>
    <w:p w14:paraId="424C3126" w14:textId="77777777" w:rsidR="00411FC7" w:rsidRDefault="00411FC7" w:rsidP="00411FC7">
      <w:pPr>
        <w:rPr>
          <w:rFonts w:ascii="Arial" w:hAnsi="Arial" w:cs="Arial"/>
          <w:sz w:val="24"/>
          <w:szCs w:val="24"/>
        </w:rPr>
      </w:pPr>
    </w:p>
    <w:p w14:paraId="0BC7594A" w14:textId="5C135F5F" w:rsidR="00411FC7" w:rsidRPr="004475CD" w:rsidRDefault="00411FC7" w:rsidP="00411FC7">
      <w:pPr>
        <w:rPr>
          <w:rFonts w:ascii="Arial" w:hAnsi="Arial" w:cs="Arial"/>
          <w:sz w:val="24"/>
          <w:szCs w:val="24"/>
        </w:rPr>
      </w:pPr>
      <w:r w:rsidRPr="004475CD">
        <w:rPr>
          <w:rFonts w:ascii="Arial" w:hAnsi="Arial" w:cs="Arial"/>
          <w:sz w:val="24"/>
          <w:szCs w:val="24"/>
        </w:rPr>
        <w:t>Figure</w:t>
      </w:r>
      <w:r w:rsidR="00B94F4D">
        <w:rPr>
          <w:rFonts w:ascii="Arial" w:hAnsi="Arial" w:cs="Arial"/>
          <w:sz w:val="24"/>
          <w:szCs w:val="24"/>
        </w:rPr>
        <w:t xml:space="preserve"> 3.</w:t>
      </w:r>
      <w:r w:rsidRPr="004475CD">
        <w:rPr>
          <w:rFonts w:ascii="Arial" w:hAnsi="Arial" w:cs="Arial"/>
          <w:sz w:val="24"/>
          <w:szCs w:val="24"/>
        </w:rPr>
        <w:t>4 – West Test confirmation</w:t>
      </w:r>
    </w:p>
    <w:p w14:paraId="79B915D7" w14:textId="77777777" w:rsidR="00411FC7" w:rsidRPr="004475CD" w:rsidRDefault="00411FC7" w:rsidP="00411FC7">
      <w:pPr>
        <w:rPr>
          <w:rFonts w:ascii="Arial" w:hAnsi="Arial" w:cs="Arial"/>
          <w:sz w:val="24"/>
          <w:szCs w:val="24"/>
        </w:rPr>
      </w:pPr>
      <w:r w:rsidRPr="004475CD">
        <w:rPr>
          <w:rFonts w:ascii="Arial" w:hAnsi="Arial" w:cs="Arial"/>
          <w:noProof/>
          <w:sz w:val="24"/>
          <w:szCs w:val="24"/>
          <w:lang w:eastAsia="en-GB"/>
        </w:rPr>
        <w:drawing>
          <wp:inline distT="0" distB="0" distL="0" distR="0" wp14:anchorId="54CDF779" wp14:editId="7C9BAF73">
            <wp:extent cx="5200650" cy="2925365"/>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207958" cy="2929476"/>
                    </a:xfrm>
                    <a:prstGeom prst="rect">
                      <a:avLst/>
                    </a:prstGeom>
                  </pic:spPr>
                </pic:pic>
              </a:graphicData>
            </a:graphic>
          </wp:inline>
        </w:drawing>
      </w:r>
    </w:p>
    <w:p w14:paraId="5B9BE6A9" w14:textId="77777777" w:rsidR="00793C36" w:rsidRDefault="00793C36" w:rsidP="00411FC7">
      <w:pPr>
        <w:rPr>
          <w:rFonts w:ascii="Arial" w:hAnsi="Arial" w:cs="Arial"/>
          <w:sz w:val="24"/>
          <w:szCs w:val="24"/>
        </w:rPr>
      </w:pPr>
    </w:p>
    <w:p w14:paraId="44F5960E" w14:textId="77777777" w:rsidR="00793C36" w:rsidRDefault="00793C36" w:rsidP="00411FC7">
      <w:pPr>
        <w:rPr>
          <w:rFonts w:ascii="Arial" w:hAnsi="Arial" w:cs="Arial"/>
          <w:sz w:val="24"/>
          <w:szCs w:val="24"/>
        </w:rPr>
      </w:pPr>
    </w:p>
    <w:p w14:paraId="04159D0D" w14:textId="77777777" w:rsidR="00793C36" w:rsidRDefault="00793C36" w:rsidP="00411FC7">
      <w:pPr>
        <w:rPr>
          <w:rFonts w:ascii="Arial" w:hAnsi="Arial" w:cs="Arial"/>
          <w:sz w:val="24"/>
          <w:szCs w:val="24"/>
        </w:rPr>
      </w:pPr>
    </w:p>
    <w:p w14:paraId="6AC933BB" w14:textId="77777777" w:rsidR="00793C36" w:rsidRDefault="00793C36" w:rsidP="00411FC7">
      <w:pPr>
        <w:rPr>
          <w:rFonts w:ascii="Arial" w:hAnsi="Arial" w:cs="Arial"/>
          <w:sz w:val="24"/>
          <w:szCs w:val="24"/>
        </w:rPr>
      </w:pPr>
    </w:p>
    <w:p w14:paraId="7AA38154" w14:textId="77777777" w:rsidR="00793C36" w:rsidRDefault="00793C36" w:rsidP="00411FC7">
      <w:pPr>
        <w:rPr>
          <w:rFonts w:ascii="Arial" w:hAnsi="Arial" w:cs="Arial"/>
          <w:sz w:val="24"/>
          <w:szCs w:val="24"/>
        </w:rPr>
      </w:pPr>
    </w:p>
    <w:p w14:paraId="7CE567BA" w14:textId="77777777" w:rsidR="00793C36" w:rsidRDefault="00793C36" w:rsidP="00411FC7">
      <w:pPr>
        <w:rPr>
          <w:rFonts w:ascii="Arial" w:hAnsi="Arial" w:cs="Arial"/>
          <w:sz w:val="24"/>
          <w:szCs w:val="24"/>
        </w:rPr>
      </w:pPr>
    </w:p>
    <w:p w14:paraId="4E57F5EC" w14:textId="77777777" w:rsidR="00793C36" w:rsidRDefault="00793C36" w:rsidP="00411FC7">
      <w:pPr>
        <w:rPr>
          <w:rFonts w:ascii="Arial" w:hAnsi="Arial" w:cs="Arial"/>
          <w:sz w:val="24"/>
          <w:szCs w:val="24"/>
        </w:rPr>
      </w:pPr>
    </w:p>
    <w:p w14:paraId="4C87CE85" w14:textId="07C93DE4" w:rsidR="00411FC7" w:rsidRPr="004475CD" w:rsidRDefault="00411FC7" w:rsidP="00411FC7">
      <w:pPr>
        <w:rPr>
          <w:rFonts w:ascii="Arial" w:hAnsi="Arial" w:cs="Arial"/>
          <w:sz w:val="24"/>
          <w:szCs w:val="24"/>
        </w:rPr>
      </w:pPr>
      <w:r w:rsidRPr="004475CD">
        <w:rPr>
          <w:rFonts w:ascii="Arial" w:hAnsi="Arial" w:cs="Arial"/>
          <w:sz w:val="24"/>
          <w:szCs w:val="24"/>
        </w:rPr>
        <w:lastRenderedPageBreak/>
        <w:t xml:space="preserve">Figure </w:t>
      </w:r>
      <w:r w:rsidR="00B94F4D">
        <w:rPr>
          <w:rFonts w:ascii="Arial" w:hAnsi="Arial" w:cs="Arial"/>
          <w:sz w:val="24"/>
          <w:szCs w:val="24"/>
        </w:rPr>
        <w:t>3.</w:t>
      </w:r>
      <w:r w:rsidRPr="004475CD">
        <w:rPr>
          <w:rFonts w:ascii="Arial" w:hAnsi="Arial" w:cs="Arial"/>
          <w:sz w:val="24"/>
          <w:szCs w:val="24"/>
        </w:rPr>
        <w:t xml:space="preserve">5 – Withdrawal letter </w:t>
      </w:r>
    </w:p>
    <w:p w14:paraId="110A9012" w14:textId="77777777" w:rsidR="00411FC7" w:rsidRPr="004475CD" w:rsidRDefault="00411FC7" w:rsidP="00411FC7">
      <w:pPr>
        <w:rPr>
          <w:rFonts w:ascii="Arial" w:hAnsi="Arial" w:cs="Arial"/>
          <w:sz w:val="24"/>
          <w:szCs w:val="24"/>
        </w:rPr>
      </w:pPr>
      <w:r w:rsidRPr="004475CD">
        <w:rPr>
          <w:rFonts w:ascii="Arial" w:hAnsi="Arial" w:cs="Arial"/>
          <w:noProof/>
          <w:sz w:val="24"/>
          <w:szCs w:val="24"/>
          <w:lang w:eastAsia="en-GB"/>
        </w:rPr>
        <w:drawing>
          <wp:inline distT="0" distB="0" distL="0" distR="0" wp14:anchorId="7BA6CE74" wp14:editId="494B25C3">
            <wp:extent cx="5731510" cy="3223974"/>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3223974"/>
                    </a:xfrm>
                    <a:prstGeom prst="rect">
                      <a:avLst/>
                    </a:prstGeom>
                  </pic:spPr>
                </pic:pic>
              </a:graphicData>
            </a:graphic>
          </wp:inline>
        </w:drawing>
      </w:r>
    </w:p>
    <w:p w14:paraId="1DE7DD1E" w14:textId="77777777" w:rsidR="00411FC7" w:rsidRDefault="00411FC7" w:rsidP="00411FC7">
      <w:pPr>
        <w:rPr>
          <w:rFonts w:ascii="Arial" w:hAnsi="Arial" w:cs="Arial"/>
          <w:sz w:val="24"/>
          <w:szCs w:val="24"/>
        </w:rPr>
      </w:pPr>
    </w:p>
    <w:p w14:paraId="631A8137" w14:textId="327274DE" w:rsidR="00411FC7" w:rsidRPr="004475CD" w:rsidRDefault="00411FC7" w:rsidP="00411FC7">
      <w:pPr>
        <w:rPr>
          <w:rFonts w:ascii="Arial" w:hAnsi="Arial" w:cs="Arial"/>
          <w:sz w:val="24"/>
          <w:szCs w:val="24"/>
        </w:rPr>
      </w:pPr>
      <w:r w:rsidRPr="004475CD">
        <w:rPr>
          <w:rFonts w:ascii="Arial" w:hAnsi="Arial" w:cs="Arial"/>
          <w:sz w:val="24"/>
          <w:szCs w:val="24"/>
        </w:rPr>
        <w:t xml:space="preserve">Figure </w:t>
      </w:r>
      <w:r w:rsidR="00B94F4D">
        <w:rPr>
          <w:rFonts w:ascii="Arial" w:hAnsi="Arial" w:cs="Arial"/>
          <w:sz w:val="24"/>
          <w:szCs w:val="24"/>
        </w:rPr>
        <w:t>3.</w:t>
      </w:r>
      <w:r w:rsidRPr="004475CD">
        <w:rPr>
          <w:rFonts w:ascii="Arial" w:hAnsi="Arial" w:cs="Arial"/>
          <w:sz w:val="24"/>
          <w:szCs w:val="24"/>
        </w:rPr>
        <w:t>6 – Nomination from tutor</w:t>
      </w:r>
    </w:p>
    <w:p w14:paraId="0ADC1977" w14:textId="77777777" w:rsidR="00411FC7" w:rsidRPr="004475CD" w:rsidRDefault="00411FC7" w:rsidP="00411FC7">
      <w:pPr>
        <w:rPr>
          <w:rFonts w:ascii="Arial" w:hAnsi="Arial" w:cs="Arial"/>
          <w:sz w:val="24"/>
          <w:szCs w:val="24"/>
        </w:rPr>
      </w:pPr>
      <w:r w:rsidRPr="004475CD">
        <w:rPr>
          <w:rFonts w:ascii="Arial" w:hAnsi="Arial" w:cs="Arial"/>
          <w:noProof/>
          <w:sz w:val="24"/>
          <w:szCs w:val="24"/>
          <w:lang w:eastAsia="en-GB"/>
        </w:rPr>
        <w:drawing>
          <wp:inline distT="0" distB="0" distL="0" distR="0" wp14:anchorId="62F479C9" wp14:editId="57F10CF4">
            <wp:extent cx="5731510" cy="3223974"/>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3223974"/>
                    </a:xfrm>
                    <a:prstGeom prst="rect">
                      <a:avLst/>
                    </a:prstGeom>
                  </pic:spPr>
                </pic:pic>
              </a:graphicData>
            </a:graphic>
          </wp:inline>
        </w:drawing>
      </w:r>
    </w:p>
    <w:p w14:paraId="38C98EB9" w14:textId="1F822B04" w:rsidR="00411FC7" w:rsidRDefault="00411FC7" w:rsidP="00411FC7">
      <w:pPr>
        <w:rPr>
          <w:rFonts w:ascii="Arial" w:hAnsi="Arial" w:cs="Arial"/>
          <w:sz w:val="24"/>
          <w:szCs w:val="24"/>
        </w:rPr>
      </w:pPr>
    </w:p>
    <w:p w14:paraId="5FB8E87B" w14:textId="53BBA115" w:rsidR="00793C36" w:rsidRDefault="00793C36" w:rsidP="00411FC7">
      <w:pPr>
        <w:rPr>
          <w:rFonts w:ascii="Arial" w:hAnsi="Arial" w:cs="Arial"/>
          <w:sz w:val="24"/>
          <w:szCs w:val="24"/>
        </w:rPr>
      </w:pPr>
    </w:p>
    <w:p w14:paraId="601F79C5" w14:textId="328F5DEC" w:rsidR="00793C36" w:rsidRDefault="00793C36" w:rsidP="00411FC7">
      <w:pPr>
        <w:rPr>
          <w:rFonts w:ascii="Arial" w:hAnsi="Arial" w:cs="Arial"/>
          <w:sz w:val="24"/>
          <w:szCs w:val="24"/>
        </w:rPr>
      </w:pPr>
    </w:p>
    <w:p w14:paraId="4112FB07" w14:textId="77777777" w:rsidR="00793C36" w:rsidRPr="004475CD" w:rsidRDefault="00793C36" w:rsidP="00411FC7">
      <w:pPr>
        <w:rPr>
          <w:rFonts w:ascii="Arial" w:hAnsi="Arial" w:cs="Arial"/>
          <w:sz w:val="24"/>
          <w:szCs w:val="24"/>
        </w:rPr>
      </w:pPr>
    </w:p>
    <w:p w14:paraId="2775144B" w14:textId="7900FC29" w:rsidR="00411FC7" w:rsidRPr="004475CD" w:rsidRDefault="00411FC7" w:rsidP="00411FC7">
      <w:pPr>
        <w:rPr>
          <w:rFonts w:ascii="Arial" w:hAnsi="Arial" w:cs="Arial"/>
          <w:sz w:val="24"/>
          <w:szCs w:val="24"/>
        </w:rPr>
      </w:pPr>
      <w:r w:rsidRPr="004475CD">
        <w:rPr>
          <w:rFonts w:ascii="Arial" w:hAnsi="Arial" w:cs="Arial"/>
          <w:sz w:val="24"/>
          <w:szCs w:val="24"/>
        </w:rPr>
        <w:lastRenderedPageBreak/>
        <w:t xml:space="preserve">Figure </w:t>
      </w:r>
      <w:r w:rsidR="00B94F4D">
        <w:rPr>
          <w:rFonts w:ascii="Arial" w:hAnsi="Arial" w:cs="Arial"/>
          <w:sz w:val="24"/>
          <w:szCs w:val="24"/>
        </w:rPr>
        <w:t>3.</w:t>
      </w:r>
      <w:r w:rsidRPr="004475CD">
        <w:rPr>
          <w:rFonts w:ascii="Arial" w:hAnsi="Arial" w:cs="Arial"/>
          <w:sz w:val="24"/>
          <w:szCs w:val="24"/>
        </w:rPr>
        <w:t>7 – Nomination from Aspiration</w:t>
      </w:r>
    </w:p>
    <w:p w14:paraId="501C9CFA" w14:textId="6D924292" w:rsidR="007134B2" w:rsidRPr="00A140B7" w:rsidRDefault="00411FC7" w:rsidP="007134B2">
      <w:pPr>
        <w:rPr>
          <w:rFonts w:ascii="Arial" w:hAnsi="Arial" w:cs="Arial"/>
          <w:noProof/>
          <w:sz w:val="24"/>
          <w:szCs w:val="24"/>
        </w:rPr>
      </w:pPr>
      <w:r>
        <w:rPr>
          <w:noProof/>
          <w:lang w:eastAsia="en-GB"/>
        </w:rPr>
        <w:drawing>
          <wp:inline distT="0" distB="0" distL="0" distR="0" wp14:anchorId="1F10BB53" wp14:editId="1BF5BC4D">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3223895"/>
                    </a:xfrm>
                    <a:prstGeom prst="rect">
                      <a:avLst/>
                    </a:prstGeom>
                  </pic:spPr>
                </pic:pic>
              </a:graphicData>
            </a:graphic>
          </wp:inline>
        </w:drawing>
      </w:r>
    </w:p>
    <w:p w14:paraId="5E73EB1E" w14:textId="200FB98A" w:rsidR="007134B2" w:rsidRPr="00A140B7" w:rsidRDefault="007134B2" w:rsidP="007134B2">
      <w:pPr>
        <w:rPr>
          <w:rFonts w:ascii="Arial" w:hAnsi="Arial" w:cs="Arial"/>
          <w:noProof/>
          <w:sz w:val="24"/>
          <w:szCs w:val="24"/>
        </w:rPr>
      </w:pPr>
    </w:p>
    <w:p w14:paraId="164D9C3B" w14:textId="3A6F46A5" w:rsidR="007134B2" w:rsidRPr="00A140B7" w:rsidRDefault="007134B2" w:rsidP="007134B2">
      <w:pPr>
        <w:rPr>
          <w:rFonts w:ascii="Arial" w:hAnsi="Arial" w:cs="Arial"/>
          <w:noProof/>
          <w:sz w:val="24"/>
          <w:szCs w:val="24"/>
        </w:rPr>
      </w:pPr>
    </w:p>
    <w:p w14:paraId="59F5FF28" w14:textId="4D4A8BDB" w:rsidR="007134B2" w:rsidRPr="00A140B7" w:rsidRDefault="007134B2" w:rsidP="007134B2">
      <w:pPr>
        <w:rPr>
          <w:rFonts w:ascii="Arial" w:hAnsi="Arial" w:cs="Arial"/>
          <w:noProof/>
          <w:sz w:val="24"/>
          <w:szCs w:val="24"/>
        </w:rPr>
      </w:pPr>
    </w:p>
    <w:p w14:paraId="3FE420BB" w14:textId="2DC88D69" w:rsidR="007134B2" w:rsidRPr="00A140B7" w:rsidRDefault="007134B2" w:rsidP="007134B2">
      <w:pPr>
        <w:rPr>
          <w:rFonts w:ascii="Arial" w:hAnsi="Arial" w:cs="Arial"/>
          <w:noProof/>
          <w:sz w:val="24"/>
          <w:szCs w:val="24"/>
        </w:rPr>
      </w:pPr>
    </w:p>
    <w:p w14:paraId="01E5C911" w14:textId="103522A6" w:rsidR="007134B2" w:rsidRDefault="007134B2" w:rsidP="007134B2">
      <w:pPr>
        <w:rPr>
          <w:rFonts w:ascii="Arial" w:hAnsi="Arial" w:cs="Arial"/>
          <w:noProof/>
          <w:sz w:val="24"/>
          <w:szCs w:val="24"/>
        </w:rPr>
      </w:pPr>
    </w:p>
    <w:p w14:paraId="617EEB62" w14:textId="5D18E777" w:rsidR="00793C36" w:rsidRDefault="00793C36" w:rsidP="007134B2">
      <w:pPr>
        <w:rPr>
          <w:rFonts w:ascii="Arial" w:hAnsi="Arial" w:cs="Arial"/>
          <w:noProof/>
          <w:sz w:val="24"/>
          <w:szCs w:val="24"/>
        </w:rPr>
      </w:pPr>
    </w:p>
    <w:p w14:paraId="1F74AA68" w14:textId="59BA1A04" w:rsidR="00793C36" w:rsidRDefault="00793C36" w:rsidP="007134B2">
      <w:pPr>
        <w:rPr>
          <w:rFonts w:ascii="Arial" w:hAnsi="Arial" w:cs="Arial"/>
          <w:noProof/>
          <w:sz w:val="24"/>
          <w:szCs w:val="24"/>
        </w:rPr>
      </w:pPr>
    </w:p>
    <w:p w14:paraId="5384FB2C" w14:textId="2FA49A28" w:rsidR="00793C36" w:rsidRDefault="00793C36" w:rsidP="007134B2">
      <w:pPr>
        <w:rPr>
          <w:rFonts w:ascii="Arial" w:hAnsi="Arial" w:cs="Arial"/>
          <w:noProof/>
          <w:sz w:val="24"/>
          <w:szCs w:val="24"/>
        </w:rPr>
      </w:pPr>
    </w:p>
    <w:p w14:paraId="58BABBD5" w14:textId="0EC4C947" w:rsidR="00793C36" w:rsidRDefault="00793C36" w:rsidP="007134B2">
      <w:pPr>
        <w:rPr>
          <w:rFonts w:ascii="Arial" w:hAnsi="Arial" w:cs="Arial"/>
          <w:noProof/>
          <w:sz w:val="24"/>
          <w:szCs w:val="24"/>
        </w:rPr>
      </w:pPr>
    </w:p>
    <w:p w14:paraId="2E6A55AD" w14:textId="4065A01F" w:rsidR="00793C36" w:rsidRDefault="00793C36" w:rsidP="007134B2">
      <w:pPr>
        <w:rPr>
          <w:rFonts w:ascii="Arial" w:hAnsi="Arial" w:cs="Arial"/>
          <w:noProof/>
          <w:sz w:val="24"/>
          <w:szCs w:val="24"/>
        </w:rPr>
      </w:pPr>
    </w:p>
    <w:p w14:paraId="15BC89AD" w14:textId="7CFA5F1A" w:rsidR="00793C36" w:rsidRDefault="00793C36" w:rsidP="007134B2">
      <w:pPr>
        <w:rPr>
          <w:rFonts w:ascii="Arial" w:hAnsi="Arial" w:cs="Arial"/>
          <w:noProof/>
          <w:sz w:val="24"/>
          <w:szCs w:val="24"/>
        </w:rPr>
      </w:pPr>
    </w:p>
    <w:p w14:paraId="2C1F5D8F" w14:textId="4A550D31" w:rsidR="00793C36" w:rsidRDefault="00793C36" w:rsidP="007134B2">
      <w:pPr>
        <w:rPr>
          <w:rFonts w:ascii="Arial" w:hAnsi="Arial" w:cs="Arial"/>
          <w:noProof/>
          <w:sz w:val="24"/>
          <w:szCs w:val="24"/>
        </w:rPr>
      </w:pPr>
    </w:p>
    <w:p w14:paraId="3BE7ED43" w14:textId="4B8602B9" w:rsidR="00793C36" w:rsidRDefault="00793C36" w:rsidP="007134B2">
      <w:pPr>
        <w:rPr>
          <w:rFonts w:ascii="Arial" w:hAnsi="Arial" w:cs="Arial"/>
          <w:noProof/>
          <w:sz w:val="24"/>
          <w:szCs w:val="24"/>
        </w:rPr>
      </w:pPr>
    </w:p>
    <w:p w14:paraId="6F2355CF" w14:textId="399FE7E7" w:rsidR="00793C36" w:rsidRDefault="00793C36" w:rsidP="007134B2">
      <w:pPr>
        <w:rPr>
          <w:rFonts w:ascii="Arial" w:hAnsi="Arial" w:cs="Arial"/>
          <w:noProof/>
          <w:sz w:val="24"/>
          <w:szCs w:val="24"/>
        </w:rPr>
      </w:pPr>
    </w:p>
    <w:p w14:paraId="46904C94" w14:textId="28D6A46E" w:rsidR="00793C36" w:rsidRDefault="00793C36" w:rsidP="007134B2">
      <w:pPr>
        <w:rPr>
          <w:rFonts w:ascii="Arial" w:hAnsi="Arial" w:cs="Arial"/>
          <w:noProof/>
          <w:sz w:val="24"/>
          <w:szCs w:val="24"/>
        </w:rPr>
      </w:pPr>
    </w:p>
    <w:p w14:paraId="4D6EE18F" w14:textId="31CFFD5F" w:rsidR="00793C36" w:rsidRDefault="00793C36" w:rsidP="007134B2">
      <w:pPr>
        <w:rPr>
          <w:rFonts w:ascii="Arial" w:hAnsi="Arial" w:cs="Arial"/>
          <w:noProof/>
          <w:sz w:val="24"/>
          <w:szCs w:val="24"/>
        </w:rPr>
      </w:pPr>
    </w:p>
    <w:p w14:paraId="1337F7DC" w14:textId="77777777" w:rsidR="00793C36" w:rsidRPr="00A140B7" w:rsidRDefault="00793C36" w:rsidP="007134B2">
      <w:pPr>
        <w:rPr>
          <w:rFonts w:ascii="Arial" w:hAnsi="Arial" w:cs="Arial"/>
          <w:noProof/>
          <w:sz w:val="24"/>
          <w:szCs w:val="24"/>
        </w:rPr>
      </w:pPr>
    </w:p>
    <w:p w14:paraId="216E32A0" w14:textId="77777777" w:rsidR="004E60AE" w:rsidRPr="005B152C" w:rsidRDefault="004E60AE" w:rsidP="004E60AE">
      <w:pPr>
        <w:spacing w:line="276" w:lineRule="auto"/>
        <w:rPr>
          <w:rFonts w:ascii="Arial" w:hAnsi="Arial" w:cs="Arial"/>
          <w:sz w:val="24"/>
          <w:szCs w:val="24"/>
        </w:rPr>
      </w:pPr>
      <w:r w:rsidRPr="005B152C">
        <w:rPr>
          <w:rFonts w:ascii="Arial" w:hAnsi="Arial" w:cs="Arial"/>
          <w:sz w:val="24"/>
          <w:szCs w:val="24"/>
        </w:rPr>
        <w:lastRenderedPageBreak/>
        <w:t>Activity 4 - Be able to work collaboratively with others, as a member of a team or working group</w:t>
      </w:r>
    </w:p>
    <w:p w14:paraId="3BBC5016" w14:textId="77777777" w:rsidR="004E60AE" w:rsidRPr="005B152C" w:rsidRDefault="004E60AE" w:rsidP="004E60AE">
      <w:pPr>
        <w:spacing w:line="276" w:lineRule="auto"/>
        <w:rPr>
          <w:rFonts w:ascii="Arial" w:hAnsi="Arial" w:cs="Arial"/>
          <w:sz w:val="24"/>
          <w:szCs w:val="24"/>
          <w:u w:val="single"/>
        </w:rPr>
      </w:pPr>
      <w:r w:rsidRPr="005B152C">
        <w:rPr>
          <w:rFonts w:ascii="Arial" w:hAnsi="Arial" w:cs="Arial"/>
          <w:sz w:val="24"/>
          <w:szCs w:val="24"/>
          <w:u w:val="single"/>
        </w:rPr>
        <w:t>Introduction</w:t>
      </w:r>
    </w:p>
    <w:p w14:paraId="42593A54" w14:textId="77777777" w:rsidR="004E60AE" w:rsidRPr="005B152C" w:rsidRDefault="004E60AE" w:rsidP="004E60AE">
      <w:pPr>
        <w:spacing w:line="276" w:lineRule="auto"/>
        <w:rPr>
          <w:rFonts w:ascii="Arial" w:hAnsi="Arial" w:cs="Arial"/>
          <w:sz w:val="24"/>
          <w:szCs w:val="24"/>
        </w:rPr>
      </w:pPr>
      <w:r w:rsidRPr="005B152C">
        <w:rPr>
          <w:rFonts w:ascii="Arial" w:hAnsi="Arial" w:cs="Arial"/>
          <w:sz w:val="24"/>
          <w:szCs w:val="24"/>
        </w:rPr>
        <w:t xml:space="preserve">Team dynamics are important for any HR professional, it gives an insight into how a team operates, their behaviours and how best to lead them.  It is the way in which a group of people interact with one another, this could be in in a professional or personal setting and could be in a group of around 3 to 100 or more people. As a HR professional it is important to understand team dynamics </w:t>
      </w:r>
      <w:r>
        <w:rPr>
          <w:rFonts w:ascii="Arial" w:hAnsi="Arial" w:cs="Arial"/>
          <w:sz w:val="24"/>
          <w:szCs w:val="24"/>
        </w:rPr>
        <w:t xml:space="preserve">as it </w:t>
      </w:r>
      <w:r w:rsidRPr="005B152C">
        <w:rPr>
          <w:rFonts w:ascii="Arial" w:hAnsi="Arial" w:cs="Arial"/>
          <w:sz w:val="24"/>
          <w:szCs w:val="24"/>
        </w:rPr>
        <w:t xml:space="preserve">can give a greater understanding of what motivates and hinders the team’s achievement.  This can assist HR in their decision making and help to create a more positive and content workforce. </w:t>
      </w:r>
    </w:p>
    <w:p w14:paraId="741F764A" w14:textId="77777777" w:rsidR="004E60AE" w:rsidRPr="005B152C" w:rsidRDefault="004E60AE" w:rsidP="004E60AE">
      <w:pPr>
        <w:spacing w:line="276" w:lineRule="auto"/>
        <w:rPr>
          <w:rFonts w:ascii="Arial" w:hAnsi="Arial" w:cs="Arial"/>
          <w:sz w:val="24"/>
          <w:szCs w:val="24"/>
        </w:rPr>
      </w:pPr>
    </w:p>
    <w:p w14:paraId="7609E38D" w14:textId="1706EE23" w:rsidR="004E60AE" w:rsidRPr="005B152C" w:rsidRDefault="00793C36" w:rsidP="004E60AE">
      <w:pPr>
        <w:spacing w:line="276" w:lineRule="auto"/>
        <w:rPr>
          <w:rFonts w:ascii="Arial" w:hAnsi="Arial" w:cs="Arial"/>
          <w:sz w:val="24"/>
          <w:szCs w:val="24"/>
          <w:u w:val="single"/>
        </w:rPr>
      </w:pPr>
      <w:r>
        <w:rPr>
          <w:rFonts w:ascii="Arial" w:hAnsi="Arial" w:cs="Arial"/>
          <w:sz w:val="24"/>
          <w:szCs w:val="24"/>
          <w:u w:val="single"/>
        </w:rPr>
        <w:t>Findings</w:t>
      </w:r>
    </w:p>
    <w:p w14:paraId="746B7D00" w14:textId="77777777" w:rsidR="004E60AE" w:rsidRPr="005B152C" w:rsidRDefault="004E60AE" w:rsidP="004E60AE">
      <w:pPr>
        <w:spacing w:line="276" w:lineRule="auto"/>
        <w:rPr>
          <w:rFonts w:ascii="Arial" w:hAnsi="Arial" w:cs="Arial"/>
          <w:sz w:val="24"/>
          <w:szCs w:val="24"/>
        </w:rPr>
      </w:pPr>
      <w:r w:rsidRPr="005B152C">
        <w:rPr>
          <w:rFonts w:ascii="Arial" w:hAnsi="Arial" w:cs="Arial"/>
          <w:sz w:val="24"/>
          <w:szCs w:val="24"/>
        </w:rPr>
        <w:t>Working collaboratively is part of good team dynamics and is a core behaviour within the HR Profession Map</w:t>
      </w:r>
      <w:r>
        <w:rPr>
          <w:rFonts w:ascii="Arial" w:hAnsi="Arial" w:cs="Arial"/>
          <w:sz w:val="24"/>
          <w:szCs w:val="24"/>
        </w:rPr>
        <w:t>.</w:t>
      </w:r>
      <w:r w:rsidRPr="005B152C">
        <w:rPr>
          <w:rFonts w:ascii="Arial" w:hAnsi="Arial" w:cs="Arial"/>
          <w:sz w:val="24"/>
          <w:szCs w:val="24"/>
        </w:rPr>
        <w:t xml:space="preserve">  The HR department </w:t>
      </w:r>
      <w:r>
        <w:rPr>
          <w:rFonts w:ascii="Arial" w:hAnsi="Arial" w:cs="Arial"/>
          <w:sz w:val="24"/>
          <w:szCs w:val="24"/>
        </w:rPr>
        <w:t>must</w:t>
      </w:r>
      <w:r w:rsidRPr="005B152C">
        <w:rPr>
          <w:rFonts w:ascii="Arial" w:hAnsi="Arial" w:cs="Arial"/>
          <w:sz w:val="24"/>
          <w:szCs w:val="24"/>
        </w:rPr>
        <w:t xml:space="preserve"> work effectively with </w:t>
      </w:r>
      <w:r>
        <w:rPr>
          <w:rFonts w:ascii="Arial" w:hAnsi="Arial" w:cs="Arial"/>
          <w:sz w:val="24"/>
          <w:szCs w:val="24"/>
        </w:rPr>
        <w:t xml:space="preserve">everyone both from within and outside the business and require </w:t>
      </w:r>
      <w:r w:rsidRPr="005B152C">
        <w:rPr>
          <w:rFonts w:ascii="Arial" w:hAnsi="Arial" w:cs="Arial"/>
          <w:sz w:val="24"/>
          <w:szCs w:val="24"/>
        </w:rPr>
        <w:t xml:space="preserve">effective communication </w:t>
      </w:r>
      <w:r>
        <w:rPr>
          <w:rFonts w:ascii="Arial" w:hAnsi="Arial" w:cs="Arial"/>
          <w:sz w:val="24"/>
          <w:szCs w:val="24"/>
        </w:rPr>
        <w:t xml:space="preserve">and conflict resolution </w:t>
      </w:r>
      <w:r w:rsidRPr="005B152C">
        <w:rPr>
          <w:rFonts w:ascii="Arial" w:hAnsi="Arial" w:cs="Arial"/>
          <w:sz w:val="24"/>
          <w:szCs w:val="24"/>
        </w:rPr>
        <w:t>between the diverse team</w:t>
      </w:r>
      <w:r>
        <w:rPr>
          <w:rFonts w:ascii="Arial" w:hAnsi="Arial" w:cs="Arial"/>
          <w:sz w:val="24"/>
          <w:szCs w:val="24"/>
        </w:rPr>
        <w:t>.</w:t>
      </w:r>
      <w:r w:rsidRPr="005B152C">
        <w:rPr>
          <w:rFonts w:ascii="Arial" w:hAnsi="Arial" w:cs="Arial"/>
          <w:sz w:val="24"/>
          <w:szCs w:val="24"/>
        </w:rPr>
        <w:t xml:space="preserve">   Having a diverse company is often positive for the business, however, can also be a weakness as it cause</w:t>
      </w:r>
      <w:r>
        <w:rPr>
          <w:rFonts w:ascii="Arial" w:hAnsi="Arial" w:cs="Arial"/>
          <w:sz w:val="24"/>
          <w:szCs w:val="24"/>
        </w:rPr>
        <w:t>s</w:t>
      </w:r>
      <w:r w:rsidRPr="005B152C">
        <w:rPr>
          <w:rFonts w:ascii="Arial" w:hAnsi="Arial" w:cs="Arial"/>
          <w:sz w:val="24"/>
          <w:szCs w:val="24"/>
        </w:rPr>
        <w:t xml:space="preserve"> confusion or irritation between its members. </w:t>
      </w:r>
      <w:r>
        <w:rPr>
          <w:rFonts w:ascii="Arial" w:hAnsi="Arial" w:cs="Arial"/>
          <w:sz w:val="24"/>
          <w:szCs w:val="24"/>
        </w:rPr>
        <w:t xml:space="preserve">A range of people make up a company from </w:t>
      </w:r>
      <w:r w:rsidRPr="005B152C">
        <w:rPr>
          <w:rFonts w:ascii="Arial" w:hAnsi="Arial" w:cs="Arial"/>
          <w:sz w:val="24"/>
          <w:szCs w:val="24"/>
        </w:rPr>
        <w:t xml:space="preserve">different ages, genders and skills or agendas and are often influenced by power, leadership and communication (Rachael Jones 2020).  Kurt Lewin states that people can take on distinct roles within a group which effects the behaviours and dynamics of others. </w:t>
      </w:r>
    </w:p>
    <w:p w14:paraId="5AA74EAD" w14:textId="77777777" w:rsidR="004E60AE" w:rsidRPr="005B152C" w:rsidRDefault="004E60AE" w:rsidP="004E60AE">
      <w:pPr>
        <w:spacing w:line="276" w:lineRule="auto"/>
        <w:rPr>
          <w:rFonts w:ascii="Arial" w:hAnsi="Arial" w:cs="Arial"/>
          <w:sz w:val="24"/>
          <w:szCs w:val="24"/>
        </w:rPr>
      </w:pPr>
      <w:r w:rsidRPr="005B152C">
        <w:rPr>
          <w:rFonts w:ascii="Arial" w:hAnsi="Arial" w:cs="Arial"/>
          <w:sz w:val="24"/>
          <w:szCs w:val="24"/>
        </w:rPr>
        <w:t>Poor teamwork can be at a detriment to business</w:t>
      </w:r>
      <w:r>
        <w:rPr>
          <w:rFonts w:ascii="Arial" w:hAnsi="Arial" w:cs="Arial"/>
          <w:sz w:val="24"/>
          <w:szCs w:val="24"/>
        </w:rPr>
        <w:t>es</w:t>
      </w:r>
      <w:r w:rsidRPr="005B152C">
        <w:rPr>
          <w:rFonts w:ascii="Arial" w:hAnsi="Arial" w:cs="Arial"/>
          <w:sz w:val="24"/>
          <w:szCs w:val="24"/>
        </w:rPr>
        <w:t xml:space="preserve"> such as lack of motivation, poor productivity among other things.  Whilst good teamwork enables the workforce to work more efficiently that could lead to greater profitability, greater performance and often reduced costs.  </w:t>
      </w:r>
    </w:p>
    <w:p w14:paraId="5F822F6B" w14:textId="77777777" w:rsidR="004E60AE" w:rsidRPr="005B152C" w:rsidRDefault="004E60AE" w:rsidP="004E60AE">
      <w:pPr>
        <w:spacing w:line="276" w:lineRule="auto"/>
        <w:rPr>
          <w:rFonts w:ascii="Arial" w:hAnsi="Arial" w:cs="Arial"/>
          <w:sz w:val="24"/>
          <w:szCs w:val="24"/>
        </w:rPr>
      </w:pPr>
      <w:bookmarkStart w:id="0" w:name="_Hlk58524665"/>
      <w:r w:rsidRPr="005B152C">
        <w:rPr>
          <w:rFonts w:ascii="Arial" w:hAnsi="Arial" w:cs="Arial"/>
          <w:sz w:val="24"/>
          <w:szCs w:val="24"/>
        </w:rPr>
        <w:t xml:space="preserve">Huczynski and Buchanan </w:t>
      </w:r>
      <w:bookmarkEnd w:id="0"/>
      <w:r w:rsidRPr="005B152C">
        <w:rPr>
          <w:rFonts w:ascii="Arial" w:hAnsi="Arial" w:cs="Arial"/>
          <w:sz w:val="24"/>
          <w:szCs w:val="24"/>
        </w:rPr>
        <w:t>2010 state that “teams can take many forms in our organisations” these organisations are advice e.g., quality control, action e.g. negotiating teams, project e.g. research teams and production e.g. assembly teams.</w:t>
      </w:r>
    </w:p>
    <w:p w14:paraId="2061FD48" w14:textId="77777777" w:rsidR="004E60AE" w:rsidRPr="005B152C" w:rsidRDefault="004E60AE" w:rsidP="004E60AE">
      <w:pPr>
        <w:spacing w:line="276" w:lineRule="auto"/>
        <w:rPr>
          <w:rFonts w:ascii="Arial" w:hAnsi="Arial" w:cs="Arial"/>
          <w:sz w:val="24"/>
          <w:szCs w:val="24"/>
        </w:rPr>
      </w:pPr>
      <w:r w:rsidRPr="005B152C">
        <w:rPr>
          <w:rFonts w:ascii="Arial" w:hAnsi="Arial" w:cs="Arial"/>
          <w:sz w:val="24"/>
          <w:szCs w:val="24"/>
        </w:rPr>
        <w:t>There are some well know theories of team dynamics such as Belbins theory of team roles and Tuckmans (1965) theory of team development.  Tuckman’s theory explains the behaviour of group members with dynamic characteristics</w:t>
      </w:r>
      <w:r>
        <w:rPr>
          <w:rFonts w:ascii="Arial" w:hAnsi="Arial" w:cs="Arial"/>
          <w:sz w:val="24"/>
          <w:szCs w:val="24"/>
        </w:rPr>
        <w:t xml:space="preserve"> and </w:t>
      </w:r>
      <w:r w:rsidRPr="005B152C">
        <w:rPr>
          <w:rFonts w:ascii="Arial" w:hAnsi="Arial" w:cs="Arial"/>
          <w:sz w:val="24"/>
          <w:szCs w:val="24"/>
        </w:rPr>
        <w:t>is a good theory to describe how team members adjust and adapt within a group.</w:t>
      </w:r>
    </w:p>
    <w:p w14:paraId="6A3E6BBA" w14:textId="77777777" w:rsidR="004E60AE" w:rsidRPr="005B152C" w:rsidRDefault="004E60AE" w:rsidP="004E60AE">
      <w:pPr>
        <w:spacing w:line="276" w:lineRule="auto"/>
        <w:rPr>
          <w:rFonts w:ascii="Arial" w:hAnsi="Arial" w:cs="Arial"/>
          <w:sz w:val="24"/>
          <w:szCs w:val="24"/>
        </w:rPr>
      </w:pPr>
      <w:r w:rsidRPr="005B152C">
        <w:rPr>
          <w:rFonts w:ascii="Arial" w:hAnsi="Arial" w:cs="Arial"/>
          <w:noProof/>
          <w:sz w:val="24"/>
          <w:szCs w:val="24"/>
        </w:rPr>
        <w:lastRenderedPageBreak/>
        <w:drawing>
          <wp:inline distT="0" distB="0" distL="0" distR="0" wp14:anchorId="2614B60F" wp14:editId="039936C5">
            <wp:extent cx="5731510" cy="1801332"/>
            <wp:effectExtent l="0" t="0" r="0" b="0"/>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801332"/>
                    </a:xfrm>
                    <a:prstGeom prst="rect">
                      <a:avLst/>
                    </a:prstGeom>
                    <a:noFill/>
                    <a:ln>
                      <a:noFill/>
                    </a:ln>
                  </pic:spPr>
                </pic:pic>
              </a:graphicData>
            </a:graphic>
          </wp:inline>
        </w:drawing>
      </w:r>
    </w:p>
    <w:p w14:paraId="4E5E1CE4" w14:textId="0A1243ED" w:rsidR="005F5B8E" w:rsidRDefault="005F5B8E" w:rsidP="004E60AE">
      <w:pPr>
        <w:spacing w:line="276" w:lineRule="auto"/>
        <w:rPr>
          <w:rFonts w:ascii="Arial" w:hAnsi="Arial" w:cs="Arial"/>
          <w:sz w:val="24"/>
          <w:szCs w:val="24"/>
        </w:rPr>
      </w:pPr>
      <w:r>
        <w:rPr>
          <w:rFonts w:ascii="Arial" w:hAnsi="Arial" w:cs="Arial"/>
          <w:sz w:val="24"/>
          <w:szCs w:val="24"/>
        </w:rPr>
        <w:t xml:space="preserve">Figure </w:t>
      </w:r>
      <w:r w:rsidR="00A95670">
        <w:rPr>
          <w:rFonts w:ascii="Arial" w:hAnsi="Arial" w:cs="Arial"/>
          <w:sz w:val="24"/>
          <w:szCs w:val="24"/>
        </w:rPr>
        <w:t>4.1 – Tuckmans model</w:t>
      </w:r>
    </w:p>
    <w:p w14:paraId="77B79DBA" w14:textId="74327276" w:rsidR="004E60AE" w:rsidRPr="005B152C" w:rsidRDefault="004E60AE" w:rsidP="004E60AE">
      <w:pPr>
        <w:spacing w:line="276" w:lineRule="auto"/>
        <w:rPr>
          <w:rFonts w:ascii="Arial" w:hAnsi="Arial" w:cs="Arial"/>
          <w:sz w:val="24"/>
          <w:szCs w:val="24"/>
        </w:rPr>
      </w:pPr>
      <w:r>
        <w:rPr>
          <w:rFonts w:ascii="Arial" w:hAnsi="Arial" w:cs="Arial"/>
          <w:sz w:val="24"/>
          <w:szCs w:val="24"/>
        </w:rPr>
        <w:t>T</w:t>
      </w:r>
      <w:r w:rsidRPr="005B152C">
        <w:rPr>
          <w:rFonts w:ascii="Arial" w:hAnsi="Arial" w:cs="Arial"/>
          <w:sz w:val="24"/>
          <w:szCs w:val="24"/>
        </w:rPr>
        <w:t>here are 5 stages to Tuckmans (1965) model</w:t>
      </w:r>
      <w:r>
        <w:rPr>
          <w:rFonts w:ascii="Arial" w:hAnsi="Arial" w:cs="Arial"/>
          <w:sz w:val="24"/>
          <w:szCs w:val="24"/>
        </w:rPr>
        <w:t>: -</w:t>
      </w:r>
      <w:r w:rsidRPr="005B152C">
        <w:rPr>
          <w:rFonts w:ascii="Arial" w:hAnsi="Arial" w:cs="Arial"/>
          <w:sz w:val="24"/>
          <w:szCs w:val="24"/>
        </w:rPr>
        <w:t xml:space="preserve">  </w:t>
      </w:r>
    </w:p>
    <w:p w14:paraId="5A2ADCA2" w14:textId="77777777" w:rsidR="004E60AE" w:rsidRPr="005B152C" w:rsidRDefault="004E60AE" w:rsidP="004E60AE">
      <w:pPr>
        <w:spacing w:line="276" w:lineRule="auto"/>
        <w:rPr>
          <w:rFonts w:ascii="Arial" w:hAnsi="Arial" w:cs="Arial"/>
          <w:sz w:val="24"/>
          <w:szCs w:val="24"/>
        </w:rPr>
      </w:pPr>
      <w:r w:rsidRPr="005B152C">
        <w:rPr>
          <w:rFonts w:ascii="Arial" w:hAnsi="Arial" w:cs="Arial"/>
          <w:sz w:val="24"/>
          <w:szCs w:val="24"/>
        </w:rPr>
        <w:t xml:space="preserve">Forming – </w:t>
      </w:r>
      <w:r>
        <w:rPr>
          <w:rFonts w:ascii="Arial" w:hAnsi="Arial" w:cs="Arial"/>
          <w:sz w:val="24"/>
          <w:szCs w:val="24"/>
        </w:rPr>
        <w:t>W</w:t>
      </w:r>
      <w:r w:rsidRPr="005B152C">
        <w:rPr>
          <w:rFonts w:ascii="Arial" w:hAnsi="Arial" w:cs="Arial"/>
          <w:sz w:val="24"/>
          <w:szCs w:val="24"/>
        </w:rPr>
        <w:t>hen the group first meet, members have no bond and each person learn</w:t>
      </w:r>
      <w:r>
        <w:rPr>
          <w:rFonts w:ascii="Arial" w:hAnsi="Arial" w:cs="Arial"/>
          <w:sz w:val="24"/>
          <w:szCs w:val="24"/>
        </w:rPr>
        <w:t>s</w:t>
      </w:r>
      <w:r w:rsidRPr="005B152C">
        <w:rPr>
          <w:rFonts w:ascii="Arial" w:hAnsi="Arial" w:cs="Arial"/>
          <w:sz w:val="24"/>
          <w:szCs w:val="24"/>
        </w:rPr>
        <w:t xml:space="preserve"> to work with each other.  At this stage, members are usually positive, polite and excited about the group.  As a HR manager, your role</w:t>
      </w:r>
      <w:r>
        <w:rPr>
          <w:rFonts w:ascii="Arial" w:hAnsi="Arial" w:cs="Arial"/>
          <w:sz w:val="24"/>
          <w:szCs w:val="24"/>
        </w:rPr>
        <w:t xml:space="preserve"> here</w:t>
      </w:r>
      <w:r w:rsidRPr="005B152C">
        <w:rPr>
          <w:rFonts w:ascii="Arial" w:hAnsi="Arial" w:cs="Arial"/>
          <w:sz w:val="24"/>
          <w:szCs w:val="24"/>
        </w:rPr>
        <w:t xml:space="preserve"> is to let the team integrate.</w:t>
      </w:r>
    </w:p>
    <w:p w14:paraId="395F1AA1" w14:textId="77777777" w:rsidR="004E60AE" w:rsidRPr="005B152C" w:rsidRDefault="004E60AE" w:rsidP="004E60AE">
      <w:pPr>
        <w:spacing w:line="276" w:lineRule="auto"/>
        <w:rPr>
          <w:rFonts w:ascii="Arial" w:hAnsi="Arial" w:cs="Arial"/>
          <w:sz w:val="24"/>
          <w:szCs w:val="24"/>
        </w:rPr>
      </w:pPr>
      <w:r w:rsidRPr="005B152C">
        <w:rPr>
          <w:rFonts w:ascii="Arial" w:hAnsi="Arial" w:cs="Arial"/>
          <w:sz w:val="24"/>
          <w:szCs w:val="24"/>
        </w:rPr>
        <w:t xml:space="preserve">Storming – Teams effectiveness at this stage is sometimes strained. This is the stage where </w:t>
      </w:r>
      <w:r>
        <w:rPr>
          <w:rFonts w:ascii="Arial" w:hAnsi="Arial" w:cs="Arial"/>
          <w:sz w:val="24"/>
          <w:szCs w:val="24"/>
        </w:rPr>
        <w:t xml:space="preserve">some </w:t>
      </w:r>
      <w:r w:rsidRPr="005B152C">
        <w:rPr>
          <w:rFonts w:ascii="Arial" w:hAnsi="Arial" w:cs="Arial"/>
          <w:sz w:val="24"/>
          <w:szCs w:val="24"/>
        </w:rPr>
        <w:t xml:space="preserve">teams break down due to individuals challenging </w:t>
      </w:r>
      <w:r>
        <w:rPr>
          <w:rFonts w:ascii="Arial" w:hAnsi="Arial" w:cs="Arial"/>
          <w:sz w:val="24"/>
          <w:szCs w:val="24"/>
        </w:rPr>
        <w:t xml:space="preserve">other </w:t>
      </w:r>
      <w:r w:rsidRPr="005B152C">
        <w:rPr>
          <w:rFonts w:ascii="Arial" w:hAnsi="Arial" w:cs="Arial"/>
          <w:sz w:val="24"/>
          <w:szCs w:val="24"/>
        </w:rPr>
        <w:t>role</w:t>
      </w:r>
      <w:r>
        <w:rPr>
          <w:rFonts w:ascii="Arial" w:hAnsi="Arial" w:cs="Arial"/>
          <w:sz w:val="24"/>
          <w:szCs w:val="24"/>
        </w:rPr>
        <w:t>s</w:t>
      </w:r>
      <w:r w:rsidRPr="005B152C">
        <w:rPr>
          <w:rFonts w:ascii="Arial" w:hAnsi="Arial" w:cs="Arial"/>
          <w:sz w:val="24"/>
          <w:szCs w:val="24"/>
        </w:rPr>
        <w:t>.  A HR manager should identify the teams working styles</w:t>
      </w:r>
      <w:r>
        <w:rPr>
          <w:rFonts w:ascii="Arial" w:hAnsi="Arial" w:cs="Arial"/>
          <w:sz w:val="24"/>
          <w:szCs w:val="24"/>
        </w:rPr>
        <w:t xml:space="preserve"> that</w:t>
      </w:r>
      <w:r w:rsidRPr="005B152C">
        <w:rPr>
          <w:rFonts w:ascii="Arial" w:hAnsi="Arial" w:cs="Arial"/>
          <w:sz w:val="24"/>
          <w:szCs w:val="24"/>
        </w:rPr>
        <w:t xml:space="preserve"> work best together and work on this.  </w:t>
      </w:r>
    </w:p>
    <w:p w14:paraId="108D5BEC" w14:textId="77777777" w:rsidR="004E60AE" w:rsidRPr="005B152C" w:rsidRDefault="004E60AE" w:rsidP="004E60AE">
      <w:pPr>
        <w:pStyle w:val="NormalWeb"/>
        <w:spacing w:after="240" w:line="276" w:lineRule="auto"/>
        <w:textAlignment w:val="baseline"/>
        <w:rPr>
          <w:rFonts w:ascii="Arial" w:eastAsia="Times New Roman" w:hAnsi="Arial" w:cs="Arial"/>
          <w:lang w:eastAsia="en-GB"/>
        </w:rPr>
      </w:pPr>
      <w:r w:rsidRPr="005B152C">
        <w:rPr>
          <w:rFonts w:ascii="Arial" w:hAnsi="Arial" w:cs="Arial"/>
        </w:rPr>
        <w:t xml:space="preserve">Norming – </w:t>
      </w:r>
      <w:r>
        <w:rPr>
          <w:rFonts w:ascii="Arial" w:hAnsi="Arial" w:cs="Arial"/>
        </w:rPr>
        <w:t>W</w:t>
      </w:r>
      <w:r w:rsidRPr="005B152C">
        <w:rPr>
          <w:rFonts w:ascii="Arial" w:hAnsi="Arial" w:cs="Arial"/>
        </w:rPr>
        <w:t xml:space="preserve">here the team starts working effectively and now that their roles have been identified, start to work efficiently.  </w:t>
      </w:r>
      <w:r>
        <w:rPr>
          <w:rFonts w:ascii="Arial" w:hAnsi="Arial" w:cs="Arial"/>
        </w:rPr>
        <w:t>T</w:t>
      </w:r>
      <w:r w:rsidRPr="005B152C">
        <w:rPr>
          <w:rFonts w:ascii="Arial" w:hAnsi="Arial" w:cs="Arial"/>
        </w:rPr>
        <w:t>he behaviour of individuals changes i.e., appreciate strengths of others, ask each other for help and provide constructive feedback.</w:t>
      </w:r>
    </w:p>
    <w:p w14:paraId="1A0C2083" w14:textId="77777777" w:rsidR="004E60AE" w:rsidRPr="005B152C" w:rsidRDefault="004E60AE" w:rsidP="004E60AE">
      <w:pPr>
        <w:pStyle w:val="NormalWeb"/>
        <w:spacing w:after="240" w:line="276" w:lineRule="auto"/>
        <w:textAlignment w:val="baseline"/>
        <w:rPr>
          <w:rFonts w:ascii="Arial" w:eastAsia="Times New Roman" w:hAnsi="Arial" w:cs="Arial"/>
          <w:lang w:eastAsia="en-GB"/>
        </w:rPr>
      </w:pPr>
      <w:r w:rsidRPr="005B152C">
        <w:rPr>
          <w:rFonts w:ascii="Arial" w:hAnsi="Arial" w:cs="Arial"/>
        </w:rPr>
        <w:t>Performing –</w:t>
      </w:r>
      <w:r w:rsidRPr="005B152C">
        <w:rPr>
          <w:rFonts w:ascii="Arial" w:eastAsia="Times New Roman" w:hAnsi="Arial" w:cs="Arial"/>
          <w:lang w:eastAsia="en-GB"/>
        </w:rPr>
        <w:t xml:space="preserve"> </w:t>
      </w:r>
      <w:r>
        <w:rPr>
          <w:rFonts w:ascii="Arial" w:eastAsia="Times New Roman" w:hAnsi="Arial" w:cs="Arial"/>
          <w:lang w:eastAsia="en-GB"/>
        </w:rPr>
        <w:t>W</w:t>
      </w:r>
      <w:r w:rsidRPr="005B152C">
        <w:rPr>
          <w:rFonts w:ascii="Arial" w:eastAsia="Times New Roman" w:hAnsi="Arial" w:cs="Arial"/>
          <w:lang w:eastAsia="en-GB"/>
        </w:rPr>
        <w:t>here you see the maximum effects of the team.  Any issues have been resolved and the team is fully integrated and involved in projects.  During this stage, a HR manager can start to focus on other areas of work.</w:t>
      </w:r>
    </w:p>
    <w:p w14:paraId="5E4808C5" w14:textId="77777777" w:rsidR="004E60AE" w:rsidRPr="005B152C" w:rsidRDefault="004E60AE" w:rsidP="004E60AE">
      <w:pPr>
        <w:pStyle w:val="NormalWeb"/>
        <w:spacing w:after="240" w:line="276" w:lineRule="auto"/>
        <w:textAlignment w:val="baseline"/>
        <w:rPr>
          <w:rFonts w:ascii="Arial" w:eastAsia="Times New Roman" w:hAnsi="Arial" w:cs="Arial"/>
          <w:lang w:eastAsia="en-GB"/>
        </w:rPr>
      </w:pPr>
      <w:r w:rsidRPr="005B152C">
        <w:rPr>
          <w:rFonts w:ascii="Arial" w:hAnsi="Arial" w:cs="Arial"/>
        </w:rPr>
        <w:t xml:space="preserve">Adjourning (which was added in 1977)- </w:t>
      </w:r>
      <w:r>
        <w:rPr>
          <w:rFonts w:ascii="Arial" w:hAnsi="Arial" w:cs="Arial"/>
        </w:rPr>
        <w:t>W</w:t>
      </w:r>
      <w:r w:rsidRPr="005B152C">
        <w:rPr>
          <w:rFonts w:ascii="Arial" w:eastAsia="Times New Roman" w:hAnsi="Arial" w:cs="Arial"/>
          <w:lang w:eastAsia="en-GB"/>
        </w:rPr>
        <w:t xml:space="preserve">here </w:t>
      </w:r>
      <w:r>
        <w:rPr>
          <w:rFonts w:ascii="Arial" w:eastAsia="Times New Roman" w:hAnsi="Arial" w:cs="Arial"/>
          <w:lang w:eastAsia="en-GB"/>
        </w:rPr>
        <w:t xml:space="preserve">the project </w:t>
      </w:r>
      <w:r w:rsidRPr="005B152C">
        <w:rPr>
          <w:rFonts w:ascii="Arial" w:eastAsia="Times New Roman" w:hAnsi="Arial" w:cs="Arial"/>
          <w:lang w:eastAsia="en-GB"/>
        </w:rPr>
        <w:t xml:space="preserve">comes to an end.  This could be through the end of the project, employees moving onto a new role or due to organisational changes. </w:t>
      </w:r>
    </w:p>
    <w:p w14:paraId="0C855CD7" w14:textId="77777777" w:rsidR="004E60AE" w:rsidRPr="005B152C" w:rsidRDefault="004E60AE" w:rsidP="004E60AE">
      <w:pPr>
        <w:pStyle w:val="CHAPBOX2PARA"/>
        <w:spacing w:line="276" w:lineRule="auto"/>
        <w:rPr>
          <w:rFonts w:ascii="Arial" w:hAnsi="Arial" w:cs="Arial"/>
          <w:color w:val="auto"/>
          <w:sz w:val="24"/>
          <w:szCs w:val="24"/>
        </w:rPr>
      </w:pPr>
      <w:r w:rsidRPr="005B152C">
        <w:rPr>
          <w:rFonts w:ascii="Arial" w:hAnsi="Arial" w:cs="Arial"/>
          <w:color w:val="auto"/>
          <w:sz w:val="24"/>
          <w:szCs w:val="24"/>
        </w:rPr>
        <w:t>Although business</w:t>
      </w:r>
      <w:r>
        <w:rPr>
          <w:rFonts w:ascii="Arial" w:hAnsi="Arial" w:cs="Arial"/>
          <w:color w:val="auto"/>
          <w:sz w:val="24"/>
          <w:szCs w:val="24"/>
        </w:rPr>
        <w:t>’</w:t>
      </w:r>
      <w:r w:rsidRPr="005B152C">
        <w:rPr>
          <w:rFonts w:ascii="Arial" w:hAnsi="Arial" w:cs="Arial"/>
          <w:color w:val="auto"/>
          <w:sz w:val="24"/>
          <w:szCs w:val="24"/>
        </w:rPr>
        <w:t xml:space="preserve"> work best when the team are in unity, there are some individuals that often act for themselves instead of the company.  This is called ‘Business/organisational politics’, which can often turn into office gossip. Employees who indulge in this behaviour often do it to tarnish another’s reputation to gain their own advantages. Managers can sometime</w:t>
      </w:r>
      <w:r>
        <w:rPr>
          <w:rFonts w:ascii="Arial" w:hAnsi="Arial" w:cs="Arial"/>
          <w:color w:val="auto"/>
          <w:sz w:val="24"/>
          <w:szCs w:val="24"/>
        </w:rPr>
        <w:t>s</w:t>
      </w:r>
      <w:r w:rsidRPr="005B152C">
        <w:rPr>
          <w:rFonts w:ascii="Arial" w:hAnsi="Arial" w:cs="Arial"/>
          <w:color w:val="auto"/>
          <w:sz w:val="24"/>
          <w:szCs w:val="24"/>
        </w:rPr>
        <w:t xml:space="preserve"> do this and misuse their power to gain popularity within the workplace and perhaps influence weaker individuals.  Horn 2009 states that politics are “taking a particular view or position with the intention of personally gaining from that position”. Although politics is often seen as negative, when used effectively, it can sometimes help the company meet its strategic goals and values, especially during </w:t>
      </w:r>
      <w:r>
        <w:rPr>
          <w:rFonts w:ascii="Arial" w:hAnsi="Arial" w:cs="Arial"/>
          <w:color w:val="auto"/>
          <w:sz w:val="24"/>
          <w:szCs w:val="24"/>
        </w:rPr>
        <w:t>organisational changes</w:t>
      </w:r>
      <w:r w:rsidRPr="005B152C">
        <w:rPr>
          <w:rFonts w:ascii="Arial" w:hAnsi="Arial" w:cs="Arial"/>
          <w:color w:val="auto"/>
          <w:sz w:val="24"/>
          <w:szCs w:val="24"/>
        </w:rPr>
        <w:t xml:space="preserve"> as managers can use it to their </w:t>
      </w:r>
      <w:r w:rsidRPr="005B152C">
        <w:rPr>
          <w:rFonts w:ascii="Arial" w:hAnsi="Arial" w:cs="Arial"/>
          <w:color w:val="auto"/>
          <w:sz w:val="24"/>
          <w:szCs w:val="24"/>
        </w:rPr>
        <w:lastRenderedPageBreak/>
        <w:t>advantage to influence decisions.</w:t>
      </w:r>
    </w:p>
    <w:p w14:paraId="73474D77" w14:textId="77777777" w:rsidR="004E60AE" w:rsidRPr="005B152C" w:rsidRDefault="004E60AE" w:rsidP="004E60AE">
      <w:pPr>
        <w:pStyle w:val="CHAPBOX2PARA"/>
        <w:spacing w:line="276" w:lineRule="auto"/>
        <w:rPr>
          <w:rFonts w:ascii="Arial" w:hAnsi="Arial" w:cs="Arial"/>
          <w:color w:val="auto"/>
          <w:sz w:val="24"/>
          <w:szCs w:val="24"/>
        </w:rPr>
      </w:pPr>
    </w:p>
    <w:p w14:paraId="1173B243" w14:textId="77777777" w:rsidR="004E60AE" w:rsidRDefault="004E60AE" w:rsidP="004E60AE">
      <w:pPr>
        <w:pStyle w:val="CHAPBOX2PARA"/>
        <w:spacing w:line="276" w:lineRule="auto"/>
        <w:rPr>
          <w:rFonts w:ascii="Arial" w:hAnsi="Arial" w:cs="Arial"/>
          <w:color w:val="auto"/>
          <w:sz w:val="24"/>
          <w:szCs w:val="24"/>
        </w:rPr>
      </w:pPr>
      <w:r w:rsidRPr="005B152C">
        <w:rPr>
          <w:rFonts w:ascii="Arial" w:hAnsi="Arial" w:cs="Arial"/>
          <w:color w:val="auto"/>
          <w:sz w:val="24"/>
          <w:szCs w:val="24"/>
        </w:rPr>
        <w:t xml:space="preserve">Negative politics can affect the relationship between individuals, friends can turn into rivals and people stop helping and most importantly trusting each other.  This can often lead to a negative feel at work, change in employee attitude, manipulation of information or decrease in business productivity due to employees not being able to concentrate on anything else.  </w:t>
      </w:r>
    </w:p>
    <w:p w14:paraId="1E8A7AB3" w14:textId="77777777" w:rsidR="004E60AE" w:rsidRPr="005B152C" w:rsidRDefault="004E60AE" w:rsidP="004E60AE">
      <w:pPr>
        <w:pStyle w:val="CHAPBOX2PARA"/>
        <w:spacing w:line="276" w:lineRule="auto"/>
        <w:rPr>
          <w:rFonts w:ascii="Arial" w:hAnsi="Arial" w:cs="Arial"/>
          <w:color w:val="auto"/>
          <w:sz w:val="24"/>
          <w:szCs w:val="24"/>
        </w:rPr>
      </w:pPr>
    </w:p>
    <w:p w14:paraId="4191EE02" w14:textId="77777777" w:rsidR="004E60AE" w:rsidRPr="005B152C" w:rsidRDefault="004E60AE" w:rsidP="004E60AE">
      <w:pPr>
        <w:pStyle w:val="CHAPBOX2PARA"/>
        <w:spacing w:line="276" w:lineRule="auto"/>
        <w:rPr>
          <w:rFonts w:ascii="Arial" w:hAnsi="Arial" w:cs="Arial"/>
          <w:color w:val="auto"/>
          <w:sz w:val="24"/>
          <w:szCs w:val="24"/>
        </w:rPr>
      </w:pPr>
      <w:r w:rsidRPr="005B152C">
        <w:rPr>
          <w:rFonts w:ascii="Arial" w:hAnsi="Arial" w:cs="Arial"/>
          <w:color w:val="auto"/>
          <w:sz w:val="24"/>
          <w:szCs w:val="24"/>
        </w:rPr>
        <w:t>Some examples include:</w:t>
      </w:r>
    </w:p>
    <w:p w14:paraId="1664996C" w14:textId="77777777" w:rsidR="004E60AE" w:rsidRPr="005B152C" w:rsidRDefault="004E60AE" w:rsidP="004E60AE">
      <w:pPr>
        <w:pStyle w:val="CHAPBOX2PARA"/>
        <w:numPr>
          <w:ilvl w:val="0"/>
          <w:numId w:val="9"/>
        </w:numPr>
        <w:spacing w:line="276" w:lineRule="auto"/>
        <w:rPr>
          <w:rFonts w:ascii="Arial" w:hAnsi="Arial" w:cs="Arial"/>
          <w:color w:val="auto"/>
          <w:sz w:val="24"/>
          <w:szCs w:val="24"/>
        </w:rPr>
      </w:pPr>
      <w:r w:rsidRPr="005B152C">
        <w:rPr>
          <w:rFonts w:ascii="Arial" w:hAnsi="Arial" w:cs="Arial"/>
          <w:color w:val="auto"/>
          <w:sz w:val="24"/>
          <w:szCs w:val="24"/>
        </w:rPr>
        <w:t>Employees wanting to stand out without putting in hard work</w:t>
      </w:r>
      <w:r>
        <w:rPr>
          <w:rFonts w:ascii="Arial" w:hAnsi="Arial" w:cs="Arial"/>
          <w:color w:val="auto"/>
          <w:sz w:val="24"/>
          <w:szCs w:val="24"/>
        </w:rPr>
        <w:t>.</w:t>
      </w:r>
      <w:r w:rsidRPr="005B152C">
        <w:rPr>
          <w:rFonts w:ascii="Arial" w:hAnsi="Arial" w:cs="Arial"/>
          <w:color w:val="auto"/>
          <w:sz w:val="24"/>
          <w:szCs w:val="24"/>
        </w:rPr>
        <w:t xml:space="preserve"> Employees can paint a negative image of their workmates for them to have the limelight with their managers.</w:t>
      </w:r>
    </w:p>
    <w:p w14:paraId="2C5E7DC8" w14:textId="77777777" w:rsidR="004E60AE" w:rsidRPr="005B152C" w:rsidRDefault="004E60AE" w:rsidP="004E60AE">
      <w:pPr>
        <w:pStyle w:val="CHAPBOX2PARA"/>
        <w:numPr>
          <w:ilvl w:val="0"/>
          <w:numId w:val="9"/>
        </w:numPr>
        <w:spacing w:line="276" w:lineRule="auto"/>
        <w:rPr>
          <w:rFonts w:ascii="Arial" w:hAnsi="Arial" w:cs="Arial"/>
          <w:color w:val="auto"/>
          <w:sz w:val="24"/>
          <w:szCs w:val="24"/>
        </w:rPr>
      </w:pPr>
      <w:r w:rsidRPr="005B152C">
        <w:rPr>
          <w:rFonts w:ascii="Arial" w:hAnsi="Arial" w:cs="Arial"/>
          <w:color w:val="auto"/>
          <w:sz w:val="24"/>
          <w:szCs w:val="24"/>
        </w:rPr>
        <w:t xml:space="preserve">Personal relationships.  When friends and family work together, it is sometimes difficult to separate professional and personal relationships.  Friends/family can sometimes take advantage of this to tarnish others within the business knowing that the manager will trust the friend.  </w:t>
      </w:r>
    </w:p>
    <w:p w14:paraId="400C2850" w14:textId="77777777" w:rsidR="004E60AE" w:rsidRDefault="004E60AE" w:rsidP="004E60AE">
      <w:pPr>
        <w:pStyle w:val="CHAPBOX2PARA"/>
        <w:numPr>
          <w:ilvl w:val="0"/>
          <w:numId w:val="9"/>
        </w:numPr>
        <w:spacing w:line="276" w:lineRule="auto"/>
        <w:rPr>
          <w:rFonts w:ascii="Arial" w:hAnsi="Arial" w:cs="Arial"/>
          <w:color w:val="auto"/>
          <w:sz w:val="24"/>
          <w:szCs w:val="24"/>
        </w:rPr>
      </w:pPr>
      <w:r w:rsidRPr="005B152C">
        <w:rPr>
          <w:rFonts w:ascii="Arial" w:hAnsi="Arial" w:cs="Arial"/>
          <w:color w:val="auto"/>
          <w:sz w:val="24"/>
          <w:szCs w:val="24"/>
        </w:rPr>
        <w:t>Jealous employees</w:t>
      </w:r>
      <w:r>
        <w:rPr>
          <w:rFonts w:ascii="Arial" w:hAnsi="Arial" w:cs="Arial"/>
          <w:color w:val="auto"/>
          <w:sz w:val="24"/>
          <w:szCs w:val="24"/>
        </w:rPr>
        <w:t xml:space="preserve"> </w:t>
      </w:r>
      <w:r w:rsidRPr="005B152C">
        <w:rPr>
          <w:rFonts w:ascii="Arial" w:hAnsi="Arial" w:cs="Arial"/>
          <w:color w:val="auto"/>
          <w:sz w:val="24"/>
          <w:szCs w:val="24"/>
        </w:rPr>
        <w:t>would not want others to do well, therefore sometimes indulges is nasty gossip and criticism leading to politics.</w:t>
      </w:r>
    </w:p>
    <w:p w14:paraId="2D7369EB" w14:textId="77777777" w:rsidR="004E60AE" w:rsidRPr="005B152C" w:rsidRDefault="004E60AE" w:rsidP="004E60AE">
      <w:pPr>
        <w:pStyle w:val="CHAPBOX2PARA"/>
        <w:spacing w:line="276" w:lineRule="auto"/>
        <w:ind w:left="720"/>
        <w:rPr>
          <w:rFonts w:ascii="Arial" w:hAnsi="Arial" w:cs="Arial"/>
          <w:color w:val="auto"/>
          <w:sz w:val="24"/>
          <w:szCs w:val="24"/>
        </w:rPr>
      </w:pPr>
    </w:p>
    <w:p w14:paraId="3FB32294" w14:textId="77777777" w:rsidR="004E60AE" w:rsidRPr="005B152C" w:rsidRDefault="004E60AE" w:rsidP="004E60AE">
      <w:pPr>
        <w:spacing w:line="276" w:lineRule="auto"/>
        <w:rPr>
          <w:rFonts w:ascii="Arial" w:hAnsi="Arial" w:cs="Arial"/>
          <w:sz w:val="24"/>
          <w:szCs w:val="24"/>
        </w:rPr>
      </w:pPr>
      <w:r w:rsidRPr="005B152C">
        <w:rPr>
          <w:rFonts w:ascii="Arial" w:hAnsi="Arial" w:cs="Arial"/>
          <w:sz w:val="24"/>
          <w:szCs w:val="24"/>
        </w:rPr>
        <w:t>A well-defined organisational structure and transparency of goals will benefit all employees</w:t>
      </w:r>
      <w:r>
        <w:rPr>
          <w:rFonts w:ascii="Arial" w:hAnsi="Arial" w:cs="Arial"/>
          <w:sz w:val="24"/>
          <w:szCs w:val="24"/>
        </w:rPr>
        <w:t xml:space="preserve">, Good policies and procedures can also help with control and </w:t>
      </w:r>
      <w:r w:rsidRPr="005B152C">
        <w:rPr>
          <w:rFonts w:ascii="Arial" w:hAnsi="Arial" w:cs="Arial"/>
          <w:sz w:val="24"/>
          <w:szCs w:val="24"/>
        </w:rPr>
        <w:t xml:space="preserve">regular interaction between management and its employees </w:t>
      </w:r>
      <w:r>
        <w:rPr>
          <w:rFonts w:ascii="Arial" w:hAnsi="Arial" w:cs="Arial"/>
          <w:sz w:val="24"/>
          <w:szCs w:val="24"/>
        </w:rPr>
        <w:t>are</w:t>
      </w:r>
      <w:r w:rsidRPr="005B152C">
        <w:rPr>
          <w:rFonts w:ascii="Arial" w:hAnsi="Arial" w:cs="Arial"/>
          <w:sz w:val="24"/>
          <w:szCs w:val="24"/>
        </w:rPr>
        <w:t xml:space="preserve"> important </w:t>
      </w:r>
      <w:r>
        <w:rPr>
          <w:rFonts w:ascii="Arial" w:hAnsi="Arial" w:cs="Arial"/>
          <w:sz w:val="24"/>
          <w:szCs w:val="24"/>
        </w:rPr>
        <w:t>so g</w:t>
      </w:r>
      <w:r w:rsidRPr="005B152C">
        <w:rPr>
          <w:rFonts w:ascii="Arial" w:hAnsi="Arial" w:cs="Arial"/>
          <w:sz w:val="24"/>
          <w:szCs w:val="24"/>
        </w:rPr>
        <w:t xml:space="preserve">rievances </w:t>
      </w:r>
      <w:r>
        <w:rPr>
          <w:rFonts w:ascii="Arial" w:hAnsi="Arial" w:cs="Arial"/>
          <w:sz w:val="24"/>
          <w:szCs w:val="24"/>
        </w:rPr>
        <w:t>can be</w:t>
      </w:r>
      <w:r w:rsidRPr="005B152C">
        <w:rPr>
          <w:rFonts w:ascii="Arial" w:hAnsi="Arial" w:cs="Arial"/>
          <w:sz w:val="24"/>
          <w:szCs w:val="24"/>
        </w:rPr>
        <w:t xml:space="preserve"> sorted immediately.  Meetings should be two way, so employees are encouraged to have their input </w:t>
      </w:r>
      <w:r>
        <w:rPr>
          <w:rFonts w:ascii="Arial" w:hAnsi="Arial" w:cs="Arial"/>
          <w:sz w:val="24"/>
          <w:szCs w:val="24"/>
        </w:rPr>
        <w:t>so that</w:t>
      </w:r>
      <w:r w:rsidRPr="005B152C">
        <w:rPr>
          <w:rFonts w:ascii="Arial" w:hAnsi="Arial" w:cs="Arial"/>
          <w:sz w:val="24"/>
          <w:szCs w:val="24"/>
        </w:rPr>
        <w:t xml:space="preserve"> management </w:t>
      </w:r>
      <w:r>
        <w:rPr>
          <w:rFonts w:ascii="Arial" w:hAnsi="Arial" w:cs="Arial"/>
          <w:sz w:val="24"/>
          <w:szCs w:val="24"/>
        </w:rPr>
        <w:t xml:space="preserve">are </w:t>
      </w:r>
      <w:r w:rsidRPr="005B152C">
        <w:rPr>
          <w:rFonts w:ascii="Arial" w:hAnsi="Arial" w:cs="Arial"/>
          <w:sz w:val="24"/>
          <w:szCs w:val="24"/>
        </w:rPr>
        <w:t>not jumping</w:t>
      </w:r>
      <w:r>
        <w:rPr>
          <w:rFonts w:ascii="Arial" w:hAnsi="Arial" w:cs="Arial"/>
          <w:sz w:val="24"/>
          <w:szCs w:val="24"/>
        </w:rPr>
        <w:t xml:space="preserve"> to</w:t>
      </w:r>
      <w:r w:rsidRPr="005B152C">
        <w:rPr>
          <w:rFonts w:ascii="Arial" w:hAnsi="Arial" w:cs="Arial"/>
          <w:sz w:val="24"/>
          <w:szCs w:val="24"/>
        </w:rPr>
        <w:t xml:space="preserve"> any conclusions when making decisions. </w:t>
      </w:r>
    </w:p>
    <w:p w14:paraId="5642692C" w14:textId="77777777" w:rsidR="004E60AE" w:rsidRPr="005B152C" w:rsidRDefault="004E60AE" w:rsidP="004E60AE">
      <w:pPr>
        <w:spacing w:line="276" w:lineRule="auto"/>
        <w:rPr>
          <w:rFonts w:ascii="Arial" w:hAnsi="Arial" w:cs="Arial"/>
          <w:sz w:val="24"/>
          <w:szCs w:val="24"/>
        </w:rPr>
      </w:pPr>
      <w:r w:rsidRPr="005B152C">
        <w:rPr>
          <w:rFonts w:ascii="Arial" w:hAnsi="Arial" w:cs="Arial"/>
          <w:sz w:val="24"/>
          <w:szCs w:val="24"/>
        </w:rPr>
        <w:t>With a lot of employees currently working remotely and not having fac</w:t>
      </w:r>
      <w:r>
        <w:rPr>
          <w:rFonts w:ascii="Arial" w:hAnsi="Arial" w:cs="Arial"/>
          <w:sz w:val="24"/>
          <w:szCs w:val="24"/>
        </w:rPr>
        <w:t>e</w:t>
      </w:r>
      <w:r w:rsidRPr="005B152C">
        <w:rPr>
          <w:rFonts w:ascii="Arial" w:hAnsi="Arial" w:cs="Arial"/>
          <w:sz w:val="24"/>
          <w:szCs w:val="24"/>
        </w:rPr>
        <w:t xml:space="preserve"> to face contact with </w:t>
      </w:r>
      <w:r>
        <w:rPr>
          <w:rFonts w:ascii="Arial" w:hAnsi="Arial" w:cs="Arial"/>
          <w:sz w:val="24"/>
          <w:szCs w:val="24"/>
        </w:rPr>
        <w:t>others</w:t>
      </w:r>
      <w:r w:rsidRPr="005B152C">
        <w:rPr>
          <w:rFonts w:ascii="Arial" w:hAnsi="Arial" w:cs="Arial"/>
          <w:sz w:val="24"/>
          <w:szCs w:val="24"/>
        </w:rPr>
        <w:t xml:space="preserve">, politics within the workplace can feel more prominent.  Employees can feel left out and start listening to office gossip.  For this reason, it is important that managers keep in regular contact and adapt to this new way of working before politics gets out of hand and starts to become a detriment to the company.  </w:t>
      </w:r>
    </w:p>
    <w:p w14:paraId="4CC99BEB" w14:textId="77777777" w:rsidR="004E60AE" w:rsidRPr="005B152C" w:rsidRDefault="004E60AE" w:rsidP="004E60AE">
      <w:pPr>
        <w:spacing w:line="276" w:lineRule="auto"/>
        <w:rPr>
          <w:rFonts w:ascii="Arial" w:hAnsi="Arial" w:cs="Arial"/>
          <w:sz w:val="24"/>
          <w:szCs w:val="24"/>
        </w:rPr>
      </w:pPr>
    </w:p>
    <w:p w14:paraId="6D6F6587" w14:textId="77777777" w:rsidR="004E60AE" w:rsidRPr="008C7F15" w:rsidRDefault="004E60AE" w:rsidP="004E60AE">
      <w:pPr>
        <w:spacing w:line="276" w:lineRule="auto"/>
        <w:rPr>
          <w:rFonts w:ascii="Arial" w:hAnsi="Arial" w:cs="Arial"/>
          <w:sz w:val="24"/>
          <w:szCs w:val="24"/>
          <w:u w:val="single"/>
        </w:rPr>
      </w:pPr>
      <w:r w:rsidRPr="008C7F15">
        <w:rPr>
          <w:rFonts w:ascii="Arial" w:hAnsi="Arial" w:cs="Arial"/>
          <w:sz w:val="24"/>
          <w:szCs w:val="24"/>
          <w:u w:val="single"/>
        </w:rPr>
        <w:t>Conclusion</w:t>
      </w:r>
    </w:p>
    <w:p w14:paraId="6596E01B" w14:textId="77777777" w:rsidR="004E60AE" w:rsidRPr="005B152C" w:rsidRDefault="004E60AE" w:rsidP="004E60AE">
      <w:pPr>
        <w:spacing w:line="276" w:lineRule="auto"/>
        <w:rPr>
          <w:rFonts w:ascii="Arial" w:hAnsi="Arial" w:cs="Arial"/>
          <w:sz w:val="24"/>
          <w:szCs w:val="24"/>
        </w:rPr>
      </w:pPr>
      <w:r w:rsidRPr="005B152C">
        <w:rPr>
          <w:rFonts w:ascii="Arial" w:hAnsi="Arial" w:cs="Arial"/>
          <w:sz w:val="24"/>
          <w:szCs w:val="24"/>
        </w:rPr>
        <w:t xml:space="preserve">Team building can sometimes be enjoyable but also difficult and can </w:t>
      </w:r>
      <w:r>
        <w:rPr>
          <w:rFonts w:ascii="Arial" w:hAnsi="Arial" w:cs="Arial"/>
          <w:sz w:val="24"/>
          <w:szCs w:val="24"/>
        </w:rPr>
        <w:t>occasionally</w:t>
      </w:r>
      <w:r w:rsidRPr="005B152C">
        <w:rPr>
          <w:rFonts w:ascii="Arial" w:hAnsi="Arial" w:cs="Arial"/>
          <w:sz w:val="24"/>
          <w:szCs w:val="24"/>
        </w:rPr>
        <w:t xml:space="preserve"> take time for employees to find their position</w:t>
      </w:r>
      <w:r>
        <w:rPr>
          <w:rFonts w:ascii="Arial" w:hAnsi="Arial" w:cs="Arial"/>
          <w:sz w:val="24"/>
          <w:szCs w:val="24"/>
        </w:rPr>
        <w:t>.</w:t>
      </w:r>
      <w:r w:rsidRPr="005B152C">
        <w:rPr>
          <w:rFonts w:ascii="Arial" w:hAnsi="Arial" w:cs="Arial"/>
          <w:sz w:val="24"/>
          <w:szCs w:val="24"/>
        </w:rPr>
        <w:t xml:space="preserve">  Communication has a vital role within teamwork and hence, managers should always make sure to establish processes and structures, earn trust, </w:t>
      </w:r>
      <w:r w:rsidRPr="005B152C">
        <w:rPr>
          <w:rFonts w:ascii="Arial" w:hAnsi="Arial" w:cs="Arial"/>
          <w:sz w:val="24"/>
          <w:szCs w:val="24"/>
          <w:bdr w:val="none" w:sz="0" w:space="0" w:color="auto" w:frame="1"/>
        </w:rPr>
        <w:t>and r</w:t>
      </w:r>
      <w:r w:rsidRPr="005B152C">
        <w:rPr>
          <w:rFonts w:ascii="Arial" w:hAnsi="Arial" w:cs="Arial"/>
          <w:sz w:val="24"/>
          <w:szCs w:val="24"/>
        </w:rPr>
        <w:t>esolve conflicts for a team to work effectively</w:t>
      </w:r>
      <w:r>
        <w:rPr>
          <w:rFonts w:ascii="Arial" w:hAnsi="Arial" w:cs="Arial"/>
          <w:sz w:val="24"/>
          <w:szCs w:val="24"/>
        </w:rPr>
        <w:t>, which should have a positive effect on any office politics</w:t>
      </w:r>
      <w:r w:rsidRPr="008C7F15">
        <w:rPr>
          <w:rFonts w:ascii="Arial" w:hAnsi="Arial" w:cs="Arial"/>
          <w:sz w:val="24"/>
          <w:szCs w:val="24"/>
        </w:rPr>
        <w:t>. It is important for employees to work together to deliver their level best with management always leading by example</w:t>
      </w:r>
      <w:r>
        <w:rPr>
          <w:rFonts w:ascii="Arial" w:hAnsi="Arial" w:cs="Arial"/>
          <w:color w:val="FF0000"/>
          <w:sz w:val="24"/>
          <w:szCs w:val="24"/>
        </w:rPr>
        <w:t>.</w:t>
      </w:r>
    </w:p>
    <w:p w14:paraId="68205395" w14:textId="77777777" w:rsidR="004E60AE" w:rsidRPr="00705649" w:rsidRDefault="004E60AE" w:rsidP="004E60AE">
      <w:pPr>
        <w:spacing w:line="276" w:lineRule="auto"/>
        <w:rPr>
          <w:rFonts w:ascii="Arial" w:hAnsi="Arial" w:cs="Arial"/>
          <w:color w:val="FF0000"/>
          <w:sz w:val="24"/>
          <w:szCs w:val="24"/>
        </w:rPr>
      </w:pPr>
    </w:p>
    <w:p w14:paraId="3B336AEC" w14:textId="77777777" w:rsidR="004E60AE" w:rsidRPr="005B152C" w:rsidRDefault="004E60AE" w:rsidP="004E60AE">
      <w:pPr>
        <w:spacing w:line="276" w:lineRule="auto"/>
        <w:rPr>
          <w:rFonts w:ascii="Arial" w:hAnsi="Arial" w:cs="Arial"/>
          <w:sz w:val="24"/>
          <w:szCs w:val="24"/>
        </w:rPr>
      </w:pPr>
    </w:p>
    <w:p w14:paraId="3E99B9E0" w14:textId="77777777" w:rsidR="004E60AE" w:rsidRPr="006A0C99" w:rsidRDefault="004E60AE" w:rsidP="004E60AE">
      <w:pPr>
        <w:spacing w:line="276" w:lineRule="auto"/>
        <w:rPr>
          <w:rFonts w:ascii="Arial" w:hAnsi="Arial" w:cs="Arial"/>
          <w:sz w:val="24"/>
          <w:szCs w:val="24"/>
          <w:u w:val="single"/>
        </w:rPr>
      </w:pPr>
      <w:r w:rsidRPr="006A0C99">
        <w:rPr>
          <w:rFonts w:ascii="Arial" w:hAnsi="Arial" w:cs="Arial"/>
          <w:sz w:val="24"/>
          <w:szCs w:val="24"/>
          <w:u w:val="single"/>
        </w:rPr>
        <w:t>References</w:t>
      </w:r>
    </w:p>
    <w:p w14:paraId="2A7C8D8F" w14:textId="77777777" w:rsidR="004E60AE" w:rsidRDefault="004E60AE" w:rsidP="004E60AE">
      <w:pPr>
        <w:rPr>
          <w:rFonts w:ascii="Arial" w:hAnsi="Arial" w:cs="Arial"/>
          <w:shd w:val="clear" w:color="auto" w:fill="FFFFFF"/>
        </w:rPr>
      </w:pPr>
      <w:r>
        <w:rPr>
          <w:rFonts w:ascii="Arial" w:hAnsi="Arial" w:cs="Arial"/>
          <w:shd w:val="clear" w:color="auto" w:fill="FFFFFF"/>
        </w:rPr>
        <w:t xml:space="preserve">Stephen Taylor and Carol Woodhams (2016) </w:t>
      </w:r>
      <w:r>
        <w:rPr>
          <w:rFonts w:ascii="Arial" w:hAnsi="Arial" w:cs="Arial"/>
          <w:i/>
          <w:iCs/>
          <w:shd w:val="clear" w:color="auto" w:fill="FFFFFF"/>
        </w:rPr>
        <w:t xml:space="preserve">Studying Human Resource Management, </w:t>
      </w:r>
      <w:r>
        <w:rPr>
          <w:rFonts w:ascii="Arial" w:hAnsi="Arial" w:cs="Arial"/>
          <w:shd w:val="clear" w:color="auto" w:fill="FFFFFF"/>
        </w:rPr>
        <w:t>2</w:t>
      </w:r>
      <w:r w:rsidRPr="00596604">
        <w:rPr>
          <w:rFonts w:ascii="Arial" w:hAnsi="Arial" w:cs="Arial"/>
          <w:shd w:val="clear" w:color="auto" w:fill="FFFFFF"/>
          <w:vertAlign w:val="superscript"/>
        </w:rPr>
        <w:t>nd</w:t>
      </w:r>
      <w:r>
        <w:rPr>
          <w:rFonts w:ascii="Arial" w:hAnsi="Arial" w:cs="Arial"/>
          <w:shd w:val="clear" w:color="auto" w:fill="FFFFFF"/>
        </w:rPr>
        <w:t xml:space="preserve"> Edition: London: CIPD page 83</w:t>
      </w:r>
    </w:p>
    <w:p w14:paraId="074F6FDC" w14:textId="77777777" w:rsidR="004E60AE" w:rsidRPr="00675B9B" w:rsidRDefault="004E60AE" w:rsidP="004E60AE">
      <w:pPr>
        <w:spacing w:line="276" w:lineRule="auto"/>
        <w:rPr>
          <w:rFonts w:ascii="Arial" w:hAnsi="Arial" w:cs="Arial"/>
          <w:sz w:val="24"/>
          <w:szCs w:val="24"/>
        </w:rPr>
      </w:pPr>
      <w:r w:rsidRPr="00675B9B">
        <w:rPr>
          <w:rFonts w:ascii="Arial" w:hAnsi="Arial" w:cs="Arial"/>
          <w:sz w:val="24"/>
          <w:szCs w:val="24"/>
        </w:rPr>
        <w:t xml:space="preserve">Chris Rodgers (2006) </w:t>
      </w:r>
      <w:r w:rsidRPr="00675B9B">
        <w:rPr>
          <w:rFonts w:ascii="Arial" w:hAnsi="Arial" w:cs="Arial"/>
          <w:i/>
          <w:iCs/>
          <w:sz w:val="24"/>
          <w:szCs w:val="24"/>
        </w:rPr>
        <w:t>edition of Organisations and People</w:t>
      </w:r>
      <w:r w:rsidRPr="00675B9B">
        <w:rPr>
          <w:rFonts w:ascii="Arial" w:hAnsi="Arial" w:cs="Arial"/>
          <w:sz w:val="24"/>
          <w:szCs w:val="24"/>
        </w:rPr>
        <w:t>.   Chris Rogers Consulting page 1-9</w:t>
      </w:r>
    </w:p>
    <w:p w14:paraId="0D82F449" w14:textId="77777777" w:rsidR="004E60AE" w:rsidRPr="005B152C" w:rsidRDefault="004E60AE" w:rsidP="004E60AE">
      <w:pPr>
        <w:spacing w:line="276" w:lineRule="auto"/>
        <w:rPr>
          <w:rFonts w:ascii="Arial" w:hAnsi="Arial" w:cs="Arial"/>
          <w:sz w:val="24"/>
          <w:szCs w:val="24"/>
        </w:rPr>
      </w:pPr>
      <w:r>
        <w:rPr>
          <w:rFonts w:ascii="Arial" w:hAnsi="Arial" w:cs="Arial"/>
          <w:sz w:val="24"/>
          <w:szCs w:val="24"/>
        </w:rPr>
        <w:t xml:space="preserve">Watson, Gillian &amp; Reissner </w:t>
      </w:r>
      <w:r w:rsidRPr="006A0C99">
        <w:rPr>
          <w:rFonts w:ascii="Arial" w:hAnsi="Arial" w:cs="Arial"/>
          <w:i/>
          <w:iCs/>
          <w:sz w:val="24"/>
          <w:szCs w:val="24"/>
        </w:rPr>
        <w:t>Developing skills for business leadership</w:t>
      </w:r>
      <w:r w:rsidRPr="005B152C">
        <w:rPr>
          <w:rFonts w:ascii="Arial" w:hAnsi="Arial" w:cs="Arial"/>
          <w:sz w:val="24"/>
          <w:szCs w:val="24"/>
        </w:rPr>
        <w:t>, Chartered Institute of Personnel and Development 2014, p</w:t>
      </w:r>
      <w:r>
        <w:rPr>
          <w:rFonts w:ascii="Arial" w:hAnsi="Arial" w:cs="Arial"/>
          <w:sz w:val="24"/>
          <w:szCs w:val="24"/>
        </w:rPr>
        <w:t xml:space="preserve">age </w:t>
      </w:r>
      <w:r w:rsidRPr="005B152C">
        <w:rPr>
          <w:rFonts w:ascii="Arial" w:hAnsi="Arial" w:cs="Arial"/>
          <w:sz w:val="24"/>
          <w:szCs w:val="24"/>
        </w:rPr>
        <w:t>209-232</w:t>
      </w:r>
    </w:p>
    <w:p w14:paraId="73E2522F" w14:textId="77777777" w:rsidR="004E60AE" w:rsidRPr="005B152C" w:rsidRDefault="004E60AE" w:rsidP="004E60AE">
      <w:pPr>
        <w:spacing w:line="276" w:lineRule="auto"/>
        <w:rPr>
          <w:rFonts w:ascii="Arial" w:hAnsi="Arial" w:cs="Arial"/>
          <w:sz w:val="24"/>
          <w:szCs w:val="24"/>
        </w:rPr>
      </w:pPr>
    </w:p>
    <w:p w14:paraId="4C77C1B8" w14:textId="77777777" w:rsidR="004E60AE" w:rsidRPr="00A05CCD" w:rsidRDefault="004E60AE" w:rsidP="004E60AE">
      <w:pPr>
        <w:spacing w:line="276" w:lineRule="auto"/>
        <w:rPr>
          <w:rFonts w:ascii="Arial" w:hAnsi="Arial" w:cs="Arial"/>
          <w:sz w:val="24"/>
          <w:szCs w:val="24"/>
          <w:u w:val="single"/>
        </w:rPr>
      </w:pPr>
      <w:r w:rsidRPr="00A05CCD">
        <w:rPr>
          <w:rFonts w:ascii="Arial" w:hAnsi="Arial" w:cs="Arial"/>
          <w:sz w:val="24"/>
          <w:szCs w:val="24"/>
          <w:u w:val="single"/>
        </w:rPr>
        <w:t>Bibliography</w:t>
      </w:r>
    </w:p>
    <w:p w14:paraId="294F985F" w14:textId="77777777" w:rsidR="004E60AE" w:rsidRPr="005B152C" w:rsidRDefault="004E60AE" w:rsidP="004E60AE">
      <w:pPr>
        <w:spacing w:line="276" w:lineRule="auto"/>
        <w:rPr>
          <w:rFonts w:ascii="Arial" w:hAnsi="Arial" w:cs="Arial"/>
          <w:sz w:val="24"/>
          <w:szCs w:val="24"/>
        </w:rPr>
      </w:pPr>
      <w:r>
        <w:rPr>
          <w:rFonts w:ascii="Arial" w:hAnsi="Arial" w:cs="Arial"/>
          <w:sz w:val="24"/>
          <w:szCs w:val="24"/>
        </w:rPr>
        <w:t xml:space="preserve">Management Study Guide – Effect of Politics on Organization and Employees (accessed 13/12/2020) on-line </w:t>
      </w:r>
    </w:p>
    <w:p w14:paraId="6D9536E5" w14:textId="77777777" w:rsidR="004E60AE" w:rsidRPr="005B152C" w:rsidRDefault="004E60AE" w:rsidP="004E60AE">
      <w:pPr>
        <w:spacing w:line="276" w:lineRule="auto"/>
        <w:rPr>
          <w:rFonts w:ascii="Arial" w:hAnsi="Arial" w:cs="Arial"/>
          <w:sz w:val="24"/>
          <w:szCs w:val="24"/>
        </w:rPr>
      </w:pPr>
      <w:r>
        <w:rPr>
          <w:rFonts w:ascii="Arial" w:hAnsi="Arial" w:cs="Arial"/>
          <w:sz w:val="24"/>
          <w:szCs w:val="24"/>
        </w:rPr>
        <w:t xml:space="preserve">Rework – Identify Dynamics of effective teams (accessed 13/12/2020) – online  </w:t>
      </w:r>
    </w:p>
    <w:p w14:paraId="1067ECD9" w14:textId="77777777" w:rsidR="004E60AE" w:rsidRPr="005B152C" w:rsidRDefault="004E60AE" w:rsidP="004E60AE">
      <w:pPr>
        <w:spacing w:line="276" w:lineRule="auto"/>
        <w:rPr>
          <w:rFonts w:ascii="Arial" w:hAnsi="Arial" w:cs="Arial"/>
          <w:sz w:val="24"/>
          <w:szCs w:val="24"/>
        </w:rPr>
      </w:pPr>
      <w:r>
        <w:rPr>
          <w:rFonts w:ascii="Arial" w:hAnsi="Arial" w:cs="Arial"/>
          <w:sz w:val="24"/>
          <w:szCs w:val="24"/>
        </w:rPr>
        <w:t>Harvard Business Review (April 2017) – The 4 Types of Organizational Politics (accessed 13/12/2020) online</w:t>
      </w:r>
      <w:r w:rsidRPr="005B152C">
        <w:rPr>
          <w:rFonts w:ascii="Arial" w:hAnsi="Arial" w:cs="Arial"/>
          <w:sz w:val="24"/>
          <w:szCs w:val="24"/>
        </w:rPr>
        <w:t xml:space="preserve"> </w:t>
      </w:r>
    </w:p>
    <w:p w14:paraId="7DF60BD5" w14:textId="77777777" w:rsidR="004E60AE" w:rsidRPr="005B152C" w:rsidRDefault="004E60AE" w:rsidP="004E60AE">
      <w:pPr>
        <w:spacing w:line="276" w:lineRule="auto"/>
        <w:rPr>
          <w:rFonts w:ascii="Arial" w:hAnsi="Arial" w:cs="Arial"/>
          <w:sz w:val="24"/>
          <w:szCs w:val="24"/>
        </w:rPr>
      </w:pPr>
      <w:r>
        <w:rPr>
          <w:rFonts w:ascii="Arial" w:hAnsi="Arial" w:cs="Arial"/>
          <w:sz w:val="24"/>
          <w:szCs w:val="24"/>
        </w:rPr>
        <w:t>International Journal of Current research – volume 7 issue 5 May 2015 (accessed 13/12/2020) on-line</w:t>
      </w:r>
    </w:p>
    <w:p w14:paraId="6330E3C3" w14:textId="77777777" w:rsidR="004E60AE" w:rsidRDefault="004E60AE" w:rsidP="004E60AE">
      <w:pPr>
        <w:spacing w:line="276" w:lineRule="auto"/>
        <w:rPr>
          <w:rFonts w:ascii="Arial" w:hAnsi="Arial" w:cs="Arial"/>
          <w:sz w:val="24"/>
          <w:szCs w:val="24"/>
        </w:rPr>
      </w:pPr>
      <w:r>
        <w:rPr>
          <w:rFonts w:ascii="Arial" w:hAnsi="Arial" w:cs="Arial"/>
          <w:sz w:val="24"/>
          <w:szCs w:val="24"/>
        </w:rPr>
        <w:t>Workplace politics and employee voice (17 May 2009) CIPD website (accessed 13/12/2020)</w:t>
      </w:r>
    </w:p>
    <w:p w14:paraId="659E9391" w14:textId="77777777" w:rsidR="004E60AE" w:rsidRPr="00326A9B" w:rsidRDefault="004E60AE" w:rsidP="004E60AE">
      <w:pPr>
        <w:rPr>
          <w:rFonts w:ascii="Arial" w:hAnsi="Arial" w:cs="Arial"/>
          <w:i/>
          <w:iCs/>
          <w:shd w:val="clear" w:color="auto" w:fill="FFFFFF"/>
        </w:rPr>
      </w:pPr>
      <w:r>
        <w:rPr>
          <w:rFonts w:ascii="Roboto" w:hAnsi="Roboto"/>
          <w:color w:val="000000"/>
        </w:rPr>
        <w:t> </w:t>
      </w:r>
    </w:p>
    <w:p w14:paraId="0F9018D1" w14:textId="77777777" w:rsidR="004E60AE" w:rsidRPr="005B152C" w:rsidRDefault="004E60AE" w:rsidP="004E60AE">
      <w:pPr>
        <w:spacing w:line="276" w:lineRule="auto"/>
        <w:rPr>
          <w:rFonts w:ascii="Arial" w:hAnsi="Arial" w:cs="Arial"/>
          <w:sz w:val="24"/>
          <w:szCs w:val="24"/>
        </w:rPr>
      </w:pPr>
    </w:p>
    <w:p w14:paraId="35CC54A1" w14:textId="1A51880A" w:rsidR="007134B2" w:rsidRDefault="007134B2" w:rsidP="007134B2">
      <w:pPr>
        <w:rPr>
          <w:rFonts w:ascii="Arial" w:hAnsi="Arial" w:cs="Arial"/>
          <w:sz w:val="24"/>
          <w:szCs w:val="24"/>
        </w:rPr>
      </w:pPr>
    </w:p>
    <w:p w14:paraId="44DCB748" w14:textId="62702237" w:rsidR="004E60AE" w:rsidRDefault="004E60AE" w:rsidP="007134B2">
      <w:pPr>
        <w:rPr>
          <w:rFonts w:ascii="Arial" w:hAnsi="Arial" w:cs="Arial"/>
          <w:sz w:val="24"/>
          <w:szCs w:val="24"/>
        </w:rPr>
      </w:pPr>
    </w:p>
    <w:p w14:paraId="02DD88C0" w14:textId="07D3EF64" w:rsidR="004E60AE" w:rsidRDefault="004E60AE" w:rsidP="007134B2">
      <w:pPr>
        <w:rPr>
          <w:rFonts w:ascii="Arial" w:hAnsi="Arial" w:cs="Arial"/>
          <w:sz w:val="24"/>
          <w:szCs w:val="24"/>
        </w:rPr>
      </w:pPr>
    </w:p>
    <w:p w14:paraId="6893874D" w14:textId="7EBA79BD" w:rsidR="004E60AE" w:rsidRDefault="004E60AE" w:rsidP="007134B2">
      <w:pPr>
        <w:rPr>
          <w:rFonts w:ascii="Arial" w:hAnsi="Arial" w:cs="Arial"/>
          <w:sz w:val="24"/>
          <w:szCs w:val="24"/>
        </w:rPr>
      </w:pPr>
    </w:p>
    <w:p w14:paraId="52DD4457" w14:textId="0D93A10A" w:rsidR="004E60AE" w:rsidRDefault="004E60AE" w:rsidP="007134B2">
      <w:pPr>
        <w:rPr>
          <w:rFonts w:ascii="Arial" w:hAnsi="Arial" w:cs="Arial"/>
          <w:sz w:val="24"/>
          <w:szCs w:val="24"/>
        </w:rPr>
      </w:pPr>
    </w:p>
    <w:p w14:paraId="7395B188" w14:textId="50C89163" w:rsidR="004E60AE" w:rsidRDefault="004E60AE" w:rsidP="007134B2">
      <w:pPr>
        <w:rPr>
          <w:rFonts w:ascii="Arial" w:hAnsi="Arial" w:cs="Arial"/>
          <w:sz w:val="24"/>
          <w:szCs w:val="24"/>
        </w:rPr>
      </w:pPr>
    </w:p>
    <w:p w14:paraId="397E5ADB" w14:textId="3F705FDF" w:rsidR="004E60AE" w:rsidRDefault="004E60AE" w:rsidP="007134B2">
      <w:pPr>
        <w:rPr>
          <w:rFonts w:ascii="Arial" w:hAnsi="Arial" w:cs="Arial"/>
          <w:sz w:val="24"/>
          <w:szCs w:val="24"/>
        </w:rPr>
      </w:pPr>
    </w:p>
    <w:p w14:paraId="551ABF75" w14:textId="7E2FD659" w:rsidR="004E60AE" w:rsidRDefault="004E60AE" w:rsidP="007134B2">
      <w:pPr>
        <w:rPr>
          <w:rFonts w:ascii="Arial" w:hAnsi="Arial" w:cs="Arial"/>
          <w:sz w:val="24"/>
          <w:szCs w:val="24"/>
        </w:rPr>
      </w:pPr>
    </w:p>
    <w:p w14:paraId="0C3F154A" w14:textId="6B205C39" w:rsidR="004E60AE" w:rsidRDefault="004E60AE" w:rsidP="007134B2">
      <w:pPr>
        <w:rPr>
          <w:rFonts w:ascii="Arial" w:hAnsi="Arial" w:cs="Arial"/>
          <w:sz w:val="24"/>
          <w:szCs w:val="24"/>
        </w:rPr>
      </w:pPr>
    </w:p>
    <w:p w14:paraId="537ED437" w14:textId="43A03632" w:rsidR="004E60AE" w:rsidRDefault="004E60AE" w:rsidP="007134B2">
      <w:pPr>
        <w:rPr>
          <w:rFonts w:ascii="Arial" w:hAnsi="Arial" w:cs="Arial"/>
          <w:sz w:val="24"/>
          <w:szCs w:val="24"/>
        </w:rPr>
      </w:pPr>
    </w:p>
    <w:p w14:paraId="744BEB6F" w14:textId="1F940846" w:rsidR="004E60AE" w:rsidRDefault="004E60AE" w:rsidP="007134B2">
      <w:pPr>
        <w:rPr>
          <w:rFonts w:ascii="Arial" w:hAnsi="Arial" w:cs="Arial"/>
          <w:sz w:val="24"/>
          <w:szCs w:val="24"/>
        </w:rPr>
      </w:pPr>
    </w:p>
    <w:p w14:paraId="6F475A73" w14:textId="77777777" w:rsidR="001C03BA" w:rsidRPr="001C03BA" w:rsidRDefault="001C03BA" w:rsidP="001C03BA">
      <w:pPr>
        <w:rPr>
          <w:rFonts w:ascii="Arial" w:hAnsi="Arial" w:cs="Arial"/>
          <w:sz w:val="24"/>
          <w:szCs w:val="24"/>
          <w:u w:val="single"/>
        </w:rPr>
      </w:pPr>
      <w:r w:rsidRPr="001C03BA">
        <w:rPr>
          <w:rFonts w:ascii="Arial" w:hAnsi="Arial" w:cs="Arial"/>
          <w:sz w:val="24"/>
          <w:szCs w:val="24"/>
          <w:u w:val="single"/>
        </w:rPr>
        <w:lastRenderedPageBreak/>
        <w:t>Activity 5</w:t>
      </w:r>
    </w:p>
    <w:p w14:paraId="1F65D46E" w14:textId="77777777" w:rsidR="001C03BA" w:rsidRPr="001C03BA" w:rsidRDefault="001C03BA" w:rsidP="001C03BA">
      <w:pPr>
        <w:spacing w:after="0" w:line="240" w:lineRule="auto"/>
        <w:rPr>
          <w:rFonts w:ascii="Arial" w:hAnsi="Arial" w:cs="Arial"/>
          <w:sz w:val="24"/>
          <w:szCs w:val="24"/>
        </w:rPr>
      </w:pPr>
      <w:r w:rsidRPr="001C03BA">
        <w:rPr>
          <w:rFonts w:ascii="Arial" w:hAnsi="Arial" w:cs="Arial"/>
          <w:sz w:val="24"/>
          <w:szCs w:val="24"/>
        </w:rPr>
        <w:t xml:space="preserve">Be able to apply CPD techniques to devise, implement and review a personal development plan </w:t>
      </w:r>
    </w:p>
    <w:p w14:paraId="2093541C" w14:textId="77777777" w:rsidR="001C03BA" w:rsidRPr="001C03BA" w:rsidRDefault="001C03BA" w:rsidP="001C03BA">
      <w:pPr>
        <w:rPr>
          <w:rFonts w:ascii="Arial" w:hAnsi="Arial" w:cs="Arial"/>
          <w:sz w:val="24"/>
          <w:szCs w:val="24"/>
        </w:rPr>
      </w:pPr>
    </w:p>
    <w:p w14:paraId="4F0E68F9" w14:textId="77777777" w:rsidR="001C03BA" w:rsidRPr="001C03BA" w:rsidRDefault="001C03BA" w:rsidP="001C03BA">
      <w:pPr>
        <w:rPr>
          <w:rFonts w:ascii="Arial" w:hAnsi="Arial" w:cs="Arial"/>
          <w:sz w:val="24"/>
          <w:szCs w:val="24"/>
          <w:u w:val="single"/>
        </w:rPr>
      </w:pPr>
      <w:r w:rsidRPr="001C03BA">
        <w:rPr>
          <w:rFonts w:ascii="Arial" w:hAnsi="Arial" w:cs="Arial"/>
          <w:sz w:val="24"/>
          <w:szCs w:val="24"/>
          <w:u w:val="single"/>
        </w:rPr>
        <w:t>Introduction</w:t>
      </w:r>
    </w:p>
    <w:p w14:paraId="76DDF823" w14:textId="77777777" w:rsidR="001C03BA" w:rsidRPr="001C03BA" w:rsidRDefault="001C03BA" w:rsidP="001C03BA">
      <w:pPr>
        <w:rPr>
          <w:rFonts w:ascii="Arial" w:hAnsi="Arial" w:cs="Arial"/>
          <w:sz w:val="24"/>
          <w:szCs w:val="24"/>
        </w:rPr>
      </w:pPr>
      <w:r w:rsidRPr="001C03BA">
        <w:rPr>
          <w:rFonts w:ascii="Arial" w:hAnsi="Arial" w:cs="Arial"/>
          <w:sz w:val="24"/>
          <w:szCs w:val="24"/>
        </w:rPr>
        <w:t>This activity contains a self-assessment of the CIPD HR Professional Map (HRPM) 2013.  The self -assessment guides HR experts through several professional values that can help to lead to better decisions when faced with certain situations.  From this self-assessment, I will identify my professional development needs based on band 2 of professional competence and incorporate 2 professional areas and 2 behaviours.  I will then base my learning plan on these findings where development is required.</w:t>
      </w:r>
    </w:p>
    <w:p w14:paraId="3C855532" w14:textId="77777777" w:rsidR="001C03BA" w:rsidRPr="001C03BA" w:rsidRDefault="001C03BA" w:rsidP="001C03BA">
      <w:pPr>
        <w:rPr>
          <w:rFonts w:ascii="Arial" w:hAnsi="Arial" w:cs="Arial"/>
          <w:sz w:val="24"/>
          <w:szCs w:val="24"/>
          <w:u w:val="single"/>
        </w:rPr>
      </w:pPr>
    </w:p>
    <w:p w14:paraId="62222A04" w14:textId="77777777" w:rsidR="001C03BA" w:rsidRPr="001C03BA" w:rsidRDefault="001C03BA" w:rsidP="001C03BA">
      <w:pPr>
        <w:rPr>
          <w:rFonts w:ascii="Arial" w:hAnsi="Arial" w:cs="Arial"/>
          <w:sz w:val="24"/>
          <w:szCs w:val="24"/>
          <w:u w:val="single"/>
        </w:rPr>
      </w:pPr>
      <w:r w:rsidRPr="001C03BA">
        <w:rPr>
          <w:rFonts w:ascii="Arial" w:hAnsi="Arial" w:cs="Arial"/>
          <w:sz w:val="24"/>
          <w:szCs w:val="24"/>
          <w:u w:val="single"/>
        </w:rPr>
        <w:t>Findings</w:t>
      </w:r>
    </w:p>
    <w:p w14:paraId="53B2C6E6" w14:textId="77777777" w:rsidR="001C03BA" w:rsidRPr="001C03BA" w:rsidRDefault="001C03BA" w:rsidP="001C03BA">
      <w:pPr>
        <w:rPr>
          <w:rFonts w:ascii="Arial" w:hAnsi="Arial" w:cs="Arial"/>
          <w:sz w:val="24"/>
          <w:szCs w:val="24"/>
        </w:rPr>
      </w:pPr>
      <w:r w:rsidRPr="001C03BA">
        <w:rPr>
          <w:rFonts w:ascii="Arial" w:hAnsi="Arial" w:cs="Arial"/>
          <w:sz w:val="24"/>
          <w:szCs w:val="24"/>
        </w:rPr>
        <w:t xml:space="preserve">Continuous Personal Development (CPD) is important for everyone, not just those in HR.  It ensures that with the ever-changing environment, learning is progressed in a structured way that is practical for all individuals to improve standards, knowledge and skills no matter what industry they work.  Madden and Mitchell (1993) state that CPD is “the maintenance and enhancement of the knowledge, expertise and competence of professionals throughout their career according to a plan formulated with regard to the need of the professional, the employer, the profession and society”. Certain professional bodies require annual CPD to ensure that individuals are keeping track of their progress and the changes that can occur in their expert area (e.g. Law society).  The CIPD Map assists with CPD by identifying what extra training can be undertaken to reach the next level and your employment goals. </w:t>
      </w:r>
    </w:p>
    <w:p w14:paraId="0C855188" w14:textId="77777777" w:rsidR="001C03BA" w:rsidRPr="001C03BA" w:rsidRDefault="001C03BA" w:rsidP="001C03BA">
      <w:pPr>
        <w:rPr>
          <w:rFonts w:ascii="Arial" w:hAnsi="Arial" w:cs="Arial"/>
          <w:sz w:val="24"/>
          <w:szCs w:val="24"/>
        </w:rPr>
      </w:pPr>
      <w:r w:rsidRPr="001C03BA">
        <w:rPr>
          <w:rFonts w:ascii="Arial" w:hAnsi="Arial" w:cs="Arial"/>
          <w:sz w:val="24"/>
          <w:szCs w:val="24"/>
        </w:rPr>
        <w:t>There are several sources that assist with CPD such as networking events, CIPD events, formal studies, work shadowing and literature, basically any environment where something new has been learned.</w:t>
      </w:r>
    </w:p>
    <w:p w14:paraId="71957810" w14:textId="77777777" w:rsidR="001C03BA" w:rsidRPr="001C03BA" w:rsidRDefault="001C03BA" w:rsidP="001C03BA">
      <w:pPr>
        <w:rPr>
          <w:rFonts w:ascii="Arial" w:hAnsi="Arial" w:cs="Arial"/>
          <w:sz w:val="24"/>
          <w:szCs w:val="24"/>
        </w:rPr>
      </w:pPr>
      <w:r w:rsidRPr="001C03BA">
        <w:rPr>
          <w:rFonts w:ascii="Arial" w:hAnsi="Arial" w:cs="Arial"/>
          <w:sz w:val="24"/>
          <w:szCs w:val="24"/>
        </w:rPr>
        <w:t>There are 7 stages of the CPD cycle that assist us to reach our goals.  These stages are:</w:t>
      </w:r>
    </w:p>
    <w:p w14:paraId="0E2BFDB8" w14:textId="77777777" w:rsidR="001C03BA" w:rsidRPr="001C03BA" w:rsidRDefault="001C03BA" w:rsidP="001C03BA">
      <w:pPr>
        <w:numPr>
          <w:ilvl w:val="0"/>
          <w:numId w:val="11"/>
        </w:numPr>
        <w:contextualSpacing/>
        <w:rPr>
          <w:rFonts w:ascii="Arial" w:hAnsi="Arial" w:cs="Arial"/>
          <w:sz w:val="24"/>
          <w:szCs w:val="24"/>
        </w:rPr>
      </w:pPr>
      <w:r w:rsidRPr="001C03BA">
        <w:rPr>
          <w:rFonts w:ascii="Arial" w:hAnsi="Arial" w:cs="Arial"/>
          <w:sz w:val="24"/>
          <w:szCs w:val="24"/>
        </w:rPr>
        <w:t>Identify – where you want to be</w:t>
      </w:r>
    </w:p>
    <w:p w14:paraId="48B131B8" w14:textId="77777777" w:rsidR="001C03BA" w:rsidRPr="001C03BA" w:rsidRDefault="001C03BA" w:rsidP="001C03BA">
      <w:pPr>
        <w:numPr>
          <w:ilvl w:val="0"/>
          <w:numId w:val="11"/>
        </w:numPr>
        <w:contextualSpacing/>
        <w:rPr>
          <w:rFonts w:ascii="Arial" w:hAnsi="Arial" w:cs="Arial"/>
          <w:sz w:val="24"/>
          <w:szCs w:val="24"/>
        </w:rPr>
      </w:pPr>
      <w:r w:rsidRPr="001C03BA">
        <w:rPr>
          <w:rFonts w:ascii="Arial" w:hAnsi="Arial" w:cs="Arial"/>
          <w:sz w:val="24"/>
          <w:szCs w:val="24"/>
        </w:rPr>
        <w:t>Plan – tow can you get to where you want to be</w:t>
      </w:r>
    </w:p>
    <w:p w14:paraId="50CD2A52" w14:textId="77777777" w:rsidR="001C03BA" w:rsidRPr="001C03BA" w:rsidRDefault="001C03BA" w:rsidP="001C03BA">
      <w:pPr>
        <w:numPr>
          <w:ilvl w:val="0"/>
          <w:numId w:val="11"/>
        </w:numPr>
        <w:contextualSpacing/>
        <w:rPr>
          <w:rFonts w:ascii="Arial" w:hAnsi="Arial" w:cs="Arial"/>
          <w:sz w:val="24"/>
          <w:szCs w:val="24"/>
        </w:rPr>
      </w:pPr>
      <w:r w:rsidRPr="001C03BA">
        <w:rPr>
          <w:rFonts w:ascii="Arial" w:hAnsi="Arial" w:cs="Arial"/>
          <w:sz w:val="24"/>
          <w:szCs w:val="24"/>
        </w:rPr>
        <w:t>Act – on your plan</w:t>
      </w:r>
    </w:p>
    <w:p w14:paraId="69DD7AC1" w14:textId="77777777" w:rsidR="001C03BA" w:rsidRPr="001C03BA" w:rsidRDefault="001C03BA" w:rsidP="001C03BA">
      <w:pPr>
        <w:numPr>
          <w:ilvl w:val="0"/>
          <w:numId w:val="11"/>
        </w:numPr>
        <w:contextualSpacing/>
        <w:rPr>
          <w:rFonts w:ascii="Arial" w:hAnsi="Arial" w:cs="Arial"/>
          <w:sz w:val="24"/>
          <w:szCs w:val="24"/>
        </w:rPr>
      </w:pPr>
      <w:r w:rsidRPr="001C03BA">
        <w:rPr>
          <w:rFonts w:ascii="Arial" w:hAnsi="Arial" w:cs="Arial"/>
          <w:sz w:val="24"/>
          <w:szCs w:val="24"/>
        </w:rPr>
        <w:t>Reflect – upon your experience</w:t>
      </w:r>
    </w:p>
    <w:p w14:paraId="70BB3EB0" w14:textId="77777777" w:rsidR="001C03BA" w:rsidRPr="001C03BA" w:rsidRDefault="001C03BA" w:rsidP="001C03BA">
      <w:pPr>
        <w:numPr>
          <w:ilvl w:val="0"/>
          <w:numId w:val="11"/>
        </w:numPr>
        <w:contextualSpacing/>
        <w:rPr>
          <w:rFonts w:ascii="Arial" w:hAnsi="Arial" w:cs="Arial"/>
          <w:sz w:val="24"/>
          <w:szCs w:val="24"/>
        </w:rPr>
      </w:pPr>
      <w:r w:rsidRPr="001C03BA">
        <w:rPr>
          <w:rFonts w:ascii="Arial" w:hAnsi="Arial" w:cs="Arial"/>
          <w:sz w:val="24"/>
          <w:szCs w:val="24"/>
        </w:rPr>
        <w:t>Apply – Translate theory into practice</w:t>
      </w:r>
    </w:p>
    <w:p w14:paraId="5A60DA73" w14:textId="77777777" w:rsidR="001C03BA" w:rsidRPr="001C03BA" w:rsidRDefault="001C03BA" w:rsidP="001C03BA">
      <w:pPr>
        <w:numPr>
          <w:ilvl w:val="0"/>
          <w:numId w:val="11"/>
        </w:numPr>
        <w:contextualSpacing/>
        <w:rPr>
          <w:rFonts w:ascii="Arial" w:hAnsi="Arial" w:cs="Arial"/>
          <w:sz w:val="24"/>
          <w:szCs w:val="24"/>
        </w:rPr>
      </w:pPr>
      <w:r w:rsidRPr="001C03BA">
        <w:rPr>
          <w:rFonts w:ascii="Arial" w:hAnsi="Arial" w:cs="Arial"/>
          <w:sz w:val="24"/>
          <w:szCs w:val="24"/>
        </w:rPr>
        <w:t>Share – what you have learned</w:t>
      </w:r>
    </w:p>
    <w:p w14:paraId="50A95900" w14:textId="69F8995B" w:rsidR="001C03BA" w:rsidRDefault="001C03BA" w:rsidP="001C03BA">
      <w:pPr>
        <w:numPr>
          <w:ilvl w:val="0"/>
          <w:numId w:val="11"/>
        </w:numPr>
        <w:contextualSpacing/>
        <w:rPr>
          <w:rFonts w:ascii="Arial" w:hAnsi="Arial" w:cs="Arial"/>
          <w:sz w:val="24"/>
          <w:szCs w:val="24"/>
        </w:rPr>
      </w:pPr>
      <w:r w:rsidRPr="001C03BA">
        <w:rPr>
          <w:rFonts w:ascii="Arial" w:hAnsi="Arial" w:cs="Arial"/>
          <w:sz w:val="24"/>
          <w:szCs w:val="24"/>
        </w:rPr>
        <w:t>Impact – measure the overall impact</w:t>
      </w:r>
    </w:p>
    <w:p w14:paraId="0120205D" w14:textId="77777777" w:rsidR="00793C36" w:rsidRPr="001C03BA" w:rsidRDefault="00793C36" w:rsidP="00793C36">
      <w:pPr>
        <w:ind w:left="720"/>
        <w:contextualSpacing/>
        <w:rPr>
          <w:rFonts w:ascii="Arial" w:hAnsi="Arial" w:cs="Arial"/>
          <w:sz w:val="24"/>
          <w:szCs w:val="24"/>
        </w:rPr>
      </w:pPr>
    </w:p>
    <w:p w14:paraId="0BC82C12" w14:textId="77777777" w:rsidR="001C03BA" w:rsidRPr="001C03BA" w:rsidRDefault="001C03BA" w:rsidP="001C03BA">
      <w:pPr>
        <w:rPr>
          <w:rFonts w:ascii="Arial" w:hAnsi="Arial" w:cs="Arial"/>
          <w:sz w:val="24"/>
          <w:szCs w:val="24"/>
        </w:rPr>
      </w:pPr>
      <w:r w:rsidRPr="001C03BA">
        <w:rPr>
          <w:rFonts w:ascii="Arial" w:hAnsi="Arial" w:cs="Arial"/>
          <w:sz w:val="24"/>
          <w:szCs w:val="24"/>
        </w:rPr>
        <w:t>The above steps will be completed during my studies; however, a personal development plan will be included at the end of this activity which outlines a plan on how I will get there.</w:t>
      </w:r>
    </w:p>
    <w:p w14:paraId="194F6491" w14:textId="77777777" w:rsidR="001C03BA" w:rsidRPr="001C03BA" w:rsidRDefault="001C03BA" w:rsidP="001C03BA">
      <w:pPr>
        <w:rPr>
          <w:rFonts w:ascii="Arial" w:hAnsi="Arial" w:cs="Arial"/>
          <w:sz w:val="24"/>
          <w:szCs w:val="24"/>
        </w:rPr>
      </w:pPr>
      <w:r w:rsidRPr="001C03BA">
        <w:rPr>
          <w:rFonts w:ascii="Arial" w:hAnsi="Arial" w:cs="Arial"/>
          <w:sz w:val="24"/>
          <w:szCs w:val="24"/>
        </w:rPr>
        <w:lastRenderedPageBreak/>
        <w:t>I am a HR manager for a manufacturing company and the sole person within my department.  I am a generalist and am required to cover all aspects of the HR function.   There are certain areas where my band in the HRPM was higher than others, this is since I partake in this work often.  Even though I am a generalist, there are certain areas of HR that I do not cover very often due to the needs and requirements of the business.</w:t>
      </w:r>
    </w:p>
    <w:p w14:paraId="15D1C0BB" w14:textId="77777777" w:rsidR="001C03BA" w:rsidRPr="001C03BA" w:rsidRDefault="001C03BA" w:rsidP="001C03BA">
      <w:pPr>
        <w:rPr>
          <w:rFonts w:ascii="Arial" w:hAnsi="Arial" w:cs="Arial"/>
          <w:sz w:val="24"/>
          <w:szCs w:val="24"/>
        </w:rPr>
      </w:pPr>
      <w:r w:rsidRPr="001C03BA">
        <w:rPr>
          <w:rFonts w:ascii="Arial" w:hAnsi="Arial" w:cs="Arial"/>
          <w:sz w:val="24"/>
          <w:szCs w:val="24"/>
        </w:rPr>
        <w:t>The below student self-assessment was completed on 14</w:t>
      </w:r>
      <w:r w:rsidRPr="001C03BA">
        <w:rPr>
          <w:rFonts w:ascii="Arial" w:hAnsi="Arial" w:cs="Arial"/>
          <w:sz w:val="24"/>
          <w:szCs w:val="24"/>
          <w:vertAlign w:val="superscript"/>
        </w:rPr>
        <w:t>th</w:t>
      </w:r>
      <w:r w:rsidRPr="001C03BA">
        <w:rPr>
          <w:rFonts w:ascii="Arial" w:hAnsi="Arial" w:cs="Arial"/>
          <w:sz w:val="24"/>
          <w:szCs w:val="24"/>
        </w:rPr>
        <w:t xml:space="preserve"> December 2020.  It highlights my areas of strengths and weakness and identifies that there were certain areas where I exceed band 2 in professional competence and areas where further learning and development is required.</w:t>
      </w:r>
    </w:p>
    <w:p w14:paraId="2ADB864C" w14:textId="77777777" w:rsidR="001C03BA" w:rsidRPr="001C03BA" w:rsidRDefault="001C03BA" w:rsidP="001C03BA">
      <w:pPr>
        <w:rPr>
          <w:rFonts w:ascii="Arial" w:hAnsi="Arial" w:cs="Arial"/>
          <w:sz w:val="24"/>
          <w:szCs w:val="24"/>
        </w:rPr>
      </w:pPr>
    </w:p>
    <w:p w14:paraId="42BBEC93" w14:textId="77777777" w:rsidR="001C03BA" w:rsidRPr="001C03BA" w:rsidRDefault="001C03BA" w:rsidP="001C03BA">
      <w:pPr>
        <w:ind w:left="1440" w:firstLine="720"/>
        <w:rPr>
          <w:rFonts w:ascii="Arial" w:hAnsi="Arial" w:cs="Arial"/>
          <w:sz w:val="24"/>
          <w:szCs w:val="24"/>
        </w:rPr>
      </w:pPr>
      <w:r w:rsidRPr="001C03BA">
        <w:rPr>
          <w:rFonts w:ascii="Arial" w:hAnsi="Arial" w:cs="Arial"/>
          <w:noProof/>
          <w:sz w:val="24"/>
          <w:szCs w:val="24"/>
        </w:rPr>
        <w:drawing>
          <wp:inline distT="0" distB="0" distL="0" distR="0" wp14:anchorId="467B8454" wp14:editId="0B906FAC">
            <wp:extent cx="2724150" cy="288473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760253" cy="2922969"/>
                    </a:xfrm>
                    <a:prstGeom prst="rect">
                      <a:avLst/>
                    </a:prstGeom>
                  </pic:spPr>
                </pic:pic>
              </a:graphicData>
            </a:graphic>
          </wp:inline>
        </w:drawing>
      </w:r>
    </w:p>
    <w:p w14:paraId="6D615CA0" w14:textId="73B5F796" w:rsidR="00A95670" w:rsidRDefault="00A95670" w:rsidP="001C03BA">
      <w:pPr>
        <w:rPr>
          <w:rFonts w:ascii="Arial" w:hAnsi="Arial" w:cs="Arial"/>
          <w:sz w:val="24"/>
          <w:szCs w:val="24"/>
        </w:rPr>
      </w:pPr>
      <w:r>
        <w:rPr>
          <w:rFonts w:ascii="Arial" w:hAnsi="Arial" w:cs="Arial"/>
          <w:sz w:val="24"/>
          <w:szCs w:val="24"/>
        </w:rPr>
        <w:t>Figure 5.1 – self assessment of HRPM</w:t>
      </w:r>
    </w:p>
    <w:p w14:paraId="3E6F8A82" w14:textId="7252CBCD" w:rsidR="001C03BA" w:rsidRPr="001C03BA" w:rsidRDefault="001C03BA" w:rsidP="001C03BA">
      <w:pPr>
        <w:rPr>
          <w:rFonts w:ascii="Arial" w:hAnsi="Arial" w:cs="Arial"/>
          <w:sz w:val="24"/>
          <w:szCs w:val="24"/>
        </w:rPr>
      </w:pPr>
      <w:r w:rsidRPr="001C03BA">
        <w:rPr>
          <w:rFonts w:ascii="Arial" w:hAnsi="Arial" w:cs="Arial"/>
          <w:sz w:val="24"/>
          <w:szCs w:val="24"/>
        </w:rPr>
        <w:t>There were several areas identified for development some of which are:</w:t>
      </w:r>
    </w:p>
    <w:p w14:paraId="58218587" w14:textId="77777777" w:rsidR="001C03BA" w:rsidRPr="001C03BA" w:rsidRDefault="001C03BA" w:rsidP="001C03BA">
      <w:pPr>
        <w:rPr>
          <w:rFonts w:ascii="Arial" w:hAnsi="Arial" w:cs="Arial"/>
          <w:sz w:val="24"/>
          <w:szCs w:val="24"/>
        </w:rPr>
      </w:pPr>
      <w:r w:rsidRPr="001C03BA">
        <w:rPr>
          <w:rFonts w:ascii="Arial" w:hAnsi="Arial" w:cs="Arial"/>
          <w:sz w:val="24"/>
          <w:szCs w:val="24"/>
          <w:u w:val="single"/>
        </w:rPr>
        <w:t>Insights, strategy and solutions</w:t>
      </w:r>
      <w:r w:rsidRPr="001C03BA">
        <w:rPr>
          <w:rFonts w:ascii="Arial" w:hAnsi="Arial" w:cs="Arial"/>
          <w:sz w:val="24"/>
          <w:szCs w:val="24"/>
        </w:rPr>
        <w:t xml:space="preserve"> - This core area is about developing knowledge and understanding of my company which will help to meet the needs of the business.  I have worked for my company for just over three years, most of my time to date has been firefighting, writing procedures and understanding its employees and culture (building up the HR role as there wasn’t a structure in place previously). </w:t>
      </w:r>
    </w:p>
    <w:p w14:paraId="190C5FE4" w14:textId="77777777" w:rsidR="001C03BA" w:rsidRPr="001C03BA" w:rsidRDefault="001C03BA" w:rsidP="001C03BA">
      <w:pPr>
        <w:rPr>
          <w:rFonts w:ascii="Arial" w:hAnsi="Arial" w:cs="Arial"/>
          <w:sz w:val="24"/>
          <w:szCs w:val="24"/>
        </w:rPr>
      </w:pPr>
      <w:r w:rsidRPr="001C03BA">
        <w:rPr>
          <w:rFonts w:ascii="Arial" w:hAnsi="Arial" w:cs="Arial"/>
          <w:sz w:val="24"/>
          <w:szCs w:val="24"/>
        </w:rPr>
        <w:t xml:space="preserve">The gaps identified in this area are: </w:t>
      </w:r>
    </w:p>
    <w:p w14:paraId="0AC76B1F" w14:textId="77777777" w:rsidR="001C03BA" w:rsidRPr="001C03BA" w:rsidRDefault="001C03BA" w:rsidP="001C03BA">
      <w:pPr>
        <w:numPr>
          <w:ilvl w:val="0"/>
          <w:numId w:val="10"/>
        </w:numPr>
        <w:shd w:val="clear" w:color="auto" w:fill="FFFFFF"/>
        <w:spacing w:after="0" w:line="189" w:lineRule="atLeast"/>
        <w:ind w:left="975"/>
        <w:rPr>
          <w:rFonts w:ascii="Arial" w:hAnsi="Arial" w:cs="Arial"/>
          <w:sz w:val="24"/>
          <w:szCs w:val="24"/>
        </w:rPr>
      </w:pPr>
      <w:r w:rsidRPr="001C03BA">
        <w:rPr>
          <w:rFonts w:ascii="Arial" w:hAnsi="Arial" w:cs="Arial"/>
          <w:sz w:val="24"/>
          <w:szCs w:val="24"/>
        </w:rPr>
        <w:t>Networking with specialist colleagues and experts to understand trends and innovations in HR</w:t>
      </w:r>
    </w:p>
    <w:p w14:paraId="1F654E12" w14:textId="77777777" w:rsidR="001C03BA" w:rsidRPr="001C03BA" w:rsidRDefault="001C03BA" w:rsidP="001C03BA">
      <w:pPr>
        <w:numPr>
          <w:ilvl w:val="0"/>
          <w:numId w:val="10"/>
        </w:numPr>
        <w:shd w:val="clear" w:color="auto" w:fill="FFFFFF"/>
        <w:spacing w:after="0" w:line="189" w:lineRule="atLeast"/>
        <w:ind w:left="975"/>
        <w:rPr>
          <w:rFonts w:ascii="Arial" w:hAnsi="Arial" w:cs="Arial"/>
          <w:sz w:val="24"/>
          <w:szCs w:val="24"/>
        </w:rPr>
      </w:pPr>
      <w:r w:rsidRPr="001C03BA">
        <w:rPr>
          <w:rFonts w:ascii="Arial" w:hAnsi="Arial" w:cs="Arial"/>
          <w:sz w:val="24"/>
          <w:szCs w:val="24"/>
        </w:rPr>
        <w:t>Developing HR solutions that address organisational risks and opportunities</w:t>
      </w:r>
    </w:p>
    <w:p w14:paraId="0C70B8CC" w14:textId="77777777" w:rsidR="001C03BA" w:rsidRPr="001C03BA" w:rsidRDefault="001C03BA" w:rsidP="001C03BA">
      <w:pPr>
        <w:numPr>
          <w:ilvl w:val="0"/>
          <w:numId w:val="10"/>
        </w:numPr>
        <w:shd w:val="clear" w:color="auto" w:fill="FFFFFF"/>
        <w:spacing w:after="0" w:line="189" w:lineRule="atLeast"/>
        <w:ind w:left="975"/>
        <w:rPr>
          <w:rFonts w:ascii="Arial" w:hAnsi="Arial" w:cs="Arial"/>
          <w:sz w:val="24"/>
          <w:szCs w:val="24"/>
        </w:rPr>
      </w:pPr>
      <w:r w:rsidRPr="001C03BA">
        <w:rPr>
          <w:rFonts w:ascii="Arial" w:hAnsi="Arial" w:cs="Arial"/>
          <w:sz w:val="24"/>
          <w:szCs w:val="24"/>
        </w:rPr>
        <w:t>Evaluating the impact of HR programmes and projects</w:t>
      </w:r>
    </w:p>
    <w:p w14:paraId="5B6E1CAF" w14:textId="77777777" w:rsidR="001C03BA" w:rsidRPr="001C03BA" w:rsidRDefault="001C03BA" w:rsidP="001C03BA">
      <w:pPr>
        <w:numPr>
          <w:ilvl w:val="0"/>
          <w:numId w:val="10"/>
        </w:numPr>
        <w:shd w:val="clear" w:color="auto" w:fill="FFFFFF"/>
        <w:spacing w:after="0" w:line="189" w:lineRule="atLeast"/>
        <w:ind w:left="975"/>
        <w:rPr>
          <w:rFonts w:ascii="Arial" w:hAnsi="Arial" w:cs="Arial"/>
          <w:sz w:val="24"/>
          <w:szCs w:val="24"/>
        </w:rPr>
      </w:pPr>
      <w:r w:rsidRPr="001C03BA">
        <w:rPr>
          <w:rFonts w:ascii="Arial" w:hAnsi="Arial" w:cs="Arial"/>
          <w:sz w:val="24"/>
          <w:szCs w:val="24"/>
        </w:rPr>
        <w:t>The organisation’s performance (including financial performance)</w:t>
      </w:r>
    </w:p>
    <w:p w14:paraId="2A4F56B8" w14:textId="77777777" w:rsidR="001C03BA" w:rsidRPr="001C03BA" w:rsidRDefault="001C03BA" w:rsidP="001C03BA">
      <w:pPr>
        <w:rPr>
          <w:rFonts w:ascii="Arial" w:hAnsi="Arial" w:cs="Arial"/>
          <w:sz w:val="24"/>
          <w:szCs w:val="24"/>
        </w:rPr>
      </w:pPr>
    </w:p>
    <w:p w14:paraId="40BE8EF6" w14:textId="77777777" w:rsidR="001C03BA" w:rsidRPr="001C03BA" w:rsidRDefault="001C03BA" w:rsidP="001C03BA">
      <w:pPr>
        <w:rPr>
          <w:rFonts w:ascii="Arial" w:hAnsi="Arial" w:cs="Arial"/>
          <w:sz w:val="24"/>
          <w:szCs w:val="24"/>
        </w:rPr>
      </w:pPr>
      <w:r w:rsidRPr="001C03BA">
        <w:rPr>
          <w:rFonts w:ascii="Arial" w:hAnsi="Arial" w:cs="Arial"/>
          <w:sz w:val="24"/>
          <w:szCs w:val="24"/>
        </w:rPr>
        <w:t xml:space="preserve">I believe that as my time progresses with in the business, my understanding will grow and now that the groundwork is in place, I will have time to spend time with </w:t>
      </w:r>
      <w:r w:rsidRPr="001C03BA">
        <w:rPr>
          <w:rFonts w:ascii="Arial" w:hAnsi="Arial" w:cs="Arial"/>
          <w:sz w:val="24"/>
          <w:szCs w:val="24"/>
        </w:rPr>
        <w:lastRenderedPageBreak/>
        <w:t xml:space="preserve">other senior colleagues to help understand the business and its strategy further.  Ways this can be completed include reviewing business trends (look at cyclical reporting from the past few years), understand the financial position (speak to the finance team), networking more with those from other sites (find out what happens at other sites within our group) and spend time researching relevant publications for ways that could improve the business and its performance.  </w:t>
      </w:r>
    </w:p>
    <w:p w14:paraId="697F3D18" w14:textId="77777777" w:rsidR="001C03BA" w:rsidRPr="001C03BA" w:rsidRDefault="001C03BA" w:rsidP="001C03BA">
      <w:pPr>
        <w:rPr>
          <w:rFonts w:ascii="Arial" w:hAnsi="Arial" w:cs="Arial"/>
          <w:sz w:val="24"/>
          <w:szCs w:val="24"/>
        </w:rPr>
      </w:pPr>
      <w:r w:rsidRPr="001C03BA">
        <w:rPr>
          <w:rFonts w:ascii="Arial" w:hAnsi="Arial" w:cs="Arial"/>
          <w:sz w:val="24"/>
          <w:szCs w:val="24"/>
          <w:u w:val="single"/>
          <w:shd w:val="clear" w:color="auto" w:fill="FFFFFF"/>
        </w:rPr>
        <w:t>Organisational Design</w:t>
      </w:r>
      <w:r w:rsidRPr="001C03BA">
        <w:rPr>
          <w:rFonts w:ascii="Arial" w:hAnsi="Arial" w:cs="Arial"/>
          <w:sz w:val="24"/>
          <w:szCs w:val="24"/>
          <w:shd w:val="clear" w:color="auto" w:fill="FFFFFF"/>
        </w:rPr>
        <w:t xml:space="preserve"> – This area is about being able to explain the company culture, structures and process and its associated impacts, risks and priorities.  This area overlaps slightly with the previous as with the conversations with the individuals in the previous point, I will be able to understand how different levels and departments interact with each other.  To help understand the organisational design better, I could benchmark against other organisations within a similar industry to identify where our processes stand against others.  A SWOT analysis of the organisational processes will help to identify any systems that require monitoring further.  I could also evaluate the impact on performance with teams I have previously worked with.  This should identify if this change has had a positive or negative impact on performance.</w:t>
      </w:r>
    </w:p>
    <w:p w14:paraId="5157B7BB" w14:textId="77777777" w:rsidR="001C03BA" w:rsidRPr="001C03BA" w:rsidRDefault="001C03BA" w:rsidP="001C03BA">
      <w:pPr>
        <w:rPr>
          <w:rFonts w:ascii="Arial" w:hAnsi="Arial" w:cs="Arial"/>
          <w:sz w:val="24"/>
          <w:szCs w:val="24"/>
        </w:rPr>
      </w:pPr>
      <w:r w:rsidRPr="001C03BA">
        <w:rPr>
          <w:rFonts w:ascii="Arial" w:hAnsi="Arial" w:cs="Arial"/>
          <w:sz w:val="24"/>
          <w:szCs w:val="24"/>
          <w:u w:val="single"/>
        </w:rPr>
        <w:t>Personally Credible</w:t>
      </w:r>
      <w:r w:rsidRPr="001C03BA">
        <w:rPr>
          <w:rFonts w:ascii="Arial" w:hAnsi="Arial" w:cs="Arial"/>
          <w:sz w:val="24"/>
          <w:szCs w:val="24"/>
        </w:rPr>
        <w:t xml:space="preserve"> – This area is about combining commercial and HR expertise to bring value to the organisation in that of the stakeholders and of peers.  The gaps identified here are being able to draw on theoretical and practical HR expertise to address issues and opportunities.  Here, I could get some feedback from my manager on a development area to focus on and gain knowledge to better myself by researching that area further.  I could also pick an area of my work where I am less comfortable e.g. management skills (as I do not manage any staff) and research this area further in the hope to gain confidence and stretch my existing skills.</w:t>
      </w:r>
    </w:p>
    <w:p w14:paraId="2D305DFF" w14:textId="77777777" w:rsidR="001C03BA" w:rsidRPr="001C03BA" w:rsidRDefault="001C03BA" w:rsidP="001C03BA">
      <w:pPr>
        <w:rPr>
          <w:rFonts w:ascii="Arial" w:hAnsi="Arial" w:cs="Arial"/>
          <w:sz w:val="24"/>
          <w:szCs w:val="24"/>
        </w:rPr>
      </w:pPr>
    </w:p>
    <w:p w14:paraId="3392CA0B" w14:textId="77777777" w:rsidR="001C03BA" w:rsidRPr="001C03BA" w:rsidRDefault="001C03BA" w:rsidP="001C03BA">
      <w:pPr>
        <w:rPr>
          <w:rFonts w:ascii="Arial" w:hAnsi="Arial" w:cs="Arial"/>
          <w:sz w:val="24"/>
          <w:szCs w:val="24"/>
          <w:u w:val="single"/>
        </w:rPr>
      </w:pPr>
      <w:r w:rsidRPr="001C03BA">
        <w:rPr>
          <w:rFonts w:ascii="Arial" w:hAnsi="Arial" w:cs="Arial"/>
          <w:sz w:val="24"/>
          <w:szCs w:val="24"/>
          <w:u w:val="single"/>
        </w:rPr>
        <w:t>Conclusion</w:t>
      </w:r>
    </w:p>
    <w:p w14:paraId="215DC9A3" w14:textId="77777777" w:rsidR="001C03BA" w:rsidRPr="001C03BA" w:rsidRDefault="001C03BA" w:rsidP="001C03BA">
      <w:pPr>
        <w:rPr>
          <w:rFonts w:ascii="Arial" w:hAnsi="Arial" w:cs="Arial"/>
          <w:sz w:val="24"/>
          <w:szCs w:val="24"/>
        </w:rPr>
      </w:pPr>
      <w:r w:rsidRPr="001C03BA">
        <w:rPr>
          <w:rFonts w:ascii="Arial" w:hAnsi="Arial" w:cs="Arial"/>
          <w:sz w:val="24"/>
          <w:szCs w:val="24"/>
        </w:rPr>
        <w:t xml:space="preserve">CPD is an important tool to improve and enhance your current knowledge. CPD is ongoing and for professionals should be completed regularly to keep ahead of any changes within the profession.  </w:t>
      </w:r>
    </w:p>
    <w:p w14:paraId="260D2A30" w14:textId="77777777" w:rsidR="001C03BA" w:rsidRPr="001C03BA" w:rsidRDefault="001C03BA" w:rsidP="001C03BA">
      <w:pPr>
        <w:rPr>
          <w:rFonts w:ascii="Arial" w:hAnsi="Arial" w:cs="Arial"/>
          <w:sz w:val="24"/>
          <w:szCs w:val="24"/>
        </w:rPr>
      </w:pPr>
      <w:r w:rsidRPr="001C03BA">
        <w:rPr>
          <w:rFonts w:ascii="Arial" w:hAnsi="Arial" w:cs="Arial"/>
          <w:sz w:val="24"/>
          <w:szCs w:val="24"/>
        </w:rPr>
        <w:t xml:space="preserve">There are several areas identified for my own improvement.  Upon reflection, although I have been in this profession for several years, I have always worked in a sole generalist role without a HR team to work with.  Although this has enhanced my knowledge of HR, I think it may also have hindered me as to be a good manager, you must manage staff to be able to get feedback and share issues with others.  This is something that I will think about in the future. </w:t>
      </w:r>
    </w:p>
    <w:p w14:paraId="62184136" w14:textId="77777777" w:rsidR="001C03BA" w:rsidRPr="001C03BA" w:rsidRDefault="001C03BA" w:rsidP="001C03BA">
      <w:pPr>
        <w:rPr>
          <w:rFonts w:ascii="Arial" w:hAnsi="Arial" w:cs="Arial"/>
          <w:sz w:val="24"/>
          <w:szCs w:val="24"/>
        </w:rPr>
      </w:pPr>
    </w:p>
    <w:p w14:paraId="578AA349" w14:textId="77777777" w:rsidR="001C03BA" w:rsidRPr="001C03BA" w:rsidRDefault="001C03BA" w:rsidP="001C03BA">
      <w:pPr>
        <w:rPr>
          <w:rFonts w:ascii="Arial" w:hAnsi="Arial" w:cs="Arial"/>
          <w:sz w:val="24"/>
          <w:szCs w:val="24"/>
          <w:u w:val="single"/>
        </w:rPr>
      </w:pPr>
      <w:r w:rsidRPr="001C03BA">
        <w:rPr>
          <w:rFonts w:ascii="Arial" w:hAnsi="Arial" w:cs="Arial"/>
          <w:sz w:val="24"/>
          <w:szCs w:val="24"/>
          <w:u w:val="single"/>
        </w:rPr>
        <w:t>References</w:t>
      </w:r>
    </w:p>
    <w:p w14:paraId="3D3B2D04" w14:textId="77ACB51A" w:rsidR="001C03BA" w:rsidRDefault="001C03BA" w:rsidP="007134B2">
      <w:pPr>
        <w:rPr>
          <w:rFonts w:ascii="Arial" w:hAnsi="Arial" w:cs="Arial"/>
          <w:sz w:val="24"/>
          <w:szCs w:val="24"/>
        </w:rPr>
        <w:sectPr w:rsidR="001C03BA" w:rsidSect="00794383">
          <w:pgSz w:w="11906" w:h="16838"/>
          <w:pgMar w:top="1440" w:right="1440" w:bottom="1440" w:left="1440" w:header="708" w:footer="708" w:gutter="0"/>
          <w:cols w:space="708"/>
          <w:docGrid w:linePitch="360"/>
        </w:sectPr>
      </w:pPr>
      <w:r w:rsidRPr="001C03BA">
        <w:rPr>
          <w:rFonts w:ascii="Arial" w:eastAsiaTheme="minorEastAsia" w:hAnsi="Arial" w:cs="Arial"/>
          <w:color w:val="000000" w:themeColor="text1"/>
          <w:kern w:val="24"/>
          <w:sz w:val="24"/>
          <w:szCs w:val="24"/>
        </w:rPr>
        <w:t xml:space="preserve">Madden C and Mitchel V (1993) </w:t>
      </w:r>
      <w:r w:rsidRPr="001C03BA">
        <w:rPr>
          <w:rFonts w:ascii="Arial" w:eastAsiaTheme="minorEastAsia" w:hAnsi="Arial" w:cs="Arial"/>
          <w:i/>
          <w:iCs/>
          <w:color w:val="000000" w:themeColor="text1"/>
          <w:kern w:val="24"/>
          <w:sz w:val="24"/>
          <w:szCs w:val="24"/>
        </w:rPr>
        <w:t>Professions, standards and competence: a survey of continuing education for the professions</w:t>
      </w:r>
      <w:r w:rsidRPr="001C03BA">
        <w:rPr>
          <w:rFonts w:ascii="Arial" w:eastAsiaTheme="minorEastAsia" w:hAnsi="Arial" w:cs="Arial"/>
          <w:color w:val="000000" w:themeColor="text1"/>
          <w:kern w:val="24"/>
          <w:sz w:val="24"/>
          <w:szCs w:val="24"/>
        </w:rPr>
        <w:t>.  Bristol: University of Bristol, Department for Continuing Education</w:t>
      </w: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1C03BA" w:rsidRPr="001C03BA" w14:paraId="3CE40B20" w14:textId="77777777" w:rsidTr="005F5B8E">
        <w:tc>
          <w:tcPr>
            <w:tcW w:w="13183" w:type="dxa"/>
            <w:shd w:val="clear" w:color="auto" w:fill="000000"/>
          </w:tcPr>
          <w:p w14:paraId="0D92D4DB" w14:textId="77777777" w:rsidR="001C03BA" w:rsidRPr="001C03BA" w:rsidRDefault="001C03BA" w:rsidP="001C03BA">
            <w:pPr>
              <w:spacing w:after="0" w:line="240" w:lineRule="auto"/>
              <w:rPr>
                <w:rFonts w:ascii="Times New Roman" w:eastAsia="Times New Roman" w:hAnsi="Times New Roman" w:cs="Times New Roman"/>
                <w:sz w:val="24"/>
                <w:szCs w:val="20"/>
              </w:rPr>
            </w:pPr>
          </w:p>
          <w:p w14:paraId="54FC82BD" w14:textId="77777777" w:rsidR="001C03BA" w:rsidRPr="001C03BA" w:rsidRDefault="001C03BA" w:rsidP="001C03BA">
            <w:pPr>
              <w:keepNext/>
              <w:spacing w:after="0" w:line="240" w:lineRule="auto"/>
              <w:jc w:val="center"/>
              <w:outlineLvl w:val="0"/>
              <w:rPr>
                <w:rFonts w:ascii="Arial" w:eastAsia="Times New Roman" w:hAnsi="Arial" w:cs="Times New Roman"/>
                <w:b/>
                <w:color w:val="FFFFFF"/>
                <w:sz w:val="44"/>
                <w:szCs w:val="20"/>
              </w:rPr>
            </w:pPr>
            <w:r w:rsidRPr="001C03BA">
              <w:rPr>
                <w:rFonts w:ascii="Arial" w:eastAsia="Times New Roman" w:hAnsi="Arial" w:cs="Times New Roman"/>
                <w:b/>
                <w:color w:val="FFFFFF"/>
                <w:sz w:val="44"/>
                <w:szCs w:val="20"/>
              </w:rPr>
              <w:t>Development plan</w:t>
            </w:r>
          </w:p>
          <w:p w14:paraId="76307ACD" w14:textId="77777777" w:rsidR="001C03BA" w:rsidRPr="001C03BA" w:rsidRDefault="001C03BA" w:rsidP="001C03BA">
            <w:pPr>
              <w:spacing w:after="0" w:line="240" w:lineRule="auto"/>
              <w:rPr>
                <w:rFonts w:ascii="Times New Roman" w:eastAsia="Times New Roman" w:hAnsi="Times New Roman" w:cs="Times New Roman"/>
                <w:sz w:val="24"/>
                <w:szCs w:val="20"/>
              </w:rPr>
            </w:pPr>
          </w:p>
        </w:tc>
      </w:tr>
    </w:tbl>
    <w:p w14:paraId="138B9FD2" w14:textId="77777777" w:rsidR="001C03BA" w:rsidRPr="001C03BA" w:rsidRDefault="001C03BA" w:rsidP="001C03BA">
      <w:pPr>
        <w:spacing w:after="0" w:line="240" w:lineRule="auto"/>
        <w:rPr>
          <w:rFonts w:ascii="Times New Roman" w:eastAsia="Times New Roman" w:hAnsi="Times New Roman" w:cs="Times New Roman"/>
          <w:sz w:val="24"/>
          <w:szCs w:val="20"/>
        </w:rPr>
      </w:pPr>
    </w:p>
    <w:p w14:paraId="6E7F02EB" w14:textId="19D2EA1B" w:rsidR="001C03BA" w:rsidRPr="00A95670" w:rsidRDefault="00A95670" w:rsidP="001C03BA">
      <w:pPr>
        <w:spacing w:after="0" w:line="240" w:lineRule="auto"/>
        <w:rPr>
          <w:rFonts w:ascii="Times New Roman" w:eastAsia="Times New Roman" w:hAnsi="Times New Roman" w:cs="Times New Roman"/>
          <w:b/>
          <w:bCs/>
          <w:sz w:val="24"/>
          <w:szCs w:val="20"/>
        </w:rPr>
      </w:pPr>
      <w:r w:rsidRPr="00A95670">
        <w:rPr>
          <w:rFonts w:ascii="Times New Roman" w:eastAsia="Times New Roman" w:hAnsi="Times New Roman" w:cs="Times New Roman"/>
          <w:b/>
          <w:bCs/>
          <w:sz w:val="24"/>
          <w:szCs w:val="20"/>
        </w:rPr>
        <w:t>Figure 5.2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1C03BA" w:rsidRPr="001C03BA" w14:paraId="042F8E7F" w14:textId="77777777" w:rsidTr="005F5B8E">
        <w:tc>
          <w:tcPr>
            <w:tcW w:w="1951" w:type="dxa"/>
          </w:tcPr>
          <w:p w14:paraId="199FE417" w14:textId="77777777" w:rsidR="001C03BA" w:rsidRPr="001C03BA" w:rsidRDefault="001C03BA" w:rsidP="001C03BA">
            <w:pPr>
              <w:spacing w:after="0" w:line="240" w:lineRule="auto"/>
              <w:rPr>
                <w:rFonts w:ascii="Arial" w:eastAsia="Times New Roman" w:hAnsi="Arial" w:cs="Times New Roman"/>
                <w:b/>
                <w:sz w:val="20"/>
                <w:szCs w:val="20"/>
              </w:rPr>
            </w:pPr>
            <w:r w:rsidRPr="001C03BA">
              <w:rPr>
                <w:rFonts w:ascii="Arial" w:eastAsia="Times New Roman" w:hAnsi="Arial" w:cs="Times New Roman"/>
                <w:b/>
                <w:sz w:val="20"/>
                <w:szCs w:val="20"/>
              </w:rPr>
              <w:t>NAME:</w:t>
            </w:r>
          </w:p>
        </w:tc>
        <w:tc>
          <w:tcPr>
            <w:tcW w:w="5528" w:type="dxa"/>
          </w:tcPr>
          <w:p w14:paraId="25FDFD6E" w14:textId="77777777" w:rsidR="001C03BA" w:rsidRPr="001C03BA" w:rsidRDefault="001C03BA" w:rsidP="001C03BA">
            <w:pPr>
              <w:spacing w:after="0" w:line="240" w:lineRule="auto"/>
              <w:rPr>
                <w:rFonts w:ascii="Arial" w:eastAsia="Times New Roman" w:hAnsi="Arial" w:cs="Times New Roman"/>
                <w:sz w:val="20"/>
                <w:szCs w:val="20"/>
              </w:rPr>
            </w:pPr>
            <w:r w:rsidRPr="001C03BA">
              <w:rPr>
                <w:rFonts w:ascii="Arial" w:eastAsia="Times New Roman" w:hAnsi="Arial" w:cs="Times New Roman"/>
                <w:sz w:val="20"/>
                <w:szCs w:val="20"/>
              </w:rPr>
              <w:t>Laura Daniel</w:t>
            </w:r>
          </w:p>
        </w:tc>
        <w:tc>
          <w:tcPr>
            <w:tcW w:w="1843" w:type="dxa"/>
          </w:tcPr>
          <w:p w14:paraId="1BF02BD8" w14:textId="77777777" w:rsidR="001C03BA" w:rsidRPr="001C03BA" w:rsidRDefault="001C03BA" w:rsidP="001C03BA">
            <w:pPr>
              <w:spacing w:after="0" w:line="240" w:lineRule="auto"/>
              <w:rPr>
                <w:rFonts w:ascii="Arial" w:eastAsia="Times New Roman" w:hAnsi="Arial" w:cs="Times New Roman"/>
                <w:b/>
                <w:sz w:val="20"/>
                <w:szCs w:val="20"/>
              </w:rPr>
            </w:pPr>
            <w:r w:rsidRPr="001C03BA">
              <w:rPr>
                <w:rFonts w:ascii="Arial" w:eastAsia="Times New Roman" w:hAnsi="Arial" w:cs="Times New Roman"/>
                <w:b/>
                <w:sz w:val="20"/>
                <w:szCs w:val="20"/>
              </w:rPr>
              <w:t xml:space="preserve">MEMBERSHIP NUMBER:       </w:t>
            </w:r>
          </w:p>
        </w:tc>
        <w:tc>
          <w:tcPr>
            <w:tcW w:w="3827" w:type="dxa"/>
          </w:tcPr>
          <w:p w14:paraId="67CED0DD" w14:textId="77777777" w:rsidR="001C03BA" w:rsidRPr="001C03BA" w:rsidRDefault="001C03BA" w:rsidP="001C03BA">
            <w:pPr>
              <w:spacing w:after="0" w:line="240" w:lineRule="auto"/>
              <w:rPr>
                <w:rFonts w:ascii="Arial" w:eastAsia="Times New Roman" w:hAnsi="Arial" w:cs="Times New Roman"/>
                <w:sz w:val="20"/>
                <w:szCs w:val="20"/>
              </w:rPr>
            </w:pPr>
            <w:r w:rsidRPr="001C03BA">
              <w:rPr>
                <w:rFonts w:ascii="Arial" w:eastAsia="Times New Roman" w:hAnsi="Arial" w:cs="Times New Roman"/>
                <w:sz w:val="24"/>
                <w:szCs w:val="20"/>
              </w:rPr>
              <w:t>42646234</w:t>
            </w:r>
          </w:p>
        </w:tc>
      </w:tr>
      <w:tr w:rsidR="001C03BA" w:rsidRPr="001C03BA" w14:paraId="5508B1AD" w14:textId="77777777" w:rsidTr="005F5B8E">
        <w:tc>
          <w:tcPr>
            <w:tcW w:w="1951" w:type="dxa"/>
          </w:tcPr>
          <w:p w14:paraId="2F7A5A4E" w14:textId="77777777" w:rsidR="001C03BA" w:rsidRPr="001C03BA" w:rsidRDefault="001C03BA" w:rsidP="001C03BA">
            <w:pPr>
              <w:spacing w:after="0" w:line="240" w:lineRule="auto"/>
              <w:rPr>
                <w:rFonts w:ascii="Arial" w:eastAsia="Times New Roman" w:hAnsi="Arial" w:cs="Times New Roman"/>
                <w:sz w:val="20"/>
                <w:szCs w:val="20"/>
              </w:rPr>
            </w:pPr>
            <w:r w:rsidRPr="001C03BA">
              <w:rPr>
                <w:rFonts w:ascii="Arial" w:eastAsia="Times New Roman" w:hAnsi="Arial" w:cs="Times New Roman"/>
                <w:sz w:val="20"/>
                <w:szCs w:val="20"/>
              </w:rPr>
              <w:t>COVERING THE PERIOD FROM:</w:t>
            </w:r>
          </w:p>
        </w:tc>
        <w:tc>
          <w:tcPr>
            <w:tcW w:w="5528" w:type="dxa"/>
          </w:tcPr>
          <w:p w14:paraId="03E736B6" w14:textId="77777777" w:rsidR="001C03BA" w:rsidRPr="001C03BA" w:rsidRDefault="001C03BA" w:rsidP="001C03BA">
            <w:pPr>
              <w:spacing w:after="0" w:line="240" w:lineRule="auto"/>
              <w:rPr>
                <w:rFonts w:ascii="Arial" w:eastAsia="Times New Roman" w:hAnsi="Arial" w:cs="Times New Roman"/>
                <w:sz w:val="20"/>
                <w:szCs w:val="20"/>
              </w:rPr>
            </w:pPr>
            <w:r w:rsidRPr="001C03BA">
              <w:rPr>
                <w:rFonts w:ascii="Arial" w:eastAsia="Times New Roman" w:hAnsi="Arial" w:cs="Times New Roman"/>
                <w:sz w:val="20"/>
                <w:szCs w:val="20"/>
              </w:rPr>
              <w:t>December 2020</w:t>
            </w:r>
          </w:p>
        </w:tc>
        <w:tc>
          <w:tcPr>
            <w:tcW w:w="1843" w:type="dxa"/>
          </w:tcPr>
          <w:p w14:paraId="582A8576" w14:textId="77777777" w:rsidR="001C03BA" w:rsidRPr="001C03BA" w:rsidRDefault="001C03BA" w:rsidP="001C03BA">
            <w:pPr>
              <w:spacing w:after="0" w:line="240" w:lineRule="auto"/>
              <w:rPr>
                <w:rFonts w:ascii="Arial" w:eastAsia="Times New Roman" w:hAnsi="Arial" w:cs="Times New Roman"/>
                <w:sz w:val="20"/>
                <w:szCs w:val="20"/>
              </w:rPr>
            </w:pPr>
            <w:r w:rsidRPr="001C03BA">
              <w:rPr>
                <w:rFonts w:ascii="Arial" w:eastAsia="Times New Roman" w:hAnsi="Arial" w:cs="Times New Roman"/>
                <w:sz w:val="20"/>
                <w:szCs w:val="20"/>
              </w:rPr>
              <w:t>TO:</w:t>
            </w:r>
          </w:p>
        </w:tc>
        <w:tc>
          <w:tcPr>
            <w:tcW w:w="3827" w:type="dxa"/>
          </w:tcPr>
          <w:p w14:paraId="724ED32F" w14:textId="77777777" w:rsidR="001C03BA" w:rsidRPr="001C03BA" w:rsidRDefault="001C03BA" w:rsidP="001C03BA">
            <w:pPr>
              <w:spacing w:after="0" w:line="240" w:lineRule="auto"/>
              <w:rPr>
                <w:rFonts w:ascii="Arial" w:eastAsia="Times New Roman" w:hAnsi="Arial" w:cs="Times New Roman"/>
                <w:sz w:val="20"/>
                <w:szCs w:val="20"/>
              </w:rPr>
            </w:pPr>
            <w:r w:rsidRPr="001C03BA">
              <w:rPr>
                <w:rFonts w:ascii="Arial" w:eastAsia="Times New Roman" w:hAnsi="Arial" w:cs="Times New Roman"/>
                <w:sz w:val="20"/>
                <w:szCs w:val="20"/>
              </w:rPr>
              <w:t>May 2022</w:t>
            </w:r>
          </w:p>
        </w:tc>
      </w:tr>
    </w:tbl>
    <w:p w14:paraId="49952093" w14:textId="77777777" w:rsidR="001C03BA" w:rsidRPr="001C03BA" w:rsidRDefault="001C03BA" w:rsidP="001C03BA">
      <w:pPr>
        <w:spacing w:after="0" w:line="240" w:lineRule="auto"/>
        <w:rPr>
          <w:rFonts w:ascii="Arial" w:eastAsia="Times New Roman" w:hAnsi="Arial" w:cs="Times New Roman"/>
          <w:sz w:val="24"/>
          <w:szCs w:val="20"/>
        </w:rPr>
      </w:pPr>
    </w:p>
    <w:p w14:paraId="790F825D" w14:textId="77777777" w:rsidR="001C03BA" w:rsidRPr="001C03BA" w:rsidRDefault="001C03BA" w:rsidP="001C03BA">
      <w:pPr>
        <w:spacing w:after="0" w:line="240" w:lineRule="auto"/>
        <w:rPr>
          <w:rFonts w:ascii="Arial" w:eastAsia="Times New Roman" w:hAnsi="Arial" w:cs="Times New Roman"/>
          <w:i/>
          <w:sz w:val="20"/>
          <w:szCs w:val="20"/>
        </w:rPr>
      </w:pPr>
      <w:r w:rsidRPr="001C03BA">
        <w:rPr>
          <w:rFonts w:ascii="Arial" w:eastAsia="Times New Roman" w:hAnsi="Arial" w:cs="Times New Roman"/>
          <w:i/>
          <w:sz w:val="20"/>
          <w:szCs w:val="20"/>
        </w:rPr>
        <w:t>This record sheet is for your guidance only – you may present your development plan in any other format.</w:t>
      </w:r>
    </w:p>
    <w:p w14:paraId="63091741" w14:textId="77777777" w:rsidR="001C03BA" w:rsidRPr="001C03BA" w:rsidRDefault="001C03BA" w:rsidP="001C03BA">
      <w:pPr>
        <w:keepNext/>
        <w:spacing w:after="0" w:line="240" w:lineRule="auto"/>
        <w:outlineLvl w:val="1"/>
        <w:rPr>
          <w:rFonts w:ascii="IPD Logo" w:eastAsia="Times New Roman" w:hAnsi="IPD Logo" w:cs="Times New Roman"/>
          <w:b/>
          <w:sz w:val="20"/>
          <w:szCs w:val="20"/>
        </w:rPr>
      </w:pPr>
    </w:p>
    <w:p w14:paraId="6ECE00FC" w14:textId="77777777" w:rsidR="001C03BA" w:rsidRPr="001C03BA" w:rsidRDefault="001C03BA" w:rsidP="001C03BA">
      <w:pPr>
        <w:keepNext/>
        <w:spacing w:after="0" w:line="240" w:lineRule="auto"/>
        <w:outlineLvl w:val="1"/>
        <w:rPr>
          <w:rFonts w:ascii="Arial" w:eastAsia="Times New Roman" w:hAnsi="Arial" w:cs="Times New Roman"/>
          <w:b/>
          <w:sz w:val="20"/>
          <w:szCs w:val="20"/>
        </w:rPr>
      </w:pPr>
      <w:r w:rsidRPr="001C03BA">
        <w:rPr>
          <w:rFonts w:ascii="Arial" w:eastAsia="Times New Roman" w:hAnsi="Arial" w:cs="Times New Roman"/>
          <w:b/>
          <w:sz w:val="20"/>
          <w:szCs w:val="20"/>
        </w:rPr>
        <w:t>Planned outcome</w:t>
      </w:r>
    </w:p>
    <w:p w14:paraId="7008C4B8" w14:textId="77777777" w:rsidR="001C03BA" w:rsidRPr="001C03BA" w:rsidRDefault="001C03BA" w:rsidP="001C03BA">
      <w:pPr>
        <w:spacing w:after="0" w:line="240" w:lineRule="auto"/>
        <w:rPr>
          <w:rFonts w:ascii="Arial" w:eastAsia="Times New Roman" w:hAnsi="Arial" w:cs="Times New Roman"/>
          <w:sz w:val="20"/>
          <w:szCs w:val="20"/>
        </w:rPr>
      </w:pPr>
    </w:p>
    <w:p w14:paraId="1B6FCCBE" w14:textId="77777777" w:rsidR="001C03BA" w:rsidRPr="001C03BA" w:rsidRDefault="001C03BA" w:rsidP="001C03BA">
      <w:pPr>
        <w:spacing w:after="0" w:line="240" w:lineRule="auto"/>
        <w:rPr>
          <w:rFonts w:ascii="Arial" w:eastAsia="Times New Roman" w:hAnsi="Arial" w:cs="Times New Roman"/>
          <w:sz w:val="24"/>
          <w:szCs w:val="20"/>
        </w:rPr>
      </w:pPr>
      <w:r w:rsidRPr="001C03BA">
        <w:rPr>
          <w:rFonts w:ascii="Arial" w:eastAsia="Times New Roman" w:hAnsi="Arial" w:cs="Times New Roman"/>
          <w:sz w:val="20"/>
          <w:szCs w:val="20"/>
        </w:rPr>
        <w:t>Where do I want to be by the end of this period? What do I want to be doing? (This may be evolutionary or “more of the same”.)</w:t>
      </w:r>
    </w:p>
    <w:p w14:paraId="2B0E5F47" w14:textId="77777777" w:rsidR="001C03BA" w:rsidRPr="001C03BA" w:rsidRDefault="001C03BA" w:rsidP="001C03BA">
      <w:pPr>
        <w:spacing w:after="0" w:line="240" w:lineRule="auto"/>
        <w:rPr>
          <w:rFonts w:ascii="Arial" w:eastAsia="Times New Roman" w:hAnsi="Arial" w:cs="Times New Roman"/>
          <w:sz w:val="24"/>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1C03BA" w:rsidRPr="001C03BA" w14:paraId="4E4462B4" w14:textId="77777777" w:rsidTr="005F5B8E">
        <w:tc>
          <w:tcPr>
            <w:tcW w:w="2376" w:type="dxa"/>
          </w:tcPr>
          <w:p w14:paraId="616A00DB" w14:textId="77777777" w:rsidR="001C03BA" w:rsidRPr="001C03BA" w:rsidRDefault="001C03BA" w:rsidP="001C03BA">
            <w:pPr>
              <w:spacing w:after="0" w:line="240" w:lineRule="auto"/>
              <w:jc w:val="center"/>
              <w:rPr>
                <w:rFonts w:ascii="Arial" w:eastAsia="Times New Roman" w:hAnsi="Arial" w:cs="Times New Roman"/>
                <w:sz w:val="16"/>
                <w:szCs w:val="20"/>
              </w:rPr>
            </w:pPr>
            <w:r w:rsidRPr="001C03BA">
              <w:rPr>
                <w:rFonts w:ascii="Arial" w:eastAsia="Times New Roman" w:hAnsi="Arial" w:cs="Times New Roman"/>
                <w:sz w:val="16"/>
                <w:szCs w:val="20"/>
              </w:rPr>
              <w:t>What do I want/need to learn?</w:t>
            </w:r>
          </w:p>
        </w:tc>
        <w:tc>
          <w:tcPr>
            <w:tcW w:w="2552" w:type="dxa"/>
          </w:tcPr>
          <w:p w14:paraId="3AAFB823" w14:textId="77777777" w:rsidR="001C03BA" w:rsidRPr="001C03BA" w:rsidRDefault="001C03BA" w:rsidP="001C03BA">
            <w:pPr>
              <w:spacing w:after="0" w:line="240" w:lineRule="auto"/>
              <w:jc w:val="center"/>
              <w:rPr>
                <w:rFonts w:ascii="Arial" w:eastAsia="Times New Roman" w:hAnsi="Arial" w:cs="Times New Roman"/>
                <w:sz w:val="16"/>
                <w:szCs w:val="20"/>
              </w:rPr>
            </w:pPr>
            <w:r w:rsidRPr="001C03BA">
              <w:rPr>
                <w:rFonts w:ascii="Arial" w:eastAsia="Times New Roman" w:hAnsi="Arial" w:cs="Times New Roman"/>
                <w:sz w:val="16"/>
                <w:szCs w:val="20"/>
              </w:rPr>
              <w:t>What will I do to achieve this?</w:t>
            </w:r>
          </w:p>
        </w:tc>
        <w:tc>
          <w:tcPr>
            <w:tcW w:w="2835" w:type="dxa"/>
          </w:tcPr>
          <w:p w14:paraId="0237E3BF" w14:textId="77777777" w:rsidR="001C03BA" w:rsidRPr="001C03BA" w:rsidRDefault="001C03BA" w:rsidP="001C03BA">
            <w:pPr>
              <w:spacing w:after="0" w:line="240" w:lineRule="auto"/>
              <w:jc w:val="center"/>
              <w:rPr>
                <w:rFonts w:ascii="Arial" w:eastAsia="Times New Roman" w:hAnsi="Arial" w:cs="Times New Roman"/>
                <w:sz w:val="16"/>
                <w:szCs w:val="20"/>
              </w:rPr>
            </w:pPr>
            <w:r w:rsidRPr="001C03BA">
              <w:rPr>
                <w:rFonts w:ascii="Arial" w:eastAsia="Times New Roman" w:hAnsi="Arial" w:cs="Times New Roman"/>
                <w:sz w:val="16"/>
                <w:szCs w:val="20"/>
              </w:rPr>
              <w:t>What resources or support will I need?</w:t>
            </w:r>
          </w:p>
        </w:tc>
        <w:tc>
          <w:tcPr>
            <w:tcW w:w="2693" w:type="dxa"/>
          </w:tcPr>
          <w:p w14:paraId="3528BF60" w14:textId="77777777" w:rsidR="001C03BA" w:rsidRPr="001C03BA" w:rsidRDefault="001C03BA" w:rsidP="001C03BA">
            <w:pPr>
              <w:spacing w:after="0" w:line="240" w:lineRule="auto"/>
              <w:jc w:val="center"/>
              <w:rPr>
                <w:rFonts w:ascii="Arial" w:eastAsia="Times New Roman" w:hAnsi="Arial" w:cs="Times New Roman"/>
                <w:sz w:val="16"/>
                <w:szCs w:val="20"/>
              </w:rPr>
            </w:pPr>
            <w:r w:rsidRPr="001C03BA">
              <w:rPr>
                <w:rFonts w:ascii="Arial" w:eastAsia="Times New Roman" w:hAnsi="Arial" w:cs="Times New Roman"/>
                <w:sz w:val="16"/>
                <w:szCs w:val="20"/>
              </w:rPr>
              <w:t>What will my success criteria be?</w:t>
            </w:r>
          </w:p>
        </w:tc>
        <w:tc>
          <w:tcPr>
            <w:tcW w:w="2693" w:type="dxa"/>
          </w:tcPr>
          <w:p w14:paraId="77428710" w14:textId="77777777" w:rsidR="001C03BA" w:rsidRPr="001C03BA" w:rsidRDefault="001C03BA" w:rsidP="001C03BA">
            <w:pPr>
              <w:spacing w:after="0" w:line="240" w:lineRule="auto"/>
              <w:jc w:val="center"/>
              <w:rPr>
                <w:rFonts w:ascii="Arial" w:eastAsia="Times New Roman" w:hAnsi="Arial" w:cs="Times New Roman"/>
                <w:sz w:val="16"/>
                <w:szCs w:val="20"/>
              </w:rPr>
            </w:pPr>
            <w:r w:rsidRPr="001C03BA">
              <w:rPr>
                <w:rFonts w:ascii="Arial" w:eastAsia="Times New Roman" w:hAnsi="Arial" w:cs="Times New Roman"/>
                <w:sz w:val="16"/>
                <w:szCs w:val="20"/>
              </w:rPr>
              <w:t>Target dates for review and completion</w:t>
            </w:r>
          </w:p>
        </w:tc>
      </w:tr>
      <w:tr w:rsidR="001C03BA" w:rsidRPr="001C03BA" w14:paraId="212C7F06" w14:textId="77777777" w:rsidTr="005F5B8E">
        <w:tc>
          <w:tcPr>
            <w:tcW w:w="2376" w:type="dxa"/>
          </w:tcPr>
          <w:p w14:paraId="308B70D4" w14:textId="77777777" w:rsidR="001C03BA" w:rsidRPr="001C03BA" w:rsidRDefault="001C03BA" w:rsidP="001C03BA">
            <w:pPr>
              <w:spacing w:after="0" w:line="240" w:lineRule="auto"/>
              <w:rPr>
                <w:rFonts w:ascii="Arial" w:eastAsia="Times New Roman" w:hAnsi="Arial" w:cs="Arial"/>
                <w:sz w:val="24"/>
                <w:szCs w:val="24"/>
              </w:rPr>
            </w:pPr>
          </w:p>
          <w:p w14:paraId="70743BE5"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Build relationships with colleagues outside the business to broaden my HR knowledge</w:t>
            </w:r>
          </w:p>
        </w:tc>
        <w:tc>
          <w:tcPr>
            <w:tcW w:w="2552" w:type="dxa"/>
          </w:tcPr>
          <w:p w14:paraId="362AB9F3" w14:textId="77777777" w:rsidR="001C03BA" w:rsidRPr="001C03BA" w:rsidRDefault="001C03BA" w:rsidP="001C03BA">
            <w:pPr>
              <w:spacing w:after="0" w:line="240" w:lineRule="auto"/>
              <w:rPr>
                <w:rFonts w:ascii="Arial" w:eastAsia="Times New Roman" w:hAnsi="Arial" w:cs="Arial"/>
                <w:sz w:val="24"/>
                <w:szCs w:val="24"/>
              </w:rPr>
            </w:pPr>
          </w:p>
          <w:p w14:paraId="202C7F90"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Attend networking events or CIPD on-line communities to get involved in discussions and share knowledge</w:t>
            </w:r>
          </w:p>
        </w:tc>
        <w:tc>
          <w:tcPr>
            <w:tcW w:w="2835" w:type="dxa"/>
          </w:tcPr>
          <w:p w14:paraId="66267A72" w14:textId="77777777" w:rsidR="001C03BA" w:rsidRPr="001C03BA" w:rsidRDefault="001C03BA" w:rsidP="001C03BA">
            <w:pPr>
              <w:spacing w:after="0" w:line="240" w:lineRule="auto"/>
              <w:rPr>
                <w:rFonts w:ascii="Arial" w:eastAsia="Times New Roman" w:hAnsi="Arial" w:cs="Arial"/>
                <w:sz w:val="24"/>
                <w:szCs w:val="24"/>
              </w:rPr>
            </w:pPr>
          </w:p>
          <w:p w14:paraId="6D345E06"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Access to CIPD forums via the internet and keep up to date and attend networking events</w:t>
            </w:r>
          </w:p>
          <w:p w14:paraId="0D07FAA1" w14:textId="77777777" w:rsidR="001C03BA" w:rsidRPr="001C03BA" w:rsidRDefault="001C03BA" w:rsidP="001C03BA">
            <w:pPr>
              <w:spacing w:after="0" w:line="240" w:lineRule="auto"/>
              <w:rPr>
                <w:rFonts w:ascii="Arial" w:eastAsia="Times New Roman" w:hAnsi="Arial" w:cs="Arial"/>
                <w:sz w:val="24"/>
                <w:szCs w:val="24"/>
              </w:rPr>
            </w:pPr>
          </w:p>
        </w:tc>
        <w:tc>
          <w:tcPr>
            <w:tcW w:w="2693" w:type="dxa"/>
          </w:tcPr>
          <w:p w14:paraId="06269C14" w14:textId="77777777" w:rsidR="001C03BA" w:rsidRPr="001C03BA" w:rsidRDefault="001C03BA" w:rsidP="001C03BA">
            <w:pPr>
              <w:spacing w:after="0" w:line="240" w:lineRule="auto"/>
              <w:rPr>
                <w:rFonts w:ascii="Arial" w:eastAsia="Times New Roman" w:hAnsi="Arial" w:cs="Arial"/>
                <w:sz w:val="24"/>
                <w:szCs w:val="24"/>
              </w:rPr>
            </w:pPr>
          </w:p>
          <w:p w14:paraId="123E577A" w14:textId="1A39C48E"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 xml:space="preserve">Having attended </w:t>
            </w:r>
            <w:r w:rsidR="00F32E36" w:rsidRPr="001C03BA">
              <w:rPr>
                <w:rFonts w:ascii="Arial" w:eastAsia="Times New Roman" w:hAnsi="Arial" w:cs="Arial"/>
                <w:sz w:val="24"/>
                <w:szCs w:val="24"/>
              </w:rPr>
              <w:t>several</w:t>
            </w:r>
            <w:r w:rsidRPr="001C03BA">
              <w:rPr>
                <w:rFonts w:ascii="Arial" w:eastAsia="Times New Roman" w:hAnsi="Arial" w:cs="Arial"/>
                <w:sz w:val="24"/>
                <w:szCs w:val="24"/>
              </w:rPr>
              <w:t xml:space="preserve"> events and have gained some networking contacts</w:t>
            </w:r>
          </w:p>
          <w:p w14:paraId="7CAE9D3D" w14:textId="77777777" w:rsidR="001C03BA" w:rsidRPr="001C03BA" w:rsidRDefault="001C03BA" w:rsidP="001C03BA">
            <w:pPr>
              <w:spacing w:after="0" w:line="240" w:lineRule="auto"/>
              <w:rPr>
                <w:rFonts w:ascii="Arial" w:eastAsia="Times New Roman" w:hAnsi="Arial" w:cs="Arial"/>
                <w:sz w:val="24"/>
                <w:szCs w:val="24"/>
              </w:rPr>
            </w:pPr>
          </w:p>
        </w:tc>
        <w:tc>
          <w:tcPr>
            <w:tcW w:w="2693" w:type="dxa"/>
          </w:tcPr>
          <w:p w14:paraId="51D316A9" w14:textId="77777777" w:rsidR="001C03BA" w:rsidRPr="001C03BA" w:rsidRDefault="001C03BA" w:rsidP="001C03BA">
            <w:pPr>
              <w:spacing w:after="0" w:line="240" w:lineRule="auto"/>
              <w:rPr>
                <w:rFonts w:ascii="Arial" w:eastAsia="Times New Roman" w:hAnsi="Arial" w:cs="Arial"/>
                <w:sz w:val="24"/>
                <w:szCs w:val="24"/>
              </w:rPr>
            </w:pPr>
          </w:p>
          <w:p w14:paraId="2A1921A5"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December 2021</w:t>
            </w:r>
          </w:p>
        </w:tc>
      </w:tr>
      <w:tr w:rsidR="001C03BA" w:rsidRPr="001C03BA" w14:paraId="43D8B55F" w14:textId="77777777" w:rsidTr="005F5B8E">
        <w:tc>
          <w:tcPr>
            <w:tcW w:w="2376" w:type="dxa"/>
          </w:tcPr>
          <w:p w14:paraId="4311D8FA" w14:textId="77777777" w:rsidR="001C03BA" w:rsidRPr="001C03BA" w:rsidRDefault="001C03BA" w:rsidP="001C03BA">
            <w:pPr>
              <w:spacing w:after="0" w:line="240" w:lineRule="auto"/>
              <w:rPr>
                <w:rFonts w:ascii="Arial" w:eastAsia="Times New Roman" w:hAnsi="Arial" w:cs="Arial"/>
                <w:sz w:val="24"/>
                <w:szCs w:val="24"/>
              </w:rPr>
            </w:pPr>
          </w:p>
          <w:p w14:paraId="1EBDD9D2"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Evaluate the impact of pending HR programmes and projects.  What is the feedback given</w:t>
            </w:r>
          </w:p>
          <w:p w14:paraId="745A0F73" w14:textId="77777777" w:rsidR="001C03BA" w:rsidRPr="001C03BA" w:rsidRDefault="001C03BA" w:rsidP="001C03BA">
            <w:pPr>
              <w:spacing w:after="0" w:line="240" w:lineRule="auto"/>
              <w:rPr>
                <w:rFonts w:ascii="Arial" w:eastAsia="Times New Roman" w:hAnsi="Arial" w:cs="Arial"/>
                <w:sz w:val="24"/>
                <w:szCs w:val="24"/>
              </w:rPr>
            </w:pPr>
          </w:p>
          <w:p w14:paraId="3E0F9787" w14:textId="77777777" w:rsidR="001C03BA" w:rsidRPr="001C03BA" w:rsidRDefault="001C03BA" w:rsidP="001C03BA">
            <w:pPr>
              <w:spacing w:after="0" w:line="240" w:lineRule="auto"/>
              <w:rPr>
                <w:rFonts w:ascii="Arial" w:eastAsia="Times New Roman" w:hAnsi="Arial" w:cs="Arial"/>
                <w:sz w:val="24"/>
                <w:szCs w:val="24"/>
              </w:rPr>
            </w:pPr>
          </w:p>
          <w:p w14:paraId="7734ED7B" w14:textId="77777777" w:rsidR="001C03BA" w:rsidRPr="001C03BA" w:rsidRDefault="001C03BA" w:rsidP="001C03BA">
            <w:pPr>
              <w:spacing w:after="0" w:line="240" w:lineRule="auto"/>
              <w:rPr>
                <w:rFonts w:ascii="Arial" w:eastAsia="Times New Roman" w:hAnsi="Arial" w:cs="Arial"/>
                <w:sz w:val="24"/>
                <w:szCs w:val="24"/>
              </w:rPr>
            </w:pPr>
          </w:p>
          <w:p w14:paraId="448786E9" w14:textId="77777777" w:rsidR="001C03BA" w:rsidRPr="001C03BA" w:rsidRDefault="001C03BA" w:rsidP="001C03BA">
            <w:pPr>
              <w:spacing w:after="0" w:line="240" w:lineRule="auto"/>
              <w:rPr>
                <w:rFonts w:ascii="Arial" w:eastAsia="Times New Roman" w:hAnsi="Arial" w:cs="Arial"/>
                <w:sz w:val="24"/>
                <w:szCs w:val="24"/>
              </w:rPr>
            </w:pPr>
          </w:p>
          <w:p w14:paraId="1E4F82F8" w14:textId="77777777" w:rsidR="001C03BA" w:rsidRPr="001C03BA" w:rsidRDefault="001C03BA" w:rsidP="001C03BA">
            <w:pPr>
              <w:spacing w:after="0" w:line="240" w:lineRule="auto"/>
              <w:rPr>
                <w:rFonts w:ascii="Arial" w:eastAsia="Times New Roman" w:hAnsi="Arial" w:cs="Arial"/>
                <w:sz w:val="24"/>
                <w:szCs w:val="24"/>
              </w:rPr>
            </w:pPr>
          </w:p>
        </w:tc>
        <w:tc>
          <w:tcPr>
            <w:tcW w:w="2552" w:type="dxa"/>
          </w:tcPr>
          <w:p w14:paraId="6B603444" w14:textId="77777777" w:rsidR="001C03BA" w:rsidRPr="001C03BA" w:rsidRDefault="001C03BA" w:rsidP="001C03BA">
            <w:pPr>
              <w:spacing w:after="0" w:line="240" w:lineRule="auto"/>
              <w:rPr>
                <w:rFonts w:ascii="Arial" w:eastAsia="Times New Roman" w:hAnsi="Arial" w:cs="Arial"/>
                <w:sz w:val="24"/>
                <w:szCs w:val="24"/>
              </w:rPr>
            </w:pPr>
          </w:p>
          <w:p w14:paraId="64C1FC2D"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Undertake a training session on Equality in the workplace with supervisors and managers and evaluate any outcomes</w:t>
            </w:r>
          </w:p>
        </w:tc>
        <w:tc>
          <w:tcPr>
            <w:tcW w:w="2835" w:type="dxa"/>
          </w:tcPr>
          <w:p w14:paraId="00F444B6" w14:textId="77777777" w:rsidR="001C03BA" w:rsidRPr="001C03BA" w:rsidRDefault="001C03BA" w:rsidP="001C03BA">
            <w:pPr>
              <w:spacing w:after="0" w:line="240" w:lineRule="auto"/>
              <w:rPr>
                <w:rFonts w:ascii="Arial" w:eastAsia="Times New Roman" w:hAnsi="Arial" w:cs="Arial"/>
                <w:sz w:val="24"/>
                <w:szCs w:val="24"/>
                <w:lang w:eastAsia="en-GB"/>
              </w:rPr>
            </w:pPr>
          </w:p>
          <w:p w14:paraId="35FC9EFC"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Supervisors time to undergo this training session.  Online course on equality and diversity or reading material on equality</w:t>
            </w:r>
          </w:p>
        </w:tc>
        <w:tc>
          <w:tcPr>
            <w:tcW w:w="2693" w:type="dxa"/>
          </w:tcPr>
          <w:p w14:paraId="376BEB1C" w14:textId="77777777" w:rsidR="001C03BA" w:rsidRPr="001C03BA" w:rsidRDefault="001C03BA" w:rsidP="001C03BA">
            <w:pPr>
              <w:spacing w:after="0" w:line="240" w:lineRule="auto"/>
              <w:rPr>
                <w:rFonts w:ascii="Arial" w:eastAsia="Times New Roman" w:hAnsi="Arial" w:cs="Arial"/>
                <w:sz w:val="24"/>
                <w:szCs w:val="24"/>
              </w:rPr>
            </w:pPr>
          </w:p>
          <w:p w14:paraId="42277401"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 xml:space="preserve">Employee engagement and feedback from the training.  Catch up with managers a few weeks after the initial training to see if they understand what was </w:t>
            </w:r>
            <w:r w:rsidRPr="001C03BA">
              <w:rPr>
                <w:rFonts w:ascii="Arial" w:eastAsia="Times New Roman" w:hAnsi="Arial" w:cs="Arial"/>
                <w:sz w:val="24"/>
                <w:szCs w:val="24"/>
              </w:rPr>
              <w:lastRenderedPageBreak/>
              <w:t>discussed and any questions</w:t>
            </w:r>
          </w:p>
        </w:tc>
        <w:tc>
          <w:tcPr>
            <w:tcW w:w="2693" w:type="dxa"/>
          </w:tcPr>
          <w:p w14:paraId="7E9A143D" w14:textId="77777777" w:rsidR="001C03BA" w:rsidRPr="001C03BA" w:rsidRDefault="001C03BA" w:rsidP="001C03BA">
            <w:pPr>
              <w:spacing w:after="0" w:line="240" w:lineRule="auto"/>
              <w:rPr>
                <w:rFonts w:ascii="Arial" w:eastAsia="Times New Roman" w:hAnsi="Arial" w:cs="Arial"/>
                <w:sz w:val="24"/>
                <w:szCs w:val="24"/>
              </w:rPr>
            </w:pPr>
          </w:p>
          <w:p w14:paraId="78076C1B" w14:textId="77777777" w:rsidR="001C03BA" w:rsidRPr="001C03BA" w:rsidRDefault="001C03BA" w:rsidP="001C03BA">
            <w:pPr>
              <w:spacing w:after="0" w:line="240" w:lineRule="auto"/>
              <w:rPr>
                <w:rFonts w:ascii="Arial" w:eastAsia="Times New Roman" w:hAnsi="Arial" w:cs="Arial"/>
                <w:sz w:val="24"/>
                <w:szCs w:val="24"/>
              </w:rPr>
            </w:pPr>
          </w:p>
          <w:p w14:paraId="4FCB4311"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March 2021</w:t>
            </w:r>
          </w:p>
        </w:tc>
      </w:tr>
      <w:tr w:rsidR="001C03BA" w:rsidRPr="001C03BA" w14:paraId="4F8B96B0" w14:textId="77777777" w:rsidTr="005F5B8E">
        <w:tc>
          <w:tcPr>
            <w:tcW w:w="2376" w:type="dxa"/>
          </w:tcPr>
          <w:p w14:paraId="6BB2E150" w14:textId="77777777" w:rsidR="001C03BA" w:rsidRPr="001C03BA" w:rsidRDefault="001C03BA" w:rsidP="001C03BA">
            <w:pPr>
              <w:spacing w:after="0" w:line="240" w:lineRule="auto"/>
              <w:rPr>
                <w:rFonts w:ascii="Arial" w:eastAsia="Times New Roman" w:hAnsi="Arial" w:cs="Arial"/>
                <w:sz w:val="24"/>
                <w:szCs w:val="24"/>
              </w:rPr>
            </w:pPr>
          </w:p>
          <w:p w14:paraId="487AB82B"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Understand the organisations performance</w:t>
            </w:r>
          </w:p>
          <w:p w14:paraId="26F81813" w14:textId="77777777" w:rsidR="001C03BA" w:rsidRPr="001C03BA" w:rsidRDefault="001C03BA" w:rsidP="001C03BA">
            <w:pPr>
              <w:spacing w:after="0" w:line="240" w:lineRule="auto"/>
              <w:rPr>
                <w:rFonts w:ascii="Arial" w:eastAsia="Times New Roman" w:hAnsi="Arial" w:cs="Arial"/>
                <w:sz w:val="24"/>
                <w:szCs w:val="24"/>
              </w:rPr>
            </w:pPr>
          </w:p>
          <w:p w14:paraId="16C04B33" w14:textId="77777777" w:rsidR="001C03BA" w:rsidRPr="001C03BA" w:rsidRDefault="001C03BA" w:rsidP="001C03BA">
            <w:pPr>
              <w:spacing w:after="0" w:line="240" w:lineRule="auto"/>
              <w:rPr>
                <w:rFonts w:ascii="Arial" w:eastAsia="Times New Roman" w:hAnsi="Arial" w:cs="Arial"/>
                <w:sz w:val="24"/>
                <w:szCs w:val="24"/>
              </w:rPr>
            </w:pPr>
          </w:p>
          <w:p w14:paraId="6A11A324" w14:textId="77777777" w:rsidR="001C03BA" w:rsidRPr="001C03BA" w:rsidRDefault="001C03BA" w:rsidP="001C03BA">
            <w:pPr>
              <w:spacing w:after="0" w:line="240" w:lineRule="auto"/>
              <w:rPr>
                <w:rFonts w:ascii="Arial" w:eastAsia="Times New Roman" w:hAnsi="Arial" w:cs="Arial"/>
                <w:sz w:val="24"/>
                <w:szCs w:val="24"/>
              </w:rPr>
            </w:pPr>
          </w:p>
        </w:tc>
        <w:tc>
          <w:tcPr>
            <w:tcW w:w="2552" w:type="dxa"/>
          </w:tcPr>
          <w:p w14:paraId="41AC7E16" w14:textId="77777777" w:rsidR="001C03BA" w:rsidRPr="001C03BA" w:rsidRDefault="001C03BA" w:rsidP="001C03BA">
            <w:pPr>
              <w:spacing w:after="0" w:line="240" w:lineRule="auto"/>
              <w:rPr>
                <w:rFonts w:ascii="Arial" w:eastAsia="Times New Roman" w:hAnsi="Arial" w:cs="Arial"/>
                <w:sz w:val="24"/>
                <w:szCs w:val="24"/>
              </w:rPr>
            </w:pPr>
          </w:p>
          <w:p w14:paraId="116DDBF3"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Spend time with the Finance Director and Managing Director to understand the business.</w:t>
            </w:r>
          </w:p>
        </w:tc>
        <w:tc>
          <w:tcPr>
            <w:tcW w:w="2835" w:type="dxa"/>
          </w:tcPr>
          <w:p w14:paraId="3E9BB778" w14:textId="77777777" w:rsidR="001C03BA" w:rsidRPr="001C03BA" w:rsidRDefault="001C03BA" w:rsidP="001C03BA">
            <w:pPr>
              <w:spacing w:after="0" w:line="240" w:lineRule="auto"/>
              <w:rPr>
                <w:rFonts w:ascii="Arial" w:eastAsia="Times New Roman" w:hAnsi="Arial" w:cs="Arial"/>
                <w:sz w:val="24"/>
                <w:szCs w:val="24"/>
              </w:rPr>
            </w:pPr>
          </w:p>
          <w:p w14:paraId="76DA474A"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 xml:space="preserve">Attend managers meetings and review business plans and annual review documents </w:t>
            </w:r>
          </w:p>
        </w:tc>
        <w:tc>
          <w:tcPr>
            <w:tcW w:w="2693" w:type="dxa"/>
          </w:tcPr>
          <w:p w14:paraId="2EEDD3C6" w14:textId="77777777" w:rsidR="001C03BA" w:rsidRPr="001C03BA" w:rsidRDefault="001C03BA" w:rsidP="001C03BA">
            <w:pPr>
              <w:spacing w:after="0" w:line="240" w:lineRule="auto"/>
              <w:rPr>
                <w:rFonts w:ascii="Arial" w:eastAsia="Times New Roman" w:hAnsi="Arial" w:cs="Arial"/>
                <w:sz w:val="24"/>
                <w:szCs w:val="24"/>
              </w:rPr>
            </w:pPr>
          </w:p>
          <w:p w14:paraId="74E2305D"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Greater understanding on the business plans of the business and ability to put HR plans in place to meet the business criteria</w:t>
            </w:r>
          </w:p>
        </w:tc>
        <w:tc>
          <w:tcPr>
            <w:tcW w:w="2693" w:type="dxa"/>
          </w:tcPr>
          <w:p w14:paraId="24664D08" w14:textId="77777777" w:rsidR="001C03BA" w:rsidRPr="001C03BA" w:rsidRDefault="001C03BA" w:rsidP="001C03BA">
            <w:pPr>
              <w:spacing w:after="0" w:line="240" w:lineRule="auto"/>
              <w:rPr>
                <w:rFonts w:ascii="Arial" w:eastAsia="Times New Roman" w:hAnsi="Arial" w:cs="Arial"/>
                <w:sz w:val="24"/>
                <w:szCs w:val="24"/>
              </w:rPr>
            </w:pPr>
          </w:p>
          <w:p w14:paraId="03A5FF75"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April 2021</w:t>
            </w:r>
          </w:p>
          <w:p w14:paraId="1245CCED" w14:textId="77777777" w:rsidR="001C03BA" w:rsidRPr="001C03BA" w:rsidRDefault="001C03BA" w:rsidP="001C03BA">
            <w:pPr>
              <w:spacing w:after="0" w:line="240" w:lineRule="auto"/>
              <w:rPr>
                <w:rFonts w:ascii="Arial" w:eastAsia="Times New Roman" w:hAnsi="Arial" w:cs="Arial"/>
                <w:sz w:val="24"/>
                <w:szCs w:val="24"/>
              </w:rPr>
            </w:pPr>
          </w:p>
          <w:p w14:paraId="1AD35407" w14:textId="77777777" w:rsidR="001C03BA" w:rsidRPr="001C03BA" w:rsidRDefault="001C03BA" w:rsidP="001C03BA">
            <w:pPr>
              <w:spacing w:after="0" w:line="240" w:lineRule="auto"/>
              <w:rPr>
                <w:rFonts w:ascii="Arial" w:eastAsia="Times New Roman" w:hAnsi="Arial" w:cs="Arial"/>
                <w:sz w:val="24"/>
                <w:szCs w:val="24"/>
              </w:rPr>
            </w:pPr>
          </w:p>
          <w:p w14:paraId="384B3F4D" w14:textId="77777777" w:rsidR="001C03BA" w:rsidRPr="001C03BA" w:rsidRDefault="001C03BA" w:rsidP="001C03BA">
            <w:pPr>
              <w:spacing w:after="0" w:line="240" w:lineRule="auto"/>
              <w:rPr>
                <w:rFonts w:ascii="Arial" w:eastAsia="Times New Roman" w:hAnsi="Arial" w:cs="Arial"/>
                <w:sz w:val="24"/>
                <w:szCs w:val="24"/>
              </w:rPr>
            </w:pPr>
          </w:p>
          <w:p w14:paraId="39C82DA3" w14:textId="77777777" w:rsidR="001C03BA" w:rsidRPr="001C03BA" w:rsidRDefault="001C03BA" w:rsidP="001C03BA">
            <w:pPr>
              <w:spacing w:after="0" w:line="240" w:lineRule="auto"/>
              <w:rPr>
                <w:rFonts w:ascii="Arial" w:eastAsia="Times New Roman" w:hAnsi="Arial" w:cs="Arial"/>
                <w:sz w:val="24"/>
                <w:szCs w:val="24"/>
              </w:rPr>
            </w:pPr>
          </w:p>
        </w:tc>
      </w:tr>
      <w:tr w:rsidR="001C03BA" w:rsidRPr="001C03BA" w14:paraId="0F26E162" w14:textId="77777777" w:rsidTr="005F5B8E">
        <w:tc>
          <w:tcPr>
            <w:tcW w:w="2376" w:type="dxa"/>
          </w:tcPr>
          <w:p w14:paraId="3920BAED"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Increase my wider business knowledge.  Not just at Mono Equipment but business in general</w:t>
            </w:r>
          </w:p>
          <w:p w14:paraId="37AFD989" w14:textId="77777777" w:rsidR="001C03BA" w:rsidRPr="001C03BA" w:rsidRDefault="001C03BA" w:rsidP="001C03BA">
            <w:pPr>
              <w:spacing w:after="0" w:line="240" w:lineRule="auto"/>
              <w:rPr>
                <w:rFonts w:ascii="Arial" w:eastAsia="Times New Roman" w:hAnsi="Arial" w:cs="Arial"/>
                <w:sz w:val="24"/>
                <w:szCs w:val="24"/>
              </w:rPr>
            </w:pPr>
          </w:p>
          <w:p w14:paraId="70392286"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noProof/>
                <w:sz w:val="24"/>
                <w:szCs w:val="24"/>
              </w:rPr>
              <mc:AlternateContent>
                <mc:Choice Requires="wps">
                  <w:drawing>
                    <wp:anchor distT="0" distB="0" distL="114300" distR="114300" simplePos="0" relativeHeight="251659264" behindDoc="0" locked="0" layoutInCell="1" allowOverlap="1" wp14:anchorId="6BD51D9A" wp14:editId="69DD81B9">
                      <wp:simplePos x="0" y="0"/>
                      <wp:positionH relativeFrom="column">
                        <wp:posOffset>-59055</wp:posOffset>
                      </wp:positionH>
                      <wp:positionV relativeFrom="paragraph">
                        <wp:posOffset>88900</wp:posOffset>
                      </wp:positionV>
                      <wp:extent cx="8337550" cy="0"/>
                      <wp:effectExtent l="0" t="0" r="0" b="0"/>
                      <wp:wrapNone/>
                      <wp:docPr id="26" name="Straight Connector 26"/>
                      <wp:cNvGraphicFramePr/>
                      <a:graphic xmlns:a="http://schemas.openxmlformats.org/drawingml/2006/main">
                        <a:graphicData uri="http://schemas.microsoft.com/office/word/2010/wordprocessingShape">
                          <wps:wsp>
                            <wps:cNvCnPr/>
                            <wps:spPr>
                              <a:xfrm>
                                <a:off x="0" y="0"/>
                                <a:ext cx="8337550" cy="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6804FCEC" id="Straight Connector 26"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65pt,7pt" to="651.8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" strokecolor="#4472c4" strokeweight=".5pt">
                      <v:stroke joinstyle="miter"/>
                    </v:line>
                  </w:pict>
                </mc:Fallback>
              </mc:AlternateContent>
            </w:r>
          </w:p>
          <w:p w14:paraId="5AEE7300"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Employee Engagement – how to get employees more engaged with the business</w:t>
            </w:r>
          </w:p>
          <w:p w14:paraId="08BEBED0" w14:textId="77777777" w:rsidR="001C03BA" w:rsidRPr="001C03BA" w:rsidRDefault="001C03BA" w:rsidP="001C03BA">
            <w:pPr>
              <w:spacing w:after="0" w:line="240" w:lineRule="auto"/>
              <w:rPr>
                <w:rFonts w:ascii="Arial" w:eastAsia="Times New Roman" w:hAnsi="Arial" w:cs="Arial"/>
                <w:sz w:val="24"/>
                <w:szCs w:val="24"/>
              </w:rPr>
            </w:pPr>
          </w:p>
          <w:p w14:paraId="18AAF60D"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noProof/>
                <w:sz w:val="24"/>
                <w:szCs w:val="24"/>
              </w:rPr>
              <mc:AlternateContent>
                <mc:Choice Requires="wps">
                  <w:drawing>
                    <wp:anchor distT="0" distB="0" distL="114300" distR="114300" simplePos="0" relativeHeight="251660288" behindDoc="0" locked="0" layoutInCell="1" allowOverlap="1" wp14:anchorId="71C68A45" wp14:editId="68B360C4">
                      <wp:simplePos x="0" y="0"/>
                      <wp:positionH relativeFrom="column">
                        <wp:posOffset>-71755</wp:posOffset>
                      </wp:positionH>
                      <wp:positionV relativeFrom="paragraph">
                        <wp:posOffset>182880</wp:posOffset>
                      </wp:positionV>
                      <wp:extent cx="8343900" cy="0"/>
                      <wp:effectExtent l="0" t="0" r="0" b="0"/>
                      <wp:wrapNone/>
                      <wp:docPr id="27" name="Straight Connector 27"/>
                      <wp:cNvGraphicFramePr/>
                      <a:graphic xmlns:a="http://schemas.openxmlformats.org/drawingml/2006/main">
                        <a:graphicData uri="http://schemas.microsoft.com/office/word/2010/wordprocessingShape">
                          <wps:wsp>
                            <wps:cNvCnPr/>
                            <wps:spPr>
                              <a:xfrm>
                                <a:off x="0" y="0"/>
                                <a:ext cx="8343900" cy="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6ED6E816" id="Straight Connector 27"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5.65pt,14.4pt" to="651.35pt,1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" strokecolor="#4472c4" strokeweight=".5pt">
                      <v:stroke joinstyle="miter"/>
                    </v:line>
                  </w:pict>
                </mc:Fallback>
              </mc:AlternateContent>
            </w:r>
          </w:p>
          <w:p w14:paraId="71AE04F2" w14:textId="77777777" w:rsidR="001C03BA" w:rsidRPr="001C03BA" w:rsidRDefault="001C03BA" w:rsidP="001C03BA">
            <w:pPr>
              <w:spacing w:after="0" w:line="240" w:lineRule="auto"/>
              <w:rPr>
                <w:rFonts w:ascii="Arial" w:eastAsia="Times New Roman" w:hAnsi="Arial" w:cs="Arial"/>
                <w:sz w:val="24"/>
                <w:szCs w:val="24"/>
              </w:rPr>
            </w:pPr>
          </w:p>
          <w:p w14:paraId="3C00A8E8"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Understand the risks and priorities of the business and HR</w:t>
            </w:r>
          </w:p>
        </w:tc>
        <w:tc>
          <w:tcPr>
            <w:tcW w:w="2552" w:type="dxa"/>
          </w:tcPr>
          <w:p w14:paraId="005CA2D4"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 xml:space="preserve">Read current information to ensure that my business knowledge is relevant </w:t>
            </w:r>
          </w:p>
          <w:p w14:paraId="7CDF4A9F" w14:textId="77777777" w:rsidR="001C03BA" w:rsidRPr="001C03BA" w:rsidRDefault="001C03BA" w:rsidP="001C03BA">
            <w:pPr>
              <w:spacing w:after="0" w:line="240" w:lineRule="auto"/>
              <w:rPr>
                <w:rFonts w:ascii="Arial" w:eastAsia="Times New Roman" w:hAnsi="Arial" w:cs="Arial"/>
                <w:sz w:val="24"/>
                <w:szCs w:val="24"/>
              </w:rPr>
            </w:pPr>
          </w:p>
          <w:p w14:paraId="1D3EAB07" w14:textId="77777777" w:rsidR="001C03BA" w:rsidRPr="001C03BA" w:rsidRDefault="001C03BA" w:rsidP="001C03BA">
            <w:pPr>
              <w:spacing w:after="0" w:line="240" w:lineRule="auto"/>
              <w:rPr>
                <w:rFonts w:ascii="Arial" w:eastAsia="Times New Roman" w:hAnsi="Arial" w:cs="Arial"/>
                <w:sz w:val="24"/>
                <w:szCs w:val="24"/>
              </w:rPr>
            </w:pPr>
          </w:p>
          <w:p w14:paraId="0833F7C0" w14:textId="77777777" w:rsidR="001C03BA" w:rsidRPr="001C03BA" w:rsidRDefault="001C03BA" w:rsidP="001C03BA">
            <w:pPr>
              <w:spacing w:after="0" w:line="240" w:lineRule="auto"/>
              <w:rPr>
                <w:rFonts w:ascii="Arial" w:eastAsia="Times New Roman" w:hAnsi="Arial" w:cs="Arial"/>
                <w:sz w:val="24"/>
                <w:szCs w:val="24"/>
              </w:rPr>
            </w:pPr>
          </w:p>
          <w:p w14:paraId="4CB429CF" w14:textId="77777777" w:rsidR="001C03BA" w:rsidRPr="001C03BA" w:rsidRDefault="001C03BA" w:rsidP="001C03BA">
            <w:pPr>
              <w:shd w:val="clear" w:color="auto" w:fill="FFFFFF"/>
              <w:spacing w:after="0" w:line="189" w:lineRule="atLeast"/>
              <w:rPr>
                <w:rFonts w:ascii="Arial" w:eastAsia="Times New Roman" w:hAnsi="Arial" w:cs="Arial"/>
                <w:color w:val="666666"/>
                <w:sz w:val="24"/>
                <w:szCs w:val="24"/>
                <w:lang w:eastAsia="en-GB"/>
              </w:rPr>
            </w:pPr>
          </w:p>
          <w:p w14:paraId="36B4D8B8" w14:textId="77777777" w:rsidR="001C03BA" w:rsidRPr="001C03BA" w:rsidRDefault="001C03BA" w:rsidP="001C03BA">
            <w:pPr>
              <w:shd w:val="clear" w:color="auto" w:fill="FFFFFF"/>
              <w:spacing w:after="0" w:line="189" w:lineRule="atLeast"/>
              <w:rPr>
                <w:rFonts w:ascii="Arial" w:eastAsia="Times New Roman" w:hAnsi="Arial" w:cs="Arial"/>
                <w:color w:val="666666"/>
                <w:sz w:val="24"/>
                <w:szCs w:val="24"/>
                <w:lang w:eastAsia="en-GB"/>
              </w:rPr>
            </w:pPr>
            <w:r w:rsidRPr="001C03BA">
              <w:rPr>
                <w:rFonts w:ascii="Arial" w:eastAsia="Times New Roman" w:hAnsi="Arial" w:cs="Arial"/>
                <w:sz w:val="24"/>
                <w:szCs w:val="24"/>
                <w:lang w:eastAsia="en-GB"/>
              </w:rPr>
              <w:t>Work to build up my knowledge, exposure and expertise within the area of employee engagement</w:t>
            </w:r>
          </w:p>
          <w:p w14:paraId="52EAE19C" w14:textId="77777777" w:rsidR="001C03BA" w:rsidRPr="001C03BA" w:rsidRDefault="001C03BA" w:rsidP="001C03BA">
            <w:pPr>
              <w:shd w:val="clear" w:color="auto" w:fill="FFFFFF"/>
              <w:spacing w:after="0" w:line="189" w:lineRule="atLeast"/>
              <w:rPr>
                <w:rFonts w:ascii="Arial" w:eastAsia="Times New Roman" w:hAnsi="Arial" w:cs="Arial"/>
                <w:sz w:val="24"/>
                <w:szCs w:val="24"/>
              </w:rPr>
            </w:pPr>
          </w:p>
          <w:p w14:paraId="17DE048D" w14:textId="77777777" w:rsidR="001C03BA" w:rsidRPr="001C03BA" w:rsidRDefault="001C03BA" w:rsidP="001C03BA">
            <w:pPr>
              <w:shd w:val="clear" w:color="auto" w:fill="FFFFFF"/>
              <w:spacing w:after="0" w:line="189" w:lineRule="atLeast"/>
              <w:ind w:left="975"/>
              <w:rPr>
                <w:rFonts w:ascii="Arial" w:eastAsia="Times New Roman" w:hAnsi="Arial" w:cs="Arial"/>
                <w:color w:val="666666"/>
                <w:sz w:val="24"/>
                <w:szCs w:val="24"/>
                <w:lang w:eastAsia="en-GB"/>
              </w:rPr>
            </w:pPr>
          </w:p>
          <w:p w14:paraId="3B6157C2" w14:textId="77777777" w:rsidR="001C03BA" w:rsidRPr="001C03BA" w:rsidRDefault="001C03BA" w:rsidP="001C03BA">
            <w:pPr>
              <w:shd w:val="clear" w:color="auto" w:fill="FFFFFF"/>
              <w:spacing w:after="0" w:line="189" w:lineRule="atLeast"/>
              <w:rPr>
                <w:rFonts w:ascii="Arial" w:eastAsia="Times New Roman" w:hAnsi="Arial" w:cs="Arial"/>
                <w:color w:val="666666"/>
                <w:sz w:val="24"/>
                <w:szCs w:val="24"/>
                <w:lang w:eastAsia="en-GB"/>
              </w:rPr>
            </w:pPr>
          </w:p>
          <w:p w14:paraId="207092B5" w14:textId="77777777" w:rsidR="001C03BA" w:rsidRPr="001C03BA" w:rsidRDefault="001C03BA" w:rsidP="001C03BA">
            <w:pPr>
              <w:shd w:val="clear" w:color="auto" w:fill="FFFFFF"/>
              <w:spacing w:after="0" w:line="189" w:lineRule="atLeast"/>
              <w:rPr>
                <w:rFonts w:ascii="Arial" w:eastAsia="Times New Roman" w:hAnsi="Arial" w:cs="Arial"/>
                <w:sz w:val="24"/>
                <w:szCs w:val="24"/>
                <w:lang w:eastAsia="en-GB"/>
              </w:rPr>
            </w:pPr>
            <w:r w:rsidRPr="001C03BA">
              <w:rPr>
                <w:rFonts w:ascii="Arial" w:eastAsia="Times New Roman" w:hAnsi="Arial" w:cs="Arial"/>
                <w:sz w:val="24"/>
                <w:szCs w:val="24"/>
                <w:lang w:eastAsia="en-GB"/>
              </w:rPr>
              <w:t>Undertake a SWOT analysis of the organisation's processes, structures and systems</w:t>
            </w:r>
          </w:p>
          <w:p w14:paraId="665377DA" w14:textId="77777777" w:rsidR="001C03BA" w:rsidRPr="001C03BA" w:rsidRDefault="001C03BA" w:rsidP="001C03BA">
            <w:pPr>
              <w:spacing w:after="0" w:line="240" w:lineRule="auto"/>
              <w:rPr>
                <w:rFonts w:ascii="Arial" w:eastAsia="Times New Roman" w:hAnsi="Arial" w:cs="Arial"/>
                <w:sz w:val="24"/>
                <w:szCs w:val="24"/>
              </w:rPr>
            </w:pPr>
          </w:p>
        </w:tc>
        <w:tc>
          <w:tcPr>
            <w:tcW w:w="2835" w:type="dxa"/>
          </w:tcPr>
          <w:p w14:paraId="2B29C701"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Business and financial publications.</w:t>
            </w:r>
          </w:p>
          <w:p w14:paraId="7CC43EE9"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Benchmark activities to find out more information from other local companies</w:t>
            </w:r>
          </w:p>
          <w:p w14:paraId="0FAE70C6" w14:textId="77777777" w:rsidR="001C03BA" w:rsidRPr="001C03BA" w:rsidRDefault="001C03BA" w:rsidP="001C03BA">
            <w:pPr>
              <w:spacing w:after="0" w:line="240" w:lineRule="auto"/>
              <w:rPr>
                <w:rFonts w:ascii="Arial" w:eastAsia="Times New Roman" w:hAnsi="Arial" w:cs="Arial"/>
                <w:sz w:val="24"/>
                <w:szCs w:val="24"/>
              </w:rPr>
            </w:pPr>
          </w:p>
          <w:p w14:paraId="322926C9" w14:textId="77777777" w:rsidR="001C03BA" w:rsidRPr="001C03BA" w:rsidRDefault="001C03BA" w:rsidP="001C03BA">
            <w:pPr>
              <w:spacing w:after="0" w:line="240" w:lineRule="auto"/>
              <w:rPr>
                <w:rFonts w:ascii="Arial" w:eastAsia="Times New Roman" w:hAnsi="Arial" w:cs="Arial"/>
                <w:sz w:val="24"/>
                <w:szCs w:val="24"/>
              </w:rPr>
            </w:pPr>
          </w:p>
          <w:p w14:paraId="6FC1B21A"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 xml:space="preserve">Reading publications, online courses and speaking to contacts for examples of what other business do. </w:t>
            </w:r>
          </w:p>
          <w:p w14:paraId="74DA7B6A" w14:textId="77777777" w:rsidR="001C03BA" w:rsidRPr="001C03BA" w:rsidRDefault="001C03BA" w:rsidP="001C03BA">
            <w:pPr>
              <w:spacing w:after="0" w:line="240" w:lineRule="auto"/>
              <w:rPr>
                <w:rFonts w:ascii="Arial" w:eastAsia="Times New Roman" w:hAnsi="Arial" w:cs="Arial"/>
                <w:sz w:val="24"/>
                <w:szCs w:val="24"/>
              </w:rPr>
            </w:pPr>
          </w:p>
          <w:p w14:paraId="7CBD87F7" w14:textId="77777777" w:rsidR="001C03BA" w:rsidRPr="001C03BA" w:rsidRDefault="001C03BA" w:rsidP="001C03BA">
            <w:pPr>
              <w:spacing w:after="0" w:line="240" w:lineRule="auto"/>
              <w:rPr>
                <w:rFonts w:ascii="Arial" w:eastAsia="Times New Roman" w:hAnsi="Arial" w:cs="Arial"/>
                <w:sz w:val="24"/>
                <w:szCs w:val="24"/>
              </w:rPr>
            </w:pPr>
          </w:p>
          <w:p w14:paraId="0E1615AE" w14:textId="77777777" w:rsidR="001C03BA" w:rsidRPr="001C03BA" w:rsidRDefault="001C03BA" w:rsidP="001C03BA">
            <w:pPr>
              <w:spacing w:after="0" w:line="240" w:lineRule="auto"/>
              <w:rPr>
                <w:rFonts w:ascii="Arial" w:eastAsia="Times New Roman" w:hAnsi="Arial" w:cs="Arial"/>
                <w:sz w:val="24"/>
                <w:szCs w:val="24"/>
              </w:rPr>
            </w:pPr>
          </w:p>
          <w:p w14:paraId="004A6CF0"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Other departments within the business to give input on their strengths and weaknesses</w:t>
            </w:r>
          </w:p>
          <w:p w14:paraId="4241D38F" w14:textId="77777777" w:rsidR="001C03BA" w:rsidRPr="001C03BA" w:rsidRDefault="001C03BA" w:rsidP="001C03BA">
            <w:pPr>
              <w:spacing w:after="0" w:line="240" w:lineRule="auto"/>
              <w:rPr>
                <w:rFonts w:ascii="Arial" w:eastAsia="Times New Roman" w:hAnsi="Arial" w:cs="Arial"/>
                <w:sz w:val="24"/>
                <w:szCs w:val="24"/>
              </w:rPr>
            </w:pPr>
          </w:p>
        </w:tc>
        <w:tc>
          <w:tcPr>
            <w:tcW w:w="2693" w:type="dxa"/>
          </w:tcPr>
          <w:p w14:paraId="725DDA68"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More all -round knowledge which will assist in the future with promotions.</w:t>
            </w:r>
          </w:p>
          <w:p w14:paraId="1590BE9F" w14:textId="77777777" w:rsidR="001C03BA" w:rsidRPr="001C03BA" w:rsidRDefault="001C03BA" w:rsidP="001C03BA">
            <w:pPr>
              <w:spacing w:after="0" w:line="240" w:lineRule="auto"/>
              <w:rPr>
                <w:rFonts w:ascii="Arial" w:eastAsia="Times New Roman" w:hAnsi="Arial" w:cs="Arial"/>
                <w:sz w:val="24"/>
                <w:szCs w:val="24"/>
              </w:rPr>
            </w:pPr>
          </w:p>
          <w:p w14:paraId="6CED9088" w14:textId="77777777" w:rsidR="001C03BA" w:rsidRPr="001C03BA" w:rsidRDefault="001C03BA" w:rsidP="001C03BA">
            <w:pPr>
              <w:spacing w:after="0" w:line="240" w:lineRule="auto"/>
              <w:rPr>
                <w:rFonts w:ascii="Arial" w:eastAsia="Times New Roman" w:hAnsi="Arial" w:cs="Arial"/>
                <w:sz w:val="24"/>
                <w:szCs w:val="24"/>
              </w:rPr>
            </w:pPr>
          </w:p>
          <w:p w14:paraId="70CEA924" w14:textId="77777777" w:rsidR="001C03BA" w:rsidRPr="001C03BA" w:rsidRDefault="001C03BA" w:rsidP="001C03BA">
            <w:pPr>
              <w:spacing w:after="0" w:line="240" w:lineRule="auto"/>
              <w:rPr>
                <w:rFonts w:ascii="Arial" w:eastAsia="Times New Roman" w:hAnsi="Arial" w:cs="Arial"/>
                <w:sz w:val="24"/>
                <w:szCs w:val="24"/>
              </w:rPr>
            </w:pPr>
          </w:p>
          <w:p w14:paraId="433BAE1C" w14:textId="77777777" w:rsidR="001C03BA" w:rsidRPr="001C03BA" w:rsidRDefault="001C03BA" w:rsidP="001C03BA">
            <w:pPr>
              <w:spacing w:after="0" w:line="240" w:lineRule="auto"/>
              <w:rPr>
                <w:rFonts w:ascii="Arial" w:eastAsia="Times New Roman" w:hAnsi="Arial" w:cs="Arial"/>
                <w:sz w:val="24"/>
                <w:szCs w:val="24"/>
              </w:rPr>
            </w:pPr>
          </w:p>
          <w:p w14:paraId="63932E87"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Happier, more productive employees.  Employees giving feedback and more forthcoming with information</w:t>
            </w:r>
          </w:p>
          <w:p w14:paraId="206CE063" w14:textId="77777777" w:rsidR="001C03BA" w:rsidRPr="001C03BA" w:rsidRDefault="001C03BA" w:rsidP="001C03BA">
            <w:pPr>
              <w:spacing w:after="0" w:line="240" w:lineRule="auto"/>
              <w:rPr>
                <w:rFonts w:ascii="Arial" w:eastAsia="Times New Roman" w:hAnsi="Arial" w:cs="Arial"/>
                <w:sz w:val="24"/>
                <w:szCs w:val="24"/>
              </w:rPr>
            </w:pPr>
          </w:p>
          <w:p w14:paraId="0BE90CA9" w14:textId="77777777" w:rsidR="001C03BA" w:rsidRPr="001C03BA" w:rsidRDefault="001C03BA" w:rsidP="001C03BA">
            <w:pPr>
              <w:spacing w:after="0" w:line="240" w:lineRule="auto"/>
              <w:rPr>
                <w:rFonts w:ascii="Arial" w:eastAsia="Times New Roman" w:hAnsi="Arial" w:cs="Arial"/>
                <w:sz w:val="24"/>
                <w:szCs w:val="24"/>
              </w:rPr>
            </w:pPr>
          </w:p>
          <w:p w14:paraId="069768F1"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A greater understanding of the risks within the business and an idea on what can be done to lower the risk</w:t>
            </w:r>
          </w:p>
        </w:tc>
        <w:tc>
          <w:tcPr>
            <w:tcW w:w="2693" w:type="dxa"/>
          </w:tcPr>
          <w:p w14:paraId="79A1AC34"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December 2021</w:t>
            </w:r>
          </w:p>
          <w:p w14:paraId="4A58521B" w14:textId="77777777" w:rsidR="001C03BA" w:rsidRPr="001C03BA" w:rsidRDefault="001C03BA" w:rsidP="001C03BA">
            <w:pPr>
              <w:spacing w:after="0" w:line="240" w:lineRule="auto"/>
              <w:rPr>
                <w:rFonts w:ascii="Arial" w:eastAsia="Times New Roman" w:hAnsi="Arial" w:cs="Arial"/>
                <w:sz w:val="24"/>
                <w:szCs w:val="24"/>
              </w:rPr>
            </w:pPr>
          </w:p>
          <w:p w14:paraId="3952C288" w14:textId="77777777" w:rsidR="001C03BA" w:rsidRPr="001C03BA" w:rsidRDefault="001C03BA" w:rsidP="001C03BA">
            <w:pPr>
              <w:spacing w:after="0" w:line="240" w:lineRule="auto"/>
              <w:rPr>
                <w:rFonts w:ascii="Arial" w:eastAsia="Times New Roman" w:hAnsi="Arial" w:cs="Arial"/>
                <w:sz w:val="24"/>
                <w:szCs w:val="24"/>
              </w:rPr>
            </w:pPr>
          </w:p>
          <w:p w14:paraId="36FDA463" w14:textId="77777777" w:rsidR="001C03BA" w:rsidRPr="001C03BA" w:rsidRDefault="001C03BA" w:rsidP="001C03BA">
            <w:pPr>
              <w:spacing w:after="0" w:line="240" w:lineRule="auto"/>
              <w:rPr>
                <w:rFonts w:ascii="Arial" w:eastAsia="Times New Roman" w:hAnsi="Arial" w:cs="Arial"/>
                <w:sz w:val="24"/>
                <w:szCs w:val="24"/>
              </w:rPr>
            </w:pPr>
          </w:p>
          <w:p w14:paraId="3B9840A8" w14:textId="77777777" w:rsidR="001C03BA" w:rsidRPr="001C03BA" w:rsidRDefault="001C03BA" w:rsidP="001C03BA">
            <w:pPr>
              <w:spacing w:after="0" w:line="240" w:lineRule="auto"/>
              <w:rPr>
                <w:rFonts w:ascii="Arial" w:eastAsia="Times New Roman" w:hAnsi="Arial" w:cs="Arial"/>
                <w:sz w:val="24"/>
                <w:szCs w:val="24"/>
              </w:rPr>
            </w:pPr>
          </w:p>
          <w:p w14:paraId="5AF54CF0" w14:textId="77777777" w:rsidR="001C03BA" w:rsidRPr="001C03BA" w:rsidRDefault="001C03BA" w:rsidP="001C03BA">
            <w:pPr>
              <w:spacing w:after="0" w:line="240" w:lineRule="auto"/>
              <w:rPr>
                <w:rFonts w:ascii="Arial" w:eastAsia="Times New Roman" w:hAnsi="Arial" w:cs="Arial"/>
                <w:sz w:val="24"/>
                <w:szCs w:val="24"/>
              </w:rPr>
            </w:pPr>
          </w:p>
          <w:p w14:paraId="0F958036" w14:textId="77777777" w:rsidR="001C03BA" w:rsidRPr="001C03BA" w:rsidRDefault="001C03BA" w:rsidP="001C03BA">
            <w:pPr>
              <w:spacing w:after="0" w:line="240" w:lineRule="auto"/>
              <w:rPr>
                <w:rFonts w:ascii="Arial" w:eastAsia="Times New Roman" w:hAnsi="Arial" w:cs="Arial"/>
                <w:sz w:val="24"/>
                <w:szCs w:val="24"/>
              </w:rPr>
            </w:pPr>
          </w:p>
          <w:p w14:paraId="7564561B" w14:textId="77777777" w:rsidR="001C03BA" w:rsidRPr="001C03BA" w:rsidRDefault="001C03BA" w:rsidP="001C03BA">
            <w:pPr>
              <w:spacing w:after="0" w:line="240" w:lineRule="auto"/>
              <w:rPr>
                <w:rFonts w:ascii="Arial" w:eastAsia="Times New Roman" w:hAnsi="Arial" w:cs="Arial"/>
                <w:sz w:val="24"/>
                <w:szCs w:val="24"/>
              </w:rPr>
            </w:pPr>
          </w:p>
          <w:p w14:paraId="25483662"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June 2021</w:t>
            </w:r>
          </w:p>
          <w:p w14:paraId="5E5B08B8" w14:textId="77777777" w:rsidR="001C03BA" w:rsidRPr="001C03BA" w:rsidRDefault="001C03BA" w:rsidP="001C03BA">
            <w:pPr>
              <w:spacing w:after="0" w:line="240" w:lineRule="auto"/>
              <w:rPr>
                <w:rFonts w:ascii="Arial" w:eastAsia="Times New Roman" w:hAnsi="Arial" w:cs="Arial"/>
                <w:sz w:val="24"/>
                <w:szCs w:val="24"/>
              </w:rPr>
            </w:pPr>
          </w:p>
          <w:p w14:paraId="656A60BF" w14:textId="77777777" w:rsidR="001C03BA" w:rsidRPr="001C03BA" w:rsidRDefault="001C03BA" w:rsidP="001C03BA">
            <w:pPr>
              <w:spacing w:after="0" w:line="240" w:lineRule="auto"/>
              <w:rPr>
                <w:rFonts w:ascii="Arial" w:eastAsia="Times New Roman" w:hAnsi="Arial" w:cs="Arial"/>
                <w:sz w:val="24"/>
                <w:szCs w:val="24"/>
              </w:rPr>
            </w:pPr>
          </w:p>
          <w:p w14:paraId="3D0E5A6D" w14:textId="77777777" w:rsidR="001C03BA" w:rsidRPr="001C03BA" w:rsidRDefault="001C03BA" w:rsidP="001C03BA">
            <w:pPr>
              <w:spacing w:after="0" w:line="240" w:lineRule="auto"/>
              <w:rPr>
                <w:rFonts w:ascii="Arial" w:eastAsia="Times New Roman" w:hAnsi="Arial" w:cs="Arial"/>
                <w:sz w:val="24"/>
                <w:szCs w:val="24"/>
              </w:rPr>
            </w:pPr>
          </w:p>
          <w:p w14:paraId="6AAFD5AC" w14:textId="77777777" w:rsidR="001C03BA" w:rsidRPr="001C03BA" w:rsidRDefault="001C03BA" w:rsidP="001C03BA">
            <w:pPr>
              <w:spacing w:after="0" w:line="240" w:lineRule="auto"/>
              <w:rPr>
                <w:rFonts w:ascii="Arial" w:eastAsia="Times New Roman" w:hAnsi="Arial" w:cs="Arial"/>
                <w:sz w:val="24"/>
                <w:szCs w:val="24"/>
              </w:rPr>
            </w:pPr>
          </w:p>
          <w:p w14:paraId="76A50BA9" w14:textId="77777777" w:rsidR="001C03BA" w:rsidRPr="001C03BA" w:rsidRDefault="001C03BA" w:rsidP="001C03BA">
            <w:pPr>
              <w:spacing w:after="0" w:line="240" w:lineRule="auto"/>
              <w:rPr>
                <w:rFonts w:ascii="Arial" w:eastAsia="Times New Roman" w:hAnsi="Arial" w:cs="Arial"/>
                <w:sz w:val="24"/>
                <w:szCs w:val="24"/>
              </w:rPr>
            </w:pPr>
          </w:p>
          <w:p w14:paraId="34BD4CFA" w14:textId="77777777" w:rsidR="001C03BA" w:rsidRPr="001C03BA" w:rsidRDefault="001C03BA" w:rsidP="001C03BA">
            <w:pPr>
              <w:spacing w:after="0" w:line="240" w:lineRule="auto"/>
              <w:rPr>
                <w:rFonts w:ascii="Arial" w:eastAsia="Times New Roman" w:hAnsi="Arial" w:cs="Arial"/>
                <w:sz w:val="24"/>
                <w:szCs w:val="24"/>
              </w:rPr>
            </w:pPr>
          </w:p>
          <w:p w14:paraId="5D3EF2F4" w14:textId="77777777" w:rsidR="001C03BA" w:rsidRPr="001C03BA" w:rsidRDefault="001C03BA" w:rsidP="001C03BA">
            <w:pPr>
              <w:spacing w:after="0" w:line="240" w:lineRule="auto"/>
              <w:rPr>
                <w:rFonts w:ascii="Arial" w:eastAsia="Times New Roman" w:hAnsi="Arial" w:cs="Arial"/>
                <w:sz w:val="24"/>
                <w:szCs w:val="24"/>
              </w:rPr>
            </w:pPr>
          </w:p>
          <w:p w14:paraId="52FB5634" w14:textId="77777777" w:rsidR="001C03BA" w:rsidRPr="001C03BA" w:rsidRDefault="001C03BA" w:rsidP="001C03BA">
            <w:pPr>
              <w:spacing w:after="0" w:line="240" w:lineRule="auto"/>
              <w:rPr>
                <w:rFonts w:ascii="Arial" w:eastAsia="Times New Roman" w:hAnsi="Arial" w:cs="Arial"/>
                <w:sz w:val="24"/>
                <w:szCs w:val="24"/>
              </w:rPr>
            </w:pPr>
            <w:r w:rsidRPr="001C03BA">
              <w:rPr>
                <w:rFonts w:ascii="Arial" w:eastAsia="Times New Roman" w:hAnsi="Arial" w:cs="Arial"/>
                <w:sz w:val="24"/>
                <w:szCs w:val="24"/>
              </w:rPr>
              <w:t>April 2021</w:t>
            </w:r>
          </w:p>
        </w:tc>
      </w:tr>
    </w:tbl>
    <w:p w14:paraId="0574F9B2" w14:textId="739BDB5B" w:rsidR="001C03BA" w:rsidRPr="00A140B7" w:rsidRDefault="001C03BA" w:rsidP="00A95670">
      <w:pPr>
        <w:rPr>
          <w:rFonts w:ascii="Arial" w:hAnsi="Arial" w:cs="Arial"/>
          <w:sz w:val="24"/>
          <w:szCs w:val="24"/>
        </w:rPr>
      </w:pPr>
    </w:p>
    <w:sectPr w:rsidR="001C03BA" w:rsidRPr="00A140B7">
      <w:pgSz w:w="16840" w:h="11907" w:orient="landscape" w:code="9"/>
      <w:pgMar w:top="1134" w:right="1440" w:bottom="1134"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C42944" w14:textId="77777777" w:rsidR="00E377F5" w:rsidRDefault="00E377F5" w:rsidP="00234E4C">
      <w:pPr>
        <w:spacing w:after="0" w:line="240" w:lineRule="auto"/>
      </w:pPr>
      <w:r>
        <w:separator/>
      </w:r>
    </w:p>
  </w:endnote>
  <w:endnote w:type="continuationSeparator" w:id="0">
    <w:p w14:paraId="1CCC67A8" w14:textId="77777777" w:rsidR="00E377F5" w:rsidRDefault="00E377F5" w:rsidP="00234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Univers LT Std 57 Cn">
    <w:altName w:val="Arial"/>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IPD Logo">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D65F03" w14:textId="77777777" w:rsidR="00794383" w:rsidRDefault="0079438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732907F" w14:textId="08FF8A33" w:rsidR="00793C36" w:rsidRDefault="00793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664B28" w14:textId="77777777" w:rsidR="00E377F5" w:rsidRDefault="00E377F5" w:rsidP="00234E4C">
      <w:pPr>
        <w:spacing w:after="0" w:line="240" w:lineRule="auto"/>
      </w:pPr>
      <w:r>
        <w:separator/>
      </w:r>
    </w:p>
  </w:footnote>
  <w:footnote w:type="continuationSeparator" w:id="0">
    <w:p w14:paraId="20BEE8AB" w14:textId="77777777" w:rsidR="00E377F5" w:rsidRDefault="00E377F5" w:rsidP="00234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2E22EB"/>
    <w:multiLevelType w:val="hybridMultilevel"/>
    <w:tmpl w:val="75886F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45AE0"/>
    <w:multiLevelType w:val="hybridMultilevel"/>
    <w:tmpl w:val="19CE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B84C64"/>
    <w:multiLevelType w:val="hybridMultilevel"/>
    <w:tmpl w:val="D7FC7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5" w15:restartNumberingAfterBreak="0">
    <w:nsid w:val="3007477B"/>
    <w:multiLevelType w:val="hybridMultilevel"/>
    <w:tmpl w:val="2F2C1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9E6403"/>
    <w:multiLevelType w:val="multilevel"/>
    <w:tmpl w:val="211EE222"/>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20B599D"/>
    <w:multiLevelType w:val="hybridMultilevel"/>
    <w:tmpl w:val="440AA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797879"/>
    <w:multiLevelType w:val="hybridMultilevel"/>
    <w:tmpl w:val="09904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D3392B"/>
    <w:multiLevelType w:val="hybridMultilevel"/>
    <w:tmpl w:val="D3F88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401383"/>
    <w:multiLevelType w:val="hybridMultilevel"/>
    <w:tmpl w:val="41443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256CD8"/>
    <w:multiLevelType w:val="hybridMultilevel"/>
    <w:tmpl w:val="E8E8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ED608B"/>
    <w:multiLevelType w:val="multilevel"/>
    <w:tmpl w:val="E38E4E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2"/>
  </w:num>
  <w:num w:numId="2">
    <w:abstractNumId w:val="5"/>
  </w:num>
  <w:num w:numId="3">
    <w:abstractNumId w:val="11"/>
  </w:num>
  <w:num w:numId="4">
    <w:abstractNumId w:val="2"/>
  </w:num>
  <w:num w:numId="5">
    <w:abstractNumId w:val="8"/>
  </w:num>
  <w:num w:numId="6">
    <w:abstractNumId w:val="0"/>
  </w:num>
  <w:num w:numId="7">
    <w:abstractNumId w:val="7"/>
  </w:num>
  <w:num w:numId="8">
    <w:abstractNumId w:val="10"/>
  </w:num>
  <w:num w:numId="9">
    <w:abstractNumId w:val="3"/>
  </w:num>
  <w:num w:numId="10">
    <w:abstractNumId w:val="6"/>
  </w:num>
  <w:num w:numId="11">
    <w:abstractNumId w:val="9"/>
  </w:num>
  <w:num w:numId="12">
    <w:abstractNumId w:val="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828"/>
    <w:rsid w:val="00064E01"/>
    <w:rsid w:val="00092242"/>
    <w:rsid w:val="000D1A01"/>
    <w:rsid w:val="00124298"/>
    <w:rsid w:val="00137710"/>
    <w:rsid w:val="00171B31"/>
    <w:rsid w:val="00172969"/>
    <w:rsid w:val="001C03BA"/>
    <w:rsid w:val="001D33EC"/>
    <w:rsid w:val="002125D9"/>
    <w:rsid w:val="00227813"/>
    <w:rsid w:val="00234E4C"/>
    <w:rsid w:val="00245A75"/>
    <w:rsid w:val="002B04FD"/>
    <w:rsid w:val="002B31BD"/>
    <w:rsid w:val="002C12E4"/>
    <w:rsid w:val="00316E30"/>
    <w:rsid w:val="00362796"/>
    <w:rsid w:val="00385669"/>
    <w:rsid w:val="003A2950"/>
    <w:rsid w:val="003D0422"/>
    <w:rsid w:val="00411FC7"/>
    <w:rsid w:val="00412F73"/>
    <w:rsid w:val="004362E1"/>
    <w:rsid w:val="00456181"/>
    <w:rsid w:val="0045766D"/>
    <w:rsid w:val="004A5B5C"/>
    <w:rsid w:val="004E60AE"/>
    <w:rsid w:val="005106A4"/>
    <w:rsid w:val="00514A85"/>
    <w:rsid w:val="00546835"/>
    <w:rsid w:val="00546FA4"/>
    <w:rsid w:val="005E3D4C"/>
    <w:rsid w:val="005F3531"/>
    <w:rsid w:val="005F5B8E"/>
    <w:rsid w:val="0060493D"/>
    <w:rsid w:val="0069314A"/>
    <w:rsid w:val="00693CF7"/>
    <w:rsid w:val="006A1762"/>
    <w:rsid w:val="007134B2"/>
    <w:rsid w:val="00730824"/>
    <w:rsid w:val="00742140"/>
    <w:rsid w:val="00780D4D"/>
    <w:rsid w:val="0078128A"/>
    <w:rsid w:val="00783295"/>
    <w:rsid w:val="00793C36"/>
    <w:rsid w:val="00794383"/>
    <w:rsid w:val="007B0AF3"/>
    <w:rsid w:val="007C137B"/>
    <w:rsid w:val="007F57CE"/>
    <w:rsid w:val="008207C5"/>
    <w:rsid w:val="00857C00"/>
    <w:rsid w:val="008B0F91"/>
    <w:rsid w:val="008F1AAE"/>
    <w:rsid w:val="00912E3B"/>
    <w:rsid w:val="0095575D"/>
    <w:rsid w:val="009944A4"/>
    <w:rsid w:val="009D2B20"/>
    <w:rsid w:val="009F0198"/>
    <w:rsid w:val="00A140B7"/>
    <w:rsid w:val="00A86335"/>
    <w:rsid w:val="00A9133F"/>
    <w:rsid w:val="00A95670"/>
    <w:rsid w:val="00AE4E0B"/>
    <w:rsid w:val="00B610DF"/>
    <w:rsid w:val="00B911B7"/>
    <w:rsid w:val="00B94F4D"/>
    <w:rsid w:val="00BA6313"/>
    <w:rsid w:val="00BB038A"/>
    <w:rsid w:val="00BC204C"/>
    <w:rsid w:val="00BF15DA"/>
    <w:rsid w:val="00C76565"/>
    <w:rsid w:val="00CF0828"/>
    <w:rsid w:val="00D873DD"/>
    <w:rsid w:val="00E14A60"/>
    <w:rsid w:val="00E377F5"/>
    <w:rsid w:val="00EC59CA"/>
    <w:rsid w:val="00F07D7B"/>
    <w:rsid w:val="00F32E36"/>
    <w:rsid w:val="00F51ED3"/>
    <w:rsid w:val="00F54BD5"/>
    <w:rsid w:val="00F5550E"/>
    <w:rsid w:val="00FD4816"/>
    <w:rsid w:val="00FE1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0E7E5C"/>
  <w15:chartTrackingRefBased/>
  <w15:docId w15:val="{2829A34C-9428-4166-9EB9-5DF737725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6E30"/>
    <w:pPr>
      <w:ind w:left="720"/>
      <w:contextualSpacing/>
    </w:pPr>
  </w:style>
  <w:style w:type="paragraph" w:styleId="Header">
    <w:name w:val="header"/>
    <w:basedOn w:val="Normal"/>
    <w:link w:val="HeaderChar"/>
    <w:uiPriority w:val="99"/>
    <w:unhideWhenUsed/>
    <w:rsid w:val="00234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E4C"/>
  </w:style>
  <w:style w:type="paragraph" w:styleId="Footer">
    <w:name w:val="footer"/>
    <w:basedOn w:val="Normal"/>
    <w:link w:val="FooterChar"/>
    <w:uiPriority w:val="99"/>
    <w:unhideWhenUsed/>
    <w:rsid w:val="00234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E4C"/>
  </w:style>
  <w:style w:type="table" w:styleId="TableGrid">
    <w:name w:val="Table Grid"/>
    <w:basedOn w:val="TableNormal"/>
    <w:uiPriority w:val="39"/>
    <w:rsid w:val="00A91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1FC7"/>
    <w:rPr>
      <w:color w:val="0563C1" w:themeColor="hyperlink"/>
      <w:u w:val="single"/>
    </w:rPr>
  </w:style>
  <w:style w:type="character" w:styleId="Strong">
    <w:name w:val="Strong"/>
    <w:basedOn w:val="DefaultParagraphFont"/>
    <w:uiPriority w:val="22"/>
    <w:qFormat/>
    <w:rsid w:val="00411FC7"/>
    <w:rPr>
      <w:b/>
      <w:bCs/>
    </w:rPr>
  </w:style>
  <w:style w:type="paragraph" w:styleId="NormalWeb">
    <w:name w:val="Normal (Web)"/>
    <w:basedOn w:val="Normal"/>
    <w:uiPriority w:val="99"/>
    <w:semiHidden/>
    <w:unhideWhenUsed/>
    <w:rsid w:val="004E60AE"/>
    <w:rPr>
      <w:rFonts w:ascii="Times New Roman" w:hAnsi="Times New Roman" w:cs="Times New Roman"/>
      <w:sz w:val="24"/>
      <w:szCs w:val="24"/>
    </w:rPr>
  </w:style>
  <w:style w:type="paragraph" w:customStyle="1" w:styleId="CHAPBOX2PARA">
    <w:name w:val="CHAP_BOX2_PARA"/>
    <w:basedOn w:val="Normal"/>
    <w:rsid w:val="004E60AE"/>
    <w:pPr>
      <w:widowControl w:val="0"/>
      <w:autoSpaceDE w:val="0"/>
      <w:autoSpaceDN w:val="0"/>
      <w:adjustRightInd w:val="0"/>
      <w:spacing w:after="0" w:line="240" w:lineRule="atLeast"/>
      <w:jc w:val="both"/>
    </w:pPr>
    <w:rPr>
      <w:rFonts w:ascii="Univers LT Std 57 Cn" w:eastAsia="Times New Roman" w:hAnsi="Univers LT Std 57 Cn" w:cs="Univers LT Std 57 Cn"/>
      <w:color w:val="000000"/>
      <w:sz w:val="18"/>
      <w:szCs w:val="18"/>
      <w:lang w:eastAsia="en-GB"/>
    </w:rPr>
  </w:style>
  <w:style w:type="paragraph" w:customStyle="1" w:styleId="Bullets">
    <w:name w:val="Bullets"/>
    <w:basedOn w:val="Normal"/>
    <w:qFormat/>
    <w:rsid w:val="00A95670"/>
    <w:pPr>
      <w:numPr>
        <w:numId w:val="12"/>
      </w:numPr>
      <w:autoSpaceDE w:val="0"/>
      <w:autoSpaceDN w:val="0"/>
      <w:adjustRightInd w:val="0"/>
      <w:spacing w:after="0" w:line="240" w:lineRule="auto"/>
      <w:ind w:left="284" w:hanging="284"/>
    </w:pPr>
    <w:rPr>
      <w:rFonts w:ascii="Arial" w:eastAsia="Cambria" w:hAnsi="Arial" w:cs="Arial"/>
      <w:color w:val="3C3C3C"/>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439</TotalTime>
  <Pages>35</Pages>
  <Words>6887</Words>
  <Characters>39262</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33</cp:revision>
  <dcterms:created xsi:type="dcterms:W3CDTF">2020-10-25T14:58:00Z</dcterms:created>
  <dcterms:modified xsi:type="dcterms:W3CDTF">2020-12-20T19:42:00Z</dcterms:modified>
</cp:coreProperties>
</file>