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0DB50F" w14:textId="6C592139" w:rsidR="000D3D40" w:rsidRPr="00BA0F1C" w:rsidRDefault="00000000" w:rsidP="000054F7">
      <w:pPr>
        <w:jc w:val="center"/>
        <w:rPr>
          <w:rFonts w:ascii="Arial" w:hAnsi="Arial" w:cs="Arial"/>
          <w:sz w:val="28"/>
          <w:szCs w:val="28"/>
        </w:rPr>
      </w:pPr>
      <w:r w:rsidRPr="00BA0F1C">
        <w:rPr>
          <w:rFonts w:ascii="Arial" w:hAnsi="Arial" w:cs="Arial"/>
          <w:sz w:val="28"/>
          <w:szCs w:val="28"/>
        </w:rPr>
        <w:t xml:space="preserve">Student Name: </w:t>
      </w:r>
      <w:r w:rsidR="002708A8">
        <w:rPr>
          <w:rFonts w:ascii="Arial" w:hAnsi="Arial" w:cs="Arial"/>
          <w:sz w:val="28"/>
          <w:szCs w:val="28"/>
        </w:rPr>
        <w:t>Durga Bai</w:t>
      </w:r>
    </w:p>
    <w:p w14:paraId="47E7D9B0" w14:textId="50AFCFCE" w:rsidR="000D3D40" w:rsidRPr="00BA0F1C" w:rsidRDefault="00000000" w:rsidP="000054F7">
      <w:pPr>
        <w:jc w:val="center"/>
        <w:rPr>
          <w:rFonts w:ascii="Arial" w:hAnsi="Arial" w:cs="Arial"/>
          <w:sz w:val="28"/>
          <w:szCs w:val="28"/>
        </w:rPr>
      </w:pPr>
      <w:r w:rsidRPr="00BA0F1C">
        <w:rPr>
          <w:rFonts w:ascii="Arial" w:hAnsi="Arial" w:cs="Arial"/>
          <w:sz w:val="28"/>
          <w:szCs w:val="28"/>
        </w:rPr>
        <w:t xml:space="preserve">Student ID: </w:t>
      </w:r>
      <w:r w:rsidR="008C2FB8">
        <w:rPr>
          <w:rFonts w:ascii="Arial" w:hAnsi="Arial" w:cs="Arial"/>
          <w:sz w:val="28"/>
          <w:szCs w:val="28"/>
        </w:rPr>
        <w:t>2</w:t>
      </w:r>
      <w:r w:rsidR="000054F7">
        <w:rPr>
          <w:rFonts w:ascii="Arial" w:hAnsi="Arial" w:cs="Arial"/>
          <w:sz w:val="28"/>
          <w:szCs w:val="28"/>
        </w:rPr>
        <w:t>407124</w:t>
      </w:r>
    </w:p>
    <w:p w14:paraId="24971B97" w14:textId="77777777" w:rsidR="000D3D40" w:rsidRPr="00BA0F1C" w:rsidRDefault="00000000" w:rsidP="000054F7">
      <w:pPr>
        <w:jc w:val="center"/>
        <w:rPr>
          <w:rFonts w:ascii="Arial" w:hAnsi="Arial" w:cs="Arial"/>
          <w:sz w:val="28"/>
          <w:szCs w:val="28"/>
        </w:rPr>
      </w:pPr>
      <w:r w:rsidRPr="00BA0F1C">
        <w:rPr>
          <w:rFonts w:ascii="Arial" w:hAnsi="Arial" w:cs="Arial"/>
          <w:sz w:val="28"/>
          <w:szCs w:val="28"/>
        </w:rPr>
        <w:t>Programme: BA (Hons) Leadership and Management Skills for the Workplace</w:t>
      </w:r>
    </w:p>
    <w:p w14:paraId="28D9CD6D" w14:textId="2082ECAF" w:rsidR="000D3D40" w:rsidRPr="00BA0F1C" w:rsidRDefault="00000000" w:rsidP="000054F7">
      <w:pPr>
        <w:jc w:val="center"/>
        <w:rPr>
          <w:rFonts w:ascii="Arial" w:hAnsi="Arial" w:cs="Arial"/>
          <w:sz w:val="28"/>
          <w:szCs w:val="28"/>
        </w:rPr>
      </w:pPr>
      <w:r w:rsidRPr="00BA0F1C">
        <w:rPr>
          <w:rFonts w:ascii="Arial" w:hAnsi="Arial" w:cs="Arial"/>
          <w:sz w:val="28"/>
          <w:szCs w:val="28"/>
        </w:rPr>
        <w:t>Module: Managing Business Information</w:t>
      </w:r>
      <w:r w:rsidR="002708A8">
        <w:rPr>
          <w:rFonts w:ascii="Arial" w:hAnsi="Arial" w:cs="Arial"/>
          <w:sz w:val="28"/>
          <w:szCs w:val="28"/>
        </w:rPr>
        <w:t xml:space="preserve"> </w:t>
      </w:r>
      <w:r w:rsidRPr="00BA0F1C">
        <w:rPr>
          <w:rFonts w:ascii="Arial" w:hAnsi="Arial" w:cs="Arial"/>
          <w:sz w:val="28"/>
          <w:szCs w:val="28"/>
        </w:rPr>
        <w:t>LCLM5004</w:t>
      </w:r>
    </w:p>
    <w:p w14:paraId="01D901FC" w14:textId="0B4DFBFB" w:rsidR="000D70EF" w:rsidRDefault="000D70EF" w:rsidP="000054F7">
      <w:pPr>
        <w:jc w:val="center"/>
        <w:rPr>
          <w:rFonts w:ascii="Arial" w:hAnsi="Arial" w:cs="Arial"/>
          <w:sz w:val="28"/>
          <w:szCs w:val="28"/>
        </w:rPr>
      </w:pPr>
      <w:r w:rsidRPr="000D70EF">
        <w:rPr>
          <w:rFonts w:ascii="Arial" w:hAnsi="Arial" w:cs="Arial"/>
          <w:sz w:val="28"/>
          <w:szCs w:val="28"/>
        </w:rPr>
        <w:t>Lecturer:</w:t>
      </w:r>
      <w:r>
        <w:rPr>
          <w:rFonts w:ascii="Arial" w:hAnsi="Arial" w:cs="Arial"/>
          <w:sz w:val="28"/>
          <w:szCs w:val="28"/>
        </w:rPr>
        <w:t xml:space="preserve"> </w:t>
      </w:r>
      <w:r w:rsidR="008A5025" w:rsidRPr="008A5025">
        <w:rPr>
          <w:rFonts w:ascii="Arial" w:hAnsi="Arial" w:cs="Arial"/>
          <w:sz w:val="28"/>
          <w:szCs w:val="28"/>
        </w:rPr>
        <w:t>Dr Oluwaseun Adegbite</w:t>
      </w:r>
    </w:p>
    <w:p w14:paraId="46AA9029" w14:textId="2D9ED227" w:rsidR="000D3D40" w:rsidRPr="00BA0F1C" w:rsidRDefault="00000000" w:rsidP="000054F7">
      <w:pPr>
        <w:jc w:val="center"/>
        <w:rPr>
          <w:rFonts w:ascii="Arial" w:hAnsi="Arial" w:cs="Arial"/>
          <w:sz w:val="28"/>
          <w:szCs w:val="28"/>
        </w:rPr>
      </w:pPr>
      <w:r w:rsidRPr="00BA0F1C">
        <w:rPr>
          <w:rFonts w:ascii="Arial" w:hAnsi="Arial" w:cs="Arial"/>
          <w:sz w:val="28"/>
          <w:szCs w:val="28"/>
        </w:rPr>
        <w:t xml:space="preserve">Assignment Title: </w:t>
      </w:r>
      <w:r w:rsidR="00465FA2" w:rsidRPr="00465FA2">
        <w:rPr>
          <w:rFonts w:ascii="Arial" w:hAnsi="Arial" w:cs="Arial"/>
          <w:sz w:val="28"/>
          <w:szCs w:val="28"/>
        </w:rPr>
        <w:t>Component 2- Individual</w:t>
      </w:r>
      <w:r w:rsidR="00465FA2">
        <w:rPr>
          <w:rFonts w:ascii="Arial" w:hAnsi="Arial" w:cs="Arial"/>
          <w:sz w:val="28"/>
          <w:szCs w:val="28"/>
        </w:rPr>
        <w:t xml:space="preserve"> </w:t>
      </w:r>
      <w:r w:rsidR="00465FA2" w:rsidRPr="00465FA2">
        <w:rPr>
          <w:rFonts w:ascii="Arial" w:hAnsi="Arial" w:cs="Arial"/>
          <w:sz w:val="28"/>
          <w:szCs w:val="28"/>
        </w:rPr>
        <w:t>Information Systems</w:t>
      </w:r>
    </w:p>
    <w:p w14:paraId="72D48417" w14:textId="77777777" w:rsidR="000D3D40" w:rsidRDefault="00000000">
      <w:r>
        <w:br w:type="page"/>
      </w:r>
    </w:p>
    <w:p w14:paraId="5DDC4E94" w14:textId="77777777" w:rsidR="000D3D40" w:rsidRDefault="00000000">
      <w:pPr>
        <w:pStyle w:val="Title"/>
      </w:pPr>
      <w:r>
        <w:lastRenderedPageBreak/>
        <w:t>Proposal for Improving Information Systems at Kalori Ltd.</w:t>
      </w:r>
    </w:p>
    <w:p w14:paraId="56430E44" w14:textId="77777777" w:rsidR="00BA0F1C" w:rsidRPr="00BA0F1C" w:rsidRDefault="00BA0F1C" w:rsidP="00BA0F1C">
      <w:pPr>
        <w:pStyle w:val="Heading2"/>
        <w:rPr>
          <w:lang w:val="en-GB"/>
        </w:rPr>
      </w:pPr>
      <w:r w:rsidRPr="00BA0F1C">
        <w:rPr>
          <w:lang w:val="en-GB"/>
        </w:rPr>
        <w:t>1. Introduction</w:t>
      </w:r>
    </w:p>
    <w:p w14:paraId="6587238A" w14:textId="77777777" w:rsidR="00BA0F1C" w:rsidRPr="00BA0F1C" w:rsidRDefault="00BA0F1C" w:rsidP="00BA0F1C">
      <w:pPr>
        <w:rPr>
          <w:rFonts w:ascii="Arial" w:hAnsi="Arial" w:cs="Arial"/>
          <w:lang w:val="en-GB"/>
        </w:rPr>
      </w:pPr>
      <w:proofErr w:type="spellStart"/>
      <w:r w:rsidRPr="00BA0F1C">
        <w:rPr>
          <w:rFonts w:ascii="Arial" w:hAnsi="Arial" w:cs="Arial"/>
          <w:lang w:val="en-GB"/>
        </w:rPr>
        <w:t>Kalori</w:t>
      </w:r>
      <w:proofErr w:type="spellEnd"/>
      <w:r w:rsidRPr="00BA0F1C">
        <w:rPr>
          <w:rFonts w:ascii="Arial" w:hAnsi="Arial" w:cs="Arial"/>
          <w:lang w:val="en-GB"/>
        </w:rPr>
        <w:t xml:space="preserve"> Ltd. is a rapidly expanding consumer electronics retailer operating through 30 physical stores alongside an e-commerce platform. Despite strong sales growth, the company is facing significant operational inefficiencies due to outdated and fragmented information systems. These challenges include inaccurate inventory tracking, ineffective customer relationship management (CRM), slow decision-making processes, lack of integration between departments, and non-compliance with data protection regulations such as GDPR.</w:t>
      </w:r>
    </w:p>
    <w:p w14:paraId="0C6B4100" w14:textId="77777777" w:rsidR="00BA0F1C" w:rsidRPr="00BA0F1C" w:rsidRDefault="00BA0F1C" w:rsidP="00BA0F1C">
      <w:pPr>
        <w:rPr>
          <w:rFonts w:ascii="Arial" w:hAnsi="Arial" w:cs="Arial"/>
          <w:lang w:val="en-GB"/>
        </w:rPr>
      </w:pPr>
      <w:r w:rsidRPr="00BA0F1C">
        <w:rPr>
          <w:rFonts w:ascii="Arial" w:hAnsi="Arial" w:cs="Arial"/>
          <w:lang w:val="en-GB"/>
        </w:rPr>
        <w:t>In modern organisations, information systems play a critical role in supporting business operations, decision-making, and competitive advantage. According to Laudon and Laudon (2022), an information system can be defined as a set of interrelated components that collect, process, store, and distribute information to support organisational activities. From a business perspective, these systems are essential for coordination, control, analysis, and innovation.</w:t>
      </w:r>
    </w:p>
    <w:p w14:paraId="09A944A4" w14:textId="77777777" w:rsidR="00BA0F1C" w:rsidRPr="00BA0F1C" w:rsidRDefault="00BA0F1C" w:rsidP="00BA0F1C">
      <w:pPr>
        <w:rPr>
          <w:rFonts w:ascii="Arial" w:hAnsi="Arial" w:cs="Arial"/>
          <w:lang w:val="en-GB"/>
        </w:rPr>
      </w:pPr>
      <w:r w:rsidRPr="00BA0F1C">
        <w:rPr>
          <w:rFonts w:ascii="Arial" w:hAnsi="Arial" w:cs="Arial"/>
          <w:lang w:val="en-GB"/>
        </w:rPr>
        <w:t xml:space="preserve">This report identifies the key challenges faced by </w:t>
      </w:r>
      <w:proofErr w:type="spellStart"/>
      <w:r w:rsidRPr="00BA0F1C">
        <w:rPr>
          <w:rFonts w:ascii="Arial" w:hAnsi="Arial" w:cs="Arial"/>
          <w:lang w:val="en-GB"/>
        </w:rPr>
        <w:t>Kalori</w:t>
      </w:r>
      <w:proofErr w:type="spellEnd"/>
      <w:r w:rsidRPr="00BA0F1C">
        <w:rPr>
          <w:rFonts w:ascii="Arial" w:hAnsi="Arial" w:cs="Arial"/>
          <w:lang w:val="en-GB"/>
        </w:rPr>
        <w:t xml:space="preserve"> Ltd., evaluates the limitations of its current systems, and proposes the implementation of an integrated Enterprise Resource Planning (ERP) system combined with a Customer Relationship Management (CRM) system and Business Intelligence (BI) tools. The report also outlines a detailed implementation plan and discusses the expected benefits of the proposed solution.</w:t>
      </w:r>
    </w:p>
    <w:p w14:paraId="3DBAFE6D" w14:textId="77777777" w:rsidR="00BA0F1C" w:rsidRPr="00BA0F1C" w:rsidRDefault="00BA0F1C" w:rsidP="00BA0F1C">
      <w:pPr>
        <w:pStyle w:val="Heading2"/>
        <w:rPr>
          <w:lang w:val="en-GB"/>
        </w:rPr>
      </w:pPr>
      <w:r w:rsidRPr="00BA0F1C">
        <w:rPr>
          <w:lang w:val="en-GB"/>
        </w:rPr>
        <w:t>2. Identification of Key Challenges</w:t>
      </w:r>
    </w:p>
    <w:p w14:paraId="49BF73F0" w14:textId="77777777" w:rsidR="00BA0F1C" w:rsidRPr="00BA0F1C" w:rsidRDefault="00BA0F1C" w:rsidP="00BA0F1C">
      <w:pPr>
        <w:rPr>
          <w:rFonts w:ascii="Arial" w:hAnsi="Arial" w:cs="Arial"/>
          <w:lang w:val="en-GB"/>
        </w:rPr>
      </w:pPr>
      <w:proofErr w:type="spellStart"/>
      <w:r w:rsidRPr="00BA0F1C">
        <w:rPr>
          <w:rFonts w:ascii="Arial" w:hAnsi="Arial" w:cs="Arial"/>
          <w:lang w:val="en-GB"/>
        </w:rPr>
        <w:t>Kalori</w:t>
      </w:r>
      <w:proofErr w:type="spellEnd"/>
      <w:r w:rsidRPr="00BA0F1C">
        <w:rPr>
          <w:rFonts w:ascii="Arial" w:hAnsi="Arial" w:cs="Arial"/>
          <w:lang w:val="en-GB"/>
        </w:rPr>
        <w:t xml:space="preserve"> Ltd. is experiencing several operational issues due to inefficient information systems, which are limiting its ability to scale effectively.</w:t>
      </w:r>
    </w:p>
    <w:p w14:paraId="50CF9DF2" w14:textId="77777777" w:rsidR="00BA0F1C" w:rsidRPr="00BA0F1C" w:rsidRDefault="00BA0F1C" w:rsidP="00BA0F1C">
      <w:pPr>
        <w:rPr>
          <w:rFonts w:ascii="Arial" w:hAnsi="Arial" w:cs="Arial"/>
          <w:lang w:val="en-GB"/>
        </w:rPr>
      </w:pPr>
      <w:r w:rsidRPr="00BA0F1C">
        <w:rPr>
          <w:rFonts w:ascii="Arial" w:hAnsi="Arial" w:cs="Arial"/>
          <w:lang w:val="en-GB"/>
        </w:rPr>
        <w:t>Firstly, the manual inventory tracking system results in discrepancies between physical and online stock levels. This leads to stockouts, order cancellations, customer dissatisfaction, and financial losses. Inefficient inventory systems can significantly impact service quality and profitability (Stair and Reynolds, 2020). The lack of real-time updates prevents accurate stock visibility, which is critical in omnichannel retail environments.</w:t>
      </w:r>
    </w:p>
    <w:p w14:paraId="47EB2BFF" w14:textId="77777777" w:rsidR="00BA0F1C" w:rsidRPr="00BA0F1C" w:rsidRDefault="00BA0F1C" w:rsidP="00BA0F1C">
      <w:pPr>
        <w:rPr>
          <w:rFonts w:ascii="Arial" w:hAnsi="Arial" w:cs="Arial"/>
          <w:lang w:val="en-GB"/>
        </w:rPr>
      </w:pPr>
      <w:r w:rsidRPr="00BA0F1C">
        <w:rPr>
          <w:rFonts w:ascii="Arial" w:hAnsi="Arial" w:cs="Arial"/>
          <w:lang w:val="en-GB"/>
        </w:rPr>
        <w:t>Secondly, the organisation’s CRM processes are fragmented. Customer data is stored across multiple disconnected systems, preventing the company from developing a unified view of customers. This limits the organisation’s ability to implement personalised marketing strategies and deliver efficient customer service. As a result, customer engagement and retention are negatively affected.</w:t>
      </w:r>
    </w:p>
    <w:p w14:paraId="2403C2BC" w14:textId="77777777" w:rsidR="00BA0F1C" w:rsidRPr="00BA0F1C" w:rsidRDefault="00BA0F1C" w:rsidP="00BA0F1C">
      <w:pPr>
        <w:rPr>
          <w:rFonts w:ascii="Arial" w:hAnsi="Arial" w:cs="Arial"/>
          <w:lang w:val="en-GB"/>
        </w:rPr>
      </w:pPr>
      <w:r w:rsidRPr="00BA0F1C">
        <w:rPr>
          <w:rFonts w:ascii="Arial" w:hAnsi="Arial" w:cs="Arial"/>
          <w:lang w:val="en-GB"/>
        </w:rPr>
        <w:t xml:space="preserve">Thirdly, decision-making is slow and ineffective due to reliance on manual data entry and spreadsheet-based reporting. These processes are time-consuming and prone to human </w:t>
      </w:r>
      <w:r w:rsidRPr="00BA0F1C">
        <w:rPr>
          <w:rFonts w:ascii="Arial" w:hAnsi="Arial" w:cs="Arial"/>
          <w:lang w:val="en-GB"/>
        </w:rPr>
        <w:lastRenderedPageBreak/>
        <w:t xml:space="preserve">error. Managers are unable to access real-time data, which reduces the accuracy of forecasting and strategic planning (O’Brien and </w:t>
      </w:r>
      <w:proofErr w:type="spellStart"/>
      <w:r w:rsidRPr="00BA0F1C">
        <w:rPr>
          <w:rFonts w:ascii="Arial" w:hAnsi="Arial" w:cs="Arial"/>
          <w:lang w:val="en-GB"/>
        </w:rPr>
        <w:t>Marakas</w:t>
      </w:r>
      <w:proofErr w:type="spellEnd"/>
      <w:r w:rsidRPr="00BA0F1C">
        <w:rPr>
          <w:rFonts w:ascii="Arial" w:hAnsi="Arial" w:cs="Arial"/>
          <w:lang w:val="en-GB"/>
        </w:rPr>
        <w:t>, 2019).</w:t>
      </w:r>
    </w:p>
    <w:p w14:paraId="3F526BC1" w14:textId="77777777" w:rsidR="00BA0F1C" w:rsidRPr="00BA0F1C" w:rsidRDefault="00BA0F1C" w:rsidP="00BA0F1C">
      <w:pPr>
        <w:rPr>
          <w:rFonts w:ascii="Arial" w:hAnsi="Arial" w:cs="Arial"/>
          <w:lang w:val="en-GB"/>
        </w:rPr>
      </w:pPr>
      <w:r w:rsidRPr="00BA0F1C">
        <w:rPr>
          <w:rFonts w:ascii="Arial" w:hAnsi="Arial" w:cs="Arial"/>
          <w:lang w:val="en-GB"/>
        </w:rPr>
        <w:t>Another major challenge is the lack of integration between departments such as sales, finance, and inventory. Each department uses separate systems that do not communicate effectively, leading to data silos. Employees must manually transfer data between systems, increasing workload and the likelihood of errors.</w:t>
      </w:r>
    </w:p>
    <w:p w14:paraId="57FCB390" w14:textId="77777777" w:rsidR="00BA0F1C" w:rsidRPr="00BA0F1C" w:rsidRDefault="00BA0F1C" w:rsidP="00BA0F1C">
      <w:pPr>
        <w:rPr>
          <w:rFonts w:ascii="Arial" w:hAnsi="Arial" w:cs="Arial"/>
          <w:lang w:val="en-GB"/>
        </w:rPr>
      </w:pPr>
      <w:r w:rsidRPr="00BA0F1C">
        <w:rPr>
          <w:rFonts w:ascii="Arial" w:hAnsi="Arial" w:cs="Arial"/>
          <w:lang w:val="en-GB"/>
        </w:rPr>
        <w:t xml:space="preserve">Finally, </w:t>
      </w:r>
      <w:proofErr w:type="spellStart"/>
      <w:r w:rsidRPr="00BA0F1C">
        <w:rPr>
          <w:rFonts w:ascii="Arial" w:hAnsi="Arial" w:cs="Arial"/>
          <w:lang w:val="en-GB"/>
        </w:rPr>
        <w:t>Kalori</w:t>
      </w:r>
      <w:proofErr w:type="spellEnd"/>
      <w:r w:rsidRPr="00BA0F1C">
        <w:rPr>
          <w:rFonts w:ascii="Arial" w:hAnsi="Arial" w:cs="Arial"/>
          <w:lang w:val="en-GB"/>
        </w:rPr>
        <w:t xml:space="preserve"> Ltd. faces serious data security and compliance issues. The absence of proper access controls and data protection mechanisms increases the risk of data breaches and non-compliance with GDPR. This exposes the company to potential legal penalties and reputational damage (</w:t>
      </w:r>
      <w:proofErr w:type="spellStart"/>
      <w:r w:rsidRPr="00BA0F1C">
        <w:rPr>
          <w:rFonts w:ascii="Arial" w:hAnsi="Arial" w:cs="Arial"/>
          <w:lang w:val="en-GB"/>
        </w:rPr>
        <w:t>Bocij</w:t>
      </w:r>
      <w:proofErr w:type="spellEnd"/>
      <w:r w:rsidRPr="00BA0F1C">
        <w:rPr>
          <w:rFonts w:ascii="Arial" w:hAnsi="Arial" w:cs="Arial"/>
          <w:lang w:val="en-GB"/>
        </w:rPr>
        <w:t xml:space="preserve"> et al., 2015).</w:t>
      </w:r>
    </w:p>
    <w:p w14:paraId="14817D19" w14:textId="77777777" w:rsidR="00BA0F1C" w:rsidRPr="00BA0F1C" w:rsidRDefault="00BA0F1C" w:rsidP="00BA0F1C">
      <w:pPr>
        <w:pStyle w:val="Heading2"/>
        <w:rPr>
          <w:lang w:val="en-GB"/>
        </w:rPr>
      </w:pPr>
      <w:r w:rsidRPr="00BA0F1C">
        <w:rPr>
          <w:lang w:val="en-GB"/>
        </w:rPr>
        <w:t>3. Evaluation of Existing Systems</w:t>
      </w:r>
    </w:p>
    <w:p w14:paraId="46A8DD22" w14:textId="77777777" w:rsidR="00BA0F1C" w:rsidRPr="00BA0F1C" w:rsidRDefault="00BA0F1C" w:rsidP="00BA0F1C">
      <w:pPr>
        <w:rPr>
          <w:rFonts w:ascii="Arial" w:hAnsi="Arial" w:cs="Arial"/>
          <w:lang w:val="en-GB"/>
        </w:rPr>
      </w:pPr>
      <w:r w:rsidRPr="00BA0F1C">
        <w:rPr>
          <w:rFonts w:ascii="Arial" w:hAnsi="Arial" w:cs="Arial"/>
          <w:lang w:val="en-GB"/>
        </w:rPr>
        <w:t xml:space="preserve">The current systems used by </w:t>
      </w:r>
      <w:proofErr w:type="spellStart"/>
      <w:r w:rsidRPr="00BA0F1C">
        <w:rPr>
          <w:rFonts w:ascii="Arial" w:hAnsi="Arial" w:cs="Arial"/>
          <w:lang w:val="en-GB"/>
        </w:rPr>
        <w:t>Kalori</w:t>
      </w:r>
      <w:proofErr w:type="spellEnd"/>
      <w:r w:rsidRPr="00BA0F1C">
        <w:rPr>
          <w:rFonts w:ascii="Arial" w:hAnsi="Arial" w:cs="Arial"/>
          <w:lang w:val="en-GB"/>
        </w:rPr>
        <w:t xml:space="preserve"> Ltd. are largely outdated, manual, or poorly integrated, resulting in several inefficiencies across the organisation.</w:t>
      </w:r>
    </w:p>
    <w:p w14:paraId="57382BE7" w14:textId="77777777" w:rsidR="00BA0F1C" w:rsidRPr="00BA0F1C" w:rsidRDefault="00BA0F1C" w:rsidP="00BA0F1C">
      <w:pPr>
        <w:rPr>
          <w:rFonts w:ascii="Arial" w:hAnsi="Arial" w:cs="Arial"/>
          <w:lang w:val="en-GB"/>
        </w:rPr>
      </w:pPr>
      <w:r w:rsidRPr="00BA0F1C">
        <w:rPr>
          <w:rFonts w:ascii="Arial" w:hAnsi="Arial" w:cs="Arial"/>
          <w:lang w:val="en-GB"/>
        </w:rPr>
        <w:t>The inventory management system lacks automation and real-time tracking capabilities. Without a centralised database, stock levels cannot be synchronised across physical stores and the online platform. This results in inaccurate inventory records and inefficient order fulfilment. Modern retail operations require real-time inventory visibility to ensure accuracy and responsiveness (Stair and Reynolds, 2020).</w:t>
      </w:r>
    </w:p>
    <w:p w14:paraId="20F932DB" w14:textId="77777777" w:rsidR="00BA0F1C" w:rsidRPr="00BA0F1C" w:rsidRDefault="00BA0F1C" w:rsidP="00BA0F1C">
      <w:pPr>
        <w:rPr>
          <w:rFonts w:ascii="Arial" w:hAnsi="Arial" w:cs="Arial"/>
          <w:lang w:val="en-GB"/>
        </w:rPr>
      </w:pPr>
      <w:r w:rsidRPr="00BA0F1C">
        <w:rPr>
          <w:rFonts w:ascii="Arial" w:hAnsi="Arial" w:cs="Arial"/>
          <w:lang w:val="en-GB"/>
        </w:rPr>
        <w:t>The CRM system is not centralised, meaning customer information is fragmented across departments. This limits the organisation’s ability to analyse customer behaviour, identify trends, and implement targeted marketing campaigns. A lack of customer insight reduces competitiveness in a market where personalisation is increasingly important.</w:t>
      </w:r>
    </w:p>
    <w:p w14:paraId="1320D1A7" w14:textId="77777777" w:rsidR="00BA0F1C" w:rsidRPr="00BA0F1C" w:rsidRDefault="00BA0F1C" w:rsidP="00BA0F1C">
      <w:pPr>
        <w:rPr>
          <w:rFonts w:ascii="Arial" w:hAnsi="Arial" w:cs="Arial"/>
          <w:lang w:val="en-GB"/>
        </w:rPr>
      </w:pPr>
      <w:r w:rsidRPr="00BA0F1C">
        <w:rPr>
          <w:rFonts w:ascii="Arial" w:hAnsi="Arial" w:cs="Arial"/>
          <w:lang w:val="en-GB"/>
        </w:rPr>
        <w:t xml:space="preserve">The reporting system relies heavily on spreadsheets, which are inefficient and prone to human error. These systems do not support real-time analytics or advanced data processing. Consequently, decision-makers rely on outdated and inaccurate information, which negatively affects strategic planning (O’Brien and </w:t>
      </w:r>
      <w:proofErr w:type="spellStart"/>
      <w:r w:rsidRPr="00BA0F1C">
        <w:rPr>
          <w:rFonts w:ascii="Arial" w:hAnsi="Arial" w:cs="Arial"/>
          <w:lang w:val="en-GB"/>
        </w:rPr>
        <w:t>Marakas</w:t>
      </w:r>
      <w:proofErr w:type="spellEnd"/>
      <w:r w:rsidRPr="00BA0F1C">
        <w:rPr>
          <w:rFonts w:ascii="Arial" w:hAnsi="Arial" w:cs="Arial"/>
          <w:lang w:val="en-GB"/>
        </w:rPr>
        <w:t>, 2019).</w:t>
      </w:r>
    </w:p>
    <w:p w14:paraId="6D17C231" w14:textId="77777777" w:rsidR="00BA0F1C" w:rsidRPr="00BA0F1C" w:rsidRDefault="00BA0F1C" w:rsidP="00BA0F1C">
      <w:pPr>
        <w:rPr>
          <w:rFonts w:ascii="Arial" w:hAnsi="Arial" w:cs="Arial"/>
          <w:lang w:val="en-GB"/>
        </w:rPr>
      </w:pPr>
      <w:r w:rsidRPr="00BA0F1C">
        <w:rPr>
          <w:rFonts w:ascii="Arial" w:hAnsi="Arial" w:cs="Arial"/>
          <w:lang w:val="en-GB"/>
        </w:rPr>
        <w:t>Furthermore, the lack of system integration creates significant operational inefficiencies. Each department operates independently, leading to duplication of work and inconsistencies in data. Integrated systems are essential for ensuring data consistency and improving organisational coordination (Laudon and Laudon, 2022).</w:t>
      </w:r>
    </w:p>
    <w:p w14:paraId="52314658" w14:textId="77777777" w:rsidR="00440B4B" w:rsidRDefault="00BA0F1C" w:rsidP="00440B4B">
      <w:pPr>
        <w:rPr>
          <w:rFonts w:ascii="Arial" w:hAnsi="Arial" w:cs="Arial"/>
          <w:lang w:val="en-GB"/>
        </w:rPr>
      </w:pPr>
      <w:r w:rsidRPr="00BA0F1C">
        <w:rPr>
          <w:rFonts w:ascii="Arial" w:hAnsi="Arial" w:cs="Arial"/>
          <w:lang w:val="en-GB"/>
        </w:rPr>
        <w:t>In addition, the organisation’s current systems lack adequate security features. Weak access controls and insufficient data protection measures increase vulnerability to cyber threats. This is particularly concerning given the increasing importance of data privacy and regulatory compliance.</w:t>
      </w:r>
      <w:r w:rsidR="00440B4B">
        <w:rPr>
          <w:rFonts w:ascii="Arial" w:hAnsi="Arial" w:cs="Arial"/>
          <w:lang w:val="en-GB"/>
        </w:rPr>
        <w:t xml:space="preserve"> </w:t>
      </w:r>
    </w:p>
    <w:p w14:paraId="2938B3D8" w14:textId="2B28AAE8" w:rsidR="00440B4B" w:rsidRPr="00440B4B" w:rsidRDefault="00440B4B" w:rsidP="00440B4B">
      <w:pPr>
        <w:rPr>
          <w:rFonts w:ascii="Arial" w:hAnsi="Arial" w:cs="Arial"/>
          <w:lang w:val="en-GB"/>
        </w:rPr>
      </w:pPr>
      <w:r w:rsidRPr="00440B4B">
        <w:rPr>
          <w:rFonts w:ascii="Arial" w:hAnsi="Arial" w:cs="Arial"/>
          <w:lang w:val="en-GB"/>
        </w:rPr>
        <w:t xml:space="preserve">Furthermore, it is important to consider the role of different types of information systems within </w:t>
      </w:r>
      <w:proofErr w:type="spellStart"/>
      <w:r w:rsidRPr="00440B4B">
        <w:rPr>
          <w:rFonts w:ascii="Arial" w:hAnsi="Arial" w:cs="Arial"/>
          <w:lang w:val="en-GB"/>
        </w:rPr>
        <w:t>Kalori</w:t>
      </w:r>
      <w:proofErr w:type="spellEnd"/>
      <w:r w:rsidRPr="00440B4B">
        <w:rPr>
          <w:rFonts w:ascii="Arial" w:hAnsi="Arial" w:cs="Arial"/>
          <w:lang w:val="en-GB"/>
        </w:rPr>
        <w:t xml:space="preserve"> Ltd.’s operations. Transaction Processing Systems (TPS) are essential for handling routine, day-to-day transactions such as sales, inventory updates, and payments. Currently, the lack of an effective TPS contributes to delays and inaccuracies </w:t>
      </w:r>
      <w:r w:rsidRPr="00440B4B">
        <w:rPr>
          <w:rFonts w:ascii="Arial" w:hAnsi="Arial" w:cs="Arial"/>
          <w:lang w:val="en-GB"/>
        </w:rPr>
        <w:lastRenderedPageBreak/>
        <w:t>in stock management. By implementing an integrated ERP system, these transactional processes can be automated and standardised, significantly improving efficiency and reliability.</w:t>
      </w:r>
    </w:p>
    <w:p w14:paraId="7F581EA3" w14:textId="77777777" w:rsidR="00440B4B" w:rsidRPr="00440B4B" w:rsidRDefault="00440B4B" w:rsidP="00440B4B">
      <w:pPr>
        <w:rPr>
          <w:rFonts w:ascii="Arial" w:hAnsi="Arial" w:cs="Arial"/>
          <w:lang w:val="en-GB"/>
        </w:rPr>
      </w:pPr>
      <w:r w:rsidRPr="00440B4B">
        <w:rPr>
          <w:rFonts w:ascii="Arial" w:hAnsi="Arial" w:cs="Arial"/>
          <w:lang w:val="en-GB"/>
        </w:rPr>
        <w:t xml:space="preserve">In addition, Management Information Systems (MIS) and Decision Support Systems (DSS) play a crucial role in supporting managerial decision-making. MIS provides structured reports based on organisational data, while DSS enables more advanced analysis, such as forecasting and trend evaluation. The current reliance on spreadsheets limits </w:t>
      </w:r>
      <w:proofErr w:type="spellStart"/>
      <w:r w:rsidRPr="00440B4B">
        <w:rPr>
          <w:rFonts w:ascii="Arial" w:hAnsi="Arial" w:cs="Arial"/>
          <w:lang w:val="en-GB"/>
        </w:rPr>
        <w:t>Kalori</w:t>
      </w:r>
      <w:proofErr w:type="spellEnd"/>
      <w:r w:rsidRPr="00440B4B">
        <w:rPr>
          <w:rFonts w:ascii="Arial" w:hAnsi="Arial" w:cs="Arial"/>
          <w:lang w:val="en-GB"/>
        </w:rPr>
        <w:t xml:space="preserve"> Ltd.’s ability to utilise these systems effectively. Integrating Business Intelligence tools will enhance both MIS and DSS capabilities by providing real-time insights and interactive dashboards.</w:t>
      </w:r>
    </w:p>
    <w:p w14:paraId="729C43C1" w14:textId="77777777" w:rsidR="00440B4B" w:rsidRPr="00440B4B" w:rsidRDefault="00440B4B" w:rsidP="00440B4B">
      <w:pPr>
        <w:rPr>
          <w:rFonts w:ascii="Arial" w:hAnsi="Arial" w:cs="Arial"/>
          <w:lang w:val="en-GB"/>
        </w:rPr>
      </w:pPr>
      <w:r w:rsidRPr="00440B4B">
        <w:rPr>
          <w:rFonts w:ascii="Arial" w:hAnsi="Arial" w:cs="Arial"/>
          <w:lang w:val="en-GB"/>
        </w:rPr>
        <w:t>Moreover, ethical considerations must also be addressed when implementing new systems. Ensuring data privacy, transparency, and secure handling of customer information is essential, particularly in relation to GDPR compliance. Implementing robust access controls and encryption within the new system will help protect sensitive data and build customer trust, which is critical for long-term business success.</w:t>
      </w:r>
    </w:p>
    <w:p w14:paraId="62B36C87" w14:textId="77777777" w:rsidR="00BA0F1C" w:rsidRPr="00BA0F1C" w:rsidRDefault="00BA0F1C" w:rsidP="00BA0F1C">
      <w:pPr>
        <w:rPr>
          <w:rFonts w:ascii="Arial" w:hAnsi="Arial" w:cs="Arial"/>
          <w:lang w:val="en-GB"/>
        </w:rPr>
      </w:pPr>
      <w:r w:rsidRPr="00BA0F1C">
        <w:rPr>
          <w:rFonts w:ascii="Arial" w:hAnsi="Arial" w:cs="Arial"/>
          <w:lang w:val="en-GB"/>
        </w:rPr>
        <w:t xml:space="preserve">Overall, the existing systems are not suitable for a growing organisation like </w:t>
      </w:r>
      <w:proofErr w:type="spellStart"/>
      <w:r w:rsidRPr="00BA0F1C">
        <w:rPr>
          <w:rFonts w:ascii="Arial" w:hAnsi="Arial" w:cs="Arial"/>
          <w:lang w:val="en-GB"/>
        </w:rPr>
        <w:t>Kalori</w:t>
      </w:r>
      <w:proofErr w:type="spellEnd"/>
      <w:r w:rsidRPr="00BA0F1C">
        <w:rPr>
          <w:rFonts w:ascii="Arial" w:hAnsi="Arial" w:cs="Arial"/>
          <w:lang w:val="en-GB"/>
        </w:rPr>
        <w:t xml:space="preserve"> Ltd. They limit efficiency, reduce accuracy, and hinder the company’s ability to compete effectively.</w:t>
      </w:r>
    </w:p>
    <w:p w14:paraId="18576065" w14:textId="77777777" w:rsidR="00BA0F1C" w:rsidRPr="00BA0F1C" w:rsidRDefault="00BA0F1C" w:rsidP="00BA0F1C">
      <w:pPr>
        <w:pStyle w:val="Heading2"/>
        <w:rPr>
          <w:lang w:val="en-GB"/>
        </w:rPr>
      </w:pPr>
      <w:r w:rsidRPr="00BA0F1C">
        <w:rPr>
          <w:lang w:val="en-GB"/>
        </w:rPr>
        <w:t>4. Recommended Solution</w:t>
      </w:r>
    </w:p>
    <w:p w14:paraId="6B19C500" w14:textId="77777777" w:rsidR="00BA0F1C" w:rsidRPr="00BA0F1C" w:rsidRDefault="00BA0F1C" w:rsidP="00BA0F1C">
      <w:pPr>
        <w:rPr>
          <w:rFonts w:ascii="Arial" w:hAnsi="Arial" w:cs="Arial"/>
          <w:lang w:val="en-GB"/>
        </w:rPr>
      </w:pPr>
      <w:r w:rsidRPr="00BA0F1C">
        <w:rPr>
          <w:rFonts w:ascii="Arial" w:hAnsi="Arial" w:cs="Arial"/>
          <w:lang w:val="en-GB"/>
        </w:rPr>
        <w:t xml:space="preserve">To address these challenges, it is recommended that </w:t>
      </w:r>
      <w:proofErr w:type="spellStart"/>
      <w:r w:rsidRPr="00BA0F1C">
        <w:rPr>
          <w:rFonts w:ascii="Arial" w:hAnsi="Arial" w:cs="Arial"/>
          <w:lang w:val="en-GB"/>
        </w:rPr>
        <w:t>Kalori</w:t>
      </w:r>
      <w:proofErr w:type="spellEnd"/>
      <w:r w:rsidRPr="00BA0F1C">
        <w:rPr>
          <w:rFonts w:ascii="Arial" w:hAnsi="Arial" w:cs="Arial"/>
          <w:lang w:val="en-GB"/>
        </w:rPr>
        <w:t xml:space="preserve"> Ltd. implements an integrated Enterprise Resource Planning (ERP) system alongside a modern Customer Relationship Management (CRM) system, supported by Business Intelligence (BI) tools.</w:t>
      </w:r>
    </w:p>
    <w:p w14:paraId="56A787AF" w14:textId="77777777" w:rsidR="00BA0F1C" w:rsidRPr="00BA0F1C" w:rsidRDefault="00BA0F1C" w:rsidP="00BA0F1C">
      <w:pPr>
        <w:pStyle w:val="Heading3"/>
        <w:rPr>
          <w:lang w:val="en-GB"/>
        </w:rPr>
      </w:pPr>
      <w:r w:rsidRPr="00BA0F1C">
        <w:rPr>
          <w:lang w:val="en-GB"/>
        </w:rPr>
        <w:t>4.1 Enterprise Resource Planning (ERP) System</w:t>
      </w:r>
    </w:p>
    <w:p w14:paraId="740D39FC" w14:textId="77777777" w:rsidR="00BA0F1C" w:rsidRPr="00BA0F1C" w:rsidRDefault="00BA0F1C" w:rsidP="00BA0F1C">
      <w:pPr>
        <w:rPr>
          <w:rFonts w:ascii="Arial" w:hAnsi="Arial" w:cs="Arial"/>
          <w:lang w:val="en-GB"/>
        </w:rPr>
      </w:pPr>
      <w:r w:rsidRPr="00BA0F1C">
        <w:rPr>
          <w:rFonts w:ascii="Arial" w:hAnsi="Arial" w:cs="Arial"/>
          <w:lang w:val="en-GB"/>
        </w:rPr>
        <w:t>An ERP system integrates core business functions such as inventory management, finance, procurement, and sales into a single unified platform. This eliminates data silos and ensures that all departments have access to consistent and up-to-date information.</w:t>
      </w:r>
    </w:p>
    <w:p w14:paraId="3A766A97" w14:textId="77777777" w:rsidR="00BA0F1C" w:rsidRPr="00BA0F1C" w:rsidRDefault="00BA0F1C" w:rsidP="00BA0F1C">
      <w:pPr>
        <w:rPr>
          <w:rFonts w:ascii="Arial" w:hAnsi="Arial" w:cs="Arial"/>
          <w:lang w:val="en-GB"/>
        </w:rPr>
      </w:pPr>
      <w:r w:rsidRPr="00BA0F1C">
        <w:rPr>
          <w:rFonts w:ascii="Arial" w:hAnsi="Arial" w:cs="Arial"/>
          <w:lang w:val="en-GB"/>
        </w:rPr>
        <w:t>ERP systems provide real-time inventory tracking, enabling accurate monitoring of stock levels across all channels. This reduces stock discrepancies and improves order fulfilment. Additionally, ERP systems automate routine tasks, reducing manual errors and improving operational efficiency.</w:t>
      </w:r>
    </w:p>
    <w:p w14:paraId="6BE3E803" w14:textId="77777777" w:rsidR="00BA0F1C" w:rsidRPr="00BA0F1C" w:rsidRDefault="00BA0F1C" w:rsidP="00BA0F1C">
      <w:pPr>
        <w:pStyle w:val="Heading3"/>
        <w:rPr>
          <w:lang w:val="en-GB"/>
        </w:rPr>
      </w:pPr>
      <w:r w:rsidRPr="00BA0F1C">
        <w:rPr>
          <w:lang w:val="en-GB"/>
        </w:rPr>
        <w:t>4.2 Customer Relationship Management (CRM) System</w:t>
      </w:r>
    </w:p>
    <w:p w14:paraId="2148AE08" w14:textId="77777777" w:rsidR="00BA0F1C" w:rsidRPr="00BA0F1C" w:rsidRDefault="00BA0F1C" w:rsidP="00BA0F1C">
      <w:pPr>
        <w:rPr>
          <w:rFonts w:ascii="Arial" w:hAnsi="Arial" w:cs="Arial"/>
          <w:lang w:val="en-GB"/>
        </w:rPr>
      </w:pPr>
      <w:r w:rsidRPr="00BA0F1C">
        <w:rPr>
          <w:rFonts w:ascii="Arial" w:hAnsi="Arial" w:cs="Arial"/>
          <w:lang w:val="en-GB"/>
        </w:rPr>
        <w:t>A modern CRM system will centralise customer data, providing a comprehensive view of customer interactions and purchase history. This enables the organisation to deliver personalised marketing campaigns and improve customer service.</w:t>
      </w:r>
    </w:p>
    <w:p w14:paraId="7C4934F5" w14:textId="77777777" w:rsidR="00BA0F1C" w:rsidRPr="00BA0F1C" w:rsidRDefault="00BA0F1C" w:rsidP="00BA0F1C">
      <w:pPr>
        <w:rPr>
          <w:rFonts w:ascii="Arial" w:hAnsi="Arial" w:cs="Arial"/>
          <w:lang w:val="en-GB"/>
        </w:rPr>
      </w:pPr>
      <w:r w:rsidRPr="00BA0F1C">
        <w:rPr>
          <w:rFonts w:ascii="Arial" w:hAnsi="Arial" w:cs="Arial"/>
          <w:lang w:val="en-GB"/>
        </w:rPr>
        <w:t>CRM systems also support customer analytics, allowing businesses to identify patterns and trends in customer behaviour. This information can be used to enhance customer engagement and increase sales.</w:t>
      </w:r>
    </w:p>
    <w:p w14:paraId="1F8182DB" w14:textId="77777777" w:rsidR="00BA0F1C" w:rsidRPr="00BA0F1C" w:rsidRDefault="00BA0F1C" w:rsidP="00BA0F1C">
      <w:pPr>
        <w:pStyle w:val="Heading3"/>
        <w:rPr>
          <w:lang w:val="en-GB"/>
        </w:rPr>
      </w:pPr>
      <w:r w:rsidRPr="00BA0F1C">
        <w:rPr>
          <w:lang w:val="en-GB"/>
        </w:rPr>
        <w:lastRenderedPageBreak/>
        <w:t>4.3 Business Intelligence (BI) Tools</w:t>
      </w:r>
    </w:p>
    <w:p w14:paraId="4685DC1B" w14:textId="77777777" w:rsidR="00BA0F1C" w:rsidRPr="00BA0F1C" w:rsidRDefault="00BA0F1C" w:rsidP="00BA0F1C">
      <w:pPr>
        <w:rPr>
          <w:rFonts w:ascii="Arial" w:hAnsi="Arial" w:cs="Arial"/>
          <w:lang w:val="en-GB"/>
        </w:rPr>
      </w:pPr>
      <w:r w:rsidRPr="00BA0F1C">
        <w:rPr>
          <w:rFonts w:ascii="Arial" w:hAnsi="Arial" w:cs="Arial"/>
          <w:lang w:val="en-GB"/>
        </w:rPr>
        <w:t>Business Intelligence tools complement ERP and CRM systems by providing advanced data analysis and reporting capabilities. BI systems generate real-time dashboards and visualisations, enabling managers to make informed decisions quickly.</w:t>
      </w:r>
    </w:p>
    <w:p w14:paraId="1859DBC4" w14:textId="77777777" w:rsidR="00BA0F1C" w:rsidRPr="00BA0F1C" w:rsidRDefault="00BA0F1C" w:rsidP="00BA0F1C">
      <w:pPr>
        <w:rPr>
          <w:rFonts w:ascii="Arial" w:hAnsi="Arial" w:cs="Arial"/>
          <w:lang w:val="en-GB"/>
        </w:rPr>
      </w:pPr>
      <w:r w:rsidRPr="00BA0F1C">
        <w:rPr>
          <w:rFonts w:ascii="Arial" w:hAnsi="Arial" w:cs="Arial"/>
          <w:lang w:val="en-GB"/>
        </w:rPr>
        <w:t>These tools support strategic decision-making by providing insights into sales trends, customer preferences, and operational performance.</w:t>
      </w:r>
    </w:p>
    <w:p w14:paraId="4A50AD84" w14:textId="77777777" w:rsidR="00BA0F1C" w:rsidRPr="00BA0F1C" w:rsidRDefault="00BA0F1C" w:rsidP="00BA0F1C">
      <w:pPr>
        <w:pStyle w:val="Heading2"/>
        <w:rPr>
          <w:lang w:val="en-GB"/>
        </w:rPr>
      </w:pPr>
      <w:r w:rsidRPr="00BA0F1C">
        <w:rPr>
          <w:lang w:val="en-GB"/>
        </w:rPr>
        <w:t>5. Justification of the Recommended Solution</w:t>
      </w:r>
    </w:p>
    <w:p w14:paraId="141D8D74" w14:textId="77777777" w:rsidR="00BA0F1C" w:rsidRPr="00BA0F1C" w:rsidRDefault="00BA0F1C" w:rsidP="00BA0F1C">
      <w:pPr>
        <w:rPr>
          <w:rFonts w:ascii="Arial" w:hAnsi="Arial" w:cs="Arial"/>
          <w:lang w:val="en-GB"/>
        </w:rPr>
      </w:pPr>
      <w:r w:rsidRPr="00BA0F1C">
        <w:rPr>
          <w:rFonts w:ascii="Arial" w:hAnsi="Arial" w:cs="Arial"/>
          <w:lang w:val="en-GB"/>
        </w:rPr>
        <w:t xml:space="preserve">The proposed integrated system offers several advantages that directly address the challenges faced by </w:t>
      </w:r>
      <w:proofErr w:type="spellStart"/>
      <w:r w:rsidRPr="00BA0F1C">
        <w:rPr>
          <w:rFonts w:ascii="Arial" w:hAnsi="Arial" w:cs="Arial"/>
          <w:lang w:val="en-GB"/>
        </w:rPr>
        <w:t>Kalori</w:t>
      </w:r>
      <w:proofErr w:type="spellEnd"/>
      <w:r w:rsidRPr="00BA0F1C">
        <w:rPr>
          <w:rFonts w:ascii="Arial" w:hAnsi="Arial" w:cs="Arial"/>
          <w:lang w:val="en-GB"/>
        </w:rPr>
        <w:t xml:space="preserve"> Ltd.</w:t>
      </w:r>
    </w:p>
    <w:p w14:paraId="4CC84F37" w14:textId="77777777" w:rsidR="00BA0F1C" w:rsidRPr="00BA0F1C" w:rsidRDefault="00BA0F1C" w:rsidP="00BA0F1C">
      <w:pPr>
        <w:rPr>
          <w:rFonts w:ascii="Arial" w:hAnsi="Arial" w:cs="Arial"/>
          <w:lang w:val="en-GB"/>
        </w:rPr>
      </w:pPr>
      <w:r w:rsidRPr="00BA0F1C">
        <w:rPr>
          <w:rFonts w:ascii="Arial" w:hAnsi="Arial" w:cs="Arial"/>
          <w:lang w:val="en-GB"/>
        </w:rPr>
        <w:t>Firstly, it improves operational efficiency by automating processes and reducing manual work. This leads to increased productivity and cost savings (Stair and Reynolds, 2020).</w:t>
      </w:r>
    </w:p>
    <w:p w14:paraId="3B93D409" w14:textId="77777777" w:rsidR="00BA0F1C" w:rsidRPr="00BA0F1C" w:rsidRDefault="00BA0F1C" w:rsidP="00BA0F1C">
      <w:pPr>
        <w:rPr>
          <w:rFonts w:ascii="Arial" w:hAnsi="Arial" w:cs="Arial"/>
          <w:lang w:val="en-GB"/>
        </w:rPr>
      </w:pPr>
      <w:r w:rsidRPr="00BA0F1C">
        <w:rPr>
          <w:rFonts w:ascii="Arial" w:hAnsi="Arial" w:cs="Arial"/>
          <w:lang w:val="en-GB"/>
        </w:rPr>
        <w:t>Secondly, it enhances data accuracy and consistency through centralised data management. This reduces errors and ensures that all departments are working with the same information.</w:t>
      </w:r>
    </w:p>
    <w:p w14:paraId="313A3C0E" w14:textId="77777777" w:rsidR="00BA0F1C" w:rsidRPr="00BA0F1C" w:rsidRDefault="00BA0F1C" w:rsidP="00BA0F1C">
      <w:pPr>
        <w:rPr>
          <w:rFonts w:ascii="Arial" w:hAnsi="Arial" w:cs="Arial"/>
          <w:lang w:val="en-GB"/>
        </w:rPr>
      </w:pPr>
      <w:r w:rsidRPr="00BA0F1C">
        <w:rPr>
          <w:rFonts w:ascii="Arial" w:hAnsi="Arial" w:cs="Arial"/>
          <w:lang w:val="en-GB"/>
        </w:rPr>
        <w:t xml:space="preserve">Thirdly, the system supports real-time data processing, enabling faster and more accurate decision-making. Managers can access up-to-date information, which improves forecasting and strategic planning (O’Brien and </w:t>
      </w:r>
      <w:proofErr w:type="spellStart"/>
      <w:r w:rsidRPr="00BA0F1C">
        <w:rPr>
          <w:rFonts w:ascii="Arial" w:hAnsi="Arial" w:cs="Arial"/>
          <w:lang w:val="en-GB"/>
        </w:rPr>
        <w:t>Marakas</w:t>
      </w:r>
      <w:proofErr w:type="spellEnd"/>
      <w:r w:rsidRPr="00BA0F1C">
        <w:rPr>
          <w:rFonts w:ascii="Arial" w:hAnsi="Arial" w:cs="Arial"/>
          <w:lang w:val="en-GB"/>
        </w:rPr>
        <w:t>, 2019).</w:t>
      </w:r>
    </w:p>
    <w:p w14:paraId="221EB64F" w14:textId="77777777" w:rsidR="00BA0F1C" w:rsidRPr="00BA0F1C" w:rsidRDefault="00BA0F1C" w:rsidP="00BA0F1C">
      <w:pPr>
        <w:rPr>
          <w:rFonts w:ascii="Arial" w:hAnsi="Arial" w:cs="Arial"/>
          <w:lang w:val="en-GB"/>
        </w:rPr>
      </w:pPr>
      <w:r w:rsidRPr="00BA0F1C">
        <w:rPr>
          <w:rFonts w:ascii="Arial" w:hAnsi="Arial" w:cs="Arial"/>
          <w:lang w:val="en-GB"/>
        </w:rPr>
        <w:t>Fourthly, the system is scalable and flexible, allowing the organisation to adapt to future growth and changes in business requirements.</w:t>
      </w:r>
    </w:p>
    <w:p w14:paraId="0F44CAA5" w14:textId="77777777" w:rsidR="00BA0F1C" w:rsidRPr="00BA0F1C" w:rsidRDefault="00BA0F1C" w:rsidP="00BA0F1C">
      <w:pPr>
        <w:rPr>
          <w:rFonts w:ascii="Arial" w:hAnsi="Arial" w:cs="Arial"/>
          <w:lang w:val="en-GB"/>
        </w:rPr>
      </w:pPr>
      <w:r w:rsidRPr="00BA0F1C">
        <w:rPr>
          <w:rFonts w:ascii="Arial" w:hAnsi="Arial" w:cs="Arial"/>
          <w:lang w:val="en-GB"/>
        </w:rPr>
        <w:t>Fifthly, improved security features ensure compliance with GDPR and reduce the risk of data breaches. Modern systems include encryption, access controls, and monitoring tools that enhance data protection (</w:t>
      </w:r>
      <w:proofErr w:type="spellStart"/>
      <w:r w:rsidRPr="00BA0F1C">
        <w:rPr>
          <w:rFonts w:ascii="Arial" w:hAnsi="Arial" w:cs="Arial"/>
          <w:lang w:val="en-GB"/>
        </w:rPr>
        <w:t>Bocij</w:t>
      </w:r>
      <w:proofErr w:type="spellEnd"/>
      <w:r w:rsidRPr="00BA0F1C">
        <w:rPr>
          <w:rFonts w:ascii="Arial" w:hAnsi="Arial" w:cs="Arial"/>
          <w:lang w:val="en-GB"/>
        </w:rPr>
        <w:t xml:space="preserve"> et al., 2015).</w:t>
      </w:r>
    </w:p>
    <w:p w14:paraId="5D1EDC87" w14:textId="77777777" w:rsidR="00BA0F1C" w:rsidRPr="00BA0F1C" w:rsidRDefault="00BA0F1C" w:rsidP="00BA0F1C">
      <w:pPr>
        <w:rPr>
          <w:rFonts w:ascii="Arial" w:hAnsi="Arial" w:cs="Arial"/>
          <w:lang w:val="en-GB"/>
        </w:rPr>
      </w:pPr>
      <w:r w:rsidRPr="00BA0F1C">
        <w:rPr>
          <w:rFonts w:ascii="Arial" w:hAnsi="Arial" w:cs="Arial"/>
          <w:lang w:val="en-GB"/>
        </w:rPr>
        <w:t>Finally, enhanced customer insights enable the organisation to deliver personalised services, improving customer satisfaction and loyalty. This is essential for maintaining a competitive advantage in the retail industry.</w:t>
      </w:r>
    </w:p>
    <w:p w14:paraId="03FF16EA" w14:textId="77777777" w:rsidR="00BA0F1C" w:rsidRPr="00BA0F1C" w:rsidRDefault="00BA0F1C" w:rsidP="00BA0F1C">
      <w:pPr>
        <w:pStyle w:val="Heading2"/>
        <w:rPr>
          <w:lang w:val="en-GB"/>
        </w:rPr>
      </w:pPr>
      <w:r w:rsidRPr="00BA0F1C">
        <w:rPr>
          <w:lang w:val="en-GB"/>
        </w:rPr>
        <w:t>6. Implementation Plan</w:t>
      </w:r>
    </w:p>
    <w:p w14:paraId="6C1EC9C0" w14:textId="77777777" w:rsidR="00BA0F1C" w:rsidRPr="00BA0F1C" w:rsidRDefault="00BA0F1C" w:rsidP="00BA0F1C">
      <w:pPr>
        <w:rPr>
          <w:rFonts w:ascii="Arial" w:hAnsi="Arial" w:cs="Arial"/>
          <w:lang w:val="en-GB"/>
        </w:rPr>
      </w:pPr>
      <w:r w:rsidRPr="00BA0F1C">
        <w:rPr>
          <w:rFonts w:ascii="Arial" w:hAnsi="Arial" w:cs="Arial"/>
          <w:lang w:val="en-GB"/>
        </w:rPr>
        <w:t>The implementation of the new system should follow a structured and strategic approach to minimise risks and ensure success.</w:t>
      </w:r>
    </w:p>
    <w:p w14:paraId="742EB42C" w14:textId="77777777" w:rsidR="00BA0F1C" w:rsidRPr="00BA0F1C" w:rsidRDefault="00BA0F1C" w:rsidP="00BA0F1C">
      <w:pPr>
        <w:pStyle w:val="Heading3"/>
        <w:rPr>
          <w:lang w:val="en-GB"/>
        </w:rPr>
      </w:pPr>
      <w:r w:rsidRPr="00BA0F1C">
        <w:rPr>
          <w:lang w:val="en-GB"/>
        </w:rPr>
        <w:t>6.1 Planning and Requirements Analysis</w:t>
      </w:r>
    </w:p>
    <w:p w14:paraId="3EC2EBB4" w14:textId="77777777" w:rsidR="00BA0F1C" w:rsidRPr="00BA0F1C" w:rsidRDefault="00BA0F1C" w:rsidP="00BA0F1C">
      <w:pPr>
        <w:rPr>
          <w:rFonts w:ascii="Arial" w:hAnsi="Arial" w:cs="Arial"/>
          <w:lang w:val="en-GB"/>
        </w:rPr>
      </w:pPr>
      <w:r w:rsidRPr="00BA0F1C">
        <w:rPr>
          <w:rFonts w:ascii="Arial" w:hAnsi="Arial" w:cs="Arial"/>
          <w:lang w:val="en-GB"/>
        </w:rPr>
        <w:t>The organisation must conduct a thorough analysis of its business needs and system requirements. This involves identifying key stakeholders, defining objectives, and determining system specifications.</w:t>
      </w:r>
    </w:p>
    <w:p w14:paraId="56D92BA3" w14:textId="77777777" w:rsidR="00BA0F1C" w:rsidRPr="00BA0F1C" w:rsidRDefault="00BA0F1C" w:rsidP="00BA0F1C">
      <w:pPr>
        <w:pStyle w:val="Heading3"/>
        <w:rPr>
          <w:lang w:val="en-GB"/>
        </w:rPr>
      </w:pPr>
      <w:r w:rsidRPr="00BA0F1C">
        <w:rPr>
          <w:lang w:val="en-GB"/>
        </w:rPr>
        <w:t>6.2 System Selection</w:t>
      </w:r>
    </w:p>
    <w:p w14:paraId="646BDE7C" w14:textId="77777777" w:rsidR="00BA0F1C" w:rsidRPr="00BA0F1C" w:rsidRDefault="00BA0F1C" w:rsidP="00BA0F1C">
      <w:pPr>
        <w:rPr>
          <w:rFonts w:ascii="Arial" w:hAnsi="Arial" w:cs="Arial"/>
          <w:lang w:val="en-GB"/>
        </w:rPr>
      </w:pPr>
      <w:r w:rsidRPr="00BA0F1C">
        <w:rPr>
          <w:rFonts w:ascii="Arial" w:hAnsi="Arial" w:cs="Arial"/>
          <w:lang w:val="en-GB"/>
        </w:rPr>
        <w:t>Appropriate ERP and CRM vendors should be selected based on criteria such as cost, functionality, scalability, and compatibility with existing systems. A cost-benefit analysis should be conducted to ensure value for money.</w:t>
      </w:r>
    </w:p>
    <w:p w14:paraId="194325D3" w14:textId="77777777" w:rsidR="00BA0F1C" w:rsidRPr="00BA0F1C" w:rsidRDefault="00BA0F1C" w:rsidP="00BA0F1C">
      <w:pPr>
        <w:pStyle w:val="Heading3"/>
        <w:rPr>
          <w:lang w:val="en-GB"/>
        </w:rPr>
      </w:pPr>
      <w:r w:rsidRPr="00BA0F1C">
        <w:rPr>
          <w:lang w:val="en-GB"/>
        </w:rPr>
        <w:lastRenderedPageBreak/>
        <w:t>6.3 System Integration</w:t>
      </w:r>
    </w:p>
    <w:p w14:paraId="400EBCE9" w14:textId="77777777" w:rsidR="00BA0F1C" w:rsidRPr="00BA0F1C" w:rsidRDefault="00BA0F1C" w:rsidP="00BA0F1C">
      <w:pPr>
        <w:rPr>
          <w:rFonts w:ascii="Arial" w:hAnsi="Arial" w:cs="Arial"/>
          <w:lang w:val="en-GB"/>
        </w:rPr>
      </w:pPr>
      <w:r w:rsidRPr="00BA0F1C">
        <w:rPr>
          <w:rFonts w:ascii="Arial" w:hAnsi="Arial" w:cs="Arial"/>
          <w:lang w:val="en-GB"/>
        </w:rPr>
        <w:t>The new system must be integrated with existing infrastructure to ensure seamless data flow across departments. Integration tools and middleware may be required to facilitate this process.</w:t>
      </w:r>
    </w:p>
    <w:p w14:paraId="10720566" w14:textId="77777777" w:rsidR="00BA0F1C" w:rsidRPr="00BA0F1C" w:rsidRDefault="00BA0F1C" w:rsidP="00BA0F1C">
      <w:pPr>
        <w:pStyle w:val="Heading3"/>
        <w:rPr>
          <w:lang w:val="en-GB"/>
        </w:rPr>
      </w:pPr>
      <w:r w:rsidRPr="00BA0F1C">
        <w:rPr>
          <w:lang w:val="en-GB"/>
        </w:rPr>
        <w:t>6.4 Data Migration</w:t>
      </w:r>
    </w:p>
    <w:p w14:paraId="0145C9DD" w14:textId="77777777" w:rsidR="00BA0F1C" w:rsidRPr="00BA0F1C" w:rsidRDefault="00BA0F1C" w:rsidP="00BA0F1C">
      <w:pPr>
        <w:rPr>
          <w:rFonts w:ascii="Arial" w:hAnsi="Arial" w:cs="Arial"/>
          <w:lang w:val="en-GB"/>
        </w:rPr>
      </w:pPr>
      <w:r w:rsidRPr="00BA0F1C">
        <w:rPr>
          <w:rFonts w:ascii="Arial" w:hAnsi="Arial" w:cs="Arial"/>
          <w:lang w:val="en-GB"/>
        </w:rPr>
        <w:t>Existing data must be cleaned, validated, and transferred to the new system. Data quality is critical to ensure the effectiveness of the new system.</w:t>
      </w:r>
    </w:p>
    <w:p w14:paraId="6D5DD26A" w14:textId="77777777" w:rsidR="00BA0F1C" w:rsidRPr="00BA0F1C" w:rsidRDefault="00BA0F1C" w:rsidP="00BA0F1C">
      <w:pPr>
        <w:pStyle w:val="Heading3"/>
        <w:rPr>
          <w:lang w:val="en-GB"/>
        </w:rPr>
      </w:pPr>
      <w:r w:rsidRPr="00BA0F1C">
        <w:rPr>
          <w:lang w:val="en-GB"/>
        </w:rPr>
        <w:t>6.5 Training and Change Management</w:t>
      </w:r>
    </w:p>
    <w:p w14:paraId="435E1004" w14:textId="77777777" w:rsidR="00BA0F1C" w:rsidRPr="00BA0F1C" w:rsidRDefault="00BA0F1C" w:rsidP="00BA0F1C">
      <w:pPr>
        <w:rPr>
          <w:rFonts w:ascii="Arial" w:hAnsi="Arial" w:cs="Arial"/>
          <w:lang w:val="en-GB"/>
        </w:rPr>
      </w:pPr>
      <w:r w:rsidRPr="00BA0F1C">
        <w:rPr>
          <w:rFonts w:ascii="Arial" w:hAnsi="Arial" w:cs="Arial"/>
          <w:lang w:val="en-GB"/>
        </w:rPr>
        <w:t xml:space="preserve">Employees must be trained to use the new system effectively. Resistance to change is a common challenge in system implementation, and it should be managed through communication, training, and support (O’Brien and </w:t>
      </w:r>
      <w:proofErr w:type="spellStart"/>
      <w:r w:rsidRPr="00BA0F1C">
        <w:rPr>
          <w:rFonts w:ascii="Arial" w:hAnsi="Arial" w:cs="Arial"/>
          <w:lang w:val="en-GB"/>
        </w:rPr>
        <w:t>Marakas</w:t>
      </w:r>
      <w:proofErr w:type="spellEnd"/>
      <w:r w:rsidRPr="00BA0F1C">
        <w:rPr>
          <w:rFonts w:ascii="Arial" w:hAnsi="Arial" w:cs="Arial"/>
          <w:lang w:val="en-GB"/>
        </w:rPr>
        <w:t>, 2019).</w:t>
      </w:r>
    </w:p>
    <w:p w14:paraId="0A9930DD" w14:textId="77777777" w:rsidR="00BA0F1C" w:rsidRPr="00BA0F1C" w:rsidRDefault="00BA0F1C" w:rsidP="00BA0F1C">
      <w:pPr>
        <w:pStyle w:val="Heading3"/>
        <w:rPr>
          <w:lang w:val="en-GB"/>
        </w:rPr>
      </w:pPr>
      <w:r w:rsidRPr="00BA0F1C">
        <w:rPr>
          <w:lang w:val="en-GB"/>
        </w:rPr>
        <w:t>6.6 Testing and Deployment</w:t>
      </w:r>
    </w:p>
    <w:p w14:paraId="31F445BC" w14:textId="77777777" w:rsidR="00BA0F1C" w:rsidRPr="00BA0F1C" w:rsidRDefault="00BA0F1C" w:rsidP="00BA0F1C">
      <w:pPr>
        <w:rPr>
          <w:rFonts w:ascii="Arial" w:hAnsi="Arial" w:cs="Arial"/>
          <w:lang w:val="en-GB"/>
        </w:rPr>
      </w:pPr>
      <w:r w:rsidRPr="00BA0F1C">
        <w:rPr>
          <w:rFonts w:ascii="Arial" w:hAnsi="Arial" w:cs="Arial"/>
          <w:lang w:val="en-GB"/>
        </w:rPr>
        <w:t>The system should undergo rigorous testing to identify and resolve any issues before full deployment. A phased implementation approach may be used to reduce risks.</w:t>
      </w:r>
    </w:p>
    <w:p w14:paraId="032400A9" w14:textId="77777777" w:rsidR="00BA0F1C" w:rsidRPr="00BA0F1C" w:rsidRDefault="00BA0F1C" w:rsidP="00BA0F1C">
      <w:pPr>
        <w:pStyle w:val="Heading3"/>
        <w:rPr>
          <w:lang w:val="en-GB"/>
        </w:rPr>
      </w:pPr>
      <w:r w:rsidRPr="00BA0F1C">
        <w:rPr>
          <w:lang w:val="en-GB"/>
        </w:rPr>
        <w:t>6.7 Monitoring and Evaluation</w:t>
      </w:r>
    </w:p>
    <w:p w14:paraId="173A1230" w14:textId="77777777" w:rsidR="00BA0F1C" w:rsidRPr="00BA0F1C" w:rsidRDefault="00BA0F1C" w:rsidP="00BA0F1C">
      <w:pPr>
        <w:rPr>
          <w:rFonts w:ascii="Arial" w:hAnsi="Arial" w:cs="Arial"/>
          <w:lang w:val="en-GB"/>
        </w:rPr>
      </w:pPr>
      <w:r w:rsidRPr="00BA0F1C">
        <w:rPr>
          <w:rFonts w:ascii="Arial" w:hAnsi="Arial" w:cs="Arial"/>
          <w:lang w:val="en-GB"/>
        </w:rPr>
        <w:t>After implementation, the system should be continuously monitored and evaluated to ensure it meets organisational objectives. Performance metrics should be established to measure success.</w:t>
      </w:r>
    </w:p>
    <w:p w14:paraId="29D87729" w14:textId="77777777" w:rsidR="00BA0F1C" w:rsidRPr="00BA0F1C" w:rsidRDefault="00BA0F1C" w:rsidP="00BA0F1C">
      <w:pPr>
        <w:pStyle w:val="Heading2"/>
        <w:rPr>
          <w:lang w:val="en-GB"/>
        </w:rPr>
      </w:pPr>
      <w:r w:rsidRPr="00BA0F1C">
        <w:rPr>
          <w:lang w:val="en-GB"/>
        </w:rPr>
        <w:t>7. Potential Challenges</w:t>
      </w:r>
    </w:p>
    <w:p w14:paraId="70602174" w14:textId="77777777" w:rsidR="00BA0F1C" w:rsidRPr="00BA0F1C" w:rsidRDefault="00BA0F1C" w:rsidP="00BA0F1C">
      <w:pPr>
        <w:rPr>
          <w:rFonts w:ascii="Arial" w:hAnsi="Arial" w:cs="Arial"/>
          <w:lang w:val="en-GB"/>
        </w:rPr>
      </w:pPr>
      <w:r w:rsidRPr="00BA0F1C">
        <w:rPr>
          <w:rFonts w:ascii="Arial" w:hAnsi="Arial" w:cs="Arial"/>
          <w:lang w:val="en-GB"/>
        </w:rPr>
        <w:t>While the proposed solution offers significant benefits, several challenges may arise during implementation.</w:t>
      </w:r>
    </w:p>
    <w:p w14:paraId="32F05CDF" w14:textId="77777777" w:rsidR="00BA0F1C" w:rsidRPr="00BA0F1C" w:rsidRDefault="00BA0F1C" w:rsidP="00BA0F1C">
      <w:pPr>
        <w:rPr>
          <w:rFonts w:ascii="Arial" w:hAnsi="Arial" w:cs="Arial"/>
          <w:lang w:val="en-GB"/>
        </w:rPr>
      </w:pPr>
      <w:r w:rsidRPr="00BA0F1C">
        <w:rPr>
          <w:rFonts w:ascii="Arial" w:hAnsi="Arial" w:cs="Arial"/>
          <w:lang w:val="en-GB"/>
        </w:rPr>
        <w:t>One major challenge is the high initial cost of implementing ERP and CRM systems. However, these costs can be justified by the long-term benefits and return on investment.</w:t>
      </w:r>
    </w:p>
    <w:p w14:paraId="4A27A90F" w14:textId="77777777" w:rsidR="00BA0F1C" w:rsidRPr="00BA0F1C" w:rsidRDefault="00BA0F1C" w:rsidP="00BA0F1C">
      <w:pPr>
        <w:rPr>
          <w:rFonts w:ascii="Arial" w:hAnsi="Arial" w:cs="Arial"/>
          <w:lang w:val="en-GB"/>
        </w:rPr>
      </w:pPr>
      <w:r w:rsidRPr="00BA0F1C">
        <w:rPr>
          <w:rFonts w:ascii="Arial" w:hAnsi="Arial" w:cs="Arial"/>
          <w:lang w:val="en-GB"/>
        </w:rPr>
        <w:t>Another challenge is resistance to change from employees. This can be addressed through effective change management strategies and training programs.</w:t>
      </w:r>
    </w:p>
    <w:p w14:paraId="6E8D7A51" w14:textId="77777777" w:rsidR="00BA0F1C" w:rsidRPr="00BA0F1C" w:rsidRDefault="00BA0F1C" w:rsidP="00BA0F1C">
      <w:pPr>
        <w:rPr>
          <w:rFonts w:ascii="Arial" w:hAnsi="Arial" w:cs="Arial"/>
          <w:lang w:val="en-GB"/>
        </w:rPr>
      </w:pPr>
      <w:r w:rsidRPr="00BA0F1C">
        <w:rPr>
          <w:rFonts w:ascii="Arial" w:hAnsi="Arial" w:cs="Arial"/>
          <w:lang w:val="en-GB"/>
        </w:rPr>
        <w:t>Data migration can also be complex and time-consuming. Ensuring data accuracy and consistency is critical during this process.</w:t>
      </w:r>
    </w:p>
    <w:p w14:paraId="449A5569" w14:textId="77777777" w:rsidR="00BA0F1C" w:rsidRPr="00BA0F1C" w:rsidRDefault="00BA0F1C" w:rsidP="00BA0F1C">
      <w:pPr>
        <w:rPr>
          <w:rFonts w:ascii="Arial" w:hAnsi="Arial" w:cs="Arial"/>
          <w:lang w:val="en-GB"/>
        </w:rPr>
      </w:pPr>
      <w:r w:rsidRPr="00BA0F1C">
        <w:rPr>
          <w:rFonts w:ascii="Arial" w:hAnsi="Arial" w:cs="Arial"/>
          <w:lang w:val="en-GB"/>
        </w:rPr>
        <w:t>Integration of new systems with existing infrastructure may present technical challenges. These can be mitigated through careful planning and the use of appropriate integration tools.</w:t>
      </w:r>
    </w:p>
    <w:p w14:paraId="6FCB6AD8" w14:textId="77777777" w:rsidR="00BA0F1C" w:rsidRPr="00BA0F1C" w:rsidRDefault="00BA0F1C" w:rsidP="00BA0F1C">
      <w:pPr>
        <w:pStyle w:val="Heading2"/>
        <w:rPr>
          <w:lang w:val="en-GB"/>
        </w:rPr>
      </w:pPr>
      <w:r w:rsidRPr="00BA0F1C">
        <w:rPr>
          <w:lang w:val="en-GB"/>
        </w:rPr>
        <w:t>8. Conclusion</w:t>
      </w:r>
    </w:p>
    <w:p w14:paraId="69CEC82B" w14:textId="77777777" w:rsidR="00BA0F1C" w:rsidRPr="00BA0F1C" w:rsidRDefault="00BA0F1C" w:rsidP="00BA0F1C">
      <w:pPr>
        <w:rPr>
          <w:rFonts w:ascii="Arial" w:hAnsi="Arial" w:cs="Arial"/>
          <w:lang w:val="en-GB"/>
        </w:rPr>
      </w:pPr>
      <w:proofErr w:type="spellStart"/>
      <w:r w:rsidRPr="00BA0F1C">
        <w:rPr>
          <w:rFonts w:ascii="Arial" w:hAnsi="Arial" w:cs="Arial"/>
          <w:lang w:val="en-GB"/>
        </w:rPr>
        <w:t>Kalori</w:t>
      </w:r>
      <w:proofErr w:type="spellEnd"/>
      <w:r w:rsidRPr="00BA0F1C">
        <w:rPr>
          <w:rFonts w:ascii="Arial" w:hAnsi="Arial" w:cs="Arial"/>
          <w:lang w:val="en-GB"/>
        </w:rPr>
        <w:t xml:space="preserve"> Ltd. is currently facing significant operational challenges due to outdated and inefficient information systems. These issues affect inventory management, customer relationships, decision-making, and data security.</w:t>
      </w:r>
    </w:p>
    <w:p w14:paraId="3CE20272" w14:textId="77777777" w:rsidR="00BA0F1C" w:rsidRPr="00BA0F1C" w:rsidRDefault="00BA0F1C" w:rsidP="00BA0F1C">
      <w:pPr>
        <w:rPr>
          <w:rFonts w:ascii="Arial" w:hAnsi="Arial" w:cs="Arial"/>
          <w:lang w:val="en-GB"/>
        </w:rPr>
      </w:pPr>
      <w:r w:rsidRPr="00BA0F1C">
        <w:rPr>
          <w:rFonts w:ascii="Arial" w:hAnsi="Arial" w:cs="Arial"/>
          <w:lang w:val="en-GB"/>
        </w:rPr>
        <w:lastRenderedPageBreak/>
        <w:t>The implementation of an integrated ERP and CRM system, supported by Business Intelligence tools, will significantly improve operational efficiency, data management, and customer satisfaction. The proposed solution addresses the key challenges faced by the organisation and provides a scalable platform for future growth.</w:t>
      </w:r>
    </w:p>
    <w:p w14:paraId="4584ADAD" w14:textId="77777777" w:rsidR="00BA0F1C" w:rsidRPr="00BA0F1C" w:rsidRDefault="00BA0F1C" w:rsidP="00BA0F1C">
      <w:pPr>
        <w:rPr>
          <w:rFonts w:ascii="Arial" w:hAnsi="Arial" w:cs="Arial"/>
          <w:lang w:val="en-GB"/>
        </w:rPr>
      </w:pPr>
      <w:r w:rsidRPr="00BA0F1C">
        <w:rPr>
          <w:rFonts w:ascii="Arial" w:hAnsi="Arial" w:cs="Arial"/>
          <w:lang w:val="en-GB"/>
        </w:rPr>
        <w:t xml:space="preserve">Although the implementation process may present challenges, the long-term benefits outweigh the costs. By adopting modern information systems, </w:t>
      </w:r>
      <w:proofErr w:type="spellStart"/>
      <w:r w:rsidRPr="00BA0F1C">
        <w:rPr>
          <w:rFonts w:ascii="Arial" w:hAnsi="Arial" w:cs="Arial"/>
          <w:lang w:val="en-GB"/>
        </w:rPr>
        <w:t>Kalori</w:t>
      </w:r>
      <w:proofErr w:type="spellEnd"/>
      <w:r w:rsidRPr="00BA0F1C">
        <w:rPr>
          <w:rFonts w:ascii="Arial" w:hAnsi="Arial" w:cs="Arial"/>
          <w:lang w:val="en-GB"/>
        </w:rPr>
        <w:t xml:space="preserve"> Ltd. will be better positioned to enhance its performance, improve customer experience, and maintain a competitive advantage in the market.</w:t>
      </w:r>
    </w:p>
    <w:p w14:paraId="0E078CA9" w14:textId="77777777" w:rsidR="00BA0F1C" w:rsidRPr="00BA0F1C" w:rsidRDefault="00BA0F1C" w:rsidP="00BA0F1C">
      <w:pPr>
        <w:pStyle w:val="Heading1"/>
        <w:rPr>
          <w:lang w:val="en-GB"/>
        </w:rPr>
      </w:pPr>
      <w:r w:rsidRPr="00BA0F1C">
        <w:rPr>
          <w:lang w:val="en-GB"/>
        </w:rPr>
        <w:t>References</w:t>
      </w:r>
    </w:p>
    <w:p w14:paraId="7AEFC5F0" w14:textId="77777777" w:rsidR="004D5F74" w:rsidRPr="004D5F74" w:rsidRDefault="004D5F74" w:rsidP="004D5F74">
      <w:pPr>
        <w:rPr>
          <w:rFonts w:ascii="Arial" w:hAnsi="Arial" w:cs="Arial"/>
          <w:lang w:val="en-GB"/>
        </w:rPr>
      </w:pPr>
      <w:proofErr w:type="spellStart"/>
      <w:r w:rsidRPr="004D5F74">
        <w:rPr>
          <w:rFonts w:ascii="Arial" w:hAnsi="Arial" w:cs="Arial"/>
          <w:lang w:val="en-GB"/>
        </w:rPr>
        <w:t>Bocij</w:t>
      </w:r>
      <w:proofErr w:type="spellEnd"/>
      <w:r w:rsidRPr="004D5F74">
        <w:rPr>
          <w:rFonts w:ascii="Arial" w:hAnsi="Arial" w:cs="Arial"/>
          <w:lang w:val="en-GB"/>
        </w:rPr>
        <w:t xml:space="preserve">, P., Chaffey, D., Hickie, S. and Greasley, A. (2015). </w:t>
      </w:r>
      <w:r w:rsidRPr="004D5F74">
        <w:rPr>
          <w:rFonts w:ascii="Arial" w:hAnsi="Arial" w:cs="Arial"/>
          <w:i/>
          <w:iCs/>
          <w:lang w:val="en-GB"/>
        </w:rPr>
        <w:t xml:space="preserve">Business information </w:t>
      </w:r>
      <w:proofErr w:type="gramStart"/>
      <w:r w:rsidRPr="004D5F74">
        <w:rPr>
          <w:rFonts w:ascii="Arial" w:hAnsi="Arial" w:cs="Arial"/>
          <w:i/>
          <w:iCs/>
          <w:lang w:val="en-GB"/>
        </w:rPr>
        <w:t>systems :</w:t>
      </w:r>
      <w:proofErr w:type="gramEnd"/>
      <w:r w:rsidRPr="004D5F74">
        <w:rPr>
          <w:rFonts w:ascii="Arial" w:hAnsi="Arial" w:cs="Arial"/>
          <w:i/>
          <w:iCs/>
          <w:lang w:val="en-GB"/>
        </w:rPr>
        <w:t xml:space="preserve"> technology, development and management for the e-business</w:t>
      </w:r>
      <w:r w:rsidRPr="004D5F74">
        <w:rPr>
          <w:rFonts w:ascii="Arial" w:hAnsi="Arial" w:cs="Arial"/>
          <w:lang w:val="en-GB"/>
        </w:rPr>
        <w:t>. New York: Financial Times/Prentice Hall.</w:t>
      </w:r>
    </w:p>
    <w:p w14:paraId="5B897B5A" w14:textId="77777777" w:rsidR="004D5F74" w:rsidRPr="004D5F74" w:rsidRDefault="004D5F74" w:rsidP="004D5F74">
      <w:pPr>
        <w:rPr>
          <w:rFonts w:ascii="Arial" w:hAnsi="Arial" w:cs="Arial"/>
          <w:lang w:val="en-GB"/>
        </w:rPr>
      </w:pPr>
      <w:r w:rsidRPr="004D5F74">
        <w:rPr>
          <w:rFonts w:ascii="Arial" w:hAnsi="Arial" w:cs="Arial"/>
          <w:lang w:val="en-GB"/>
        </w:rPr>
        <w:t xml:space="preserve">Davenport, T.H. (2018). </w:t>
      </w:r>
      <w:r w:rsidRPr="004D5F74">
        <w:rPr>
          <w:rFonts w:ascii="Arial" w:hAnsi="Arial" w:cs="Arial"/>
          <w:i/>
          <w:iCs/>
          <w:lang w:val="en-GB"/>
        </w:rPr>
        <w:t>The AI Advantage</w:t>
      </w:r>
      <w:r w:rsidRPr="004D5F74">
        <w:rPr>
          <w:rFonts w:ascii="Arial" w:hAnsi="Arial" w:cs="Arial"/>
          <w:lang w:val="en-GB"/>
        </w:rPr>
        <w:t>. MIT Press.</w:t>
      </w:r>
    </w:p>
    <w:p w14:paraId="444E0C94" w14:textId="77777777" w:rsidR="004D5F74" w:rsidRPr="004D5F74" w:rsidRDefault="004D5F74" w:rsidP="004D5F74">
      <w:pPr>
        <w:rPr>
          <w:rFonts w:ascii="Arial" w:hAnsi="Arial" w:cs="Arial"/>
          <w:lang w:val="en-GB"/>
        </w:rPr>
      </w:pPr>
      <w:r w:rsidRPr="004D5F74">
        <w:rPr>
          <w:rFonts w:ascii="Arial" w:hAnsi="Arial" w:cs="Arial"/>
          <w:lang w:val="en-GB"/>
        </w:rPr>
        <w:t xml:space="preserve">Hera, A., Rian, A.A., Faruque, </w:t>
      </w:r>
      <w:proofErr w:type="spellStart"/>
      <w:r w:rsidRPr="004D5F74">
        <w:rPr>
          <w:rFonts w:ascii="Arial" w:hAnsi="Arial" w:cs="Arial"/>
          <w:lang w:val="en-GB"/>
        </w:rPr>
        <w:t>Md.O</w:t>
      </w:r>
      <w:proofErr w:type="spellEnd"/>
      <w:r w:rsidRPr="004D5F74">
        <w:rPr>
          <w:rFonts w:ascii="Arial" w:hAnsi="Arial" w:cs="Arial"/>
          <w:lang w:val="en-GB"/>
        </w:rPr>
        <w:t xml:space="preserve">., Khan, N.A., Rahaman, </w:t>
      </w:r>
      <w:proofErr w:type="spellStart"/>
      <w:r w:rsidRPr="004D5F74">
        <w:rPr>
          <w:rFonts w:ascii="Arial" w:hAnsi="Arial" w:cs="Arial"/>
          <w:lang w:val="en-GB"/>
        </w:rPr>
        <w:t>Md.A</w:t>
      </w:r>
      <w:proofErr w:type="spellEnd"/>
      <w:r w:rsidRPr="004D5F74">
        <w:rPr>
          <w:rFonts w:ascii="Arial" w:hAnsi="Arial" w:cs="Arial"/>
          <w:lang w:val="en-GB"/>
        </w:rPr>
        <w:t xml:space="preserve">. and Ali, M.J. (2024). Leveraging Information Systems for Strategic Management: Enhancing Decision-Making and Organizational Performance. </w:t>
      </w:r>
      <w:r w:rsidRPr="004D5F74">
        <w:rPr>
          <w:rFonts w:ascii="Arial" w:hAnsi="Arial" w:cs="Arial"/>
          <w:i/>
          <w:iCs/>
          <w:lang w:val="en-GB"/>
        </w:rPr>
        <w:t>American Journal of Industrial and Business Management</w:t>
      </w:r>
      <w:r w:rsidRPr="004D5F74">
        <w:rPr>
          <w:rFonts w:ascii="Arial" w:hAnsi="Arial" w:cs="Arial"/>
          <w:lang w:val="en-GB"/>
        </w:rPr>
        <w:t xml:space="preserve">, 14(08), pp.1045–1061. </w:t>
      </w:r>
      <w:proofErr w:type="spellStart"/>
      <w:proofErr w:type="gramStart"/>
      <w:r w:rsidRPr="004D5F74">
        <w:rPr>
          <w:rFonts w:ascii="Arial" w:hAnsi="Arial" w:cs="Arial"/>
          <w:lang w:val="en-GB"/>
        </w:rPr>
        <w:t>doi:https</w:t>
      </w:r>
      <w:proofErr w:type="spellEnd"/>
      <w:r w:rsidRPr="004D5F74">
        <w:rPr>
          <w:rFonts w:ascii="Arial" w:hAnsi="Arial" w:cs="Arial"/>
          <w:lang w:val="en-GB"/>
        </w:rPr>
        <w:t>://doi.org/10.4236/ajibm.2024.148054</w:t>
      </w:r>
      <w:proofErr w:type="gramEnd"/>
      <w:r w:rsidRPr="004D5F74">
        <w:rPr>
          <w:rFonts w:ascii="Arial" w:hAnsi="Arial" w:cs="Arial"/>
          <w:lang w:val="en-GB"/>
        </w:rPr>
        <w:t>.</w:t>
      </w:r>
    </w:p>
    <w:p w14:paraId="01455E4A" w14:textId="77777777" w:rsidR="004D5F74" w:rsidRPr="004D5F74" w:rsidRDefault="004D5F74" w:rsidP="004D5F74">
      <w:pPr>
        <w:rPr>
          <w:rFonts w:ascii="Arial" w:hAnsi="Arial" w:cs="Arial"/>
          <w:lang w:val="en-GB"/>
        </w:rPr>
      </w:pPr>
      <w:r w:rsidRPr="004D5F74">
        <w:rPr>
          <w:rFonts w:ascii="Arial" w:hAnsi="Arial" w:cs="Arial"/>
          <w:lang w:val="en-GB"/>
        </w:rPr>
        <w:t xml:space="preserve">O’Brien, J.A. and </w:t>
      </w:r>
      <w:proofErr w:type="spellStart"/>
      <w:r w:rsidRPr="004D5F74">
        <w:rPr>
          <w:rFonts w:ascii="Arial" w:hAnsi="Arial" w:cs="Arial"/>
          <w:lang w:val="en-GB"/>
        </w:rPr>
        <w:t>Marakas</w:t>
      </w:r>
      <w:proofErr w:type="spellEnd"/>
      <w:r w:rsidRPr="004D5F74">
        <w:rPr>
          <w:rFonts w:ascii="Arial" w:hAnsi="Arial" w:cs="Arial"/>
          <w:lang w:val="en-GB"/>
        </w:rPr>
        <w:t xml:space="preserve">, G.M. (2019). </w:t>
      </w:r>
      <w:r w:rsidRPr="004D5F74">
        <w:rPr>
          <w:rFonts w:ascii="Arial" w:hAnsi="Arial" w:cs="Arial"/>
          <w:i/>
          <w:iCs/>
          <w:lang w:val="en-GB"/>
        </w:rPr>
        <w:t>Management Information Systems</w:t>
      </w:r>
      <w:r w:rsidRPr="004D5F74">
        <w:rPr>
          <w:rFonts w:ascii="Arial" w:hAnsi="Arial" w:cs="Arial"/>
          <w:lang w:val="en-GB"/>
        </w:rPr>
        <w:t>. New York: McGraw-Hill.</w:t>
      </w:r>
    </w:p>
    <w:p w14:paraId="5D3EEC29" w14:textId="77777777" w:rsidR="004D5F74" w:rsidRPr="004D5F74" w:rsidRDefault="004D5F74" w:rsidP="004D5F74">
      <w:pPr>
        <w:rPr>
          <w:rFonts w:ascii="Arial" w:hAnsi="Arial" w:cs="Arial"/>
          <w:lang w:val="en-GB"/>
        </w:rPr>
      </w:pPr>
      <w:r w:rsidRPr="004D5F74">
        <w:rPr>
          <w:rFonts w:ascii="Arial" w:hAnsi="Arial" w:cs="Arial"/>
          <w:lang w:val="en-GB"/>
        </w:rPr>
        <w:t xml:space="preserve">Stair, R.M. and Reynolds, G. (2020). </w:t>
      </w:r>
      <w:r w:rsidRPr="004D5F74">
        <w:rPr>
          <w:rFonts w:ascii="Arial" w:hAnsi="Arial" w:cs="Arial"/>
          <w:i/>
          <w:iCs/>
          <w:lang w:val="en-GB"/>
        </w:rPr>
        <w:t>Principles of Information Systems</w:t>
      </w:r>
      <w:r w:rsidRPr="004D5F74">
        <w:rPr>
          <w:rFonts w:ascii="Arial" w:hAnsi="Arial" w:cs="Arial"/>
          <w:lang w:val="en-GB"/>
        </w:rPr>
        <w:t>. 14th ed. Boston, Ma, Usa: Cengage.</w:t>
      </w:r>
    </w:p>
    <w:p w14:paraId="67BF7714" w14:textId="11B81047" w:rsidR="000D3D40" w:rsidRPr="00BA0F1C" w:rsidRDefault="000D3D40">
      <w:pPr>
        <w:rPr>
          <w:rFonts w:ascii="Arial" w:hAnsi="Arial" w:cs="Arial"/>
        </w:rPr>
      </w:pPr>
    </w:p>
    <w:sectPr w:rsidR="000D3D40" w:rsidRPr="00BA0F1C" w:rsidSect="00034616">
      <w:footerReference w:type="default" r:id="rId8"/>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23CA0D" w14:textId="77777777" w:rsidR="00202959" w:rsidRDefault="00202959" w:rsidP="00876AC6">
      <w:pPr>
        <w:spacing w:after="0" w:line="240" w:lineRule="auto"/>
      </w:pPr>
      <w:r>
        <w:separator/>
      </w:r>
    </w:p>
  </w:endnote>
  <w:endnote w:type="continuationSeparator" w:id="0">
    <w:p w14:paraId="43810862" w14:textId="77777777" w:rsidR="00202959" w:rsidRDefault="00202959" w:rsidP="00876A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45230569"/>
      <w:docPartObj>
        <w:docPartGallery w:val="Page Numbers (Bottom of Page)"/>
        <w:docPartUnique/>
      </w:docPartObj>
    </w:sdtPr>
    <w:sdtContent>
      <w:p w14:paraId="414221F4" w14:textId="0895546F" w:rsidR="00876AC6" w:rsidRDefault="00876AC6">
        <w:pPr>
          <w:pStyle w:val="Footer"/>
          <w:jc w:val="right"/>
        </w:pPr>
        <w:r>
          <w:fldChar w:fldCharType="begin"/>
        </w:r>
        <w:r>
          <w:instrText>PAGE   \* MERGEFORMAT</w:instrText>
        </w:r>
        <w:r>
          <w:fldChar w:fldCharType="separate"/>
        </w:r>
        <w:r>
          <w:rPr>
            <w:lang w:val="en-GB"/>
          </w:rPr>
          <w:t>2</w:t>
        </w:r>
        <w:r>
          <w:fldChar w:fldCharType="end"/>
        </w:r>
      </w:p>
    </w:sdtContent>
  </w:sdt>
  <w:p w14:paraId="42D99A35" w14:textId="77777777" w:rsidR="00876AC6" w:rsidRDefault="00876AC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F3DED7" w14:textId="77777777" w:rsidR="00202959" w:rsidRDefault="00202959" w:rsidP="00876AC6">
      <w:pPr>
        <w:spacing w:after="0" w:line="240" w:lineRule="auto"/>
      </w:pPr>
      <w:r>
        <w:separator/>
      </w:r>
    </w:p>
  </w:footnote>
  <w:footnote w:type="continuationSeparator" w:id="0">
    <w:p w14:paraId="33DB8824" w14:textId="77777777" w:rsidR="00202959" w:rsidRDefault="00202959" w:rsidP="00876AC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71456465">
    <w:abstractNumId w:val="8"/>
  </w:num>
  <w:num w:numId="2" w16cid:durableId="1900046679">
    <w:abstractNumId w:val="6"/>
  </w:num>
  <w:num w:numId="3" w16cid:durableId="265189341">
    <w:abstractNumId w:val="5"/>
  </w:num>
  <w:num w:numId="4" w16cid:durableId="632298043">
    <w:abstractNumId w:val="4"/>
  </w:num>
  <w:num w:numId="5" w16cid:durableId="167330741">
    <w:abstractNumId w:val="7"/>
  </w:num>
  <w:num w:numId="6" w16cid:durableId="1590235001">
    <w:abstractNumId w:val="3"/>
  </w:num>
  <w:num w:numId="7" w16cid:durableId="520703110">
    <w:abstractNumId w:val="2"/>
  </w:num>
  <w:num w:numId="8" w16cid:durableId="920069625">
    <w:abstractNumId w:val="1"/>
  </w:num>
  <w:num w:numId="9" w16cid:durableId="21963726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054F7"/>
    <w:rsid w:val="00034616"/>
    <w:rsid w:val="0006063C"/>
    <w:rsid w:val="000D3D40"/>
    <w:rsid w:val="000D70EF"/>
    <w:rsid w:val="000E5F17"/>
    <w:rsid w:val="0015074B"/>
    <w:rsid w:val="00202959"/>
    <w:rsid w:val="002708A8"/>
    <w:rsid w:val="0029639D"/>
    <w:rsid w:val="00326F90"/>
    <w:rsid w:val="003E0E2E"/>
    <w:rsid w:val="00440B4B"/>
    <w:rsid w:val="00465FA2"/>
    <w:rsid w:val="004D5F74"/>
    <w:rsid w:val="00706688"/>
    <w:rsid w:val="00876AC6"/>
    <w:rsid w:val="008A5025"/>
    <w:rsid w:val="008C2FB8"/>
    <w:rsid w:val="0095415F"/>
    <w:rsid w:val="00AA1D8D"/>
    <w:rsid w:val="00B47730"/>
    <w:rsid w:val="00BA0F1C"/>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8B720B3"/>
  <w14:defaultImageDpi w14:val="300"/>
  <w15:docId w15:val="{881D8E23-83B0-436A-91B9-1B4904A365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NormalWeb">
    <w:name w:val="Normal (Web)"/>
    <w:basedOn w:val="Normal"/>
    <w:uiPriority w:val="99"/>
    <w:semiHidden/>
    <w:unhideWhenUsed/>
    <w:rsid w:val="00440B4B"/>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7</Pages>
  <Words>2152</Words>
  <Characters>12268</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14392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Panav khemani</cp:lastModifiedBy>
  <cp:revision>14</cp:revision>
  <dcterms:created xsi:type="dcterms:W3CDTF">2026-03-23T09:33:00Z</dcterms:created>
  <dcterms:modified xsi:type="dcterms:W3CDTF">2026-03-23T09:55:00Z</dcterms:modified>
  <cp:category/>
</cp:coreProperties>
</file>