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eastAsiaTheme="minorHAnsi"/>
          <w:color w:val="000000" w:themeColor="text1"/>
          <w:lang w:val="en-GB"/>
        </w:rPr>
        <w:id w:val="-1381087961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shd w:val="clear" w:color="auto" w:fill="FFFFFF"/>
        </w:rPr>
      </w:sdtEndPr>
      <w:sdtContent>
        <w:p w14:paraId="0062C747" w14:textId="2B01B347" w:rsidR="00D225AC" w:rsidRPr="005B160B" w:rsidRDefault="000119D9">
          <w:pPr>
            <w:pStyle w:val="NoSpacing"/>
            <w:spacing w:before="1540" w:after="240"/>
            <w:jc w:val="center"/>
            <w:rPr>
              <w:color w:val="000000" w:themeColor="text1"/>
            </w:rPr>
          </w:pPr>
          <w:r w:rsidRPr="005B160B">
            <w:rPr>
              <w:noProof/>
              <w:color w:val="000000" w:themeColor="text1"/>
            </w:rPr>
            <w:drawing>
              <wp:anchor distT="0" distB="0" distL="114300" distR="114300" simplePos="0" relativeHeight="251594752" behindDoc="1" locked="0" layoutInCell="1" allowOverlap="1" wp14:anchorId="0D7EACC7" wp14:editId="60E062B2">
                <wp:simplePos x="0" y="0"/>
                <wp:positionH relativeFrom="margin">
                  <wp:align>center</wp:align>
                </wp:positionH>
                <wp:positionV relativeFrom="paragraph">
                  <wp:posOffset>1414140</wp:posOffset>
                </wp:positionV>
                <wp:extent cx="7502711" cy="4684326"/>
                <wp:effectExtent l="0" t="317" r="2857" b="2858"/>
                <wp:wrapNone/>
                <wp:docPr id="1" name="Picture 1" descr="A picture containing laying, sitting, ground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Michelangelo_-_Creation_of_Adam_(cropped).jpg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rot="5400000">
                          <a:off x="0" y="0"/>
                          <a:ext cx="7502711" cy="468432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sdt>
          <w:sdtPr>
            <w:rPr>
              <w:rFonts w:ascii="Times New Roman" w:eastAsiaTheme="majorEastAsia" w:hAnsi="Times New Roman" w:cs="Times New Roman"/>
              <w:caps/>
              <w:color w:val="000000" w:themeColor="text1"/>
              <w:sz w:val="40"/>
              <w:szCs w:val="40"/>
            </w:rPr>
            <w:alias w:val="Title"/>
            <w:tag w:val=""/>
            <w:id w:val="1735040861"/>
            <w:placeholder>
              <w:docPart w:val="3CFCD0F3F8094848B56233E0DA723804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/>
          <w:sdtContent>
            <w:p w14:paraId="6883ABDB" w14:textId="4626D851" w:rsidR="00D225AC" w:rsidRPr="0070120A" w:rsidRDefault="00C2651E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="Times New Roman" w:eastAsiaTheme="majorEastAsia" w:hAnsi="Times New Roman" w:cs="Times New Roman"/>
                  <w:caps/>
                  <w:color w:val="000000" w:themeColor="text1"/>
                  <w:sz w:val="80"/>
                  <w:szCs w:val="80"/>
                </w:rPr>
              </w:pPr>
              <w:r w:rsidRPr="0070120A">
                <w:rPr>
                  <w:rFonts w:ascii="Times New Roman" w:eastAsiaTheme="majorEastAsia" w:hAnsi="Times New Roman" w:cs="Times New Roman"/>
                  <w:caps/>
                  <w:color w:val="000000" w:themeColor="text1"/>
                  <w:sz w:val="40"/>
                  <w:szCs w:val="40"/>
                </w:rPr>
                <w:t xml:space="preserve">Digital Learning and </w:t>
              </w:r>
              <w:r w:rsidR="003C3CE6" w:rsidRPr="0070120A">
                <w:rPr>
                  <w:rFonts w:ascii="Times New Roman" w:eastAsiaTheme="majorEastAsia" w:hAnsi="Times New Roman" w:cs="Times New Roman"/>
                  <w:caps/>
                  <w:color w:val="000000" w:themeColor="text1"/>
                  <w:sz w:val="40"/>
                  <w:szCs w:val="40"/>
                </w:rPr>
                <w:t xml:space="preserve">Digital </w:t>
              </w:r>
              <w:r w:rsidRPr="0070120A">
                <w:rPr>
                  <w:rFonts w:ascii="Times New Roman" w:eastAsiaTheme="majorEastAsia" w:hAnsi="Times New Roman" w:cs="Times New Roman"/>
                  <w:caps/>
                  <w:color w:val="000000" w:themeColor="text1"/>
                  <w:sz w:val="40"/>
                  <w:szCs w:val="40"/>
                </w:rPr>
                <w:t>Literacy</w:t>
              </w:r>
            </w:p>
          </w:sdtContent>
        </w:sdt>
        <w:sdt>
          <w:sdtPr>
            <w:rPr>
              <w:rFonts w:ascii="Times New Roman" w:hAnsi="Times New Roman" w:cs="Times New Roman"/>
              <w:color w:val="000000" w:themeColor="text1"/>
              <w:sz w:val="28"/>
              <w:szCs w:val="28"/>
            </w:rPr>
            <w:alias w:val="Subtitle"/>
            <w:tag w:val=""/>
            <w:id w:val="328029620"/>
            <w:placeholder>
              <w:docPart w:val="45C1E81FEFBB4481ADAF657AE4AA1F7B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1E64F230" w14:textId="40BD8C1D" w:rsidR="00D225AC" w:rsidRPr="0070120A" w:rsidRDefault="00E20AC1">
              <w:pPr>
                <w:pStyle w:val="NoSpacing"/>
                <w:jc w:val="center"/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</w:pPr>
              <w:r w:rsidRPr="0070120A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>Embracing the New Digital World through</w:t>
              </w:r>
              <w:r w:rsidR="004F32EC" w:rsidRPr="0070120A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 xml:space="preserve"> </w:t>
              </w:r>
              <w:r w:rsidR="00610EEF" w:rsidRPr="0070120A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>C</w:t>
              </w:r>
              <w:r w:rsidR="004F32EC" w:rsidRPr="0070120A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 xml:space="preserve">ompetent </w:t>
              </w:r>
              <w:r w:rsidR="00610EEF" w:rsidRPr="0070120A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>C</w:t>
              </w:r>
              <w:r w:rsidR="004F32EC" w:rsidRPr="0070120A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>hoice</w:t>
              </w:r>
            </w:p>
          </w:sdtContent>
        </w:sdt>
        <w:p w14:paraId="21ABE671" w14:textId="002704CF" w:rsidR="00D225AC" w:rsidRPr="0070120A" w:rsidRDefault="00D225AC">
          <w:pPr>
            <w:pStyle w:val="NoSpacing"/>
            <w:spacing w:before="480"/>
            <w:jc w:val="center"/>
            <w:rPr>
              <w:color w:val="000000" w:themeColor="text1"/>
            </w:rPr>
          </w:pPr>
        </w:p>
        <w:p w14:paraId="508D0099" w14:textId="75908110" w:rsidR="00D225AC" w:rsidRPr="005B160B" w:rsidRDefault="00B06040">
          <w:pPr>
            <w:rPr>
              <w:rFonts w:ascii="Times New Roman" w:hAnsi="Times New Roman" w:cs="Times New Roman"/>
              <w:color w:val="000000" w:themeColor="text1"/>
              <w:shd w:val="clear" w:color="auto" w:fill="FFFFFF"/>
            </w:rPr>
          </w:pPr>
          <w:r w:rsidRPr="005B160B">
            <w:rPr>
              <w:noProof/>
              <w:color w:val="000000" w:themeColor="text1"/>
            </w:rPr>
            <mc:AlternateContent>
              <mc:Choice Requires="wps">
                <w:drawing>
                  <wp:anchor distT="0" distB="0" distL="114300" distR="114300" simplePos="0" relativeHeight="251593728" behindDoc="0" locked="0" layoutInCell="1" allowOverlap="1" wp14:anchorId="46A775D7" wp14:editId="3B5792EF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8419465</wp:posOffset>
                    </wp:positionV>
                    <wp:extent cx="6553200" cy="557784"/>
                    <wp:effectExtent l="0" t="0" r="2540" b="635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Times New Roman" w:hAnsi="Times New Roman" w:cs="Times New Roman"/>
                                    <w:caps/>
                                    <w:color w:val="000000" w:themeColor="text1"/>
                                  </w:rPr>
                                  <w:alias w:val="Date"/>
                                  <w:tag w:val=""/>
                                  <w:id w:val="942350724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19-04-03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1CC31E46" w14:textId="39679ABC" w:rsidR="00D225AC" w:rsidRPr="0070120A" w:rsidRDefault="004F32EC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rFonts w:ascii="Times New Roman" w:hAnsi="Times New Roman" w:cs="Times New Roman"/>
                                        <w:caps/>
                                        <w:color w:val="000000" w:themeColor="text1"/>
                                        <w:sz w:val="28"/>
                                        <w:szCs w:val="28"/>
                                      </w:rPr>
                                    </w:pPr>
                                    <w:r w:rsidRPr="0070120A">
                                      <w:rPr>
                                        <w:rFonts w:ascii="Times New Roman" w:hAnsi="Times New Roman" w:cs="Times New Roman"/>
                                        <w:caps/>
                                        <w:color w:val="000000" w:themeColor="text1"/>
                                      </w:rPr>
                                      <w:t>April 3, 2019</w:t>
                                    </w:r>
                                  </w:p>
                                </w:sdtContent>
                              </w:sdt>
                              <w:p w14:paraId="046D2033" w14:textId="1232CD28" w:rsidR="00D225AC" w:rsidRPr="0070120A" w:rsidRDefault="001C6DED">
                                <w:pPr>
                                  <w:pStyle w:val="NoSpacing"/>
                                  <w:jc w:val="center"/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</w:rPr>
                                    <w:alias w:val="Company"/>
                                    <w:tag w:val=""/>
                                    <w:id w:val="5790590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940167" w:rsidRPr="0070120A">
                                      <w:rPr>
                                        <w:rFonts w:ascii="Times New Roman" w:hAnsi="Times New Roman" w:cs="Times New Roman"/>
                                        <w:color w:val="000000" w:themeColor="text1"/>
                                      </w:rPr>
                                      <w:t xml:space="preserve">BA Business and Management – </w:t>
                                    </w:r>
                                    <w:r w:rsidR="00210BFF" w:rsidRPr="0070120A">
                                      <w:rPr>
                                        <w:rFonts w:ascii="Times New Roman" w:hAnsi="Times New Roman" w:cs="Times New Roman"/>
                                        <w:color w:val="000000" w:themeColor="text1"/>
                                      </w:rPr>
                                      <w:t>Learning for</w:t>
                                    </w:r>
                                    <w:r w:rsidR="00367CFD" w:rsidRPr="0070120A">
                                      <w:rPr>
                                        <w:rFonts w:ascii="Times New Roman" w:hAnsi="Times New Roman" w:cs="Times New Roman"/>
                                        <w:color w:val="000000" w:themeColor="text1"/>
                                      </w:rPr>
                                      <w:t xml:space="preserve"> Collaboration</w:t>
                                    </w:r>
                                    <w:r w:rsidR="00B06040" w:rsidRPr="0070120A">
                                      <w:rPr>
                                        <w:rFonts w:ascii="Times New Roman" w:hAnsi="Times New Roman" w:cs="Times New Roman"/>
                                        <w:color w:val="000000" w:themeColor="text1"/>
                                      </w:rPr>
                                      <w:t xml:space="preserve"> for Global Citizenship -</w:t>
                                    </w:r>
                                  </w:sdtContent>
                                </w:sdt>
                              </w:p>
                              <w:p w14:paraId="697903EA" w14:textId="353BE729" w:rsidR="00D225AC" w:rsidRPr="0070120A" w:rsidRDefault="001C6DED">
                                <w:pPr>
                                  <w:pStyle w:val="NoSpacing"/>
                                  <w:jc w:val="center"/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</w:rPr>
                                    <w:alias w:val="Address"/>
                                    <w:tag w:val=""/>
                                    <w:id w:val="-88393712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5B66FF" w:rsidRPr="0070120A">
                                      <w:rPr>
                                        <w:rFonts w:ascii="Times New Roman" w:hAnsi="Times New Roman" w:cs="Times New Roman"/>
                                        <w:color w:val="000000" w:themeColor="text1"/>
                                      </w:rPr>
                                      <w:t>BMSP4003</w:t>
                                    </w:r>
                                  </w:sdtContent>
                                </w:sdt>
                                <w:r w:rsidR="005B66FF" w:rsidRPr="0070120A"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</w:rPr>
                                  <w:t xml:space="preserve"> - </w:t>
                                </w:r>
                                <w:r w:rsidR="00531760" w:rsidRPr="0070120A"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</w:rPr>
                                  <w:t xml:space="preserve">Dr Alex Bell - </w:t>
                                </w:r>
                                <w:r w:rsidR="004F3F74" w:rsidRPr="0070120A"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</w:rPr>
                                  <w:t>Contribution to Sustainability</w:t>
                                </w:r>
                                <w:r w:rsidR="001828E7" w:rsidRPr="0070120A"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</w:rPr>
                                  <w:t xml:space="preserve"> – Alexander Apps </w:t>
                                </w:r>
                                <w:r w:rsidR="00DB1791" w:rsidRPr="0070120A"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</w:rPr>
                                  <w:t>–</w:t>
                                </w:r>
                                <w:r w:rsidR="001828E7" w:rsidRPr="0070120A"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</w:rPr>
                                  <w:t xml:space="preserve"> 1806320</w:t>
                                </w:r>
                              </w:p>
                              <w:p w14:paraId="08C4EC00" w14:textId="556D0E18" w:rsidR="00DB1791" w:rsidRPr="0070120A" w:rsidRDefault="00FB1FF9">
                                <w:pPr>
                                  <w:pStyle w:val="NoSpacing"/>
                                  <w:jc w:val="center"/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</w:rPr>
                                </w:pPr>
                                <w:r w:rsidRPr="0070120A"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</w:rPr>
                                  <w:t xml:space="preserve">(Pictured Above Michelangelo’s </w:t>
                                </w:r>
                                <w:r w:rsidR="00385CD8" w:rsidRPr="0070120A"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</w:rPr>
                                  <w:t>Sistine Chapel Painting</w:t>
                                </w:r>
                                <w:r w:rsidR="00AA4870" w:rsidRPr="0070120A"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</w:rPr>
                                  <w:t xml:space="preserve"> </w:t>
                                </w:r>
                                <w:r w:rsidR="00072A90" w:rsidRPr="0070120A"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</w:rPr>
                                  <w:t xml:space="preserve">Picturing a new creation through choice </w:t>
                                </w: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</w:rPr>
                                    <w:id w:val="1897477416"/>
                                    <w:citation/>
                                  </w:sdtPr>
                                  <w:sdtEndPr/>
                                  <w:sdtContent>
                                    <w:r w:rsidR="00072A90" w:rsidRPr="0070120A">
                                      <w:rPr>
                                        <w:rFonts w:ascii="Times New Roman" w:hAnsi="Times New Roman" w:cs="Times New Roman"/>
                                        <w:color w:val="000000" w:themeColor="text1"/>
                                      </w:rPr>
                                      <w:fldChar w:fldCharType="begin"/>
                                    </w:r>
                                    <w:r w:rsidR="00072A90" w:rsidRPr="0070120A">
                                      <w:rPr>
                                        <w:rFonts w:ascii="Times New Roman" w:hAnsi="Times New Roman" w:cs="Times New Roman"/>
                                        <w:color w:val="000000" w:themeColor="text1"/>
                                        <w:lang w:val="en-GB"/>
                                      </w:rPr>
                                      <w:instrText xml:space="preserve">CITATION ita15 \l 2057 </w:instrText>
                                    </w:r>
                                    <w:r w:rsidR="00072A90" w:rsidRPr="0070120A">
                                      <w:rPr>
                                        <w:rFonts w:ascii="Times New Roman" w:hAnsi="Times New Roman" w:cs="Times New Roman"/>
                                        <w:color w:val="000000" w:themeColor="text1"/>
                                      </w:rPr>
                                      <w:fldChar w:fldCharType="separate"/>
                                    </w:r>
                                    <w:r w:rsidR="000E5C46" w:rsidRPr="000E5C46">
                                      <w:rPr>
                                        <w:rFonts w:ascii="Times New Roman" w:hAnsi="Times New Roman" w:cs="Times New Roman"/>
                                        <w:noProof/>
                                        <w:color w:val="000000" w:themeColor="text1"/>
                                        <w:lang w:val="en-GB"/>
                                      </w:rPr>
                                      <w:t>(Italianrenaissance, 2015)</w:t>
                                    </w:r>
                                    <w:r w:rsidR="00072A90" w:rsidRPr="0070120A">
                                      <w:rPr>
                                        <w:rFonts w:ascii="Times New Roman" w:hAnsi="Times New Roman" w:cs="Times New Roman"/>
                                        <w:color w:val="000000" w:themeColor="text1"/>
                                      </w:rPr>
                                      <w:fldChar w:fldCharType="end"/>
                                    </w:r>
                                  </w:sdtContent>
                                </w:sdt>
                                <w:r w:rsidR="00385CD8" w:rsidRPr="0070120A">
                                  <w:rPr>
                                    <w:rFonts w:ascii="Times New Roman" w:hAnsi="Times New Roman" w:cs="Times New Roman"/>
                                    <w:color w:val="000000" w:themeColor="text1"/>
                                  </w:rPr>
                                  <w:t>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6A775D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margin-left:464.8pt;margin-top:662.95pt;width:516pt;height:43.9pt;z-index:251593728;visibility:visible;mso-wrap-style:square;mso-width-percent:100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uZ/NkuIAAAAL&#10;AQAADwAAAGRycy9kb3ducmV2LnhtbEyPQU/DMAyF70j8h8hIXNCWrgUKpemE0DggJAQbB7iljWmr&#10;NU7VZFvg1+Od4Ga/Zz1/r1xGO4g9Tr53pGAxT0AgNc701Cp43zzObkD4oMnowREq+EYPy+r0pNSF&#10;cQd6w/06tIJDyBdaQRfCWEjpmw6t9nM3IrH35SarA69TK82kDxxuB5kmybW0uif+0OkRHzpstuud&#10;VfDkn398t4ofry/5qr6oc7P9jEGp87N4fwciYAx/x3DEZ3SomKl2OzJeDAq4SGA1S69uQRz9JEtZ&#10;q3m6XGQ5yKqU/ztUvwAAAP//AwBQSwECLQAUAAYACAAAACEAtoM4kv4AAADhAQAAEwAAAAAAAAAA&#10;AAAAAAAAAAAAW0NvbnRlbnRfVHlwZXNdLnhtbFBLAQItABQABgAIAAAAIQA4/SH/1gAAAJQBAAAL&#10;AAAAAAAAAAAAAAAAAC8BAABfcmVscy8ucmVsc1BLAQItABQABgAIAAAAIQBjTTG0dQIAAFYFAAAO&#10;AAAAAAAAAAAAAAAAAC4CAABkcnMvZTJvRG9jLnhtbFBLAQItABQABgAIAAAAIQC5n82S4gAAAAsB&#10;AAAPAAAAAAAAAAAAAAAAAM8EAABkcnMvZG93bnJldi54bWxQSwUGAAAAAAQABADzAAAA3gUAAAAA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rFonts w:ascii="Times New Roman" w:hAnsi="Times New Roman" w:cs="Times New Roman"/>
                              <w:caps/>
                              <w:color w:val="000000" w:themeColor="text1"/>
                            </w:rPr>
                            <w:alias w:val="Date"/>
                            <w:tag w:val=""/>
                            <w:id w:val="942350724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19-04-03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1CC31E46" w14:textId="39679ABC" w:rsidR="00D225AC" w:rsidRPr="0070120A" w:rsidRDefault="004F32EC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rFonts w:ascii="Times New Roman" w:hAnsi="Times New Roman" w:cs="Times New Roman"/>
                                  <w:caps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70120A">
                                <w:rPr>
                                  <w:rFonts w:ascii="Times New Roman" w:hAnsi="Times New Roman" w:cs="Times New Roman"/>
                                  <w:caps/>
                                  <w:color w:val="000000" w:themeColor="text1"/>
                                </w:rPr>
                                <w:t>April 3, 2019</w:t>
                              </w:r>
                            </w:p>
                          </w:sdtContent>
                        </w:sdt>
                        <w:p w14:paraId="046D2033" w14:textId="1232CD28" w:rsidR="00D225AC" w:rsidRPr="0070120A" w:rsidRDefault="00525EC3">
                          <w:pPr>
                            <w:pStyle w:val="NoSpacing"/>
                            <w:jc w:val="center"/>
                            <w:rPr>
                              <w:rFonts w:ascii="Times New Roman" w:hAnsi="Times New Roman" w:cs="Times New Roman"/>
                              <w:color w:val="000000" w:themeColor="text1"/>
                            </w:rPr>
                          </w:pPr>
                          <w:sdt>
                            <w:sdtP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alias w:val="Company"/>
                              <w:tag w:val=""/>
                              <w:id w:val="5790590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940167" w:rsidRPr="0070120A"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  <w:t xml:space="preserve">BA Business and Management – </w:t>
                              </w:r>
                              <w:r w:rsidR="00210BFF" w:rsidRPr="0070120A"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  <w:t>Learning for</w:t>
                              </w:r>
                              <w:r w:rsidR="00367CFD" w:rsidRPr="0070120A"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  <w:t xml:space="preserve"> Collaboration</w:t>
                              </w:r>
                              <w:r w:rsidR="00B06040" w:rsidRPr="0070120A"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  <w:t xml:space="preserve"> for Global Citizenship -</w:t>
                              </w:r>
                            </w:sdtContent>
                          </w:sdt>
                        </w:p>
                        <w:p w14:paraId="697903EA" w14:textId="353BE729" w:rsidR="00D225AC" w:rsidRPr="0070120A" w:rsidRDefault="00525EC3">
                          <w:pPr>
                            <w:pStyle w:val="NoSpacing"/>
                            <w:jc w:val="center"/>
                            <w:rPr>
                              <w:rFonts w:ascii="Times New Roman" w:hAnsi="Times New Roman" w:cs="Times New Roman"/>
                              <w:color w:val="000000" w:themeColor="text1"/>
                            </w:rPr>
                          </w:pPr>
                          <w:sdt>
                            <w:sdtP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alias w:val="Address"/>
                              <w:tag w:val=""/>
                              <w:id w:val="-88393712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5B66FF" w:rsidRPr="0070120A"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  <w:t>BMSP4003</w:t>
                              </w:r>
                            </w:sdtContent>
                          </w:sdt>
                          <w:r w:rsidR="005B66FF" w:rsidRPr="0070120A">
                            <w:rPr>
                              <w:rFonts w:ascii="Times New Roman" w:hAnsi="Times New Roman" w:cs="Times New Roman"/>
                              <w:color w:val="000000" w:themeColor="text1"/>
                            </w:rPr>
                            <w:t xml:space="preserve"> - </w:t>
                          </w:r>
                          <w:r w:rsidR="00531760" w:rsidRPr="0070120A">
                            <w:rPr>
                              <w:rFonts w:ascii="Times New Roman" w:hAnsi="Times New Roman" w:cs="Times New Roman"/>
                              <w:color w:val="000000" w:themeColor="text1"/>
                            </w:rPr>
                            <w:t xml:space="preserve">Dr Alex Bell - </w:t>
                          </w:r>
                          <w:r w:rsidR="004F3F74" w:rsidRPr="0070120A">
                            <w:rPr>
                              <w:rFonts w:ascii="Times New Roman" w:hAnsi="Times New Roman" w:cs="Times New Roman"/>
                              <w:color w:val="000000" w:themeColor="text1"/>
                            </w:rPr>
                            <w:t>Contribution to Sustainability</w:t>
                          </w:r>
                          <w:r w:rsidR="001828E7" w:rsidRPr="0070120A">
                            <w:rPr>
                              <w:rFonts w:ascii="Times New Roman" w:hAnsi="Times New Roman" w:cs="Times New Roman"/>
                              <w:color w:val="000000" w:themeColor="text1"/>
                            </w:rPr>
                            <w:t xml:space="preserve"> – Alexander Apps </w:t>
                          </w:r>
                          <w:r w:rsidR="00DB1791" w:rsidRPr="0070120A">
                            <w:rPr>
                              <w:rFonts w:ascii="Times New Roman" w:hAnsi="Times New Roman" w:cs="Times New Roman"/>
                              <w:color w:val="000000" w:themeColor="text1"/>
                            </w:rPr>
                            <w:t>–</w:t>
                          </w:r>
                          <w:r w:rsidR="001828E7" w:rsidRPr="0070120A">
                            <w:rPr>
                              <w:rFonts w:ascii="Times New Roman" w:hAnsi="Times New Roman" w:cs="Times New Roman"/>
                              <w:color w:val="000000" w:themeColor="text1"/>
                            </w:rPr>
                            <w:t xml:space="preserve"> 1806320</w:t>
                          </w:r>
                        </w:p>
                        <w:p w14:paraId="08C4EC00" w14:textId="556D0E18" w:rsidR="00DB1791" w:rsidRPr="0070120A" w:rsidRDefault="00FB1FF9">
                          <w:pPr>
                            <w:pStyle w:val="NoSpacing"/>
                            <w:jc w:val="center"/>
                            <w:rPr>
                              <w:rFonts w:ascii="Times New Roman" w:hAnsi="Times New Roman" w:cs="Times New Roman"/>
                              <w:color w:val="000000" w:themeColor="text1"/>
                            </w:rPr>
                          </w:pPr>
                          <w:r w:rsidRPr="0070120A">
                            <w:rPr>
                              <w:rFonts w:ascii="Times New Roman" w:hAnsi="Times New Roman" w:cs="Times New Roman"/>
                              <w:color w:val="000000" w:themeColor="text1"/>
                            </w:rPr>
                            <w:t xml:space="preserve">(Pictured Above Michelangelo’s </w:t>
                          </w:r>
                          <w:r w:rsidR="00385CD8" w:rsidRPr="0070120A">
                            <w:rPr>
                              <w:rFonts w:ascii="Times New Roman" w:hAnsi="Times New Roman" w:cs="Times New Roman"/>
                              <w:color w:val="000000" w:themeColor="text1"/>
                            </w:rPr>
                            <w:t>Sistine Chapel Painting</w:t>
                          </w:r>
                          <w:r w:rsidR="00AA4870" w:rsidRPr="0070120A">
                            <w:rPr>
                              <w:rFonts w:ascii="Times New Roman" w:hAnsi="Times New Roman" w:cs="Times New Roman"/>
                              <w:color w:val="000000" w:themeColor="text1"/>
                            </w:rPr>
                            <w:t xml:space="preserve"> </w:t>
                          </w:r>
                          <w:r w:rsidR="00072A90" w:rsidRPr="0070120A">
                            <w:rPr>
                              <w:rFonts w:ascii="Times New Roman" w:hAnsi="Times New Roman" w:cs="Times New Roman"/>
                              <w:color w:val="000000" w:themeColor="text1"/>
                            </w:rPr>
                            <w:t xml:space="preserve">Picturing a new creation through choice </w:t>
                          </w:r>
                          <w:sdt>
                            <w:sdtP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id w:val="1897477416"/>
                              <w:citation/>
                            </w:sdtPr>
                            <w:sdtContent>
                              <w:r w:rsidR="00072A90" w:rsidRPr="0070120A"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  <w:fldChar w:fldCharType="begin"/>
                              </w:r>
                              <w:r w:rsidR="00072A90" w:rsidRPr="0070120A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lang w:val="en-GB"/>
                                </w:rPr>
                                <w:instrText xml:space="preserve">CITATION ita15 \l 2057 </w:instrText>
                              </w:r>
                              <w:r w:rsidR="00072A90" w:rsidRPr="0070120A"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  <w:fldChar w:fldCharType="separate"/>
                              </w:r>
                              <w:r w:rsidR="000E5C46" w:rsidRPr="000E5C46">
                                <w:rPr>
                                  <w:rFonts w:ascii="Times New Roman" w:hAnsi="Times New Roman" w:cs="Times New Roman"/>
                                  <w:noProof/>
                                  <w:color w:val="000000" w:themeColor="text1"/>
                                  <w:lang w:val="en-GB"/>
                                </w:rPr>
                                <w:t>(Italianrenaissance, 2015)</w:t>
                              </w:r>
                              <w:r w:rsidR="00072A90" w:rsidRPr="0070120A"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  <w:fldChar w:fldCharType="end"/>
                              </w:r>
                            </w:sdtContent>
                          </w:sdt>
                          <w:r w:rsidR="00385CD8" w:rsidRPr="0070120A">
                            <w:rPr>
                              <w:rFonts w:ascii="Times New Roman" w:hAnsi="Times New Roman" w:cs="Times New Roman"/>
                              <w:color w:val="000000" w:themeColor="text1"/>
                            </w:rPr>
                            <w:t>)</w:t>
                          </w: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D225AC" w:rsidRPr="005B160B">
            <w:rPr>
              <w:rFonts w:ascii="Times New Roman" w:hAnsi="Times New Roman" w:cs="Times New Roman"/>
              <w:color w:val="000000" w:themeColor="text1"/>
              <w:shd w:val="clear" w:color="auto" w:fill="FFFFFF"/>
            </w:rPr>
            <w:br w:type="page"/>
          </w:r>
        </w:p>
      </w:sdtContent>
    </w:sdt>
    <w:p w14:paraId="1FABFA67" w14:textId="2EB6A0C9" w:rsidR="00D017EF" w:rsidRPr="005B160B" w:rsidRDefault="00F448A9" w:rsidP="005353CA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u w:val="double"/>
        </w:rPr>
      </w:pPr>
      <w:r w:rsidRPr="005B160B">
        <w:rPr>
          <w:rFonts w:ascii="Times New Roman" w:hAnsi="Times New Roman" w:cs="Times New Roman"/>
          <w:color w:val="000000" w:themeColor="text1"/>
          <w:u w:val="double"/>
        </w:rPr>
        <w:lastRenderedPageBreak/>
        <w:t xml:space="preserve">Digital </w:t>
      </w:r>
      <w:r w:rsidR="009659E3" w:rsidRPr="005B160B">
        <w:rPr>
          <w:rFonts w:ascii="Times New Roman" w:hAnsi="Times New Roman" w:cs="Times New Roman"/>
          <w:color w:val="000000" w:themeColor="text1"/>
          <w:u w:val="double"/>
        </w:rPr>
        <w:t>Learning and Literacy</w:t>
      </w:r>
      <w:r w:rsidRPr="005B160B">
        <w:rPr>
          <w:rFonts w:ascii="Times New Roman" w:hAnsi="Times New Roman" w:cs="Times New Roman"/>
          <w:color w:val="000000" w:themeColor="text1"/>
          <w:u w:val="double"/>
        </w:rPr>
        <w:t xml:space="preserve">: Embracing the new digital world through </w:t>
      </w:r>
      <w:r w:rsidR="009659E3" w:rsidRPr="005B160B">
        <w:rPr>
          <w:rFonts w:ascii="Times New Roman" w:hAnsi="Times New Roman" w:cs="Times New Roman"/>
          <w:color w:val="000000" w:themeColor="text1"/>
          <w:u w:val="double"/>
        </w:rPr>
        <w:t>C</w:t>
      </w:r>
      <w:r w:rsidR="00765E5A" w:rsidRPr="005B160B">
        <w:rPr>
          <w:rFonts w:ascii="Times New Roman" w:hAnsi="Times New Roman" w:cs="Times New Roman"/>
          <w:color w:val="000000" w:themeColor="text1"/>
          <w:u w:val="double"/>
        </w:rPr>
        <w:t xml:space="preserve">ompetent </w:t>
      </w:r>
      <w:r w:rsidR="009659E3" w:rsidRPr="005B160B">
        <w:rPr>
          <w:rFonts w:ascii="Times New Roman" w:hAnsi="Times New Roman" w:cs="Times New Roman"/>
          <w:color w:val="000000" w:themeColor="text1"/>
          <w:u w:val="double"/>
        </w:rPr>
        <w:t>C</w:t>
      </w:r>
      <w:r w:rsidRPr="005B160B">
        <w:rPr>
          <w:rFonts w:ascii="Times New Roman" w:hAnsi="Times New Roman" w:cs="Times New Roman"/>
          <w:color w:val="000000" w:themeColor="text1"/>
          <w:u w:val="double"/>
        </w:rPr>
        <w:t>hoice</w:t>
      </w:r>
    </w:p>
    <w:p w14:paraId="39BDBDFC" w14:textId="2BDEAB44" w:rsidR="00765E5A" w:rsidRPr="005B160B" w:rsidRDefault="00765E5A" w:rsidP="005353CA">
      <w:pPr>
        <w:spacing w:line="360" w:lineRule="auto"/>
        <w:jc w:val="center"/>
        <w:rPr>
          <w:rFonts w:ascii="Times New Roman" w:hAnsi="Times New Roman" w:cs="Times New Roman"/>
          <w:color w:val="000000" w:themeColor="text1"/>
        </w:rPr>
      </w:pPr>
      <w:r w:rsidRPr="005B160B">
        <w:rPr>
          <w:rFonts w:ascii="Times New Roman" w:hAnsi="Times New Roman" w:cs="Times New Roman"/>
          <w:color w:val="000000" w:themeColor="text1"/>
          <w:u w:val="double"/>
        </w:rPr>
        <w:t>Introduction</w:t>
      </w:r>
    </w:p>
    <w:p w14:paraId="331B2D7B" w14:textId="77777777" w:rsidR="00BE5452" w:rsidRPr="005B160B" w:rsidRDefault="00BE5452" w:rsidP="005353CA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0DA34A24" w14:textId="47CE94C8" w:rsidR="00E124C3" w:rsidRDefault="008B1232" w:rsidP="005353CA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5B160B">
        <w:rPr>
          <w:rFonts w:ascii="Times New Roman" w:hAnsi="Times New Roman" w:cs="Times New Roman"/>
          <w:color w:val="000000" w:themeColor="text1"/>
        </w:rPr>
        <w:t xml:space="preserve">What is Digital Learning to me? Simply put it’s a choice </w:t>
      </w:r>
      <w:r w:rsidR="006C38BA" w:rsidRPr="005B160B">
        <w:rPr>
          <w:rFonts w:ascii="Times New Roman" w:hAnsi="Times New Roman" w:cs="Times New Roman"/>
          <w:color w:val="000000" w:themeColor="text1"/>
        </w:rPr>
        <w:t xml:space="preserve">to embrace a new world that is easier swifter richer </w:t>
      </w:r>
      <w:r w:rsidR="00753A91" w:rsidRPr="005B160B">
        <w:rPr>
          <w:rFonts w:ascii="Times New Roman" w:hAnsi="Times New Roman" w:cs="Times New Roman"/>
          <w:color w:val="000000" w:themeColor="text1"/>
        </w:rPr>
        <w:t>and personally more</w:t>
      </w:r>
      <w:r w:rsidR="0013505C" w:rsidRPr="005B160B">
        <w:rPr>
          <w:rFonts w:ascii="Times New Roman" w:hAnsi="Times New Roman" w:cs="Times New Roman"/>
          <w:color w:val="000000" w:themeColor="text1"/>
        </w:rPr>
        <w:t xml:space="preserve"> rewarding</w:t>
      </w:r>
      <w:r w:rsidR="006C38BA" w:rsidRPr="005B160B">
        <w:rPr>
          <w:rFonts w:ascii="Times New Roman" w:hAnsi="Times New Roman" w:cs="Times New Roman"/>
          <w:color w:val="000000" w:themeColor="text1"/>
        </w:rPr>
        <w:t xml:space="preserve"> th</w:t>
      </w:r>
      <w:r w:rsidR="0013505C" w:rsidRPr="005B160B">
        <w:rPr>
          <w:rFonts w:ascii="Times New Roman" w:hAnsi="Times New Roman" w:cs="Times New Roman"/>
          <w:color w:val="000000" w:themeColor="text1"/>
        </w:rPr>
        <w:t>an</w:t>
      </w:r>
      <w:r w:rsidR="006C38BA" w:rsidRPr="005B160B">
        <w:rPr>
          <w:rFonts w:ascii="Times New Roman" w:hAnsi="Times New Roman" w:cs="Times New Roman"/>
          <w:color w:val="000000" w:themeColor="text1"/>
        </w:rPr>
        <w:t xml:space="preserve"> previous </w:t>
      </w:r>
      <w:r w:rsidR="00DF238E" w:rsidRPr="005B160B">
        <w:rPr>
          <w:rFonts w:ascii="Times New Roman" w:hAnsi="Times New Roman" w:cs="Times New Roman"/>
          <w:color w:val="000000" w:themeColor="text1"/>
        </w:rPr>
        <w:t>mechanical style</w:t>
      </w:r>
      <w:r w:rsidR="0013505C" w:rsidRPr="005B160B">
        <w:rPr>
          <w:rFonts w:ascii="Times New Roman" w:hAnsi="Times New Roman" w:cs="Times New Roman"/>
          <w:color w:val="000000" w:themeColor="text1"/>
        </w:rPr>
        <w:t xml:space="preserve"> of learning</w:t>
      </w:r>
      <w:r w:rsidR="003E4FE0" w:rsidRPr="005B160B">
        <w:rPr>
          <w:rFonts w:ascii="Times New Roman" w:hAnsi="Times New Roman" w:cs="Times New Roman"/>
          <w:color w:val="000000" w:themeColor="text1"/>
        </w:rPr>
        <w:t>.</w:t>
      </w:r>
      <w:r w:rsidR="00FF234F" w:rsidRPr="005B160B">
        <w:rPr>
          <w:rFonts w:ascii="Times New Roman" w:hAnsi="Times New Roman" w:cs="Times New Roman"/>
          <w:color w:val="000000" w:themeColor="text1"/>
        </w:rPr>
        <w:t xml:space="preserve"> A collocal definition</w:t>
      </w:r>
      <w:r w:rsidR="0077019D">
        <w:rPr>
          <w:rFonts w:ascii="Times New Roman" w:hAnsi="Times New Roman" w:cs="Times New Roman"/>
          <w:color w:val="000000" w:themeColor="text1"/>
        </w:rPr>
        <w:t xml:space="preserve"> for digital learning</w:t>
      </w:r>
      <w:r w:rsidR="00FF234F" w:rsidRPr="005B160B">
        <w:rPr>
          <w:rFonts w:ascii="Times New Roman" w:hAnsi="Times New Roman" w:cs="Times New Roman"/>
          <w:color w:val="000000" w:themeColor="text1"/>
        </w:rPr>
        <w:t xml:space="preserve"> is </w:t>
      </w:r>
      <w:r w:rsidR="00FF234F" w:rsidRPr="005B160B">
        <w:rPr>
          <w:color w:val="000000" w:themeColor="text1"/>
        </w:rPr>
        <w:t>"</w:t>
      </w:r>
      <w:r w:rsidR="00FF234F" w:rsidRPr="005B160B">
        <w:rPr>
          <w:rFonts w:ascii="Times New Roman" w:hAnsi="Times New Roman" w:cs="Times New Roman"/>
          <w:color w:val="000000" w:themeColor="text1"/>
        </w:rPr>
        <w:t>learning facilitated by technology that gives students some element of control over time, place, path and/or pace”</w:t>
      </w:r>
      <w:sdt>
        <w:sdtPr>
          <w:rPr>
            <w:rFonts w:ascii="Times New Roman" w:hAnsi="Times New Roman" w:cs="Times New Roman"/>
            <w:color w:val="000000" w:themeColor="text1"/>
          </w:rPr>
          <w:id w:val="-1009363593"/>
          <w:citation/>
        </w:sdtPr>
        <w:sdtEndPr/>
        <w:sdtContent>
          <w:r w:rsidR="00A4783B" w:rsidRPr="005B160B">
            <w:rPr>
              <w:rFonts w:ascii="Times New Roman" w:hAnsi="Times New Roman" w:cs="Times New Roman"/>
              <w:color w:val="000000" w:themeColor="text1"/>
            </w:rPr>
            <w:fldChar w:fldCharType="begin"/>
          </w:r>
          <w:r w:rsidR="00A4783B" w:rsidRPr="005B160B">
            <w:rPr>
              <w:rFonts w:ascii="Times New Roman" w:hAnsi="Times New Roman" w:cs="Times New Roman"/>
              <w:color w:val="000000" w:themeColor="text1"/>
            </w:rPr>
            <w:instrText xml:space="preserve"> CITATION The19 \l 2057 </w:instrText>
          </w:r>
          <w:r w:rsidR="00A4783B" w:rsidRPr="005B160B">
            <w:rPr>
              <w:rFonts w:ascii="Times New Roman" w:hAnsi="Times New Roman" w:cs="Times New Roman"/>
              <w:color w:val="000000" w:themeColor="text1"/>
            </w:rPr>
            <w:fldChar w:fldCharType="separate"/>
          </w:r>
          <w:r w:rsidR="000E5C46">
            <w:rPr>
              <w:rFonts w:ascii="Times New Roman" w:hAnsi="Times New Roman" w:cs="Times New Roman"/>
              <w:noProof/>
              <w:color w:val="000000" w:themeColor="text1"/>
            </w:rPr>
            <w:t xml:space="preserve"> </w:t>
          </w:r>
          <w:r w:rsidR="000E5C46" w:rsidRPr="000E5C46">
            <w:rPr>
              <w:rFonts w:ascii="Times New Roman" w:hAnsi="Times New Roman" w:cs="Times New Roman"/>
              <w:noProof/>
              <w:color w:val="000000" w:themeColor="text1"/>
            </w:rPr>
            <w:t>(Achievement, 2019)</w:t>
          </w:r>
          <w:r w:rsidR="00A4783B" w:rsidRPr="005B160B">
            <w:rPr>
              <w:rFonts w:ascii="Times New Roman" w:hAnsi="Times New Roman" w:cs="Times New Roman"/>
              <w:color w:val="000000" w:themeColor="text1"/>
            </w:rPr>
            <w:fldChar w:fldCharType="end"/>
          </w:r>
        </w:sdtContent>
      </w:sdt>
      <w:r w:rsidR="00FF234F" w:rsidRPr="005B160B">
        <w:rPr>
          <w:rFonts w:ascii="Times New Roman" w:hAnsi="Times New Roman" w:cs="Times New Roman"/>
          <w:color w:val="000000" w:themeColor="text1"/>
        </w:rPr>
        <w:t xml:space="preserve">. </w:t>
      </w:r>
      <w:r w:rsidRPr="005B160B">
        <w:rPr>
          <w:rFonts w:ascii="Times New Roman" w:hAnsi="Times New Roman" w:cs="Times New Roman"/>
          <w:color w:val="000000" w:themeColor="text1"/>
        </w:rPr>
        <w:t>A</w:t>
      </w:r>
      <w:r w:rsidR="0009163F" w:rsidRPr="005B160B">
        <w:rPr>
          <w:rFonts w:ascii="Times New Roman" w:hAnsi="Times New Roman" w:cs="Times New Roman"/>
          <w:color w:val="000000" w:themeColor="text1"/>
        </w:rPr>
        <w:t xml:space="preserve"> </w:t>
      </w:r>
      <w:r w:rsidR="005800E2">
        <w:rPr>
          <w:rFonts w:ascii="Times New Roman" w:hAnsi="Times New Roman" w:cs="Times New Roman"/>
          <w:color w:val="000000" w:themeColor="text1"/>
        </w:rPr>
        <w:t>n</w:t>
      </w:r>
      <w:r w:rsidR="0009163F" w:rsidRPr="005B160B">
        <w:rPr>
          <w:rFonts w:ascii="Times New Roman" w:hAnsi="Times New Roman" w:cs="Times New Roman"/>
          <w:color w:val="000000" w:themeColor="text1"/>
        </w:rPr>
        <w:t xml:space="preserve">ew </w:t>
      </w:r>
      <w:r w:rsidR="005800E2">
        <w:rPr>
          <w:rFonts w:ascii="Times New Roman" w:hAnsi="Times New Roman" w:cs="Times New Roman"/>
          <w:color w:val="000000" w:themeColor="text1"/>
        </w:rPr>
        <w:t>w</w:t>
      </w:r>
      <w:r w:rsidR="0009163F" w:rsidRPr="005B160B">
        <w:rPr>
          <w:rFonts w:ascii="Times New Roman" w:hAnsi="Times New Roman" w:cs="Times New Roman"/>
          <w:color w:val="000000" w:themeColor="text1"/>
        </w:rPr>
        <w:t>orld</w:t>
      </w:r>
      <w:r w:rsidR="006134A0" w:rsidRPr="005B160B">
        <w:rPr>
          <w:rFonts w:ascii="Times New Roman" w:hAnsi="Times New Roman" w:cs="Times New Roman"/>
          <w:color w:val="000000" w:themeColor="text1"/>
        </w:rPr>
        <w:t xml:space="preserve">, a </w:t>
      </w:r>
      <w:r w:rsidR="00BD399D" w:rsidRPr="005B160B">
        <w:rPr>
          <w:rFonts w:ascii="Times New Roman" w:hAnsi="Times New Roman" w:cs="Times New Roman"/>
          <w:color w:val="000000" w:themeColor="text1"/>
        </w:rPr>
        <w:t xml:space="preserve">new </w:t>
      </w:r>
      <w:r w:rsidR="006134A0" w:rsidRPr="005B160B">
        <w:rPr>
          <w:rFonts w:ascii="Times New Roman" w:hAnsi="Times New Roman" w:cs="Times New Roman"/>
          <w:color w:val="000000" w:themeColor="text1"/>
        </w:rPr>
        <w:t xml:space="preserve">vista, a </w:t>
      </w:r>
      <w:r w:rsidR="00BD399D" w:rsidRPr="005B160B">
        <w:rPr>
          <w:rFonts w:ascii="Times New Roman" w:hAnsi="Times New Roman" w:cs="Times New Roman"/>
          <w:color w:val="000000" w:themeColor="text1"/>
        </w:rPr>
        <w:t xml:space="preserve">new </w:t>
      </w:r>
      <w:r w:rsidR="00417766" w:rsidRPr="005B160B">
        <w:rPr>
          <w:rFonts w:ascii="Times New Roman" w:hAnsi="Times New Roman" w:cs="Times New Roman"/>
          <w:color w:val="000000" w:themeColor="text1"/>
        </w:rPr>
        <w:t>vision. A</w:t>
      </w:r>
      <w:r w:rsidR="001D22D1" w:rsidRPr="005B160B">
        <w:rPr>
          <w:rFonts w:ascii="Times New Roman" w:hAnsi="Times New Roman" w:cs="Times New Roman"/>
          <w:color w:val="000000" w:themeColor="text1"/>
        </w:rPr>
        <w:t xml:space="preserve"> determined</w:t>
      </w:r>
      <w:r w:rsidR="00472F0C" w:rsidRPr="005B160B">
        <w:rPr>
          <w:rFonts w:ascii="Times New Roman" w:hAnsi="Times New Roman" w:cs="Times New Roman"/>
          <w:color w:val="000000" w:themeColor="text1"/>
        </w:rPr>
        <w:t xml:space="preserve"> choice to </w:t>
      </w:r>
      <w:r w:rsidR="00CC40DA">
        <w:rPr>
          <w:rFonts w:ascii="Times New Roman" w:hAnsi="Times New Roman" w:cs="Times New Roman"/>
          <w:color w:val="000000" w:themeColor="text1"/>
        </w:rPr>
        <w:t>learn</w:t>
      </w:r>
      <w:r w:rsidR="00D95A18">
        <w:rPr>
          <w:rFonts w:ascii="Times New Roman" w:hAnsi="Times New Roman" w:cs="Times New Roman"/>
          <w:color w:val="000000" w:themeColor="text1"/>
        </w:rPr>
        <w:t>,</w:t>
      </w:r>
      <w:r w:rsidR="00472F0C" w:rsidRPr="005B160B">
        <w:rPr>
          <w:rFonts w:ascii="Times New Roman" w:hAnsi="Times New Roman" w:cs="Times New Roman"/>
          <w:color w:val="000000" w:themeColor="text1"/>
        </w:rPr>
        <w:t xml:space="preserve"> </w:t>
      </w:r>
      <w:r w:rsidR="001D22D1" w:rsidRPr="005B160B">
        <w:rPr>
          <w:rFonts w:ascii="Times New Roman" w:hAnsi="Times New Roman" w:cs="Times New Roman"/>
          <w:color w:val="000000" w:themeColor="text1"/>
        </w:rPr>
        <w:t>can</w:t>
      </w:r>
      <w:r w:rsidR="00472F0C" w:rsidRPr="005B160B">
        <w:rPr>
          <w:rFonts w:ascii="Times New Roman" w:hAnsi="Times New Roman" w:cs="Times New Roman"/>
          <w:color w:val="000000" w:themeColor="text1"/>
        </w:rPr>
        <w:t xml:space="preserve"> change the future</w:t>
      </w:r>
      <w:r w:rsidR="0009163F" w:rsidRPr="005B160B">
        <w:rPr>
          <w:rFonts w:ascii="Times New Roman" w:hAnsi="Times New Roman" w:cs="Times New Roman"/>
          <w:color w:val="000000" w:themeColor="text1"/>
        </w:rPr>
        <w:t xml:space="preserve"> </w:t>
      </w:r>
      <w:r w:rsidR="000E60B6" w:rsidRPr="005B160B">
        <w:rPr>
          <w:rFonts w:ascii="Times New Roman" w:hAnsi="Times New Roman" w:cs="Times New Roman"/>
          <w:color w:val="000000" w:themeColor="text1"/>
        </w:rPr>
        <w:t>and having the cerebral will</w:t>
      </w:r>
      <w:r w:rsidR="00F826F0" w:rsidRPr="005B160B">
        <w:rPr>
          <w:rFonts w:ascii="Times New Roman" w:hAnsi="Times New Roman" w:cs="Times New Roman"/>
          <w:color w:val="000000" w:themeColor="text1"/>
        </w:rPr>
        <w:t>,</w:t>
      </w:r>
      <w:r w:rsidR="0045569E" w:rsidRPr="005B160B">
        <w:rPr>
          <w:rFonts w:ascii="Times New Roman" w:hAnsi="Times New Roman" w:cs="Times New Roman"/>
          <w:color w:val="000000" w:themeColor="text1"/>
        </w:rPr>
        <w:t xml:space="preserve"> </w:t>
      </w:r>
      <w:r w:rsidR="00CC40DA">
        <w:rPr>
          <w:rFonts w:ascii="Times New Roman" w:hAnsi="Times New Roman" w:cs="Times New Roman"/>
          <w:color w:val="000000" w:themeColor="text1"/>
        </w:rPr>
        <w:t>may</w:t>
      </w:r>
      <w:r w:rsidR="0045569E" w:rsidRPr="005B160B">
        <w:rPr>
          <w:rFonts w:ascii="Times New Roman" w:hAnsi="Times New Roman" w:cs="Times New Roman"/>
          <w:color w:val="000000" w:themeColor="text1"/>
        </w:rPr>
        <w:t xml:space="preserve"> accelerate </w:t>
      </w:r>
      <w:r w:rsidR="00E049A9" w:rsidRPr="005B160B">
        <w:rPr>
          <w:rFonts w:ascii="Times New Roman" w:hAnsi="Times New Roman" w:cs="Times New Roman"/>
          <w:color w:val="000000" w:themeColor="text1"/>
        </w:rPr>
        <w:t>positive</w:t>
      </w:r>
      <w:r w:rsidR="00CC40DA">
        <w:rPr>
          <w:rFonts w:ascii="Times New Roman" w:hAnsi="Times New Roman" w:cs="Times New Roman"/>
          <w:color w:val="000000" w:themeColor="text1"/>
        </w:rPr>
        <w:t xml:space="preserve"> self</w:t>
      </w:r>
      <w:r w:rsidR="00CC40DA" w:rsidRPr="005B160B">
        <w:rPr>
          <w:rFonts w:ascii="Times New Roman" w:hAnsi="Times New Roman" w:cs="Times New Roman"/>
          <w:color w:val="000000" w:themeColor="text1"/>
        </w:rPr>
        <w:t>-change</w:t>
      </w:r>
      <w:r w:rsidR="00F826F0" w:rsidRPr="005B160B">
        <w:rPr>
          <w:rFonts w:ascii="Times New Roman" w:hAnsi="Times New Roman" w:cs="Times New Roman"/>
          <w:color w:val="000000" w:themeColor="text1"/>
        </w:rPr>
        <w:t xml:space="preserve"> and </w:t>
      </w:r>
      <w:r w:rsidR="00A7302F">
        <w:rPr>
          <w:rFonts w:ascii="Times New Roman" w:hAnsi="Times New Roman" w:cs="Times New Roman"/>
          <w:color w:val="000000" w:themeColor="text1"/>
        </w:rPr>
        <w:t xml:space="preserve">can </w:t>
      </w:r>
      <w:r w:rsidR="00F826F0" w:rsidRPr="005B160B">
        <w:rPr>
          <w:rFonts w:ascii="Times New Roman" w:hAnsi="Times New Roman" w:cs="Times New Roman"/>
          <w:color w:val="000000" w:themeColor="text1"/>
        </w:rPr>
        <w:t>become</w:t>
      </w:r>
      <w:r w:rsidR="00A64EE0" w:rsidRPr="005B160B">
        <w:rPr>
          <w:rFonts w:ascii="Times New Roman" w:hAnsi="Times New Roman" w:cs="Times New Roman"/>
          <w:color w:val="000000" w:themeColor="text1"/>
        </w:rPr>
        <w:t xml:space="preserve"> a</w:t>
      </w:r>
      <w:r w:rsidR="008A27D2" w:rsidRPr="005B160B">
        <w:rPr>
          <w:rFonts w:ascii="Times New Roman" w:hAnsi="Times New Roman" w:cs="Times New Roman"/>
          <w:color w:val="000000" w:themeColor="text1"/>
        </w:rPr>
        <w:t xml:space="preserve"> </w:t>
      </w:r>
      <w:r w:rsidR="00C828A4" w:rsidRPr="005B160B">
        <w:rPr>
          <w:rFonts w:ascii="Times New Roman" w:hAnsi="Times New Roman" w:cs="Times New Roman"/>
          <w:color w:val="000000" w:themeColor="text1"/>
        </w:rPr>
        <w:t>muse of astronomic</w:t>
      </w:r>
      <w:r w:rsidR="00BD264E" w:rsidRPr="005B160B">
        <w:rPr>
          <w:rFonts w:ascii="Times New Roman" w:hAnsi="Times New Roman" w:cs="Times New Roman"/>
          <w:color w:val="000000" w:themeColor="text1"/>
        </w:rPr>
        <w:t xml:space="preserve"> positivity</w:t>
      </w:r>
      <w:r w:rsidR="003B4C5B" w:rsidRPr="005B160B">
        <w:rPr>
          <w:rFonts w:ascii="Times New Roman" w:hAnsi="Times New Roman" w:cs="Times New Roman"/>
          <w:color w:val="000000" w:themeColor="text1"/>
        </w:rPr>
        <w:t xml:space="preserve"> for</w:t>
      </w:r>
      <w:r w:rsidR="0005235A">
        <w:rPr>
          <w:rFonts w:ascii="Times New Roman" w:hAnsi="Times New Roman" w:cs="Times New Roman"/>
          <w:color w:val="000000" w:themeColor="text1"/>
        </w:rPr>
        <w:t xml:space="preserve"> </w:t>
      </w:r>
      <w:r w:rsidR="00915325">
        <w:rPr>
          <w:rFonts w:ascii="Times New Roman" w:hAnsi="Times New Roman" w:cs="Times New Roman"/>
          <w:color w:val="000000" w:themeColor="text1"/>
        </w:rPr>
        <w:t xml:space="preserve">the </w:t>
      </w:r>
      <w:r w:rsidR="0005235A">
        <w:rPr>
          <w:rFonts w:ascii="Times New Roman" w:hAnsi="Times New Roman" w:cs="Times New Roman"/>
          <w:color w:val="000000" w:themeColor="text1"/>
        </w:rPr>
        <w:t xml:space="preserve">escutcheon that is </w:t>
      </w:r>
      <w:r w:rsidR="00915325">
        <w:rPr>
          <w:rFonts w:ascii="Times New Roman" w:hAnsi="Times New Roman" w:cs="Times New Roman"/>
          <w:color w:val="000000" w:themeColor="text1"/>
        </w:rPr>
        <w:t xml:space="preserve">called </w:t>
      </w:r>
      <w:r w:rsidR="0005235A">
        <w:rPr>
          <w:rFonts w:ascii="Times New Roman" w:hAnsi="Times New Roman" w:cs="Times New Roman"/>
          <w:color w:val="000000" w:themeColor="text1"/>
        </w:rPr>
        <w:t>learning</w:t>
      </w:r>
      <w:r w:rsidR="00E049A9" w:rsidRPr="005B160B">
        <w:rPr>
          <w:rFonts w:ascii="Times New Roman" w:hAnsi="Times New Roman" w:cs="Times New Roman"/>
          <w:color w:val="000000" w:themeColor="text1"/>
        </w:rPr>
        <w:t>.</w:t>
      </w:r>
      <w:r w:rsidR="0013505C" w:rsidRPr="005B160B">
        <w:rPr>
          <w:rFonts w:ascii="Times New Roman" w:hAnsi="Times New Roman" w:cs="Times New Roman"/>
          <w:color w:val="000000" w:themeColor="text1"/>
        </w:rPr>
        <w:t xml:space="preserve"> </w:t>
      </w:r>
    </w:p>
    <w:p w14:paraId="5E0D30EC" w14:textId="5C62436F" w:rsidR="00E124C3" w:rsidRDefault="0013505C" w:rsidP="005353CA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5B160B">
        <w:rPr>
          <w:rFonts w:ascii="Times New Roman" w:hAnsi="Times New Roman" w:cs="Times New Roman"/>
          <w:color w:val="000000" w:themeColor="text1"/>
        </w:rPr>
        <w:t>Th</w:t>
      </w:r>
      <w:r w:rsidR="00915325">
        <w:rPr>
          <w:rFonts w:ascii="Times New Roman" w:hAnsi="Times New Roman" w:cs="Times New Roman"/>
          <w:color w:val="000000" w:themeColor="text1"/>
        </w:rPr>
        <w:t>e</w:t>
      </w:r>
      <w:r w:rsidRPr="005B160B">
        <w:rPr>
          <w:rFonts w:ascii="Times New Roman" w:hAnsi="Times New Roman" w:cs="Times New Roman"/>
          <w:color w:val="000000" w:themeColor="text1"/>
        </w:rPr>
        <w:t xml:space="preserve"> digital interaction imp</w:t>
      </w:r>
      <w:r w:rsidR="000119D9">
        <w:rPr>
          <w:rFonts w:ascii="Times New Roman" w:hAnsi="Times New Roman" w:cs="Times New Roman"/>
          <w:color w:val="000000" w:themeColor="text1"/>
        </w:rPr>
        <w:t>r</w:t>
      </w:r>
      <w:r w:rsidRPr="005B160B">
        <w:rPr>
          <w:rFonts w:ascii="Times New Roman" w:hAnsi="Times New Roman" w:cs="Times New Roman"/>
          <w:color w:val="000000" w:themeColor="text1"/>
        </w:rPr>
        <w:t xml:space="preserve">oves </w:t>
      </w:r>
      <w:r w:rsidR="00356AB3" w:rsidRPr="005B160B">
        <w:rPr>
          <w:rFonts w:ascii="Times New Roman" w:hAnsi="Times New Roman" w:cs="Times New Roman"/>
          <w:color w:val="000000" w:themeColor="text1"/>
        </w:rPr>
        <w:t>your time</w:t>
      </w:r>
      <w:r w:rsidR="00223772">
        <w:rPr>
          <w:rFonts w:ascii="Times New Roman" w:hAnsi="Times New Roman" w:cs="Times New Roman"/>
          <w:color w:val="000000" w:themeColor="text1"/>
        </w:rPr>
        <w:t>,</w:t>
      </w:r>
      <w:r w:rsidR="00356AB3" w:rsidRPr="005B160B">
        <w:rPr>
          <w:rFonts w:ascii="Times New Roman" w:hAnsi="Times New Roman" w:cs="Times New Roman"/>
          <w:color w:val="000000" w:themeColor="text1"/>
        </w:rPr>
        <w:t xml:space="preserve"> </w:t>
      </w:r>
      <w:r w:rsidR="00881D8B" w:rsidRPr="005B160B">
        <w:rPr>
          <w:rFonts w:ascii="Times New Roman" w:hAnsi="Times New Roman" w:cs="Times New Roman"/>
          <w:color w:val="000000" w:themeColor="text1"/>
        </w:rPr>
        <w:t xml:space="preserve">allows you to create your own learning environment, directly </w:t>
      </w:r>
      <w:r w:rsidR="00915325">
        <w:rPr>
          <w:rFonts w:ascii="Times New Roman" w:hAnsi="Times New Roman" w:cs="Times New Roman"/>
          <w:color w:val="000000" w:themeColor="text1"/>
        </w:rPr>
        <w:t xml:space="preserve">allow you to </w:t>
      </w:r>
      <w:r w:rsidR="00881D8B" w:rsidRPr="005B160B">
        <w:rPr>
          <w:rFonts w:ascii="Times New Roman" w:hAnsi="Times New Roman" w:cs="Times New Roman"/>
          <w:color w:val="000000" w:themeColor="text1"/>
        </w:rPr>
        <w:t>affect your rate of learning</w:t>
      </w:r>
      <w:r w:rsidR="006A3C20" w:rsidRPr="005B160B">
        <w:rPr>
          <w:rFonts w:ascii="Times New Roman" w:hAnsi="Times New Roman" w:cs="Times New Roman"/>
          <w:color w:val="000000" w:themeColor="text1"/>
        </w:rPr>
        <w:t xml:space="preserve"> and </w:t>
      </w:r>
      <w:r w:rsidR="00E33F57">
        <w:rPr>
          <w:rFonts w:ascii="Times New Roman" w:hAnsi="Times New Roman" w:cs="Times New Roman"/>
          <w:color w:val="000000" w:themeColor="text1"/>
        </w:rPr>
        <w:t xml:space="preserve">can </w:t>
      </w:r>
      <w:r w:rsidR="006A3C20" w:rsidRPr="005B160B">
        <w:rPr>
          <w:rFonts w:ascii="Times New Roman" w:hAnsi="Times New Roman" w:cs="Times New Roman"/>
          <w:color w:val="000000" w:themeColor="text1"/>
        </w:rPr>
        <w:t>specifically direct your auto-didactic</w:t>
      </w:r>
      <w:r w:rsidR="00595974" w:rsidRPr="005B160B">
        <w:rPr>
          <w:rFonts w:ascii="Times New Roman" w:hAnsi="Times New Roman" w:cs="Times New Roman"/>
          <w:color w:val="000000" w:themeColor="text1"/>
        </w:rPr>
        <w:t xml:space="preserve"> </w:t>
      </w:r>
      <w:r w:rsidR="00EE37E3">
        <w:rPr>
          <w:rFonts w:ascii="Times New Roman" w:hAnsi="Times New Roman" w:cs="Times New Roman"/>
          <w:color w:val="000000" w:themeColor="text1"/>
        </w:rPr>
        <w:t xml:space="preserve">sense of </w:t>
      </w:r>
      <w:r w:rsidR="00595974" w:rsidRPr="005B160B">
        <w:rPr>
          <w:rFonts w:ascii="Times New Roman" w:hAnsi="Times New Roman" w:cs="Times New Roman"/>
          <w:color w:val="000000" w:themeColor="text1"/>
        </w:rPr>
        <w:t>learning</w:t>
      </w:r>
      <w:r w:rsidR="00333F2A" w:rsidRPr="005B160B">
        <w:rPr>
          <w:rFonts w:ascii="Times New Roman" w:hAnsi="Times New Roman" w:cs="Times New Roman"/>
          <w:color w:val="000000" w:themeColor="text1"/>
        </w:rPr>
        <w:t xml:space="preserve"> </w:t>
      </w:r>
      <w:sdt>
        <w:sdtPr>
          <w:rPr>
            <w:rFonts w:ascii="Times New Roman" w:hAnsi="Times New Roman" w:cs="Times New Roman"/>
            <w:color w:val="000000" w:themeColor="text1"/>
          </w:rPr>
          <w:id w:val="1795404357"/>
          <w:citation/>
        </w:sdtPr>
        <w:sdtEndPr/>
        <w:sdtContent>
          <w:r w:rsidR="00333F2A" w:rsidRPr="005B160B">
            <w:rPr>
              <w:rFonts w:ascii="Times New Roman" w:hAnsi="Times New Roman" w:cs="Times New Roman"/>
              <w:color w:val="000000" w:themeColor="text1"/>
            </w:rPr>
            <w:fldChar w:fldCharType="begin"/>
          </w:r>
          <w:r w:rsidR="00333F2A" w:rsidRPr="005B160B">
            <w:rPr>
              <w:rFonts w:ascii="Times New Roman" w:hAnsi="Times New Roman" w:cs="Times New Roman"/>
              <w:color w:val="000000" w:themeColor="text1"/>
            </w:rPr>
            <w:instrText xml:space="preserve">CITATION Mic19 \l 2057 </w:instrText>
          </w:r>
          <w:r w:rsidR="00333F2A" w:rsidRPr="005B160B">
            <w:rPr>
              <w:rFonts w:ascii="Times New Roman" w:hAnsi="Times New Roman" w:cs="Times New Roman"/>
              <w:color w:val="000000" w:themeColor="text1"/>
            </w:rPr>
            <w:fldChar w:fldCharType="separate"/>
          </w:r>
          <w:r w:rsidR="000E5C46" w:rsidRPr="000E5C46">
            <w:rPr>
              <w:rFonts w:ascii="Times New Roman" w:hAnsi="Times New Roman" w:cs="Times New Roman"/>
              <w:noProof/>
              <w:color w:val="000000" w:themeColor="text1"/>
            </w:rPr>
            <w:t>(Microlearning, 2019)</w:t>
          </w:r>
          <w:r w:rsidR="00333F2A" w:rsidRPr="005B160B">
            <w:rPr>
              <w:rFonts w:ascii="Times New Roman" w:hAnsi="Times New Roman" w:cs="Times New Roman"/>
              <w:color w:val="000000" w:themeColor="text1"/>
            </w:rPr>
            <w:fldChar w:fldCharType="end"/>
          </w:r>
        </w:sdtContent>
      </w:sdt>
      <w:r w:rsidR="00595974" w:rsidRPr="005B160B">
        <w:rPr>
          <w:rFonts w:ascii="Times New Roman" w:hAnsi="Times New Roman" w:cs="Times New Roman"/>
          <w:color w:val="000000" w:themeColor="text1"/>
        </w:rPr>
        <w:t>.</w:t>
      </w:r>
      <w:r w:rsidR="006A3C20" w:rsidRPr="005B160B">
        <w:rPr>
          <w:rFonts w:ascii="Times New Roman" w:hAnsi="Times New Roman" w:cs="Times New Roman"/>
          <w:color w:val="000000" w:themeColor="text1"/>
        </w:rPr>
        <w:t xml:space="preserve"> </w:t>
      </w:r>
      <w:r w:rsidR="00773A9C" w:rsidRPr="005B160B">
        <w:rPr>
          <w:rFonts w:ascii="Times New Roman" w:hAnsi="Times New Roman" w:cs="Times New Roman"/>
          <w:color w:val="000000" w:themeColor="text1"/>
        </w:rPr>
        <w:t>Digital “Learning is no longer restricted to the pedagogy used by the teacher</w:t>
      </w:r>
      <w:r w:rsidR="00773A9C" w:rsidRPr="005B160B">
        <w:rPr>
          <w:color w:val="000000" w:themeColor="text1"/>
        </w:rPr>
        <w:t>”</w:t>
      </w:r>
      <w:r w:rsidR="002E7A68" w:rsidRPr="005B160B">
        <w:rPr>
          <w:color w:val="000000" w:themeColor="text1"/>
        </w:rPr>
        <w:t xml:space="preserve"> </w:t>
      </w:r>
      <w:sdt>
        <w:sdtPr>
          <w:rPr>
            <w:rFonts w:ascii="Times New Roman" w:hAnsi="Times New Roman" w:cs="Times New Roman"/>
            <w:color w:val="000000" w:themeColor="text1"/>
          </w:rPr>
          <w:id w:val="-616530592"/>
          <w:citation/>
        </w:sdtPr>
        <w:sdtEndPr/>
        <w:sdtContent>
          <w:r w:rsidR="00595974" w:rsidRPr="005B160B">
            <w:rPr>
              <w:rFonts w:ascii="Times New Roman" w:hAnsi="Times New Roman" w:cs="Times New Roman"/>
              <w:color w:val="000000" w:themeColor="text1"/>
            </w:rPr>
            <w:fldChar w:fldCharType="begin"/>
          </w:r>
          <w:r w:rsidR="00595974" w:rsidRPr="005B160B">
            <w:rPr>
              <w:rFonts w:ascii="Times New Roman" w:hAnsi="Times New Roman" w:cs="Times New Roman"/>
              <w:color w:val="000000" w:themeColor="text1"/>
            </w:rPr>
            <w:instrText xml:space="preserve"> CITATION The19 \l 2057 </w:instrText>
          </w:r>
          <w:r w:rsidR="00595974" w:rsidRPr="005B160B">
            <w:rPr>
              <w:rFonts w:ascii="Times New Roman" w:hAnsi="Times New Roman" w:cs="Times New Roman"/>
              <w:color w:val="000000" w:themeColor="text1"/>
            </w:rPr>
            <w:fldChar w:fldCharType="separate"/>
          </w:r>
          <w:r w:rsidR="000E5C46" w:rsidRPr="000E5C46">
            <w:rPr>
              <w:rFonts w:ascii="Times New Roman" w:hAnsi="Times New Roman" w:cs="Times New Roman"/>
              <w:noProof/>
              <w:color w:val="000000" w:themeColor="text1"/>
            </w:rPr>
            <w:t>(Achievement, 2019)</w:t>
          </w:r>
          <w:r w:rsidR="00595974" w:rsidRPr="005B160B">
            <w:rPr>
              <w:rFonts w:ascii="Times New Roman" w:hAnsi="Times New Roman" w:cs="Times New Roman"/>
              <w:color w:val="000000" w:themeColor="text1"/>
            </w:rPr>
            <w:fldChar w:fldCharType="end"/>
          </w:r>
        </w:sdtContent>
      </w:sdt>
      <w:r w:rsidR="00595974" w:rsidRPr="005B160B">
        <w:rPr>
          <w:rFonts w:ascii="Times New Roman" w:hAnsi="Times New Roman" w:cs="Times New Roman"/>
          <w:color w:val="000000" w:themeColor="text1"/>
        </w:rPr>
        <w:t>.</w:t>
      </w:r>
      <w:r w:rsidR="00D75B5E" w:rsidRPr="005B160B">
        <w:rPr>
          <w:rFonts w:ascii="Times New Roman" w:hAnsi="Times New Roman" w:cs="Times New Roman"/>
          <w:color w:val="000000" w:themeColor="text1"/>
        </w:rPr>
        <w:t>These reasons</w:t>
      </w:r>
      <w:r w:rsidR="00E93A4A">
        <w:rPr>
          <w:rFonts w:ascii="Times New Roman" w:hAnsi="Times New Roman" w:cs="Times New Roman"/>
          <w:color w:val="000000" w:themeColor="text1"/>
        </w:rPr>
        <w:t>,</w:t>
      </w:r>
      <w:r w:rsidR="00D75B5E" w:rsidRPr="005B160B">
        <w:rPr>
          <w:rFonts w:ascii="Times New Roman" w:hAnsi="Times New Roman" w:cs="Times New Roman"/>
          <w:color w:val="000000" w:themeColor="text1"/>
        </w:rPr>
        <w:t xml:space="preserve"> our why it is so useful</w:t>
      </w:r>
      <w:r w:rsidR="00595974" w:rsidRPr="005B160B">
        <w:rPr>
          <w:rFonts w:ascii="Times New Roman" w:hAnsi="Times New Roman" w:cs="Times New Roman"/>
          <w:color w:val="000000" w:themeColor="text1"/>
        </w:rPr>
        <w:t xml:space="preserve"> </w:t>
      </w:r>
      <w:sdt>
        <w:sdtPr>
          <w:rPr>
            <w:rFonts w:ascii="Times New Roman" w:hAnsi="Times New Roman" w:cs="Times New Roman"/>
            <w:color w:val="000000" w:themeColor="text1"/>
          </w:rPr>
          <w:id w:val="1902484028"/>
          <w:citation/>
        </w:sdtPr>
        <w:sdtEndPr/>
        <w:sdtContent>
          <w:r w:rsidR="00595974" w:rsidRPr="005B160B">
            <w:rPr>
              <w:rFonts w:ascii="Times New Roman" w:hAnsi="Times New Roman" w:cs="Times New Roman"/>
              <w:color w:val="000000" w:themeColor="text1"/>
            </w:rPr>
            <w:fldChar w:fldCharType="begin"/>
          </w:r>
          <w:r w:rsidR="00595974" w:rsidRPr="005B160B">
            <w:rPr>
              <w:rFonts w:ascii="Times New Roman" w:hAnsi="Times New Roman" w:cs="Times New Roman"/>
              <w:color w:val="000000" w:themeColor="text1"/>
            </w:rPr>
            <w:instrText xml:space="preserve"> CITATION Mic19 \l 2057 </w:instrText>
          </w:r>
          <w:r w:rsidR="00595974" w:rsidRPr="005B160B">
            <w:rPr>
              <w:rFonts w:ascii="Times New Roman" w:hAnsi="Times New Roman" w:cs="Times New Roman"/>
              <w:color w:val="000000" w:themeColor="text1"/>
            </w:rPr>
            <w:fldChar w:fldCharType="separate"/>
          </w:r>
          <w:r w:rsidR="000E5C46" w:rsidRPr="000E5C46">
            <w:rPr>
              <w:rFonts w:ascii="Times New Roman" w:hAnsi="Times New Roman" w:cs="Times New Roman"/>
              <w:noProof/>
              <w:color w:val="000000" w:themeColor="text1"/>
            </w:rPr>
            <w:t>(Microlearning, 2019)</w:t>
          </w:r>
          <w:r w:rsidR="00595974" w:rsidRPr="005B160B">
            <w:rPr>
              <w:rFonts w:ascii="Times New Roman" w:hAnsi="Times New Roman" w:cs="Times New Roman"/>
              <w:color w:val="000000" w:themeColor="text1"/>
            </w:rPr>
            <w:fldChar w:fldCharType="end"/>
          </w:r>
        </w:sdtContent>
      </w:sdt>
      <w:r w:rsidR="00773A9C" w:rsidRPr="005B160B">
        <w:rPr>
          <w:color w:val="000000" w:themeColor="text1"/>
        </w:rPr>
        <w:t>.</w:t>
      </w:r>
      <w:r w:rsidR="003B4C5B" w:rsidRPr="005B160B">
        <w:rPr>
          <w:rFonts w:ascii="Times New Roman" w:hAnsi="Times New Roman" w:cs="Times New Roman"/>
          <w:color w:val="000000" w:themeColor="text1"/>
        </w:rPr>
        <w:t xml:space="preserve"> </w:t>
      </w:r>
      <w:r w:rsidR="00A447FA" w:rsidRPr="005B160B">
        <w:rPr>
          <w:rFonts w:ascii="Times New Roman" w:hAnsi="Times New Roman" w:cs="Times New Roman"/>
          <w:color w:val="000000" w:themeColor="text1"/>
        </w:rPr>
        <w:t>Sir Tim Berners-Lee</w:t>
      </w:r>
      <w:r w:rsidR="00E93A4A">
        <w:rPr>
          <w:rFonts w:ascii="Times New Roman" w:hAnsi="Times New Roman" w:cs="Times New Roman"/>
          <w:color w:val="000000" w:themeColor="text1"/>
        </w:rPr>
        <w:t xml:space="preserve"> the father of the Internet,</w:t>
      </w:r>
      <w:r w:rsidR="00270540" w:rsidRPr="005B160B">
        <w:rPr>
          <w:rFonts w:ascii="Times New Roman" w:hAnsi="Times New Roman" w:cs="Times New Roman"/>
          <w:color w:val="000000" w:themeColor="text1"/>
        </w:rPr>
        <w:t xml:space="preserve"> effectively </w:t>
      </w:r>
      <w:r w:rsidR="00E674DE" w:rsidRPr="005B160B">
        <w:rPr>
          <w:rFonts w:ascii="Times New Roman" w:hAnsi="Times New Roman" w:cs="Times New Roman"/>
          <w:color w:val="000000" w:themeColor="text1"/>
        </w:rPr>
        <w:t xml:space="preserve">gave genesis </w:t>
      </w:r>
      <w:r w:rsidR="00512D0E" w:rsidRPr="005B160B">
        <w:rPr>
          <w:rFonts w:ascii="Times New Roman" w:hAnsi="Times New Roman" w:cs="Times New Roman"/>
          <w:color w:val="000000" w:themeColor="text1"/>
        </w:rPr>
        <w:t xml:space="preserve">to </w:t>
      </w:r>
      <w:r w:rsidR="00A07486" w:rsidRPr="005B160B">
        <w:rPr>
          <w:rFonts w:ascii="Times New Roman" w:hAnsi="Times New Roman" w:cs="Times New Roman"/>
          <w:color w:val="000000" w:themeColor="text1"/>
        </w:rPr>
        <w:t>a completely digital environment</w:t>
      </w:r>
      <w:r w:rsidR="005F725F" w:rsidRPr="005B160B">
        <w:rPr>
          <w:rFonts w:ascii="Times New Roman" w:hAnsi="Times New Roman" w:cs="Times New Roman"/>
          <w:color w:val="000000" w:themeColor="text1"/>
        </w:rPr>
        <w:t>. A</w:t>
      </w:r>
      <w:r w:rsidR="00471BA0" w:rsidRPr="005B160B">
        <w:rPr>
          <w:rFonts w:ascii="Times New Roman" w:hAnsi="Times New Roman" w:cs="Times New Roman"/>
          <w:color w:val="000000" w:themeColor="text1"/>
        </w:rPr>
        <w:t>ffecting banking</w:t>
      </w:r>
      <w:r w:rsidR="005F725F" w:rsidRPr="005B160B">
        <w:rPr>
          <w:rFonts w:ascii="Times New Roman" w:hAnsi="Times New Roman" w:cs="Times New Roman"/>
          <w:color w:val="000000" w:themeColor="text1"/>
        </w:rPr>
        <w:t>,</w:t>
      </w:r>
      <w:r w:rsidR="00471BA0" w:rsidRPr="005B160B">
        <w:rPr>
          <w:rFonts w:ascii="Times New Roman" w:hAnsi="Times New Roman" w:cs="Times New Roman"/>
          <w:color w:val="000000" w:themeColor="text1"/>
        </w:rPr>
        <w:t xml:space="preserve"> finance</w:t>
      </w:r>
      <w:r w:rsidR="005F725F" w:rsidRPr="005B160B">
        <w:rPr>
          <w:rFonts w:ascii="Times New Roman" w:hAnsi="Times New Roman" w:cs="Times New Roman"/>
          <w:color w:val="000000" w:themeColor="text1"/>
        </w:rPr>
        <w:t>,</w:t>
      </w:r>
      <w:r w:rsidR="00471BA0" w:rsidRPr="005B160B">
        <w:rPr>
          <w:rFonts w:ascii="Times New Roman" w:hAnsi="Times New Roman" w:cs="Times New Roman"/>
          <w:color w:val="000000" w:themeColor="text1"/>
        </w:rPr>
        <w:t xml:space="preserve"> the economy</w:t>
      </w:r>
      <w:r w:rsidR="005F725F" w:rsidRPr="005B160B">
        <w:rPr>
          <w:rFonts w:ascii="Times New Roman" w:hAnsi="Times New Roman" w:cs="Times New Roman"/>
          <w:color w:val="000000" w:themeColor="text1"/>
        </w:rPr>
        <w:t>,</w:t>
      </w:r>
      <w:r w:rsidR="00471BA0" w:rsidRPr="005B160B">
        <w:rPr>
          <w:rFonts w:ascii="Times New Roman" w:hAnsi="Times New Roman" w:cs="Times New Roman"/>
          <w:color w:val="000000" w:themeColor="text1"/>
        </w:rPr>
        <w:t xml:space="preserve"> medicine and education to name but a few</w:t>
      </w:r>
      <w:r w:rsidR="00E124C3">
        <w:rPr>
          <w:rFonts w:ascii="Times New Roman" w:hAnsi="Times New Roman" w:cs="Times New Roman"/>
          <w:color w:val="000000" w:themeColor="text1"/>
        </w:rPr>
        <w:t>,</w:t>
      </w:r>
      <w:r w:rsidR="00471BA0" w:rsidRPr="005B160B">
        <w:rPr>
          <w:rFonts w:ascii="Times New Roman" w:hAnsi="Times New Roman" w:cs="Times New Roman"/>
          <w:color w:val="000000" w:themeColor="text1"/>
        </w:rPr>
        <w:t xml:space="preserve"> changes</w:t>
      </w:r>
      <w:r w:rsidR="001D7E43" w:rsidRPr="005B160B">
        <w:rPr>
          <w:rFonts w:ascii="Times New Roman" w:hAnsi="Times New Roman" w:cs="Times New Roman"/>
          <w:color w:val="000000" w:themeColor="text1"/>
        </w:rPr>
        <w:t>.</w:t>
      </w:r>
      <w:r w:rsidR="00466EF5" w:rsidRPr="005B160B">
        <w:rPr>
          <w:rFonts w:ascii="Times New Roman" w:hAnsi="Times New Roman" w:cs="Times New Roman"/>
          <w:color w:val="000000" w:themeColor="text1"/>
        </w:rPr>
        <w:t xml:space="preserve"> </w:t>
      </w:r>
      <w:r w:rsidR="00683076" w:rsidRPr="005B160B">
        <w:rPr>
          <w:rFonts w:ascii="Times New Roman" w:hAnsi="Times New Roman" w:cs="Times New Roman"/>
          <w:color w:val="000000" w:themeColor="text1"/>
        </w:rPr>
        <w:t>U</w:t>
      </w:r>
      <w:r w:rsidR="00F24A1C" w:rsidRPr="005B160B">
        <w:rPr>
          <w:rFonts w:ascii="Times New Roman" w:hAnsi="Times New Roman" w:cs="Times New Roman"/>
          <w:color w:val="000000" w:themeColor="text1"/>
        </w:rPr>
        <w:t>sing</w:t>
      </w:r>
      <w:r w:rsidR="00471BA0" w:rsidRPr="005B160B">
        <w:rPr>
          <w:rFonts w:ascii="Times New Roman" w:hAnsi="Times New Roman" w:cs="Times New Roman"/>
          <w:color w:val="000000" w:themeColor="text1"/>
        </w:rPr>
        <w:t xml:space="preserve"> </w:t>
      </w:r>
      <w:r w:rsidR="00E66EAF" w:rsidRPr="005B160B">
        <w:rPr>
          <w:rFonts w:ascii="Times New Roman" w:hAnsi="Times New Roman" w:cs="Times New Roman"/>
          <w:color w:val="000000" w:themeColor="text1"/>
        </w:rPr>
        <w:t xml:space="preserve">the </w:t>
      </w:r>
      <w:r w:rsidR="00F24A1C" w:rsidRPr="005B160B">
        <w:rPr>
          <w:rFonts w:ascii="Times New Roman" w:hAnsi="Times New Roman" w:cs="Times New Roman"/>
          <w:color w:val="000000" w:themeColor="text1"/>
        </w:rPr>
        <w:t xml:space="preserve">now palpable </w:t>
      </w:r>
      <w:r w:rsidR="00E66EAF" w:rsidRPr="005B160B">
        <w:rPr>
          <w:rFonts w:ascii="Times New Roman" w:hAnsi="Times New Roman" w:cs="Times New Roman"/>
          <w:color w:val="000000" w:themeColor="text1"/>
        </w:rPr>
        <w:t xml:space="preserve">vison of </w:t>
      </w:r>
      <w:r w:rsidR="00850F11" w:rsidRPr="005B160B">
        <w:rPr>
          <w:rFonts w:ascii="Times New Roman" w:hAnsi="Times New Roman" w:cs="Times New Roman"/>
          <w:color w:val="000000" w:themeColor="text1"/>
        </w:rPr>
        <w:t>this</w:t>
      </w:r>
      <w:r w:rsidR="00E66EAF" w:rsidRPr="005B160B">
        <w:rPr>
          <w:rFonts w:ascii="Times New Roman" w:hAnsi="Times New Roman" w:cs="Times New Roman"/>
          <w:color w:val="000000" w:themeColor="text1"/>
        </w:rPr>
        <w:t xml:space="preserve"> </w:t>
      </w:r>
      <w:r w:rsidR="00E124C3">
        <w:rPr>
          <w:rFonts w:ascii="Times New Roman" w:hAnsi="Times New Roman" w:cs="Times New Roman"/>
          <w:color w:val="000000" w:themeColor="text1"/>
        </w:rPr>
        <w:t>n</w:t>
      </w:r>
      <w:r w:rsidR="00E66EAF" w:rsidRPr="005B160B">
        <w:rPr>
          <w:rFonts w:ascii="Times New Roman" w:hAnsi="Times New Roman" w:cs="Times New Roman"/>
          <w:color w:val="000000" w:themeColor="text1"/>
        </w:rPr>
        <w:t xml:space="preserve">ew </w:t>
      </w:r>
      <w:r w:rsidR="00E124C3">
        <w:rPr>
          <w:rFonts w:ascii="Times New Roman" w:hAnsi="Times New Roman" w:cs="Times New Roman"/>
          <w:color w:val="000000" w:themeColor="text1"/>
        </w:rPr>
        <w:t>w</w:t>
      </w:r>
      <w:r w:rsidR="00E66EAF" w:rsidRPr="005B160B">
        <w:rPr>
          <w:rFonts w:ascii="Times New Roman" w:hAnsi="Times New Roman" w:cs="Times New Roman"/>
          <w:color w:val="000000" w:themeColor="text1"/>
        </w:rPr>
        <w:t>orld</w:t>
      </w:r>
      <w:r w:rsidR="00D20A15" w:rsidRPr="005B160B">
        <w:rPr>
          <w:rFonts w:ascii="Times New Roman" w:hAnsi="Times New Roman" w:cs="Times New Roman"/>
          <w:color w:val="000000" w:themeColor="text1"/>
        </w:rPr>
        <w:t>,</w:t>
      </w:r>
      <w:r w:rsidR="00E66EAF" w:rsidRPr="005B160B">
        <w:rPr>
          <w:rFonts w:ascii="Times New Roman" w:hAnsi="Times New Roman" w:cs="Times New Roman"/>
          <w:color w:val="000000" w:themeColor="text1"/>
        </w:rPr>
        <w:t xml:space="preserve"> we </w:t>
      </w:r>
      <w:r w:rsidR="00283C92" w:rsidRPr="005B160B">
        <w:rPr>
          <w:rFonts w:ascii="Times New Roman" w:hAnsi="Times New Roman" w:cs="Times New Roman"/>
          <w:color w:val="000000" w:themeColor="text1"/>
        </w:rPr>
        <w:t>need</w:t>
      </w:r>
      <w:r w:rsidR="00E66EAF" w:rsidRPr="005B160B">
        <w:rPr>
          <w:rFonts w:ascii="Times New Roman" w:hAnsi="Times New Roman" w:cs="Times New Roman"/>
          <w:color w:val="000000" w:themeColor="text1"/>
        </w:rPr>
        <w:t xml:space="preserve"> </w:t>
      </w:r>
      <w:r w:rsidR="00683076" w:rsidRPr="005B160B">
        <w:rPr>
          <w:rFonts w:ascii="Times New Roman" w:hAnsi="Times New Roman" w:cs="Times New Roman"/>
          <w:color w:val="000000" w:themeColor="text1"/>
        </w:rPr>
        <w:t>to</w:t>
      </w:r>
      <w:r w:rsidR="00E66EAF" w:rsidRPr="005B160B">
        <w:rPr>
          <w:rFonts w:ascii="Times New Roman" w:hAnsi="Times New Roman" w:cs="Times New Roman"/>
          <w:color w:val="000000" w:themeColor="text1"/>
        </w:rPr>
        <w:t xml:space="preserve"> embrace</w:t>
      </w:r>
      <w:r w:rsidR="00850F11" w:rsidRPr="005B160B">
        <w:rPr>
          <w:rFonts w:ascii="Times New Roman" w:hAnsi="Times New Roman" w:cs="Times New Roman"/>
          <w:color w:val="000000" w:themeColor="text1"/>
        </w:rPr>
        <w:t xml:space="preserve"> it</w:t>
      </w:r>
      <w:r w:rsidR="00E66EAF" w:rsidRPr="005B160B">
        <w:rPr>
          <w:rFonts w:ascii="Times New Roman" w:hAnsi="Times New Roman" w:cs="Times New Roman"/>
          <w:color w:val="000000" w:themeColor="text1"/>
        </w:rPr>
        <w:t xml:space="preserve"> through sculptured choice. </w:t>
      </w:r>
    </w:p>
    <w:p w14:paraId="1C1F7CF9" w14:textId="79C3D46F" w:rsidR="00665749" w:rsidRPr="005B160B" w:rsidRDefault="00471BA0" w:rsidP="005353CA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5B160B">
        <w:rPr>
          <w:rFonts w:ascii="Times New Roman" w:hAnsi="Times New Roman" w:cs="Times New Roman"/>
          <w:color w:val="000000" w:themeColor="text1"/>
        </w:rPr>
        <w:t>Yet the digital revolution i</w:t>
      </w:r>
      <w:r w:rsidR="00D20A15" w:rsidRPr="005B160B">
        <w:rPr>
          <w:rFonts w:ascii="Times New Roman" w:hAnsi="Times New Roman" w:cs="Times New Roman"/>
          <w:color w:val="000000" w:themeColor="text1"/>
        </w:rPr>
        <w:t xml:space="preserve">s not </w:t>
      </w:r>
      <w:r w:rsidR="00EF34A7" w:rsidRPr="005B160B">
        <w:rPr>
          <w:rFonts w:ascii="Times New Roman" w:hAnsi="Times New Roman" w:cs="Times New Roman"/>
          <w:color w:val="000000" w:themeColor="text1"/>
        </w:rPr>
        <w:t xml:space="preserve">a sickly, sardonic, shibboleth </w:t>
      </w:r>
      <w:r w:rsidR="009D0F29" w:rsidRPr="005B160B">
        <w:rPr>
          <w:rFonts w:ascii="Times New Roman" w:hAnsi="Times New Roman" w:cs="Times New Roman"/>
          <w:color w:val="000000" w:themeColor="text1"/>
        </w:rPr>
        <w:t>used by the few</w:t>
      </w:r>
      <w:r w:rsidR="00FD5D8F" w:rsidRPr="005B160B">
        <w:rPr>
          <w:rFonts w:ascii="Times New Roman" w:hAnsi="Times New Roman" w:cs="Times New Roman"/>
          <w:color w:val="000000" w:themeColor="text1"/>
        </w:rPr>
        <w:t xml:space="preserve"> </w:t>
      </w:r>
      <w:sdt>
        <w:sdtPr>
          <w:rPr>
            <w:rFonts w:ascii="Times New Roman" w:hAnsi="Times New Roman" w:cs="Times New Roman"/>
            <w:color w:val="000000" w:themeColor="text1"/>
          </w:rPr>
          <w:id w:val="1571768667"/>
          <w:citation/>
        </w:sdtPr>
        <w:sdtEndPr/>
        <w:sdtContent>
          <w:r w:rsidR="005610DE" w:rsidRPr="005B160B">
            <w:rPr>
              <w:rFonts w:ascii="Times New Roman" w:hAnsi="Times New Roman" w:cs="Times New Roman"/>
              <w:color w:val="000000" w:themeColor="text1"/>
            </w:rPr>
            <w:fldChar w:fldCharType="begin"/>
          </w:r>
          <w:r w:rsidR="005610DE" w:rsidRPr="005B160B">
            <w:rPr>
              <w:rFonts w:ascii="Times New Roman" w:hAnsi="Times New Roman" w:cs="Times New Roman"/>
              <w:color w:val="000000" w:themeColor="text1"/>
            </w:rPr>
            <w:instrText xml:space="preserve"> CITATION Sta05 \l 2057 </w:instrText>
          </w:r>
          <w:r w:rsidR="005610DE" w:rsidRPr="005B160B">
            <w:rPr>
              <w:rFonts w:ascii="Times New Roman" w:hAnsi="Times New Roman" w:cs="Times New Roman"/>
              <w:color w:val="000000" w:themeColor="text1"/>
            </w:rPr>
            <w:fldChar w:fldCharType="separate"/>
          </w:r>
          <w:r w:rsidR="000E5C46" w:rsidRPr="000E5C46">
            <w:rPr>
              <w:rFonts w:ascii="Times New Roman" w:hAnsi="Times New Roman" w:cs="Times New Roman"/>
              <w:noProof/>
              <w:color w:val="000000" w:themeColor="text1"/>
            </w:rPr>
            <w:t>(Turoff, 2005)</w:t>
          </w:r>
          <w:r w:rsidR="005610DE" w:rsidRPr="005B160B">
            <w:rPr>
              <w:rFonts w:ascii="Times New Roman" w:hAnsi="Times New Roman" w:cs="Times New Roman"/>
              <w:color w:val="000000" w:themeColor="text1"/>
            </w:rPr>
            <w:fldChar w:fldCharType="end"/>
          </w:r>
        </w:sdtContent>
      </w:sdt>
      <w:r w:rsidR="009D0F29" w:rsidRPr="005B160B">
        <w:rPr>
          <w:rFonts w:ascii="Times New Roman" w:hAnsi="Times New Roman" w:cs="Times New Roman"/>
          <w:color w:val="000000" w:themeColor="text1"/>
        </w:rPr>
        <w:t xml:space="preserve">. </w:t>
      </w:r>
      <w:r w:rsidR="00E46A69" w:rsidRPr="005B160B">
        <w:rPr>
          <w:rFonts w:ascii="Times New Roman" w:hAnsi="Times New Roman" w:cs="Times New Roman"/>
          <w:color w:val="000000" w:themeColor="text1"/>
        </w:rPr>
        <w:t xml:space="preserve">Educating </w:t>
      </w:r>
      <w:r w:rsidR="00FB0697" w:rsidRPr="005B160B">
        <w:rPr>
          <w:rFonts w:ascii="Times New Roman" w:hAnsi="Times New Roman" w:cs="Times New Roman"/>
          <w:color w:val="000000" w:themeColor="text1"/>
        </w:rPr>
        <w:t>are</w:t>
      </w:r>
      <w:r w:rsidR="00E46A69" w:rsidRPr="005B160B">
        <w:rPr>
          <w:rFonts w:ascii="Times New Roman" w:hAnsi="Times New Roman" w:cs="Times New Roman"/>
          <w:color w:val="000000" w:themeColor="text1"/>
        </w:rPr>
        <w:t xml:space="preserve"> c</w:t>
      </w:r>
      <w:r w:rsidR="006F5B28" w:rsidRPr="005B160B">
        <w:rPr>
          <w:rFonts w:ascii="Times New Roman" w:hAnsi="Times New Roman" w:cs="Times New Roman"/>
          <w:color w:val="000000" w:themeColor="text1"/>
        </w:rPr>
        <w:t>hoice</w:t>
      </w:r>
      <w:r w:rsidR="00E46A69" w:rsidRPr="005B160B">
        <w:rPr>
          <w:rFonts w:ascii="Times New Roman" w:hAnsi="Times New Roman" w:cs="Times New Roman"/>
          <w:color w:val="000000" w:themeColor="text1"/>
        </w:rPr>
        <w:t>s</w:t>
      </w:r>
      <w:r w:rsidR="006F5B28" w:rsidRPr="005B160B">
        <w:rPr>
          <w:rFonts w:ascii="Times New Roman" w:hAnsi="Times New Roman" w:cs="Times New Roman"/>
          <w:color w:val="000000" w:themeColor="text1"/>
        </w:rPr>
        <w:t xml:space="preserve"> </w:t>
      </w:r>
      <w:r w:rsidR="00E46A69" w:rsidRPr="005B160B">
        <w:rPr>
          <w:rFonts w:ascii="Times New Roman" w:hAnsi="Times New Roman" w:cs="Times New Roman"/>
          <w:color w:val="000000" w:themeColor="text1"/>
        </w:rPr>
        <w:t>for</w:t>
      </w:r>
      <w:r w:rsidR="006F5B28" w:rsidRPr="005B160B">
        <w:rPr>
          <w:rFonts w:ascii="Times New Roman" w:hAnsi="Times New Roman" w:cs="Times New Roman"/>
          <w:color w:val="000000" w:themeColor="text1"/>
        </w:rPr>
        <w:t xml:space="preserve"> our own </w:t>
      </w:r>
      <w:r w:rsidR="00F93D29" w:rsidRPr="005B160B">
        <w:rPr>
          <w:rFonts w:ascii="Times New Roman" w:hAnsi="Times New Roman" w:cs="Times New Roman"/>
          <w:color w:val="000000" w:themeColor="text1"/>
        </w:rPr>
        <w:t xml:space="preserve">digital </w:t>
      </w:r>
      <w:r w:rsidR="00A447FA" w:rsidRPr="005B160B">
        <w:rPr>
          <w:rFonts w:ascii="Times New Roman" w:hAnsi="Times New Roman" w:cs="Times New Roman"/>
          <w:color w:val="000000" w:themeColor="text1"/>
        </w:rPr>
        <w:t>learning</w:t>
      </w:r>
      <w:r w:rsidR="006F5B28" w:rsidRPr="005B160B">
        <w:rPr>
          <w:rFonts w:ascii="Times New Roman" w:hAnsi="Times New Roman" w:cs="Times New Roman"/>
          <w:color w:val="000000" w:themeColor="text1"/>
        </w:rPr>
        <w:t xml:space="preserve"> </w:t>
      </w:r>
      <w:r w:rsidR="00CE6340" w:rsidRPr="005B160B">
        <w:rPr>
          <w:rFonts w:ascii="Times New Roman" w:hAnsi="Times New Roman" w:cs="Times New Roman"/>
          <w:color w:val="000000" w:themeColor="text1"/>
        </w:rPr>
        <w:t xml:space="preserve">has never been </w:t>
      </w:r>
      <w:r w:rsidR="002873E4" w:rsidRPr="005B160B">
        <w:rPr>
          <w:rFonts w:ascii="Times New Roman" w:hAnsi="Times New Roman" w:cs="Times New Roman"/>
          <w:color w:val="000000" w:themeColor="text1"/>
        </w:rPr>
        <w:t xml:space="preserve">a </w:t>
      </w:r>
      <w:r w:rsidR="00CE6340" w:rsidRPr="005B160B">
        <w:rPr>
          <w:rFonts w:ascii="Times New Roman" w:hAnsi="Times New Roman" w:cs="Times New Roman"/>
          <w:color w:val="000000" w:themeColor="text1"/>
        </w:rPr>
        <w:t>more</w:t>
      </w:r>
      <w:r w:rsidR="002873E4" w:rsidRPr="005B160B">
        <w:rPr>
          <w:rFonts w:ascii="Times New Roman" w:hAnsi="Times New Roman" w:cs="Times New Roman"/>
          <w:color w:val="000000" w:themeColor="text1"/>
        </w:rPr>
        <w:t xml:space="preserve"> puissant </w:t>
      </w:r>
      <w:r w:rsidR="00F93D29" w:rsidRPr="005B160B">
        <w:rPr>
          <w:rFonts w:ascii="Times New Roman" w:hAnsi="Times New Roman" w:cs="Times New Roman"/>
          <w:color w:val="000000" w:themeColor="text1"/>
        </w:rPr>
        <w:t>reality</w:t>
      </w:r>
      <w:r w:rsidR="00946E74" w:rsidRPr="005B160B">
        <w:rPr>
          <w:rFonts w:ascii="Times New Roman" w:hAnsi="Times New Roman" w:cs="Times New Roman"/>
          <w:color w:val="000000" w:themeColor="text1"/>
        </w:rPr>
        <w:t xml:space="preserve">. </w:t>
      </w:r>
      <w:r w:rsidR="00C15F08" w:rsidRPr="005B160B">
        <w:rPr>
          <w:rFonts w:ascii="Times New Roman" w:hAnsi="Times New Roman" w:cs="Times New Roman"/>
          <w:color w:val="000000" w:themeColor="text1"/>
        </w:rPr>
        <w:t>Now, w</w:t>
      </w:r>
      <w:r w:rsidR="00946E74" w:rsidRPr="005B160B">
        <w:rPr>
          <w:rFonts w:ascii="Times New Roman" w:hAnsi="Times New Roman" w:cs="Times New Roman"/>
          <w:color w:val="000000" w:themeColor="text1"/>
        </w:rPr>
        <w:t>e all have the swift power, to engender our</w:t>
      </w:r>
      <w:r w:rsidR="00FB0697" w:rsidRPr="005B160B">
        <w:rPr>
          <w:rFonts w:ascii="Times New Roman" w:hAnsi="Times New Roman" w:cs="Times New Roman"/>
          <w:color w:val="000000" w:themeColor="text1"/>
        </w:rPr>
        <w:t xml:space="preserve"> own educatio</w:t>
      </w:r>
      <w:r w:rsidR="008962D6" w:rsidRPr="005B160B">
        <w:rPr>
          <w:rFonts w:ascii="Times New Roman" w:hAnsi="Times New Roman" w:cs="Times New Roman"/>
          <w:color w:val="000000" w:themeColor="text1"/>
        </w:rPr>
        <w:t>n and create our own</w:t>
      </w:r>
      <w:r w:rsidR="00755F3F" w:rsidRPr="005B160B">
        <w:rPr>
          <w:rFonts w:ascii="Times New Roman" w:hAnsi="Times New Roman" w:cs="Times New Roman"/>
          <w:color w:val="000000" w:themeColor="text1"/>
        </w:rPr>
        <w:t xml:space="preserve"> intellectual</w:t>
      </w:r>
      <w:r w:rsidR="008962D6" w:rsidRPr="005B160B">
        <w:rPr>
          <w:rFonts w:ascii="Times New Roman" w:hAnsi="Times New Roman" w:cs="Times New Roman"/>
          <w:color w:val="000000" w:themeColor="text1"/>
        </w:rPr>
        <w:t xml:space="preserve"> reality. </w:t>
      </w:r>
      <w:r w:rsidR="00297744">
        <w:rPr>
          <w:rFonts w:ascii="Times New Roman" w:hAnsi="Times New Roman" w:cs="Times New Roman"/>
          <w:color w:val="000000" w:themeColor="text1"/>
        </w:rPr>
        <w:t>The n</w:t>
      </w:r>
      <w:r w:rsidR="00297744" w:rsidRPr="005B160B">
        <w:rPr>
          <w:rFonts w:ascii="Times New Roman" w:hAnsi="Times New Roman" w:cs="Times New Roman"/>
          <w:color w:val="000000" w:themeColor="text1"/>
        </w:rPr>
        <w:t>avigati</w:t>
      </w:r>
      <w:r w:rsidR="00297744">
        <w:rPr>
          <w:rFonts w:ascii="Times New Roman" w:hAnsi="Times New Roman" w:cs="Times New Roman"/>
          <w:color w:val="000000" w:themeColor="text1"/>
        </w:rPr>
        <w:t>on of</w:t>
      </w:r>
      <w:r w:rsidR="00297744" w:rsidRPr="005B160B">
        <w:rPr>
          <w:rFonts w:ascii="Times New Roman" w:hAnsi="Times New Roman" w:cs="Times New Roman"/>
          <w:color w:val="000000" w:themeColor="text1"/>
        </w:rPr>
        <w:t xml:space="preserve"> these digital environments</w:t>
      </w:r>
      <w:r w:rsidR="008962D6" w:rsidRPr="005B160B">
        <w:rPr>
          <w:rFonts w:ascii="Times New Roman" w:hAnsi="Times New Roman" w:cs="Times New Roman"/>
          <w:color w:val="000000" w:themeColor="text1"/>
        </w:rPr>
        <w:t xml:space="preserve"> needs</w:t>
      </w:r>
      <w:r w:rsidR="00216618" w:rsidRPr="005B160B">
        <w:rPr>
          <w:rFonts w:ascii="Times New Roman" w:hAnsi="Times New Roman" w:cs="Times New Roman"/>
          <w:color w:val="000000" w:themeColor="text1"/>
        </w:rPr>
        <w:t xml:space="preserve"> a coruscating </w:t>
      </w:r>
      <w:r w:rsidR="00621B03" w:rsidRPr="005B160B">
        <w:rPr>
          <w:rFonts w:ascii="Times New Roman" w:hAnsi="Times New Roman" w:cs="Times New Roman"/>
          <w:color w:val="000000" w:themeColor="text1"/>
        </w:rPr>
        <w:t xml:space="preserve">sense of </w:t>
      </w:r>
      <w:r w:rsidR="00216618" w:rsidRPr="005B160B">
        <w:rPr>
          <w:rFonts w:ascii="Times New Roman" w:hAnsi="Times New Roman" w:cs="Times New Roman"/>
          <w:color w:val="000000" w:themeColor="text1"/>
        </w:rPr>
        <w:t>cartography, especially when the liberation of edu</w:t>
      </w:r>
      <w:r w:rsidR="00D41BFD" w:rsidRPr="005B160B">
        <w:rPr>
          <w:rFonts w:ascii="Times New Roman" w:hAnsi="Times New Roman" w:cs="Times New Roman"/>
          <w:color w:val="000000" w:themeColor="text1"/>
        </w:rPr>
        <w:t>cation is at stake.</w:t>
      </w:r>
    </w:p>
    <w:p w14:paraId="4442B94D" w14:textId="4ECBA15A" w:rsidR="005B4FAD" w:rsidRPr="005B160B" w:rsidRDefault="005B4FAD" w:rsidP="005353CA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74F9E67D" w14:textId="73CACAED" w:rsidR="005B4FAD" w:rsidRPr="005B160B" w:rsidRDefault="006B5692" w:rsidP="005353CA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u w:val="double"/>
          <w:shd w:val="clear" w:color="auto" w:fill="FFFFFF"/>
        </w:rPr>
      </w:pPr>
      <w:r w:rsidRPr="005B160B">
        <w:rPr>
          <w:rFonts w:ascii="Times New Roman" w:hAnsi="Times New Roman" w:cs="Times New Roman"/>
          <w:color w:val="000000" w:themeColor="text1"/>
          <w:u w:val="double"/>
        </w:rPr>
        <w:t xml:space="preserve">Cutting </w:t>
      </w:r>
      <w:r w:rsidR="003C3CE6">
        <w:rPr>
          <w:rFonts w:ascii="Times New Roman" w:hAnsi="Times New Roman" w:cs="Times New Roman"/>
          <w:color w:val="000000" w:themeColor="text1"/>
          <w:u w:val="double"/>
        </w:rPr>
        <w:t xml:space="preserve">the </w:t>
      </w:r>
      <w:r w:rsidR="00A92D41" w:rsidRPr="005B160B">
        <w:rPr>
          <w:rFonts w:ascii="Times New Roman" w:hAnsi="Times New Roman" w:cs="Times New Roman"/>
          <w:color w:val="000000" w:themeColor="text1"/>
          <w:u w:val="double"/>
        </w:rPr>
        <w:t>Gordian Knot</w:t>
      </w:r>
      <w:r w:rsidR="003A1377" w:rsidRPr="005B160B">
        <w:rPr>
          <w:rFonts w:ascii="Times New Roman" w:hAnsi="Times New Roman" w:cs="Times New Roman"/>
          <w:color w:val="000000" w:themeColor="text1"/>
          <w:u w:val="double"/>
        </w:rPr>
        <w:t xml:space="preserve">: An </w:t>
      </w:r>
      <w:r w:rsidR="003A1377" w:rsidRPr="005B160B">
        <w:rPr>
          <w:rFonts w:ascii="Times New Roman" w:hAnsi="Times New Roman" w:cs="Times New Roman"/>
          <w:color w:val="000000" w:themeColor="text1"/>
          <w:u w:val="double"/>
          <w:shd w:val="clear" w:color="auto" w:fill="FFFFFF"/>
        </w:rPr>
        <w:t>analysis of my personal learning approach</w:t>
      </w:r>
      <w:r w:rsidRPr="005B160B">
        <w:rPr>
          <w:rFonts w:ascii="Times New Roman" w:hAnsi="Times New Roman" w:cs="Times New Roman"/>
          <w:color w:val="000000" w:themeColor="text1"/>
          <w:u w:val="double"/>
          <w:shd w:val="clear" w:color="auto" w:fill="FFFFFF"/>
        </w:rPr>
        <w:t xml:space="preserve"> to Digital Learning</w:t>
      </w:r>
    </w:p>
    <w:p w14:paraId="613CD334" w14:textId="77777777" w:rsidR="00BE5452" w:rsidRPr="005B160B" w:rsidRDefault="00BE5452" w:rsidP="005353CA">
      <w:pPr>
        <w:spacing w:line="360" w:lineRule="auto"/>
        <w:rPr>
          <w:rFonts w:ascii="Times New Roman" w:hAnsi="Times New Roman" w:cs="Times New Roman"/>
          <w:color w:val="000000" w:themeColor="text1"/>
          <w:shd w:val="clear" w:color="auto" w:fill="FFFFFF"/>
        </w:rPr>
      </w:pPr>
    </w:p>
    <w:p w14:paraId="49E30E21" w14:textId="77777777" w:rsidR="009118F1" w:rsidRDefault="001E0E9E" w:rsidP="005353CA">
      <w:pPr>
        <w:spacing w:line="360" w:lineRule="auto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Without the Internet I would be lost</w:t>
      </w:r>
      <w:r w:rsidR="00EC5910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. My intellectual direction would be scuppered. </w:t>
      </w:r>
      <w:r w:rsidR="00402A34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For me using the UWTSD library or the refractive </w:t>
      </w:r>
      <w:r w:rsidR="00896B2E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paradigm of Google scholar</w:t>
      </w:r>
      <w:r w:rsidR="007D50CC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, allows an increase in</w:t>
      </w:r>
      <w:r w:rsidR="0052388A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the</w:t>
      </w:r>
      <w:r w:rsidR="007D50CC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52388A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alacritous </w:t>
      </w:r>
      <w:r w:rsidR="00D93567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attainment</w:t>
      </w:r>
      <w:r w:rsidR="007D50CC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of good intellectual texts</w:t>
      </w:r>
      <w:r w:rsidR="00D93567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. </w:t>
      </w:r>
    </w:p>
    <w:p w14:paraId="2600A215" w14:textId="1EA7E15A" w:rsidR="00297744" w:rsidRDefault="00D93567" w:rsidP="005353CA">
      <w:pPr>
        <w:spacing w:line="360" w:lineRule="auto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Digital learning allows me to remain in my personal</w:t>
      </w:r>
      <w:r w:rsidR="00E4473B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learning environment unmolested by travel to the library</w:t>
      </w:r>
      <w:r w:rsidR="000243FD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. This </w:t>
      </w:r>
      <w:r w:rsidR="005872AD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digital revolution </w:t>
      </w:r>
      <w:r w:rsidR="003E6A76">
        <w:rPr>
          <w:rFonts w:ascii="Times New Roman" w:hAnsi="Times New Roman" w:cs="Times New Roman"/>
          <w:color w:val="000000" w:themeColor="text1"/>
          <w:shd w:val="clear" w:color="auto" w:fill="FFFFFF"/>
        </w:rPr>
        <w:t>has been</w:t>
      </w:r>
      <w:r w:rsidR="005872AD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powered by social media</w:t>
      </w:r>
      <w:r w:rsidR="003E6A76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sdt>
        <w:sdtPr>
          <w:rPr>
            <w:rFonts w:ascii="Times New Roman" w:hAnsi="Times New Roman" w:cs="Times New Roman"/>
            <w:color w:val="000000" w:themeColor="text1"/>
            <w:shd w:val="clear" w:color="auto" w:fill="FFFFFF"/>
          </w:rPr>
          <w:id w:val="409890899"/>
          <w:citation/>
        </w:sdtPr>
        <w:sdtEndPr/>
        <w:sdtContent>
          <w:r w:rsidR="004C142E">
            <w:rPr>
              <w:rFonts w:ascii="Times New Roman" w:hAnsi="Times New Roman" w:cs="Times New Roman"/>
              <w:color w:val="000000" w:themeColor="text1"/>
              <w:shd w:val="clear" w:color="auto" w:fill="FFFFFF"/>
            </w:rPr>
            <w:fldChar w:fldCharType="begin"/>
          </w:r>
          <w:r w:rsidR="004C142E">
            <w:rPr>
              <w:rFonts w:ascii="Times New Roman" w:hAnsi="Times New Roman" w:cs="Times New Roman"/>
              <w:color w:val="000000" w:themeColor="text1"/>
              <w:shd w:val="clear" w:color="auto" w:fill="FFFFFF"/>
            </w:rPr>
            <w:instrText xml:space="preserve"> CITATION Chr19 \l 2057 </w:instrText>
          </w:r>
          <w:r w:rsidR="004C142E">
            <w:rPr>
              <w:rFonts w:ascii="Times New Roman" w:hAnsi="Times New Roman" w:cs="Times New Roman"/>
              <w:color w:val="000000" w:themeColor="text1"/>
              <w:shd w:val="clear" w:color="auto" w:fill="FFFFFF"/>
            </w:rPr>
            <w:fldChar w:fldCharType="separate"/>
          </w:r>
          <w:r w:rsidR="000E5C46" w:rsidRPr="000E5C46">
            <w:rPr>
              <w:rFonts w:ascii="Times New Roman" w:hAnsi="Times New Roman" w:cs="Times New Roman"/>
              <w:noProof/>
              <w:color w:val="000000" w:themeColor="text1"/>
              <w:shd w:val="clear" w:color="auto" w:fill="FFFFFF"/>
            </w:rPr>
            <w:t>(Newberry, 2019)</w:t>
          </w:r>
          <w:r w:rsidR="004C142E">
            <w:rPr>
              <w:rFonts w:ascii="Times New Roman" w:hAnsi="Times New Roman" w:cs="Times New Roman"/>
              <w:color w:val="000000" w:themeColor="text1"/>
              <w:shd w:val="clear" w:color="auto" w:fill="FFFFFF"/>
            </w:rPr>
            <w:fldChar w:fldCharType="end"/>
          </w:r>
        </w:sdtContent>
      </w:sdt>
      <w:r w:rsidR="004C142E">
        <w:rPr>
          <w:rFonts w:ascii="Times New Roman" w:hAnsi="Times New Roman" w:cs="Times New Roman"/>
          <w:color w:val="000000" w:themeColor="text1"/>
          <w:shd w:val="clear" w:color="auto" w:fill="FFFFFF"/>
        </w:rPr>
        <w:t>.</w:t>
      </w:r>
      <w:r w:rsidR="00632C7F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A24C15">
        <w:rPr>
          <w:rFonts w:ascii="Times New Roman" w:hAnsi="Times New Roman" w:cs="Times New Roman"/>
          <w:color w:val="000000" w:themeColor="text1"/>
          <w:shd w:val="clear" w:color="auto" w:fill="FFFFFF"/>
        </w:rPr>
        <w:t>Digital e</w:t>
      </w:r>
      <w:r w:rsidR="00D44120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ducation is now catching up with this</w:t>
      </w:r>
      <w:r w:rsidR="00E805BB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.</w:t>
      </w:r>
      <w:r w:rsidR="004C142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</w:p>
    <w:p w14:paraId="4E76413A" w14:textId="6CFC1F5D" w:rsidR="00CC2717" w:rsidRDefault="004C142E" w:rsidP="005353CA">
      <w:pPr>
        <w:spacing w:line="360" w:lineRule="auto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hd w:val="clear" w:color="auto" w:fill="FFFFFF"/>
        </w:rPr>
        <w:lastRenderedPageBreak/>
        <w:t>The</w:t>
      </w:r>
      <w:r w:rsidR="00E805BB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UWTSD Business School has their own twitter feed</w:t>
      </w:r>
      <w:r w:rsidR="002C7C5D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sdt>
        <w:sdtPr>
          <w:rPr>
            <w:rFonts w:ascii="Times New Roman" w:hAnsi="Times New Roman" w:cs="Times New Roman"/>
            <w:color w:val="000000" w:themeColor="text1"/>
            <w:shd w:val="clear" w:color="auto" w:fill="FFFFFF"/>
          </w:rPr>
          <w:id w:val="1330334150"/>
          <w:citation/>
        </w:sdtPr>
        <w:sdtEndPr/>
        <w:sdtContent>
          <w:r w:rsidR="002C7C5D">
            <w:rPr>
              <w:rFonts w:ascii="Times New Roman" w:hAnsi="Times New Roman" w:cs="Times New Roman"/>
              <w:color w:val="000000" w:themeColor="text1"/>
              <w:shd w:val="clear" w:color="auto" w:fill="FFFFFF"/>
            </w:rPr>
            <w:fldChar w:fldCharType="begin"/>
          </w:r>
          <w:r w:rsidR="002C7C5D">
            <w:rPr>
              <w:rFonts w:ascii="Times New Roman" w:hAnsi="Times New Roman" w:cs="Times New Roman"/>
              <w:color w:val="000000" w:themeColor="text1"/>
              <w:shd w:val="clear" w:color="auto" w:fill="FFFFFF"/>
            </w:rPr>
            <w:instrText xml:space="preserve">CITATION Mul19 \l 2057 </w:instrText>
          </w:r>
          <w:r w:rsidR="002C7C5D">
            <w:rPr>
              <w:rFonts w:ascii="Times New Roman" w:hAnsi="Times New Roman" w:cs="Times New Roman"/>
              <w:color w:val="000000" w:themeColor="text1"/>
              <w:shd w:val="clear" w:color="auto" w:fill="FFFFFF"/>
            </w:rPr>
            <w:fldChar w:fldCharType="separate"/>
          </w:r>
          <w:r w:rsidR="000E5C46" w:rsidRPr="000E5C46">
            <w:rPr>
              <w:rFonts w:ascii="Times New Roman" w:hAnsi="Times New Roman" w:cs="Times New Roman"/>
              <w:noProof/>
              <w:color w:val="000000" w:themeColor="text1"/>
              <w:shd w:val="clear" w:color="auto" w:fill="FFFFFF"/>
            </w:rPr>
            <w:t>(Twitter, 2019)</w:t>
          </w:r>
          <w:r w:rsidR="002C7C5D">
            <w:rPr>
              <w:rFonts w:ascii="Times New Roman" w:hAnsi="Times New Roman" w:cs="Times New Roman"/>
              <w:color w:val="000000" w:themeColor="text1"/>
              <w:shd w:val="clear" w:color="auto" w:fill="FFFFFF"/>
            </w:rPr>
            <w:fldChar w:fldCharType="end"/>
          </w:r>
        </w:sdtContent>
      </w:sdt>
      <w:r w:rsidR="00E805BB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dedicated specifically to</w:t>
      </w:r>
      <w:r w:rsidR="00336A70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the</w:t>
      </w:r>
      <w:r w:rsidR="00E17DB7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nourishing soup of </w:t>
      </w:r>
      <w:r w:rsidR="00BC620D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the changing business world</w:t>
      </w:r>
      <w:r w:rsidR="00B91A09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. Twitter is fast and</w:t>
      </w:r>
      <w:r w:rsidR="005A09FB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easily connectable. </w:t>
      </w:r>
    </w:p>
    <w:p w14:paraId="7013F611" w14:textId="14068AF7" w:rsidR="00207ECF" w:rsidRPr="005B160B" w:rsidRDefault="003F5A28" w:rsidP="005353CA">
      <w:pPr>
        <w:spacing w:line="360" w:lineRule="auto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K</w:t>
      </w:r>
      <w:r w:rsidR="004738A4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nowing a good </w:t>
      </w:r>
      <w:r w:rsidR="00130264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website like the </w:t>
      </w:r>
      <w:r w:rsidR="001B03EA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digital </w:t>
      </w:r>
      <w:r w:rsidR="00130264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financial times</w:t>
      </w:r>
      <w:r w:rsidR="002A26A7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130264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or the oxford union</w:t>
      </w:r>
      <w:r w:rsidR="002A26A7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1B03EA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online</w:t>
      </w:r>
      <w:r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is something that</w:t>
      </w:r>
      <w:r w:rsidR="008A5617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can easily be used due to the possession</w:t>
      </w:r>
      <w:r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8A5617">
        <w:rPr>
          <w:rFonts w:ascii="Times New Roman" w:hAnsi="Times New Roman" w:cs="Times New Roman"/>
          <w:color w:val="000000" w:themeColor="text1"/>
          <w:shd w:val="clear" w:color="auto" w:fill="FFFFFF"/>
        </w:rPr>
        <w:t>of</w:t>
      </w:r>
      <w:r w:rsidR="002A26A7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a</w:t>
      </w:r>
      <w:r w:rsidR="001B03EA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2D43B4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deep-seated</w:t>
      </w:r>
      <w:r w:rsidR="001B03EA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credibility</w:t>
      </w:r>
      <w:r w:rsidR="000162DD">
        <w:rPr>
          <w:rFonts w:ascii="Times New Roman" w:hAnsi="Times New Roman" w:cs="Times New Roman"/>
          <w:color w:val="000000" w:themeColor="text1"/>
          <w:shd w:val="clear" w:color="auto" w:fill="FFFFFF"/>
        </w:rPr>
        <w:t>.</w:t>
      </w:r>
    </w:p>
    <w:p w14:paraId="7597CF3A" w14:textId="2033D269" w:rsidR="003564D0" w:rsidRPr="005B160B" w:rsidRDefault="002D43B4" w:rsidP="005353CA">
      <w:pPr>
        <w:spacing w:line="360" w:lineRule="auto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Digital Peer Reviewed texts are something t</w:t>
      </w:r>
      <w:r w:rsidR="00960810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hat</w:t>
      </w:r>
      <w:r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burnish my pride</w:t>
      </w:r>
      <w:r w:rsidR="00FA635B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and </w:t>
      </w:r>
      <w:r w:rsidR="00960810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usually </w:t>
      </w:r>
      <w:r w:rsidR="00FA635B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spark </w:t>
      </w:r>
      <w:r w:rsidR="00960810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a </w:t>
      </w:r>
      <w:r w:rsidR="00FA635B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greater</w:t>
      </w:r>
      <w:r w:rsidR="00960810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sense of</w:t>
      </w:r>
      <w:r w:rsidR="00FA635B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curiosity with</w:t>
      </w:r>
      <w:r w:rsidR="00960810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in me</w:t>
      </w:r>
      <w:r w:rsidR="00EE3074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. When looking at the citations</w:t>
      </w:r>
      <w:r w:rsidR="00925310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of the peer reviewed texts</w:t>
      </w:r>
      <w:r w:rsidR="007D5DA2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this gives me further direction as to the attainment of </w:t>
      </w:r>
      <w:r w:rsidR="00DA3472">
        <w:rPr>
          <w:rFonts w:ascii="Times New Roman" w:hAnsi="Times New Roman" w:cs="Times New Roman"/>
          <w:color w:val="000000" w:themeColor="text1"/>
          <w:shd w:val="clear" w:color="auto" w:fill="FFFFFF"/>
        </w:rPr>
        <w:t>better academic sources.</w:t>
      </w:r>
      <w:r w:rsidR="003E1DA7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DA3472">
        <w:rPr>
          <w:rFonts w:ascii="Times New Roman" w:hAnsi="Times New Roman" w:cs="Times New Roman"/>
          <w:color w:val="000000" w:themeColor="text1"/>
          <w:shd w:val="clear" w:color="auto" w:fill="FFFFFF"/>
        </w:rPr>
        <w:t>U</w:t>
      </w:r>
      <w:r w:rsidR="00EE3074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sually</w:t>
      </w:r>
      <w:r w:rsidR="00FA635B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DD7E60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the best </w:t>
      </w:r>
      <w:r w:rsidR="00962875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trajectory </w:t>
      </w:r>
      <w:r w:rsidR="00712505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just start</w:t>
      </w:r>
      <w:r w:rsidR="003E1DA7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s</w:t>
      </w:r>
      <w:r w:rsidR="00712505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with a simple</w:t>
      </w:r>
      <w:r w:rsidR="003E1DA7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sense</w:t>
      </w:r>
      <w:r w:rsidR="00882AA1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of,</w:t>
      </w:r>
      <w:r w:rsidR="00712505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882AA1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w</w:t>
      </w:r>
      <w:r w:rsidR="00712505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hat good essences can be </w:t>
      </w:r>
      <w:r w:rsidR="00327CAF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derived</w:t>
      </w:r>
      <w:r w:rsidR="00712505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from</w:t>
      </w:r>
      <w:r w:rsidR="00327CAF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these sources</w:t>
      </w:r>
      <w:r w:rsidR="00C64558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, </w:t>
      </w:r>
      <w:r w:rsidR="00882AA1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w</w:t>
      </w:r>
      <w:r w:rsidR="004D05B9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hat polarity will it satisfy within my sense of persuasion</w:t>
      </w:r>
      <w:r w:rsidR="00996052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and </w:t>
      </w:r>
      <w:r w:rsidR="00882AA1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h</w:t>
      </w:r>
      <w:r w:rsidR="00996052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ow will this benefit the paper</w:t>
      </w:r>
      <w:r w:rsidR="00177A03">
        <w:rPr>
          <w:rFonts w:ascii="Times New Roman" w:hAnsi="Times New Roman" w:cs="Times New Roman"/>
          <w:color w:val="000000" w:themeColor="text1"/>
          <w:shd w:val="clear" w:color="auto" w:fill="FFFFFF"/>
        </w:rPr>
        <w:t>.</w:t>
      </w:r>
      <w:r w:rsidR="00327CAF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3E7745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T</w:t>
      </w:r>
      <w:r w:rsidR="00634B9C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he more</w:t>
      </w:r>
      <w:r w:rsidR="00810C53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quality</w:t>
      </w:r>
      <w:r w:rsidR="00634B9C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sources the better the argument and when coupled with opposing views it leads the </w:t>
      </w:r>
      <w:r w:rsidR="00325C75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eventually reader to a space that the </w:t>
      </w:r>
      <w:r w:rsidR="00DE0C31">
        <w:rPr>
          <w:rFonts w:ascii="Times New Roman" w:hAnsi="Times New Roman" w:cs="Times New Roman"/>
          <w:color w:val="000000" w:themeColor="text1"/>
          <w:shd w:val="clear" w:color="auto" w:fill="FFFFFF"/>
        </w:rPr>
        <w:t>I’ve</w:t>
      </w:r>
      <w:r w:rsidR="00292D49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8470B1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carefully </w:t>
      </w:r>
      <w:r w:rsidR="006B0E86">
        <w:rPr>
          <w:rFonts w:ascii="Times New Roman" w:hAnsi="Times New Roman" w:cs="Times New Roman"/>
          <w:color w:val="000000" w:themeColor="text1"/>
          <w:shd w:val="clear" w:color="auto" w:fill="FFFFFF"/>
        </w:rPr>
        <w:t>chosen</w:t>
      </w:r>
      <w:r w:rsidR="008470B1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. </w:t>
      </w:r>
    </w:p>
    <w:p w14:paraId="7BCCAC09" w14:textId="691FADA6" w:rsidR="00EB6E6F" w:rsidRPr="005B160B" w:rsidRDefault="00264240" w:rsidP="005353CA">
      <w:pPr>
        <w:spacing w:line="360" w:lineRule="auto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I need intellectual companions on this journey. </w:t>
      </w:r>
      <w:r w:rsidR="00522B81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Yes,</w:t>
      </w:r>
      <w:r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I have Aristotle, Milton, Baku and</w:t>
      </w:r>
      <w:r w:rsidR="00464D16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Dante</w:t>
      </w:r>
      <w:r w:rsidR="00522B81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.</w:t>
      </w:r>
      <w:r w:rsidR="00D24CD3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522B81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I </w:t>
      </w:r>
      <w:r w:rsidR="00D24CD3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have used</w:t>
      </w:r>
      <w:r w:rsidR="00522B81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the</w:t>
      </w:r>
      <w:r w:rsidR="00820BD2">
        <w:rPr>
          <w:rFonts w:ascii="Times New Roman" w:hAnsi="Times New Roman" w:cs="Times New Roman"/>
          <w:color w:val="000000" w:themeColor="text1"/>
          <w:shd w:val="clear" w:color="auto" w:fill="FFFFFF"/>
        </w:rPr>
        <w:t>ir intellectual</w:t>
      </w:r>
      <w:r w:rsidR="00D22A30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blood</w:t>
      </w:r>
      <w:r w:rsidR="00522B81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,</w:t>
      </w:r>
      <w:r w:rsidR="00D22A30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bone and marrow </w:t>
      </w:r>
      <w:r w:rsidR="00341D7E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and </w:t>
      </w:r>
      <w:r w:rsidR="00820BD2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have </w:t>
      </w:r>
      <w:r w:rsidR="00341D7E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carefully observe</w:t>
      </w:r>
      <w:r w:rsidR="00DC6503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d</w:t>
      </w:r>
      <w:r w:rsidR="00341D7E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the </w:t>
      </w:r>
      <w:r w:rsidR="00DC6503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oft </w:t>
      </w:r>
      <w:r w:rsidR="00341D7E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contrapuntal</w:t>
      </w:r>
      <w:r w:rsidR="00E543BA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resonance</w:t>
      </w:r>
      <w:r w:rsidR="00820BD2">
        <w:rPr>
          <w:rFonts w:ascii="Times New Roman" w:hAnsi="Times New Roman" w:cs="Times New Roman"/>
          <w:color w:val="000000" w:themeColor="text1"/>
          <w:shd w:val="clear" w:color="auto" w:fill="FFFFFF"/>
        </w:rPr>
        <w:t>s</w:t>
      </w:r>
      <w:r w:rsidR="00E543BA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627CE6">
        <w:rPr>
          <w:rFonts w:ascii="Times New Roman" w:hAnsi="Times New Roman" w:cs="Times New Roman"/>
          <w:color w:val="000000" w:themeColor="text1"/>
          <w:shd w:val="clear" w:color="auto" w:fill="FFFFFF"/>
        </w:rPr>
        <w:t>with</w:t>
      </w:r>
      <w:r w:rsidR="00DE5B5D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in the still</w:t>
      </w:r>
      <w:r w:rsidR="00341D7E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D24CD3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beating</w:t>
      </w:r>
      <w:r w:rsidR="00341D7E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D24CD3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hearts of the</w:t>
      </w:r>
      <w:r w:rsidR="00DE5B5D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ir</w:t>
      </w:r>
      <w:r w:rsidR="00522B81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intellectual agency</w:t>
      </w:r>
      <w:r w:rsidR="00DE5B5D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. But I would be rudderless without </w:t>
      </w:r>
      <w:r w:rsidR="004258CA">
        <w:rPr>
          <w:rFonts w:ascii="Times New Roman" w:hAnsi="Times New Roman" w:cs="Times New Roman"/>
          <w:color w:val="000000" w:themeColor="text1"/>
          <w:shd w:val="clear" w:color="auto" w:fill="FFFFFF"/>
        </w:rPr>
        <w:t>the</w:t>
      </w:r>
      <w:r w:rsidR="00627CE6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DE5B5D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community</w:t>
      </w:r>
      <w:r w:rsidR="00627CE6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of students and lecturers</w:t>
      </w:r>
      <w:r w:rsidR="00224B49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. Fellow</w:t>
      </w:r>
      <w:r w:rsidR="00794D9B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224B49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class mates </w:t>
      </w:r>
      <w:r w:rsidR="0045124C">
        <w:rPr>
          <w:rFonts w:ascii="Times New Roman" w:hAnsi="Times New Roman" w:cs="Times New Roman"/>
          <w:color w:val="000000" w:themeColor="text1"/>
          <w:shd w:val="clear" w:color="auto" w:fill="FFFFFF"/>
        </w:rPr>
        <w:t>ward off</w:t>
      </w:r>
      <w:r w:rsidR="00455C85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my</w:t>
      </w:r>
      <w:r w:rsidR="00224B49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scholastic malnourishment</w:t>
      </w:r>
      <w:r w:rsidR="008D33C3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, </w:t>
      </w:r>
      <w:r w:rsidR="008860CE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inverting the oft times perceived malediction of </w:t>
      </w:r>
      <w:r w:rsidR="00451513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perdition</w:t>
      </w:r>
      <w:r w:rsidR="0045124C">
        <w:rPr>
          <w:rFonts w:ascii="Times New Roman" w:hAnsi="Times New Roman" w:cs="Times New Roman"/>
          <w:color w:val="000000" w:themeColor="text1"/>
          <w:shd w:val="clear" w:color="auto" w:fill="FFFFFF"/>
        </w:rPr>
        <w:t>.</w:t>
      </w:r>
      <w:r w:rsidR="00451513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45124C">
        <w:rPr>
          <w:rFonts w:ascii="Times New Roman" w:hAnsi="Times New Roman" w:cs="Times New Roman"/>
          <w:color w:val="000000" w:themeColor="text1"/>
          <w:shd w:val="clear" w:color="auto" w:fill="FFFFFF"/>
        </w:rPr>
        <w:t>S</w:t>
      </w:r>
      <w:r w:rsidR="00451513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omething all of us can feel but without a community</w:t>
      </w:r>
      <w:r w:rsidR="00174B8E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. Collectively </w:t>
      </w:r>
      <w:r w:rsidR="00596B13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we thrive. That’s an easy supposition but is it true.</w:t>
      </w:r>
      <w:r w:rsidR="00DB3591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The class learning environment works well for me.</w:t>
      </w:r>
    </w:p>
    <w:p w14:paraId="6B2AAFD1" w14:textId="56660528" w:rsidR="001E0E9E" w:rsidRPr="005B160B" w:rsidRDefault="008A7EBE" w:rsidP="005353CA">
      <w:pPr>
        <w:spacing w:line="360" w:lineRule="auto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Personally,</w:t>
      </w:r>
      <w:r w:rsidR="00203796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my class is </w:t>
      </w:r>
      <w:r w:rsidR="00EB67D6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a </w:t>
      </w:r>
      <w:r w:rsidR="00203796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second family and</w:t>
      </w:r>
      <w:r w:rsidR="00DB3591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I feel</w:t>
      </w:r>
      <w:r w:rsidR="00203796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we</w:t>
      </w:r>
      <w:r w:rsidR="00EB67D6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would all</w:t>
      </w:r>
      <w:r w:rsidR="00203796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be mutually </w:t>
      </w:r>
      <w:r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adrift without this collective</w:t>
      </w:r>
      <w:r w:rsidR="00EB67D6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.</w:t>
      </w:r>
      <w:r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54164D">
        <w:rPr>
          <w:rFonts w:ascii="Times New Roman" w:hAnsi="Times New Roman" w:cs="Times New Roman"/>
          <w:color w:val="000000" w:themeColor="text1"/>
          <w:shd w:val="clear" w:color="auto" w:fill="FFFFFF"/>
        </w:rPr>
        <w:t>It’s a</w:t>
      </w:r>
      <w:r w:rsidR="007F0065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n </w:t>
      </w:r>
      <w:r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inviting </w:t>
      </w:r>
      <w:r w:rsidR="00AF3842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intellectual eco</w:t>
      </w:r>
      <w:r w:rsidR="007F0065">
        <w:rPr>
          <w:rFonts w:ascii="Times New Roman" w:hAnsi="Times New Roman" w:cs="Times New Roman"/>
          <w:color w:val="000000" w:themeColor="text1"/>
          <w:shd w:val="clear" w:color="auto" w:fill="FFFFFF"/>
        </w:rPr>
        <w:t>system</w:t>
      </w:r>
      <w:r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2E2DB6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that has a palpable </w:t>
      </w:r>
      <w:r w:rsidR="00AF3842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character </w:t>
      </w:r>
      <w:r w:rsidR="007D21FA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and, in my sense,</w:t>
      </w:r>
      <w:r w:rsidR="00AF3842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extends a helping</w:t>
      </w:r>
      <w:r w:rsidR="007D21FA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warmth to all who desire to </w:t>
      </w:r>
      <w:r w:rsidR="00787E46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participate.</w:t>
      </w:r>
      <w:r w:rsidR="007D21FA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3666E6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Dr Alex Bell</w:t>
      </w:r>
      <w:r w:rsidR="00395523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is</w:t>
      </w:r>
      <w:r w:rsidR="00C24D1E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a superb intellectual and a great </w:t>
      </w:r>
      <w:r w:rsidR="00E416C3">
        <w:rPr>
          <w:rFonts w:ascii="Times New Roman" w:hAnsi="Times New Roman" w:cs="Times New Roman"/>
          <w:color w:val="000000" w:themeColor="text1"/>
          <w:shd w:val="clear" w:color="auto" w:fill="FFFFFF"/>
        </w:rPr>
        <w:t>scholastic</w:t>
      </w:r>
      <w:r w:rsidR="00395523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9646B5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alchemist</w:t>
      </w:r>
      <w:r w:rsidR="0042586C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1F714C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for</w:t>
      </w:r>
      <w:r w:rsidR="003666E6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the</w:t>
      </w:r>
      <w:r w:rsidR="0042586C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students</w:t>
      </w:r>
      <w:r w:rsidR="003666E6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he</w:t>
      </w:r>
      <w:r w:rsidR="0042586C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guides</w:t>
      </w:r>
      <w:r w:rsidR="002E547C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C24D1E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in th</w:t>
      </w:r>
      <w:r w:rsidR="00A56F2D">
        <w:rPr>
          <w:rFonts w:ascii="Times New Roman" w:hAnsi="Times New Roman" w:cs="Times New Roman"/>
          <w:color w:val="000000" w:themeColor="text1"/>
          <w:shd w:val="clear" w:color="auto" w:fill="FFFFFF"/>
        </w:rPr>
        <w:t>e</w:t>
      </w:r>
      <w:r w:rsidR="00217BE7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nebulous</w:t>
      </w:r>
      <w:r w:rsidR="009646B5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umbra</w:t>
      </w:r>
      <w:r w:rsidR="00D64CC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of initial learning</w:t>
      </w:r>
      <w:r w:rsidR="009646B5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. He has given us a deep intellectual sight </w:t>
      </w:r>
      <w:r w:rsidR="0042586C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both digitally</w:t>
      </w:r>
      <w:r w:rsidR="00217BE7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512DAE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and tangibl</w:t>
      </w:r>
      <w:r w:rsidR="003666E6">
        <w:rPr>
          <w:rFonts w:ascii="Times New Roman" w:hAnsi="Times New Roman" w:cs="Times New Roman"/>
          <w:color w:val="000000" w:themeColor="text1"/>
          <w:shd w:val="clear" w:color="auto" w:fill="FFFFFF"/>
        </w:rPr>
        <w:t>e</w:t>
      </w:r>
      <w:r w:rsidR="00D507F2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. Without this direction </w:t>
      </w:r>
      <w:r w:rsidR="00204426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we’d be easy prey to our corrosive emotions</w:t>
      </w:r>
      <w:r w:rsidR="00D13E58">
        <w:rPr>
          <w:rFonts w:ascii="Times New Roman" w:hAnsi="Times New Roman" w:cs="Times New Roman"/>
          <w:color w:val="000000" w:themeColor="text1"/>
          <w:shd w:val="clear" w:color="auto" w:fill="FFFFFF"/>
        </w:rPr>
        <w:t>,</w:t>
      </w:r>
      <w:r w:rsidR="00204426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which </w:t>
      </w:r>
      <w:r w:rsidR="00B226E1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would flood our rational</w:t>
      </w:r>
      <w:r w:rsidR="00D13E58">
        <w:rPr>
          <w:rFonts w:ascii="Times New Roman" w:hAnsi="Times New Roman" w:cs="Times New Roman"/>
          <w:color w:val="000000" w:themeColor="text1"/>
          <w:shd w:val="clear" w:color="auto" w:fill="FFFFFF"/>
        </w:rPr>
        <w:t>e</w:t>
      </w:r>
      <w:r w:rsidR="00B226E1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. He’s </w:t>
      </w:r>
      <w:r w:rsidR="00556EBE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a muse of the highest quality. The cross-pollination of ideas </w:t>
      </w:r>
      <w:r w:rsidR="002F4C59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with him drives me to be</w:t>
      </w:r>
      <w:r w:rsidR="00757FEF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come</w:t>
      </w:r>
      <w:r w:rsidR="002F4C59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a better student, by placing a simply </w:t>
      </w:r>
      <w:r w:rsidR="0029383A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cut across that gordian knot </w:t>
      </w:r>
      <w:r w:rsidR="006B6963">
        <w:rPr>
          <w:rFonts w:ascii="Times New Roman" w:hAnsi="Times New Roman" w:cs="Times New Roman"/>
          <w:color w:val="000000" w:themeColor="text1"/>
          <w:shd w:val="clear" w:color="auto" w:fill="FFFFFF"/>
        </w:rPr>
        <w:t>of learning</w:t>
      </w:r>
      <w:r w:rsidR="00940E58">
        <w:rPr>
          <w:rFonts w:ascii="Times New Roman" w:hAnsi="Times New Roman" w:cs="Times New Roman"/>
          <w:color w:val="000000" w:themeColor="text1"/>
          <w:shd w:val="clear" w:color="auto" w:fill="FFFFFF"/>
        </w:rPr>
        <w:t>,</w:t>
      </w:r>
      <w:r w:rsidR="006B6963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29383A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breaking the internal aporia of </w:t>
      </w:r>
      <w:r w:rsidR="00932E1C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poisonous self-doubt.</w:t>
      </w:r>
    </w:p>
    <w:p w14:paraId="37D6E6B7" w14:textId="4A5DC4F5" w:rsidR="00082419" w:rsidRPr="005B160B" w:rsidRDefault="00082419" w:rsidP="005353CA">
      <w:pPr>
        <w:spacing w:line="360" w:lineRule="auto"/>
        <w:rPr>
          <w:rFonts w:ascii="Times New Roman" w:hAnsi="Times New Roman" w:cs="Times New Roman"/>
          <w:color w:val="000000" w:themeColor="text1"/>
          <w:shd w:val="clear" w:color="auto" w:fill="FFFFFF"/>
        </w:rPr>
      </w:pPr>
    </w:p>
    <w:p w14:paraId="5FB684F6" w14:textId="77777777" w:rsidR="0062605B" w:rsidRDefault="0062605B" w:rsidP="005353CA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u w:val="double"/>
          <w:shd w:val="clear" w:color="auto" w:fill="FFFFFF"/>
        </w:rPr>
      </w:pPr>
    </w:p>
    <w:p w14:paraId="40299541" w14:textId="77777777" w:rsidR="0062605B" w:rsidRDefault="0062605B" w:rsidP="005353CA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u w:val="double"/>
          <w:shd w:val="clear" w:color="auto" w:fill="FFFFFF"/>
        </w:rPr>
      </w:pPr>
    </w:p>
    <w:p w14:paraId="084AAF83" w14:textId="77777777" w:rsidR="0062605B" w:rsidRDefault="0062605B" w:rsidP="005353CA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u w:val="double"/>
          <w:shd w:val="clear" w:color="auto" w:fill="FFFFFF"/>
        </w:rPr>
      </w:pPr>
    </w:p>
    <w:p w14:paraId="64946F87" w14:textId="77777777" w:rsidR="00940E58" w:rsidRDefault="00940E58" w:rsidP="005353CA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u w:val="double"/>
          <w:shd w:val="clear" w:color="auto" w:fill="FFFFFF"/>
        </w:rPr>
      </w:pPr>
    </w:p>
    <w:p w14:paraId="0A59D9FA" w14:textId="12B5D40B" w:rsidR="00082419" w:rsidRPr="005B160B" w:rsidRDefault="0062605B" w:rsidP="005353CA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u w:val="double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u w:val="double"/>
          <w:shd w:val="clear" w:color="auto" w:fill="FFFFFF"/>
        </w:rPr>
        <w:t>A</w:t>
      </w:r>
      <w:r w:rsidR="00CE45FD" w:rsidRPr="005B160B">
        <w:rPr>
          <w:rFonts w:ascii="Times New Roman" w:hAnsi="Times New Roman" w:cs="Times New Roman"/>
          <w:color w:val="000000" w:themeColor="text1"/>
          <w:u w:val="double"/>
          <w:shd w:val="clear" w:color="auto" w:fill="FFFFFF"/>
        </w:rPr>
        <w:t xml:space="preserve"> critical reflection of your use </w:t>
      </w:r>
      <w:r w:rsidR="00FC499E" w:rsidRPr="005B160B">
        <w:rPr>
          <w:rFonts w:ascii="Times New Roman" w:hAnsi="Times New Roman" w:cs="Times New Roman"/>
          <w:color w:val="000000" w:themeColor="text1"/>
          <w:u w:val="double"/>
          <w:shd w:val="clear" w:color="auto" w:fill="FFFFFF"/>
        </w:rPr>
        <w:t>and understanding of</w:t>
      </w:r>
      <w:r w:rsidR="00CE45FD" w:rsidRPr="005B160B">
        <w:rPr>
          <w:rFonts w:ascii="Times New Roman" w:hAnsi="Times New Roman" w:cs="Times New Roman"/>
          <w:color w:val="000000" w:themeColor="text1"/>
          <w:u w:val="double"/>
          <w:shd w:val="clear" w:color="auto" w:fill="FFFFFF"/>
        </w:rPr>
        <w:t xml:space="preserve"> digital technology:</w:t>
      </w:r>
    </w:p>
    <w:p w14:paraId="5CDD61BA" w14:textId="77777777" w:rsidR="00BE5452" w:rsidRPr="005B160B" w:rsidRDefault="00BE5452" w:rsidP="005353CA">
      <w:pPr>
        <w:spacing w:line="360" w:lineRule="auto"/>
        <w:rPr>
          <w:rFonts w:ascii="Times New Roman" w:hAnsi="Times New Roman" w:cs="Times New Roman"/>
          <w:color w:val="000000" w:themeColor="text1"/>
          <w:shd w:val="clear" w:color="auto" w:fill="FFFFFF"/>
        </w:rPr>
      </w:pPr>
    </w:p>
    <w:p w14:paraId="0FB09925" w14:textId="385BEF2B" w:rsidR="004D605A" w:rsidRDefault="00855BC1" w:rsidP="005353CA">
      <w:pPr>
        <w:spacing w:line="360" w:lineRule="auto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The choice for u</w:t>
      </w:r>
      <w:r w:rsidR="00874F92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sing </w:t>
      </w:r>
      <w:r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d</w:t>
      </w:r>
      <w:r w:rsidR="00874F92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igital technology is an easy prospect for me. </w:t>
      </w:r>
      <w:r w:rsidR="00353ED6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It is s</w:t>
      </w:r>
      <w:r w:rsidR="00874F92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omething that I have been using for </w:t>
      </w:r>
      <w:r w:rsidR="00A96A5A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several</w:t>
      </w:r>
      <w:r w:rsidR="00874F92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years</w:t>
      </w:r>
      <w:r w:rsidR="00A96A5A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,</w:t>
      </w:r>
      <w:r w:rsidR="00874F92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353ED6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thanks mainly to the</w:t>
      </w:r>
      <w:r w:rsidR="00F24510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ubiquitous</w:t>
      </w:r>
      <w:r w:rsidR="00353ED6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confluences </w:t>
      </w:r>
      <w:r w:rsidR="00F24510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of social media platforms.</w:t>
      </w:r>
      <w:r w:rsidR="00EA3BBC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It has been an effortless transition to</w:t>
      </w:r>
      <w:r w:rsidR="0022093D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the choice of</w:t>
      </w:r>
      <w:r w:rsidR="00EA3BBC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digital </w:t>
      </w:r>
      <w:r w:rsidR="003D0FEE">
        <w:rPr>
          <w:rFonts w:ascii="Times New Roman" w:hAnsi="Times New Roman" w:cs="Times New Roman"/>
          <w:color w:val="000000" w:themeColor="text1"/>
          <w:shd w:val="clear" w:color="auto" w:fill="FFFFFF"/>
        </w:rPr>
        <w:t>learning</w:t>
      </w:r>
      <w:r w:rsidR="00D85479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3D0FEE">
        <w:rPr>
          <w:rFonts w:ascii="Times New Roman" w:hAnsi="Times New Roman" w:cs="Times New Roman"/>
          <w:color w:val="000000" w:themeColor="text1"/>
          <w:shd w:val="clear" w:color="auto" w:fill="FFFFFF"/>
        </w:rPr>
        <w:t>with</w:t>
      </w:r>
      <w:r w:rsidR="00D85479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in education. </w:t>
      </w:r>
      <w:r w:rsidR="00F8735E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Positively</w:t>
      </w:r>
      <w:r w:rsidR="00D85479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i</w:t>
      </w:r>
      <w:r w:rsidR="00F8735E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t has </w:t>
      </w:r>
      <w:r w:rsidR="005E0973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a cloying sensibility and has changed the daily direction of my </w:t>
      </w:r>
      <w:r w:rsidR="00430A0A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existence. </w:t>
      </w:r>
      <w:r w:rsidR="00AD31EC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E</w:t>
      </w:r>
      <w:r w:rsidR="00295BDA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ffectively the </w:t>
      </w:r>
      <w:r w:rsidR="00AD31EC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learner</w:t>
      </w:r>
      <w:r w:rsidR="00295BDA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, is driving </w:t>
      </w:r>
      <w:r w:rsidR="000D5E25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this digital solubility and sublimating </w:t>
      </w:r>
      <w:r w:rsidR="005F4C15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its </w:t>
      </w:r>
      <w:r w:rsidR="00FA0196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existence </w:t>
      </w:r>
      <w:r w:rsidR="005E5D79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further in to our </w:t>
      </w:r>
      <w:r w:rsidR="002C51EC">
        <w:rPr>
          <w:rFonts w:ascii="Times New Roman" w:hAnsi="Times New Roman" w:cs="Times New Roman"/>
          <w:color w:val="000000" w:themeColor="text1"/>
          <w:shd w:val="clear" w:color="auto" w:fill="FFFFFF"/>
        </w:rPr>
        <w:t>lives</w:t>
      </w:r>
      <w:r w:rsidR="00136FAF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. </w:t>
      </w:r>
    </w:p>
    <w:p w14:paraId="626F2103" w14:textId="160B1BDB" w:rsidR="00AE62E5" w:rsidRPr="005B160B" w:rsidRDefault="00BA5621" w:rsidP="005353CA">
      <w:pPr>
        <w:spacing w:line="360" w:lineRule="auto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Social Media itself is the </w:t>
      </w:r>
      <w:r w:rsidR="004B7435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g</w:t>
      </w:r>
      <w:r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olden platform for communication</w:t>
      </w:r>
      <w:r w:rsidR="008757D7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,</w:t>
      </w:r>
      <w:r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from the </w:t>
      </w:r>
      <w:r w:rsidR="008757D7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now mostly first gear e-mail to immediate </w:t>
      </w:r>
      <w:r w:rsidR="004B7435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updates and </w:t>
      </w:r>
      <w:r w:rsidR="004775C6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live time responses to anyone</w:t>
      </w:r>
      <w:r w:rsidR="00A969DA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globally</w:t>
      </w:r>
      <w:r w:rsidR="004775C6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with a</w:t>
      </w:r>
      <w:r w:rsidR="00F35F58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n internet </w:t>
      </w:r>
      <w:r w:rsidR="00A969DA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solution. Facebook, Twitter, Instagram, Linked-In</w:t>
      </w:r>
      <w:r w:rsidR="006E5A41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and What’s Ap </w:t>
      </w:r>
      <w:r w:rsidR="00090D37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are</w:t>
      </w:r>
      <w:r w:rsidR="006E5A41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410D6F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large</w:t>
      </w:r>
      <w:r w:rsidR="00952EE8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and necessary mile stone</w:t>
      </w:r>
      <w:r w:rsidR="008E5CE1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s</w:t>
      </w:r>
      <w:r w:rsidR="00952EE8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in </w:t>
      </w:r>
      <w:r w:rsidR="0092495E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digital </w:t>
      </w:r>
      <w:r w:rsidR="000F57C7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communication. </w:t>
      </w:r>
      <w:r w:rsidR="00E22DF0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I use Facebook mostly and our class at UWTSD has a Facebook group with which we can share </w:t>
      </w:r>
      <w:r w:rsidR="00DC2C51">
        <w:rPr>
          <w:rFonts w:ascii="Times New Roman" w:hAnsi="Times New Roman" w:cs="Times New Roman"/>
          <w:color w:val="000000" w:themeColor="text1"/>
          <w:shd w:val="clear" w:color="auto" w:fill="FFFFFF"/>
        </w:rPr>
        <w:t>information pertinent to th</w:t>
      </w:r>
      <w:r w:rsidR="006E332A">
        <w:rPr>
          <w:rFonts w:ascii="Times New Roman" w:hAnsi="Times New Roman" w:cs="Times New Roman"/>
          <w:color w:val="000000" w:themeColor="text1"/>
          <w:shd w:val="clear" w:color="auto" w:fill="FFFFFF"/>
        </w:rPr>
        <w:t>is</w:t>
      </w:r>
      <w:r w:rsidR="00DC2C51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course. </w:t>
      </w:r>
      <w:r w:rsidR="00090D37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C</w:t>
      </w:r>
      <w:r w:rsidR="003E6565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hoos</w:t>
      </w:r>
      <w:r w:rsidR="00090D37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ing</w:t>
      </w:r>
      <w:r w:rsidR="003E6565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4D1417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a</w:t>
      </w:r>
      <w:r w:rsidR="003E6565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direction for</w:t>
      </w:r>
      <w:r w:rsidR="004D1417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E16C90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a </w:t>
      </w:r>
      <w:r w:rsidR="00091019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sustainable digital </w:t>
      </w:r>
      <w:r w:rsidR="003E6C8B">
        <w:rPr>
          <w:rFonts w:ascii="Times New Roman" w:hAnsi="Times New Roman" w:cs="Times New Roman"/>
          <w:color w:val="000000" w:themeColor="text1"/>
          <w:shd w:val="clear" w:color="auto" w:fill="FFFFFF"/>
        </w:rPr>
        <w:t>learning</w:t>
      </w:r>
      <w:r w:rsidR="008700FD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3E6C8B">
        <w:rPr>
          <w:rFonts w:ascii="Times New Roman" w:hAnsi="Times New Roman" w:cs="Times New Roman"/>
          <w:color w:val="000000" w:themeColor="text1"/>
          <w:shd w:val="clear" w:color="auto" w:fill="FFFFFF"/>
        </w:rPr>
        <w:t>is a must for me and my fellow students</w:t>
      </w:r>
      <w:r w:rsidR="00B81E00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. Social media </w:t>
      </w:r>
      <w:r w:rsidR="00715957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is</w:t>
      </w:r>
      <w:r w:rsidR="00B81E00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an </w:t>
      </w:r>
      <w:r w:rsidR="00297AE8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angelic sentinel</w:t>
      </w:r>
      <w:r w:rsidR="00B81E00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in the war against ignorance and</w:t>
      </w:r>
      <w:r w:rsidR="00297AE8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215B2A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in the </w:t>
      </w:r>
      <w:r w:rsidR="00DE46F0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finality, </w:t>
      </w:r>
      <w:r w:rsidR="00215B2A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it is</w:t>
      </w:r>
      <w:r w:rsidR="00377545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the</w:t>
      </w:r>
      <w:r w:rsidR="00215B2A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choice for august change that paves</w:t>
      </w:r>
      <w:r w:rsidR="008F5A05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a way for informed discussion and </w:t>
      </w:r>
      <w:r w:rsidR="00DE46F0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fixed </w:t>
      </w:r>
      <w:r w:rsidR="00A670BD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understanding. There are still so many undiscovered counties </w:t>
      </w:r>
      <w:r w:rsidR="00960B75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in the digital world</w:t>
      </w:r>
      <w:r w:rsidR="00771465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and the internet is so vast and ever expanding</w:t>
      </w:r>
      <w:r w:rsidR="00894CB5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.</w:t>
      </w:r>
      <w:r w:rsidR="00771465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894CB5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T</w:t>
      </w:r>
      <w:r w:rsidR="00E9518D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hat some of its primary uses communication, business and education</w:t>
      </w:r>
      <w:r w:rsidR="00894CB5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will be greatly enhanced by the very nature </w:t>
      </w:r>
      <w:r w:rsidR="00C6163C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of its essence</w:t>
      </w:r>
      <w:r w:rsidR="008113D3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and </w:t>
      </w:r>
      <w:r w:rsidR="001957CF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a multiplicity of new </w:t>
      </w:r>
      <w:r w:rsidR="008113D3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uses will become apparent </w:t>
      </w:r>
      <w:r w:rsidR="001957CF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soon</w:t>
      </w:r>
      <w:r w:rsidR="008113D3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. </w:t>
      </w:r>
    </w:p>
    <w:p w14:paraId="716D69F4" w14:textId="613CA697" w:rsidR="00874F92" w:rsidRPr="005B160B" w:rsidRDefault="008113D3" w:rsidP="005353CA">
      <w:pPr>
        <w:spacing w:line="360" w:lineRule="auto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Is this digital</w:t>
      </w:r>
      <w:r w:rsidR="0080157D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learning</w:t>
      </w:r>
      <w:r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age</w:t>
      </w:r>
      <w:r w:rsidR="004F6D1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of the Internet</w:t>
      </w:r>
      <w:r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self-sustaining</w:t>
      </w:r>
      <w:r w:rsidR="0080157D">
        <w:rPr>
          <w:rFonts w:ascii="Times New Roman" w:hAnsi="Times New Roman" w:cs="Times New Roman"/>
          <w:color w:val="000000" w:themeColor="text1"/>
          <w:shd w:val="clear" w:color="auto" w:fill="FFFFFF"/>
        </w:rPr>
        <w:t>?</w:t>
      </w:r>
      <w:r w:rsidR="00B779AD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I would say yes</w:t>
      </w:r>
      <w:r w:rsidR="004F6D1B">
        <w:rPr>
          <w:rFonts w:ascii="Times New Roman" w:hAnsi="Times New Roman" w:cs="Times New Roman"/>
          <w:color w:val="000000" w:themeColor="text1"/>
          <w:shd w:val="clear" w:color="auto" w:fill="FFFFFF"/>
        </w:rPr>
        <w:t>. The Internet’s growth</w:t>
      </w:r>
      <w:r w:rsidR="002E7884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through use of social media and business </w:t>
      </w:r>
      <w:r w:rsidR="00054E49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digitality</w:t>
      </w:r>
      <w:r w:rsidR="00D26044">
        <w:rPr>
          <w:rFonts w:ascii="Times New Roman" w:hAnsi="Times New Roman" w:cs="Times New Roman"/>
          <w:color w:val="000000" w:themeColor="text1"/>
          <w:shd w:val="clear" w:color="auto" w:fill="FFFFFF"/>
        </w:rPr>
        <w:t>,</w:t>
      </w:r>
      <w:r w:rsidR="004F6D1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is</w:t>
      </w:r>
      <w:r w:rsidR="0064001F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80157D">
        <w:rPr>
          <w:rFonts w:ascii="Times New Roman" w:hAnsi="Times New Roman" w:cs="Times New Roman"/>
          <w:color w:val="000000" w:themeColor="text1"/>
          <w:shd w:val="clear" w:color="auto" w:fill="FFFFFF"/>
        </w:rPr>
        <w:t>now</w:t>
      </w:r>
      <w:r w:rsidR="00054E49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offer</w:t>
      </w:r>
      <w:r w:rsidR="004F6D1B">
        <w:rPr>
          <w:rFonts w:ascii="Times New Roman" w:hAnsi="Times New Roman" w:cs="Times New Roman"/>
          <w:color w:val="000000" w:themeColor="text1"/>
          <w:shd w:val="clear" w:color="auto" w:fill="FFFFFF"/>
        </w:rPr>
        <w:t>ing</w:t>
      </w:r>
      <w:r w:rsidR="00054E49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an unending choice of </w:t>
      </w:r>
      <w:r w:rsidR="004F6D1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digital </w:t>
      </w:r>
      <w:r w:rsidR="00BA15D5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literacy</w:t>
      </w:r>
      <w:r w:rsidR="00054E49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5C6046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for digital learning power</w:t>
      </w:r>
      <w:r w:rsidR="00E2604B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. This new </w:t>
      </w:r>
      <w:r w:rsidR="003359DA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d</w:t>
      </w:r>
      <w:r w:rsidR="00E2604B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igital world has many benefits but</w:t>
      </w:r>
      <w:r w:rsidR="003359DA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is replete with </w:t>
      </w:r>
      <w:r w:rsidR="00B174D2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maledictions and curses that can plague our </w:t>
      </w:r>
      <w:r w:rsidR="00390C4A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allegiance</w:t>
      </w:r>
      <w:r w:rsidR="00B174D2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390C4A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to</w:t>
      </w:r>
      <w:r w:rsidR="00B174D2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this </w:t>
      </w:r>
      <w:r w:rsidR="00F13B3A">
        <w:rPr>
          <w:rFonts w:ascii="Times New Roman" w:hAnsi="Times New Roman" w:cs="Times New Roman"/>
          <w:color w:val="000000" w:themeColor="text1"/>
          <w:shd w:val="clear" w:color="auto" w:fill="FFFFFF"/>
        </w:rPr>
        <w:t>essential</w:t>
      </w:r>
      <w:r w:rsidR="00B174D2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digital </w:t>
      </w:r>
      <w:r w:rsidR="00390C4A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forum</w:t>
      </w:r>
      <w:r w:rsidR="00B174D2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.</w:t>
      </w:r>
    </w:p>
    <w:p w14:paraId="05970D2B" w14:textId="77777777" w:rsidR="00BE5452" w:rsidRPr="005B160B" w:rsidRDefault="00BE5452" w:rsidP="005353CA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u w:val="double"/>
          <w:shd w:val="clear" w:color="auto" w:fill="FFFFFF"/>
        </w:rPr>
      </w:pPr>
    </w:p>
    <w:p w14:paraId="03205543" w14:textId="356912ED" w:rsidR="00390C4A" w:rsidRPr="005B160B" w:rsidRDefault="00BD43CF" w:rsidP="005353CA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u w:val="double"/>
          <w:shd w:val="clear" w:color="auto" w:fill="FFFFFF"/>
        </w:rPr>
      </w:pPr>
      <w:r w:rsidRPr="005B160B">
        <w:rPr>
          <w:rFonts w:ascii="Times New Roman" w:hAnsi="Times New Roman" w:cs="Times New Roman"/>
          <w:color w:val="000000" w:themeColor="text1"/>
          <w:u w:val="double"/>
          <w:shd w:val="clear" w:color="auto" w:fill="FFFFFF"/>
        </w:rPr>
        <w:t xml:space="preserve">Strengths and weaknesses of </w:t>
      </w:r>
      <w:r w:rsidR="00094FB7">
        <w:rPr>
          <w:rFonts w:ascii="Times New Roman" w:hAnsi="Times New Roman" w:cs="Times New Roman"/>
          <w:color w:val="000000" w:themeColor="text1"/>
          <w:u w:val="double"/>
          <w:shd w:val="clear" w:color="auto" w:fill="FFFFFF"/>
        </w:rPr>
        <w:t xml:space="preserve">my </w:t>
      </w:r>
      <w:r w:rsidRPr="005B160B">
        <w:rPr>
          <w:rFonts w:ascii="Times New Roman" w:hAnsi="Times New Roman" w:cs="Times New Roman"/>
          <w:color w:val="000000" w:themeColor="text1"/>
          <w:u w:val="double"/>
          <w:shd w:val="clear" w:color="auto" w:fill="FFFFFF"/>
        </w:rPr>
        <w:t>digital literacy</w:t>
      </w:r>
    </w:p>
    <w:p w14:paraId="3D6FEFF5" w14:textId="50BF920A" w:rsidR="00BE5452" w:rsidRPr="005B160B" w:rsidRDefault="00BE5452" w:rsidP="005353CA">
      <w:pPr>
        <w:spacing w:line="360" w:lineRule="auto"/>
        <w:rPr>
          <w:rFonts w:ascii="Times New Roman" w:hAnsi="Times New Roman" w:cs="Times New Roman"/>
          <w:color w:val="000000" w:themeColor="text1"/>
          <w:shd w:val="clear" w:color="auto" w:fill="FFFFFF"/>
        </w:rPr>
      </w:pPr>
    </w:p>
    <w:p w14:paraId="02AD1145" w14:textId="71C329DF" w:rsidR="00E80627" w:rsidRDefault="007564BE" w:rsidP="005353CA">
      <w:pPr>
        <w:spacing w:line="360" w:lineRule="auto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This invasive digital world does offer many </w:t>
      </w:r>
      <w:r w:rsidR="008345F9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benefits both for the individual and global community</w:t>
      </w:r>
      <w:r w:rsidR="00B1077B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.</w:t>
      </w:r>
      <w:r w:rsidR="009038CF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F2053F">
        <w:rPr>
          <w:rFonts w:ascii="Times New Roman" w:hAnsi="Times New Roman" w:cs="Times New Roman"/>
          <w:color w:val="000000" w:themeColor="text1"/>
          <w:shd w:val="clear" w:color="auto" w:fill="FFFFFF"/>
        </w:rPr>
        <w:t>Now it’s the</w:t>
      </w:r>
      <w:r w:rsidR="00D048E0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agency of c</w:t>
      </w:r>
      <w:r w:rsidR="009038CF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ommunication for business, education and socialisation</w:t>
      </w:r>
      <w:r w:rsidR="00451084">
        <w:rPr>
          <w:rFonts w:ascii="Times New Roman" w:hAnsi="Times New Roman" w:cs="Times New Roman"/>
          <w:color w:val="000000" w:themeColor="text1"/>
          <w:shd w:val="clear" w:color="auto" w:fill="FFFFFF"/>
        </w:rPr>
        <w:t>.</w:t>
      </w:r>
      <w:r w:rsidR="009038CF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451084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Which </w:t>
      </w:r>
      <w:r w:rsidR="00D048E0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are now a daily </w:t>
      </w:r>
      <w:r w:rsidR="000B1915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benefit </w:t>
      </w:r>
      <w:r w:rsidR="00451084">
        <w:rPr>
          <w:rFonts w:ascii="Times New Roman" w:hAnsi="Times New Roman" w:cs="Times New Roman"/>
          <w:color w:val="000000" w:themeColor="text1"/>
          <w:shd w:val="clear" w:color="auto" w:fill="FFFFFF"/>
        </w:rPr>
        <w:t>to us</w:t>
      </w:r>
      <w:r w:rsidR="00544AC0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.</w:t>
      </w:r>
      <w:r w:rsidR="004D5F6F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</w:p>
    <w:p w14:paraId="75F48080" w14:textId="538D3E7F" w:rsidR="004D5F6F" w:rsidRPr="005B160B" w:rsidRDefault="004D5F6F" w:rsidP="005353CA">
      <w:pPr>
        <w:spacing w:line="360" w:lineRule="auto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Convenience </w:t>
      </w:r>
      <w:sdt>
        <w:sdtPr>
          <w:rPr>
            <w:rFonts w:ascii="Times New Roman" w:hAnsi="Times New Roman" w:cs="Times New Roman"/>
            <w:color w:val="000000" w:themeColor="text1"/>
            <w:shd w:val="clear" w:color="auto" w:fill="FFFFFF"/>
          </w:rPr>
          <w:id w:val="1796802927"/>
          <w:citation/>
        </w:sdtPr>
        <w:sdtEndPr/>
        <w:sdtContent>
          <w:r w:rsidRPr="005B160B">
            <w:rPr>
              <w:rFonts w:ascii="Times New Roman" w:hAnsi="Times New Roman" w:cs="Times New Roman"/>
              <w:color w:val="000000" w:themeColor="text1"/>
              <w:shd w:val="clear" w:color="auto" w:fill="FFFFFF"/>
            </w:rPr>
            <w:fldChar w:fldCharType="begin"/>
          </w:r>
          <w:r w:rsidRPr="005B160B">
            <w:rPr>
              <w:rFonts w:ascii="Times New Roman" w:hAnsi="Times New Roman" w:cs="Times New Roman"/>
              <w:color w:val="000000" w:themeColor="text1"/>
              <w:shd w:val="clear" w:color="auto" w:fill="FFFFFF"/>
            </w:rPr>
            <w:instrText xml:space="preserve"> CITATION Lin13 \l 2057 </w:instrText>
          </w:r>
          <w:r w:rsidRPr="005B160B">
            <w:rPr>
              <w:rFonts w:ascii="Times New Roman" w:hAnsi="Times New Roman" w:cs="Times New Roman"/>
              <w:color w:val="000000" w:themeColor="text1"/>
              <w:shd w:val="clear" w:color="auto" w:fill="FFFFFF"/>
            </w:rPr>
            <w:fldChar w:fldCharType="separate"/>
          </w:r>
          <w:r w:rsidR="000E5C46" w:rsidRPr="000E5C46">
            <w:rPr>
              <w:rFonts w:ascii="Times New Roman" w:hAnsi="Times New Roman" w:cs="Times New Roman"/>
              <w:noProof/>
              <w:color w:val="000000" w:themeColor="text1"/>
              <w:shd w:val="clear" w:color="auto" w:fill="FFFFFF"/>
            </w:rPr>
            <w:t>(Jiang, 2013)</w:t>
          </w:r>
          <w:r w:rsidRPr="005B160B">
            <w:rPr>
              <w:rFonts w:ascii="Times New Roman" w:hAnsi="Times New Roman" w:cs="Times New Roman"/>
              <w:color w:val="000000" w:themeColor="text1"/>
              <w:shd w:val="clear" w:color="auto" w:fill="FFFFFF"/>
            </w:rPr>
            <w:fldChar w:fldCharType="end"/>
          </w:r>
        </w:sdtContent>
      </w:sdt>
      <w:r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is a great seller for the understanding and sale of this digital </w:t>
      </w:r>
      <w:r w:rsidR="00D90B4E">
        <w:rPr>
          <w:rFonts w:ascii="Times New Roman" w:hAnsi="Times New Roman" w:cs="Times New Roman"/>
          <w:color w:val="000000" w:themeColor="text1"/>
          <w:shd w:val="clear" w:color="auto" w:fill="FFFFFF"/>
        </w:rPr>
        <w:t>world</w:t>
      </w:r>
      <w:r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, we have all willingly embraced </w:t>
      </w:r>
      <w:r w:rsidR="00C37166">
        <w:rPr>
          <w:rFonts w:ascii="Times New Roman" w:hAnsi="Times New Roman" w:cs="Times New Roman"/>
          <w:color w:val="000000" w:themeColor="text1"/>
          <w:shd w:val="clear" w:color="auto" w:fill="FFFFFF"/>
        </w:rPr>
        <w:t>a new world like</w:t>
      </w:r>
      <w:r w:rsidR="00924463">
        <w:rPr>
          <w:rFonts w:ascii="Times New Roman" w:hAnsi="Times New Roman" w:cs="Times New Roman"/>
          <w:color w:val="000000" w:themeColor="text1"/>
          <w:shd w:val="clear" w:color="auto" w:fill="FFFFFF"/>
        </w:rPr>
        <w:t>,</w:t>
      </w:r>
      <w:r w:rsidR="00C37166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disregarding the old world </w:t>
      </w:r>
      <w:r w:rsidR="00185FC5">
        <w:rPr>
          <w:rFonts w:ascii="Times New Roman" w:hAnsi="Times New Roman" w:cs="Times New Roman"/>
          <w:color w:val="000000" w:themeColor="text1"/>
          <w:shd w:val="clear" w:color="auto" w:fill="FFFFFF"/>
        </w:rPr>
        <w:t>for the new.</w:t>
      </w:r>
      <w:r w:rsidR="00A71151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Convenient </w:t>
      </w:r>
      <w:r w:rsidR="006C1B5E">
        <w:rPr>
          <w:rFonts w:ascii="Times New Roman" w:hAnsi="Times New Roman" w:cs="Times New Roman"/>
          <w:color w:val="000000" w:themeColor="text1"/>
          <w:shd w:val="clear" w:color="auto" w:fill="FFFFFF"/>
        </w:rPr>
        <w:t>learning</w:t>
      </w:r>
      <w:r w:rsidR="00A71151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is a powerful persuader for potential online users</w:t>
      </w:r>
      <w:r w:rsidR="006C1B5E">
        <w:rPr>
          <w:rFonts w:ascii="Times New Roman" w:hAnsi="Times New Roman" w:cs="Times New Roman"/>
          <w:color w:val="000000" w:themeColor="text1"/>
          <w:shd w:val="clear" w:color="auto" w:fill="FFFFFF"/>
        </w:rPr>
        <w:t>.</w:t>
      </w:r>
    </w:p>
    <w:p w14:paraId="7897BF6C" w14:textId="518E9710" w:rsidR="0082703C" w:rsidRDefault="009246B5" w:rsidP="005353CA">
      <w:pPr>
        <w:spacing w:line="360" w:lineRule="auto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Rate, </w:t>
      </w:r>
      <w:r w:rsidR="00F526A4">
        <w:rPr>
          <w:rFonts w:ascii="Times New Roman" w:hAnsi="Times New Roman" w:cs="Times New Roman"/>
          <w:color w:val="000000" w:themeColor="text1"/>
          <w:shd w:val="clear" w:color="auto" w:fill="FFFFFF"/>
        </w:rPr>
        <w:t>p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ersonal </w:t>
      </w:r>
      <w:r w:rsidR="00F526A4">
        <w:rPr>
          <w:rFonts w:ascii="Times New Roman" w:hAnsi="Times New Roman" w:cs="Times New Roman"/>
          <w:color w:val="000000" w:themeColor="text1"/>
          <w:shd w:val="clear" w:color="auto" w:fill="FFFFFF"/>
        </w:rPr>
        <w:t>l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earning </w:t>
      </w:r>
      <w:r w:rsidR="00F526A4">
        <w:rPr>
          <w:rFonts w:ascii="Times New Roman" w:hAnsi="Times New Roman" w:cs="Times New Roman"/>
          <w:color w:val="000000" w:themeColor="text1"/>
          <w:shd w:val="clear" w:color="auto" w:fill="FFFFFF"/>
        </w:rPr>
        <w:t>e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>nvironment</w:t>
      </w:r>
      <w:r w:rsidR="00F526A4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, direction and </w:t>
      </w:r>
      <w:r w:rsidR="002A354F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good use of time online are all conceptually linked for me </w:t>
      </w:r>
      <w:r w:rsidR="00B01849">
        <w:rPr>
          <w:rFonts w:ascii="Times New Roman" w:hAnsi="Times New Roman" w:cs="Times New Roman"/>
          <w:color w:val="000000" w:themeColor="text1"/>
          <w:shd w:val="clear" w:color="auto" w:fill="FFFFFF"/>
        </w:rPr>
        <w:t>with digital learning</w:t>
      </w:r>
      <w:r w:rsidR="00975C8A">
        <w:rPr>
          <w:rFonts w:ascii="Times New Roman" w:hAnsi="Times New Roman" w:cs="Times New Roman"/>
          <w:color w:val="000000" w:themeColor="text1"/>
          <w:shd w:val="clear" w:color="auto" w:fill="FFFFFF"/>
        </w:rPr>
        <w:t>.</w:t>
      </w:r>
      <w:r w:rsidR="00B01849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975C8A">
        <w:rPr>
          <w:rFonts w:ascii="Times New Roman" w:hAnsi="Times New Roman" w:cs="Times New Roman"/>
          <w:color w:val="000000" w:themeColor="text1"/>
          <w:shd w:val="clear" w:color="auto" w:fill="FFFFFF"/>
        </w:rPr>
        <w:t>I</w:t>
      </w:r>
      <w:r w:rsidR="00B01849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n </w:t>
      </w:r>
      <w:r w:rsidR="003F59DF">
        <w:rPr>
          <w:rFonts w:ascii="Times New Roman" w:hAnsi="Times New Roman" w:cs="Times New Roman"/>
          <w:color w:val="000000" w:themeColor="text1"/>
          <w:shd w:val="clear" w:color="auto" w:fill="FFFFFF"/>
        </w:rPr>
        <w:t>fact,</w:t>
      </w:r>
      <w:r w:rsidR="00B01849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digital learning has given me more free time within the physical </w:t>
      </w:r>
      <w:r w:rsidR="00B01849">
        <w:rPr>
          <w:rFonts w:ascii="Times New Roman" w:hAnsi="Times New Roman" w:cs="Times New Roman"/>
          <w:color w:val="000000" w:themeColor="text1"/>
          <w:shd w:val="clear" w:color="auto" w:fill="FFFFFF"/>
        </w:rPr>
        <w:lastRenderedPageBreak/>
        <w:t xml:space="preserve">world and has led to a better sense </w:t>
      </w:r>
      <w:r w:rsidR="00B80C2B">
        <w:rPr>
          <w:rFonts w:ascii="Times New Roman" w:hAnsi="Times New Roman" w:cs="Times New Roman"/>
          <w:color w:val="000000" w:themeColor="text1"/>
          <w:shd w:val="clear" w:color="auto" w:fill="FFFFFF"/>
        </w:rPr>
        <w:t>of digital</w:t>
      </w:r>
      <w:r w:rsidR="00193C03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literacy because </w:t>
      </w:r>
      <w:r w:rsidR="00CE60E1">
        <w:rPr>
          <w:rFonts w:ascii="Times New Roman" w:hAnsi="Times New Roman" w:cs="Times New Roman"/>
          <w:color w:val="000000" w:themeColor="text1"/>
          <w:shd w:val="clear" w:color="auto" w:fill="FFFFFF"/>
        </w:rPr>
        <w:t>I am</w:t>
      </w:r>
      <w:r w:rsidR="00193C03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totally immersed in this electronic environment through choice and need</w:t>
      </w:r>
      <w:r w:rsidR="007B1F91">
        <w:rPr>
          <w:rFonts w:ascii="Times New Roman" w:hAnsi="Times New Roman" w:cs="Times New Roman"/>
          <w:color w:val="000000" w:themeColor="text1"/>
          <w:shd w:val="clear" w:color="auto" w:fill="FFFFFF"/>
        </w:rPr>
        <w:t>.</w:t>
      </w:r>
      <w:r w:rsidR="00AE7A38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7B1F91">
        <w:rPr>
          <w:rFonts w:ascii="Times New Roman" w:hAnsi="Times New Roman" w:cs="Times New Roman"/>
          <w:color w:val="000000" w:themeColor="text1"/>
          <w:shd w:val="clear" w:color="auto" w:fill="FFFFFF"/>
        </w:rPr>
        <w:t>I need</w:t>
      </w:r>
      <w:r w:rsidR="00B81400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less time online </w:t>
      </w:r>
      <w:r w:rsidR="004A2570">
        <w:rPr>
          <w:rFonts w:ascii="Times New Roman" w:hAnsi="Times New Roman" w:cs="Times New Roman"/>
          <w:color w:val="000000" w:themeColor="text1"/>
          <w:shd w:val="clear" w:color="auto" w:fill="FFFFFF"/>
        </w:rPr>
        <w:t>because of this digital fluency</w:t>
      </w:r>
      <w:r w:rsidR="00F2053F">
        <w:rPr>
          <w:rFonts w:ascii="Times New Roman" w:hAnsi="Times New Roman" w:cs="Times New Roman"/>
          <w:color w:val="000000" w:themeColor="text1"/>
          <w:shd w:val="clear" w:color="auto" w:fill="FFFFFF"/>
        </w:rPr>
        <w:t>.</w:t>
      </w:r>
    </w:p>
    <w:p w14:paraId="69DC3EA8" w14:textId="08987AB3" w:rsidR="00E80627" w:rsidRDefault="00E80627" w:rsidP="005353CA">
      <w:pPr>
        <w:spacing w:line="360" w:lineRule="auto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My sense of Digital Literacy the use of social media platforms like Facebook and Google Scholar has greatly increased and the ability to discover needed texts quickly </w:t>
      </w:r>
      <w:r w:rsidR="003C52BA">
        <w:rPr>
          <w:rFonts w:ascii="Times New Roman" w:hAnsi="Times New Roman" w:cs="Times New Roman"/>
          <w:color w:val="000000" w:themeColor="text1"/>
          <w:shd w:val="clear" w:color="auto" w:fill="FFFFFF"/>
        </w:rPr>
        <w:t>is becoming easier with each new assignment. The rate and use of</w:t>
      </w:r>
      <w:r w:rsidR="00AE0C11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these platforms</w:t>
      </w:r>
      <w:r w:rsidR="00B80C2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are now</w:t>
      </w:r>
      <w:r w:rsidR="00413A57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a</w:t>
      </w:r>
      <w:r w:rsidR="00B80C2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very easy</w:t>
      </w:r>
      <w:r w:rsidR="003F59DF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task</w:t>
      </w:r>
      <w:r w:rsidR="00AE0C11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and </w:t>
      </w:r>
      <w:r w:rsidR="0054557A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tweaking the search parameters is a fundamental tool </w:t>
      </w:r>
      <w:r w:rsidR="003F59DF">
        <w:rPr>
          <w:rFonts w:ascii="Times New Roman" w:hAnsi="Times New Roman" w:cs="Times New Roman"/>
          <w:color w:val="000000" w:themeColor="text1"/>
          <w:shd w:val="clear" w:color="auto" w:fill="FFFFFF"/>
        </w:rPr>
        <w:t>for</w:t>
      </w:r>
      <w:r w:rsidR="0054557A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C306D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discovering necessary texts for the persuasive </w:t>
      </w:r>
      <w:r w:rsidR="009246B5">
        <w:rPr>
          <w:rFonts w:ascii="Times New Roman" w:hAnsi="Times New Roman" w:cs="Times New Roman"/>
          <w:color w:val="000000" w:themeColor="text1"/>
          <w:shd w:val="clear" w:color="auto" w:fill="FFFFFF"/>
        </w:rPr>
        <w:t>argument.</w:t>
      </w:r>
    </w:p>
    <w:p w14:paraId="08211C06" w14:textId="0CE47E7E" w:rsidR="003F59DF" w:rsidRPr="005B160B" w:rsidRDefault="003F59DF" w:rsidP="005353CA">
      <w:pPr>
        <w:spacing w:line="360" w:lineRule="auto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But with every </w:t>
      </w:r>
      <w:r w:rsidR="000D0AC5">
        <w:rPr>
          <w:rFonts w:ascii="Times New Roman" w:hAnsi="Times New Roman" w:cs="Times New Roman"/>
          <w:color w:val="000000" w:themeColor="text1"/>
          <w:shd w:val="clear" w:color="auto" w:fill="FFFFFF"/>
        </w:rPr>
        <w:t>invention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there are </w:t>
      </w:r>
      <w:r w:rsidR="000D0AC5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copious flaws some of which I have </w:t>
      </w:r>
      <w:r w:rsidR="004D674F">
        <w:rPr>
          <w:rFonts w:ascii="Times New Roman" w:hAnsi="Times New Roman" w:cs="Times New Roman"/>
          <w:color w:val="000000" w:themeColor="text1"/>
          <w:shd w:val="clear" w:color="auto" w:fill="FFFFFF"/>
        </w:rPr>
        <w:t>experienced personally.</w:t>
      </w:r>
    </w:p>
    <w:p w14:paraId="0A6FFD97" w14:textId="00998907" w:rsidR="001C67D9" w:rsidRPr="005B160B" w:rsidRDefault="007B421C" w:rsidP="005353CA">
      <w:pPr>
        <w:spacing w:line="360" w:lineRule="auto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Isolation</w:t>
      </w:r>
      <w:r w:rsidR="004D4E71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sdt>
        <w:sdtPr>
          <w:rPr>
            <w:rFonts w:ascii="Times New Roman" w:hAnsi="Times New Roman" w:cs="Times New Roman"/>
            <w:color w:val="000000" w:themeColor="text1"/>
            <w:shd w:val="clear" w:color="auto" w:fill="FFFFFF"/>
          </w:rPr>
          <w:id w:val="336047736"/>
          <w:citation/>
        </w:sdtPr>
        <w:sdtEndPr/>
        <w:sdtContent>
          <w:r w:rsidR="008151EF" w:rsidRPr="005B160B">
            <w:rPr>
              <w:rFonts w:ascii="Times New Roman" w:hAnsi="Times New Roman" w:cs="Times New Roman"/>
              <w:color w:val="000000" w:themeColor="text1"/>
              <w:shd w:val="clear" w:color="auto" w:fill="FFFFFF"/>
            </w:rPr>
            <w:fldChar w:fldCharType="begin"/>
          </w:r>
          <w:r w:rsidR="008151EF" w:rsidRPr="005B160B">
            <w:rPr>
              <w:rFonts w:ascii="Times New Roman" w:hAnsi="Times New Roman" w:cs="Times New Roman"/>
              <w:color w:val="000000" w:themeColor="text1"/>
              <w:shd w:val="clear" w:color="auto" w:fill="FFFFFF"/>
            </w:rPr>
            <w:instrText xml:space="preserve"> CITATION Lee09 \l 2057 </w:instrText>
          </w:r>
          <w:r w:rsidR="008151EF" w:rsidRPr="005B160B">
            <w:rPr>
              <w:rFonts w:ascii="Times New Roman" w:hAnsi="Times New Roman" w:cs="Times New Roman"/>
              <w:color w:val="000000" w:themeColor="text1"/>
              <w:shd w:val="clear" w:color="auto" w:fill="FFFFFF"/>
            </w:rPr>
            <w:fldChar w:fldCharType="separate"/>
          </w:r>
          <w:r w:rsidR="000E5C46" w:rsidRPr="000E5C46">
            <w:rPr>
              <w:rFonts w:ascii="Times New Roman" w:hAnsi="Times New Roman" w:cs="Times New Roman"/>
              <w:noProof/>
              <w:color w:val="000000" w:themeColor="text1"/>
              <w:shd w:val="clear" w:color="auto" w:fill="FFFFFF"/>
            </w:rPr>
            <w:t>(Rainie, 2009)</w:t>
          </w:r>
          <w:r w:rsidR="008151EF" w:rsidRPr="005B160B">
            <w:rPr>
              <w:rFonts w:ascii="Times New Roman" w:hAnsi="Times New Roman" w:cs="Times New Roman"/>
              <w:color w:val="000000" w:themeColor="text1"/>
              <w:shd w:val="clear" w:color="auto" w:fill="FFFFFF"/>
            </w:rPr>
            <w:fldChar w:fldCharType="end"/>
          </w:r>
        </w:sdtContent>
      </w:sdt>
      <w:r w:rsidR="0054557A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, </w:t>
      </w:r>
      <w:r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is a concerning </w:t>
      </w:r>
      <w:r w:rsidR="000747EB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aspect of this epoch.</w:t>
      </w:r>
      <w:r w:rsidR="00A97677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Being isolated online is an</w:t>
      </w:r>
      <w:r w:rsidR="00547A84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1549E1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ever-evolving</w:t>
      </w:r>
      <w:r w:rsidR="00A97677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775C43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element of</w:t>
      </w:r>
      <w:r w:rsidR="001549E1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digital interaction. You can be involved in discussion but at the same time still embrace a palpable sense of self-nihilism</w:t>
      </w:r>
      <w:r w:rsidR="008151EF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C0300E" w:rsidRPr="005B160B">
        <w:rPr>
          <w:rFonts w:ascii="Times New Roman" w:hAnsi="Times New Roman" w:cs="Times New Roman"/>
          <w:noProof/>
          <w:color w:val="000000" w:themeColor="text1"/>
          <w:shd w:val="clear" w:color="auto" w:fill="FFFFFF"/>
        </w:rPr>
        <w:t>(Ali and Smith, 2015)</w:t>
      </w:r>
      <w:r w:rsidR="005E7704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.</w:t>
      </w:r>
      <w:r w:rsidR="00CC03B5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Paradoxically isolation online can increase online </w:t>
      </w:r>
      <w:r w:rsidR="00DA1130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isolation when learning.</w:t>
      </w:r>
      <w:r w:rsidR="005E7704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It’s </w:t>
      </w:r>
      <w:r w:rsidR="00DA1130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our</w:t>
      </w:r>
      <w:r w:rsidR="005E7704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choice to use the internet</w:t>
      </w:r>
      <w:r w:rsidR="004A780D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and accept this burden </w:t>
      </w:r>
      <w:r w:rsidR="00F245E1">
        <w:rPr>
          <w:rFonts w:ascii="Times New Roman" w:hAnsi="Times New Roman" w:cs="Times New Roman"/>
          <w:color w:val="000000" w:themeColor="text1"/>
          <w:shd w:val="clear" w:color="auto" w:fill="FFFFFF"/>
        </w:rPr>
        <w:t>b</w:t>
      </w:r>
      <w:r w:rsidR="004A780D">
        <w:rPr>
          <w:rFonts w:ascii="Times New Roman" w:hAnsi="Times New Roman" w:cs="Times New Roman"/>
          <w:color w:val="000000" w:themeColor="text1"/>
          <w:shd w:val="clear" w:color="auto" w:fill="FFFFFF"/>
        </w:rPr>
        <w:t>ut we must be aware of it and tackle its manifestation.</w:t>
      </w:r>
    </w:p>
    <w:p w14:paraId="46BF037E" w14:textId="1DCCC86F" w:rsidR="00111E90" w:rsidRPr="005B160B" w:rsidRDefault="00EE2AC6" w:rsidP="005353CA">
      <w:pPr>
        <w:spacing w:line="360" w:lineRule="auto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Internet </w:t>
      </w:r>
      <w:r w:rsidR="00254773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f</w:t>
      </w:r>
      <w:r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atigue</w:t>
      </w:r>
      <w:r w:rsidR="004D4E71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A00520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or </w:t>
      </w:r>
      <w:r w:rsidR="00254773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i</w:t>
      </w:r>
      <w:r w:rsidR="00A00520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nformation </w:t>
      </w:r>
      <w:r w:rsidR="00254773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f</w:t>
      </w:r>
      <w:r w:rsidR="00A00520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atigue </w:t>
      </w:r>
      <w:r w:rsidR="00254773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s</w:t>
      </w:r>
      <w:r w:rsidR="00A00520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yndrome </w:t>
      </w:r>
      <w:sdt>
        <w:sdtPr>
          <w:rPr>
            <w:rFonts w:ascii="Times New Roman" w:hAnsi="Times New Roman" w:cs="Times New Roman"/>
            <w:color w:val="000000" w:themeColor="text1"/>
            <w:shd w:val="clear" w:color="auto" w:fill="FFFFFF"/>
          </w:rPr>
          <w:id w:val="1788148147"/>
          <w:citation/>
        </w:sdtPr>
        <w:sdtEndPr/>
        <w:sdtContent>
          <w:r w:rsidR="004640FF" w:rsidRPr="005B160B">
            <w:rPr>
              <w:rFonts w:ascii="Times New Roman" w:hAnsi="Times New Roman" w:cs="Times New Roman"/>
              <w:color w:val="000000" w:themeColor="text1"/>
              <w:shd w:val="clear" w:color="auto" w:fill="FFFFFF"/>
            </w:rPr>
            <w:fldChar w:fldCharType="begin"/>
          </w:r>
          <w:r w:rsidR="004640FF" w:rsidRPr="005B160B">
            <w:rPr>
              <w:rFonts w:ascii="Times New Roman" w:hAnsi="Times New Roman" w:cs="Times New Roman"/>
              <w:color w:val="000000" w:themeColor="text1"/>
              <w:shd w:val="clear" w:color="auto" w:fill="FFFFFF"/>
            </w:rPr>
            <w:instrText xml:space="preserve"> CITATION Zac13 \l 2057 </w:instrText>
          </w:r>
          <w:r w:rsidR="004640FF" w:rsidRPr="005B160B">
            <w:rPr>
              <w:rFonts w:ascii="Times New Roman" w:hAnsi="Times New Roman" w:cs="Times New Roman"/>
              <w:color w:val="000000" w:themeColor="text1"/>
              <w:shd w:val="clear" w:color="auto" w:fill="FFFFFF"/>
            </w:rPr>
            <w:fldChar w:fldCharType="separate"/>
          </w:r>
          <w:r w:rsidR="000E5C46" w:rsidRPr="000E5C46">
            <w:rPr>
              <w:rFonts w:ascii="Times New Roman" w:hAnsi="Times New Roman" w:cs="Times New Roman"/>
              <w:noProof/>
              <w:color w:val="000000" w:themeColor="text1"/>
              <w:shd w:val="clear" w:color="auto" w:fill="FFFFFF"/>
            </w:rPr>
            <w:t>(Miller, 2013)</w:t>
          </w:r>
          <w:r w:rsidR="004640FF" w:rsidRPr="005B160B">
            <w:rPr>
              <w:rFonts w:ascii="Times New Roman" w:hAnsi="Times New Roman" w:cs="Times New Roman"/>
              <w:color w:val="000000" w:themeColor="text1"/>
              <w:shd w:val="clear" w:color="auto" w:fill="FFFFFF"/>
            </w:rPr>
            <w:fldChar w:fldCharType="end"/>
          </w:r>
        </w:sdtContent>
      </w:sdt>
      <w:r w:rsidR="00254773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(IFS)</w:t>
      </w:r>
      <w:r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is </w:t>
      </w:r>
      <w:r w:rsidR="00303D63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a leprous </w:t>
      </w:r>
      <w:r w:rsidR="005D0AB9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truism. Many people are overloaded with </w:t>
      </w:r>
      <w:r w:rsidR="00B76642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too</w:t>
      </w:r>
      <w:r w:rsidR="00F32BB3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much online activity, creating </w:t>
      </w:r>
      <w:r w:rsidR="00E30EB1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despair and extreme tiredness</w:t>
      </w:r>
      <w:r w:rsidR="00B76642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. Our minds</w:t>
      </w:r>
      <w:r w:rsidR="0028714F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B76642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embrac</w:t>
      </w:r>
      <w:r w:rsidR="0028714F">
        <w:rPr>
          <w:rFonts w:ascii="Times New Roman" w:hAnsi="Times New Roman" w:cs="Times New Roman"/>
          <w:color w:val="000000" w:themeColor="text1"/>
          <w:shd w:val="clear" w:color="auto" w:fill="FFFFFF"/>
        </w:rPr>
        <w:t>e</w:t>
      </w:r>
      <w:r w:rsidR="00B76642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this new </w:t>
      </w:r>
      <w:r w:rsidR="00485E78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age,</w:t>
      </w:r>
      <w:r w:rsidR="00B76642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but we are still not justified in </w:t>
      </w:r>
      <w:r w:rsidR="00565304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the </w:t>
      </w:r>
      <w:r w:rsidR="000372F1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emotional prepared at times for this </w:t>
      </w:r>
      <w:r w:rsidR="00CB2F79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digital transition. Online fatigue is a developing problem</w:t>
      </w:r>
      <w:r w:rsidR="00E23441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and has affected me sometimes</w:t>
      </w:r>
      <w:r w:rsidR="00767EA2">
        <w:rPr>
          <w:rFonts w:ascii="Times New Roman" w:hAnsi="Times New Roman" w:cs="Times New Roman"/>
          <w:color w:val="000000" w:themeColor="text1"/>
          <w:shd w:val="clear" w:color="auto" w:fill="FFFFFF"/>
        </w:rPr>
        <w:t>.</w:t>
      </w:r>
      <w:r w:rsidR="00CB2F79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767EA2">
        <w:rPr>
          <w:rFonts w:ascii="Times New Roman" w:hAnsi="Times New Roman" w:cs="Times New Roman"/>
          <w:color w:val="000000" w:themeColor="text1"/>
          <w:shd w:val="clear" w:color="auto" w:fill="FFFFFF"/>
        </w:rPr>
        <w:t>F</w:t>
      </w:r>
      <w:r w:rsidR="00E4411D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uture</w:t>
      </w:r>
      <w:r w:rsidR="00485E78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leve</w:t>
      </w:r>
      <w:r w:rsidR="00355BE4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ls</w:t>
      </w:r>
      <w:r w:rsidR="00485E78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of </w:t>
      </w:r>
      <w:r w:rsidR="007743B8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online fatigue</w:t>
      </w:r>
      <w:r w:rsidR="00626910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and</w:t>
      </w:r>
      <w:r w:rsidR="007743B8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485E78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conditions </w:t>
      </w:r>
      <w:r w:rsidR="00E4411D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will</w:t>
      </w:r>
      <w:r w:rsidR="00485E78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endure</w:t>
      </w:r>
      <w:r w:rsidR="00E4411D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. Tackling this </w:t>
      </w:r>
      <w:r w:rsidR="004123C1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requires more than a choice this would fall to the digital community for </w:t>
      </w:r>
      <w:r w:rsidR="002541A9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a </w:t>
      </w:r>
      <w:r w:rsidR="00E8125D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for </w:t>
      </w:r>
      <w:r w:rsidR="00976F2E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a </w:t>
      </w:r>
      <w:r w:rsidR="00E8125D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further </w:t>
      </w:r>
      <w:r w:rsidR="008657F6">
        <w:rPr>
          <w:rFonts w:ascii="Times New Roman" w:hAnsi="Times New Roman" w:cs="Times New Roman"/>
          <w:color w:val="000000" w:themeColor="text1"/>
          <w:shd w:val="clear" w:color="auto" w:fill="FFFFFF"/>
        </w:rPr>
        <w:t>understanding</w:t>
      </w:r>
      <w:r w:rsidR="00976F2E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of this entrapment. We have a choice to </w:t>
      </w:r>
      <w:r w:rsidR="006C1DD0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leave</w:t>
      </w:r>
      <w:r w:rsidR="008657F6">
        <w:rPr>
          <w:rFonts w:ascii="Times New Roman" w:hAnsi="Times New Roman" w:cs="Times New Roman"/>
          <w:color w:val="000000" w:themeColor="text1"/>
          <w:shd w:val="clear" w:color="auto" w:fill="FFFFFF"/>
        </w:rPr>
        <w:t>,</w:t>
      </w:r>
      <w:r w:rsidR="006C1DD0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but our jobs</w:t>
      </w:r>
      <w:r w:rsidR="00767EA2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and ventures</w:t>
      </w:r>
      <w:r w:rsidR="006C1DD0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may apply a crushing pressure for forced online presence</w:t>
      </w:r>
      <w:r w:rsidR="006D73B2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. </w:t>
      </w:r>
    </w:p>
    <w:p w14:paraId="509DA94B" w14:textId="67EE2803" w:rsidR="009038CF" w:rsidRDefault="007330E4" w:rsidP="005353CA">
      <w:pPr>
        <w:spacing w:line="360" w:lineRule="auto"/>
        <w:rPr>
          <w:rFonts w:ascii="Times New Roman" w:hAnsi="Times New Roman" w:cs="Times New Roman"/>
          <w:noProof/>
          <w:color w:val="000000" w:themeColor="text1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 w:themeColor="text1"/>
          <w:shd w:val="clear" w:color="auto" w:fill="FFFFFF"/>
        </w:rPr>
        <w:drawing>
          <wp:anchor distT="0" distB="0" distL="114300" distR="114300" simplePos="0" relativeHeight="251704320" behindDoc="0" locked="0" layoutInCell="1" allowOverlap="1" wp14:anchorId="32A77CE7" wp14:editId="13981923">
            <wp:simplePos x="0" y="0"/>
            <wp:positionH relativeFrom="margin">
              <wp:align>center</wp:align>
            </wp:positionH>
            <wp:positionV relativeFrom="margin">
              <wp:posOffset>6172200</wp:posOffset>
            </wp:positionV>
            <wp:extent cx="3276600" cy="2322195"/>
            <wp:effectExtent l="0" t="0" r="0" b="1905"/>
            <wp:wrapTopAndBottom/>
            <wp:docPr id="8" name="Picture 8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cyberbullying-victimization-20152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2322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BC52028" wp14:editId="6369815A">
                <wp:simplePos x="0" y="0"/>
                <wp:positionH relativeFrom="margin">
                  <wp:align>center</wp:align>
                </wp:positionH>
                <wp:positionV relativeFrom="paragraph">
                  <wp:posOffset>3454611</wp:posOffset>
                </wp:positionV>
                <wp:extent cx="4588510" cy="635"/>
                <wp:effectExtent l="0" t="0" r="2540" b="0"/>
                <wp:wrapTopAndBottom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88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95B2B1F" w14:textId="2F5A6002" w:rsidR="007E6A9E" w:rsidRPr="007330E4" w:rsidRDefault="00AE168E" w:rsidP="00543C3B">
                            <w:pPr>
                              <w:pStyle w:val="Caption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 w:rsidRPr="007330E4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Above</w:t>
                            </w:r>
                            <w:r w:rsidR="00A675D9" w:rsidRPr="007330E4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some </w:t>
                            </w:r>
                            <w:r w:rsidR="00543C3B" w:rsidRPr="007330E4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Online Bullying</w:t>
                            </w:r>
                            <w:r w:rsidR="00A675D9" w:rsidRPr="007330E4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figures</w:t>
                            </w:r>
                            <w:r w:rsidR="00543C3B" w:rsidRPr="007330E4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22"/>
                                  <w:szCs w:val="22"/>
                                </w:rPr>
                                <w:id w:val="627047833"/>
                                <w:citation/>
                              </w:sdtPr>
                              <w:sdtEndPr/>
                              <w:sdtContent>
                                <w:r w:rsidR="00543C3B" w:rsidRPr="007330E4">
                                  <w:rPr>
                                    <w:rFonts w:ascii="Times New Roman" w:hAnsi="Times New Roman" w:cs="Times New Roman"/>
                                    <w:b/>
                                    <w:color w:val="000000" w:themeColor="text1"/>
                                    <w:sz w:val="22"/>
                                    <w:szCs w:val="22"/>
                                  </w:rPr>
                                  <w:fldChar w:fldCharType="begin"/>
                                </w:r>
                                <w:r w:rsidR="00543C3B" w:rsidRPr="007330E4">
                                  <w:rPr>
                                    <w:rFonts w:ascii="Times New Roman" w:hAnsi="Times New Roman" w:cs="Times New Roman"/>
                                    <w:b/>
                                    <w:color w:val="000000" w:themeColor="text1"/>
                                    <w:sz w:val="22"/>
                                    <w:szCs w:val="22"/>
                                  </w:rPr>
                                  <w:instrText xml:space="preserve"> CITATION Jus15 \l 2057 </w:instrText>
                                </w:r>
                                <w:r w:rsidR="00543C3B" w:rsidRPr="007330E4">
                                  <w:rPr>
                                    <w:rFonts w:ascii="Times New Roman" w:hAnsi="Times New Roman" w:cs="Times New Roman"/>
                                    <w:b/>
                                    <w:color w:val="000000" w:themeColor="text1"/>
                                    <w:sz w:val="22"/>
                                    <w:szCs w:val="22"/>
                                  </w:rPr>
                                  <w:fldChar w:fldCharType="separate"/>
                                </w:r>
                                <w:r w:rsidR="000E5C46" w:rsidRPr="007330E4">
                                  <w:rPr>
                                    <w:rFonts w:ascii="Times New Roman" w:hAnsi="Times New Roman" w:cs="Times New Roman"/>
                                    <w:b/>
                                    <w:noProof/>
                                    <w:color w:val="000000" w:themeColor="text1"/>
                                    <w:sz w:val="22"/>
                                    <w:szCs w:val="22"/>
                                  </w:rPr>
                                  <w:t>(Patchin, 2015)</w:t>
                                </w:r>
                                <w:r w:rsidR="00543C3B" w:rsidRPr="007330E4">
                                  <w:rPr>
                                    <w:rFonts w:ascii="Times New Roman" w:hAnsi="Times New Roman" w:cs="Times New Roman"/>
                                    <w:b/>
                                    <w:color w:val="000000" w:themeColor="text1"/>
                                    <w:sz w:val="22"/>
                                    <w:szCs w:val="22"/>
                                  </w:rP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C52028" id="Text Box 9" o:spid="_x0000_s1027" type="#_x0000_t202" style="position:absolute;margin-left:0;margin-top:272pt;width:361.3pt;height:.05pt;z-index:25172172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MG0LgIAAGQEAAAOAAAAZHJzL2Uyb0RvYy54bWysVMFu2zAMvQ/YPwi6L07apWiNOEWWIsOA&#10;oC2QDD0rshwbkESNUmJnXz9KjtOu22nYRaZIitJ7j/TsvjOaHRX6BmzBJ6MxZ8pKKBu7L/j37erT&#10;LWc+CFsKDVYV/KQ8v59//DBrXa6uoAZdKmRUxPq8dQWvQ3B5lnlZKyP8CJyyFKwAjQi0xX1Womip&#10;utHZ1Xh8k7WApUOQynvyPvRBPk/1q0rJ8FRVXgWmC05vC2nFtO7ims1nIt+jcHUjz88Q//AKIxpL&#10;l15KPYgg2AGbP0qZRiJ4qMJIgsmgqhqpEgZCMxm/Q7OphVMJC5Hj3YUm///KysfjM7KmLPgdZ1YY&#10;kmirusC+QMfuIjut8zklbRylhY7cpPLg9+SMoLsKTfwSHEZx4vl04TYWk+T8PL29nU4oJCl2cz2N&#10;NbLXow59+KrAsGgUHEm4xKc4rn3oU4eUeJMH3ZSrRuu4iYGlRnYUJHJbN0Gdi/+WpW3MtRBP9QWj&#10;J4v4ehzRCt2uS2xcDxh3UJ4IOkLfOt7JVUP3rYUPzwKpVwgS9X94oqXS0BYczhZnNeDPv/ljPklI&#10;Uc5a6r2C+x8HgYoz/c2SuLFRBwMHYzcY9mCWQEgnNFlOJpMOYNCDWSGYFxqLRbyFQsJKuqvgYTCX&#10;oZ8AGiupFouURO3oRFjbjZOx9MDrtnsR6M6qBBLzEYauFPk7cfrcJI9bHAIxnZSLvPYsnummVk7a&#10;n8cuzsrbfcp6/TnMfwEAAP//AwBQSwMEFAAGAAgAAAAhAN5r/WjfAAAACAEAAA8AAABkcnMvZG93&#10;bnJldi54bWxMjzFPwzAQhXck/oN1SCyIOg0hoBCnqioYYKkIXdjc+BoH4nMUO2349xwssN3de3r3&#10;vXI1u14ccQydJwXLRQICqfGmo1bB7u3p+h5EiJqM7j2hgi8MsKrOz0pdGH+iVzzWsRUcQqHQCmyM&#10;QyFlaCw6HRZ+QGLt4EenI69jK82oTxzuepkmSS6d7og/WD3gxmLzWU9OwTZ739qr6fD4ss5uxufd&#10;tMk/2lqpy4t5/QAi4hz/zPCDz+hQMdPeT2SC6BVwkajgNst4YPkuTXMQ+9/LEmRVyv8Fqm8AAAD/&#10;/wMAUEsBAi0AFAAGAAgAAAAhALaDOJL+AAAA4QEAABMAAAAAAAAAAAAAAAAAAAAAAFtDb250ZW50&#10;X1R5cGVzXS54bWxQSwECLQAUAAYACAAAACEAOP0h/9YAAACUAQAACwAAAAAAAAAAAAAAAAAvAQAA&#10;X3JlbHMvLnJlbHNQSwECLQAUAAYACAAAACEAeRTBtC4CAABkBAAADgAAAAAAAAAAAAAAAAAuAgAA&#10;ZHJzL2Uyb0RvYy54bWxQSwECLQAUAAYACAAAACEA3mv9aN8AAAAIAQAADwAAAAAAAAAAAAAAAACI&#10;BAAAZHJzL2Rvd25yZXYueG1sUEsFBgAAAAAEAAQA8wAAAJQFAAAAAA==&#10;" stroked="f">
                <v:textbox style="mso-fit-shape-to-text:t" inset="0,0,0,0">
                  <w:txbxContent>
                    <w:p w14:paraId="495B2B1F" w14:textId="2F5A6002" w:rsidR="007E6A9E" w:rsidRPr="007330E4" w:rsidRDefault="00AE168E" w:rsidP="00543C3B">
                      <w:pPr>
                        <w:pStyle w:val="Caption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22"/>
                          <w:szCs w:val="22"/>
                          <w:shd w:val="clear" w:color="auto" w:fill="FFFFFF"/>
                        </w:rPr>
                      </w:pPr>
                      <w:r w:rsidRPr="007330E4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  <w:szCs w:val="22"/>
                        </w:rPr>
                        <w:t>Above</w:t>
                      </w:r>
                      <w:r w:rsidR="00A675D9" w:rsidRPr="007330E4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  <w:szCs w:val="22"/>
                        </w:rPr>
                        <w:t xml:space="preserve"> some </w:t>
                      </w:r>
                      <w:r w:rsidR="00543C3B" w:rsidRPr="007330E4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  <w:szCs w:val="22"/>
                        </w:rPr>
                        <w:t>Online Bullying</w:t>
                      </w:r>
                      <w:r w:rsidR="00A675D9" w:rsidRPr="007330E4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  <w:szCs w:val="22"/>
                        </w:rPr>
                        <w:t xml:space="preserve"> figures</w:t>
                      </w:r>
                      <w:r w:rsidR="00543C3B" w:rsidRPr="007330E4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  <w:sdt>
                        <w:sdtPr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22"/>
                            <w:szCs w:val="22"/>
                          </w:rPr>
                          <w:id w:val="627047833"/>
                          <w:citation/>
                        </w:sdtPr>
                        <w:sdtContent>
                          <w:r w:rsidR="00543C3B" w:rsidRPr="007330E4">
                            <w:rPr>
                              <w:rFonts w:ascii="Times New Roman" w:hAnsi="Times New Roman" w:cs="Times New Roman"/>
                              <w:b/>
                              <w:color w:val="000000" w:themeColor="text1"/>
                              <w:sz w:val="22"/>
                              <w:szCs w:val="22"/>
                            </w:rPr>
                            <w:fldChar w:fldCharType="begin"/>
                          </w:r>
                          <w:r w:rsidR="00543C3B" w:rsidRPr="007330E4">
                            <w:rPr>
                              <w:rFonts w:ascii="Times New Roman" w:hAnsi="Times New Roman" w:cs="Times New Roman"/>
                              <w:b/>
                              <w:color w:val="000000" w:themeColor="text1"/>
                              <w:sz w:val="22"/>
                              <w:szCs w:val="22"/>
                            </w:rPr>
                            <w:instrText xml:space="preserve"> CITATION Jus15 \l 2057 </w:instrText>
                          </w:r>
                          <w:r w:rsidR="00543C3B" w:rsidRPr="007330E4">
                            <w:rPr>
                              <w:rFonts w:ascii="Times New Roman" w:hAnsi="Times New Roman" w:cs="Times New Roman"/>
                              <w:b/>
                              <w:color w:val="000000" w:themeColor="text1"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0E5C46" w:rsidRPr="007330E4">
                            <w:rPr>
                              <w:rFonts w:ascii="Times New Roman" w:hAnsi="Times New Roman" w:cs="Times New Roman"/>
                              <w:b/>
                              <w:noProof/>
                              <w:color w:val="000000" w:themeColor="text1"/>
                              <w:sz w:val="22"/>
                              <w:szCs w:val="22"/>
                            </w:rPr>
                            <w:t>(Patchin, 2015)</w:t>
                          </w:r>
                          <w:r w:rsidR="00543C3B" w:rsidRPr="007330E4">
                            <w:rPr>
                              <w:rFonts w:ascii="Times New Roman" w:hAnsi="Times New Roman" w:cs="Times New Roman"/>
                              <w:b/>
                              <w:color w:val="000000" w:themeColor="text1"/>
                              <w:sz w:val="22"/>
                              <w:szCs w:val="22"/>
                            </w:rP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4D4E71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Online b</w:t>
      </w:r>
      <w:r w:rsidR="006D73B2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ullying is much easier online than it has ever been</w:t>
      </w:r>
      <w:r w:rsidR="00A73714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in the no</w:t>
      </w:r>
      <w:r w:rsidR="006176EF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n</w:t>
      </w:r>
      <w:r w:rsidR="00A73714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-digital world</w:t>
      </w:r>
      <w:r w:rsidR="00DF70F5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sdt>
        <w:sdtPr>
          <w:rPr>
            <w:rFonts w:ascii="Times New Roman" w:hAnsi="Times New Roman" w:cs="Times New Roman"/>
            <w:color w:val="000000" w:themeColor="text1"/>
            <w:shd w:val="clear" w:color="auto" w:fill="FFFFFF"/>
          </w:rPr>
          <w:id w:val="5189847"/>
          <w:citation/>
        </w:sdtPr>
        <w:sdtEndPr/>
        <w:sdtContent>
          <w:r w:rsidR="00EF0681">
            <w:rPr>
              <w:rFonts w:ascii="Times New Roman" w:hAnsi="Times New Roman" w:cs="Times New Roman"/>
              <w:color w:val="000000" w:themeColor="text1"/>
              <w:shd w:val="clear" w:color="auto" w:fill="FFFFFF"/>
            </w:rPr>
            <w:fldChar w:fldCharType="begin"/>
          </w:r>
          <w:r w:rsidR="0086706B">
            <w:rPr>
              <w:rFonts w:ascii="Times New Roman" w:hAnsi="Times New Roman" w:cs="Times New Roman"/>
              <w:color w:val="000000" w:themeColor="text1"/>
              <w:shd w:val="clear" w:color="auto" w:fill="FFFFFF"/>
            </w:rPr>
            <w:instrText xml:space="preserve">CITATION Jus15 \l 2057 </w:instrText>
          </w:r>
          <w:r w:rsidR="00EF0681">
            <w:rPr>
              <w:rFonts w:ascii="Times New Roman" w:hAnsi="Times New Roman" w:cs="Times New Roman"/>
              <w:color w:val="000000" w:themeColor="text1"/>
              <w:shd w:val="clear" w:color="auto" w:fill="FFFFFF"/>
            </w:rPr>
            <w:fldChar w:fldCharType="separate"/>
          </w:r>
          <w:r w:rsidR="000E5C46" w:rsidRPr="000E5C46">
            <w:rPr>
              <w:rFonts w:ascii="Times New Roman" w:hAnsi="Times New Roman" w:cs="Times New Roman"/>
              <w:noProof/>
              <w:color w:val="000000" w:themeColor="text1"/>
              <w:shd w:val="clear" w:color="auto" w:fill="FFFFFF"/>
            </w:rPr>
            <w:t>(Patchin, 2015)</w:t>
          </w:r>
          <w:r w:rsidR="00EF0681">
            <w:rPr>
              <w:rFonts w:ascii="Times New Roman" w:hAnsi="Times New Roman" w:cs="Times New Roman"/>
              <w:color w:val="000000" w:themeColor="text1"/>
              <w:shd w:val="clear" w:color="auto" w:fill="FFFFFF"/>
            </w:rPr>
            <w:fldChar w:fldCharType="end"/>
          </w:r>
        </w:sdtContent>
      </w:sdt>
      <w:r w:rsidR="00F27453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.</w:t>
      </w:r>
      <w:r w:rsidR="00A553B6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F27453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M</w:t>
      </w:r>
      <w:r w:rsidR="00A553B6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ostly being more viscous which in turn adds to more isolation and a distinct lack of </w:t>
      </w:r>
      <w:r w:rsidR="00F27453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further wishful participation. </w:t>
      </w:r>
      <w:r w:rsidR="00680D3A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It’s a painful sting the first time it happens</w:t>
      </w:r>
      <w:r w:rsidR="00294FF9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speaking from experience</w:t>
      </w:r>
      <w:r w:rsidR="00680D3A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. </w:t>
      </w:r>
      <w:r w:rsidR="00F27453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This is something that platforms like Facebook and Twitter are </w:t>
      </w:r>
      <w:r w:rsidR="009B07E3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tackling</w:t>
      </w:r>
      <w:r w:rsidR="0097791E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. D</w:t>
      </w:r>
      <w:r w:rsidR="00E93C34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omestic governments</w:t>
      </w:r>
      <w:r w:rsidR="0097791E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are </w:t>
      </w:r>
      <w:r w:rsidR="005D442B">
        <w:rPr>
          <w:rFonts w:ascii="Times New Roman" w:hAnsi="Times New Roman" w:cs="Times New Roman"/>
          <w:color w:val="000000" w:themeColor="text1"/>
          <w:shd w:val="clear" w:color="auto" w:fill="FFFFFF"/>
        </w:rPr>
        <w:t>implementing</w:t>
      </w:r>
      <w:r w:rsidR="004563CD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4563CD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lastRenderedPageBreak/>
        <w:t>interventions</w:t>
      </w:r>
      <w:r w:rsidR="00171956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, but </w:t>
      </w:r>
      <w:r w:rsidR="00680D3A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a </w:t>
      </w:r>
      <w:r w:rsidR="00171956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global </w:t>
      </w:r>
      <w:r w:rsidR="00680D3A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conscience </w:t>
      </w:r>
      <w:r w:rsidR="00171956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is needed here</w:t>
      </w:r>
      <w:r w:rsidR="00AA4C9E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. Hodgson and</w:t>
      </w:r>
      <w:r w:rsidR="00762028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762028" w:rsidRPr="005B160B">
        <w:rPr>
          <w:rFonts w:ascii="Times New Roman" w:hAnsi="Times New Roman" w:cs="Times New Roman"/>
          <w:color w:val="000000" w:themeColor="text1"/>
        </w:rPr>
        <w:t>Ferreday surmise that</w:t>
      </w:r>
      <w:r w:rsidR="001D041F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5B160B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“</w:t>
      </w:r>
      <w:r w:rsidR="005B160B" w:rsidRPr="005B160B">
        <w:rPr>
          <w:rFonts w:ascii="Times New Roman" w:hAnsi="Times New Roman" w:cs="Times New Roman"/>
          <w:color w:val="000000" w:themeColor="text1"/>
        </w:rPr>
        <w:t>darker sides of collaborative participation which in its extreme manifestations can be experienced as normative and, we suggest, as a form of tyranny of the dominant and which instead of having a liberating effect, reinforces a form of oppression and control”</w:t>
      </w:r>
      <w:sdt>
        <w:sdtPr>
          <w:rPr>
            <w:rFonts w:ascii="Times New Roman" w:hAnsi="Times New Roman" w:cs="Times New Roman"/>
            <w:color w:val="000000" w:themeColor="text1"/>
            <w:shd w:val="clear" w:color="auto" w:fill="FFFFFF"/>
          </w:rPr>
          <w:id w:val="-1977978589"/>
          <w:citation/>
        </w:sdtPr>
        <w:sdtEndPr/>
        <w:sdtContent>
          <w:r w:rsidR="001D041F" w:rsidRPr="005B160B">
            <w:rPr>
              <w:rFonts w:ascii="Times New Roman" w:hAnsi="Times New Roman" w:cs="Times New Roman"/>
              <w:color w:val="000000" w:themeColor="text1"/>
              <w:shd w:val="clear" w:color="auto" w:fill="FFFFFF"/>
            </w:rPr>
            <w:fldChar w:fldCharType="begin"/>
          </w:r>
          <w:r w:rsidR="001D041F" w:rsidRPr="005B160B">
            <w:rPr>
              <w:rFonts w:ascii="Times New Roman" w:hAnsi="Times New Roman" w:cs="Times New Roman"/>
              <w:color w:val="000000" w:themeColor="text1"/>
              <w:shd w:val="clear" w:color="auto" w:fill="FFFFFF"/>
            </w:rPr>
            <w:instrText xml:space="preserve"> CITATION Hod08 \l 2057 </w:instrText>
          </w:r>
          <w:r w:rsidR="001D041F" w:rsidRPr="005B160B">
            <w:rPr>
              <w:rFonts w:ascii="Times New Roman" w:hAnsi="Times New Roman" w:cs="Times New Roman"/>
              <w:color w:val="000000" w:themeColor="text1"/>
              <w:shd w:val="clear" w:color="auto" w:fill="FFFFFF"/>
            </w:rPr>
            <w:fldChar w:fldCharType="separate"/>
          </w:r>
          <w:r w:rsidR="000E5C46">
            <w:rPr>
              <w:rFonts w:ascii="Times New Roman" w:hAnsi="Times New Roman" w:cs="Times New Roman"/>
              <w:noProof/>
              <w:color w:val="000000" w:themeColor="text1"/>
              <w:shd w:val="clear" w:color="auto" w:fill="FFFFFF"/>
            </w:rPr>
            <w:t xml:space="preserve"> </w:t>
          </w:r>
          <w:r w:rsidR="000E5C46" w:rsidRPr="000E5C46">
            <w:rPr>
              <w:rFonts w:ascii="Times New Roman" w:hAnsi="Times New Roman" w:cs="Times New Roman"/>
              <w:noProof/>
              <w:color w:val="000000" w:themeColor="text1"/>
              <w:shd w:val="clear" w:color="auto" w:fill="FFFFFF"/>
            </w:rPr>
            <w:t>(Hodgson, 2008)</w:t>
          </w:r>
          <w:r w:rsidR="001D041F" w:rsidRPr="005B160B">
            <w:rPr>
              <w:rFonts w:ascii="Times New Roman" w:hAnsi="Times New Roman" w:cs="Times New Roman"/>
              <w:color w:val="000000" w:themeColor="text1"/>
              <w:shd w:val="clear" w:color="auto" w:fill="FFFFFF"/>
            </w:rPr>
            <w:fldChar w:fldCharType="end"/>
          </w:r>
        </w:sdtContent>
      </w:sdt>
      <w:r w:rsidR="00171956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.</w:t>
      </w:r>
      <w:r w:rsidR="005F0703" w:rsidRPr="005F0703">
        <w:rPr>
          <w:rFonts w:ascii="Times New Roman" w:hAnsi="Times New Roman" w:cs="Times New Roman"/>
          <w:noProof/>
          <w:color w:val="000000" w:themeColor="text1"/>
          <w:shd w:val="clear" w:color="auto" w:fill="FFFFFF"/>
        </w:rPr>
        <w:t xml:space="preserve"> </w:t>
      </w:r>
      <w:r w:rsidR="006D5E07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S</w:t>
      </w:r>
      <w:r w:rsidR="00FA007D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o far it can be problematically aporetic</w:t>
      </w:r>
      <w:r w:rsidR="006D5E07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and no real solution is forthcoming</w:t>
      </w:r>
      <w:r w:rsidR="00FA007D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.</w:t>
      </w:r>
      <w:r w:rsidR="007E6A9E" w:rsidRPr="007E6A9E">
        <w:rPr>
          <w:rFonts w:ascii="Times New Roman" w:hAnsi="Times New Roman" w:cs="Times New Roman"/>
          <w:noProof/>
          <w:color w:val="000000" w:themeColor="text1"/>
          <w:shd w:val="clear" w:color="auto" w:fill="FFFFFF"/>
        </w:rPr>
        <w:t xml:space="preserve"> </w:t>
      </w:r>
    </w:p>
    <w:p w14:paraId="40FE81FB" w14:textId="56BD83A7" w:rsidR="00D207C3" w:rsidRDefault="00D207C3" w:rsidP="00D207C3">
      <w:pPr>
        <w:spacing w:line="360" w:lineRule="auto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 w:themeColor="text1"/>
          <w:shd w:val="clear" w:color="auto" w:fill="FFFFFF"/>
        </w:rPr>
        <w:t xml:space="preserve">But these are still early days the benefits of an online pressence </w:t>
      </w:r>
      <w:r w:rsidR="000E5909">
        <w:rPr>
          <w:rFonts w:ascii="Times New Roman" w:hAnsi="Times New Roman" w:cs="Times New Roman"/>
          <w:noProof/>
          <w:color w:val="000000" w:themeColor="text1"/>
          <w:shd w:val="clear" w:color="auto" w:fill="FFFFFF"/>
        </w:rPr>
        <w:t xml:space="preserve">for learning in my opinion is </w:t>
      </w:r>
      <w:r w:rsidR="00F31958">
        <w:rPr>
          <w:rFonts w:ascii="Times New Roman" w:hAnsi="Times New Roman" w:cs="Times New Roman"/>
          <w:noProof/>
          <w:color w:val="000000" w:themeColor="text1"/>
          <w:shd w:val="clear" w:color="auto" w:fill="FFFFFF"/>
        </w:rPr>
        <w:t>an essential valediction</w:t>
      </w:r>
      <w:r w:rsidR="00D54867">
        <w:rPr>
          <w:rFonts w:ascii="Times New Roman" w:hAnsi="Times New Roman" w:cs="Times New Roman"/>
          <w:noProof/>
          <w:color w:val="000000" w:themeColor="text1"/>
          <w:shd w:val="clear" w:color="auto" w:fill="FFFFFF"/>
        </w:rPr>
        <w:t xml:space="preserve"> and choice that we can easily make due to the</w:t>
      </w:r>
      <w:r w:rsidR="008A5FB1">
        <w:rPr>
          <w:rFonts w:ascii="Times New Roman" w:hAnsi="Times New Roman" w:cs="Times New Roman"/>
          <w:noProof/>
          <w:color w:val="000000" w:themeColor="text1"/>
          <w:shd w:val="clear" w:color="auto" w:fill="FFFFFF"/>
        </w:rPr>
        <w:t xml:space="preserve"> many</w:t>
      </w:r>
      <w:r w:rsidR="00D54867">
        <w:rPr>
          <w:rFonts w:ascii="Times New Roman" w:hAnsi="Times New Roman" w:cs="Times New Roman"/>
          <w:noProof/>
          <w:color w:val="000000" w:themeColor="text1"/>
          <w:shd w:val="clear" w:color="auto" w:fill="FFFFFF"/>
        </w:rPr>
        <w:t xml:space="preserve"> benefits</w:t>
      </w:r>
      <w:r w:rsidR="008A5FB1">
        <w:rPr>
          <w:rFonts w:ascii="Times New Roman" w:hAnsi="Times New Roman" w:cs="Times New Roman"/>
          <w:noProof/>
          <w:color w:val="000000" w:themeColor="text1"/>
          <w:shd w:val="clear" w:color="auto" w:fill="FFFFFF"/>
        </w:rPr>
        <w:t>.</w:t>
      </w:r>
    </w:p>
    <w:p w14:paraId="7BF1917A" w14:textId="5F273F89" w:rsidR="00F31958" w:rsidRDefault="00F31958" w:rsidP="00F31958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u w:val="double"/>
          <w:shd w:val="clear" w:color="auto" w:fill="FFFFFF"/>
        </w:rPr>
      </w:pPr>
    </w:p>
    <w:p w14:paraId="0469B428" w14:textId="3E06FA8F" w:rsidR="00F163F2" w:rsidRPr="00D207C3" w:rsidRDefault="000B25E2" w:rsidP="00F31958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B154603" wp14:editId="2CC7216F">
                <wp:simplePos x="0" y="0"/>
                <wp:positionH relativeFrom="margin">
                  <wp:align>center</wp:align>
                </wp:positionH>
                <wp:positionV relativeFrom="paragraph">
                  <wp:posOffset>3592195</wp:posOffset>
                </wp:positionV>
                <wp:extent cx="4762500" cy="635"/>
                <wp:effectExtent l="0" t="0" r="0" b="8890"/>
                <wp:wrapTopAndBottom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AE7FC70" w14:textId="60DA3BCD" w:rsidR="000119D9" w:rsidRPr="00B11B75" w:rsidRDefault="00292552" w:rsidP="00AE168E">
                            <w:pPr>
                              <w:pStyle w:val="Caption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B11B75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Above </w:t>
                            </w:r>
                            <w:r w:rsidR="000119D9" w:rsidRPr="00B11B75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a visual</w:t>
                            </w:r>
                            <w:r w:rsidRPr="00B11B75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0119D9" w:rsidRPr="00B11B75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understanding of elements of my Personal Learning Environment </w:t>
                            </w:r>
                            <w:sdt>
                              <w:sdtPr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22"/>
                                  <w:szCs w:val="22"/>
                                </w:rPr>
                                <w:id w:val="1360390264"/>
                                <w:citation/>
                              </w:sdtPr>
                              <w:sdtEndPr/>
                              <w:sdtContent>
                                <w:r w:rsidR="000119D9" w:rsidRPr="00B11B75">
                                  <w:rPr>
                                    <w:rFonts w:ascii="Times New Roman" w:hAnsi="Times New Roman" w:cs="Times New Roman"/>
                                    <w:b/>
                                    <w:color w:val="000000" w:themeColor="text1"/>
                                    <w:sz w:val="22"/>
                                    <w:szCs w:val="22"/>
                                  </w:rPr>
                                  <w:fldChar w:fldCharType="begin"/>
                                </w:r>
                                <w:r w:rsidR="000119D9" w:rsidRPr="00B11B75">
                                  <w:rPr>
                                    <w:rFonts w:ascii="Times New Roman" w:hAnsi="Times New Roman" w:cs="Times New Roman"/>
                                    <w:b/>
                                    <w:color w:val="000000" w:themeColor="text1"/>
                                    <w:sz w:val="22"/>
                                    <w:szCs w:val="22"/>
                                  </w:rPr>
                                  <w:instrText xml:space="preserve"> CITATION Jes11 \l 2057 </w:instrText>
                                </w:r>
                                <w:r w:rsidR="000119D9" w:rsidRPr="00B11B75">
                                  <w:rPr>
                                    <w:rFonts w:ascii="Times New Roman" w:hAnsi="Times New Roman" w:cs="Times New Roman"/>
                                    <w:b/>
                                    <w:color w:val="000000" w:themeColor="text1"/>
                                    <w:sz w:val="22"/>
                                    <w:szCs w:val="22"/>
                                  </w:rPr>
                                  <w:fldChar w:fldCharType="separate"/>
                                </w:r>
                                <w:r w:rsidR="000E5C46" w:rsidRPr="00B11B75">
                                  <w:rPr>
                                    <w:rFonts w:ascii="Times New Roman" w:hAnsi="Times New Roman" w:cs="Times New Roman"/>
                                    <w:b/>
                                    <w:noProof/>
                                    <w:color w:val="000000" w:themeColor="text1"/>
                                    <w:sz w:val="22"/>
                                    <w:szCs w:val="22"/>
                                  </w:rPr>
                                  <w:t>(Dixon, 2011)</w:t>
                                </w:r>
                                <w:r w:rsidR="000119D9" w:rsidRPr="00B11B75">
                                  <w:rPr>
                                    <w:rFonts w:ascii="Times New Roman" w:hAnsi="Times New Roman" w:cs="Times New Roman"/>
                                    <w:b/>
                                    <w:color w:val="000000" w:themeColor="text1"/>
                                    <w:sz w:val="22"/>
                                    <w:szCs w:val="22"/>
                                  </w:rP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B154603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8" type="#_x0000_t202" style="position:absolute;left:0;text-align:left;margin-left:0;margin-top:282.85pt;width:375pt;height:.05pt;z-index:25167974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4VmLgIAAGQEAAAOAAAAZHJzL2Uyb0RvYy54bWysVMFu2zAMvQ/YPwi6L06yNS2MOEWWIsOA&#10;oC2QDD0rshwLkEWNUmJnXz9KjtOt22nYRaZIitJ7j/T8vmsMOyn0GmzBJ6MxZ8pKKLU9FPzbbv3h&#10;jjMfhC2FAasKflae3y/ev5u3LldTqMGUChkVsT5vXcHrEFyeZV7WqhF+BE5ZClaAjQi0xUNWomip&#10;emOy6Xg8y1rA0iFI5T15H/ogX6T6VaVkeKoqrwIzBae3hbRiWvdxzRZzkR9QuFrLyzPEP7yiEdrS&#10;pddSDyIIdkT9R6lGSwQPVRhJaDKoKi1VwkBoJuM3aLa1cCphIXK8u9Lk/19Z+Xh6RqbLgt9yZkVD&#10;Eu1UF9hn6NhtZKd1PqekraO00JGbVB78npwRdFdhE78Eh1GceD5fuY3FJDk/3c6mN2MKSYrNPt7E&#10;GtnrUYc+fFHQsGgUHEm4xKc4bXzoU4eUeJMHo8u1NiZuYmBlkJ0EidzWOqhL8d+yjI25FuKpvmD0&#10;ZBFfjyNaodt3iY3pgHEP5ZmgI/St451ca7pvI3x4Fki9QpCo/8MTLZWBtuBwsTirAX/8zR/zSUKK&#10;ctZS7xXcfz8KVJyZr5bEjY06GDgY+8Gwx2YFhHRCk+VkMukABjOYFULzQmOxjLdQSFhJdxU8DOYq&#10;9BNAYyXVcpmSqB2dCBu7dTKWHnjddS8C3UWVQGI+wtCVIn8jTp+b5HHLYyCmk3KR157FC93Uykn7&#10;y9jFWfl1n7Jefw6LnwAAAP//AwBQSwMEFAAGAAgAAAAhAGlaJGXfAAAACAEAAA8AAABkcnMvZG93&#10;bnJldi54bWxMj8FOwzAQRO9I/IO1SFwQdYAmrUKcqqrgAJeK0As3N97GgXgdxU4b/p6lFzjuzGj2&#10;TbGaXCeOOITWk4K7WQICqfampUbB7v35dgkiRE1Gd55QwTcGWJWXF4XOjT/RGx6r2AguoZBrBTbG&#10;Ppcy1BadDjPfI7F38IPTkc+hkWbQJy53nbxPkkw63RJ/sLrHjcX6qxqdgu38Y2tvxsPT63r+MLzs&#10;xk322VRKXV9N60cQEaf4F4ZffEaHkpn2fiQTRKeAh0QFaZYuQLC9SBNW9mdlCbIs5P8B5Q8AAAD/&#10;/wMAUEsBAi0AFAAGAAgAAAAhALaDOJL+AAAA4QEAABMAAAAAAAAAAAAAAAAAAAAAAFtDb250ZW50&#10;X1R5cGVzXS54bWxQSwECLQAUAAYACAAAACEAOP0h/9YAAACUAQAACwAAAAAAAAAAAAAAAAAvAQAA&#10;X3JlbHMvLnJlbHNQSwECLQAUAAYACAAAACEA6CeFZi4CAABkBAAADgAAAAAAAAAAAAAAAAAuAgAA&#10;ZHJzL2Uyb0RvYy54bWxQSwECLQAUAAYACAAAACEAaVokZd8AAAAIAQAADwAAAAAAAAAAAAAAAACI&#10;BAAAZHJzL2Rvd25yZXYueG1sUEsFBgAAAAAEAAQA8wAAAJQFAAAAAA==&#10;" stroked="f">
                <v:textbox style="mso-fit-shape-to-text:t" inset="0,0,0,0">
                  <w:txbxContent>
                    <w:p w14:paraId="3AE7FC70" w14:textId="60DA3BCD" w:rsidR="000119D9" w:rsidRPr="00B11B75" w:rsidRDefault="00292552" w:rsidP="00AE168E">
                      <w:pPr>
                        <w:pStyle w:val="Caption"/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  <w:szCs w:val="22"/>
                        </w:rPr>
                      </w:pPr>
                      <w:r w:rsidRPr="00B11B75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  <w:szCs w:val="22"/>
                        </w:rPr>
                        <w:t xml:space="preserve">Above </w:t>
                      </w:r>
                      <w:r w:rsidR="000119D9" w:rsidRPr="00B11B75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  <w:szCs w:val="22"/>
                        </w:rPr>
                        <w:t>a visual</w:t>
                      </w:r>
                      <w:r w:rsidRPr="00B11B75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  <w:r w:rsidR="000119D9" w:rsidRPr="00B11B75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  <w:szCs w:val="22"/>
                        </w:rPr>
                        <w:t xml:space="preserve">understanding of elements of my Personal Learning Environment </w:t>
                      </w:r>
                      <w:sdt>
                        <w:sdtPr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22"/>
                            <w:szCs w:val="22"/>
                          </w:rPr>
                          <w:id w:val="1360390264"/>
                          <w:citation/>
                        </w:sdtPr>
                        <w:sdtEndPr/>
                        <w:sdtContent>
                          <w:r w:rsidR="000119D9" w:rsidRPr="00B11B75">
                            <w:rPr>
                              <w:rFonts w:ascii="Times New Roman" w:hAnsi="Times New Roman" w:cs="Times New Roman"/>
                              <w:b/>
                              <w:color w:val="000000" w:themeColor="text1"/>
                              <w:sz w:val="22"/>
                              <w:szCs w:val="22"/>
                            </w:rPr>
                            <w:fldChar w:fldCharType="begin"/>
                          </w:r>
                          <w:r w:rsidR="000119D9" w:rsidRPr="00B11B75">
                            <w:rPr>
                              <w:rFonts w:ascii="Times New Roman" w:hAnsi="Times New Roman" w:cs="Times New Roman"/>
                              <w:b/>
                              <w:color w:val="000000" w:themeColor="text1"/>
                              <w:sz w:val="22"/>
                              <w:szCs w:val="22"/>
                            </w:rPr>
                            <w:instrText xml:space="preserve"> CITATION Jes11 \l 2057 </w:instrText>
                          </w:r>
                          <w:r w:rsidR="000119D9" w:rsidRPr="00B11B75">
                            <w:rPr>
                              <w:rFonts w:ascii="Times New Roman" w:hAnsi="Times New Roman" w:cs="Times New Roman"/>
                              <w:b/>
                              <w:color w:val="000000" w:themeColor="text1"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0E5C46" w:rsidRPr="00B11B75">
                            <w:rPr>
                              <w:rFonts w:ascii="Times New Roman" w:hAnsi="Times New Roman" w:cs="Times New Roman"/>
                              <w:b/>
                              <w:noProof/>
                              <w:color w:val="000000" w:themeColor="text1"/>
                              <w:sz w:val="22"/>
                              <w:szCs w:val="22"/>
                            </w:rPr>
                            <w:t>(Dixon, 2011)</w:t>
                          </w:r>
                          <w:r w:rsidR="000119D9" w:rsidRPr="00B11B75">
                            <w:rPr>
                              <w:rFonts w:ascii="Times New Roman" w:hAnsi="Times New Roman" w:cs="Times New Roman"/>
                              <w:b/>
                              <w:color w:val="000000" w:themeColor="text1"/>
                              <w:sz w:val="22"/>
                              <w:szCs w:val="22"/>
                            </w:rP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5B160B">
        <w:rPr>
          <w:rFonts w:ascii="Times New Roman" w:hAnsi="Times New Roman" w:cs="Times New Roman"/>
          <w:noProof/>
          <w:color w:val="000000" w:themeColor="text1"/>
          <w:shd w:val="clear" w:color="auto" w:fill="FFFFFF"/>
        </w:rPr>
        <w:drawing>
          <wp:anchor distT="0" distB="0" distL="114300" distR="114300" simplePos="0" relativeHeight="251651072" behindDoc="0" locked="0" layoutInCell="1" allowOverlap="1" wp14:anchorId="49601563" wp14:editId="03D3F13D">
            <wp:simplePos x="0" y="0"/>
            <wp:positionH relativeFrom="margin">
              <wp:align>center</wp:align>
            </wp:positionH>
            <wp:positionV relativeFrom="margin">
              <wp:posOffset>2692400</wp:posOffset>
            </wp:positionV>
            <wp:extent cx="4762500" cy="3571875"/>
            <wp:effectExtent l="0" t="0" r="0" b="9525"/>
            <wp:wrapTopAndBottom/>
            <wp:docPr id="5" name="Picture 5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4310492879_588b041f2e_z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92B4A" w:rsidRPr="005B160B">
        <w:rPr>
          <w:rFonts w:ascii="Times New Roman" w:hAnsi="Times New Roman" w:cs="Times New Roman"/>
          <w:color w:val="000000" w:themeColor="text1"/>
          <w:u w:val="double"/>
          <w:shd w:val="clear" w:color="auto" w:fill="FFFFFF"/>
        </w:rPr>
        <w:t>My Personal learning environment against current trends</w:t>
      </w:r>
    </w:p>
    <w:p w14:paraId="4025D90F" w14:textId="73DCEA7C" w:rsidR="00E33D89" w:rsidRDefault="00E33D89" w:rsidP="009E73C6">
      <w:pPr>
        <w:spacing w:line="360" w:lineRule="auto"/>
        <w:rPr>
          <w:rFonts w:ascii="Times New Roman" w:hAnsi="Times New Roman" w:cs="Times New Roman"/>
          <w:color w:val="000000" w:themeColor="text1"/>
          <w:shd w:val="clear" w:color="auto" w:fill="FFFFFF"/>
        </w:rPr>
      </w:pPr>
    </w:p>
    <w:p w14:paraId="0B2C2C08" w14:textId="248EEC35" w:rsidR="009E73C6" w:rsidRPr="005B160B" w:rsidRDefault="009E73C6" w:rsidP="009E73C6">
      <w:pPr>
        <w:spacing w:line="360" w:lineRule="auto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As a non-</w:t>
      </w:r>
      <w:r w:rsidR="007A70EB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smart</w:t>
      </w:r>
      <w:r w:rsidR="005B7557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user my personal learning environment is bucking the current trend</w:t>
      </w:r>
      <w:r w:rsidR="006B1280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.</w:t>
      </w:r>
      <w:r w:rsidR="008A5FB1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6B1280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I use a PC exclusively for </w:t>
      </w:r>
      <w:r w:rsidR="00382399">
        <w:rPr>
          <w:rFonts w:ascii="Times New Roman" w:hAnsi="Times New Roman" w:cs="Times New Roman"/>
          <w:color w:val="000000" w:themeColor="text1"/>
          <w:shd w:val="clear" w:color="auto" w:fill="FFFFFF"/>
        </w:rPr>
        <w:t>digital learning</w:t>
      </w:r>
      <w:r w:rsidR="006B1280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. This is something that appeals to me, for the simple reason of chosen soli</w:t>
      </w:r>
      <w:r w:rsidR="00E37440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tude. I work purposely from home it’s an environment that I’ve developed over the years and one that suits me through choice</w:t>
      </w:r>
      <w:r w:rsidR="00A555A7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. Adding my Tutor Alex Bell and the class environment to my learning schedule</w:t>
      </w:r>
      <w:r w:rsidR="00BD2200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has become a crucial</w:t>
      </w:r>
      <w:r w:rsidR="007879DD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learning </w:t>
      </w:r>
      <w:r w:rsidR="00AF2FAF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ally</w:t>
      </w:r>
      <w:r w:rsidR="004335C2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,</w:t>
      </w:r>
      <w:r w:rsidR="007879DD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I’ve learned more </w:t>
      </w:r>
      <w:r w:rsidR="003A6C7A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in this BA th</w:t>
      </w:r>
      <w:r w:rsidR="007A3256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r</w:t>
      </w:r>
      <w:r w:rsidR="003A6C7A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ough this</w:t>
      </w:r>
      <w:r w:rsidR="00382399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collaborative</w:t>
      </w:r>
      <w:r w:rsidR="003A6C7A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type of learning experience than I would have perceived possible. I look forward</w:t>
      </w:r>
      <w:r w:rsidR="006C2256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to</w:t>
      </w:r>
      <w:r w:rsidR="003A6C7A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4335C2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th</w:t>
      </w:r>
      <w:r w:rsidR="004A42AD">
        <w:rPr>
          <w:rFonts w:ascii="Times New Roman" w:hAnsi="Times New Roman" w:cs="Times New Roman"/>
          <w:color w:val="000000" w:themeColor="text1"/>
          <w:shd w:val="clear" w:color="auto" w:fill="FFFFFF"/>
        </w:rPr>
        <w:t>e classroom</w:t>
      </w:r>
      <w:r w:rsidR="004335C2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forum for discussion and</w:t>
      </w:r>
      <w:r w:rsidR="006C2256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the necessary</w:t>
      </w:r>
      <w:r w:rsidR="004335C2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685ECE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unmasking’s</w:t>
      </w:r>
      <w:r w:rsidR="001D4C01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of perceptual ignorance. This in turn offers me a purer direction </w:t>
      </w:r>
      <w:r w:rsidR="00CE508E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for learning and when coupled with the digital learning environment it is an essential and fundamental catch net for </w:t>
      </w:r>
      <w:r w:rsidR="00EF7AF2">
        <w:rPr>
          <w:rFonts w:ascii="Times New Roman" w:hAnsi="Times New Roman" w:cs="Times New Roman"/>
          <w:color w:val="000000" w:themeColor="text1"/>
          <w:shd w:val="clear" w:color="auto" w:fill="FFFFFF"/>
        </w:rPr>
        <w:t>the</w:t>
      </w:r>
      <w:r w:rsidR="00CE508E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8679E6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apogee of intellectual </w:t>
      </w:r>
      <w:r w:rsidR="00051193">
        <w:rPr>
          <w:rFonts w:ascii="Times New Roman" w:hAnsi="Times New Roman" w:cs="Times New Roman"/>
          <w:color w:val="000000" w:themeColor="text1"/>
          <w:shd w:val="clear" w:color="auto" w:fill="FFFFFF"/>
        </w:rPr>
        <w:t>thrust</w:t>
      </w:r>
      <w:r w:rsidR="008679E6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.</w:t>
      </w:r>
    </w:p>
    <w:p w14:paraId="276DB64D" w14:textId="0FE503FA" w:rsidR="00BE5452" w:rsidRPr="005B160B" w:rsidRDefault="00BE5452" w:rsidP="009E73C6">
      <w:pPr>
        <w:spacing w:line="360" w:lineRule="auto"/>
        <w:rPr>
          <w:rFonts w:ascii="Times New Roman" w:hAnsi="Times New Roman" w:cs="Times New Roman"/>
          <w:color w:val="000000" w:themeColor="text1"/>
          <w:shd w:val="clear" w:color="auto" w:fill="FFFFFF"/>
        </w:rPr>
      </w:pPr>
    </w:p>
    <w:p w14:paraId="14BB547F" w14:textId="657D5222" w:rsidR="00B1077B" w:rsidRPr="005B160B" w:rsidRDefault="00940B58" w:rsidP="00BE5452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u w:val="double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u w:val="double"/>
          <w:shd w:val="clear" w:color="auto" w:fill="FFFFFF"/>
        </w:rPr>
        <w:t>The</w:t>
      </w:r>
      <w:r w:rsidR="00A70AC3" w:rsidRPr="005B160B">
        <w:rPr>
          <w:rFonts w:ascii="Times New Roman" w:hAnsi="Times New Roman" w:cs="Times New Roman"/>
          <w:color w:val="000000" w:themeColor="text1"/>
          <w:u w:val="double"/>
          <w:shd w:val="clear" w:color="auto" w:fill="FFFFFF"/>
        </w:rPr>
        <w:t xml:space="preserve"> </w:t>
      </w:r>
      <w:r w:rsidR="002B0518" w:rsidRPr="005B160B">
        <w:rPr>
          <w:rFonts w:ascii="Times New Roman" w:hAnsi="Times New Roman" w:cs="Times New Roman"/>
          <w:color w:val="000000" w:themeColor="text1"/>
          <w:u w:val="double"/>
          <w:shd w:val="clear" w:color="auto" w:fill="FFFFFF"/>
        </w:rPr>
        <w:t>position of advice</w:t>
      </w:r>
      <w:r w:rsidR="005B52CD">
        <w:rPr>
          <w:rFonts w:ascii="Times New Roman" w:hAnsi="Times New Roman" w:cs="Times New Roman"/>
          <w:color w:val="000000" w:themeColor="text1"/>
          <w:u w:val="double"/>
          <w:shd w:val="clear" w:color="auto" w:fill="FFFFFF"/>
        </w:rPr>
        <w:t xml:space="preserve"> that</w:t>
      </w:r>
      <w:r w:rsidR="002B0518" w:rsidRPr="005B160B">
        <w:rPr>
          <w:rFonts w:ascii="Times New Roman" w:hAnsi="Times New Roman" w:cs="Times New Roman"/>
          <w:color w:val="000000" w:themeColor="text1"/>
          <w:u w:val="double"/>
          <w:shd w:val="clear" w:color="auto" w:fill="FFFFFF"/>
        </w:rPr>
        <w:t xml:space="preserve"> </w:t>
      </w:r>
      <w:r w:rsidR="00EF7AF2">
        <w:rPr>
          <w:rFonts w:ascii="Times New Roman" w:hAnsi="Times New Roman" w:cs="Times New Roman"/>
          <w:color w:val="000000" w:themeColor="text1"/>
          <w:u w:val="double"/>
          <w:shd w:val="clear" w:color="auto" w:fill="FFFFFF"/>
        </w:rPr>
        <w:t xml:space="preserve">I </w:t>
      </w:r>
      <w:r w:rsidR="002B0518" w:rsidRPr="005B160B">
        <w:rPr>
          <w:rFonts w:ascii="Times New Roman" w:hAnsi="Times New Roman" w:cs="Times New Roman"/>
          <w:color w:val="000000" w:themeColor="text1"/>
          <w:u w:val="double"/>
          <w:shd w:val="clear" w:color="auto" w:fill="FFFFFF"/>
        </w:rPr>
        <w:t>would give new undergraduates prepar</w:t>
      </w:r>
      <w:r w:rsidR="005B52CD">
        <w:rPr>
          <w:rFonts w:ascii="Times New Roman" w:hAnsi="Times New Roman" w:cs="Times New Roman"/>
          <w:color w:val="000000" w:themeColor="text1"/>
          <w:u w:val="double"/>
          <w:shd w:val="clear" w:color="auto" w:fill="FFFFFF"/>
        </w:rPr>
        <w:t>ing</w:t>
      </w:r>
      <w:r w:rsidR="002B0518" w:rsidRPr="005B160B">
        <w:rPr>
          <w:rFonts w:ascii="Times New Roman" w:hAnsi="Times New Roman" w:cs="Times New Roman"/>
          <w:color w:val="000000" w:themeColor="text1"/>
          <w:u w:val="double"/>
          <w:shd w:val="clear" w:color="auto" w:fill="FFFFFF"/>
        </w:rPr>
        <w:t xml:space="preserve"> for learning in the 21C</w:t>
      </w:r>
      <w:r w:rsidR="00543C3B">
        <w:rPr>
          <w:rFonts w:ascii="Times New Roman" w:hAnsi="Times New Roman" w:cs="Times New Roman"/>
          <w:color w:val="000000" w:themeColor="text1"/>
          <w:u w:val="double"/>
          <w:shd w:val="clear" w:color="auto" w:fill="FFFFFF"/>
        </w:rPr>
        <w:t>entury</w:t>
      </w:r>
    </w:p>
    <w:p w14:paraId="67556BFD" w14:textId="77777777" w:rsidR="00BE5452" w:rsidRPr="005B160B" w:rsidRDefault="00BE5452" w:rsidP="00F3610B">
      <w:pPr>
        <w:spacing w:line="360" w:lineRule="auto"/>
        <w:rPr>
          <w:rFonts w:ascii="Times New Roman" w:hAnsi="Times New Roman" w:cs="Times New Roman"/>
          <w:color w:val="000000" w:themeColor="text1"/>
          <w:shd w:val="clear" w:color="auto" w:fill="FFFFFF"/>
        </w:rPr>
      </w:pPr>
    </w:p>
    <w:p w14:paraId="531000F8" w14:textId="30379A73" w:rsidR="00042C0E" w:rsidRPr="005B160B" w:rsidRDefault="00F3610B" w:rsidP="00F3610B">
      <w:pPr>
        <w:spacing w:line="360" w:lineRule="auto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Stay with the trend for digital learning</w:t>
      </w:r>
      <w:r w:rsidR="00BE5452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,</w:t>
      </w:r>
      <w:r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it’s a prescient choice</w:t>
      </w:r>
      <w:r w:rsidR="0004242F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, one that we are all finding our allegiance with. Digital learning </w:t>
      </w:r>
      <w:r w:rsidR="00FA00A3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either through self-sustained </w:t>
      </w:r>
      <w:r w:rsidR="00BE5452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learning or refracted </w:t>
      </w:r>
      <w:r w:rsidR="00375FF2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by the class and tutor is an invaluable </w:t>
      </w:r>
      <w:r w:rsidR="003C001E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new </w:t>
      </w:r>
      <w:r w:rsidR="00375FF2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world</w:t>
      </w:r>
      <w:r w:rsidR="00041DDC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,</w:t>
      </w:r>
      <w:r w:rsidR="00375FF2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3C001E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for your benefit. Online platforms like MOOCS and Futurelearn.com allow you to experience the academic environment </w:t>
      </w:r>
      <w:r w:rsidR="00FB5E12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starting with</w:t>
      </w:r>
      <w:r w:rsidR="003C001E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the </w:t>
      </w:r>
      <w:r w:rsidR="00C36104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choice of your preferred </w:t>
      </w:r>
      <w:r w:rsidR="004B3342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digital </w:t>
      </w:r>
      <w:r w:rsidR="00FB5E12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learning environment</w:t>
      </w:r>
      <w:r w:rsidR="004B3342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and type of digital course</w:t>
      </w:r>
      <w:r w:rsidR="00FB5E12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. </w:t>
      </w:r>
      <w:r w:rsidR="00791A5B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This type of world was not possible even 15 years ago but now is becoming more prevalent and </w:t>
      </w:r>
      <w:r w:rsidR="00DD5402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has gained</w:t>
      </w:r>
      <w:r w:rsidR="00E81770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significant</w:t>
      </w:r>
      <w:r w:rsidR="00DD5402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credibility</w:t>
      </w:r>
      <w:r w:rsidR="00E81770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.</w:t>
      </w:r>
      <w:r w:rsidR="00DD5402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E81770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F</w:t>
      </w:r>
      <w:r w:rsidR="00DD5402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or </w:t>
      </w:r>
      <w:r w:rsidR="00E81770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those who want to learn</w:t>
      </w:r>
      <w:r w:rsidR="00794F95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,</w:t>
      </w:r>
      <w:r w:rsidR="00E81770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it is a vast and unending </w:t>
      </w:r>
      <w:r w:rsidR="00082E61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digital ecosystem that only needs the spark of choice for the </w:t>
      </w:r>
      <w:r w:rsidR="00C62E5D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discharge of </w:t>
      </w:r>
      <w:r w:rsidR="00255541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a </w:t>
      </w:r>
      <w:r w:rsidR="00C62E5D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guiding </w:t>
      </w:r>
      <w:r w:rsidR="00781CD2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scholastic </w:t>
      </w:r>
      <w:r w:rsidR="00C62E5D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illuminance. </w:t>
      </w:r>
    </w:p>
    <w:p w14:paraId="332F6439" w14:textId="06E69125" w:rsidR="005128B8" w:rsidRPr="005B160B" w:rsidRDefault="00C62E5D" w:rsidP="00F3610B">
      <w:pPr>
        <w:spacing w:line="360" w:lineRule="auto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Choice is the axiom here what do we do with </w:t>
      </w:r>
      <w:r w:rsidR="005E5DD7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all</w:t>
      </w:r>
      <w:r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these digital learning assets, that is strictly up to the pioneer</w:t>
      </w:r>
      <w:r w:rsidR="005E5DD7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.</w:t>
      </w:r>
      <w:r w:rsidR="00C84CB6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But some of these online environments will not be for the un-gregarious, those who like the discussion </w:t>
      </w:r>
      <w:r w:rsidR="00BD2953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forum</w:t>
      </w:r>
      <w:r w:rsidR="00AC7B8C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will be forlorned by this </w:t>
      </w:r>
      <w:r w:rsidR="002B0CB0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possible encagement</w:t>
      </w:r>
      <w:r w:rsidR="0073075D">
        <w:rPr>
          <w:rFonts w:ascii="Times New Roman" w:hAnsi="Times New Roman" w:cs="Times New Roman"/>
          <w:color w:val="000000" w:themeColor="text1"/>
          <w:shd w:val="clear" w:color="auto" w:fill="FFFFFF"/>
        </w:rPr>
        <w:t>; the strict lack of classroom and perceptual peers</w:t>
      </w:r>
      <w:r w:rsidR="005128B8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.</w:t>
      </w:r>
      <w:r w:rsidR="005E5DD7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</w:p>
    <w:p w14:paraId="0D395CD8" w14:textId="07B84438" w:rsidR="0019617B" w:rsidRPr="005B160B" w:rsidRDefault="005E5DD7" w:rsidP="00F3610B">
      <w:pPr>
        <w:spacing w:line="360" w:lineRule="auto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Look</w:t>
      </w:r>
      <w:r w:rsidR="0073075D">
        <w:rPr>
          <w:rFonts w:ascii="Times New Roman" w:hAnsi="Times New Roman" w:cs="Times New Roman"/>
          <w:color w:val="000000" w:themeColor="text1"/>
          <w:shd w:val="clear" w:color="auto" w:fill="FFFFFF"/>
        </w:rPr>
        <w:t>,</w:t>
      </w:r>
      <w:r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73075D">
        <w:rPr>
          <w:rFonts w:ascii="Times New Roman" w:hAnsi="Times New Roman" w:cs="Times New Roman"/>
          <w:color w:val="000000" w:themeColor="text1"/>
          <w:shd w:val="clear" w:color="auto" w:fill="FFFFFF"/>
        </w:rPr>
        <w:t>l</w:t>
      </w:r>
      <w:r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earn</w:t>
      </w:r>
      <w:r w:rsidR="0073075D">
        <w:rPr>
          <w:rFonts w:ascii="Times New Roman" w:hAnsi="Times New Roman" w:cs="Times New Roman"/>
          <w:color w:val="000000" w:themeColor="text1"/>
          <w:shd w:val="clear" w:color="auto" w:fill="FFFFFF"/>
        </w:rPr>
        <w:t>,</w:t>
      </w:r>
      <w:r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D8281E">
        <w:rPr>
          <w:rFonts w:ascii="Times New Roman" w:hAnsi="Times New Roman" w:cs="Times New Roman"/>
          <w:color w:val="000000" w:themeColor="text1"/>
          <w:shd w:val="clear" w:color="auto" w:fill="FFFFFF"/>
        </w:rPr>
        <w:t>l</w:t>
      </w:r>
      <w:r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isten</w:t>
      </w:r>
      <w:r w:rsidR="00D8281E">
        <w:rPr>
          <w:rFonts w:ascii="Times New Roman" w:hAnsi="Times New Roman" w:cs="Times New Roman"/>
          <w:color w:val="000000" w:themeColor="text1"/>
          <w:shd w:val="clear" w:color="auto" w:fill="FFFFFF"/>
        </w:rPr>
        <w:t>, q</w:t>
      </w:r>
      <w:r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uestion and resource constantly</w:t>
      </w:r>
      <w:r w:rsidR="00D8281E">
        <w:rPr>
          <w:rFonts w:ascii="Times New Roman" w:hAnsi="Times New Roman" w:cs="Times New Roman"/>
          <w:color w:val="000000" w:themeColor="text1"/>
          <w:shd w:val="clear" w:color="auto" w:fill="FFFFFF"/>
        </w:rPr>
        <w:t>.</w:t>
      </w:r>
      <w:r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D8281E">
        <w:rPr>
          <w:rFonts w:ascii="Times New Roman" w:hAnsi="Times New Roman" w:cs="Times New Roman"/>
          <w:color w:val="000000" w:themeColor="text1"/>
          <w:shd w:val="clear" w:color="auto" w:fill="FFFFFF"/>
        </w:rPr>
        <w:t>W</w:t>
      </w:r>
      <w:r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e are not in this alone</w:t>
      </w:r>
      <w:r w:rsidR="005128B8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,</w:t>
      </w:r>
      <w:r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if your choice is the tangible university environment then you will the gain the structured help of the class and lecturers; </w:t>
      </w:r>
      <w:r w:rsidR="00C84CB6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there is</w:t>
      </w:r>
      <w:r w:rsidR="0019617B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n’t</w:t>
      </w:r>
      <w:r w:rsidR="00C84CB6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19617B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necessarily a</w:t>
      </w:r>
      <w:r w:rsidR="00C84CB6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digital prosthetic for that. </w:t>
      </w:r>
    </w:p>
    <w:p w14:paraId="555CC543" w14:textId="7D80960E" w:rsidR="000610E7" w:rsidRPr="005B160B" w:rsidRDefault="0019617B" w:rsidP="00F3610B">
      <w:pPr>
        <w:spacing w:line="360" w:lineRule="auto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Lastly</w:t>
      </w:r>
      <w:r w:rsidR="00843C58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, e</w:t>
      </w:r>
      <w:r w:rsidR="009206B5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mpowerment is what you will gain from this tertiary learning experience </w:t>
      </w:r>
      <w:r w:rsidR="00C5297F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having produced a well-researched paper will </w:t>
      </w:r>
      <w:r w:rsidR="00625177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flood you with an otherwise ineffable and </w:t>
      </w:r>
      <w:r w:rsidR="00474175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ostentatious</w:t>
      </w:r>
      <w:r w:rsidR="004A705A">
        <w:rPr>
          <w:rFonts w:ascii="Times New Roman" w:hAnsi="Times New Roman" w:cs="Times New Roman"/>
          <w:color w:val="000000" w:themeColor="text1"/>
          <w:shd w:val="clear" w:color="auto" w:fill="FFFFFF"/>
        </w:rPr>
        <w:t>ly</w:t>
      </w:r>
      <w:r w:rsidR="00474175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3A6196">
        <w:rPr>
          <w:rFonts w:ascii="Times New Roman" w:hAnsi="Times New Roman" w:cs="Times New Roman"/>
          <w:color w:val="000000" w:themeColor="text1"/>
          <w:shd w:val="clear" w:color="auto" w:fill="FFFFFF"/>
        </w:rPr>
        <w:t>warm</w:t>
      </w:r>
      <w:r w:rsidR="004A705A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474175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sense of emotion, something that for me </w:t>
      </w:r>
      <w:r w:rsidR="002804C7">
        <w:rPr>
          <w:rFonts w:ascii="Times New Roman" w:hAnsi="Times New Roman" w:cs="Times New Roman"/>
          <w:color w:val="000000" w:themeColor="text1"/>
          <w:shd w:val="clear" w:color="auto" w:fill="FFFFFF"/>
        </w:rPr>
        <w:t>the choice of</w:t>
      </w:r>
      <w:r w:rsidR="00474175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education provide</w:t>
      </w:r>
      <w:r w:rsidR="002804C7">
        <w:rPr>
          <w:rFonts w:ascii="Times New Roman" w:hAnsi="Times New Roman" w:cs="Times New Roman"/>
          <w:color w:val="000000" w:themeColor="text1"/>
          <w:shd w:val="clear" w:color="auto" w:fill="FFFFFF"/>
        </w:rPr>
        <w:t>s</w:t>
      </w:r>
      <w:r w:rsidR="000610E7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.</w:t>
      </w:r>
    </w:p>
    <w:p w14:paraId="313C91BE" w14:textId="77777777" w:rsidR="009C2DC1" w:rsidRPr="005B160B" w:rsidRDefault="009C2DC1" w:rsidP="005D386E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u w:val="double"/>
          <w:shd w:val="clear" w:color="auto" w:fill="FFFFFF"/>
        </w:rPr>
      </w:pPr>
    </w:p>
    <w:p w14:paraId="559B61DB" w14:textId="7D228B07" w:rsidR="000610E7" w:rsidRPr="005B160B" w:rsidRDefault="005D386E" w:rsidP="005D386E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u w:val="double"/>
          <w:shd w:val="clear" w:color="auto" w:fill="FFFFFF"/>
        </w:rPr>
      </w:pPr>
      <w:r w:rsidRPr="005B160B">
        <w:rPr>
          <w:rFonts w:ascii="Times New Roman" w:hAnsi="Times New Roman" w:cs="Times New Roman"/>
          <w:color w:val="000000" w:themeColor="text1"/>
          <w:u w:val="double"/>
          <w:shd w:val="clear" w:color="auto" w:fill="FFFFFF"/>
        </w:rPr>
        <w:t>Conclusion</w:t>
      </w:r>
    </w:p>
    <w:p w14:paraId="5F7EF049" w14:textId="77777777" w:rsidR="000F3572" w:rsidRDefault="000F3572" w:rsidP="00F3610B">
      <w:pPr>
        <w:spacing w:line="360" w:lineRule="auto"/>
        <w:rPr>
          <w:rFonts w:ascii="Times New Roman" w:hAnsi="Times New Roman" w:cs="Times New Roman"/>
          <w:color w:val="000000" w:themeColor="text1"/>
          <w:shd w:val="clear" w:color="auto" w:fill="FFFFFF"/>
        </w:rPr>
      </w:pPr>
    </w:p>
    <w:p w14:paraId="3AFDA14D" w14:textId="6A3842C6" w:rsidR="00D32067" w:rsidRPr="005B160B" w:rsidRDefault="009A0AF4" w:rsidP="00F3610B">
      <w:pPr>
        <w:spacing w:line="360" w:lineRule="auto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“</w:t>
      </w:r>
      <w:r w:rsidRPr="005B160B">
        <w:rPr>
          <w:rFonts w:ascii="Times New Roman" w:hAnsi="Times New Roman" w:cs="Times New Roman"/>
          <w:color w:val="000000" w:themeColor="text1"/>
        </w:rPr>
        <w:t>But I surrender all this magic now [and] throw my book of magic spells deeper into the sea than any anchor ever sank”</w:t>
      </w:r>
      <w:sdt>
        <w:sdtPr>
          <w:rPr>
            <w:rFonts w:ascii="Times New Roman" w:hAnsi="Times New Roman" w:cs="Times New Roman"/>
            <w:color w:val="000000" w:themeColor="text1"/>
          </w:rPr>
          <w:id w:val="1385674980"/>
          <w:citation/>
        </w:sdtPr>
        <w:sdtEndPr/>
        <w:sdtContent>
          <w:r w:rsidRPr="005B160B">
            <w:rPr>
              <w:rFonts w:ascii="Times New Roman" w:hAnsi="Times New Roman" w:cs="Times New Roman"/>
              <w:color w:val="000000" w:themeColor="text1"/>
            </w:rPr>
            <w:fldChar w:fldCharType="begin"/>
          </w:r>
          <w:r w:rsidRPr="005B160B">
            <w:rPr>
              <w:rFonts w:ascii="Times New Roman" w:hAnsi="Times New Roman" w:cs="Times New Roman"/>
              <w:color w:val="000000" w:themeColor="text1"/>
            </w:rPr>
            <w:instrText xml:space="preserve"> CITATION Wil191 \l 2057 </w:instrText>
          </w:r>
          <w:r w:rsidRPr="005B160B">
            <w:rPr>
              <w:rFonts w:ascii="Times New Roman" w:hAnsi="Times New Roman" w:cs="Times New Roman"/>
              <w:color w:val="000000" w:themeColor="text1"/>
            </w:rPr>
            <w:fldChar w:fldCharType="separate"/>
          </w:r>
          <w:r w:rsidR="000E5C46">
            <w:rPr>
              <w:rFonts w:ascii="Times New Roman" w:hAnsi="Times New Roman" w:cs="Times New Roman"/>
              <w:noProof/>
              <w:color w:val="000000" w:themeColor="text1"/>
            </w:rPr>
            <w:t xml:space="preserve"> </w:t>
          </w:r>
          <w:r w:rsidR="000E5C46" w:rsidRPr="000E5C46">
            <w:rPr>
              <w:rFonts w:ascii="Times New Roman" w:hAnsi="Times New Roman" w:cs="Times New Roman"/>
              <w:noProof/>
              <w:color w:val="000000" w:themeColor="text1"/>
            </w:rPr>
            <w:t>(Shakespeare, 2019)</w:t>
          </w:r>
          <w:r w:rsidRPr="005B160B">
            <w:rPr>
              <w:rFonts w:ascii="Times New Roman" w:hAnsi="Times New Roman" w:cs="Times New Roman"/>
              <w:color w:val="000000" w:themeColor="text1"/>
            </w:rPr>
            <w:fldChar w:fldCharType="end"/>
          </w:r>
        </w:sdtContent>
      </w:sdt>
      <w:r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, like Prospero, we are all leaving the old world and are choosing this new digital world of science. </w:t>
      </w:r>
      <w:r w:rsidR="000610E7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This is a completely new world this digital manifestation of learning</w:t>
      </w:r>
      <w:r w:rsidR="00C6146E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. Some may call it true liberation; after all the </w:t>
      </w:r>
      <w:r w:rsidR="00574894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word </w:t>
      </w:r>
      <w:r w:rsidR="00C6146E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liberation </w:t>
      </w:r>
      <w:r w:rsidR="00574894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has its genus</w:t>
      </w:r>
      <w:r w:rsidR="00C6146E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574894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in</w:t>
      </w:r>
      <w:r w:rsidR="00C6146E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the Latin for book</w:t>
      </w:r>
      <w:r w:rsidR="00822867">
        <w:rPr>
          <w:rFonts w:ascii="Times New Roman" w:hAnsi="Times New Roman" w:cs="Times New Roman"/>
          <w:color w:val="000000" w:themeColor="text1"/>
          <w:shd w:val="clear" w:color="auto" w:fill="FFFFFF"/>
        </w:rPr>
        <w:t>,</w:t>
      </w:r>
      <w:r w:rsidR="005814A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being</w:t>
      </w:r>
      <w:r w:rsidR="00C6146E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822867">
        <w:rPr>
          <w:rFonts w:ascii="Times New Roman" w:hAnsi="Times New Roman" w:cs="Times New Roman"/>
          <w:color w:val="000000" w:themeColor="text1"/>
          <w:shd w:val="clear" w:color="auto" w:fill="FFFFFF"/>
        </w:rPr>
        <w:t>l</w:t>
      </w:r>
      <w:r w:rsidR="00C6146E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iber</w:t>
      </w:r>
      <w:r w:rsidR="00AE683A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. The digital learning environment is greater than the invention </w:t>
      </w:r>
      <w:r w:rsidR="00AA4870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and use </w:t>
      </w:r>
      <w:r w:rsidR="00AE683A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of </w:t>
      </w:r>
      <w:r w:rsidR="00AA4870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the </w:t>
      </w:r>
      <w:r w:rsidR="00AE683A">
        <w:rPr>
          <w:rFonts w:ascii="Times New Roman" w:hAnsi="Times New Roman" w:cs="Times New Roman"/>
          <w:color w:val="000000" w:themeColor="text1"/>
          <w:shd w:val="clear" w:color="auto" w:fill="FFFFFF"/>
        </w:rPr>
        <w:t>printing press in my opinion</w:t>
      </w:r>
      <w:r w:rsidR="00574894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. </w:t>
      </w:r>
      <w:r w:rsidR="005814AE">
        <w:rPr>
          <w:rFonts w:ascii="Times New Roman" w:hAnsi="Times New Roman" w:cs="Times New Roman"/>
          <w:color w:val="000000" w:themeColor="text1"/>
          <w:shd w:val="clear" w:color="auto" w:fill="FFFFFF"/>
        </w:rPr>
        <w:t>T</w:t>
      </w:r>
      <w:r w:rsidR="009C2DC1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his New World can be embraced by all who choose it</w:t>
      </w:r>
      <w:r w:rsidR="00CF3BE2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. </w:t>
      </w:r>
      <w:r w:rsidR="00884BA6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New </w:t>
      </w:r>
      <w:r w:rsidR="00437845">
        <w:rPr>
          <w:rFonts w:ascii="Times New Roman" w:hAnsi="Times New Roman" w:cs="Times New Roman"/>
          <w:color w:val="000000" w:themeColor="text1"/>
          <w:shd w:val="clear" w:color="auto" w:fill="FFFFFF"/>
        </w:rPr>
        <w:t>w</w:t>
      </w:r>
      <w:r w:rsidR="00884BA6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orlds, </w:t>
      </w:r>
      <w:r w:rsidR="00437845">
        <w:rPr>
          <w:rFonts w:ascii="Times New Roman" w:hAnsi="Times New Roman" w:cs="Times New Roman"/>
          <w:color w:val="000000" w:themeColor="text1"/>
          <w:shd w:val="clear" w:color="auto" w:fill="FFFFFF"/>
        </w:rPr>
        <w:t>n</w:t>
      </w:r>
      <w:r w:rsidR="00884BA6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ew </w:t>
      </w:r>
      <w:r w:rsidR="00437845">
        <w:rPr>
          <w:rFonts w:ascii="Times New Roman" w:hAnsi="Times New Roman" w:cs="Times New Roman"/>
          <w:color w:val="000000" w:themeColor="text1"/>
          <w:shd w:val="clear" w:color="auto" w:fill="FFFFFF"/>
        </w:rPr>
        <w:t>v</w:t>
      </w:r>
      <w:r w:rsidR="00884BA6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istas and </w:t>
      </w:r>
      <w:r w:rsidR="00437845">
        <w:rPr>
          <w:rFonts w:ascii="Times New Roman" w:hAnsi="Times New Roman" w:cs="Times New Roman"/>
          <w:color w:val="000000" w:themeColor="text1"/>
          <w:shd w:val="clear" w:color="auto" w:fill="FFFFFF"/>
        </w:rPr>
        <w:t>u</w:t>
      </w:r>
      <w:r w:rsidR="00884BA6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ndiscovered Countries all for </w:t>
      </w:r>
      <w:r w:rsidR="00C1398E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our </w:t>
      </w:r>
      <w:r w:rsidR="009904CD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future learning</w:t>
      </w:r>
      <w:r w:rsidR="00C71A35">
        <w:rPr>
          <w:rFonts w:ascii="Times New Roman" w:hAnsi="Times New Roman" w:cs="Times New Roman"/>
          <w:color w:val="000000" w:themeColor="text1"/>
          <w:shd w:val="clear" w:color="auto" w:fill="FFFFFF"/>
        </w:rPr>
        <w:t>,</w:t>
      </w:r>
      <w:r w:rsidR="009904CD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discoveries</w:t>
      </w:r>
      <w:r w:rsidR="00C1398E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.</w:t>
      </w:r>
      <w:r w:rsidR="00AE26C7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C1398E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This is an exciting time for all potential </w:t>
      </w:r>
      <w:r w:rsidR="00354DF4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learners,</w:t>
      </w:r>
      <w:r w:rsidR="00155F86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354DF4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and we are only</w:t>
      </w:r>
      <w:r w:rsidR="00C71A35">
        <w:rPr>
          <w:rFonts w:ascii="Times New Roman" w:hAnsi="Times New Roman" w:cs="Times New Roman"/>
          <w:color w:val="000000" w:themeColor="text1"/>
          <w:shd w:val="clear" w:color="auto" w:fill="FFFFFF"/>
        </w:rPr>
        <w:t>,</w:t>
      </w:r>
      <w:r w:rsidR="00354DF4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our own limitation in this new world. Business and social </w:t>
      </w:r>
      <w:r w:rsidR="00354DF4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lastRenderedPageBreak/>
        <w:t xml:space="preserve">media are powering </w:t>
      </w:r>
      <w:r w:rsidR="00BF7E06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it,</w:t>
      </w:r>
      <w:r w:rsidR="00354DF4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9D418D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and</w:t>
      </w:r>
      <w:r w:rsidR="00574894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354DF4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we </w:t>
      </w:r>
      <w:r w:rsidR="009F691A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have the productive choice to benefit from </w:t>
      </w:r>
      <w:r w:rsidR="00BF7E06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it</w:t>
      </w:r>
      <w:r w:rsidR="00DD129D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. </w:t>
      </w:r>
      <w:r w:rsidR="00A228C9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Like </w:t>
      </w:r>
      <w:r w:rsidR="002256A1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Christopher </w:t>
      </w:r>
      <w:r w:rsidR="00A228C9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Columbus</w:t>
      </w:r>
      <w:r w:rsidR="002256A1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sdt>
        <w:sdtPr>
          <w:rPr>
            <w:rFonts w:ascii="Times New Roman" w:hAnsi="Times New Roman" w:cs="Times New Roman"/>
            <w:color w:val="000000" w:themeColor="text1"/>
            <w:shd w:val="clear" w:color="auto" w:fill="FFFFFF"/>
          </w:rPr>
          <w:id w:val="523294008"/>
          <w:citation/>
        </w:sdtPr>
        <w:sdtEndPr/>
        <w:sdtContent>
          <w:r w:rsidR="002256A1" w:rsidRPr="005B160B">
            <w:rPr>
              <w:rFonts w:ascii="Times New Roman" w:hAnsi="Times New Roman" w:cs="Times New Roman"/>
              <w:color w:val="000000" w:themeColor="text1"/>
              <w:shd w:val="clear" w:color="auto" w:fill="FFFFFF"/>
            </w:rPr>
            <w:fldChar w:fldCharType="begin"/>
          </w:r>
          <w:r w:rsidR="002256A1" w:rsidRPr="005B160B">
            <w:rPr>
              <w:rFonts w:ascii="Times New Roman" w:hAnsi="Times New Roman" w:cs="Times New Roman"/>
              <w:color w:val="000000" w:themeColor="text1"/>
              <w:shd w:val="clear" w:color="auto" w:fill="FFFFFF"/>
            </w:rPr>
            <w:instrText xml:space="preserve"> CITATION His19 \l 2057 </w:instrText>
          </w:r>
          <w:r w:rsidR="002256A1" w:rsidRPr="005B160B">
            <w:rPr>
              <w:rFonts w:ascii="Times New Roman" w:hAnsi="Times New Roman" w:cs="Times New Roman"/>
              <w:color w:val="000000" w:themeColor="text1"/>
              <w:shd w:val="clear" w:color="auto" w:fill="FFFFFF"/>
            </w:rPr>
            <w:fldChar w:fldCharType="separate"/>
          </w:r>
          <w:r w:rsidR="000E5C46" w:rsidRPr="000E5C46">
            <w:rPr>
              <w:rFonts w:ascii="Times New Roman" w:hAnsi="Times New Roman" w:cs="Times New Roman"/>
              <w:noProof/>
              <w:color w:val="000000" w:themeColor="text1"/>
              <w:shd w:val="clear" w:color="auto" w:fill="FFFFFF"/>
            </w:rPr>
            <w:t>(History.com, 2019)</w:t>
          </w:r>
          <w:r w:rsidR="002256A1" w:rsidRPr="005B160B">
            <w:rPr>
              <w:rFonts w:ascii="Times New Roman" w:hAnsi="Times New Roman" w:cs="Times New Roman"/>
              <w:color w:val="000000" w:themeColor="text1"/>
              <w:shd w:val="clear" w:color="auto" w:fill="FFFFFF"/>
            </w:rPr>
            <w:fldChar w:fldCharType="end"/>
          </w:r>
        </w:sdtContent>
      </w:sdt>
      <w:r w:rsidR="00A228C9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may have mused</w:t>
      </w:r>
      <w:r w:rsidR="00E71B12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,</w:t>
      </w:r>
      <w:r w:rsidR="00772E07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A228C9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I say</w:t>
      </w:r>
      <w:r w:rsidR="00271864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755C94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to all new digital </w:t>
      </w:r>
      <w:r w:rsidR="00E54F15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learners</w:t>
      </w:r>
      <w:r w:rsidR="00EE2CCF" w:rsidRPr="005B160B">
        <w:rPr>
          <w:rFonts w:ascii="Times New Roman" w:hAnsi="Times New Roman" w:cs="Times New Roman"/>
          <w:color w:val="000000" w:themeColor="text1"/>
          <w:shd w:val="clear" w:color="auto" w:fill="FFFFFF"/>
        </w:rPr>
        <w:t>…</w:t>
      </w:r>
    </w:p>
    <w:p w14:paraId="5BB25E4F" w14:textId="6E5A5EDC" w:rsidR="00F3610B" w:rsidRPr="005B160B" w:rsidRDefault="00D32067" w:rsidP="00E71F4E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u w:val="double"/>
          <w:shd w:val="clear" w:color="auto" w:fill="FFFFFF"/>
        </w:rPr>
      </w:pPr>
      <w:bookmarkStart w:id="0" w:name="_GoBack"/>
      <w:bookmarkEnd w:id="0"/>
      <w:r w:rsidRPr="005B160B">
        <w:rPr>
          <w:rFonts w:ascii="Times New Roman" w:hAnsi="Times New Roman" w:cs="Times New Roman"/>
          <w:color w:val="000000" w:themeColor="text1"/>
          <w:u w:val="double"/>
          <w:shd w:val="clear" w:color="auto" w:fill="FFFFFF"/>
        </w:rPr>
        <w:t>“Welcome to the New World”</w:t>
      </w:r>
    </w:p>
    <w:p w14:paraId="2C8FD325" w14:textId="1F27E977" w:rsidR="00B174D2" w:rsidRPr="005B160B" w:rsidRDefault="004F2197" w:rsidP="005353CA">
      <w:pPr>
        <w:spacing w:line="360" w:lineRule="auto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5B160B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5934344C" wp14:editId="42BB7AF0">
                <wp:simplePos x="0" y="0"/>
                <wp:positionH relativeFrom="column">
                  <wp:posOffset>1446530</wp:posOffset>
                </wp:positionH>
                <wp:positionV relativeFrom="paragraph">
                  <wp:posOffset>1812290</wp:posOffset>
                </wp:positionV>
                <wp:extent cx="2828925" cy="635"/>
                <wp:effectExtent l="0" t="0" r="0" b="0"/>
                <wp:wrapTopAndBottom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892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118C4AC" w14:textId="23B7E46F" w:rsidR="004F2197" w:rsidRPr="00525EC3" w:rsidRDefault="004F2197" w:rsidP="004F2197">
                            <w:pPr>
                              <w:pStyle w:val="Caption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00" w:themeColor="text1"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 w:rsidRPr="00525EC3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>A representation of easy choice</w:t>
                            </w:r>
                            <w:r w:rsidR="00072A90" w:rsidRPr="00525EC3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22"/>
                                  <w:szCs w:val="22"/>
                                </w:rPr>
                                <w:id w:val="-886561011"/>
                                <w:citation/>
                              </w:sdtPr>
                              <w:sdtEndPr/>
                              <w:sdtContent>
                                <w:r w:rsidR="00072A90" w:rsidRPr="00525EC3">
                                  <w:rPr>
                                    <w:rFonts w:ascii="Times New Roman" w:hAnsi="Times New Roman" w:cs="Times New Roman"/>
                                    <w:b/>
                                    <w:color w:val="000000" w:themeColor="text1"/>
                                    <w:sz w:val="22"/>
                                    <w:szCs w:val="22"/>
                                  </w:rPr>
                                  <w:fldChar w:fldCharType="begin"/>
                                </w:r>
                                <w:r w:rsidR="00072A90" w:rsidRPr="00525EC3">
                                  <w:rPr>
                                    <w:rFonts w:ascii="Times New Roman" w:hAnsi="Times New Roman" w:cs="Times New Roman"/>
                                    <w:b/>
                                    <w:color w:val="000000" w:themeColor="text1"/>
                                    <w:sz w:val="22"/>
                                    <w:szCs w:val="22"/>
                                  </w:rPr>
                                  <w:instrText xml:space="preserve"> CITATION ita15 \l 2057 </w:instrText>
                                </w:r>
                                <w:r w:rsidR="00072A90" w:rsidRPr="00525EC3">
                                  <w:rPr>
                                    <w:rFonts w:ascii="Times New Roman" w:hAnsi="Times New Roman" w:cs="Times New Roman"/>
                                    <w:b/>
                                    <w:color w:val="000000" w:themeColor="text1"/>
                                    <w:sz w:val="22"/>
                                    <w:szCs w:val="22"/>
                                  </w:rPr>
                                  <w:fldChar w:fldCharType="separate"/>
                                </w:r>
                                <w:r w:rsidR="000E5C46" w:rsidRPr="00525EC3">
                                  <w:rPr>
                                    <w:rFonts w:ascii="Times New Roman" w:hAnsi="Times New Roman" w:cs="Times New Roman"/>
                                    <w:b/>
                                    <w:noProof/>
                                    <w:color w:val="000000" w:themeColor="text1"/>
                                    <w:sz w:val="22"/>
                                    <w:szCs w:val="22"/>
                                  </w:rPr>
                                  <w:t>(Italianrenaissance, 2015)</w:t>
                                </w:r>
                                <w:r w:rsidR="00072A90" w:rsidRPr="00525EC3">
                                  <w:rPr>
                                    <w:rFonts w:ascii="Times New Roman" w:hAnsi="Times New Roman" w:cs="Times New Roman"/>
                                    <w:b/>
                                    <w:color w:val="000000" w:themeColor="text1"/>
                                    <w:sz w:val="22"/>
                                    <w:szCs w:val="22"/>
                                  </w:rP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34344C" id="Text Box 3" o:spid="_x0000_s1029" type="#_x0000_t202" style="position:absolute;margin-left:113.9pt;margin-top:142.7pt;width:222.75pt;height:.05pt;z-index:25162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smnLgIAAGQEAAAOAAAAZHJzL2Uyb0RvYy54bWysVFFv2yAQfp+0/4B4X5w4atVZcaosVaZJ&#10;UVspmfpMMI6RgGNAYme/fge2067b07QXfNwdB9/33Xlx32lFzsJ5Caaks8mUEmE4VNIcS/p9v/l0&#10;R4kPzFRMgRElvQhP75cfPyxaW4gcGlCVcASLGF+0tqRNCLbIMs8boZmfgBUGgzU4zQJu3TGrHGux&#10;ulZZPp3eZi24yjrgwnv0PvRBukz161rw8FTXXgSiSopvC2l1aT3ENVsuWHF0zDaSD89g//AKzaTB&#10;S6+lHlhg5OTkH6W05A481GHCQWdQ15KLhAHRzKbv0OwaZkXCguR4e6XJ/7+y/PH87IisSjqnxDCN&#10;Eu1FF8gX6Mg8stNaX2DSzmJa6NCNKo9+j84Iuqudjl+EQzCOPF+u3MZiHJ35XX73Ob+hhGPsdn4T&#10;a2SvR63z4asATaJRUofCJT7ZeetDnzqmxJs8KFltpFJxEwNr5ciZochtI4MYiv+WpUzMNRBP9QWj&#10;J4v4ehzRCt2hS2zkI8YDVBeE7qBvHW/5RuJ9W+bDM3PYK4gW+z884VIraEsKg0VJA+7n3/wxHyXE&#10;KCUt9l5J/Y8Tc4IS9c2guLFRR8ONxmE0zEmvAZHOcLIsTyYecEGNZu1Av+BYrOItGGKG410lDaO5&#10;Dv0E4FhxsVqlJGxHy8LW7CyPpUde990Lc3ZQJaCYjzB2JSveidPnJnns6hSQ6aRc5LVncaAbWzlp&#10;P4xdnJW3+5T1+nNY/gIAAP//AwBQSwMEFAAGAAgAAAAhAO+184ziAAAACwEAAA8AAABkcnMvZG93&#10;bnJldi54bWxMjzFPwzAQhXck/oN1SCyIOiRpWqVxqqqCAZaK0KWbG7tJID5HttOGf8/RBba7d0/v&#10;fVesJ9Ozs3a+syjgaRYB01hb1WEjYP/x8rgE5oNEJXuLWsC39rAub28KmSt7wXd9rkLDKAR9LgW0&#10;IQw5575utZF+ZgeNdDtZZ2Sg1TVcOXmhcNPzOIoybmSH1NDKQW9bXX9VoxGwSw+79mE8Pb9t0sS9&#10;7sdt9tlUQtzfTZsVsKCn8GeGX3xCh5KYjnZE5VkvII4XhB5oWM5TYOTIFkkC7HhV5sDLgv//ofwB&#10;AAD//wMAUEsBAi0AFAAGAAgAAAAhALaDOJL+AAAA4QEAABMAAAAAAAAAAAAAAAAAAAAAAFtDb250&#10;ZW50X1R5cGVzXS54bWxQSwECLQAUAAYACAAAACEAOP0h/9YAAACUAQAACwAAAAAAAAAAAAAAAAAv&#10;AQAAX3JlbHMvLnJlbHNQSwECLQAUAAYACAAAACEAAaLJpy4CAABkBAAADgAAAAAAAAAAAAAAAAAu&#10;AgAAZHJzL2Uyb0RvYy54bWxQSwECLQAUAAYACAAAACEA77XzjOIAAAALAQAADwAAAAAAAAAAAAAA&#10;AACIBAAAZHJzL2Rvd25yZXYueG1sUEsFBgAAAAAEAAQA8wAAAJcFAAAAAA==&#10;" stroked="f">
                <v:textbox style="mso-fit-shape-to-text:t" inset="0,0,0,0">
                  <w:txbxContent>
                    <w:p w14:paraId="1118C4AC" w14:textId="23B7E46F" w:rsidR="004F2197" w:rsidRPr="00525EC3" w:rsidRDefault="004F2197" w:rsidP="004F2197">
                      <w:pPr>
                        <w:pStyle w:val="Caption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000000" w:themeColor="text1"/>
                          <w:sz w:val="22"/>
                          <w:szCs w:val="22"/>
                          <w:shd w:val="clear" w:color="auto" w:fill="FFFFFF"/>
                        </w:rPr>
                      </w:pPr>
                      <w:r w:rsidRPr="00525EC3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  <w:szCs w:val="22"/>
                        </w:rPr>
                        <w:t>A representation of easy choice</w:t>
                      </w:r>
                      <w:r w:rsidR="00072A90" w:rsidRPr="00525EC3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  <w:sdt>
                        <w:sdtPr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22"/>
                            <w:szCs w:val="22"/>
                          </w:rPr>
                          <w:id w:val="-886561011"/>
                          <w:citation/>
                        </w:sdtPr>
                        <w:sdtContent>
                          <w:r w:rsidR="00072A90" w:rsidRPr="00525EC3">
                            <w:rPr>
                              <w:rFonts w:ascii="Times New Roman" w:hAnsi="Times New Roman" w:cs="Times New Roman"/>
                              <w:b/>
                              <w:color w:val="000000" w:themeColor="text1"/>
                              <w:sz w:val="22"/>
                              <w:szCs w:val="22"/>
                            </w:rPr>
                            <w:fldChar w:fldCharType="begin"/>
                          </w:r>
                          <w:r w:rsidR="00072A90" w:rsidRPr="00525EC3">
                            <w:rPr>
                              <w:rFonts w:ascii="Times New Roman" w:hAnsi="Times New Roman" w:cs="Times New Roman"/>
                              <w:b/>
                              <w:color w:val="000000" w:themeColor="text1"/>
                              <w:sz w:val="22"/>
                              <w:szCs w:val="22"/>
                            </w:rPr>
                            <w:instrText xml:space="preserve"> CITATION ita15 \l 2057 </w:instrText>
                          </w:r>
                          <w:r w:rsidR="00072A90" w:rsidRPr="00525EC3">
                            <w:rPr>
                              <w:rFonts w:ascii="Times New Roman" w:hAnsi="Times New Roman" w:cs="Times New Roman"/>
                              <w:b/>
                              <w:color w:val="000000" w:themeColor="text1"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0E5C46" w:rsidRPr="00525EC3">
                            <w:rPr>
                              <w:rFonts w:ascii="Times New Roman" w:hAnsi="Times New Roman" w:cs="Times New Roman"/>
                              <w:b/>
                              <w:noProof/>
                              <w:color w:val="000000" w:themeColor="text1"/>
                              <w:sz w:val="22"/>
                              <w:szCs w:val="22"/>
                            </w:rPr>
                            <w:t>(Italianrenaissance, 2015)</w:t>
                          </w:r>
                          <w:r w:rsidR="00072A90" w:rsidRPr="00525EC3">
                            <w:rPr>
                              <w:rFonts w:ascii="Times New Roman" w:hAnsi="Times New Roman" w:cs="Times New Roman"/>
                              <w:b/>
                              <w:color w:val="000000" w:themeColor="text1"/>
                              <w:sz w:val="22"/>
                              <w:szCs w:val="22"/>
                            </w:rP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topAndBottom"/>
              </v:shape>
            </w:pict>
          </mc:Fallback>
        </mc:AlternateContent>
      </w:r>
      <w:r w:rsidR="00531261" w:rsidRPr="005B160B">
        <w:rPr>
          <w:rFonts w:ascii="Times New Roman" w:hAnsi="Times New Roman" w:cs="Times New Roman"/>
          <w:noProof/>
          <w:color w:val="000000" w:themeColor="text1"/>
          <w:shd w:val="clear" w:color="auto" w:fill="FFFFFF"/>
        </w:rPr>
        <w:drawing>
          <wp:anchor distT="0" distB="0" distL="114300" distR="114300" simplePos="0" relativeHeight="251610112" behindDoc="0" locked="0" layoutInCell="1" allowOverlap="1" wp14:anchorId="6A7A5BCA" wp14:editId="413070CD">
            <wp:simplePos x="0" y="0"/>
            <wp:positionH relativeFrom="margin">
              <wp:align>center</wp:align>
            </wp:positionH>
            <wp:positionV relativeFrom="paragraph">
              <wp:posOffset>221961</wp:posOffset>
            </wp:positionV>
            <wp:extent cx="2828925" cy="1533525"/>
            <wp:effectExtent l="0" t="0" r="9525" b="9525"/>
            <wp:wrapTopAndBottom/>
            <wp:docPr id="2" name="Picture 2" descr="A picture containing dog, ground, animal, mamma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h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dt>
      <w:sdtPr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val="en-GB"/>
        </w:rPr>
        <w:id w:val="-1764915263"/>
        <w:docPartObj>
          <w:docPartGallery w:val="Bibliographies"/>
          <w:docPartUnique/>
        </w:docPartObj>
      </w:sdtPr>
      <w:sdtEndPr/>
      <w:sdtContent>
        <w:p w14:paraId="4CBD3157" w14:textId="77777777" w:rsidR="00AA4870" w:rsidRDefault="00AA4870">
          <w:pPr>
            <w:pStyle w:val="Heading1"/>
            <w:rPr>
              <w:color w:val="000000" w:themeColor="text1"/>
            </w:rPr>
          </w:pPr>
        </w:p>
        <w:p w14:paraId="490C6A48" w14:textId="77777777" w:rsidR="00AA4870" w:rsidRDefault="00AA4870">
          <w:pPr>
            <w:pStyle w:val="Heading1"/>
            <w:rPr>
              <w:color w:val="000000" w:themeColor="text1"/>
            </w:rPr>
          </w:pPr>
        </w:p>
        <w:p w14:paraId="1204C1E7" w14:textId="77777777" w:rsidR="00AA4870" w:rsidRDefault="00AA4870">
          <w:pPr>
            <w:pStyle w:val="Heading1"/>
            <w:rPr>
              <w:color w:val="000000" w:themeColor="text1"/>
            </w:rPr>
          </w:pPr>
        </w:p>
        <w:p w14:paraId="2BAFC627" w14:textId="77777777" w:rsidR="00AA4870" w:rsidRDefault="00AA4870">
          <w:pPr>
            <w:pStyle w:val="Heading1"/>
            <w:rPr>
              <w:color w:val="000000" w:themeColor="text1"/>
            </w:rPr>
          </w:pPr>
        </w:p>
        <w:p w14:paraId="7AA1E33D" w14:textId="155F7E43" w:rsidR="005977F5" w:rsidRPr="005B160B" w:rsidRDefault="005977F5" w:rsidP="00072A90">
          <w:pPr>
            <w:pStyle w:val="Heading1"/>
            <w:jc w:val="center"/>
            <w:rPr>
              <w:color w:val="000000" w:themeColor="text1"/>
            </w:rPr>
          </w:pPr>
          <w:r w:rsidRPr="005B160B">
            <w:rPr>
              <w:color w:val="000000" w:themeColor="text1"/>
            </w:rPr>
            <w:t>Bibliography</w:t>
          </w:r>
        </w:p>
        <w:sdt>
          <w:sdtPr>
            <w:rPr>
              <w:color w:val="000000" w:themeColor="text1"/>
            </w:rPr>
            <w:id w:val="111145805"/>
            <w:bibliography/>
          </w:sdtPr>
          <w:sdtEndPr/>
          <w:sdtContent>
            <w:p w14:paraId="4CD3A455" w14:textId="77777777" w:rsidR="000E5C46" w:rsidRDefault="005977F5" w:rsidP="000E5C46">
              <w:pPr>
                <w:pStyle w:val="Bibliography"/>
                <w:ind w:left="720" w:hanging="720"/>
                <w:rPr>
                  <w:noProof/>
                  <w:sz w:val="24"/>
                  <w:szCs w:val="24"/>
                  <w:lang w:val="en-US"/>
                </w:rPr>
              </w:pPr>
              <w:r w:rsidRPr="005B160B">
                <w:rPr>
                  <w:color w:val="000000" w:themeColor="text1"/>
                </w:rPr>
                <w:fldChar w:fldCharType="begin"/>
              </w:r>
              <w:r w:rsidRPr="005B160B">
                <w:rPr>
                  <w:color w:val="000000" w:themeColor="text1"/>
                </w:rPr>
                <w:instrText xml:space="preserve"> BIBLIOGRAPHY </w:instrText>
              </w:r>
              <w:r w:rsidRPr="005B160B">
                <w:rPr>
                  <w:color w:val="000000" w:themeColor="text1"/>
                </w:rPr>
                <w:fldChar w:fldCharType="separate"/>
              </w:r>
              <w:r w:rsidR="000E5C46">
                <w:rPr>
                  <w:noProof/>
                  <w:lang w:val="en-US"/>
                </w:rPr>
                <w:t xml:space="preserve">Achievement, T. G. (2019). </w:t>
              </w:r>
              <w:r w:rsidR="000E5C46">
                <w:rPr>
                  <w:i/>
                  <w:iCs/>
                  <w:noProof/>
                  <w:lang w:val="en-US"/>
                </w:rPr>
                <w:t>What is Digital Learning?</w:t>
              </w:r>
              <w:r w:rsidR="000E5C46">
                <w:rPr>
                  <w:noProof/>
                  <w:lang w:val="en-US"/>
                </w:rPr>
                <w:t xml:space="preserve"> Retrieved from Georgia Government: https://gosa.georgia.gov/what-digital-learning</w:t>
              </w:r>
            </w:p>
            <w:p w14:paraId="6E543714" w14:textId="77777777" w:rsidR="000E5C46" w:rsidRDefault="000E5C46" w:rsidP="000E5C46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Ali, A., &amp; Smith, D. T. (2015). Comparing Social Isolation Effects on Students Attrition in Online Versus Face-to-Face Courses in Computer Literacy. </w:t>
              </w:r>
              <w:r>
                <w:rPr>
                  <w:i/>
                  <w:iCs/>
                  <w:noProof/>
                  <w:lang w:val="en-US"/>
                </w:rPr>
                <w:t>Issues in Informing Science and Information Technology</w:t>
              </w:r>
              <w:r>
                <w:rPr>
                  <w:noProof/>
                  <w:lang w:val="en-US"/>
                </w:rPr>
                <w:t>, 11-20.</w:t>
              </w:r>
            </w:p>
            <w:p w14:paraId="2FD1F12E" w14:textId="77777777" w:rsidR="000E5C46" w:rsidRDefault="000E5C46" w:rsidP="000E5C46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Dixon, J. E. (2011). </w:t>
              </w:r>
              <w:r>
                <w:rPr>
                  <w:i/>
                  <w:iCs/>
                  <w:noProof/>
                  <w:lang w:val="en-US"/>
                </w:rPr>
                <w:t>Information and Communication Technologies for Teaching and Learning</w:t>
              </w:r>
              <w:r>
                <w:rPr>
                  <w:noProof/>
                  <w:lang w:val="en-US"/>
                </w:rPr>
                <w:t>. Retrieved from jessicaellendixonblog.wordpress.com: https://jessicaellendixonblog.wordpress.com/elearning/</w:t>
              </w:r>
            </w:p>
            <w:p w14:paraId="350C6286" w14:textId="77777777" w:rsidR="000E5C46" w:rsidRDefault="000E5C46" w:rsidP="000E5C46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History.com. (2019, August 28th). </w:t>
              </w:r>
              <w:r>
                <w:rPr>
                  <w:i/>
                  <w:iCs/>
                  <w:noProof/>
                  <w:lang w:val="en-US"/>
                </w:rPr>
                <w:t>christopher-columbus</w:t>
              </w:r>
              <w:r>
                <w:rPr>
                  <w:noProof/>
                  <w:lang w:val="en-US"/>
                </w:rPr>
                <w:t>. Retrieved from History.com: https://www.history.com/topics/exploration/christopher-columbus</w:t>
              </w:r>
            </w:p>
            <w:p w14:paraId="372C70B1" w14:textId="77777777" w:rsidR="000E5C46" w:rsidRDefault="000E5C46" w:rsidP="000E5C46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Hodgson, D. F. (2008). The Tyranny of Participation and Collaboration in Networked Learning. </w:t>
              </w:r>
              <w:r>
                <w:rPr>
                  <w:i/>
                  <w:iCs/>
                  <w:noProof/>
                  <w:lang w:val="en-US"/>
                </w:rPr>
                <w:t>Proceedings of the 6th International Conference on Networked Learning</w:t>
              </w:r>
              <w:r>
                <w:rPr>
                  <w:noProof/>
                  <w:lang w:val="en-US"/>
                </w:rPr>
                <w:t>, 640-647.</w:t>
              </w:r>
            </w:p>
            <w:p w14:paraId="3EEC111D" w14:textId="77777777" w:rsidR="000E5C46" w:rsidRDefault="000E5C46" w:rsidP="000E5C46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Italianrenaissance. (2015). </w:t>
              </w:r>
              <w:r>
                <w:rPr>
                  <w:i/>
                  <w:iCs/>
                  <w:noProof/>
                  <w:lang w:val="en-US"/>
                </w:rPr>
                <w:t>Michelangelo’s Creation of Adam</w:t>
              </w:r>
              <w:r>
                <w:rPr>
                  <w:noProof/>
                  <w:lang w:val="en-US"/>
                </w:rPr>
                <w:t>. Retrieved from Italianrenaissance: http://www.italianrenaissance.org/michelangelo-creation-of-adam</w:t>
              </w:r>
            </w:p>
            <w:p w14:paraId="01596513" w14:textId="77777777" w:rsidR="000E5C46" w:rsidRDefault="000E5C46" w:rsidP="000E5C46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 xml:space="preserve">Jiang, L. (. (2013). </w:t>
              </w:r>
              <w:r>
                <w:rPr>
                  <w:i/>
                  <w:iCs/>
                  <w:noProof/>
                  <w:lang w:val="en-US"/>
                </w:rPr>
                <w:t>Measuring consumer perceptions of online shopping convenience</w:t>
              </w:r>
              <w:r>
                <w:rPr>
                  <w:noProof/>
                  <w:lang w:val="en-US"/>
                </w:rPr>
                <w:t>. Retrieved from emeraldinsight.com: https://www.emeraldinsight.com/doi/abs/10.1108/09564231311323962</w:t>
              </w:r>
            </w:p>
            <w:p w14:paraId="5D872DB7" w14:textId="77777777" w:rsidR="000E5C46" w:rsidRDefault="000E5C46" w:rsidP="000E5C46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Microlearning. (2019). </w:t>
              </w:r>
              <w:r>
                <w:rPr>
                  <w:i/>
                  <w:iCs/>
                  <w:noProof/>
                  <w:lang w:val="en-US"/>
                </w:rPr>
                <w:t>Microlearning Blog</w:t>
              </w:r>
              <w:r>
                <w:rPr>
                  <w:noProof/>
                  <w:lang w:val="en-US"/>
                </w:rPr>
                <w:t>. Retrieved from edapp.com: https://www.edapp.com/blog/what-is-digital-learning/</w:t>
              </w:r>
            </w:p>
            <w:p w14:paraId="25F1BEF1" w14:textId="77777777" w:rsidR="000E5C46" w:rsidRDefault="000E5C46" w:rsidP="000E5C46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Miller, Z. C. (2013, July 3rd). </w:t>
              </w:r>
              <w:r>
                <w:rPr>
                  <w:i/>
                  <w:iCs/>
                  <w:noProof/>
                  <w:lang w:val="en-US"/>
                </w:rPr>
                <w:t>Information Fatigue Syndrome (IFS): What it is and how it affects you</w:t>
              </w:r>
              <w:r>
                <w:rPr>
                  <w:noProof/>
                  <w:lang w:val="en-US"/>
                </w:rPr>
                <w:t>. Retrieved from naturalnews.com: https://www.naturalnews.com/041057_internet_fatigue_information_overload_news.html</w:t>
              </w:r>
            </w:p>
            <w:p w14:paraId="4636F359" w14:textId="77777777" w:rsidR="000E5C46" w:rsidRDefault="000E5C46" w:rsidP="000E5C46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Newberry, C. (2019, March 5th). </w:t>
              </w:r>
              <w:r>
                <w:rPr>
                  <w:i/>
                  <w:iCs/>
                  <w:noProof/>
                  <w:lang w:val="en-US"/>
                </w:rPr>
                <w:t>130+ Social Media Statistics that Matter to Marketers in 2019</w:t>
              </w:r>
              <w:r>
                <w:rPr>
                  <w:noProof/>
                  <w:lang w:val="en-US"/>
                </w:rPr>
                <w:t>. Retrieved from hootsuite: https://blog.hootsuite.com/social-media-statistics-for-social-media-managers/</w:t>
              </w:r>
            </w:p>
            <w:p w14:paraId="45228854" w14:textId="77777777" w:rsidR="000E5C46" w:rsidRDefault="000E5C46" w:rsidP="000E5C46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Patchin, J. W. (2015, May 1st). </w:t>
              </w:r>
              <w:r>
                <w:rPr>
                  <w:i/>
                  <w:iCs/>
                  <w:noProof/>
                  <w:lang w:val="en-US"/>
                </w:rPr>
                <w:t>2015 Cyberbullying Data</w:t>
              </w:r>
              <w:r>
                <w:rPr>
                  <w:noProof/>
                  <w:lang w:val="en-US"/>
                </w:rPr>
                <w:t>. Retrieved from cyberbullying.org: https://cyberbullying.org/2015-data</w:t>
              </w:r>
            </w:p>
            <w:p w14:paraId="58D4E70A" w14:textId="77777777" w:rsidR="000E5C46" w:rsidRDefault="000E5C46" w:rsidP="000E5C46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Rainie, L. (2009, November 4th). </w:t>
              </w:r>
              <w:r>
                <w:rPr>
                  <w:i/>
                  <w:iCs/>
                  <w:noProof/>
                  <w:lang w:val="en-US"/>
                </w:rPr>
                <w:t>Social Isolation and New Technology</w:t>
              </w:r>
              <w:r>
                <w:rPr>
                  <w:noProof/>
                  <w:lang w:val="en-US"/>
                </w:rPr>
                <w:t>. Retrieved from Pewinternet: https://www.pewinternet.org/2009/11/04/social-isolation-and-new-technology/</w:t>
              </w:r>
            </w:p>
            <w:p w14:paraId="7AB05361" w14:textId="77777777" w:rsidR="000E5C46" w:rsidRDefault="000E5C46" w:rsidP="000E5C46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Shakespeare, W. (2019). </w:t>
              </w:r>
              <w:r>
                <w:rPr>
                  <w:i/>
                  <w:iCs/>
                  <w:noProof/>
                  <w:lang w:val="en-US"/>
                </w:rPr>
                <w:t>The Tempest Translation</w:t>
              </w:r>
              <w:r>
                <w:rPr>
                  <w:noProof/>
                  <w:lang w:val="en-US"/>
                </w:rPr>
                <w:t>. Retrieved from sparknotes: https://www.sparknotes.com/nofear/shakespeare/tempest/page_176/</w:t>
              </w:r>
            </w:p>
            <w:p w14:paraId="597BADE4" w14:textId="77777777" w:rsidR="000E5C46" w:rsidRDefault="000E5C46" w:rsidP="000E5C46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Turoff, S. R. (2005). </w:t>
              </w:r>
              <w:r>
                <w:rPr>
                  <w:i/>
                  <w:iCs/>
                  <w:noProof/>
                  <w:lang w:val="en-US"/>
                </w:rPr>
                <w:t>The Evolution of Online Learning: Online Learning and the Revolution in Higher Education.</w:t>
              </w:r>
              <w:r>
                <w:rPr>
                  <w:noProof/>
                  <w:lang w:val="en-US"/>
                </w:rPr>
                <w:t xml:space="preserve"> New Jersey: ACM.</w:t>
              </w:r>
            </w:p>
            <w:p w14:paraId="78CAF531" w14:textId="77777777" w:rsidR="000E5C46" w:rsidRDefault="000E5C46" w:rsidP="000E5C46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Twitter, M. A. (2019, March 29th). </w:t>
              </w:r>
              <w:r>
                <w:rPr>
                  <w:i/>
                  <w:iCs/>
                  <w:noProof/>
                  <w:lang w:val="en-US"/>
                </w:rPr>
                <w:t>Carmarthen Business School</w:t>
              </w:r>
              <w:r>
                <w:rPr>
                  <w:noProof/>
                  <w:lang w:val="en-US"/>
                </w:rPr>
                <w:t>. Retrieved from Twitter: https://twitter.com/UWTSDCarmsBus</w:t>
              </w:r>
            </w:p>
            <w:p w14:paraId="2F9797B1" w14:textId="7A264FA9" w:rsidR="005977F5" w:rsidRPr="005B160B" w:rsidRDefault="005977F5" w:rsidP="000E5C46">
              <w:pPr>
                <w:rPr>
                  <w:color w:val="000000" w:themeColor="text1"/>
                </w:rPr>
              </w:pPr>
              <w:r w:rsidRPr="005B160B">
                <w:rPr>
                  <w:b/>
                  <w:bCs/>
                  <w:noProof/>
                  <w:color w:val="000000" w:themeColor="text1"/>
                </w:rPr>
                <w:fldChar w:fldCharType="end"/>
              </w:r>
            </w:p>
          </w:sdtContent>
        </w:sdt>
      </w:sdtContent>
    </w:sdt>
    <w:p w14:paraId="46E2CD8C" w14:textId="77777777" w:rsidR="000E2E05" w:rsidRPr="005B160B" w:rsidRDefault="000E2E05" w:rsidP="005353CA">
      <w:pPr>
        <w:spacing w:line="360" w:lineRule="auto"/>
        <w:rPr>
          <w:rFonts w:ascii="Times New Roman" w:hAnsi="Times New Roman" w:cs="Times New Roman"/>
          <w:color w:val="000000" w:themeColor="text1"/>
          <w:u w:val="double"/>
        </w:rPr>
      </w:pPr>
    </w:p>
    <w:p w14:paraId="7063BBF3" w14:textId="77777777" w:rsidR="00C51D37" w:rsidRPr="005B160B" w:rsidRDefault="00C51D37">
      <w:pPr>
        <w:spacing w:line="360" w:lineRule="auto"/>
        <w:rPr>
          <w:rFonts w:ascii="Times New Roman" w:hAnsi="Times New Roman" w:cs="Times New Roman"/>
          <w:color w:val="000000" w:themeColor="text1"/>
          <w:u w:val="double"/>
        </w:rPr>
      </w:pPr>
    </w:p>
    <w:sectPr w:rsidR="00C51D37" w:rsidRPr="005B160B" w:rsidSect="00C324AF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pgBorders w:display="notFirstPage"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A2B347" w14:textId="77777777" w:rsidR="001C6DED" w:rsidRDefault="001C6DED" w:rsidP="0066644E">
      <w:pPr>
        <w:spacing w:after="0" w:line="240" w:lineRule="auto"/>
      </w:pPr>
      <w:r>
        <w:separator/>
      </w:r>
    </w:p>
  </w:endnote>
  <w:endnote w:type="continuationSeparator" w:id="0">
    <w:p w14:paraId="453AEB5C" w14:textId="77777777" w:rsidR="001C6DED" w:rsidRDefault="001C6DED" w:rsidP="006664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363561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6E82C980" w14:textId="0781E98D" w:rsidR="001828E7" w:rsidRPr="001828E7" w:rsidRDefault="001828E7">
        <w:pPr>
          <w:pStyle w:val="Footer"/>
          <w:jc w:val="center"/>
          <w:rPr>
            <w:rFonts w:ascii="Times New Roman" w:hAnsi="Times New Roman" w:cs="Times New Roman"/>
          </w:rPr>
        </w:pPr>
        <w:r w:rsidRPr="001828E7">
          <w:rPr>
            <w:rFonts w:ascii="Times New Roman" w:hAnsi="Times New Roman" w:cs="Times New Roman"/>
          </w:rPr>
          <w:fldChar w:fldCharType="begin"/>
        </w:r>
        <w:r w:rsidRPr="001828E7">
          <w:rPr>
            <w:rFonts w:ascii="Times New Roman" w:hAnsi="Times New Roman" w:cs="Times New Roman"/>
          </w:rPr>
          <w:instrText xml:space="preserve"> PAGE   \* MERGEFORMAT </w:instrText>
        </w:r>
        <w:r w:rsidRPr="001828E7">
          <w:rPr>
            <w:rFonts w:ascii="Times New Roman" w:hAnsi="Times New Roman" w:cs="Times New Roman"/>
          </w:rPr>
          <w:fldChar w:fldCharType="separate"/>
        </w:r>
        <w:r w:rsidRPr="001828E7">
          <w:rPr>
            <w:rFonts w:ascii="Times New Roman" w:hAnsi="Times New Roman" w:cs="Times New Roman"/>
            <w:noProof/>
          </w:rPr>
          <w:t>2</w:t>
        </w:r>
        <w:r w:rsidRPr="001828E7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40E7E56D" w14:textId="77777777" w:rsidR="0066644E" w:rsidRDefault="006664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C86528" w14:textId="77777777" w:rsidR="001C6DED" w:rsidRDefault="001C6DED" w:rsidP="0066644E">
      <w:pPr>
        <w:spacing w:after="0" w:line="240" w:lineRule="auto"/>
      </w:pPr>
      <w:r>
        <w:separator/>
      </w:r>
    </w:p>
  </w:footnote>
  <w:footnote w:type="continuationSeparator" w:id="0">
    <w:p w14:paraId="1913BA6E" w14:textId="77777777" w:rsidR="001C6DED" w:rsidRDefault="001C6DED" w:rsidP="006664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161272" w14:textId="1A9F4528" w:rsidR="00011258" w:rsidRDefault="00011258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6B2CD01E" wp14:editId="3138FEC5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480695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rFonts w:ascii="Times New Roman" w:hAnsi="Times New Roman" w:cs="Times New Roman"/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77E9061A" w14:textId="117FD116" w:rsidR="00011258" w:rsidRDefault="003C3CE6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aps/>
                                  <w:color w:val="FFFFFF" w:themeColor="background1"/>
                                </w:rPr>
                                <w:t>Digital Learning and Digital Literacy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6B2CD01E" id="Rectangle 197" o:spid="_x0000_s1030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FwokwIAAJcFAAAOAAAAZHJzL2Uyb0RvYy54bWysVN9P2zAQfp+0/8Hy+0jawaAVKapATJMQ&#10;VMDEs+vYTSTH59luk+6v352TBgZok6a9OD7f7y/f3flF1xi2Uz7UYAs+Oco5U1ZCWdtNwb8/Xn86&#10;4yxEYUthwKqC71XgF4uPH85bN1dTqMCUyjMMYsO8dQWvYnTzLAuyUo0IR+CURaUG34iIot9kpRct&#10;Rm9MNs3zL1kLvnQepAoBX696JV+k+ForGe+0DioyU3CsLabTp3NNZ7Y4F/ONF66q5VCG+IcqGlFb&#10;TDqGuhJRsK2v34RqaukhgI5HEpoMtK6lSj1gN5P8VTcPlXAq9YLgBDfCFP5fWHm7W3lWl/jvZqec&#10;WdHgT7pH2ITdGMXoESFqXZij5YNb+UEKeKV+O+0b+mInrEuw7kdYVReZxMeT2Umef55xJlE3Pc2P&#10;T1LQ7Nnb+RC/KmgYXQruMX9CU+xuQsSMaHowoWQBTF1e18YkgaiiLo1nO4E/WUipbJxQ1ej1m6Wx&#10;ZG+BPHs1vWTUXN9OusW9UWRn7L3SiAw2ME3FJE6+TZRqqESp+vzYap5oRdkPpaVaUkCy1ph/jD35&#10;U+y+ysGeXFWi9Oic/9159EiZwcbRuakt+PcCmBE+3dsfQOqhIZRit+6wOLquodwjhTz0sxWcvK7x&#10;L96IEFfC4zDh2OGCiHd4aANtwWG4cVaB//neO9kjx1HLWYvDWfDwYyu84sx8s8j+2eT4mKY5CUin&#10;KQr+pWb9UmO3zSUgNSa4ipxMV7KP5nDVHpon3CNLyooqYSXmLriM/iBcxn5p4CaSarlMZjjBTsQb&#10;++AkBSeAiaWP3ZPwbqByxCG4hcMgi/krRve25BncchuRmonuz7gO0OP0Jw4Nm4rWy0s5WT3v08Uv&#10;AAAA//8DAFBLAwQUAAYACAAAACEAl7dHW9wAAAAEAQAADwAAAGRycy9kb3ducmV2LnhtbEyPsU7D&#10;QBBEeyT+4bRINCg5E6IEjM9RBEIoRQpMGrqNb2MbfHvGd4nN37PQQDPSaFYzb7PV6Fp1oj40ng1c&#10;TxNQxKW3DVcGdq9Pk1tQISJbbD2TgS8KsMrPzzJMrR/4hU5FrJSUcEjRQB1jl2odypochqnviCU7&#10;+N5hFNtX2vY4SLlr9SxJFtphw7JQY0cPNZUfxdEZWLvPwg7zzbbZPZbh7er9+bAp2JjLi3F9DyrS&#10;GP+O4Qdf0CEXpr0/sg2qNSCPxF+V7O5mKXZvYD5bgM4z/R8+/wYAAP//AwBQSwECLQAUAAYACAAA&#10;ACEAtoM4kv4AAADhAQAAEwAAAAAAAAAAAAAAAAAAAAAAW0NvbnRlbnRfVHlwZXNdLnhtbFBLAQIt&#10;ABQABgAIAAAAIQA4/SH/1gAAAJQBAAALAAAAAAAAAAAAAAAAAC8BAABfcmVscy8ucmVsc1BLAQIt&#10;ABQABgAIAAAAIQDzEFwokwIAAJcFAAAOAAAAAAAAAAAAAAAAAC4CAABkcnMvZTJvRG9jLnhtbFBL&#10;AQItABQABgAIAAAAIQCXt0db3AAAAAQBAAAPAAAAAAAAAAAAAAAAAO0EAABkcnMvZG93bnJldi54&#10;bWxQSwUGAAAAAAQABADzAAAA9gUAAAAA&#10;" o:allowoverlap="f" fillcolor="#4472c4 [3204]" stroked="f" strokeweight="1pt">
              <v:textbox style="mso-fit-shape-to-text:t">
                <w:txbxContent>
                  <w:sdt>
                    <w:sdtPr>
                      <w:rPr>
                        <w:rFonts w:ascii="Times New Roman" w:hAnsi="Times New Roman" w:cs="Times New Roman"/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77E9061A" w14:textId="117FD116" w:rsidR="00011258" w:rsidRDefault="003C3CE6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aps/>
                            <w:color w:val="FFFFFF" w:themeColor="background1"/>
                          </w:rPr>
                          <w:t>Digital Learning and Digital Literacy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476"/>
    <w:rsid w:val="00001224"/>
    <w:rsid w:val="00011258"/>
    <w:rsid w:val="000119D9"/>
    <w:rsid w:val="000162DD"/>
    <w:rsid w:val="00017E9D"/>
    <w:rsid w:val="000222C3"/>
    <w:rsid w:val="000243FD"/>
    <w:rsid w:val="00024EF0"/>
    <w:rsid w:val="000372F1"/>
    <w:rsid w:val="00041DDC"/>
    <w:rsid w:val="0004242F"/>
    <w:rsid w:val="00042C0E"/>
    <w:rsid w:val="00044B45"/>
    <w:rsid w:val="00051193"/>
    <w:rsid w:val="000511FE"/>
    <w:rsid w:val="0005235A"/>
    <w:rsid w:val="00054E49"/>
    <w:rsid w:val="000571D8"/>
    <w:rsid w:val="000610E7"/>
    <w:rsid w:val="00072A90"/>
    <w:rsid w:val="000747EB"/>
    <w:rsid w:val="00080E78"/>
    <w:rsid w:val="00082419"/>
    <w:rsid w:val="00082E61"/>
    <w:rsid w:val="00090D37"/>
    <w:rsid w:val="00091019"/>
    <w:rsid w:val="0009163F"/>
    <w:rsid w:val="00093B6B"/>
    <w:rsid w:val="00094FB7"/>
    <w:rsid w:val="000A569F"/>
    <w:rsid w:val="000B1915"/>
    <w:rsid w:val="000B25E2"/>
    <w:rsid w:val="000B4A17"/>
    <w:rsid w:val="000C41CC"/>
    <w:rsid w:val="000D0AC5"/>
    <w:rsid w:val="000D3297"/>
    <w:rsid w:val="000D5E25"/>
    <w:rsid w:val="000E2E05"/>
    <w:rsid w:val="000E5909"/>
    <w:rsid w:val="000E5C46"/>
    <w:rsid w:val="000E60B6"/>
    <w:rsid w:val="000F00BF"/>
    <w:rsid w:val="000F3572"/>
    <w:rsid w:val="000F57C7"/>
    <w:rsid w:val="000F71EA"/>
    <w:rsid w:val="00111E90"/>
    <w:rsid w:val="00130158"/>
    <w:rsid w:val="00130264"/>
    <w:rsid w:val="0013505C"/>
    <w:rsid w:val="00136FAF"/>
    <w:rsid w:val="00141476"/>
    <w:rsid w:val="00145086"/>
    <w:rsid w:val="001549E1"/>
    <w:rsid w:val="00155F86"/>
    <w:rsid w:val="001704B6"/>
    <w:rsid w:val="00171956"/>
    <w:rsid w:val="00174B8E"/>
    <w:rsid w:val="00177A03"/>
    <w:rsid w:val="001828E7"/>
    <w:rsid w:val="00185FC5"/>
    <w:rsid w:val="00193C03"/>
    <w:rsid w:val="001957CF"/>
    <w:rsid w:val="0019617B"/>
    <w:rsid w:val="00196588"/>
    <w:rsid w:val="001A255E"/>
    <w:rsid w:val="001A5972"/>
    <w:rsid w:val="001B03EA"/>
    <w:rsid w:val="001C67D9"/>
    <w:rsid w:val="001C6DED"/>
    <w:rsid w:val="001D041F"/>
    <w:rsid w:val="001D0E01"/>
    <w:rsid w:val="001D22D1"/>
    <w:rsid w:val="001D4C01"/>
    <w:rsid w:val="001D7E43"/>
    <w:rsid w:val="001E0E9E"/>
    <w:rsid w:val="001E5320"/>
    <w:rsid w:val="001F714C"/>
    <w:rsid w:val="00200558"/>
    <w:rsid w:val="00203796"/>
    <w:rsid w:val="00204016"/>
    <w:rsid w:val="00204426"/>
    <w:rsid w:val="00207ECF"/>
    <w:rsid w:val="00210BFF"/>
    <w:rsid w:val="00215B2A"/>
    <w:rsid w:val="00216618"/>
    <w:rsid w:val="00216AF8"/>
    <w:rsid w:val="00217BE7"/>
    <w:rsid w:val="0022093D"/>
    <w:rsid w:val="00223772"/>
    <w:rsid w:val="00224B49"/>
    <w:rsid w:val="002256A1"/>
    <w:rsid w:val="002541A9"/>
    <w:rsid w:val="00254773"/>
    <w:rsid w:val="00255541"/>
    <w:rsid w:val="00264240"/>
    <w:rsid w:val="00267EF9"/>
    <w:rsid w:val="0027019E"/>
    <w:rsid w:val="00270540"/>
    <w:rsid w:val="00271864"/>
    <w:rsid w:val="002804C7"/>
    <w:rsid w:val="0028131C"/>
    <w:rsid w:val="00282D76"/>
    <w:rsid w:val="00283C92"/>
    <w:rsid w:val="0028714F"/>
    <w:rsid w:val="002873E4"/>
    <w:rsid w:val="00292552"/>
    <w:rsid w:val="00292D49"/>
    <w:rsid w:val="0029383A"/>
    <w:rsid w:val="00294FF9"/>
    <w:rsid w:val="00295BDA"/>
    <w:rsid w:val="00297744"/>
    <w:rsid w:val="00297AE8"/>
    <w:rsid w:val="002A26A7"/>
    <w:rsid w:val="002A354F"/>
    <w:rsid w:val="002A49F6"/>
    <w:rsid w:val="002B0518"/>
    <w:rsid w:val="002B0CB0"/>
    <w:rsid w:val="002B6476"/>
    <w:rsid w:val="002C44C9"/>
    <w:rsid w:val="002C46B6"/>
    <w:rsid w:val="002C51EC"/>
    <w:rsid w:val="002C7C5D"/>
    <w:rsid w:val="002C7E91"/>
    <w:rsid w:val="002D3E01"/>
    <w:rsid w:val="002D43B4"/>
    <w:rsid w:val="002E2DB6"/>
    <w:rsid w:val="002E51CA"/>
    <w:rsid w:val="002E547C"/>
    <w:rsid w:val="002E556F"/>
    <w:rsid w:val="002E6318"/>
    <w:rsid w:val="002E7884"/>
    <w:rsid w:val="002E7A68"/>
    <w:rsid w:val="002F0EEC"/>
    <w:rsid w:val="002F4167"/>
    <w:rsid w:val="002F4C59"/>
    <w:rsid w:val="002F7118"/>
    <w:rsid w:val="00303A18"/>
    <w:rsid w:val="00303BD2"/>
    <w:rsid w:val="00303D63"/>
    <w:rsid w:val="00325C75"/>
    <w:rsid w:val="00326BB6"/>
    <w:rsid w:val="00327CAF"/>
    <w:rsid w:val="00333F2A"/>
    <w:rsid w:val="003359DA"/>
    <w:rsid w:val="00336A70"/>
    <w:rsid w:val="00341D7E"/>
    <w:rsid w:val="0034769E"/>
    <w:rsid w:val="003530FE"/>
    <w:rsid w:val="00353C63"/>
    <w:rsid w:val="00353ED6"/>
    <w:rsid w:val="00354DF4"/>
    <w:rsid w:val="00355BE4"/>
    <w:rsid w:val="003564D0"/>
    <w:rsid w:val="00356AB3"/>
    <w:rsid w:val="003666E6"/>
    <w:rsid w:val="00367CFD"/>
    <w:rsid w:val="00373A29"/>
    <w:rsid w:val="00375FF2"/>
    <w:rsid w:val="00377545"/>
    <w:rsid w:val="00382399"/>
    <w:rsid w:val="00385CD8"/>
    <w:rsid w:val="00390C4A"/>
    <w:rsid w:val="00393DE1"/>
    <w:rsid w:val="00395523"/>
    <w:rsid w:val="003A1377"/>
    <w:rsid w:val="003A6196"/>
    <w:rsid w:val="003A6C7A"/>
    <w:rsid w:val="003B4C5B"/>
    <w:rsid w:val="003B66DF"/>
    <w:rsid w:val="003C001E"/>
    <w:rsid w:val="003C3CE6"/>
    <w:rsid w:val="003C52BA"/>
    <w:rsid w:val="003D0FEE"/>
    <w:rsid w:val="003E1DA7"/>
    <w:rsid w:val="003E4FE0"/>
    <w:rsid w:val="003E6565"/>
    <w:rsid w:val="003E6A76"/>
    <w:rsid w:val="003E6C8B"/>
    <w:rsid w:val="003E7745"/>
    <w:rsid w:val="003F59DF"/>
    <w:rsid w:val="003F5A28"/>
    <w:rsid w:val="003F7ED4"/>
    <w:rsid w:val="00400241"/>
    <w:rsid w:val="00400E0C"/>
    <w:rsid w:val="00402A34"/>
    <w:rsid w:val="00406D49"/>
    <w:rsid w:val="00407CC2"/>
    <w:rsid w:val="00410D6F"/>
    <w:rsid w:val="00411E61"/>
    <w:rsid w:val="004123C1"/>
    <w:rsid w:val="004138EC"/>
    <w:rsid w:val="00413A57"/>
    <w:rsid w:val="00417766"/>
    <w:rsid w:val="0042586C"/>
    <w:rsid w:val="004258CA"/>
    <w:rsid w:val="00430A0A"/>
    <w:rsid w:val="004335C2"/>
    <w:rsid w:val="00436D8D"/>
    <w:rsid w:val="00437845"/>
    <w:rsid w:val="00445B0B"/>
    <w:rsid w:val="004501D3"/>
    <w:rsid w:val="00451084"/>
    <w:rsid w:val="00451168"/>
    <w:rsid w:val="0045124C"/>
    <w:rsid w:val="00451513"/>
    <w:rsid w:val="0045533F"/>
    <w:rsid w:val="0045569E"/>
    <w:rsid w:val="00455C85"/>
    <w:rsid w:val="004563CD"/>
    <w:rsid w:val="004640FF"/>
    <w:rsid w:val="00464D16"/>
    <w:rsid w:val="00466EF5"/>
    <w:rsid w:val="004677BE"/>
    <w:rsid w:val="00471BA0"/>
    <w:rsid w:val="00472F0C"/>
    <w:rsid w:val="004738A4"/>
    <w:rsid w:val="00474175"/>
    <w:rsid w:val="004775C6"/>
    <w:rsid w:val="00485E78"/>
    <w:rsid w:val="00492B0E"/>
    <w:rsid w:val="004A1014"/>
    <w:rsid w:val="004A2570"/>
    <w:rsid w:val="004A42AD"/>
    <w:rsid w:val="004A705A"/>
    <w:rsid w:val="004A780D"/>
    <w:rsid w:val="004A78F3"/>
    <w:rsid w:val="004B3342"/>
    <w:rsid w:val="004B5093"/>
    <w:rsid w:val="004B7435"/>
    <w:rsid w:val="004C142E"/>
    <w:rsid w:val="004D05B9"/>
    <w:rsid w:val="004D0DF1"/>
    <w:rsid w:val="004D1417"/>
    <w:rsid w:val="004D4E71"/>
    <w:rsid w:val="004D5517"/>
    <w:rsid w:val="004D5F6F"/>
    <w:rsid w:val="004D605A"/>
    <w:rsid w:val="004D6487"/>
    <w:rsid w:val="004D674F"/>
    <w:rsid w:val="004E1284"/>
    <w:rsid w:val="004F2197"/>
    <w:rsid w:val="004F32EC"/>
    <w:rsid w:val="004F3F74"/>
    <w:rsid w:val="004F6D1B"/>
    <w:rsid w:val="0050647F"/>
    <w:rsid w:val="00512813"/>
    <w:rsid w:val="005128B8"/>
    <w:rsid w:val="00512D0E"/>
    <w:rsid w:val="00512DAE"/>
    <w:rsid w:val="00522B81"/>
    <w:rsid w:val="0052388A"/>
    <w:rsid w:val="00525EC3"/>
    <w:rsid w:val="00530285"/>
    <w:rsid w:val="00531261"/>
    <w:rsid w:val="00531760"/>
    <w:rsid w:val="005350B1"/>
    <w:rsid w:val="005353CA"/>
    <w:rsid w:val="0054164D"/>
    <w:rsid w:val="00543C3B"/>
    <w:rsid w:val="00544AC0"/>
    <w:rsid w:val="0054557A"/>
    <w:rsid w:val="00547708"/>
    <w:rsid w:val="00547A84"/>
    <w:rsid w:val="00550C6E"/>
    <w:rsid w:val="00551D68"/>
    <w:rsid w:val="00556EBE"/>
    <w:rsid w:val="005610DE"/>
    <w:rsid w:val="00565304"/>
    <w:rsid w:val="00574894"/>
    <w:rsid w:val="005800E2"/>
    <w:rsid w:val="0058075E"/>
    <w:rsid w:val="005814AE"/>
    <w:rsid w:val="005872AD"/>
    <w:rsid w:val="00595974"/>
    <w:rsid w:val="00596B13"/>
    <w:rsid w:val="005977F5"/>
    <w:rsid w:val="005A09FB"/>
    <w:rsid w:val="005B160B"/>
    <w:rsid w:val="005B4FAD"/>
    <w:rsid w:val="005B52CD"/>
    <w:rsid w:val="005B64B0"/>
    <w:rsid w:val="005B66FF"/>
    <w:rsid w:val="005B6D56"/>
    <w:rsid w:val="005B7557"/>
    <w:rsid w:val="005C6046"/>
    <w:rsid w:val="005D0AB9"/>
    <w:rsid w:val="005D3664"/>
    <w:rsid w:val="005D386E"/>
    <w:rsid w:val="005D442B"/>
    <w:rsid w:val="005E0973"/>
    <w:rsid w:val="005E38A5"/>
    <w:rsid w:val="005E5D79"/>
    <w:rsid w:val="005E5DD7"/>
    <w:rsid w:val="005E7704"/>
    <w:rsid w:val="005F0703"/>
    <w:rsid w:val="005F4C15"/>
    <w:rsid w:val="005F725F"/>
    <w:rsid w:val="005F77AE"/>
    <w:rsid w:val="00606124"/>
    <w:rsid w:val="00610EEF"/>
    <w:rsid w:val="006133CC"/>
    <w:rsid w:val="006134A0"/>
    <w:rsid w:val="006176EF"/>
    <w:rsid w:val="00621B03"/>
    <w:rsid w:val="0062264A"/>
    <w:rsid w:val="00625177"/>
    <w:rsid w:val="0062605B"/>
    <w:rsid w:val="00626910"/>
    <w:rsid w:val="00627CE6"/>
    <w:rsid w:val="00632C7F"/>
    <w:rsid w:val="00634B9C"/>
    <w:rsid w:val="006367CE"/>
    <w:rsid w:val="0064001F"/>
    <w:rsid w:val="006435A7"/>
    <w:rsid w:val="006447C0"/>
    <w:rsid w:val="00657156"/>
    <w:rsid w:val="006573E2"/>
    <w:rsid w:val="00665749"/>
    <w:rsid w:val="0066644E"/>
    <w:rsid w:val="00666994"/>
    <w:rsid w:val="00673290"/>
    <w:rsid w:val="0067763D"/>
    <w:rsid w:val="00677C7F"/>
    <w:rsid w:val="00680D3A"/>
    <w:rsid w:val="00681D62"/>
    <w:rsid w:val="00683076"/>
    <w:rsid w:val="00685ECE"/>
    <w:rsid w:val="00686454"/>
    <w:rsid w:val="00694B23"/>
    <w:rsid w:val="006A3C20"/>
    <w:rsid w:val="006A6B60"/>
    <w:rsid w:val="006B0E86"/>
    <w:rsid w:val="006B1280"/>
    <w:rsid w:val="006B5692"/>
    <w:rsid w:val="006B6963"/>
    <w:rsid w:val="006C1B5E"/>
    <w:rsid w:val="006C1CA2"/>
    <w:rsid w:val="006C1DD0"/>
    <w:rsid w:val="006C2256"/>
    <w:rsid w:val="006C38BA"/>
    <w:rsid w:val="006C44D8"/>
    <w:rsid w:val="006C47B0"/>
    <w:rsid w:val="006C6AAF"/>
    <w:rsid w:val="006D2A3C"/>
    <w:rsid w:val="006D5E07"/>
    <w:rsid w:val="006D73B2"/>
    <w:rsid w:val="006E332A"/>
    <w:rsid w:val="006E5958"/>
    <w:rsid w:val="006E5A41"/>
    <w:rsid w:val="006F2C38"/>
    <w:rsid w:val="006F5B28"/>
    <w:rsid w:val="0070120A"/>
    <w:rsid w:val="00701F8A"/>
    <w:rsid w:val="00712505"/>
    <w:rsid w:val="0071303F"/>
    <w:rsid w:val="00715957"/>
    <w:rsid w:val="0073075D"/>
    <w:rsid w:val="007330E4"/>
    <w:rsid w:val="00735F3C"/>
    <w:rsid w:val="00737067"/>
    <w:rsid w:val="007371C0"/>
    <w:rsid w:val="00753A91"/>
    <w:rsid w:val="00755C94"/>
    <w:rsid w:val="00755F3F"/>
    <w:rsid w:val="007564BE"/>
    <w:rsid w:val="00757FEF"/>
    <w:rsid w:val="00762028"/>
    <w:rsid w:val="00765E5A"/>
    <w:rsid w:val="00767EA2"/>
    <w:rsid w:val="0077019D"/>
    <w:rsid w:val="00771465"/>
    <w:rsid w:val="00772E07"/>
    <w:rsid w:val="00773A9C"/>
    <w:rsid w:val="007743B8"/>
    <w:rsid w:val="00775C43"/>
    <w:rsid w:val="0077710C"/>
    <w:rsid w:val="00781288"/>
    <w:rsid w:val="00781CD2"/>
    <w:rsid w:val="007879DD"/>
    <w:rsid w:val="00787E46"/>
    <w:rsid w:val="00791A5B"/>
    <w:rsid w:val="0079313B"/>
    <w:rsid w:val="00794D9B"/>
    <w:rsid w:val="00794F95"/>
    <w:rsid w:val="007A3256"/>
    <w:rsid w:val="007A3D2F"/>
    <w:rsid w:val="007A70EB"/>
    <w:rsid w:val="007A70FC"/>
    <w:rsid w:val="007B02FC"/>
    <w:rsid w:val="007B1F91"/>
    <w:rsid w:val="007B2110"/>
    <w:rsid w:val="007B3231"/>
    <w:rsid w:val="007B421C"/>
    <w:rsid w:val="007D21FA"/>
    <w:rsid w:val="007D3196"/>
    <w:rsid w:val="007D50CC"/>
    <w:rsid w:val="007D5DA2"/>
    <w:rsid w:val="007E6A9E"/>
    <w:rsid w:val="007F0065"/>
    <w:rsid w:val="007F189F"/>
    <w:rsid w:val="007F1ED9"/>
    <w:rsid w:val="007F3FF6"/>
    <w:rsid w:val="007F466C"/>
    <w:rsid w:val="0080157D"/>
    <w:rsid w:val="00805418"/>
    <w:rsid w:val="00810C53"/>
    <w:rsid w:val="008113D3"/>
    <w:rsid w:val="008151EF"/>
    <w:rsid w:val="00820BD2"/>
    <w:rsid w:val="00822867"/>
    <w:rsid w:val="00825690"/>
    <w:rsid w:val="00825FB3"/>
    <w:rsid w:val="0082675F"/>
    <w:rsid w:val="00826F70"/>
    <w:rsid w:val="0082703C"/>
    <w:rsid w:val="008345F9"/>
    <w:rsid w:val="00837490"/>
    <w:rsid w:val="00843C58"/>
    <w:rsid w:val="008470B1"/>
    <w:rsid w:val="00850F11"/>
    <w:rsid w:val="008517B5"/>
    <w:rsid w:val="00854FE4"/>
    <w:rsid w:val="00855BC1"/>
    <w:rsid w:val="00860320"/>
    <w:rsid w:val="008639B8"/>
    <w:rsid w:val="008657F6"/>
    <w:rsid w:val="0086706B"/>
    <w:rsid w:val="008679E6"/>
    <w:rsid w:val="008700FD"/>
    <w:rsid w:val="00874E7E"/>
    <w:rsid w:val="00874F92"/>
    <w:rsid w:val="008757D7"/>
    <w:rsid w:val="00875F4F"/>
    <w:rsid w:val="00881D8B"/>
    <w:rsid w:val="00882AA1"/>
    <w:rsid w:val="00884BA6"/>
    <w:rsid w:val="008860CE"/>
    <w:rsid w:val="00894CB5"/>
    <w:rsid w:val="008962D6"/>
    <w:rsid w:val="0089647E"/>
    <w:rsid w:val="00896B2E"/>
    <w:rsid w:val="008A27D2"/>
    <w:rsid w:val="008A5617"/>
    <w:rsid w:val="008A5FB1"/>
    <w:rsid w:val="008A7EBE"/>
    <w:rsid w:val="008B1232"/>
    <w:rsid w:val="008B3ECF"/>
    <w:rsid w:val="008C189D"/>
    <w:rsid w:val="008C43CD"/>
    <w:rsid w:val="008D33C3"/>
    <w:rsid w:val="008D6908"/>
    <w:rsid w:val="008E5CE1"/>
    <w:rsid w:val="008E72B7"/>
    <w:rsid w:val="008F0FF1"/>
    <w:rsid w:val="008F2CEA"/>
    <w:rsid w:val="008F5A05"/>
    <w:rsid w:val="0090173E"/>
    <w:rsid w:val="009038CF"/>
    <w:rsid w:val="00904E23"/>
    <w:rsid w:val="009118F1"/>
    <w:rsid w:val="00915325"/>
    <w:rsid w:val="009206B5"/>
    <w:rsid w:val="00922AFC"/>
    <w:rsid w:val="00924463"/>
    <w:rsid w:val="009246B5"/>
    <w:rsid w:val="0092495E"/>
    <w:rsid w:val="00925310"/>
    <w:rsid w:val="00931996"/>
    <w:rsid w:val="00932E1C"/>
    <w:rsid w:val="0093540C"/>
    <w:rsid w:val="00940167"/>
    <w:rsid w:val="00940AA0"/>
    <w:rsid w:val="00940B58"/>
    <w:rsid w:val="00940E58"/>
    <w:rsid w:val="00942BA7"/>
    <w:rsid w:val="009443B7"/>
    <w:rsid w:val="00946E74"/>
    <w:rsid w:val="0095253D"/>
    <w:rsid w:val="00952EE8"/>
    <w:rsid w:val="00960810"/>
    <w:rsid w:val="00960B75"/>
    <w:rsid w:val="00962875"/>
    <w:rsid w:val="009646B5"/>
    <w:rsid w:val="009659E3"/>
    <w:rsid w:val="0097442E"/>
    <w:rsid w:val="00975C8A"/>
    <w:rsid w:val="00976F2E"/>
    <w:rsid w:val="0097791E"/>
    <w:rsid w:val="00985BD3"/>
    <w:rsid w:val="009904CD"/>
    <w:rsid w:val="00990D0D"/>
    <w:rsid w:val="00994B7A"/>
    <w:rsid w:val="00996052"/>
    <w:rsid w:val="009A0AF4"/>
    <w:rsid w:val="009A688A"/>
    <w:rsid w:val="009B07E3"/>
    <w:rsid w:val="009B3DA8"/>
    <w:rsid w:val="009B587B"/>
    <w:rsid w:val="009C2DC1"/>
    <w:rsid w:val="009D0F29"/>
    <w:rsid w:val="009D3D24"/>
    <w:rsid w:val="009D418D"/>
    <w:rsid w:val="009E73C6"/>
    <w:rsid w:val="009F0133"/>
    <w:rsid w:val="009F4D9A"/>
    <w:rsid w:val="009F691A"/>
    <w:rsid w:val="009F7293"/>
    <w:rsid w:val="00A00520"/>
    <w:rsid w:val="00A06C1B"/>
    <w:rsid w:val="00A07486"/>
    <w:rsid w:val="00A1078E"/>
    <w:rsid w:val="00A11D29"/>
    <w:rsid w:val="00A17ACE"/>
    <w:rsid w:val="00A228C9"/>
    <w:rsid w:val="00A24C15"/>
    <w:rsid w:val="00A41BEC"/>
    <w:rsid w:val="00A447FA"/>
    <w:rsid w:val="00A4783B"/>
    <w:rsid w:val="00A553B6"/>
    <w:rsid w:val="00A555A7"/>
    <w:rsid w:val="00A56F2D"/>
    <w:rsid w:val="00A626E4"/>
    <w:rsid w:val="00A64EE0"/>
    <w:rsid w:val="00A670BD"/>
    <w:rsid w:val="00A675D9"/>
    <w:rsid w:val="00A70AC3"/>
    <w:rsid w:val="00A71151"/>
    <w:rsid w:val="00A7302F"/>
    <w:rsid w:val="00A73714"/>
    <w:rsid w:val="00A926AF"/>
    <w:rsid w:val="00A92D41"/>
    <w:rsid w:val="00A93139"/>
    <w:rsid w:val="00A95DD0"/>
    <w:rsid w:val="00A969DA"/>
    <w:rsid w:val="00A96A5A"/>
    <w:rsid w:val="00A97677"/>
    <w:rsid w:val="00AA4870"/>
    <w:rsid w:val="00AA4C9E"/>
    <w:rsid w:val="00AC7B8C"/>
    <w:rsid w:val="00AD31EC"/>
    <w:rsid w:val="00AE0C11"/>
    <w:rsid w:val="00AE168E"/>
    <w:rsid w:val="00AE26C7"/>
    <w:rsid w:val="00AE3973"/>
    <w:rsid w:val="00AE61EF"/>
    <w:rsid w:val="00AE62E5"/>
    <w:rsid w:val="00AE683A"/>
    <w:rsid w:val="00AE7A38"/>
    <w:rsid w:val="00AF2FAF"/>
    <w:rsid w:val="00AF3842"/>
    <w:rsid w:val="00B01849"/>
    <w:rsid w:val="00B03484"/>
    <w:rsid w:val="00B03F33"/>
    <w:rsid w:val="00B06040"/>
    <w:rsid w:val="00B1077B"/>
    <w:rsid w:val="00B11B75"/>
    <w:rsid w:val="00B174D2"/>
    <w:rsid w:val="00B21223"/>
    <w:rsid w:val="00B226E1"/>
    <w:rsid w:val="00B26CDE"/>
    <w:rsid w:val="00B4214C"/>
    <w:rsid w:val="00B427C7"/>
    <w:rsid w:val="00B448E2"/>
    <w:rsid w:val="00B64589"/>
    <w:rsid w:val="00B67CA4"/>
    <w:rsid w:val="00B75334"/>
    <w:rsid w:val="00B7544F"/>
    <w:rsid w:val="00B76642"/>
    <w:rsid w:val="00B779AD"/>
    <w:rsid w:val="00B80C2B"/>
    <w:rsid w:val="00B81400"/>
    <w:rsid w:val="00B81E00"/>
    <w:rsid w:val="00B91A09"/>
    <w:rsid w:val="00BA15D5"/>
    <w:rsid w:val="00BA5621"/>
    <w:rsid w:val="00BC620D"/>
    <w:rsid w:val="00BD2200"/>
    <w:rsid w:val="00BD264E"/>
    <w:rsid w:val="00BD2953"/>
    <w:rsid w:val="00BD399D"/>
    <w:rsid w:val="00BD43CF"/>
    <w:rsid w:val="00BE2C49"/>
    <w:rsid w:val="00BE5452"/>
    <w:rsid w:val="00BF7E06"/>
    <w:rsid w:val="00C019FA"/>
    <w:rsid w:val="00C0300E"/>
    <w:rsid w:val="00C12CB7"/>
    <w:rsid w:val="00C13957"/>
    <w:rsid w:val="00C1398E"/>
    <w:rsid w:val="00C14D3D"/>
    <w:rsid w:val="00C15F08"/>
    <w:rsid w:val="00C21408"/>
    <w:rsid w:val="00C24D1E"/>
    <w:rsid w:val="00C2651E"/>
    <w:rsid w:val="00C306DB"/>
    <w:rsid w:val="00C324AF"/>
    <w:rsid w:val="00C35EC1"/>
    <w:rsid w:val="00C36104"/>
    <w:rsid w:val="00C37166"/>
    <w:rsid w:val="00C437D5"/>
    <w:rsid w:val="00C51D37"/>
    <w:rsid w:val="00C5297F"/>
    <w:rsid w:val="00C6146E"/>
    <w:rsid w:val="00C6163C"/>
    <w:rsid w:val="00C62E5D"/>
    <w:rsid w:val="00C64558"/>
    <w:rsid w:val="00C66655"/>
    <w:rsid w:val="00C71A35"/>
    <w:rsid w:val="00C71C95"/>
    <w:rsid w:val="00C828A4"/>
    <w:rsid w:val="00C83BEF"/>
    <w:rsid w:val="00C83CF6"/>
    <w:rsid w:val="00C84CB6"/>
    <w:rsid w:val="00CB0EC4"/>
    <w:rsid w:val="00CB2F79"/>
    <w:rsid w:val="00CB48C3"/>
    <w:rsid w:val="00CC03B5"/>
    <w:rsid w:val="00CC0C23"/>
    <w:rsid w:val="00CC1410"/>
    <w:rsid w:val="00CC2717"/>
    <w:rsid w:val="00CC40DA"/>
    <w:rsid w:val="00CD18CE"/>
    <w:rsid w:val="00CD7A96"/>
    <w:rsid w:val="00CE28C1"/>
    <w:rsid w:val="00CE44AC"/>
    <w:rsid w:val="00CE45FD"/>
    <w:rsid w:val="00CE508E"/>
    <w:rsid w:val="00CE60E1"/>
    <w:rsid w:val="00CE6340"/>
    <w:rsid w:val="00CE68BD"/>
    <w:rsid w:val="00CF3BE2"/>
    <w:rsid w:val="00D017EF"/>
    <w:rsid w:val="00D048E0"/>
    <w:rsid w:val="00D0633C"/>
    <w:rsid w:val="00D13E58"/>
    <w:rsid w:val="00D173CA"/>
    <w:rsid w:val="00D17918"/>
    <w:rsid w:val="00D20610"/>
    <w:rsid w:val="00D207C3"/>
    <w:rsid w:val="00D20A15"/>
    <w:rsid w:val="00D20D96"/>
    <w:rsid w:val="00D225AC"/>
    <w:rsid w:val="00D22A30"/>
    <w:rsid w:val="00D24CD3"/>
    <w:rsid w:val="00D2523B"/>
    <w:rsid w:val="00D26044"/>
    <w:rsid w:val="00D32067"/>
    <w:rsid w:val="00D4195D"/>
    <w:rsid w:val="00D41BFD"/>
    <w:rsid w:val="00D41D95"/>
    <w:rsid w:val="00D44120"/>
    <w:rsid w:val="00D47157"/>
    <w:rsid w:val="00D507F2"/>
    <w:rsid w:val="00D54867"/>
    <w:rsid w:val="00D63BB8"/>
    <w:rsid w:val="00D64CCE"/>
    <w:rsid w:val="00D66919"/>
    <w:rsid w:val="00D72070"/>
    <w:rsid w:val="00D75B5E"/>
    <w:rsid w:val="00D8281E"/>
    <w:rsid w:val="00D85479"/>
    <w:rsid w:val="00D90B4E"/>
    <w:rsid w:val="00D93490"/>
    <w:rsid w:val="00D93567"/>
    <w:rsid w:val="00D94FC2"/>
    <w:rsid w:val="00D95A18"/>
    <w:rsid w:val="00DA1130"/>
    <w:rsid w:val="00DA183A"/>
    <w:rsid w:val="00DA3472"/>
    <w:rsid w:val="00DB1791"/>
    <w:rsid w:val="00DB3591"/>
    <w:rsid w:val="00DC208D"/>
    <w:rsid w:val="00DC2C51"/>
    <w:rsid w:val="00DC5E7A"/>
    <w:rsid w:val="00DC6503"/>
    <w:rsid w:val="00DC7F38"/>
    <w:rsid w:val="00DD0432"/>
    <w:rsid w:val="00DD129D"/>
    <w:rsid w:val="00DD5402"/>
    <w:rsid w:val="00DD7E60"/>
    <w:rsid w:val="00DE0C31"/>
    <w:rsid w:val="00DE46F0"/>
    <w:rsid w:val="00DE5B5D"/>
    <w:rsid w:val="00DE6C62"/>
    <w:rsid w:val="00DF238E"/>
    <w:rsid w:val="00DF70F5"/>
    <w:rsid w:val="00E049A9"/>
    <w:rsid w:val="00E07C7E"/>
    <w:rsid w:val="00E124C3"/>
    <w:rsid w:val="00E155C6"/>
    <w:rsid w:val="00E16C90"/>
    <w:rsid w:val="00E176EB"/>
    <w:rsid w:val="00E17DB7"/>
    <w:rsid w:val="00E201C6"/>
    <w:rsid w:val="00E20AC1"/>
    <w:rsid w:val="00E22DF0"/>
    <w:rsid w:val="00E23441"/>
    <w:rsid w:val="00E2604B"/>
    <w:rsid w:val="00E30EB1"/>
    <w:rsid w:val="00E31B48"/>
    <w:rsid w:val="00E3269D"/>
    <w:rsid w:val="00E33D89"/>
    <w:rsid w:val="00E33F57"/>
    <w:rsid w:val="00E37440"/>
    <w:rsid w:val="00E37868"/>
    <w:rsid w:val="00E416C3"/>
    <w:rsid w:val="00E4411D"/>
    <w:rsid w:val="00E4473B"/>
    <w:rsid w:val="00E46A69"/>
    <w:rsid w:val="00E51652"/>
    <w:rsid w:val="00E543BA"/>
    <w:rsid w:val="00E54F15"/>
    <w:rsid w:val="00E61E6F"/>
    <w:rsid w:val="00E66A0E"/>
    <w:rsid w:val="00E66EAF"/>
    <w:rsid w:val="00E674DE"/>
    <w:rsid w:val="00E71308"/>
    <w:rsid w:val="00E71B12"/>
    <w:rsid w:val="00E71F4E"/>
    <w:rsid w:val="00E805BB"/>
    <w:rsid w:val="00E80627"/>
    <w:rsid w:val="00E8125D"/>
    <w:rsid w:val="00E81770"/>
    <w:rsid w:val="00E92B4A"/>
    <w:rsid w:val="00E92F95"/>
    <w:rsid w:val="00E93A4A"/>
    <w:rsid w:val="00E93C34"/>
    <w:rsid w:val="00E9518D"/>
    <w:rsid w:val="00EA3BBC"/>
    <w:rsid w:val="00EB20A3"/>
    <w:rsid w:val="00EB67D6"/>
    <w:rsid w:val="00EB6E6F"/>
    <w:rsid w:val="00EC5910"/>
    <w:rsid w:val="00EC64A4"/>
    <w:rsid w:val="00ED7639"/>
    <w:rsid w:val="00EE2AC6"/>
    <w:rsid w:val="00EE2CCF"/>
    <w:rsid w:val="00EE3074"/>
    <w:rsid w:val="00EE37E3"/>
    <w:rsid w:val="00EE6007"/>
    <w:rsid w:val="00EF0681"/>
    <w:rsid w:val="00EF34A7"/>
    <w:rsid w:val="00EF7AF2"/>
    <w:rsid w:val="00F01325"/>
    <w:rsid w:val="00F067E5"/>
    <w:rsid w:val="00F13B3A"/>
    <w:rsid w:val="00F163F2"/>
    <w:rsid w:val="00F17AD2"/>
    <w:rsid w:val="00F2053F"/>
    <w:rsid w:val="00F211AE"/>
    <w:rsid w:val="00F24510"/>
    <w:rsid w:val="00F245E1"/>
    <w:rsid w:val="00F24A1C"/>
    <w:rsid w:val="00F27453"/>
    <w:rsid w:val="00F30E4B"/>
    <w:rsid w:val="00F31958"/>
    <w:rsid w:val="00F31C24"/>
    <w:rsid w:val="00F32BB3"/>
    <w:rsid w:val="00F35F58"/>
    <w:rsid w:val="00F3610B"/>
    <w:rsid w:val="00F448A9"/>
    <w:rsid w:val="00F526A4"/>
    <w:rsid w:val="00F65DB1"/>
    <w:rsid w:val="00F75C93"/>
    <w:rsid w:val="00F826F0"/>
    <w:rsid w:val="00F8735E"/>
    <w:rsid w:val="00F93D29"/>
    <w:rsid w:val="00F96C40"/>
    <w:rsid w:val="00FA007D"/>
    <w:rsid w:val="00FA00A3"/>
    <w:rsid w:val="00FA0196"/>
    <w:rsid w:val="00FA635B"/>
    <w:rsid w:val="00FB021D"/>
    <w:rsid w:val="00FB0697"/>
    <w:rsid w:val="00FB1FF9"/>
    <w:rsid w:val="00FB3501"/>
    <w:rsid w:val="00FB4D96"/>
    <w:rsid w:val="00FB5A2E"/>
    <w:rsid w:val="00FB5E12"/>
    <w:rsid w:val="00FB6053"/>
    <w:rsid w:val="00FC499E"/>
    <w:rsid w:val="00FD5D8F"/>
    <w:rsid w:val="00FF234F"/>
    <w:rsid w:val="00FF5A23"/>
    <w:rsid w:val="00FF5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A7BA48"/>
  <w15:chartTrackingRefBased/>
  <w15:docId w15:val="{DAF05034-C469-4ED3-AFAB-F44CDDAAB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77F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D225AC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225AC"/>
    <w:rPr>
      <w:rFonts w:eastAsiaTheme="minorEastAsia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25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25A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664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644E"/>
  </w:style>
  <w:style w:type="paragraph" w:styleId="Footer">
    <w:name w:val="footer"/>
    <w:basedOn w:val="Normal"/>
    <w:link w:val="FooterChar"/>
    <w:uiPriority w:val="99"/>
    <w:unhideWhenUsed/>
    <w:rsid w:val="006664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644E"/>
  </w:style>
  <w:style w:type="paragraph" w:styleId="Caption">
    <w:name w:val="caption"/>
    <w:basedOn w:val="Normal"/>
    <w:next w:val="Normal"/>
    <w:uiPriority w:val="35"/>
    <w:unhideWhenUsed/>
    <w:qFormat/>
    <w:rsid w:val="004F2197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5977F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5977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9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9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2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6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6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5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9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0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0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9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7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8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0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5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9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3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5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2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6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7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5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3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5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2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3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6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3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3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7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3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0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1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5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3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3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33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5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0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7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8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3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9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1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3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3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4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4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8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3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7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3CFCD0F3F8094848B56233E0DA7238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ED5661-C196-4C06-BBD7-DF2A7E10999B}"/>
      </w:docPartPr>
      <w:docPartBody>
        <w:p w:rsidR="00A87773" w:rsidRDefault="00971013" w:rsidP="00971013">
          <w:pPr>
            <w:pStyle w:val="3CFCD0F3F8094848B56233E0DA723804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45C1E81FEFBB4481ADAF657AE4AA1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8EF081-02E9-4664-B25A-5D08FFEE45CA}"/>
      </w:docPartPr>
      <w:docPartBody>
        <w:p w:rsidR="00A87773" w:rsidRDefault="00971013" w:rsidP="00971013">
          <w:pPr>
            <w:pStyle w:val="45C1E81FEFBB4481ADAF657AE4AA1F7B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013"/>
    <w:rsid w:val="00081F65"/>
    <w:rsid w:val="00734F82"/>
    <w:rsid w:val="00880C52"/>
    <w:rsid w:val="00971013"/>
    <w:rsid w:val="00A87773"/>
    <w:rsid w:val="00D21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CFCD0F3F8094848B56233E0DA723804">
    <w:name w:val="3CFCD0F3F8094848B56233E0DA723804"/>
    <w:rsid w:val="00971013"/>
  </w:style>
  <w:style w:type="paragraph" w:customStyle="1" w:styleId="45C1E81FEFBB4481ADAF657AE4AA1F7B">
    <w:name w:val="45C1E81FEFBB4481ADAF657AE4AA1F7B"/>
    <w:rsid w:val="00971013"/>
  </w:style>
  <w:style w:type="paragraph" w:customStyle="1" w:styleId="617D00363DAD4981AA0D252E9AE6CED2">
    <w:name w:val="617D00363DAD4981AA0D252E9AE6CED2"/>
    <w:rsid w:val="00971013"/>
  </w:style>
  <w:style w:type="paragraph" w:customStyle="1" w:styleId="79FD5FFAC4664199923209AE3A6CE4EC">
    <w:name w:val="79FD5FFAC4664199923209AE3A6CE4EC"/>
    <w:rsid w:val="0097101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2019-04-03T00:00:00</PublishDate>
  <Abstract/>
  <CompanyAddress>BMSP4003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FLV19</b:Tag>
    <b:SourceType>InternetSite</b:SourceType>
    <b:Guid>{4CBA672D-3611-4475-A095-1A131FC5DA22}</b:Guid>
    <b:Author>
      <b:Author>
        <b:NameList>
          <b:Person>
            <b:Last>FLVS</b:Last>
          </b:Person>
        </b:NameList>
      </b:Author>
    </b:Author>
    <b:Title>Welcome to the Florida Virtual School</b:Title>
    <b:InternetSiteTitle>Florida Virtual School</b:InternetSiteTitle>
    <b:Year>2019</b:Year>
    <b:URL>https://www.flvs.net/</b:URL>
    <b:RefOrder>13</b:RefOrder>
  </b:Source>
  <b:Source>
    <b:Tag>The19</b:Tag>
    <b:SourceType>InternetSite</b:SourceType>
    <b:Guid>{F26520A4-6BCF-4BEE-9F8E-27E499A1639E}</b:Guid>
    <b:Author>
      <b:Author>
        <b:NameList>
          <b:Person>
            <b:Last>Achievement</b:Last>
            <b:First>The</b:First>
            <b:Middle>Gobernor's Office of Student</b:Middle>
          </b:Person>
        </b:NameList>
      </b:Author>
    </b:Author>
    <b:Title>What is Digital Learning?</b:Title>
    <b:InternetSiteTitle>Georgia Government</b:InternetSiteTitle>
    <b:Year>2019</b:Year>
    <b:URL>https://gosa.georgia.gov/what-digital-learning</b:URL>
    <b:RefOrder>1</b:RefOrder>
  </b:Source>
  <b:Source>
    <b:Tag>Mic19</b:Tag>
    <b:SourceType>InternetSite</b:SourceType>
    <b:Guid>{8BF6DA25-FD28-4A73-98CF-40319B2A7757}</b:Guid>
    <b:Author>
      <b:Author>
        <b:NameList>
          <b:Person>
            <b:Last>Microlearning</b:Last>
          </b:Person>
        </b:NameList>
      </b:Author>
    </b:Author>
    <b:Title>Microlearning Blog</b:Title>
    <b:InternetSiteTitle>edapp.com</b:InternetSiteTitle>
    <b:Year>2019</b:Year>
    <b:URL>https://www.edapp.com/blog/what-is-digital-learning/</b:URL>
    <b:RefOrder>2</b:RefOrder>
  </b:Source>
  <b:Source>
    <b:Tag>Sta05</b:Tag>
    <b:SourceType>Report</b:SourceType>
    <b:Guid>{5709ADC2-FD50-4ECB-B709-4E2C410FFB6B}</b:Guid>
    <b:Title>The Evolution of Online Learning: Online Learning and the Revolution in Higher Education</b:Title>
    <b:Year>2005</b:Year>
    <b:Author>
      <b:Author>
        <b:NameList>
          <b:Person>
            <b:Last>Turoff</b:Last>
            <b:First>Starr</b:First>
            <b:Middle>Roxanne Hiltz and Murray</b:Middle>
          </b:Person>
        </b:NameList>
      </b:Author>
    </b:Author>
    <b:Publisher>ACM</b:Publisher>
    <b:City>New Jersey</b:City>
    <b:RefOrder>3</b:RefOrder>
  </b:Source>
  <b:Source>
    <b:Tag>Wil191</b:Tag>
    <b:SourceType>InternetSite</b:SourceType>
    <b:Guid>{1C486B36-0E7D-404A-9169-9304D5F6A059}</b:Guid>
    <b:Title>The Tempest Translation</b:Title>
    <b:Year>2019</b:Year>
    <b:Author>
      <b:Author>
        <b:NameList>
          <b:Person>
            <b:Last>Shakespeare</b:Last>
            <b:First>William</b:First>
          </b:Person>
        </b:NameList>
      </b:Author>
    </b:Author>
    <b:InternetSiteTitle>sparknotes</b:InternetSiteTitle>
    <b:URL>https://www.sparknotes.com/nofear/shakespeare/tempest/page_176/</b:URL>
    <b:RefOrder>11</b:RefOrder>
  </b:Source>
  <b:Source>
    <b:Tag>His19</b:Tag>
    <b:SourceType>InternetSite</b:SourceType>
    <b:Guid>{0D221AC5-B135-43BA-8D85-3F0967B15354}</b:Guid>
    <b:Author>
      <b:Author>
        <b:NameList>
          <b:Person>
            <b:Last>History.com</b:Last>
          </b:Person>
        </b:NameList>
      </b:Author>
    </b:Author>
    <b:Title>christopher-columbus</b:Title>
    <b:InternetSiteTitle>History.com</b:InternetSiteTitle>
    <b:Year>2019</b:Year>
    <b:Month>August</b:Month>
    <b:Day>28th</b:Day>
    <b:URL>https://www.history.com/topics/exploration/christopher-columbus</b:URL>
    <b:RefOrder>12</b:RefOrder>
  </b:Source>
  <b:Source>
    <b:Tag>Lin13</b:Tag>
    <b:SourceType>InternetSite</b:SourceType>
    <b:Guid>{BAD09C0C-9AEE-498F-B036-B1FD4757D1A6}</b:Guid>
    <b:Author>
      <b:Author>
        <b:NameList>
          <b:Person>
            <b:Last>Jiang</b:Last>
            <b:First>Ling</b:First>
            <b:Middle>(Alice)</b:Middle>
          </b:Person>
        </b:NameList>
      </b:Author>
    </b:Author>
    <b:Title>Measuring consumer perceptions of online shopping convenience</b:Title>
    <b:InternetSiteTitle>emeraldinsight.com</b:InternetSiteTitle>
    <b:Year>2013</b:Year>
    <b:URL>https://www.emeraldinsight.com/doi/abs/10.1108/09564231311323962</b:URL>
    <b:RefOrder>6</b:RefOrder>
  </b:Source>
  <b:Source>
    <b:Tag>Lee09</b:Tag>
    <b:SourceType>InternetSite</b:SourceType>
    <b:Guid>{0502F716-18E4-4F14-ACF6-C1269BD04388}</b:Guid>
    <b:Author>
      <b:Author>
        <b:NameList>
          <b:Person>
            <b:Last>Rainie</b:Last>
            <b:First>Lee</b:First>
          </b:Person>
        </b:NameList>
      </b:Author>
    </b:Author>
    <b:Title>Social Isolation and New Technology</b:Title>
    <b:InternetSiteTitle>Pewinternet</b:InternetSiteTitle>
    <b:Year>2009</b:Year>
    <b:Month>November</b:Month>
    <b:Day>4th</b:Day>
    <b:URL>https://www.pewinternet.org/2009/11/04/social-isolation-and-new-technology/</b:URL>
    <b:RefOrder>7</b:RefOrder>
  </b:Source>
  <b:Source>
    <b:Tag>Aza15</b:Tag>
    <b:SourceType>JournalArticle</b:SourceType>
    <b:Guid>{98F950F5-CAB2-4C37-8967-34BF588083F9}</b:Guid>
    <b:Title>Comparing Social Isolation Effects on Students Attrition in Online Versus Face-to-Face Courses in Computer Literacy</b:Title>
    <b:Year>2015</b:Year>
    <b:Author>
      <b:Author>
        <b:NameList>
          <b:Person>
            <b:Last>Ali</b:Last>
            <b:First>Azad</b:First>
          </b:Person>
          <b:Person>
            <b:Last>Smith</b:Last>
            <b:First>David</b:First>
            <b:Middle>T</b:Middle>
          </b:Person>
        </b:NameList>
      </b:Author>
    </b:Author>
    <b:JournalName>Issues in Informing Science and Information Technology</b:JournalName>
    <b:Pages>11-20</b:Pages>
    <b:RefOrder>14</b:RefOrder>
  </b:Source>
  <b:Source>
    <b:Tag>Zac13</b:Tag>
    <b:SourceType>InternetSite</b:SourceType>
    <b:Guid>{59024F64-7BFF-47DF-AAC4-79C62A65C35D}</b:Guid>
    <b:Title>Information Fatigue Syndrome (IFS): What it is and how it affects you</b:Title>
    <b:Year>2013</b:Year>
    <b:Author>
      <b:Author>
        <b:NameList>
          <b:Person>
            <b:Last>Miller</b:Last>
            <b:First>Zach</b:First>
            <b:Middle>C.</b:Middle>
          </b:Person>
        </b:NameList>
      </b:Author>
    </b:Author>
    <b:InternetSiteTitle>naturalnews.com</b:InternetSiteTitle>
    <b:Month>July</b:Month>
    <b:Day>3rd</b:Day>
    <b:URL>https://www.naturalnews.com/041057_internet_fatigue_information_overload_news.html</b:URL>
    <b:RefOrder>8</b:RefOrder>
  </b:Source>
  <b:Source>
    <b:Tag>Hod08</b:Tag>
    <b:SourceType>JournalArticle</b:SourceType>
    <b:Guid>{2A46EA3C-C19C-49E2-BBF8-45E05E7E1296}</b:Guid>
    <b:Title>The Tyranny of Participation and Collaboration in Networked Learning</b:Title>
    <b:Year>2008</b:Year>
    <b:Author>
      <b:Author>
        <b:NameList>
          <b:Person>
            <b:Last>Hodgson</b:Last>
            <b:First>Debra</b:First>
            <b:Middle>Ferreday and Vivien</b:Middle>
          </b:Person>
        </b:NameList>
      </b:Author>
    </b:Author>
    <b:JournalName>Proceedings of the 6th International Conference on Networked Learning</b:JournalName>
    <b:Pages>640-647</b:Pages>
    <b:RefOrder>10</b:RefOrder>
  </b:Source>
  <b:Source>
    <b:Tag>Jus15</b:Tag>
    <b:SourceType>InternetSite</b:SourceType>
    <b:Guid>{D9B0FAED-973E-4BE5-ABC9-BE4ABBE74AB7}</b:Guid>
    <b:Title>2015 Cyberbullying Data</b:Title>
    <b:Year>2015</b:Year>
    <b:Author>
      <b:Author>
        <b:NameList>
          <b:Person>
            <b:Last>Patchin</b:Last>
            <b:First>Justin</b:First>
            <b:Middle>W. and Sameer Hinduja</b:Middle>
          </b:Person>
        </b:NameList>
      </b:Author>
    </b:Author>
    <b:InternetSiteTitle>cyberbullying.org</b:InternetSiteTitle>
    <b:Month>May</b:Month>
    <b:Day>1st</b:Day>
    <b:URL>https://cyberbullying.org/2015-data</b:URL>
    <b:RefOrder>9</b:RefOrder>
  </b:Source>
  <b:Source>
    <b:Tag>Jes11</b:Tag>
    <b:SourceType>InternetSite</b:SourceType>
    <b:Guid>{6C145032-C8B5-487D-93B4-19BFDCA103AF}</b:Guid>
    <b:Author>
      <b:Author>
        <b:NameList>
          <b:Person>
            <b:Last>Dixon</b:Last>
            <b:First>Jessica</b:First>
            <b:Middle>Ellen</b:Middle>
          </b:Person>
        </b:NameList>
      </b:Author>
    </b:Author>
    <b:Title>Information and Communication Technologies for Teaching and Learning</b:Title>
    <b:InternetSiteTitle>jessicaellendixonblog.wordpress.com</b:InternetSiteTitle>
    <b:Year>2011</b:Year>
    <b:URL>https://jessicaellendixonblog.wordpress.com/elearning/</b:URL>
    <b:RefOrder>15</b:RefOrder>
  </b:Source>
  <b:Source>
    <b:Tag>Chr19</b:Tag>
    <b:SourceType>InternetSite</b:SourceType>
    <b:Guid>{165EC5B4-508A-47B4-A5EC-574DAC8A0281}</b:Guid>
    <b:Author>
      <b:Author>
        <b:NameList>
          <b:Person>
            <b:Last>Newberry</b:Last>
            <b:First>Christina</b:First>
          </b:Person>
        </b:NameList>
      </b:Author>
    </b:Author>
    <b:Title>130+ Social Media Statistics that Matter to Marketers in 2019</b:Title>
    <b:InternetSiteTitle>hootsuite</b:InternetSiteTitle>
    <b:Year>2019</b:Year>
    <b:Month>March</b:Month>
    <b:Day>5th</b:Day>
    <b:URL>https://blog.hootsuite.com/social-media-statistics-for-social-media-managers/</b:URL>
    <b:RefOrder>4</b:RefOrder>
  </b:Source>
  <b:Source>
    <b:Tag>Mul19</b:Tag>
    <b:SourceType>InternetSite</b:SourceType>
    <b:Guid>{9CC376AC-D934-40FF-8C4F-772CEAC3D044}</b:Guid>
    <b:Author>
      <b:Author>
        <b:NameList>
          <b:Person>
            <b:Last>Twitter</b:Last>
            <b:First>Multiple</b:First>
            <b:Middle>Authors</b:Middle>
          </b:Person>
        </b:NameList>
      </b:Author>
    </b:Author>
    <b:Title>Carmarthen Business School</b:Title>
    <b:InternetSiteTitle>Twitter</b:InternetSiteTitle>
    <b:Year>2019</b:Year>
    <b:Month>March</b:Month>
    <b:Day>29th</b:Day>
    <b:URL>https://twitter.com/UWTSDCarmsBus</b:URL>
    <b:RefOrder>5</b:RefOrder>
  </b:Source>
  <b:Source>
    <b:Tag>ita15</b:Tag>
    <b:SourceType>InternetSite</b:SourceType>
    <b:Guid>{7BA59796-9E7A-4268-B745-3624511AF729}</b:Guid>
    <b:Author>
      <b:Author>
        <b:NameList>
          <b:Person>
            <b:Last>Italianrenaissance</b:Last>
          </b:Person>
        </b:NameList>
      </b:Author>
    </b:Author>
    <b:Title>Michelangelo’s Creation of Adam</b:Title>
    <b:InternetSiteTitle>Italianrenaissance</b:InternetSiteTitle>
    <b:Year>2015</b:Year>
    <b:URL>http://www.italianrenaissance.org/michelangelo-creation-of-adam</b:URL>
    <b:RefOrder>16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7393F52-F08A-4054-AEB2-38C549E9F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2546</Words>
  <Characters>14518</Characters>
  <Application>Microsoft Office Word</Application>
  <DocSecurity>0</DocSecurity>
  <Lines>120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Digital Learning and Digital Literacy</vt:lpstr>
    </vt:vector>
  </TitlesOfParts>
  <Company>BA Business and Management – Learning for Collaboration for Global Citizenship -</Company>
  <LinksUpToDate>false</LinksUpToDate>
  <CharactersWithSpaces>17030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Digital Learning and Digital Literacy</dc:title>
  <dc:subject>Embracing the New Digital World through Competent Choice</dc:subject>
  <dc:creator>Alexander Apps (1806320)</dc:creator>
  <cp:keywords/>
  <dc:description/>
  <cp:lastModifiedBy>Alexander Apps (1806320)</cp:lastModifiedBy>
  <cp:revision>11</cp:revision>
  <dcterms:created xsi:type="dcterms:W3CDTF">2019-04-03T22:05:00Z</dcterms:created>
  <dcterms:modified xsi:type="dcterms:W3CDTF">2019-04-03T22:14:00Z</dcterms:modified>
</cp:coreProperties>
</file>