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D7B5D3" w14:textId="77777777" w:rsidR="00DE0E03" w:rsidRDefault="00DE0E03" w:rsidP="005874EC">
      <w:pPr>
        <w:pStyle w:val="Title"/>
        <w:spacing w:line="360" w:lineRule="auto"/>
        <w:jc w:val="center"/>
        <w:rPr>
          <w:rFonts w:ascii="Times New Roman" w:hAnsi="Times New Roman" w:cs="Times New Roman"/>
          <w:szCs w:val="24"/>
          <w:lang w:val="en-GB"/>
        </w:rPr>
      </w:pPr>
      <w:bookmarkStart w:id="0" w:name="_Toc141200473"/>
      <w:bookmarkStart w:id="1" w:name="_Toc140243546"/>
      <w:bookmarkStart w:id="2" w:name="_Toc138939611"/>
      <w:bookmarkStart w:id="3" w:name="_Toc137481385"/>
      <w:bookmarkStart w:id="4" w:name="_Toc137232839"/>
      <w:bookmarkStart w:id="5" w:name="_Toc137138852"/>
      <w:bookmarkStart w:id="6" w:name="_Toc137113532"/>
      <w:bookmarkStart w:id="7" w:name="_Toc137060331"/>
      <w:bookmarkStart w:id="8" w:name="_Toc136880478"/>
      <w:bookmarkStart w:id="9" w:name="_Toc136879920"/>
      <w:bookmarkStart w:id="10" w:name="_Toc136618607"/>
      <w:bookmarkStart w:id="11" w:name="_Toc136618069"/>
      <w:bookmarkStart w:id="12" w:name="_Toc136617983"/>
      <w:bookmarkStart w:id="13" w:name="_Toc136615567"/>
    </w:p>
    <w:p w14:paraId="3E1880E0" w14:textId="55EB9383" w:rsidR="00DE0E03" w:rsidRDefault="00DE0E03" w:rsidP="005874EC">
      <w:pPr>
        <w:pStyle w:val="Title"/>
        <w:spacing w:line="360" w:lineRule="auto"/>
        <w:jc w:val="center"/>
        <w:rPr>
          <w:rFonts w:ascii="Times New Roman" w:hAnsi="Times New Roman" w:cs="Times New Roman"/>
          <w:szCs w:val="24"/>
          <w:lang w:val="en-GB"/>
        </w:rPr>
      </w:pPr>
      <w:r>
        <w:rPr>
          <w:rFonts w:ascii="Times New Roman" w:hAnsi="Times New Roman" w:cs="Times New Roman"/>
          <w:noProof/>
          <w:sz w:val="24"/>
          <w:szCs w:val="24"/>
          <w:lang w:val="en-GB"/>
        </w:rPr>
        <w:drawing>
          <wp:inline distT="0" distB="0" distL="0" distR="0" wp14:anchorId="5CAFD54B" wp14:editId="60969575">
            <wp:extent cx="5029200" cy="2205990"/>
            <wp:effectExtent l="0" t="0" r="0" b="0"/>
            <wp:docPr id="15704572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457278" name="Picture 1"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29200" cy="2205990"/>
                    </a:xfrm>
                    <a:prstGeom prst="rect">
                      <a:avLst/>
                    </a:prstGeom>
                  </pic:spPr>
                </pic:pic>
              </a:graphicData>
            </a:graphic>
          </wp:inline>
        </w:drawing>
      </w:r>
      <w:r>
        <w:rPr>
          <w:rFonts w:ascii="Times New Roman" w:hAnsi="Times New Roman" w:cs="Times New Roman"/>
          <w:szCs w:val="24"/>
          <w:lang w:val="en-GB"/>
        </w:rPr>
        <w:t>R</w:t>
      </w:r>
      <w:r w:rsidR="007E4173" w:rsidRPr="005874EC">
        <w:rPr>
          <w:rFonts w:ascii="Times New Roman" w:hAnsi="Times New Roman" w:cs="Times New Roman"/>
          <w:szCs w:val="24"/>
          <w:lang w:val="en-GB"/>
        </w:rPr>
        <w:t>EFLECTIVE REPORT</w:t>
      </w:r>
    </w:p>
    <w:p w14:paraId="36AF07F8" w14:textId="71822BA8" w:rsidR="00DE0E03" w:rsidRDefault="00DE0E03" w:rsidP="00DE0E03">
      <w:pPr>
        <w:pStyle w:val="Title"/>
        <w:spacing w:line="360" w:lineRule="auto"/>
        <w:rPr>
          <w:rFonts w:ascii="Times New Roman" w:hAnsi="Times New Roman" w:cs="Times New Roman"/>
          <w:szCs w:val="24"/>
          <w:lang w:val="en-GB"/>
        </w:rPr>
      </w:pPr>
    </w:p>
    <w:p w14:paraId="6F6D10E1" w14:textId="77777777" w:rsidR="00DE0E03" w:rsidRPr="00DE0E03" w:rsidRDefault="00DE0E03" w:rsidP="00DE0E03">
      <w:pPr>
        <w:pStyle w:val="Title"/>
        <w:spacing w:line="360" w:lineRule="auto"/>
        <w:jc w:val="both"/>
        <w:rPr>
          <w:rFonts w:ascii="Arial" w:hAnsi="Arial" w:cs="Arial"/>
          <w:sz w:val="28"/>
          <w:szCs w:val="28"/>
          <w:lang w:val="en-GB"/>
        </w:rPr>
      </w:pPr>
      <w:r w:rsidRPr="00DE0E03">
        <w:rPr>
          <w:rFonts w:ascii="Arial" w:hAnsi="Arial" w:cs="Arial"/>
          <w:sz w:val="28"/>
          <w:szCs w:val="28"/>
          <w:lang w:val="en-GB"/>
        </w:rPr>
        <w:t>STUDENT NAME: OANA ANDRICENCU</w:t>
      </w:r>
    </w:p>
    <w:p w14:paraId="482D040B" w14:textId="49B36200" w:rsidR="00DE0E03" w:rsidRPr="00DE0E03" w:rsidRDefault="00DE0E03" w:rsidP="00DE0E03">
      <w:pPr>
        <w:spacing w:line="360" w:lineRule="auto"/>
        <w:jc w:val="both"/>
        <w:rPr>
          <w:rFonts w:ascii="Arial" w:hAnsi="Arial" w:cs="Arial"/>
          <w:sz w:val="28"/>
          <w:szCs w:val="28"/>
          <w:lang w:val="en-GB"/>
        </w:rPr>
      </w:pPr>
      <w:r w:rsidRPr="00DE0E03">
        <w:rPr>
          <w:rFonts w:ascii="Arial" w:hAnsi="Arial" w:cs="Arial"/>
          <w:sz w:val="28"/>
          <w:szCs w:val="28"/>
          <w:lang w:val="en-GB"/>
        </w:rPr>
        <w:t>MODULE NAME: Hotel Placement – Managing Guest Service Operations</w:t>
      </w:r>
      <w:r w:rsidRPr="00DE0E03">
        <w:rPr>
          <w:rFonts w:ascii="Arial" w:hAnsi="Arial" w:cs="Arial"/>
          <w:sz w:val="28"/>
          <w:szCs w:val="28"/>
          <w:lang w:val="en-GB"/>
        </w:rPr>
        <w:br/>
        <w:t xml:space="preserve">LECTURER </w:t>
      </w:r>
      <w:proofErr w:type="spellStart"/>
      <w:r w:rsidRPr="00DE0E03">
        <w:rPr>
          <w:rFonts w:ascii="Arial" w:hAnsi="Arial" w:cs="Arial"/>
          <w:sz w:val="28"/>
          <w:szCs w:val="28"/>
          <w:lang w:val="en-GB"/>
        </w:rPr>
        <w:t>NAME:Jessica</w:t>
      </w:r>
      <w:proofErr w:type="spellEnd"/>
      <w:r w:rsidRPr="00DE0E03">
        <w:rPr>
          <w:rFonts w:ascii="Arial" w:hAnsi="Arial" w:cs="Arial"/>
          <w:sz w:val="28"/>
          <w:szCs w:val="28"/>
          <w:lang w:val="en-GB"/>
        </w:rPr>
        <w:t xml:space="preserve"> Newport BA</w:t>
      </w:r>
    </w:p>
    <w:p w14:paraId="186A8DE4" w14:textId="3EA217EC" w:rsidR="00DE0E03" w:rsidRPr="00DE0E03" w:rsidRDefault="00DE0E03" w:rsidP="00DE0E03">
      <w:pPr>
        <w:spacing w:line="360" w:lineRule="auto"/>
        <w:jc w:val="both"/>
        <w:rPr>
          <w:rFonts w:ascii="Arial" w:hAnsi="Arial" w:cs="Arial"/>
          <w:sz w:val="28"/>
          <w:szCs w:val="28"/>
          <w:lang w:val="en-GB"/>
        </w:rPr>
      </w:pPr>
      <w:r w:rsidRPr="00DE0E03">
        <w:rPr>
          <w:rFonts w:ascii="Arial" w:hAnsi="Arial" w:cs="Arial"/>
          <w:sz w:val="28"/>
          <w:szCs w:val="28"/>
          <w:lang w:val="en-GB"/>
        </w:rPr>
        <w:t>MODULE CODE: BMIH6003</w:t>
      </w:r>
    </w:p>
    <w:p w14:paraId="3C504C42" w14:textId="2DC10046" w:rsidR="00CF3BF6" w:rsidRPr="00DE0E03" w:rsidRDefault="00050C8A" w:rsidP="00DE0E03">
      <w:pPr>
        <w:pStyle w:val="Title"/>
        <w:spacing w:line="360" w:lineRule="auto"/>
        <w:jc w:val="both"/>
        <w:rPr>
          <w:rFonts w:ascii="Arial" w:hAnsi="Arial" w:cs="Arial"/>
          <w:b/>
          <w:bCs/>
          <w:color w:val="365F91" w:themeColor="accent1" w:themeShade="BF"/>
          <w:sz w:val="28"/>
          <w:szCs w:val="28"/>
          <w:lang w:val="en-GB"/>
        </w:rPr>
      </w:pPr>
      <w:r w:rsidRPr="00DE0E03">
        <w:rPr>
          <w:rFonts w:ascii="Arial" w:hAnsi="Arial" w:cs="Arial"/>
          <w:sz w:val="28"/>
          <w:szCs w:val="28"/>
          <w:lang w:val="en-GB"/>
        </w:rPr>
        <w:br w:type="page"/>
      </w:r>
    </w:p>
    <w:sdt>
      <w:sdtPr>
        <w:rPr>
          <w:rFonts w:ascii="Arial" w:eastAsiaTheme="minorEastAsia" w:hAnsi="Arial" w:cs="Arial"/>
          <w:b w:val="0"/>
          <w:bCs w:val="0"/>
          <w:color w:val="auto"/>
        </w:rPr>
        <w:id w:val="-337318810"/>
        <w:docPartObj>
          <w:docPartGallery w:val="Table of Contents"/>
          <w:docPartUnique/>
        </w:docPartObj>
      </w:sdtPr>
      <w:sdtEndPr>
        <w:rPr>
          <w:noProof/>
        </w:rPr>
      </w:sdtEndPr>
      <w:sdtContent>
        <w:p w14:paraId="6F8A63C7" w14:textId="77777777" w:rsidR="005874EC" w:rsidRPr="00DE0E03" w:rsidRDefault="005874EC" w:rsidP="00DE0E03">
          <w:pPr>
            <w:pStyle w:val="TOCHeading"/>
            <w:spacing w:line="360" w:lineRule="auto"/>
            <w:jc w:val="both"/>
            <w:rPr>
              <w:rFonts w:ascii="Arial" w:hAnsi="Arial" w:cs="Arial"/>
            </w:rPr>
          </w:pPr>
          <w:r w:rsidRPr="00DE0E03">
            <w:rPr>
              <w:rFonts w:ascii="Arial" w:hAnsi="Arial" w:cs="Arial"/>
            </w:rPr>
            <w:t>Contents</w:t>
          </w:r>
        </w:p>
        <w:p w14:paraId="2B22C766" w14:textId="77777777" w:rsidR="005874EC" w:rsidRPr="00DE0E03" w:rsidRDefault="005874EC" w:rsidP="00DE0E03">
          <w:pPr>
            <w:pStyle w:val="TOC1"/>
            <w:tabs>
              <w:tab w:val="right" w:leader="dot" w:pos="9350"/>
            </w:tabs>
            <w:spacing w:line="360" w:lineRule="auto"/>
            <w:jc w:val="both"/>
            <w:rPr>
              <w:rFonts w:ascii="Arial" w:hAnsi="Arial" w:cs="Arial"/>
              <w:noProof/>
              <w:sz w:val="28"/>
              <w:szCs w:val="28"/>
              <w:lang w:val="en-IN" w:eastAsia="en-IN"/>
            </w:rPr>
          </w:pPr>
          <w:r w:rsidRPr="00DE0E03">
            <w:rPr>
              <w:rFonts w:ascii="Arial" w:hAnsi="Arial" w:cs="Arial"/>
              <w:sz w:val="28"/>
              <w:szCs w:val="28"/>
            </w:rPr>
            <w:fldChar w:fldCharType="begin"/>
          </w:r>
          <w:r w:rsidRPr="00DE0E03">
            <w:rPr>
              <w:rFonts w:ascii="Arial" w:hAnsi="Arial" w:cs="Arial"/>
              <w:sz w:val="28"/>
              <w:szCs w:val="28"/>
            </w:rPr>
            <w:instrText xml:space="preserve"> TOC \o "1-3" \h \z \u </w:instrText>
          </w:r>
          <w:r w:rsidRPr="00DE0E03">
            <w:rPr>
              <w:rFonts w:ascii="Arial" w:hAnsi="Arial" w:cs="Arial"/>
              <w:sz w:val="28"/>
              <w:szCs w:val="28"/>
            </w:rPr>
            <w:fldChar w:fldCharType="separate"/>
          </w:r>
          <w:hyperlink w:anchor="_Toc182575753" w:history="1">
            <w:r w:rsidRPr="00DE0E03">
              <w:rPr>
                <w:rStyle w:val="Hyperlink"/>
                <w:rFonts w:ascii="Arial" w:hAnsi="Arial" w:cs="Arial"/>
                <w:noProof/>
                <w:sz w:val="28"/>
                <w:szCs w:val="28"/>
                <w:lang w:val="en-GB"/>
              </w:rPr>
              <w:t>Introduction</w:t>
            </w:r>
            <w:r w:rsidRPr="00DE0E03">
              <w:rPr>
                <w:rFonts w:ascii="Arial" w:hAnsi="Arial" w:cs="Arial"/>
                <w:noProof/>
                <w:webHidden/>
                <w:sz w:val="28"/>
                <w:szCs w:val="28"/>
              </w:rPr>
              <w:tab/>
            </w:r>
            <w:r w:rsidRPr="00DE0E03">
              <w:rPr>
                <w:rFonts w:ascii="Arial" w:hAnsi="Arial" w:cs="Arial"/>
                <w:noProof/>
                <w:webHidden/>
                <w:sz w:val="28"/>
                <w:szCs w:val="28"/>
              </w:rPr>
              <w:fldChar w:fldCharType="begin"/>
            </w:r>
            <w:r w:rsidRPr="00DE0E03">
              <w:rPr>
                <w:rFonts w:ascii="Arial" w:hAnsi="Arial" w:cs="Arial"/>
                <w:noProof/>
                <w:webHidden/>
                <w:sz w:val="28"/>
                <w:szCs w:val="28"/>
              </w:rPr>
              <w:instrText xml:space="preserve"> PAGEREF _Toc182575753 \h </w:instrText>
            </w:r>
            <w:r w:rsidRPr="00DE0E03">
              <w:rPr>
                <w:rFonts w:ascii="Arial" w:hAnsi="Arial" w:cs="Arial"/>
                <w:noProof/>
                <w:webHidden/>
                <w:sz w:val="28"/>
                <w:szCs w:val="28"/>
              </w:rPr>
            </w:r>
            <w:r w:rsidRPr="00DE0E03">
              <w:rPr>
                <w:rFonts w:ascii="Arial" w:hAnsi="Arial" w:cs="Arial"/>
                <w:noProof/>
                <w:webHidden/>
                <w:sz w:val="28"/>
                <w:szCs w:val="28"/>
              </w:rPr>
              <w:fldChar w:fldCharType="separate"/>
            </w:r>
            <w:r w:rsidRPr="00DE0E03">
              <w:rPr>
                <w:rFonts w:ascii="Arial" w:hAnsi="Arial" w:cs="Arial"/>
                <w:noProof/>
                <w:webHidden/>
                <w:sz w:val="28"/>
                <w:szCs w:val="28"/>
              </w:rPr>
              <w:t>3</w:t>
            </w:r>
            <w:r w:rsidRPr="00DE0E03">
              <w:rPr>
                <w:rFonts w:ascii="Arial" w:hAnsi="Arial" w:cs="Arial"/>
                <w:noProof/>
                <w:webHidden/>
                <w:sz w:val="28"/>
                <w:szCs w:val="28"/>
              </w:rPr>
              <w:fldChar w:fldCharType="end"/>
            </w:r>
          </w:hyperlink>
        </w:p>
        <w:p w14:paraId="70486281" w14:textId="77777777" w:rsidR="005874EC" w:rsidRPr="00DE0E03" w:rsidRDefault="00DE0E03" w:rsidP="00DE0E03">
          <w:pPr>
            <w:pStyle w:val="TOC1"/>
            <w:tabs>
              <w:tab w:val="right" w:leader="dot" w:pos="9350"/>
            </w:tabs>
            <w:spacing w:line="360" w:lineRule="auto"/>
            <w:jc w:val="both"/>
            <w:rPr>
              <w:rFonts w:ascii="Arial" w:hAnsi="Arial" w:cs="Arial"/>
              <w:noProof/>
              <w:sz w:val="28"/>
              <w:szCs w:val="28"/>
              <w:lang w:val="en-IN" w:eastAsia="en-IN"/>
            </w:rPr>
          </w:pPr>
          <w:hyperlink w:anchor="_Toc182575754" w:history="1">
            <w:r w:rsidR="005874EC" w:rsidRPr="00DE0E03">
              <w:rPr>
                <w:rStyle w:val="Hyperlink"/>
                <w:rFonts w:ascii="Arial" w:hAnsi="Arial" w:cs="Arial"/>
                <w:noProof/>
                <w:sz w:val="28"/>
                <w:szCs w:val="28"/>
                <w:lang w:val="en-GB"/>
              </w:rPr>
              <w:t>Session 1- Reflection on Experience and Personal Development</w:t>
            </w:r>
            <w:r w:rsidR="005874EC" w:rsidRPr="00DE0E03">
              <w:rPr>
                <w:rFonts w:ascii="Arial" w:hAnsi="Arial" w:cs="Arial"/>
                <w:noProof/>
                <w:webHidden/>
                <w:sz w:val="28"/>
                <w:szCs w:val="28"/>
              </w:rPr>
              <w:tab/>
            </w:r>
            <w:r w:rsidR="005874EC" w:rsidRPr="00DE0E03">
              <w:rPr>
                <w:rFonts w:ascii="Arial" w:hAnsi="Arial" w:cs="Arial"/>
                <w:noProof/>
                <w:webHidden/>
                <w:sz w:val="28"/>
                <w:szCs w:val="28"/>
              </w:rPr>
              <w:fldChar w:fldCharType="begin"/>
            </w:r>
            <w:r w:rsidR="005874EC" w:rsidRPr="00DE0E03">
              <w:rPr>
                <w:rFonts w:ascii="Arial" w:hAnsi="Arial" w:cs="Arial"/>
                <w:noProof/>
                <w:webHidden/>
                <w:sz w:val="28"/>
                <w:szCs w:val="28"/>
              </w:rPr>
              <w:instrText xml:space="preserve"> PAGEREF _Toc182575754 \h </w:instrText>
            </w:r>
            <w:r w:rsidR="005874EC" w:rsidRPr="00DE0E03">
              <w:rPr>
                <w:rFonts w:ascii="Arial" w:hAnsi="Arial" w:cs="Arial"/>
                <w:noProof/>
                <w:webHidden/>
                <w:sz w:val="28"/>
                <w:szCs w:val="28"/>
              </w:rPr>
            </w:r>
            <w:r w:rsidR="005874EC" w:rsidRPr="00DE0E03">
              <w:rPr>
                <w:rFonts w:ascii="Arial" w:hAnsi="Arial" w:cs="Arial"/>
                <w:noProof/>
                <w:webHidden/>
                <w:sz w:val="28"/>
                <w:szCs w:val="28"/>
              </w:rPr>
              <w:fldChar w:fldCharType="separate"/>
            </w:r>
            <w:r w:rsidR="005874EC" w:rsidRPr="00DE0E03">
              <w:rPr>
                <w:rFonts w:ascii="Arial" w:hAnsi="Arial" w:cs="Arial"/>
                <w:noProof/>
                <w:webHidden/>
                <w:sz w:val="28"/>
                <w:szCs w:val="28"/>
              </w:rPr>
              <w:t>3</w:t>
            </w:r>
            <w:r w:rsidR="005874EC" w:rsidRPr="00DE0E03">
              <w:rPr>
                <w:rFonts w:ascii="Arial" w:hAnsi="Arial" w:cs="Arial"/>
                <w:noProof/>
                <w:webHidden/>
                <w:sz w:val="28"/>
                <w:szCs w:val="28"/>
              </w:rPr>
              <w:fldChar w:fldCharType="end"/>
            </w:r>
          </w:hyperlink>
        </w:p>
        <w:p w14:paraId="23F7CF86" w14:textId="77777777" w:rsidR="005874EC" w:rsidRPr="00DE0E03" w:rsidRDefault="00DE0E03" w:rsidP="00DE0E03">
          <w:pPr>
            <w:pStyle w:val="TOC1"/>
            <w:tabs>
              <w:tab w:val="right" w:leader="dot" w:pos="9350"/>
            </w:tabs>
            <w:spacing w:line="360" w:lineRule="auto"/>
            <w:jc w:val="both"/>
            <w:rPr>
              <w:rFonts w:ascii="Arial" w:hAnsi="Arial" w:cs="Arial"/>
              <w:noProof/>
              <w:sz w:val="28"/>
              <w:szCs w:val="28"/>
              <w:lang w:val="en-IN" w:eastAsia="en-IN"/>
            </w:rPr>
          </w:pPr>
          <w:hyperlink w:anchor="_Toc182575755" w:history="1">
            <w:r w:rsidR="005874EC" w:rsidRPr="00DE0E03">
              <w:rPr>
                <w:rStyle w:val="Hyperlink"/>
                <w:rFonts w:ascii="Arial" w:hAnsi="Arial" w:cs="Arial"/>
                <w:noProof/>
                <w:sz w:val="28"/>
                <w:szCs w:val="28"/>
              </w:rPr>
              <w:t>Section 2- Critical Analysis of Work-based Skills and Technical Knowledge</w:t>
            </w:r>
            <w:r w:rsidR="005874EC" w:rsidRPr="00DE0E03">
              <w:rPr>
                <w:rFonts w:ascii="Arial" w:hAnsi="Arial" w:cs="Arial"/>
                <w:noProof/>
                <w:webHidden/>
                <w:sz w:val="28"/>
                <w:szCs w:val="28"/>
              </w:rPr>
              <w:tab/>
            </w:r>
            <w:r w:rsidR="005874EC" w:rsidRPr="00DE0E03">
              <w:rPr>
                <w:rFonts w:ascii="Arial" w:hAnsi="Arial" w:cs="Arial"/>
                <w:noProof/>
                <w:webHidden/>
                <w:sz w:val="28"/>
                <w:szCs w:val="28"/>
              </w:rPr>
              <w:fldChar w:fldCharType="begin"/>
            </w:r>
            <w:r w:rsidR="005874EC" w:rsidRPr="00DE0E03">
              <w:rPr>
                <w:rFonts w:ascii="Arial" w:hAnsi="Arial" w:cs="Arial"/>
                <w:noProof/>
                <w:webHidden/>
                <w:sz w:val="28"/>
                <w:szCs w:val="28"/>
              </w:rPr>
              <w:instrText xml:space="preserve"> PAGEREF _Toc182575755 \h </w:instrText>
            </w:r>
            <w:r w:rsidR="005874EC" w:rsidRPr="00DE0E03">
              <w:rPr>
                <w:rFonts w:ascii="Arial" w:hAnsi="Arial" w:cs="Arial"/>
                <w:noProof/>
                <w:webHidden/>
                <w:sz w:val="28"/>
                <w:szCs w:val="28"/>
              </w:rPr>
            </w:r>
            <w:r w:rsidR="005874EC" w:rsidRPr="00DE0E03">
              <w:rPr>
                <w:rFonts w:ascii="Arial" w:hAnsi="Arial" w:cs="Arial"/>
                <w:noProof/>
                <w:webHidden/>
                <w:sz w:val="28"/>
                <w:szCs w:val="28"/>
              </w:rPr>
              <w:fldChar w:fldCharType="separate"/>
            </w:r>
            <w:r w:rsidR="005874EC" w:rsidRPr="00DE0E03">
              <w:rPr>
                <w:rFonts w:ascii="Arial" w:hAnsi="Arial" w:cs="Arial"/>
                <w:noProof/>
                <w:webHidden/>
                <w:sz w:val="28"/>
                <w:szCs w:val="28"/>
              </w:rPr>
              <w:t>4</w:t>
            </w:r>
            <w:r w:rsidR="005874EC" w:rsidRPr="00DE0E03">
              <w:rPr>
                <w:rFonts w:ascii="Arial" w:hAnsi="Arial" w:cs="Arial"/>
                <w:noProof/>
                <w:webHidden/>
                <w:sz w:val="28"/>
                <w:szCs w:val="28"/>
              </w:rPr>
              <w:fldChar w:fldCharType="end"/>
            </w:r>
          </w:hyperlink>
        </w:p>
        <w:p w14:paraId="74E10771" w14:textId="77777777" w:rsidR="005874EC" w:rsidRPr="00DE0E03" w:rsidRDefault="00DE0E03" w:rsidP="00DE0E03">
          <w:pPr>
            <w:pStyle w:val="TOC1"/>
            <w:tabs>
              <w:tab w:val="right" w:leader="dot" w:pos="9350"/>
            </w:tabs>
            <w:spacing w:line="360" w:lineRule="auto"/>
            <w:jc w:val="both"/>
            <w:rPr>
              <w:rFonts w:ascii="Arial" w:hAnsi="Arial" w:cs="Arial"/>
              <w:noProof/>
              <w:sz w:val="28"/>
              <w:szCs w:val="28"/>
              <w:lang w:val="en-IN" w:eastAsia="en-IN"/>
            </w:rPr>
          </w:pPr>
          <w:hyperlink w:anchor="_Toc182575756" w:history="1">
            <w:r w:rsidR="005874EC" w:rsidRPr="00DE0E03">
              <w:rPr>
                <w:rStyle w:val="Hyperlink"/>
                <w:rFonts w:ascii="Arial" w:hAnsi="Arial" w:cs="Arial"/>
                <w:noProof/>
                <w:sz w:val="28"/>
                <w:szCs w:val="28"/>
              </w:rPr>
              <w:t>Section 3- Reflection on Organisational Issues</w:t>
            </w:r>
            <w:r w:rsidR="005874EC" w:rsidRPr="00DE0E03">
              <w:rPr>
                <w:rFonts w:ascii="Arial" w:hAnsi="Arial" w:cs="Arial"/>
                <w:noProof/>
                <w:webHidden/>
                <w:sz w:val="28"/>
                <w:szCs w:val="28"/>
              </w:rPr>
              <w:tab/>
            </w:r>
            <w:r w:rsidR="005874EC" w:rsidRPr="00DE0E03">
              <w:rPr>
                <w:rFonts w:ascii="Arial" w:hAnsi="Arial" w:cs="Arial"/>
                <w:noProof/>
                <w:webHidden/>
                <w:sz w:val="28"/>
                <w:szCs w:val="28"/>
              </w:rPr>
              <w:fldChar w:fldCharType="begin"/>
            </w:r>
            <w:r w:rsidR="005874EC" w:rsidRPr="00DE0E03">
              <w:rPr>
                <w:rFonts w:ascii="Arial" w:hAnsi="Arial" w:cs="Arial"/>
                <w:noProof/>
                <w:webHidden/>
                <w:sz w:val="28"/>
                <w:szCs w:val="28"/>
              </w:rPr>
              <w:instrText xml:space="preserve"> PAGEREF _Toc182575756 \h </w:instrText>
            </w:r>
            <w:r w:rsidR="005874EC" w:rsidRPr="00DE0E03">
              <w:rPr>
                <w:rFonts w:ascii="Arial" w:hAnsi="Arial" w:cs="Arial"/>
                <w:noProof/>
                <w:webHidden/>
                <w:sz w:val="28"/>
                <w:szCs w:val="28"/>
              </w:rPr>
            </w:r>
            <w:r w:rsidR="005874EC" w:rsidRPr="00DE0E03">
              <w:rPr>
                <w:rFonts w:ascii="Arial" w:hAnsi="Arial" w:cs="Arial"/>
                <w:noProof/>
                <w:webHidden/>
                <w:sz w:val="28"/>
                <w:szCs w:val="28"/>
              </w:rPr>
              <w:fldChar w:fldCharType="separate"/>
            </w:r>
            <w:r w:rsidR="005874EC" w:rsidRPr="00DE0E03">
              <w:rPr>
                <w:rFonts w:ascii="Arial" w:hAnsi="Arial" w:cs="Arial"/>
                <w:noProof/>
                <w:webHidden/>
                <w:sz w:val="28"/>
                <w:szCs w:val="28"/>
              </w:rPr>
              <w:t>5</w:t>
            </w:r>
            <w:r w:rsidR="005874EC" w:rsidRPr="00DE0E03">
              <w:rPr>
                <w:rFonts w:ascii="Arial" w:hAnsi="Arial" w:cs="Arial"/>
                <w:noProof/>
                <w:webHidden/>
                <w:sz w:val="28"/>
                <w:szCs w:val="28"/>
              </w:rPr>
              <w:fldChar w:fldCharType="end"/>
            </w:r>
          </w:hyperlink>
        </w:p>
        <w:p w14:paraId="77E769FE" w14:textId="77777777" w:rsidR="005874EC" w:rsidRPr="00DE0E03" w:rsidRDefault="00DE0E03" w:rsidP="00DE0E03">
          <w:pPr>
            <w:pStyle w:val="TOC1"/>
            <w:tabs>
              <w:tab w:val="right" w:leader="dot" w:pos="9350"/>
            </w:tabs>
            <w:spacing w:line="360" w:lineRule="auto"/>
            <w:jc w:val="both"/>
            <w:rPr>
              <w:rFonts w:ascii="Arial" w:hAnsi="Arial" w:cs="Arial"/>
              <w:noProof/>
              <w:sz w:val="28"/>
              <w:szCs w:val="28"/>
              <w:lang w:val="en-IN" w:eastAsia="en-IN"/>
            </w:rPr>
          </w:pPr>
          <w:hyperlink w:anchor="_Toc182575757" w:history="1">
            <w:r w:rsidR="005874EC" w:rsidRPr="00DE0E03">
              <w:rPr>
                <w:rStyle w:val="Hyperlink"/>
                <w:rFonts w:ascii="Arial" w:hAnsi="Arial" w:cs="Arial"/>
                <w:noProof/>
                <w:sz w:val="28"/>
                <w:szCs w:val="28"/>
              </w:rPr>
              <w:t>Conclusion and Action Plan</w:t>
            </w:r>
            <w:r w:rsidR="005874EC" w:rsidRPr="00DE0E03">
              <w:rPr>
                <w:rFonts w:ascii="Arial" w:hAnsi="Arial" w:cs="Arial"/>
                <w:noProof/>
                <w:webHidden/>
                <w:sz w:val="28"/>
                <w:szCs w:val="28"/>
              </w:rPr>
              <w:tab/>
            </w:r>
            <w:r w:rsidR="005874EC" w:rsidRPr="00DE0E03">
              <w:rPr>
                <w:rFonts w:ascii="Arial" w:hAnsi="Arial" w:cs="Arial"/>
                <w:noProof/>
                <w:webHidden/>
                <w:sz w:val="28"/>
                <w:szCs w:val="28"/>
              </w:rPr>
              <w:fldChar w:fldCharType="begin"/>
            </w:r>
            <w:r w:rsidR="005874EC" w:rsidRPr="00DE0E03">
              <w:rPr>
                <w:rFonts w:ascii="Arial" w:hAnsi="Arial" w:cs="Arial"/>
                <w:noProof/>
                <w:webHidden/>
                <w:sz w:val="28"/>
                <w:szCs w:val="28"/>
              </w:rPr>
              <w:instrText xml:space="preserve"> PAGEREF _Toc182575757 \h </w:instrText>
            </w:r>
            <w:r w:rsidR="005874EC" w:rsidRPr="00DE0E03">
              <w:rPr>
                <w:rFonts w:ascii="Arial" w:hAnsi="Arial" w:cs="Arial"/>
                <w:noProof/>
                <w:webHidden/>
                <w:sz w:val="28"/>
                <w:szCs w:val="28"/>
              </w:rPr>
            </w:r>
            <w:r w:rsidR="005874EC" w:rsidRPr="00DE0E03">
              <w:rPr>
                <w:rFonts w:ascii="Arial" w:hAnsi="Arial" w:cs="Arial"/>
                <w:noProof/>
                <w:webHidden/>
                <w:sz w:val="28"/>
                <w:szCs w:val="28"/>
              </w:rPr>
              <w:fldChar w:fldCharType="separate"/>
            </w:r>
            <w:r w:rsidR="005874EC" w:rsidRPr="00DE0E03">
              <w:rPr>
                <w:rFonts w:ascii="Arial" w:hAnsi="Arial" w:cs="Arial"/>
                <w:noProof/>
                <w:webHidden/>
                <w:sz w:val="28"/>
                <w:szCs w:val="28"/>
              </w:rPr>
              <w:t>6</w:t>
            </w:r>
            <w:r w:rsidR="005874EC" w:rsidRPr="00DE0E03">
              <w:rPr>
                <w:rFonts w:ascii="Arial" w:hAnsi="Arial" w:cs="Arial"/>
                <w:noProof/>
                <w:webHidden/>
                <w:sz w:val="28"/>
                <w:szCs w:val="28"/>
              </w:rPr>
              <w:fldChar w:fldCharType="end"/>
            </w:r>
          </w:hyperlink>
        </w:p>
        <w:p w14:paraId="03DA1D81" w14:textId="77777777" w:rsidR="005874EC" w:rsidRPr="00DE0E03" w:rsidRDefault="00DE0E03" w:rsidP="00DE0E03">
          <w:pPr>
            <w:pStyle w:val="TOC1"/>
            <w:tabs>
              <w:tab w:val="right" w:leader="dot" w:pos="9350"/>
            </w:tabs>
            <w:spacing w:line="360" w:lineRule="auto"/>
            <w:jc w:val="both"/>
            <w:rPr>
              <w:rFonts w:ascii="Arial" w:hAnsi="Arial" w:cs="Arial"/>
              <w:noProof/>
              <w:sz w:val="28"/>
              <w:szCs w:val="28"/>
              <w:lang w:val="en-IN" w:eastAsia="en-IN"/>
            </w:rPr>
          </w:pPr>
          <w:hyperlink w:anchor="_Toc182575758" w:history="1">
            <w:r w:rsidR="005874EC" w:rsidRPr="00DE0E03">
              <w:rPr>
                <w:rStyle w:val="Hyperlink"/>
                <w:rFonts w:ascii="Arial" w:hAnsi="Arial" w:cs="Arial"/>
                <w:noProof/>
                <w:sz w:val="28"/>
                <w:szCs w:val="28"/>
                <w:lang w:val="en-GB"/>
              </w:rPr>
              <w:t>References</w:t>
            </w:r>
            <w:r w:rsidR="005874EC" w:rsidRPr="00DE0E03">
              <w:rPr>
                <w:rFonts w:ascii="Arial" w:hAnsi="Arial" w:cs="Arial"/>
                <w:noProof/>
                <w:webHidden/>
                <w:sz w:val="28"/>
                <w:szCs w:val="28"/>
              </w:rPr>
              <w:tab/>
            </w:r>
            <w:r w:rsidR="005874EC" w:rsidRPr="00DE0E03">
              <w:rPr>
                <w:rFonts w:ascii="Arial" w:hAnsi="Arial" w:cs="Arial"/>
                <w:noProof/>
                <w:webHidden/>
                <w:sz w:val="28"/>
                <w:szCs w:val="28"/>
              </w:rPr>
              <w:fldChar w:fldCharType="begin"/>
            </w:r>
            <w:r w:rsidR="005874EC" w:rsidRPr="00DE0E03">
              <w:rPr>
                <w:rFonts w:ascii="Arial" w:hAnsi="Arial" w:cs="Arial"/>
                <w:noProof/>
                <w:webHidden/>
                <w:sz w:val="28"/>
                <w:szCs w:val="28"/>
              </w:rPr>
              <w:instrText xml:space="preserve"> PAGEREF _Toc182575758 \h </w:instrText>
            </w:r>
            <w:r w:rsidR="005874EC" w:rsidRPr="00DE0E03">
              <w:rPr>
                <w:rFonts w:ascii="Arial" w:hAnsi="Arial" w:cs="Arial"/>
                <w:noProof/>
                <w:webHidden/>
                <w:sz w:val="28"/>
                <w:szCs w:val="28"/>
              </w:rPr>
            </w:r>
            <w:r w:rsidR="005874EC" w:rsidRPr="00DE0E03">
              <w:rPr>
                <w:rFonts w:ascii="Arial" w:hAnsi="Arial" w:cs="Arial"/>
                <w:noProof/>
                <w:webHidden/>
                <w:sz w:val="28"/>
                <w:szCs w:val="28"/>
              </w:rPr>
              <w:fldChar w:fldCharType="separate"/>
            </w:r>
            <w:r w:rsidR="005874EC" w:rsidRPr="00DE0E03">
              <w:rPr>
                <w:rFonts w:ascii="Arial" w:hAnsi="Arial" w:cs="Arial"/>
                <w:noProof/>
                <w:webHidden/>
                <w:sz w:val="28"/>
                <w:szCs w:val="28"/>
              </w:rPr>
              <w:t>7</w:t>
            </w:r>
            <w:r w:rsidR="005874EC" w:rsidRPr="00DE0E03">
              <w:rPr>
                <w:rFonts w:ascii="Arial" w:hAnsi="Arial" w:cs="Arial"/>
                <w:noProof/>
                <w:webHidden/>
                <w:sz w:val="28"/>
                <w:szCs w:val="28"/>
              </w:rPr>
              <w:fldChar w:fldCharType="end"/>
            </w:r>
          </w:hyperlink>
        </w:p>
        <w:p w14:paraId="61AA8473" w14:textId="77777777" w:rsidR="005874EC" w:rsidRPr="00DE0E03" w:rsidRDefault="005874EC" w:rsidP="00DE0E03">
          <w:pPr>
            <w:spacing w:line="360" w:lineRule="auto"/>
            <w:jc w:val="both"/>
            <w:rPr>
              <w:rFonts w:ascii="Arial" w:hAnsi="Arial" w:cs="Arial"/>
              <w:sz w:val="28"/>
              <w:szCs w:val="28"/>
            </w:rPr>
          </w:pPr>
          <w:r w:rsidRPr="00DE0E03">
            <w:rPr>
              <w:rFonts w:ascii="Arial" w:hAnsi="Arial" w:cs="Arial"/>
              <w:b/>
              <w:bCs/>
              <w:noProof/>
              <w:sz w:val="28"/>
              <w:szCs w:val="28"/>
            </w:rPr>
            <w:fldChar w:fldCharType="end"/>
          </w:r>
        </w:p>
      </w:sdtContent>
    </w:sdt>
    <w:p w14:paraId="65A81E85" w14:textId="77777777" w:rsidR="0021749C" w:rsidRPr="00DE0E03" w:rsidRDefault="0021749C" w:rsidP="00DE0E03">
      <w:pPr>
        <w:spacing w:line="360" w:lineRule="auto"/>
        <w:jc w:val="both"/>
        <w:rPr>
          <w:rFonts w:ascii="Arial" w:hAnsi="Arial" w:cs="Arial"/>
          <w:sz w:val="28"/>
          <w:szCs w:val="28"/>
          <w:lang w:val="en-GB"/>
        </w:rPr>
      </w:pPr>
    </w:p>
    <w:p w14:paraId="7DA7BFFC" w14:textId="77777777" w:rsidR="00B4681F" w:rsidRPr="00DE0E03" w:rsidRDefault="007E4173" w:rsidP="00DE0E03">
      <w:pPr>
        <w:spacing w:line="360" w:lineRule="auto"/>
        <w:jc w:val="both"/>
        <w:rPr>
          <w:rStyle w:val="Heading1Char"/>
          <w:rFonts w:ascii="Arial" w:hAnsi="Arial" w:cs="Arial"/>
          <w:lang w:val="en-GB"/>
        </w:rPr>
      </w:pPr>
      <w:r w:rsidRPr="00DE0E03">
        <w:rPr>
          <w:rStyle w:val="Heading1Char"/>
          <w:rFonts w:ascii="Arial" w:hAnsi="Arial" w:cs="Arial"/>
          <w:lang w:val="en-GB"/>
        </w:rPr>
        <w:br w:type="page"/>
      </w:r>
    </w:p>
    <w:p w14:paraId="277D276D" w14:textId="77777777" w:rsidR="00E40E00" w:rsidRPr="00DE0E03" w:rsidRDefault="007E4173" w:rsidP="00DE0E03">
      <w:pPr>
        <w:spacing w:line="360" w:lineRule="auto"/>
        <w:jc w:val="both"/>
        <w:rPr>
          <w:rFonts w:ascii="Arial" w:eastAsiaTheme="majorEastAsia" w:hAnsi="Arial" w:cs="Arial"/>
          <w:b/>
          <w:bCs/>
          <w:color w:val="365F91" w:themeColor="accent1" w:themeShade="BF"/>
          <w:sz w:val="28"/>
          <w:szCs w:val="28"/>
          <w:lang w:val="en-GB"/>
        </w:rPr>
      </w:pPr>
      <w:bookmarkStart w:id="14" w:name="_Toc182575753"/>
      <w:bookmarkStart w:id="15" w:name="_Toc152863611"/>
      <w:bookmarkStart w:id="16" w:name="_Toc138939612"/>
      <w:bookmarkEnd w:id="0"/>
      <w:bookmarkEnd w:id="1"/>
      <w:bookmarkEnd w:id="2"/>
      <w:bookmarkEnd w:id="3"/>
      <w:bookmarkEnd w:id="4"/>
      <w:bookmarkEnd w:id="5"/>
      <w:bookmarkEnd w:id="6"/>
      <w:bookmarkEnd w:id="7"/>
      <w:bookmarkEnd w:id="8"/>
      <w:bookmarkEnd w:id="9"/>
      <w:bookmarkEnd w:id="10"/>
      <w:bookmarkEnd w:id="11"/>
      <w:bookmarkEnd w:id="12"/>
      <w:bookmarkEnd w:id="13"/>
      <w:r w:rsidRPr="00DE0E03">
        <w:rPr>
          <w:rStyle w:val="Heading1Char"/>
          <w:rFonts w:ascii="Arial" w:hAnsi="Arial" w:cs="Arial"/>
          <w:lang w:val="en-GB"/>
        </w:rPr>
        <w:lastRenderedPageBreak/>
        <w:t>Introduction</w:t>
      </w:r>
      <w:bookmarkEnd w:id="14"/>
      <w:r w:rsidR="004A7150" w:rsidRPr="00DE0E03">
        <w:rPr>
          <w:rStyle w:val="Heading1Char"/>
          <w:rFonts w:ascii="Arial" w:hAnsi="Arial" w:cs="Arial"/>
          <w:lang w:val="en-GB"/>
        </w:rPr>
        <w:t xml:space="preserve"> </w:t>
      </w:r>
    </w:p>
    <w:p w14:paraId="075E4443" w14:textId="77777777" w:rsidR="00E40E00" w:rsidRPr="00DE0E03" w:rsidRDefault="007E4173" w:rsidP="00DE0E03">
      <w:pPr>
        <w:spacing w:line="360" w:lineRule="auto"/>
        <w:jc w:val="both"/>
        <w:rPr>
          <w:rFonts w:ascii="Arial" w:hAnsi="Arial" w:cs="Arial"/>
          <w:sz w:val="28"/>
          <w:szCs w:val="28"/>
          <w:lang w:val="en-GB"/>
        </w:rPr>
      </w:pPr>
      <w:r w:rsidRPr="00DE0E03">
        <w:rPr>
          <w:rFonts w:ascii="Arial" w:hAnsi="Arial" w:cs="Arial"/>
          <w:sz w:val="28"/>
          <w:szCs w:val="28"/>
          <w:lang w:val="en-GB"/>
        </w:rPr>
        <w:t>The guest service operations of the hotel are to ensure high</w:t>
      </w:r>
      <w:r w:rsidR="00A304A6" w:rsidRPr="00DE0E03">
        <w:rPr>
          <w:rFonts w:ascii="Arial" w:hAnsi="Arial" w:cs="Arial"/>
          <w:sz w:val="28"/>
          <w:szCs w:val="28"/>
          <w:lang w:val="en-GB"/>
        </w:rPr>
        <w:t>-calibre</w:t>
      </w:r>
      <w:r w:rsidRPr="00DE0E03">
        <w:rPr>
          <w:rFonts w:ascii="Arial" w:hAnsi="Arial" w:cs="Arial"/>
          <w:sz w:val="28"/>
          <w:szCs w:val="28"/>
          <w:lang w:val="en-GB"/>
        </w:rPr>
        <w:t xml:space="preserve"> reception and check-in, cleanliness of </w:t>
      </w:r>
      <w:r w:rsidR="00A304A6" w:rsidRPr="00DE0E03">
        <w:rPr>
          <w:rFonts w:ascii="Arial" w:hAnsi="Arial" w:cs="Arial"/>
          <w:sz w:val="28"/>
          <w:szCs w:val="28"/>
          <w:lang w:val="en-GB"/>
        </w:rPr>
        <w:t>accommodations</w:t>
      </w:r>
      <w:r w:rsidRPr="00DE0E03">
        <w:rPr>
          <w:rFonts w:ascii="Arial" w:hAnsi="Arial" w:cs="Arial"/>
          <w:sz w:val="28"/>
          <w:szCs w:val="28"/>
          <w:lang w:val="en-GB"/>
        </w:rPr>
        <w:t>, event planning and execution and leisure services management. Every department has a part to play in guest satisfaction because they represent a broad range of guests' needs, including their check-in a</w:t>
      </w:r>
      <w:r w:rsidR="002B13C4" w:rsidRPr="00DE0E03">
        <w:rPr>
          <w:rFonts w:ascii="Arial" w:hAnsi="Arial" w:cs="Arial"/>
          <w:sz w:val="28"/>
          <w:szCs w:val="28"/>
          <w:lang w:val="en-GB"/>
        </w:rPr>
        <w:t>nd tidiness, comfort and organis</w:t>
      </w:r>
      <w:r w:rsidRPr="00DE0E03">
        <w:rPr>
          <w:rFonts w:ascii="Arial" w:hAnsi="Arial" w:cs="Arial"/>
          <w:sz w:val="28"/>
          <w:szCs w:val="28"/>
          <w:lang w:val="en-GB"/>
        </w:rPr>
        <w:t>ation of events. The placement objectives relate to communication skills, as well as teamwork and service skills which would improve the predictability of accuracy and professionalism in meeting guests' needs and expectations.</w:t>
      </w:r>
    </w:p>
    <w:p w14:paraId="466D72A4" w14:textId="77777777" w:rsidR="00915A9B" w:rsidRPr="00DE0E03" w:rsidRDefault="007E4173" w:rsidP="00DE0E03">
      <w:pPr>
        <w:spacing w:line="360" w:lineRule="auto"/>
        <w:jc w:val="both"/>
        <w:rPr>
          <w:rStyle w:val="Heading1Char"/>
          <w:rFonts w:ascii="Arial" w:hAnsi="Arial" w:cs="Arial"/>
          <w:lang w:val="en-GB"/>
        </w:rPr>
      </w:pPr>
      <w:bookmarkStart w:id="17" w:name="_Toc182575754"/>
      <w:r w:rsidRPr="00DE0E03">
        <w:rPr>
          <w:rStyle w:val="Heading1Char"/>
          <w:rFonts w:ascii="Arial" w:hAnsi="Arial" w:cs="Arial"/>
          <w:lang w:val="en-GB"/>
        </w:rPr>
        <w:t xml:space="preserve">Session </w:t>
      </w:r>
      <w:r w:rsidR="008538E7" w:rsidRPr="00DE0E03">
        <w:rPr>
          <w:rStyle w:val="Heading1Char"/>
          <w:rFonts w:ascii="Arial" w:hAnsi="Arial" w:cs="Arial"/>
          <w:lang w:val="en-GB"/>
        </w:rPr>
        <w:t xml:space="preserve">1- </w:t>
      </w:r>
      <w:r w:rsidR="00FE3B01" w:rsidRPr="00DE0E03">
        <w:rPr>
          <w:rStyle w:val="Heading1Char"/>
          <w:rFonts w:ascii="Arial" w:hAnsi="Arial" w:cs="Arial"/>
          <w:lang w:val="en-GB"/>
        </w:rPr>
        <w:t>Reflection on Experience and Personal Development</w:t>
      </w:r>
      <w:bookmarkEnd w:id="17"/>
      <w:r w:rsidR="00175FFA" w:rsidRPr="00DE0E03">
        <w:rPr>
          <w:rStyle w:val="Heading1Char"/>
          <w:rFonts w:ascii="Arial" w:hAnsi="Arial" w:cs="Arial"/>
          <w:lang w:val="en-GB"/>
        </w:rPr>
        <w:t xml:space="preserve"> </w:t>
      </w:r>
    </w:p>
    <w:p w14:paraId="6FD3CF2C" w14:textId="77777777" w:rsidR="001F5E21" w:rsidRPr="00DE0E03" w:rsidRDefault="007E4173" w:rsidP="00DE0E03">
      <w:pPr>
        <w:spacing w:line="360" w:lineRule="auto"/>
        <w:jc w:val="both"/>
        <w:rPr>
          <w:rFonts w:ascii="Arial" w:hAnsi="Arial" w:cs="Arial"/>
          <w:sz w:val="28"/>
          <w:szCs w:val="28"/>
          <w:lang w:val="en-GB"/>
        </w:rPr>
      </w:pPr>
      <w:r w:rsidRPr="00DE0E03">
        <w:rPr>
          <w:rFonts w:ascii="Arial" w:hAnsi="Arial" w:cs="Arial"/>
          <w:b/>
          <w:sz w:val="28"/>
          <w:szCs w:val="28"/>
          <w:lang w:val="en-GB"/>
        </w:rPr>
        <w:t>Description</w:t>
      </w:r>
    </w:p>
    <w:p w14:paraId="2BBFC3C5" w14:textId="77777777" w:rsidR="001F5E21" w:rsidRPr="00DE0E03" w:rsidRDefault="00EE381A" w:rsidP="00DE0E03">
      <w:pPr>
        <w:spacing w:line="360" w:lineRule="auto"/>
        <w:jc w:val="both"/>
        <w:rPr>
          <w:rFonts w:ascii="Arial" w:hAnsi="Arial" w:cs="Arial"/>
          <w:sz w:val="28"/>
          <w:szCs w:val="28"/>
          <w:lang w:val="en-GB"/>
        </w:rPr>
      </w:pPr>
      <w:r w:rsidRPr="00DE0E03">
        <w:rPr>
          <w:rFonts w:ascii="Arial" w:hAnsi="Arial" w:cs="Arial"/>
          <w:sz w:val="28"/>
          <w:szCs w:val="28"/>
          <w:lang w:val="en-GB"/>
        </w:rPr>
        <w:t xml:space="preserve">While on my </w:t>
      </w:r>
      <w:r w:rsidR="00B06FCD" w:rsidRPr="00DE0E03">
        <w:rPr>
          <w:rFonts w:ascii="Arial" w:hAnsi="Arial" w:cs="Arial"/>
          <w:sz w:val="28"/>
          <w:szCs w:val="28"/>
          <w:lang w:val="en-GB"/>
        </w:rPr>
        <w:t>placement</w:t>
      </w:r>
      <w:r w:rsidRPr="00DE0E03">
        <w:rPr>
          <w:rFonts w:ascii="Arial" w:hAnsi="Arial" w:cs="Arial"/>
          <w:sz w:val="28"/>
          <w:szCs w:val="28"/>
          <w:lang w:val="en-GB"/>
        </w:rPr>
        <w:t xml:space="preserve"> at Best York House Hotel, I took personal responsibility to work with a supervisor in Guest Service where I got a chance to learn how the supervisor deals with guests, dealing with complaints and communication with other departments. I was also responsible for checking in guests, reporting to the housekeeping, or assisting the group in handling guests' complaints. These exposures explained how supervisors maintain service standards in different episodes</w:t>
      </w:r>
      <w:r w:rsidR="006F481D" w:rsidRPr="00DE0E03">
        <w:rPr>
          <w:rFonts w:ascii="Arial" w:hAnsi="Arial" w:cs="Arial"/>
          <w:sz w:val="28"/>
          <w:szCs w:val="28"/>
          <w:lang w:val="en-GB"/>
        </w:rPr>
        <w:t xml:space="preserve"> (</w:t>
      </w:r>
      <w:r w:rsidR="006F481D" w:rsidRPr="00DE0E03">
        <w:rPr>
          <w:rFonts w:ascii="Arial" w:hAnsi="Arial" w:cs="Arial"/>
          <w:color w:val="222222"/>
          <w:sz w:val="28"/>
          <w:szCs w:val="28"/>
          <w:shd w:val="clear" w:color="auto" w:fill="FFFFFF"/>
        </w:rPr>
        <w:t>Sweet et al., 2019</w:t>
      </w:r>
      <w:r w:rsidR="006F481D" w:rsidRPr="00DE0E03">
        <w:rPr>
          <w:rFonts w:ascii="Arial" w:hAnsi="Arial" w:cs="Arial"/>
          <w:sz w:val="28"/>
          <w:szCs w:val="28"/>
          <w:lang w:val="en-GB"/>
        </w:rPr>
        <w:t>)</w:t>
      </w:r>
      <w:r w:rsidRPr="00DE0E03">
        <w:rPr>
          <w:rFonts w:ascii="Arial" w:hAnsi="Arial" w:cs="Arial"/>
          <w:sz w:val="28"/>
          <w:szCs w:val="28"/>
          <w:lang w:val="en-GB"/>
        </w:rPr>
        <w:t>.</w:t>
      </w:r>
    </w:p>
    <w:p w14:paraId="76C62EE9" w14:textId="77777777" w:rsidR="001F5E21" w:rsidRPr="00DE0E03" w:rsidRDefault="007E4173" w:rsidP="00DE0E03">
      <w:pPr>
        <w:spacing w:line="360" w:lineRule="auto"/>
        <w:jc w:val="both"/>
        <w:rPr>
          <w:rFonts w:ascii="Arial" w:hAnsi="Arial" w:cs="Arial"/>
          <w:sz w:val="28"/>
          <w:szCs w:val="28"/>
          <w:lang w:val="en-GB"/>
        </w:rPr>
      </w:pPr>
      <w:r w:rsidRPr="00DE0E03">
        <w:rPr>
          <w:rFonts w:ascii="Arial" w:hAnsi="Arial" w:cs="Arial"/>
          <w:b/>
          <w:sz w:val="28"/>
          <w:szCs w:val="28"/>
          <w:lang w:val="en-GB"/>
        </w:rPr>
        <w:t>Feelings</w:t>
      </w:r>
    </w:p>
    <w:p w14:paraId="2C029263" w14:textId="77777777" w:rsidR="001F5E21" w:rsidRPr="00DE0E03" w:rsidRDefault="000944C1" w:rsidP="00DE0E03">
      <w:pPr>
        <w:spacing w:line="360" w:lineRule="auto"/>
        <w:jc w:val="both"/>
        <w:rPr>
          <w:rFonts w:ascii="Arial" w:hAnsi="Arial" w:cs="Arial"/>
          <w:sz w:val="28"/>
          <w:szCs w:val="28"/>
          <w:lang w:val="en-GB"/>
        </w:rPr>
      </w:pPr>
      <w:r w:rsidRPr="00DE0E03">
        <w:rPr>
          <w:rFonts w:ascii="Arial" w:hAnsi="Arial" w:cs="Arial"/>
          <w:sz w:val="28"/>
          <w:szCs w:val="28"/>
          <w:lang w:val="en-GB"/>
        </w:rPr>
        <w:t>Earlier</w:t>
      </w:r>
      <w:r w:rsidR="00EE381A" w:rsidRPr="00DE0E03">
        <w:rPr>
          <w:rFonts w:ascii="Arial" w:hAnsi="Arial" w:cs="Arial"/>
          <w:sz w:val="28"/>
          <w:szCs w:val="28"/>
          <w:lang w:val="en-GB"/>
        </w:rPr>
        <w:t xml:space="preserve">, I was thrilled and had butterflies in my stomach, I did not know how to handle guests' concerns in real-life scenarios. Listening to the way the supervisor used his speech was calming and it built my confidence. By and </w:t>
      </w:r>
      <w:r w:rsidR="00EE381A" w:rsidRPr="00DE0E03">
        <w:rPr>
          <w:rFonts w:ascii="Arial" w:hAnsi="Arial" w:cs="Arial"/>
          <w:sz w:val="28"/>
          <w:szCs w:val="28"/>
          <w:lang w:val="en-GB"/>
        </w:rPr>
        <w:lastRenderedPageBreak/>
        <w:t>by, I became more relaxed, especially when interacting with guests in person. I could better see the general sense of reward when helping a complete stranger, although I found how hard it is to cater to everyone's needs</w:t>
      </w:r>
      <w:r w:rsidR="00BD50C3" w:rsidRPr="00DE0E03">
        <w:rPr>
          <w:rFonts w:ascii="Arial" w:hAnsi="Arial" w:cs="Arial"/>
          <w:sz w:val="28"/>
          <w:szCs w:val="28"/>
          <w:lang w:val="en-GB"/>
        </w:rPr>
        <w:t xml:space="preserve"> (</w:t>
      </w:r>
      <w:r w:rsidR="00BD50C3" w:rsidRPr="00DE0E03">
        <w:rPr>
          <w:rFonts w:ascii="Arial" w:hAnsi="Arial" w:cs="Arial"/>
          <w:color w:val="222222"/>
          <w:sz w:val="28"/>
          <w:szCs w:val="28"/>
          <w:shd w:val="clear" w:color="auto" w:fill="FFFFFF"/>
        </w:rPr>
        <w:t>Markkanen et al., 2020</w:t>
      </w:r>
      <w:r w:rsidR="00BD50C3" w:rsidRPr="00DE0E03">
        <w:rPr>
          <w:rFonts w:ascii="Arial" w:hAnsi="Arial" w:cs="Arial"/>
          <w:sz w:val="28"/>
          <w:szCs w:val="28"/>
          <w:lang w:val="en-GB"/>
        </w:rPr>
        <w:t>)</w:t>
      </w:r>
      <w:r w:rsidR="00EE381A" w:rsidRPr="00DE0E03">
        <w:rPr>
          <w:rFonts w:ascii="Arial" w:hAnsi="Arial" w:cs="Arial"/>
          <w:sz w:val="28"/>
          <w:szCs w:val="28"/>
          <w:lang w:val="en-GB"/>
        </w:rPr>
        <w:t>.</w:t>
      </w:r>
    </w:p>
    <w:p w14:paraId="79B6AF9C" w14:textId="77777777" w:rsidR="001F5E21" w:rsidRPr="00DE0E03" w:rsidRDefault="007E4173" w:rsidP="00DE0E03">
      <w:pPr>
        <w:spacing w:line="360" w:lineRule="auto"/>
        <w:jc w:val="both"/>
        <w:rPr>
          <w:rFonts w:ascii="Arial" w:hAnsi="Arial" w:cs="Arial"/>
          <w:sz w:val="28"/>
          <w:szCs w:val="28"/>
          <w:lang w:val="en-GB"/>
        </w:rPr>
      </w:pPr>
      <w:r w:rsidRPr="00DE0E03">
        <w:rPr>
          <w:rFonts w:ascii="Arial" w:hAnsi="Arial" w:cs="Arial"/>
          <w:b/>
          <w:sz w:val="28"/>
          <w:szCs w:val="28"/>
          <w:lang w:val="en-GB"/>
        </w:rPr>
        <w:t>Evaluation</w:t>
      </w:r>
    </w:p>
    <w:p w14:paraId="707BF718" w14:textId="77777777" w:rsidR="001F5E21" w:rsidRPr="00DE0E03" w:rsidRDefault="00A304A6" w:rsidP="00DE0E03">
      <w:pPr>
        <w:spacing w:line="360" w:lineRule="auto"/>
        <w:jc w:val="both"/>
        <w:rPr>
          <w:rFonts w:ascii="Arial" w:hAnsi="Arial" w:cs="Arial"/>
          <w:sz w:val="28"/>
          <w:szCs w:val="28"/>
          <w:lang w:val="en-GB"/>
        </w:rPr>
      </w:pPr>
      <w:r w:rsidRPr="00DE0E03">
        <w:rPr>
          <w:rFonts w:ascii="Arial" w:hAnsi="Arial" w:cs="Arial"/>
          <w:sz w:val="28"/>
          <w:szCs w:val="28"/>
          <w:lang w:val="en-GB"/>
        </w:rPr>
        <w:t>This</w:t>
      </w:r>
      <w:r w:rsidR="00EE381A" w:rsidRPr="00DE0E03">
        <w:rPr>
          <w:rFonts w:ascii="Arial" w:hAnsi="Arial" w:cs="Arial"/>
          <w:sz w:val="28"/>
          <w:szCs w:val="28"/>
          <w:lang w:val="en-GB"/>
        </w:rPr>
        <w:t xml:space="preserve"> training was also beneficial because it showed how practical abilities associated with employment are crucial to fulfilling assignments and knowing the computer infrastructure of hotels. The positive aspects included an understanding of how proper team work and communication can avoid such challenges while maintaining a positive balance of guest satisfaction. One of them, though, was the ability to remain composed when things got stressful and this may hardly be the best scenario when meeting the guests.</w:t>
      </w:r>
      <w:r w:rsidR="006C3F1D" w:rsidRPr="00DE0E03">
        <w:rPr>
          <w:rFonts w:ascii="Arial" w:hAnsi="Arial" w:cs="Arial"/>
          <w:sz w:val="28"/>
          <w:szCs w:val="28"/>
          <w:lang w:val="en-GB"/>
        </w:rPr>
        <w:t xml:space="preserve">  </w:t>
      </w:r>
    </w:p>
    <w:p w14:paraId="5EC344A2" w14:textId="77777777" w:rsidR="001F5E21" w:rsidRPr="00DE0E03" w:rsidRDefault="007E4173" w:rsidP="00DE0E03">
      <w:pPr>
        <w:spacing w:line="360" w:lineRule="auto"/>
        <w:jc w:val="both"/>
        <w:rPr>
          <w:rFonts w:ascii="Arial" w:hAnsi="Arial" w:cs="Arial"/>
          <w:sz w:val="28"/>
          <w:szCs w:val="28"/>
          <w:lang w:val="en-GB"/>
        </w:rPr>
      </w:pPr>
      <w:r w:rsidRPr="00DE0E03">
        <w:rPr>
          <w:rFonts w:ascii="Arial" w:hAnsi="Arial" w:cs="Arial"/>
          <w:b/>
          <w:sz w:val="28"/>
          <w:szCs w:val="28"/>
          <w:lang w:val="en-GB"/>
        </w:rPr>
        <w:t>Analysis</w:t>
      </w:r>
    </w:p>
    <w:p w14:paraId="042CF0DE" w14:textId="77777777" w:rsidR="001F5E21" w:rsidRPr="00DE0E03" w:rsidRDefault="00EE381A" w:rsidP="00DE0E03">
      <w:pPr>
        <w:spacing w:line="360" w:lineRule="auto"/>
        <w:jc w:val="both"/>
        <w:rPr>
          <w:rFonts w:ascii="Arial" w:hAnsi="Arial" w:cs="Arial"/>
          <w:sz w:val="28"/>
          <w:szCs w:val="28"/>
          <w:lang w:val="en-GB"/>
        </w:rPr>
      </w:pPr>
      <w:r w:rsidRPr="00DE0E03">
        <w:rPr>
          <w:rFonts w:ascii="Arial" w:hAnsi="Arial" w:cs="Arial"/>
          <w:sz w:val="28"/>
          <w:szCs w:val="28"/>
          <w:lang w:val="en-GB"/>
        </w:rPr>
        <w:t>My academic career helped me to gain knowledge of hospitality theory, however, knowledge of guest service needs practical exposure. Prior positions showed me the value of being in a team but in this position, the concept of working with different tasks and meeting guests' expectations in an actual setting was a learning factor for me</w:t>
      </w:r>
      <w:r w:rsidR="00560685" w:rsidRPr="00DE0E03">
        <w:rPr>
          <w:rFonts w:ascii="Arial" w:hAnsi="Arial" w:cs="Arial"/>
          <w:sz w:val="28"/>
          <w:szCs w:val="28"/>
          <w:lang w:val="en-GB"/>
        </w:rPr>
        <w:t xml:space="preserve"> (</w:t>
      </w:r>
      <w:r w:rsidR="00560685" w:rsidRPr="00DE0E03">
        <w:rPr>
          <w:rFonts w:ascii="Arial" w:hAnsi="Arial" w:cs="Arial"/>
          <w:color w:val="222222"/>
          <w:sz w:val="28"/>
          <w:szCs w:val="28"/>
          <w:shd w:val="clear" w:color="auto" w:fill="FFFFFF"/>
        </w:rPr>
        <w:t>Higgins, 2021</w:t>
      </w:r>
      <w:r w:rsidR="00560685" w:rsidRPr="00DE0E03">
        <w:rPr>
          <w:rFonts w:ascii="Arial" w:hAnsi="Arial" w:cs="Arial"/>
          <w:sz w:val="28"/>
          <w:szCs w:val="28"/>
          <w:lang w:val="en-GB"/>
        </w:rPr>
        <w:t>)</w:t>
      </w:r>
      <w:r w:rsidRPr="00DE0E03">
        <w:rPr>
          <w:rFonts w:ascii="Arial" w:hAnsi="Arial" w:cs="Arial"/>
          <w:sz w:val="28"/>
          <w:szCs w:val="28"/>
          <w:lang w:val="en-GB"/>
        </w:rPr>
        <w:t>.</w:t>
      </w:r>
    </w:p>
    <w:p w14:paraId="4B212B59" w14:textId="77777777" w:rsidR="001F5E21" w:rsidRPr="00DE0E03" w:rsidRDefault="007E4173" w:rsidP="00DE0E03">
      <w:pPr>
        <w:spacing w:line="360" w:lineRule="auto"/>
        <w:jc w:val="both"/>
        <w:rPr>
          <w:rFonts w:ascii="Arial" w:hAnsi="Arial" w:cs="Arial"/>
          <w:sz w:val="28"/>
          <w:szCs w:val="28"/>
          <w:lang w:val="en-GB"/>
        </w:rPr>
      </w:pPr>
      <w:r w:rsidRPr="00DE0E03">
        <w:rPr>
          <w:rFonts w:ascii="Arial" w:hAnsi="Arial" w:cs="Arial"/>
          <w:b/>
          <w:sz w:val="28"/>
          <w:szCs w:val="28"/>
          <w:lang w:val="en-GB"/>
        </w:rPr>
        <w:t>Conclusion</w:t>
      </w:r>
    </w:p>
    <w:p w14:paraId="5288BFBC" w14:textId="77777777" w:rsidR="001F5E21" w:rsidRPr="00DE0E03" w:rsidRDefault="00127969" w:rsidP="00DE0E03">
      <w:pPr>
        <w:spacing w:line="360" w:lineRule="auto"/>
        <w:jc w:val="both"/>
        <w:rPr>
          <w:rFonts w:ascii="Arial" w:hAnsi="Arial" w:cs="Arial"/>
          <w:sz w:val="28"/>
          <w:szCs w:val="28"/>
          <w:lang w:val="en-GB"/>
        </w:rPr>
      </w:pPr>
      <w:r w:rsidRPr="00DE0E03">
        <w:rPr>
          <w:rFonts w:ascii="Arial" w:hAnsi="Arial" w:cs="Arial"/>
          <w:sz w:val="28"/>
          <w:szCs w:val="28"/>
          <w:lang w:val="en-GB"/>
        </w:rPr>
        <w:t xml:space="preserve">I understood that it is as important to have a technical view </w:t>
      </w:r>
      <w:r w:rsidR="00BD4CF3" w:rsidRPr="00DE0E03">
        <w:rPr>
          <w:rFonts w:ascii="Arial" w:hAnsi="Arial" w:cs="Arial"/>
          <w:sz w:val="28"/>
          <w:szCs w:val="28"/>
          <w:lang w:val="en-GB"/>
        </w:rPr>
        <w:t>and understanding of the organis</w:t>
      </w:r>
      <w:r w:rsidRPr="00DE0E03">
        <w:rPr>
          <w:rFonts w:ascii="Arial" w:hAnsi="Arial" w:cs="Arial"/>
          <w:sz w:val="28"/>
          <w:szCs w:val="28"/>
          <w:lang w:val="en-GB"/>
        </w:rPr>
        <w:t xml:space="preserve">ation as it is to know how to interact with the guests. Certainly, the skills gained when dealing with guests and </w:t>
      </w:r>
      <w:r w:rsidRPr="00DE0E03">
        <w:rPr>
          <w:rFonts w:ascii="Arial" w:hAnsi="Arial" w:cs="Arial"/>
          <w:sz w:val="28"/>
          <w:szCs w:val="28"/>
          <w:lang w:val="en-GB"/>
        </w:rPr>
        <w:lastRenderedPageBreak/>
        <w:t>attempting to resolve issues while on the job have boosted my confidence while on duty.</w:t>
      </w:r>
    </w:p>
    <w:p w14:paraId="6330774C" w14:textId="77777777" w:rsidR="001F5E21" w:rsidRPr="00DE0E03" w:rsidRDefault="007E4173" w:rsidP="00DE0E03">
      <w:pPr>
        <w:spacing w:line="360" w:lineRule="auto"/>
        <w:jc w:val="both"/>
        <w:rPr>
          <w:rFonts w:ascii="Arial" w:hAnsi="Arial" w:cs="Arial"/>
          <w:sz w:val="28"/>
          <w:szCs w:val="28"/>
          <w:lang w:val="en-GB"/>
        </w:rPr>
      </w:pPr>
      <w:r w:rsidRPr="00DE0E03">
        <w:rPr>
          <w:rFonts w:ascii="Arial" w:hAnsi="Arial" w:cs="Arial"/>
          <w:b/>
          <w:sz w:val="28"/>
          <w:szCs w:val="28"/>
          <w:lang w:val="en-GB"/>
        </w:rPr>
        <w:t>Action Plan</w:t>
      </w:r>
    </w:p>
    <w:p w14:paraId="555D7CF1" w14:textId="77777777" w:rsidR="001F5E21" w:rsidRPr="00DE0E03" w:rsidRDefault="00127969" w:rsidP="00DE0E03">
      <w:pPr>
        <w:spacing w:line="360" w:lineRule="auto"/>
        <w:jc w:val="both"/>
        <w:rPr>
          <w:rFonts w:ascii="Arial" w:hAnsi="Arial" w:cs="Arial"/>
          <w:sz w:val="28"/>
          <w:szCs w:val="28"/>
          <w:lang w:val="en-GB"/>
        </w:rPr>
      </w:pPr>
      <w:r w:rsidRPr="00DE0E03">
        <w:rPr>
          <w:rFonts w:ascii="Arial" w:hAnsi="Arial" w:cs="Arial"/>
          <w:sz w:val="28"/>
          <w:szCs w:val="28"/>
          <w:lang w:val="en-GB"/>
        </w:rPr>
        <w:t>For future placements, I will make sure I work on my problem-solving facet and continue to strengthen myself in the usage of guest service software. I will also aim to have the nursing skills to improve the expectations of guests to prepare for supervisory positions</w:t>
      </w:r>
      <w:r w:rsidR="00B35E41" w:rsidRPr="00DE0E03">
        <w:rPr>
          <w:rFonts w:ascii="Arial" w:hAnsi="Arial" w:cs="Arial"/>
          <w:sz w:val="28"/>
          <w:szCs w:val="28"/>
          <w:lang w:val="en-GB"/>
        </w:rPr>
        <w:t xml:space="preserve"> (</w:t>
      </w:r>
      <w:r w:rsidR="00B35E41" w:rsidRPr="00DE0E03">
        <w:rPr>
          <w:rFonts w:ascii="Arial" w:hAnsi="Arial" w:cs="Arial"/>
          <w:color w:val="222222"/>
          <w:sz w:val="28"/>
          <w:szCs w:val="28"/>
          <w:shd w:val="clear" w:color="auto" w:fill="FFFFFF"/>
        </w:rPr>
        <w:t>Dunne et al., 2024</w:t>
      </w:r>
      <w:r w:rsidR="00B35E41" w:rsidRPr="00DE0E03">
        <w:rPr>
          <w:rFonts w:ascii="Arial" w:hAnsi="Arial" w:cs="Arial"/>
          <w:sz w:val="28"/>
          <w:szCs w:val="28"/>
          <w:lang w:val="en-GB"/>
        </w:rPr>
        <w:t>)</w:t>
      </w:r>
      <w:r w:rsidRPr="00DE0E03">
        <w:rPr>
          <w:rFonts w:ascii="Arial" w:hAnsi="Arial" w:cs="Arial"/>
          <w:sz w:val="28"/>
          <w:szCs w:val="28"/>
          <w:lang w:val="en-GB"/>
        </w:rPr>
        <w:t>.</w:t>
      </w:r>
    </w:p>
    <w:p w14:paraId="7E8F1DB0" w14:textId="77777777" w:rsidR="008538E7" w:rsidRPr="00DE0E03" w:rsidRDefault="007E4173" w:rsidP="00DE0E03">
      <w:pPr>
        <w:pStyle w:val="Heading1"/>
        <w:spacing w:line="360" w:lineRule="auto"/>
        <w:jc w:val="both"/>
        <w:rPr>
          <w:rFonts w:ascii="Arial" w:hAnsi="Arial" w:cs="Arial"/>
        </w:rPr>
      </w:pPr>
      <w:bookmarkStart w:id="18" w:name="_Toc182575755"/>
      <w:r w:rsidRPr="00DE0E03">
        <w:rPr>
          <w:rFonts w:ascii="Arial" w:hAnsi="Arial" w:cs="Arial"/>
        </w:rPr>
        <w:t xml:space="preserve">Section 2- </w:t>
      </w:r>
      <w:r w:rsidR="00FE3B01" w:rsidRPr="00DE0E03">
        <w:rPr>
          <w:rFonts w:ascii="Arial" w:hAnsi="Arial" w:cs="Arial"/>
        </w:rPr>
        <w:t>Critical Analysis of Work-based Skills and Technical Knowledge</w:t>
      </w:r>
      <w:bookmarkEnd w:id="18"/>
      <w:r w:rsidR="004A7150" w:rsidRPr="00DE0E03">
        <w:rPr>
          <w:rFonts w:ascii="Arial" w:hAnsi="Arial" w:cs="Arial"/>
        </w:rPr>
        <w:t xml:space="preserve"> </w:t>
      </w:r>
    </w:p>
    <w:p w14:paraId="5372D79B" w14:textId="77777777" w:rsidR="006A470C" w:rsidRPr="00DE0E03" w:rsidRDefault="007E4173" w:rsidP="00DE0E03">
      <w:pPr>
        <w:spacing w:line="360" w:lineRule="auto"/>
        <w:jc w:val="both"/>
        <w:rPr>
          <w:rFonts w:ascii="Arial" w:hAnsi="Arial" w:cs="Arial"/>
          <w:sz w:val="28"/>
          <w:szCs w:val="28"/>
          <w:lang w:val="en-GB"/>
        </w:rPr>
      </w:pPr>
      <w:r w:rsidRPr="00DE0E03">
        <w:rPr>
          <w:rFonts w:ascii="Arial" w:hAnsi="Arial" w:cs="Arial"/>
          <w:sz w:val="28"/>
          <w:szCs w:val="28"/>
          <w:lang w:val="en-GB"/>
        </w:rPr>
        <w:t>Technical skills at the workplace and product and industry knowledge are prerequisites to delivering guest service in the hospitality industry. In my role, when I followed a supervisor at Best York House Hotel, including the ways of fulfilling multiple needs of guests, communication, conflict solutions, and flexibility helped to do this successfully. For instance, amid the occupied weekend hoped the effective communication with guests and housekeeping staff to manage the free rooms and possible Check-In point delays. I put this skill into practice to ensure guests are informed so as to minimize complaints which showed that communication affects guests.</w:t>
      </w:r>
    </w:p>
    <w:p w14:paraId="77C63A16" w14:textId="77777777" w:rsidR="006A470C" w:rsidRPr="00DE0E03" w:rsidRDefault="007E4173" w:rsidP="00DE0E03">
      <w:pPr>
        <w:spacing w:line="360" w:lineRule="auto"/>
        <w:jc w:val="both"/>
        <w:rPr>
          <w:rFonts w:ascii="Arial" w:hAnsi="Arial" w:cs="Arial"/>
          <w:sz w:val="28"/>
          <w:szCs w:val="28"/>
          <w:lang w:val="en-GB"/>
        </w:rPr>
      </w:pPr>
      <w:r w:rsidRPr="00DE0E03">
        <w:rPr>
          <w:rFonts w:ascii="Arial" w:hAnsi="Arial" w:cs="Arial"/>
          <w:sz w:val="28"/>
          <w:szCs w:val="28"/>
          <w:lang w:val="en-GB"/>
        </w:rPr>
        <w:t xml:space="preserve">Professionals coupled with technical know-how including mastery of the hotel's reservation and feedback systems also contributed to the findings. Due to the consciousness of how the profiles can be accessed and updated, I was able to meet guests' needs, hence increasing trust. Furthermore, in addressing complaints, understanding the way in which guest feedback is received, reported, and addressed allowed me to </w:t>
      </w:r>
      <w:r w:rsidRPr="00DE0E03">
        <w:rPr>
          <w:rFonts w:ascii="Arial" w:hAnsi="Arial" w:cs="Arial"/>
          <w:sz w:val="28"/>
          <w:szCs w:val="28"/>
          <w:lang w:val="en-GB"/>
        </w:rPr>
        <w:lastRenderedPageBreak/>
        <w:t>document and report complaint matters properly per established service standards and establish personal responsibility</w:t>
      </w:r>
      <w:r w:rsidR="00865B6B" w:rsidRPr="00DE0E03">
        <w:rPr>
          <w:rFonts w:ascii="Arial" w:hAnsi="Arial" w:cs="Arial"/>
          <w:sz w:val="28"/>
          <w:szCs w:val="28"/>
          <w:lang w:val="en-GB"/>
        </w:rPr>
        <w:t xml:space="preserve"> (</w:t>
      </w:r>
      <w:r w:rsidR="00865B6B" w:rsidRPr="00DE0E03">
        <w:rPr>
          <w:rFonts w:ascii="Arial" w:hAnsi="Arial" w:cs="Arial"/>
          <w:color w:val="222222"/>
          <w:sz w:val="28"/>
          <w:szCs w:val="28"/>
          <w:shd w:val="clear" w:color="auto" w:fill="FFFFFF"/>
        </w:rPr>
        <w:t>Dhaliwal and Misra, 2020</w:t>
      </w:r>
      <w:r w:rsidR="00865B6B" w:rsidRPr="00DE0E03">
        <w:rPr>
          <w:rFonts w:ascii="Arial" w:hAnsi="Arial" w:cs="Arial"/>
          <w:sz w:val="28"/>
          <w:szCs w:val="28"/>
          <w:lang w:val="en-GB"/>
        </w:rPr>
        <w:t>)</w:t>
      </w:r>
      <w:r w:rsidRPr="00DE0E03">
        <w:rPr>
          <w:rFonts w:ascii="Arial" w:hAnsi="Arial" w:cs="Arial"/>
          <w:sz w:val="28"/>
          <w:szCs w:val="28"/>
          <w:lang w:val="en-GB"/>
        </w:rPr>
        <w:t>.</w:t>
      </w:r>
    </w:p>
    <w:p w14:paraId="0AAF4399" w14:textId="77777777" w:rsidR="006A470C" w:rsidRPr="00DE0E03" w:rsidRDefault="007E4173" w:rsidP="00DE0E03">
      <w:pPr>
        <w:spacing w:line="360" w:lineRule="auto"/>
        <w:jc w:val="both"/>
        <w:rPr>
          <w:rFonts w:ascii="Arial" w:hAnsi="Arial" w:cs="Arial"/>
          <w:sz w:val="28"/>
          <w:szCs w:val="28"/>
          <w:lang w:val="en-GB"/>
        </w:rPr>
      </w:pPr>
      <w:r w:rsidRPr="00DE0E03">
        <w:rPr>
          <w:rFonts w:ascii="Arial" w:hAnsi="Arial" w:cs="Arial"/>
          <w:sz w:val="28"/>
          <w:szCs w:val="28"/>
          <w:lang w:val="en-GB"/>
        </w:rPr>
        <w:t xml:space="preserve">Specifically, the contingency of time indicated that flexibility and effective planning were important components in order to manage multiple assignments. The most useful experiences in terms of </w:t>
      </w:r>
      <w:r w:rsidR="00A304A6" w:rsidRPr="00DE0E03">
        <w:rPr>
          <w:rFonts w:ascii="Arial" w:hAnsi="Arial" w:cs="Arial"/>
          <w:sz w:val="28"/>
          <w:szCs w:val="28"/>
          <w:lang w:val="en-GB"/>
        </w:rPr>
        <w:t>assignment</w:t>
      </w:r>
      <w:r w:rsidRPr="00DE0E03">
        <w:rPr>
          <w:rFonts w:ascii="Arial" w:hAnsi="Arial" w:cs="Arial"/>
          <w:sz w:val="28"/>
          <w:szCs w:val="28"/>
          <w:lang w:val="en-GB"/>
        </w:rPr>
        <w:t xml:space="preserve"> results were the chances to observe how the supervisor </w:t>
      </w:r>
      <w:r w:rsidR="00A304A6" w:rsidRPr="00DE0E03">
        <w:rPr>
          <w:rFonts w:ascii="Arial" w:hAnsi="Arial" w:cs="Arial"/>
          <w:sz w:val="28"/>
          <w:szCs w:val="28"/>
          <w:lang w:val="en-GB"/>
        </w:rPr>
        <w:t>prioritise</w:t>
      </w:r>
      <w:r w:rsidRPr="00DE0E03">
        <w:rPr>
          <w:rFonts w:ascii="Arial" w:hAnsi="Arial" w:cs="Arial"/>
          <w:sz w:val="28"/>
          <w:szCs w:val="28"/>
          <w:lang w:val="en-GB"/>
        </w:rPr>
        <w:t>d the tasks and controlled the team to ensure smooth guest service and manage potential conflicts.</w:t>
      </w:r>
    </w:p>
    <w:p w14:paraId="00C103C0" w14:textId="77777777" w:rsidR="006A470C" w:rsidRPr="00DE0E03" w:rsidRDefault="007E4173" w:rsidP="00DE0E03">
      <w:pPr>
        <w:spacing w:line="360" w:lineRule="auto"/>
        <w:jc w:val="both"/>
        <w:rPr>
          <w:rFonts w:ascii="Arial" w:hAnsi="Arial" w:cs="Arial"/>
          <w:sz w:val="28"/>
          <w:szCs w:val="28"/>
          <w:lang w:val="en-GB"/>
        </w:rPr>
      </w:pPr>
      <w:r w:rsidRPr="00DE0E03">
        <w:rPr>
          <w:rFonts w:ascii="Arial" w:hAnsi="Arial" w:cs="Arial"/>
          <w:sz w:val="28"/>
          <w:szCs w:val="28"/>
          <w:lang w:val="en-GB"/>
        </w:rPr>
        <w:t>In conclusion, therefore, it is physically required as well as technically vital in giving a constant standard and great quality guest experience. They help hospitality professionals to deliver guest expectations, improve internal and external communication and maintain good standards so as to improve guest satisfaction hence guest loyalty</w:t>
      </w:r>
      <w:r w:rsidR="00E14653" w:rsidRPr="00DE0E03">
        <w:rPr>
          <w:rFonts w:ascii="Arial" w:hAnsi="Arial" w:cs="Arial"/>
          <w:sz w:val="28"/>
          <w:szCs w:val="28"/>
          <w:lang w:val="en-GB"/>
        </w:rPr>
        <w:t xml:space="preserve"> (</w:t>
      </w:r>
      <w:r w:rsidR="00E14653" w:rsidRPr="00DE0E03">
        <w:rPr>
          <w:rFonts w:ascii="Arial" w:hAnsi="Arial" w:cs="Arial"/>
          <w:color w:val="222222"/>
          <w:sz w:val="28"/>
          <w:szCs w:val="28"/>
          <w:shd w:val="clear" w:color="auto" w:fill="FFFFFF"/>
        </w:rPr>
        <w:t>Baum, 2019</w:t>
      </w:r>
      <w:r w:rsidR="00E14653" w:rsidRPr="00DE0E03">
        <w:rPr>
          <w:rFonts w:ascii="Arial" w:hAnsi="Arial" w:cs="Arial"/>
          <w:sz w:val="28"/>
          <w:szCs w:val="28"/>
          <w:lang w:val="en-GB"/>
        </w:rPr>
        <w:t>)</w:t>
      </w:r>
      <w:r w:rsidRPr="00DE0E03">
        <w:rPr>
          <w:rFonts w:ascii="Arial" w:hAnsi="Arial" w:cs="Arial"/>
          <w:sz w:val="28"/>
          <w:szCs w:val="28"/>
          <w:lang w:val="en-GB"/>
        </w:rPr>
        <w:t>.</w:t>
      </w:r>
    </w:p>
    <w:p w14:paraId="07B994F3" w14:textId="77777777" w:rsidR="00FE3B01" w:rsidRPr="00DE0E03" w:rsidRDefault="007E4173" w:rsidP="00DE0E03">
      <w:pPr>
        <w:pStyle w:val="Heading1"/>
        <w:spacing w:line="360" w:lineRule="auto"/>
        <w:jc w:val="both"/>
        <w:rPr>
          <w:rFonts w:ascii="Arial" w:hAnsi="Arial" w:cs="Arial"/>
        </w:rPr>
      </w:pPr>
      <w:bookmarkStart w:id="19" w:name="_Toc182575756"/>
      <w:r w:rsidRPr="00DE0E03">
        <w:rPr>
          <w:rFonts w:ascii="Arial" w:hAnsi="Arial" w:cs="Arial"/>
        </w:rPr>
        <w:t xml:space="preserve">Section 3- Reflection on </w:t>
      </w:r>
      <w:proofErr w:type="spellStart"/>
      <w:r w:rsidRPr="00DE0E03">
        <w:rPr>
          <w:rFonts w:ascii="Arial" w:hAnsi="Arial" w:cs="Arial"/>
        </w:rPr>
        <w:t>Organisational</w:t>
      </w:r>
      <w:proofErr w:type="spellEnd"/>
      <w:r w:rsidRPr="00DE0E03">
        <w:rPr>
          <w:rFonts w:ascii="Arial" w:hAnsi="Arial" w:cs="Arial"/>
        </w:rPr>
        <w:t xml:space="preserve"> Issues</w:t>
      </w:r>
      <w:bookmarkEnd w:id="19"/>
      <w:r w:rsidR="00175FFA" w:rsidRPr="00DE0E03">
        <w:rPr>
          <w:rFonts w:ascii="Arial" w:hAnsi="Arial" w:cs="Arial"/>
        </w:rPr>
        <w:t xml:space="preserve"> </w:t>
      </w:r>
    </w:p>
    <w:p w14:paraId="7593EA98" w14:textId="77777777" w:rsidR="006A470C" w:rsidRPr="00DE0E03" w:rsidRDefault="007E4173" w:rsidP="00DE0E03">
      <w:pPr>
        <w:spacing w:line="360" w:lineRule="auto"/>
        <w:jc w:val="both"/>
        <w:rPr>
          <w:rFonts w:ascii="Arial" w:hAnsi="Arial" w:cs="Arial"/>
          <w:sz w:val="28"/>
          <w:szCs w:val="28"/>
          <w:lang w:val="en-GB"/>
        </w:rPr>
      </w:pPr>
      <w:r w:rsidRPr="00DE0E03">
        <w:rPr>
          <w:rFonts w:ascii="Arial" w:hAnsi="Arial" w:cs="Arial"/>
          <w:sz w:val="28"/>
          <w:szCs w:val="28"/>
          <w:lang w:val="en-GB"/>
        </w:rPr>
        <w:t>While working at Best York House Hotel, I experienced a conflict that arose when a client was unhappy to check in early due to a late he/she arrived because of a problem that arose with a housekeeper. Not only the guest stay was twisted by this problem, but the Reception team experienced a work overload because several inquiries and complaints reached them on the same day. This time disagreement had a domino effect on human resources, morale and guests. This went to show that when there is one operational incursion, then the various departments and the hotel service delivery may receive a blow</w:t>
      </w:r>
      <w:r w:rsidR="00B82C1C" w:rsidRPr="00DE0E03">
        <w:rPr>
          <w:rFonts w:ascii="Arial" w:hAnsi="Arial" w:cs="Arial"/>
          <w:sz w:val="28"/>
          <w:szCs w:val="28"/>
          <w:lang w:val="en-GB"/>
        </w:rPr>
        <w:t xml:space="preserve"> (</w:t>
      </w:r>
      <w:r w:rsidR="00B82C1C" w:rsidRPr="00DE0E03">
        <w:rPr>
          <w:rFonts w:ascii="Arial" w:hAnsi="Arial" w:cs="Arial"/>
          <w:color w:val="222222"/>
          <w:sz w:val="28"/>
          <w:szCs w:val="28"/>
          <w:shd w:val="clear" w:color="auto" w:fill="FFFFFF"/>
        </w:rPr>
        <w:t>Ali et al., 2021</w:t>
      </w:r>
      <w:r w:rsidR="00B82C1C" w:rsidRPr="00DE0E03">
        <w:rPr>
          <w:rFonts w:ascii="Arial" w:hAnsi="Arial" w:cs="Arial"/>
          <w:sz w:val="28"/>
          <w:szCs w:val="28"/>
          <w:lang w:val="en-GB"/>
        </w:rPr>
        <w:t>)</w:t>
      </w:r>
      <w:r w:rsidRPr="00DE0E03">
        <w:rPr>
          <w:rFonts w:ascii="Arial" w:hAnsi="Arial" w:cs="Arial"/>
          <w:sz w:val="28"/>
          <w:szCs w:val="28"/>
          <w:lang w:val="en-GB"/>
        </w:rPr>
        <w:t>.</w:t>
      </w:r>
    </w:p>
    <w:p w14:paraId="469BB707" w14:textId="77777777" w:rsidR="006A470C" w:rsidRPr="00DE0E03" w:rsidRDefault="007E4173" w:rsidP="00DE0E03">
      <w:pPr>
        <w:spacing w:line="360" w:lineRule="auto"/>
        <w:jc w:val="both"/>
        <w:rPr>
          <w:rFonts w:ascii="Arial" w:hAnsi="Arial" w:cs="Arial"/>
          <w:sz w:val="28"/>
          <w:szCs w:val="28"/>
          <w:lang w:val="en-GB"/>
        </w:rPr>
      </w:pPr>
      <w:r w:rsidRPr="00DE0E03">
        <w:rPr>
          <w:rFonts w:ascii="Arial" w:hAnsi="Arial" w:cs="Arial"/>
          <w:sz w:val="28"/>
          <w:szCs w:val="28"/>
          <w:lang w:val="en-GB"/>
        </w:rPr>
        <w:lastRenderedPageBreak/>
        <w:t>The case shows why communication in guest services needs to be efficient considering the different issues that are bound to arise. One possible of addressing the problem would be reaching for the basic implementation of communication system that connects Reception and Housekeeping via the real-time means. By tightening integration, the front desk could alert the guests to delays and even give a wait time, which would mitigate the level of dissatisfaction from guests. Moreover, training the staff members in empathy and active listening could make the interaction with the guests complicated during such problems more effective as well, contributing to the Service Recovery Theory, which states that service failures could be turned into service successes through Staff response</w:t>
      </w:r>
      <w:r w:rsidR="00C8272E" w:rsidRPr="00DE0E03">
        <w:rPr>
          <w:rFonts w:ascii="Arial" w:hAnsi="Arial" w:cs="Arial"/>
          <w:sz w:val="28"/>
          <w:szCs w:val="28"/>
          <w:lang w:val="en-GB"/>
        </w:rPr>
        <w:t xml:space="preserve"> (</w:t>
      </w:r>
      <w:proofErr w:type="spellStart"/>
      <w:r w:rsidR="00C8272E" w:rsidRPr="00DE0E03">
        <w:rPr>
          <w:rFonts w:ascii="Arial" w:hAnsi="Arial" w:cs="Arial"/>
          <w:color w:val="222222"/>
          <w:sz w:val="28"/>
          <w:szCs w:val="28"/>
          <w:shd w:val="clear" w:color="auto" w:fill="FFFFFF"/>
        </w:rPr>
        <w:t>Kansakar</w:t>
      </w:r>
      <w:proofErr w:type="spellEnd"/>
      <w:r w:rsidR="00C8272E" w:rsidRPr="00DE0E03">
        <w:rPr>
          <w:rFonts w:ascii="Arial" w:hAnsi="Arial" w:cs="Arial"/>
          <w:color w:val="222222"/>
          <w:sz w:val="28"/>
          <w:szCs w:val="28"/>
          <w:shd w:val="clear" w:color="auto" w:fill="FFFFFF"/>
        </w:rPr>
        <w:t xml:space="preserve"> et al., 2019</w:t>
      </w:r>
      <w:r w:rsidR="00C8272E" w:rsidRPr="00DE0E03">
        <w:rPr>
          <w:rFonts w:ascii="Arial" w:hAnsi="Arial" w:cs="Arial"/>
          <w:sz w:val="28"/>
          <w:szCs w:val="28"/>
          <w:lang w:val="en-GB"/>
        </w:rPr>
        <w:t>)</w:t>
      </w:r>
      <w:r w:rsidRPr="00DE0E03">
        <w:rPr>
          <w:rFonts w:ascii="Arial" w:hAnsi="Arial" w:cs="Arial"/>
          <w:sz w:val="28"/>
          <w:szCs w:val="28"/>
          <w:lang w:val="en-GB"/>
        </w:rPr>
        <w:t>.</w:t>
      </w:r>
      <w:r w:rsidR="00C8272E" w:rsidRPr="00DE0E03">
        <w:rPr>
          <w:rFonts w:ascii="Arial" w:hAnsi="Arial" w:cs="Arial"/>
          <w:sz w:val="28"/>
          <w:szCs w:val="28"/>
          <w:lang w:val="en-GB"/>
        </w:rPr>
        <w:t xml:space="preserve"> </w:t>
      </w:r>
    </w:p>
    <w:p w14:paraId="5EC955B1" w14:textId="77777777" w:rsidR="006A470C" w:rsidRPr="00DE0E03" w:rsidRDefault="007E4173" w:rsidP="00DE0E03">
      <w:pPr>
        <w:spacing w:line="360" w:lineRule="auto"/>
        <w:jc w:val="both"/>
        <w:rPr>
          <w:rFonts w:ascii="Arial" w:hAnsi="Arial" w:cs="Arial"/>
          <w:sz w:val="28"/>
          <w:szCs w:val="28"/>
          <w:lang w:val="en-GB"/>
        </w:rPr>
      </w:pPr>
      <w:r w:rsidRPr="00DE0E03">
        <w:rPr>
          <w:rFonts w:ascii="Arial" w:hAnsi="Arial" w:cs="Arial"/>
          <w:sz w:val="28"/>
          <w:szCs w:val="28"/>
          <w:lang w:val="en-GB"/>
        </w:rPr>
        <w:t>Another possibility could be the implementat</w:t>
      </w:r>
      <w:r w:rsidR="00BD4CF3" w:rsidRPr="00DE0E03">
        <w:rPr>
          <w:rFonts w:ascii="Arial" w:hAnsi="Arial" w:cs="Arial"/>
          <w:sz w:val="28"/>
          <w:szCs w:val="28"/>
          <w:lang w:val="en-GB"/>
        </w:rPr>
        <w:t>ion of a forecasting and optimis</w:t>
      </w:r>
      <w:r w:rsidRPr="00DE0E03">
        <w:rPr>
          <w:rFonts w:ascii="Arial" w:hAnsi="Arial" w:cs="Arial"/>
          <w:sz w:val="28"/>
          <w:szCs w:val="28"/>
          <w:lang w:val="en-GB"/>
        </w:rPr>
        <w:t>ation system for choosing housekeeping workers' schedules to respond to an increased need for cleaning during irregular intervals. This is a proactive approach that TS has adopted together with the principles of Total Quality Management which focuses on achieving steady improvement of services offered to meet the guests' expectations.</w:t>
      </w:r>
    </w:p>
    <w:p w14:paraId="6CE95272" w14:textId="77777777" w:rsidR="006A470C" w:rsidRPr="00DE0E03" w:rsidRDefault="007E4173" w:rsidP="00DE0E03">
      <w:pPr>
        <w:spacing w:line="360" w:lineRule="auto"/>
        <w:jc w:val="both"/>
        <w:rPr>
          <w:rFonts w:ascii="Arial" w:hAnsi="Arial" w:cs="Arial"/>
          <w:sz w:val="28"/>
          <w:szCs w:val="28"/>
          <w:lang w:val="en-GB"/>
        </w:rPr>
      </w:pPr>
      <w:r w:rsidRPr="00DE0E03">
        <w:rPr>
          <w:rFonts w:ascii="Arial" w:hAnsi="Arial" w:cs="Arial"/>
          <w:sz w:val="28"/>
          <w:szCs w:val="28"/>
          <w:lang w:val="en-GB"/>
        </w:rPr>
        <w:t>Combined, all these solutions could minimise the effects similar challenges have on operations while enhancing guests’ experience. Probably, impr</w:t>
      </w:r>
      <w:r w:rsidR="00BD4CF3" w:rsidRPr="00DE0E03">
        <w:rPr>
          <w:rFonts w:ascii="Arial" w:hAnsi="Arial" w:cs="Arial"/>
          <w:sz w:val="28"/>
          <w:szCs w:val="28"/>
          <w:lang w:val="en-GB"/>
        </w:rPr>
        <w:t>oved cooperation between organis</w:t>
      </w:r>
      <w:r w:rsidRPr="00DE0E03">
        <w:rPr>
          <w:rFonts w:ascii="Arial" w:hAnsi="Arial" w:cs="Arial"/>
          <w:sz w:val="28"/>
          <w:szCs w:val="28"/>
          <w:lang w:val="en-GB"/>
        </w:rPr>
        <w:t xml:space="preserve">ational departments and prevention of the problem would enable the hotel to sustain its standards affecting guests </w:t>
      </w:r>
      <w:r w:rsidR="00A304A6" w:rsidRPr="00DE0E03">
        <w:rPr>
          <w:rFonts w:ascii="Arial" w:hAnsi="Arial" w:cs="Arial"/>
          <w:sz w:val="28"/>
          <w:szCs w:val="28"/>
          <w:lang w:val="en-GB"/>
        </w:rPr>
        <w:t>favourably</w:t>
      </w:r>
      <w:r w:rsidR="00CD01C8" w:rsidRPr="00DE0E03">
        <w:rPr>
          <w:rFonts w:ascii="Arial" w:hAnsi="Arial" w:cs="Arial"/>
          <w:sz w:val="28"/>
          <w:szCs w:val="28"/>
          <w:lang w:val="en-GB"/>
        </w:rPr>
        <w:t xml:space="preserve"> (</w:t>
      </w:r>
      <w:proofErr w:type="spellStart"/>
      <w:r w:rsidR="00CD01C8" w:rsidRPr="00DE0E03">
        <w:rPr>
          <w:rFonts w:ascii="Arial" w:hAnsi="Arial" w:cs="Arial"/>
          <w:color w:val="222222"/>
          <w:sz w:val="28"/>
          <w:szCs w:val="28"/>
          <w:shd w:val="clear" w:color="auto" w:fill="FFFFFF"/>
        </w:rPr>
        <w:t>Kalargyrou</w:t>
      </w:r>
      <w:proofErr w:type="spellEnd"/>
      <w:r w:rsidR="00CD01C8" w:rsidRPr="00DE0E03">
        <w:rPr>
          <w:rFonts w:ascii="Arial" w:hAnsi="Arial" w:cs="Arial"/>
          <w:color w:val="222222"/>
          <w:sz w:val="28"/>
          <w:szCs w:val="28"/>
          <w:shd w:val="clear" w:color="auto" w:fill="FFFFFF"/>
        </w:rPr>
        <w:t xml:space="preserve"> et al., 2018</w:t>
      </w:r>
      <w:r w:rsidR="00CD01C8" w:rsidRPr="00DE0E03">
        <w:rPr>
          <w:rFonts w:ascii="Arial" w:hAnsi="Arial" w:cs="Arial"/>
          <w:sz w:val="28"/>
          <w:szCs w:val="28"/>
          <w:lang w:val="en-GB"/>
        </w:rPr>
        <w:t>)</w:t>
      </w:r>
      <w:r w:rsidRPr="00DE0E03">
        <w:rPr>
          <w:rFonts w:ascii="Arial" w:hAnsi="Arial" w:cs="Arial"/>
          <w:sz w:val="28"/>
          <w:szCs w:val="28"/>
          <w:lang w:val="en-GB"/>
        </w:rPr>
        <w:t>.</w:t>
      </w:r>
    </w:p>
    <w:p w14:paraId="4E0CD5E0" w14:textId="77777777" w:rsidR="002331CF" w:rsidRPr="00DE0E03" w:rsidRDefault="007E4173" w:rsidP="00DE0E03">
      <w:pPr>
        <w:pStyle w:val="Heading1"/>
        <w:spacing w:line="360" w:lineRule="auto"/>
        <w:jc w:val="both"/>
        <w:rPr>
          <w:rFonts w:ascii="Arial" w:hAnsi="Arial" w:cs="Arial"/>
        </w:rPr>
      </w:pPr>
      <w:bookmarkStart w:id="20" w:name="_Toc182575757"/>
      <w:r w:rsidRPr="00DE0E03">
        <w:rPr>
          <w:rFonts w:ascii="Arial" w:hAnsi="Arial" w:cs="Arial"/>
        </w:rPr>
        <w:lastRenderedPageBreak/>
        <w:t>Conclusion</w:t>
      </w:r>
      <w:r w:rsidR="00FE3B01" w:rsidRPr="00DE0E03">
        <w:rPr>
          <w:rFonts w:ascii="Arial" w:hAnsi="Arial" w:cs="Arial"/>
        </w:rPr>
        <w:t xml:space="preserve"> and Action Plan</w:t>
      </w:r>
      <w:bookmarkEnd w:id="20"/>
      <w:r w:rsidR="00A304A6" w:rsidRPr="00DE0E03">
        <w:rPr>
          <w:rFonts w:ascii="Arial" w:hAnsi="Arial" w:cs="Arial"/>
        </w:rPr>
        <w:t xml:space="preserve"> </w:t>
      </w:r>
    </w:p>
    <w:p w14:paraId="5D75D2F5" w14:textId="77777777" w:rsidR="00E75563" w:rsidRPr="00DE0E03" w:rsidRDefault="007E4173" w:rsidP="00DE0E03">
      <w:pPr>
        <w:spacing w:line="360" w:lineRule="auto"/>
        <w:jc w:val="both"/>
        <w:rPr>
          <w:rFonts w:ascii="Arial" w:hAnsi="Arial" w:cs="Arial"/>
          <w:sz w:val="28"/>
          <w:szCs w:val="28"/>
          <w:lang w:val="en-GB"/>
        </w:rPr>
      </w:pPr>
      <w:r w:rsidRPr="00DE0E03">
        <w:rPr>
          <w:rFonts w:ascii="Arial" w:hAnsi="Arial" w:cs="Arial"/>
          <w:sz w:val="28"/>
          <w:szCs w:val="28"/>
          <w:lang w:val="en-GB"/>
        </w:rPr>
        <w:t>This paper presents a shadowing experience conducted at Best York House Hotel to identify skills and knowledge relevant to service</w:t>
      </w:r>
      <w:r w:rsidR="00BD4CF3" w:rsidRPr="00DE0E03">
        <w:rPr>
          <w:rFonts w:ascii="Arial" w:hAnsi="Arial" w:cs="Arial"/>
          <w:sz w:val="28"/>
          <w:szCs w:val="28"/>
          <w:lang w:val="en-GB"/>
        </w:rPr>
        <w:t xml:space="preserve"> delivery to guests. Organis</w:t>
      </w:r>
      <w:r w:rsidRPr="00DE0E03">
        <w:rPr>
          <w:rFonts w:ascii="Arial" w:hAnsi="Arial" w:cs="Arial"/>
          <w:sz w:val="28"/>
          <w:szCs w:val="28"/>
          <w:lang w:val="en-GB"/>
        </w:rPr>
        <w:t>ational communication, change, and technological savvy in the context of hotel systems are critical to satisfying guests and managing service delivery. Implementing teamwork and proactive troubleshooting in order to accomplish guest-orientated tasks was supported by directly observing the supervisor.</w:t>
      </w:r>
    </w:p>
    <w:p w14:paraId="0C2AE004" w14:textId="77777777" w:rsidR="00E75563" w:rsidRPr="00DE0E03" w:rsidRDefault="007E4173" w:rsidP="00DE0E03">
      <w:pPr>
        <w:spacing w:line="360" w:lineRule="auto"/>
        <w:jc w:val="both"/>
        <w:rPr>
          <w:rFonts w:ascii="Arial" w:hAnsi="Arial" w:cs="Arial"/>
          <w:sz w:val="28"/>
          <w:szCs w:val="28"/>
          <w:lang w:val="en-GB"/>
        </w:rPr>
      </w:pPr>
      <w:r w:rsidRPr="00DE0E03">
        <w:rPr>
          <w:rFonts w:ascii="Arial" w:hAnsi="Arial" w:cs="Arial"/>
          <w:sz w:val="28"/>
          <w:szCs w:val="28"/>
          <w:lang w:val="en-GB"/>
        </w:rPr>
        <w:t>It has been most helpful towards the definition of career paths in the hospitality industry exploring my levels of confidence and competence. To enhance my performance, I will take a course in conflict management and postgraduate training in touch hospitality software to enable me to deal with difficult guests. Also, I have a career interest in leadership training in anticipation of promotion to supervisory positions; I should develop skills like decision-making; and interdepartmental cooperation among others. These steps will enable me to grow in the delivery of the above services and activities in the hotel</w:t>
      </w:r>
      <w:r w:rsidR="00E6128B" w:rsidRPr="00DE0E03">
        <w:rPr>
          <w:rFonts w:ascii="Arial" w:hAnsi="Arial" w:cs="Arial"/>
          <w:sz w:val="28"/>
          <w:szCs w:val="28"/>
          <w:lang w:val="en-GB"/>
        </w:rPr>
        <w:t xml:space="preserve"> (</w:t>
      </w:r>
      <w:r w:rsidR="00E6128B" w:rsidRPr="00DE0E03">
        <w:rPr>
          <w:rFonts w:ascii="Arial" w:hAnsi="Arial" w:cs="Arial"/>
          <w:color w:val="222222"/>
          <w:sz w:val="28"/>
          <w:szCs w:val="28"/>
          <w:shd w:val="clear" w:color="auto" w:fill="FFFFFF"/>
        </w:rPr>
        <w:t>Yaacob et al., 2023</w:t>
      </w:r>
      <w:r w:rsidR="00E6128B" w:rsidRPr="00DE0E03">
        <w:rPr>
          <w:rFonts w:ascii="Arial" w:hAnsi="Arial" w:cs="Arial"/>
          <w:sz w:val="28"/>
          <w:szCs w:val="28"/>
          <w:lang w:val="en-GB"/>
        </w:rPr>
        <w:t>)</w:t>
      </w:r>
      <w:r w:rsidRPr="00DE0E03">
        <w:rPr>
          <w:rFonts w:ascii="Arial" w:hAnsi="Arial" w:cs="Arial"/>
          <w:sz w:val="28"/>
          <w:szCs w:val="28"/>
          <w:lang w:val="en-GB"/>
        </w:rPr>
        <w:t>.</w:t>
      </w:r>
      <w:r w:rsidR="00E6128B" w:rsidRPr="00DE0E03">
        <w:rPr>
          <w:rFonts w:ascii="Arial" w:hAnsi="Arial" w:cs="Arial"/>
          <w:sz w:val="28"/>
          <w:szCs w:val="28"/>
          <w:lang w:val="en-GB"/>
        </w:rPr>
        <w:t xml:space="preserve"> </w:t>
      </w:r>
    </w:p>
    <w:p w14:paraId="63E0B937" w14:textId="77777777" w:rsidR="00E75563" w:rsidRPr="00DE0E03" w:rsidRDefault="00E75563" w:rsidP="00DE0E03">
      <w:pPr>
        <w:spacing w:line="360" w:lineRule="auto"/>
        <w:jc w:val="both"/>
        <w:rPr>
          <w:rFonts w:ascii="Arial" w:hAnsi="Arial" w:cs="Arial"/>
          <w:sz w:val="28"/>
          <w:szCs w:val="28"/>
          <w:lang w:val="en-GB"/>
        </w:rPr>
      </w:pPr>
    </w:p>
    <w:p w14:paraId="3F2E62EC" w14:textId="77777777" w:rsidR="00E75563" w:rsidRPr="00DE0E03" w:rsidRDefault="00E75563" w:rsidP="00DE0E03">
      <w:pPr>
        <w:spacing w:line="360" w:lineRule="auto"/>
        <w:jc w:val="both"/>
        <w:rPr>
          <w:rFonts w:ascii="Arial" w:eastAsiaTheme="majorEastAsia" w:hAnsi="Arial" w:cs="Arial"/>
          <w:b/>
          <w:bCs/>
          <w:color w:val="365F91" w:themeColor="accent1" w:themeShade="BF"/>
          <w:sz w:val="28"/>
          <w:szCs w:val="28"/>
          <w:lang w:val="en-GB"/>
        </w:rPr>
      </w:pPr>
    </w:p>
    <w:p w14:paraId="7195DFCF" w14:textId="77777777" w:rsidR="00AF38DA" w:rsidRPr="00DE0E03" w:rsidRDefault="007E4173" w:rsidP="00DE0E03">
      <w:pPr>
        <w:pBdr>
          <w:bottom w:val="single" w:sz="6" w:space="1" w:color="auto"/>
        </w:pBdr>
        <w:spacing w:after="0" w:line="360" w:lineRule="auto"/>
        <w:jc w:val="both"/>
        <w:rPr>
          <w:rFonts w:ascii="Arial" w:eastAsia="Times New Roman" w:hAnsi="Arial" w:cs="Arial"/>
          <w:vanish/>
          <w:sz w:val="28"/>
          <w:szCs w:val="28"/>
          <w:lang w:val="en-GB" w:eastAsia="en-IN"/>
        </w:rPr>
      </w:pPr>
      <w:bookmarkStart w:id="21" w:name="_Toc136879926"/>
      <w:bookmarkStart w:id="22" w:name="_Toc136880484"/>
      <w:bookmarkStart w:id="23" w:name="_Toc137060338"/>
      <w:bookmarkStart w:id="24" w:name="_Toc137113540"/>
      <w:bookmarkStart w:id="25" w:name="_Toc137138860"/>
      <w:bookmarkStart w:id="26" w:name="_Toc137232844"/>
      <w:bookmarkStart w:id="27" w:name="_Toc137481391"/>
      <w:bookmarkStart w:id="28" w:name="_Toc138939617"/>
      <w:bookmarkStart w:id="29" w:name="_Toc140243552"/>
      <w:bookmarkStart w:id="30" w:name="_Toc141200482"/>
      <w:bookmarkStart w:id="31" w:name="_Toc152863619"/>
      <w:bookmarkStart w:id="32" w:name="_Toc136618620"/>
      <w:bookmarkEnd w:id="15"/>
      <w:bookmarkEnd w:id="16"/>
      <w:r w:rsidRPr="00DE0E03">
        <w:rPr>
          <w:rFonts w:ascii="Arial" w:eastAsia="Times New Roman" w:hAnsi="Arial" w:cs="Arial"/>
          <w:vanish/>
          <w:sz w:val="28"/>
          <w:szCs w:val="28"/>
          <w:lang w:val="en-GB" w:eastAsia="en-IN"/>
        </w:rPr>
        <w:t>Top of Form</w:t>
      </w:r>
    </w:p>
    <w:p w14:paraId="1DB7ED81" w14:textId="77777777" w:rsidR="00AF38DA" w:rsidRPr="00DE0E03" w:rsidRDefault="00AF38DA" w:rsidP="00DE0E03">
      <w:pPr>
        <w:spacing w:line="360" w:lineRule="auto"/>
        <w:jc w:val="both"/>
        <w:rPr>
          <w:rFonts w:ascii="Arial" w:eastAsiaTheme="majorEastAsia" w:hAnsi="Arial" w:cs="Arial"/>
          <w:b/>
          <w:bCs/>
          <w:color w:val="365F91" w:themeColor="accent1" w:themeShade="BF"/>
          <w:sz w:val="28"/>
          <w:szCs w:val="28"/>
          <w:lang w:val="en-GB"/>
        </w:rPr>
      </w:pPr>
    </w:p>
    <w:p w14:paraId="341F3785" w14:textId="77777777" w:rsidR="001E4D7A" w:rsidRPr="00DE0E03" w:rsidRDefault="007E4173" w:rsidP="00DE0E03">
      <w:pPr>
        <w:pStyle w:val="Heading1"/>
        <w:spacing w:line="360" w:lineRule="auto"/>
        <w:jc w:val="both"/>
        <w:rPr>
          <w:rFonts w:ascii="Arial" w:hAnsi="Arial" w:cs="Arial"/>
          <w:lang w:val="en-GB"/>
        </w:rPr>
      </w:pPr>
      <w:bookmarkStart w:id="33" w:name="_Toc182575758"/>
      <w:r w:rsidRPr="00DE0E03">
        <w:rPr>
          <w:rFonts w:ascii="Arial" w:hAnsi="Arial" w:cs="Arial"/>
          <w:lang w:val="en-GB"/>
        </w:rPr>
        <w:t>References</w:t>
      </w:r>
      <w:bookmarkEnd w:id="21"/>
      <w:bookmarkEnd w:id="22"/>
      <w:bookmarkEnd w:id="23"/>
      <w:bookmarkEnd w:id="24"/>
      <w:bookmarkEnd w:id="25"/>
      <w:bookmarkEnd w:id="26"/>
      <w:bookmarkEnd w:id="27"/>
      <w:bookmarkEnd w:id="28"/>
      <w:bookmarkEnd w:id="29"/>
      <w:bookmarkEnd w:id="30"/>
      <w:bookmarkEnd w:id="31"/>
      <w:bookmarkEnd w:id="33"/>
    </w:p>
    <w:bookmarkEnd w:id="32"/>
    <w:p w14:paraId="2CA1B200" w14:textId="77777777" w:rsidR="00560685" w:rsidRPr="00DE0E03" w:rsidRDefault="00560685" w:rsidP="00DE0E03">
      <w:pPr>
        <w:spacing w:line="360" w:lineRule="auto"/>
        <w:jc w:val="both"/>
        <w:rPr>
          <w:rFonts w:ascii="Arial" w:hAnsi="Arial" w:cs="Arial"/>
          <w:color w:val="222222"/>
          <w:sz w:val="28"/>
          <w:szCs w:val="28"/>
          <w:shd w:val="clear" w:color="auto" w:fill="FFFFFF"/>
        </w:rPr>
      </w:pPr>
      <w:r w:rsidRPr="00DE0E03">
        <w:rPr>
          <w:rFonts w:ascii="Arial" w:hAnsi="Arial" w:cs="Arial"/>
          <w:color w:val="222222"/>
          <w:sz w:val="28"/>
          <w:szCs w:val="28"/>
          <w:shd w:val="clear" w:color="auto" w:fill="FFFFFF"/>
        </w:rPr>
        <w:t>Ali, B.J., et al. (2021) ‘Hotel service quality: The impact of service quality on customer satisfaction in hospitality’ </w:t>
      </w:r>
      <w:r w:rsidRPr="00DE0E03">
        <w:rPr>
          <w:rFonts w:ascii="Arial" w:hAnsi="Arial" w:cs="Arial"/>
          <w:i/>
          <w:iCs/>
          <w:color w:val="222222"/>
          <w:sz w:val="28"/>
          <w:szCs w:val="28"/>
          <w:shd w:val="clear" w:color="auto" w:fill="FFFFFF"/>
        </w:rPr>
        <w:t>International Journal of Engineering, Business and Management</w:t>
      </w:r>
      <w:r w:rsidRPr="00DE0E03">
        <w:rPr>
          <w:rFonts w:ascii="Arial" w:hAnsi="Arial" w:cs="Arial"/>
          <w:color w:val="222222"/>
          <w:sz w:val="28"/>
          <w:szCs w:val="28"/>
          <w:shd w:val="clear" w:color="auto" w:fill="FFFFFF"/>
        </w:rPr>
        <w:t>, </w:t>
      </w:r>
      <w:r w:rsidRPr="00DE0E03">
        <w:rPr>
          <w:rFonts w:ascii="Arial" w:hAnsi="Arial" w:cs="Arial"/>
          <w:i/>
          <w:iCs/>
          <w:color w:val="222222"/>
          <w:sz w:val="28"/>
          <w:szCs w:val="28"/>
          <w:shd w:val="clear" w:color="auto" w:fill="FFFFFF"/>
        </w:rPr>
        <w:t>5</w:t>
      </w:r>
      <w:r w:rsidRPr="00DE0E03">
        <w:rPr>
          <w:rFonts w:ascii="Arial" w:hAnsi="Arial" w:cs="Arial"/>
          <w:color w:val="222222"/>
          <w:sz w:val="28"/>
          <w:szCs w:val="28"/>
          <w:shd w:val="clear" w:color="auto" w:fill="FFFFFF"/>
        </w:rPr>
        <w:t>(3), pp.14-28.</w:t>
      </w:r>
    </w:p>
    <w:p w14:paraId="523664D1" w14:textId="77777777" w:rsidR="00560685" w:rsidRPr="00DE0E03" w:rsidRDefault="00560685" w:rsidP="00DE0E03">
      <w:pPr>
        <w:spacing w:line="360" w:lineRule="auto"/>
        <w:jc w:val="both"/>
        <w:rPr>
          <w:rFonts w:ascii="Arial" w:hAnsi="Arial" w:cs="Arial"/>
          <w:color w:val="222222"/>
          <w:sz w:val="28"/>
          <w:szCs w:val="28"/>
          <w:shd w:val="clear" w:color="auto" w:fill="FFFFFF"/>
        </w:rPr>
      </w:pPr>
      <w:r w:rsidRPr="00DE0E03">
        <w:rPr>
          <w:rFonts w:ascii="Arial" w:hAnsi="Arial" w:cs="Arial"/>
          <w:color w:val="222222"/>
          <w:sz w:val="28"/>
          <w:szCs w:val="28"/>
          <w:shd w:val="clear" w:color="auto" w:fill="FFFFFF"/>
        </w:rPr>
        <w:lastRenderedPageBreak/>
        <w:t>Baum, T. (2019) ‘Does the hospitality industry need or deserve talent?’ </w:t>
      </w:r>
      <w:r w:rsidRPr="00DE0E03">
        <w:rPr>
          <w:rFonts w:ascii="Arial" w:hAnsi="Arial" w:cs="Arial"/>
          <w:i/>
          <w:iCs/>
          <w:color w:val="222222"/>
          <w:sz w:val="28"/>
          <w:szCs w:val="28"/>
          <w:shd w:val="clear" w:color="auto" w:fill="FFFFFF"/>
        </w:rPr>
        <w:t>International Journal of Contemporary Hospitality Management</w:t>
      </w:r>
      <w:r w:rsidRPr="00DE0E03">
        <w:rPr>
          <w:rFonts w:ascii="Arial" w:hAnsi="Arial" w:cs="Arial"/>
          <w:color w:val="222222"/>
          <w:sz w:val="28"/>
          <w:szCs w:val="28"/>
          <w:shd w:val="clear" w:color="auto" w:fill="FFFFFF"/>
        </w:rPr>
        <w:t>, </w:t>
      </w:r>
      <w:r w:rsidRPr="00DE0E03">
        <w:rPr>
          <w:rFonts w:ascii="Arial" w:hAnsi="Arial" w:cs="Arial"/>
          <w:i/>
          <w:iCs/>
          <w:color w:val="222222"/>
          <w:sz w:val="28"/>
          <w:szCs w:val="28"/>
          <w:shd w:val="clear" w:color="auto" w:fill="FFFFFF"/>
        </w:rPr>
        <w:t>31</w:t>
      </w:r>
      <w:r w:rsidRPr="00DE0E03">
        <w:rPr>
          <w:rFonts w:ascii="Arial" w:hAnsi="Arial" w:cs="Arial"/>
          <w:color w:val="222222"/>
          <w:sz w:val="28"/>
          <w:szCs w:val="28"/>
          <w:shd w:val="clear" w:color="auto" w:fill="FFFFFF"/>
        </w:rPr>
        <w:t>(10), pp.3823-3837.</w:t>
      </w:r>
    </w:p>
    <w:p w14:paraId="0BC69652" w14:textId="77777777" w:rsidR="00560685" w:rsidRPr="00DE0E03" w:rsidRDefault="00560685" w:rsidP="00DE0E03">
      <w:pPr>
        <w:spacing w:line="360" w:lineRule="auto"/>
        <w:jc w:val="both"/>
        <w:rPr>
          <w:rFonts w:ascii="Arial" w:hAnsi="Arial" w:cs="Arial"/>
          <w:color w:val="222222"/>
          <w:sz w:val="28"/>
          <w:szCs w:val="28"/>
          <w:shd w:val="clear" w:color="auto" w:fill="FFFFFF"/>
        </w:rPr>
      </w:pPr>
      <w:r w:rsidRPr="00DE0E03">
        <w:rPr>
          <w:rFonts w:ascii="Arial" w:hAnsi="Arial" w:cs="Arial"/>
          <w:color w:val="222222"/>
          <w:sz w:val="28"/>
          <w:szCs w:val="28"/>
          <w:shd w:val="clear" w:color="auto" w:fill="FFFFFF"/>
        </w:rPr>
        <w:t>Dhaliwal, R.S. and Misra, P. (2020) ‘Employability skills needed in hospitality industry: A scopious review’ </w:t>
      </w:r>
      <w:r w:rsidRPr="00DE0E03">
        <w:rPr>
          <w:rFonts w:ascii="Arial" w:hAnsi="Arial" w:cs="Arial"/>
          <w:i/>
          <w:iCs/>
          <w:color w:val="222222"/>
          <w:sz w:val="28"/>
          <w:szCs w:val="28"/>
          <w:shd w:val="clear" w:color="auto" w:fill="FFFFFF"/>
        </w:rPr>
        <w:t>Asian Journal of Education and Social Studies</w:t>
      </w:r>
      <w:r w:rsidRPr="00DE0E03">
        <w:rPr>
          <w:rFonts w:ascii="Arial" w:hAnsi="Arial" w:cs="Arial"/>
          <w:color w:val="222222"/>
          <w:sz w:val="28"/>
          <w:szCs w:val="28"/>
          <w:shd w:val="clear" w:color="auto" w:fill="FFFFFF"/>
        </w:rPr>
        <w:t>, </w:t>
      </w:r>
      <w:r w:rsidRPr="00DE0E03">
        <w:rPr>
          <w:rFonts w:ascii="Arial" w:hAnsi="Arial" w:cs="Arial"/>
          <w:i/>
          <w:iCs/>
          <w:color w:val="222222"/>
          <w:sz w:val="28"/>
          <w:szCs w:val="28"/>
          <w:shd w:val="clear" w:color="auto" w:fill="FFFFFF"/>
        </w:rPr>
        <w:t>10</w:t>
      </w:r>
      <w:r w:rsidRPr="00DE0E03">
        <w:rPr>
          <w:rFonts w:ascii="Arial" w:hAnsi="Arial" w:cs="Arial"/>
          <w:color w:val="222222"/>
          <w:sz w:val="28"/>
          <w:szCs w:val="28"/>
          <w:shd w:val="clear" w:color="auto" w:fill="FFFFFF"/>
        </w:rPr>
        <w:t>(1), pp.18-34.</w:t>
      </w:r>
    </w:p>
    <w:p w14:paraId="5C818CF2" w14:textId="77777777" w:rsidR="00560685" w:rsidRPr="00DE0E03" w:rsidRDefault="00560685" w:rsidP="00DE0E03">
      <w:pPr>
        <w:spacing w:line="360" w:lineRule="auto"/>
        <w:jc w:val="both"/>
        <w:rPr>
          <w:rFonts w:ascii="Arial" w:hAnsi="Arial" w:cs="Arial"/>
          <w:color w:val="222222"/>
          <w:sz w:val="28"/>
          <w:szCs w:val="28"/>
          <w:shd w:val="clear" w:color="auto" w:fill="FFFFFF"/>
        </w:rPr>
      </w:pPr>
      <w:r w:rsidRPr="00DE0E03">
        <w:rPr>
          <w:rFonts w:ascii="Arial" w:hAnsi="Arial" w:cs="Arial"/>
          <w:color w:val="222222"/>
          <w:sz w:val="28"/>
          <w:szCs w:val="28"/>
          <w:shd w:val="clear" w:color="auto" w:fill="FFFFFF"/>
        </w:rPr>
        <w:t>Dunne, M., Penman, M. and Nisbet, G. (2024) ‘Exploring the outcomes of a reflective teaching strategy with students: A feasibility study’ </w:t>
      </w:r>
      <w:r w:rsidRPr="00DE0E03">
        <w:rPr>
          <w:rFonts w:ascii="Arial" w:hAnsi="Arial" w:cs="Arial"/>
          <w:i/>
          <w:iCs/>
          <w:color w:val="222222"/>
          <w:sz w:val="28"/>
          <w:szCs w:val="28"/>
          <w:shd w:val="clear" w:color="auto" w:fill="FFFFFF"/>
        </w:rPr>
        <w:t>International Journal of Speech-Language Pathology</w:t>
      </w:r>
      <w:r w:rsidRPr="00DE0E03">
        <w:rPr>
          <w:rFonts w:ascii="Arial" w:hAnsi="Arial" w:cs="Arial"/>
          <w:color w:val="222222"/>
          <w:sz w:val="28"/>
          <w:szCs w:val="28"/>
          <w:shd w:val="clear" w:color="auto" w:fill="FFFFFF"/>
        </w:rPr>
        <w:t>, </w:t>
      </w:r>
      <w:r w:rsidRPr="00DE0E03">
        <w:rPr>
          <w:rFonts w:ascii="Arial" w:hAnsi="Arial" w:cs="Arial"/>
          <w:i/>
          <w:iCs/>
          <w:color w:val="222222"/>
          <w:sz w:val="28"/>
          <w:szCs w:val="28"/>
          <w:shd w:val="clear" w:color="auto" w:fill="FFFFFF"/>
        </w:rPr>
        <w:t>26</w:t>
      </w:r>
      <w:r w:rsidRPr="00DE0E03">
        <w:rPr>
          <w:rFonts w:ascii="Arial" w:hAnsi="Arial" w:cs="Arial"/>
          <w:color w:val="222222"/>
          <w:sz w:val="28"/>
          <w:szCs w:val="28"/>
          <w:shd w:val="clear" w:color="auto" w:fill="FFFFFF"/>
        </w:rPr>
        <w:t>(4), pp.532-543.</w:t>
      </w:r>
    </w:p>
    <w:p w14:paraId="710912DA" w14:textId="77777777" w:rsidR="00560685" w:rsidRPr="00DE0E03" w:rsidRDefault="00560685" w:rsidP="00DE0E03">
      <w:pPr>
        <w:spacing w:line="360" w:lineRule="auto"/>
        <w:jc w:val="both"/>
        <w:rPr>
          <w:rFonts w:ascii="Arial" w:hAnsi="Arial" w:cs="Arial"/>
          <w:color w:val="222222"/>
          <w:sz w:val="28"/>
          <w:szCs w:val="28"/>
          <w:shd w:val="clear" w:color="auto" w:fill="FFFFFF"/>
        </w:rPr>
      </w:pPr>
      <w:r w:rsidRPr="00DE0E03">
        <w:rPr>
          <w:rFonts w:ascii="Arial" w:hAnsi="Arial" w:cs="Arial"/>
          <w:color w:val="222222"/>
          <w:sz w:val="28"/>
          <w:szCs w:val="28"/>
          <w:shd w:val="clear" w:color="auto" w:fill="FFFFFF"/>
        </w:rPr>
        <w:t>Higgins, F. (2021) ‘Reflective blogs: Supporting students' learning experiences while on work placement’.</w:t>
      </w:r>
    </w:p>
    <w:p w14:paraId="04252777" w14:textId="77777777" w:rsidR="00560685" w:rsidRPr="00DE0E03" w:rsidRDefault="00560685" w:rsidP="00DE0E03">
      <w:pPr>
        <w:spacing w:line="360" w:lineRule="auto"/>
        <w:jc w:val="both"/>
        <w:rPr>
          <w:rFonts w:ascii="Arial" w:hAnsi="Arial" w:cs="Arial"/>
          <w:color w:val="222222"/>
          <w:sz w:val="28"/>
          <w:szCs w:val="28"/>
          <w:shd w:val="clear" w:color="auto" w:fill="FFFFFF"/>
        </w:rPr>
      </w:pPr>
      <w:proofErr w:type="spellStart"/>
      <w:r w:rsidRPr="00DE0E03">
        <w:rPr>
          <w:rFonts w:ascii="Arial" w:hAnsi="Arial" w:cs="Arial"/>
          <w:color w:val="222222"/>
          <w:sz w:val="28"/>
          <w:szCs w:val="28"/>
          <w:shd w:val="clear" w:color="auto" w:fill="FFFFFF"/>
        </w:rPr>
        <w:t>Kalargyrou</w:t>
      </w:r>
      <w:proofErr w:type="spellEnd"/>
      <w:r w:rsidRPr="00DE0E03">
        <w:rPr>
          <w:rFonts w:ascii="Arial" w:hAnsi="Arial" w:cs="Arial"/>
          <w:color w:val="222222"/>
          <w:sz w:val="28"/>
          <w:szCs w:val="28"/>
          <w:shd w:val="clear" w:color="auto" w:fill="FFFFFF"/>
        </w:rPr>
        <w:t>, V., Barber, N.A. and Kuo, P.J. (2018) ‘The impact of disability on guests’ perceptions of service quality delivery in the hospitality industry’ </w:t>
      </w:r>
      <w:r w:rsidRPr="00DE0E03">
        <w:rPr>
          <w:rFonts w:ascii="Arial" w:hAnsi="Arial" w:cs="Arial"/>
          <w:i/>
          <w:iCs/>
          <w:color w:val="222222"/>
          <w:sz w:val="28"/>
          <w:szCs w:val="28"/>
          <w:shd w:val="clear" w:color="auto" w:fill="FFFFFF"/>
        </w:rPr>
        <w:t>International Journal of Contemporary Hospitality Management</w:t>
      </w:r>
      <w:r w:rsidRPr="00DE0E03">
        <w:rPr>
          <w:rFonts w:ascii="Arial" w:hAnsi="Arial" w:cs="Arial"/>
          <w:color w:val="222222"/>
          <w:sz w:val="28"/>
          <w:szCs w:val="28"/>
          <w:shd w:val="clear" w:color="auto" w:fill="FFFFFF"/>
        </w:rPr>
        <w:t>, </w:t>
      </w:r>
      <w:r w:rsidRPr="00DE0E03">
        <w:rPr>
          <w:rFonts w:ascii="Arial" w:hAnsi="Arial" w:cs="Arial"/>
          <w:i/>
          <w:iCs/>
          <w:color w:val="222222"/>
          <w:sz w:val="28"/>
          <w:szCs w:val="28"/>
          <w:shd w:val="clear" w:color="auto" w:fill="FFFFFF"/>
        </w:rPr>
        <w:t>30</w:t>
      </w:r>
      <w:r w:rsidRPr="00DE0E03">
        <w:rPr>
          <w:rFonts w:ascii="Arial" w:hAnsi="Arial" w:cs="Arial"/>
          <w:color w:val="222222"/>
          <w:sz w:val="28"/>
          <w:szCs w:val="28"/>
          <w:shd w:val="clear" w:color="auto" w:fill="FFFFFF"/>
        </w:rPr>
        <w:t>(12), pp.3632-3655.</w:t>
      </w:r>
    </w:p>
    <w:p w14:paraId="2067B3DC" w14:textId="77777777" w:rsidR="00560685" w:rsidRPr="00DE0E03" w:rsidRDefault="00560685" w:rsidP="00DE0E03">
      <w:pPr>
        <w:spacing w:line="360" w:lineRule="auto"/>
        <w:jc w:val="both"/>
        <w:rPr>
          <w:rFonts w:ascii="Arial" w:hAnsi="Arial" w:cs="Arial"/>
          <w:color w:val="222222"/>
          <w:sz w:val="28"/>
          <w:szCs w:val="28"/>
          <w:shd w:val="clear" w:color="auto" w:fill="FFFFFF"/>
        </w:rPr>
      </w:pPr>
      <w:proofErr w:type="spellStart"/>
      <w:r w:rsidRPr="00DE0E03">
        <w:rPr>
          <w:rFonts w:ascii="Arial" w:hAnsi="Arial" w:cs="Arial"/>
          <w:color w:val="222222"/>
          <w:sz w:val="28"/>
          <w:szCs w:val="28"/>
          <w:shd w:val="clear" w:color="auto" w:fill="FFFFFF"/>
        </w:rPr>
        <w:t>Kansakar</w:t>
      </w:r>
      <w:proofErr w:type="spellEnd"/>
      <w:r w:rsidRPr="00DE0E03">
        <w:rPr>
          <w:rFonts w:ascii="Arial" w:hAnsi="Arial" w:cs="Arial"/>
          <w:color w:val="222222"/>
          <w:sz w:val="28"/>
          <w:szCs w:val="28"/>
          <w:shd w:val="clear" w:color="auto" w:fill="FFFFFF"/>
        </w:rPr>
        <w:t>, P., Munir, A. and Shabani, N. (2019) ‘Technology in the hospitality industry: Prospects and challenges’ </w:t>
      </w:r>
      <w:r w:rsidRPr="00DE0E03">
        <w:rPr>
          <w:rFonts w:ascii="Arial" w:hAnsi="Arial" w:cs="Arial"/>
          <w:i/>
          <w:iCs/>
          <w:color w:val="222222"/>
          <w:sz w:val="28"/>
          <w:szCs w:val="28"/>
          <w:shd w:val="clear" w:color="auto" w:fill="FFFFFF"/>
        </w:rPr>
        <w:t>IEEE Consumer Electronics Magazine</w:t>
      </w:r>
      <w:r w:rsidRPr="00DE0E03">
        <w:rPr>
          <w:rFonts w:ascii="Arial" w:hAnsi="Arial" w:cs="Arial"/>
          <w:color w:val="222222"/>
          <w:sz w:val="28"/>
          <w:szCs w:val="28"/>
          <w:shd w:val="clear" w:color="auto" w:fill="FFFFFF"/>
        </w:rPr>
        <w:t>, </w:t>
      </w:r>
      <w:r w:rsidRPr="00DE0E03">
        <w:rPr>
          <w:rFonts w:ascii="Arial" w:hAnsi="Arial" w:cs="Arial"/>
          <w:i/>
          <w:iCs/>
          <w:color w:val="222222"/>
          <w:sz w:val="28"/>
          <w:szCs w:val="28"/>
          <w:shd w:val="clear" w:color="auto" w:fill="FFFFFF"/>
        </w:rPr>
        <w:t>8</w:t>
      </w:r>
      <w:r w:rsidRPr="00DE0E03">
        <w:rPr>
          <w:rFonts w:ascii="Arial" w:hAnsi="Arial" w:cs="Arial"/>
          <w:color w:val="222222"/>
          <w:sz w:val="28"/>
          <w:szCs w:val="28"/>
          <w:shd w:val="clear" w:color="auto" w:fill="FFFFFF"/>
        </w:rPr>
        <w:t>(3), pp.60-65.</w:t>
      </w:r>
    </w:p>
    <w:p w14:paraId="456BB82B" w14:textId="77777777" w:rsidR="00560685" w:rsidRPr="00DE0E03" w:rsidRDefault="00560685" w:rsidP="00DE0E03">
      <w:pPr>
        <w:spacing w:line="360" w:lineRule="auto"/>
        <w:jc w:val="both"/>
        <w:rPr>
          <w:rFonts w:ascii="Arial" w:hAnsi="Arial" w:cs="Arial"/>
          <w:color w:val="222222"/>
          <w:sz w:val="28"/>
          <w:szCs w:val="28"/>
          <w:shd w:val="clear" w:color="auto" w:fill="FFFFFF"/>
        </w:rPr>
      </w:pPr>
      <w:r w:rsidRPr="00DE0E03">
        <w:rPr>
          <w:rFonts w:ascii="Arial" w:hAnsi="Arial" w:cs="Arial"/>
          <w:color w:val="222222"/>
          <w:sz w:val="28"/>
          <w:szCs w:val="28"/>
          <w:shd w:val="clear" w:color="auto" w:fill="FFFFFF"/>
        </w:rPr>
        <w:t>Markkanen, P., et al. (2020) ‘A reflective cycle: Understanding challenging situations in a school setting’ </w:t>
      </w:r>
      <w:r w:rsidRPr="00DE0E03">
        <w:rPr>
          <w:rFonts w:ascii="Arial" w:hAnsi="Arial" w:cs="Arial"/>
          <w:i/>
          <w:iCs/>
          <w:color w:val="222222"/>
          <w:sz w:val="28"/>
          <w:szCs w:val="28"/>
          <w:shd w:val="clear" w:color="auto" w:fill="FFFFFF"/>
        </w:rPr>
        <w:t>Educational Research</w:t>
      </w:r>
      <w:r w:rsidRPr="00DE0E03">
        <w:rPr>
          <w:rFonts w:ascii="Arial" w:hAnsi="Arial" w:cs="Arial"/>
          <w:color w:val="222222"/>
          <w:sz w:val="28"/>
          <w:szCs w:val="28"/>
          <w:shd w:val="clear" w:color="auto" w:fill="FFFFFF"/>
        </w:rPr>
        <w:t>, </w:t>
      </w:r>
      <w:r w:rsidRPr="00DE0E03">
        <w:rPr>
          <w:rFonts w:ascii="Arial" w:hAnsi="Arial" w:cs="Arial"/>
          <w:i/>
          <w:iCs/>
          <w:color w:val="222222"/>
          <w:sz w:val="28"/>
          <w:szCs w:val="28"/>
          <w:shd w:val="clear" w:color="auto" w:fill="FFFFFF"/>
        </w:rPr>
        <w:t>62</w:t>
      </w:r>
      <w:r w:rsidRPr="00DE0E03">
        <w:rPr>
          <w:rFonts w:ascii="Arial" w:hAnsi="Arial" w:cs="Arial"/>
          <w:color w:val="222222"/>
          <w:sz w:val="28"/>
          <w:szCs w:val="28"/>
          <w:shd w:val="clear" w:color="auto" w:fill="FFFFFF"/>
        </w:rPr>
        <w:t>(1), pp.46-62.</w:t>
      </w:r>
    </w:p>
    <w:p w14:paraId="50851AC5" w14:textId="77777777" w:rsidR="00560685" w:rsidRPr="00DE0E03" w:rsidRDefault="00560685" w:rsidP="00DE0E03">
      <w:pPr>
        <w:spacing w:line="360" w:lineRule="auto"/>
        <w:jc w:val="both"/>
        <w:rPr>
          <w:rFonts w:ascii="Arial" w:hAnsi="Arial" w:cs="Arial"/>
          <w:color w:val="222222"/>
          <w:sz w:val="28"/>
          <w:szCs w:val="28"/>
          <w:shd w:val="clear" w:color="auto" w:fill="FFFFFF"/>
        </w:rPr>
      </w:pPr>
      <w:r w:rsidRPr="00DE0E03">
        <w:rPr>
          <w:rFonts w:ascii="Arial" w:hAnsi="Arial" w:cs="Arial"/>
          <w:color w:val="222222"/>
          <w:sz w:val="28"/>
          <w:szCs w:val="28"/>
          <w:shd w:val="clear" w:color="auto" w:fill="FFFFFF"/>
        </w:rPr>
        <w:t>Sweet, L., et al. (2019) ‘Developing reflective capacities in midwifery students: Enhancing learning through reflective writing’ </w:t>
      </w:r>
      <w:r w:rsidRPr="00DE0E03">
        <w:rPr>
          <w:rFonts w:ascii="Arial" w:hAnsi="Arial" w:cs="Arial"/>
          <w:i/>
          <w:iCs/>
          <w:color w:val="222222"/>
          <w:sz w:val="28"/>
          <w:szCs w:val="28"/>
          <w:shd w:val="clear" w:color="auto" w:fill="FFFFFF"/>
        </w:rPr>
        <w:t>Women and Birth</w:t>
      </w:r>
      <w:r w:rsidRPr="00DE0E03">
        <w:rPr>
          <w:rFonts w:ascii="Arial" w:hAnsi="Arial" w:cs="Arial"/>
          <w:color w:val="222222"/>
          <w:sz w:val="28"/>
          <w:szCs w:val="28"/>
          <w:shd w:val="clear" w:color="auto" w:fill="FFFFFF"/>
        </w:rPr>
        <w:t>, </w:t>
      </w:r>
      <w:r w:rsidRPr="00DE0E03">
        <w:rPr>
          <w:rFonts w:ascii="Arial" w:hAnsi="Arial" w:cs="Arial"/>
          <w:i/>
          <w:iCs/>
          <w:color w:val="222222"/>
          <w:sz w:val="28"/>
          <w:szCs w:val="28"/>
          <w:shd w:val="clear" w:color="auto" w:fill="FFFFFF"/>
        </w:rPr>
        <w:t>32</w:t>
      </w:r>
      <w:r w:rsidRPr="00DE0E03">
        <w:rPr>
          <w:rFonts w:ascii="Arial" w:hAnsi="Arial" w:cs="Arial"/>
          <w:color w:val="222222"/>
          <w:sz w:val="28"/>
          <w:szCs w:val="28"/>
          <w:shd w:val="clear" w:color="auto" w:fill="FFFFFF"/>
        </w:rPr>
        <w:t>(2), pp.119-126.</w:t>
      </w:r>
    </w:p>
    <w:p w14:paraId="1D60C68B" w14:textId="77777777" w:rsidR="004E141F" w:rsidRPr="00DE0E03" w:rsidRDefault="00560685" w:rsidP="00DE0E03">
      <w:pPr>
        <w:spacing w:line="360" w:lineRule="auto"/>
        <w:jc w:val="both"/>
        <w:rPr>
          <w:rFonts w:ascii="Arial" w:hAnsi="Arial" w:cs="Arial"/>
          <w:sz w:val="28"/>
          <w:szCs w:val="28"/>
          <w:lang w:val="en-GB"/>
        </w:rPr>
      </w:pPr>
      <w:r w:rsidRPr="00DE0E03">
        <w:rPr>
          <w:rFonts w:ascii="Arial" w:hAnsi="Arial" w:cs="Arial"/>
          <w:color w:val="222222"/>
          <w:sz w:val="28"/>
          <w:szCs w:val="28"/>
          <w:shd w:val="clear" w:color="auto" w:fill="FFFFFF"/>
        </w:rPr>
        <w:lastRenderedPageBreak/>
        <w:t>Yaacob, S.A.M., et al. (2023) ‘The Importance of Digital Skills Training Towards Employees’ Development in the Hospitality Industry’ </w:t>
      </w:r>
      <w:r w:rsidRPr="00DE0E03">
        <w:rPr>
          <w:rFonts w:ascii="Arial" w:hAnsi="Arial" w:cs="Arial"/>
          <w:i/>
          <w:iCs/>
          <w:color w:val="222222"/>
          <w:sz w:val="28"/>
          <w:szCs w:val="28"/>
          <w:shd w:val="clear" w:color="auto" w:fill="FFFFFF"/>
        </w:rPr>
        <w:t>International Journal of Business and Technology Management</w:t>
      </w:r>
      <w:r w:rsidRPr="00DE0E03">
        <w:rPr>
          <w:rFonts w:ascii="Arial" w:hAnsi="Arial" w:cs="Arial"/>
          <w:color w:val="222222"/>
          <w:sz w:val="28"/>
          <w:szCs w:val="28"/>
          <w:shd w:val="clear" w:color="auto" w:fill="FFFFFF"/>
        </w:rPr>
        <w:t>, </w:t>
      </w:r>
      <w:r w:rsidRPr="00DE0E03">
        <w:rPr>
          <w:rFonts w:ascii="Arial" w:hAnsi="Arial" w:cs="Arial"/>
          <w:i/>
          <w:iCs/>
          <w:color w:val="222222"/>
          <w:sz w:val="28"/>
          <w:szCs w:val="28"/>
          <w:shd w:val="clear" w:color="auto" w:fill="FFFFFF"/>
        </w:rPr>
        <w:t>5</w:t>
      </w:r>
      <w:r w:rsidRPr="00DE0E03">
        <w:rPr>
          <w:rFonts w:ascii="Arial" w:hAnsi="Arial" w:cs="Arial"/>
          <w:color w:val="222222"/>
          <w:sz w:val="28"/>
          <w:szCs w:val="28"/>
          <w:shd w:val="clear" w:color="auto" w:fill="FFFFFF"/>
        </w:rPr>
        <w:t>(S1), pp.283-291.</w:t>
      </w:r>
    </w:p>
    <w:sectPr w:rsidR="004E141F" w:rsidRPr="00DE0E03" w:rsidSect="009F2E2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B32515" w14:textId="77777777" w:rsidR="000405D6" w:rsidRDefault="000405D6">
      <w:pPr>
        <w:spacing w:after="0" w:line="240" w:lineRule="auto"/>
      </w:pPr>
      <w:r>
        <w:separator/>
      </w:r>
    </w:p>
  </w:endnote>
  <w:endnote w:type="continuationSeparator" w:id="0">
    <w:p w14:paraId="1F6E780A" w14:textId="77777777" w:rsidR="000405D6" w:rsidRDefault="00040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ahoma"/>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A7F8E" w14:textId="77777777" w:rsidR="006855EA" w:rsidRDefault="006855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9587438"/>
      <w:docPartObj>
        <w:docPartGallery w:val="Page Numbers (Bottom of Page)"/>
        <w:docPartUnique/>
      </w:docPartObj>
    </w:sdtPr>
    <w:sdtEndPr/>
    <w:sdtContent>
      <w:p w14:paraId="31C6C57D" w14:textId="77777777" w:rsidR="00221E52" w:rsidRDefault="007E4173">
        <w:pPr>
          <w:pStyle w:val="Footer"/>
          <w:jc w:val="center"/>
        </w:pPr>
        <w:r>
          <w:fldChar w:fldCharType="begin"/>
        </w:r>
        <w:r>
          <w:instrText xml:space="preserve"> PAGE   \* MERGEFORMAT </w:instrText>
        </w:r>
        <w:r>
          <w:fldChar w:fldCharType="separate"/>
        </w:r>
        <w:r w:rsidR="000405D6">
          <w:rPr>
            <w:noProof/>
          </w:rPr>
          <w:t>1</w:t>
        </w:r>
        <w:r>
          <w:rPr>
            <w:noProof/>
          </w:rPr>
          <w:fldChar w:fldCharType="end"/>
        </w:r>
      </w:p>
    </w:sdtContent>
  </w:sdt>
  <w:p w14:paraId="31931218" w14:textId="77777777" w:rsidR="00221E52" w:rsidRDefault="00221E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D7FAB0" w14:textId="77777777" w:rsidR="006855EA" w:rsidRDefault="006855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28C563" w14:textId="77777777" w:rsidR="000405D6" w:rsidRDefault="000405D6">
      <w:pPr>
        <w:spacing w:after="0" w:line="240" w:lineRule="auto"/>
      </w:pPr>
      <w:r>
        <w:separator/>
      </w:r>
    </w:p>
  </w:footnote>
  <w:footnote w:type="continuationSeparator" w:id="0">
    <w:p w14:paraId="70862019" w14:textId="77777777" w:rsidR="000405D6" w:rsidRDefault="000405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6D33D7" w14:textId="77777777" w:rsidR="006855EA" w:rsidRDefault="006855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882A68" w14:textId="77777777" w:rsidR="00221E52" w:rsidRDefault="00221E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5D9089" w14:textId="77777777" w:rsidR="006855EA" w:rsidRDefault="006855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90813"/>
    <w:multiLevelType w:val="hybridMultilevel"/>
    <w:tmpl w:val="DCCCF962"/>
    <w:lvl w:ilvl="0" w:tplc="13E82ECA">
      <w:start w:val="1"/>
      <w:numFmt w:val="decimal"/>
      <w:lvlText w:val="%1."/>
      <w:lvlJc w:val="left"/>
      <w:pPr>
        <w:ind w:left="720" w:hanging="360"/>
      </w:pPr>
    </w:lvl>
    <w:lvl w:ilvl="1" w:tplc="6A3629DE" w:tentative="1">
      <w:start w:val="1"/>
      <w:numFmt w:val="lowerLetter"/>
      <w:lvlText w:val="%2."/>
      <w:lvlJc w:val="left"/>
      <w:pPr>
        <w:ind w:left="1440" w:hanging="360"/>
      </w:pPr>
    </w:lvl>
    <w:lvl w:ilvl="2" w:tplc="99E432EA" w:tentative="1">
      <w:start w:val="1"/>
      <w:numFmt w:val="lowerRoman"/>
      <w:lvlText w:val="%3."/>
      <w:lvlJc w:val="right"/>
      <w:pPr>
        <w:ind w:left="2160" w:hanging="180"/>
      </w:pPr>
    </w:lvl>
    <w:lvl w:ilvl="3" w:tplc="AB52D35A" w:tentative="1">
      <w:start w:val="1"/>
      <w:numFmt w:val="decimal"/>
      <w:lvlText w:val="%4."/>
      <w:lvlJc w:val="left"/>
      <w:pPr>
        <w:ind w:left="2880" w:hanging="360"/>
      </w:pPr>
    </w:lvl>
    <w:lvl w:ilvl="4" w:tplc="B34A90AC" w:tentative="1">
      <w:start w:val="1"/>
      <w:numFmt w:val="lowerLetter"/>
      <w:lvlText w:val="%5."/>
      <w:lvlJc w:val="left"/>
      <w:pPr>
        <w:ind w:left="3600" w:hanging="360"/>
      </w:pPr>
    </w:lvl>
    <w:lvl w:ilvl="5" w:tplc="8D8219F4" w:tentative="1">
      <w:start w:val="1"/>
      <w:numFmt w:val="lowerRoman"/>
      <w:lvlText w:val="%6."/>
      <w:lvlJc w:val="right"/>
      <w:pPr>
        <w:ind w:left="4320" w:hanging="180"/>
      </w:pPr>
    </w:lvl>
    <w:lvl w:ilvl="6" w:tplc="E6E45DC0" w:tentative="1">
      <w:start w:val="1"/>
      <w:numFmt w:val="decimal"/>
      <w:lvlText w:val="%7."/>
      <w:lvlJc w:val="left"/>
      <w:pPr>
        <w:ind w:left="5040" w:hanging="360"/>
      </w:pPr>
    </w:lvl>
    <w:lvl w:ilvl="7" w:tplc="EB2C7A60" w:tentative="1">
      <w:start w:val="1"/>
      <w:numFmt w:val="lowerLetter"/>
      <w:lvlText w:val="%8."/>
      <w:lvlJc w:val="left"/>
      <w:pPr>
        <w:ind w:left="5760" w:hanging="360"/>
      </w:pPr>
    </w:lvl>
    <w:lvl w:ilvl="8" w:tplc="2D80E1AC" w:tentative="1">
      <w:start w:val="1"/>
      <w:numFmt w:val="lowerRoman"/>
      <w:lvlText w:val="%9."/>
      <w:lvlJc w:val="right"/>
      <w:pPr>
        <w:ind w:left="6480" w:hanging="180"/>
      </w:pPr>
    </w:lvl>
  </w:abstractNum>
  <w:abstractNum w:abstractNumId="1" w15:restartNumberingAfterBreak="0">
    <w:nsid w:val="07113AB4"/>
    <w:multiLevelType w:val="hybridMultilevel"/>
    <w:tmpl w:val="B79C6C12"/>
    <w:lvl w:ilvl="0" w:tplc="28222A94">
      <w:start w:val="1"/>
      <w:numFmt w:val="decimal"/>
      <w:lvlText w:val="%1."/>
      <w:lvlJc w:val="left"/>
      <w:pPr>
        <w:ind w:left="720" w:hanging="360"/>
      </w:pPr>
    </w:lvl>
    <w:lvl w:ilvl="1" w:tplc="DB2CC830" w:tentative="1">
      <w:start w:val="1"/>
      <w:numFmt w:val="lowerLetter"/>
      <w:lvlText w:val="%2."/>
      <w:lvlJc w:val="left"/>
      <w:pPr>
        <w:ind w:left="1440" w:hanging="360"/>
      </w:pPr>
    </w:lvl>
    <w:lvl w:ilvl="2" w:tplc="51B4D290" w:tentative="1">
      <w:start w:val="1"/>
      <w:numFmt w:val="lowerRoman"/>
      <w:lvlText w:val="%3."/>
      <w:lvlJc w:val="right"/>
      <w:pPr>
        <w:ind w:left="2160" w:hanging="180"/>
      </w:pPr>
    </w:lvl>
    <w:lvl w:ilvl="3" w:tplc="96388800" w:tentative="1">
      <w:start w:val="1"/>
      <w:numFmt w:val="decimal"/>
      <w:lvlText w:val="%4."/>
      <w:lvlJc w:val="left"/>
      <w:pPr>
        <w:ind w:left="2880" w:hanging="360"/>
      </w:pPr>
    </w:lvl>
    <w:lvl w:ilvl="4" w:tplc="F97A4F1C" w:tentative="1">
      <w:start w:val="1"/>
      <w:numFmt w:val="lowerLetter"/>
      <w:lvlText w:val="%5."/>
      <w:lvlJc w:val="left"/>
      <w:pPr>
        <w:ind w:left="3600" w:hanging="360"/>
      </w:pPr>
    </w:lvl>
    <w:lvl w:ilvl="5" w:tplc="462801EC" w:tentative="1">
      <w:start w:val="1"/>
      <w:numFmt w:val="lowerRoman"/>
      <w:lvlText w:val="%6."/>
      <w:lvlJc w:val="right"/>
      <w:pPr>
        <w:ind w:left="4320" w:hanging="180"/>
      </w:pPr>
    </w:lvl>
    <w:lvl w:ilvl="6" w:tplc="15BC2560" w:tentative="1">
      <w:start w:val="1"/>
      <w:numFmt w:val="decimal"/>
      <w:lvlText w:val="%7."/>
      <w:lvlJc w:val="left"/>
      <w:pPr>
        <w:ind w:left="5040" w:hanging="360"/>
      </w:pPr>
    </w:lvl>
    <w:lvl w:ilvl="7" w:tplc="416AD6C0" w:tentative="1">
      <w:start w:val="1"/>
      <w:numFmt w:val="lowerLetter"/>
      <w:lvlText w:val="%8."/>
      <w:lvlJc w:val="left"/>
      <w:pPr>
        <w:ind w:left="5760" w:hanging="360"/>
      </w:pPr>
    </w:lvl>
    <w:lvl w:ilvl="8" w:tplc="07E06F18" w:tentative="1">
      <w:start w:val="1"/>
      <w:numFmt w:val="lowerRoman"/>
      <w:lvlText w:val="%9."/>
      <w:lvlJc w:val="right"/>
      <w:pPr>
        <w:ind w:left="6480" w:hanging="180"/>
      </w:pPr>
    </w:lvl>
  </w:abstractNum>
  <w:abstractNum w:abstractNumId="2" w15:restartNumberingAfterBreak="0">
    <w:nsid w:val="0E1279A8"/>
    <w:multiLevelType w:val="multilevel"/>
    <w:tmpl w:val="08A872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A1106B"/>
    <w:multiLevelType w:val="hybridMultilevel"/>
    <w:tmpl w:val="B84A930C"/>
    <w:lvl w:ilvl="0" w:tplc="6EC2A0B4">
      <w:start w:val="1"/>
      <w:numFmt w:val="decimal"/>
      <w:lvlText w:val="%1."/>
      <w:lvlJc w:val="left"/>
      <w:pPr>
        <w:ind w:left="720" w:hanging="360"/>
      </w:pPr>
      <w:rPr>
        <w:rFonts w:ascii="Times New Roman" w:eastAsiaTheme="minorEastAsia" w:hAnsi="Times New Roman" w:cs="Times New Roman" w:hint="default"/>
        <w:b w:val="0"/>
        <w:color w:val="auto"/>
        <w:sz w:val="24"/>
      </w:rPr>
    </w:lvl>
    <w:lvl w:ilvl="1" w:tplc="80F6FCDA" w:tentative="1">
      <w:start w:val="1"/>
      <w:numFmt w:val="lowerLetter"/>
      <w:lvlText w:val="%2."/>
      <w:lvlJc w:val="left"/>
      <w:pPr>
        <w:ind w:left="1440" w:hanging="360"/>
      </w:pPr>
    </w:lvl>
    <w:lvl w:ilvl="2" w:tplc="F2C2BB7C" w:tentative="1">
      <w:start w:val="1"/>
      <w:numFmt w:val="lowerRoman"/>
      <w:lvlText w:val="%3."/>
      <w:lvlJc w:val="right"/>
      <w:pPr>
        <w:ind w:left="2160" w:hanging="180"/>
      </w:pPr>
    </w:lvl>
    <w:lvl w:ilvl="3" w:tplc="354E3AAC" w:tentative="1">
      <w:start w:val="1"/>
      <w:numFmt w:val="decimal"/>
      <w:lvlText w:val="%4."/>
      <w:lvlJc w:val="left"/>
      <w:pPr>
        <w:ind w:left="2880" w:hanging="360"/>
      </w:pPr>
    </w:lvl>
    <w:lvl w:ilvl="4" w:tplc="4F060036" w:tentative="1">
      <w:start w:val="1"/>
      <w:numFmt w:val="lowerLetter"/>
      <w:lvlText w:val="%5."/>
      <w:lvlJc w:val="left"/>
      <w:pPr>
        <w:ind w:left="3600" w:hanging="360"/>
      </w:pPr>
    </w:lvl>
    <w:lvl w:ilvl="5" w:tplc="744A9462" w:tentative="1">
      <w:start w:val="1"/>
      <w:numFmt w:val="lowerRoman"/>
      <w:lvlText w:val="%6."/>
      <w:lvlJc w:val="right"/>
      <w:pPr>
        <w:ind w:left="4320" w:hanging="180"/>
      </w:pPr>
    </w:lvl>
    <w:lvl w:ilvl="6" w:tplc="0F8E0540" w:tentative="1">
      <w:start w:val="1"/>
      <w:numFmt w:val="decimal"/>
      <w:lvlText w:val="%7."/>
      <w:lvlJc w:val="left"/>
      <w:pPr>
        <w:ind w:left="5040" w:hanging="360"/>
      </w:pPr>
    </w:lvl>
    <w:lvl w:ilvl="7" w:tplc="DF80D708" w:tentative="1">
      <w:start w:val="1"/>
      <w:numFmt w:val="lowerLetter"/>
      <w:lvlText w:val="%8."/>
      <w:lvlJc w:val="left"/>
      <w:pPr>
        <w:ind w:left="5760" w:hanging="360"/>
      </w:pPr>
    </w:lvl>
    <w:lvl w:ilvl="8" w:tplc="E64A4DBE" w:tentative="1">
      <w:start w:val="1"/>
      <w:numFmt w:val="lowerRoman"/>
      <w:lvlText w:val="%9."/>
      <w:lvlJc w:val="right"/>
      <w:pPr>
        <w:ind w:left="6480" w:hanging="180"/>
      </w:pPr>
    </w:lvl>
  </w:abstractNum>
  <w:abstractNum w:abstractNumId="4" w15:restartNumberingAfterBreak="0">
    <w:nsid w:val="156E4C40"/>
    <w:multiLevelType w:val="hybridMultilevel"/>
    <w:tmpl w:val="D70EBA0E"/>
    <w:lvl w:ilvl="0" w:tplc="906A9A00">
      <w:start w:val="1"/>
      <w:numFmt w:val="decimal"/>
      <w:lvlText w:val="%1."/>
      <w:lvlJc w:val="left"/>
      <w:pPr>
        <w:ind w:left="720" w:hanging="360"/>
      </w:pPr>
    </w:lvl>
    <w:lvl w:ilvl="1" w:tplc="7ABE4520" w:tentative="1">
      <w:start w:val="1"/>
      <w:numFmt w:val="lowerLetter"/>
      <w:lvlText w:val="%2."/>
      <w:lvlJc w:val="left"/>
      <w:pPr>
        <w:ind w:left="1440" w:hanging="360"/>
      </w:pPr>
    </w:lvl>
    <w:lvl w:ilvl="2" w:tplc="397217CE" w:tentative="1">
      <w:start w:val="1"/>
      <w:numFmt w:val="lowerRoman"/>
      <w:lvlText w:val="%3."/>
      <w:lvlJc w:val="right"/>
      <w:pPr>
        <w:ind w:left="2160" w:hanging="180"/>
      </w:pPr>
    </w:lvl>
    <w:lvl w:ilvl="3" w:tplc="ADC626CC" w:tentative="1">
      <w:start w:val="1"/>
      <w:numFmt w:val="decimal"/>
      <w:lvlText w:val="%4."/>
      <w:lvlJc w:val="left"/>
      <w:pPr>
        <w:ind w:left="2880" w:hanging="360"/>
      </w:pPr>
    </w:lvl>
    <w:lvl w:ilvl="4" w:tplc="B7A0267C" w:tentative="1">
      <w:start w:val="1"/>
      <w:numFmt w:val="lowerLetter"/>
      <w:lvlText w:val="%5."/>
      <w:lvlJc w:val="left"/>
      <w:pPr>
        <w:ind w:left="3600" w:hanging="360"/>
      </w:pPr>
    </w:lvl>
    <w:lvl w:ilvl="5" w:tplc="E67A9062" w:tentative="1">
      <w:start w:val="1"/>
      <w:numFmt w:val="lowerRoman"/>
      <w:lvlText w:val="%6."/>
      <w:lvlJc w:val="right"/>
      <w:pPr>
        <w:ind w:left="4320" w:hanging="180"/>
      </w:pPr>
    </w:lvl>
    <w:lvl w:ilvl="6" w:tplc="6EAC4C56" w:tentative="1">
      <w:start w:val="1"/>
      <w:numFmt w:val="decimal"/>
      <w:lvlText w:val="%7."/>
      <w:lvlJc w:val="left"/>
      <w:pPr>
        <w:ind w:left="5040" w:hanging="360"/>
      </w:pPr>
    </w:lvl>
    <w:lvl w:ilvl="7" w:tplc="0C7E9D8A" w:tentative="1">
      <w:start w:val="1"/>
      <w:numFmt w:val="lowerLetter"/>
      <w:lvlText w:val="%8."/>
      <w:lvlJc w:val="left"/>
      <w:pPr>
        <w:ind w:left="5760" w:hanging="360"/>
      </w:pPr>
    </w:lvl>
    <w:lvl w:ilvl="8" w:tplc="5C4C6618" w:tentative="1">
      <w:start w:val="1"/>
      <w:numFmt w:val="lowerRoman"/>
      <w:lvlText w:val="%9."/>
      <w:lvlJc w:val="right"/>
      <w:pPr>
        <w:ind w:left="6480" w:hanging="180"/>
      </w:pPr>
    </w:lvl>
  </w:abstractNum>
  <w:abstractNum w:abstractNumId="5" w15:restartNumberingAfterBreak="0">
    <w:nsid w:val="1D4B0C6B"/>
    <w:multiLevelType w:val="hybridMultilevel"/>
    <w:tmpl w:val="4B58070C"/>
    <w:lvl w:ilvl="0" w:tplc="5CD6F33E">
      <w:start w:val="1"/>
      <w:numFmt w:val="decimal"/>
      <w:lvlText w:val="%1."/>
      <w:lvlJc w:val="left"/>
      <w:pPr>
        <w:ind w:left="720" w:hanging="360"/>
      </w:pPr>
    </w:lvl>
    <w:lvl w:ilvl="1" w:tplc="38DE01CE" w:tentative="1">
      <w:start w:val="1"/>
      <w:numFmt w:val="lowerLetter"/>
      <w:lvlText w:val="%2."/>
      <w:lvlJc w:val="left"/>
      <w:pPr>
        <w:ind w:left="1440" w:hanging="360"/>
      </w:pPr>
    </w:lvl>
    <w:lvl w:ilvl="2" w:tplc="B546BBBE" w:tentative="1">
      <w:start w:val="1"/>
      <w:numFmt w:val="lowerRoman"/>
      <w:lvlText w:val="%3."/>
      <w:lvlJc w:val="right"/>
      <w:pPr>
        <w:ind w:left="2160" w:hanging="180"/>
      </w:pPr>
    </w:lvl>
    <w:lvl w:ilvl="3" w:tplc="DA22D5A2" w:tentative="1">
      <w:start w:val="1"/>
      <w:numFmt w:val="decimal"/>
      <w:lvlText w:val="%4."/>
      <w:lvlJc w:val="left"/>
      <w:pPr>
        <w:ind w:left="2880" w:hanging="360"/>
      </w:pPr>
    </w:lvl>
    <w:lvl w:ilvl="4" w:tplc="308CCF36" w:tentative="1">
      <w:start w:val="1"/>
      <w:numFmt w:val="lowerLetter"/>
      <w:lvlText w:val="%5."/>
      <w:lvlJc w:val="left"/>
      <w:pPr>
        <w:ind w:left="3600" w:hanging="360"/>
      </w:pPr>
    </w:lvl>
    <w:lvl w:ilvl="5" w:tplc="C1F0AA70" w:tentative="1">
      <w:start w:val="1"/>
      <w:numFmt w:val="lowerRoman"/>
      <w:lvlText w:val="%6."/>
      <w:lvlJc w:val="right"/>
      <w:pPr>
        <w:ind w:left="4320" w:hanging="180"/>
      </w:pPr>
    </w:lvl>
    <w:lvl w:ilvl="6" w:tplc="3140E7B8" w:tentative="1">
      <w:start w:val="1"/>
      <w:numFmt w:val="decimal"/>
      <w:lvlText w:val="%7."/>
      <w:lvlJc w:val="left"/>
      <w:pPr>
        <w:ind w:left="5040" w:hanging="360"/>
      </w:pPr>
    </w:lvl>
    <w:lvl w:ilvl="7" w:tplc="2A742076" w:tentative="1">
      <w:start w:val="1"/>
      <w:numFmt w:val="lowerLetter"/>
      <w:lvlText w:val="%8."/>
      <w:lvlJc w:val="left"/>
      <w:pPr>
        <w:ind w:left="5760" w:hanging="360"/>
      </w:pPr>
    </w:lvl>
    <w:lvl w:ilvl="8" w:tplc="AE128D48" w:tentative="1">
      <w:start w:val="1"/>
      <w:numFmt w:val="lowerRoman"/>
      <w:lvlText w:val="%9."/>
      <w:lvlJc w:val="right"/>
      <w:pPr>
        <w:ind w:left="6480" w:hanging="180"/>
      </w:pPr>
    </w:lvl>
  </w:abstractNum>
  <w:abstractNum w:abstractNumId="6" w15:restartNumberingAfterBreak="0">
    <w:nsid w:val="1DC9707B"/>
    <w:multiLevelType w:val="hybridMultilevel"/>
    <w:tmpl w:val="FF7E3B48"/>
    <w:lvl w:ilvl="0" w:tplc="06122F56">
      <w:start w:val="1"/>
      <w:numFmt w:val="decimal"/>
      <w:lvlText w:val="%1."/>
      <w:lvlJc w:val="left"/>
      <w:pPr>
        <w:ind w:left="720" w:hanging="360"/>
      </w:pPr>
      <w:rPr>
        <w:rFonts w:hint="default"/>
      </w:rPr>
    </w:lvl>
    <w:lvl w:ilvl="1" w:tplc="404283C8" w:tentative="1">
      <w:start w:val="1"/>
      <w:numFmt w:val="lowerLetter"/>
      <w:lvlText w:val="%2."/>
      <w:lvlJc w:val="left"/>
      <w:pPr>
        <w:ind w:left="1440" w:hanging="360"/>
      </w:pPr>
    </w:lvl>
    <w:lvl w:ilvl="2" w:tplc="186A1E82" w:tentative="1">
      <w:start w:val="1"/>
      <w:numFmt w:val="lowerRoman"/>
      <w:lvlText w:val="%3."/>
      <w:lvlJc w:val="right"/>
      <w:pPr>
        <w:ind w:left="2160" w:hanging="180"/>
      </w:pPr>
    </w:lvl>
    <w:lvl w:ilvl="3" w:tplc="C3D2D8D2" w:tentative="1">
      <w:start w:val="1"/>
      <w:numFmt w:val="decimal"/>
      <w:lvlText w:val="%4."/>
      <w:lvlJc w:val="left"/>
      <w:pPr>
        <w:ind w:left="2880" w:hanging="360"/>
      </w:pPr>
    </w:lvl>
    <w:lvl w:ilvl="4" w:tplc="A83ECEA4" w:tentative="1">
      <w:start w:val="1"/>
      <w:numFmt w:val="lowerLetter"/>
      <w:lvlText w:val="%5."/>
      <w:lvlJc w:val="left"/>
      <w:pPr>
        <w:ind w:left="3600" w:hanging="360"/>
      </w:pPr>
    </w:lvl>
    <w:lvl w:ilvl="5" w:tplc="144860A0" w:tentative="1">
      <w:start w:val="1"/>
      <w:numFmt w:val="lowerRoman"/>
      <w:lvlText w:val="%6."/>
      <w:lvlJc w:val="right"/>
      <w:pPr>
        <w:ind w:left="4320" w:hanging="180"/>
      </w:pPr>
    </w:lvl>
    <w:lvl w:ilvl="6" w:tplc="52F01F6C" w:tentative="1">
      <w:start w:val="1"/>
      <w:numFmt w:val="decimal"/>
      <w:lvlText w:val="%7."/>
      <w:lvlJc w:val="left"/>
      <w:pPr>
        <w:ind w:left="5040" w:hanging="360"/>
      </w:pPr>
    </w:lvl>
    <w:lvl w:ilvl="7" w:tplc="D35E6302" w:tentative="1">
      <w:start w:val="1"/>
      <w:numFmt w:val="lowerLetter"/>
      <w:lvlText w:val="%8."/>
      <w:lvlJc w:val="left"/>
      <w:pPr>
        <w:ind w:left="5760" w:hanging="360"/>
      </w:pPr>
    </w:lvl>
    <w:lvl w:ilvl="8" w:tplc="D53CF076" w:tentative="1">
      <w:start w:val="1"/>
      <w:numFmt w:val="lowerRoman"/>
      <w:lvlText w:val="%9."/>
      <w:lvlJc w:val="right"/>
      <w:pPr>
        <w:ind w:left="6480" w:hanging="180"/>
      </w:pPr>
    </w:lvl>
  </w:abstractNum>
  <w:abstractNum w:abstractNumId="7" w15:restartNumberingAfterBreak="0">
    <w:nsid w:val="20F8135C"/>
    <w:multiLevelType w:val="hybridMultilevel"/>
    <w:tmpl w:val="B5F88DB2"/>
    <w:lvl w:ilvl="0" w:tplc="B89E1A92">
      <w:start w:val="1"/>
      <w:numFmt w:val="decimal"/>
      <w:lvlText w:val="%1."/>
      <w:lvlJc w:val="left"/>
      <w:pPr>
        <w:ind w:left="720" w:hanging="360"/>
      </w:pPr>
    </w:lvl>
    <w:lvl w:ilvl="1" w:tplc="DB36468E" w:tentative="1">
      <w:start w:val="1"/>
      <w:numFmt w:val="lowerLetter"/>
      <w:lvlText w:val="%2."/>
      <w:lvlJc w:val="left"/>
      <w:pPr>
        <w:ind w:left="1440" w:hanging="360"/>
      </w:pPr>
    </w:lvl>
    <w:lvl w:ilvl="2" w:tplc="140EC4C8" w:tentative="1">
      <w:start w:val="1"/>
      <w:numFmt w:val="lowerRoman"/>
      <w:lvlText w:val="%3."/>
      <w:lvlJc w:val="right"/>
      <w:pPr>
        <w:ind w:left="2160" w:hanging="180"/>
      </w:pPr>
    </w:lvl>
    <w:lvl w:ilvl="3" w:tplc="9E8CD260" w:tentative="1">
      <w:start w:val="1"/>
      <w:numFmt w:val="decimal"/>
      <w:lvlText w:val="%4."/>
      <w:lvlJc w:val="left"/>
      <w:pPr>
        <w:ind w:left="2880" w:hanging="360"/>
      </w:pPr>
    </w:lvl>
    <w:lvl w:ilvl="4" w:tplc="54D4B74A" w:tentative="1">
      <w:start w:val="1"/>
      <w:numFmt w:val="lowerLetter"/>
      <w:lvlText w:val="%5."/>
      <w:lvlJc w:val="left"/>
      <w:pPr>
        <w:ind w:left="3600" w:hanging="360"/>
      </w:pPr>
    </w:lvl>
    <w:lvl w:ilvl="5" w:tplc="34E0EF20" w:tentative="1">
      <w:start w:val="1"/>
      <w:numFmt w:val="lowerRoman"/>
      <w:lvlText w:val="%6."/>
      <w:lvlJc w:val="right"/>
      <w:pPr>
        <w:ind w:left="4320" w:hanging="180"/>
      </w:pPr>
    </w:lvl>
    <w:lvl w:ilvl="6" w:tplc="67E2E1B4" w:tentative="1">
      <w:start w:val="1"/>
      <w:numFmt w:val="decimal"/>
      <w:lvlText w:val="%7."/>
      <w:lvlJc w:val="left"/>
      <w:pPr>
        <w:ind w:left="5040" w:hanging="360"/>
      </w:pPr>
    </w:lvl>
    <w:lvl w:ilvl="7" w:tplc="3D02CE8C" w:tentative="1">
      <w:start w:val="1"/>
      <w:numFmt w:val="lowerLetter"/>
      <w:lvlText w:val="%8."/>
      <w:lvlJc w:val="left"/>
      <w:pPr>
        <w:ind w:left="5760" w:hanging="360"/>
      </w:pPr>
    </w:lvl>
    <w:lvl w:ilvl="8" w:tplc="6E807DEC" w:tentative="1">
      <w:start w:val="1"/>
      <w:numFmt w:val="lowerRoman"/>
      <w:lvlText w:val="%9."/>
      <w:lvlJc w:val="right"/>
      <w:pPr>
        <w:ind w:left="6480" w:hanging="180"/>
      </w:pPr>
    </w:lvl>
  </w:abstractNum>
  <w:abstractNum w:abstractNumId="8" w15:restartNumberingAfterBreak="0">
    <w:nsid w:val="228D4606"/>
    <w:multiLevelType w:val="multilevel"/>
    <w:tmpl w:val="4516B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06308C"/>
    <w:multiLevelType w:val="hybridMultilevel"/>
    <w:tmpl w:val="2A30D34E"/>
    <w:lvl w:ilvl="0" w:tplc="B3B6E0E8">
      <w:start w:val="1"/>
      <w:numFmt w:val="bullet"/>
      <w:lvlText w:val="•"/>
      <w:lvlJc w:val="left"/>
      <w:pPr>
        <w:tabs>
          <w:tab w:val="num" w:pos="720"/>
        </w:tabs>
        <w:ind w:left="720" w:hanging="360"/>
      </w:pPr>
      <w:rPr>
        <w:rFonts w:ascii="Arial" w:hAnsi="Arial" w:hint="default"/>
      </w:rPr>
    </w:lvl>
    <w:lvl w:ilvl="1" w:tplc="B06A5884" w:tentative="1">
      <w:start w:val="1"/>
      <w:numFmt w:val="bullet"/>
      <w:lvlText w:val="•"/>
      <w:lvlJc w:val="left"/>
      <w:pPr>
        <w:tabs>
          <w:tab w:val="num" w:pos="1440"/>
        </w:tabs>
        <w:ind w:left="1440" w:hanging="360"/>
      </w:pPr>
      <w:rPr>
        <w:rFonts w:ascii="Arial" w:hAnsi="Arial" w:hint="default"/>
      </w:rPr>
    </w:lvl>
    <w:lvl w:ilvl="2" w:tplc="58483F12" w:tentative="1">
      <w:start w:val="1"/>
      <w:numFmt w:val="bullet"/>
      <w:lvlText w:val="•"/>
      <w:lvlJc w:val="left"/>
      <w:pPr>
        <w:tabs>
          <w:tab w:val="num" w:pos="2160"/>
        </w:tabs>
        <w:ind w:left="2160" w:hanging="360"/>
      </w:pPr>
      <w:rPr>
        <w:rFonts w:ascii="Arial" w:hAnsi="Arial" w:hint="default"/>
      </w:rPr>
    </w:lvl>
    <w:lvl w:ilvl="3" w:tplc="01C8C33E" w:tentative="1">
      <w:start w:val="1"/>
      <w:numFmt w:val="bullet"/>
      <w:lvlText w:val="•"/>
      <w:lvlJc w:val="left"/>
      <w:pPr>
        <w:tabs>
          <w:tab w:val="num" w:pos="2880"/>
        </w:tabs>
        <w:ind w:left="2880" w:hanging="360"/>
      </w:pPr>
      <w:rPr>
        <w:rFonts w:ascii="Arial" w:hAnsi="Arial" w:hint="default"/>
      </w:rPr>
    </w:lvl>
    <w:lvl w:ilvl="4" w:tplc="D1C29CE2" w:tentative="1">
      <w:start w:val="1"/>
      <w:numFmt w:val="bullet"/>
      <w:lvlText w:val="•"/>
      <w:lvlJc w:val="left"/>
      <w:pPr>
        <w:tabs>
          <w:tab w:val="num" w:pos="3600"/>
        </w:tabs>
        <w:ind w:left="3600" w:hanging="360"/>
      </w:pPr>
      <w:rPr>
        <w:rFonts w:ascii="Arial" w:hAnsi="Arial" w:hint="default"/>
      </w:rPr>
    </w:lvl>
    <w:lvl w:ilvl="5" w:tplc="0AEC46C8" w:tentative="1">
      <w:start w:val="1"/>
      <w:numFmt w:val="bullet"/>
      <w:lvlText w:val="•"/>
      <w:lvlJc w:val="left"/>
      <w:pPr>
        <w:tabs>
          <w:tab w:val="num" w:pos="4320"/>
        </w:tabs>
        <w:ind w:left="4320" w:hanging="360"/>
      </w:pPr>
      <w:rPr>
        <w:rFonts w:ascii="Arial" w:hAnsi="Arial" w:hint="default"/>
      </w:rPr>
    </w:lvl>
    <w:lvl w:ilvl="6" w:tplc="EE42DA88" w:tentative="1">
      <w:start w:val="1"/>
      <w:numFmt w:val="bullet"/>
      <w:lvlText w:val="•"/>
      <w:lvlJc w:val="left"/>
      <w:pPr>
        <w:tabs>
          <w:tab w:val="num" w:pos="5040"/>
        </w:tabs>
        <w:ind w:left="5040" w:hanging="360"/>
      </w:pPr>
      <w:rPr>
        <w:rFonts w:ascii="Arial" w:hAnsi="Arial" w:hint="default"/>
      </w:rPr>
    </w:lvl>
    <w:lvl w:ilvl="7" w:tplc="3170252C" w:tentative="1">
      <w:start w:val="1"/>
      <w:numFmt w:val="bullet"/>
      <w:lvlText w:val="•"/>
      <w:lvlJc w:val="left"/>
      <w:pPr>
        <w:tabs>
          <w:tab w:val="num" w:pos="5760"/>
        </w:tabs>
        <w:ind w:left="5760" w:hanging="360"/>
      </w:pPr>
      <w:rPr>
        <w:rFonts w:ascii="Arial" w:hAnsi="Arial" w:hint="default"/>
      </w:rPr>
    </w:lvl>
    <w:lvl w:ilvl="8" w:tplc="4D681F4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6FF4E8F"/>
    <w:multiLevelType w:val="hybridMultilevel"/>
    <w:tmpl w:val="1EB20994"/>
    <w:lvl w:ilvl="0" w:tplc="A658EDF8">
      <w:start w:val="1"/>
      <w:numFmt w:val="bullet"/>
      <w:lvlText w:val=""/>
      <w:lvlJc w:val="left"/>
      <w:pPr>
        <w:ind w:left="720" w:hanging="360"/>
      </w:pPr>
      <w:rPr>
        <w:rFonts w:ascii="Symbol" w:hAnsi="Symbol" w:hint="default"/>
      </w:rPr>
    </w:lvl>
    <w:lvl w:ilvl="1" w:tplc="D1902C4C" w:tentative="1">
      <w:start w:val="1"/>
      <w:numFmt w:val="bullet"/>
      <w:lvlText w:val="o"/>
      <w:lvlJc w:val="left"/>
      <w:pPr>
        <w:ind w:left="1440" w:hanging="360"/>
      </w:pPr>
      <w:rPr>
        <w:rFonts w:ascii="Courier New" w:hAnsi="Courier New" w:cs="Courier New" w:hint="default"/>
      </w:rPr>
    </w:lvl>
    <w:lvl w:ilvl="2" w:tplc="EC0C0F60" w:tentative="1">
      <w:start w:val="1"/>
      <w:numFmt w:val="bullet"/>
      <w:lvlText w:val=""/>
      <w:lvlJc w:val="left"/>
      <w:pPr>
        <w:ind w:left="2160" w:hanging="360"/>
      </w:pPr>
      <w:rPr>
        <w:rFonts w:ascii="Wingdings" w:hAnsi="Wingdings" w:hint="default"/>
      </w:rPr>
    </w:lvl>
    <w:lvl w:ilvl="3" w:tplc="2DFEC300" w:tentative="1">
      <w:start w:val="1"/>
      <w:numFmt w:val="bullet"/>
      <w:lvlText w:val=""/>
      <w:lvlJc w:val="left"/>
      <w:pPr>
        <w:ind w:left="2880" w:hanging="360"/>
      </w:pPr>
      <w:rPr>
        <w:rFonts w:ascii="Symbol" w:hAnsi="Symbol" w:hint="default"/>
      </w:rPr>
    </w:lvl>
    <w:lvl w:ilvl="4" w:tplc="5FC80552" w:tentative="1">
      <w:start w:val="1"/>
      <w:numFmt w:val="bullet"/>
      <w:lvlText w:val="o"/>
      <w:lvlJc w:val="left"/>
      <w:pPr>
        <w:ind w:left="3600" w:hanging="360"/>
      </w:pPr>
      <w:rPr>
        <w:rFonts w:ascii="Courier New" w:hAnsi="Courier New" w:cs="Courier New" w:hint="default"/>
      </w:rPr>
    </w:lvl>
    <w:lvl w:ilvl="5" w:tplc="792296D0" w:tentative="1">
      <w:start w:val="1"/>
      <w:numFmt w:val="bullet"/>
      <w:lvlText w:val=""/>
      <w:lvlJc w:val="left"/>
      <w:pPr>
        <w:ind w:left="4320" w:hanging="360"/>
      </w:pPr>
      <w:rPr>
        <w:rFonts w:ascii="Wingdings" w:hAnsi="Wingdings" w:hint="default"/>
      </w:rPr>
    </w:lvl>
    <w:lvl w:ilvl="6" w:tplc="239EA83C" w:tentative="1">
      <w:start w:val="1"/>
      <w:numFmt w:val="bullet"/>
      <w:lvlText w:val=""/>
      <w:lvlJc w:val="left"/>
      <w:pPr>
        <w:ind w:left="5040" w:hanging="360"/>
      </w:pPr>
      <w:rPr>
        <w:rFonts w:ascii="Symbol" w:hAnsi="Symbol" w:hint="default"/>
      </w:rPr>
    </w:lvl>
    <w:lvl w:ilvl="7" w:tplc="7340F972" w:tentative="1">
      <w:start w:val="1"/>
      <w:numFmt w:val="bullet"/>
      <w:lvlText w:val="o"/>
      <w:lvlJc w:val="left"/>
      <w:pPr>
        <w:ind w:left="5760" w:hanging="360"/>
      </w:pPr>
      <w:rPr>
        <w:rFonts w:ascii="Courier New" w:hAnsi="Courier New" w:cs="Courier New" w:hint="default"/>
      </w:rPr>
    </w:lvl>
    <w:lvl w:ilvl="8" w:tplc="366AE332" w:tentative="1">
      <w:start w:val="1"/>
      <w:numFmt w:val="bullet"/>
      <w:lvlText w:val=""/>
      <w:lvlJc w:val="left"/>
      <w:pPr>
        <w:ind w:left="6480" w:hanging="360"/>
      </w:pPr>
      <w:rPr>
        <w:rFonts w:ascii="Wingdings" w:hAnsi="Wingdings" w:hint="default"/>
      </w:rPr>
    </w:lvl>
  </w:abstractNum>
  <w:abstractNum w:abstractNumId="11" w15:restartNumberingAfterBreak="0">
    <w:nsid w:val="2FAA4218"/>
    <w:multiLevelType w:val="hybridMultilevel"/>
    <w:tmpl w:val="CCF09344"/>
    <w:lvl w:ilvl="0" w:tplc="7D385C08">
      <w:start w:val="1"/>
      <w:numFmt w:val="decimal"/>
      <w:lvlText w:val="%1."/>
      <w:lvlJc w:val="left"/>
      <w:pPr>
        <w:ind w:left="720" w:hanging="360"/>
      </w:pPr>
    </w:lvl>
    <w:lvl w:ilvl="1" w:tplc="F9FE18F6" w:tentative="1">
      <w:start w:val="1"/>
      <w:numFmt w:val="lowerLetter"/>
      <w:lvlText w:val="%2."/>
      <w:lvlJc w:val="left"/>
      <w:pPr>
        <w:ind w:left="1440" w:hanging="360"/>
      </w:pPr>
    </w:lvl>
    <w:lvl w:ilvl="2" w:tplc="06986B64" w:tentative="1">
      <w:start w:val="1"/>
      <w:numFmt w:val="lowerRoman"/>
      <w:lvlText w:val="%3."/>
      <w:lvlJc w:val="right"/>
      <w:pPr>
        <w:ind w:left="2160" w:hanging="180"/>
      </w:pPr>
    </w:lvl>
    <w:lvl w:ilvl="3" w:tplc="3E9C6FEC" w:tentative="1">
      <w:start w:val="1"/>
      <w:numFmt w:val="decimal"/>
      <w:lvlText w:val="%4."/>
      <w:lvlJc w:val="left"/>
      <w:pPr>
        <w:ind w:left="2880" w:hanging="360"/>
      </w:pPr>
    </w:lvl>
    <w:lvl w:ilvl="4" w:tplc="2BFA9BA6" w:tentative="1">
      <w:start w:val="1"/>
      <w:numFmt w:val="lowerLetter"/>
      <w:lvlText w:val="%5."/>
      <w:lvlJc w:val="left"/>
      <w:pPr>
        <w:ind w:left="3600" w:hanging="360"/>
      </w:pPr>
    </w:lvl>
    <w:lvl w:ilvl="5" w:tplc="BC884CA8" w:tentative="1">
      <w:start w:val="1"/>
      <w:numFmt w:val="lowerRoman"/>
      <w:lvlText w:val="%6."/>
      <w:lvlJc w:val="right"/>
      <w:pPr>
        <w:ind w:left="4320" w:hanging="180"/>
      </w:pPr>
    </w:lvl>
    <w:lvl w:ilvl="6" w:tplc="516C12D6" w:tentative="1">
      <w:start w:val="1"/>
      <w:numFmt w:val="decimal"/>
      <w:lvlText w:val="%7."/>
      <w:lvlJc w:val="left"/>
      <w:pPr>
        <w:ind w:left="5040" w:hanging="360"/>
      </w:pPr>
    </w:lvl>
    <w:lvl w:ilvl="7" w:tplc="DBAC045E" w:tentative="1">
      <w:start w:val="1"/>
      <w:numFmt w:val="lowerLetter"/>
      <w:lvlText w:val="%8."/>
      <w:lvlJc w:val="left"/>
      <w:pPr>
        <w:ind w:left="5760" w:hanging="360"/>
      </w:pPr>
    </w:lvl>
    <w:lvl w:ilvl="8" w:tplc="D1065D86" w:tentative="1">
      <w:start w:val="1"/>
      <w:numFmt w:val="lowerRoman"/>
      <w:lvlText w:val="%9."/>
      <w:lvlJc w:val="right"/>
      <w:pPr>
        <w:ind w:left="6480" w:hanging="180"/>
      </w:pPr>
    </w:lvl>
  </w:abstractNum>
  <w:abstractNum w:abstractNumId="12" w15:restartNumberingAfterBreak="0">
    <w:nsid w:val="348768D0"/>
    <w:multiLevelType w:val="hybridMultilevel"/>
    <w:tmpl w:val="71A07B62"/>
    <w:lvl w:ilvl="0" w:tplc="4B929856">
      <w:start w:val="1"/>
      <w:numFmt w:val="decimal"/>
      <w:lvlText w:val="%1."/>
      <w:lvlJc w:val="left"/>
      <w:pPr>
        <w:ind w:left="720" w:hanging="360"/>
      </w:pPr>
    </w:lvl>
    <w:lvl w:ilvl="1" w:tplc="981E462C" w:tentative="1">
      <w:start w:val="1"/>
      <w:numFmt w:val="lowerLetter"/>
      <w:lvlText w:val="%2."/>
      <w:lvlJc w:val="left"/>
      <w:pPr>
        <w:ind w:left="1440" w:hanging="360"/>
      </w:pPr>
    </w:lvl>
    <w:lvl w:ilvl="2" w:tplc="8438C66A" w:tentative="1">
      <w:start w:val="1"/>
      <w:numFmt w:val="lowerRoman"/>
      <w:lvlText w:val="%3."/>
      <w:lvlJc w:val="right"/>
      <w:pPr>
        <w:ind w:left="2160" w:hanging="180"/>
      </w:pPr>
    </w:lvl>
    <w:lvl w:ilvl="3" w:tplc="5C128742" w:tentative="1">
      <w:start w:val="1"/>
      <w:numFmt w:val="decimal"/>
      <w:lvlText w:val="%4."/>
      <w:lvlJc w:val="left"/>
      <w:pPr>
        <w:ind w:left="2880" w:hanging="360"/>
      </w:pPr>
    </w:lvl>
    <w:lvl w:ilvl="4" w:tplc="934426D4" w:tentative="1">
      <w:start w:val="1"/>
      <w:numFmt w:val="lowerLetter"/>
      <w:lvlText w:val="%5."/>
      <w:lvlJc w:val="left"/>
      <w:pPr>
        <w:ind w:left="3600" w:hanging="360"/>
      </w:pPr>
    </w:lvl>
    <w:lvl w:ilvl="5" w:tplc="F3188532" w:tentative="1">
      <w:start w:val="1"/>
      <w:numFmt w:val="lowerRoman"/>
      <w:lvlText w:val="%6."/>
      <w:lvlJc w:val="right"/>
      <w:pPr>
        <w:ind w:left="4320" w:hanging="180"/>
      </w:pPr>
    </w:lvl>
    <w:lvl w:ilvl="6" w:tplc="753CDF7A" w:tentative="1">
      <w:start w:val="1"/>
      <w:numFmt w:val="decimal"/>
      <w:lvlText w:val="%7."/>
      <w:lvlJc w:val="left"/>
      <w:pPr>
        <w:ind w:left="5040" w:hanging="360"/>
      </w:pPr>
    </w:lvl>
    <w:lvl w:ilvl="7" w:tplc="EFE4C02E" w:tentative="1">
      <w:start w:val="1"/>
      <w:numFmt w:val="lowerLetter"/>
      <w:lvlText w:val="%8."/>
      <w:lvlJc w:val="left"/>
      <w:pPr>
        <w:ind w:left="5760" w:hanging="360"/>
      </w:pPr>
    </w:lvl>
    <w:lvl w:ilvl="8" w:tplc="4502EC86" w:tentative="1">
      <w:start w:val="1"/>
      <w:numFmt w:val="lowerRoman"/>
      <w:lvlText w:val="%9."/>
      <w:lvlJc w:val="right"/>
      <w:pPr>
        <w:ind w:left="6480" w:hanging="180"/>
      </w:pPr>
    </w:lvl>
  </w:abstractNum>
  <w:abstractNum w:abstractNumId="13" w15:restartNumberingAfterBreak="0">
    <w:nsid w:val="3651124C"/>
    <w:multiLevelType w:val="hybridMultilevel"/>
    <w:tmpl w:val="5B6CC572"/>
    <w:lvl w:ilvl="0" w:tplc="D5827092">
      <w:start w:val="1"/>
      <w:numFmt w:val="decimal"/>
      <w:lvlText w:val="%1."/>
      <w:lvlJc w:val="left"/>
      <w:pPr>
        <w:ind w:left="720" w:hanging="360"/>
      </w:pPr>
    </w:lvl>
    <w:lvl w:ilvl="1" w:tplc="18CEFA84" w:tentative="1">
      <w:start w:val="1"/>
      <w:numFmt w:val="lowerLetter"/>
      <w:lvlText w:val="%2."/>
      <w:lvlJc w:val="left"/>
      <w:pPr>
        <w:ind w:left="1440" w:hanging="360"/>
      </w:pPr>
    </w:lvl>
    <w:lvl w:ilvl="2" w:tplc="608A1CE8" w:tentative="1">
      <w:start w:val="1"/>
      <w:numFmt w:val="lowerRoman"/>
      <w:lvlText w:val="%3."/>
      <w:lvlJc w:val="right"/>
      <w:pPr>
        <w:ind w:left="2160" w:hanging="180"/>
      </w:pPr>
    </w:lvl>
    <w:lvl w:ilvl="3" w:tplc="6E2AC054" w:tentative="1">
      <w:start w:val="1"/>
      <w:numFmt w:val="decimal"/>
      <w:lvlText w:val="%4."/>
      <w:lvlJc w:val="left"/>
      <w:pPr>
        <w:ind w:left="2880" w:hanging="360"/>
      </w:pPr>
    </w:lvl>
    <w:lvl w:ilvl="4" w:tplc="E4F07A7A" w:tentative="1">
      <w:start w:val="1"/>
      <w:numFmt w:val="lowerLetter"/>
      <w:lvlText w:val="%5."/>
      <w:lvlJc w:val="left"/>
      <w:pPr>
        <w:ind w:left="3600" w:hanging="360"/>
      </w:pPr>
    </w:lvl>
    <w:lvl w:ilvl="5" w:tplc="14488CEC" w:tentative="1">
      <w:start w:val="1"/>
      <w:numFmt w:val="lowerRoman"/>
      <w:lvlText w:val="%6."/>
      <w:lvlJc w:val="right"/>
      <w:pPr>
        <w:ind w:left="4320" w:hanging="180"/>
      </w:pPr>
    </w:lvl>
    <w:lvl w:ilvl="6" w:tplc="BB3C7428" w:tentative="1">
      <w:start w:val="1"/>
      <w:numFmt w:val="decimal"/>
      <w:lvlText w:val="%7."/>
      <w:lvlJc w:val="left"/>
      <w:pPr>
        <w:ind w:left="5040" w:hanging="360"/>
      </w:pPr>
    </w:lvl>
    <w:lvl w:ilvl="7" w:tplc="A1D28C5E" w:tentative="1">
      <w:start w:val="1"/>
      <w:numFmt w:val="lowerLetter"/>
      <w:lvlText w:val="%8."/>
      <w:lvlJc w:val="left"/>
      <w:pPr>
        <w:ind w:left="5760" w:hanging="360"/>
      </w:pPr>
    </w:lvl>
    <w:lvl w:ilvl="8" w:tplc="662C076E" w:tentative="1">
      <w:start w:val="1"/>
      <w:numFmt w:val="lowerRoman"/>
      <w:lvlText w:val="%9."/>
      <w:lvlJc w:val="right"/>
      <w:pPr>
        <w:ind w:left="6480" w:hanging="180"/>
      </w:pPr>
    </w:lvl>
  </w:abstractNum>
  <w:abstractNum w:abstractNumId="14" w15:restartNumberingAfterBreak="0">
    <w:nsid w:val="3D4120EF"/>
    <w:multiLevelType w:val="multilevel"/>
    <w:tmpl w:val="77DC8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3125B7"/>
    <w:multiLevelType w:val="hybridMultilevel"/>
    <w:tmpl w:val="0F941E6E"/>
    <w:lvl w:ilvl="0" w:tplc="661EF218">
      <w:start w:val="1"/>
      <w:numFmt w:val="bullet"/>
      <w:lvlText w:val=""/>
      <w:lvlJc w:val="left"/>
      <w:pPr>
        <w:ind w:left="720" w:hanging="360"/>
      </w:pPr>
      <w:rPr>
        <w:rFonts w:ascii="Symbol" w:hAnsi="Symbol" w:hint="default"/>
      </w:rPr>
    </w:lvl>
    <w:lvl w:ilvl="1" w:tplc="07DCE210" w:tentative="1">
      <w:start w:val="1"/>
      <w:numFmt w:val="bullet"/>
      <w:lvlText w:val="o"/>
      <w:lvlJc w:val="left"/>
      <w:pPr>
        <w:ind w:left="1440" w:hanging="360"/>
      </w:pPr>
      <w:rPr>
        <w:rFonts w:ascii="Courier New" w:hAnsi="Courier New" w:cs="Courier New" w:hint="default"/>
      </w:rPr>
    </w:lvl>
    <w:lvl w:ilvl="2" w:tplc="22E40842" w:tentative="1">
      <w:start w:val="1"/>
      <w:numFmt w:val="bullet"/>
      <w:lvlText w:val=""/>
      <w:lvlJc w:val="left"/>
      <w:pPr>
        <w:ind w:left="2160" w:hanging="360"/>
      </w:pPr>
      <w:rPr>
        <w:rFonts w:ascii="Wingdings" w:hAnsi="Wingdings" w:hint="default"/>
      </w:rPr>
    </w:lvl>
    <w:lvl w:ilvl="3" w:tplc="0900A5B6" w:tentative="1">
      <w:start w:val="1"/>
      <w:numFmt w:val="bullet"/>
      <w:lvlText w:val=""/>
      <w:lvlJc w:val="left"/>
      <w:pPr>
        <w:ind w:left="2880" w:hanging="360"/>
      </w:pPr>
      <w:rPr>
        <w:rFonts w:ascii="Symbol" w:hAnsi="Symbol" w:hint="default"/>
      </w:rPr>
    </w:lvl>
    <w:lvl w:ilvl="4" w:tplc="BD920B14" w:tentative="1">
      <w:start w:val="1"/>
      <w:numFmt w:val="bullet"/>
      <w:lvlText w:val="o"/>
      <w:lvlJc w:val="left"/>
      <w:pPr>
        <w:ind w:left="3600" w:hanging="360"/>
      </w:pPr>
      <w:rPr>
        <w:rFonts w:ascii="Courier New" w:hAnsi="Courier New" w:cs="Courier New" w:hint="default"/>
      </w:rPr>
    </w:lvl>
    <w:lvl w:ilvl="5" w:tplc="562407AC" w:tentative="1">
      <w:start w:val="1"/>
      <w:numFmt w:val="bullet"/>
      <w:lvlText w:val=""/>
      <w:lvlJc w:val="left"/>
      <w:pPr>
        <w:ind w:left="4320" w:hanging="360"/>
      </w:pPr>
      <w:rPr>
        <w:rFonts w:ascii="Wingdings" w:hAnsi="Wingdings" w:hint="default"/>
      </w:rPr>
    </w:lvl>
    <w:lvl w:ilvl="6" w:tplc="98045B90" w:tentative="1">
      <w:start w:val="1"/>
      <w:numFmt w:val="bullet"/>
      <w:lvlText w:val=""/>
      <w:lvlJc w:val="left"/>
      <w:pPr>
        <w:ind w:left="5040" w:hanging="360"/>
      </w:pPr>
      <w:rPr>
        <w:rFonts w:ascii="Symbol" w:hAnsi="Symbol" w:hint="default"/>
      </w:rPr>
    </w:lvl>
    <w:lvl w:ilvl="7" w:tplc="191474CA" w:tentative="1">
      <w:start w:val="1"/>
      <w:numFmt w:val="bullet"/>
      <w:lvlText w:val="o"/>
      <w:lvlJc w:val="left"/>
      <w:pPr>
        <w:ind w:left="5760" w:hanging="360"/>
      </w:pPr>
      <w:rPr>
        <w:rFonts w:ascii="Courier New" w:hAnsi="Courier New" w:cs="Courier New" w:hint="default"/>
      </w:rPr>
    </w:lvl>
    <w:lvl w:ilvl="8" w:tplc="F78663F8" w:tentative="1">
      <w:start w:val="1"/>
      <w:numFmt w:val="bullet"/>
      <w:lvlText w:val=""/>
      <w:lvlJc w:val="left"/>
      <w:pPr>
        <w:ind w:left="6480" w:hanging="360"/>
      </w:pPr>
      <w:rPr>
        <w:rFonts w:ascii="Wingdings" w:hAnsi="Wingdings" w:hint="default"/>
      </w:rPr>
    </w:lvl>
  </w:abstractNum>
  <w:abstractNum w:abstractNumId="16" w15:restartNumberingAfterBreak="0">
    <w:nsid w:val="425861B0"/>
    <w:multiLevelType w:val="multilevel"/>
    <w:tmpl w:val="E2F69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18378F"/>
    <w:multiLevelType w:val="hybridMultilevel"/>
    <w:tmpl w:val="526A4674"/>
    <w:lvl w:ilvl="0" w:tplc="C2EEC076">
      <w:start w:val="1"/>
      <w:numFmt w:val="bullet"/>
      <w:lvlText w:val=""/>
      <w:lvlJc w:val="left"/>
      <w:pPr>
        <w:ind w:left="720" w:hanging="360"/>
      </w:pPr>
      <w:rPr>
        <w:rFonts w:ascii="Symbol" w:hAnsi="Symbol" w:hint="default"/>
      </w:rPr>
    </w:lvl>
    <w:lvl w:ilvl="1" w:tplc="F80EE0EA" w:tentative="1">
      <w:start w:val="1"/>
      <w:numFmt w:val="bullet"/>
      <w:lvlText w:val="o"/>
      <w:lvlJc w:val="left"/>
      <w:pPr>
        <w:ind w:left="1440" w:hanging="360"/>
      </w:pPr>
      <w:rPr>
        <w:rFonts w:ascii="Courier New" w:hAnsi="Courier New" w:cs="Courier New" w:hint="default"/>
      </w:rPr>
    </w:lvl>
    <w:lvl w:ilvl="2" w:tplc="1D3287F6" w:tentative="1">
      <w:start w:val="1"/>
      <w:numFmt w:val="bullet"/>
      <w:lvlText w:val=""/>
      <w:lvlJc w:val="left"/>
      <w:pPr>
        <w:ind w:left="2160" w:hanging="360"/>
      </w:pPr>
      <w:rPr>
        <w:rFonts w:ascii="Wingdings" w:hAnsi="Wingdings" w:hint="default"/>
      </w:rPr>
    </w:lvl>
    <w:lvl w:ilvl="3" w:tplc="590C9520" w:tentative="1">
      <w:start w:val="1"/>
      <w:numFmt w:val="bullet"/>
      <w:lvlText w:val=""/>
      <w:lvlJc w:val="left"/>
      <w:pPr>
        <w:ind w:left="2880" w:hanging="360"/>
      </w:pPr>
      <w:rPr>
        <w:rFonts w:ascii="Symbol" w:hAnsi="Symbol" w:hint="default"/>
      </w:rPr>
    </w:lvl>
    <w:lvl w:ilvl="4" w:tplc="762CF550" w:tentative="1">
      <w:start w:val="1"/>
      <w:numFmt w:val="bullet"/>
      <w:lvlText w:val="o"/>
      <w:lvlJc w:val="left"/>
      <w:pPr>
        <w:ind w:left="3600" w:hanging="360"/>
      </w:pPr>
      <w:rPr>
        <w:rFonts w:ascii="Courier New" w:hAnsi="Courier New" w:cs="Courier New" w:hint="default"/>
      </w:rPr>
    </w:lvl>
    <w:lvl w:ilvl="5" w:tplc="B93A71BC" w:tentative="1">
      <w:start w:val="1"/>
      <w:numFmt w:val="bullet"/>
      <w:lvlText w:val=""/>
      <w:lvlJc w:val="left"/>
      <w:pPr>
        <w:ind w:left="4320" w:hanging="360"/>
      </w:pPr>
      <w:rPr>
        <w:rFonts w:ascii="Wingdings" w:hAnsi="Wingdings" w:hint="default"/>
      </w:rPr>
    </w:lvl>
    <w:lvl w:ilvl="6" w:tplc="DBA011E4" w:tentative="1">
      <w:start w:val="1"/>
      <w:numFmt w:val="bullet"/>
      <w:lvlText w:val=""/>
      <w:lvlJc w:val="left"/>
      <w:pPr>
        <w:ind w:left="5040" w:hanging="360"/>
      </w:pPr>
      <w:rPr>
        <w:rFonts w:ascii="Symbol" w:hAnsi="Symbol" w:hint="default"/>
      </w:rPr>
    </w:lvl>
    <w:lvl w:ilvl="7" w:tplc="9A9854B8" w:tentative="1">
      <w:start w:val="1"/>
      <w:numFmt w:val="bullet"/>
      <w:lvlText w:val="o"/>
      <w:lvlJc w:val="left"/>
      <w:pPr>
        <w:ind w:left="5760" w:hanging="360"/>
      </w:pPr>
      <w:rPr>
        <w:rFonts w:ascii="Courier New" w:hAnsi="Courier New" w:cs="Courier New" w:hint="default"/>
      </w:rPr>
    </w:lvl>
    <w:lvl w:ilvl="8" w:tplc="85F8252C" w:tentative="1">
      <w:start w:val="1"/>
      <w:numFmt w:val="bullet"/>
      <w:lvlText w:val=""/>
      <w:lvlJc w:val="left"/>
      <w:pPr>
        <w:ind w:left="6480" w:hanging="360"/>
      </w:pPr>
      <w:rPr>
        <w:rFonts w:ascii="Wingdings" w:hAnsi="Wingdings" w:hint="default"/>
      </w:rPr>
    </w:lvl>
  </w:abstractNum>
  <w:abstractNum w:abstractNumId="18" w15:restartNumberingAfterBreak="0">
    <w:nsid w:val="449B24A0"/>
    <w:multiLevelType w:val="hybridMultilevel"/>
    <w:tmpl w:val="A4E6A60A"/>
    <w:lvl w:ilvl="0" w:tplc="37C87A86">
      <w:start w:val="1"/>
      <w:numFmt w:val="bullet"/>
      <w:lvlText w:val=""/>
      <w:lvlJc w:val="left"/>
      <w:pPr>
        <w:ind w:left="720" w:hanging="360"/>
      </w:pPr>
      <w:rPr>
        <w:rFonts w:ascii="Symbol" w:hAnsi="Symbol" w:hint="default"/>
      </w:rPr>
    </w:lvl>
    <w:lvl w:ilvl="1" w:tplc="C1AC91E6" w:tentative="1">
      <w:start w:val="1"/>
      <w:numFmt w:val="bullet"/>
      <w:lvlText w:val="o"/>
      <w:lvlJc w:val="left"/>
      <w:pPr>
        <w:ind w:left="1440" w:hanging="360"/>
      </w:pPr>
      <w:rPr>
        <w:rFonts w:ascii="Courier New" w:hAnsi="Courier New" w:cs="Courier New" w:hint="default"/>
      </w:rPr>
    </w:lvl>
    <w:lvl w:ilvl="2" w:tplc="A7DC4634" w:tentative="1">
      <w:start w:val="1"/>
      <w:numFmt w:val="bullet"/>
      <w:lvlText w:val=""/>
      <w:lvlJc w:val="left"/>
      <w:pPr>
        <w:ind w:left="2160" w:hanging="360"/>
      </w:pPr>
      <w:rPr>
        <w:rFonts w:ascii="Wingdings" w:hAnsi="Wingdings" w:hint="default"/>
      </w:rPr>
    </w:lvl>
    <w:lvl w:ilvl="3" w:tplc="B1D0F78C" w:tentative="1">
      <w:start w:val="1"/>
      <w:numFmt w:val="bullet"/>
      <w:lvlText w:val=""/>
      <w:lvlJc w:val="left"/>
      <w:pPr>
        <w:ind w:left="2880" w:hanging="360"/>
      </w:pPr>
      <w:rPr>
        <w:rFonts w:ascii="Symbol" w:hAnsi="Symbol" w:hint="default"/>
      </w:rPr>
    </w:lvl>
    <w:lvl w:ilvl="4" w:tplc="4E906A04" w:tentative="1">
      <w:start w:val="1"/>
      <w:numFmt w:val="bullet"/>
      <w:lvlText w:val="o"/>
      <w:lvlJc w:val="left"/>
      <w:pPr>
        <w:ind w:left="3600" w:hanging="360"/>
      </w:pPr>
      <w:rPr>
        <w:rFonts w:ascii="Courier New" w:hAnsi="Courier New" w:cs="Courier New" w:hint="default"/>
      </w:rPr>
    </w:lvl>
    <w:lvl w:ilvl="5" w:tplc="84FE7BE0" w:tentative="1">
      <w:start w:val="1"/>
      <w:numFmt w:val="bullet"/>
      <w:lvlText w:val=""/>
      <w:lvlJc w:val="left"/>
      <w:pPr>
        <w:ind w:left="4320" w:hanging="360"/>
      </w:pPr>
      <w:rPr>
        <w:rFonts w:ascii="Wingdings" w:hAnsi="Wingdings" w:hint="default"/>
      </w:rPr>
    </w:lvl>
    <w:lvl w:ilvl="6" w:tplc="B4B4F0F2" w:tentative="1">
      <w:start w:val="1"/>
      <w:numFmt w:val="bullet"/>
      <w:lvlText w:val=""/>
      <w:lvlJc w:val="left"/>
      <w:pPr>
        <w:ind w:left="5040" w:hanging="360"/>
      </w:pPr>
      <w:rPr>
        <w:rFonts w:ascii="Symbol" w:hAnsi="Symbol" w:hint="default"/>
      </w:rPr>
    </w:lvl>
    <w:lvl w:ilvl="7" w:tplc="104459D6" w:tentative="1">
      <w:start w:val="1"/>
      <w:numFmt w:val="bullet"/>
      <w:lvlText w:val="o"/>
      <w:lvlJc w:val="left"/>
      <w:pPr>
        <w:ind w:left="5760" w:hanging="360"/>
      </w:pPr>
      <w:rPr>
        <w:rFonts w:ascii="Courier New" w:hAnsi="Courier New" w:cs="Courier New" w:hint="default"/>
      </w:rPr>
    </w:lvl>
    <w:lvl w:ilvl="8" w:tplc="F30A614A" w:tentative="1">
      <w:start w:val="1"/>
      <w:numFmt w:val="bullet"/>
      <w:lvlText w:val=""/>
      <w:lvlJc w:val="left"/>
      <w:pPr>
        <w:ind w:left="6480" w:hanging="360"/>
      </w:pPr>
      <w:rPr>
        <w:rFonts w:ascii="Wingdings" w:hAnsi="Wingdings" w:hint="default"/>
      </w:rPr>
    </w:lvl>
  </w:abstractNum>
  <w:abstractNum w:abstractNumId="19" w15:restartNumberingAfterBreak="0">
    <w:nsid w:val="4710720D"/>
    <w:multiLevelType w:val="multilevel"/>
    <w:tmpl w:val="7806114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40112F"/>
    <w:multiLevelType w:val="hybridMultilevel"/>
    <w:tmpl w:val="EF705964"/>
    <w:lvl w:ilvl="0" w:tplc="8772CA4C">
      <w:start w:val="1"/>
      <w:numFmt w:val="decimal"/>
      <w:lvlText w:val="%1."/>
      <w:lvlJc w:val="left"/>
      <w:pPr>
        <w:ind w:left="720" w:hanging="360"/>
      </w:pPr>
    </w:lvl>
    <w:lvl w:ilvl="1" w:tplc="7158C6C4" w:tentative="1">
      <w:start w:val="1"/>
      <w:numFmt w:val="lowerLetter"/>
      <w:lvlText w:val="%2."/>
      <w:lvlJc w:val="left"/>
      <w:pPr>
        <w:ind w:left="1440" w:hanging="360"/>
      </w:pPr>
    </w:lvl>
    <w:lvl w:ilvl="2" w:tplc="C9C4125C" w:tentative="1">
      <w:start w:val="1"/>
      <w:numFmt w:val="lowerRoman"/>
      <w:lvlText w:val="%3."/>
      <w:lvlJc w:val="right"/>
      <w:pPr>
        <w:ind w:left="2160" w:hanging="180"/>
      </w:pPr>
    </w:lvl>
    <w:lvl w:ilvl="3" w:tplc="A9000740" w:tentative="1">
      <w:start w:val="1"/>
      <w:numFmt w:val="decimal"/>
      <w:lvlText w:val="%4."/>
      <w:lvlJc w:val="left"/>
      <w:pPr>
        <w:ind w:left="2880" w:hanging="360"/>
      </w:pPr>
    </w:lvl>
    <w:lvl w:ilvl="4" w:tplc="63762B5A" w:tentative="1">
      <w:start w:val="1"/>
      <w:numFmt w:val="lowerLetter"/>
      <w:lvlText w:val="%5."/>
      <w:lvlJc w:val="left"/>
      <w:pPr>
        <w:ind w:left="3600" w:hanging="360"/>
      </w:pPr>
    </w:lvl>
    <w:lvl w:ilvl="5" w:tplc="620A8BE0" w:tentative="1">
      <w:start w:val="1"/>
      <w:numFmt w:val="lowerRoman"/>
      <w:lvlText w:val="%6."/>
      <w:lvlJc w:val="right"/>
      <w:pPr>
        <w:ind w:left="4320" w:hanging="180"/>
      </w:pPr>
    </w:lvl>
    <w:lvl w:ilvl="6" w:tplc="B3126914" w:tentative="1">
      <w:start w:val="1"/>
      <w:numFmt w:val="decimal"/>
      <w:lvlText w:val="%7."/>
      <w:lvlJc w:val="left"/>
      <w:pPr>
        <w:ind w:left="5040" w:hanging="360"/>
      </w:pPr>
    </w:lvl>
    <w:lvl w:ilvl="7" w:tplc="97703922" w:tentative="1">
      <w:start w:val="1"/>
      <w:numFmt w:val="lowerLetter"/>
      <w:lvlText w:val="%8."/>
      <w:lvlJc w:val="left"/>
      <w:pPr>
        <w:ind w:left="5760" w:hanging="360"/>
      </w:pPr>
    </w:lvl>
    <w:lvl w:ilvl="8" w:tplc="1F4621E2" w:tentative="1">
      <w:start w:val="1"/>
      <w:numFmt w:val="lowerRoman"/>
      <w:lvlText w:val="%9."/>
      <w:lvlJc w:val="right"/>
      <w:pPr>
        <w:ind w:left="6480" w:hanging="180"/>
      </w:pPr>
    </w:lvl>
  </w:abstractNum>
  <w:abstractNum w:abstractNumId="21" w15:restartNumberingAfterBreak="0">
    <w:nsid w:val="524027B1"/>
    <w:multiLevelType w:val="hybridMultilevel"/>
    <w:tmpl w:val="D8167CF8"/>
    <w:lvl w:ilvl="0" w:tplc="1998511C">
      <w:start w:val="1"/>
      <w:numFmt w:val="decimal"/>
      <w:lvlText w:val="%1."/>
      <w:lvlJc w:val="left"/>
      <w:pPr>
        <w:ind w:left="720" w:hanging="360"/>
      </w:pPr>
    </w:lvl>
    <w:lvl w:ilvl="1" w:tplc="04383D0A" w:tentative="1">
      <w:start w:val="1"/>
      <w:numFmt w:val="lowerLetter"/>
      <w:lvlText w:val="%2."/>
      <w:lvlJc w:val="left"/>
      <w:pPr>
        <w:ind w:left="1440" w:hanging="360"/>
      </w:pPr>
    </w:lvl>
    <w:lvl w:ilvl="2" w:tplc="2FF6528A" w:tentative="1">
      <w:start w:val="1"/>
      <w:numFmt w:val="lowerRoman"/>
      <w:lvlText w:val="%3."/>
      <w:lvlJc w:val="right"/>
      <w:pPr>
        <w:ind w:left="2160" w:hanging="180"/>
      </w:pPr>
    </w:lvl>
    <w:lvl w:ilvl="3" w:tplc="110A3354" w:tentative="1">
      <w:start w:val="1"/>
      <w:numFmt w:val="decimal"/>
      <w:lvlText w:val="%4."/>
      <w:lvlJc w:val="left"/>
      <w:pPr>
        <w:ind w:left="2880" w:hanging="360"/>
      </w:pPr>
    </w:lvl>
    <w:lvl w:ilvl="4" w:tplc="8E14FF88" w:tentative="1">
      <w:start w:val="1"/>
      <w:numFmt w:val="lowerLetter"/>
      <w:lvlText w:val="%5."/>
      <w:lvlJc w:val="left"/>
      <w:pPr>
        <w:ind w:left="3600" w:hanging="360"/>
      </w:pPr>
    </w:lvl>
    <w:lvl w:ilvl="5" w:tplc="95E84858" w:tentative="1">
      <w:start w:val="1"/>
      <w:numFmt w:val="lowerRoman"/>
      <w:lvlText w:val="%6."/>
      <w:lvlJc w:val="right"/>
      <w:pPr>
        <w:ind w:left="4320" w:hanging="180"/>
      </w:pPr>
    </w:lvl>
    <w:lvl w:ilvl="6" w:tplc="A5AE8564" w:tentative="1">
      <w:start w:val="1"/>
      <w:numFmt w:val="decimal"/>
      <w:lvlText w:val="%7."/>
      <w:lvlJc w:val="left"/>
      <w:pPr>
        <w:ind w:left="5040" w:hanging="360"/>
      </w:pPr>
    </w:lvl>
    <w:lvl w:ilvl="7" w:tplc="B0C4FA84" w:tentative="1">
      <w:start w:val="1"/>
      <w:numFmt w:val="lowerLetter"/>
      <w:lvlText w:val="%8."/>
      <w:lvlJc w:val="left"/>
      <w:pPr>
        <w:ind w:left="5760" w:hanging="360"/>
      </w:pPr>
    </w:lvl>
    <w:lvl w:ilvl="8" w:tplc="3B7A1A94" w:tentative="1">
      <w:start w:val="1"/>
      <w:numFmt w:val="lowerRoman"/>
      <w:lvlText w:val="%9."/>
      <w:lvlJc w:val="right"/>
      <w:pPr>
        <w:ind w:left="6480" w:hanging="180"/>
      </w:pPr>
    </w:lvl>
  </w:abstractNum>
  <w:abstractNum w:abstractNumId="22" w15:restartNumberingAfterBreak="0">
    <w:nsid w:val="649A2D3D"/>
    <w:multiLevelType w:val="hybridMultilevel"/>
    <w:tmpl w:val="5E8ED672"/>
    <w:lvl w:ilvl="0" w:tplc="9CDAE3A2">
      <w:start w:val="1"/>
      <w:numFmt w:val="decimal"/>
      <w:lvlText w:val="%1."/>
      <w:lvlJc w:val="left"/>
      <w:pPr>
        <w:ind w:left="720" w:hanging="360"/>
      </w:pPr>
    </w:lvl>
    <w:lvl w:ilvl="1" w:tplc="3A0A0F9E" w:tentative="1">
      <w:start w:val="1"/>
      <w:numFmt w:val="lowerLetter"/>
      <w:lvlText w:val="%2."/>
      <w:lvlJc w:val="left"/>
      <w:pPr>
        <w:ind w:left="1440" w:hanging="360"/>
      </w:pPr>
    </w:lvl>
    <w:lvl w:ilvl="2" w:tplc="5D90E592" w:tentative="1">
      <w:start w:val="1"/>
      <w:numFmt w:val="lowerRoman"/>
      <w:lvlText w:val="%3."/>
      <w:lvlJc w:val="right"/>
      <w:pPr>
        <w:ind w:left="2160" w:hanging="180"/>
      </w:pPr>
    </w:lvl>
    <w:lvl w:ilvl="3" w:tplc="C21A0CA6" w:tentative="1">
      <w:start w:val="1"/>
      <w:numFmt w:val="decimal"/>
      <w:lvlText w:val="%4."/>
      <w:lvlJc w:val="left"/>
      <w:pPr>
        <w:ind w:left="2880" w:hanging="360"/>
      </w:pPr>
    </w:lvl>
    <w:lvl w:ilvl="4" w:tplc="8916AB20" w:tentative="1">
      <w:start w:val="1"/>
      <w:numFmt w:val="lowerLetter"/>
      <w:lvlText w:val="%5."/>
      <w:lvlJc w:val="left"/>
      <w:pPr>
        <w:ind w:left="3600" w:hanging="360"/>
      </w:pPr>
    </w:lvl>
    <w:lvl w:ilvl="5" w:tplc="8DE6478A" w:tentative="1">
      <w:start w:val="1"/>
      <w:numFmt w:val="lowerRoman"/>
      <w:lvlText w:val="%6."/>
      <w:lvlJc w:val="right"/>
      <w:pPr>
        <w:ind w:left="4320" w:hanging="180"/>
      </w:pPr>
    </w:lvl>
    <w:lvl w:ilvl="6" w:tplc="E8C0CA2E" w:tentative="1">
      <w:start w:val="1"/>
      <w:numFmt w:val="decimal"/>
      <w:lvlText w:val="%7."/>
      <w:lvlJc w:val="left"/>
      <w:pPr>
        <w:ind w:left="5040" w:hanging="360"/>
      </w:pPr>
    </w:lvl>
    <w:lvl w:ilvl="7" w:tplc="C4CEBA7C" w:tentative="1">
      <w:start w:val="1"/>
      <w:numFmt w:val="lowerLetter"/>
      <w:lvlText w:val="%8."/>
      <w:lvlJc w:val="left"/>
      <w:pPr>
        <w:ind w:left="5760" w:hanging="360"/>
      </w:pPr>
    </w:lvl>
    <w:lvl w:ilvl="8" w:tplc="97948FFE" w:tentative="1">
      <w:start w:val="1"/>
      <w:numFmt w:val="lowerRoman"/>
      <w:lvlText w:val="%9."/>
      <w:lvlJc w:val="right"/>
      <w:pPr>
        <w:ind w:left="6480" w:hanging="180"/>
      </w:pPr>
    </w:lvl>
  </w:abstractNum>
  <w:abstractNum w:abstractNumId="23" w15:restartNumberingAfterBreak="0">
    <w:nsid w:val="76EB56FF"/>
    <w:multiLevelType w:val="hybridMultilevel"/>
    <w:tmpl w:val="A6128E82"/>
    <w:lvl w:ilvl="0" w:tplc="3912CF00">
      <w:start w:val="1"/>
      <w:numFmt w:val="decimal"/>
      <w:lvlText w:val="%1."/>
      <w:lvlJc w:val="left"/>
      <w:pPr>
        <w:ind w:left="720" w:hanging="360"/>
      </w:pPr>
      <w:rPr>
        <w:rFonts w:hint="default"/>
      </w:rPr>
    </w:lvl>
    <w:lvl w:ilvl="1" w:tplc="B55E8E6A" w:tentative="1">
      <w:start w:val="1"/>
      <w:numFmt w:val="lowerLetter"/>
      <w:lvlText w:val="%2."/>
      <w:lvlJc w:val="left"/>
      <w:pPr>
        <w:ind w:left="1440" w:hanging="360"/>
      </w:pPr>
    </w:lvl>
    <w:lvl w:ilvl="2" w:tplc="11A43A26" w:tentative="1">
      <w:start w:val="1"/>
      <w:numFmt w:val="lowerRoman"/>
      <w:lvlText w:val="%3."/>
      <w:lvlJc w:val="right"/>
      <w:pPr>
        <w:ind w:left="2160" w:hanging="180"/>
      </w:pPr>
    </w:lvl>
    <w:lvl w:ilvl="3" w:tplc="3D4CEB14" w:tentative="1">
      <w:start w:val="1"/>
      <w:numFmt w:val="decimal"/>
      <w:lvlText w:val="%4."/>
      <w:lvlJc w:val="left"/>
      <w:pPr>
        <w:ind w:left="2880" w:hanging="360"/>
      </w:pPr>
    </w:lvl>
    <w:lvl w:ilvl="4" w:tplc="08E81420" w:tentative="1">
      <w:start w:val="1"/>
      <w:numFmt w:val="lowerLetter"/>
      <w:lvlText w:val="%5."/>
      <w:lvlJc w:val="left"/>
      <w:pPr>
        <w:ind w:left="3600" w:hanging="360"/>
      </w:pPr>
    </w:lvl>
    <w:lvl w:ilvl="5" w:tplc="84C8851E" w:tentative="1">
      <w:start w:val="1"/>
      <w:numFmt w:val="lowerRoman"/>
      <w:lvlText w:val="%6."/>
      <w:lvlJc w:val="right"/>
      <w:pPr>
        <w:ind w:left="4320" w:hanging="180"/>
      </w:pPr>
    </w:lvl>
    <w:lvl w:ilvl="6" w:tplc="540492FA" w:tentative="1">
      <w:start w:val="1"/>
      <w:numFmt w:val="decimal"/>
      <w:lvlText w:val="%7."/>
      <w:lvlJc w:val="left"/>
      <w:pPr>
        <w:ind w:left="5040" w:hanging="360"/>
      </w:pPr>
    </w:lvl>
    <w:lvl w:ilvl="7" w:tplc="187E0C52" w:tentative="1">
      <w:start w:val="1"/>
      <w:numFmt w:val="lowerLetter"/>
      <w:lvlText w:val="%8."/>
      <w:lvlJc w:val="left"/>
      <w:pPr>
        <w:ind w:left="5760" w:hanging="360"/>
      </w:pPr>
    </w:lvl>
    <w:lvl w:ilvl="8" w:tplc="22AA4302" w:tentative="1">
      <w:start w:val="1"/>
      <w:numFmt w:val="lowerRoman"/>
      <w:lvlText w:val="%9."/>
      <w:lvlJc w:val="right"/>
      <w:pPr>
        <w:ind w:left="6480" w:hanging="180"/>
      </w:pPr>
    </w:lvl>
  </w:abstractNum>
  <w:abstractNum w:abstractNumId="24" w15:restartNumberingAfterBreak="0">
    <w:nsid w:val="7C797F34"/>
    <w:multiLevelType w:val="hybridMultilevel"/>
    <w:tmpl w:val="8D4AB628"/>
    <w:lvl w:ilvl="0" w:tplc="F47E079E">
      <w:start w:val="1"/>
      <w:numFmt w:val="decimal"/>
      <w:lvlText w:val="%1."/>
      <w:lvlJc w:val="left"/>
      <w:pPr>
        <w:ind w:left="720" w:hanging="360"/>
      </w:pPr>
    </w:lvl>
    <w:lvl w:ilvl="1" w:tplc="A7C47DB2" w:tentative="1">
      <w:start w:val="1"/>
      <w:numFmt w:val="lowerLetter"/>
      <w:lvlText w:val="%2."/>
      <w:lvlJc w:val="left"/>
      <w:pPr>
        <w:ind w:left="1440" w:hanging="360"/>
      </w:pPr>
    </w:lvl>
    <w:lvl w:ilvl="2" w:tplc="A6C2D574" w:tentative="1">
      <w:start w:val="1"/>
      <w:numFmt w:val="lowerRoman"/>
      <w:lvlText w:val="%3."/>
      <w:lvlJc w:val="right"/>
      <w:pPr>
        <w:ind w:left="2160" w:hanging="180"/>
      </w:pPr>
    </w:lvl>
    <w:lvl w:ilvl="3" w:tplc="81DE8616" w:tentative="1">
      <w:start w:val="1"/>
      <w:numFmt w:val="decimal"/>
      <w:lvlText w:val="%4."/>
      <w:lvlJc w:val="left"/>
      <w:pPr>
        <w:ind w:left="2880" w:hanging="360"/>
      </w:pPr>
    </w:lvl>
    <w:lvl w:ilvl="4" w:tplc="98C2CDAE" w:tentative="1">
      <w:start w:val="1"/>
      <w:numFmt w:val="lowerLetter"/>
      <w:lvlText w:val="%5."/>
      <w:lvlJc w:val="left"/>
      <w:pPr>
        <w:ind w:left="3600" w:hanging="360"/>
      </w:pPr>
    </w:lvl>
    <w:lvl w:ilvl="5" w:tplc="330484F2" w:tentative="1">
      <w:start w:val="1"/>
      <w:numFmt w:val="lowerRoman"/>
      <w:lvlText w:val="%6."/>
      <w:lvlJc w:val="right"/>
      <w:pPr>
        <w:ind w:left="4320" w:hanging="180"/>
      </w:pPr>
    </w:lvl>
    <w:lvl w:ilvl="6" w:tplc="B00C5598" w:tentative="1">
      <w:start w:val="1"/>
      <w:numFmt w:val="decimal"/>
      <w:lvlText w:val="%7."/>
      <w:lvlJc w:val="left"/>
      <w:pPr>
        <w:ind w:left="5040" w:hanging="360"/>
      </w:pPr>
    </w:lvl>
    <w:lvl w:ilvl="7" w:tplc="063ED002" w:tentative="1">
      <w:start w:val="1"/>
      <w:numFmt w:val="lowerLetter"/>
      <w:lvlText w:val="%8."/>
      <w:lvlJc w:val="left"/>
      <w:pPr>
        <w:ind w:left="5760" w:hanging="360"/>
      </w:pPr>
    </w:lvl>
    <w:lvl w:ilvl="8" w:tplc="61849DFE" w:tentative="1">
      <w:start w:val="1"/>
      <w:numFmt w:val="lowerRoman"/>
      <w:lvlText w:val="%9."/>
      <w:lvlJc w:val="right"/>
      <w:pPr>
        <w:ind w:left="6480" w:hanging="180"/>
      </w:pPr>
    </w:lvl>
  </w:abstractNum>
  <w:abstractNum w:abstractNumId="25" w15:restartNumberingAfterBreak="0">
    <w:nsid w:val="7D6134AB"/>
    <w:multiLevelType w:val="multilevel"/>
    <w:tmpl w:val="A24E0BA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801885"/>
    <w:multiLevelType w:val="multilevel"/>
    <w:tmpl w:val="CCA2042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2281481">
    <w:abstractNumId w:val="3"/>
  </w:num>
  <w:num w:numId="2" w16cid:durableId="867715581">
    <w:abstractNumId w:val="23"/>
  </w:num>
  <w:num w:numId="3" w16cid:durableId="1623268883">
    <w:abstractNumId w:val="20"/>
  </w:num>
  <w:num w:numId="4" w16cid:durableId="736980890">
    <w:abstractNumId w:val="13"/>
  </w:num>
  <w:num w:numId="5" w16cid:durableId="1975914076">
    <w:abstractNumId w:val="5"/>
  </w:num>
  <w:num w:numId="6" w16cid:durableId="1387529196">
    <w:abstractNumId w:val="1"/>
  </w:num>
  <w:num w:numId="7" w16cid:durableId="1306815180">
    <w:abstractNumId w:val="0"/>
  </w:num>
  <w:num w:numId="8" w16cid:durableId="862019215">
    <w:abstractNumId w:val="21"/>
  </w:num>
  <w:num w:numId="9" w16cid:durableId="968167739">
    <w:abstractNumId w:val="12"/>
  </w:num>
  <w:num w:numId="10" w16cid:durableId="247277552">
    <w:abstractNumId w:val="24"/>
  </w:num>
  <w:num w:numId="11" w16cid:durableId="510803296">
    <w:abstractNumId w:val="4"/>
  </w:num>
  <w:num w:numId="12" w16cid:durableId="763840252">
    <w:abstractNumId w:val="22"/>
  </w:num>
  <w:num w:numId="13" w16cid:durableId="1103652209">
    <w:abstractNumId w:val="11"/>
  </w:num>
  <w:num w:numId="14" w16cid:durableId="2140763405">
    <w:abstractNumId w:val="7"/>
  </w:num>
  <w:num w:numId="15" w16cid:durableId="716049453">
    <w:abstractNumId w:val="9"/>
  </w:num>
  <w:num w:numId="16" w16cid:durableId="879629063">
    <w:abstractNumId w:val="14"/>
  </w:num>
  <w:num w:numId="17" w16cid:durableId="974601686">
    <w:abstractNumId w:val="19"/>
  </w:num>
  <w:num w:numId="18" w16cid:durableId="541212444">
    <w:abstractNumId w:val="26"/>
  </w:num>
  <w:num w:numId="19" w16cid:durableId="1105924408">
    <w:abstractNumId w:val="2"/>
  </w:num>
  <w:num w:numId="20" w16cid:durableId="229851734">
    <w:abstractNumId w:val="8"/>
  </w:num>
  <w:num w:numId="21" w16cid:durableId="556432009">
    <w:abstractNumId w:val="16"/>
  </w:num>
  <w:num w:numId="22" w16cid:durableId="2050953391">
    <w:abstractNumId w:val="25"/>
  </w:num>
  <w:num w:numId="23" w16cid:durableId="253901204">
    <w:abstractNumId w:val="18"/>
  </w:num>
  <w:num w:numId="24" w16cid:durableId="1270159498">
    <w:abstractNumId w:val="17"/>
  </w:num>
  <w:num w:numId="25" w16cid:durableId="166483044">
    <w:abstractNumId w:val="6"/>
  </w:num>
  <w:num w:numId="26" w16cid:durableId="320352745">
    <w:abstractNumId w:val="15"/>
  </w:num>
  <w:num w:numId="27" w16cid:durableId="11792697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Q1NTA3sLCwNDU3MLdU0lEKTi0uzszPAykwqgUAURiFcywAAAA="/>
  </w:docVars>
  <w:rsids>
    <w:rsidRoot w:val="00C55DD2"/>
    <w:rsid w:val="000002C7"/>
    <w:rsid w:val="000005FD"/>
    <w:rsid w:val="00000FE6"/>
    <w:rsid w:val="0000171C"/>
    <w:rsid w:val="00001A62"/>
    <w:rsid w:val="0000264A"/>
    <w:rsid w:val="000028F1"/>
    <w:rsid w:val="000030EA"/>
    <w:rsid w:val="000034DE"/>
    <w:rsid w:val="00004318"/>
    <w:rsid w:val="000044C0"/>
    <w:rsid w:val="00004E9F"/>
    <w:rsid w:val="000050F1"/>
    <w:rsid w:val="00005ED2"/>
    <w:rsid w:val="00006D15"/>
    <w:rsid w:val="00010D8B"/>
    <w:rsid w:val="00011035"/>
    <w:rsid w:val="00011088"/>
    <w:rsid w:val="0001160A"/>
    <w:rsid w:val="000116E8"/>
    <w:rsid w:val="000126A0"/>
    <w:rsid w:val="00012D1D"/>
    <w:rsid w:val="000132DA"/>
    <w:rsid w:val="000138E3"/>
    <w:rsid w:val="00013AF1"/>
    <w:rsid w:val="0001492C"/>
    <w:rsid w:val="00015300"/>
    <w:rsid w:val="000154C1"/>
    <w:rsid w:val="00016C39"/>
    <w:rsid w:val="00016D30"/>
    <w:rsid w:val="0001791D"/>
    <w:rsid w:val="000203BD"/>
    <w:rsid w:val="00021324"/>
    <w:rsid w:val="00021ECD"/>
    <w:rsid w:val="00022E48"/>
    <w:rsid w:val="000254AA"/>
    <w:rsid w:val="00025600"/>
    <w:rsid w:val="00025D27"/>
    <w:rsid w:val="000271EF"/>
    <w:rsid w:val="00030066"/>
    <w:rsid w:val="00030A82"/>
    <w:rsid w:val="00030BED"/>
    <w:rsid w:val="000312CC"/>
    <w:rsid w:val="00031372"/>
    <w:rsid w:val="0003160F"/>
    <w:rsid w:val="00032C50"/>
    <w:rsid w:val="000347C2"/>
    <w:rsid w:val="00035040"/>
    <w:rsid w:val="00035366"/>
    <w:rsid w:val="0003558E"/>
    <w:rsid w:val="00035733"/>
    <w:rsid w:val="00035BCB"/>
    <w:rsid w:val="000367D0"/>
    <w:rsid w:val="00036ECE"/>
    <w:rsid w:val="000373AF"/>
    <w:rsid w:val="00040528"/>
    <w:rsid w:val="000405D6"/>
    <w:rsid w:val="00040BB5"/>
    <w:rsid w:val="00040DDE"/>
    <w:rsid w:val="00041AD2"/>
    <w:rsid w:val="00041B02"/>
    <w:rsid w:val="00042C72"/>
    <w:rsid w:val="000437F9"/>
    <w:rsid w:val="0004454B"/>
    <w:rsid w:val="00044A8E"/>
    <w:rsid w:val="00045064"/>
    <w:rsid w:val="000451B8"/>
    <w:rsid w:val="000459D9"/>
    <w:rsid w:val="00046BCF"/>
    <w:rsid w:val="00046BF1"/>
    <w:rsid w:val="0004718E"/>
    <w:rsid w:val="000478F5"/>
    <w:rsid w:val="00050C8A"/>
    <w:rsid w:val="00050DAD"/>
    <w:rsid w:val="00051BC6"/>
    <w:rsid w:val="00052B70"/>
    <w:rsid w:val="000530A7"/>
    <w:rsid w:val="0005315E"/>
    <w:rsid w:val="00054990"/>
    <w:rsid w:val="00054CB5"/>
    <w:rsid w:val="00056878"/>
    <w:rsid w:val="000570EA"/>
    <w:rsid w:val="00057C24"/>
    <w:rsid w:val="00060A48"/>
    <w:rsid w:val="0006141A"/>
    <w:rsid w:val="0006177D"/>
    <w:rsid w:val="00061950"/>
    <w:rsid w:val="000624CE"/>
    <w:rsid w:val="00062A65"/>
    <w:rsid w:val="0006377E"/>
    <w:rsid w:val="00064121"/>
    <w:rsid w:val="00064368"/>
    <w:rsid w:val="00065AFD"/>
    <w:rsid w:val="00065B6E"/>
    <w:rsid w:val="00066914"/>
    <w:rsid w:val="000669BB"/>
    <w:rsid w:val="00067956"/>
    <w:rsid w:val="00067C99"/>
    <w:rsid w:val="00067F1F"/>
    <w:rsid w:val="000704F3"/>
    <w:rsid w:val="0007066F"/>
    <w:rsid w:val="00070EDE"/>
    <w:rsid w:val="000713BC"/>
    <w:rsid w:val="00071A43"/>
    <w:rsid w:val="00071F63"/>
    <w:rsid w:val="00072087"/>
    <w:rsid w:val="00073A1B"/>
    <w:rsid w:val="00073CF6"/>
    <w:rsid w:val="00073F58"/>
    <w:rsid w:val="000745A0"/>
    <w:rsid w:val="00074FA2"/>
    <w:rsid w:val="000755E0"/>
    <w:rsid w:val="000756D9"/>
    <w:rsid w:val="00076DF0"/>
    <w:rsid w:val="00076F93"/>
    <w:rsid w:val="00077F46"/>
    <w:rsid w:val="00081B95"/>
    <w:rsid w:val="00081E97"/>
    <w:rsid w:val="00081F5C"/>
    <w:rsid w:val="00082E74"/>
    <w:rsid w:val="0008399E"/>
    <w:rsid w:val="00083ACA"/>
    <w:rsid w:val="00084370"/>
    <w:rsid w:val="00085183"/>
    <w:rsid w:val="0008539E"/>
    <w:rsid w:val="000856A0"/>
    <w:rsid w:val="00086620"/>
    <w:rsid w:val="00086DC9"/>
    <w:rsid w:val="000875CA"/>
    <w:rsid w:val="000876AA"/>
    <w:rsid w:val="00090D36"/>
    <w:rsid w:val="00090D97"/>
    <w:rsid w:val="00090E35"/>
    <w:rsid w:val="00091A84"/>
    <w:rsid w:val="00091D13"/>
    <w:rsid w:val="00092843"/>
    <w:rsid w:val="0009368C"/>
    <w:rsid w:val="0009400D"/>
    <w:rsid w:val="000944C1"/>
    <w:rsid w:val="00094EED"/>
    <w:rsid w:val="00095709"/>
    <w:rsid w:val="0009636D"/>
    <w:rsid w:val="000966F8"/>
    <w:rsid w:val="00097628"/>
    <w:rsid w:val="0009777E"/>
    <w:rsid w:val="000A0D26"/>
    <w:rsid w:val="000A1654"/>
    <w:rsid w:val="000A291B"/>
    <w:rsid w:val="000A2A6F"/>
    <w:rsid w:val="000A3A51"/>
    <w:rsid w:val="000A52B7"/>
    <w:rsid w:val="000A612C"/>
    <w:rsid w:val="000A6BBB"/>
    <w:rsid w:val="000A6FB0"/>
    <w:rsid w:val="000A6FFD"/>
    <w:rsid w:val="000B0C84"/>
    <w:rsid w:val="000B0F1E"/>
    <w:rsid w:val="000B100F"/>
    <w:rsid w:val="000B193A"/>
    <w:rsid w:val="000B1ECA"/>
    <w:rsid w:val="000B291D"/>
    <w:rsid w:val="000B2BC7"/>
    <w:rsid w:val="000B37FB"/>
    <w:rsid w:val="000B3813"/>
    <w:rsid w:val="000B588D"/>
    <w:rsid w:val="000B5BB1"/>
    <w:rsid w:val="000B5FDC"/>
    <w:rsid w:val="000B77D4"/>
    <w:rsid w:val="000C0487"/>
    <w:rsid w:val="000C094E"/>
    <w:rsid w:val="000C0B35"/>
    <w:rsid w:val="000C1F58"/>
    <w:rsid w:val="000C65FD"/>
    <w:rsid w:val="000C71F9"/>
    <w:rsid w:val="000C7318"/>
    <w:rsid w:val="000C7699"/>
    <w:rsid w:val="000D19B7"/>
    <w:rsid w:val="000D29DB"/>
    <w:rsid w:val="000D2EA4"/>
    <w:rsid w:val="000D3E2A"/>
    <w:rsid w:val="000D4635"/>
    <w:rsid w:val="000D4840"/>
    <w:rsid w:val="000D5395"/>
    <w:rsid w:val="000D7A8D"/>
    <w:rsid w:val="000E0635"/>
    <w:rsid w:val="000E06DB"/>
    <w:rsid w:val="000E25A9"/>
    <w:rsid w:val="000E264A"/>
    <w:rsid w:val="000E2C92"/>
    <w:rsid w:val="000E306F"/>
    <w:rsid w:val="000E40E1"/>
    <w:rsid w:val="000E4979"/>
    <w:rsid w:val="000E4D30"/>
    <w:rsid w:val="000E6155"/>
    <w:rsid w:val="000E61A2"/>
    <w:rsid w:val="000E6F28"/>
    <w:rsid w:val="000E7533"/>
    <w:rsid w:val="000E776A"/>
    <w:rsid w:val="000E7E81"/>
    <w:rsid w:val="000F08F3"/>
    <w:rsid w:val="000F1E1A"/>
    <w:rsid w:val="000F2482"/>
    <w:rsid w:val="000F24CE"/>
    <w:rsid w:val="000F2697"/>
    <w:rsid w:val="000F37A3"/>
    <w:rsid w:val="000F4158"/>
    <w:rsid w:val="000F4506"/>
    <w:rsid w:val="000F45BA"/>
    <w:rsid w:val="000F4A5F"/>
    <w:rsid w:val="000F4D4A"/>
    <w:rsid w:val="000F4D90"/>
    <w:rsid w:val="000F6AA7"/>
    <w:rsid w:val="000F719D"/>
    <w:rsid w:val="000F7678"/>
    <w:rsid w:val="000F76BA"/>
    <w:rsid w:val="0010010A"/>
    <w:rsid w:val="00100937"/>
    <w:rsid w:val="0010157E"/>
    <w:rsid w:val="0010319C"/>
    <w:rsid w:val="00103586"/>
    <w:rsid w:val="001035B8"/>
    <w:rsid w:val="00103A70"/>
    <w:rsid w:val="00104262"/>
    <w:rsid w:val="00104A94"/>
    <w:rsid w:val="00104D02"/>
    <w:rsid w:val="00106021"/>
    <w:rsid w:val="00107646"/>
    <w:rsid w:val="00107B75"/>
    <w:rsid w:val="00110AA3"/>
    <w:rsid w:val="001113E5"/>
    <w:rsid w:val="001118DD"/>
    <w:rsid w:val="00112927"/>
    <w:rsid w:val="00112958"/>
    <w:rsid w:val="00113CCF"/>
    <w:rsid w:val="00113D3D"/>
    <w:rsid w:val="0011432D"/>
    <w:rsid w:val="00114CBA"/>
    <w:rsid w:val="0011569E"/>
    <w:rsid w:val="00115BB6"/>
    <w:rsid w:val="00117A4C"/>
    <w:rsid w:val="001203D9"/>
    <w:rsid w:val="00120B42"/>
    <w:rsid w:val="00121214"/>
    <w:rsid w:val="00121540"/>
    <w:rsid w:val="00121728"/>
    <w:rsid w:val="00121D73"/>
    <w:rsid w:val="00123687"/>
    <w:rsid w:val="00123F83"/>
    <w:rsid w:val="00124A14"/>
    <w:rsid w:val="00124E10"/>
    <w:rsid w:val="00124E56"/>
    <w:rsid w:val="001251D6"/>
    <w:rsid w:val="00125564"/>
    <w:rsid w:val="00125953"/>
    <w:rsid w:val="00126055"/>
    <w:rsid w:val="00126A5C"/>
    <w:rsid w:val="00126DB5"/>
    <w:rsid w:val="00127969"/>
    <w:rsid w:val="00127AE7"/>
    <w:rsid w:val="00127BC0"/>
    <w:rsid w:val="001301BE"/>
    <w:rsid w:val="001322A0"/>
    <w:rsid w:val="00133418"/>
    <w:rsid w:val="001343AC"/>
    <w:rsid w:val="00134D8B"/>
    <w:rsid w:val="001353DE"/>
    <w:rsid w:val="0013558D"/>
    <w:rsid w:val="001364A3"/>
    <w:rsid w:val="0013662B"/>
    <w:rsid w:val="001368B0"/>
    <w:rsid w:val="00137DE0"/>
    <w:rsid w:val="001417C0"/>
    <w:rsid w:val="001425A1"/>
    <w:rsid w:val="00143DD6"/>
    <w:rsid w:val="001451E7"/>
    <w:rsid w:val="00145412"/>
    <w:rsid w:val="00146B45"/>
    <w:rsid w:val="00147AF7"/>
    <w:rsid w:val="0015037D"/>
    <w:rsid w:val="001509C9"/>
    <w:rsid w:val="00150CEE"/>
    <w:rsid w:val="00152491"/>
    <w:rsid w:val="00152881"/>
    <w:rsid w:val="00152B72"/>
    <w:rsid w:val="00152F4B"/>
    <w:rsid w:val="0015345A"/>
    <w:rsid w:val="0015546A"/>
    <w:rsid w:val="00155E9C"/>
    <w:rsid w:val="00156320"/>
    <w:rsid w:val="00160132"/>
    <w:rsid w:val="001604B1"/>
    <w:rsid w:val="001611F0"/>
    <w:rsid w:val="0016205A"/>
    <w:rsid w:val="0016345C"/>
    <w:rsid w:val="0016365C"/>
    <w:rsid w:val="0016405E"/>
    <w:rsid w:val="00164256"/>
    <w:rsid w:val="00164428"/>
    <w:rsid w:val="00164C7E"/>
    <w:rsid w:val="00165026"/>
    <w:rsid w:val="00165444"/>
    <w:rsid w:val="00165BB1"/>
    <w:rsid w:val="00166440"/>
    <w:rsid w:val="00166697"/>
    <w:rsid w:val="001668C8"/>
    <w:rsid w:val="0016765A"/>
    <w:rsid w:val="00167CE2"/>
    <w:rsid w:val="00167FEB"/>
    <w:rsid w:val="001701F9"/>
    <w:rsid w:val="001706CB"/>
    <w:rsid w:val="00170CB8"/>
    <w:rsid w:val="00171584"/>
    <w:rsid w:val="00171706"/>
    <w:rsid w:val="001727CC"/>
    <w:rsid w:val="00173B92"/>
    <w:rsid w:val="001741DE"/>
    <w:rsid w:val="001744C2"/>
    <w:rsid w:val="0017458C"/>
    <w:rsid w:val="00174E69"/>
    <w:rsid w:val="001751C4"/>
    <w:rsid w:val="00175E6A"/>
    <w:rsid w:val="00175FFA"/>
    <w:rsid w:val="0017785A"/>
    <w:rsid w:val="00180088"/>
    <w:rsid w:val="00182612"/>
    <w:rsid w:val="00182AEF"/>
    <w:rsid w:val="00183441"/>
    <w:rsid w:val="00183A0F"/>
    <w:rsid w:val="001849F8"/>
    <w:rsid w:val="00185BD0"/>
    <w:rsid w:val="00186964"/>
    <w:rsid w:val="00186AD5"/>
    <w:rsid w:val="00186B4A"/>
    <w:rsid w:val="001872E3"/>
    <w:rsid w:val="00187F88"/>
    <w:rsid w:val="00190273"/>
    <w:rsid w:val="00190671"/>
    <w:rsid w:val="00191085"/>
    <w:rsid w:val="00191163"/>
    <w:rsid w:val="00191622"/>
    <w:rsid w:val="001928F8"/>
    <w:rsid w:val="00192A8B"/>
    <w:rsid w:val="0019390B"/>
    <w:rsid w:val="00193BE8"/>
    <w:rsid w:val="001941DB"/>
    <w:rsid w:val="00194774"/>
    <w:rsid w:val="00196287"/>
    <w:rsid w:val="001972D5"/>
    <w:rsid w:val="001A0151"/>
    <w:rsid w:val="001A1D07"/>
    <w:rsid w:val="001A2461"/>
    <w:rsid w:val="001A2E17"/>
    <w:rsid w:val="001A33AC"/>
    <w:rsid w:val="001A3907"/>
    <w:rsid w:val="001A42D3"/>
    <w:rsid w:val="001A464E"/>
    <w:rsid w:val="001A5FB1"/>
    <w:rsid w:val="001A6432"/>
    <w:rsid w:val="001A72F8"/>
    <w:rsid w:val="001B0019"/>
    <w:rsid w:val="001B009A"/>
    <w:rsid w:val="001B08B6"/>
    <w:rsid w:val="001B0B42"/>
    <w:rsid w:val="001B0EBC"/>
    <w:rsid w:val="001B11DE"/>
    <w:rsid w:val="001B13BD"/>
    <w:rsid w:val="001B14D5"/>
    <w:rsid w:val="001B1718"/>
    <w:rsid w:val="001B4801"/>
    <w:rsid w:val="001B4C5A"/>
    <w:rsid w:val="001B5115"/>
    <w:rsid w:val="001B5AA5"/>
    <w:rsid w:val="001B6855"/>
    <w:rsid w:val="001B68EC"/>
    <w:rsid w:val="001B7290"/>
    <w:rsid w:val="001C02FF"/>
    <w:rsid w:val="001C0978"/>
    <w:rsid w:val="001C0BD9"/>
    <w:rsid w:val="001C13D0"/>
    <w:rsid w:val="001C1B5F"/>
    <w:rsid w:val="001C25D6"/>
    <w:rsid w:val="001C2A13"/>
    <w:rsid w:val="001C3BB2"/>
    <w:rsid w:val="001C46D9"/>
    <w:rsid w:val="001C4C4F"/>
    <w:rsid w:val="001C5118"/>
    <w:rsid w:val="001C53F3"/>
    <w:rsid w:val="001C58F0"/>
    <w:rsid w:val="001C64DB"/>
    <w:rsid w:val="001C6679"/>
    <w:rsid w:val="001C6DCD"/>
    <w:rsid w:val="001D05F2"/>
    <w:rsid w:val="001D16F6"/>
    <w:rsid w:val="001D23B3"/>
    <w:rsid w:val="001D327C"/>
    <w:rsid w:val="001D3463"/>
    <w:rsid w:val="001D41D9"/>
    <w:rsid w:val="001D4DF1"/>
    <w:rsid w:val="001D5D25"/>
    <w:rsid w:val="001D6190"/>
    <w:rsid w:val="001D6D7C"/>
    <w:rsid w:val="001E00EB"/>
    <w:rsid w:val="001E08A1"/>
    <w:rsid w:val="001E10B3"/>
    <w:rsid w:val="001E1A7E"/>
    <w:rsid w:val="001E1C4F"/>
    <w:rsid w:val="001E2ABC"/>
    <w:rsid w:val="001E2D35"/>
    <w:rsid w:val="001E2DCD"/>
    <w:rsid w:val="001E2DF7"/>
    <w:rsid w:val="001E32B5"/>
    <w:rsid w:val="001E38C6"/>
    <w:rsid w:val="001E390E"/>
    <w:rsid w:val="001E4517"/>
    <w:rsid w:val="001E4D7A"/>
    <w:rsid w:val="001E527B"/>
    <w:rsid w:val="001E5480"/>
    <w:rsid w:val="001E59DD"/>
    <w:rsid w:val="001E6239"/>
    <w:rsid w:val="001E6C01"/>
    <w:rsid w:val="001E7D8F"/>
    <w:rsid w:val="001F021D"/>
    <w:rsid w:val="001F2015"/>
    <w:rsid w:val="001F2526"/>
    <w:rsid w:val="001F3017"/>
    <w:rsid w:val="001F3509"/>
    <w:rsid w:val="001F3BD3"/>
    <w:rsid w:val="001F412F"/>
    <w:rsid w:val="001F48A5"/>
    <w:rsid w:val="001F53EA"/>
    <w:rsid w:val="001F56F7"/>
    <w:rsid w:val="001F5E21"/>
    <w:rsid w:val="00200CB3"/>
    <w:rsid w:val="002025BF"/>
    <w:rsid w:val="00202D18"/>
    <w:rsid w:val="00204199"/>
    <w:rsid w:val="00204810"/>
    <w:rsid w:val="00204E3F"/>
    <w:rsid w:val="0020673F"/>
    <w:rsid w:val="00206B2A"/>
    <w:rsid w:val="00206D2B"/>
    <w:rsid w:val="0020790C"/>
    <w:rsid w:val="002104D1"/>
    <w:rsid w:val="00210993"/>
    <w:rsid w:val="00210F46"/>
    <w:rsid w:val="00211BA4"/>
    <w:rsid w:val="00211D7B"/>
    <w:rsid w:val="0021335C"/>
    <w:rsid w:val="00213A77"/>
    <w:rsid w:val="00213E5B"/>
    <w:rsid w:val="00214CFE"/>
    <w:rsid w:val="00215370"/>
    <w:rsid w:val="00215A44"/>
    <w:rsid w:val="00215E72"/>
    <w:rsid w:val="0021749C"/>
    <w:rsid w:val="0021758D"/>
    <w:rsid w:val="00217728"/>
    <w:rsid w:val="00221195"/>
    <w:rsid w:val="00221696"/>
    <w:rsid w:val="00221A4C"/>
    <w:rsid w:val="00221E52"/>
    <w:rsid w:val="00222215"/>
    <w:rsid w:val="00222CED"/>
    <w:rsid w:val="002237FF"/>
    <w:rsid w:val="00224596"/>
    <w:rsid w:val="00224975"/>
    <w:rsid w:val="00225250"/>
    <w:rsid w:val="00225293"/>
    <w:rsid w:val="0022621F"/>
    <w:rsid w:val="00226738"/>
    <w:rsid w:val="00226946"/>
    <w:rsid w:val="002272DD"/>
    <w:rsid w:val="002274D3"/>
    <w:rsid w:val="00227BF4"/>
    <w:rsid w:val="00230424"/>
    <w:rsid w:val="00230D1A"/>
    <w:rsid w:val="00230D8C"/>
    <w:rsid w:val="00231891"/>
    <w:rsid w:val="00232883"/>
    <w:rsid w:val="00232A05"/>
    <w:rsid w:val="002331CF"/>
    <w:rsid w:val="0023574B"/>
    <w:rsid w:val="002361F3"/>
    <w:rsid w:val="002376A9"/>
    <w:rsid w:val="002376E4"/>
    <w:rsid w:val="00237F2F"/>
    <w:rsid w:val="00237F9C"/>
    <w:rsid w:val="00242CEC"/>
    <w:rsid w:val="00244C66"/>
    <w:rsid w:val="00250053"/>
    <w:rsid w:val="00251599"/>
    <w:rsid w:val="0025285B"/>
    <w:rsid w:val="002529DE"/>
    <w:rsid w:val="002537D5"/>
    <w:rsid w:val="00253933"/>
    <w:rsid w:val="002564D2"/>
    <w:rsid w:val="00257D9A"/>
    <w:rsid w:val="0026031A"/>
    <w:rsid w:val="002604A4"/>
    <w:rsid w:val="00261259"/>
    <w:rsid w:val="0026138A"/>
    <w:rsid w:val="00261841"/>
    <w:rsid w:val="00262CAE"/>
    <w:rsid w:val="00263EA3"/>
    <w:rsid w:val="002642B7"/>
    <w:rsid w:val="00264E94"/>
    <w:rsid w:val="00265547"/>
    <w:rsid w:val="0026559B"/>
    <w:rsid w:val="0026575C"/>
    <w:rsid w:val="002657DD"/>
    <w:rsid w:val="00265B0D"/>
    <w:rsid w:val="00266565"/>
    <w:rsid w:val="00266571"/>
    <w:rsid w:val="00266AB3"/>
    <w:rsid w:val="002672D2"/>
    <w:rsid w:val="002675A0"/>
    <w:rsid w:val="00270493"/>
    <w:rsid w:val="002707A3"/>
    <w:rsid w:val="002715F0"/>
    <w:rsid w:val="0027173A"/>
    <w:rsid w:val="00273176"/>
    <w:rsid w:val="0027352B"/>
    <w:rsid w:val="00273BB6"/>
    <w:rsid w:val="00273DF8"/>
    <w:rsid w:val="0027422F"/>
    <w:rsid w:val="00274D53"/>
    <w:rsid w:val="00274FAF"/>
    <w:rsid w:val="002751C3"/>
    <w:rsid w:val="00277E7F"/>
    <w:rsid w:val="00277EEA"/>
    <w:rsid w:val="00280232"/>
    <w:rsid w:val="00280345"/>
    <w:rsid w:val="00280777"/>
    <w:rsid w:val="0028148F"/>
    <w:rsid w:val="00281ECD"/>
    <w:rsid w:val="00283346"/>
    <w:rsid w:val="00283711"/>
    <w:rsid w:val="00284BAC"/>
    <w:rsid w:val="00286847"/>
    <w:rsid w:val="00286A51"/>
    <w:rsid w:val="0028710A"/>
    <w:rsid w:val="0028737E"/>
    <w:rsid w:val="00290A5E"/>
    <w:rsid w:val="00290BEE"/>
    <w:rsid w:val="00292493"/>
    <w:rsid w:val="00292E11"/>
    <w:rsid w:val="0029374C"/>
    <w:rsid w:val="00293B10"/>
    <w:rsid w:val="00294A48"/>
    <w:rsid w:val="002973CE"/>
    <w:rsid w:val="00297518"/>
    <w:rsid w:val="002977D5"/>
    <w:rsid w:val="00297DEF"/>
    <w:rsid w:val="00297F72"/>
    <w:rsid w:val="002A199A"/>
    <w:rsid w:val="002A2714"/>
    <w:rsid w:val="002A522A"/>
    <w:rsid w:val="002A6205"/>
    <w:rsid w:val="002A6A8A"/>
    <w:rsid w:val="002A7067"/>
    <w:rsid w:val="002A7235"/>
    <w:rsid w:val="002B0615"/>
    <w:rsid w:val="002B0BE5"/>
    <w:rsid w:val="002B0E81"/>
    <w:rsid w:val="002B1364"/>
    <w:rsid w:val="002B13C4"/>
    <w:rsid w:val="002B1600"/>
    <w:rsid w:val="002B2E75"/>
    <w:rsid w:val="002B3841"/>
    <w:rsid w:val="002B3D40"/>
    <w:rsid w:val="002B3FCB"/>
    <w:rsid w:val="002B4D58"/>
    <w:rsid w:val="002B5EE9"/>
    <w:rsid w:val="002B603D"/>
    <w:rsid w:val="002B6549"/>
    <w:rsid w:val="002B6D50"/>
    <w:rsid w:val="002B6F33"/>
    <w:rsid w:val="002B7910"/>
    <w:rsid w:val="002C1F81"/>
    <w:rsid w:val="002C203E"/>
    <w:rsid w:val="002C206E"/>
    <w:rsid w:val="002C2A23"/>
    <w:rsid w:val="002C2AE9"/>
    <w:rsid w:val="002C2CE7"/>
    <w:rsid w:val="002C449A"/>
    <w:rsid w:val="002C4825"/>
    <w:rsid w:val="002C4CDD"/>
    <w:rsid w:val="002C55BD"/>
    <w:rsid w:val="002C55CC"/>
    <w:rsid w:val="002C573A"/>
    <w:rsid w:val="002C605A"/>
    <w:rsid w:val="002C627D"/>
    <w:rsid w:val="002C685A"/>
    <w:rsid w:val="002C727B"/>
    <w:rsid w:val="002C790F"/>
    <w:rsid w:val="002D0149"/>
    <w:rsid w:val="002D019C"/>
    <w:rsid w:val="002D04BF"/>
    <w:rsid w:val="002D1D81"/>
    <w:rsid w:val="002D1D9E"/>
    <w:rsid w:val="002D3732"/>
    <w:rsid w:val="002D393D"/>
    <w:rsid w:val="002D403A"/>
    <w:rsid w:val="002D4276"/>
    <w:rsid w:val="002D6D7D"/>
    <w:rsid w:val="002D7048"/>
    <w:rsid w:val="002D7296"/>
    <w:rsid w:val="002D7650"/>
    <w:rsid w:val="002D78F3"/>
    <w:rsid w:val="002E05B9"/>
    <w:rsid w:val="002E066B"/>
    <w:rsid w:val="002E0B93"/>
    <w:rsid w:val="002E1083"/>
    <w:rsid w:val="002E118C"/>
    <w:rsid w:val="002E281B"/>
    <w:rsid w:val="002E285F"/>
    <w:rsid w:val="002E352F"/>
    <w:rsid w:val="002E389F"/>
    <w:rsid w:val="002E3B76"/>
    <w:rsid w:val="002E4F38"/>
    <w:rsid w:val="002E555F"/>
    <w:rsid w:val="002E639C"/>
    <w:rsid w:val="002E7EFC"/>
    <w:rsid w:val="002E7FE8"/>
    <w:rsid w:val="002F0431"/>
    <w:rsid w:val="002F0920"/>
    <w:rsid w:val="002F0E10"/>
    <w:rsid w:val="002F0ED6"/>
    <w:rsid w:val="002F1D50"/>
    <w:rsid w:val="002F2914"/>
    <w:rsid w:val="002F331E"/>
    <w:rsid w:val="002F3FBF"/>
    <w:rsid w:val="002F429A"/>
    <w:rsid w:val="002F4338"/>
    <w:rsid w:val="002F49F1"/>
    <w:rsid w:val="002F4C0F"/>
    <w:rsid w:val="002F58A2"/>
    <w:rsid w:val="002F5F71"/>
    <w:rsid w:val="002F6DEF"/>
    <w:rsid w:val="002F7033"/>
    <w:rsid w:val="002F750E"/>
    <w:rsid w:val="002F7671"/>
    <w:rsid w:val="002F7D35"/>
    <w:rsid w:val="0030272F"/>
    <w:rsid w:val="003027F3"/>
    <w:rsid w:val="00302B75"/>
    <w:rsid w:val="00302B95"/>
    <w:rsid w:val="00302F81"/>
    <w:rsid w:val="00303141"/>
    <w:rsid w:val="003031D1"/>
    <w:rsid w:val="00304924"/>
    <w:rsid w:val="00304CFA"/>
    <w:rsid w:val="00304E85"/>
    <w:rsid w:val="003051B5"/>
    <w:rsid w:val="003058F7"/>
    <w:rsid w:val="00306233"/>
    <w:rsid w:val="0030648B"/>
    <w:rsid w:val="00306FCA"/>
    <w:rsid w:val="00307529"/>
    <w:rsid w:val="003075CD"/>
    <w:rsid w:val="00307F55"/>
    <w:rsid w:val="00310B97"/>
    <w:rsid w:val="0031174E"/>
    <w:rsid w:val="00311AE8"/>
    <w:rsid w:val="00311BC7"/>
    <w:rsid w:val="00312152"/>
    <w:rsid w:val="00312315"/>
    <w:rsid w:val="00312C5E"/>
    <w:rsid w:val="00312D35"/>
    <w:rsid w:val="00312D62"/>
    <w:rsid w:val="003132A1"/>
    <w:rsid w:val="0031405F"/>
    <w:rsid w:val="00314136"/>
    <w:rsid w:val="0031429F"/>
    <w:rsid w:val="00314952"/>
    <w:rsid w:val="00315CAE"/>
    <w:rsid w:val="00315F41"/>
    <w:rsid w:val="0031618D"/>
    <w:rsid w:val="00316267"/>
    <w:rsid w:val="00316AB1"/>
    <w:rsid w:val="0031739E"/>
    <w:rsid w:val="00320043"/>
    <w:rsid w:val="003203C5"/>
    <w:rsid w:val="00320B5A"/>
    <w:rsid w:val="00320FB7"/>
    <w:rsid w:val="003218B8"/>
    <w:rsid w:val="00321CCC"/>
    <w:rsid w:val="003220C6"/>
    <w:rsid w:val="003230A1"/>
    <w:rsid w:val="003238A7"/>
    <w:rsid w:val="00323A23"/>
    <w:rsid w:val="00323DEB"/>
    <w:rsid w:val="00324912"/>
    <w:rsid w:val="00324E72"/>
    <w:rsid w:val="003252CB"/>
    <w:rsid w:val="00325308"/>
    <w:rsid w:val="0032655D"/>
    <w:rsid w:val="003302A9"/>
    <w:rsid w:val="003306BC"/>
    <w:rsid w:val="00331748"/>
    <w:rsid w:val="0033210C"/>
    <w:rsid w:val="00332174"/>
    <w:rsid w:val="003321FC"/>
    <w:rsid w:val="0033323D"/>
    <w:rsid w:val="00334867"/>
    <w:rsid w:val="00334BA4"/>
    <w:rsid w:val="0033680B"/>
    <w:rsid w:val="00336D3A"/>
    <w:rsid w:val="003377D9"/>
    <w:rsid w:val="00337A59"/>
    <w:rsid w:val="00340562"/>
    <w:rsid w:val="00341AA2"/>
    <w:rsid w:val="003433E5"/>
    <w:rsid w:val="00343CF6"/>
    <w:rsid w:val="00343FE0"/>
    <w:rsid w:val="003442C2"/>
    <w:rsid w:val="00345BEE"/>
    <w:rsid w:val="00345C34"/>
    <w:rsid w:val="00345C7D"/>
    <w:rsid w:val="0034681A"/>
    <w:rsid w:val="00346E5B"/>
    <w:rsid w:val="003472A8"/>
    <w:rsid w:val="00351548"/>
    <w:rsid w:val="0035161C"/>
    <w:rsid w:val="003519DD"/>
    <w:rsid w:val="00351AB5"/>
    <w:rsid w:val="00351B4E"/>
    <w:rsid w:val="00352815"/>
    <w:rsid w:val="00352A0D"/>
    <w:rsid w:val="00352AF8"/>
    <w:rsid w:val="00353359"/>
    <w:rsid w:val="00354D03"/>
    <w:rsid w:val="00354EA9"/>
    <w:rsid w:val="00356739"/>
    <w:rsid w:val="003567F5"/>
    <w:rsid w:val="00356FAF"/>
    <w:rsid w:val="00357297"/>
    <w:rsid w:val="0036068B"/>
    <w:rsid w:val="00362C3A"/>
    <w:rsid w:val="003630A5"/>
    <w:rsid w:val="00364373"/>
    <w:rsid w:val="00365385"/>
    <w:rsid w:val="0036549E"/>
    <w:rsid w:val="003659A4"/>
    <w:rsid w:val="00365A37"/>
    <w:rsid w:val="003661F2"/>
    <w:rsid w:val="0036736A"/>
    <w:rsid w:val="00367530"/>
    <w:rsid w:val="00367967"/>
    <w:rsid w:val="00367A24"/>
    <w:rsid w:val="00367AEA"/>
    <w:rsid w:val="00370985"/>
    <w:rsid w:val="00370F98"/>
    <w:rsid w:val="003715EF"/>
    <w:rsid w:val="0037186B"/>
    <w:rsid w:val="00372719"/>
    <w:rsid w:val="00372C41"/>
    <w:rsid w:val="003731FB"/>
    <w:rsid w:val="00373902"/>
    <w:rsid w:val="00373BB9"/>
    <w:rsid w:val="00374800"/>
    <w:rsid w:val="003749BF"/>
    <w:rsid w:val="00374F00"/>
    <w:rsid w:val="003754B6"/>
    <w:rsid w:val="00375F44"/>
    <w:rsid w:val="003762EC"/>
    <w:rsid w:val="003770D6"/>
    <w:rsid w:val="003776A4"/>
    <w:rsid w:val="00377B51"/>
    <w:rsid w:val="00377CFE"/>
    <w:rsid w:val="00377E03"/>
    <w:rsid w:val="00380E32"/>
    <w:rsid w:val="0038172A"/>
    <w:rsid w:val="003819D7"/>
    <w:rsid w:val="00381C45"/>
    <w:rsid w:val="0038244E"/>
    <w:rsid w:val="00382499"/>
    <w:rsid w:val="0038280C"/>
    <w:rsid w:val="00382AA1"/>
    <w:rsid w:val="003841EA"/>
    <w:rsid w:val="00384318"/>
    <w:rsid w:val="003845DC"/>
    <w:rsid w:val="0038493A"/>
    <w:rsid w:val="003855D6"/>
    <w:rsid w:val="00385861"/>
    <w:rsid w:val="00385D67"/>
    <w:rsid w:val="00387300"/>
    <w:rsid w:val="0038739E"/>
    <w:rsid w:val="00387690"/>
    <w:rsid w:val="00387759"/>
    <w:rsid w:val="00387EDF"/>
    <w:rsid w:val="003920E9"/>
    <w:rsid w:val="0039260D"/>
    <w:rsid w:val="00392A39"/>
    <w:rsid w:val="00392C4F"/>
    <w:rsid w:val="00392F46"/>
    <w:rsid w:val="003932C4"/>
    <w:rsid w:val="00393A8B"/>
    <w:rsid w:val="003952BE"/>
    <w:rsid w:val="00396372"/>
    <w:rsid w:val="003966DD"/>
    <w:rsid w:val="003966F7"/>
    <w:rsid w:val="00397336"/>
    <w:rsid w:val="003A0F1A"/>
    <w:rsid w:val="003A1A02"/>
    <w:rsid w:val="003A1A26"/>
    <w:rsid w:val="003A3C93"/>
    <w:rsid w:val="003A3EC3"/>
    <w:rsid w:val="003A6036"/>
    <w:rsid w:val="003A67F8"/>
    <w:rsid w:val="003B085F"/>
    <w:rsid w:val="003B0CCD"/>
    <w:rsid w:val="003B1CD1"/>
    <w:rsid w:val="003B1E94"/>
    <w:rsid w:val="003B2153"/>
    <w:rsid w:val="003B25F1"/>
    <w:rsid w:val="003B26E1"/>
    <w:rsid w:val="003B562B"/>
    <w:rsid w:val="003B582B"/>
    <w:rsid w:val="003B5C48"/>
    <w:rsid w:val="003B6875"/>
    <w:rsid w:val="003B6BD4"/>
    <w:rsid w:val="003B6E51"/>
    <w:rsid w:val="003B6FBA"/>
    <w:rsid w:val="003C0AF4"/>
    <w:rsid w:val="003C0FC1"/>
    <w:rsid w:val="003C1E26"/>
    <w:rsid w:val="003C2140"/>
    <w:rsid w:val="003C2648"/>
    <w:rsid w:val="003C2AAB"/>
    <w:rsid w:val="003C3626"/>
    <w:rsid w:val="003C39C0"/>
    <w:rsid w:val="003C4452"/>
    <w:rsid w:val="003C4980"/>
    <w:rsid w:val="003C4B88"/>
    <w:rsid w:val="003C4EB0"/>
    <w:rsid w:val="003C5195"/>
    <w:rsid w:val="003C5BC0"/>
    <w:rsid w:val="003C5D5C"/>
    <w:rsid w:val="003C625F"/>
    <w:rsid w:val="003D0B45"/>
    <w:rsid w:val="003D0D75"/>
    <w:rsid w:val="003D11F4"/>
    <w:rsid w:val="003D1401"/>
    <w:rsid w:val="003D1932"/>
    <w:rsid w:val="003D306D"/>
    <w:rsid w:val="003D3F94"/>
    <w:rsid w:val="003D41A3"/>
    <w:rsid w:val="003D48D8"/>
    <w:rsid w:val="003D53D5"/>
    <w:rsid w:val="003D569F"/>
    <w:rsid w:val="003D6196"/>
    <w:rsid w:val="003D6306"/>
    <w:rsid w:val="003D648B"/>
    <w:rsid w:val="003D6577"/>
    <w:rsid w:val="003D6EE5"/>
    <w:rsid w:val="003D7590"/>
    <w:rsid w:val="003E0134"/>
    <w:rsid w:val="003E02F1"/>
    <w:rsid w:val="003E0C44"/>
    <w:rsid w:val="003E1118"/>
    <w:rsid w:val="003E1236"/>
    <w:rsid w:val="003E28C9"/>
    <w:rsid w:val="003E299C"/>
    <w:rsid w:val="003E3129"/>
    <w:rsid w:val="003E3292"/>
    <w:rsid w:val="003E3E34"/>
    <w:rsid w:val="003E4841"/>
    <w:rsid w:val="003E5131"/>
    <w:rsid w:val="003E5165"/>
    <w:rsid w:val="003E582F"/>
    <w:rsid w:val="003E66E2"/>
    <w:rsid w:val="003E6AB1"/>
    <w:rsid w:val="003E7150"/>
    <w:rsid w:val="003E724C"/>
    <w:rsid w:val="003E77B2"/>
    <w:rsid w:val="003F0262"/>
    <w:rsid w:val="003F1A87"/>
    <w:rsid w:val="003F1B1C"/>
    <w:rsid w:val="003F1E1B"/>
    <w:rsid w:val="003F457A"/>
    <w:rsid w:val="003F457E"/>
    <w:rsid w:val="003F4B9F"/>
    <w:rsid w:val="003F51D7"/>
    <w:rsid w:val="003F560E"/>
    <w:rsid w:val="003F5A43"/>
    <w:rsid w:val="003F6BD0"/>
    <w:rsid w:val="004004FE"/>
    <w:rsid w:val="00400840"/>
    <w:rsid w:val="00400D1A"/>
    <w:rsid w:val="00401813"/>
    <w:rsid w:val="00402077"/>
    <w:rsid w:val="00402A40"/>
    <w:rsid w:val="004033C8"/>
    <w:rsid w:val="004036C9"/>
    <w:rsid w:val="00403C14"/>
    <w:rsid w:val="00403F73"/>
    <w:rsid w:val="00404E53"/>
    <w:rsid w:val="00405AD1"/>
    <w:rsid w:val="00405B7A"/>
    <w:rsid w:val="00406EF5"/>
    <w:rsid w:val="00407478"/>
    <w:rsid w:val="00410218"/>
    <w:rsid w:val="004106F7"/>
    <w:rsid w:val="00410B18"/>
    <w:rsid w:val="00410F10"/>
    <w:rsid w:val="0041111D"/>
    <w:rsid w:val="004113D5"/>
    <w:rsid w:val="00411653"/>
    <w:rsid w:val="00411A04"/>
    <w:rsid w:val="00411DE5"/>
    <w:rsid w:val="00412669"/>
    <w:rsid w:val="004127D7"/>
    <w:rsid w:val="00413309"/>
    <w:rsid w:val="004134E5"/>
    <w:rsid w:val="00413652"/>
    <w:rsid w:val="00413D69"/>
    <w:rsid w:val="00413DC9"/>
    <w:rsid w:val="0041439F"/>
    <w:rsid w:val="00414FF0"/>
    <w:rsid w:val="0041577B"/>
    <w:rsid w:val="00416651"/>
    <w:rsid w:val="00417B97"/>
    <w:rsid w:val="00420139"/>
    <w:rsid w:val="00423891"/>
    <w:rsid w:val="00423D27"/>
    <w:rsid w:val="0042486A"/>
    <w:rsid w:val="00424AC2"/>
    <w:rsid w:val="004253BA"/>
    <w:rsid w:val="00425645"/>
    <w:rsid w:val="004258C6"/>
    <w:rsid w:val="0042658B"/>
    <w:rsid w:val="00426B2F"/>
    <w:rsid w:val="00426D57"/>
    <w:rsid w:val="004272C6"/>
    <w:rsid w:val="00427F3E"/>
    <w:rsid w:val="004303D3"/>
    <w:rsid w:val="00430F72"/>
    <w:rsid w:val="00431C40"/>
    <w:rsid w:val="00431E6C"/>
    <w:rsid w:val="0043282C"/>
    <w:rsid w:val="004330CE"/>
    <w:rsid w:val="00433B6D"/>
    <w:rsid w:val="004341B7"/>
    <w:rsid w:val="004349A1"/>
    <w:rsid w:val="0043778D"/>
    <w:rsid w:val="00437828"/>
    <w:rsid w:val="00437AF5"/>
    <w:rsid w:val="00440834"/>
    <w:rsid w:val="00440B9C"/>
    <w:rsid w:val="004415C9"/>
    <w:rsid w:val="0044262C"/>
    <w:rsid w:val="0044428D"/>
    <w:rsid w:val="00444B58"/>
    <w:rsid w:val="0044593F"/>
    <w:rsid w:val="00446502"/>
    <w:rsid w:val="00446D06"/>
    <w:rsid w:val="004471D2"/>
    <w:rsid w:val="00447935"/>
    <w:rsid w:val="00447A02"/>
    <w:rsid w:val="00447D56"/>
    <w:rsid w:val="004501A0"/>
    <w:rsid w:val="004509F0"/>
    <w:rsid w:val="00450AF3"/>
    <w:rsid w:val="00451ACF"/>
    <w:rsid w:val="00451C97"/>
    <w:rsid w:val="00451F0D"/>
    <w:rsid w:val="004527D6"/>
    <w:rsid w:val="0045286B"/>
    <w:rsid w:val="0045324F"/>
    <w:rsid w:val="004534E5"/>
    <w:rsid w:val="00454403"/>
    <w:rsid w:val="0045465F"/>
    <w:rsid w:val="00455045"/>
    <w:rsid w:val="00456052"/>
    <w:rsid w:val="004560B5"/>
    <w:rsid w:val="0045649C"/>
    <w:rsid w:val="00456748"/>
    <w:rsid w:val="00457000"/>
    <w:rsid w:val="00457095"/>
    <w:rsid w:val="00457760"/>
    <w:rsid w:val="00460523"/>
    <w:rsid w:val="004609A5"/>
    <w:rsid w:val="00460F08"/>
    <w:rsid w:val="004614C3"/>
    <w:rsid w:val="00461C11"/>
    <w:rsid w:val="004632C0"/>
    <w:rsid w:val="0046497C"/>
    <w:rsid w:val="004649A4"/>
    <w:rsid w:val="0046528F"/>
    <w:rsid w:val="00465FE7"/>
    <w:rsid w:val="0046683C"/>
    <w:rsid w:val="00466B58"/>
    <w:rsid w:val="00466EA4"/>
    <w:rsid w:val="0046740F"/>
    <w:rsid w:val="00470FA4"/>
    <w:rsid w:val="00471033"/>
    <w:rsid w:val="0047111F"/>
    <w:rsid w:val="00471184"/>
    <w:rsid w:val="004716AF"/>
    <w:rsid w:val="00472CD1"/>
    <w:rsid w:val="004737FE"/>
    <w:rsid w:val="004739F8"/>
    <w:rsid w:val="00473C3C"/>
    <w:rsid w:val="00474086"/>
    <w:rsid w:val="004741EA"/>
    <w:rsid w:val="0047590E"/>
    <w:rsid w:val="00475998"/>
    <w:rsid w:val="00476043"/>
    <w:rsid w:val="0047639F"/>
    <w:rsid w:val="00476742"/>
    <w:rsid w:val="00477174"/>
    <w:rsid w:val="004802DF"/>
    <w:rsid w:val="00480748"/>
    <w:rsid w:val="00481D9F"/>
    <w:rsid w:val="00483123"/>
    <w:rsid w:val="00483245"/>
    <w:rsid w:val="00484075"/>
    <w:rsid w:val="0048411E"/>
    <w:rsid w:val="0048427F"/>
    <w:rsid w:val="00485AA8"/>
    <w:rsid w:val="00485D4B"/>
    <w:rsid w:val="00486609"/>
    <w:rsid w:val="00486682"/>
    <w:rsid w:val="00486695"/>
    <w:rsid w:val="0048754F"/>
    <w:rsid w:val="0049095A"/>
    <w:rsid w:val="00492104"/>
    <w:rsid w:val="004931DC"/>
    <w:rsid w:val="00494604"/>
    <w:rsid w:val="00494957"/>
    <w:rsid w:val="00495533"/>
    <w:rsid w:val="004955D6"/>
    <w:rsid w:val="004959E6"/>
    <w:rsid w:val="004962F4"/>
    <w:rsid w:val="00496B7C"/>
    <w:rsid w:val="0049737C"/>
    <w:rsid w:val="004A07AE"/>
    <w:rsid w:val="004A0ABA"/>
    <w:rsid w:val="004A1E1F"/>
    <w:rsid w:val="004A1EB3"/>
    <w:rsid w:val="004A2E3C"/>
    <w:rsid w:val="004A489E"/>
    <w:rsid w:val="004A4C8E"/>
    <w:rsid w:val="004A51AE"/>
    <w:rsid w:val="004A5497"/>
    <w:rsid w:val="004A6055"/>
    <w:rsid w:val="004A6840"/>
    <w:rsid w:val="004A6D02"/>
    <w:rsid w:val="004A7150"/>
    <w:rsid w:val="004B019A"/>
    <w:rsid w:val="004B01E9"/>
    <w:rsid w:val="004B1057"/>
    <w:rsid w:val="004B1D78"/>
    <w:rsid w:val="004B2654"/>
    <w:rsid w:val="004B2AAA"/>
    <w:rsid w:val="004B3088"/>
    <w:rsid w:val="004B3AE3"/>
    <w:rsid w:val="004B4D21"/>
    <w:rsid w:val="004B55B0"/>
    <w:rsid w:val="004B5881"/>
    <w:rsid w:val="004B78A4"/>
    <w:rsid w:val="004B7BA5"/>
    <w:rsid w:val="004C129D"/>
    <w:rsid w:val="004C1A5D"/>
    <w:rsid w:val="004C1D9E"/>
    <w:rsid w:val="004C2513"/>
    <w:rsid w:val="004C2AAF"/>
    <w:rsid w:val="004C2F75"/>
    <w:rsid w:val="004C32F4"/>
    <w:rsid w:val="004C33B8"/>
    <w:rsid w:val="004C38C4"/>
    <w:rsid w:val="004C455C"/>
    <w:rsid w:val="004C6B82"/>
    <w:rsid w:val="004C783B"/>
    <w:rsid w:val="004C7DA4"/>
    <w:rsid w:val="004D5178"/>
    <w:rsid w:val="004D5627"/>
    <w:rsid w:val="004D56A5"/>
    <w:rsid w:val="004D6B01"/>
    <w:rsid w:val="004D78CF"/>
    <w:rsid w:val="004E03DB"/>
    <w:rsid w:val="004E0807"/>
    <w:rsid w:val="004E0FA8"/>
    <w:rsid w:val="004E0FFA"/>
    <w:rsid w:val="004E141F"/>
    <w:rsid w:val="004E230B"/>
    <w:rsid w:val="004E248F"/>
    <w:rsid w:val="004E292A"/>
    <w:rsid w:val="004E2C16"/>
    <w:rsid w:val="004E35E7"/>
    <w:rsid w:val="004E3ED6"/>
    <w:rsid w:val="004E4156"/>
    <w:rsid w:val="004E44C8"/>
    <w:rsid w:val="004E4D2D"/>
    <w:rsid w:val="004E513B"/>
    <w:rsid w:val="004E5984"/>
    <w:rsid w:val="004E617C"/>
    <w:rsid w:val="004E6A8B"/>
    <w:rsid w:val="004E7245"/>
    <w:rsid w:val="004E7755"/>
    <w:rsid w:val="004E789F"/>
    <w:rsid w:val="004F0127"/>
    <w:rsid w:val="004F0D2E"/>
    <w:rsid w:val="004F127B"/>
    <w:rsid w:val="004F1E9B"/>
    <w:rsid w:val="004F297B"/>
    <w:rsid w:val="004F2A8C"/>
    <w:rsid w:val="004F2B45"/>
    <w:rsid w:val="004F2C39"/>
    <w:rsid w:val="004F2C7B"/>
    <w:rsid w:val="004F31E4"/>
    <w:rsid w:val="004F3CCB"/>
    <w:rsid w:val="004F407A"/>
    <w:rsid w:val="004F417B"/>
    <w:rsid w:val="004F4ABA"/>
    <w:rsid w:val="004F4B49"/>
    <w:rsid w:val="004F4C61"/>
    <w:rsid w:val="004F532B"/>
    <w:rsid w:val="004F54A0"/>
    <w:rsid w:val="004F610F"/>
    <w:rsid w:val="004F6D47"/>
    <w:rsid w:val="004F750D"/>
    <w:rsid w:val="0050059F"/>
    <w:rsid w:val="0050165E"/>
    <w:rsid w:val="00502526"/>
    <w:rsid w:val="00502AAE"/>
    <w:rsid w:val="0050342B"/>
    <w:rsid w:val="00504EC7"/>
    <w:rsid w:val="00505325"/>
    <w:rsid w:val="005057D8"/>
    <w:rsid w:val="005063B5"/>
    <w:rsid w:val="00506533"/>
    <w:rsid w:val="00506A6B"/>
    <w:rsid w:val="00507A5A"/>
    <w:rsid w:val="005107B3"/>
    <w:rsid w:val="00510DE4"/>
    <w:rsid w:val="00510E85"/>
    <w:rsid w:val="0051342D"/>
    <w:rsid w:val="005137A2"/>
    <w:rsid w:val="00513904"/>
    <w:rsid w:val="00514012"/>
    <w:rsid w:val="005140BB"/>
    <w:rsid w:val="00514568"/>
    <w:rsid w:val="00514CCA"/>
    <w:rsid w:val="00515A1E"/>
    <w:rsid w:val="00515C5A"/>
    <w:rsid w:val="00516FEA"/>
    <w:rsid w:val="00517533"/>
    <w:rsid w:val="005178F9"/>
    <w:rsid w:val="00517CC9"/>
    <w:rsid w:val="00517D24"/>
    <w:rsid w:val="00520405"/>
    <w:rsid w:val="00520799"/>
    <w:rsid w:val="00520E6D"/>
    <w:rsid w:val="005211CC"/>
    <w:rsid w:val="00522EDA"/>
    <w:rsid w:val="00525C03"/>
    <w:rsid w:val="005264A6"/>
    <w:rsid w:val="005300B7"/>
    <w:rsid w:val="0053083A"/>
    <w:rsid w:val="00530E1E"/>
    <w:rsid w:val="00530E98"/>
    <w:rsid w:val="00530FA3"/>
    <w:rsid w:val="00531A06"/>
    <w:rsid w:val="00532916"/>
    <w:rsid w:val="005331BD"/>
    <w:rsid w:val="00534530"/>
    <w:rsid w:val="00534A5C"/>
    <w:rsid w:val="005362AF"/>
    <w:rsid w:val="00536FDF"/>
    <w:rsid w:val="00540689"/>
    <w:rsid w:val="00541EA8"/>
    <w:rsid w:val="00541F75"/>
    <w:rsid w:val="00542698"/>
    <w:rsid w:val="00542CE0"/>
    <w:rsid w:val="00543582"/>
    <w:rsid w:val="0054372E"/>
    <w:rsid w:val="00544FB2"/>
    <w:rsid w:val="00545947"/>
    <w:rsid w:val="00545976"/>
    <w:rsid w:val="00545AAB"/>
    <w:rsid w:val="00545B3F"/>
    <w:rsid w:val="005471DA"/>
    <w:rsid w:val="00547F53"/>
    <w:rsid w:val="00550552"/>
    <w:rsid w:val="00550B6F"/>
    <w:rsid w:val="005522BC"/>
    <w:rsid w:val="0055397B"/>
    <w:rsid w:val="005557CE"/>
    <w:rsid w:val="00555B95"/>
    <w:rsid w:val="0055624A"/>
    <w:rsid w:val="0055680E"/>
    <w:rsid w:val="00556835"/>
    <w:rsid w:val="00556C75"/>
    <w:rsid w:val="00557333"/>
    <w:rsid w:val="005579DE"/>
    <w:rsid w:val="00557BCE"/>
    <w:rsid w:val="00560685"/>
    <w:rsid w:val="00560F19"/>
    <w:rsid w:val="005610A6"/>
    <w:rsid w:val="0056198C"/>
    <w:rsid w:val="00561A0E"/>
    <w:rsid w:val="00561A54"/>
    <w:rsid w:val="00561E9D"/>
    <w:rsid w:val="00562009"/>
    <w:rsid w:val="00562048"/>
    <w:rsid w:val="00562231"/>
    <w:rsid w:val="005630AD"/>
    <w:rsid w:val="00563D24"/>
    <w:rsid w:val="00563D30"/>
    <w:rsid w:val="00563F13"/>
    <w:rsid w:val="005645D8"/>
    <w:rsid w:val="00565220"/>
    <w:rsid w:val="00565DBD"/>
    <w:rsid w:val="00566621"/>
    <w:rsid w:val="00566722"/>
    <w:rsid w:val="00566FE6"/>
    <w:rsid w:val="00567BB7"/>
    <w:rsid w:val="005700DB"/>
    <w:rsid w:val="005701AA"/>
    <w:rsid w:val="005703E5"/>
    <w:rsid w:val="005706F0"/>
    <w:rsid w:val="00570813"/>
    <w:rsid w:val="005709C5"/>
    <w:rsid w:val="005709D5"/>
    <w:rsid w:val="00570CC9"/>
    <w:rsid w:val="005725B0"/>
    <w:rsid w:val="00572FE9"/>
    <w:rsid w:val="005730B2"/>
    <w:rsid w:val="00573C29"/>
    <w:rsid w:val="00573D3C"/>
    <w:rsid w:val="0057472D"/>
    <w:rsid w:val="00574934"/>
    <w:rsid w:val="00574D97"/>
    <w:rsid w:val="00575A6C"/>
    <w:rsid w:val="00576274"/>
    <w:rsid w:val="00580C6C"/>
    <w:rsid w:val="005819D6"/>
    <w:rsid w:val="00581DBF"/>
    <w:rsid w:val="00582EBF"/>
    <w:rsid w:val="0058393B"/>
    <w:rsid w:val="00583D82"/>
    <w:rsid w:val="00584734"/>
    <w:rsid w:val="00584775"/>
    <w:rsid w:val="005858FD"/>
    <w:rsid w:val="00586576"/>
    <w:rsid w:val="0058694F"/>
    <w:rsid w:val="005874EC"/>
    <w:rsid w:val="005875E6"/>
    <w:rsid w:val="0058787B"/>
    <w:rsid w:val="00590131"/>
    <w:rsid w:val="005901FA"/>
    <w:rsid w:val="00590EB4"/>
    <w:rsid w:val="00591821"/>
    <w:rsid w:val="00591A5C"/>
    <w:rsid w:val="00592073"/>
    <w:rsid w:val="005923E0"/>
    <w:rsid w:val="00592897"/>
    <w:rsid w:val="0059385C"/>
    <w:rsid w:val="00594636"/>
    <w:rsid w:val="005949A0"/>
    <w:rsid w:val="00594FB9"/>
    <w:rsid w:val="00595204"/>
    <w:rsid w:val="00596D5D"/>
    <w:rsid w:val="00597222"/>
    <w:rsid w:val="00597A9D"/>
    <w:rsid w:val="00597EB7"/>
    <w:rsid w:val="005A13B8"/>
    <w:rsid w:val="005A1AB0"/>
    <w:rsid w:val="005A1E49"/>
    <w:rsid w:val="005A2CFB"/>
    <w:rsid w:val="005A38E2"/>
    <w:rsid w:val="005A3E6A"/>
    <w:rsid w:val="005A4496"/>
    <w:rsid w:val="005A4AA1"/>
    <w:rsid w:val="005A53CE"/>
    <w:rsid w:val="005A5C39"/>
    <w:rsid w:val="005A5D34"/>
    <w:rsid w:val="005A638C"/>
    <w:rsid w:val="005A6910"/>
    <w:rsid w:val="005A6F1F"/>
    <w:rsid w:val="005A724C"/>
    <w:rsid w:val="005A7531"/>
    <w:rsid w:val="005A7608"/>
    <w:rsid w:val="005B0CFD"/>
    <w:rsid w:val="005B134F"/>
    <w:rsid w:val="005B1B00"/>
    <w:rsid w:val="005B1C25"/>
    <w:rsid w:val="005B38CD"/>
    <w:rsid w:val="005B3A28"/>
    <w:rsid w:val="005B441B"/>
    <w:rsid w:val="005B4541"/>
    <w:rsid w:val="005B4C09"/>
    <w:rsid w:val="005B592C"/>
    <w:rsid w:val="005B7FEA"/>
    <w:rsid w:val="005C00D3"/>
    <w:rsid w:val="005C06F6"/>
    <w:rsid w:val="005C0B5E"/>
    <w:rsid w:val="005C179A"/>
    <w:rsid w:val="005C2B90"/>
    <w:rsid w:val="005C334B"/>
    <w:rsid w:val="005C3B8D"/>
    <w:rsid w:val="005C3BAD"/>
    <w:rsid w:val="005C3C36"/>
    <w:rsid w:val="005C3D62"/>
    <w:rsid w:val="005C3DE4"/>
    <w:rsid w:val="005C3FE8"/>
    <w:rsid w:val="005C4623"/>
    <w:rsid w:val="005C5449"/>
    <w:rsid w:val="005D1AFA"/>
    <w:rsid w:val="005D1BD3"/>
    <w:rsid w:val="005D205C"/>
    <w:rsid w:val="005D20EF"/>
    <w:rsid w:val="005D25E8"/>
    <w:rsid w:val="005D2A78"/>
    <w:rsid w:val="005D4140"/>
    <w:rsid w:val="005D4BFE"/>
    <w:rsid w:val="005D5351"/>
    <w:rsid w:val="005D562A"/>
    <w:rsid w:val="005D57F4"/>
    <w:rsid w:val="005D5C4F"/>
    <w:rsid w:val="005D71EF"/>
    <w:rsid w:val="005D766B"/>
    <w:rsid w:val="005D7917"/>
    <w:rsid w:val="005D7ACC"/>
    <w:rsid w:val="005D7D34"/>
    <w:rsid w:val="005E01A4"/>
    <w:rsid w:val="005E0242"/>
    <w:rsid w:val="005E0CE2"/>
    <w:rsid w:val="005E1F11"/>
    <w:rsid w:val="005E1FA4"/>
    <w:rsid w:val="005E36A5"/>
    <w:rsid w:val="005E4052"/>
    <w:rsid w:val="005E411F"/>
    <w:rsid w:val="005E4602"/>
    <w:rsid w:val="005E48C2"/>
    <w:rsid w:val="005E4995"/>
    <w:rsid w:val="005E543E"/>
    <w:rsid w:val="005E55D9"/>
    <w:rsid w:val="005E5ABF"/>
    <w:rsid w:val="005E7536"/>
    <w:rsid w:val="005F12A3"/>
    <w:rsid w:val="005F2983"/>
    <w:rsid w:val="005F29A7"/>
    <w:rsid w:val="005F487A"/>
    <w:rsid w:val="005F5013"/>
    <w:rsid w:val="005F53EE"/>
    <w:rsid w:val="005F6899"/>
    <w:rsid w:val="005F791C"/>
    <w:rsid w:val="006004F3"/>
    <w:rsid w:val="00600EBF"/>
    <w:rsid w:val="00603CB7"/>
    <w:rsid w:val="00604037"/>
    <w:rsid w:val="00604851"/>
    <w:rsid w:val="00605EAD"/>
    <w:rsid w:val="00606A49"/>
    <w:rsid w:val="00607000"/>
    <w:rsid w:val="00607154"/>
    <w:rsid w:val="006071B6"/>
    <w:rsid w:val="00607207"/>
    <w:rsid w:val="006112A4"/>
    <w:rsid w:val="00611CE4"/>
    <w:rsid w:val="00611DF5"/>
    <w:rsid w:val="006120CA"/>
    <w:rsid w:val="0061245A"/>
    <w:rsid w:val="006125BA"/>
    <w:rsid w:val="00612DA3"/>
    <w:rsid w:val="0061334A"/>
    <w:rsid w:val="00613AFA"/>
    <w:rsid w:val="006154BF"/>
    <w:rsid w:val="00615A53"/>
    <w:rsid w:val="00615D6F"/>
    <w:rsid w:val="00615DAD"/>
    <w:rsid w:val="00615FA5"/>
    <w:rsid w:val="006163F4"/>
    <w:rsid w:val="00616819"/>
    <w:rsid w:val="00616B04"/>
    <w:rsid w:val="006173F5"/>
    <w:rsid w:val="00621037"/>
    <w:rsid w:val="00621CDB"/>
    <w:rsid w:val="00623C1D"/>
    <w:rsid w:val="006266BD"/>
    <w:rsid w:val="00627039"/>
    <w:rsid w:val="0062738E"/>
    <w:rsid w:val="00627527"/>
    <w:rsid w:val="0062762B"/>
    <w:rsid w:val="006278A5"/>
    <w:rsid w:val="00627A6C"/>
    <w:rsid w:val="006300A2"/>
    <w:rsid w:val="0063018F"/>
    <w:rsid w:val="006301D4"/>
    <w:rsid w:val="006314A3"/>
    <w:rsid w:val="0063202B"/>
    <w:rsid w:val="0063296B"/>
    <w:rsid w:val="006334D2"/>
    <w:rsid w:val="00634397"/>
    <w:rsid w:val="006350A6"/>
    <w:rsid w:val="0063547E"/>
    <w:rsid w:val="006358A4"/>
    <w:rsid w:val="00636D32"/>
    <w:rsid w:val="006379F1"/>
    <w:rsid w:val="00637B44"/>
    <w:rsid w:val="00640E10"/>
    <w:rsid w:val="00641C33"/>
    <w:rsid w:val="00641DB0"/>
    <w:rsid w:val="00641FAE"/>
    <w:rsid w:val="00643270"/>
    <w:rsid w:val="0064386A"/>
    <w:rsid w:val="00643A55"/>
    <w:rsid w:val="006440FA"/>
    <w:rsid w:val="00644B75"/>
    <w:rsid w:val="00644F8D"/>
    <w:rsid w:val="00645E9C"/>
    <w:rsid w:val="00646EBC"/>
    <w:rsid w:val="00647DF7"/>
    <w:rsid w:val="00650BC8"/>
    <w:rsid w:val="006514A3"/>
    <w:rsid w:val="00651852"/>
    <w:rsid w:val="006520C3"/>
    <w:rsid w:val="0065266E"/>
    <w:rsid w:val="00652A85"/>
    <w:rsid w:val="0065315F"/>
    <w:rsid w:val="0065362D"/>
    <w:rsid w:val="00653920"/>
    <w:rsid w:val="00653A4C"/>
    <w:rsid w:val="00653F55"/>
    <w:rsid w:val="006553CA"/>
    <w:rsid w:val="006553E5"/>
    <w:rsid w:val="006555BF"/>
    <w:rsid w:val="00655936"/>
    <w:rsid w:val="0065650F"/>
    <w:rsid w:val="00656B78"/>
    <w:rsid w:val="00656EB8"/>
    <w:rsid w:val="00656FC1"/>
    <w:rsid w:val="0065717B"/>
    <w:rsid w:val="006572A8"/>
    <w:rsid w:val="006579E2"/>
    <w:rsid w:val="006619AA"/>
    <w:rsid w:val="00662B45"/>
    <w:rsid w:val="00663CCD"/>
    <w:rsid w:val="006647ED"/>
    <w:rsid w:val="00664AD6"/>
    <w:rsid w:val="006653A4"/>
    <w:rsid w:val="006659D2"/>
    <w:rsid w:val="00665D9E"/>
    <w:rsid w:val="00666EDD"/>
    <w:rsid w:val="0066723C"/>
    <w:rsid w:val="00667327"/>
    <w:rsid w:val="006676A8"/>
    <w:rsid w:val="00670A60"/>
    <w:rsid w:val="00671AAB"/>
    <w:rsid w:val="00671FAF"/>
    <w:rsid w:val="00672B2F"/>
    <w:rsid w:val="00672EE2"/>
    <w:rsid w:val="0067318F"/>
    <w:rsid w:val="006735E2"/>
    <w:rsid w:val="00673D21"/>
    <w:rsid w:val="006742AC"/>
    <w:rsid w:val="00674959"/>
    <w:rsid w:val="00674A49"/>
    <w:rsid w:val="00675238"/>
    <w:rsid w:val="0067589A"/>
    <w:rsid w:val="00675BD2"/>
    <w:rsid w:val="006765E5"/>
    <w:rsid w:val="006775D8"/>
    <w:rsid w:val="00677D5C"/>
    <w:rsid w:val="006806ED"/>
    <w:rsid w:val="006809F2"/>
    <w:rsid w:val="00682A74"/>
    <w:rsid w:val="006830F5"/>
    <w:rsid w:val="006843A0"/>
    <w:rsid w:val="0068508A"/>
    <w:rsid w:val="006855EA"/>
    <w:rsid w:val="00685805"/>
    <w:rsid w:val="00686367"/>
    <w:rsid w:val="00686543"/>
    <w:rsid w:val="006865FC"/>
    <w:rsid w:val="00686694"/>
    <w:rsid w:val="00686AE5"/>
    <w:rsid w:val="00687048"/>
    <w:rsid w:val="006873DA"/>
    <w:rsid w:val="00687972"/>
    <w:rsid w:val="00687C15"/>
    <w:rsid w:val="00687F2C"/>
    <w:rsid w:val="00690319"/>
    <w:rsid w:val="006917E6"/>
    <w:rsid w:val="0069270B"/>
    <w:rsid w:val="00692D2A"/>
    <w:rsid w:val="00693531"/>
    <w:rsid w:val="00693F15"/>
    <w:rsid w:val="00694C9F"/>
    <w:rsid w:val="00695407"/>
    <w:rsid w:val="00695EC0"/>
    <w:rsid w:val="00696DED"/>
    <w:rsid w:val="006975A1"/>
    <w:rsid w:val="0069768C"/>
    <w:rsid w:val="006A0AB1"/>
    <w:rsid w:val="006A28F3"/>
    <w:rsid w:val="006A2B94"/>
    <w:rsid w:val="006A2EE8"/>
    <w:rsid w:val="006A30D5"/>
    <w:rsid w:val="006A30E7"/>
    <w:rsid w:val="006A4029"/>
    <w:rsid w:val="006A4288"/>
    <w:rsid w:val="006A45C1"/>
    <w:rsid w:val="006A46D5"/>
    <w:rsid w:val="006A470C"/>
    <w:rsid w:val="006A4B78"/>
    <w:rsid w:val="006A5816"/>
    <w:rsid w:val="006A6701"/>
    <w:rsid w:val="006A7709"/>
    <w:rsid w:val="006A78DA"/>
    <w:rsid w:val="006A7A52"/>
    <w:rsid w:val="006A7BF2"/>
    <w:rsid w:val="006B0E91"/>
    <w:rsid w:val="006B0F53"/>
    <w:rsid w:val="006B1533"/>
    <w:rsid w:val="006B1D8A"/>
    <w:rsid w:val="006B2336"/>
    <w:rsid w:val="006B236D"/>
    <w:rsid w:val="006B2541"/>
    <w:rsid w:val="006B2750"/>
    <w:rsid w:val="006B39FB"/>
    <w:rsid w:val="006B4176"/>
    <w:rsid w:val="006B4F98"/>
    <w:rsid w:val="006B5D7A"/>
    <w:rsid w:val="006B6127"/>
    <w:rsid w:val="006B61E9"/>
    <w:rsid w:val="006B643E"/>
    <w:rsid w:val="006B6514"/>
    <w:rsid w:val="006B676F"/>
    <w:rsid w:val="006B78CD"/>
    <w:rsid w:val="006B7F8E"/>
    <w:rsid w:val="006C07C5"/>
    <w:rsid w:val="006C0BB4"/>
    <w:rsid w:val="006C0D09"/>
    <w:rsid w:val="006C108E"/>
    <w:rsid w:val="006C1768"/>
    <w:rsid w:val="006C314E"/>
    <w:rsid w:val="006C3F1D"/>
    <w:rsid w:val="006C4D58"/>
    <w:rsid w:val="006C5151"/>
    <w:rsid w:val="006C51B0"/>
    <w:rsid w:val="006D0A4E"/>
    <w:rsid w:val="006D0AC8"/>
    <w:rsid w:val="006D1821"/>
    <w:rsid w:val="006D1950"/>
    <w:rsid w:val="006D2CA1"/>
    <w:rsid w:val="006D32D4"/>
    <w:rsid w:val="006D3BCD"/>
    <w:rsid w:val="006D4B29"/>
    <w:rsid w:val="006D5294"/>
    <w:rsid w:val="006D53B1"/>
    <w:rsid w:val="006D6B9B"/>
    <w:rsid w:val="006D7362"/>
    <w:rsid w:val="006D7853"/>
    <w:rsid w:val="006E0B13"/>
    <w:rsid w:val="006E0F5D"/>
    <w:rsid w:val="006E106E"/>
    <w:rsid w:val="006E13A4"/>
    <w:rsid w:val="006E13A8"/>
    <w:rsid w:val="006E1691"/>
    <w:rsid w:val="006E1987"/>
    <w:rsid w:val="006E1B34"/>
    <w:rsid w:val="006E1C61"/>
    <w:rsid w:val="006E20D8"/>
    <w:rsid w:val="006E21B1"/>
    <w:rsid w:val="006E2F5B"/>
    <w:rsid w:val="006E33F5"/>
    <w:rsid w:val="006E387B"/>
    <w:rsid w:val="006E3AC3"/>
    <w:rsid w:val="006E46C9"/>
    <w:rsid w:val="006E4BB2"/>
    <w:rsid w:val="006E4BE4"/>
    <w:rsid w:val="006E56C5"/>
    <w:rsid w:val="006E5747"/>
    <w:rsid w:val="006E5EE7"/>
    <w:rsid w:val="006E61EC"/>
    <w:rsid w:val="006E6213"/>
    <w:rsid w:val="006E68F1"/>
    <w:rsid w:val="006F26BF"/>
    <w:rsid w:val="006F38A0"/>
    <w:rsid w:val="006F3937"/>
    <w:rsid w:val="006F3B0B"/>
    <w:rsid w:val="006F40B9"/>
    <w:rsid w:val="006F481D"/>
    <w:rsid w:val="006F4B2B"/>
    <w:rsid w:val="006F632D"/>
    <w:rsid w:val="006F6392"/>
    <w:rsid w:val="006F6DBB"/>
    <w:rsid w:val="006F6F38"/>
    <w:rsid w:val="006F7111"/>
    <w:rsid w:val="006F7454"/>
    <w:rsid w:val="007007AC"/>
    <w:rsid w:val="00702ED2"/>
    <w:rsid w:val="00703862"/>
    <w:rsid w:val="0070393C"/>
    <w:rsid w:val="00706D14"/>
    <w:rsid w:val="00707410"/>
    <w:rsid w:val="00707775"/>
    <w:rsid w:val="00707BCF"/>
    <w:rsid w:val="0071047B"/>
    <w:rsid w:val="00710739"/>
    <w:rsid w:val="00711AA4"/>
    <w:rsid w:val="00711E43"/>
    <w:rsid w:val="00712833"/>
    <w:rsid w:val="00713561"/>
    <w:rsid w:val="0071437A"/>
    <w:rsid w:val="007145FB"/>
    <w:rsid w:val="00714628"/>
    <w:rsid w:val="0071522E"/>
    <w:rsid w:val="007154E4"/>
    <w:rsid w:val="00715DED"/>
    <w:rsid w:val="00716DF7"/>
    <w:rsid w:val="007176AB"/>
    <w:rsid w:val="00717D1D"/>
    <w:rsid w:val="00720055"/>
    <w:rsid w:val="00720224"/>
    <w:rsid w:val="0072140D"/>
    <w:rsid w:val="007229E4"/>
    <w:rsid w:val="00723C1F"/>
    <w:rsid w:val="007240D6"/>
    <w:rsid w:val="007241DA"/>
    <w:rsid w:val="007241E0"/>
    <w:rsid w:val="00724592"/>
    <w:rsid w:val="00724810"/>
    <w:rsid w:val="00725171"/>
    <w:rsid w:val="00725B07"/>
    <w:rsid w:val="007260B0"/>
    <w:rsid w:val="007272A6"/>
    <w:rsid w:val="007272D3"/>
    <w:rsid w:val="00727C89"/>
    <w:rsid w:val="00727D79"/>
    <w:rsid w:val="00730C4F"/>
    <w:rsid w:val="00731EFA"/>
    <w:rsid w:val="00732CF8"/>
    <w:rsid w:val="0073339C"/>
    <w:rsid w:val="00733608"/>
    <w:rsid w:val="0073371E"/>
    <w:rsid w:val="00733749"/>
    <w:rsid w:val="007349FF"/>
    <w:rsid w:val="00735EBA"/>
    <w:rsid w:val="00736158"/>
    <w:rsid w:val="007362FF"/>
    <w:rsid w:val="007364B8"/>
    <w:rsid w:val="0073721B"/>
    <w:rsid w:val="00737401"/>
    <w:rsid w:val="007378A2"/>
    <w:rsid w:val="00737C1F"/>
    <w:rsid w:val="00740782"/>
    <w:rsid w:val="00740EBB"/>
    <w:rsid w:val="00740F75"/>
    <w:rsid w:val="00742D5F"/>
    <w:rsid w:val="00746632"/>
    <w:rsid w:val="007473BC"/>
    <w:rsid w:val="0074750F"/>
    <w:rsid w:val="007475BB"/>
    <w:rsid w:val="00750A97"/>
    <w:rsid w:val="00751E68"/>
    <w:rsid w:val="00752090"/>
    <w:rsid w:val="0075227A"/>
    <w:rsid w:val="00752828"/>
    <w:rsid w:val="00752CD4"/>
    <w:rsid w:val="00752E6C"/>
    <w:rsid w:val="00753390"/>
    <w:rsid w:val="00753914"/>
    <w:rsid w:val="00754446"/>
    <w:rsid w:val="0075498D"/>
    <w:rsid w:val="00754B0A"/>
    <w:rsid w:val="00754FB1"/>
    <w:rsid w:val="007552A8"/>
    <w:rsid w:val="00756E83"/>
    <w:rsid w:val="00756F48"/>
    <w:rsid w:val="00760D65"/>
    <w:rsid w:val="0076178A"/>
    <w:rsid w:val="00761831"/>
    <w:rsid w:val="00761895"/>
    <w:rsid w:val="00763A7A"/>
    <w:rsid w:val="00764303"/>
    <w:rsid w:val="00765CEB"/>
    <w:rsid w:val="007666B6"/>
    <w:rsid w:val="0076677A"/>
    <w:rsid w:val="00766956"/>
    <w:rsid w:val="0077013F"/>
    <w:rsid w:val="00770490"/>
    <w:rsid w:val="007706A4"/>
    <w:rsid w:val="00770D24"/>
    <w:rsid w:val="007711CC"/>
    <w:rsid w:val="007719CF"/>
    <w:rsid w:val="007721BE"/>
    <w:rsid w:val="00774505"/>
    <w:rsid w:val="00774932"/>
    <w:rsid w:val="00775647"/>
    <w:rsid w:val="00775943"/>
    <w:rsid w:val="00775BCF"/>
    <w:rsid w:val="00777B6E"/>
    <w:rsid w:val="007800C3"/>
    <w:rsid w:val="007800EE"/>
    <w:rsid w:val="007814AB"/>
    <w:rsid w:val="0078168C"/>
    <w:rsid w:val="00782C35"/>
    <w:rsid w:val="007850B5"/>
    <w:rsid w:val="00785212"/>
    <w:rsid w:val="007861FE"/>
    <w:rsid w:val="00786357"/>
    <w:rsid w:val="0078640A"/>
    <w:rsid w:val="00786AE8"/>
    <w:rsid w:val="007877B3"/>
    <w:rsid w:val="00790C81"/>
    <w:rsid w:val="00791B25"/>
    <w:rsid w:val="0079208D"/>
    <w:rsid w:val="00793113"/>
    <w:rsid w:val="0079322A"/>
    <w:rsid w:val="007934CB"/>
    <w:rsid w:val="00793E52"/>
    <w:rsid w:val="00794BED"/>
    <w:rsid w:val="007961F2"/>
    <w:rsid w:val="00796F7B"/>
    <w:rsid w:val="00797171"/>
    <w:rsid w:val="00797445"/>
    <w:rsid w:val="007A02DF"/>
    <w:rsid w:val="007A03A3"/>
    <w:rsid w:val="007A1699"/>
    <w:rsid w:val="007A33A1"/>
    <w:rsid w:val="007A3981"/>
    <w:rsid w:val="007A433E"/>
    <w:rsid w:val="007A4D7A"/>
    <w:rsid w:val="007A5286"/>
    <w:rsid w:val="007A5B75"/>
    <w:rsid w:val="007A5CA8"/>
    <w:rsid w:val="007A60E1"/>
    <w:rsid w:val="007A6206"/>
    <w:rsid w:val="007A69ED"/>
    <w:rsid w:val="007A727F"/>
    <w:rsid w:val="007A7D05"/>
    <w:rsid w:val="007B0221"/>
    <w:rsid w:val="007B02D2"/>
    <w:rsid w:val="007B0AFC"/>
    <w:rsid w:val="007B2BAB"/>
    <w:rsid w:val="007B3672"/>
    <w:rsid w:val="007B4295"/>
    <w:rsid w:val="007B6C9B"/>
    <w:rsid w:val="007B702C"/>
    <w:rsid w:val="007B761D"/>
    <w:rsid w:val="007B77B8"/>
    <w:rsid w:val="007B798E"/>
    <w:rsid w:val="007C033D"/>
    <w:rsid w:val="007C0E73"/>
    <w:rsid w:val="007C18A8"/>
    <w:rsid w:val="007C2AA9"/>
    <w:rsid w:val="007C2DFF"/>
    <w:rsid w:val="007C2F25"/>
    <w:rsid w:val="007C3058"/>
    <w:rsid w:val="007C3F4F"/>
    <w:rsid w:val="007C538B"/>
    <w:rsid w:val="007C5771"/>
    <w:rsid w:val="007C6329"/>
    <w:rsid w:val="007C650C"/>
    <w:rsid w:val="007C6F1E"/>
    <w:rsid w:val="007C6F73"/>
    <w:rsid w:val="007D0282"/>
    <w:rsid w:val="007D1014"/>
    <w:rsid w:val="007D14F9"/>
    <w:rsid w:val="007D2613"/>
    <w:rsid w:val="007D2986"/>
    <w:rsid w:val="007D2EF1"/>
    <w:rsid w:val="007D55BC"/>
    <w:rsid w:val="007D5F2C"/>
    <w:rsid w:val="007D633F"/>
    <w:rsid w:val="007D68A3"/>
    <w:rsid w:val="007D7176"/>
    <w:rsid w:val="007D7A28"/>
    <w:rsid w:val="007D7C6E"/>
    <w:rsid w:val="007E079B"/>
    <w:rsid w:val="007E0AFD"/>
    <w:rsid w:val="007E22FA"/>
    <w:rsid w:val="007E30F3"/>
    <w:rsid w:val="007E373E"/>
    <w:rsid w:val="007E4173"/>
    <w:rsid w:val="007E455F"/>
    <w:rsid w:val="007E463F"/>
    <w:rsid w:val="007E4FA2"/>
    <w:rsid w:val="007E5118"/>
    <w:rsid w:val="007E5CEC"/>
    <w:rsid w:val="007E6256"/>
    <w:rsid w:val="007E6F07"/>
    <w:rsid w:val="007E71F7"/>
    <w:rsid w:val="007E7D04"/>
    <w:rsid w:val="007F0F9C"/>
    <w:rsid w:val="007F1068"/>
    <w:rsid w:val="007F11EF"/>
    <w:rsid w:val="007F23D1"/>
    <w:rsid w:val="007F24D3"/>
    <w:rsid w:val="007F395C"/>
    <w:rsid w:val="007F3B81"/>
    <w:rsid w:val="007F4424"/>
    <w:rsid w:val="007F6F3A"/>
    <w:rsid w:val="007F702D"/>
    <w:rsid w:val="007F74D8"/>
    <w:rsid w:val="00800306"/>
    <w:rsid w:val="00800330"/>
    <w:rsid w:val="00800C08"/>
    <w:rsid w:val="00800E4D"/>
    <w:rsid w:val="00800F37"/>
    <w:rsid w:val="00800F87"/>
    <w:rsid w:val="00801EA6"/>
    <w:rsid w:val="008022AB"/>
    <w:rsid w:val="008023B4"/>
    <w:rsid w:val="00803137"/>
    <w:rsid w:val="008046EC"/>
    <w:rsid w:val="008049E7"/>
    <w:rsid w:val="00804E15"/>
    <w:rsid w:val="00805062"/>
    <w:rsid w:val="0080506B"/>
    <w:rsid w:val="00805CE2"/>
    <w:rsid w:val="00805CF8"/>
    <w:rsid w:val="008075C3"/>
    <w:rsid w:val="008079B9"/>
    <w:rsid w:val="00807AF0"/>
    <w:rsid w:val="00811306"/>
    <w:rsid w:val="0081151D"/>
    <w:rsid w:val="00811974"/>
    <w:rsid w:val="00811D86"/>
    <w:rsid w:val="00811F4B"/>
    <w:rsid w:val="00812079"/>
    <w:rsid w:val="0081301B"/>
    <w:rsid w:val="00814158"/>
    <w:rsid w:val="0081572B"/>
    <w:rsid w:val="00815B2D"/>
    <w:rsid w:val="00815E63"/>
    <w:rsid w:val="0081604E"/>
    <w:rsid w:val="00816296"/>
    <w:rsid w:val="00817458"/>
    <w:rsid w:val="008174E7"/>
    <w:rsid w:val="008176DC"/>
    <w:rsid w:val="0081792C"/>
    <w:rsid w:val="0082044C"/>
    <w:rsid w:val="0082079A"/>
    <w:rsid w:val="008208E5"/>
    <w:rsid w:val="00821B52"/>
    <w:rsid w:val="00823947"/>
    <w:rsid w:val="00823B11"/>
    <w:rsid w:val="008243B7"/>
    <w:rsid w:val="00824477"/>
    <w:rsid w:val="00825101"/>
    <w:rsid w:val="00825110"/>
    <w:rsid w:val="008252D6"/>
    <w:rsid w:val="008255EE"/>
    <w:rsid w:val="008265A5"/>
    <w:rsid w:val="00826C02"/>
    <w:rsid w:val="0082725B"/>
    <w:rsid w:val="0082766D"/>
    <w:rsid w:val="00830DB5"/>
    <w:rsid w:val="00830E2C"/>
    <w:rsid w:val="008310BA"/>
    <w:rsid w:val="008320AE"/>
    <w:rsid w:val="00832749"/>
    <w:rsid w:val="008327F8"/>
    <w:rsid w:val="008328BB"/>
    <w:rsid w:val="00832C88"/>
    <w:rsid w:val="0083304E"/>
    <w:rsid w:val="0083382D"/>
    <w:rsid w:val="00833C8D"/>
    <w:rsid w:val="00834701"/>
    <w:rsid w:val="00835996"/>
    <w:rsid w:val="0083617C"/>
    <w:rsid w:val="00836183"/>
    <w:rsid w:val="008365CD"/>
    <w:rsid w:val="00836B3F"/>
    <w:rsid w:val="00836E9B"/>
    <w:rsid w:val="00837275"/>
    <w:rsid w:val="008400BD"/>
    <w:rsid w:val="00841A3D"/>
    <w:rsid w:val="00842A1B"/>
    <w:rsid w:val="00843117"/>
    <w:rsid w:val="00844CA8"/>
    <w:rsid w:val="00845407"/>
    <w:rsid w:val="00845A5F"/>
    <w:rsid w:val="0084648F"/>
    <w:rsid w:val="00846ECD"/>
    <w:rsid w:val="00847182"/>
    <w:rsid w:val="008474DD"/>
    <w:rsid w:val="00847D43"/>
    <w:rsid w:val="00850536"/>
    <w:rsid w:val="0085117F"/>
    <w:rsid w:val="0085140F"/>
    <w:rsid w:val="0085144D"/>
    <w:rsid w:val="008517CB"/>
    <w:rsid w:val="00851A27"/>
    <w:rsid w:val="008529C7"/>
    <w:rsid w:val="008538E7"/>
    <w:rsid w:val="00854155"/>
    <w:rsid w:val="008548F3"/>
    <w:rsid w:val="008552AB"/>
    <w:rsid w:val="00855980"/>
    <w:rsid w:val="00855DA1"/>
    <w:rsid w:val="00856199"/>
    <w:rsid w:val="00856C72"/>
    <w:rsid w:val="008577CC"/>
    <w:rsid w:val="00857E37"/>
    <w:rsid w:val="00860E39"/>
    <w:rsid w:val="008612CE"/>
    <w:rsid w:val="00861C8B"/>
    <w:rsid w:val="0086234D"/>
    <w:rsid w:val="00863318"/>
    <w:rsid w:val="00863932"/>
    <w:rsid w:val="00865B6B"/>
    <w:rsid w:val="00865FAD"/>
    <w:rsid w:val="00867999"/>
    <w:rsid w:val="008679DA"/>
    <w:rsid w:val="008701E5"/>
    <w:rsid w:val="008702BD"/>
    <w:rsid w:val="0087030E"/>
    <w:rsid w:val="00871082"/>
    <w:rsid w:val="008713DD"/>
    <w:rsid w:val="0087279D"/>
    <w:rsid w:val="00872EE9"/>
    <w:rsid w:val="008731A9"/>
    <w:rsid w:val="008742AF"/>
    <w:rsid w:val="00875E6E"/>
    <w:rsid w:val="0087601B"/>
    <w:rsid w:val="00877820"/>
    <w:rsid w:val="008801FA"/>
    <w:rsid w:val="008809D2"/>
    <w:rsid w:val="00880A40"/>
    <w:rsid w:val="0088120C"/>
    <w:rsid w:val="00881619"/>
    <w:rsid w:val="00881795"/>
    <w:rsid w:val="008822B5"/>
    <w:rsid w:val="00882F60"/>
    <w:rsid w:val="00883717"/>
    <w:rsid w:val="00883904"/>
    <w:rsid w:val="0088567D"/>
    <w:rsid w:val="008857B5"/>
    <w:rsid w:val="008862F4"/>
    <w:rsid w:val="00886879"/>
    <w:rsid w:val="00886B98"/>
    <w:rsid w:val="00890129"/>
    <w:rsid w:val="00890EC7"/>
    <w:rsid w:val="00892C66"/>
    <w:rsid w:val="008939FC"/>
    <w:rsid w:val="00894D3E"/>
    <w:rsid w:val="00894F20"/>
    <w:rsid w:val="0089548E"/>
    <w:rsid w:val="008958C4"/>
    <w:rsid w:val="0089745D"/>
    <w:rsid w:val="0089765E"/>
    <w:rsid w:val="00897ADF"/>
    <w:rsid w:val="00897DC4"/>
    <w:rsid w:val="00897DCA"/>
    <w:rsid w:val="00897FE4"/>
    <w:rsid w:val="008A04F8"/>
    <w:rsid w:val="008A1125"/>
    <w:rsid w:val="008A1336"/>
    <w:rsid w:val="008A2077"/>
    <w:rsid w:val="008A291E"/>
    <w:rsid w:val="008A2C50"/>
    <w:rsid w:val="008A3072"/>
    <w:rsid w:val="008A4755"/>
    <w:rsid w:val="008A4DD8"/>
    <w:rsid w:val="008A68C6"/>
    <w:rsid w:val="008A6BCE"/>
    <w:rsid w:val="008A70A1"/>
    <w:rsid w:val="008A746A"/>
    <w:rsid w:val="008A7C89"/>
    <w:rsid w:val="008A7DE3"/>
    <w:rsid w:val="008B0395"/>
    <w:rsid w:val="008B138B"/>
    <w:rsid w:val="008B244C"/>
    <w:rsid w:val="008B3510"/>
    <w:rsid w:val="008B3DB4"/>
    <w:rsid w:val="008B58DD"/>
    <w:rsid w:val="008B5DA9"/>
    <w:rsid w:val="008B654C"/>
    <w:rsid w:val="008B6F7B"/>
    <w:rsid w:val="008B7C18"/>
    <w:rsid w:val="008C02D6"/>
    <w:rsid w:val="008C05D2"/>
    <w:rsid w:val="008C09CC"/>
    <w:rsid w:val="008C0AB7"/>
    <w:rsid w:val="008C0DB8"/>
    <w:rsid w:val="008C1031"/>
    <w:rsid w:val="008C1094"/>
    <w:rsid w:val="008C1884"/>
    <w:rsid w:val="008C1A3A"/>
    <w:rsid w:val="008C1C9B"/>
    <w:rsid w:val="008C1EDD"/>
    <w:rsid w:val="008C2FE7"/>
    <w:rsid w:val="008C427A"/>
    <w:rsid w:val="008C474D"/>
    <w:rsid w:val="008C49ED"/>
    <w:rsid w:val="008C4BC9"/>
    <w:rsid w:val="008C4BF6"/>
    <w:rsid w:val="008C54DB"/>
    <w:rsid w:val="008C557A"/>
    <w:rsid w:val="008C569D"/>
    <w:rsid w:val="008C57B2"/>
    <w:rsid w:val="008C5A84"/>
    <w:rsid w:val="008C61BB"/>
    <w:rsid w:val="008C65B4"/>
    <w:rsid w:val="008C6AA2"/>
    <w:rsid w:val="008C7E09"/>
    <w:rsid w:val="008D090B"/>
    <w:rsid w:val="008D1513"/>
    <w:rsid w:val="008D1697"/>
    <w:rsid w:val="008D1FCB"/>
    <w:rsid w:val="008D39EF"/>
    <w:rsid w:val="008D3A99"/>
    <w:rsid w:val="008D4637"/>
    <w:rsid w:val="008D55B9"/>
    <w:rsid w:val="008D5908"/>
    <w:rsid w:val="008D5C09"/>
    <w:rsid w:val="008D5EF2"/>
    <w:rsid w:val="008D6E88"/>
    <w:rsid w:val="008D7E01"/>
    <w:rsid w:val="008E020E"/>
    <w:rsid w:val="008E1371"/>
    <w:rsid w:val="008E1913"/>
    <w:rsid w:val="008E246A"/>
    <w:rsid w:val="008E4617"/>
    <w:rsid w:val="008E4CBA"/>
    <w:rsid w:val="008E556B"/>
    <w:rsid w:val="008E5613"/>
    <w:rsid w:val="008E5887"/>
    <w:rsid w:val="008E58A6"/>
    <w:rsid w:val="008E5BF2"/>
    <w:rsid w:val="008E77BA"/>
    <w:rsid w:val="008E7AF3"/>
    <w:rsid w:val="008E7F81"/>
    <w:rsid w:val="008F2257"/>
    <w:rsid w:val="008F2F4F"/>
    <w:rsid w:val="008F30C2"/>
    <w:rsid w:val="008F3503"/>
    <w:rsid w:val="008F50B9"/>
    <w:rsid w:val="008F5265"/>
    <w:rsid w:val="008F6048"/>
    <w:rsid w:val="008F6B97"/>
    <w:rsid w:val="009002D6"/>
    <w:rsid w:val="00902FBD"/>
    <w:rsid w:val="00903432"/>
    <w:rsid w:val="00904640"/>
    <w:rsid w:val="00904A1F"/>
    <w:rsid w:val="00904CC3"/>
    <w:rsid w:val="0090670B"/>
    <w:rsid w:val="00906775"/>
    <w:rsid w:val="00906CD6"/>
    <w:rsid w:val="0091099B"/>
    <w:rsid w:val="00911A5D"/>
    <w:rsid w:val="00911A84"/>
    <w:rsid w:val="00911CCE"/>
    <w:rsid w:val="00911E6F"/>
    <w:rsid w:val="00912C9B"/>
    <w:rsid w:val="0091308B"/>
    <w:rsid w:val="00913A56"/>
    <w:rsid w:val="00914341"/>
    <w:rsid w:val="009148D7"/>
    <w:rsid w:val="0091545F"/>
    <w:rsid w:val="00915A9B"/>
    <w:rsid w:val="00916318"/>
    <w:rsid w:val="00916A62"/>
    <w:rsid w:val="00916FD9"/>
    <w:rsid w:val="009178D9"/>
    <w:rsid w:val="009217A3"/>
    <w:rsid w:val="00922518"/>
    <w:rsid w:val="00922A86"/>
    <w:rsid w:val="00922F58"/>
    <w:rsid w:val="009231CC"/>
    <w:rsid w:val="00923AB2"/>
    <w:rsid w:val="009247DE"/>
    <w:rsid w:val="00925067"/>
    <w:rsid w:val="00925420"/>
    <w:rsid w:val="00925490"/>
    <w:rsid w:val="00925876"/>
    <w:rsid w:val="00925D8D"/>
    <w:rsid w:val="0092661B"/>
    <w:rsid w:val="009266A0"/>
    <w:rsid w:val="0092690C"/>
    <w:rsid w:val="00927182"/>
    <w:rsid w:val="00931651"/>
    <w:rsid w:val="00931FF7"/>
    <w:rsid w:val="0093309A"/>
    <w:rsid w:val="0093364E"/>
    <w:rsid w:val="00933F9B"/>
    <w:rsid w:val="00936F55"/>
    <w:rsid w:val="00937794"/>
    <w:rsid w:val="009379CB"/>
    <w:rsid w:val="00937EE0"/>
    <w:rsid w:val="00937F9D"/>
    <w:rsid w:val="00940F32"/>
    <w:rsid w:val="00941AE1"/>
    <w:rsid w:val="00941D01"/>
    <w:rsid w:val="00944ADC"/>
    <w:rsid w:val="009455F0"/>
    <w:rsid w:val="00945661"/>
    <w:rsid w:val="00945923"/>
    <w:rsid w:val="00945D08"/>
    <w:rsid w:val="009472C5"/>
    <w:rsid w:val="00947AA4"/>
    <w:rsid w:val="009504B7"/>
    <w:rsid w:val="009507BF"/>
    <w:rsid w:val="00950B16"/>
    <w:rsid w:val="00952FA2"/>
    <w:rsid w:val="009536E9"/>
    <w:rsid w:val="009538A7"/>
    <w:rsid w:val="0095399B"/>
    <w:rsid w:val="00953ABD"/>
    <w:rsid w:val="0095487B"/>
    <w:rsid w:val="0095609D"/>
    <w:rsid w:val="009561A4"/>
    <w:rsid w:val="00956651"/>
    <w:rsid w:val="00956702"/>
    <w:rsid w:val="00956B05"/>
    <w:rsid w:val="00957188"/>
    <w:rsid w:val="0095748D"/>
    <w:rsid w:val="0096012D"/>
    <w:rsid w:val="009608A1"/>
    <w:rsid w:val="00961915"/>
    <w:rsid w:val="00961E12"/>
    <w:rsid w:val="009629C9"/>
    <w:rsid w:val="009637E7"/>
    <w:rsid w:val="00965335"/>
    <w:rsid w:val="009658FF"/>
    <w:rsid w:val="00965DB6"/>
    <w:rsid w:val="00966F53"/>
    <w:rsid w:val="00971068"/>
    <w:rsid w:val="009710E8"/>
    <w:rsid w:val="00973180"/>
    <w:rsid w:val="00973588"/>
    <w:rsid w:val="00973C97"/>
    <w:rsid w:val="00974C53"/>
    <w:rsid w:val="00974F73"/>
    <w:rsid w:val="009764E6"/>
    <w:rsid w:val="009764EC"/>
    <w:rsid w:val="00977633"/>
    <w:rsid w:val="009778EA"/>
    <w:rsid w:val="0098108A"/>
    <w:rsid w:val="00981CF6"/>
    <w:rsid w:val="00982932"/>
    <w:rsid w:val="00983642"/>
    <w:rsid w:val="00983ADD"/>
    <w:rsid w:val="009846EF"/>
    <w:rsid w:val="00984FC5"/>
    <w:rsid w:val="009852C7"/>
    <w:rsid w:val="0098560F"/>
    <w:rsid w:val="00985667"/>
    <w:rsid w:val="0098687C"/>
    <w:rsid w:val="00986A51"/>
    <w:rsid w:val="00986CC6"/>
    <w:rsid w:val="00986D70"/>
    <w:rsid w:val="00986EB4"/>
    <w:rsid w:val="00987C74"/>
    <w:rsid w:val="009901BD"/>
    <w:rsid w:val="00990A85"/>
    <w:rsid w:val="00991F12"/>
    <w:rsid w:val="00992720"/>
    <w:rsid w:val="00992B10"/>
    <w:rsid w:val="009946A3"/>
    <w:rsid w:val="0099559E"/>
    <w:rsid w:val="009967C3"/>
    <w:rsid w:val="0099715A"/>
    <w:rsid w:val="00997C55"/>
    <w:rsid w:val="00997E9F"/>
    <w:rsid w:val="009A1A54"/>
    <w:rsid w:val="009A1B78"/>
    <w:rsid w:val="009A1F53"/>
    <w:rsid w:val="009A5ACD"/>
    <w:rsid w:val="009A64AC"/>
    <w:rsid w:val="009A7764"/>
    <w:rsid w:val="009A7C90"/>
    <w:rsid w:val="009B1213"/>
    <w:rsid w:val="009B26C1"/>
    <w:rsid w:val="009B28EA"/>
    <w:rsid w:val="009B2B8E"/>
    <w:rsid w:val="009B2F2F"/>
    <w:rsid w:val="009B46A7"/>
    <w:rsid w:val="009B520B"/>
    <w:rsid w:val="009B5382"/>
    <w:rsid w:val="009B556B"/>
    <w:rsid w:val="009B6582"/>
    <w:rsid w:val="009B6827"/>
    <w:rsid w:val="009B756A"/>
    <w:rsid w:val="009B7B62"/>
    <w:rsid w:val="009C0379"/>
    <w:rsid w:val="009C1432"/>
    <w:rsid w:val="009C14E2"/>
    <w:rsid w:val="009C1F6D"/>
    <w:rsid w:val="009C2EB8"/>
    <w:rsid w:val="009C3C80"/>
    <w:rsid w:val="009C3E26"/>
    <w:rsid w:val="009C48B6"/>
    <w:rsid w:val="009C50C9"/>
    <w:rsid w:val="009C52FC"/>
    <w:rsid w:val="009C5E65"/>
    <w:rsid w:val="009C5E88"/>
    <w:rsid w:val="009C6414"/>
    <w:rsid w:val="009C65A5"/>
    <w:rsid w:val="009C6915"/>
    <w:rsid w:val="009C6EDB"/>
    <w:rsid w:val="009C706A"/>
    <w:rsid w:val="009C7535"/>
    <w:rsid w:val="009C7E20"/>
    <w:rsid w:val="009D1323"/>
    <w:rsid w:val="009D26AA"/>
    <w:rsid w:val="009D2C38"/>
    <w:rsid w:val="009D2EBF"/>
    <w:rsid w:val="009D506A"/>
    <w:rsid w:val="009D59DE"/>
    <w:rsid w:val="009D5C7E"/>
    <w:rsid w:val="009D6C81"/>
    <w:rsid w:val="009D713F"/>
    <w:rsid w:val="009D7290"/>
    <w:rsid w:val="009D73E0"/>
    <w:rsid w:val="009D7C78"/>
    <w:rsid w:val="009D7E7D"/>
    <w:rsid w:val="009E0049"/>
    <w:rsid w:val="009E00AD"/>
    <w:rsid w:val="009E00C9"/>
    <w:rsid w:val="009E01C0"/>
    <w:rsid w:val="009E021F"/>
    <w:rsid w:val="009E1361"/>
    <w:rsid w:val="009E1E9D"/>
    <w:rsid w:val="009E2007"/>
    <w:rsid w:val="009E2F03"/>
    <w:rsid w:val="009E3226"/>
    <w:rsid w:val="009E4E4A"/>
    <w:rsid w:val="009E4F0D"/>
    <w:rsid w:val="009E4F4C"/>
    <w:rsid w:val="009E50B8"/>
    <w:rsid w:val="009E5FB3"/>
    <w:rsid w:val="009E6074"/>
    <w:rsid w:val="009E6211"/>
    <w:rsid w:val="009E7069"/>
    <w:rsid w:val="009E7C82"/>
    <w:rsid w:val="009F07CF"/>
    <w:rsid w:val="009F0F9B"/>
    <w:rsid w:val="009F1415"/>
    <w:rsid w:val="009F1E63"/>
    <w:rsid w:val="009F1ED8"/>
    <w:rsid w:val="009F20A0"/>
    <w:rsid w:val="009F2C58"/>
    <w:rsid w:val="009F2DEC"/>
    <w:rsid w:val="009F2E2A"/>
    <w:rsid w:val="009F3C06"/>
    <w:rsid w:val="009F3CA7"/>
    <w:rsid w:val="009F6313"/>
    <w:rsid w:val="009F6F2A"/>
    <w:rsid w:val="009F7334"/>
    <w:rsid w:val="00A00E3B"/>
    <w:rsid w:val="00A0162B"/>
    <w:rsid w:val="00A017F0"/>
    <w:rsid w:val="00A0189A"/>
    <w:rsid w:val="00A023F6"/>
    <w:rsid w:val="00A02411"/>
    <w:rsid w:val="00A025F6"/>
    <w:rsid w:val="00A05C20"/>
    <w:rsid w:val="00A062FC"/>
    <w:rsid w:val="00A063EF"/>
    <w:rsid w:val="00A0644D"/>
    <w:rsid w:val="00A06FED"/>
    <w:rsid w:val="00A07128"/>
    <w:rsid w:val="00A101DC"/>
    <w:rsid w:val="00A10897"/>
    <w:rsid w:val="00A10D62"/>
    <w:rsid w:val="00A1283F"/>
    <w:rsid w:val="00A12DB6"/>
    <w:rsid w:val="00A12ED4"/>
    <w:rsid w:val="00A1303D"/>
    <w:rsid w:val="00A133AA"/>
    <w:rsid w:val="00A13484"/>
    <w:rsid w:val="00A13762"/>
    <w:rsid w:val="00A1461A"/>
    <w:rsid w:val="00A14877"/>
    <w:rsid w:val="00A15497"/>
    <w:rsid w:val="00A15B39"/>
    <w:rsid w:val="00A1750D"/>
    <w:rsid w:val="00A17D60"/>
    <w:rsid w:val="00A20056"/>
    <w:rsid w:val="00A20E81"/>
    <w:rsid w:val="00A20E83"/>
    <w:rsid w:val="00A2170C"/>
    <w:rsid w:val="00A22099"/>
    <w:rsid w:val="00A22F0A"/>
    <w:rsid w:val="00A22FBA"/>
    <w:rsid w:val="00A23431"/>
    <w:rsid w:val="00A23D82"/>
    <w:rsid w:val="00A24178"/>
    <w:rsid w:val="00A243A8"/>
    <w:rsid w:val="00A24F92"/>
    <w:rsid w:val="00A25621"/>
    <w:rsid w:val="00A25638"/>
    <w:rsid w:val="00A25B76"/>
    <w:rsid w:val="00A304A6"/>
    <w:rsid w:val="00A306C8"/>
    <w:rsid w:val="00A30716"/>
    <w:rsid w:val="00A32124"/>
    <w:rsid w:val="00A329A5"/>
    <w:rsid w:val="00A32C57"/>
    <w:rsid w:val="00A33362"/>
    <w:rsid w:val="00A33F8D"/>
    <w:rsid w:val="00A35267"/>
    <w:rsid w:val="00A35E7E"/>
    <w:rsid w:val="00A375FA"/>
    <w:rsid w:val="00A37964"/>
    <w:rsid w:val="00A37AE3"/>
    <w:rsid w:val="00A37DBB"/>
    <w:rsid w:val="00A40F4D"/>
    <w:rsid w:val="00A417D1"/>
    <w:rsid w:val="00A42C92"/>
    <w:rsid w:val="00A42C9F"/>
    <w:rsid w:val="00A43264"/>
    <w:rsid w:val="00A442E2"/>
    <w:rsid w:val="00A445F9"/>
    <w:rsid w:val="00A457E3"/>
    <w:rsid w:val="00A458E1"/>
    <w:rsid w:val="00A45BCB"/>
    <w:rsid w:val="00A47560"/>
    <w:rsid w:val="00A50DAE"/>
    <w:rsid w:val="00A5139C"/>
    <w:rsid w:val="00A51875"/>
    <w:rsid w:val="00A51E64"/>
    <w:rsid w:val="00A53434"/>
    <w:rsid w:val="00A5380D"/>
    <w:rsid w:val="00A53CC0"/>
    <w:rsid w:val="00A5464D"/>
    <w:rsid w:val="00A552DA"/>
    <w:rsid w:val="00A562CE"/>
    <w:rsid w:val="00A565C3"/>
    <w:rsid w:val="00A5678B"/>
    <w:rsid w:val="00A56AE4"/>
    <w:rsid w:val="00A56B69"/>
    <w:rsid w:val="00A56C14"/>
    <w:rsid w:val="00A56ED8"/>
    <w:rsid w:val="00A57E4C"/>
    <w:rsid w:val="00A57F14"/>
    <w:rsid w:val="00A6021C"/>
    <w:rsid w:val="00A61CA4"/>
    <w:rsid w:val="00A62005"/>
    <w:rsid w:val="00A62814"/>
    <w:rsid w:val="00A62B8B"/>
    <w:rsid w:val="00A639D7"/>
    <w:rsid w:val="00A64705"/>
    <w:rsid w:val="00A65E4C"/>
    <w:rsid w:val="00A66144"/>
    <w:rsid w:val="00A6723C"/>
    <w:rsid w:val="00A67ABE"/>
    <w:rsid w:val="00A67C63"/>
    <w:rsid w:val="00A70A29"/>
    <w:rsid w:val="00A713DC"/>
    <w:rsid w:val="00A71403"/>
    <w:rsid w:val="00A71742"/>
    <w:rsid w:val="00A71CF5"/>
    <w:rsid w:val="00A72CD6"/>
    <w:rsid w:val="00A73C98"/>
    <w:rsid w:val="00A73FE4"/>
    <w:rsid w:val="00A748F5"/>
    <w:rsid w:val="00A75D31"/>
    <w:rsid w:val="00A7759F"/>
    <w:rsid w:val="00A776B2"/>
    <w:rsid w:val="00A776B7"/>
    <w:rsid w:val="00A77827"/>
    <w:rsid w:val="00A80582"/>
    <w:rsid w:val="00A80D52"/>
    <w:rsid w:val="00A80E82"/>
    <w:rsid w:val="00A8113C"/>
    <w:rsid w:val="00A828E9"/>
    <w:rsid w:val="00A8324B"/>
    <w:rsid w:val="00A84FEF"/>
    <w:rsid w:val="00A85835"/>
    <w:rsid w:val="00A86537"/>
    <w:rsid w:val="00A87858"/>
    <w:rsid w:val="00A87FDD"/>
    <w:rsid w:val="00A90B31"/>
    <w:rsid w:val="00A912D5"/>
    <w:rsid w:val="00A9131D"/>
    <w:rsid w:val="00A9167F"/>
    <w:rsid w:val="00A919CD"/>
    <w:rsid w:val="00A91AF3"/>
    <w:rsid w:val="00A925E3"/>
    <w:rsid w:val="00A9390D"/>
    <w:rsid w:val="00A94317"/>
    <w:rsid w:val="00A94FD4"/>
    <w:rsid w:val="00A950FA"/>
    <w:rsid w:val="00A953D5"/>
    <w:rsid w:val="00A95C75"/>
    <w:rsid w:val="00A95E42"/>
    <w:rsid w:val="00A96679"/>
    <w:rsid w:val="00A974A4"/>
    <w:rsid w:val="00A97E10"/>
    <w:rsid w:val="00AA0E8F"/>
    <w:rsid w:val="00AA120D"/>
    <w:rsid w:val="00AA142E"/>
    <w:rsid w:val="00AA1B21"/>
    <w:rsid w:val="00AA242D"/>
    <w:rsid w:val="00AA26A5"/>
    <w:rsid w:val="00AA2AAF"/>
    <w:rsid w:val="00AA2DB2"/>
    <w:rsid w:val="00AA33E5"/>
    <w:rsid w:val="00AA373B"/>
    <w:rsid w:val="00AA3EA7"/>
    <w:rsid w:val="00AA414D"/>
    <w:rsid w:val="00AA41E0"/>
    <w:rsid w:val="00AA53A6"/>
    <w:rsid w:val="00AA5A9F"/>
    <w:rsid w:val="00AA5F93"/>
    <w:rsid w:val="00AA62A9"/>
    <w:rsid w:val="00AA71CD"/>
    <w:rsid w:val="00AA7FA0"/>
    <w:rsid w:val="00AB043F"/>
    <w:rsid w:val="00AB0B8D"/>
    <w:rsid w:val="00AB1C34"/>
    <w:rsid w:val="00AB340D"/>
    <w:rsid w:val="00AB3CE4"/>
    <w:rsid w:val="00AB4C53"/>
    <w:rsid w:val="00AB5105"/>
    <w:rsid w:val="00AB576E"/>
    <w:rsid w:val="00AB5851"/>
    <w:rsid w:val="00AB5D01"/>
    <w:rsid w:val="00AB5E67"/>
    <w:rsid w:val="00AB603E"/>
    <w:rsid w:val="00AB65FC"/>
    <w:rsid w:val="00AB6794"/>
    <w:rsid w:val="00AC0EBC"/>
    <w:rsid w:val="00AC10BC"/>
    <w:rsid w:val="00AC118A"/>
    <w:rsid w:val="00AC1342"/>
    <w:rsid w:val="00AC1389"/>
    <w:rsid w:val="00AC1CA9"/>
    <w:rsid w:val="00AC1ED9"/>
    <w:rsid w:val="00AC1F2B"/>
    <w:rsid w:val="00AC204A"/>
    <w:rsid w:val="00AC26EB"/>
    <w:rsid w:val="00AC3554"/>
    <w:rsid w:val="00AC4085"/>
    <w:rsid w:val="00AC43D1"/>
    <w:rsid w:val="00AC4417"/>
    <w:rsid w:val="00AC4944"/>
    <w:rsid w:val="00AC504F"/>
    <w:rsid w:val="00AC5129"/>
    <w:rsid w:val="00AC592E"/>
    <w:rsid w:val="00AC7A35"/>
    <w:rsid w:val="00AD09AA"/>
    <w:rsid w:val="00AD0F64"/>
    <w:rsid w:val="00AD0F96"/>
    <w:rsid w:val="00AD0FF3"/>
    <w:rsid w:val="00AD1CE1"/>
    <w:rsid w:val="00AD1E0A"/>
    <w:rsid w:val="00AD297E"/>
    <w:rsid w:val="00AD2B10"/>
    <w:rsid w:val="00AD2DB8"/>
    <w:rsid w:val="00AD3873"/>
    <w:rsid w:val="00AD4159"/>
    <w:rsid w:val="00AD5179"/>
    <w:rsid w:val="00AD57CF"/>
    <w:rsid w:val="00AD6346"/>
    <w:rsid w:val="00AD6783"/>
    <w:rsid w:val="00AD7AE7"/>
    <w:rsid w:val="00AD7C06"/>
    <w:rsid w:val="00AE2B2D"/>
    <w:rsid w:val="00AE3199"/>
    <w:rsid w:val="00AE38BF"/>
    <w:rsid w:val="00AE3AD0"/>
    <w:rsid w:val="00AE4649"/>
    <w:rsid w:val="00AE496C"/>
    <w:rsid w:val="00AE5748"/>
    <w:rsid w:val="00AE5C4E"/>
    <w:rsid w:val="00AE7B61"/>
    <w:rsid w:val="00AF2FC2"/>
    <w:rsid w:val="00AF38DA"/>
    <w:rsid w:val="00AF3E48"/>
    <w:rsid w:val="00AF4633"/>
    <w:rsid w:val="00AF60CC"/>
    <w:rsid w:val="00AF61E0"/>
    <w:rsid w:val="00AF6345"/>
    <w:rsid w:val="00AF7A28"/>
    <w:rsid w:val="00B00665"/>
    <w:rsid w:val="00B0095D"/>
    <w:rsid w:val="00B01397"/>
    <w:rsid w:val="00B014C9"/>
    <w:rsid w:val="00B01643"/>
    <w:rsid w:val="00B028F7"/>
    <w:rsid w:val="00B02920"/>
    <w:rsid w:val="00B02DE9"/>
    <w:rsid w:val="00B04696"/>
    <w:rsid w:val="00B05719"/>
    <w:rsid w:val="00B059E2"/>
    <w:rsid w:val="00B06AA0"/>
    <w:rsid w:val="00B06C97"/>
    <w:rsid w:val="00B06FCD"/>
    <w:rsid w:val="00B07607"/>
    <w:rsid w:val="00B10324"/>
    <w:rsid w:val="00B106C4"/>
    <w:rsid w:val="00B10938"/>
    <w:rsid w:val="00B12378"/>
    <w:rsid w:val="00B1242D"/>
    <w:rsid w:val="00B13A3E"/>
    <w:rsid w:val="00B13B80"/>
    <w:rsid w:val="00B14005"/>
    <w:rsid w:val="00B1445B"/>
    <w:rsid w:val="00B15B43"/>
    <w:rsid w:val="00B15C76"/>
    <w:rsid w:val="00B16318"/>
    <w:rsid w:val="00B16879"/>
    <w:rsid w:val="00B16BDA"/>
    <w:rsid w:val="00B17686"/>
    <w:rsid w:val="00B22874"/>
    <w:rsid w:val="00B230E3"/>
    <w:rsid w:val="00B2328E"/>
    <w:rsid w:val="00B233B4"/>
    <w:rsid w:val="00B23B86"/>
    <w:rsid w:val="00B23E92"/>
    <w:rsid w:val="00B24845"/>
    <w:rsid w:val="00B24C27"/>
    <w:rsid w:val="00B27779"/>
    <w:rsid w:val="00B27968"/>
    <w:rsid w:val="00B3202A"/>
    <w:rsid w:val="00B32671"/>
    <w:rsid w:val="00B32DF5"/>
    <w:rsid w:val="00B33153"/>
    <w:rsid w:val="00B33D9E"/>
    <w:rsid w:val="00B34034"/>
    <w:rsid w:val="00B34D14"/>
    <w:rsid w:val="00B350AE"/>
    <w:rsid w:val="00B3580F"/>
    <w:rsid w:val="00B35E41"/>
    <w:rsid w:val="00B35FA4"/>
    <w:rsid w:val="00B361AC"/>
    <w:rsid w:val="00B36BA2"/>
    <w:rsid w:val="00B36D7B"/>
    <w:rsid w:val="00B372A5"/>
    <w:rsid w:val="00B37F7B"/>
    <w:rsid w:val="00B4028B"/>
    <w:rsid w:val="00B40EB8"/>
    <w:rsid w:val="00B43063"/>
    <w:rsid w:val="00B431F0"/>
    <w:rsid w:val="00B442D8"/>
    <w:rsid w:val="00B4490F"/>
    <w:rsid w:val="00B44A3B"/>
    <w:rsid w:val="00B44B7C"/>
    <w:rsid w:val="00B44E5F"/>
    <w:rsid w:val="00B461BE"/>
    <w:rsid w:val="00B4681F"/>
    <w:rsid w:val="00B4787A"/>
    <w:rsid w:val="00B50C41"/>
    <w:rsid w:val="00B50D93"/>
    <w:rsid w:val="00B51A04"/>
    <w:rsid w:val="00B51F22"/>
    <w:rsid w:val="00B52242"/>
    <w:rsid w:val="00B52674"/>
    <w:rsid w:val="00B528C7"/>
    <w:rsid w:val="00B53E47"/>
    <w:rsid w:val="00B55CB0"/>
    <w:rsid w:val="00B5795C"/>
    <w:rsid w:val="00B579DA"/>
    <w:rsid w:val="00B6195D"/>
    <w:rsid w:val="00B627B6"/>
    <w:rsid w:val="00B62D4A"/>
    <w:rsid w:val="00B63190"/>
    <w:rsid w:val="00B63312"/>
    <w:rsid w:val="00B6369A"/>
    <w:rsid w:val="00B64914"/>
    <w:rsid w:val="00B66652"/>
    <w:rsid w:val="00B666ED"/>
    <w:rsid w:val="00B66918"/>
    <w:rsid w:val="00B6706C"/>
    <w:rsid w:val="00B67DA3"/>
    <w:rsid w:val="00B70A89"/>
    <w:rsid w:val="00B70E82"/>
    <w:rsid w:val="00B713E9"/>
    <w:rsid w:val="00B7220C"/>
    <w:rsid w:val="00B72456"/>
    <w:rsid w:val="00B7285D"/>
    <w:rsid w:val="00B729AA"/>
    <w:rsid w:val="00B7309B"/>
    <w:rsid w:val="00B73232"/>
    <w:rsid w:val="00B742ED"/>
    <w:rsid w:val="00B7484A"/>
    <w:rsid w:val="00B74CDE"/>
    <w:rsid w:val="00B74F19"/>
    <w:rsid w:val="00B75817"/>
    <w:rsid w:val="00B765FE"/>
    <w:rsid w:val="00B76661"/>
    <w:rsid w:val="00B7684E"/>
    <w:rsid w:val="00B76BB1"/>
    <w:rsid w:val="00B76D73"/>
    <w:rsid w:val="00B77338"/>
    <w:rsid w:val="00B80994"/>
    <w:rsid w:val="00B81740"/>
    <w:rsid w:val="00B81993"/>
    <w:rsid w:val="00B827C6"/>
    <w:rsid w:val="00B82C1C"/>
    <w:rsid w:val="00B83953"/>
    <w:rsid w:val="00B84271"/>
    <w:rsid w:val="00B8429B"/>
    <w:rsid w:val="00B84589"/>
    <w:rsid w:val="00B84AAD"/>
    <w:rsid w:val="00B855B3"/>
    <w:rsid w:val="00B85885"/>
    <w:rsid w:val="00B86609"/>
    <w:rsid w:val="00B8680C"/>
    <w:rsid w:val="00B87684"/>
    <w:rsid w:val="00B903CC"/>
    <w:rsid w:val="00B903EA"/>
    <w:rsid w:val="00B909C2"/>
    <w:rsid w:val="00B918CE"/>
    <w:rsid w:val="00B92307"/>
    <w:rsid w:val="00B9252F"/>
    <w:rsid w:val="00B9379C"/>
    <w:rsid w:val="00B9389E"/>
    <w:rsid w:val="00B93E1A"/>
    <w:rsid w:val="00B947E4"/>
    <w:rsid w:val="00B9484B"/>
    <w:rsid w:val="00B948EB"/>
    <w:rsid w:val="00B95196"/>
    <w:rsid w:val="00B9523B"/>
    <w:rsid w:val="00B971C7"/>
    <w:rsid w:val="00B9738B"/>
    <w:rsid w:val="00B97953"/>
    <w:rsid w:val="00B97C3C"/>
    <w:rsid w:val="00BA19A5"/>
    <w:rsid w:val="00BA1D03"/>
    <w:rsid w:val="00BA3262"/>
    <w:rsid w:val="00BA50F2"/>
    <w:rsid w:val="00BA5760"/>
    <w:rsid w:val="00BA5ECD"/>
    <w:rsid w:val="00BA6393"/>
    <w:rsid w:val="00BA71E3"/>
    <w:rsid w:val="00BA7539"/>
    <w:rsid w:val="00BB07E6"/>
    <w:rsid w:val="00BB0C4F"/>
    <w:rsid w:val="00BB0D3E"/>
    <w:rsid w:val="00BB1431"/>
    <w:rsid w:val="00BB2C39"/>
    <w:rsid w:val="00BB2FFA"/>
    <w:rsid w:val="00BB39F3"/>
    <w:rsid w:val="00BB57E7"/>
    <w:rsid w:val="00BB7561"/>
    <w:rsid w:val="00BC045E"/>
    <w:rsid w:val="00BC0FDD"/>
    <w:rsid w:val="00BC137A"/>
    <w:rsid w:val="00BC204F"/>
    <w:rsid w:val="00BC2251"/>
    <w:rsid w:val="00BC2989"/>
    <w:rsid w:val="00BC2AEA"/>
    <w:rsid w:val="00BC39DB"/>
    <w:rsid w:val="00BC3C91"/>
    <w:rsid w:val="00BC3E04"/>
    <w:rsid w:val="00BC406A"/>
    <w:rsid w:val="00BC4268"/>
    <w:rsid w:val="00BC6BF4"/>
    <w:rsid w:val="00BC705E"/>
    <w:rsid w:val="00BC7FF9"/>
    <w:rsid w:val="00BD01FE"/>
    <w:rsid w:val="00BD025A"/>
    <w:rsid w:val="00BD04B4"/>
    <w:rsid w:val="00BD0D98"/>
    <w:rsid w:val="00BD0DA1"/>
    <w:rsid w:val="00BD0F0F"/>
    <w:rsid w:val="00BD0F88"/>
    <w:rsid w:val="00BD380D"/>
    <w:rsid w:val="00BD3DA2"/>
    <w:rsid w:val="00BD4148"/>
    <w:rsid w:val="00BD4230"/>
    <w:rsid w:val="00BD4977"/>
    <w:rsid w:val="00BD4CF3"/>
    <w:rsid w:val="00BD50C3"/>
    <w:rsid w:val="00BD50E8"/>
    <w:rsid w:val="00BD58C1"/>
    <w:rsid w:val="00BD5F87"/>
    <w:rsid w:val="00BD642D"/>
    <w:rsid w:val="00BD6444"/>
    <w:rsid w:val="00BD6A11"/>
    <w:rsid w:val="00BD6CC6"/>
    <w:rsid w:val="00BE02AF"/>
    <w:rsid w:val="00BE1798"/>
    <w:rsid w:val="00BE2633"/>
    <w:rsid w:val="00BE2699"/>
    <w:rsid w:val="00BE27BE"/>
    <w:rsid w:val="00BE4F25"/>
    <w:rsid w:val="00BE5231"/>
    <w:rsid w:val="00BE59AF"/>
    <w:rsid w:val="00BE5B17"/>
    <w:rsid w:val="00BE6035"/>
    <w:rsid w:val="00BE6F1B"/>
    <w:rsid w:val="00BE7163"/>
    <w:rsid w:val="00BE761E"/>
    <w:rsid w:val="00BF008D"/>
    <w:rsid w:val="00BF1DA0"/>
    <w:rsid w:val="00BF443F"/>
    <w:rsid w:val="00BF487A"/>
    <w:rsid w:val="00BF4AF7"/>
    <w:rsid w:val="00BF606C"/>
    <w:rsid w:val="00BF61A8"/>
    <w:rsid w:val="00BF655D"/>
    <w:rsid w:val="00BF6B47"/>
    <w:rsid w:val="00BF75BE"/>
    <w:rsid w:val="00C00090"/>
    <w:rsid w:val="00C006C9"/>
    <w:rsid w:val="00C006FA"/>
    <w:rsid w:val="00C014F1"/>
    <w:rsid w:val="00C01693"/>
    <w:rsid w:val="00C03DC7"/>
    <w:rsid w:val="00C04738"/>
    <w:rsid w:val="00C04E26"/>
    <w:rsid w:val="00C050DC"/>
    <w:rsid w:val="00C051D3"/>
    <w:rsid w:val="00C05549"/>
    <w:rsid w:val="00C05592"/>
    <w:rsid w:val="00C05D26"/>
    <w:rsid w:val="00C05ED0"/>
    <w:rsid w:val="00C06045"/>
    <w:rsid w:val="00C061E0"/>
    <w:rsid w:val="00C0668E"/>
    <w:rsid w:val="00C07ECA"/>
    <w:rsid w:val="00C107F7"/>
    <w:rsid w:val="00C10D44"/>
    <w:rsid w:val="00C1456F"/>
    <w:rsid w:val="00C15905"/>
    <w:rsid w:val="00C15C6A"/>
    <w:rsid w:val="00C16001"/>
    <w:rsid w:val="00C1677B"/>
    <w:rsid w:val="00C16B69"/>
    <w:rsid w:val="00C173F6"/>
    <w:rsid w:val="00C2278E"/>
    <w:rsid w:val="00C231EA"/>
    <w:rsid w:val="00C244BF"/>
    <w:rsid w:val="00C24702"/>
    <w:rsid w:val="00C249A5"/>
    <w:rsid w:val="00C256B7"/>
    <w:rsid w:val="00C27F9D"/>
    <w:rsid w:val="00C31049"/>
    <w:rsid w:val="00C33C23"/>
    <w:rsid w:val="00C33C8F"/>
    <w:rsid w:val="00C349A8"/>
    <w:rsid w:val="00C34ED0"/>
    <w:rsid w:val="00C351D6"/>
    <w:rsid w:val="00C37350"/>
    <w:rsid w:val="00C37680"/>
    <w:rsid w:val="00C40278"/>
    <w:rsid w:val="00C42990"/>
    <w:rsid w:val="00C42D53"/>
    <w:rsid w:val="00C42F78"/>
    <w:rsid w:val="00C43153"/>
    <w:rsid w:val="00C43337"/>
    <w:rsid w:val="00C4427F"/>
    <w:rsid w:val="00C44F1D"/>
    <w:rsid w:val="00C470AE"/>
    <w:rsid w:val="00C51187"/>
    <w:rsid w:val="00C52138"/>
    <w:rsid w:val="00C53318"/>
    <w:rsid w:val="00C536DA"/>
    <w:rsid w:val="00C53720"/>
    <w:rsid w:val="00C53B13"/>
    <w:rsid w:val="00C53BFF"/>
    <w:rsid w:val="00C53EAF"/>
    <w:rsid w:val="00C54A21"/>
    <w:rsid w:val="00C5581B"/>
    <w:rsid w:val="00C55DD2"/>
    <w:rsid w:val="00C56215"/>
    <w:rsid w:val="00C56355"/>
    <w:rsid w:val="00C569B7"/>
    <w:rsid w:val="00C56F5E"/>
    <w:rsid w:val="00C6019C"/>
    <w:rsid w:val="00C60631"/>
    <w:rsid w:val="00C62ABE"/>
    <w:rsid w:val="00C62C9A"/>
    <w:rsid w:val="00C65390"/>
    <w:rsid w:val="00C65857"/>
    <w:rsid w:val="00C6694D"/>
    <w:rsid w:val="00C66BD5"/>
    <w:rsid w:val="00C6710B"/>
    <w:rsid w:val="00C67AB6"/>
    <w:rsid w:val="00C700D1"/>
    <w:rsid w:val="00C70281"/>
    <w:rsid w:val="00C702BC"/>
    <w:rsid w:val="00C7051C"/>
    <w:rsid w:val="00C71719"/>
    <w:rsid w:val="00C71B30"/>
    <w:rsid w:val="00C71F16"/>
    <w:rsid w:val="00C72558"/>
    <w:rsid w:val="00C72E02"/>
    <w:rsid w:val="00C73C1C"/>
    <w:rsid w:val="00C742EE"/>
    <w:rsid w:val="00C74BDE"/>
    <w:rsid w:val="00C75BFF"/>
    <w:rsid w:val="00C80447"/>
    <w:rsid w:val="00C806DC"/>
    <w:rsid w:val="00C808EB"/>
    <w:rsid w:val="00C80EC9"/>
    <w:rsid w:val="00C81677"/>
    <w:rsid w:val="00C8272E"/>
    <w:rsid w:val="00C83F28"/>
    <w:rsid w:val="00C84815"/>
    <w:rsid w:val="00C85891"/>
    <w:rsid w:val="00C86687"/>
    <w:rsid w:val="00C87560"/>
    <w:rsid w:val="00C87C87"/>
    <w:rsid w:val="00C90605"/>
    <w:rsid w:val="00C90F47"/>
    <w:rsid w:val="00C91763"/>
    <w:rsid w:val="00C92864"/>
    <w:rsid w:val="00C92B4B"/>
    <w:rsid w:val="00C93D1D"/>
    <w:rsid w:val="00C94112"/>
    <w:rsid w:val="00C94246"/>
    <w:rsid w:val="00C974E3"/>
    <w:rsid w:val="00CA0654"/>
    <w:rsid w:val="00CA076E"/>
    <w:rsid w:val="00CA37C4"/>
    <w:rsid w:val="00CA5111"/>
    <w:rsid w:val="00CB06BE"/>
    <w:rsid w:val="00CB0819"/>
    <w:rsid w:val="00CB0BFB"/>
    <w:rsid w:val="00CB12E9"/>
    <w:rsid w:val="00CB29F2"/>
    <w:rsid w:val="00CB3BD2"/>
    <w:rsid w:val="00CB41C1"/>
    <w:rsid w:val="00CB6112"/>
    <w:rsid w:val="00CB655F"/>
    <w:rsid w:val="00CB7A08"/>
    <w:rsid w:val="00CC00F5"/>
    <w:rsid w:val="00CC0525"/>
    <w:rsid w:val="00CC172C"/>
    <w:rsid w:val="00CC176A"/>
    <w:rsid w:val="00CC1C73"/>
    <w:rsid w:val="00CC23DF"/>
    <w:rsid w:val="00CC2643"/>
    <w:rsid w:val="00CC330B"/>
    <w:rsid w:val="00CC348F"/>
    <w:rsid w:val="00CC4184"/>
    <w:rsid w:val="00CC47C4"/>
    <w:rsid w:val="00CC6940"/>
    <w:rsid w:val="00CC70B0"/>
    <w:rsid w:val="00CD01C8"/>
    <w:rsid w:val="00CD0937"/>
    <w:rsid w:val="00CD1518"/>
    <w:rsid w:val="00CD17BF"/>
    <w:rsid w:val="00CD2ED5"/>
    <w:rsid w:val="00CD3F11"/>
    <w:rsid w:val="00CD405B"/>
    <w:rsid w:val="00CD4CC9"/>
    <w:rsid w:val="00CD5467"/>
    <w:rsid w:val="00CD5D63"/>
    <w:rsid w:val="00CD5D64"/>
    <w:rsid w:val="00CD6280"/>
    <w:rsid w:val="00CD6F25"/>
    <w:rsid w:val="00CD7E77"/>
    <w:rsid w:val="00CD7EBF"/>
    <w:rsid w:val="00CE1346"/>
    <w:rsid w:val="00CE165A"/>
    <w:rsid w:val="00CE2B00"/>
    <w:rsid w:val="00CE32C7"/>
    <w:rsid w:val="00CE38B3"/>
    <w:rsid w:val="00CE5171"/>
    <w:rsid w:val="00CE5C8C"/>
    <w:rsid w:val="00CE611D"/>
    <w:rsid w:val="00CE6515"/>
    <w:rsid w:val="00CE6AEA"/>
    <w:rsid w:val="00CE7112"/>
    <w:rsid w:val="00CE7F93"/>
    <w:rsid w:val="00CF0E10"/>
    <w:rsid w:val="00CF124C"/>
    <w:rsid w:val="00CF3BF6"/>
    <w:rsid w:val="00CF3F2F"/>
    <w:rsid w:val="00CF461C"/>
    <w:rsid w:val="00CF4667"/>
    <w:rsid w:val="00CF49B8"/>
    <w:rsid w:val="00CF4D05"/>
    <w:rsid w:val="00CF6672"/>
    <w:rsid w:val="00CF7943"/>
    <w:rsid w:val="00CF7BC6"/>
    <w:rsid w:val="00D0156A"/>
    <w:rsid w:val="00D027E1"/>
    <w:rsid w:val="00D02BE0"/>
    <w:rsid w:val="00D033B2"/>
    <w:rsid w:val="00D03B0D"/>
    <w:rsid w:val="00D042FB"/>
    <w:rsid w:val="00D056E5"/>
    <w:rsid w:val="00D059F3"/>
    <w:rsid w:val="00D066BE"/>
    <w:rsid w:val="00D06FE3"/>
    <w:rsid w:val="00D07DC8"/>
    <w:rsid w:val="00D07EE8"/>
    <w:rsid w:val="00D11701"/>
    <w:rsid w:val="00D1355B"/>
    <w:rsid w:val="00D1404B"/>
    <w:rsid w:val="00D147CC"/>
    <w:rsid w:val="00D14DC2"/>
    <w:rsid w:val="00D1711D"/>
    <w:rsid w:val="00D1786E"/>
    <w:rsid w:val="00D201D6"/>
    <w:rsid w:val="00D2174C"/>
    <w:rsid w:val="00D21A5E"/>
    <w:rsid w:val="00D21B35"/>
    <w:rsid w:val="00D21BCC"/>
    <w:rsid w:val="00D22327"/>
    <w:rsid w:val="00D2255A"/>
    <w:rsid w:val="00D233B7"/>
    <w:rsid w:val="00D2348E"/>
    <w:rsid w:val="00D2390E"/>
    <w:rsid w:val="00D24FEF"/>
    <w:rsid w:val="00D258D1"/>
    <w:rsid w:val="00D25A58"/>
    <w:rsid w:val="00D26E44"/>
    <w:rsid w:val="00D27126"/>
    <w:rsid w:val="00D27913"/>
    <w:rsid w:val="00D2796F"/>
    <w:rsid w:val="00D27CDC"/>
    <w:rsid w:val="00D3039E"/>
    <w:rsid w:val="00D304B1"/>
    <w:rsid w:val="00D30819"/>
    <w:rsid w:val="00D30EDE"/>
    <w:rsid w:val="00D315AB"/>
    <w:rsid w:val="00D322D0"/>
    <w:rsid w:val="00D330D3"/>
    <w:rsid w:val="00D3409A"/>
    <w:rsid w:val="00D34784"/>
    <w:rsid w:val="00D34C18"/>
    <w:rsid w:val="00D35011"/>
    <w:rsid w:val="00D35740"/>
    <w:rsid w:val="00D35DB5"/>
    <w:rsid w:val="00D360B3"/>
    <w:rsid w:val="00D367DC"/>
    <w:rsid w:val="00D37FBA"/>
    <w:rsid w:val="00D40F35"/>
    <w:rsid w:val="00D41641"/>
    <w:rsid w:val="00D4170D"/>
    <w:rsid w:val="00D41A98"/>
    <w:rsid w:val="00D4334D"/>
    <w:rsid w:val="00D43FEC"/>
    <w:rsid w:val="00D4535B"/>
    <w:rsid w:val="00D45A73"/>
    <w:rsid w:val="00D46600"/>
    <w:rsid w:val="00D46CC3"/>
    <w:rsid w:val="00D46CE5"/>
    <w:rsid w:val="00D47C29"/>
    <w:rsid w:val="00D50915"/>
    <w:rsid w:val="00D50FF9"/>
    <w:rsid w:val="00D51D31"/>
    <w:rsid w:val="00D520EE"/>
    <w:rsid w:val="00D527DA"/>
    <w:rsid w:val="00D52AF2"/>
    <w:rsid w:val="00D52DA2"/>
    <w:rsid w:val="00D5359B"/>
    <w:rsid w:val="00D55B42"/>
    <w:rsid w:val="00D562D2"/>
    <w:rsid w:val="00D56D83"/>
    <w:rsid w:val="00D60044"/>
    <w:rsid w:val="00D6026F"/>
    <w:rsid w:val="00D60BE2"/>
    <w:rsid w:val="00D613F0"/>
    <w:rsid w:val="00D6194C"/>
    <w:rsid w:val="00D61AC6"/>
    <w:rsid w:val="00D61D9B"/>
    <w:rsid w:val="00D624CF"/>
    <w:rsid w:val="00D63693"/>
    <w:rsid w:val="00D65A1B"/>
    <w:rsid w:val="00D65B20"/>
    <w:rsid w:val="00D66528"/>
    <w:rsid w:val="00D7087E"/>
    <w:rsid w:val="00D71A66"/>
    <w:rsid w:val="00D71A7E"/>
    <w:rsid w:val="00D71A9B"/>
    <w:rsid w:val="00D71AC6"/>
    <w:rsid w:val="00D71ACD"/>
    <w:rsid w:val="00D71F51"/>
    <w:rsid w:val="00D7298F"/>
    <w:rsid w:val="00D731ED"/>
    <w:rsid w:val="00D74A5C"/>
    <w:rsid w:val="00D753AF"/>
    <w:rsid w:val="00D758DA"/>
    <w:rsid w:val="00D76F9F"/>
    <w:rsid w:val="00D77DFA"/>
    <w:rsid w:val="00D80C8C"/>
    <w:rsid w:val="00D81476"/>
    <w:rsid w:val="00D81B3C"/>
    <w:rsid w:val="00D81C7D"/>
    <w:rsid w:val="00D81EDE"/>
    <w:rsid w:val="00D829E1"/>
    <w:rsid w:val="00D82B83"/>
    <w:rsid w:val="00D834ED"/>
    <w:rsid w:val="00D83FBA"/>
    <w:rsid w:val="00D84342"/>
    <w:rsid w:val="00D84718"/>
    <w:rsid w:val="00D85071"/>
    <w:rsid w:val="00D8689B"/>
    <w:rsid w:val="00D870EE"/>
    <w:rsid w:val="00D877B2"/>
    <w:rsid w:val="00D87B0F"/>
    <w:rsid w:val="00D87D05"/>
    <w:rsid w:val="00D900AD"/>
    <w:rsid w:val="00D9020C"/>
    <w:rsid w:val="00D903A7"/>
    <w:rsid w:val="00D91D8E"/>
    <w:rsid w:val="00D944B3"/>
    <w:rsid w:val="00D94BFC"/>
    <w:rsid w:val="00D94CE7"/>
    <w:rsid w:val="00D94D1D"/>
    <w:rsid w:val="00D960F5"/>
    <w:rsid w:val="00D9634F"/>
    <w:rsid w:val="00D964BE"/>
    <w:rsid w:val="00D9664E"/>
    <w:rsid w:val="00D969AB"/>
    <w:rsid w:val="00D96D53"/>
    <w:rsid w:val="00D97471"/>
    <w:rsid w:val="00D97750"/>
    <w:rsid w:val="00D97778"/>
    <w:rsid w:val="00DA0D5F"/>
    <w:rsid w:val="00DA0F07"/>
    <w:rsid w:val="00DA1825"/>
    <w:rsid w:val="00DA23DB"/>
    <w:rsid w:val="00DA2A48"/>
    <w:rsid w:val="00DA4369"/>
    <w:rsid w:val="00DA4F91"/>
    <w:rsid w:val="00DA65CF"/>
    <w:rsid w:val="00DA6DEF"/>
    <w:rsid w:val="00DA7E74"/>
    <w:rsid w:val="00DA7F68"/>
    <w:rsid w:val="00DB1148"/>
    <w:rsid w:val="00DB18E9"/>
    <w:rsid w:val="00DB191D"/>
    <w:rsid w:val="00DB1B6C"/>
    <w:rsid w:val="00DB1E21"/>
    <w:rsid w:val="00DB23CD"/>
    <w:rsid w:val="00DB289A"/>
    <w:rsid w:val="00DB5072"/>
    <w:rsid w:val="00DB57C2"/>
    <w:rsid w:val="00DB76C3"/>
    <w:rsid w:val="00DB7FCD"/>
    <w:rsid w:val="00DC05F8"/>
    <w:rsid w:val="00DC1170"/>
    <w:rsid w:val="00DC1577"/>
    <w:rsid w:val="00DC1646"/>
    <w:rsid w:val="00DC1AED"/>
    <w:rsid w:val="00DC1CBC"/>
    <w:rsid w:val="00DC205C"/>
    <w:rsid w:val="00DC26A9"/>
    <w:rsid w:val="00DC300C"/>
    <w:rsid w:val="00DC34EB"/>
    <w:rsid w:val="00DC3C31"/>
    <w:rsid w:val="00DD1056"/>
    <w:rsid w:val="00DD14F0"/>
    <w:rsid w:val="00DD1814"/>
    <w:rsid w:val="00DD22CC"/>
    <w:rsid w:val="00DD2FCF"/>
    <w:rsid w:val="00DD3133"/>
    <w:rsid w:val="00DD3273"/>
    <w:rsid w:val="00DD3329"/>
    <w:rsid w:val="00DD3D05"/>
    <w:rsid w:val="00DD56C6"/>
    <w:rsid w:val="00DD5A1F"/>
    <w:rsid w:val="00DD5B8C"/>
    <w:rsid w:val="00DD6428"/>
    <w:rsid w:val="00DE08BE"/>
    <w:rsid w:val="00DE09D4"/>
    <w:rsid w:val="00DE0E03"/>
    <w:rsid w:val="00DE17C9"/>
    <w:rsid w:val="00DE1D36"/>
    <w:rsid w:val="00DE266B"/>
    <w:rsid w:val="00DE4F4C"/>
    <w:rsid w:val="00DE566D"/>
    <w:rsid w:val="00DE5670"/>
    <w:rsid w:val="00DE5777"/>
    <w:rsid w:val="00DE60D2"/>
    <w:rsid w:val="00DE7DD1"/>
    <w:rsid w:val="00DF091A"/>
    <w:rsid w:val="00DF19C1"/>
    <w:rsid w:val="00DF1B5F"/>
    <w:rsid w:val="00DF20F1"/>
    <w:rsid w:val="00DF22A6"/>
    <w:rsid w:val="00DF2406"/>
    <w:rsid w:val="00DF3122"/>
    <w:rsid w:val="00DF3560"/>
    <w:rsid w:val="00DF439F"/>
    <w:rsid w:val="00DF4532"/>
    <w:rsid w:val="00DF672C"/>
    <w:rsid w:val="00DF6F33"/>
    <w:rsid w:val="00DF72F4"/>
    <w:rsid w:val="00DF754B"/>
    <w:rsid w:val="00E00245"/>
    <w:rsid w:val="00E00281"/>
    <w:rsid w:val="00E01C7A"/>
    <w:rsid w:val="00E0230D"/>
    <w:rsid w:val="00E02B68"/>
    <w:rsid w:val="00E0338F"/>
    <w:rsid w:val="00E03751"/>
    <w:rsid w:val="00E04D2E"/>
    <w:rsid w:val="00E05BF8"/>
    <w:rsid w:val="00E060A3"/>
    <w:rsid w:val="00E06A86"/>
    <w:rsid w:val="00E07C24"/>
    <w:rsid w:val="00E10083"/>
    <w:rsid w:val="00E102A7"/>
    <w:rsid w:val="00E10357"/>
    <w:rsid w:val="00E1051D"/>
    <w:rsid w:val="00E1145D"/>
    <w:rsid w:val="00E1164E"/>
    <w:rsid w:val="00E11761"/>
    <w:rsid w:val="00E11A97"/>
    <w:rsid w:val="00E126D3"/>
    <w:rsid w:val="00E12BE8"/>
    <w:rsid w:val="00E12DB3"/>
    <w:rsid w:val="00E13481"/>
    <w:rsid w:val="00E13B4B"/>
    <w:rsid w:val="00E14653"/>
    <w:rsid w:val="00E14A66"/>
    <w:rsid w:val="00E173C1"/>
    <w:rsid w:val="00E177B1"/>
    <w:rsid w:val="00E17C14"/>
    <w:rsid w:val="00E2083C"/>
    <w:rsid w:val="00E216D0"/>
    <w:rsid w:val="00E2233A"/>
    <w:rsid w:val="00E22D61"/>
    <w:rsid w:val="00E23371"/>
    <w:rsid w:val="00E23CA1"/>
    <w:rsid w:val="00E23ED4"/>
    <w:rsid w:val="00E243F2"/>
    <w:rsid w:val="00E24F01"/>
    <w:rsid w:val="00E25901"/>
    <w:rsid w:val="00E2632A"/>
    <w:rsid w:val="00E26FCB"/>
    <w:rsid w:val="00E2788C"/>
    <w:rsid w:val="00E27FA2"/>
    <w:rsid w:val="00E31690"/>
    <w:rsid w:val="00E3177C"/>
    <w:rsid w:val="00E3178B"/>
    <w:rsid w:val="00E31CA8"/>
    <w:rsid w:val="00E3225A"/>
    <w:rsid w:val="00E32294"/>
    <w:rsid w:val="00E3240D"/>
    <w:rsid w:val="00E3294C"/>
    <w:rsid w:val="00E33850"/>
    <w:rsid w:val="00E340EB"/>
    <w:rsid w:val="00E34340"/>
    <w:rsid w:val="00E34374"/>
    <w:rsid w:val="00E371E4"/>
    <w:rsid w:val="00E4022A"/>
    <w:rsid w:val="00E40E00"/>
    <w:rsid w:val="00E41954"/>
    <w:rsid w:val="00E41A71"/>
    <w:rsid w:val="00E41AFF"/>
    <w:rsid w:val="00E42446"/>
    <w:rsid w:val="00E42BC7"/>
    <w:rsid w:val="00E435FA"/>
    <w:rsid w:val="00E437F4"/>
    <w:rsid w:val="00E438B9"/>
    <w:rsid w:val="00E4399A"/>
    <w:rsid w:val="00E43A46"/>
    <w:rsid w:val="00E443EC"/>
    <w:rsid w:val="00E44BF3"/>
    <w:rsid w:val="00E44CC7"/>
    <w:rsid w:val="00E44F45"/>
    <w:rsid w:val="00E45692"/>
    <w:rsid w:val="00E459AD"/>
    <w:rsid w:val="00E463CD"/>
    <w:rsid w:val="00E46F6B"/>
    <w:rsid w:val="00E47AEB"/>
    <w:rsid w:val="00E51C2B"/>
    <w:rsid w:val="00E52048"/>
    <w:rsid w:val="00E526E5"/>
    <w:rsid w:val="00E52BB7"/>
    <w:rsid w:val="00E53F28"/>
    <w:rsid w:val="00E541AD"/>
    <w:rsid w:val="00E54491"/>
    <w:rsid w:val="00E54882"/>
    <w:rsid w:val="00E54C28"/>
    <w:rsid w:val="00E55C65"/>
    <w:rsid w:val="00E5609A"/>
    <w:rsid w:val="00E568B6"/>
    <w:rsid w:val="00E600D5"/>
    <w:rsid w:val="00E60697"/>
    <w:rsid w:val="00E6128B"/>
    <w:rsid w:val="00E61600"/>
    <w:rsid w:val="00E620C4"/>
    <w:rsid w:val="00E627F7"/>
    <w:rsid w:val="00E638D9"/>
    <w:rsid w:val="00E645C1"/>
    <w:rsid w:val="00E65BF8"/>
    <w:rsid w:val="00E65D6F"/>
    <w:rsid w:val="00E65EE6"/>
    <w:rsid w:val="00E66686"/>
    <w:rsid w:val="00E66DE5"/>
    <w:rsid w:val="00E6765E"/>
    <w:rsid w:val="00E67F49"/>
    <w:rsid w:val="00E7028F"/>
    <w:rsid w:val="00E70353"/>
    <w:rsid w:val="00E7052A"/>
    <w:rsid w:val="00E7162A"/>
    <w:rsid w:val="00E729A7"/>
    <w:rsid w:val="00E72A0E"/>
    <w:rsid w:val="00E73C66"/>
    <w:rsid w:val="00E73F85"/>
    <w:rsid w:val="00E74487"/>
    <w:rsid w:val="00E75433"/>
    <w:rsid w:val="00E75563"/>
    <w:rsid w:val="00E75CEE"/>
    <w:rsid w:val="00E7625E"/>
    <w:rsid w:val="00E763F8"/>
    <w:rsid w:val="00E7679A"/>
    <w:rsid w:val="00E76F12"/>
    <w:rsid w:val="00E8025D"/>
    <w:rsid w:val="00E804D4"/>
    <w:rsid w:val="00E80535"/>
    <w:rsid w:val="00E80D23"/>
    <w:rsid w:val="00E80E2C"/>
    <w:rsid w:val="00E81A04"/>
    <w:rsid w:val="00E82D6C"/>
    <w:rsid w:val="00E8341D"/>
    <w:rsid w:val="00E83CD1"/>
    <w:rsid w:val="00E84C7D"/>
    <w:rsid w:val="00E853C1"/>
    <w:rsid w:val="00E854F8"/>
    <w:rsid w:val="00E85787"/>
    <w:rsid w:val="00E86AF5"/>
    <w:rsid w:val="00E86EAF"/>
    <w:rsid w:val="00E87098"/>
    <w:rsid w:val="00E8767A"/>
    <w:rsid w:val="00E87D7C"/>
    <w:rsid w:val="00E9039B"/>
    <w:rsid w:val="00E9160C"/>
    <w:rsid w:val="00E9205A"/>
    <w:rsid w:val="00E92AD2"/>
    <w:rsid w:val="00E9412A"/>
    <w:rsid w:val="00E9534D"/>
    <w:rsid w:val="00E95A8F"/>
    <w:rsid w:val="00E95CF6"/>
    <w:rsid w:val="00E95DD1"/>
    <w:rsid w:val="00E964B7"/>
    <w:rsid w:val="00E969E9"/>
    <w:rsid w:val="00E96D4D"/>
    <w:rsid w:val="00E97B0E"/>
    <w:rsid w:val="00E97E4A"/>
    <w:rsid w:val="00EA012C"/>
    <w:rsid w:val="00EA10C4"/>
    <w:rsid w:val="00EA1124"/>
    <w:rsid w:val="00EA1281"/>
    <w:rsid w:val="00EA2116"/>
    <w:rsid w:val="00EA22B2"/>
    <w:rsid w:val="00EA2C73"/>
    <w:rsid w:val="00EA377F"/>
    <w:rsid w:val="00EA39AC"/>
    <w:rsid w:val="00EA419C"/>
    <w:rsid w:val="00EA494C"/>
    <w:rsid w:val="00EA60D7"/>
    <w:rsid w:val="00EA61B5"/>
    <w:rsid w:val="00EA6291"/>
    <w:rsid w:val="00EA6D4F"/>
    <w:rsid w:val="00EA6F2C"/>
    <w:rsid w:val="00EA7458"/>
    <w:rsid w:val="00EB08B4"/>
    <w:rsid w:val="00EB1DD5"/>
    <w:rsid w:val="00EB2073"/>
    <w:rsid w:val="00EB3040"/>
    <w:rsid w:val="00EB3292"/>
    <w:rsid w:val="00EB36FB"/>
    <w:rsid w:val="00EB3841"/>
    <w:rsid w:val="00EB47AC"/>
    <w:rsid w:val="00EB551C"/>
    <w:rsid w:val="00EB5CFD"/>
    <w:rsid w:val="00EB6A41"/>
    <w:rsid w:val="00EB6B53"/>
    <w:rsid w:val="00EB7372"/>
    <w:rsid w:val="00EB749B"/>
    <w:rsid w:val="00EC0282"/>
    <w:rsid w:val="00EC083F"/>
    <w:rsid w:val="00EC0E35"/>
    <w:rsid w:val="00EC1048"/>
    <w:rsid w:val="00EC15FB"/>
    <w:rsid w:val="00EC1A82"/>
    <w:rsid w:val="00EC1A94"/>
    <w:rsid w:val="00EC23CE"/>
    <w:rsid w:val="00EC250B"/>
    <w:rsid w:val="00EC253A"/>
    <w:rsid w:val="00EC3E88"/>
    <w:rsid w:val="00EC42CE"/>
    <w:rsid w:val="00EC4B1C"/>
    <w:rsid w:val="00EC4CD0"/>
    <w:rsid w:val="00EC5582"/>
    <w:rsid w:val="00EC5B4D"/>
    <w:rsid w:val="00EC5DF5"/>
    <w:rsid w:val="00EC637B"/>
    <w:rsid w:val="00EC6641"/>
    <w:rsid w:val="00EC6C16"/>
    <w:rsid w:val="00ED01D1"/>
    <w:rsid w:val="00ED0AFB"/>
    <w:rsid w:val="00ED2244"/>
    <w:rsid w:val="00ED257E"/>
    <w:rsid w:val="00ED2D8A"/>
    <w:rsid w:val="00ED2FCB"/>
    <w:rsid w:val="00ED5E7F"/>
    <w:rsid w:val="00EE06E8"/>
    <w:rsid w:val="00EE0796"/>
    <w:rsid w:val="00EE0D7A"/>
    <w:rsid w:val="00EE1714"/>
    <w:rsid w:val="00EE1D87"/>
    <w:rsid w:val="00EE1D8F"/>
    <w:rsid w:val="00EE24DD"/>
    <w:rsid w:val="00EE2F26"/>
    <w:rsid w:val="00EE381A"/>
    <w:rsid w:val="00EE3CCA"/>
    <w:rsid w:val="00EE3DBB"/>
    <w:rsid w:val="00EE4A4B"/>
    <w:rsid w:val="00EE50DB"/>
    <w:rsid w:val="00EE55AA"/>
    <w:rsid w:val="00EE5B0B"/>
    <w:rsid w:val="00EE5C4B"/>
    <w:rsid w:val="00EE762F"/>
    <w:rsid w:val="00EF0257"/>
    <w:rsid w:val="00EF0680"/>
    <w:rsid w:val="00EF1FFE"/>
    <w:rsid w:val="00EF3435"/>
    <w:rsid w:val="00EF47D4"/>
    <w:rsid w:val="00EF52A6"/>
    <w:rsid w:val="00EF5971"/>
    <w:rsid w:val="00EF60DF"/>
    <w:rsid w:val="00EF6726"/>
    <w:rsid w:val="00EF7A25"/>
    <w:rsid w:val="00F0032F"/>
    <w:rsid w:val="00F006C8"/>
    <w:rsid w:val="00F009A9"/>
    <w:rsid w:val="00F00DF7"/>
    <w:rsid w:val="00F01590"/>
    <w:rsid w:val="00F016B4"/>
    <w:rsid w:val="00F02BEE"/>
    <w:rsid w:val="00F04021"/>
    <w:rsid w:val="00F042EF"/>
    <w:rsid w:val="00F05C30"/>
    <w:rsid w:val="00F05C5E"/>
    <w:rsid w:val="00F06BBF"/>
    <w:rsid w:val="00F06D5C"/>
    <w:rsid w:val="00F07045"/>
    <w:rsid w:val="00F072B2"/>
    <w:rsid w:val="00F0748B"/>
    <w:rsid w:val="00F07722"/>
    <w:rsid w:val="00F1030D"/>
    <w:rsid w:val="00F1074B"/>
    <w:rsid w:val="00F1116C"/>
    <w:rsid w:val="00F13A3B"/>
    <w:rsid w:val="00F14028"/>
    <w:rsid w:val="00F14055"/>
    <w:rsid w:val="00F14059"/>
    <w:rsid w:val="00F15932"/>
    <w:rsid w:val="00F15CDC"/>
    <w:rsid w:val="00F15E9E"/>
    <w:rsid w:val="00F15FE0"/>
    <w:rsid w:val="00F161AB"/>
    <w:rsid w:val="00F162BE"/>
    <w:rsid w:val="00F1643D"/>
    <w:rsid w:val="00F172B6"/>
    <w:rsid w:val="00F17331"/>
    <w:rsid w:val="00F1768F"/>
    <w:rsid w:val="00F1798E"/>
    <w:rsid w:val="00F20186"/>
    <w:rsid w:val="00F20C08"/>
    <w:rsid w:val="00F20CCA"/>
    <w:rsid w:val="00F213C0"/>
    <w:rsid w:val="00F21531"/>
    <w:rsid w:val="00F23D37"/>
    <w:rsid w:val="00F25411"/>
    <w:rsid w:val="00F25C49"/>
    <w:rsid w:val="00F2704A"/>
    <w:rsid w:val="00F27108"/>
    <w:rsid w:val="00F273F4"/>
    <w:rsid w:val="00F2752D"/>
    <w:rsid w:val="00F318DA"/>
    <w:rsid w:val="00F32114"/>
    <w:rsid w:val="00F32756"/>
    <w:rsid w:val="00F331D7"/>
    <w:rsid w:val="00F33639"/>
    <w:rsid w:val="00F344DE"/>
    <w:rsid w:val="00F347F6"/>
    <w:rsid w:val="00F3485D"/>
    <w:rsid w:val="00F35A11"/>
    <w:rsid w:val="00F35DB1"/>
    <w:rsid w:val="00F36222"/>
    <w:rsid w:val="00F369C9"/>
    <w:rsid w:val="00F372BE"/>
    <w:rsid w:val="00F379A6"/>
    <w:rsid w:val="00F37F6E"/>
    <w:rsid w:val="00F4063A"/>
    <w:rsid w:val="00F4105C"/>
    <w:rsid w:val="00F41332"/>
    <w:rsid w:val="00F430C4"/>
    <w:rsid w:val="00F437C0"/>
    <w:rsid w:val="00F43EAC"/>
    <w:rsid w:val="00F4448F"/>
    <w:rsid w:val="00F450F6"/>
    <w:rsid w:val="00F45981"/>
    <w:rsid w:val="00F459F8"/>
    <w:rsid w:val="00F463DB"/>
    <w:rsid w:val="00F46523"/>
    <w:rsid w:val="00F46714"/>
    <w:rsid w:val="00F46B60"/>
    <w:rsid w:val="00F46C39"/>
    <w:rsid w:val="00F46EA3"/>
    <w:rsid w:val="00F47D03"/>
    <w:rsid w:val="00F47D5F"/>
    <w:rsid w:val="00F47E52"/>
    <w:rsid w:val="00F50212"/>
    <w:rsid w:val="00F50584"/>
    <w:rsid w:val="00F505F3"/>
    <w:rsid w:val="00F50E32"/>
    <w:rsid w:val="00F50FEB"/>
    <w:rsid w:val="00F51080"/>
    <w:rsid w:val="00F52249"/>
    <w:rsid w:val="00F5276B"/>
    <w:rsid w:val="00F528DC"/>
    <w:rsid w:val="00F53581"/>
    <w:rsid w:val="00F53901"/>
    <w:rsid w:val="00F53CCF"/>
    <w:rsid w:val="00F5415F"/>
    <w:rsid w:val="00F5490E"/>
    <w:rsid w:val="00F549F4"/>
    <w:rsid w:val="00F54CFD"/>
    <w:rsid w:val="00F56119"/>
    <w:rsid w:val="00F56AA7"/>
    <w:rsid w:val="00F607D7"/>
    <w:rsid w:val="00F608FD"/>
    <w:rsid w:val="00F60B35"/>
    <w:rsid w:val="00F60B75"/>
    <w:rsid w:val="00F60F53"/>
    <w:rsid w:val="00F63616"/>
    <w:rsid w:val="00F643E1"/>
    <w:rsid w:val="00F65101"/>
    <w:rsid w:val="00F652E8"/>
    <w:rsid w:val="00F65A93"/>
    <w:rsid w:val="00F66019"/>
    <w:rsid w:val="00F6624B"/>
    <w:rsid w:val="00F66BDD"/>
    <w:rsid w:val="00F67792"/>
    <w:rsid w:val="00F67F15"/>
    <w:rsid w:val="00F7006E"/>
    <w:rsid w:val="00F70721"/>
    <w:rsid w:val="00F713EB"/>
    <w:rsid w:val="00F723C6"/>
    <w:rsid w:val="00F7272E"/>
    <w:rsid w:val="00F72A35"/>
    <w:rsid w:val="00F74A5D"/>
    <w:rsid w:val="00F7519C"/>
    <w:rsid w:val="00F7597B"/>
    <w:rsid w:val="00F75AA8"/>
    <w:rsid w:val="00F7623A"/>
    <w:rsid w:val="00F76A2C"/>
    <w:rsid w:val="00F772CE"/>
    <w:rsid w:val="00F77760"/>
    <w:rsid w:val="00F77831"/>
    <w:rsid w:val="00F806FE"/>
    <w:rsid w:val="00F81E07"/>
    <w:rsid w:val="00F83886"/>
    <w:rsid w:val="00F848C6"/>
    <w:rsid w:val="00F85375"/>
    <w:rsid w:val="00F86406"/>
    <w:rsid w:val="00F868A8"/>
    <w:rsid w:val="00F869EE"/>
    <w:rsid w:val="00F87491"/>
    <w:rsid w:val="00F876A3"/>
    <w:rsid w:val="00F877B7"/>
    <w:rsid w:val="00F90084"/>
    <w:rsid w:val="00F90F02"/>
    <w:rsid w:val="00F913DA"/>
    <w:rsid w:val="00F92661"/>
    <w:rsid w:val="00F927B8"/>
    <w:rsid w:val="00F92E92"/>
    <w:rsid w:val="00F936A2"/>
    <w:rsid w:val="00F9376B"/>
    <w:rsid w:val="00F93843"/>
    <w:rsid w:val="00F93B3D"/>
    <w:rsid w:val="00F94421"/>
    <w:rsid w:val="00F953CA"/>
    <w:rsid w:val="00F95557"/>
    <w:rsid w:val="00F95815"/>
    <w:rsid w:val="00F95C7C"/>
    <w:rsid w:val="00F95FAF"/>
    <w:rsid w:val="00F9632C"/>
    <w:rsid w:val="00F9653C"/>
    <w:rsid w:val="00F96A6E"/>
    <w:rsid w:val="00F9701D"/>
    <w:rsid w:val="00F97B4D"/>
    <w:rsid w:val="00FA06AF"/>
    <w:rsid w:val="00FA07D2"/>
    <w:rsid w:val="00FA2137"/>
    <w:rsid w:val="00FA2B24"/>
    <w:rsid w:val="00FA36E5"/>
    <w:rsid w:val="00FA3B50"/>
    <w:rsid w:val="00FA409E"/>
    <w:rsid w:val="00FA4B1E"/>
    <w:rsid w:val="00FA6462"/>
    <w:rsid w:val="00FA6781"/>
    <w:rsid w:val="00FA73D5"/>
    <w:rsid w:val="00FA7660"/>
    <w:rsid w:val="00FB0876"/>
    <w:rsid w:val="00FB08C4"/>
    <w:rsid w:val="00FB0AA1"/>
    <w:rsid w:val="00FB0D42"/>
    <w:rsid w:val="00FB0EAD"/>
    <w:rsid w:val="00FB13D7"/>
    <w:rsid w:val="00FB19C3"/>
    <w:rsid w:val="00FB4586"/>
    <w:rsid w:val="00FB5382"/>
    <w:rsid w:val="00FB635E"/>
    <w:rsid w:val="00FB6501"/>
    <w:rsid w:val="00FB6637"/>
    <w:rsid w:val="00FB6647"/>
    <w:rsid w:val="00FB67C2"/>
    <w:rsid w:val="00FB6801"/>
    <w:rsid w:val="00FB6C5F"/>
    <w:rsid w:val="00FB726C"/>
    <w:rsid w:val="00FB7736"/>
    <w:rsid w:val="00FB7AA1"/>
    <w:rsid w:val="00FB7CF9"/>
    <w:rsid w:val="00FB7E02"/>
    <w:rsid w:val="00FC0EDD"/>
    <w:rsid w:val="00FC1787"/>
    <w:rsid w:val="00FC2258"/>
    <w:rsid w:val="00FC3430"/>
    <w:rsid w:val="00FC3B98"/>
    <w:rsid w:val="00FC3DA8"/>
    <w:rsid w:val="00FC526E"/>
    <w:rsid w:val="00FC52D8"/>
    <w:rsid w:val="00FC5ACF"/>
    <w:rsid w:val="00FC5BE2"/>
    <w:rsid w:val="00FC5D2A"/>
    <w:rsid w:val="00FC5F14"/>
    <w:rsid w:val="00FC7832"/>
    <w:rsid w:val="00FD1176"/>
    <w:rsid w:val="00FD37AF"/>
    <w:rsid w:val="00FD46F3"/>
    <w:rsid w:val="00FD5748"/>
    <w:rsid w:val="00FD5946"/>
    <w:rsid w:val="00FD6F32"/>
    <w:rsid w:val="00FD7880"/>
    <w:rsid w:val="00FE0559"/>
    <w:rsid w:val="00FE1025"/>
    <w:rsid w:val="00FE14B0"/>
    <w:rsid w:val="00FE1EF8"/>
    <w:rsid w:val="00FE1F31"/>
    <w:rsid w:val="00FE2B21"/>
    <w:rsid w:val="00FE323D"/>
    <w:rsid w:val="00FE3626"/>
    <w:rsid w:val="00FE3B01"/>
    <w:rsid w:val="00FE3E15"/>
    <w:rsid w:val="00FE47C2"/>
    <w:rsid w:val="00FE4FE1"/>
    <w:rsid w:val="00FE5731"/>
    <w:rsid w:val="00FE57F0"/>
    <w:rsid w:val="00FE60F7"/>
    <w:rsid w:val="00FE7062"/>
    <w:rsid w:val="00FE7124"/>
    <w:rsid w:val="00FF0438"/>
    <w:rsid w:val="00FF1427"/>
    <w:rsid w:val="00FF1D59"/>
    <w:rsid w:val="00FF1FFA"/>
    <w:rsid w:val="00FF27DB"/>
    <w:rsid w:val="00FF380B"/>
    <w:rsid w:val="00FF38CA"/>
    <w:rsid w:val="00FF39BF"/>
    <w:rsid w:val="00FF3FEE"/>
    <w:rsid w:val="00FF4D13"/>
    <w:rsid w:val="00FF5ACC"/>
    <w:rsid w:val="00FF64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7E5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E2A"/>
  </w:style>
  <w:style w:type="paragraph" w:styleId="Heading1">
    <w:name w:val="heading 1"/>
    <w:basedOn w:val="Normal"/>
    <w:next w:val="Normal"/>
    <w:link w:val="Heading1Char"/>
    <w:uiPriority w:val="9"/>
    <w:qFormat/>
    <w:rsid w:val="00EC63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C637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5D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5DD2"/>
  </w:style>
  <w:style w:type="paragraph" w:styleId="Footer">
    <w:name w:val="footer"/>
    <w:basedOn w:val="Normal"/>
    <w:link w:val="FooterChar"/>
    <w:uiPriority w:val="99"/>
    <w:unhideWhenUsed/>
    <w:rsid w:val="00C55D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DD2"/>
  </w:style>
  <w:style w:type="paragraph" w:styleId="Title">
    <w:name w:val="Title"/>
    <w:basedOn w:val="Normal"/>
    <w:next w:val="Normal"/>
    <w:link w:val="TitleChar"/>
    <w:uiPriority w:val="10"/>
    <w:qFormat/>
    <w:rsid w:val="00C55DD2"/>
    <w:pP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55DD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C637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C637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4E35E7"/>
    <w:pPr>
      <w:outlineLvl w:val="9"/>
    </w:pPr>
  </w:style>
  <w:style w:type="paragraph" w:styleId="TOC1">
    <w:name w:val="toc 1"/>
    <w:basedOn w:val="Normal"/>
    <w:next w:val="Normal"/>
    <w:autoRedefine/>
    <w:uiPriority w:val="39"/>
    <w:unhideWhenUsed/>
    <w:rsid w:val="004E35E7"/>
    <w:pPr>
      <w:spacing w:after="100"/>
    </w:pPr>
  </w:style>
  <w:style w:type="paragraph" w:styleId="TOC2">
    <w:name w:val="toc 2"/>
    <w:basedOn w:val="Normal"/>
    <w:next w:val="Normal"/>
    <w:autoRedefine/>
    <w:uiPriority w:val="39"/>
    <w:unhideWhenUsed/>
    <w:rsid w:val="004E35E7"/>
    <w:pPr>
      <w:spacing w:after="100"/>
      <w:ind w:left="220"/>
    </w:pPr>
  </w:style>
  <w:style w:type="character" w:styleId="Hyperlink">
    <w:name w:val="Hyperlink"/>
    <w:basedOn w:val="DefaultParagraphFont"/>
    <w:uiPriority w:val="99"/>
    <w:unhideWhenUsed/>
    <w:rsid w:val="004E35E7"/>
    <w:rPr>
      <w:color w:val="0000FF" w:themeColor="hyperlink"/>
      <w:u w:val="single"/>
    </w:rPr>
  </w:style>
  <w:style w:type="paragraph" w:styleId="BalloonText">
    <w:name w:val="Balloon Text"/>
    <w:basedOn w:val="Normal"/>
    <w:link w:val="BalloonTextChar"/>
    <w:uiPriority w:val="99"/>
    <w:semiHidden/>
    <w:unhideWhenUsed/>
    <w:rsid w:val="004E35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5E7"/>
    <w:rPr>
      <w:rFonts w:ascii="Tahoma" w:hAnsi="Tahoma" w:cs="Tahoma"/>
      <w:sz w:val="16"/>
      <w:szCs w:val="16"/>
    </w:rPr>
  </w:style>
  <w:style w:type="paragraph" w:styleId="ListParagraph">
    <w:name w:val="List Paragraph"/>
    <w:basedOn w:val="Normal"/>
    <w:uiPriority w:val="34"/>
    <w:qFormat/>
    <w:rsid w:val="00067F1F"/>
    <w:pPr>
      <w:ind w:left="720"/>
      <w:contextualSpacing/>
    </w:pPr>
  </w:style>
  <w:style w:type="paragraph" w:styleId="NoSpacing">
    <w:name w:val="No Spacing"/>
    <w:uiPriority w:val="1"/>
    <w:qFormat/>
    <w:rsid w:val="004E44C8"/>
    <w:pPr>
      <w:spacing w:after="0" w:line="240" w:lineRule="auto"/>
    </w:pPr>
  </w:style>
  <w:style w:type="table" w:styleId="TableGrid">
    <w:name w:val="Table Grid"/>
    <w:basedOn w:val="TableNormal"/>
    <w:uiPriority w:val="59"/>
    <w:rsid w:val="00C70281"/>
    <w:pPr>
      <w:spacing w:after="0" w:line="240" w:lineRule="auto"/>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D642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IntenseQuote">
    <w:name w:val="Intense Quote"/>
    <w:basedOn w:val="Normal"/>
    <w:next w:val="Normal"/>
    <w:link w:val="IntenseQuoteChar"/>
    <w:uiPriority w:val="30"/>
    <w:qFormat/>
    <w:rsid w:val="002B603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B603D"/>
    <w:rPr>
      <w:i/>
      <w:iCs/>
      <w:color w:val="4F81BD" w:themeColor="accent1"/>
    </w:rPr>
  </w:style>
  <w:style w:type="paragraph" w:customStyle="1" w:styleId="Notes-NoBold">
    <w:name w:val="Notes - No Bold"/>
    <w:basedOn w:val="Normal"/>
    <w:qFormat/>
    <w:rsid w:val="008D6E88"/>
    <w:pPr>
      <w:spacing w:after="120" w:line="240" w:lineRule="auto"/>
      <w:contextualSpacing/>
    </w:pPr>
    <w:rPr>
      <w:rFonts w:ascii="Open Sans" w:eastAsiaTheme="minorHAnsi" w:hAnsi="Open Sans"/>
      <w:sz w:val="18"/>
      <w:szCs w:val="24"/>
      <w:lang w:val="en-GB"/>
    </w:rPr>
  </w:style>
  <w:style w:type="character" w:styleId="Strong">
    <w:name w:val="Strong"/>
    <w:basedOn w:val="DefaultParagraphFont"/>
    <w:uiPriority w:val="22"/>
    <w:qFormat/>
    <w:rsid w:val="00530E98"/>
    <w:rPr>
      <w:b/>
      <w:bCs/>
    </w:rPr>
  </w:style>
  <w:style w:type="paragraph" w:styleId="z-TopofForm">
    <w:name w:val="HTML Top of Form"/>
    <w:basedOn w:val="Normal"/>
    <w:next w:val="Normal"/>
    <w:link w:val="z-TopofFormChar"/>
    <w:hidden/>
    <w:uiPriority w:val="99"/>
    <w:semiHidden/>
    <w:unhideWhenUsed/>
    <w:rsid w:val="00530E98"/>
    <w:pPr>
      <w:pBdr>
        <w:bottom w:val="single" w:sz="6" w:space="1" w:color="auto"/>
      </w:pBdr>
      <w:spacing w:after="0" w:line="240" w:lineRule="auto"/>
      <w:jc w:val="center"/>
    </w:pPr>
    <w:rPr>
      <w:rFonts w:ascii="Arial" w:eastAsia="Times New Roman" w:hAnsi="Arial" w:cs="Arial"/>
      <w:vanish/>
      <w:sz w:val="16"/>
      <w:szCs w:val="16"/>
      <w:lang w:val="en-IN" w:eastAsia="en-IN"/>
    </w:rPr>
  </w:style>
  <w:style w:type="character" w:customStyle="1" w:styleId="z-TopofFormChar">
    <w:name w:val="z-Top of Form Char"/>
    <w:basedOn w:val="DefaultParagraphFont"/>
    <w:link w:val="z-TopofForm"/>
    <w:uiPriority w:val="99"/>
    <w:semiHidden/>
    <w:rsid w:val="00530E98"/>
    <w:rPr>
      <w:rFonts w:ascii="Arial" w:eastAsia="Times New Roman" w:hAnsi="Arial" w:cs="Arial"/>
      <w:vanish/>
      <w:sz w:val="16"/>
      <w:szCs w:val="16"/>
      <w:lang w:val="en-IN" w:eastAsia="en-IN"/>
    </w:rPr>
  </w:style>
  <w:style w:type="character" w:styleId="Emphasis">
    <w:name w:val="Emphasis"/>
    <w:basedOn w:val="DefaultParagraphFont"/>
    <w:uiPriority w:val="20"/>
    <w:qFormat/>
    <w:rsid w:val="00530E98"/>
    <w:rPr>
      <w:i/>
      <w:iCs/>
    </w:rPr>
  </w:style>
  <w:style w:type="character" w:customStyle="1" w:styleId="text-with-replacments">
    <w:name w:val="text-with-replacments"/>
    <w:basedOn w:val="DefaultParagraphFont"/>
    <w:rsid w:val="00AA26A5"/>
  </w:style>
  <w:style w:type="paragraph" w:customStyle="1" w:styleId="Normal1">
    <w:name w:val="Normal1"/>
    <w:rsid w:val="00204E3F"/>
    <w:pPr>
      <w:spacing w:after="160" w:line="259" w:lineRule="auto"/>
    </w:pPr>
    <w:rPr>
      <w:rFonts w:ascii="Calibri" w:eastAsia="Calibri" w:hAnsi="Calibri" w:cs="Calibri"/>
      <w:lang w:val="en-GB" w:eastAsia="en-GB"/>
    </w:rPr>
  </w:style>
  <w:style w:type="paragraph" w:styleId="BodyText">
    <w:name w:val="Body Text"/>
    <w:basedOn w:val="Normal"/>
    <w:link w:val="BodyTextChar"/>
    <w:uiPriority w:val="1"/>
    <w:qFormat/>
    <w:rsid w:val="00311BC7"/>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311BC7"/>
    <w:rPr>
      <w:rFonts w:ascii="Times New Roman" w:eastAsia="Times New Roman" w:hAnsi="Times New Roman" w:cs="Times New Roman"/>
      <w:sz w:val="24"/>
      <w:szCs w:val="24"/>
    </w:rPr>
  </w:style>
  <w:style w:type="character" w:customStyle="1" w:styleId="cursor-pointer">
    <w:name w:val="cursor-pointer"/>
    <w:basedOn w:val="DefaultParagraphFont"/>
    <w:rsid w:val="00B84271"/>
  </w:style>
  <w:style w:type="table" w:customStyle="1" w:styleId="Style52">
    <w:name w:val="_Style 52"/>
    <w:basedOn w:val="TableNormal"/>
    <w:rsid w:val="007F4424"/>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7F4424"/>
    <w:rPr>
      <w:rFonts w:ascii="Tahoma" w:eastAsia="Tahoma" w:hAnsi="Tahoma" w:cs="Tahoma"/>
      <w:sz w:val="20"/>
      <w:szCs w:val="20"/>
    </w:rPr>
    <w:tblPr>
      <w:tblCellMar>
        <w:left w:w="113" w:type="dxa"/>
        <w:right w:w="113"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F18DE-747D-430E-AD00-EBEF28486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1643</Words>
  <Characters>9516</Characters>
  <Application>Microsoft Office Word</Application>
  <DocSecurity>0</DocSecurity>
  <Lines>194</Lines>
  <Paragraphs>59</Paragraphs>
  <ScaleCrop>false</ScaleCrop>
  <Company/>
  <LinksUpToDate>false</LinksUpToDate>
  <CharactersWithSpaces>11100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2024-11-15T23:16:00Z</dcterms:created>
  <dcterms:modified xsi:type="dcterms:W3CDTF">2024-11-15T23:16:00Z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326a32d39151b91093a9cf3d21908b587977d669a07b79e32bb00c631d3f8855</vt:lpwstr>
  </property>
</Properties>
</file>