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85543E" w14:textId="77777777" w:rsidR="00CD2844" w:rsidRDefault="00CD2844" w:rsidP="00A3612A">
      <w:pPr>
        <w:pStyle w:val="Title"/>
        <w:jc w:val="center"/>
      </w:pPr>
      <w:r>
        <w:t>Web Techn</w:t>
      </w:r>
      <w:r w:rsidR="00A3612A">
        <w:t>ologies for Business (M5X01059)</w:t>
      </w:r>
    </w:p>
    <w:p w14:paraId="0FFD95DC" w14:textId="69BC904D" w:rsidR="00A3612A" w:rsidRDefault="00A3612A" w:rsidP="00A3612A">
      <w:pPr>
        <w:pStyle w:val="Title"/>
        <w:jc w:val="center"/>
      </w:pPr>
      <w:r>
        <w:t>E – Business Evaluation</w:t>
      </w:r>
    </w:p>
    <w:p w14:paraId="01F8C69F" w14:textId="75908B19" w:rsidR="00A3612A" w:rsidRDefault="00A3612A" w:rsidP="00A3612A">
      <w:pPr>
        <w:pStyle w:val="Title"/>
        <w:jc w:val="center"/>
      </w:pPr>
      <w:r>
        <w:t>Lecturer: James Williams</w:t>
      </w:r>
    </w:p>
    <w:p w14:paraId="30368B5D" w14:textId="3DA50CD8" w:rsidR="00A3612A" w:rsidRDefault="00A3612A" w:rsidP="00A3612A">
      <w:pPr>
        <w:pStyle w:val="Title"/>
        <w:jc w:val="center"/>
      </w:pPr>
      <w:r>
        <w:t>Riaz Khan – P150731</w:t>
      </w:r>
    </w:p>
    <w:p w14:paraId="7FEA8552" w14:textId="77777777" w:rsidR="00A3612A" w:rsidRDefault="00A3612A">
      <w:pPr>
        <w:rPr>
          <w:rFonts w:asciiTheme="majorHAnsi" w:eastAsiaTheme="majorEastAsia" w:hAnsiTheme="majorHAnsi" w:cstheme="majorBidi"/>
          <w:spacing w:val="-10"/>
          <w:kern w:val="28"/>
          <w:sz w:val="56"/>
          <w:szCs w:val="56"/>
        </w:rPr>
      </w:pPr>
      <w:r>
        <w:br w:type="page"/>
      </w:r>
    </w:p>
    <w:sdt>
      <w:sdtPr>
        <w:id w:val="-21456485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C1B35F7" w14:textId="27F03C46" w:rsidR="00013911" w:rsidRDefault="00013911">
          <w:pPr>
            <w:pStyle w:val="TOCHeading"/>
          </w:pPr>
          <w:r>
            <w:t>Contents</w:t>
          </w:r>
        </w:p>
        <w:p w14:paraId="393B0A3B" w14:textId="578B7C48" w:rsidR="009C27ED" w:rsidRDefault="0001391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0149081" w:history="1">
            <w:r w:rsidR="009C27ED" w:rsidRPr="00AF7847">
              <w:rPr>
                <w:rStyle w:val="Hyperlink"/>
                <w:noProof/>
              </w:rPr>
              <w:t>1.</w:t>
            </w:r>
            <w:r w:rsidR="009C27ED">
              <w:rPr>
                <w:rFonts w:eastAsiaTheme="minorEastAsia"/>
                <w:noProof/>
                <w:lang w:eastAsia="en-GB"/>
              </w:rPr>
              <w:tab/>
            </w:r>
            <w:r w:rsidR="009C27ED" w:rsidRPr="00AF7847">
              <w:rPr>
                <w:rStyle w:val="Hyperlink"/>
                <w:noProof/>
              </w:rPr>
              <w:t>Evaluation</w:t>
            </w:r>
            <w:r w:rsidR="009C27ED">
              <w:rPr>
                <w:noProof/>
                <w:webHidden/>
              </w:rPr>
              <w:tab/>
            </w:r>
            <w:r w:rsidR="009C27ED">
              <w:rPr>
                <w:noProof/>
                <w:webHidden/>
              </w:rPr>
              <w:fldChar w:fldCharType="begin"/>
            </w:r>
            <w:r w:rsidR="009C27ED">
              <w:rPr>
                <w:noProof/>
                <w:webHidden/>
              </w:rPr>
              <w:instrText xml:space="preserve"> PAGEREF _Toc510149081 \h </w:instrText>
            </w:r>
            <w:r w:rsidR="009C27ED">
              <w:rPr>
                <w:noProof/>
                <w:webHidden/>
              </w:rPr>
            </w:r>
            <w:r w:rsidR="009C27ED">
              <w:rPr>
                <w:noProof/>
                <w:webHidden/>
              </w:rPr>
              <w:fldChar w:fldCharType="separate"/>
            </w:r>
            <w:r w:rsidR="009C27ED">
              <w:rPr>
                <w:noProof/>
                <w:webHidden/>
              </w:rPr>
              <w:t>3</w:t>
            </w:r>
            <w:r w:rsidR="009C27ED">
              <w:rPr>
                <w:noProof/>
                <w:webHidden/>
              </w:rPr>
              <w:fldChar w:fldCharType="end"/>
            </w:r>
          </w:hyperlink>
        </w:p>
        <w:p w14:paraId="2904542C" w14:textId="427D7BD9" w:rsidR="009C27ED" w:rsidRDefault="009C27ED">
          <w:pPr>
            <w:pStyle w:val="TOC1"/>
            <w:tabs>
              <w:tab w:val="left" w:pos="440"/>
              <w:tab w:val="right" w:leader="dot" w:pos="9016"/>
            </w:tabs>
            <w:rPr>
              <w:rFonts w:eastAsiaTheme="minorEastAsia"/>
              <w:noProof/>
              <w:lang w:eastAsia="en-GB"/>
            </w:rPr>
          </w:pPr>
          <w:hyperlink w:anchor="_Toc510149082" w:history="1">
            <w:r w:rsidRPr="00AF7847">
              <w:rPr>
                <w:rStyle w:val="Hyperlink"/>
                <w:noProof/>
              </w:rPr>
              <w:t>2.</w:t>
            </w:r>
            <w:r>
              <w:rPr>
                <w:rFonts w:eastAsiaTheme="minorEastAsia"/>
                <w:noProof/>
                <w:lang w:eastAsia="en-GB"/>
              </w:rPr>
              <w:tab/>
            </w:r>
            <w:r w:rsidRPr="00AF7847">
              <w:rPr>
                <w:rStyle w:val="Hyperlink"/>
                <w:noProof/>
              </w:rPr>
              <w:t>Test</w:t>
            </w:r>
            <w:r>
              <w:rPr>
                <w:noProof/>
                <w:webHidden/>
              </w:rPr>
              <w:tab/>
            </w:r>
            <w:r>
              <w:rPr>
                <w:noProof/>
                <w:webHidden/>
              </w:rPr>
              <w:fldChar w:fldCharType="begin"/>
            </w:r>
            <w:r>
              <w:rPr>
                <w:noProof/>
                <w:webHidden/>
              </w:rPr>
              <w:instrText xml:space="preserve"> PAGEREF _Toc510149082 \h </w:instrText>
            </w:r>
            <w:r>
              <w:rPr>
                <w:noProof/>
                <w:webHidden/>
              </w:rPr>
            </w:r>
            <w:r>
              <w:rPr>
                <w:noProof/>
                <w:webHidden/>
              </w:rPr>
              <w:fldChar w:fldCharType="separate"/>
            </w:r>
            <w:r>
              <w:rPr>
                <w:noProof/>
                <w:webHidden/>
              </w:rPr>
              <w:t>5</w:t>
            </w:r>
            <w:r>
              <w:rPr>
                <w:noProof/>
                <w:webHidden/>
              </w:rPr>
              <w:fldChar w:fldCharType="end"/>
            </w:r>
          </w:hyperlink>
        </w:p>
        <w:p w14:paraId="261DF48D" w14:textId="5E6B6315" w:rsidR="009C27ED" w:rsidRDefault="009C27ED">
          <w:pPr>
            <w:pStyle w:val="TOC2"/>
            <w:tabs>
              <w:tab w:val="left" w:pos="880"/>
              <w:tab w:val="right" w:leader="dot" w:pos="9016"/>
            </w:tabs>
            <w:rPr>
              <w:rFonts w:eastAsiaTheme="minorEastAsia"/>
              <w:noProof/>
              <w:lang w:eastAsia="en-GB"/>
            </w:rPr>
          </w:pPr>
          <w:hyperlink w:anchor="_Toc510149083" w:history="1">
            <w:r w:rsidRPr="00AF7847">
              <w:rPr>
                <w:rStyle w:val="Hyperlink"/>
                <w:noProof/>
              </w:rPr>
              <w:t>2.1.</w:t>
            </w:r>
            <w:r>
              <w:rPr>
                <w:rFonts w:eastAsiaTheme="minorEastAsia"/>
                <w:noProof/>
                <w:lang w:eastAsia="en-GB"/>
              </w:rPr>
              <w:tab/>
            </w:r>
            <w:r w:rsidRPr="00AF7847">
              <w:rPr>
                <w:rStyle w:val="Hyperlink"/>
                <w:noProof/>
              </w:rPr>
              <w:t>Wix</w:t>
            </w:r>
            <w:r>
              <w:rPr>
                <w:noProof/>
                <w:webHidden/>
              </w:rPr>
              <w:tab/>
            </w:r>
            <w:r>
              <w:rPr>
                <w:noProof/>
                <w:webHidden/>
              </w:rPr>
              <w:fldChar w:fldCharType="begin"/>
            </w:r>
            <w:r>
              <w:rPr>
                <w:noProof/>
                <w:webHidden/>
              </w:rPr>
              <w:instrText xml:space="preserve"> PAGEREF _Toc510149083 \h </w:instrText>
            </w:r>
            <w:r>
              <w:rPr>
                <w:noProof/>
                <w:webHidden/>
              </w:rPr>
            </w:r>
            <w:r>
              <w:rPr>
                <w:noProof/>
                <w:webHidden/>
              </w:rPr>
              <w:fldChar w:fldCharType="separate"/>
            </w:r>
            <w:r>
              <w:rPr>
                <w:noProof/>
                <w:webHidden/>
              </w:rPr>
              <w:t>5</w:t>
            </w:r>
            <w:r>
              <w:rPr>
                <w:noProof/>
                <w:webHidden/>
              </w:rPr>
              <w:fldChar w:fldCharType="end"/>
            </w:r>
          </w:hyperlink>
        </w:p>
        <w:p w14:paraId="663B9385" w14:textId="696769F3" w:rsidR="009C27ED" w:rsidRDefault="009C27ED">
          <w:pPr>
            <w:pStyle w:val="TOC2"/>
            <w:tabs>
              <w:tab w:val="left" w:pos="880"/>
              <w:tab w:val="right" w:leader="dot" w:pos="9016"/>
            </w:tabs>
            <w:rPr>
              <w:rFonts w:eastAsiaTheme="minorEastAsia"/>
              <w:noProof/>
              <w:lang w:eastAsia="en-GB"/>
            </w:rPr>
          </w:pPr>
          <w:hyperlink w:anchor="_Toc510149084" w:history="1">
            <w:r w:rsidRPr="00AF7847">
              <w:rPr>
                <w:rStyle w:val="Hyperlink"/>
                <w:noProof/>
              </w:rPr>
              <w:t>2.2.</w:t>
            </w:r>
            <w:r>
              <w:rPr>
                <w:rFonts w:eastAsiaTheme="minorEastAsia"/>
                <w:noProof/>
                <w:lang w:eastAsia="en-GB"/>
              </w:rPr>
              <w:tab/>
            </w:r>
            <w:r w:rsidRPr="00AF7847">
              <w:rPr>
                <w:rStyle w:val="Hyperlink"/>
                <w:noProof/>
              </w:rPr>
              <w:t>Weebly</w:t>
            </w:r>
            <w:r>
              <w:rPr>
                <w:noProof/>
                <w:webHidden/>
              </w:rPr>
              <w:tab/>
            </w:r>
            <w:r>
              <w:rPr>
                <w:noProof/>
                <w:webHidden/>
              </w:rPr>
              <w:fldChar w:fldCharType="begin"/>
            </w:r>
            <w:r>
              <w:rPr>
                <w:noProof/>
                <w:webHidden/>
              </w:rPr>
              <w:instrText xml:space="preserve"> PAGEREF _Toc510149084 \h </w:instrText>
            </w:r>
            <w:r>
              <w:rPr>
                <w:noProof/>
                <w:webHidden/>
              </w:rPr>
            </w:r>
            <w:r>
              <w:rPr>
                <w:noProof/>
                <w:webHidden/>
              </w:rPr>
              <w:fldChar w:fldCharType="separate"/>
            </w:r>
            <w:r>
              <w:rPr>
                <w:noProof/>
                <w:webHidden/>
              </w:rPr>
              <w:t>9</w:t>
            </w:r>
            <w:r>
              <w:rPr>
                <w:noProof/>
                <w:webHidden/>
              </w:rPr>
              <w:fldChar w:fldCharType="end"/>
            </w:r>
          </w:hyperlink>
        </w:p>
        <w:p w14:paraId="16974E67" w14:textId="5E410B49" w:rsidR="009C27ED" w:rsidRDefault="009C27ED">
          <w:pPr>
            <w:pStyle w:val="TOC2"/>
            <w:tabs>
              <w:tab w:val="left" w:pos="880"/>
              <w:tab w:val="right" w:leader="dot" w:pos="9016"/>
            </w:tabs>
            <w:rPr>
              <w:rFonts w:eastAsiaTheme="minorEastAsia"/>
              <w:noProof/>
              <w:lang w:eastAsia="en-GB"/>
            </w:rPr>
          </w:pPr>
          <w:hyperlink w:anchor="_Toc510149085" w:history="1">
            <w:r w:rsidRPr="00AF7847">
              <w:rPr>
                <w:rStyle w:val="Hyperlink"/>
                <w:noProof/>
              </w:rPr>
              <w:t>2.3.</w:t>
            </w:r>
            <w:r>
              <w:rPr>
                <w:rFonts w:eastAsiaTheme="minorEastAsia"/>
                <w:noProof/>
                <w:lang w:eastAsia="en-GB"/>
              </w:rPr>
              <w:tab/>
            </w:r>
            <w:r w:rsidRPr="00AF7847">
              <w:rPr>
                <w:rStyle w:val="Hyperlink"/>
                <w:noProof/>
              </w:rPr>
              <w:t>Web Design Guidelines</w:t>
            </w:r>
            <w:r>
              <w:rPr>
                <w:noProof/>
                <w:webHidden/>
              </w:rPr>
              <w:tab/>
            </w:r>
            <w:r>
              <w:rPr>
                <w:noProof/>
                <w:webHidden/>
              </w:rPr>
              <w:fldChar w:fldCharType="begin"/>
            </w:r>
            <w:r>
              <w:rPr>
                <w:noProof/>
                <w:webHidden/>
              </w:rPr>
              <w:instrText xml:space="preserve"> PAGEREF _Toc510149085 \h </w:instrText>
            </w:r>
            <w:r>
              <w:rPr>
                <w:noProof/>
                <w:webHidden/>
              </w:rPr>
            </w:r>
            <w:r>
              <w:rPr>
                <w:noProof/>
                <w:webHidden/>
              </w:rPr>
              <w:fldChar w:fldCharType="separate"/>
            </w:r>
            <w:r>
              <w:rPr>
                <w:noProof/>
                <w:webHidden/>
              </w:rPr>
              <w:t>11</w:t>
            </w:r>
            <w:r>
              <w:rPr>
                <w:noProof/>
                <w:webHidden/>
              </w:rPr>
              <w:fldChar w:fldCharType="end"/>
            </w:r>
          </w:hyperlink>
        </w:p>
        <w:p w14:paraId="45A78D46" w14:textId="0F2469A1" w:rsidR="009C27ED" w:rsidRDefault="009C27ED">
          <w:pPr>
            <w:pStyle w:val="TOC2"/>
            <w:tabs>
              <w:tab w:val="left" w:pos="880"/>
              <w:tab w:val="right" w:leader="dot" w:pos="9016"/>
            </w:tabs>
            <w:rPr>
              <w:rFonts w:eastAsiaTheme="minorEastAsia"/>
              <w:noProof/>
              <w:lang w:eastAsia="en-GB"/>
            </w:rPr>
          </w:pPr>
          <w:hyperlink w:anchor="_Toc510149086" w:history="1">
            <w:r w:rsidRPr="00AF7847">
              <w:rPr>
                <w:rStyle w:val="Hyperlink"/>
                <w:noProof/>
              </w:rPr>
              <w:t>2.4.</w:t>
            </w:r>
            <w:r>
              <w:rPr>
                <w:rFonts w:eastAsiaTheme="minorEastAsia"/>
                <w:noProof/>
                <w:lang w:eastAsia="en-GB"/>
              </w:rPr>
              <w:tab/>
            </w:r>
            <w:r w:rsidRPr="00AF7847">
              <w:rPr>
                <w:rStyle w:val="Hyperlink"/>
                <w:noProof/>
              </w:rPr>
              <w:t>Official e – commerce site</w:t>
            </w:r>
            <w:r>
              <w:rPr>
                <w:noProof/>
                <w:webHidden/>
              </w:rPr>
              <w:tab/>
            </w:r>
            <w:r>
              <w:rPr>
                <w:noProof/>
                <w:webHidden/>
              </w:rPr>
              <w:fldChar w:fldCharType="begin"/>
            </w:r>
            <w:r>
              <w:rPr>
                <w:noProof/>
                <w:webHidden/>
              </w:rPr>
              <w:instrText xml:space="preserve"> PAGEREF _Toc510149086 \h </w:instrText>
            </w:r>
            <w:r>
              <w:rPr>
                <w:noProof/>
                <w:webHidden/>
              </w:rPr>
            </w:r>
            <w:r>
              <w:rPr>
                <w:noProof/>
                <w:webHidden/>
              </w:rPr>
              <w:fldChar w:fldCharType="separate"/>
            </w:r>
            <w:r>
              <w:rPr>
                <w:noProof/>
                <w:webHidden/>
              </w:rPr>
              <w:t>12</w:t>
            </w:r>
            <w:r>
              <w:rPr>
                <w:noProof/>
                <w:webHidden/>
              </w:rPr>
              <w:fldChar w:fldCharType="end"/>
            </w:r>
          </w:hyperlink>
        </w:p>
        <w:p w14:paraId="47E397B0" w14:textId="2FDB2610" w:rsidR="009C27ED" w:rsidRDefault="009C27ED">
          <w:pPr>
            <w:pStyle w:val="TOC2"/>
            <w:tabs>
              <w:tab w:val="left" w:pos="880"/>
              <w:tab w:val="right" w:leader="dot" w:pos="9016"/>
            </w:tabs>
            <w:rPr>
              <w:rFonts w:eastAsiaTheme="minorEastAsia"/>
              <w:noProof/>
              <w:lang w:eastAsia="en-GB"/>
            </w:rPr>
          </w:pPr>
          <w:hyperlink w:anchor="_Toc510149087" w:history="1">
            <w:r w:rsidRPr="00AF7847">
              <w:rPr>
                <w:rStyle w:val="Hyperlink"/>
                <w:noProof/>
              </w:rPr>
              <w:t>2.5.</w:t>
            </w:r>
            <w:r>
              <w:rPr>
                <w:rFonts w:eastAsiaTheme="minorEastAsia"/>
                <w:noProof/>
                <w:lang w:eastAsia="en-GB"/>
              </w:rPr>
              <w:tab/>
            </w:r>
            <w:r w:rsidRPr="00AF7847">
              <w:rPr>
                <w:rStyle w:val="Hyperlink"/>
                <w:noProof/>
              </w:rPr>
              <w:t>Graphics</w:t>
            </w:r>
            <w:r>
              <w:rPr>
                <w:noProof/>
                <w:webHidden/>
              </w:rPr>
              <w:tab/>
            </w:r>
            <w:r>
              <w:rPr>
                <w:noProof/>
                <w:webHidden/>
              </w:rPr>
              <w:fldChar w:fldCharType="begin"/>
            </w:r>
            <w:r>
              <w:rPr>
                <w:noProof/>
                <w:webHidden/>
              </w:rPr>
              <w:instrText xml:space="preserve"> PAGEREF _Toc510149087 \h </w:instrText>
            </w:r>
            <w:r>
              <w:rPr>
                <w:noProof/>
                <w:webHidden/>
              </w:rPr>
            </w:r>
            <w:r>
              <w:rPr>
                <w:noProof/>
                <w:webHidden/>
              </w:rPr>
              <w:fldChar w:fldCharType="separate"/>
            </w:r>
            <w:r>
              <w:rPr>
                <w:noProof/>
                <w:webHidden/>
              </w:rPr>
              <w:t>16</w:t>
            </w:r>
            <w:r>
              <w:rPr>
                <w:noProof/>
                <w:webHidden/>
              </w:rPr>
              <w:fldChar w:fldCharType="end"/>
            </w:r>
          </w:hyperlink>
        </w:p>
        <w:p w14:paraId="013F0BF0" w14:textId="7C15812A" w:rsidR="009C27ED" w:rsidRDefault="009C27ED">
          <w:pPr>
            <w:pStyle w:val="TOC1"/>
            <w:tabs>
              <w:tab w:val="left" w:pos="440"/>
              <w:tab w:val="right" w:leader="dot" w:pos="9016"/>
            </w:tabs>
            <w:rPr>
              <w:rFonts w:eastAsiaTheme="minorEastAsia"/>
              <w:noProof/>
              <w:lang w:eastAsia="en-GB"/>
            </w:rPr>
          </w:pPr>
          <w:hyperlink w:anchor="_Toc510149088" w:history="1">
            <w:r w:rsidRPr="00AF7847">
              <w:rPr>
                <w:rStyle w:val="Hyperlink"/>
                <w:noProof/>
              </w:rPr>
              <w:t>3.</w:t>
            </w:r>
            <w:r>
              <w:rPr>
                <w:rFonts w:eastAsiaTheme="minorEastAsia"/>
                <w:noProof/>
                <w:lang w:eastAsia="en-GB"/>
              </w:rPr>
              <w:tab/>
            </w:r>
            <w:r w:rsidRPr="00AF7847">
              <w:rPr>
                <w:rStyle w:val="Hyperlink"/>
                <w:noProof/>
              </w:rPr>
              <w:t>E – Business Applications</w:t>
            </w:r>
            <w:r>
              <w:rPr>
                <w:noProof/>
                <w:webHidden/>
              </w:rPr>
              <w:tab/>
            </w:r>
            <w:r>
              <w:rPr>
                <w:noProof/>
                <w:webHidden/>
              </w:rPr>
              <w:fldChar w:fldCharType="begin"/>
            </w:r>
            <w:r>
              <w:rPr>
                <w:noProof/>
                <w:webHidden/>
              </w:rPr>
              <w:instrText xml:space="preserve"> PAGEREF _Toc510149088 \h </w:instrText>
            </w:r>
            <w:r>
              <w:rPr>
                <w:noProof/>
                <w:webHidden/>
              </w:rPr>
            </w:r>
            <w:r>
              <w:rPr>
                <w:noProof/>
                <w:webHidden/>
              </w:rPr>
              <w:fldChar w:fldCharType="separate"/>
            </w:r>
            <w:r>
              <w:rPr>
                <w:noProof/>
                <w:webHidden/>
              </w:rPr>
              <w:t>16</w:t>
            </w:r>
            <w:r>
              <w:rPr>
                <w:noProof/>
                <w:webHidden/>
              </w:rPr>
              <w:fldChar w:fldCharType="end"/>
            </w:r>
          </w:hyperlink>
        </w:p>
        <w:p w14:paraId="6AB9B739" w14:textId="4B85B68F" w:rsidR="009C27ED" w:rsidRDefault="009C27ED">
          <w:pPr>
            <w:pStyle w:val="TOC2"/>
            <w:tabs>
              <w:tab w:val="left" w:pos="880"/>
              <w:tab w:val="right" w:leader="dot" w:pos="9016"/>
            </w:tabs>
            <w:rPr>
              <w:rFonts w:eastAsiaTheme="minorEastAsia"/>
              <w:noProof/>
              <w:lang w:eastAsia="en-GB"/>
            </w:rPr>
          </w:pPr>
          <w:hyperlink w:anchor="_Toc510149089" w:history="1">
            <w:r w:rsidRPr="00AF7847">
              <w:rPr>
                <w:rStyle w:val="Hyperlink"/>
                <w:noProof/>
              </w:rPr>
              <w:t>3.1.</w:t>
            </w:r>
            <w:r>
              <w:rPr>
                <w:rFonts w:eastAsiaTheme="minorEastAsia"/>
                <w:noProof/>
                <w:lang w:eastAsia="en-GB"/>
              </w:rPr>
              <w:tab/>
            </w:r>
            <w:r w:rsidRPr="00AF7847">
              <w:rPr>
                <w:rStyle w:val="Hyperlink"/>
                <w:noProof/>
              </w:rPr>
              <w:t>Cloud Computing</w:t>
            </w:r>
            <w:r>
              <w:rPr>
                <w:noProof/>
                <w:webHidden/>
              </w:rPr>
              <w:tab/>
            </w:r>
            <w:r>
              <w:rPr>
                <w:noProof/>
                <w:webHidden/>
              </w:rPr>
              <w:fldChar w:fldCharType="begin"/>
            </w:r>
            <w:r>
              <w:rPr>
                <w:noProof/>
                <w:webHidden/>
              </w:rPr>
              <w:instrText xml:space="preserve"> PAGEREF _Toc510149089 \h </w:instrText>
            </w:r>
            <w:r>
              <w:rPr>
                <w:noProof/>
                <w:webHidden/>
              </w:rPr>
            </w:r>
            <w:r>
              <w:rPr>
                <w:noProof/>
                <w:webHidden/>
              </w:rPr>
              <w:fldChar w:fldCharType="separate"/>
            </w:r>
            <w:r>
              <w:rPr>
                <w:noProof/>
                <w:webHidden/>
              </w:rPr>
              <w:t>16</w:t>
            </w:r>
            <w:r>
              <w:rPr>
                <w:noProof/>
                <w:webHidden/>
              </w:rPr>
              <w:fldChar w:fldCharType="end"/>
            </w:r>
          </w:hyperlink>
        </w:p>
        <w:p w14:paraId="71B6F905" w14:textId="4398C789" w:rsidR="009C27ED" w:rsidRDefault="009C27ED">
          <w:pPr>
            <w:pStyle w:val="TOC2"/>
            <w:tabs>
              <w:tab w:val="left" w:pos="880"/>
              <w:tab w:val="right" w:leader="dot" w:pos="9016"/>
            </w:tabs>
            <w:rPr>
              <w:rFonts w:eastAsiaTheme="minorEastAsia"/>
              <w:noProof/>
              <w:lang w:eastAsia="en-GB"/>
            </w:rPr>
          </w:pPr>
          <w:hyperlink w:anchor="_Toc510149090" w:history="1">
            <w:r w:rsidRPr="00AF7847">
              <w:rPr>
                <w:rStyle w:val="Hyperlink"/>
                <w:noProof/>
              </w:rPr>
              <w:t>3.2.</w:t>
            </w:r>
            <w:r>
              <w:rPr>
                <w:rFonts w:eastAsiaTheme="minorEastAsia"/>
                <w:noProof/>
                <w:lang w:eastAsia="en-GB"/>
              </w:rPr>
              <w:tab/>
            </w:r>
            <w:r w:rsidRPr="00AF7847">
              <w:rPr>
                <w:rStyle w:val="Hyperlink"/>
                <w:noProof/>
              </w:rPr>
              <w:t>Online collaboration Apps</w:t>
            </w:r>
            <w:r>
              <w:rPr>
                <w:noProof/>
                <w:webHidden/>
              </w:rPr>
              <w:tab/>
            </w:r>
            <w:r>
              <w:rPr>
                <w:noProof/>
                <w:webHidden/>
              </w:rPr>
              <w:fldChar w:fldCharType="begin"/>
            </w:r>
            <w:r>
              <w:rPr>
                <w:noProof/>
                <w:webHidden/>
              </w:rPr>
              <w:instrText xml:space="preserve"> PAGEREF _Toc510149090 \h </w:instrText>
            </w:r>
            <w:r>
              <w:rPr>
                <w:noProof/>
                <w:webHidden/>
              </w:rPr>
            </w:r>
            <w:r>
              <w:rPr>
                <w:noProof/>
                <w:webHidden/>
              </w:rPr>
              <w:fldChar w:fldCharType="separate"/>
            </w:r>
            <w:r>
              <w:rPr>
                <w:noProof/>
                <w:webHidden/>
              </w:rPr>
              <w:t>18</w:t>
            </w:r>
            <w:r>
              <w:rPr>
                <w:noProof/>
                <w:webHidden/>
              </w:rPr>
              <w:fldChar w:fldCharType="end"/>
            </w:r>
          </w:hyperlink>
        </w:p>
        <w:p w14:paraId="137C2F07" w14:textId="79BF31FD" w:rsidR="009C27ED" w:rsidRDefault="009C27ED">
          <w:pPr>
            <w:pStyle w:val="TOC1"/>
            <w:tabs>
              <w:tab w:val="left" w:pos="440"/>
              <w:tab w:val="right" w:leader="dot" w:pos="9016"/>
            </w:tabs>
            <w:rPr>
              <w:rFonts w:eastAsiaTheme="minorEastAsia"/>
              <w:noProof/>
              <w:lang w:eastAsia="en-GB"/>
            </w:rPr>
          </w:pPr>
          <w:hyperlink w:anchor="_Toc510149091" w:history="1">
            <w:r w:rsidRPr="00AF7847">
              <w:rPr>
                <w:rStyle w:val="Hyperlink"/>
                <w:noProof/>
              </w:rPr>
              <w:t>4.</w:t>
            </w:r>
            <w:r>
              <w:rPr>
                <w:rFonts w:eastAsiaTheme="minorEastAsia"/>
                <w:noProof/>
                <w:lang w:eastAsia="en-GB"/>
              </w:rPr>
              <w:tab/>
            </w:r>
            <w:r w:rsidRPr="00AF7847">
              <w:rPr>
                <w:rStyle w:val="Hyperlink"/>
                <w:noProof/>
              </w:rPr>
              <w:t>Conclusion</w:t>
            </w:r>
            <w:r>
              <w:rPr>
                <w:noProof/>
                <w:webHidden/>
              </w:rPr>
              <w:tab/>
            </w:r>
            <w:r>
              <w:rPr>
                <w:noProof/>
                <w:webHidden/>
              </w:rPr>
              <w:fldChar w:fldCharType="begin"/>
            </w:r>
            <w:r>
              <w:rPr>
                <w:noProof/>
                <w:webHidden/>
              </w:rPr>
              <w:instrText xml:space="preserve"> PAGEREF _Toc510149091 \h </w:instrText>
            </w:r>
            <w:r>
              <w:rPr>
                <w:noProof/>
                <w:webHidden/>
              </w:rPr>
            </w:r>
            <w:r>
              <w:rPr>
                <w:noProof/>
                <w:webHidden/>
              </w:rPr>
              <w:fldChar w:fldCharType="separate"/>
            </w:r>
            <w:r>
              <w:rPr>
                <w:noProof/>
                <w:webHidden/>
              </w:rPr>
              <w:t>21</w:t>
            </w:r>
            <w:r>
              <w:rPr>
                <w:noProof/>
                <w:webHidden/>
              </w:rPr>
              <w:fldChar w:fldCharType="end"/>
            </w:r>
          </w:hyperlink>
        </w:p>
        <w:p w14:paraId="1E24DCE9" w14:textId="77F63653" w:rsidR="009C27ED" w:rsidRDefault="009C27ED">
          <w:pPr>
            <w:pStyle w:val="TOC1"/>
            <w:tabs>
              <w:tab w:val="left" w:pos="440"/>
              <w:tab w:val="right" w:leader="dot" w:pos="9016"/>
            </w:tabs>
            <w:rPr>
              <w:rFonts w:eastAsiaTheme="minorEastAsia"/>
              <w:noProof/>
              <w:lang w:eastAsia="en-GB"/>
            </w:rPr>
          </w:pPr>
          <w:hyperlink w:anchor="_Toc510149092" w:history="1">
            <w:r w:rsidRPr="00AF7847">
              <w:rPr>
                <w:rStyle w:val="Hyperlink"/>
                <w:noProof/>
              </w:rPr>
              <w:t>5.</w:t>
            </w:r>
            <w:r>
              <w:rPr>
                <w:rFonts w:eastAsiaTheme="minorEastAsia"/>
                <w:noProof/>
                <w:lang w:eastAsia="en-GB"/>
              </w:rPr>
              <w:tab/>
            </w:r>
            <w:r w:rsidRPr="00AF7847">
              <w:rPr>
                <w:rStyle w:val="Hyperlink"/>
                <w:noProof/>
              </w:rPr>
              <w:t>References</w:t>
            </w:r>
            <w:r>
              <w:rPr>
                <w:noProof/>
                <w:webHidden/>
              </w:rPr>
              <w:tab/>
            </w:r>
            <w:r>
              <w:rPr>
                <w:noProof/>
                <w:webHidden/>
              </w:rPr>
              <w:fldChar w:fldCharType="begin"/>
            </w:r>
            <w:r>
              <w:rPr>
                <w:noProof/>
                <w:webHidden/>
              </w:rPr>
              <w:instrText xml:space="preserve"> PAGEREF _Toc510149092 \h </w:instrText>
            </w:r>
            <w:r>
              <w:rPr>
                <w:noProof/>
                <w:webHidden/>
              </w:rPr>
            </w:r>
            <w:r>
              <w:rPr>
                <w:noProof/>
                <w:webHidden/>
              </w:rPr>
              <w:fldChar w:fldCharType="separate"/>
            </w:r>
            <w:r>
              <w:rPr>
                <w:noProof/>
                <w:webHidden/>
              </w:rPr>
              <w:t>22</w:t>
            </w:r>
            <w:r>
              <w:rPr>
                <w:noProof/>
                <w:webHidden/>
              </w:rPr>
              <w:fldChar w:fldCharType="end"/>
            </w:r>
          </w:hyperlink>
        </w:p>
        <w:p w14:paraId="4AF23460" w14:textId="54B184A8" w:rsidR="00013911" w:rsidRDefault="00013911">
          <w:r>
            <w:rPr>
              <w:b/>
              <w:bCs/>
              <w:noProof/>
            </w:rPr>
            <w:fldChar w:fldCharType="end"/>
          </w:r>
        </w:p>
      </w:sdtContent>
    </w:sdt>
    <w:p w14:paraId="26A90802" w14:textId="6309863C" w:rsidR="00A3612A" w:rsidRDefault="00A3612A">
      <w:pPr>
        <w:rPr>
          <w:rFonts w:asciiTheme="majorHAnsi" w:eastAsiaTheme="majorEastAsia" w:hAnsiTheme="majorHAnsi" w:cstheme="majorBidi"/>
          <w:spacing w:val="-10"/>
          <w:kern w:val="28"/>
          <w:sz w:val="56"/>
          <w:szCs w:val="56"/>
        </w:rPr>
      </w:pPr>
      <w:r>
        <w:br w:type="page"/>
      </w:r>
    </w:p>
    <w:p w14:paraId="7F6F97EA" w14:textId="09376D3B" w:rsidR="00A3612A" w:rsidRDefault="00A3612A" w:rsidP="00A3612A">
      <w:pPr>
        <w:pStyle w:val="Heading1"/>
        <w:numPr>
          <w:ilvl w:val="0"/>
          <w:numId w:val="1"/>
        </w:numPr>
      </w:pPr>
      <w:bookmarkStart w:id="0" w:name="_Toc510149081"/>
      <w:r>
        <w:lastRenderedPageBreak/>
        <w:t>Evaluation</w:t>
      </w:r>
      <w:bookmarkEnd w:id="0"/>
    </w:p>
    <w:p w14:paraId="22684A0C" w14:textId="15ED60A4" w:rsidR="00873A00" w:rsidRDefault="00873A00" w:rsidP="00873A00"/>
    <w:p w14:paraId="23B036C2" w14:textId="282C858C" w:rsidR="003E5C24" w:rsidRDefault="00873A00" w:rsidP="00873A00">
      <w:r>
        <w:t>Cinnamon Kitchen</w:t>
      </w:r>
      <w:r w:rsidR="00926CC8">
        <w:fldChar w:fldCharType="begin" w:fldLock="1"/>
      </w:r>
      <w:r w:rsidR="001552FA">
        <w:instrText>ADDIN CSL_CITATION { "citationItems" : [ { "id" : "ITEM-1", "itemData" : { "URL" : "http://cinnamonkitchenltd.co.uk/", "accessed" : { "date-parts" : [ [ "2018", "3", "29" ] ] }, "id" : "ITEM-1", "issued" : { "date-parts" : [ [ "0" ] ] }, "title" : "Cinnnamon Kitchen - Port Talbot", "type" : "webpage" }, "uris" : [ "http://www.mendeley.com/documents/?uuid=b36ec3ac-c7ac-3167-a6e2-b45f716860e8" ] } ], "mendeley" : { "formattedCitation" : "[1]", "plainTextFormattedCitation" : "[1]", "previouslyFormattedCitation" : "[1]" }, "properties" : {  }, "schema" : "https://github.com/citation-style-language/schema/raw/master/csl-citation.json" }</w:instrText>
      </w:r>
      <w:r w:rsidR="00926CC8">
        <w:fldChar w:fldCharType="separate"/>
      </w:r>
      <w:r w:rsidR="00926CC8" w:rsidRPr="00926CC8">
        <w:rPr>
          <w:noProof/>
        </w:rPr>
        <w:t>[1]</w:t>
      </w:r>
      <w:r w:rsidR="00926CC8">
        <w:fldChar w:fldCharType="end"/>
      </w:r>
      <w:r>
        <w:t xml:space="preserve"> is an Indian restaurant located in Port Talbot (Wales). </w:t>
      </w:r>
      <w:r w:rsidR="003E5C24">
        <w:t>They have been open for nearly five years and have a great reputation for proving top quality service and serving the best Indian food. As well have having a lot of customers who dine in, they also sell a lot of takeaways. With only two phones at the restaurant customers are left to a while to place a takeaway order, especially on weekends when the restaurant is most of the time fully booked. To help with this problem the manager has asked to create an online ordering system so that customers can order online without waiting on the phone. The writer will create a website for the business for the online ordering system to be added to.</w:t>
      </w:r>
    </w:p>
    <w:p w14:paraId="2AABA7C7" w14:textId="1000C301" w:rsidR="003E5C24" w:rsidRPr="00873A00" w:rsidRDefault="003E5C24" w:rsidP="00873A00">
      <w:r>
        <w:t xml:space="preserve">To help him find the best solution, the reporter will evaluate the following website and store builders. </w:t>
      </w:r>
    </w:p>
    <w:tbl>
      <w:tblPr>
        <w:tblStyle w:val="TableGrid"/>
        <w:tblW w:w="0" w:type="auto"/>
        <w:tblInd w:w="0" w:type="dxa"/>
        <w:tblLook w:val="04A0" w:firstRow="1" w:lastRow="0" w:firstColumn="1" w:lastColumn="0" w:noHBand="0" w:noVBand="1"/>
      </w:tblPr>
      <w:tblGrid>
        <w:gridCol w:w="1803"/>
        <w:gridCol w:w="1803"/>
        <w:gridCol w:w="1803"/>
        <w:gridCol w:w="1803"/>
        <w:gridCol w:w="1804"/>
      </w:tblGrid>
      <w:tr w:rsidR="00E87F7C" w14:paraId="6D29D526" w14:textId="77777777" w:rsidTr="00E87F7C">
        <w:tc>
          <w:tcPr>
            <w:tcW w:w="1803" w:type="dxa"/>
            <w:tcBorders>
              <w:top w:val="single" w:sz="4" w:space="0" w:color="auto"/>
              <w:left w:val="single" w:sz="4" w:space="0" w:color="auto"/>
              <w:bottom w:val="single" w:sz="4" w:space="0" w:color="auto"/>
              <w:right w:val="single" w:sz="4" w:space="0" w:color="auto"/>
            </w:tcBorders>
            <w:hideMark/>
          </w:tcPr>
          <w:p w14:paraId="4E805B7F" w14:textId="77777777" w:rsidR="00E87F7C" w:rsidRDefault="00E87F7C">
            <w:pPr>
              <w:jc w:val="center"/>
            </w:pPr>
            <w:r>
              <w:t>To be tested</w:t>
            </w:r>
          </w:p>
        </w:tc>
        <w:tc>
          <w:tcPr>
            <w:tcW w:w="1803" w:type="dxa"/>
            <w:tcBorders>
              <w:top w:val="single" w:sz="4" w:space="0" w:color="auto"/>
              <w:left w:val="single" w:sz="4" w:space="0" w:color="auto"/>
              <w:bottom w:val="single" w:sz="4" w:space="0" w:color="auto"/>
              <w:right w:val="single" w:sz="4" w:space="0" w:color="auto"/>
            </w:tcBorders>
            <w:hideMark/>
          </w:tcPr>
          <w:p w14:paraId="2D42E7E9" w14:textId="4721F8F3" w:rsidR="00E87F7C" w:rsidRDefault="00E87F7C">
            <w:pPr>
              <w:jc w:val="center"/>
            </w:pPr>
            <w:r>
              <w:t>Wix</w:t>
            </w:r>
            <w:r w:rsidR="00056906">
              <w:fldChar w:fldCharType="begin" w:fldLock="1"/>
            </w:r>
            <w:r w:rsidR="001552FA">
              <w:instrText>ADDIN CSL_CITATION { "citationItems" : [ { "id" : "ITEM-1", "itemData" : { "URL" : "http://www.wix.com/professionalwebsite/hiker-uk?experiment_id=cake_34826457%5E62&amp;utm_campaign=af_top10bestwebsitehosting.com&amp;utm_medium=paid_referral&amp;utm_source=affiliate", "accessed" : { "date-parts" : [ [ "2018", "1", "11" ] ] }, "id" : "ITEM-1", "issued" : { "date-parts" : [ [ "0" ] ] }, "title" : "Create Your Free Website | Wix.com", "type" : "webpage" }, "uris" : [ "http://www.mendeley.com/documents/?uuid=aa6eeac3-a6fd-3b6c-ae3c-3e51e6a979b5" ] } ], "mendeley" : { "formattedCitation" : "[2]", "plainTextFormattedCitation" : "[2]", "previouslyFormattedCitation" : "[2]" }, "properties" : {  }, "schema" : "https://github.com/citation-style-language/schema/raw/master/csl-citation.json" }</w:instrText>
            </w:r>
            <w:r w:rsidR="00056906">
              <w:fldChar w:fldCharType="separate"/>
            </w:r>
            <w:r w:rsidR="00056906" w:rsidRPr="00056906">
              <w:rPr>
                <w:noProof/>
              </w:rPr>
              <w:t>[2]</w:t>
            </w:r>
            <w:r w:rsidR="00056906">
              <w:fldChar w:fldCharType="end"/>
            </w:r>
          </w:p>
        </w:tc>
        <w:tc>
          <w:tcPr>
            <w:tcW w:w="1803" w:type="dxa"/>
            <w:tcBorders>
              <w:top w:val="single" w:sz="4" w:space="0" w:color="auto"/>
              <w:left w:val="single" w:sz="4" w:space="0" w:color="auto"/>
              <w:bottom w:val="single" w:sz="4" w:space="0" w:color="auto"/>
              <w:right w:val="single" w:sz="4" w:space="0" w:color="auto"/>
            </w:tcBorders>
            <w:hideMark/>
          </w:tcPr>
          <w:p w14:paraId="7AC7A823" w14:textId="2CFF6909" w:rsidR="00E87F7C" w:rsidRDefault="00E87F7C">
            <w:pPr>
              <w:jc w:val="center"/>
            </w:pPr>
            <w:r>
              <w:t>Weebly</w:t>
            </w:r>
            <w:r w:rsidR="00056906">
              <w:fldChar w:fldCharType="begin" w:fldLock="1"/>
            </w:r>
            <w:r w:rsidR="001552FA">
              <w:instrText>ADDIN CSL_CITATION { "citationItems" : [ { "id" : "ITEM-1", "itemData" : { "URL" : "https://www.weebly.com/uk?c=mkt_w_nwk:Affiliate_cat:NaturaInt_type:top10_camp:NI-UK_ag:2-3_subid:DdccY7BEPk", "accessed" : { "date-parts" : [ [ "2018", "1", "11" ] ] }, "id" : "ITEM-1", "issued" : { "date-parts" : [ [ "0" ] ] }, "title" : "Weebly Website Builder: Create a Free Website, Store or Blog", "type" : "webpage" }, "uris" : [ "http://www.mendeley.com/documents/?uuid=2a2f3390-736d-3907-9d33-59c9010dc915" ] } ], "mendeley" : { "formattedCitation" : "[3]", "plainTextFormattedCitation" : "[3]", "previouslyFormattedCitation" : "[3]" }, "properties" : {  }, "schema" : "https://github.com/citation-style-language/schema/raw/master/csl-citation.json" }</w:instrText>
            </w:r>
            <w:r w:rsidR="00056906">
              <w:fldChar w:fldCharType="separate"/>
            </w:r>
            <w:r w:rsidR="00056906" w:rsidRPr="00056906">
              <w:rPr>
                <w:noProof/>
              </w:rPr>
              <w:t>[3]</w:t>
            </w:r>
            <w:r w:rsidR="00056906">
              <w:fldChar w:fldCharType="end"/>
            </w:r>
          </w:p>
        </w:tc>
        <w:tc>
          <w:tcPr>
            <w:tcW w:w="1803" w:type="dxa"/>
            <w:tcBorders>
              <w:top w:val="single" w:sz="4" w:space="0" w:color="auto"/>
              <w:left w:val="single" w:sz="4" w:space="0" w:color="auto"/>
              <w:bottom w:val="single" w:sz="4" w:space="0" w:color="auto"/>
              <w:right w:val="single" w:sz="4" w:space="0" w:color="auto"/>
            </w:tcBorders>
            <w:hideMark/>
          </w:tcPr>
          <w:p w14:paraId="588A4664" w14:textId="64536C60" w:rsidR="00E87F7C" w:rsidRDefault="00E87F7C" w:rsidP="00E87F7C">
            <w:pPr>
              <w:jc w:val="center"/>
            </w:pPr>
            <w:r>
              <w:t>Shopify</w:t>
            </w:r>
            <w:r w:rsidR="00056906">
              <w:fldChar w:fldCharType="begin" w:fldLock="1"/>
            </w:r>
            <w:r w:rsidR="001552FA">
              <w:instrText>ADDIN CSL_CITATION { "citationItems" : [ { "id" : "ITEM-1", "itemData" : { "URL" : "https://www.shopify.co.uk/free-trial?term=shopify&amp;Network=Search&amp;SiteTarget=&amp;mt=e&amp;adid=218772784041&amp;adpos=1t1&amp;CampaignId=916771082&amp;branded_enterprise=1&amp;BOID=brand&amp;gclid=EAIaIQobChMIxPeKq76R2gIVQZztCh1dIA3VEAAYASAAEgLnFvD_BwE", "accessed" : { "date-parts" : [ [ "2018", "3", "29" ] ] }, "id" : "ITEM-1", "issued" : { "date-parts" : [ [ "0" ] ] }, "title" : "Create your online store today with Shopify", "type" : "webpage" }, "uris" : [ "http://www.mendeley.com/documents/?uuid=99fa73c8-ae0b-3600-964f-49d9a798f803" ] } ], "mendeley" : { "formattedCitation" : "[4]", "plainTextFormattedCitation" : "[4]", "previouslyFormattedCitation" : "[4]" }, "properties" : {  }, "schema" : "https://github.com/citation-style-language/schema/raw/master/csl-citation.json" }</w:instrText>
            </w:r>
            <w:r w:rsidR="00056906">
              <w:fldChar w:fldCharType="separate"/>
            </w:r>
            <w:r w:rsidR="00056906" w:rsidRPr="00056906">
              <w:rPr>
                <w:noProof/>
              </w:rPr>
              <w:t>[4]</w:t>
            </w:r>
            <w:r w:rsidR="00056906">
              <w:fldChar w:fldCharType="end"/>
            </w:r>
          </w:p>
        </w:tc>
        <w:tc>
          <w:tcPr>
            <w:tcW w:w="1804" w:type="dxa"/>
            <w:tcBorders>
              <w:top w:val="single" w:sz="4" w:space="0" w:color="auto"/>
              <w:left w:val="single" w:sz="4" w:space="0" w:color="auto"/>
              <w:bottom w:val="single" w:sz="4" w:space="0" w:color="auto"/>
              <w:right w:val="single" w:sz="4" w:space="0" w:color="auto"/>
            </w:tcBorders>
            <w:hideMark/>
          </w:tcPr>
          <w:p w14:paraId="4BBB57F3" w14:textId="08103276" w:rsidR="00E87F7C" w:rsidRDefault="00E87F7C">
            <w:pPr>
              <w:jc w:val="center"/>
            </w:pPr>
            <w:r>
              <w:t>Amazon Storefront</w:t>
            </w:r>
            <w:r w:rsidR="00056906">
              <w:fldChar w:fldCharType="begin" w:fldLock="1"/>
            </w:r>
            <w:r w:rsidR="001552FA">
              <w:instrText>ADDIN CSL_CITATION { "citationItems" : [ { "id" : "ITEM-1", "itemData" : { "URL" : "https://advertising.amazon.com/blog/amazon-stores", "accessed" : { "date-parts" : [ [ "2018", "3", "29" ] ] }, "id" : "ITEM-1", "issued" : { "date-parts" : [ [ "0" ] ] }, "title" : "Use Amazon Stores to showcase your brand - Amazon Advertising", "type" : "webpage" }, "uris" : [ "http://www.mendeley.com/documents/?uuid=5b88c093-62bd-317f-be67-d564f74e30e2" ] } ], "mendeley" : { "formattedCitation" : "[5]", "plainTextFormattedCitation" : "[5]", "previouslyFormattedCitation" : "[5]" }, "properties" : {  }, "schema" : "https://github.com/citation-style-language/schema/raw/master/csl-citation.json" }</w:instrText>
            </w:r>
            <w:r w:rsidR="00056906">
              <w:fldChar w:fldCharType="separate"/>
            </w:r>
            <w:r w:rsidR="00056906" w:rsidRPr="00056906">
              <w:rPr>
                <w:noProof/>
              </w:rPr>
              <w:t>[5]</w:t>
            </w:r>
            <w:r w:rsidR="00056906">
              <w:fldChar w:fldCharType="end"/>
            </w:r>
          </w:p>
        </w:tc>
      </w:tr>
      <w:tr w:rsidR="00E87F7C" w14:paraId="44ED8534" w14:textId="77777777" w:rsidTr="00E87F7C">
        <w:tc>
          <w:tcPr>
            <w:tcW w:w="1803" w:type="dxa"/>
            <w:tcBorders>
              <w:top w:val="single" w:sz="4" w:space="0" w:color="auto"/>
              <w:left w:val="single" w:sz="4" w:space="0" w:color="auto"/>
              <w:bottom w:val="single" w:sz="4" w:space="0" w:color="auto"/>
              <w:right w:val="single" w:sz="4" w:space="0" w:color="auto"/>
            </w:tcBorders>
            <w:hideMark/>
          </w:tcPr>
          <w:p w14:paraId="78E304C4" w14:textId="77777777" w:rsidR="00E87F7C" w:rsidRDefault="00E87F7C">
            <w:r>
              <w:rPr>
                <w:rFonts w:ascii="Verdana" w:hAnsi="Verdana"/>
                <w:sz w:val="21"/>
                <w:szCs w:val="21"/>
                <w:shd w:val="clear" w:color="auto" w:fill="FFFFFF"/>
              </w:rPr>
              <w:t>Professional layout and design</w:t>
            </w:r>
          </w:p>
        </w:tc>
        <w:tc>
          <w:tcPr>
            <w:tcW w:w="1803" w:type="dxa"/>
            <w:tcBorders>
              <w:top w:val="single" w:sz="4" w:space="0" w:color="auto"/>
              <w:left w:val="single" w:sz="4" w:space="0" w:color="auto"/>
              <w:bottom w:val="single" w:sz="4" w:space="0" w:color="auto"/>
              <w:right w:val="single" w:sz="4" w:space="0" w:color="auto"/>
            </w:tcBorders>
            <w:hideMark/>
          </w:tcPr>
          <w:p w14:paraId="383ADE0C" w14:textId="66772727" w:rsidR="00E87F7C" w:rsidRDefault="00E87F7C">
            <w:pPr>
              <w:jc w:val="center"/>
            </w:pPr>
            <w:r>
              <w:t>4/5</w:t>
            </w:r>
          </w:p>
        </w:tc>
        <w:tc>
          <w:tcPr>
            <w:tcW w:w="1803" w:type="dxa"/>
            <w:tcBorders>
              <w:top w:val="single" w:sz="4" w:space="0" w:color="auto"/>
              <w:left w:val="single" w:sz="4" w:space="0" w:color="auto"/>
              <w:bottom w:val="single" w:sz="4" w:space="0" w:color="auto"/>
              <w:right w:val="single" w:sz="4" w:space="0" w:color="auto"/>
            </w:tcBorders>
            <w:hideMark/>
          </w:tcPr>
          <w:p w14:paraId="45653C2A" w14:textId="6E11A322" w:rsidR="00E87F7C" w:rsidRDefault="00866EA7">
            <w:pPr>
              <w:jc w:val="center"/>
            </w:pPr>
            <w:r>
              <w:t>4/5</w:t>
            </w:r>
          </w:p>
        </w:tc>
        <w:tc>
          <w:tcPr>
            <w:tcW w:w="1803" w:type="dxa"/>
            <w:tcBorders>
              <w:top w:val="single" w:sz="4" w:space="0" w:color="auto"/>
              <w:left w:val="single" w:sz="4" w:space="0" w:color="auto"/>
              <w:bottom w:val="single" w:sz="4" w:space="0" w:color="auto"/>
              <w:right w:val="single" w:sz="4" w:space="0" w:color="auto"/>
            </w:tcBorders>
            <w:hideMark/>
          </w:tcPr>
          <w:p w14:paraId="57C1EDE0" w14:textId="7E50729C" w:rsidR="00E87F7C" w:rsidRDefault="00E87F7C">
            <w:pPr>
              <w:jc w:val="center"/>
            </w:pPr>
            <w:r>
              <w:t>4</w:t>
            </w:r>
            <w:r w:rsidR="00866EA7">
              <w:t>/5</w:t>
            </w:r>
          </w:p>
        </w:tc>
        <w:tc>
          <w:tcPr>
            <w:tcW w:w="1804" w:type="dxa"/>
            <w:tcBorders>
              <w:top w:val="single" w:sz="4" w:space="0" w:color="auto"/>
              <w:left w:val="single" w:sz="4" w:space="0" w:color="auto"/>
              <w:bottom w:val="single" w:sz="4" w:space="0" w:color="auto"/>
              <w:right w:val="single" w:sz="4" w:space="0" w:color="auto"/>
            </w:tcBorders>
            <w:hideMark/>
          </w:tcPr>
          <w:p w14:paraId="45CF8351" w14:textId="06330C72" w:rsidR="00E87F7C" w:rsidRDefault="00866EA7">
            <w:pPr>
              <w:jc w:val="center"/>
            </w:pPr>
            <w:r>
              <w:t>5/5</w:t>
            </w:r>
          </w:p>
        </w:tc>
      </w:tr>
      <w:tr w:rsidR="00E87F7C" w14:paraId="0386E3D8" w14:textId="77777777" w:rsidTr="00E87F7C">
        <w:tc>
          <w:tcPr>
            <w:tcW w:w="1803" w:type="dxa"/>
            <w:tcBorders>
              <w:top w:val="single" w:sz="4" w:space="0" w:color="auto"/>
              <w:left w:val="single" w:sz="4" w:space="0" w:color="auto"/>
              <w:bottom w:val="single" w:sz="4" w:space="0" w:color="auto"/>
              <w:right w:val="single" w:sz="4" w:space="0" w:color="auto"/>
            </w:tcBorders>
            <w:hideMark/>
          </w:tcPr>
          <w:p w14:paraId="671C005E" w14:textId="77777777" w:rsidR="00E87F7C" w:rsidRDefault="00E87F7C">
            <w:pPr>
              <w:shd w:val="clear" w:color="auto" w:fill="FFFFFF"/>
              <w:spacing w:before="100" w:beforeAutospacing="1" w:after="100" w:afterAutospacing="1" w:line="300" w:lineRule="atLeast"/>
              <w:rPr>
                <w:rFonts w:ascii="Verdana" w:eastAsia="Times New Roman" w:hAnsi="Verdana" w:cs="Times New Roman"/>
                <w:color w:val="217A94"/>
                <w:sz w:val="21"/>
                <w:szCs w:val="21"/>
                <w:lang w:eastAsia="en-GB"/>
              </w:rPr>
            </w:pPr>
            <w:r>
              <w:rPr>
                <w:rFonts w:ascii="Verdana" w:eastAsia="Times New Roman" w:hAnsi="Verdana" w:cs="Times New Roman"/>
                <w:sz w:val="21"/>
                <w:szCs w:val="21"/>
                <w:lang w:eastAsia="en-GB"/>
              </w:rPr>
              <w:t>Responsive to mobile devices</w:t>
            </w:r>
          </w:p>
        </w:tc>
        <w:tc>
          <w:tcPr>
            <w:tcW w:w="1803" w:type="dxa"/>
            <w:tcBorders>
              <w:top w:val="single" w:sz="4" w:space="0" w:color="auto"/>
              <w:left w:val="single" w:sz="4" w:space="0" w:color="auto"/>
              <w:bottom w:val="single" w:sz="4" w:space="0" w:color="auto"/>
              <w:right w:val="single" w:sz="4" w:space="0" w:color="auto"/>
            </w:tcBorders>
            <w:hideMark/>
          </w:tcPr>
          <w:p w14:paraId="3847063E" w14:textId="40AF1BE2" w:rsidR="00E87F7C" w:rsidRDefault="00E87F7C">
            <w:pPr>
              <w:jc w:val="center"/>
            </w:pPr>
            <w:r>
              <w:t>5/5</w:t>
            </w:r>
          </w:p>
        </w:tc>
        <w:tc>
          <w:tcPr>
            <w:tcW w:w="1803" w:type="dxa"/>
            <w:tcBorders>
              <w:top w:val="single" w:sz="4" w:space="0" w:color="auto"/>
              <w:left w:val="single" w:sz="4" w:space="0" w:color="auto"/>
              <w:bottom w:val="single" w:sz="4" w:space="0" w:color="auto"/>
              <w:right w:val="single" w:sz="4" w:space="0" w:color="auto"/>
            </w:tcBorders>
            <w:hideMark/>
          </w:tcPr>
          <w:p w14:paraId="17C7482D" w14:textId="3A1B8177" w:rsidR="00E87F7C" w:rsidRDefault="00866EA7">
            <w:pPr>
              <w:jc w:val="center"/>
            </w:pPr>
            <w:r>
              <w:t>4/5</w:t>
            </w:r>
          </w:p>
        </w:tc>
        <w:tc>
          <w:tcPr>
            <w:tcW w:w="1803" w:type="dxa"/>
            <w:tcBorders>
              <w:top w:val="single" w:sz="4" w:space="0" w:color="auto"/>
              <w:left w:val="single" w:sz="4" w:space="0" w:color="auto"/>
              <w:bottom w:val="single" w:sz="4" w:space="0" w:color="auto"/>
              <w:right w:val="single" w:sz="4" w:space="0" w:color="auto"/>
            </w:tcBorders>
            <w:hideMark/>
          </w:tcPr>
          <w:p w14:paraId="53289D0B" w14:textId="4130170C" w:rsidR="00E87F7C" w:rsidRDefault="00866EA7">
            <w:pPr>
              <w:jc w:val="center"/>
            </w:pPr>
            <w:r>
              <w:t>5/5</w:t>
            </w:r>
          </w:p>
        </w:tc>
        <w:tc>
          <w:tcPr>
            <w:tcW w:w="1804" w:type="dxa"/>
            <w:tcBorders>
              <w:top w:val="single" w:sz="4" w:space="0" w:color="auto"/>
              <w:left w:val="single" w:sz="4" w:space="0" w:color="auto"/>
              <w:bottom w:val="single" w:sz="4" w:space="0" w:color="auto"/>
              <w:right w:val="single" w:sz="4" w:space="0" w:color="auto"/>
            </w:tcBorders>
            <w:hideMark/>
          </w:tcPr>
          <w:p w14:paraId="581D9FC3" w14:textId="0FD8F43E" w:rsidR="00E87F7C" w:rsidRDefault="00866EA7">
            <w:pPr>
              <w:jc w:val="center"/>
            </w:pPr>
            <w:r>
              <w:t>5/5</w:t>
            </w:r>
          </w:p>
        </w:tc>
      </w:tr>
      <w:tr w:rsidR="00E87F7C" w14:paraId="1B53236F" w14:textId="77777777" w:rsidTr="00E87F7C">
        <w:tc>
          <w:tcPr>
            <w:tcW w:w="1803" w:type="dxa"/>
            <w:tcBorders>
              <w:top w:val="single" w:sz="4" w:space="0" w:color="auto"/>
              <w:left w:val="single" w:sz="4" w:space="0" w:color="auto"/>
              <w:bottom w:val="single" w:sz="4" w:space="0" w:color="auto"/>
              <w:right w:val="single" w:sz="4" w:space="0" w:color="auto"/>
            </w:tcBorders>
            <w:hideMark/>
          </w:tcPr>
          <w:p w14:paraId="68DF8D70" w14:textId="20F0C133" w:rsidR="00E87F7C" w:rsidRDefault="00E87F7C">
            <w:r>
              <w:t>Product Catalogue</w:t>
            </w:r>
          </w:p>
        </w:tc>
        <w:tc>
          <w:tcPr>
            <w:tcW w:w="1803" w:type="dxa"/>
            <w:tcBorders>
              <w:top w:val="single" w:sz="4" w:space="0" w:color="auto"/>
              <w:left w:val="single" w:sz="4" w:space="0" w:color="auto"/>
              <w:bottom w:val="single" w:sz="4" w:space="0" w:color="auto"/>
              <w:right w:val="single" w:sz="4" w:space="0" w:color="auto"/>
            </w:tcBorders>
            <w:hideMark/>
          </w:tcPr>
          <w:p w14:paraId="6341F5D3" w14:textId="04834FA8" w:rsidR="00E87F7C" w:rsidRDefault="00E87F7C">
            <w:pPr>
              <w:jc w:val="center"/>
            </w:pPr>
            <w:r>
              <w:t>4/5</w:t>
            </w:r>
          </w:p>
        </w:tc>
        <w:tc>
          <w:tcPr>
            <w:tcW w:w="1803" w:type="dxa"/>
            <w:tcBorders>
              <w:top w:val="single" w:sz="4" w:space="0" w:color="auto"/>
              <w:left w:val="single" w:sz="4" w:space="0" w:color="auto"/>
              <w:bottom w:val="single" w:sz="4" w:space="0" w:color="auto"/>
              <w:right w:val="single" w:sz="4" w:space="0" w:color="auto"/>
            </w:tcBorders>
            <w:hideMark/>
          </w:tcPr>
          <w:p w14:paraId="74808E52" w14:textId="033C2E0F" w:rsidR="00E87F7C" w:rsidRDefault="00866EA7">
            <w:pPr>
              <w:jc w:val="center"/>
            </w:pPr>
            <w:r>
              <w:t>4/5</w:t>
            </w:r>
          </w:p>
        </w:tc>
        <w:tc>
          <w:tcPr>
            <w:tcW w:w="1803" w:type="dxa"/>
            <w:tcBorders>
              <w:top w:val="single" w:sz="4" w:space="0" w:color="auto"/>
              <w:left w:val="single" w:sz="4" w:space="0" w:color="auto"/>
              <w:bottom w:val="single" w:sz="4" w:space="0" w:color="auto"/>
              <w:right w:val="single" w:sz="4" w:space="0" w:color="auto"/>
            </w:tcBorders>
            <w:hideMark/>
          </w:tcPr>
          <w:p w14:paraId="02E0C47F" w14:textId="3BE0B313" w:rsidR="00E87F7C" w:rsidRDefault="00E87F7C">
            <w:pPr>
              <w:jc w:val="center"/>
            </w:pPr>
            <w:r>
              <w:t>4</w:t>
            </w:r>
            <w:r w:rsidR="00866EA7">
              <w:t>/5</w:t>
            </w:r>
          </w:p>
        </w:tc>
        <w:tc>
          <w:tcPr>
            <w:tcW w:w="1804" w:type="dxa"/>
            <w:tcBorders>
              <w:top w:val="single" w:sz="4" w:space="0" w:color="auto"/>
              <w:left w:val="single" w:sz="4" w:space="0" w:color="auto"/>
              <w:bottom w:val="single" w:sz="4" w:space="0" w:color="auto"/>
              <w:right w:val="single" w:sz="4" w:space="0" w:color="auto"/>
            </w:tcBorders>
            <w:hideMark/>
          </w:tcPr>
          <w:p w14:paraId="03DEF469" w14:textId="5933299E" w:rsidR="00E87F7C" w:rsidRDefault="00866EA7">
            <w:pPr>
              <w:jc w:val="center"/>
            </w:pPr>
            <w:r>
              <w:t>5/5</w:t>
            </w:r>
          </w:p>
        </w:tc>
      </w:tr>
      <w:tr w:rsidR="00E87F7C" w14:paraId="7759EA18" w14:textId="77777777" w:rsidTr="00E87F7C">
        <w:tc>
          <w:tcPr>
            <w:tcW w:w="1803" w:type="dxa"/>
            <w:tcBorders>
              <w:top w:val="single" w:sz="4" w:space="0" w:color="auto"/>
              <w:left w:val="single" w:sz="4" w:space="0" w:color="auto"/>
              <w:bottom w:val="single" w:sz="4" w:space="0" w:color="auto"/>
              <w:right w:val="single" w:sz="4" w:space="0" w:color="auto"/>
            </w:tcBorders>
            <w:hideMark/>
          </w:tcPr>
          <w:p w14:paraId="5F832823" w14:textId="5CCC5F58" w:rsidR="00E87F7C" w:rsidRDefault="00E87F7C">
            <w:r>
              <w:t>Shopping Cart</w:t>
            </w:r>
          </w:p>
        </w:tc>
        <w:tc>
          <w:tcPr>
            <w:tcW w:w="1803" w:type="dxa"/>
            <w:tcBorders>
              <w:top w:val="single" w:sz="4" w:space="0" w:color="auto"/>
              <w:left w:val="single" w:sz="4" w:space="0" w:color="auto"/>
              <w:bottom w:val="single" w:sz="4" w:space="0" w:color="auto"/>
              <w:right w:val="single" w:sz="4" w:space="0" w:color="auto"/>
            </w:tcBorders>
            <w:hideMark/>
          </w:tcPr>
          <w:p w14:paraId="45A7BAF7" w14:textId="0577896D" w:rsidR="00E87F7C" w:rsidRDefault="00E87F7C">
            <w:pPr>
              <w:jc w:val="center"/>
            </w:pPr>
            <w:r>
              <w:t>4/5</w:t>
            </w:r>
          </w:p>
        </w:tc>
        <w:tc>
          <w:tcPr>
            <w:tcW w:w="1803" w:type="dxa"/>
            <w:tcBorders>
              <w:top w:val="single" w:sz="4" w:space="0" w:color="auto"/>
              <w:left w:val="single" w:sz="4" w:space="0" w:color="auto"/>
              <w:bottom w:val="single" w:sz="4" w:space="0" w:color="auto"/>
              <w:right w:val="single" w:sz="4" w:space="0" w:color="auto"/>
            </w:tcBorders>
            <w:hideMark/>
          </w:tcPr>
          <w:p w14:paraId="4EBC7BA2" w14:textId="74507095" w:rsidR="00E87F7C" w:rsidRDefault="00866EA7" w:rsidP="00866EA7">
            <w:pPr>
              <w:jc w:val="center"/>
            </w:pPr>
            <w:r>
              <w:t>3/5</w:t>
            </w:r>
          </w:p>
        </w:tc>
        <w:tc>
          <w:tcPr>
            <w:tcW w:w="1803" w:type="dxa"/>
            <w:tcBorders>
              <w:top w:val="single" w:sz="4" w:space="0" w:color="auto"/>
              <w:left w:val="single" w:sz="4" w:space="0" w:color="auto"/>
              <w:bottom w:val="single" w:sz="4" w:space="0" w:color="auto"/>
              <w:right w:val="single" w:sz="4" w:space="0" w:color="auto"/>
            </w:tcBorders>
            <w:hideMark/>
          </w:tcPr>
          <w:p w14:paraId="2FDFD0E4" w14:textId="07C82D75" w:rsidR="00E87F7C" w:rsidRDefault="00866EA7">
            <w:pPr>
              <w:jc w:val="center"/>
            </w:pPr>
            <w:r>
              <w:t>5/5</w:t>
            </w:r>
          </w:p>
        </w:tc>
        <w:tc>
          <w:tcPr>
            <w:tcW w:w="1804" w:type="dxa"/>
            <w:tcBorders>
              <w:top w:val="single" w:sz="4" w:space="0" w:color="auto"/>
              <w:left w:val="single" w:sz="4" w:space="0" w:color="auto"/>
              <w:bottom w:val="single" w:sz="4" w:space="0" w:color="auto"/>
              <w:right w:val="single" w:sz="4" w:space="0" w:color="auto"/>
            </w:tcBorders>
            <w:hideMark/>
          </w:tcPr>
          <w:p w14:paraId="385D88E7" w14:textId="3EFE4005" w:rsidR="00E87F7C" w:rsidRDefault="00866EA7">
            <w:pPr>
              <w:jc w:val="center"/>
            </w:pPr>
            <w:r>
              <w:t>4/5</w:t>
            </w:r>
          </w:p>
        </w:tc>
      </w:tr>
      <w:tr w:rsidR="00E87F7C" w14:paraId="53BA0775" w14:textId="77777777" w:rsidTr="00E87F7C">
        <w:tc>
          <w:tcPr>
            <w:tcW w:w="1803" w:type="dxa"/>
            <w:tcBorders>
              <w:top w:val="single" w:sz="4" w:space="0" w:color="auto"/>
              <w:left w:val="single" w:sz="4" w:space="0" w:color="auto"/>
              <w:bottom w:val="single" w:sz="4" w:space="0" w:color="auto"/>
              <w:right w:val="single" w:sz="4" w:space="0" w:color="auto"/>
            </w:tcBorders>
          </w:tcPr>
          <w:p w14:paraId="4A93DAAE" w14:textId="59C9BA6C" w:rsidR="00E87F7C" w:rsidRDefault="00E87F7C">
            <w:r>
              <w:t xml:space="preserve">Payment options: Card &amp; </w:t>
            </w:r>
            <w:proofErr w:type="spellStart"/>
            <w:r>
              <w:t>Paypal</w:t>
            </w:r>
            <w:proofErr w:type="spellEnd"/>
          </w:p>
        </w:tc>
        <w:tc>
          <w:tcPr>
            <w:tcW w:w="1803" w:type="dxa"/>
            <w:tcBorders>
              <w:top w:val="single" w:sz="4" w:space="0" w:color="auto"/>
              <w:left w:val="single" w:sz="4" w:space="0" w:color="auto"/>
              <w:bottom w:val="single" w:sz="4" w:space="0" w:color="auto"/>
              <w:right w:val="single" w:sz="4" w:space="0" w:color="auto"/>
            </w:tcBorders>
          </w:tcPr>
          <w:p w14:paraId="253916F6" w14:textId="712996EB" w:rsidR="00E87F7C" w:rsidRDefault="00E87F7C">
            <w:pPr>
              <w:jc w:val="center"/>
            </w:pPr>
            <w:r>
              <w:t>4/5</w:t>
            </w:r>
          </w:p>
        </w:tc>
        <w:tc>
          <w:tcPr>
            <w:tcW w:w="1803" w:type="dxa"/>
            <w:tcBorders>
              <w:top w:val="single" w:sz="4" w:space="0" w:color="auto"/>
              <w:left w:val="single" w:sz="4" w:space="0" w:color="auto"/>
              <w:bottom w:val="single" w:sz="4" w:space="0" w:color="auto"/>
              <w:right w:val="single" w:sz="4" w:space="0" w:color="auto"/>
            </w:tcBorders>
          </w:tcPr>
          <w:p w14:paraId="1A32955D" w14:textId="357A387E" w:rsidR="00E87F7C" w:rsidRDefault="00866EA7">
            <w:pPr>
              <w:jc w:val="center"/>
            </w:pPr>
            <w:r>
              <w:t>4/5</w:t>
            </w:r>
          </w:p>
        </w:tc>
        <w:tc>
          <w:tcPr>
            <w:tcW w:w="1803" w:type="dxa"/>
            <w:tcBorders>
              <w:top w:val="single" w:sz="4" w:space="0" w:color="auto"/>
              <w:left w:val="single" w:sz="4" w:space="0" w:color="auto"/>
              <w:bottom w:val="single" w:sz="4" w:space="0" w:color="auto"/>
              <w:right w:val="single" w:sz="4" w:space="0" w:color="auto"/>
            </w:tcBorders>
          </w:tcPr>
          <w:p w14:paraId="2198DAE4" w14:textId="6863AFB3" w:rsidR="00E87F7C" w:rsidRDefault="00866EA7">
            <w:pPr>
              <w:jc w:val="center"/>
            </w:pPr>
            <w:r>
              <w:t>5/5</w:t>
            </w:r>
          </w:p>
        </w:tc>
        <w:tc>
          <w:tcPr>
            <w:tcW w:w="1804" w:type="dxa"/>
            <w:tcBorders>
              <w:top w:val="single" w:sz="4" w:space="0" w:color="auto"/>
              <w:left w:val="single" w:sz="4" w:space="0" w:color="auto"/>
              <w:bottom w:val="single" w:sz="4" w:space="0" w:color="auto"/>
              <w:right w:val="single" w:sz="4" w:space="0" w:color="auto"/>
            </w:tcBorders>
          </w:tcPr>
          <w:p w14:paraId="001228F6" w14:textId="26F921CE" w:rsidR="00E87F7C" w:rsidRDefault="00866EA7">
            <w:pPr>
              <w:jc w:val="center"/>
            </w:pPr>
            <w:r>
              <w:t>4/5</w:t>
            </w:r>
          </w:p>
        </w:tc>
      </w:tr>
      <w:tr w:rsidR="00E87F7C" w14:paraId="0A611782" w14:textId="77777777" w:rsidTr="00E87F7C">
        <w:tc>
          <w:tcPr>
            <w:tcW w:w="1803" w:type="dxa"/>
            <w:tcBorders>
              <w:top w:val="single" w:sz="4" w:space="0" w:color="auto"/>
              <w:left w:val="single" w:sz="4" w:space="0" w:color="auto"/>
              <w:bottom w:val="single" w:sz="4" w:space="0" w:color="auto"/>
              <w:right w:val="single" w:sz="4" w:space="0" w:color="auto"/>
            </w:tcBorders>
            <w:hideMark/>
          </w:tcPr>
          <w:p w14:paraId="4F76954D" w14:textId="77777777" w:rsidR="00E87F7C" w:rsidRDefault="00E87F7C">
            <w:r>
              <w:t>Allows non-technical personal access to update the site via a GUI</w:t>
            </w:r>
          </w:p>
        </w:tc>
        <w:tc>
          <w:tcPr>
            <w:tcW w:w="1803" w:type="dxa"/>
            <w:tcBorders>
              <w:top w:val="single" w:sz="4" w:space="0" w:color="auto"/>
              <w:left w:val="single" w:sz="4" w:space="0" w:color="auto"/>
              <w:bottom w:val="single" w:sz="4" w:space="0" w:color="auto"/>
              <w:right w:val="single" w:sz="4" w:space="0" w:color="auto"/>
            </w:tcBorders>
            <w:hideMark/>
          </w:tcPr>
          <w:p w14:paraId="134A8B1C" w14:textId="07980D91" w:rsidR="00E87F7C" w:rsidRDefault="00E87F7C">
            <w:pPr>
              <w:jc w:val="center"/>
            </w:pPr>
            <w:r>
              <w:t>4/5</w:t>
            </w:r>
          </w:p>
        </w:tc>
        <w:tc>
          <w:tcPr>
            <w:tcW w:w="1803" w:type="dxa"/>
            <w:tcBorders>
              <w:top w:val="single" w:sz="4" w:space="0" w:color="auto"/>
              <w:left w:val="single" w:sz="4" w:space="0" w:color="auto"/>
              <w:bottom w:val="single" w:sz="4" w:space="0" w:color="auto"/>
              <w:right w:val="single" w:sz="4" w:space="0" w:color="auto"/>
            </w:tcBorders>
            <w:hideMark/>
          </w:tcPr>
          <w:p w14:paraId="2DC7665F" w14:textId="77777777" w:rsidR="00E87F7C" w:rsidRDefault="00E87F7C">
            <w:pPr>
              <w:jc w:val="center"/>
            </w:pPr>
            <w:r>
              <w:t>5</w:t>
            </w:r>
          </w:p>
        </w:tc>
        <w:tc>
          <w:tcPr>
            <w:tcW w:w="1803" w:type="dxa"/>
            <w:tcBorders>
              <w:top w:val="single" w:sz="4" w:space="0" w:color="auto"/>
              <w:left w:val="single" w:sz="4" w:space="0" w:color="auto"/>
              <w:bottom w:val="single" w:sz="4" w:space="0" w:color="auto"/>
              <w:right w:val="single" w:sz="4" w:space="0" w:color="auto"/>
            </w:tcBorders>
            <w:hideMark/>
          </w:tcPr>
          <w:p w14:paraId="55AF2300" w14:textId="7C8E2E32" w:rsidR="00E87F7C" w:rsidRDefault="00E87F7C">
            <w:pPr>
              <w:jc w:val="center"/>
            </w:pPr>
            <w:r>
              <w:t>4</w:t>
            </w:r>
            <w:r w:rsidR="00866EA7">
              <w:t>/5</w:t>
            </w:r>
          </w:p>
        </w:tc>
        <w:tc>
          <w:tcPr>
            <w:tcW w:w="1804" w:type="dxa"/>
            <w:tcBorders>
              <w:top w:val="single" w:sz="4" w:space="0" w:color="auto"/>
              <w:left w:val="single" w:sz="4" w:space="0" w:color="auto"/>
              <w:bottom w:val="single" w:sz="4" w:space="0" w:color="auto"/>
              <w:right w:val="single" w:sz="4" w:space="0" w:color="auto"/>
            </w:tcBorders>
            <w:hideMark/>
          </w:tcPr>
          <w:p w14:paraId="3ADEA4B2" w14:textId="192BE63F" w:rsidR="00E87F7C" w:rsidRDefault="00E87F7C">
            <w:pPr>
              <w:jc w:val="center"/>
            </w:pPr>
            <w:r>
              <w:t>4</w:t>
            </w:r>
            <w:r w:rsidR="00866EA7">
              <w:t>/5</w:t>
            </w:r>
          </w:p>
        </w:tc>
      </w:tr>
      <w:tr w:rsidR="00E87F7C" w14:paraId="6A9E68AA" w14:textId="77777777" w:rsidTr="00E87F7C">
        <w:tc>
          <w:tcPr>
            <w:tcW w:w="1803" w:type="dxa"/>
            <w:tcBorders>
              <w:top w:val="single" w:sz="4" w:space="0" w:color="auto"/>
              <w:left w:val="single" w:sz="4" w:space="0" w:color="auto"/>
              <w:bottom w:val="single" w:sz="4" w:space="0" w:color="auto"/>
              <w:right w:val="single" w:sz="4" w:space="0" w:color="auto"/>
            </w:tcBorders>
            <w:hideMark/>
          </w:tcPr>
          <w:p w14:paraId="49CF9DB5" w14:textId="77777777" w:rsidR="00E87F7C" w:rsidRDefault="00E87F7C">
            <w:r>
              <w:t>No hosting maintenance required</w:t>
            </w:r>
          </w:p>
        </w:tc>
        <w:tc>
          <w:tcPr>
            <w:tcW w:w="1803" w:type="dxa"/>
            <w:tcBorders>
              <w:top w:val="single" w:sz="4" w:space="0" w:color="auto"/>
              <w:left w:val="single" w:sz="4" w:space="0" w:color="auto"/>
              <w:bottom w:val="single" w:sz="4" w:space="0" w:color="auto"/>
              <w:right w:val="single" w:sz="4" w:space="0" w:color="auto"/>
            </w:tcBorders>
            <w:hideMark/>
          </w:tcPr>
          <w:p w14:paraId="3CE20D88" w14:textId="2F88FBCA" w:rsidR="00E87F7C" w:rsidRDefault="00E87F7C">
            <w:pPr>
              <w:jc w:val="center"/>
            </w:pPr>
            <w:r>
              <w:t>3/5</w:t>
            </w:r>
          </w:p>
        </w:tc>
        <w:tc>
          <w:tcPr>
            <w:tcW w:w="1803" w:type="dxa"/>
            <w:tcBorders>
              <w:top w:val="single" w:sz="4" w:space="0" w:color="auto"/>
              <w:left w:val="single" w:sz="4" w:space="0" w:color="auto"/>
              <w:bottom w:val="single" w:sz="4" w:space="0" w:color="auto"/>
              <w:right w:val="single" w:sz="4" w:space="0" w:color="auto"/>
            </w:tcBorders>
            <w:hideMark/>
          </w:tcPr>
          <w:p w14:paraId="472E0002" w14:textId="77777777" w:rsidR="00E87F7C" w:rsidRDefault="00E87F7C">
            <w:pPr>
              <w:jc w:val="center"/>
            </w:pPr>
            <w:r>
              <w:t>5</w:t>
            </w:r>
          </w:p>
        </w:tc>
        <w:tc>
          <w:tcPr>
            <w:tcW w:w="1803" w:type="dxa"/>
            <w:tcBorders>
              <w:top w:val="single" w:sz="4" w:space="0" w:color="auto"/>
              <w:left w:val="single" w:sz="4" w:space="0" w:color="auto"/>
              <w:bottom w:val="single" w:sz="4" w:space="0" w:color="auto"/>
              <w:right w:val="single" w:sz="4" w:space="0" w:color="auto"/>
            </w:tcBorders>
            <w:hideMark/>
          </w:tcPr>
          <w:p w14:paraId="4AC33241" w14:textId="1068DC74" w:rsidR="00E87F7C" w:rsidRDefault="00E87F7C">
            <w:pPr>
              <w:jc w:val="center"/>
            </w:pPr>
            <w:r>
              <w:t>4</w:t>
            </w:r>
            <w:r w:rsidR="00866EA7">
              <w:t>/5</w:t>
            </w:r>
          </w:p>
        </w:tc>
        <w:tc>
          <w:tcPr>
            <w:tcW w:w="1804" w:type="dxa"/>
            <w:tcBorders>
              <w:top w:val="single" w:sz="4" w:space="0" w:color="auto"/>
              <w:left w:val="single" w:sz="4" w:space="0" w:color="auto"/>
              <w:bottom w:val="single" w:sz="4" w:space="0" w:color="auto"/>
              <w:right w:val="single" w:sz="4" w:space="0" w:color="auto"/>
            </w:tcBorders>
            <w:hideMark/>
          </w:tcPr>
          <w:p w14:paraId="3D6BC62C" w14:textId="08AB07F9" w:rsidR="00E87F7C" w:rsidRDefault="00866EA7">
            <w:pPr>
              <w:jc w:val="center"/>
            </w:pPr>
            <w:r>
              <w:t>4/5</w:t>
            </w:r>
          </w:p>
        </w:tc>
      </w:tr>
      <w:tr w:rsidR="00E87F7C" w14:paraId="47E239DC" w14:textId="77777777" w:rsidTr="00E87F7C">
        <w:tc>
          <w:tcPr>
            <w:tcW w:w="1803" w:type="dxa"/>
            <w:tcBorders>
              <w:top w:val="single" w:sz="4" w:space="0" w:color="auto"/>
              <w:left w:val="single" w:sz="4" w:space="0" w:color="auto"/>
              <w:bottom w:val="single" w:sz="4" w:space="0" w:color="auto"/>
              <w:right w:val="single" w:sz="4" w:space="0" w:color="auto"/>
            </w:tcBorders>
            <w:hideMark/>
          </w:tcPr>
          <w:p w14:paraId="5A222410" w14:textId="77777777" w:rsidR="00E87F7C" w:rsidRDefault="00E87F7C">
            <w:r>
              <w:t>As reasonable as possible</w:t>
            </w:r>
          </w:p>
        </w:tc>
        <w:tc>
          <w:tcPr>
            <w:tcW w:w="1803" w:type="dxa"/>
            <w:tcBorders>
              <w:top w:val="single" w:sz="4" w:space="0" w:color="auto"/>
              <w:left w:val="single" w:sz="4" w:space="0" w:color="auto"/>
              <w:bottom w:val="single" w:sz="4" w:space="0" w:color="auto"/>
              <w:right w:val="single" w:sz="4" w:space="0" w:color="auto"/>
            </w:tcBorders>
            <w:hideMark/>
          </w:tcPr>
          <w:p w14:paraId="6ACE5FA3" w14:textId="090FC01E" w:rsidR="00E87F7C" w:rsidRDefault="00E87F7C">
            <w:pPr>
              <w:jc w:val="center"/>
            </w:pPr>
            <w:r>
              <w:t>5/5</w:t>
            </w:r>
          </w:p>
        </w:tc>
        <w:tc>
          <w:tcPr>
            <w:tcW w:w="1803" w:type="dxa"/>
            <w:tcBorders>
              <w:top w:val="single" w:sz="4" w:space="0" w:color="auto"/>
              <w:left w:val="single" w:sz="4" w:space="0" w:color="auto"/>
              <w:bottom w:val="single" w:sz="4" w:space="0" w:color="auto"/>
              <w:right w:val="single" w:sz="4" w:space="0" w:color="auto"/>
            </w:tcBorders>
            <w:hideMark/>
          </w:tcPr>
          <w:p w14:paraId="0A37EAA7" w14:textId="69420DAF" w:rsidR="00E87F7C" w:rsidRDefault="00866EA7">
            <w:pPr>
              <w:jc w:val="center"/>
            </w:pPr>
            <w:r>
              <w:t>4/5</w:t>
            </w:r>
          </w:p>
        </w:tc>
        <w:tc>
          <w:tcPr>
            <w:tcW w:w="1803" w:type="dxa"/>
            <w:tcBorders>
              <w:top w:val="single" w:sz="4" w:space="0" w:color="auto"/>
              <w:left w:val="single" w:sz="4" w:space="0" w:color="auto"/>
              <w:bottom w:val="single" w:sz="4" w:space="0" w:color="auto"/>
              <w:right w:val="single" w:sz="4" w:space="0" w:color="auto"/>
            </w:tcBorders>
            <w:hideMark/>
          </w:tcPr>
          <w:p w14:paraId="1E31B4A7" w14:textId="296F9289" w:rsidR="00E87F7C" w:rsidRDefault="0011668F">
            <w:pPr>
              <w:jc w:val="center"/>
            </w:pPr>
            <w:r>
              <w:t>2</w:t>
            </w:r>
            <w:r w:rsidR="00866EA7">
              <w:t>/5</w:t>
            </w:r>
          </w:p>
        </w:tc>
        <w:tc>
          <w:tcPr>
            <w:tcW w:w="1804" w:type="dxa"/>
            <w:tcBorders>
              <w:top w:val="single" w:sz="4" w:space="0" w:color="auto"/>
              <w:left w:val="single" w:sz="4" w:space="0" w:color="auto"/>
              <w:bottom w:val="single" w:sz="4" w:space="0" w:color="auto"/>
              <w:right w:val="single" w:sz="4" w:space="0" w:color="auto"/>
            </w:tcBorders>
            <w:hideMark/>
          </w:tcPr>
          <w:p w14:paraId="73EC360B" w14:textId="74649AA7" w:rsidR="00E87F7C" w:rsidRDefault="00866EA7">
            <w:pPr>
              <w:jc w:val="center"/>
            </w:pPr>
            <w:r>
              <w:t>4/5</w:t>
            </w:r>
          </w:p>
        </w:tc>
      </w:tr>
      <w:tr w:rsidR="00E87F7C" w14:paraId="0A0ACED2" w14:textId="77777777" w:rsidTr="00E87F7C">
        <w:tc>
          <w:tcPr>
            <w:tcW w:w="1803" w:type="dxa"/>
            <w:tcBorders>
              <w:top w:val="single" w:sz="4" w:space="0" w:color="auto"/>
              <w:left w:val="single" w:sz="4" w:space="0" w:color="auto"/>
              <w:bottom w:val="single" w:sz="4" w:space="0" w:color="auto"/>
              <w:right w:val="single" w:sz="4" w:space="0" w:color="auto"/>
            </w:tcBorders>
            <w:hideMark/>
          </w:tcPr>
          <w:p w14:paraId="4CD27C1F" w14:textId="77777777" w:rsidR="00E87F7C" w:rsidRDefault="00E87F7C">
            <w:pPr>
              <w:jc w:val="center"/>
              <w:rPr>
                <w:b/>
              </w:rPr>
            </w:pPr>
            <w:r>
              <w:rPr>
                <w:b/>
              </w:rPr>
              <w:t>Totals</w:t>
            </w:r>
          </w:p>
        </w:tc>
        <w:tc>
          <w:tcPr>
            <w:tcW w:w="1803" w:type="dxa"/>
            <w:tcBorders>
              <w:top w:val="single" w:sz="4" w:space="0" w:color="auto"/>
              <w:left w:val="single" w:sz="4" w:space="0" w:color="auto"/>
              <w:bottom w:val="single" w:sz="4" w:space="0" w:color="auto"/>
              <w:right w:val="single" w:sz="4" w:space="0" w:color="auto"/>
            </w:tcBorders>
            <w:hideMark/>
          </w:tcPr>
          <w:p w14:paraId="41F08AE0" w14:textId="52D268C6" w:rsidR="00E87F7C" w:rsidRDefault="00E87F7C">
            <w:pPr>
              <w:jc w:val="center"/>
            </w:pPr>
            <w:r>
              <w:t>33</w:t>
            </w:r>
            <w:r w:rsidR="0011668F">
              <w:t>/40</w:t>
            </w:r>
          </w:p>
        </w:tc>
        <w:tc>
          <w:tcPr>
            <w:tcW w:w="1803" w:type="dxa"/>
            <w:tcBorders>
              <w:top w:val="single" w:sz="4" w:space="0" w:color="auto"/>
              <w:left w:val="single" w:sz="4" w:space="0" w:color="auto"/>
              <w:bottom w:val="single" w:sz="4" w:space="0" w:color="auto"/>
              <w:right w:val="single" w:sz="4" w:space="0" w:color="auto"/>
            </w:tcBorders>
            <w:hideMark/>
          </w:tcPr>
          <w:p w14:paraId="440C9681" w14:textId="0C2C50B3" w:rsidR="00E87F7C" w:rsidRDefault="0011668F">
            <w:pPr>
              <w:jc w:val="center"/>
            </w:pPr>
            <w:r>
              <w:t>33</w:t>
            </w:r>
            <w:r w:rsidR="00E87F7C">
              <w:t>/</w:t>
            </w:r>
            <w:r>
              <w:t>40</w:t>
            </w:r>
          </w:p>
        </w:tc>
        <w:tc>
          <w:tcPr>
            <w:tcW w:w="1803" w:type="dxa"/>
            <w:tcBorders>
              <w:top w:val="single" w:sz="4" w:space="0" w:color="auto"/>
              <w:left w:val="single" w:sz="4" w:space="0" w:color="auto"/>
              <w:bottom w:val="single" w:sz="4" w:space="0" w:color="auto"/>
              <w:right w:val="single" w:sz="4" w:space="0" w:color="auto"/>
            </w:tcBorders>
            <w:hideMark/>
          </w:tcPr>
          <w:p w14:paraId="31F6B89E" w14:textId="3A172C96" w:rsidR="00E87F7C" w:rsidRDefault="0011668F">
            <w:pPr>
              <w:jc w:val="center"/>
            </w:pPr>
            <w:r>
              <w:t>33</w:t>
            </w:r>
            <w:r w:rsidR="00E87F7C">
              <w:t>/</w:t>
            </w:r>
            <w:r>
              <w:t>40</w:t>
            </w:r>
          </w:p>
        </w:tc>
        <w:tc>
          <w:tcPr>
            <w:tcW w:w="1804" w:type="dxa"/>
            <w:tcBorders>
              <w:top w:val="single" w:sz="4" w:space="0" w:color="auto"/>
              <w:left w:val="single" w:sz="4" w:space="0" w:color="auto"/>
              <w:bottom w:val="single" w:sz="4" w:space="0" w:color="auto"/>
              <w:right w:val="single" w:sz="4" w:space="0" w:color="auto"/>
            </w:tcBorders>
            <w:hideMark/>
          </w:tcPr>
          <w:p w14:paraId="6115527F" w14:textId="6E7631F0" w:rsidR="00E87F7C" w:rsidRDefault="0011668F">
            <w:pPr>
              <w:jc w:val="center"/>
            </w:pPr>
            <w:r>
              <w:t>35</w:t>
            </w:r>
            <w:r w:rsidR="00E87F7C">
              <w:t>/</w:t>
            </w:r>
            <w:r>
              <w:t>40</w:t>
            </w:r>
          </w:p>
        </w:tc>
      </w:tr>
    </w:tbl>
    <w:p w14:paraId="7F55BC30" w14:textId="5BAD0B5B" w:rsidR="00E87F7C" w:rsidRDefault="00E87F7C" w:rsidP="00E87F7C"/>
    <w:p w14:paraId="772617FD" w14:textId="0F7E8DF2" w:rsidR="00FE6E4D" w:rsidRDefault="00FE6E4D" w:rsidP="00FE6E4D">
      <w:pPr>
        <w:rPr>
          <w:b/>
        </w:rPr>
      </w:pPr>
      <w:r>
        <w:rPr>
          <w:b/>
        </w:rPr>
        <w:t xml:space="preserve">Wix – </w:t>
      </w:r>
    </w:p>
    <w:p w14:paraId="05183258" w14:textId="4F61EC15" w:rsidR="00FE6E4D" w:rsidRDefault="00FE6E4D" w:rsidP="00FE6E4D">
      <w:r>
        <w:t>. User can create a free account and choose from hundreds of different templates to create their first website. There is no trial period for the free account so the user can keep on using the free account and access the basic features. From there they can decide if they want to sign up for the premium subscriptions available.</w:t>
      </w:r>
    </w:p>
    <w:p w14:paraId="3DA072D3" w14:textId="4E5B2092" w:rsidR="00FE6E4D" w:rsidRDefault="00FE6E4D" w:rsidP="00FE6E4D">
      <w:r>
        <w:t>. The ability to edit the website is also very good. For small businesses who are looking to create a professional website without having to spend a lot of money, Wix is a very good resource as even with a free account the user can edit the site to make it look exactly how they want without any extreme limitations.</w:t>
      </w:r>
    </w:p>
    <w:p w14:paraId="008D78AC" w14:textId="4B6535E9" w:rsidR="00FE6E4D" w:rsidRDefault="00FE6E4D" w:rsidP="00FE6E4D">
      <w:r>
        <w:lastRenderedPageBreak/>
        <w:t xml:space="preserve">. Site backups also take place automatically as you are editing or designing. Every time you work on the site it saves as you go along, </w:t>
      </w:r>
      <w:r w:rsidR="00401290">
        <w:t>this way if for some reason the user’s computer switched off or the internet connection failed during use then too much information won’t be lost.</w:t>
      </w:r>
    </w:p>
    <w:p w14:paraId="04D21C1E" w14:textId="7E3426F5" w:rsidR="00401290" w:rsidRPr="00FE6E4D" w:rsidRDefault="00401290" w:rsidP="00FE6E4D">
      <w:r>
        <w:t xml:space="preserve">. The main drawback of using Wix would be the pricing options available. Small businesses who are just starting out would most definitely benefit from using the free account however after establishing themselves they may want to take a step further and make their website look a bit better. They would probably do this by paying to get access to further features. The cheapest ad-free plan is £5.16 a month which is cheaper from competitors such as </w:t>
      </w:r>
      <w:proofErr w:type="spellStart"/>
      <w:r>
        <w:t>Jimdo’s</w:t>
      </w:r>
      <w:proofErr w:type="spellEnd"/>
      <w:r>
        <w:fldChar w:fldCharType="begin" w:fldLock="1"/>
      </w:r>
      <w:r w:rsidR="001552FA">
        <w:instrText>ADDIN CSL_CITATION { "citationItems" : [ { "id" : "ITEM-1", "itemData" : { "URL" : "https://www.jimdo.com/", "accessed" : { "date-parts" : [ [ "2018", "3", "29" ] ] }, "id" : "ITEM-1", "issued" : { "date-parts" : [ [ "0" ] ] }, "title" : "Create your own website - Jimdo", "type" : "webpage" }, "uris" : [ "http://www.mendeley.com/documents/?uuid=7960f4db-1008-3b12-9337-ad6ae5d0d013" ] } ], "mendeley" : { "formattedCitation" : "[6]", "plainTextFormattedCitation" : "[6]", "previouslyFormattedCitation" : "[6]" }, "properties" : {  }, "schema" : "https://github.com/citation-style-language/schema/raw/master/csl-citation.json" }</w:instrText>
      </w:r>
      <w:r>
        <w:fldChar w:fldCharType="separate"/>
      </w:r>
      <w:r w:rsidRPr="00401290">
        <w:rPr>
          <w:noProof/>
        </w:rPr>
        <w:t>[6]</w:t>
      </w:r>
      <w:r>
        <w:fldChar w:fldCharType="end"/>
      </w:r>
      <w:r>
        <w:t xml:space="preserve"> who offer £5 a month.</w:t>
      </w:r>
    </w:p>
    <w:p w14:paraId="25E80EF4" w14:textId="045DE631" w:rsidR="00E87F7C" w:rsidRDefault="00E87F7C" w:rsidP="00401290">
      <w:r>
        <w:rPr>
          <w:b/>
        </w:rPr>
        <w:t>Weebly:</w:t>
      </w:r>
      <w:r w:rsidR="00401290">
        <w:t xml:space="preserve"> </w:t>
      </w:r>
    </w:p>
    <w:p w14:paraId="731B9632" w14:textId="734B229C" w:rsidR="00401290" w:rsidRDefault="00401290" w:rsidP="00401290">
      <w:r>
        <w:t>. There are many themes available to choose from using the Weebly site builder ranging from, business, catering, blogging, sports and many more. They are very easy to customize using the drag &amp; drop editor and the themes adapt very well to mobile devices.</w:t>
      </w:r>
    </w:p>
    <w:p w14:paraId="247BB209" w14:textId="3869C462" w:rsidR="00401290" w:rsidRDefault="00401290" w:rsidP="00401290">
      <w:r>
        <w:t xml:space="preserve">. Weebly also provides team management so that if more than one user requires access to the site then other editors can be assigned and given access. </w:t>
      </w:r>
    </w:p>
    <w:p w14:paraId="4C9FB785" w14:textId="197689F5" w:rsidR="00401290" w:rsidRDefault="00401290" w:rsidP="00401290">
      <w:r>
        <w:t xml:space="preserve">. </w:t>
      </w:r>
      <w:r w:rsidR="00F3389F">
        <w:t>A drawback of using this site builder is the freedom of editing. Some people may stick with the layout of websites that Weebly provides but some may prefer to switch things around. With this site builder it is very difficult to modify how the site looks to suit your personal preference. Wix would be the better choice in this case.</w:t>
      </w:r>
    </w:p>
    <w:p w14:paraId="1B325EEB" w14:textId="73972DD4" w:rsidR="00E87F7C" w:rsidRDefault="0011668F" w:rsidP="00F3389F">
      <w:r>
        <w:rPr>
          <w:b/>
        </w:rPr>
        <w:t>Shopify</w:t>
      </w:r>
      <w:r w:rsidR="00E87F7C">
        <w:rPr>
          <w:b/>
        </w:rPr>
        <w:t xml:space="preserve">: </w:t>
      </w:r>
    </w:p>
    <w:p w14:paraId="09C61634" w14:textId="2F5ED697" w:rsidR="00F3389F" w:rsidRDefault="00F3389F" w:rsidP="00F3389F">
      <w:r>
        <w:t>. Shopify is used by millions of users around the world and has created an excellent reputation for themselves. Users who are looking to maintain a website for a long time can easily rely on Shopify as they are likely to stick around for a long time.</w:t>
      </w:r>
    </w:p>
    <w:p w14:paraId="645B3BB1" w14:textId="516386AC" w:rsidR="00F3389F" w:rsidRDefault="00F3389F" w:rsidP="00F3389F">
      <w:r>
        <w:t>. Similar to Weebly their designs and templates are top quality and are very responsive to mobile devices. Many people nowadays are heavily dependent on their mobile devices when it comes to business to creating a website that looks good on a mobile is a very important factor to bringing in new mobile users.</w:t>
      </w:r>
    </w:p>
    <w:p w14:paraId="72325810" w14:textId="3EF8711C" w:rsidR="00F3389F" w:rsidRDefault="00F3389F" w:rsidP="00F3389F">
      <w:r>
        <w:t>. Shopify is very easy to use as edits can be made just with a few clicks. Easy to follow guides and tutorials are also available to those who are just starting out.</w:t>
      </w:r>
    </w:p>
    <w:p w14:paraId="5C18108B" w14:textId="7EF1DE86" w:rsidR="00F3389F" w:rsidRDefault="00F3389F" w:rsidP="00F3389F">
      <w:r>
        <w:t>. The site is only free to use for 14 days. This can be very difficult for a business who has a very business schedule a may not have the time to trial out the website.</w:t>
      </w:r>
    </w:p>
    <w:p w14:paraId="339DCB5A" w14:textId="7016F4BB" w:rsidR="00E87F7C" w:rsidRDefault="0011668F" w:rsidP="00885F83">
      <w:r>
        <w:rPr>
          <w:b/>
        </w:rPr>
        <w:t>Amazon Storefront</w:t>
      </w:r>
      <w:r w:rsidR="00E87F7C">
        <w:rPr>
          <w:b/>
        </w:rPr>
        <w:t xml:space="preserve">: </w:t>
      </w:r>
    </w:p>
    <w:p w14:paraId="3BB78B44" w14:textId="0BF2DD47" w:rsidR="00885F83" w:rsidRDefault="00885F83" w:rsidP="00885F83">
      <w:r>
        <w:t>. By advertising your business on Amazon there is the opportunity to attract new customers. Not everyone will be searching for your store but they may be searching a certain products that you offer. They may come across your store during this process.</w:t>
      </w:r>
    </w:p>
    <w:p w14:paraId="4A391BF8" w14:textId="59BFB7AC" w:rsidR="00885F83" w:rsidRDefault="00885F83" w:rsidP="00885F83">
      <w:r>
        <w:t xml:space="preserve">. Sales from high traffic channel. In a month Amazon is visited by nearly 184 million users. At least one of these users who are visiting the site will purchase a product that you are selling. Greg </w:t>
      </w:r>
      <w:proofErr w:type="spellStart"/>
      <w:r>
        <w:t>Bensinger</w:t>
      </w:r>
      <w:proofErr w:type="spellEnd"/>
      <w:r>
        <w:t xml:space="preserve"> wrote an article on 27</w:t>
      </w:r>
      <w:r w:rsidRPr="00885F83">
        <w:rPr>
          <w:vertAlign w:val="superscript"/>
        </w:rPr>
        <w:t>th</w:t>
      </w:r>
      <w:r>
        <w:t xml:space="preserve"> June 2012 titled ‘Competing With Amazon on Amazon’</w:t>
      </w:r>
      <w:r w:rsidR="00146A99">
        <w:fldChar w:fldCharType="begin" w:fldLock="1"/>
      </w:r>
      <w:r w:rsidR="001552FA">
        <w:instrText>ADDIN CSL_CITATION { "citationItems" : [ { "id" : "ITEM-1", "itemData" : { "URL" : "https://www.wsj.com/articles/SB10001424052702304441404577482902055882264", "accessed" : { "date-parts" : [ [ "2018", "3", "29" ] ] }, "id" : "ITEM-1", "issued" : { "date-parts" : [ [ "0" ] ] }, "title" : "Small Retailers on Amazon Say Amazon Is Sometimes a Competitor - WSJ", "type" : "webpage" }, "uris" : [ "http://www.mendeley.com/documents/?uuid=19929dc9-1a9c-38bf-a600-c1b972a69ff0" ] } ], "mendeley" : { "formattedCitation" : "[7]", "plainTextFormattedCitation" : "[7]", "previouslyFormattedCitation" : "[7]" }, "properties" : {  }, "schema" : "https://github.com/citation-style-language/schema/raw/master/csl-citation.json" }</w:instrText>
      </w:r>
      <w:r w:rsidR="00146A99">
        <w:fldChar w:fldCharType="separate"/>
      </w:r>
      <w:r w:rsidR="00146A99" w:rsidRPr="00146A99">
        <w:rPr>
          <w:noProof/>
        </w:rPr>
        <w:t>[7]</w:t>
      </w:r>
      <w:r w:rsidR="00146A99">
        <w:fldChar w:fldCharType="end"/>
      </w:r>
      <w:r w:rsidR="00146A99">
        <w:t>,</w:t>
      </w:r>
      <w:r>
        <w:t xml:space="preserve"> in this article he says that an Amazon executive states that “</w:t>
      </w:r>
      <w:r w:rsidR="00146A99">
        <w:t>sellers report an average 50% increase in sales when they join Amazon Marketplace”.</w:t>
      </w:r>
    </w:p>
    <w:p w14:paraId="65EF77A4" w14:textId="5CD97EF1" w:rsidR="00146A99" w:rsidRDefault="00146A99" w:rsidP="00885F83">
      <w:r>
        <w:lastRenderedPageBreak/>
        <w:t>. Limited control over the infrastructure means that Amazon can restrict the degree to which you can brand your online presence and communicate with customers. Marketplaces are seen to focus mainly on the products rather than the sellers and that they are set up to help themselves.</w:t>
      </w:r>
    </w:p>
    <w:p w14:paraId="18997D53" w14:textId="77777777" w:rsidR="00E87F7C" w:rsidRPr="00E87F7C" w:rsidRDefault="00E87F7C" w:rsidP="00E87F7C"/>
    <w:p w14:paraId="3056993E" w14:textId="593A4D34" w:rsidR="00A3612A" w:rsidRDefault="00A3612A" w:rsidP="00A3612A">
      <w:pPr>
        <w:pStyle w:val="Heading1"/>
        <w:numPr>
          <w:ilvl w:val="0"/>
          <w:numId w:val="1"/>
        </w:numPr>
      </w:pPr>
      <w:bookmarkStart w:id="1" w:name="_Toc510149082"/>
      <w:r>
        <w:t>Test</w:t>
      </w:r>
      <w:bookmarkEnd w:id="1"/>
    </w:p>
    <w:p w14:paraId="2CB0AFB7" w14:textId="1151C192" w:rsidR="00873A00" w:rsidRDefault="00873A00" w:rsidP="00873A00"/>
    <w:p w14:paraId="087BB976" w14:textId="10303545" w:rsidR="00873A00" w:rsidRPr="00873A00" w:rsidRDefault="00873A00" w:rsidP="00873A00">
      <w:r>
        <w:t>After evaluating the four websites based on the factors above the writer has decided to text Wix and Weebly. He has chosen Wix because he thinks that there are many choices of layout that will suit the chosen business. He has also chosen Weebly as they offer a great selection of payment methods. Amazon storefront rated the highest in the evaluation but after trialling in his spare time he found that Wix and Weebly were easier to use compared to the others.</w:t>
      </w:r>
      <w:r w:rsidR="00885F83">
        <w:t xml:space="preserve"> He has decided not to use Shopify as only a 14 day trial period is available. After the 14 days has ended the user is expected to immediately select a payment plan. The user has other university priorities to focus on and has social priories also, considering his schedule he does not think that he can thoroughly test the site builder within that time period.</w:t>
      </w:r>
      <w:r>
        <w:t xml:space="preserve"> </w:t>
      </w:r>
      <w:r w:rsidR="00AE4DE5">
        <w:t>Also,</w:t>
      </w:r>
      <w:r>
        <w:t xml:space="preserve"> for a restaurant the writer thinks that the Amazon storefront is not a suitable solution for an e-commerce site.</w:t>
      </w:r>
    </w:p>
    <w:p w14:paraId="13D72CA2" w14:textId="55B35B88" w:rsidR="00A3612A" w:rsidRDefault="00A3612A" w:rsidP="00A3612A">
      <w:pPr>
        <w:pStyle w:val="Heading2"/>
        <w:numPr>
          <w:ilvl w:val="1"/>
          <w:numId w:val="1"/>
        </w:numPr>
      </w:pPr>
      <w:bookmarkStart w:id="2" w:name="_Toc510149083"/>
      <w:r>
        <w:t>Wix</w:t>
      </w:r>
      <w:bookmarkEnd w:id="2"/>
    </w:p>
    <w:p w14:paraId="5CCB5E2D" w14:textId="00E8C229" w:rsidR="003D44D3" w:rsidRDefault="003D44D3" w:rsidP="003D44D3"/>
    <w:p w14:paraId="7C6D6240" w14:textId="5D02308E" w:rsidR="003D44D3" w:rsidRDefault="003D44D3" w:rsidP="003D44D3">
      <w:pPr>
        <w:rPr>
          <w:u w:val="single"/>
        </w:rPr>
      </w:pPr>
      <w:r>
        <w:rPr>
          <w:u w:val="single"/>
        </w:rPr>
        <w:t>Wix Design</w:t>
      </w:r>
    </w:p>
    <w:p w14:paraId="380D96F8" w14:textId="5EC7897E" w:rsidR="003D44D3" w:rsidRDefault="003D44D3" w:rsidP="003D44D3">
      <w:pPr>
        <w:rPr>
          <w:u w:val="single"/>
        </w:rPr>
      </w:pPr>
      <w:r>
        <w:rPr>
          <w:noProof/>
          <w:lang w:eastAsia="en-GB"/>
        </w:rPr>
        <w:drawing>
          <wp:inline distT="0" distB="0" distL="0" distR="0" wp14:anchorId="22D870D1" wp14:editId="65B152EF">
            <wp:extent cx="5619750" cy="35889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r="26878" b="16978"/>
                    <a:stretch/>
                  </pic:blipFill>
                  <pic:spPr bwMode="auto">
                    <a:xfrm>
                      <a:off x="0" y="0"/>
                      <a:ext cx="5632044" cy="3596828"/>
                    </a:xfrm>
                    <a:prstGeom prst="rect">
                      <a:avLst/>
                    </a:prstGeom>
                    <a:ln>
                      <a:noFill/>
                    </a:ln>
                    <a:extLst>
                      <a:ext uri="{53640926-AAD7-44D8-BBD7-CCE9431645EC}">
                        <a14:shadowObscured xmlns:a14="http://schemas.microsoft.com/office/drawing/2010/main"/>
                      </a:ext>
                    </a:extLst>
                  </pic:spPr>
                </pic:pic>
              </a:graphicData>
            </a:graphic>
          </wp:inline>
        </w:drawing>
      </w:r>
    </w:p>
    <w:p w14:paraId="27F28B7B" w14:textId="3BDB4B64" w:rsidR="003D44D3" w:rsidRDefault="003D44D3" w:rsidP="003D44D3">
      <w:r>
        <w:t>Many themes to choose from, restaurant and food option is available which is perfect for this circumstance.</w:t>
      </w:r>
    </w:p>
    <w:p w14:paraId="66E81098" w14:textId="204B615F" w:rsidR="003D44D3" w:rsidRDefault="003D44D3" w:rsidP="003D44D3">
      <w:r>
        <w:rPr>
          <w:noProof/>
          <w:lang w:eastAsia="en-GB"/>
        </w:rPr>
        <w:lastRenderedPageBreak/>
        <w:drawing>
          <wp:inline distT="0" distB="0" distL="0" distR="0" wp14:anchorId="553D54D7" wp14:editId="6E99E0A1">
            <wp:extent cx="6246477" cy="34861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495" r="4110" b="6342"/>
                    <a:stretch/>
                  </pic:blipFill>
                  <pic:spPr bwMode="auto">
                    <a:xfrm>
                      <a:off x="0" y="0"/>
                      <a:ext cx="6252135" cy="3489307"/>
                    </a:xfrm>
                    <a:prstGeom prst="rect">
                      <a:avLst/>
                    </a:prstGeom>
                    <a:ln>
                      <a:noFill/>
                    </a:ln>
                    <a:extLst>
                      <a:ext uri="{53640926-AAD7-44D8-BBD7-CCE9431645EC}">
                        <a14:shadowObscured xmlns:a14="http://schemas.microsoft.com/office/drawing/2010/main"/>
                      </a:ext>
                    </a:extLst>
                  </pic:spPr>
                </pic:pic>
              </a:graphicData>
            </a:graphic>
          </wp:inline>
        </w:drawing>
      </w:r>
    </w:p>
    <w:p w14:paraId="06E34E1C" w14:textId="2BF23CDF" w:rsidR="003D44D3" w:rsidRDefault="003D44D3" w:rsidP="003D44D3">
      <w:r>
        <w:t>There are a number of pages to choose from when selecting a template for your website.</w:t>
      </w:r>
    </w:p>
    <w:p w14:paraId="0715F97A" w14:textId="30C5980E" w:rsidR="003D44D3" w:rsidRDefault="003D44D3" w:rsidP="003D44D3">
      <w:pPr>
        <w:rPr>
          <w:u w:val="single"/>
        </w:rPr>
      </w:pPr>
      <w:r>
        <w:rPr>
          <w:u w:val="single"/>
        </w:rPr>
        <w:t>Website Design</w:t>
      </w:r>
    </w:p>
    <w:p w14:paraId="27670BC2" w14:textId="21F4D81B" w:rsidR="003D44D3" w:rsidRDefault="003D44D3" w:rsidP="003D44D3">
      <w:pPr>
        <w:rPr>
          <w:u w:val="single"/>
        </w:rPr>
      </w:pPr>
      <w:r>
        <w:rPr>
          <w:noProof/>
          <w:lang w:eastAsia="en-GB"/>
        </w:rPr>
        <w:drawing>
          <wp:inline distT="0" distB="0" distL="0" distR="0" wp14:anchorId="0C786E1B" wp14:editId="4C458464">
            <wp:extent cx="5118244" cy="32956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31863" b="22001"/>
                    <a:stretch/>
                  </pic:blipFill>
                  <pic:spPr bwMode="auto">
                    <a:xfrm>
                      <a:off x="0" y="0"/>
                      <a:ext cx="5128872" cy="3302494"/>
                    </a:xfrm>
                    <a:prstGeom prst="rect">
                      <a:avLst/>
                    </a:prstGeom>
                    <a:ln>
                      <a:noFill/>
                    </a:ln>
                    <a:extLst>
                      <a:ext uri="{53640926-AAD7-44D8-BBD7-CCE9431645EC}">
                        <a14:shadowObscured xmlns:a14="http://schemas.microsoft.com/office/drawing/2010/main"/>
                      </a:ext>
                    </a:extLst>
                  </pic:spPr>
                </pic:pic>
              </a:graphicData>
            </a:graphic>
          </wp:inline>
        </w:drawing>
      </w:r>
    </w:p>
    <w:p w14:paraId="49134D3D" w14:textId="38EB471B" w:rsidR="003D44D3" w:rsidRDefault="003D44D3" w:rsidP="003D44D3">
      <w:r>
        <w:t>Any of the templates can be edited by simply using the tool bar on the left to add different images videos, pages or features to the site.</w:t>
      </w:r>
    </w:p>
    <w:p w14:paraId="3513A8B5" w14:textId="4E3BEFAF" w:rsidR="003D44D3" w:rsidRDefault="003D44D3" w:rsidP="003D44D3">
      <w:pPr>
        <w:rPr>
          <w:u w:val="single"/>
        </w:rPr>
      </w:pPr>
    </w:p>
    <w:p w14:paraId="6C66F4CC" w14:textId="44CA2959" w:rsidR="003D44D3" w:rsidRDefault="003D44D3" w:rsidP="003D44D3">
      <w:pPr>
        <w:rPr>
          <w:u w:val="single"/>
        </w:rPr>
      </w:pPr>
    </w:p>
    <w:p w14:paraId="1AA12343" w14:textId="32D27258" w:rsidR="003D44D3" w:rsidRDefault="003D44D3" w:rsidP="003D44D3">
      <w:pPr>
        <w:rPr>
          <w:u w:val="single"/>
        </w:rPr>
      </w:pPr>
    </w:p>
    <w:p w14:paraId="4E796BDD" w14:textId="0E2B6B1B" w:rsidR="003D44D3" w:rsidRDefault="003B301F" w:rsidP="003D44D3">
      <w:pPr>
        <w:rPr>
          <w:u w:val="single"/>
        </w:rPr>
      </w:pPr>
      <w:r>
        <w:rPr>
          <w:u w:val="single"/>
        </w:rPr>
        <w:lastRenderedPageBreak/>
        <w:t>Product C</w:t>
      </w:r>
      <w:r w:rsidR="003D44D3">
        <w:rPr>
          <w:u w:val="single"/>
        </w:rPr>
        <w:t>atalogue</w:t>
      </w:r>
    </w:p>
    <w:p w14:paraId="4F48CCA0" w14:textId="7813A80F" w:rsidR="003D44D3" w:rsidRPr="003D44D3" w:rsidRDefault="003D44D3" w:rsidP="003D44D3">
      <w:pPr>
        <w:rPr>
          <w:u w:val="single"/>
        </w:rPr>
      </w:pPr>
      <w:r>
        <w:rPr>
          <w:noProof/>
          <w:lang w:eastAsia="en-GB"/>
        </w:rPr>
        <w:drawing>
          <wp:inline distT="0" distB="0" distL="0" distR="0" wp14:anchorId="25234DF3" wp14:editId="0ED84901">
            <wp:extent cx="6238875" cy="4240264"/>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17239"/>
                    <a:stretch/>
                  </pic:blipFill>
                  <pic:spPr bwMode="auto">
                    <a:xfrm>
                      <a:off x="0" y="0"/>
                      <a:ext cx="6250091" cy="4247887"/>
                    </a:xfrm>
                    <a:prstGeom prst="rect">
                      <a:avLst/>
                    </a:prstGeom>
                    <a:ln>
                      <a:noFill/>
                    </a:ln>
                    <a:extLst>
                      <a:ext uri="{53640926-AAD7-44D8-BBD7-CCE9431645EC}">
                        <a14:shadowObscured xmlns:a14="http://schemas.microsoft.com/office/drawing/2010/main"/>
                      </a:ext>
                    </a:extLst>
                  </pic:spPr>
                </pic:pic>
              </a:graphicData>
            </a:graphic>
          </wp:inline>
        </w:drawing>
      </w:r>
    </w:p>
    <w:p w14:paraId="121707B5" w14:textId="05E429A0" w:rsidR="003D44D3" w:rsidRDefault="003D44D3" w:rsidP="003D44D3">
      <w:r>
        <w:t>This type of catalogue would be perfect for Cinnamon Kitchen as their menu</w:t>
      </w:r>
      <w:r w:rsidR="003B301F">
        <w:t xml:space="preserve"> offers a wide variety of dishes.</w:t>
      </w:r>
    </w:p>
    <w:p w14:paraId="1D1D8677" w14:textId="78ECA7C2" w:rsidR="003B301F" w:rsidRDefault="003B301F" w:rsidP="003D44D3">
      <w:pPr>
        <w:rPr>
          <w:u w:val="single"/>
        </w:rPr>
      </w:pPr>
    </w:p>
    <w:p w14:paraId="29ECAAA6" w14:textId="32B898BE" w:rsidR="003B301F" w:rsidRDefault="003B301F" w:rsidP="003D44D3">
      <w:pPr>
        <w:rPr>
          <w:u w:val="single"/>
        </w:rPr>
      </w:pPr>
      <w:r>
        <w:rPr>
          <w:u w:val="single"/>
        </w:rPr>
        <w:t>Shopping Cart</w:t>
      </w:r>
    </w:p>
    <w:p w14:paraId="6EC871C2" w14:textId="7AD08A2A" w:rsidR="003B301F" w:rsidRDefault="003B301F" w:rsidP="003D44D3">
      <w:pPr>
        <w:rPr>
          <w:u w:val="single"/>
        </w:rPr>
      </w:pPr>
      <w:r>
        <w:rPr>
          <w:noProof/>
          <w:lang w:eastAsia="en-GB"/>
        </w:rPr>
        <w:drawing>
          <wp:inline distT="0" distB="0" distL="0" distR="0" wp14:anchorId="5FFFBC2E" wp14:editId="42EC3596">
            <wp:extent cx="6044557" cy="3028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24717" b="32933"/>
                    <a:stretch/>
                  </pic:blipFill>
                  <pic:spPr bwMode="auto">
                    <a:xfrm>
                      <a:off x="0" y="0"/>
                      <a:ext cx="6055700" cy="3034534"/>
                    </a:xfrm>
                    <a:prstGeom prst="rect">
                      <a:avLst/>
                    </a:prstGeom>
                    <a:ln>
                      <a:noFill/>
                    </a:ln>
                    <a:extLst>
                      <a:ext uri="{53640926-AAD7-44D8-BBD7-CCE9431645EC}">
                        <a14:shadowObscured xmlns:a14="http://schemas.microsoft.com/office/drawing/2010/main"/>
                      </a:ext>
                    </a:extLst>
                  </pic:spPr>
                </pic:pic>
              </a:graphicData>
            </a:graphic>
          </wp:inline>
        </w:drawing>
      </w:r>
    </w:p>
    <w:p w14:paraId="2D5162D2" w14:textId="3B873B62" w:rsidR="003B301F" w:rsidRDefault="003B301F" w:rsidP="003D44D3">
      <w:r>
        <w:lastRenderedPageBreak/>
        <w:t>This template offers the user the chance to select the desired amount of a certain item and add it to their cart. This would work best for the customers of Cinnamon Kitchen.</w:t>
      </w:r>
    </w:p>
    <w:p w14:paraId="4DFDF00C" w14:textId="212E9F3A" w:rsidR="003B301F" w:rsidRDefault="003B301F" w:rsidP="003D44D3"/>
    <w:p w14:paraId="149F44EC" w14:textId="1C73B8BE" w:rsidR="003B301F" w:rsidRDefault="003B301F" w:rsidP="003D44D3">
      <w:pPr>
        <w:rPr>
          <w:u w:val="single"/>
        </w:rPr>
      </w:pPr>
      <w:r>
        <w:rPr>
          <w:u w:val="single"/>
        </w:rPr>
        <w:t>Payment Methods</w:t>
      </w:r>
    </w:p>
    <w:p w14:paraId="1E830FAA" w14:textId="35B3C094" w:rsidR="003B301F" w:rsidRDefault="003B301F" w:rsidP="003D44D3">
      <w:pPr>
        <w:rPr>
          <w:u w:val="single"/>
        </w:rPr>
      </w:pPr>
      <w:r>
        <w:rPr>
          <w:noProof/>
          <w:lang w:eastAsia="en-GB"/>
        </w:rPr>
        <w:drawing>
          <wp:inline distT="0" distB="0" distL="0" distR="0" wp14:anchorId="4129489F" wp14:editId="19503952">
            <wp:extent cx="5753100" cy="38608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 r="24718" b="10183"/>
                    <a:stretch/>
                  </pic:blipFill>
                  <pic:spPr bwMode="auto">
                    <a:xfrm>
                      <a:off x="0" y="0"/>
                      <a:ext cx="5762459" cy="3867081"/>
                    </a:xfrm>
                    <a:prstGeom prst="rect">
                      <a:avLst/>
                    </a:prstGeom>
                    <a:ln>
                      <a:noFill/>
                    </a:ln>
                    <a:extLst>
                      <a:ext uri="{53640926-AAD7-44D8-BBD7-CCE9431645EC}">
                        <a14:shadowObscured xmlns:a14="http://schemas.microsoft.com/office/drawing/2010/main"/>
                      </a:ext>
                    </a:extLst>
                  </pic:spPr>
                </pic:pic>
              </a:graphicData>
            </a:graphic>
          </wp:inline>
        </w:drawing>
      </w:r>
    </w:p>
    <w:p w14:paraId="4BEFB3AC" w14:textId="274958D9" w:rsidR="003B301F" w:rsidRDefault="003B301F" w:rsidP="003D44D3">
      <w:r>
        <w:t>A ‘Buy Now’ button can be added to the web page which will offer a variety of payment methods for the customer.</w:t>
      </w:r>
    </w:p>
    <w:p w14:paraId="43E25480" w14:textId="783B89A5" w:rsidR="003B3367" w:rsidRDefault="003B3367" w:rsidP="003D44D3">
      <w:pPr>
        <w:rPr>
          <w:u w:val="single"/>
        </w:rPr>
      </w:pPr>
    </w:p>
    <w:p w14:paraId="1F1C6AD7" w14:textId="517E4E26" w:rsidR="003B3367" w:rsidRDefault="003B3367" w:rsidP="003D44D3">
      <w:pPr>
        <w:rPr>
          <w:u w:val="single"/>
        </w:rPr>
      </w:pPr>
      <w:r>
        <w:rPr>
          <w:u w:val="single"/>
        </w:rPr>
        <w:t>Mobile View</w:t>
      </w:r>
    </w:p>
    <w:p w14:paraId="7588EEE7" w14:textId="23B72315" w:rsidR="003B3367" w:rsidRDefault="003B3367" w:rsidP="003D44D3">
      <w:pPr>
        <w:rPr>
          <w:u w:val="single"/>
        </w:rPr>
      </w:pPr>
      <w:r>
        <w:rPr>
          <w:noProof/>
          <w:lang w:eastAsia="en-GB"/>
        </w:rPr>
        <w:drawing>
          <wp:inline distT="0" distB="0" distL="0" distR="0" wp14:anchorId="15F666B6" wp14:editId="6D1A4432">
            <wp:extent cx="5715000" cy="2705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7682" r="288" b="8410"/>
                    <a:stretch/>
                  </pic:blipFill>
                  <pic:spPr bwMode="auto">
                    <a:xfrm>
                      <a:off x="0" y="0"/>
                      <a:ext cx="5715000" cy="2705100"/>
                    </a:xfrm>
                    <a:prstGeom prst="rect">
                      <a:avLst/>
                    </a:prstGeom>
                    <a:ln>
                      <a:noFill/>
                    </a:ln>
                    <a:extLst>
                      <a:ext uri="{53640926-AAD7-44D8-BBD7-CCE9431645EC}">
                        <a14:shadowObscured xmlns:a14="http://schemas.microsoft.com/office/drawing/2010/main"/>
                      </a:ext>
                    </a:extLst>
                  </pic:spPr>
                </pic:pic>
              </a:graphicData>
            </a:graphic>
          </wp:inline>
        </w:drawing>
      </w:r>
    </w:p>
    <w:p w14:paraId="43C9AC47" w14:textId="098FFFFF" w:rsidR="003B3367" w:rsidRPr="003B3367" w:rsidRDefault="003B3367" w:rsidP="003D44D3">
      <w:r>
        <w:lastRenderedPageBreak/>
        <w:t>As well as being able to edit the desktop view the writer is also able to format the mobile view.</w:t>
      </w:r>
    </w:p>
    <w:p w14:paraId="734ABD62" w14:textId="77777777" w:rsidR="003B301F" w:rsidRPr="003B301F" w:rsidRDefault="003B301F" w:rsidP="003D44D3">
      <w:pPr>
        <w:rPr>
          <w:u w:val="single"/>
        </w:rPr>
      </w:pPr>
    </w:p>
    <w:p w14:paraId="7F22BEFF" w14:textId="77777777" w:rsidR="005778BE" w:rsidRPr="005778BE" w:rsidRDefault="005778BE" w:rsidP="005778BE"/>
    <w:p w14:paraId="7EF744AB" w14:textId="1BA92EC3" w:rsidR="00A3612A" w:rsidRDefault="00A3612A" w:rsidP="00A3612A">
      <w:pPr>
        <w:pStyle w:val="Heading2"/>
        <w:numPr>
          <w:ilvl w:val="1"/>
          <w:numId w:val="1"/>
        </w:numPr>
      </w:pPr>
      <w:bookmarkStart w:id="3" w:name="_Toc510149084"/>
      <w:r>
        <w:t>Weebly</w:t>
      </w:r>
      <w:bookmarkEnd w:id="3"/>
      <w:r w:rsidR="00613705">
        <w:t xml:space="preserve"> </w:t>
      </w:r>
    </w:p>
    <w:p w14:paraId="4473AAA2" w14:textId="2465E0BF" w:rsidR="00E63CB4" w:rsidRDefault="00E63CB4" w:rsidP="00E63CB4"/>
    <w:p w14:paraId="736BB555" w14:textId="0B459896" w:rsidR="00E63CB4" w:rsidRDefault="00E63CB4" w:rsidP="00E63CB4">
      <w:pPr>
        <w:rPr>
          <w:u w:val="single"/>
        </w:rPr>
      </w:pPr>
      <w:r>
        <w:rPr>
          <w:u w:val="single"/>
        </w:rPr>
        <w:t>Themes</w:t>
      </w:r>
    </w:p>
    <w:p w14:paraId="07FB6812" w14:textId="59FFFE37" w:rsidR="00E63CB4" w:rsidRDefault="00E63CB4" w:rsidP="00E63CB4">
      <w:pPr>
        <w:rPr>
          <w:u w:val="single"/>
        </w:rPr>
      </w:pPr>
      <w:r>
        <w:rPr>
          <w:noProof/>
        </w:rPr>
        <w:drawing>
          <wp:inline distT="0" distB="0" distL="0" distR="0" wp14:anchorId="296FCA08" wp14:editId="105CFA6E">
            <wp:extent cx="6057900" cy="3822561"/>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971" t="7094" r="13915" b="7487"/>
                    <a:stretch/>
                  </pic:blipFill>
                  <pic:spPr bwMode="auto">
                    <a:xfrm>
                      <a:off x="0" y="0"/>
                      <a:ext cx="6074053" cy="3832753"/>
                    </a:xfrm>
                    <a:prstGeom prst="rect">
                      <a:avLst/>
                    </a:prstGeom>
                    <a:ln>
                      <a:noFill/>
                    </a:ln>
                    <a:extLst>
                      <a:ext uri="{53640926-AAD7-44D8-BBD7-CCE9431645EC}">
                        <a14:shadowObscured xmlns:a14="http://schemas.microsoft.com/office/drawing/2010/main"/>
                      </a:ext>
                    </a:extLst>
                  </pic:spPr>
                </pic:pic>
              </a:graphicData>
            </a:graphic>
          </wp:inline>
        </w:drawing>
      </w:r>
    </w:p>
    <w:p w14:paraId="4CC85CEB" w14:textId="4206C3FA" w:rsidR="00E63CB4" w:rsidRDefault="00E63CB4" w:rsidP="00E63CB4">
      <w:r>
        <w:t>Weebly offers a variety of themes to choose from to start your business. A few of which are suited for catering businesses which is ideal for Cinnamon Kitchen.</w:t>
      </w:r>
    </w:p>
    <w:p w14:paraId="18992231" w14:textId="6269A6FF" w:rsidR="00E63CB4" w:rsidRDefault="00E63CB4" w:rsidP="00E63CB4"/>
    <w:p w14:paraId="0A385F01" w14:textId="6C714878" w:rsidR="00E63CB4" w:rsidRDefault="00E63CB4" w:rsidP="00E63CB4">
      <w:pPr>
        <w:rPr>
          <w:u w:val="single"/>
        </w:rPr>
      </w:pPr>
      <w:r>
        <w:rPr>
          <w:u w:val="single"/>
        </w:rPr>
        <w:t>Online Store</w:t>
      </w:r>
    </w:p>
    <w:p w14:paraId="50F612A3" w14:textId="6510E7B3" w:rsidR="00E63CB4" w:rsidRDefault="00E63CB4" w:rsidP="00E63CB4">
      <w:pPr>
        <w:rPr>
          <w:u w:val="single"/>
        </w:rPr>
      </w:pPr>
      <w:r>
        <w:rPr>
          <w:noProof/>
        </w:rPr>
        <w:lastRenderedPageBreak/>
        <w:drawing>
          <wp:inline distT="0" distB="0" distL="0" distR="0" wp14:anchorId="08143889" wp14:editId="12F53C24">
            <wp:extent cx="6191250" cy="3214688"/>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7616" t="23054" r="4609" b="5123"/>
                    <a:stretch/>
                  </pic:blipFill>
                  <pic:spPr bwMode="auto">
                    <a:xfrm>
                      <a:off x="0" y="0"/>
                      <a:ext cx="6198716" cy="3218564"/>
                    </a:xfrm>
                    <a:prstGeom prst="rect">
                      <a:avLst/>
                    </a:prstGeom>
                    <a:ln>
                      <a:noFill/>
                    </a:ln>
                    <a:extLst>
                      <a:ext uri="{53640926-AAD7-44D8-BBD7-CCE9431645EC}">
                        <a14:shadowObscured xmlns:a14="http://schemas.microsoft.com/office/drawing/2010/main"/>
                      </a:ext>
                    </a:extLst>
                  </pic:spPr>
                </pic:pic>
              </a:graphicData>
            </a:graphic>
          </wp:inline>
        </w:drawing>
      </w:r>
    </w:p>
    <w:p w14:paraId="5495A7D3" w14:textId="07937C05" w:rsidR="00E63CB4" w:rsidRDefault="006C651D" w:rsidP="00E63CB4">
      <w:r>
        <w:t>By using Weebly the user can create their own online store. With this feature the user can add details about their store, add products and allow for payments to be made online.</w:t>
      </w:r>
    </w:p>
    <w:p w14:paraId="40097B2C" w14:textId="46C71908" w:rsidR="006C651D" w:rsidRDefault="006C651D" w:rsidP="00E63CB4"/>
    <w:p w14:paraId="5F181DC6" w14:textId="0F0C111A" w:rsidR="006C651D" w:rsidRDefault="006C651D" w:rsidP="00E63CB4">
      <w:pPr>
        <w:rPr>
          <w:u w:val="single"/>
        </w:rPr>
      </w:pPr>
      <w:r>
        <w:rPr>
          <w:u w:val="single"/>
        </w:rPr>
        <w:t>Products</w:t>
      </w:r>
    </w:p>
    <w:p w14:paraId="5CF8C805" w14:textId="4B124B88" w:rsidR="006C651D" w:rsidRDefault="006C651D" w:rsidP="00E63CB4">
      <w:pPr>
        <w:rPr>
          <w:u w:val="single"/>
        </w:rPr>
      </w:pPr>
      <w:r>
        <w:rPr>
          <w:noProof/>
        </w:rPr>
        <w:drawing>
          <wp:inline distT="0" distB="0" distL="0" distR="0" wp14:anchorId="27958903" wp14:editId="48DE6E81">
            <wp:extent cx="6352718" cy="27241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60" t="18916" r="953" b="7192"/>
                    <a:stretch/>
                  </pic:blipFill>
                  <pic:spPr bwMode="auto">
                    <a:xfrm>
                      <a:off x="0" y="0"/>
                      <a:ext cx="6355435" cy="2725315"/>
                    </a:xfrm>
                    <a:prstGeom prst="rect">
                      <a:avLst/>
                    </a:prstGeom>
                    <a:ln>
                      <a:noFill/>
                    </a:ln>
                    <a:extLst>
                      <a:ext uri="{53640926-AAD7-44D8-BBD7-CCE9431645EC}">
                        <a14:shadowObscured xmlns:a14="http://schemas.microsoft.com/office/drawing/2010/main"/>
                      </a:ext>
                    </a:extLst>
                  </pic:spPr>
                </pic:pic>
              </a:graphicData>
            </a:graphic>
          </wp:inline>
        </w:drawing>
      </w:r>
    </w:p>
    <w:p w14:paraId="17E875AD" w14:textId="5CE28416" w:rsidR="006C651D" w:rsidRDefault="006C651D" w:rsidP="00E63CB4">
      <w:pPr>
        <w:rPr>
          <w:u w:val="single"/>
        </w:rPr>
      </w:pPr>
      <w:r>
        <w:rPr>
          <w:noProof/>
        </w:rPr>
        <w:drawing>
          <wp:inline distT="0" distB="0" distL="0" distR="0" wp14:anchorId="78F233D4" wp14:editId="4919680D">
            <wp:extent cx="5750719" cy="10001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618" t="50542" r="3114" b="24630"/>
                    <a:stretch/>
                  </pic:blipFill>
                  <pic:spPr bwMode="auto">
                    <a:xfrm>
                      <a:off x="0" y="0"/>
                      <a:ext cx="5756685" cy="1001163"/>
                    </a:xfrm>
                    <a:prstGeom prst="rect">
                      <a:avLst/>
                    </a:prstGeom>
                    <a:ln>
                      <a:noFill/>
                    </a:ln>
                    <a:extLst>
                      <a:ext uri="{53640926-AAD7-44D8-BBD7-CCE9431645EC}">
                        <a14:shadowObscured xmlns:a14="http://schemas.microsoft.com/office/drawing/2010/main"/>
                      </a:ext>
                    </a:extLst>
                  </pic:spPr>
                </pic:pic>
              </a:graphicData>
            </a:graphic>
          </wp:inline>
        </w:drawing>
      </w:r>
    </w:p>
    <w:p w14:paraId="3C252376" w14:textId="69CF988E" w:rsidR="006C651D" w:rsidRDefault="006C651D" w:rsidP="00E63CB4">
      <w:r>
        <w:lastRenderedPageBreak/>
        <w:t>When the user tested the Wix site creator he found it very easy to create a menu that would show all the dishes available however by using the Weebly menu it shows the item as clothing. There is no indication of how you can change this or even if there is the possibility of changing it.</w:t>
      </w:r>
    </w:p>
    <w:p w14:paraId="5C1C5F58" w14:textId="41EE5065" w:rsidR="006C651D" w:rsidRDefault="006C651D" w:rsidP="00E63CB4"/>
    <w:p w14:paraId="6E8F09FB" w14:textId="70FBF485" w:rsidR="00FB6335" w:rsidRDefault="00FB6335" w:rsidP="00E63CB4">
      <w:pPr>
        <w:rPr>
          <w:u w:val="single"/>
        </w:rPr>
      </w:pPr>
      <w:proofErr w:type="spellStart"/>
      <w:r>
        <w:rPr>
          <w:u w:val="single"/>
        </w:rPr>
        <w:t>Paypal</w:t>
      </w:r>
      <w:proofErr w:type="spellEnd"/>
      <w:r>
        <w:rPr>
          <w:u w:val="single"/>
        </w:rPr>
        <w:t xml:space="preserve"> Payment</w:t>
      </w:r>
    </w:p>
    <w:p w14:paraId="0CE09585" w14:textId="754BC5BE" w:rsidR="00FB6335" w:rsidRDefault="00FB6335" w:rsidP="00E63CB4">
      <w:pPr>
        <w:rPr>
          <w:u w:val="single"/>
        </w:rPr>
      </w:pPr>
      <w:r>
        <w:rPr>
          <w:noProof/>
        </w:rPr>
        <w:drawing>
          <wp:inline distT="0" distB="0" distL="0" distR="0" wp14:anchorId="25AD571C" wp14:editId="79FCE0DF">
            <wp:extent cx="6167189" cy="2238375"/>
            <wp:effectExtent l="0" t="0" r="508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647" t="13301" r="5439" b="29951"/>
                    <a:stretch/>
                  </pic:blipFill>
                  <pic:spPr bwMode="auto">
                    <a:xfrm>
                      <a:off x="0" y="0"/>
                      <a:ext cx="6171861" cy="2240071"/>
                    </a:xfrm>
                    <a:prstGeom prst="rect">
                      <a:avLst/>
                    </a:prstGeom>
                    <a:ln>
                      <a:noFill/>
                    </a:ln>
                    <a:extLst>
                      <a:ext uri="{53640926-AAD7-44D8-BBD7-CCE9431645EC}">
                        <a14:shadowObscured xmlns:a14="http://schemas.microsoft.com/office/drawing/2010/main"/>
                      </a:ext>
                    </a:extLst>
                  </pic:spPr>
                </pic:pic>
              </a:graphicData>
            </a:graphic>
          </wp:inline>
        </w:drawing>
      </w:r>
    </w:p>
    <w:p w14:paraId="76EDF83D" w14:textId="41657661" w:rsidR="00FB6335" w:rsidRPr="00FB6335" w:rsidRDefault="00FB6335" w:rsidP="00E63CB4">
      <w:r>
        <w:t>By upgrading the account, the user can add the PayPal payment options onto the website. Like Wix the creator would have to pay for this feature to be added.</w:t>
      </w:r>
    </w:p>
    <w:p w14:paraId="08A6628D" w14:textId="377A5A31" w:rsidR="004B1976" w:rsidRDefault="004B1976" w:rsidP="004B1976">
      <w:pPr>
        <w:pStyle w:val="Heading2"/>
        <w:numPr>
          <w:ilvl w:val="1"/>
          <w:numId w:val="1"/>
        </w:numPr>
      </w:pPr>
      <w:bookmarkStart w:id="4" w:name="_Toc510149085"/>
      <w:r>
        <w:t xml:space="preserve">Web </w:t>
      </w:r>
      <w:r w:rsidR="00DC397F">
        <w:t>Design</w:t>
      </w:r>
      <w:r>
        <w:t xml:space="preserve"> Guidelines</w:t>
      </w:r>
      <w:bookmarkEnd w:id="4"/>
    </w:p>
    <w:p w14:paraId="1C1BFFD9" w14:textId="32424A49" w:rsidR="00DC397F" w:rsidRDefault="00DC397F" w:rsidP="00DC397F"/>
    <w:p w14:paraId="34288F4A" w14:textId="16E1F0E8" w:rsidR="00DC397F" w:rsidRDefault="00DC397F" w:rsidP="00DC397F">
      <w:r>
        <w:t>Before creating the actual website, the writer must consider the web design guidelines</w:t>
      </w:r>
      <w:r w:rsidR="00D6382B">
        <w:t xml:space="preserve">. These can be considered as rules that the user must follow in order to create </w:t>
      </w:r>
      <w:proofErr w:type="gramStart"/>
      <w:r w:rsidR="00D6382B">
        <w:t>a</w:t>
      </w:r>
      <w:proofErr w:type="gramEnd"/>
      <w:r w:rsidR="00D6382B">
        <w:t xml:space="preserve"> affective website. </w:t>
      </w:r>
    </w:p>
    <w:p w14:paraId="081E455C" w14:textId="059A0230" w:rsidR="00D6382B" w:rsidRDefault="00D6382B" w:rsidP="00D6382B">
      <w:pPr>
        <w:pStyle w:val="ListParagraph"/>
        <w:numPr>
          <w:ilvl w:val="0"/>
          <w:numId w:val="6"/>
        </w:numPr>
      </w:pPr>
      <w:r>
        <w:t>Simple is beautiful.</w:t>
      </w:r>
    </w:p>
    <w:p w14:paraId="186105E8" w14:textId="52F9A054" w:rsidR="00D6382B" w:rsidRDefault="00BB2A83" w:rsidP="00D6382B">
      <w:r>
        <w:t xml:space="preserve">Squeezing content onto each page makes the website look very untidy. When viewers visit a website, they want </w:t>
      </w:r>
      <w:proofErr w:type="gramStart"/>
      <w:r>
        <w:t>be</w:t>
      </w:r>
      <w:proofErr w:type="gramEnd"/>
      <w:r>
        <w:t xml:space="preserve"> able find what they are looking for straight away rather than going through loads of information. Keeping the website simple will make it easy to use.</w:t>
      </w:r>
    </w:p>
    <w:p w14:paraId="5D2C5A83" w14:textId="6DCD3E88" w:rsidR="00D6382B" w:rsidRDefault="00D6382B" w:rsidP="00BB2A83">
      <w:pPr>
        <w:pStyle w:val="ListParagraph"/>
        <w:numPr>
          <w:ilvl w:val="0"/>
          <w:numId w:val="6"/>
        </w:numPr>
      </w:pPr>
      <w:r>
        <w:t>Design is paramount.</w:t>
      </w:r>
    </w:p>
    <w:p w14:paraId="593EEF48" w14:textId="0E436B3A" w:rsidR="00D6382B" w:rsidRDefault="00BB2A83" w:rsidP="00D6382B">
      <w:r>
        <w:t>The overall look of the website is the first thing that viewers will notice so it is vital that you make it look good. By doing thing you will create an impression on the visitor and it might entice them to come back.</w:t>
      </w:r>
    </w:p>
    <w:p w14:paraId="5E6E7771" w14:textId="4110F27D" w:rsidR="00D6382B" w:rsidRDefault="00D6382B" w:rsidP="00ED063E">
      <w:pPr>
        <w:pStyle w:val="ListParagraph"/>
        <w:numPr>
          <w:ilvl w:val="0"/>
          <w:numId w:val="6"/>
        </w:numPr>
      </w:pPr>
      <w:r>
        <w:t>Navigation should be intuitive.</w:t>
      </w:r>
    </w:p>
    <w:p w14:paraId="6151B96E" w14:textId="6BD37175" w:rsidR="00D6382B" w:rsidRDefault="00ED063E" w:rsidP="00D6382B">
      <w:r>
        <w:t>Web pages should be organised with a neat but simple design. This way users can easily navigate their way through the different sections of the website.</w:t>
      </w:r>
    </w:p>
    <w:p w14:paraId="1743A7CD" w14:textId="77EBF9F3" w:rsidR="00D6382B" w:rsidRDefault="00D6382B" w:rsidP="00ED063E">
      <w:pPr>
        <w:pStyle w:val="ListParagraph"/>
        <w:numPr>
          <w:ilvl w:val="0"/>
          <w:numId w:val="6"/>
        </w:numPr>
      </w:pPr>
      <w:r>
        <w:t>Consistency is key.</w:t>
      </w:r>
    </w:p>
    <w:p w14:paraId="3BBAF485" w14:textId="14B18E18" w:rsidR="00D6382B" w:rsidRDefault="00ED063E" w:rsidP="00D6382B">
      <w:r>
        <w:t>The design for each page on the website should be the same. The font, colours, and certain images such as a logo should be consistent. If the design on each page is different then the user may feel like they are visiting a different website.</w:t>
      </w:r>
    </w:p>
    <w:p w14:paraId="7AA4EC02" w14:textId="77777777" w:rsidR="00ED063E" w:rsidRDefault="00ED063E" w:rsidP="00D6382B"/>
    <w:p w14:paraId="0E435814" w14:textId="1AB23CDD" w:rsidR="00D6382B" w:rsidRDefault="00ED063E" w:rsidP="00ED063E">
      <w:pPr>
        <w:pStyle w:val="ListParagraph"/>
        <w:numPr>
          <w:ilvl w:val="0"/>
          <w:numId w:val="6"/>
        </w:numPr>
      </w:pPr>
      <w:r>
        <w:lastRenderedPageBreak/>
        <w:t>Colours</w:t>
      </w:r>
      <w:r w:rsidR="00D6382B">
        <w:t xml:space="preserve"> are crucial.</w:t>
      </w:r>
    </w:p>
    <w:p w14:paraId="42D59811" w14:textId="3916B068" w:rsidR="00ED063E" w:rsidRDefault="00B50578" w:rsidP="00ED063E">
      <w:r>
        <w:t>Colours are a key part when considering the design of a website. The creator of the website must ensure that the correct range of colours are used so that they look well together. When deciding on what colours to use the user must consider the contrast between the text and the background</w:t>
      </w:r>
    </w:p>
    <w:p w14:paraId="0E62D791" w14:textId="77777777" w:rsidR="00B50578" w:rsidRDefault="00B50578" w:rsidP="00D6382B"/>
    <w:p w14:paraId="5B11A20A" w14:textId="78320236" w:rsidR="00D6382B" w:rsidRDefault="00D6382B" w:rsidP="00B50578">
      <w:pPr>
        <w:pStyle w:val="ListParagraph"/>
        <w:numPr>
          <w:ilvl w:val="0"/>
          <w:numId w:val="6"/>
        </w:numPr>
      </w:pPr>
      <w:r>
        <w:t>Make your website responsive.</w:t>
      </w:r>
    </w:p>
    <w:p w14:paraId="2DCFADA2" w14:textId="182800A5" w:rsidR="00B50578" w:rsidRDefault="00214802" w:rsidP="00B50578">
      <w:r>
        <w:t>It is important that the website is accessible through all platforms – these will include devices such as smartphones, tablets, desktop computers etc. As well as making the website look goon on desktop computers you must also make sure that the website displays correctly on different screen sizes.</w:t>
      </w:r>
    </w:p>
    <w:p w14:paraId="06AFE383" w14:textId="77777777" w:rsidR="00214802" w:rsidRDefault="00214802" w:rsidP="00D6382B"/>
    <w:p w14:paraId="0F57EEC3" w14:textId="0E2FFF7A" w:rsidR="00D6382B" w:rsidRDefault="00D6382B" w:rsidP="00214802">
      <w:pPr>
        <w:pStyle w:val="ListParagraph"/>
        <w:numPr>
          <w:ilvl w:val="0"/>
          <w:numId w:val="6"/>
        </w:numPr>
      </w:pPr>
      <w:r>
        <w:t>Develop for multiple browsers.</w:t>
      </w:r>
    </w:p>
    <w:p w14:paraId="62689282" w14:textId="3471898F" w:rsidR="00214802" w:rsidRDefault="00214802" w:rsidP="00214802">
      <w:r>
        <w:t>Websites should be tested in different browsers to ensure that they all work the same. It is best to test this out in earlier stages rather than checking more towards the implementation stage.</w:t>
      </w:r>
    </w:p>
    <w:p w14:paraId="3B6F5D5F" w14:textId="77777777" w:rsidR="00D6382B" w:rsidRDefault="00D6382B" w:rsidP="00D6382B"/>
    <w:p w14:paraId="3D263EB0" w14:textId="0CE8D10E" w:rsidR="00D6382B" w:rsidRDefault="00D6382B" w:rsidP="00214802">
      <w:pPr>
        <w:pStyle w:val="ListParagraph"/>
        <w:numPr>
          <w:ilvl w:val="0"/>
          <w:numId w:val="6"/>
        </w:numPr>
      </w:pPr>
      <w:r>
        <w:t>Check your website for errors.</w:t>
      </w:r>
    </w:p>
    <w:p w14:paraId="5AA8ADB9" w14:textId="77C48E5E" w:rsidR="00214802" w:rsidRDefault="00214802" w:rsidP="00214802">
      <w:r>
        <w:t>It is vital that the user checks for errors before publishing their site as the whole website can be ruined by one small error. Regular checks of the website must take place regularly to ensure that everything is in running order.</w:t>
      </w:r>
    </w:p>
    <w:p w14:paraId="11F443B8" w14:textId="77777777" w:rsidR="00214802" w:rsidRDefault="00214802" w:rsidP="00D6382B"/>
    <w:p w14:paraId="695E363E" w14:textId="455BF811" w:rsidR="00D6382B" w:rsidRDefault="00D6382B" w:rsidP="00214802">
      <w:pPr>
        <w:pStyle w:val="ListParagraph"/>
        <w:numPr>
          <w:ilvl w:val="0"/>
          <w:numId w:val="6"/>
        </w:numPr>
      </w:pPr>
      <w:r>
        <w:t>Write your own code.</w:t>
      </w:r>
    </w:p>
    <w:p w14:paraId="744873AC" w14:textId="200CED4D" w:rsidR="00214802" w:rsidRDefault="00214802" w:rsidP="00214802">
      <w:r>
        <w:t xml:space="preserve">When writing your own code for a website you are in full control of what you can do, you most of what is happening and what is going to happen. When using </w:t>
      </w:r>
      <w:r w:rsidR="001552FA">
        <w:t>templates,</w:t>
      </w:r>
      <w:r>
        <w:t xml:space="preserve"> it can be </w:t>
      </w:r>
      <w:r w:rsidR="001552FA">
        <w:t>difficult to find the source of the problem.</w:t>
      </w:r>
    </w:p>
    <w:p w14:paraId="5E53C7D5" w14:textId="77777777" w:rsidR="00D6382B" w:rsidRDefault="00D6382B" w:rsidP="00D6382B"/>
    <w:p w14:paraId="730639B0" w14:textId="4AFAB4C0" w:rsidR="005778BE" w:rsidRDefault="00D6382B" w:rsidP="005778BE">
      <w:pPr>
        <w:pStyle w:val="ListParagraph"/>
        <w:numPr>
          <w:ilvl w:val="0"/>
          <w:numId w:val="6"/>
        </w:numPr>
      </w:pPr>
      <w:r>
        <w:t>Don't forget the content.</w:t>
      </w:r>
    </w:p>
    <w:p w14:paraId="0EF5113B" w14:textId="6655E298" w:rsidR="001552FA" w:rsidRDefault="001552FA" w:rsidP="001552FA">
      <w:r>
        <w:t>The user must ensure that as well as making the website look good, that the content on each web page is worth visiting and coming back for. Each page should have unique content so that users are able to differentiate them from each other.</w:t>
      </w:r>
    </w:p>
    <w:p w14:paraId="07E2BC1C" w14:textId="38E33D38" w:rsidR="001552FA" w:rsidRPr="005778BE" w:rsidRDefault="001552FA" w:rsidP="001552FA">
      <w:r>
        <w:t>The above guidelines are considered as the top 10 by Sharpened.com</w:t>
      </w:r>
      <w:r>
        <w:fldChar w:fldCharType="begin" w:fldLock="1"/>
      </w:r>
      <w:r>
        <w:instrText>ADDIN CSL_CITATION { "citationItems" : [ { "id" : "ITEM-1", "itemData" : { "URL" : "https://sharpened.com/web_design_rules", "accessed" : { "date-parts" : [ [ "2018", "1", "11" ] ] }, "id" : "ITEM-1", "issued" : { "date-parts" : [ [ "0" ] ] }, "title" : "Top Ten Rules of Web Design", "type" : "webpage" }, "uris" : [ "http://www.mendeley.com/documents/?uuid=18765533-52c1-3c29-b7c0-46c61eadc93e" ] } ], "mendeley" : { "formattedCitation" : "[8]", "plainTextFormattedCitation" : "[8]", "previouslyFormattedCitation" : "[8]" }, "properties" : {  }, "schema" : "https://github.com/citation-style-language/schema/raw/master/csl-citation.json" }</w:instrText>
      </w:r>
      <w:r>
        <w:fldChar w:fldCharType="separate"/>
      </w:r>
      <w:r w:rsidRPr="001552FA">
        <w:rPr>
          <w:noProof/>
        </w:rPr>
        <w:t>[8]</w:t>
      </w:r>
      <w:r>
        <w:fldChar w:fldCharType="end"/>
      </w:r>
      <w:r>
        <w:t>.</w:t>
      </w:r>
    </w:p>
    <w:p w14:paraId="79E64960" w14:textId="4147A3CF" w:rsidR="004573A6" w:rsidRDefault="004573A6" w:rsidP="004573A6">
      <w:pPr>
        <w:pStyle w:val="Heading2"/>
        <w:numPr>
          <w:ilvl w:val="1"/>
          <w:numId w:val="1"/>
        </w:numPr>
      </w:pPr>
      <w:bookmarkStart w:id="5" w:name="_Toc510149086"/>
      <w:r>
        <w:t>Official e – commerce site</w:t>
      </w:r>
      <w:bookmarkEnd w:id="5"/>
    </w:p>
    <w:p w14:paraId="3245B3BB" w14:textId="67F67BD3" w:rsidR="00870552" w:rsidRDefault="00870552" w:rsidP="00494747">
      <w:r>
        <w:t xml:space="preserve">After testing both Wix and Weebly the writer has decided to use Wix as his website builder. He found that creating the Menu was easier using Wix and that the templates available were better suited for Cinnamon Kitchen. Considering the design </w:t>
      </w:r>
      <w:r w:rsidR="001A7471">
        <w:t>guidelines,</w:t>
      </w:r>
      <w:r>
        <w:t xml:space="preserve"> the writer will create an e – commerce site for Cinnamon Kitchen</w:t>
      </w:r>
      <w:r w:rsidR="0051686E">
        <w:t>.</w:t>
      </w:r>
    </w:p>
    <w:p w14:paraId="06020C6F" w14:textId="77777777" w:rsidR="00013911" w:rsidRDefault="00013911">
      <w:pPr>
        <w:rPr>
          <w:u w:val="single"/>
        </w:rPr>
      </w:pPr>
      <w:r>
        <w:rPr>
          <w:u w:val="single"/>
        </w:rPr>
        <w:br w:type="page"/>
      </w:r>
    </w:p>
    <w:p w14:paraId="75F93B7F" w14:textId="17A3AE95" w:rsidR="0051686E" w:rsidRDefault="0051686E" w:rsidP="00494747">
      <w:pPr>
        <w:rPr>
          <w:u w:val="single"/>
        </w:rPr>
      </w:pPr>
      <w:r>
        <w:rPr>
          <w:u w:val="single"/>
        </w:rPr>
        <w:t>Home Page</w:t>
      </w:r>
    </w:p>
    <w:p w14:paraId="7D6D3CB4" w14:textId="6E6F5835" w:rsidR="00013911" w:rsidRDefault="00013911" w:rsidP="00494747">
      <w:pPr>
        <w:rPr>
          <w:u w:val="single"/>
        </w:rPr>
      </w:pPr>
      <w:r>
        <w:rPr>
          <w:noProof/>
        </w:rPr>
        <w:drawing>
          <wp:inline distT="0" distB="0" distL="0" distR="0" wp14:anchorId="17D223DE" wp14:editId="4DE1E732">
            <wp:extent cx="6289703" cy="31527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6452" t="17143" b="8375"/>
                    <a:stretch/>
                  </pic:blipFill>
                  <pic:spPr bwMode="auto">
                    <a:xfrm>
                      <a:off x="0" y="0"/>
                      <a:ext cx="6301166" cy="3158521"/>
                    </a:xfrm>
                    <a:prstGeom prst="rect">
                      <a:avLst/>
                    </a:prstGeom>
                    <a:ln>
                      <a:noFill/>
                    </a:ln>
                    <a:extLst>
                      <a:ext uri="{53640926-AAD7-44D8-BBD7-CCE9431645EC}">
                        <a14:shadowObscured xmlns:a14="http://schemas.microsoft.com/office/drawing/2010/main"/>
                      </a:ext>
                    </a:extLst>
                  </pic:spPr>
                </pic:pic>
              </a:graphicData>
            </a:graphic>
          </wp:inline>
        </w:drawing>
      </w:r>
    </w:p>
    <w:p w14:paraId="4097CA70" w14:textId="2797FFA8" w:rsidR="00013911" w:rsidRDefault="00013911" w:rsidP="00494747">
      <w:pPr>
        <w:rPr>
          <w:u w:val="single"/>
        </w:rPr>
      </w:pPr>
    </w:p>
    <w:p w14:paraId="0D37A66D" w14:textId="627F1A2E" w:rsidR="00013911" w:rsidRDefault="00013911" w:rsidP="00494747">
      <w:pPr>
        <w:rPr>
          <w:u w:val="single"/>
        </w:rPr>
      </w:pPr>
      <w:r>
        <w:rPr>
          <w:u w:val="single"/>
        </w:rPr>
        <w:t>Restaurant Page</w:t>
      </w:r>
    </w:p>
    <w:p w14:paraId="411C32CC" w14:textId="17D97AA9" w:rsidR="00013911" w:rsidRDefault="00013911" w:rsidP="00494747">
      <w:pPr>
        <w:rPr>
          <w:u w:val="single"/>
        </w:rPr>
      </w:pPr>
      <w:r>
        <w:rPr>
          <w:noProof/>
        </w:rPr>
        <w:drawing>
          <wp:inline distT="0" distB="0" distL="0" distR="0" wp14:anchorId="5BB5FE25" wp14:editId="27699081">
            <wp:extent cx="6153150" cy="3560190"/>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3599" t="15960" b="5419"/>
                    <a:stretch/>
                  </pic:blipFill>
                  <pic:spPr bwMode="auto">
                    <a:xfrm>
                      <a:off x="0" y="0"/>
                      <a:ext cx="6167218" cy="3568330"/>
                    </a:xfrm>
                    <a:prstGeom prst="rect">
                      <a:avLst/>
                    </a:prstGeom>
                    <a:ln>
                      <a:noFill/>
                    </a:ln>
                    <a:extLst>
                      <a:ext uri="{53640926-AAD7-44D8-BBD7-CCE9431645EC}">
                        <a14:shadowObscured xmlns:a14="http://schemas.microsoft.com/office/drawing/2010/main"/>
                      </a:ext>
                    </a:extLst>
                  </pic:spPr>
                </pic:pic>
              </a:graphicData>
            </a:graphic>
          </wp:inline>
        </w:drawing>
      </w:r>
    </w:p>
    <w:p w14:paraId="0D43580D" w14:textId="378E1471" w:rsidR="00013911" w:rsidRDefault="00013911" w:rsidP="00494747">
      <w:pPr>
        <w:rPr>
          <w:u w:val="single"/>
        </w:rPr>
      </w:pPr>
    </w:p>
    <w:p w14:paraId="60B2F343" w14:textId="4A5BD56A" w:rsidR="00013911" w:rsidRDefault="00013911">
      <w:pPr>
        <w:rPr>
          <w:u w:val="single"/>
        </w:rPr>
      </w:pPr>
      <w:r>
        <w:rPr>
          <w:u w:val="single"/>
        </w:rPr>
        <w:br w:type="page"/>
      </w:r>
    </w:p>
    <w:p w14:paraId="40171841" w14:textId="36B83D6E" w:rsidR="00013911" w:rsidRDefault="00013911" w:rsidP="00494747">
      <w:pPr>
        <w:rPr>
          <w:u w:val="single"/>
        </w:rPr>
      </w:pPr>
      <w:r>
        <w:rPr>
          <w:u w:val="single"/>
        </w:rPr>
        <w:t>Menu and Shopping cart</w:t>
      </w:r>
    </w:p>
    <w:p w14:paraId="55196F5D" w14:textId="7268ABF2" w:rsidR="00013911" w:rsidRDefault="00013911" w:rsidP="00494747">
      <w:pPr>
        <w:rPr>
          <w:u w:val="single"/>
        </w:rPr>
      </w:pPr>
      <w:r>
        <w:rPr>
          <w:noProof/>
        </w:rPr>
        <w:drawing>
          <wp:inline distT="0" distB="0" distL="0" distR="0" wp14:anchorId="22031F71" wp14:editId="5A654C56">
            <wp:extent cx="6038850" cy="3559734"/>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599" t="15665" b="4236"/>
                    <a:stretch/>
                  </pic:blipFill>
                  <pic:spPr bwMode="auto">
                    <a:xfrm>
                      <a:off x="0" y="0"/>
                      <a:ext cx="6062478" cy="3573662"/>
                    </a:xfrm>
                    <a:prstGeom prst="rect">
                      <a:avLst/>
                    </a:prstGeom>
                    <a:ln>
                      <a:noFill/>
                    </a:ln>
                    <a:extLst>
                      <a:ext uri="{53640926-AAD7-44D8-BBD7-CCE9431645EC}">
                        <a14:shadowObscured xmlns:a14="http://schemas.microsoft.com/office/drawing/2010/main"/>
                      </a:ext>
                    </a:extLst>
                  </pic:spPr>
                </pic:pic>
              </a:graphicData>
            </a:graphic>
          </wp:inline>
        </w:drawing>
      </w:r>
    </w:p>
    <w:p w14:paraId="34994AFE" w14:textId="4ECA585A" w:rsidR="00013911" w:rsidRDefault="00013911" w:rsidP="00494747">
      <w:pPr>
        <w:rPr>
          <w:u w:val="single"/>
        </w:rPr>
      </w:pPr>
      <w:r>
        <w:rPr>
          <w:noProof/>
        </w:rPr>
        <w:drawing>
          <wp:inline distT="0" distB="0" distL="0" distR="0" wp14:anchorId="0E7FC6CE" wp14:editId="71B884C4">
            <wp:extent cx="6124575" cy="3479280"/>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0274" t="16256" r="1618" b="4828"/>
                    <a:stretch/>
                  </pic:blipFill>
                  <pic:spPr bwMode="auto">
                    <a:xfrm>
                      <a:off x="0" y="0"/>
                      <a:ext cx="6140214" cy="3488164"/>
                    </a:xfrm>
                    <a:prstGeom prst="rect">
                      <a:avLst/>
                    </a:prstGeom>
                    <a:ln>
                      <a:noFill/>
                    </a:ln>
                    <a:extLst>
                      <a:ext uri="{53640926-AAD7-44D8-BBD7-CCE9431645EC}">
                        <a14:shadowObscured xmlns:a14="http://schemas.microsoft.com/office/drawing/2010/main"/>
                      </a:ext>
                    </a:extLst>
                  </pic:spPr>
                </pic:pic>
              </a:graphicData>
            </a:graphic>
          </wp:inline>
        </w:drawing>
      </w:r>
    </w:p>
    <w:p w14:paraId="43AC45FE" w14:textId="2D99A37B" w:rsidR="00013911" w:rsidRDefault="00013911">
      <w:pPr>
        <w:rPr>
          <w:u w:val="single"/>
        </w:rPr>
      </w:pPr>
      <w:r>
        <w:rPr>
          <w:u w:val="single"/>
        </w:rPr>
        <w:br w:type="page"/>
      </w:r>
    </w:p>
    <w:p w14:paraId="7A217A93" w14:textId="48192165" w:rsidR="00013911" w:rsidRDefault="00013911" w:rsidP="00494747">
      <w:pPr>
        <w:rPr>
          <w:u w:val="single"/>
        </w:rPr>
      </w:pPr>
      <w:r>
        <w:rPr>
          <w:u w:val="single"/>
        </w:rPr>
        <w:t>Gallery Page</w:t>
      </w:r>
    </w:p>
    <w:p w14:paraId="1622740D" w14:textId="64F240EE" w:rsidR="00013911" w:rsidRDefault="00013911" w:rsidP="00494747">
      <w:pPr>
        <w:rPr>
          <w:u w:val="single"/>
        </w:rPr>
      </w:pPr>
      <w:r>
        <w:rPr>
          <w:noProof/>
        </w:rPr>
        <w:drawing>
          <wp:inline distT="0" distB="0" distL="0" distR="0" wp14:anchorId="450FA702" wp14:editId="3D82FB5F">
            <wp:extent cx="6115050" cy="339577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0607" t="16256" r="2781" b="8078"/>
                    <a:stretch/>
                  </pic:blipFill>
                  <pic:spPr bwMode="auto">
                    <a:xfrm>
                      <a:off x="0" y="0"/>
                      <a:ext cx="6131958" cy="3405165"/>
                    </a:xfrm>
                    <a:prstGeom prst="rect">
                      <a:avLst/>
                    </a:prstGeom>
                    <a:ln>
                      <a:noFill/>
                    </a:ln>
                    <a:extLst>
                      <a:ext uri="{53640926-AAD7-44D8-BBD7-CCE9431645EC}">
                        <a14:shadowObscured xmlns:a14="http://schemas.microsoft.com/office/drawing/2010/main"/>
                      </a:ext>
                    </a:extLst>
                  </pic:spPr>
                </pic:pic>
              </a:graphicData>
            </a:graphic>
          </wp:inline>
        </w:drawing>
      </w:r>
    </w:p>
    <w:p w14:paraId="3CB1C6FF" w14:textId="0A2ED5D9" w:rsidR="00013911" w:rsidRDefault="00013911" w:rsidP="00494747">
      <w:pPr>
        <w:rPr>
          <w:u w:val="single"/>
        </w:rPr>
      </w:pPr>
    </w:p>
    <w:p w14:paraId="41CEA4EC" w14:textId="618CC1F1" w:rsidR="00013911" w:rsidRDefault="00013911" w:rsidP="00494747">
      <w:pPr>
        <w:rPr>
          <w:u w:val="single"/>
        </w:rPr>
      </w:pPr>
      <w:r>
        <w:rPr>
          <w:u w:val="single"/>
        </w:rPr>
        <w:t>Contact Page</w:t>
      </w:r>
    </w:p>
    <w:p w14:paraId="3D9A9B1A" w14:textId="3D7A3264" w:rsidR="00013911" w:rsidRDefault="00013911" w:rsidP="00494747">
      <w:pPr>
        <w:rPr>
          <w:u w:val="single"/>
        </w:rPr>
      </w:pPr>
      <w:r>
        <w:rPr>
          <w:noProof/>
        </w:rPr>
        <w:drawing>
          <wp:inline distT="0" distB="0" distL="0" distR="0" wp14:anchorId="13EBF48E" wp14:editId="30696DEF">
            <wp:extent cx="6276975" cy="3557410"/>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1106" t="16256" r="2947" b="7192"/>
                    <a:stretch/>
                  </pic:blipFill>
                  <pic:spPr bwMode="auto">
                    <a:xfrm>
                      <a:off x="0" y="0"/>
                      <a:ext cx="6295291" cy="3567790"/>
                    </a:xfrm>
                    <a:prstGeom prst="rect">
                      <a:avLst/>
                    </a:prstGeom>
                    <a:ln>
                      <a:noFill/>
                    </a:ln>
                    <a:extLst>
                      <a:ext uri="{53640926-AAD7-44D8-BBD7-CCE9431645EC}">
                        <a14:shadowObscured xmlns:a14="http://schemas.microsoft.com/office/drawing/2010/main"/>
                      </a:ext>
                    </a:extLst>
                  </pic:spPr>
                </pic:pic>
              </a:graphicData>
            </a:graphic>
          </wp:inline>
        </w:drawing>
      </w:r>
    </w:p>
    <w:p w14:paraId="3376BE4F" w14:textId="77777777" w:rsidR="0051686E" w:rsidRPr="0051686E" w:rsidRDefault="0051686E" w:rsidP="00494747">
      <w:pPr>
        <w:rPr>
          <w:u w:val="single"/>
        </w:rPr>
      </w:pPr>
    </w:p>
    <w:p w14:paraId="093BAF51" w14:textId="77777777" w:rsidR="001A7471" w:rsidRPr="00494747" w:rsidRDefault="001A7471" w:rsidP="00494747"/>
    <w:p w14:paraId="50E01B49" w14:textId="77777777" w:rsidR="005778BE" w:rsidRPr="005778BE" w:rsidRDefault="005778BE" w:rsidP="005778BE"/>
    <w:p w14:paraId="3153EA1D" w14:textId="0D361BB0" w:rsidR="004573A6" w:rsidRDefault="004573A6" w:rsidP="004573A6">
      <w:pPr>
        <w:pStyle w:val="Heading2"/>
        <w:numPr>
          <w:ilvl w:val="1"/>
          <w:numId w:val="1"/>
        </w:numPr>
      </w:pPr>
      <w:bookmarkStart w:id="6" w:name="_Toc510149087"/>
      <w:r>
        <w:t>Graphics</w:t>
      </w:r>
      <w:bookmarkEnd w:id="6"/>
    </w:p>
    <w:p w14:paraId="6FD0DA78" w14:textId="58B7A0FD" w:rsidR="001A7471" w:rsidRDefault="001A7471" w:rsidP="001A7471">
      <w:r>
        <w:rPr>
          <w:noProof/>
        </w:rPr>
        <w:drawing>
          <wp:inline distT="0" distB="0" distL="0" distR="0" wp14:anchorId="7921C2CB" wp14:editId="0A7C8FA7">
            <wp:extent cx="3133725" cy="847725"/>
            <wp:effectExtent l="0" t="0" r="9525" b="9525"/>
            <wp:docPr id="19" name="Picture 19" descr="http://cinnamonkitchenltd.co.uk/images/ck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innamonkitchenltd.co.uk/images/ckLogo.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33725" cy="847725"/>
                    </a:xfrm>
                    <a:prstGeom prst="rect">
                      <a:avLst/>
                    </a:prstGeom>
                    <a:noFill/>
                    <a:ln>
                      <a:noFill/>
                    </a:ln>
                  </pic:spPr>
                </pic:pic>
              </a:graphicData>
            </a:graphic>
          </wp:inline>
        </w:drawing>
      </w:r>
    </w:p>
    <w:p w14:paraId="17A7E686" w14:textId="47329DD4" w:rsidR="001A7471" w:rsidRPr="001A7471" w:rsidRDefault="001A7471" w:rsidP="001A7471">
      <w:r>
        <w:t>Above is the original logo for Cinnamon Kitchen. Below is a screenshot of a new logo that the business can use if they want to. A picture of actual cinnamon has been embedded into the background of the text and the shape makes the logo look a bit more flashy and modern</w:t>
      </w:r>
    </w:p>
    <w:p w14:paraId="77E2A78B" w14:textId="5A9E48B1" w:rsidR="00E472B9" w:rsidRDefault="00E472B9" w:rsidP="00E472B9"/>
    <w:p w14:paraId="05578E23" w14:textId="728192E3" w:rsidR="001A7471" w:rsidRPr="00E472B9" w:rsidRDefault="001A7471" w:rsidP="00E472B9">
      <w:r>
        <w:rPr>
          <w:noProof/>
        </w:rPr>
        <w:drawing>
          <wp:inline distT="0" distB="0" distL="0" distR="0" wp14:anchorId="6FED1449" wp14:editId="2FA94E85">
            <wp:extent cx="5468791" cy="3752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822" r="22557" b="10148"/>
                    <a:stretch/>
                  </pic:blipFill>
                  <pic:spPr bwMode="auto">
                    <a:xfrm>
                      <a:off x="0" y="0"/>
                      <a:ext cx="5491043" cy="3768120"/>
                    </a:xfrm>
                    <a:prstGeom prst="rect">
                      <a:avLst/>
                    </a:prstGeom>
                    <a:ln>
                      <a:noFill/>
                    </a:ln>
                    <a:extLst>
                      <a:ext uri="{53640926-AAD7-44D8-BBD7-CCE9431645EC}">
                        <a14:shadowObscured xmlns:a14="http://schemas.microsoft.com/office/drawing/2010/main"/>
                      </a:ext>
                    </a:extLst>
                  </pic:spPr>
                </pic:pic>
              </a:graphicData>
            </a:graphic>
          </wp:inline>
        </w:drawing>
      </w:r>
    </w:p>
    <w:p w14:paraId="2C7780FA" w14:textId="15A8E79E" w:rsidR="00A3612A" w:rsidRDefault="00A3612A" w:rsidP="00A3612A">
      <w:pPr>
        <w:pStyle w:val="Heading1"/>
        <w:numPr>
          <w:ilvl w:val="0"/>
          <w:numId w:val="1"/>
        </w:numPr>
      </w:pPr>
      <w:bookmarkStart w:id="7" w:name="_Toc510149088"/>
      <w:r>
        <w:t>E – Business Applications</w:t>
      </w:r>
      <w:bookmarkEnd w:id="7"/>
    </w:p>
    <w:p w14:paraId="0BCA59AA" w14:textId="6CDE8A40" w:rsidR="00C246C3" w:rsidRDefault="00C246C3" w:rsidP="00C246C3"/>
    <w:p w14:paraId="306A9BA2" w14:textId="5C74024E" w:rsidR="00C246C3" w:rsidRPr="00C246C3" w:rsidRDefault="00C246C3" w:rsidP="00C246C3">
      <w:r>
        <w:lastRenderedPageBreak/>
        <w:t>E – business can also be referred to as e – commerce, this term normally relates to the process of trading goods and services online. With the help of there new website, Cinnamon kitchen now have e – business where they can sell their products over the internet. To expand their e – commerce the business may want to consider analysing different apps that can connect them with partners or with consumers.</w:t>
      </w:r>
    </w:p>
    <w:p w14:paraId="1DC0579C" w14:textId="69895C3A" w:rsidR="00AE4DE5" w:rsidRDefault="00AE4DE5" w:rsidP="00AE4DE5">
      <w:pPr>
        <w:pStyle w:val="Heading2"/>
        <w:numPr>
          <w:ilvl w:val="1"/>
          <w:numId w:val="1"/>
        </w:numPr>
      </w:pPr>
      <w:bookmarkStart w:id="8" w:name="_Toc510149089"/>
      <w:r>
        <w:t>Cloud Computi</w:t>
      </w:r>
      <w:r w:rsidR="00C246C3">
        <w:t>ng</w:t>
      </w:r>
      <w:bookmarkEnd w:id="8"/>
    </w:p>
    <w:p w14:paraId="55A3FA81" w14:textId="3ACBC178" w:rsidR="00C246C3" w:rsidRDefault="00C246C3" w:rsidP="00C246C3"/>
    <w:p w14:paraId="6F62AC0F" w14:textId="4C41D0F2" w:rsidR="00395DD6" w:rsidRDefault="001C1D5A" w:rsidP="00C246C3">
      <w:r>
        <w:t>Microsoft Azure</w:t>
      </w:r>
      <w:r>
        <w:fldChar w:fldCharType="begin" w:fldLock="1"/>
      </w:r>
      <w:r w:rsidR="001552FA">
        <w:instrText>ADDIN CSL_CITATION { "citationItems" : [ { "id" : "ITEM-1", "itemData" : { "URL" : "https://azure.microsoft.com/en-gb/overview/what-is-cloud-computing/", "accessed" : { "date-parts" : [ [ "2018", "3", "29" ] ] }, "id" : "ITEM-1", "issued" : { "date-parts" : [ [ "0" ] ] }, "title" : "What is cloud computing? A beginner\u2019s guide | Microsoft Azure", "type" : "webpage" }, "uris" : [ "http://www.mendeley.com/documents/?uuid=bc25cfa0-02ea-3179-9268-d99ecae188bb" ] } ], "mendeley" : { "formattedCitation" : "[9]", "plainTextFormattedCitation" : "[9]", "previouslyFormattedCitation" : "[9]" }, "properties" : {  }, "schema" : "https://github.com/citation-style-language/schema/raw/master/csl-citation.json" }</w:instrText>
      </w:r>
      <w:r>
        <w:fldChar w:fldCharType="separate"/>
      </w:r>
      <w:r w:rsidR="001552FA" w:rsidRPr="001552FA">
        <w:rPr>
          <w:noProof/>
        </w:rPr>
        <w:t>[9]</w:t>
      </w:r>
      <w:r>
        <w:fldChar w:fldCharType="end"/>
      </w:r>
      <w:r w:rsidR="00395DD6">
        <w:t xml:space="preserve"> states that cloud computing is “the delivery of computing services of the internet”. These services include networking, analytics, data management and sharing, data storage and many more. Companies who provide these cloud services normally charge by usage. There are three types of cloud services and they are:</w:t>
      </w:r>
    </w:p>
    <w:p w14:paraId="3EFE2993" w14:textId="2576796C" w:rsidR="00395DD6" w:rsidRDefault="001C1D5A" w:rsidP="00C246C3">
      <w:r>
        <w:t xml:space="preserve">. </w:t>
      </w:r>
      <w:r w:rsidR="00395DD6">
        <w:t>Infrastructure as a Service (IaaS)</w:t>
      </w:r>
      <w:r>
        <w:t xml:space="preserve"> – IaaS is one of the three types of service models that is offered by using cloud computing. With this type of service hardware is provided to the user by an external provider. </w:t>
      </w:r>
      <w:r w:rsidR="008752F3">
        <w:t xml:space="preserve">Virtual components are given to the user which they can then use to create their own platform. </w:t>
      </w:r>
      <w:r>
        <w:t>An example given by interroute.com</w:t>
      </w:r>
      <w:r w:rsidR="008752F3">
        <w:fldChar w:fldCharType="begin" w:fldLock="1"/>
      </w:r>
      <w:r w:rsidR="001552FA">
        <w:instrText>ADDIN CSL_CITATION { "citationItems" : [ { "id" : "ITEM-1", "itemData" : { "URL" : "https://www.interoute.com/what-iaas", "accessed" : { "date-parts" : [ [ "2018", "3", "29" ] ] }, "id" : "ITEM-1", "issued" : { "date-parts" : [ [ "0" ] ] }, "title" : "What Is IaaS? | Interoute", "type" : "webpage" }, "uris" : [ "http://www.mendeley.com/documents/?uuid=caf091a1-5ac8-3e97-aa16-e3bcce952b02" ] } ], "mendeley" : { "formattedCitation" : "[10]", "plainTextFormattedCitation" : "[10]", "previouslyFormattedCitation" : "[10]" }, "properties" : {  }, "schema" : "https://github.com/citation-style-language/schema/raw/master/csl-citation.json" }</w:instrText>
      </w:r>
      <w:r w:rsidR="008752F3">
        <w:fldChar w:fldCharType="separate"/>
      </w:r>
      <w:r w:rsidR="001552FA" w:rsidRPr="001552FA">
        <w:rPr>
          <w:noProof/>
        </w:rPr>
        <w:t>[10]</w:t>
      </w:r>
      <w:r w:rsidR="008752F3">
        <w:fldChar w:fldCharType="end"/>
      </w:r>
      <w:r w:rsidR="008752F3">
        <w:t xml:space="preserve"> is Virtual data centres. With this type of service virtual servers are used to offer greater cloud hosting capabilities.</w:t>
      </w:r>
    </w:p>
    <w:p w14:paraId="2C2062B6" w14:textId="4CA03409" w:rsidR="008752F3" w:rsidRDefault="008752F3" w:rsidP="00C246C3">
      <w:r>
        <w:t>A Benefit of using Infrastructure as a Service is location. With the aid of the internet the user can access the service from any location, given that the security of the cloud allows access. Another benefit of using this type of service is that if one part of the service fails then the whole service will be unaffected. This is very useful for start-up businesses who will not be looking for any downtime with their systems as they would want to be as productive as possible.</w:t>
      </w:r>
    </w:p>
    <w:p w14:paraId="78A41744" w14:textId="21D167E9" w:rsidR="00395DD6" w:rsidRDefault="0019623E" w:rsidP="00C246C3">
      <w:r>
        <w:t xml:space="preserve">. </w:t>
      </w:r>
      <w:r w:rsidR="00395DD6">
        <w:t>Platform as a Service (</w:t>
      </w:r>
      <w:proofErr w:type="spellStart"/>
      <w:r w:rsidR="00395DD6">
        <w:t>Paas</w:t>
      </w:r>
      <w:proofErr w:type="spellEnd"/>
      <w:r w:rsidR="00395DD6">
        <w:t>)</w:t>
      </w:r>
      <w:r>
        <w:t xml:space="preserve"> – This model provides hardware and software tools to users over the internet. A description given by techtarget.com</w:t>
      </w:r>
      <w:r w:rsidR="008E4A48">
        <w:fldChar w:fldCharType="begin" w:fldLock="1"/>
      </w:r>
      <w:r w:rsidR="001552FA">
        <w:instrText>ADDIN CSL_CITATION { "citationItems" : [ { "id" : "ITEM-1", "itemData" : { "URL" : "http://searchcloudcomputing.techtarget.com/definition/Platform-as-a-Service-PaaS", "accessed" : { "date-parts" : [ [ "2018", "3", "29" ] ] }, "id" : "ITEM-1", "issued" : { "date-parts" : [ [ "0" ] ] }, "title" : "What is Platform as a Service (PaaS)? - Definition from WhatIs.com", "type" : "webpage" }, "uris" : [ "http://www.mendeley.com/documents/?uuid=b776ab0e-1b90-3003-9e37-d5bf7cd2d107" ] } ], "mendeley" : { "formattedCitation" : "[11]", "plainTextFormattedCitation" : "[11]", "previouslyFormattedCitation" : "[11]" }, "properties" : {  }, "schema" : "https://github.com/citation-style-language/schema/raw/master/csl-citation.json" }</w:instrText>
      </w:r>
      <w:r w:rsidR="008E4A48">
        <w:fldChar w:fldCharType="separate"/>
      </w:r>
      <w:r w:rsidR="001552FA" w:rsidRPr="001552FA">
        <w:rPr>
          <w:noProof/>
        </w:rPr>
        <w:t>[11]</w:t>
      </w:r>
      <w:r w:rsidR="008E4A48">
        <w:fldChar w:fldCharType="end"/>
      </w:r>
      <w:r>
        <w:t xml:space="preserve"> states that “A PaaS provider hosts the hardware and software on its own Infrastructure.” This allows users to develop and run new applications without having to install in-house hardware and software. An example of a PaaS service is the Google App Engine. With this service user can build web and mobile apps using a cloud platform. The app offers a range of languages such as Java, C#, Python and many more. </w:t>
      </w:r>
      <w:r w:rsidR="00771E96">
        <w:t>This only focuses on code so anyone who is knowledgeable in this field will have no problem using it.</w:t>
      </w:r>
    </w:p>
    <w:p w14:paraId="2A4EEE70" w14:textId="5F3E9DB5" w:rsidR="00771E96" w:rsidRDefault="00771E96" w:rsidP="00C246C3">
      <w:r>
        <w:t xml:space="preserve">An advantage of applying the PaaS model is that it is very simple to use. The provider supplies most of the infrastructure and services needed which means that creating the project is very quick and easy. </w:t>
      </w:r>
      <w:r w:rsidR="003D6163">
        <w:t xml:space="preserve">Another factor which can be seen as an advantage is that this type of provider normally charges based on usage. </w:t>
      </w:r>
      <w:r w:rsidR="008E4A48">
        <w:t>This means that capital expenses are excluded from on-site hardware and software.</w:t>
      </w:r>
    </w:p>
    <w:p w14:paraId="00D4D07D" w14:textId="71F5269F" w:rsidR="00395DD6" w:rsidRDefault="008E4A48" w:rsidP="00C246C3">
      <w:r>
        <w:t xml:space="preserve">. </w:t>
      </w:r>
      <w:r w:rsidR="00395DD6">
        <w:t>Software as a Service (SaaS)</w:t>
      </w:r>
      <w:r>
        <w:t xml:space="preserve"> – This cloud model provides services over the internet. This means that instead of using your own memory to install or update software, you simply sign up with a provider and then access the software online. The provider manages access to the application, this access includes security, availability and performance. The best example of SaaS given by getnerdio.com</w:t>
      </w:r>
      <w:r w:rsidR="00926CC8">
        <w:fldChar w:fldCharType="begin" w:fldLock="1"/>
      </w:r>
      <w:r w:rsidR="001552FA">
        <w:instrText>ADDIN CSL_CITATION { "citationItems" : [ { "id" : "ITEM-1", "itemData" : { "URL" : "https://getnerdio.com/blogs/10-popular-software-service-examples/", "accessed" : { "date-parts" : [ [ "2018", "3", "29" ] ] }, "id" : "ITEM-1", "issued" : { "date-parts" : [ [ "0" ] ] }, "title" : "10 Popular Software as a Service (SaaS) Examples - MSP Blog | Nerdio", "type" : "webpage" }, "uris" : [ "http://www.mendeley.com/documents/?uuid=9b4c9c48-924a-3ad8-8908-b6971502262d" ] } ], "mendeley" : { "formattedCitation" : "[12]", "plainTextFormattedCitation" : "[12]", "previouslyFormattedCitation" : "[12]" }, "properties" : {  }, "schema" : "https://github.com/citation-style-language/schema/raw/master/csl-citation.json" }</w:instrText>
      </w:r>
      <w:r w:rsidR="00926CC8">
        <w:fldChar w:fldCharType="separate"/>
      </w:r>
      <w:r w:rsidR="001552FA" w:rsidRPr="001552FA">
        <w:rPr>
          <w:noProof/>
        </w:rPr>
        <w:t>[12]</w:t>
      </w:r>
      <w:r w:rsidR="00926CC8">
        <w:fldChar w:fldCharType="end"/>
      </w:r>
      <w:r>
        <w:t xml:space="preserve"> is Microsoft Office 365. As well as being able to access this app offline they also have an online version. This means that popular apps such as Word, Power point and Excel which are used by many business can be accessed online without having to download the whole package.</w:t>
      </w:r>
    </w:p>
    <w:p w14:paraId="03046B03" w14:textId="44875780" w:rsidR="00926CC8" w:rsidRDefault="00926CC8" w:rsidP="00C246C3">
      <w:r>
        <w:t>Salesforce</w:t>
      </w:r>
      <w:r>
        <w:fldChar w:fldCharType="begin" w:fldLock="1"/>
      </w:r>
      <w:r w:rsidR="001552FA">
        <w:instrText>ADDIN CSL_CITATION { "citationItems" : [ { "id" : "ITEM-1", "itemData" : { "URL" : "https://www.salesforce.com/saas/", "accessed" : { "date-parts" : [ [ "2018", "3", "29" ] ] }, "id" : "ITEM-1", "issued" : { "date-parts" : [ [ "0" ] ] }, "title" : "What is Software as a Service (SaaS) - Salesforce.com", "type" : "webpage" }, "uris" : [ "http://www.mendeley.com/documents/?uuid=2ae82b7e-60de-3c1c-82cc-8da9ec5ff8d4" ] } ], "mendeley" : { "formattedCitation" : "[13]", "plainTextFormattedCitation" : "[13]", "previouslyFormattedCitation" : "[13]" }, "properties" : {  }, "schema" : "https://github.com/citation-style-language/schema/raw/master/csl-citation.json" }</w:instrText>
      </w:r>
      <w:r>
        <w:fldChar w:fldCharType="separate"/>
      </w:r>
      <w:r w:rsidR="001552FA" w:rsidRPr="001552FA">
        <w:rPr>
          <w:noProof/>
        </w:rPr>
        <w:t>[13]</w:t>
      </w:r>
      <w:r>
        <w:fldChar w:fldCharType="end"/>
      </w:r>
      <w:r>
        <w:t xml:space="preserve"> explains that remote hosting is the key advantage of SaaS. “SaaS customers have no hardware or software to buy, install, maintain or update. Access to applications is easy – you just need an internet connection”.</w:t>
      </w:r>
    </w:p>
    <w:p w14:paraId="1A3A7790" w14:textId="4E3817D5" w:rsidR="00926CC8" w:rsidRDefault="00926CC8" w:rsidP="00C246C3">
      <w:r>
        <w:lastRenderedPageBreak/>
        <w:t>Initial costs of using this type of service benefits smaller businesses as they are usually low and also do not take a very long time to learn how to use. Customization is also very easy as each application can be changed to fit the purpose of a user’s business. Customizations are unique to every user and/or company.</w:t>
      </w:r>
    </w:p>
    <w:p w14:paraId="3E30A686" w14:textId="5169BFD2" w:rsidR="00395DD6" w:rsidRDefault="00AC5E46" w:rsidP="00C246C3">
      <w:r>
        <w:t>Cloud academy</w:t>
      </w:r>
      <w:r w:rsidR="009D3C5F">
        <w:fldChar w:fldCharType="begin" w:fldLock="1"/>
      </w:r>
      <w:r w:rsidR="001552FA">
        <w:instrText>ADDIN CSL_CITATION { "citationItems" : [ { "id" : "ITEM-1", "itemData" : { "URL" : "https://cloudacademy.com/blog/disadvantages-of-cloud-computing/", "accessed" : { "date-parts" : [ [ "2018", "3", "29" ] ] }, "id" : "ITEM-1", "issued" : { "date-parts" : [ [ "0" ] ] }, "title" : "Disadvantages of Cloud Computing | Cloud Academy", "type" : "webpage" }, "uris" : [ "http://www.mendeley.com/documents/?uuid=88990629-7e2f-36b9-af5a-8092215c2af4" ] } ], "mendeley" : { "formattedCitation" : "[14]", "plainTextFormattedCitation" : "[14]", "previouslyFormattedCitation" : "[14]" }, "properties" : {  }, "schema" : "https://github.com/citation-style-language/schema/raw/master/csl-citation.json" }</w:instrText>
      </w:r>
      <w:r w:rsidR="009D3C5F">
        <w:fldChar w:fldCharType="separate"/>
      </w:r>
      <w:r w:rsidR="001552FA" w:rsidRPr="001552FA">
        <w:rPr>
          <w:noProof/>
        </w:rPr>
        <w:t>[14]</w:t>
      </w:r>
      <w:r w:rsidR="009D3C5F">
        <w:fldChar w:fldCharType="end"/>
      </w:r>
      <w:r>
        <w:t xml:space="preserve"> describes the following as the main disadvantages of using cloud computing:</w:t>
      </w:r>
    </w:p>
    <w:p w14:paraId="3F56467D" w14:textId="6D877463" w:rsidR="00AC5E46" w:rsidRDefault="00AC5E46" w:rsidP="00AC5E46">
      <w:pPr>
        <w:pStyle w:val="ListParagraph"/>
        <w:numPr>
          <w:ilvl w:val="0"/>
          <w:numId w:val="5"/>
        </w:numPr>
      </w:pPr>
      <w:r>
        <w:t>Downtime. Cloud computing is internet based which means that the cloud service cannot run without an internet connection. This makes it very difficult for cloud service providers to ensure that what they are providing will be available 24/7, connectivity to the internet is different for every user, and some users may have excellent connections however some users can have a very bad connection. The quality of internet connection can sometimes be due to the location of a user.</w:t>
      </w:r>
    </w:p>
    <w:p w14:paraId="0088EB1C" w14:textId="64D1FDF0" w:rsidR="00AC5E46" w:rsidRDefault="00AC5E46" w:rsidP="00AC5E46">
      <w:pPr>
        <w:pStyle w:val="ListParagraph"/>
      </w:pPr>
    </w:p>
    <w:p w14:paraId="6A781357" w14:textId="3D9200EF" w:rsidR="00AC5E46" w:rsidRDefault="009D3C5F" w:rsidP="00AC5E46">
      <w:pPr>
        <w:pStyle w:val="ListParagraph"/>
        <w:numPr>
          <w:ilvl w:val="0"/>
          <w:numId w:val="5"/>
        </w:numPr>
      </w:pPr>
      <w:r>
        <w:t>Platform Dependencies. Differences with the user can sometimes make it difficult to move from one platform to another. This change can sometimes be expensive to re-configure to meet requirements of the new host and it can also expose data to security vulnerabilities.</w:t>
      </w:r>
    </w:p>
    <w:p w14:paraId="253A9B88" w14:textId="77777777" w:rsidR="009D3C5F" w:rsidRDefault="009D3C5F" w:rsidP="009D3C5F">
      <w:pPr>
        <w:pStyle w:val="ListParagraph"/>
      </w:pPr>
    </w:p>
    <w:p w14:paraId="5A099B27" w14:textId="3570234F" w:rsidR="009D3C5F" w:rsidRPr="00C246C3" w:rsidRDefault="009D3C5F" w:rsidP="009D3C5F">
      <w:pPr>
        <w:pStyle w:val="ListParagraph"/>
        <w:numPr>
          <w:ilvl w:val="0"/>
          <w:numId w:val="5"/>
        </w:numPr>
      </w:pPr>
      <w:r>
        <w:t>Security and Privacy. Any application that is created using a cloud service is vulnerable to unauthorised access from anyone on the web, this is also known as hacking. Anyone can hack an application and delete of the data within, this type of event would most probably lead to a business closing down. Although the service provider manages the safety of the infrastructure, the remote access is the user’s responsibility. A business provides potential access to its infrastructure by adopting a remote cloud based infrastructure.</w:t>
      </w:r>
    </w:p>
    <w:p w14:paraId="7819ED13" w14:textId="77777777" w:rsidR="00C246C3" w:rsidRPr="00C246C3" w:rsidRDefault="00C246C3" w:rsidP="00C246C3"/>
    <w:p w14:paraId="70CA4CCB" w14:textId="5E58B533" w:rsidR="00613705" w:rsidRPr="00AE4DE5" w:rsidRDefault="00613705" w:rsidP="00AE4DE5"/>
    <w:p w14:paraId="3A052758" w14:textId="4E545648" w:rsidR="00AE4DE5" w:rsidRDefault="00AE4DE5" w:rsidP="00AE4DE5">
      <w:pPr>
        <w:pStyle w:val="Heading2"/>
        <w:numPr>
          <w:ilvl w:val="1"/>
          <w:numId w:val="1"/>
        </w:numPr>
      </w:pPr>
      <w:bookmarkStart w:id="9" w:name="_Toc510149090"/>
      <w:r>
        <w:t>Online collaboration Apps</w:t>
      </w:r>
      <w:bookmarkEnd w:id="9"/>
    </w:p>
    <w:p w14:paraId="285EE232" w14:textId="77777777" w:rsidR="00056906" w:rsidRDefault="00056906" w:rsidP="00056906"/>
    <w:p w14:paraId="5B186890" w14:textId="265AF344" w:rsidR="00056906" w:rsidRDefault="00056906" w:rsidP="00056906">
      <w:r>
        <w:t>Collaboration is an important factor when considering the performance and productivity of a project. Communication in the workplace can provoke innovation and can also lead to quick and precise decision making. With the major growth of video conferencing tools and software, employees can now work together on one project from anywhere and anytime. Some online collaboration tools which can be used by businesses include:</w:t>
      </w:r>
    </w:p>
    <w:p w14:paraId="1C3B3487" w14:textId="77777777" w:rsidR="00056906" w:rsidRDefault="00056906" w:rsidP="00056906"/>
    <w:p w14:paraId="67CDB496" w14:textId="00468384" w:rsidR="00056906" w:rsidRDefault="00056906" w:rsidP="00613705">
      <w:r>
        <w:t>Skype</w:t>
      </w:r>
      <w:r>
        <w:fldChar w:fldCharType="begin" w:fldLock="1"/>
      </w:r>
      <w:r w:rsidR="001552FA">
        <w:instrText>ADDIN CSL_CITATION { "citationItems" : [ { "id" : "ITEM-1", "itemData" : { "URL" : "https://www.skype.com/en/", "accessed" : { "date-parts" : [ [ "2018", "3", "29" ] ] }, "id" : "ITEM-1", "issued" : { "date-parts" : [ [ "0" ] ] }, "title" : "Skype | Communication tool for free calls and chat", "type" : "webpage" }, "uris" : [ "http://www.mendeley.com/documents/?uuid=63f6d64e-eb20-3624-b825-81a9ac3db253" ] } ], "mendeley" : { "formattedCitation" : "[15]", "plainTextFormattedCitation" : "[15]", "previouslyFormattedCitation" : "[15]" }, "properties" : {  }, "schema" : "https://github.com/citation-style-language/schema/raw/master/csl-citation.json" }</w:instrText>
      </w:r>
      <w:r>
        <w:fldChar w:fldCharType="separate"/>
      </w:r>
      <w:r w:rsidR="001552FA" w:rsidRPr="001552FA">
        <w:rPr>
          <w:noProof/>
        </w:rPr>
        <w:t>[15]</w:t>
      </w:r>
      <w:r>
        <w:fldChar w:fldCharType="end"/>
      </w:r>
    </w:p>
    <w:p w14:paraId="01C6DE28" w14:textId="69CE4C26" w:rsidR="005356B1" w:rsidRDefault="005356B1" w:rsidP="00613705">
      <w:r>
        <w:rPr>
          <w:noProof/>
          <w:lang w:eastAsia="en-GB"/>
        </w:rPr>
        <w:lastRenderedPageBreak/>
        <w:drawing>
          <wp:inline distT="0" distB="0" distL="0" distR="0" wp14:anchorId="2A4C4AF0" wp14:editId="52D2D531">
            <wp:extent cx="5520906" cy="3711421"/>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17470" t="20482" r="19578" b="11807"/>
                    <a:stretch/>
                  </pic:blipFill>
                  <pic:spPr bwMode="auto">
                    <a:xfrm>
                      <a:off x="0" y="0"/>
                      <a:ext cx="5524348" cy="3713735"/>
                    </a:xfrm>
                    <a:prstGeom prst="rect">
                      <a:avLst/>
                    </a:prstGeom>
                    <a:ln>
                      <a:noFill/>
                    </a:ln>
                    <a:extLst>
                      <a:ext uri="{53640926-AAD7-44D8-BBD7-CCE9431645EC}">
                        <a14:shadowObscured xmlns:a14="http://schemas.microsoft.com/office/drawing/2010/main"/>
                      </a:ext>
                    </a:extLst>
                  </pic:spPr>
                </pic:pic>
              </a:graphicData>
            </a:graphic>
          </wp:inline>
        </w:drawing>
      </w:r>
    </w:p>
    <w:p w14:paraId="7D499ABB" w14:textId="085E59AF" w:rsidR="005356B1" w:rsidRDefault="005356B1" w:rsidP="00613705">
      <w:r>
        <w:t>Anyone with a Microsoft account can use Skype or the user can choose to create a new skype account. The user can use the free version with no trial period.</w:t>
      </w:r>
    </w:p>
    <w:p w14:paraId="26A34A5E" w14:textId="0E0295F1" w:rsidR="005356B1" w:rsidRDefault="005356B1" w:rsidP="00613705">
      <w:r>
        <w:rPr>
          <w:noProof/>
          <w:lang w:eastAsia="en-GB"/>
        </w:rPr>
        <w:drawing>
          <wp:inline distT="0" distB="0" distL="0" distR="0" wp14:anchorId="143EEA29" wp14:editId="5B8D19D8">
            <wp:extent cx="4977442" cy="3115651"/>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r="40813" b="40723"/>
                    <a:stretch/>
                  </pic:blipFill>
                  <pic:spPr bwMode="auto">
                    <a:xfrm>
                      <a:off x="0" y="0"/>
                      <a:ext cx="4980546" cy="3117594"/>
                    </a:xfrm>
                    <a:prstGeom prst="rect">
                      <a:avLst/>
                    </a:prstGeom>
                    <a:ln>
                      <a:noFill/>
                    </a:ln>
                    <a:extLst>
                      <a:ext uri="{53640926-AAD7-44D8-BBD7-CCE9431645EC}">
                        <a14:shadowObscured xmlns:a14="http://schemas.microsoft.com/office/drawing/2010/main"/>
                      </a:ext>
                    </a:extLst>
                  </pic:spPr>
                </pic:pic>
              </a:graphicData>
            </a:graphic>
          </wp:inline>
        </w:drawing>
      </w:r>
    </w:p>
    <w:p w14:paraId="4F255E9E" w14:textId="3EAC1FA5" w:rsidR="002B35F4" w:rsidRDefault="002B35F4" w:rsidP="00613705">
      <w:r>
        <w:t>Skype shows all of your contacts on one page and also shows their current status (whether they are online or offline).</w:t>
      </w:r>
    </w:p>
    <w:p w14:paraId="67ABA37F" w14:textId="380AE6E7" w:rsidR="002B35F4" w:rsidRDefault="002B35F4" w:rsidP="00613705">
      <w:r>
        <w:rPr>
          <w:noProof/>
          <w:lang w:eastAsia="en-GB"/>
        </w:rPr>
        <w:lastRenderedPageBreak/>
        <w:drawing>
          <wp:inline distT="0" distB="0" distL="0" distR="0" wp14:anchorId="1548FB0C" wp14:editId="49994B71">
            <wp:extent cx="5969479" cy="3751313"/>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17320" t="9879" b="6988"/>
                    <a:stretch/>
                  </pic:blipFill>
                  <pic:spPr bwMode="auto">
                    <a:xfrm>
                      <a:off x="0" y="0"/>
                      <a:ext cx="5973200" cy="3753651"/>
                    </a:xfrm>
                    <a:prstGeom prst="rect">
                      <a:avLst/>
                    </a:prstGeom>
                    <a:ln>
                      <a:noFill/>
                    </a:ln>
                    <a:extLst>
                      <a:ext uri="{53640926-AAD7-44D8-BBD7-CCE9431645EC}">
                        <a14:shadowObscured xmlns:a14="http://schemas.microsoft.com/office/drawing/2010/main"/>
                      </a:ext>
                    </a:extLst>
                  </pic:spPr>
                </pic:pic>
              </a:graphicData>
            </a:graphic>
          </wp:inline>
        </w:drawing>
      </w:r>
    </w:p>
    <w:p w14:paraId="18F01455" w14:textId="2A43233E" w:rsidR="002B35F4" w:rsidRDefault="002B35F4" w:rsidP="00613705">
      <w:r>
        <w:t>When the user starts a chat with a contact they also have the option to start a voice or video call. With the premium subscription the user can also add people to the chat so that groups can communicate with each other.</w:t>
      </w:r>
    </w:p>
    <w:p w14:paraId="5995DD32" w14:textId="77777777" w:rsidR="00056906" w:rsidRDefault="00056906" w:rsidP="00613705"/>
    <w:p w14:paraId="7EB57AE1" w14:textId="51C1627C" w:rsidR="00D2576C" w:rsidRDefault="00D2576C"/>
    <w:p w14:paraId="55378AD1" w14:textId="5E4BB2F9" w:rsidR="00056906" w:rsidRDefault="00056906" w:rsidP="00613705">
      <w:r>
        <w:lastRenderedPageBreak/>
        <w:t>Zoho Projects</w:t>
      </w:r>
      <w:r>
        <w:fldChar w:fldCharType="begin" w:fldLock="1"/>
      </w:r>
      <w:r w:rsidR="001552FA">
        <w:instrText>ADDIN CSL_CITATION { "citationItems" : [ { "id" : "ITEM-1", "itemData" : { "URL" : "https://www.zoho.eu/projects/", "accessed" : { "date-parts" : [ [ "2018", "3", "29" ] ] }, "id" : "ITEM-1", "issued" : { "date-parts" : [ [ "0" ] ] }, "title" : "Project management software | Manage your projects online - Zoho Projects", "type" : "webpage" }, "uris" : [ "http://www.mendeley.com/documents/?uuid=30ff7f4e-df17-3c90-beac-dbe939eb7890" ] } ], "mendeley" : { "formattedCitation" : "[16]", "plainTextFormattedCitation" : "[16]", "previouslyFormattedCitation" : "[16]" }, "properties" : {  }, "schema" : "https://github.com/citation-style-language/schema/raw/master/csl-citation.json" }</w:instrText>
      </w:r>
      <w:r>
        <w:fldChar w:fldCharType="separate"/>
      </w:r>
      <w:r w:rsidR="001552FA" w:rsidRPr="001552FA">
        <w:rPr>
          <w:noProof/>
        </w:rPr>
        <w:t>[16]</w:t>
      </w:r>
      <w:r>
        <w:fldChar w:fldCharType="end"/>
      </w:r>
      <w:r w:rsidR="00D2576C">
        <w:t xml:space="preserve">, is an online project management application </w:t>
      </w:r>
      <w:r w:rsidR="00FA14EF">
        <w:t>which allows a team or business to plan project activities, assign work, manage resources and collaborate with members to ensure that tasks are completed on time.</w:t>
      </w:r>
    </w:p>
    <w:p w14:paraId="4B7B45D1" w14:textId="24A965CF" w:rsidR="00FA14EF" w:rsidRDefault="00FA14EF" w:rsidP="00613705">
      <w:r>
        <w:rPr>
          <w:noProof/>
          <w:lang w:eastAsia="en-GB"/>
        </w:rPr>
        <w:drawing>
          <wp:inline distT="0" distB="0" distL="0" distR="0" wp14:anchorId="11B380C2" wp14:editId="65F60A6F">
            <wp:extent cx="5469147" cy="312522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l="14156" t="20000" r="16265" b="16385"/>
                    <a:stretch/>
                  </pic:blipFill>
                  <pic:spPr bwMode="auto">
                    <a:xfrm>
                      <a:off x="0" y="0"/>
                      <a:ext cx="5472560" cy="3127178"/>
                    </a:xfrm>
                    <a:prstGeom prst="rect">
                      <a:avLst/>
                    </a:prstGeom>
                    <a:ln>
                      <a:noFill/>
                    </a:ln>
                    <a:extLst>
                      <a:ext uri="{53640926-AAD7-44D8-BBD7-CCE9431645EC}">
                        <a14:shadowObscured xmlns:a14="http://schemas.microsoft.com/office/drawing/2010/main"/>
                      </a:ext>
                    </a:extLst>
                  </pic:spPr>
                </pic:pic>
              </a:graphicData>
            </a:graphic>
          </wp:inline>
        </w:drawing>
      </w:r>
    </w:p>
    <w:p w14:paraId="75D7A632" w14:textId="2AFB1FBD" w:rsidR="00FA14EF" w:rsidRDefault="00FA14EF" w:rsidP="00613705">
      <w:r>
        <w:t>A free account can be created just by using one email, before starting the actual project the site asks for details about the industry that the team is in.</w:t>
      </w:r>
    </w:p>
    <w:p w14:paraId="7EFD6036" w14:textId="010A2CD1" w:rsidR="00FA14EF" w:rsidRDefault="00FA14EF" w:rsidP="00613705">
      <w:r>
        <w:rPr>
          <w:noProof/>
          <w:lang w:eastAsia="en-GB"/>
        </w:rPr>
        <w:drawing>
          <wp:inline distT="0" distB="0" distL="0" distR="0" wp14:anchorId="7E65F436" wp14:editId="1B6F250E">
            <wp:extent cx="5731510" cy="3582194"/>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731510" cy="3582194"/>
                    </a:xfrm>
                    <a:prstGeom prst="rect">
                      <a:avLst/>
                    </a:prstGeom>
                  </pic:spPr>
                </pic:pic>
              </a:graphicData>
            </a:graphic>
          </wp:inline>
        </w:drawing>
      </w:r>
    </w:p>
    <w:p w14:paraId="328BAEDE" w14:textId="09E13998" w:rsidR="00CC02C0" w:rsidRDefault="00CC02C0" w:rsidP="00613705">
      <w:r>
        <w:t>A step by step setup is created automatically by Zoho to ensure that the team can start the project properly. After setting up the project the owner of the account can add members and assign roles. They can also add details such as what the project is about and possible issues with the project that may occur.</w:t>
      </w:r>
    </w:p>
    <w:p w14:paraId="206B4068" w14:textId="4D92947F" w:rsidR="00CC02C0" w:rsidRDefault="00CC02C0" w:rsidP="00613705">
      <w:r>
        <w:lastRenderedPageBreak/>
        <w:t>By upgrading your account members of the team can also get access to a timesheet which allows members to input details into a joint plan. In this plan each team member can input details of what they have done or what they plan to do in the future.</w:t>
      </w:r>
    </w:p>
    <w:p w14:paraId="4ED56105" w14:textId="77777777" w:rsidR="00056906" w:rsidRDefault="00056906" w:rsidP="00613705"/>
    <w:p w14:paraId="43A49DAA" w14:textId="4E7D52ED" w:rsidR="00056906" w:rsidRDefault="00056906" w:rsidP="00613705">
      <w:r>
        <w:t>Yammer</w:t>
      </w:r>
      <w:r>
        <w:fldChar w:fldCharType="begin" w:fldLock="1"/>
      </w:r>
      <w:r w:rsidR="001552FA">
        <w:instrText>ADDIN CSL_CITATION { "citationItems" : [ { "id" : "ITEM-1", "itemData" : { "URL" : "https://www.yammer.com/", "accessed" : { "date-parts" : [ [ "2018", "3", "29" ] ] }, "id" : "ITEM-1", "issued" : { "date-parts" : [ [ "0" ] ] }, "title" : "Yammer: Work Smarter, Work Together", "type" : "webpage" }, "uris" : [ "http://www.mendeley.com/documents/?uuid=af8ed4c5-f712-3ba6-8c03-5d6fc3b79e8b" ] } ], "mendeley" : { "formattedCitation" : "[17]", "plainTextFormattedCitation" : "[17]", "previouslyFormattedCitation" : "[17]" }, "properties" : {  }, "schema" : "https://github.com/citation-style-language/schema/raw/master/csl-citation.json" }</w:instrText>
      </w:r>
      <w:r>
        <w:fldChar w:fldCharType="separate"/>
      </w:r>
      <w:r w:rsidR="001552FA" w:rsidRPr="001552FA">
        <w:rPr>
          <w:noProof/>
        </w:rPr>
        <w:t>[17]</w:t>
      </w:r>
      <w:r>
        <w:fldChar w:fldCharType="end"/>
      </w:r>
      <w:r w:rsidR="006145AD">
        <w:t xml:space="preserve"> is a very simila</w:t>
      </w:r>
      <w:r w:rsidR="00AF22EA">
        <w:t>r alternative to Zoho Projects. The difference being that Yammer can be adapted to work for a business of any size whereas there is a limit for Zoho Projects. It is a private cloud based social network application that allows employees to work together across different departments and locations. Like Skype you can create a brand new account or create an account with Microsoft Office (if you already have an account).</w:t>
      </w:r>
    </w:p>
    <w:p w14:paraId="49245AA0" w14:textId="1036AC02" w:rsidR="00AF22EA" w:rsidRDefault="00AF22EA" w:rsidP="00613705">
      <w:r>
        <w:t>It allows for users to create private and public groups and enables instant sharing of updates with larger groups. Yammer is also available on Android and IOS which enables users to keep in contact with each other anytime and anywhere.</w:t>
      </w:r>
    </w:p>
    <w:p w14:paraId="1C717C48" w14:textId="48B9886F" w:rsidR="00AF22EA" w:rsidRDefault="00AF22EA" w:rsidP="00613705">
      <w:r>
        <w:t>An advantage of using Yammer is that it is very social media like where users can update their feed to which other users can interact by liking, sharing or commenting. This adds the fun aspect to a project which could be long and overwhelming for some users.</w:t>
      </w:r>
    </w:p>
    <w:p w14:paraId="10B3DF99" w14:textId="13292026" w:rsidR="00AF22EA" w:rsidRDefault="00AF22EA" w:rsidP="00613705">
      <w:r>
        <w:t>Using an application such as Yammer can also be very complicated. With users being able to follow many groups and departments</w:t>
      </w:r>
      <w:r w:rsidR="00EA6DA2">
        <w:t>, the group as a whole can become much segmented and also allow for important information to be missed. This seems to be the main disadvantage in reviews from softwareadvice.com</w:t>
      </w:r>
      <w:r w:rsidR="001A7471">
        <w:fldChar w:fldCharType="begin" w:fldLock="1"/>
      </w:r>
      <w:r w:rsidR="001A7471">
        <w:instrText>ADDIN CSL_CITATION { "citationItems" : [ { "id" : "ITEM-1", "itemData" : { "URL" : "https://www.softwareadvice.com/", "accessed" : { "date-parts" : [ [ "2018", "3", "30" ] ] }, "id" : "ITEM-1", "issued" : { "date-parts" : [ [ "0" ] ] }, "title" : "Business Software Reviews from Software Advice\u2122", "type" : "webpage" }, "uris" : [ "http://www.mendeley.com/documents/?uuid=64c84ad5-1b8c-37bd-b7ca-7306b78f43f2" ] } ], "mendeley" : { "formattedCitation" : "[18]", "plainTextFormattedCitation" : "[18]", "previouslyFormattedCitation" : "[18]" }, "properties" : {  }, "schema" : "https://github.com/citation-style-language/schema/raw/master/csl-citation.json" }</w:instrText>
      </w:r>
      <w:r w:rsidR="001A7471">
        <w:fldChar w:fldCharType="separate"/>
      </w:r>
      <w:r w:rsidR="001A7471" w:rsidRPr="001A7471">
        <w:rPr>
          <w:noProof/>
        </w:rPr>
        <w:t>[18]</w:t>
      </w:r>
      <w:r w:rsidR="001A7471">
        <w:fldChar w:fldCharType="end"/>
      </w:r>
      <w:r w:rsidR="00EA6DA2">
        <w:t>.</w:t>
      </w:r>
    </w:p>
    <w:p w14:paraId="5A8E7096" w14:textId="77777777" w:rsidR="00EA6DA2" w:rsidRDefault="00EA6DA2" w:rsidP="00613705"/>
    <w:p w14:paraId="25821378" w14:textId="4A351397" w:rsidR="00EA6DA2" w:rsidRDefault="00EA6DA2" w:rsidP="00EA6DA2">
      <w:pPr>
        <w:pStyle w:val="Heading1"/>
        <w:numPr>
          <w:ilvl w:val="0"/>
          <w:numId w:val="1"/>
        </w:numPr>
      </w:pPr>
      <w:bookmarkStart w:id="10" w:name="_Toc510149091"/>
      <w:r>
        <w:t>Conclusion</w:t>
      </w:r>
      <w:bookmarkEnd w:id="10"/>
    </w:p>
    <w:p w14:paraId="713D65BD" w14:textId="5B74F45A" w:rsidR="0051686E" w:rsidRDefault="0051686E" w:rsidP="0051686E"/>
    <w:p w14:paraId="30CF01BB" w14:textId="21FDF761" w:rsidR="009C27ED" w:rsidRDefault="0051686E" w:rsidP="0051686E">
      <w:r>
        <w:t>From evaluating various e-commerce site builders, the writer found that Wix and Weebly were the best options that would allow him to create a suitable site for Cinnamon Kitchen. Wix enabled the writer to create menus that included a wide variety of options whereas Weebly only allowed the writer to add a few items to the product list. For this reason, the user chose Wix to create the e-commerce site. He was able to create a suitable site that gave information about the business and allowed for products to be added to a shopping cart. The site also allows for PayPal payments to be made. The writer also analysed a few cloud based software tools that can be used such as Microsoft office where documents can be viewed and edited online using various platforms such as desktop PC’S, mobile phones, tablets, etc. He also researched collaboration tools such as Zoho Projects which allows for accurate project management within a team. Tasks can be assigned, and time sheets can be created to show progress of each team member.</w:t>
      </w:r>
    </w:p>
    <w:p w14:paraId="27080487" w14:textId="77777777" w:rsidR="009C27ED" w:rsidRDefault="009C27ED">
      <w:r>
        <w:br w:type="page"/>
      </w:r>
    </w:p>
    <w:p w14:paraId="21890E80" w14:textId="02696C20" w:rsidR="0051686E" w:rsidRDefault="009C27ED" w:rsidP="009C27ED">
      <w:pPr>
        <w:pStyle w:val="Heading1"/>
        <w:numPr>
          <w:ilvl w:val="0"/>
          <w:numId w:val="1"/>
        </w:numPr>
      </w:pPr>
      <w:bookmarkStart w:id="11" w:name="_Toc510149092"/>
      <w:r>
        <w:t>References</w:t>
      </w:r>
      <w:bookmarkEnd w:id="11"/>
    </w:p>
    <w:p w14:paraId="2165A85F" w14:textId="77777777" w:rsidR="009C27ED" w:rsidRPr="009C27ED" w:rsidRDefault="009C27ED" w:rsidP="009C27ED"/>
    <w:p w14:paraId="75180B49" w14:textId="610E7348"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9C27ED">
        <w:rPr>
          <w:rFonts w:ascii="Calibri" w:hAnsi="Calibri" w:cs="Calibri"/>
          <w:noProof/>
          <w:szCs w:val="24"/>
        </w:rPr>
        <w:t>[1]</w:t>
      </w:r>
      <w:r w:rsidRPr="009C27ED">
        <w:rPr>
          <w:rFonts w:ascii="Calibri" w:hAnsi="Calibri" w:cs="Calibri"/>
          <w:noProof/>
          <w:szCs w:val="24"/>
        </w:rPr>
        <w:tab/>
        <w:t>“Cinnnamon Kitchen - Port Talbot.” [Online]. Available: http://cinnamonkitchenltd.co.uk/. [Accessed: 29-Mar-2018].</w:t>
      </w:r>
    </w:p>
    <w:p w14:paraId="3675DE1D"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[2]</w:t>
      </w:r>
      <w:r w:rsidRPr="009C27ED">
        <w:rPr>
          <w:rFonts w:ascii="Calibri" w:hAnsi="Calibri" w:cs="Calibri"/>
          <w:noProof/>
          <w:szCs w:val="24"/>
        </w:rPr>
        <w:tab/>
        <w:t>“Create Your Free Website | Wix.com.” [Online]. Available: http://www.wix.com/professionalwebsite/hiker-uk?experiment_id=cake_34826457%5E62&amp;utm_campaign=af_top10bestwebsitehosting.com&amp;utm_medium=paid_referral&amp;utm_source=affiliate. [Accessed: 11-Jan-2018].</w:t>
      </w:r>
    </w:p>
    <w:p w14:paraId="62D6DC45"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[3]</w:t>
      </w:r>
      <w:r w:rsidRPr="009C27ED">
        <w:rPr>
          <w:rFonts w:ascii="Calibri" w:hAnsi="Calibri" w:cs="Calibri"/>
          <w:noProof/>
          <w:szCs w:val="24"/>
        </w:rPr>
        <w:tab/>
        <w:t>“Weebly Website Builder: Create a Free Website, Store or Blog.” [Online]. Available: https://www.weebly.com/uk?c=mkt_w_nwk:Affiliate_cat:NaturaInt_type:top10_camp:NI-UK_ag:2-3_subid:DdccY7BEPk. [Accessed: 11-Jan-2018].</w:t>
      </w:r>
    </w:p>
    <w:p w14:paraId="67CD25D2"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[4]</w:t>
      </w:r>
      <w:r w:rsidRPr="009C27ED">
        <w:rPr>
          <w:rFonts w:ascii="Calibri" w:hAnsi="Calibri" w:cs="Calibri"/>
          <w:noProof/>
          <w:szCs w:val="24"/>
        </w:rPr>
        <w:tab/>
        <w:t>“Create your online store today with Shopify.” [Online]. Available: https://www.shopify.co.uk/free-trial?term=shopify&amp;Network=Search&amp;SiteTarget=&amp;mt=e&amp;adid=218772784041&amp;adpos=1t1&amp;CampaignId=916771082&amp;branded_enterprise=1&amp;BOID=brand&amp;gclid=EAIaIQobChMIxPeKq76</w:t>
      </w:r>
      <w:bookmarkStart w:id="12" w:name="_GoBack"/>
      <w:bookmarkEnd w:id="12"/>
      <w:r w:rsidRPr="009C27ED">
        <w:rPr>
          <w:rFonts w:ascii="Calibri" w:hAnsi="Calibri" w:cs="Calibri"/>
          <w:noProof/>
          <w:szCs w:val="24"/>
        </w:rPr>
        <w:t>R2gIVQZztCh1dIA3VEAAYASAAEgLnFvD_BwE. [Accessed: 29-Mar-2018].</w:t>
      </w:r>
    </w:p>
    <w:p w14:paraId="4430D290"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[5]</w:t>
      </w:r>
      <w:r w:rsidRPr="009C27ED">
        <w:rPr>
          <w:rFonts w:ascii="Calibri" w:hAnsi="Calibri" w:cs="Calibri"/>
          <w:noProof/>
          <w:szCs w:val="24"/>
        </w:rPr>
        <w:tab/>
        <w:t>“Use Amazon Stores to showcase your brand - Amazon Advertising.” [Online]. Available: https://advertising.amazon.com/blog/amazon-stores. [Accessed: 29-Mar-2018].</w:t>
      </w:r>
    </w:p>
    <w:p w14:paraId="200AC005"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[6]</w:t>
      </w:r>
      <w:r w:rsidRPr="009C27ED">
        <w:rPr>
          <w:rFonts w:ascii="Calibri" w:hAnsi="Calibri" w:cs="Calibri"/>
          <w:noProof/>
          <w:szCs w:val="24"/>
        </w:rPr>
        <w:tab/>
        <w:t>“Create your own website - Jimdo.” [Online]. Available: https://www.jimdo.com/. [Accessed: 29-Mar-2018].</w:t>
      </w:r>
    </w:p>
    <w:p w14:paraId="57755442"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[7]</w:t>
      </w:r>
      <w:r w:rsidRPr="009C27ED">
        <w:rPr>
          <w:rFonts w:ascii="Calibri" w:hAnsi="Calibri" w:cs="Calibri"/>
          <w:noProof/>
          <w:szCs w:val="24"/>
        </w:rPr>
        <w:tab/>
        <w:t>“Small Retailers on Amazon Say Amazon Is Sometimes a Competitor - WSJ.” [Online]. Available: https://www.wsj.com/articles/SB10001424052702304441404577482902055882264. [Accessed: 29-Mar-2018].</w:t>
      </w:r>
    </w:p>
    <w:p w14:paraId="4B2E5D04"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[8]</w:t>
      </w:r>
      <w:r w:rsidRPr="009C27ED">
        <w:rPr>
          <w:rFonts w:ascii="Calibri" w:hAnsi="Calibri" w:cs="Calibri"/>
          <w:noProof/>
          <w:szCs w:val="24"/>
        </w:rPr>
        <w:tab/>
        <w:t>“Top Ten Rules of Web Design.” [Online]. Available: https://sharpened.com/web_design_rules. [Accessed: 11-Jan-2018].</w:t>
      </w:r>
    </w:p>
    <w:p w14:paraId="4CB331A7"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[9]</w:t>
      </w:r>
      <w:r w:rsidRPr="009C27ED">
        <w:rPr>
          <w:rFonts w:ascii="Calibri" w:hAnsi="Calibri" w:cs="Calibri"/>
          <w:noProof/>
          <w:szCs w:val="24"/>
        </w:rPr>
        <w:tab/>
        <w:t>“What is cloud computing? A beginner’s guide | Microsoft Azure.” [Online]. Available: https://azure.microsoft.com/en-gb/overview/what-is-cloud-computing/. [Accessed: 29-Mar-2018].</w:t>
      </w:r>
    </w:p>
    <w:p w14:paraId="1184AD49"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[10]</w:t>
      </w:r>
      <w:r w:rsidRPr="009C27ED">
        <w:rPr>
          <w:rFonts w:ascii="Calibri" w:hAnsi="Calibri" w:cs="Calibri"/>
          <w:noProof/>
          <w:szCs w:val="24"/>
        </w:rPr>
        <w:tab/>
        <w:t>“What Is IaaS? | Interoute.” [Online]. Available: https://www.interoute.com/what-iaas. [Accessed: 29-Mar-2018].</w:t>
      </w:r>
    </w:p>
    <w:p w14:paraId="29F8864A"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[11]</w:t>
      </w:r>
      <w:r w:rsidRPr="009C27ED">
        <w:rPr>
          <w:rFonts w:ascii="Calibri" w:hAnsi="Calibri" w:cs="Calibri"/>
          <w:noProof/>
          <w:szCs w:val="24"/>
        </w:rPr>
        <w:tab/>
        <w:t>“What is Platform as a Service (PaaS)? - Definition from WhatIs.com.” [Online]. Available: http://searchcloudcomputing.techtarget.com/definition/Platform-as-a-Service-PaaS. [Accessed: 29-Mar-2018].</w:t>
      </w:r>
    </w:p>
    <w:p w14:paraId="3E448446"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[12]</w:t>
      </w:r>
      <w:r w:rsidRPr="009C27ED">
        <w:rPr>
          <w:rFonts w:ascii="Calibri" w:hAnsi="Calibri" w:cs="Calibri"/>
          <w:noProof/>
          <w:szCs w:val="24"/>
        </w:rPr>
        <w:tab/>
        <w:t>“10 Popular Software as a Service (SaaS) Examples - MSP Blog | Nerdio.” [Online]. Available: https://getnerdio.com/blogs/10-popular-software-service-examples/. [Accessed: 29-Mar-2018].</w:t>
      </w:r>
    </w:p>
    <w:p w14:paraId="65933E87"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[13]</w:t>
      </w:r>
      <w:r w:rsidRPr="009C27ED">
        <w:rPr>
          <w:rFonts w:ascii="Calibri" w:hAnsi="Calibri" w:cs="Calibri"/>
          <w:noProof/>
          <w:szCs w:val="24"/>
        </w:rPr>
        <w:tab/>
        <w:t>“What is Software as a Service (SaaS) - Salesforce.com.” [Online]. Available: https://www.salesforce.com/saas/. [Accessed: 29-Mar-2018].</w:t>
      </w:r>
    </w:p>
    <w:p w14:paraId="5CD2BDB9"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[14]</w:t>
      </w:r>
      <w:r w:rsidRPr="009C27ED">
        <w:rPr>
          <w:rFonts w:ascii="Calibri" w:hAnsi="Calibri" w:cs="Calibri"/>
          <w:noProof/>
          <w:szCs w:val="24"/>
        </w:rPr>
        <w:tab/>
        <w:t>“Disadvantages of Cloud Computing | Cloud Academy.” [Online]. Available: https://cloudacademy.com/blog/disadvantages-of-cloud-computing/. [Accessed: 29-Mar-2018].</w:t>
      </w:r>
    </w:p>
    <w:p w14:paraId="1BC545A4"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[15]</w:t>
      </w:r>
      <w:r w:rsidRPr="009C27ED">
        <w:rPr>
          <w:rFonts w:ascii="Calibri" w:hAnsi="Calibri" w:cs="Calibri"/>
          <w:noProof/>
          <w:szCs w:val="24"/>
        </w:rPr>
        <w:tab/>
        <w:t>“Skype | Communication tool for free calls and chat.” [Online]. Available: https://www.skype.com/en/. [Accessed: 29-Mar-2018].</w:t>
      </w:r>
    </w:p>
    <w:p w14:paraId="7A0D5979"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[16]</w:t>
      </w:r>
      <w:r w:rsidRPr="009C27ED">
        <w:rPr>
          <w:rFonts w:ascii="Calibri" w:hAnsi="Calibri" w:cs="Calibri"/>
          <w:noProof/>
          <w:szCs w:val="24"/>
        </w:rPr>
        <w:tab/>
        <w:t>“Project management software | Manage your projects online - Zoho Projects.” [Online]. Available: https://www.zoho.eu/projects/. [Accessed: 29-Mar-2018].</w:t>
      </w:r>
    </w:p>
    <w:p w14:paraId="6D2E804C"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szCs w:val="24"/>
        </w:rPr>
      </w:pPr>
      <w:r w:rsidRPr="009C27ED">
        <w:rPr>
          <w:rFonts w:ascii="Calibri" w:hAnsi="Calibri" w:cs="Calibri"/>
          <w:noProof/>
          <w:szCs w:val="24"/>
        </w:rPr>
        <w:t>[17]</w:t>
      </w:r>
      <w:r w:rsidRPr="009C27ED">
        <w:rPr>
          <w:rFonts w:ascii="Calibri" w:hAnsi="Calibri" w:cs="Calibri"/>
          <w:noProof/>
          <w:szCs w:val="24"/>
        </w:rPr>
        <w:tab/>
        <w:t>“Yammer: Work Smarter, Work Together.” [Online]. Available: https://www.yammer.com/. [Accessed: 29-Mar-2018].</w:t>
      </w:r>
    </w:p>
    <w:p w14:paraId="2BFCE1DD" w14:textId="77777777" w:rsidR="009C27ED" w:rsidRPr="009C27ED" w:rsidRDefault="009C27ED" w:rsidP="009C27ED">
      <w:pPr>
        <w:widowControl w:val="0"/>
        <w:autoSpaceDE w:val="0"/>
        <w:autoSpaceDN w:val="0"/>
        <w:adjustRightInd w:val="0"/>
        <w:spacing w:line="240" w:lineRule="auto"/>
        <w:ind w:left="640" w:hanging="640"/>
        <w:rPr>
          <w:rFonts w:ascii="Calibri" w:hAnsi="Calibri" w:cs="Calibri"/>
          <w:noProof/>
        </w:rPr>
      </w:pPr>
      <w:r w:rsidRPr="009C27ED">
        <w:rPr>
          <w:rFonts w:ascii="Calibri" w:hAnsi="Calibri" w:cs="Calibri"/>
          <w:noProof/>
          <w:szCs w:val="24"/>
        </w:rPr>
        <w:t>[18]</w:t>
      </w:r>
      <w:r w:rsidRPr="009C27ED">
        <w:rPr>
          <w:rFonts w:ascii="Calibri" w:hAnsi="Calibri" w:cs="Calibri"/>
          <w:noProof/>
          <w:szCs w:val="24"/>
        </w:rPr>
        <w:tab/>
        <w:t>“Business Software Reviews from Software Advice</w:t>
      </w:r>
      <w:r w:rsidRPr="009C27ED">
        <w:rPr>
          <w:rFonts w:ascii="Calibri" w:hAnsi="Calibri" w:cs="Calibri"/>
          <w:noProof/>
          <w:szCs w:val="24"/>
          <w:vertAlign w:val="superscript"/>
        </w:rPr>
        <w:t>TM</w:t>
      </w:r>
      <w:r w:rsidRPr="009C27ED">
        <w:rPr>
          <w:rFonts w:ascii="Calibri" w:hAnsi="Calibri" w:cs="Calibri"/>
          <w:noProof/>
          <w:szCs w:val="24"/>
        </w:rPr>
        <w:t>.” [Online]. Available: https://www.softwareadvice.com/. [Accessed: 30-Mar-2018].</w:t>
      </w:r>
    </w:p>
    <w:p w14:paraId="7F1093BD" w14:textId="68A019E6" w:rsidR="009C27ED" w:rsidRPr="009C27ED" w:rsidRDefault="009C27ED" w:rsidP="009C27ED">
      <w:r>
        <w:fldChar w:fldCharType="end"/>
      </w:r>
    </w:p>
    <w:sectPr w:rsidR="009C27ED" w:rsidRPr="009C27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27E3B"/>
    <w:multiLevelType w:val="hybridMultilevel"/>
    <w:tmpl w:val="196CB1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16D99"/>
    <w:multiLevelType w:val="hybridMultilevel"/>
    <w:tmpl w:val="7B7A7F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E12203"/>
    <w:multiLevelType w:val="multilevel"/>
    <w:tmpl w:val="3474AD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A5D0611"/>
    <w:multiLevelType w:val="hybridMultilevel"/>
    <w:tmpl w:val="8C8C39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152966"/>
    <w:multiLevelType w:val="hybridMultilevel"/>
    <w:tmpl w:val="677205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BC2AD4"/>
    <w:multiLevelType w:val="hybridMultilevel"/>
    <w:tmpl w:val="907A46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5"/>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D2844"/>
    <w:rsid w:val="00013911"/>
    <w:rsid w:val="00056906"/>
    <w:rsid w:val="0011668F"/>
    <w:rsid w:val="00146A99"/>
    <w:rsid w:val="001552FA"/>
    <w:rsid w:val="0019623E"/>
    <w:rsid w:val="001A7471"/>
    <w:rsid w:val="001C1D5A"/>
    <w:rsid w:val="00214802"/>
    <w:rsid w:val="002B35F4"/>
    <w:rsid w:val="00395DD6"/>
    <w:rsid w:val="003B301F"/>
    <w:rsid w:val="003B3367"/>
    <w:rsid w:val="003D44D3"/>
    <w:rsid w:val="003D6163"/>
    <w:rsid w:val="003E5C24"/>
    <w:rsid w:val="00401290"/>
    <w:rsid w:val="004573A6"/>
    <w:rsid w:val="00494747"/>
    <w:rsid w:val="004B1976"/>
    <w:rsid w:val="0051686E"/>
    <w:rsid w:val="005356B1"/>
    <w:rsid w:val="005778BE"/>
    <w:rsid w:val="005D532B"/>
    <w:rsid w:val="00613705"/>
    <w:rsid w:val="006145AD"/>
    <w:rsid w:val="00654231"/>
    <w:rsid w:val="006C651D"/>
    <w:rsid w:val="00771E96"/>
    <w:rsid w:val="00866EA7"/>
    <w:rsid w:val="00870552"/>
    <w:rsid w:val="00873A00"/>
    <w:rsid w:val="008752F3"/>
    <w:rsid w:val="00885F83"/>
    <w:rsid w:val="008E4A48"/>
    <w:rsid w:val="00926CC8"/>
    <w:rsid w:val="009C27ED"/>
    <w:rsid w:val="009D3C5F"/>
    <w:rsid w:val="00A3612A"/>
    <w:rsid w:val="00AC5E46"/>
    <w:rsid w:val="00AE4DE5"/>
    <w:rsid w:val="00AF22EA"/>
    <w:rsid w:val="00B50578"/>
    <w:rsid w:val="00BB2A83"/>
    <w:rsid w:val="00C246C3"/>
    <w:rsid w:val="00CB3F37"/>
    <w:rsid w:val="00CC02C0"/>
    <w:rsid w:val="00CD2844"/>
    <w:rsid w:val="00D2576C"/>
    <w:rsid w:val="00D6382B"/>
    <w:rsid w:val="00DC2EB7"/>
    <w:rsid w:val="00DC397F"/>
    <w:rsid w:val="00E472B9"/>
    <w:rsid w:val="00E63CB4"/>
    <w:rsid w:val="00E87F7C"/>
    <w:rsid w:val="00EA6DA2"/>
    <w:rsid w:val="00ED063E"/>
    <w:rsid w:val="00F3389F"/>
    <w:rsid w:val="00FA14EF"/>
    <w:rsid w:val="00FB6335"/>
    <w:rsid w:val="00FE6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8617B"/>
  <w15:docId w15:val="{811DB03E-5D11-443F-9097-8985B2409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1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1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361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12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361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3612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87F7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3705"/>
    <w:rPr>
      <w:color w:val="0563C1" w:themeColor="hyperlink"/>
      <w:u w:val="single"/>
    </w:rPr>
  </w:style>
  <w:style w:type="character" w:customStyle="1" w:styleId="UnresolvedMention1">
    <w:name w:val="Unresolved Mention1"/>
    <w:basedOn w:val="DefaultParagraphFont"/>
    <w:uiPriority w:val="99"/>
    <w:semiHidden/>
    <w:unhideWhenUsed/>
    <w:rsid w:val="00613705"/>
    <w:rPr>
      <w:color w:val="808080"/>
      <w:shd w:val="clear" w:color="auto" w:fill="E6E6E6"/>
    </w:rPr>
  </w:style>
  <w:style w:type="character" w:styleId="FollowedHyperlink">
    <w:name w:val="FollowedHyperlink"/>
    <w:basedOn w:val="DefaultParagraphFont"/>
    <w:uiPriority w:val="99"/>
    <w:semiHidden/>
    <w:unhideWhenUsed/>
    <w:rsid w:val="00C246C3"/>
    <w:rPr>
      <w:color w:val="954F72" w:themeColor="followedHyperlink"/>
      <w:u w:val="single"/>
    </w:rPr>
  </w:style>
  <w:style w:type="paragraph" w:styleId="ListParagraph">
    <w:name w:val="List Paragraph"/>
    <w:basedOn w:val="Normal"/>
    <w:uiPriority w:val="34"/>
    <w:qFormat/>
    <w:rsid w:val="00AC5E46"/>
    <w:pPr>
      <w:ind w:left="720"/>
      <w:contextualSpacing/>
    </w:pPr>
  </w:style>
  <w:style w:type="paragraph" w:styleId="BalloonText">
    <w:name w:val="Balloon Text"/>
    <w:basedOn w:val="Normal"/>
    <w:link w:val="BalloonTextChar"/>
    <w:uiPriority w:val="99"/>
    <w:semiHidden/>
    <w:unhideWhenUsed/>
    <w:rsid w:val="005356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56B1"/>
    <w:rPr>
      <w:rFonts w:ascii="Tahoma" w:hAnsi="Tahoma" w:cs="Tahoma"/>
      <w:sz w:val="16"/>
      <w:szCs w:val="16"/>
    </w:rPr>
  </w:style>
  <w:style w:type="paragraph" w:styleId="TOCHeading">
    <w:name w:val="TOC Heading"/>
    <w:basedOn w:val="Heading1"/>
    <w:next w:val="Normal"/>
    <w:uiPriority w:val="39"/>
    <w:unhideWhenUsed/>
    <w:qFormat/>
    <w:rsid w:val="00013911"/>
    <w:pPr>
      <w:outlineLvl w:val="9"/>
    </w:pPr>
    <w:rPr>
      <w:lang w:val="en-US"/>
    </w:rPr>
  </w:style>
  <w:style w:type="paragraph" w:styleId="TOC1">
    <w:name w:val="toc 1"/>
    <w:basedOn w:val="Normal"/>
    <w:next w:val="Normal"/>
    <w:autoRedefine/>
    <w:uiPriority w:val="39"/>
    <w:unhideWhenUsed/>
    <w:rsid w:val="00013911"/>
    <w:pPr>
      <w:spacing w:after="100"/>
    </w:pPr>
  </w:style>
  <w:style w:type="paragraph" w:styleId="TOC2">
    <w:name w:val="toc 2"/>
    <w:basedOn w:val="Normal"/>
    <w:next w:val="Normal"/>
    <w:autoRedefine/>
    <w:uiPriority w:val="39"/>
    <w:unhideWhenUsed/>
    <w:rsid w:val="0001391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9016777">
      <w:bodyDiv w:val="1"/>
      <w:marLeft w:val="0"/>
      <w:marRight w:val="0"/>
      <w:marTop w:val="0"/>
      <w:marBottom w:val="0"/>
      <w:divBdr>
        <w:top w:val="none" w:sz="0" w:space="0" w:color="auto"/>
        <w:left w:val="none" w:sz="0" w:space="0" w:color="auto"/>
        <w:bottom w:val="none" w:sz="0" w:space="0" w:color="auto"/>
        <w:right w:val="none" w:sz="0" w:space="0" w:color="auto"/>
      </w:divBdr>
    </w:div>
    <w:div w:id="1528640536">
      <w:bodyDiv w:val="1"/>
      <w:marLeft w:val="0"/>
      <w:marRight w:val="0"/>
      <w:marTop w:val="0"/>
      <w:marBottom w:val="0"/>
      <w:divBdr>
        <w:top w:val="none" w:sz="0" w:space="0" w:color="auto"/>
        <w:left w:val="none" w:sz="0" w:space="0" w:color="auto"/>
        <w:bottom w:val="none" w:sz="0" w:space="0" w:color="auto"/>
        <w:right w:val="none" w:sz="0" w:space="0" w:color="auto"/>
      </w:divBdr>
    </w:div>
    <w:div w:id="1597207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AE4CF4-3765-4661-802D-0D47AA4E8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1200</TotalTime>
  <Pages>23</Pages>
  <Words>5689</Words>
  <Characters>32432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Riaz-Ur Khan (P150731)</dc:creator>
  <cp:keywords/>
  <dc:description/>
  <cp:lastModifiedBy>Raju Khan</cp:lastModifiedBy>
  <cp:revision>26</cp:revision>
  <dcterms:created xsi:type="dcterms:W3CDTF">2018-03-28T15:37:00Z</dcterms:created>
  <dcterms:modified xsi:type="dcterms:W3CDTF">2018-03-30T03:57:00Z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f225cb98-fde9-33f9-bf1d-bca478620660</vt:lpwstr>
  </property>
  <property fmtid="{D5CDD505-2E9C-101B-9397-08002B2CF9AE}" pid="24" name="Mendeley Citation Style_1">
    <vt:lpwstr>http://www.zotero.org/styles/ieee</vt:lpwstr>
  </property>
</Properties>
</file>