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6580CA02" w:rsidP="798DE4BC" w:rsidRDefault="6580CA02" w14:paraId="15A838CF" w14:textId="14FCE5D5">
      <w:pPr>
        <w:pStyle w:val="Heading1"/>
        <w:jc w:val="center"/>
        <w:rPr>
          <w:rFonts w:ascii="Aptos" w:hAnsi="Aptos" w:eastAsia="Aptos" w:cs="Aptos"/>
          <w:color w:val="auto"/>
          <w:sz w:val="24"/>
          <w:szCs w:val="24"/>
        </w:rPr>
      </w:pPr>
      <w:r w:rsidRPr="798DE4BC" w:rsidR="6580CA02">
        <w:rPr>
          <w:rFonts w:ascii="Aptos" w:hAnsi="Aptos" w:eastAsia="Aptos" w:cs="Aptos"/>
          <w:color w:val="auto"/>
          <w:sz w:val="24"/>
          <w:szCs w:val="24"/>
        </w:rPr>
        <w:t>Somir Uddin (2408790)</w:t>
      </w:r>
    </w:p>
    <w:p w:rsidR="798DE4BC" w:rsidP="798DE4BC" w:rsidRDefault="798DE4BC" w14:paraId="67A0B602" w14:textId="45D3843B">
      <w:pPr>
        <w:pStyle w:val="Normal"/>
        <w:jc w:val="center"/>
      </w:pPr>
    </w:p>
    <w:p w:rsidR="6580CA02" w:rsidP="798DE4BC" w:rsidRDefault="6580CA02" w14:paraId="3884CF09" w14:textId="6782D32D">
      <w:pPr>
        <w:pStyle w:val="Normal"/>
        <w:jc w:val="center"/>
      </w:pPr>
      <w:r w:rsidR="6580CA02">
        <w:rPr/>
        <w:t>Module: Managing Projects in Organisations</w:t>
      </w:r>
    </w:p>
    <w:p w:rsidR="798DE4BC" w:rsidP="798DE4BC" w:rsidRDefault="798DE4BC" w14:paraId="2E46A476" w14:textId="2CA928F0">
      <w:pPr>
        <w:pStyle w:val="Normal"/>
        <w:jc w:val="center"/>
      </w:pPr>
    </w:p>
    <w:p w:rsidR="6580CA02" w:rsidP="798DE4BC" w:rsidRDefault="6580CA02" w14:paraId="0181B15B" w14:textId="4727A791">
      <w:pPr>
        <w:pStyle w:val="Normal"/>
        <w:jc w:val="center"/>
      </w:pPr>
      <w:r w:rsidR="6580CA02">
        <w:rPr/>
        <w:t>Lecturer: Giulia Chifari</w:t>
      </w:r>
    </w:p>
    <w:p w:rsidR="798DE4BC" w:rsidP="798DE4BC" w:rsidRDefault="798DE4BC" w14:paraId="08C2E9FB" w14:textId="280A51D4">
      <w:pPr>
        <w:pStyle w:val="Normal"/>
        <w:jc w:val="center"/>
      </w:pPr>
    </w:p>
    <w:p w:rsidR="6580CA02" w:rsidP="798DE4BC" w:rsidRDefault="6580CA02" w14:paraId="341C9699" w14:textId="3D7679B3">
      <w:pPr>
        <w:pStyle w:val="Normal"/>
        <w:jc w:val="center"/>
      </w:pPr>
      <w:r w:rsidR="6580CA02">
        <w:rPr/>
        <w:t xml:space="preserve">Assignment title: Written Report and Reflective Blogs (Blogs) </w:t>
      </w:r>
    </w:p>
    <w:p w:rsidR="798DE4BC" w:rsidP="798DE4BC" w:rsidRDefault="798DE4BC" w14:paraId="500DE91E" w14:textId="44DE0771">
      <w:pPr>
        <w:pStyle w:val="Normal"/>
      </w:pPr>
    </w:p>
    <w:p w:rsidR="798DE4BC" w:rsidP="798DE4BC" w:rsidRDefault="798DE4BC" w14:paraId="5AE8BAC9" w14:textId="7B9991CF">
      <w:pPr>
        <w:pStyle w:val="Normal"/>
      </w:pPr>
    </w:p>
    <w:p w:rsidR="798DE4BC" w:rsidP="798DE4BC" w:rsidRDefault="798DE4BC" w14:paraId="495922E5" w14:textId="32D8C4B6">
      <w:pPr>
        <w:pStyle w:val="Heading1"/>
        <w:rPr>
          <w:rFonts w:ascii="Aptos" w:hAnsi="Aptos" w:eastAsia="Aptos" w:cs="Aptos"/>
          <w:sz w:val="24"/>
          <w:szCs w:val="24"/>
        </w:rPr>
      </w:pPr>
    </w:p>
    <w:p w:rsidR="798DE4BC" w:rsidP="798DE4BC" w:rsidRDefault="798DE4BC" w14:paraId="3DBA778C" w14:textId="595378AF">
      <w:pPr>
        <w:pStyle w:val="Heading1"/>
        <w:rPr>
          <w:rFonts w:ascii="Aptos" w:hAnsi="Aptos" w:eastAsia="Aptos" w:cs="Aptos"/>
          <w:sz w:val="24"/>
          <w:szCs w:val="24"/>
        </w:rPr>
      </w:pPr>
    </w:p>
    <w:p w:rsidR="798DE4BC" w:rsidP="798DE4BC" w:rsidRDefault="798DE4BC" w14:paraId="7E2D773C" w14:textId="7ECAD4C8">
      <w:pPr>
        <w:pStyle w:val="Heading1"/>
        <w:rPr>
          <w:rFonts w:ascii="Aptos" w:hAnsi="Aptos" w:eastAsia="Aptos" w:cs="Aptos"/>
          <w:sz w:val="24"/>
          <w:szCs w:val="24"/>
        </w:rPr>
      </w:pPr>
    </w:p>
    <w:p w:rsidR="798DE4BC" w:rsidP="798DE4BC" w:rsidRDefault="798DE4BC" w14:paraId="5CA9D201" w14:textId="49EE2A97">
      <w:pPr>
        <w:pStyle w:val="Heading1"/>
        <w:rPr>
          <w:rFonts w:ascii="Aptos" w:hAnsi="Aptos" w:eastAsia="Aptos" w:cs="Aptos"/>
          <w:sz w:val="24"/>
          <w:szCs w:val="24"/>
        </w:rPr>
      </w:pPr>
    </w:p>
    <w:p w:rsidR="798DE4BC" w:rsidP="798DE4BC" w:rsidRDefault="798DE4BC" w14:paraId="7D1BE6B3" w14:textId="067EC9F1">
      <w:pPr>
        <w:pStyle w:val="Heading1"/>
        <w:rPr>
          <w:rFonts w:ascii="Aptos" w:hAnsi="Aptos" w:eastAsia="Aptos" w:cs="Aptos"/>
          <w:sz w:val="24"/>
          <w:szCs w:val="24"/>
        </w:rPr>
      </w:pPr>
    </w:p>
    <w:p w:rsidR="798DE4BC" w:rsidP="798DE4BC" w:rsidRDefault="798DE4BC" w14:paraId="50BD33C3" w14:textId="358D8E4A">
      <w:pPr>
        <w:pStyle w:val="Heading1"/>
        <w:rPr>
          <w:rFonts w:ascii="Aptos" w:hAnsi="Aptos" w:eastAsia="Aptos" w:cs="Aptos"/>
          <w:sz w:val="24"/>
          <w:szCs w:val="24"/>
        </w:rPr>
      </w:pPr>
    </w:p>
    <w:p w:rsidR="798DE4BC" w:rsidP="798DE4BC" w:rsidRDefault="798DE4BC" w14:paraId="60CC6C15" w14:textId="22E09D3B">
      <w:pPr>
        <w:pStyle w:val="Heading1"/>
        <w:rPr>
          <w:rFonts w:ascii="Aptos" w:hAnsi="Aptos" w:eastAsia="Aptos" w:cs="Aptos"/>
          <w:sz w:val="24"/>
          <w:szCs w:val="24"/>
        </w:rPr>
      </w:pPr>
    </w:p>
    <w:p w:rsidR="798DE4BC" w:rsidP="798DE4BC" w:rsidRDefault="798DE4BC" w14:paraId="2D1C5404" w14:textId="49F9C566">
      <w:pPr>
        <w:pStyle w:val="Heading1"/>
        <w:rPr>
          <w:rFonts w:ascii="Aptos" w:hAnsi="Aptos" w:eastAsia="Aptos" w:cs="Aptos"/>
          <w:sz w:val="24"/>
          <w:szCs w:val="24"/>
        </w:rPr>
      </w:pPr>
    </w:p>
    <w:p w:rsidR="798DE4BC" w:rsidP="798DE4BC" w:rsidRDefault="798DE4BC" w14:paraId="63319407" w14:textId="0488D721">
      <w:pPr>
        <w:pStyle w:val="Heading1"/>
        <w:rPr>
          <w:rFonts w:ascii="Aptos" w:hAnsi="Aptos" w:eastAsia="Aptos" w:cs="Aptos"/>
          <w:sz w:val="24"/>
          <w:szCs w:val="24"/>
        </w:rPr>
      </w:pPr>
    </w:p>
    <w:p w:rsidR="798DE4BC" w:rsidP="798DE4BC" w:rsidRDefault="798DE4BC" w14:paraId="68646BFB" w14:textId="18DC191F">
      <w:pPr>
        <w:pStyle w:val="Normal"/>
      </w:pPr>
    </w:p>
    <w:p w:rsidR="798DE4BC" w:rsidP="798DE4BC" w:rsidRDefault="798DE4BC" w14:paraId="0503E29A" w14:textId="5EAA138A">
      <w:pPr>
        <w:pStyle w:val="Normal"/>
      </w:pPr>
    </w:p>
    <w:p w:rsidR="798DE4BC" w:rsidP="798DE4BC" w:rsidRDefault="798DE4BC" w14:paraId="4C631304" w14:textId="47212076">
      <w:pPr>
        <w:pStyle w:val="Normal"/>
      </w:pPr>
    </w:p>
    <w:p w:rsidR="798DE4BC" w:rsidP="798DE4BC" w:rsidRDefault="798DE4BC" w14:paraId="2C8CEAF4" w14:textId="362731E2">
      <w:pPr>
        <w:pStyle w:val="Normal"/>
      </w:pPr>
    </w:p>
    <w:p w:rsidR="00764946" w:rsidP="13525102" w:rsidRDefault="3FC504E3" w14:paraId="3870E1B9" w14:textId="4508E6EB">
      <w:pPr>
        <w:pStyle w:val="Heading1"/>
      </w:pPr>
      <w:r w:rsidRPr="13525102">
        <w:rPr>
          <w:rFonts w:ascii="Aptos" w:hAnsi="Aptos" w:eastAsia="Aptos" w:cs="Aptos"/>
          <w:sz w:val="24"/>
          <w:szCs w:val="24"/>
        </w:rPr>
        <w:t>Blog 1: Project Introduction and Team Role</w:t>
      </w:r>
    </w:p>
    <w:p w:rsidR="00764946" w:rsidRDefault="3FC504E3" w14:paraId="699CC577" w14:textId="7B61E633">
      <w:r w:rsidRPr="13525102">
        <w:rPr>
          <w:rFonts w:ascii="Aptos" w:hAnsi="Aptos" w:eastAsia="Aptos" w:cs="Aptos"/>
        </w:rPr>
        <w:t xml:space="preserve">The project I worked on was called </w:t>
      </w:r>
      <w:r w:rsidRPr="13525102">
        <w:rPr>
          <w:rFonts w:ascii="Aptos" w:hAnsi="Aptos" w:eastAsia="Aptos" w:cs="Aptos"/>
          <w:i/>
          <w:iCs/>
        </w:rPr>
        <w:t>Little Kindness with a Big Heart</w:t>
      </w:r>
      <w:r w:rsidRPr="13525102">
        <w:rPr>
          <w:rFonts w:ascii="Aptos" w:hAnsi="Aptos" w:eastAsia="Aptos" w:cs="Aptos"/>
        </w:rPr>
        <w:t>, a charity bake sale held at the university. The project was sponsored by EYST. Its purpose was to raise money for the charity while increasing awareness of its work among students and staff. The project involved six team members who worked together to plan and deliver the event.</w:t>
      </w:r>
    </w:p>
    <w:p w:rsidR="00764946" w:rsidRDefault="3FC504E3" w14:paraId="69237FF6" w14:textId="00812A60">
      <w:r w:rsidRPr="13525102">
        <w:rPr>
          <w:rFonts w:ascii="Aptos" w:hAnsi="Aptos" w:eastAsia="Aptos" w:cs="Aptos"/>
        </w:rPr>
        <w:t>My role focused on communication and administration. I drafted emails to the university, helped obtain approval for the event, completed disclosure agreements, and contributed to risk assessments. These responsibilities required organisation</w:t>
      </w:r>
      <w:r w:rsidR="006F3A2A">
        <w:rPr>
          <w:rFonts w:ascii="Aptos" w:hAnsi="Aptos" w:eastAsia="Aptos" w:cs="Aptos"/>
        </w:rPr>
        <w:t xml:space="preserve"> and a lot of</w:t>
      </w:r>
      <w:r w:rsidRPr="13525102">
        <w:rPr>
          <w:rFonts w:ascii="Aptos" w:hAnsi="Aptos" w:eastAsia="Aptos" w:cs="Aptos"/>
        </w:rPr>
        <w:t xml:space="preserve"> attention to detail</w:t>
      </w:r>
      <w:r w:rsidR="006F3A2A">
        <w:rPr>
          <w:rFonts w:ascii="Aptos" w:hAnsi="Aptos" w:eastAsia="Aptos" w:cs="Aptos"/>
        </w:rPr>
        <w:t xml:space="preserve">. </w:t>
      </w:r>
      <w:r w:rsidR="00787667">
        <w:rPr>
          <w:rFonts w:ascii="Aptos" w:hAnsi="Aptos" w:eastAsia="Aptos" w:cs="Aptos"/>
        </w:rPr>
        <w:t xml:space="preserve">Another </w:t>
      </w:r>
      <w:r w:rsidR="00F62E75">
        <w:rPr>
          <w:rFonts w:ascii="Aptos" w:hAnsi="Aptos" w:eastAsia="Aptos" w:cs="Aptos"/>
        </w:rPr>
        <w:t xml:space="preserve">key skill that was necessary was </w:t>
      </w:r>
      <w:r w:rsidRPr="13525102">
        <w:rPr>
          <w:rFonts w:ascii="Aptos" w:hAnsi="Aptos" w:eastAsia="Aptos" w:cs="Aptos"/>
        </w:rPr>
        <w:t>communication skills.</w:t>
      </w:r>
    </w:p>
    <w:p w:rsidR="00764946" w:rsidRDefault="3FC504E3" w14:paraId="44F6A1B5" w14:textId="0346AF39">
      <w:r w:rsidRPr="13525102">
        <w:rPr>
          <w:rFonts w:ascii="Aptos" w:hAnsi="Aptos" w:eastAsia="Aptos" w:cs="Aptos"/>
        </w:rPr>
        <w:t xml:space="preserve">Based on my contribution, I believe I demonstrated characteristics of </w:t>
      </w:r>
      <w:proofErr w:type="spellStart"/>
      <w:r w:rsidRPr="13525102">
        <w:rPr>
          <w:rFonts w:ascii="Aptos" w:hAnsi="Aptos" w:eastAsia="Aptos" w:cs="Aptos"/>
        </w:rPr>
        <w:t>Belbin’s</w:t>
      </w:r>
      <w:proofErr w:type="spellEnd"/>
      <w:r w:rsidR="00BB6758">
        <w:rPr>
          <w:rFonts w:ascii="Aptos" w:hAnsi="Aptos" w:eastAsia="Aptos" w:cs="Aptos"/>
        </w:rPr>
        <w:t xml:space="preserve"> (2010)</w:t>
      </w:r>
      <w:r w:rsidRPr="13525102">
        <w:rPr>
          <w:rFonts w:ascii="Aptos" w:hAnsi="Aptos" w:eastAsia="Aptos" w:cs="Aptos"/>
        </w:rPr>
        <w:t xml:space="preserve"> Coordinator role. Coordinators help </w:t>
      </w:r>
      <w:r w:rsidR="00BB6758">
        <w:rPr>
          <w:rFonts w:ascii="Aptos" w:hAnsi="Aptos" w:eastAsia="Aptos" w:cs="Aptos"/>
        </w:rPr>
        <w:t xml:space="preserve">essentially help to </w:t>
      </w:r>
      <w:r w:rsidRPr="13525102">
        <w:rPr>
          <w:rFonts w:ascii="Aptos" w:hAnsi="Aptos" w:eastAsia="Aptos" w:cs="Aptos"/>
        </w:rPr>
        <w:t xml:space="preserve">clarify objectives, organise tasks, </w:t>
      </w:r>
      <w:r w:rsidR="00D77656">
        <w:rPr>
          <w:rFonts w:ascii="Aptos" w:hAnsi="Aptos" w:eastAsia="Aptos" w:cs="Aptos"/>
        </w:rPr>
        <w:t>as well as</w:t>
      </w:r>
      <w:r w:rsidRPr="13525102">
        <w:rPr>
          <w:rFonts w:ascii="Aptos" w:hAnsi="Aptos" w:eastAsia="Aptos" w:cs="Aptos"/>
        </w:rPr>
        <w:t xml:space="preserve"> ensure team members </w:t>
      </w:r>
      <w:r w:rsidR="00D77656">
        <w:rPr>
          <w:rFonts w:ascii="Aptos" w:hAnsi="Aptos" w:eastAsia="Aptos" w:cs="Aptos"/>
        </w:rPr>
        <w:t xml:space="preserve">can work </w:t>
      </w:r>
      <w:r w:rsidRPr="13525102">
        <w:rPr>
          <w:rFonts w:ascii="Aptos" w:hAnsi="Aptos" w:eastAsia="Aptos" w:cs="Aptos"/>
        </w:rPr>
        <w:t>towards shared goals (</w:t>
      </w:r>
      <w:proofErr w:type="spellStart"/>
      <w:r w:rsidRPr="13525102">
        <w:rPr>
          <w:rFonts w:ascii="Aptos" w:hAnsi="Aptos" w:eastAsia="Aptos" w:cs="Aptos"/>
        </w:rPr>
        <w:t>Belbin</w:t>
      </w:r>
      <w:proofErr w:type="spellEnd"/>
      <w:r w:rsidRPr="13525102">
        <w:rPr>
          <w:rFonts w:ascii="Aptos" w:hAnsi="Aptos" w:eastAsia="Aptos" w:cs="Aptos"/>
        </w:rPr>
        <w:t>, 2010). I</w:t>
      </w:r>
      <w:r w:rsidR="003079B6">
        <w:rPr>
          <w:rFonts w:ascii="Aptos" w:hAnsi="Aptos" w:eastAsia="Aptos" w:cs="Aptos"/>
        </w:rPr>
        <w:t xml:space="preserve"> feel I</w:t>
      </w:r>
      <w:r w:rsidRPr="13525102">
        <w:rPr>
          <w:rFonts w:ascii="Aptos" w:hAnsi="Aptos" w:eastAsia="Aptos" w:cs="Aptos"/>
        </w:rPr>
        <w:t xml:space="preserve"> also showed some Implementer qualities by helping turn plans into practical actions</w:t>
      </w:r>
      <w:r w:rsidR="009B543B">
        <w:rPr>
          <w:rFonts w:ascii="Aptos" w:hAnsi="Aptos" w:eastAsia="Aptos" w:cs="Aptos"/>
        </w:rPr>
        <w:t xml:space="preserve">, through careful planning. </w:t>
      </w:r>
    </w:p>
    <w:p w:rsidR="00764946" w:rsidRDefault="3FC504E3" w14:paraId="62CC5474" w14:textId="2342B283">
      <w:r w:rsidRPr="13525102">
        <w:rPr>
          <w:rFonts w:ascii="Aptos" w:hAnsi="Aptos" w:eastAsia="Aptos" w:cs="Aptos"/>
        </w:rPr>
        <w:t>Although Belbin’s theory is useful for understanding team dynamics, it</w:t>
      </w:r>
      <w:r w:rsidR="009B543B">
        <w:rPr>
          <w:rFonts w:ascii="Aptos" w:hAnsi="Aptos" w:eastAsia="Aptos" w:cs="Aptos"/>
        </w:rPr>
        <w:t xml:space="preserve"> does have</w:t>
      </w:r>
      <w:r w:rsidRPr="13525102">
        <w:rPr>
          <w:rFonts w:ascii="Aptos" w:hAnsi="Aptos" w:eastAsia="Aptos" w:cs="Aptos"/>
        </w:rPr>
        <w:t xml:space="preserve"> limitations. Team members often adapt to different situations and may perform multiple roles during a project. In our group, </w:t>
      </w:r>
      <w:r w:rsidR="00016B57">
        <w:rPr>
          <w:rFonts w:ascii="Aptos" w:hAnsi="Aptos" w:eastAsia="Aptos" w:cs="Aptos"/>
        </w:rPr>
        <w:t xml:space="preserve">we saw that </w:t>
      </w:r>
      <w:r w:rsidRPr="13525102">
        <w:rPr>
          <w:rFonts w:ascii="Aptos" w:hAnsi="Aptos" w:eastAsia="Aptos" w:cs="Aptos"/>
        </w:rPr>
        <w:t>several members took on additional responsibilities when</w:t>
      </w:r>
      <w:r w:rsidR="00016B57">
        <w:rPr>
          <w:rFonts w:ascii="Aptos" w:hAnsi="Aptos" w:eastAsia="Aptos" w:cs="Aptos"/>
        </w:rPr>
        <w:t xml:space="preserve"> the</w:t>
      </w:r>
      <w:r w:rsidRPr="13525102">
        <w:rPr>
          <w:rFonts w:ascii="Aptos" w:hAnsi="Aptos" w:eastAsia="Aptos" w:cs="Aptos"/>
        </w:rPr>
        <w:t xml:space="preserve"> workload</w:t>
      </w:r>
      <w:r w:rsidR="00016B57">
        <w:rPr>
          <w:rFonts w:ascii="Aptos" w:hAnsi="Aptos" w:eastAsia="Aptos" w:cs="Aptos"/>
        </w:rPr>
        <w:t xml:space="preserve"> began to increase.</w:t>
      </w:r>
      <w:r w:rsidRPr="13525102">
        <w:rPr>
          <w:rFonts w:ascii="Aptos" w:hAnsi="Aptos" w:eastAsia="Aptos" w:cs="Aptos"/>
        </w:rPr>
        <w:t xml:space="preserve"> Therefore, </w:t>
      </w:r>
      <w:proofErr w:type="spellStart"/>
      <w:r w:rsidRPr="13525102">
        <w:rPr>
          <w:rFonts w:ascii="Aptos" w:hAnsi="Aptos" w:eastAsia="Aptos" w:cs="Aptos"/>
        </w:rPr>
        <w:t>Belbin’s</w:t>
      </w:r>
      <w:proofErr w:type="spellEnd"/>
      <w:r w:rsidRPr="13525102">
        <w:rPr>
          <w:rFonts w:ascii="Aptos" w:hAnsi="Aptos" w:eastAsia="Aptos" w:cs="Aptos"/>
        </w:rPr>
        <w:t xml:space="preserve"> framework </w:t>
      </w:r>
      <w:r w:rsidR="00016B57">
        <w:rPr>
          <w:rFonts w:ascii="Aptos" w:hAnsi="Aptos" w:eastAsia="Aptos" w:cs="Aptos"/>
        </w:rPr>
        <w:t>can</w:t>
      </w:r>
      <w:r w:rsidRPr="13525102">
        <w:rPr>
          <w:rFonts w:ascii="Aptos" w:hAnsi="Aptos" w:eastAsia="Aptos" w:cs="Aptos"/>
        </w:rPr>
        <w:t xml:space="preserve"> be </w:t>
      </w:r>
      <w:r w:rsidR="00016B57">
        <w:rPr>
          <w:rFonts w:ascii="Aptos" w:hAnsi="Aptos" w:eastAsia="Aptos" w:cs="Aptos"/>
        </w:rPr>
        <w:t>seen</w:t>
      </w:r>
      <w:r w:rsidRPr="13525102">
        <w:rPr>
          <w:rFonts w:ascii="Aptos" w:hAnsi="Aptos" w:eastAsia="Aptos" w:cs="Aptos"/>
        </w:rPr>
        <w:t xml:space="preserve"> as a guide rather than a fixed description </w:t>
      </w:r>
      <w:r w:rsidR="00016B57">
        <w:rPr>
          <w:rFonts w:ascii="Aptos" w:hAnsi="Aptos" w:eastAsia="Aptos" w:cs="Aptos"/>
        </w:rPr>
        <w:t>of a member’s</w:t>
      </w:r>
      <w:r w:rsidRPr="13525102">
        <w:rPr>
          <w:rFonts w:ascii="Aptos" w:hAnsi="Aptos" w:eastAsia="Aptos" w:cs="Aptos"/>
        </w:rPr>
        <w:t xml:space="preserve"> behaviour</w:t>
      </w:r>
      <w:r w:rsidR="00016B57">
        <w:rPr>
          <w:rFonts w:ascii="Aptos" w:hAnsi="Aptos" w:eastAsia="Aptos" w:cs="Aptos"/>
        </w:rPr>
        <w:t xml:space="preserve"> within a team</w:t>
      </w:r>
      <w:r w:rsidRPr="13525102">
        <w:rPr>
          <w:rFonts w:ascii="Aptos" w:hAnsi="Aptos" w:eastAsia="Aptos" w:cs="Aptos"/>
        </w:rPr>
        <w:t xml:space="preserve"> (Belbin, 2010).</w:t>
      </w:r>
    </w:p>
    <w:p w:rsidR="00764946" w:rsidP="13525102" w:rsidRDefault="00764946" w14:paraId="4DEF9C73" w14:textId="5D6C2BB5">
      <w:pPr>
        <w:pStyle w:val="Heading1"/>
        <w:rPr>
          <w:rFonts w:ascii="Aptos" w:hAnsi="Aptos" w:eastAsia="Aptos" w:cs="Aptos"/>
          <w:sz w:val="24"/>
          <w:szCs w:val="24"/>
        </w:rPr>
      </w:pPr>
    </w:p>
    <w:p w:rsidR="00764946" w:rsidP="13525102" w:rsidRDefault="00764946" w14:paraId="25AFD308" w14:textId="013241B2">
      <w:pPr>
        <w:pStyle w:val="Heading1"/>
        <w:rPr>
          <w:rFonts w:ascii="Aptos" w:hAnsi="Aptos" w:eastAsia="Aptos" w:cs="Aptos"/>
          <w:sz w:val="24"/>
          <w:szCs w:val="24"/>
        </w:rPr>
      </w:pPr>
    </w:p>
    <w:p w:rsidR="00764946" w:rsidP="13525102" w:rsidRDefault="00764946" w14:paraId="6C54D8A9" w14:textId="01EBAA08">
      <w:pPr>
        <w:pStyle w:val="Heading1"/>
        <w:rPr>
          <w:rFonts w:ascii="Aptos" w:hAnsi="Aptos" w:eastAsia="Aptos" w:cs="Aptos"/>
          <w:sz w:val="24"/>
          <w:szCs w:val="24"/>
        </w:rPr>
      </w:pPr>
    </w:p>
    <w:p w:rsidR="00764946" w:rsidP="13525102" w:rsidRDefault="00764946" w14:paraId="684B15B2" w14:textId="412D3A43">
      <w:pPr>
        <w:pStyle w:val="Heading1"/>
        <w:rPr>
          <w:rFonts w:ascii="Aptos" w:hAnsi="Aptos" w:eastAsia="Aptos" w:cs="Aptos"/>
          <w:sz w:val="24"/>
          <w:szCs w:val="24"/>
        </w:rPr>
      </w:pPr>
    </w:p>
    <w:p w:rsidR="00764946" w:rsidP="13525102" w:rsidRDefault="00764946" w14:paraId="73E4437A" w14:textId="2CB915AA">
      <w:pPr>
        <w:pStyle w:val="Heading1"/>
        <w:rPr>
          <w:rFonts w:ascii="Aptos" w:hAnsi="Aptos" w:eastAsia="Aptos" w:cs="Aptos"/>
          <w:sz w:val="24"/>
          <w:szCs w:val="24"/>
        </w:rPr>
      </w:pPr>
    </w:p>
    <w:p w:rsidR="00764946" w:rsidP="13525102" w:rsidRDefault="00764946" w14:paraId="539AE70E" w14:textId="1F089E78">
      <w:pPr>
        <w:pStyle w:val="Heading1"/>
        <w:rPr>
          <w:rFonts w:ascii="Aptos" w:hAnsi="Aptos" w:eastAsia="Aptos" w:cs="Aptos"/>
          <w:sz w:val="24"/>
          <w:szCs w:val="24"/>
        </w:rPr>
      </w:pPr>
    </w:p>
    <w:p w:rsidR="00764946" w:rsidP="13525102" w:rsidRDefault="00764946" w14:paraId="3987E0DD" w14:textId="2BF0F7C6">
      <w:pPr>
        <w:pStyle w:val="Heading1"/>
        <w:rPr>
          <w:rFonts w:ascii="Aptos" w:hAnsi="Aptos" w:eastAsia="Aptos" w:cs="Aptos"/>
          <w:sz w:val="24"/>
          <w:szCs w:val="24"/>
        </w:rPr>
      </w:pPr>
    </w:p>
    <w:p w:rsidR="00764946" w:rsidP="13525102" w:rsidRDefault="00764946" w14:paraId="55109FB8" w14:textId="0470D001"/>
    <w:p w:rsidR="00764946" w:rsidP="13525102" w:rsidRDefault="3FC504E3" w14:paraId="662E3BA9" w14:textId="366A3FEE">
      <w:pPr>
        <w:pStyle w:val="Heading1"/>
      </w:pPr>
      <w:r w:rsidRPr="13525102">
        <w:rPr>
          <w:rFonts w:ascii="Aptos" w:hAnsi="Aptos" w:eastAsia="Aptos" w:cs="Aptos"/>
          <w:sz w:val="24"/>
          <w:szCs w:val="24"/>
        </w:rPr>
        <w:lastRenderedPageBreak/>
        <w:t>Blog 2: Project Initiation, Scope, Aims and Objectives</w:t>
      </w:r>
    </w:p>
    <w:p w:rsidR="00764946" w:rsidRDefault="3FC504E3" w14:paraId="17DA933C" w14:textId="7D097F8F">
      <w:r w:rsidRPr="13525102">
        <w:rPr>
          <w:rFonts w:ascii="Aptos" w:hAnsi="Aptos" w:eastAsia="Aptos" w:cs="Aptos"/>
        </w:rPr>
        <w:t>The initiation stage focused on defining the purpose and scope of the project. According to the Project Management Institute (2021), this stage is</w:t>
      </w:r>
      <w:r w:rsidR="00C408E2">
        <w:rPr>
          <w:rFonts w:ascii="Aptos" w:hAnsi="Aptos" w:eastAsia="Aptos" w:cs="Aptos"/>
        </w:rPr>
        <w:t xml:space="preserve"> really</w:t>
      </w:r>
      <w:r w:rsidRPr="13525102">
        <w:rPr>
          <w:rFonts w:ascii="Aptos" w:hAnsi="Aptos" w:eastAsia="Aptos" w:cs="Aptos"/>
        </w:rPr>
        <w:t xml:space="preserve"> important because it establishes project goals and ensures everyone </w:t>
      </w:r>
      <w:r w:rsidR="002358F9">
        <w:rPr>
          <w:rFonts w:ascii="Aptos" w:hAnsi="Aptos" w:eastAsia="Aptos" w:cs="Aptos"/>
        </w:rPr>
        <w:t xml:space="preserve">can </w:t>
      </w:r>
      <w:r w:rsidRPr="13525102">
        <w:rPr>
          <w:rFonts w:ascii="Aptos" w:hAnsi="Aptos" w:eastAsia="Aptos" w:cs="Aptos"/>
        </w:rPr>
        <w:t>understand the intended outcomes.</w:t>
      </w:r>
    </w:p>
    <w:p w:rsidR="006204AB" w:rsidRDefault="3FC504E3" w14:paraId="322EA0D1" w14:textId="77777777">
      <w:pPr>
        <w:rPr>
          <w:rFonts w:ascii="Aptos" w:hAnsi="Aptos" w:eastAsia="Aptos" w:cs="Aptos"/>
        </w:rPr>
      </w:pPr>
      <w:r w:rsidRPr="13525102">
        <w:rPr>
          <w:rFonts w:ascii="Aptos" w:hAnsi="Aptos" w:eastAsia="Aptos" w:cs="Aptos"/>
        </w:rPr>
        <w:t>The primary aim was to raise funds for EYST while promoting awareness of the charity</w:t>
      </w:r>
      <w:r w:rsidR="00BE7B75">
        <w:rPr>
          <w:rFonts w:ascii="Aptos" w:hAnsi="Aptos" w:eastAsia="Aptos" w:cs="Aptos"/>
        </w:rPr>
        <w:t xml:space="preserve"> for those who were not aware of its purpose</w:t>
      </w:r>
      <w:r w:rsidRPr="13525102">
        <w:rPr>
          <w:rFonts w:ascii="Aptos" w:hAnsi="Aptos" w:eastAsia="Aptos" w:cs="Aptos"/>
        </w:rPr>
        <w:t>. To achieve this, the team established several objectives</w:t>
      </w:r>
      <w:r w:rsidR="004D12C6">
        <w:rPr>
          <w:rFonts w:ascii="Aptos" w:hAnsi="Aptos" w:eastAsia="Aptos" w:cs="Aptos"/>
        </w:rPr>
        <w:t>. We focused on</w:t>
      </w:r>
      <w:r w:rsidR="006204AB">
        <w:rPr>
          <w:rFonts w:ascii="Aptos" w:hAnsi="Aptos" w:eastAsia="Aptos" w:cs="Aptos"/>
        </w:rPr>
        <w:t xml:space="preserve">: </w:t>
      </w:r>
    </w:p>
    <w:p w:rsidRPr="00233E76" w:rsidR="006204AB" w:rsidP="00233E76" w:rsidRDefault="006204AB" w14:paraId="2623BA95" w14:textId="77777777">
      <w:pPr>
        <w:pStyle w:val="ListParagraph"/>
        <w:numPr>
          <w:ilvl w:val="0"/>
          <w:numId w:val="1"/>
        </w:numPr>
        <w:rPr>
          <w:rFonts w:ascii="Aptos" w:hAnsi="Aptos" w:eastAsia="Aptos" w:cs="Aptos"/>
        </w:rPr>
      </w:pPr>
      <w:r w:rsidRPr="00233E76">
        <w:rPr>
          <w:rFonts w:ascii="Aptos" w:hAnsi="Aptos" w:eastAsia="Aptos" w:cs="Aptos"/>
        </w:rPr>
        <w:t>Securing</w:t>
      </w:r>
      <w:r w:rsidRPr="00233E76" w:rsidR="3FC504E3">
        <w:rPr>
          <w:rFonts w:ascii="Aptos" w:hAnsi="Aptos" w:eastAsia="Aptos" w:cs="Aptos"/>
        </w:rPr>
        <w:t xml:space="preserve"> university approval</w:t>
      </w:r>
    </w:p>
    <w:p w:rsidRPr="00233E76" w:rsidR="006204AB" w:rsidP="00233E76" w:rsidRDefault="006204AB" w14:paraId="3FA7D521" w14:textId="77777777">
      <w:pPr>
        <w:pStyle w:val="ListParagraph"/>
        <w:numPr>
          <w:ilvl w:val="0"/>
          <w:numId w:val="1"/>
        </w:numPr>
        <w:rPr>
          <w:rFonts w:ascii="Aptos" w:hAnsi="Aptos" w:eastAsia="Aptos" w:cs="Aptos"/>
        </w:rPr>
      </w:pPr>
      <w:r w:rsidRPr="00233E76">
        <w:rPr>
          <w:rFonts w:ascii="Aptos" w:hAnsi="Aptos" w:eastAsia="Aptos" w:cs="Aptos"/>
        </w:rPr>
        <w:t xml:space="preserve">Meeting </w:t>
      </w:r>
      <w:r w:rsidRPr="00233E76" w:rsidR="3FC504E3">
        <w:rPr>
          <w:rFonts w:ascii="Aptos" w:hAnsi="Aptos" w:eastAsia="Aptos" w:cs="Aptos"/>
        </w:rPr>
        <w:t>food safety requirements</w:t>
      </w:r>
    </w:p>
    <w:p w:rsidRPr="00233E76" w:rsidR="006204AB" w:rsidP="00233E76" w:rsidRDefault="006204AB" w14:paraId="3D830454" w14:textId="77777777">
      <w:pPr>
        <w:pStyle w:val="ListParagraph"/>
        <w:numPr>
          <w:ilvl w:val="0"/>
          <w:numId w:val="1"/>
        </w:numPr>
        <w:rPr>
          <w:rFonts w:ascii="Aptos" w:hAnsi="Aptos" w:eastAsia="Aptos" w:cs="Aptos"/>
        </w:rPr>
      </w:pPr>
      <w:r w:rsidRPr="00233E76">
        <w:rPr>
          <w:rFonts w:ascii="Aptos" w:hAnsi="Aptos" w:eastAsia="Aptos" w:cs="Aptos"/>
        </w:rPr>
        <w:t xml:space="preserve">Promoting </w:t>
      </w:r>
      <w:r w:rsidRPr="00233E76" w:rsidR="3FC504E3">
        <w:rPr>
          <w:rFonts w:ascii="Aptos" w:hAnsi="Aptos" w:eastAsia="Aptos" w:cs="Aptos"/>
        </w:rPr>
        <w:t>the event</w:t>
      </w:r>
    </w:p>
    <w:p w:rsidRPr="00233E76" w:rsidR="006204AB" w:rsidP="00233E76" w:rsidRDefault="006204AB" w14:paraId="39B88F85" w14:textId="77777777">
      <w:pPr>
        <w:pStyle w:val="ListParagraph"/>
        <w:numPr>
          <w:ilvl w:val="0"/>
          <w:numId w:val="1"/>
        </w:numPr>
        <w:rPr>
          <w:rFonts w:ascii="Aptos" w:hAnsi="Aptos" w:eastAsia="Aptos" w:cs="Aptos"/>
        </w:rPr>
      </w:pPr>
      <w:r w:rsidRPr="00233E76">
        <w:rPr>
          <w:rFonts w:ascii="Aptos" w:hAnsi="Aptos" w:eastAsia="Aptos" w:cs="Aptos"/>
        </w:rPr>
        <w:t xml:space="preserve">Organising </w:t>
      </w:r>
      <w:r w:rsidRPr="00233E76" w:rsidR="3FC504E3">
        <w:rPr>
          <w:rFonts w:ascii="Aptos" w:hAnsi="Aptos" w:eastAsia="Aptos" w:cs="Aptos"/>
        </w:rPr>
        <w:t>volunteers</w:t>
      </w:r>
      <w:r w:rsidRPr="00233E76">
        <w:rPr>
          <w:rFonts w:ascii="Aptos" w:hAnsi="Aptos" w:eastAsia="Aptos" w:cs="Aptos"/>
        </w:rPr>
        <w:t xml:space="preserve"> for different tasks </w:t>
      </w:r>
    </w:p>
    <w:p w:rsidRPr="00233E76" w:rsidR="00764946" w:rsidP="00233E76" w:rsidRDefault="006204AB" w14:paraId="73A41711" w14:textId="3B5F7243">
      <w:pPr>
        <w:pStyle w:val="ListParagraph"/>
        <w:numPr>
          <w:ilvl w:val="0"/>
          <w:numId w:val="1"/>
        </w:numPr>
      </w:pPr>
      <w:r w:rsidRPr="00233E76">
        <w:rPr>
          <w:rFonts w:ascii="Aptos" w:hAnsi="Aptos" w:eastAsia="Aptos" w:cs="Aptos"/>
        </w:rPr>
        <w:t>Generating</w:t>
      </w:r>
      <w:r w:rsidRPr="00233E76" w:rsidR="3FC504E3">
        <w:rPr>
          <w:rFonts w:ascii="Aptos" w:hAnsi="Aptos" w:eastAsia="Aptos" w:cs="Aptos"/>
        </w:rPr>
        <w:t xml:space="preserve"> fundraising income</w:t>
      </w:r>
    </w:p>
    <w:p w:rsidR="00233E76" w:rsidP="00233E76" w:rsidRDefault="00233E76" w14:paraId="1D095208" w14:textId="77777777">
      <w:pPr>
        <w:pStyle w:val="ListParagraph"/>
        <w:rPr>
          <w:rFonts w:ascii="Aptos" w:hAnsi="Aptos" w:eastAsia="Aptos" w:cs="Aptos"/>
        </w:rPr>
      </w:pPr>
    </w:p>
    <w:p w:rsidR="00233E76" w:rsidP="00233E76" w:rsidRDefault="00233E76" w14:paraId="5F57A109" w14:textId="77777777">
      <w:pPr>
        <w:pStyle w:val="ListParagraph"/>
      </w:pPr>
    </w:p>
    <w:p w:rsidR="00764946" w:rsidRDefault="3FC504E3" w14:paraId="25F022DA" w14:textId="7D3DA032">
      <w:r w:rsidRPr="13525102">
        <w:rPr>
          <w:rFonts w:ascii="Aptos" w:hAnsi="Aptos" w:eastAsia="Aptos" w:cs="Aptos"/>
        </w:rPr>
        <w:t xml:space="preserve">The project scope was limited to planning and delivering a university bake sale. </w:t>
      </w:r>
      <w:r w:rsidR="00D45753">
        <w:rPr>
          <w:rFonts w:ascii="Aptos" w:hAnsi="Aptos" w:eastAsia="Aptos" w:cs="Aptos"/>
        </w:rPr>
        <w:t>We excluded larger</w:t>
      </w:r>
      <w:r w:rsidRPr="13525102">
        <w:rPr>
          <w:rFonts w:ascii="Aptos" w:hAnsi="Aptos" w:eastAsia="Aptos" w:cs="Aptos"/>
        </w:rPr>
        <w:t xml:space="preserve"> fundraising activities and long-term campaigns to keep the project realistic and achievable</w:t>
      </w:r>
      <w:r w:rsidR="002C586F">
        <w:rPr>
          <w:rFonts w:ascii="Aptos" w:hAnsi="Aptos" w:eastAsia="Aptos" w:cs="Aptos"/>
        </w:rPr>
        <w:t xml:space="preserve"> for our team</w:t>
      </w:r>
      <w:r w:rsidRPr="13525102">
        <w:rPr>
          <w:rFonts w:ascii="Aptos" w:hAnsi="Aptos" w:eastAsia="Aptos" w:cs="Aptos"/>
        </w:rPr>
        <w:t>. Defining the scope helped the team remain focused and avoid unnecessary tasks.</w:t>
      </w:r>
    </w:p>
    <w:p w:rsidR="00764946" w:rsidRDefault="3FC504E3" w14:paraId="1EF107D7" w14:textId="704E1955">
      <w:r w:rsidRPr="13525102">
        <w:rPr>
          <w:rFonts w:ascii="Aptos" w:hAnsi="Aptos" w:eastAsia="Aptos" w:cs="Aptos"/>
        </w:rPr>
        <w:t xml:space="preserve">The project can also be explained using the Iron Triangle of </w:t>
      </w:r>
      <w:r w:rsidR="00250187">
        <w:rPr>
          <w:rFonts w:ascii="Aptos" w:hAnsi="Aptos" w:eastAsia="Aptos" w:cs="Aptos"/>
        </w:rPr>
        <w:t>Time</w:t>
      </w:r>
      <w:r w:rsidRPr="13525102">
        <w:rPr>
          <w:rFonts w:ascii="Aptos" w:hAnsi="Aptos" w:eastAsia="Aptos" w:cs="Aptos"/>
        </w:rPr>
        <w:t xml:space="preserve">, </w:t>
      </w:r>
      <w:r w:rsidR="00250187">
        <w:rPr>
          <w:rFonts w:ascii="Aptos" w:hAnsi="Aptos" w:eastAsia="Aptos" w:cs="Aptos"/>
        </w:rPr>
        <w:t>Cost</w:t>
      </w:r>
      <w:r w:rsidRPr="13525102">
        <w:rPr>
          <w:rFonts w:ascii="Aptos" w:hAnsi="Aptos" w:eastAsia="Aptos" w:cs="Aptos"/>
        </w:rPr>
        <w:t xml:space="preserve">, and </w:t>
      </w:r>
      <w:r w:rsidR="00250187">
        <w:rPr>
          <w:rFonts w:ascii="Aptos" w:hAnsi="Aptos" w:eastAsia="Aptos" w:cs="Aptos"/>
        </w:rPr>
        <w:t>Quality</w:t>
      </w:r>
      <w:r w:rsidRPr="13525102">
        <w:rPr>
          <w:rFonts w:ascii="Aptos" w:hAnsi="Aptos" w:eastAsia="Aptos" w:cs="Aptos"/>
        </w:rPr>
        <w:t xml:space="preserve"> (</w:t>
      </w:r>
      <w:proofErr w:type="spellStart"/>
      <w:r w:rsidRPr="13525102">
        <w:rPr>
          <w:rFonts w:ascii="Aptos" w:hAnsi="Aptos" w:eastAsia="Aptos" w:cs="Aptos"/>
        </w:rPr>
        <w:t>Kerzner</w:t>
      </w:r>
      <w:proofErr w:type="spellEnd"/>
      <w:r w:rsidRPr="13525102">
        <w:rPr>
          <w:rFonts w:ascii="Aptos" w:hAnsi="Aptos" w:eastAsia="Aptos" w:cs="Aptos"/>
        </w:rPr>
        <w:t>, 2022). The event had to be organised within a limited budget and timeframe while maintaining high standards of food safety and presentation. Balancing these factors was essential to delivering a successful event.</w:t>
      </w:r>
    </w:p>
    <w:p w:rsidR="00764946" w:rsidP="13525102" w:rsidRDefault="00764946" w14:paraId="4D585D83" w14:textId="11A79FA8">
      <w:pPr>
        <w:pStyle w:val="Heading1"/>
        <w:rPr>
          <w:rFonts w:ascii="Aptos" w:hAnsi="Aptos" w:eastAsia="Aptos" w:cs="Aptos"/>
          <w:sz w:val="24"/>
          <w:szCs w:val="24"/>
        </w:rPr>
      </w:pPr>
    </w:p>
    <w:p w:rsidR="00764946" w:rsidP="13525102" w:rsidRDefault="00764946" w14:paraId="6CF3601D" w14:textId="4B48312A">
      <w:pPr>
        <w:pStyle w:val="Heading1"/>
        <w:rPr>
          <w:rFonts w:ascii="Aptos" w:hAnsi="Aptos" w:eastAsia="Aptos" w:cs="Aptos"/>
          <w:sz w:val="24"/>
          <w:szCs w:val="24"/>
        </w:rPr>
      </w:pPr>
    </w:p>
    <w:p w:rsidR="00764946" w:rsidP="13525102" w:rsidRDefault="00764946" w14:paraId="31B31252" w14:textId="10F41587">
      <w:pPr>
        <w:pStyle w:val="Heading1"/>
        <w:rPr>
          <w:rFonts w:ascii="Aptos" w:hAnsi="Aptos" w:eastAsia="Aptos" w:cs="Aptos"/>
          <w:sz w:val="24"/>
          <w:szCs w:val="24"/>
        </w:rPr>
      </w:pPr>
    </w:p>
    <w:p w:rsidR="00764946" w:rsidP="13525102" w:rsidRDefault="00764946" w14:paraId="0EC1FA58" w14:textId="1527DDCC">
      <w:pPr>
        <w:pStyle w:val="Heading1"/>
        <w:rPr>
          <w:rFonts w:ascii="Aptos" w:hAnsi="Aptos" w:eastAsia="Aptos" w:cs="Aptos"/>
          <w:sz w:val="24"/>
          <w:szCs w:val="24"/>
        </w:rPr>
      </w:pPr>
    </w:p>
    <w:p w:rsidR="00764946" w:rsidP="13525102" w:rsidRDefault="00764946" w14:paraId="5AF8E9A2" w14:textId="2CB5D42E">
      <w:pPr>
        <w:pStyle w:val="Heading1"/>
        <w:rPr>
          <w:rFonts w:ascii="Aptos" w:hAnsi="Aptos" w:eastAsia="Aptos" w:cs="Aptos"/>
          <w:sz w:val="24"/>
          <w:szCs w:val="24"/>
        </w:rPr>
      </w:pPr>
    </w:p>
    <w:p w:rsidR="00764946" w:rsidP="13525102" w:rsidRDefault="00764946" w14:paraId="5D817F0F" w14:textId="567C79D4">
      <w:pPr>
        <w:pStyle w:val="Heading1"/>
        <w:rPr>
          <w:rFonts w:ascii="Aptos" w:hAnsi="Aptos" w:eastAsia="Aptos" w:cs="Aptos"/>
          <w:sz w:val="24"/>
          <w:szCs w:val="24"/>
        </w:rPr>
      </w:pPr>
    </w:p>
    <w:p w:rsidR="00764946" w:rsidP="798DE4BC" w:rsidRDefault="00764946" w14:paraId="7176BA28" w14:textId="4365BADF">
      <w:pPr>
        <w:pStyle w:val="Normal"/>
        <w:rPr>
          <w:rFonts w:ascii="Aptos" w:hAnsi="Aptos" w:eastAsia="Aptos" w:cs="Aptos"/>
          <w:sz w:val="24"/>
          <w:szCs w:val="24"/>
        </w:rPr>
      </w:pPr>
    </w:p>
    <w:p w:rsidR="798DE4BC" w:rsidP="798DE4BC" w:rsidRDefault="798DE4BC" w14:paraId="02F9D3F2" w14:textId="3BD3CAC1">
      <w:pPr>
        <w:pStyle w:val="Normal"/>
        <w:rPr>
          <w:rFonts w:ascii="Aptos" w:hAnsi="Aptos" w:eastAsia="Aptos" w:cs="Aptos"/>
          <w:sz w:val="24"/>
          <w:szCs w:val="24"/>
        </w:rPr>
      </w:pPr>
    </w:p>
    <w:p w:rsidR="798DE4BC" w:rsidP="798DE4BC" w:rsidRDefault="798DE4BC" w14:paraId="4693CD85" w14:textId="13B24E54">
      <w:pPr>
        <w:pStyle w:val="Normal"/>
      </w:pPr>
    </w:p>
    <w:p w:rsidR="00764946" w:rsidP="13525102" w:rsidRDefault="3FC504E3" w14:paraId="2897AD33" w14:textId="31EA7327">
      <w:pPr>
        <w:pStyle w:val="Heading1"/>
      </w:pPr>
      <w:r w:rsidRPr="13525102">
        <w:rPr>
          <w:rFonts w:ascii="Aptos" w:hAnsi="Aptos" w:eastAsia="Aptos" w:cs="Aptos"/>
          <w:sz w:val="24"/>
          <w:szCs w:val="24"/>
        </w:rPr>
        <w:lastRenderedPageBreak/>
        <w:t>Blog 3: Stakeholder Analysis and Communication</w:t>
      </w:r>
    </w:p>
    <w:p w:rsidR="00764946" w:rsidRDefault="3FC504E3" w14:paraId="378C9E10" w14:textId="1A117D5A">
      <w:r w:rsidRPr="13525102">
        <w:rPr>
          <w:rFonts w:ascii="Aptos" w:hAnsi="Aptos" w:eastAsia="Aptos" w:cs="Aptos"/>
        </w:rPr>
        <w:t>Stakeholders are individuals or groups who can influence or be affected by a project (Freeman, 2010). Identifying stakeholders helped our team understand expectations and develop effective communication strategies.</w:t>
      </w:r>
    </w:p>
    <w:p w:rsidR="00764946" w:rsidRDefault="3FC504E3" w14:paraId="7D7D940F" w14:textId="2665DF0E">
      <w:r w:rsidRPr="13525102">
        <w:rPr>
          <w:rFonts w:ascii="Aptos" w:hAnsi="Aptos" w:eastAsia="Aptos" w:cs="Aptos"/>
        </w:rPr>
        <w:t xml:space="preserve">The most important stakeholder was EYST, as </w:t>
      </w:r>
      <w:r w:rsidR="008357B5">
        <w:rPr>
          <w:rFonts w:ascii="Aptos" w:hAnsi="Aptos" w:eastAsia="Aptos" w:cs="Aptos"/>
        </w:rPr>
        <w:t>we identified the organisation as the</w:t>
      </w:r>
      <w:r w:rsidRPr="13525102">
        <w:rPr>
          <w:rFonts w:ascii="Aptos" w:hAnsi="Aptos" w:eastAsia="Aptos" w:cs="Aptos"/>
        </w:rPr>
        <w:t xml:space="preserve"> project sponsor and recipient of the funds raised. The university was another key stakeholder because it had the authority to approve or </w:t>
      </w:r>
      <w:r w:rsidR="001C134C">
        <w:rPr>
          <w:rFonts w:ascii="Aptos" w:hAnsi="Aptos" w:eastAsia="Aptos" w:cs="Aptos"/>
        </w:rPr>
        <w:t xml:space="preserve">potentially </w:t>
      </w:r>
      <w:r w:rsidRPr="13525102">
        <w:rPr>
          <w:rFonts w:ascii="Aptos" w:hAnsi="Aptos" w:eastAsia="Aptos" w:cs="Aptos"/>
        </w:rPr>
        <w:t xml:space="preserve">reject the event. Students and staff were also </w:t>
      </w:r>
      <w:r w:rsidR="001C134C">
        <w:rPr>
          <w:rFonts w:ascii="Aptos" w:hAnsi="Aptos" w:eastAsia="Aptos" w:cs="Aptos"/>
        </w:rPr>
        <w:t>vital</w:t>
      </w:r>
      <w:r w:rsidRPr="13525102">
        <w:rPr>
          <w:rFonts w:ascii="Aptos" w:hAnsi="Aptos" w:eastAsia="Aptos" w:cs="Aptos"/>
        </w:rPr>
        <w:t xml:space="preserve"> because they represented the main audience and</w:t>
      </w:r>
      <w:r w:rsidR="001C134C">
        <w:rPr>
          <w:rFonts w:ascii="Aptos" w:hAnsi="Aptos" w:eastAsia="Aptos" w:cs="Aptos"/>
        </w:rPr>
        <w:t xml:space="preserve"> the</w:t>
      </w:r>
      <w:r w:rsidRPr="13525102">
        <w:rPr>
          <w:rFonts w:ascii="Aptos" w:hAnsi="Aptos" w:eastAsia="Aptos" w:cs="Aptos"/>
        </w:rPr>
        <w:t xml:space="preserve"> source of </w:t>
      </w:r>
      <w:r w:rsidR="001C134C">
        <w:rPr>
          <w:rFonts w:ascii="Aptos" w:hAnsi="Aptos" w:eastAsia="Aptos" w:cs="Aptos"/>
        </w:rPr>
        <w:t xml:space="preserve">where our </w:t>
      </w:r>
      <w:r w:rsidRPr="13525102">
        <w:rPr>
          <w:rFonts w:ascii="Aptos" w:hAnsi="Aptos" w:eastAsia="Aptos" w:cs="Aptos"/>
        </w:rPr>
        <w:t>donations</w:t>
      </w:r>
      <w:r w:rsidR="001C134C">
        <w:rPr>
          <w:rFonts w:ascii="Aptos" w:hAnsi="Aptos" w:eastAsia="Aptos" w:cs="Aptos"/>
        </w:rPr>
        <w:t xml:space="preserve"> would come from.</w:t>
      </w:r>
    </w:p>
    <w:p w:rsidR="00764946" w:rsidRDefault="3FC504E3" w14:paraId="2B3560EB" w14:textId="60623143">
      <w:r w:rsidRPr="13525102">
        <w:rPr>
          <w:rFonts w:ascii="Aptos" w:hAnsi="Aptos" w:eastAsia="Aptos" w:cs="Aptos"/>
        </w:rPr>
        <w:t xml:space="preserve">A stakeholder power-interest grid could be used to categorise these groups. The university had high power and high interest because it controlled permissions and </w:t>
      </w:r>
      <w:r w:rsidR="00362061">
        <w:rPr>
          <w:rFonts w:ascii="Aptos" w:hAnsi="Aptos" w:eastAsia="Aptos" w:cs="Aptos"/>
        </w:rPr>
        <w:t xml:space="preserve">also </w:t>
      </w:r>
      <w:r w:rsidRPr="13525102">
        <w:rPr>
          <w:rFonts w:ascii="Aptos" w:hAnsi="Aptos" w:eastAsia="Aptos" w:cs="Aptos"/>
        </w:rPr>
        <w:t xml:space="preserve">compliance requirements. EYST also had high interest in the project’s success. </w:t>
      </w:r>
      <w:r w:rsidR="00ED0710">
        <w:rPr>
          <w:rFonts w:ascii="Aptos" w:hAnsi="Aptos" w:eastAsia="Aptos" w:cs="Aptos"/>
        </w:rPr>
        <w:t>We recognised as a team that students</w:t>
      </w:r>
      <w:r w:rsidRPr="13525102">
        <w:rPr>
          <w:rFonts w:ascii="Aptos" w:hAnsi="Aptos" w:eastAsia="Aptos" w:cs="Aptos"/>
        </w:rPr>
        <w:t xml:space="preserve"> and staff had lower power but </w:t>
      </w:r>
      <w:r w:rsidR="003336C3">
        <w:rPr>
          <w:rFonts w:ascii="Aptos" w:hAnsi="Aptos" w:eastAsia="Aptos" w:cs="Aptos"/>
        </w:rPr>
        <w:t>were still</w:t>
      </w:r>
      <w:r w:rsidRPr="13525102">
        <w:rPr>
          <w:rFonts w:ascii="Aptos" w:hAnsi="Aptos" w:eastAsia="Aptos" w:cs="Aptos"/>
        </w:rPr>
        <w:t xml:space="preserve"> important because their participation affected fundraising outcomes.</w:t>
      </w:r>
    </w:p>
    <w:p w:rsidR="00764946" w:rsidRDefault="3FC504E3" w14:paraId="1F8C1503" w14:textId="0DD0FF07">
      <w:r w:rsidRPr="13525102">
        <w:rPr>
          <w:rFonts w:ascii="Aptos" w:hAnsi="Aptos" w:eastAsia="Aptos" w:cs="Aptos"/>
        </w:rPr>
        <w:t xml:space="preserve">Communication took place through </w:t>
      </w:r>
      <w:r w:rsidR="008B1C0B">
        <w:rPr>
          <w:rFonts w:ascii="Aptos" w:hAnsi="Aptos" w:eastAsia="Aptos" w:cs="Aptos"/>
        </w:rPr>
        <w:t xml:space="preserve">three key areas. This included </w:t>
      </w:r>
      <w:r w:rsidRPr="13525102">
        <w:rPr>
          <w:rFonts w:ascii="Aptos" w:hAnsi="Aptos" w:eastAsia="Aptos" w:cs="Aptos"/>
        </w:rPr>
        <w:t xml:space="preserve">meetings, planning discussions, and email correspondence. My role involved communicating directly with university representatives </w:t>
      </w:r>
      <w:r w:rsidRPr="13525102" w:rsidR="002C3002">
        <w:rPr>
          <w:rFonts w:ascii="Aptos" w:hAnsi="Aptos" w:eastAsia="Aptos" w:cs="Aptos"/>
        </w:rPr>
        <w:t>on</w:t>
      </w:r>
      <w:r w:rsidRPr="13525102">
        <w:rPr>
          <w:rFonts w:ascii="Aptos" w:hAnsi="Aptos" w:eastAsia="Aptos" w:cs="Aptos"/>
        </w:rPr>
        <w:t xml:space="preserve"> approvals and project requirements. Clear communication reduced </w:t>
      </w:r>
      <w:r w:rsidR="008505B7">
        <w:rPr>
          <w:rFonts w:ascii="Aptos" w:hAnsi="Aptos" w:eastAsia="Aptos" w:cs="Aptos"/>
        </w:rPr>
        <w:t xml:space="preserve">any </w:t>
      </w:r>
      <w:r w:rsidRPr="13525102">
        <w:rPr>
          <w:rFonts w:ascii="Aptos" w:hAnsi="Aptos" w:eastAsia="Aptos" w:cs="Aptos"/>
        </w:rPr>
        <w:t>misunderstandings and helped ensure stakeholders remained informed.</w:t>
      </w:r>
    </w:p>
    <w:p w:rsidR="00764946" w:rsidRDefault="3FC504E3" w14:paraId="3A24C88D" w14:textId="78783893">
      <w:r w:rsidRPr="13525102">
        <w:rPr>
          <w:rFonts w:ascii="Aptos" w:hAnsi="Aptos" w:eastAsia="Aptos" w:cs="Aptos"/>
        </w:rPr>
        <w:t xml:space="preserve">Freeman (2010) highlights the importance of stakeholder engagement in achieving project success. This was reflected in our project, as </w:t>
      </w:r>
      <w:r w:rsidRPr="13525102" w:rsidR="006541C3">
        <w:rPr>
          <w:rFonts w:ascii="Aptos" w:hAnsi="Aptos" w:eastAsia="Aptos" w:cs="Aptos"/>
        </w:rPr>
        <w:t>supporting</w:t>
      </w:r>
      <w:r w:rsidRPr="13525102">
        <w:rPr>
          <w:rFonts w:ascii="Aptos" w:hAnsi="Aptos" w:eastAsia="Aptos" w:cs="Aptos"/>
        </w:rPr>
        <w:t xml:space="preserve"> positive stakeholder relationships supported the smooth delivery of the event.</w:t>
      </w:r>
    </w:p>
    <w:p w:rsidR="00764946" w:rsidP="13525102" w:rsidRDefault="00764946" w14:paraId="0897A568" w14:textId="07B0B0CE">
      <w:pPr>
        <w:pStyle w:val="Heading1"/>
        <w:rPr>
          <w:rFonts w:ascii="Aptos" w:hAnsi="Aptos" w:eastAsia="Aptos" w:cs="Aptos"/>
          <w:sz w:val="24"/>
          <w:szCs w:val="24"/>
        </w:rPr>
      </w:pPr>
    </w:p>
    <w:p w:rsidR="00764946" w:rsidP="13525102" w:rsidRDefault="00764946" w14:paraId="38C6FD4F" w14:textId="056EC344">
      <w:pPr>
        <w:pStyle w:val="Heading1"/>
        <w:rPr>
          <w:rFonts w:ascii="Aptos" w:hAnsi="Aptos" w:eastAsia="Aptos" w:cs="Aptos"/>
          <w:sz w:val="24"/>
          <w:szCs w:val="24"/>
        </w:rPr>
      </w:pPr>
    </w:p>
    <w:p w:rsidR="00764946" w:rsidP="13525102" w:rsidRDefault="00764946" w14:paraId="76C2708D" w14:textId="281F2450">
      <w:pPr>
        <w:pStyle w:val="Heading1"/>
        <w:rPr>
          <w:rFonts w:ascii="Aptos" w:hAnsi="Aptos" w:eastAsia="Aptos" w:cs="Aptos"/>
          <w:sz w:val="24"/>
          <w:szCs w:val="24"/>
        </w:rPr>
      </w:pPr>
    </w:p>
    <w:p w:rsidR="00764946" w:rsidP="13525102" w:rsidRDefault="00764946" w14:paraId="031229DA" w14:textId="49DD447F">
      <w:pPr>
        <w:pStyle w:val="Heading1"/>
        <w:rPr>
          <w:rFonts w:ascii="Aptos" w:hAnsi="Aptos" w:eastAsia="Aptos" w:cs="Aptos"/>
          <w:sz w:val="24"/>
          <w:szCs w:val="24"/>
        </w:rPr>
      </w:pPr>
    </w:p>
    <w:p w:rsidR="00764946" w:rsidP="13525102" w:rsidRDefault="00764946" w14:paraId="1C17B8F2" w14:textId="120DBEE1">
      <w:pPr>
        <w:pStyle w:val="Heading1"/>
        <w:rPr>
          <w:rFonts w:ascii="Aptos" w:hAnsi="Aptos" w:eastAsia="Aptos" w:cs="Aptos"/>
          <w:sz w:val="24"/>
          <w:szCs w:val="24"/>
        </w:rPr>
      </w:pPr>
    </w:p>
    <w:p w:rsidR="00764946" w:rsidP="13525102" w:rsidRDefault="00764946" w14:paraId="5504A033" w14:textId="1B66136A">
      <w:pPr>
        <w:pStyle w:val="Heading1"/>
        <w:rPr>
          <w:rFonts w:ascii="Aptos" w:hAnsi="Aptos" w:eastAsia="Aptos" w:cs="Aptos"/>
          <w:sz w:val="24"/>
          <w:szCs w:val="24"/>
        </w:rPr>
      </w:pPr>
    </w:p>
    <w:p w:rsidR="00764946" w:rsidP="13525102" w:rsidRDefault="00764946" w14:paraId="3EE5C9CA" w14:textId="7B5B7FC4">
      <w:pPr>
        <w:pStyle w:val="Heading1"/>
        <w:rPr>
          <w:rFonts w:ascii="Aptos" w:hAnsi="Aptos" w:eastAsia="Aptos" w:cs="Aptos"/>
          <w:sz w:val="24"/>
          <w:szCs w:val="24"/>
        </w:rPr>
      </w:pPr>
    </w:p>
    <w:p w:rsidR="00764946" w:rsidP="13525102" w:rsidRDefault="00764946" w14:paraId="09B5E7A8" w14:textId="2CE0ED45"/>
    <w:p w:rsidR="00764946" w:rsidP="13525102" w:rsidRDefault="3FC504E3" w14:paraId="44948026" w14:textId="61512BD1">
      <w:pPr>
        <w:pStyle w:val="Heading1"/>
      </w:pPr>
      <w:r w:rsidRPr="13525102">
        <w:rPr>
          <w:rFonts w:ascii="Aptos" w:hAnsi="Aptos" w:eastAsia="Aptos" w:cs="Aptos"/>
          <w:sz w:val="24"/>
          <w:szCs w:val="24"/>
        </w:rPr>
        <w:lastRenderedPageBreak/>
        <w:t>Blog 4: Planning Tools – WBS and Gantt Chart</w:t>
      </w:r>
    </w:p>
    <w:p w:rsidR="00764946" w:rsidRDefault="3FC504E3" w14:paraId="314E2E2B" w14:textId="41770814">
      <w:r w:rsidRPr="13525102">
        <w:rPr>
          <w:rFonts w:ascii="Aptos" w:hAnsi="Aptos" w:eastAsia="Aptos" w:cs="Aptos"/>
        </w:rPr>
        <w:t xml:space="preserve">Planning tools played an important role in organising the </w:t>
      </w:r>
      <w:r w:rsidRPr="13525102">
        <w:rPr>
          <w:rFonts w:ascii="Aptos" w:hAnsi="Aptos" w:eastAsia="Aptos" w:cs="Aptos"/>
          <w:i/>
          <w:iCs/>
        </w:rPr>
        <w:t>Little Kindness with a Big Heart</w:t>
      </w:r>
      <w:r w:rsidRPr="13525102">
        <w:rPr>
          <w:rFonts w:ascii="Aptos" w:hAnsi="Aptos" w:eastAsia="Aptos" w:cs="Aptos"/>
        </w:rPr>
        <w:t xml:space="preserve"> project. </w:t>
      </w:r>
      <w:r w:rsidR="00637268">
        <w:rPr>
          <w:rFonts w:ascii="Aptos" w:hAnsi="Aptos" w:eastAsia="Aptos" w:cs="Aptos"/>
        </w:rPr>
        <w:t>Our</w:t>
      </w:r>
      <w:r w:rsidRPr="13525102">
        <w:rPr>
          <w:rFonts w:ascii="Aptos" w:hAnsi="Aptos" w:eastAsia="Aptos" w:cs="Aptos"/>
        </w:rPr>
        <w:t xml:space="preserve"> team used a Work Breakdown Structure (WBS) and a Gantt chart to manage activities and monitor progress.</w:t>
      </w:r>
    </w:p>
    <w:p w:rsidR="00764946" w:rsidRDefault="3FC504E3" w14:paraId="2187DB4D" w14:textId="32148703">
      <w:r w:rsidRPr="13525102">
        <w:rPr>
          <w:rFonts w:ascii="Aptos" w:hAnsi="Aptos" w:eastAsia="Aptos" w:cs="Aptos"/>
        </w:rPr>
        <w:t xml:space="preserve">The WBS helped divide the project into smaller tasks, including obtaining approval, completing risk assessments, organising volunteers, promoting the event, preparing products, setting up the stall, and evaluating results. Breaking the project into manageable sections made it </w:t>
      </w:r>
      <w:r w:rsidR="00FA2B38">
        <w:rPr>
          <w:rFonts w:ascii="Aptos" w:hAnsi="Aptos" w:eastAsia="Aptos" w:cs="Aptos"/>
        </w:rPr>
        <w:t xml:space="preserve">much </w:t>
      </w:r>
      <w:r w:rsidRPr="13525102">
        <w:rPr>
          <w:rFonts w:ascii="Aptos" w:hAnsi="Aptos" w:eastAsia="Aptos" w:cs="Aptos"/>
        </w:rPr>
        <w:t>easier to allocate responsibilities and ensure important tasks were completed.</w:t>
      </w:r>
    </w:p>
    <w:p w:rsidR="00764946" w:rsidRDefault="3FC504E3" w14:paraId="4F3F5309" w14:textId="6FB6FC23">
      <w:r w:rsidRPr="13525102">
        <w:rPr>
          <w:rFonts w:ascii="Aptos" w:hAnsi="Aptos" w:eastAsia="Aptos" w:cs="Aptos"/>
        </w:rPr>
        <w:t xml:space="preserve">The Gantt chart provided a timeline showing deadlines and project milestones. It helped </w:t>
      </w:r>
      <w:r w:rsidR="00BB62D8">
        <w:rPr>
          <w:rFonts w:ascii="Aptos" w:hAnsi="Aptos" w:eastAsia="Aptos" w:cs="Aptos"/>
        </w:rPr>
        <w:t>our</w:t>
      </w:r>
      <w:r w:rsidRPr="13525102">
        <w:rPr>
          <w:rFonts w:ascii="Aptos" w:hAnsi="Aptos" w:eastAsia="Aptos" w:cs="Aptos"/>
        </w:rPr>
        <w:t xml:space="preserve"> team understand task dependencies and monitor progress. For example, university approval and risk assessments had to be completed before </w:t>
      </w:r>
      <w:r w:rsidR="00915A7D">
        <w:rPr>
          <w:rFonts w:ascii="Aptos" w:hAnsi="Aptos" w:eastAsia="Aptos" w:cs="Aptos"/>
        </w:rPr>
        <w:t xml:space="preserve">any </w:t>
      </w:r>
      <w:r w:rsidRPr="13525102">
        <w:rPr>
          <w:rFonts w:ascii="Aptos" w:hAnsi="Aptos" w:eastAsia="Aptos" w:cs="Aptos"/>
        </w:rPr>
        <w:t>final event preparations could take place.</w:t>
      </w:r>
    </w:p>
    <w:p w:rsidR="00764946" w:rsidRDefault="3FC504E3" w14:paraId="20410C63" w14:textId="7D88E62A">
      <w:r w:rsidRPr="13525102">
        <w:rPr>
          <w:rFonts w:ascii="Aptos" w:hAnsi="Aptos" w:eastAsia="Aptos" w:cs="Aptos"/>
        </w:rPr>
        <w:t xml:space="preserve">These tools improved organisation and communication, but challenges still </w:t>
      </w:r>
      <w:r w:rsidR="0021213A">
        <w:rPr>
          <w:rFonts w:ascii="Aptos" w:hAnsi="Aptos" w:eastAsia="Aptos" w:cs="Aptos"/>
        </w:rPr>
        <w:t>took place</w:t>
      </w:r>
      <w:r w:rsidRPr="13525102">
        <w:rPr>
          <w:rFonts w:ascii="Aptos" w:hAnsi="Aptos" w:eastAsia="Aptos" w:cs="Aptos"/>
        </w:rPr>
        <w:t xml:space="preserve">. Volunteer availability changed at times, </w:t>
      </w:r>
      <w:r w:rsidR="0021213A">
        <w:rPr>
          <w:rFonts w:ascii="Aptos" w:hAnsi="Aptos" w:eastAsia="Aptos" w:cs="Aptos"/>
        </w:rPr>
        <w:t xml:space="preserve">sometimes inconveniently as </w:t>
      </w:r>
      <w:r w:rsidRPr="13525102">
        <w:rPr>
          <w:rFonts w:ascii="Aptos" w:hAnsi="Aptos" w:eastAsia="Aptos" w:cs="Aptos"/>
        </w:rPr>
        <w:t>additional work was required to address food hygiene and allergen concerns. This meant that some activities needed to be adjusted during the project</w:t>
      </w:r>
      <w:r w:rsidR="00CC2B01">
        <w:rPr>
          <w:rFonts w:ascii="Aptos" w:hAnsi="Aptos" w:eastAsia="Aptos" w:cs="Aptos"/>
        </w:rPr>
        <w:t xml:space="preserve"> itself</w:t>
      </w:r>
      <w:r w:rsidRPr="13525102">
        <w:rPr>
          <w:rFonts w:ascii="Aptos" w:hAnsi="Aptos" w:eastAsia="Aptos" w:cs="Aptos"/>
        </w:rPr>
        <w:t>.</w:t>
      </w:r>
    </w:p>
    <w:p w:rsidR="00764946" w:rsidRDefault="3FC504E3" w14:paraId="1EE61CB3" w14:textId="61B5DB96">
      <w:r w:rsidRPr="13525102">
        <w:rPr>
          <w:rFonts w:ascii="Aptos" w:hAnsi="Aptos" w:eastAsia="Aptos" w:cs="Aptos"/>
        </w:rPr>
        <w:t>According to Meredith, Mantel and Shafer (2021), planning tools are most effective when used flexibly. Despite some challenges, the WBS and Gantt chart helped the team remain organised and contributed to the successful delivery of the bake sale.</w:t>
      </w:r>
    </w:p>
    <w:p w:rsidR="00764946" w:rsidP="13525102" w:rsidRDefault="00764946" w14:paraId="0B87414C" w14:textId="473F2A39">
      <w:pPr>
        <w:pStyle w:val="Heading1"/>
        <w:rPr>
          <w:rFonts w:ascii="Aptos" w:hAnsi="Aptos" w:eastAsia="Aptos" w:cs="Aptos"/>
          <w:sz w:val="24"/>
          <w:szCs w:val="24"/>
        </w:rPr>
      </w:pPr>
    </w:p>
    <w:p w:rsidR="00764946" w:rsidP="13525102" w:rsidRDefault="00764946" w14:paraId="1A808338" w14:textId="7DF678BB">
      <w:pPr>
        <w:pStyle w:val="Heading1"/>
        <w:rPr>
          <w:rFonts w:ascii="Aptos" w:hAnsi="Aptos" w:eastAsia="Aptos" w:cs="Aptos"/>
          <w:sz w:val="24"/>
          <w:szCs w:val="24"/>
        </w:rPr>
      </w:pPr>
    </w:p>
    <w:p w:rsidR="00764946" w:rsidP="13525102" w:rsidRDefault="00764946" w14:paraId="41403CF8" w14:textId="1C2D3F96">
      <w:pPr>
        <w:pStyle w:val="Heading1"/>
        <w:rPr>
          <w:rFonts w:ascii="Aptos" w:hAnsi="Aptos" w:eastAsia="Aptos" w:cs="Aptos"/>
          <w:sz w:val="24"/>
          <w:szCs w:val="24"/>
        </w:rPr>
      </w:pPr>
    </w:p>
    <w:p w:rsidR="00764946" w:rsidP="13525102" w:rsidRDefault="00764946" w14:paraId="47763CB1" w14:textId="3F1E286D">
      <w:pPr>
        <w:pStyle w:val="Heading1"/>
        <w:rPr>
          <w:rFonts w:ascii="Aptos" w:hAnsi="Aptos" w:eastAsia="Aptos" w:cs="Aptos"/>
          <w:sz w:val="24"/>
          <w:szCs w:val="24"/>
        </w:rPr>
      </w:pPr>
    </w:p>
    <w:p w:rsidR="00764946" w:rsidP="13525102" w:rsidRDefault="00764946" w14:paraId="07BD9DD6" w14:textId="5F7D839D">
      <w:pPr>
        <w:pStyle w:val="Heading1"/>
        <w:rPr>
          <w:rFonts w:ascii="Aptos" w:hAnsi="Aptos" w:eastAsia="Aptos" w:cs="Aptos"/>
          <w:sz w:val="24"/>
          <w:szCs w:val="24"/>
        </w:rPr>
      </w:pPr>
    </w:p>
    <w:p w:rsidR="00764946" w:rsidP="13525102" w:rsidRDefault="00764946" w14:paraId="21D3D00C" w14:textId="7466A55A">
      <w:pPr>
        <w:pStyle w:val="Heading1"/>
        <w:rPr>
          <w:rFonts w:ascii="Aptos" w:hAnsi="Aptos" w:eastAsia="Aptos" w:cs="Aptos"/>
          <w:sz w:val="24"/>
          <w:szCs w:val="24"/>
        </w:rPr>
      </w:pPr>
    </w:p>
    <w:p w:rsidR="00764946" w:rsidP="13525102" w:rsidRDefault="00764946" w14:paraId="2DBBCEAA" w14:textId="5C35A332">
      <w:pPr>
        <w:pStyle w:val="Heading1"/>
        <w:rPr>
          <w:rFonts w:ascii="Aptos" w:hAnsi="Aptos" w:eastAsia="Aptos" w:cs="Aptos"/>
          <w:sz w:val="24"/>
          <w:szCs w:val="24"/>
        </w:rPr>
      </w:pPr>
    </w:p>
    <w:p w:rsidR="00764946" w:rsidP="13525102" w:rsidRDefault="00764946" w14:paraId="7B1C143F" w14:textId="16565F22">
      <w:pPr>
        <w:rPr>
          <w:rFonts w:ascii="Aptos" w:hAnsi="Aptos" w:eastAsia="Aptos" w:cs="Aptos"/>
        </w:rPr>
      </w:pPr>
    </w:p>
    <w:p w:rsidR="00764946" w:rsidP="13525102" w:rsidRDefault="00764946" w14:paraId="40DD28D1" w14:textId="6D985DDB">
      <w:pPr>
        <w:rPr>
          <w:rFonts w:ascii="Aptos" w:hAnsi="Aptos" w:eastAsia="Aptos" w:cs="Aptos"/>
        </w:rPr>
      </w:pPr>
    </w:p>
    <w:p w:rsidR="00764946" w:rsidP="13525102" w:rsidRDefault="3FC504E3" w14:paraId="655EF146" w14:textId="7B2B4266">
      <w:pPr>
        <w:pStyle w:val="Heading1"/>
      </w:pPr>
      <w:r w:rsidRPr="13525102">
        <w:rPr>
          <w:rFonts w:ascii="Aptos" w:hAnsi="Aptos" w:eastAsia="Aptos" w:cs="Aptos"/>
          <w:sz w:val="24"/>
          <w:szCs w:val="24"/>
        </w:rPr>
        <w:t>Blog 5: Risk Management, Self-Evaluation and Development Plan</w:t>
      </w:r>
    </w:p>
    <w:p w:rsidR="00764946" w:rsidRDefault="3FC504E3" w14:paraId="2E471048" w14:textId="7AC41D8B">
      <w:r w:rsidRPr="13525102">
        <w:rPr>
          <w:rFonts w:ascii="Aptos" w:hAnsi="Aptos" w:eastAsia="Aptos" w:cs="Aptos"/>
        </w:rPr>
        <w:t xml:space="preserve">Risk management was important throughout the project. The team identified risks including food hygiene issues, allergen concerns, unpredictable demand, food waste, and limited volunteer availability. To reduce these risks, risk assessments were completed and food products were clearly labelled where </w:t>
      </w:r>
      <w:r w:rsidR="003228D2">
        <w:rPr>
          <w:rFonts w:ascii="Aptos" w:hAnsi="Aptos" w:eastAsia="Aptos" w:cs="Aptos"/>
        </w:rPr>
        <w:t>appropriately placed</w:t>
      </w:r>
      <w:r w:rsidRPr="13525102">
        <w:rPr>
          <w:rFonts w:ascii="Aptos" w:hAnsi="Aptos" w:eastAsia="Aptos" w:cs="Aptos"/>
        </w:rPr>
        <w:t>. These measures helped improve safety and compliance (Project Management Institute, 2021).</w:t>
      </w:r>
    </w:p>
    <w:p w:rsidR="00764946" w:rsidRDefault="3FC504E3" w14:paraId="72CF5218" w14:textId="3167471C">
      <w:r w:rsidRPr="13525102">
        <w:rPr>
          <w:rFonts w:ascii="Aptos" w:hAnsi="Aptos" w:eastAsia="Aptos" w:cs="Aptos"/>
        </w:rPr>
        <w:t xml:space="preserve">Reflecting on my contribution, one of my strengths was communication. I was responsible for </w:t>
      </w:r>
      <w:r w:rsidR="00E66CE3">
        <w:rPr>
          <w:rFonts w:ascii="Aptos" w:hAnsi="Aptos" w:eastAsia="Aptos" w:cs="Aptos"/>
        </w:rPr>
        <w:t xml:space="preserve">a few key elements. This included </w:t>
      </w:r>
      <w:r w:rsidRPr="13525102">
        <w:rPr>
          <w:rFonts w:ascii="Aptos" w:hAnsi="Aptos" w:eastAsia="Aptos" w:cs="Aptos"/>
        </w:rPr>
        <w:t>contacting the university, obtaining approvals, and contributing to project documentation</w:t>
      </w:r>
      <w:r w:rsidR="00E66CE3">
        <w:rPr>
          <w:rFonts w:ascii="Aptos" w:hAnsi="Aptos" w:eastAsia="Aptos" w:cs="Aptos"/>
        </w:rPr>
        <w:t>, and also informing my team members of any updates</w:t>
      </w:r>
      <w:r w:rsidRPr="13525102">
        <w:rPr>
          <w:rFonts w:ascii="Aptos" w:hAnsi="Aptos" w:eastAsia="Aptos" w:cs="Aptos"/>
        </w:rPr>
        <w:t>. These tasks improved my confidence and communication skills.</w:t>
      </w:r>
    </w:p>
    <w:p w:rsidR="00764946" w:rsidRDefault="3FC504E3" w14:paraId="3A1BC9EA" w14:textId="7AB6E875">
      <w:r w:rsidRPr="13525102">
        <w:rPr>
          <w:rFonts w:ascii="Aptos" w:hAnsi="Aptos" w:eastAsia="Aptos" w:cs="Aptos"/>
        </w:rPr>
        <w:t xml:space="preserve">However, I also identified areas for improvement. Although I completed my responsibilities effectively, I could have taken a more active leadership role in coordinating volunteers and monitoring progress. At times, a small number of volunteers carried </w:t>
      </w:r>
      <w:r w:rsidRPr="13525102" w:rsidR="00292F56">
        <w:rPr>
          <w:rFonts w:ascii="Aptos" w:hAnsi="Aptos" w:eastAsia="Aptos" w:cs="Aptos"/>
        </w:rPr>
        <w:t>a considerable proportion</w:t>
      </w:r>
      <w:r w:rsidRPr="13525102">
        <w:rPr>
          <w:rFonts w:ascii="Aptos" w:hAnsi="Aptos" w:eastAsia="Aptos" w:cs="Aptos"/>
        </w:rPr>
        <w:t xml:space="preserve"> of the workload.</w:t>
      </w:r>
    </w:p>
    <w:p w:rsidR="00764946" w:rsidRDefault="3FC504E3" w14:paraId="73D657AF" w14:textId="772B46E6">
      <w:r w:rsidRPr="13525102">
        <w:rPr>
          <w:rFonts w:ascii="Aptos" w:hAnsi="Aptos" w:eastAsia="Aptos" w:cs="Aptos"/>
        </w:rPr>
        <w:t xml:space="preserve">If the project were repeated, I would </w:t>
      </w:r>
      <w:r w:rsidR="00292F56">
        <w:rPr>
          <w:rFonts w:ascii="Aptos" w:hAnsi="Aptos" w:eastAsia="Aptos" w:cs="Aptos"/>
        </w:rPr>
        <w:t xml:space="preserve">definitely </w:t>
      </w:r>
      <w:r w:rsidRPr="13525102">
        <w:rPr>
          <w:rFonts w:ascii="Aptos" w:hAnsi="Aptos" w:eastAsia="Aptos" w:cs="Aptos"/>
        </w:rPr>
        <w:t>introduce digital payment options alongside cash payments, use pre-packaged displays to improve hygiene, and expand the menu to include savoury and allergy-friendly products. These improvements could increase accessibility and fundraising potential.</w:t>
      </w:r>
    </w:p>
    <w:p w:rsidR="00764946" w:rsidRDefault="3FC504E3" w14:paraId="5BCD8D46" w14:textId="0638D839">
      <w:r w:rsidRPr="13525102">
        <w:rPr>
          <w:rFonts w:ascii="Aptos" w:hAnsi="Aptos" w:eastAsia="Aptos" w:cs="Aptos"/>
        </w:rPr>
        <w:t>As part of my development plan, I aim to improve my leadership, delegation, and project management skills. Kerzner (2022) argues that effective leadership is essential to project success. By taking on greater responsibility in future projects, I hope to become a more effective project team member.</w:t>
      </w:r>
    </w:p>
    <w:p w:rsidR="00764946" w:rsidRDefault="00764946" w14:paraId="5E5787A5" w14:textId="35CE0B74"/>
    <w:p w:rsidR="13525102" w:rsidRDefault="13525102" w14:paraId="0A736AF1" w14:textId="1AF60DC8"/>
    <w:p w:rsidR="13525102" w:rsidRDefault="13525102" w14:paraId="04A2B52A" w14:textId="1581CC3A"/>
    <w:p w:rsidR="13525102" w:rsidRDefault="13525102" w14:paraId="5FE702E5" w14:textId="044EE911"/>
    <w:p w:rsidR="13525102" w:rsidRDefault="13525102" w14:paraId="6D68CCA6" w14:textId="425F0927"/>
    <w:p w:rsidR="13525102" w:rsidRDefault="13525102" w14:paraId="6EFC153F" w14:textId="2D711515"/>
    <w:p w:rsidR="13525102" w:rsidRDefault="13525102" w14:paraId="0BDE5C8F" w14:textId="11A98B15"/>
    <w:p w:rsidR="13525102" w:rsidRDefault="13525102" w14:paraId="2C24EBDC" w14:textId="15B9437B"/>
    <w:p w:rsidR="13525102" w:rsidRDefault="13525102" w14:paraId="49D74734" w14:textId="0AA07ACF"/>
    <w:p w:rsidR="13525102" w:rsidRDefault="13525102" w14:paraId="53381966" w14:textId="38AA65DA"/>
    <w:p w:rsidR="13525102" w:rsidRDefault="13525102" w14:paraId="554DC393" w14:textId="1E54684D"/>
    <w:p w:rsidR="22AD4464" w:rsidP="13525102" w:rsidRDefault="22AD4464" w14:paraId="1AA09D02" w14:textId="07C3DC54">
      <w:pPr>
        <w:rPr>
          <w:rFonts w:ascii="Aptos" w:hAnsi="Aptos" w:eastAsia="Aptos" w:cs="Aptos"/>
        </w:rPr>
      </w:pPr>
      <w:r w:rsidRPr="13525102">
        <w:rPr>
          <w:rFonts w:ascii="Aptos" w:hAnsi="Aptos" w:eastAsia="Aptos" w:cs="Aptos"/>
        </w:rPr>
        <w:t xml:space="preserve">References List: </w:t>
      </w:r>
    </w:p>
    <w:p w:rsidR="22AD4464" w:rsidRDefault="22AD4464" w14:paraId="2B34176B" w14:textId="2D813325">
      <w:r w:rsidRPr="13525102">
        <w:rPr>
          <w:rFonts w:ascii="Aptos" w:hAnsi="Aptos" w:eastAsia="Aptos" w:cs="Aptos"/>
        </w:rPr>
        <w:t xml:space="preserve">Belbin, R.M. (2010) </w:t>
      </w:r>
      <w:r w:rsidRPr="13525102">
        <w:rPr>
          <w:rFonts w:ascii="Aptos" w:hAnsi="Aptos" w:eastAsia="Aptos" w:cs="Aptos"/>
          <w:i/>
          <w:iCs/>
        </w:rPr>
        <w:t>Management Teams: Why They Succeed or Fail</w:t>
      </w:r>
      <w:r w:rsidRPr="13525102">
        <w:rPr>
          <w:rFonts w:ascii="Aptos" w:hAnsi="Aptos" w:eastAsia="Aptos" w:cs="Aptos"/>
        </w:rPr>
        <w:t>. 3rd ed. Oxford: Butterworth-Heinemann.</w:t>
      </w:r>
    </w:p>
    <w:p w:rsidR="22AD4464" w:rsidRDefault="22AD4464" w14:paraId="2DBC1082" w14:textId="31CE02A2">
      <w:r w:rsidRPr="13525102">
        <w:rPr>
          <w:rFonts w:ascii="Aptos" w:hAnsi="Aptos" w:eastAsia="Aptos" w:cs="Aptos"/>
        </w:rPr>
        <w:t xml:space="preserve">Freeman, R.E. (2010) </w:t>
      </w:r>
      <w:r w:rsidRPr="13525102">
        <w:rPr>
          <w:rFonts w:ascii="Aptos" w:hAnsi="Aptos" w:eastAsia="Aptos" w:cs="Aptos"/>
          <w:i/>
          <w:iCs/>
        </w:rPr>
        <w:t>Strategic Management: A Stakeholder Approach</w:t>
      </w:r>
      <w:r w:rsidRPr="13525102">
        <w:rPr>
          <w:rFonts w:ascii="Aptos" w:hAnsi="Aptos" w:eastAsia="Aptos" w:cs="Aptos"/>
        </w:rPr>
        <w:t>. Cambridge: Cambridge University Press.</w:t>
      </w:r>
    </w:p>
    <w:p w:rsidR="22AD4464" w:rsidRDefault="22AD4464" w14:paraId="54772AD9" w14:textId="1BAD73C2">
      <w:r w:rsidRPr="13525102">
        <w:rPr>
          <w:rFonts w:ascii="Aptos" w:hAnsi="Aptos" w:eastAsia="Aptos" w:cs="Aptos"/>
        </w:rPr>
        <w:t xml:space="preserve">Kerzner, H. (2022) </w:t>
      </w:r>
      <w:r w:rsidRPr="13525102">
        <w:rPr>
          <w:rFonts w:ascii="Aptos" w:hAnsi="Aptos" w:eastAsia="Aptos" w:cs="Aptos"/>
          <w:i/>
          <w:iCs/>
        </w:rPr>
        <w:t>Project Management: A Systems Approach to Planning, Scheduling and Controlling</w:t>
      </w:r>
      <w:r w:rsidRPr="13525102">
        <w:rPr>
          <w:rFonts w:ascii="Aptos" w:hAnsi="Aptos" w:eastAsia="Aptos" w:cs="Aptos"/>
        </w:rPr>
        <w:t>. 13th ed. Hoboken: Wiley.</w:t>
      </w:r>
    </w:p>
    <w:p w:rsidR="22AD4464" w:rsidRDefault="22AD4464" w14:paraId="0D7FEB93" w14:textId="21BBC788">
      <w:r w:rsidRPr="13525102">
        <w:rPr>
          <w:rFonts w:ascii="Aptos" w:hAnsi="Aptos" w:eastAsia="Aptos" w:cs="Aptos"/>
        </w:rPr>
        <w:t xml:space="preserve">Meredith, J.R., Mantel, S.J. and Shafer, S.M. (2021) </w:t>
      </w:r>
      <w:r w:rsidRPr="13525102">
        <w:rPr>
          <w:rFonts w:ascii="Aptos" w:hAnsi="Aptos" w:eastAsia="Aptos" w:cs="Aptos"/>
          <w:i/>
          <w:iCs/>
        </w:rPr>
        <w:t>Project Management: A Managerial Approach</w:t>
      </w:r>
      <w:r w:rsidRPr="13525102">
        <w:rPr>
          <w:rFonts w:ascii="Aptos" w:hAnsi="Aptos" w:eastAsia="Aptos" w:cs="Aptos"/>
        </w:rPr>
        <w:t>. 10th ed. Hoboken: Wiley.</w:t>
      </w:r>
    </w:p>
    <w:p w:rsidR="22AD4464" w:rsidRDefault="22AD4464" w14:paraId="7590D928" w14:textId="6636D468">
      <w:r w:rsidRPr="13525102">
        <w:rPr>
          <w:rFonts w:ascii="Aptos" w:hAnsi="Aptos" w:eastAsia="Aptos" w:cs="Aptos"/>
        </w:rPr>
        <w:t xml:space="preserve">Project Management Institute (2021) </w:t>
      </w:r>
      <w:r w:rsidRPr="13525102">
        <w:rPr>
          <w:rFonts w:ascii="Aptos" w:hAnsi="Aptos" w:eastAsia="Aptos" w:cs="Aptos"/>
          <w:i/>
          <w:iCs/>
        </w:rPr>
        <w:t>A Guide to the Project Management Body of Knowledge (PMBOK® Guide)</w:t>
      </w:r>
      <w:r w:rsidRPr="13525102">
        <w:rPr>
          <w:rFonts w:ascii="Aptos" w:hAnsi="Aptos" w:eastAsia="Aptos" w:cs="Aptos"/>
        </w:rPr>
        <w:t>. 7th ed. Newtown Square, PA: Project Management Institute.</w:t>
      </w:r>
    </w:p>
    <w:p w:rsidR="13525102" w:rsidRDefault="13525102" w14:paraId="7E093EC1" w14:textId="6CC9CB1D"/>
    <w:sectPr w:rsidR="1352510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0986D2B"/>
    <w:multiLevelType w:val="hybridMultilevel"/>
    <w:tmpl w:val="C2DE3B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3333370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9C1895"/>
    <w:rsid w:val="00016B57"/>
    <w:rsid w:val="000D66BE"/>
    <w:rsid w:val="001C134C"/>
    <w:rsid w:val="0021213A"/>
    <w:rsid w:val="00233E76"/>
    <w:rsid w:val="002358F9"/>
    <w:rsid w:val="00250187"/>
    <w:rsid w:val="00292F56"/>
    <w:rsid w:val="002C3002"/>
    <w:rsid w:val="002C586F"/>
    <w:rsid w:val="003079B6"/>
    <w:rsid w:val="003228D2"/>
    <w:rsid w:val="003336C3"/>
    <w:rsid w:val="00362061"/>
    <w:rsid w:val="004D12C6"/>
    <w:rsid w:val="006204AB"/>
    <w:rsid w:val="00637268"/>
    <w:rsid w:val="006541C3"/>
    <w:rsid w:val="00660B9A"/>
    <w:rsid w:val="006F3A2A"/>
    <w:rsid w:val="00764946"/>
    <w:rsid w:val="00787667"/>
    <w:rsid w:val="008357B5"/>
    <w:rsid w:val="008505B7"/>
    <w:rsid w:val="008B1C0B"/>
    <w:rsid w:val="00915A7D"/>
    <w:rsid w:val="009B543B"/>
    <w:rsid w:val="00BB62D8"/>
    <w:rsid w:val="00BB6758"/>
    <w:rsid w:val="00BE7B75"/>
    <w:rsid w:val="00C408E2"/>
    <w:rsid w:val="00CC2B01"/>
    <w:rsid w:val="00D45753"/>
    <w:rsid w:val="00D77656"/>
    <w:rsid w:val="00E66CE3"/>
    <w:rsid w:val="00ED0710"/>
    <w:rsid w:val="00F62E75"/>
    <w:rsid w:val="00FA2B38"/>
    <w:rsid w:val="0AB3C0A9"/>
    <w:rsid w:val="13525102"/>
    <w:rsid w:val="213F7E1E"/>
    <w:rsid w:val="22AD4464"/>
    <w:rsid w:val="309D8782"/>
    <w:rsid w:val="3FC504E3"/>
    <w:rsid w:val="42F1E414"/>
    <w:rsid w:val="5691F0F1"/>
    <w:rsid w:val="6538923F"/>
    <w:rsid w:val="6580CA02"/>
    <w:rsid w:val="659185A9"/>
    <w:rsid w:val="6C9C1895"/>
    <w:rsid w:val="75A61AC5"/>
    <w:rsid w:val="7903115F"/>
    <w:rsid w:val="798DE4BC"/>
    <w:rsid w:val="7B374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00320"/>
  <w15:chartTrackingRefBased/>
  <w15:docId w15:val="{D5F10F69-EF82-43B8-A56F-9B2E8A2EE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1352510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33E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Riyad Uddin</dc:creator>
  <keywords/>
  <dc:description/>
  <lastModifiedBy>Riyad Uddin</lastModifiedBy>
  <revision>3</revision>
  <dcterms:created xsi:type="dcterms:W3CDTF">2026-06-19T21:11:00.0000000Z</dcterms:created>
  <dcterms:modified xsi:type="dcterms:W3CDTF">2026-06-19T22:08:08.2959135Z</dcterms:modified>
</coreProperties>
</file>