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7D7426" w14:textId="77777777" w:rsidR="00957F04" w:rsidRDefault="00957F04" w:rsidP="00576A79">
      <w:pPr>
        <w:ind w:left="2832"/>
        <w:rPr>
          <w:rFonts w:ascii="Arial" w:hAnsi="Arial" w:cs="Arial"/>
          <w:b/>
          <w:sz w:val="24"/>
          <w:szCs w:val="24"/>
        </w:rPr>
      </w:pPr>
    </w:p>
    <w:p w14:paraId="7E2FC93E" w14:textId="77777777" w:rsidR="00FF6D9C" w:rsidRDefault="00FF6D9C" w:rsidP="00FF6D9C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           </w:t>
      </w:r>
    </w:p>
    <w:p w14:paraId="25B927D0" w14:textId="04319BB9" w:rsidR="00E32F25" w:rsidRDefault="00DE4745" w:rsidP="00FF6D9C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noProof/>
        </w:rPr>
        <w:drawing>
          <wp:inline distT="0" distB="0" distL="0" distR="0" wp14:anchorId="13F3D6AB" wp14:editId="0C7F2827">
            <wp:extent cx="2860040" cy="3172460"/>
            <wp:effectExtent l="0" t="0" r="0" b="8890"/>
            <wp:docPr id="7" name="Picture 1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rest of TSD.png"/>
                    <pic:cNvPicPr>
                      <a:picLocks noChangeAspect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5F2F7B" w14:textId="77777777" w:rsidR="00E32F25" w:rsidRDefault="00E32F25" w:rsidP="00576A79">
      <w:pPr>
        <w:ind w:left="2832"/>
        <w:rPr>
          <w:rFonts w:ascii="Arial" w:hAnsi="Arial" w:cs="Arial"/>
          <w:b/>
          <w:sz w:val="24"/>
          <w:szCs w:val="24"/>
        </w:rPr>
      </w:pPr>
    </w:p>
    <w:p w14:paraId="0CA66920" w14:textId="77777777" w:rsidR="00524511" w:rsidRDefault="00524511" w:rsidP="00576A79">
      <w:pPr>
        <w:ind w:left="2832"/>
        <w:rPr>
          <w:rFonts w:ascii="Arial" w:hAnsi="Arial" w:cs="Arial"/>
          <w:b/>
          <w:sz w:val="24"/>
          <w:szCs w:val="24"/>
        </w:rPr>
      </w:pPr>
    </w:p>
    <w:p w14:paraId="2A7ECA9A" w14:textId="77777777" w:rsidR="00524511" w:rsidRDefault="00524511" w:rsidP="00576A79">
      <w:pPr>
        <w:ind w:left="2832"/>
        <w:rPr>
          <w:rFonts w:ascii="Arial" w:hAnsi="Arial" w:cs="Arial"/>
          <w:b/>
          <w:sz w:val="24"/>
          <w:szCs w:val="24"/>
        </w:rPr>
      </w:pPr>
    </w:p>
    <w:p w14:paraId="788B00EA" w14:textId="5616DA0B" w:rsidR="00524511" w:rsidRPr="00E06F70" w:rsidRDefault="0021331C" w:rsidP="00447624">
      <w:pPr>
        <w:spacing w:line="360" w:lineRule="auto"/>
        <w:ind w:left="2829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MODULE NAME:</w:t>
      </w:r>
      <w:r w:rsidR="00D34BAF">
        <w:rPr>
          <w:rFonts w:ascii="Arial" w:hAnsi="Arial" w:cs="Arial"/>
          <w:b/>
          <w:sz w:val="24"/>
          <w:szCs w:val="24"/>
        </w:rPr>
        <w:t xml:space="preserve"> </w:t>
      </w:r>
      <w:r w:rsidR="00E06F70">
        <w:rPr>
          <w:rFonts w:ascii="Arial" w:hAnsi="Arial" w:cs="Arial"/>
          <w:bCs/>
          <w:sz w:val="24"/>
          <w:szCs w:val="24"/>
        </w:rPr>
        <w:t>BMSW4013</w:t>
      </w:r>
    </w:p>
    <w:p w14:paraId="3C4729EF" w14:textId="6C4AF875" w:rsidR="0021331C" w:rsidRPr="00187C13" w:rsidRDefault="0021331C" w:rsidP="00447624">
      <w:pPr>
        <w:spacing w:line="360" w:lineRule="auto"/>
        <w:ind w:left="2829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STUDENT NAME:</w:t>
      </w:r>
      <w:r w:rsidR="00E06F70">
        <w:rPr>
          <w:rFonts w:ascii="Arial" w:hAnsi="Arial" w:cs="Arial"/>
          <w:b/>
          <w:sz w:val="24"/>
          <w:szCs w:val="24"/>
        </w:rPr>
        <w:t xml:space="preserve"> </w:t>
      </w:r>
      <w:r w:rsidR="00187C13">
        <w:rPr>
          <w:rFonts w:ascii="Arial" w:hAnsi="Arial" w:cs="Arial"/>
          <w:bCs/>
          <w:sz w:val="24"/>
          <w:szCs w:val="24"/>
        </w:rPr>
        <w:t>ALEXANDRA FURCOIU 2412154</w:t>
      </w:r>
    </w:p>
    <w:p w14:paraId="3478B701" w14:textId="2ED22509" w:rsidR="0021331C" w:rsidRPr="00187C13" w:rsidRDefault="00D34BAF" w:rsidP="00447624">
      <w:pPr>
        <w:spacing w:line="360" w:lineRule="auto"/>
        <w:ind w:left="2829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LECTURER NAME:</w:t>
      </w:r>
      <w:r w:rsidR="00187C13">
        <w:rPr>
          <w:rFonts w:ascii="Arial" w:hAnsi="Arial" w:cs="Arial"/>
          <w:b/>
          <w:sz w:val="24"/>
          <w:szCs w:val="24"/>
        </w:rPr>
        <w:t xml:space="preserve"> </w:t>
      </w:r>
      <w:r w:rsidR="00187C13">
        <w:rPr>
          <w:rFonts w:ascii="Arial" w:hAnsi="Arial" w:cs="Arial"/>
          <w:bCs/>
          <w:sz w:val="24"/>
          <w:szCs w:val="24"/>
        </w:rPr>
        <w:t>ZITA DRAPER</w:t>
      </w:r>
    </w:p>
    <w:p w14:paraId="55125C95" w14:textId="491475F0" w:rsidR="00D34BAF" w:rsidRPr="00187C13" w:rsidRDefault="00D34BAF" w:rsidP="00447624">
      <w:pPr>
        <w:spacing w:line="360" w:lineRule="auto"/>
        <w:ind w:left="2829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REWORK DEADLINE:</w:t>
      </w:r>
      <w:r w:rsidR="00187C13">
        <w:rPr>
          <w:rFonts w:ascii="Arial" w:hAnsi="Arial" w:cs="Arial"/>
          <w:b/>
          <w:sz w:val="24"/>
          <w:szCs w:val="24"/>
        </w:rPr>
        <w:t xml:space="preserve"> </w:t>
      </w:r>
      <w:r w:rsidR="008D3C33">
        <w:rPr>
          <w:rFonts w:ascii="Arial" w:hAnsi="Arial" w:cs="Arial"/>
          <w:bCs/>
          <w:sz w:val="24"/>
          <w:szCs w:val="24"/>
        </w:rPr>
        <w:t>07.03.2025</w:t>
      </w:r>
    </w:p>
    <w:p w14:paraId="63BB04C6" w14:textId="77777777" w:rsidR="00524511" w:rsidRDefault="00524511" w:rsidP="00447624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0D61DA71" w14:textId="77777777" w:rsidR="00C93FB0" w:rsidRDefault="00C93FB0" w:rsidP="008D3C33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420A4174" w14:textId="77777777" w:rsidR="00C93FB0" w:rsidRDefault="00C93FB0" w:rsidP="008D3C33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5EC5D229" w14:textId="77777777" w:rsidR="00C93FB0" w:rsidRDefault="00C93FB0" w:rsidP="008D3C33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6AB9B0F1" w14:textId="77777777" w:rsidR="00C93FB0" w:rsidRDefault="00C93FB0" w:rsidP="008D3C33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4A8A4282" w14:textId="77777777" w:rsidR="00C93FB0" w:rsidRDefault="00C93FB0" w:rsidP="008D3C33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6D612AB6" w14:textId="77777777" w:rsidR="00FB3932" w:rsidRDefault="00FB3932" w:rsidP="00E06F70">
      <w:pPr>
        <w:spacing w:line="360" w:lineRule="auto"/>
        <w:ind w:left="2829"/>
        <w:rPr>
          <w:rFonts w:ascii="Arial" w:hAnsi="Arial" w:cs="Arial"/>
          <w:b/>
          <w:sz w:val="24"/>
          <w:szCs w:val="24"/>
        </w:rPr>
      </w:pPr>
    </w:p>
    <w:p w14:paraId="13CEA0A0" w14:textId="233F31A7" w:rsidR="00BA4E61" w:rsidRDefault="00BA4E61" w:rsidP="00BA4E61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Contents</w:t>
      </w:r>
    </w:p>
    <w:p w14:paraId="789CD507" w14:textId="77777777" w:rsidR="00503525" w:rsidRPr="00DC4F68" w:rsidRDefault="00503525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</w:p>
    <w:p w14:paraId="69E3876A" w14:textId="3E17A809" w:rsidR="00503525" w:rsidRPr="00DC4F68" w:rsidRDefault="00503525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C4F68">
        <w:rPr>
          <w:rFonts w:ascii="Arial" w:hAnsi="Arial" w:cs="Arial"/>
          <w:sz w:val="24"/>
          <w:szCs w:val="24"/>
        </w:rPr>
        <w:t>E</w:t>
      </w:r>
      <w:r w:rsidR="002A3F68" w:rsidRPr="00DC4F68">
        <w:rPr>
          <w:rFonts w:ascii="Arial" w:hAnsi="Arial" w:cs="Arial"/>
          <w:sz w:val="24"/>
          <w:szCs w:val="24"/>
        </w:rPr>
        <w:t xml:space="preserve">ssay: </w:t>
      </w:r>
      <w:r w:rsidR="00EC1DB0" w:rsidRPr="00DC4F68">
        <w:rPr>
          <w:rFonts w:ascii="Arial" w:hAnsi="Arial" w:cs="Arial"/>
          <w:sz w:val="24"/>
          <w:szCs w:val="24"/>
        </w:rPr>
        <w:t xml:space="preserve">Academic Skills </w:t>
      </w:r>
      <w:r w:rsidR="00C42305" w:rsidRPr="00DC4F68">
        <w:rPr>
          <w:rFonts w:ascii="Arial" w:hAnsi="Arial" w:cs="Arial"/>
          <w:sz w:val="24"/>
          <w:szCs w:val="24"/>
        </w:rPr>
        <w:t>for</w:t>
      </w:r>
      <w:r w:rsidR="00EC1DB0" w:rsidRPr="00DC4F68">
        <w:rPr>
          <w:rFonts w:ascii="Arial" w:hAnsi="Arial" w:cs="Arial"/>
          <w:sz w:val="24"/>
          <w:szCs w:val="24"/>
        </w:rPr>
        <w:t xml:space="preserve"> the Digital Era</w:t>
      </w:r>
      <w:r w:rsidR="002A4060" w:rsidRPr="00DC4F68">
        <w:rPr>
          <w:rFonts w:ascii="Arial" w:hAnsi="Arial" w:cs="Arial"/>
          <w:sz w:val="24"/>
          <w:szCs w:val="24"/>
        </w:rPr>
        <w:t>…………………………………</w:t>
      </w:r>
      <w:r w:rsidR="00053948">
        <w:rPr>
          <w:rFonts w:ascii="Arial" w:hAnsi="Arial" w:cs="Arial"/>
          <w:sz w:val="24"/>
          <w:szCs w:val="24"/>
        </w:rPr>
        <w:t>…</w:t>
      </w:r>
      <w:r w:rsidR="002A4060" w:rsidRPr="00DC4F68">
        <w:rPr>
          <w:rFonts w:ascii="Arial" w:hAnsi="Arial" w:cs="Arial"/>
          <w:sz w:val="24"/>
          <w:szCs w:val="24"/>
        </w:rPr>
        <w:t>…………2</w:t>
      </w:r>
    </w:p>
    <w:p w14:paraId="5938540B" w14:textId="17EE1FC7" w:rsidR="002A4060" w:rsidRPr="00DC4F68" w:rsidRDefault="006B76CF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C4F68">
        <w:rPr>
          <w:rFonts w:ascii="Arial" w:hAnsi="Arial" w:cs="Arial"/>
          <w:sz w:val="24"/>
          <w:szCs w:val="24"/>
        </w:rPr>
        <w:t>Reference list……………………………………………………………………………….</w:t>
      </w:r>
      <w:r w:rsidR="00F2696B">
        <w:rPr>
          <w:rFonts w:ascii="Arial" w:hAnsi="Arial" w:cs="Arial"/>
          <w:sz w:val="24"/>
          <w:szCs w:val="24"/>
        </w:rPr>
        <w:t>4</w:t>
      </w:r>
    </w:p>
    <w:p w14:paraId="4ED84846" w14:textId="00EF0259" w:rsidR="006B76CF" w:rsidRPr="00DC4F68" w:rsidRDefault="00095465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C4F68">
        <w:rPr>
          <w:rFonts w:ascii="Arial" w:hAnsi="Arial" w:cs="Arial"/>
          <w:sz w:val="24"/>
          <w:szCs w:val="24"/>
        </w:rPr>
        <w:t>Report: Time management- a</w:t>
      </w:r>
      <w:r w:rsidR="00C42305" w:rsidRPr="00DC4F68">
        <w:rPr>
          <w:rFonts w:ascii="Arial" w:hAnsi="Arial" w:cs="Arial"/>
          <w:sz w:val="24"/>
          <w:szCs w:val="24"/>
        </w:rPr>
        <w:t>n essential tool for student success…………</w:t>
      </w:r>
      <w:r w:rsidR="00053948">
        <w:rPr>
          <w:rFonts w:ascii="Arial" w:hAnsi="Arial" w:cs="Arial"/>
          <w:sz w:val="24"/>
          <w:szCs w:val="24"/>
        </w:rPr>
        <w:t>…...</w:t>
      </w:r>
      <w:r w:rsidR="00C42305" w:rsidRPr="00DC4F68">
        <w:rPr>
          <w:rFonts w:ascii="Arial" w:hAnsi="Arial" w:cs="Arial"/>
          <w:sz w:val="24"/>
          <w:szCs w:val="24"/>
        </w:rPr>
        <w:t>……</w:t>
      </w:r>
      <w:r w:rsidR="00F2696B">
        <w:rPr>
          <w:rFonts w:ascii="Arial" w:hAnsi="Arial" w:cs="Arial"/>
          <w:sz w:val="24"/>
          <w:szCs w:val="24"/>
        </w:rPr>
        <w:t>5</w:t>
      </w:r>
    </w:p>
    <w:p w14:paraId="77EB8176" w14:textId="7A072A64" w:rsidR="00C42305" w:rsidRPr="00DC4F68" w:rsidRDefault="005A28DA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C4F68">
        <w:rPr>
          <w:rFonts w:ascii="Arial" w:hAnsi="Arial" w:cs="Arial"/>
          <w:sz w:val="24"/>
          <w:szCs w:val="24"/>
        </w:rPr>
        <w:t>Reference list……………………………………………………………………………….</w:t>
      </w:r>
      <w:r w:rsidR="00844287">
        <w:rPr>
          <w:rFonts w:ascii="Arial" w:hAnsi="Arial" w:cs="Arial"/>
          <w:sz w:val="24"/>
          <w:szCs w:val="24"/>
        </w:rPr>
        <w:t>8</w:t>
      </w:r>
    </w:p>
    <w:p w14:paraId="197E75D2" w14:textId="356A410C" w:rsidR="005A28DA" w:rsidRPr="00DC4F68" w:rsidRDefault="007F5442" w:rsidP="007B3B24">
      <w:pPr>
        <w:pStyle w:val="NoSpacing"/>
        <w:spacing w:line="360" w:lineRule="auto"/>
        <w:rPr>
          <w:rFonts w:ascii="Arial" w:hAnsi="Arial" w:cs="Arial"/>
          <w:sz w:val="24"/>
          <w:szCs w:val="24"/>
        </w:rPr>
      </w:pPr>
      <w:r w:rsidRPr="00DC4F68">
        <w:rPr>
          <w:rFonts w:ascii="Arial" w:hAnsi="Arial" w:cs="Arial"/>
          <w:sz w:val="24"/>
          <w:szCs w:val="24"/>
        </w:rPr>
        <w:t xml:space="preserve">Video tutorial: </w:t>
      </w:r>
      <w:r w:rsidR="00C82D8A" w:rsidRPr="00DC4F68">
        <w:rPr>
          <w:rFonts w:ascii="Arial" w:hAnsi="Arial" w:cs="Arial"/>
          <w:sz w:val="24"/>
          <w:szCs w:val="24"/>
        </w:rPr>
        <w:t>how to access the online library</w:t>
      </w:r>
      <w:r w:rsidR="00DB57FF" w:rsidRPr="00DC4F68">
        <w:rPr>
          <w:rFonts w:ascii="Arial" w:hAnsi="Arial" w:cs="Arial"/>
          <w:sz w:val="24"/>
          <w:szCs w:val="24"/>
        </w:rPr>
        <w:t>…………………………</w:t>
      </w:r>
      <w:proofErr w:type="gramStart"/>
      <w:r w:rsidR="00053948">
        <w:rPr>
          <w:rFonts w:ascii="Arial" w:hAnsi="Arial" w:cs="Arial"/>
          <w:sz w:val="24"/>
          <w:szCs w:val="24"/>
        </w:rPr>
        <w:t>…..</w:t>
      </w:r>
      <w:proofErr w:type="gramEnd"/>
      <w:r w:rsidR="00DB57FF" w:rsidRPr="00DC4F68">
        <w:rPr>
          <w:rFonts w:ascii="Arial" w:hAnsi="Arial" w:cs="Arial"/>
          <w:sz w:val="24"/>
          <w:szCs w:val="24"/>
        </w:rPr>
        <w:t>………</w:t>
      </w:r>
      <w:r w:rsidR="0055092D" w:rsidRPr="00DC4F68">
        <w:rPr>
          <w:rFonts w:ascii="Arial" w:hAnsi="Arial" w:cs="Arial"/>
          <w:sz w:val="24"/>
          <w:szCs w:val="24"/>
        </w:rPr>
        <w:t xml:space="preserve">…. </w:t>
      </w:r>
      <w:r w:rsidR="00C34E46">
        <w:rPr>
          <w:rFonts w:ascii="Arial" w:hAnsi="Arial" w:cs="Arial"/>
          <w:sz w:val="24"/>
          <w:szCs w:val="24"/>
        </w:rPr>
        <w:t>9</w:t>
      </w:r>
    </w:p>
    <w:p w14:paraId="531F352E" w14:textId="5797CE60" w:rsidR="00DB57FF" w:rsidRPr="00F653A8" w:rsidRDefault="00F653A8" w:rsidP="00F653A8">
      <w:pPr>
        <w:jc w:val="center"/>
        <w:rPr>
          <w:rFonts w:ascii="Arial" w:hAnsi="Arial" w:cs="Arial"/>
          <w:bCs/>
          <w:sz w:val="24"/>
          <w:szCs w:val="24"/>
        </w:rPr>
      </w:pPr>
      <w:r>
        <w:rPr>
          <w:rFonts w:ascii="Arial" w:hAnsi="Arial" w:cs="Arial"/>
          <w:bCs/>
          <w:sz w:val="24"/>
          <w:szCs w:val="24"/>
        </w:rPr>
        <w:lastRenderedPageBreak/>
        <w:t xml:space="preserve">Academic Skills for the Digital </w:t>
      </w:r>
      <w:r w:rsidR="00D455BA">
        <w:rPr>
          <w:rFonts w:ascii="Arial" w:hAnsi="Arial" w:cs="Arial"/>
          <w:bCs/>
          <w:sz w:val="24"/>
          <w:szCs w:val="24"/>
        </w:rPr>
        <w:t>Era</w:t>
      </w:r>
    </w:p>
    <w:p w14:paraId="5237F28E" w14:textId="77777777" w:rsidR="00DB57FF" w:rsidRDefault="00DB57FF" w:rsidP="00BA4E61">
      <w:pPr>
        <w:rPr>
          <w:rFonts w:ascii="Arial" w:hAnsi="Arial" w:cs="Arial"/>
          <w:b/>
          <w:sz w:val="24"/>
          <w:szCs w:val="24"/>
        </w:rPr>
      </w:pPr>
    </w:p>
    <w:p w14:paraId="21B19A84" w14:textId="77777777" w:rsidR="005D4AE1" w:rsidRDefault="005D4AE1" w:rsidP="00BA4E61">
      <w:pPr>
        <w:rPr>
          <w:rFonts w:ascii="Arial" w:hAnsi="Arial" w:cs="Arial"/>
          <w:b/>
          <w:sz w:val="24"/>
          <w:szCs w:val="24"/>
        </w:rPr>
      </w:pPr>
    </w:p>
    <w:p w14:paraId="31F67EF5" w14:textId="77777777" w:rsidR="009E524C" w:rsidRPr="00BC7DEC" w:rsidRDefault="009E524C" w:rsidP="00F10EE1">
      <w:pPr>
        <w:rPr>
          <w:rFonts w:ascii="Arial" w:eastAsiaTheme="minorHAnsi" w:hAnsi="Arial" w:cs="Arial"/>
          <w:sz w:val="24"/>
          <w:szCs w:val="24"/>
          <w:lang w:eastAsia="en-US"/>
        </w:rPr>
      </w:pPr>
    </w:p>
    <w:p w14:paraId="0D5FE231" w14:textId="0D77CBA4" w:rsidR="009E524C" w:rsidRPr="00BC7DEC" w:rsidRDefault="006902F5" w:rsidP="005C7A9E">
      <w:pPr>
        <w:rPr>
          <w:rFonts w:ascii="Arial" w:eastAsiaTheme="minorHAnsi" w:hAnsi="Arial" w:cs="Arial"/>
          <w:sz w:val="24"/>
          <w:szCs w:val="24"/>
          <w:lang w:eastAsia="en-US"/>
        </w:rPr>
      </w:pPr>
      <w:r w:rsidRPr="00BC7DEC">
        <w:rPr>
          <w:rFonts w:ascii="Arial" w:eastAsiaTheme="minorHAnsi" w:hAnsi="Arial" w:cs="Arial"/>
          <w:sz w:val="24"/>
          <w:szCs w:val="24"/>
          <w:lang w:eastAsia="en-US"/>
        </w:rPr>
        <w:t>Word count: 750</w:t>
      </w:r>
    </w:p>
    <w:p w14:paraId="7B9D9B66" w14:textId="77777777" w:rsidR="006902F5" w:rsidRDefault="006902F5" w:rsidP="005C7A9E">
      <w:pPr>
        <w:rPr>
          <w:rFonts w:eastAsiaTheme="minorHAnsi"/>
          <w:lang w:eastAsia="en-US"/>
        </w:rPr>
      </w:pPr>
    </w:p>
    <w:p w14:paraId="341967E7" w14:textId="77777777" w:rsidR="006902F5" w:rsidRPr="009B112D" w:rsidRDefault="006902F5" w:rsidP="00D957AE">
      <w:pPr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7E12BBB" w14:textId="77777777" w:rsidR="006902F5" w:rsidRPr="009B112D" w:rsidRDefault="006902F5" w:rsidP="00D957AE">
      <w:pPr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0771541A" w14:textId="01042FA2" w:rsidR="006902F5" w:rsidRPr="009B112D" w:rsidRDefault="00E8663C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>In this essay, I will be explaining my understandin</w:t>
      </w:r>
      <w:r w:rsidR="00967DE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g of the </w:t>
      </w:r>
      <w:r w:rsidR="00D8679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Academic Skills </w:t>
      </w:r>
      <w:r w:rsidR="00D455BA">
        <w:rPr>
          <w:rFonts w:ascii="Arial" w:eastAsiaTheme="minorHAnsi" w:hAnsi="Arial" w:cs="Arial"/>
          <w:sz w:val="24"/>
          <w:szCs w:val="24"/>
          <w:lang w:eastAsia="en-US"/>
        </w:rPr>
        <w:t>for</w:t>
      </w:r>
      <w:r w:rsidR="00D8679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The Digital Era</w:t>
      </w:r>
      <w:r w:rsidR="001F5B4F" w:rsidRPr="009B112D">
        <w:rPr>
          <w:rFonts w:ascii="Arial" w:eastAsiaTheme="minorHAnsi" w:hAnsi="Arial" w:cs="Arial"/>
          <w:sz w:val="24"/>
          <w:szCs w:val="24"/>
          <w:lang w:eastAsia="en-US"/>
        </w:rPr>
        <w:t>`s contents</w:t>
      </w:r>
      <w:r w:rsidR="00696C2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learned during the lecturers offered in class</w:t>
      </w:r>
      <w:r w:rsidR="00184F4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which consists of </w:t>
      </w:r>
      <w:r w:rsidR="0053093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Kolb`s learning theory, </w:t>
      </w:r>
      <w:r w:rsidR="008173B0" w:rsidRPr="009B112D">
        <w:rPr>
          <w:rFonts w:ascii="Arial" w:eastAsiaTheme="minorHAnsi" w:hAnsi="Arial" w:cs="Arial"/>
          <w:sz w:val="24"/>
          <w:szCs w:val="24"/>
          <w:lang w:eastAsia="en-US"/>
        </w:rPr>
        <w:t>time management</w:t>
      </w:r>
      <w:r w:rsidR="0072186E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9D64C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 Pomodoro technique, </w:t>
      </w:r>
      <w:r w:rsidR="0031376F" w:rsidRPr="009B112D">
        <w:rPr>
          <w:rFonts w:ascii="Arial" w:eastAsiaTheme="minorHAnsi" w:hAnsi="Arial" w:cs="Arial"/>
          <w:sz w:val="24"/>
          <w:szCs w:val="24"/>
          <w:lang w:eastAsia="en-US"/>
        </w:rPr>
        <w:t>Eisen</w:t>
      </w:r>
      <w:r w:rsidR="00BE0F8D" w:rsidRPr="009B112D">
        <w:rPr>
          <w:rFonts w:ascii="Arial" w:eastAsiaTheme="minorHAnsi" w:hAnsi="Arial" w:cs="Arial"/>
          <w:sz w:val="24"/>
          <w:szCs w:val="24"/>
          <w:lang w:eastAsia="en-US"/>
        </w:rPr>
        <w:t>hower`s matrix</w:t>
      </w:r>
      <w:r w:rsidR="0072186E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2E4971">
        <w:rPr>
          <w:rFonts w:ascii="Arial" w:eastAsiaTheme="minorHAnsi" w:hAnsi="Arial" w:cs="Arial"/>
          <w:sz w:val="24"/>
          <w:szCs w:val="24"/>
          <w:lang w:eastAsia="en-US"/>
        </w:rPr>
        <w:t>how can all these impact students</w:t>
      </w:r>
      <w:r w:rsidR="008241CC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3EF733CF" w14:textId="77777777" w:rsidR="00D35AAA" w:rsidRPr="009B112D" w:rsidRDefault="00D35AAA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582DEF87" w14:textId="62919869" w:rsidR="000E2526" w:rsidRPr="009B112D" w:rsidRDefault="00A35DAF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>Firstly</w:t>
      </w:r>
      <w:r w:rsidR="000B2B5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the Kolb`s cycle relies on </w:t>
      </w:r>
      <w:r w:rsidR="00A559DB" w:rsidRPr="009B112D">
        <w:rPr>
          <w:rFonts w:ascii="Arial" w:eastAsiaTheme="minorHAnsi" w:hAnsi="Arial" w:cs="Arial"/>
          <w:sz w:val="24"/>
          <w:szCs w:val="24"/>
          <w:lang w:eastAsia="en-US"/>
        </w:rPr>
        <w:t>active</w:t>
      </w:r>
      <w:r w:rsidR="001E359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participation and reflection on experiences</w:t>
      </w:r>
      <w:r w:rsidR="007040E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such as strengths, </w:t>
      </w:r>
      <w:r w:rsidR="002D0FCC" w:rsidRPr="009B112D">
        <w:rPr>
          <w:rFonts w:ascii="Arial" w:eastAsiaTheme="minorHAnsi" w:hAnsi="Arial" w:cs="Arial"/>
          <w:sz w:val="24"/>
          <w:szCs w:val="24"/>
          <w:lang w:eastAsia="en-US"/>
        </w:rPr>
        <w:t>weaknesses</w:t>
      </w:r>
      <w:r w:rsidR="00677700" w:rsidRPr="009B112D">
        <w:rPr>
          <w:rFonts w:ascii="Arial" w:eastAsiaTheme="minorHAnsi" w:hAnsi="Arial" w:cs="Arial"/>
          <w:sz w:val="24"/>
          <w:szCs w:val="24"/>
          <w:lang w:eastAsia="en-US"/>
        </w:rPr>
        <w:t>,</w:t>
      </w:r>
      <w:r w:rsidR="002D0FC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and areas to improve. </w:t>
      </w:r>
      <w:r w:rsidR="00845DF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is about </w:t>
      </w:r>
      <w:r w:rsidR="003E2E0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using </w:t>
      </w:r>
      <w:r w:rsidR="006B5BA1" w:rsidRPr="009B112D">
        <w:rPr>
          <w:rFonts w:ascii="Arial" w:eastAsiaTheme="minorHAnsi" w:hAnsi="Arial" w:cs="Arial"/>
          <w:sz w:val="24"/>
          <w:szCs w:val="24"/>
          <w:lang w:eastAsia="en-US"/>
        </w:rPr>
        <w:t>your</w:t>
      </w:r>
      <w:r w:rsidR="003E2E0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experiences</w:t>
      </w:r>
      <w:r w:rsidR="004F049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as a tool</w:t>
      </w:r>
      <w:r w:rsidR="00480B3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to apply to new conte</w:t>
      </w:r>
      <w:r w:rsidR="00C77973" w:rsidRPr="009B112D">
        <w:rPr>
          <w:rFonts w:ascii="Arial" w:eastAsiaTheme="minorHAnsi" w:hAnsi="Arial" w:cs="Arial"/>
          <w:sz w:val="24"/>
          <w:szCs w:val="24"/>
          <w:lang w:eastAsia="en-US"/>
        </w:rPr>
        <w:t>xt</w:t>
      </w:r>
      <w:r w:rsidR="006033B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(Cottrell,</w:t>
      </w:r>
      <w:r w:rsidR="00C1423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36D65" w:rsidRPr="009B112D">
        <w:rPr>
          <w:rFonts w:ascii="Arial" w:eastAsiaTheme="minorHAnsi" w:hAnsi="Arial" w:cs="Arial"/>
          <w:sz w:val="24"/>
          <w:szCs w:val="24"/>
          <w:lang w:eastAsia="en-US"/>
        </w:rPr>
        <w:t>20</w:t>
      </w:r>
      <w:r w:rsidR="005D4744" w:rsidRPr="009B112D">
        <w:rPr>
          <w:rFonts w:ascii="Arial" w:eastAsiaTheme="minorHAnsi" w:hAnsi="Arial" w:cs="Arial"/>
          <w:sz w:val="24"/>
          <w:szCs w:val="24"/>
          <w:lang w:eastAsia="en-US"/>
        </w:rPr>
        <w:t>19</w:t>
      </w:r>
      <w:r w:rsidR="00336D65" w:rsidRPr="009B112D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300E8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43F0F" w:rsidRPr="009B112D">
        <w:rPr>
          <w:rFonts w:ascii="Arial" w:eastAsiaTheme="minorHAnsi" w:hAnsi="Arial" w:cs="Arial"/>
          <w:sz w:val="24"/>
          <w:szCs w:val="24"/>
          <w:lang w:eastAsia="en-US"/>
        </w:rPr>
        <w:t>The gre</w:t>
      </w:r>
      <w:r w:rsidR="00655DE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at aspect about this is that </w:t>
      </w:r>
      <w:r w:rsidR="008E2B96" w:rsidRPr="009B112D">
        <w:rPr>
          <w:rFonts w:ascii="Arial" w:eastAsiaTheme="minorHAnsi" w:hAnsi="Arial" w:cs="Arial"/>
          <w:sz w:val="24"/>
          <w:szCs w:val="24"/>
          <w:lang w:eastAsia="en-US"/>
        </w:rPr>
        <w:t>using this cycle</w:t>
      </w:r>
      <w:r w:rsidR="002B280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70624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will enable you </w:t>
      </w:r>
      <w:r w:rsidR="0069006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</w:t>
      </w:r>
      <w:r w:rsidR="00C87C7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focus on your abilities </w:t>
      </w:r>
      <w:r w:rsidR="009A7F21" w:rsidRPr="009B112D">
        <w:rPr>
          <w:rFonts w:ascii="Arial" w:eastAsiaTheme="minorHAnsi" w:hAnsi="Arial" w:cs="Arial"/>
          <w:sz w:val="24"/>
          <w:szCs w:val="24"/>
          <w:lang w:eastAsia="en-US"/>
        </w:rPr>
        <w:t>and seek opportunities</w:t>
      </w:r>
      <w:r w:rsidR="006579C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A625A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looks like </w:t>
      </w:r>
      <w:r w:rsidR="006830D7" w:rsidRPr="009B112D">
        <w:rPr>
          <w:rFonts w:ascii="Arial" w:eastAsiaTheme="minorHAnsi" w:hAnsi="Arial" w:cs="Arial"/>
          <w:sz w:val="24"/>
          <w:szCs w:val="24"/>
          <w:lang w:eastAsia="en-US"/>
        </w:rPr>
        <w:t>a straightforward process</w:t>
      </w:r>
      <w:r w:rsidR="00533BA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647FB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but some people struggle to do it </w:t>
      </w:r>
      <w:r w:rsidR="007854D1" w:rsidRPr="009B112D">
        <w:rPr>
          <w:rFonts w:ascii="Arial" w:eastAsiaTheme="minorHAnsi" w:hAnsi="Arial" w:cs="Arial"/>
          <w:sz w:val="24"/>
          <w:szCs w:val="24"/>
          <w:lang w:eastAsia="en-US"/>
        </w:rPr>
        <w:t>right</w:t>
      </w:r>
      <w:r w:rsidR="003129FF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692BF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D080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</w:t>
      </w:r>
      <w:r w:rsidR="00692BFF" w:rsidRPr="009B112D">
        <w:rPr>
          <w:rFonts w:ascii="Arial" w:eastAsiaTheme="minorHAnsi" w:hAnsi="Arial" w:cs="Arial"/>
          <w:sz w:val="24"/>
          <w:szCs w:val="24"/>
          <w:lang w:eastAsia="en-US"/>
        </w:rPr>
        <w:t>can</w:t>
      </w:r>
      <w:r w:rsidR="00C9554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be </w:t>
      </w:r>
      <w:r w:rsidR="00B53B0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tricky </w:t>
      </w:r>
      <w:r w:rsidR="003773E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recognise </w:t>
      </w:r>
      <w:r w:rsidR="0046118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your strengths and weaknesses </w:t>
      </w:r>
      <w:r w:rsidR="001D130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be able to </w:t>
      </w:r>
      <w:r w:rsidR="009D75C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adapt </w:t>
      </w:r>
      <w:r w:rsidR="005E03D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your study strategies to suit </w:t>
      </w:r>
      <w:r w:rsidR="00904E6D" w:rsidRPr="009B112D">
        <w:rPr>
          <w:rFonts w:ascii="Arial" w:eastAsiaTheme="minorHAnsi" w:hAnsi="Arial" w:cs="Arial"/>
          <w:sz w:val="24"/>
          <w:szCs w:val="24"/>
          <w:lang w:eastAsia="en-US"/>
        </w:rPr>
        <w:t>your interests and circumstances</w:t>
      </w:r>
      <w:r w:rsidR="00F843D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(Cottrell, </w:t>
      </w:r>
      <w:r w:rsidR="00D33308" w:rsidRPr="009B112D">
        <w:rPr>
          <w:rFonts w:ascii="Arial" w:eastAsiaTheme="minorHAnsi" w:hAnsi="Arial" w:cs="Arial"/>
          <w:sz w:val="24"/>
          <w:szCs w:val="24"/>
          <w:lang w:eastAsia="en-US"/>
        </w:rPr>
        <w:t>2024).</w:t>
      </w:r>
      <w:r w:rsidR="002F1F0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This cycle </w:t>
      </w:r>
      <w:r w:rsidR="00B01D9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encourages individuals to </w:t>
      </w:r>
      <w:r w:rsidR="00974C0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work upon their </w:t>
      </w:r>
      <w:r w:rsidR="00057E4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characteristics </w:t>
      </w:r>
      <w:r w:rsidR="00DF703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have a </w:t>
      </w:r>
      <w:r w:rsidR="008C2EB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clearer view </w:t>
      </w:r>
      <w:r w:rsidR="00770B8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of the </w:t>
      </w:r>
      <w:r w:rsidR="002D268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person </w:t>
      </w:r>
      <w:r w:rsidR="00BA112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they </w:t>
      </w:r>
      <w:r w:rsidR="00AA6BFE" w:rsidRPr="009B112D">
        <w:rPr>
          <w:rFonts w:ascii="Arial" w:eastAsiaTheme="minorHAnsi" w:hAnsi="Arial" w:cs="Arial"/>
          <w:sz w:val="24"/>
          <w:szCs w:val="24"/>
          <w:lang w:eastAsia="en-US"/>
        </w:rPr>
        <w:t>aim</w:t>
      </w:r>
      <w:r w:rsidR="00A2360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to become.</w:t>
      </w:r>
    </w:p>
    <w:p w14:paraId="533E6178" w14:textId="7C14DCF6" w:rsidR="00E355FE" w:rsidRPr="009B112D" w:rsidRDefault="00C92333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>Now, looking at the time management skills,</w:t>
      </w:r>
      <w:r w:rsidR="00EC39E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A523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</w:t>
      </w:r>
      <w:r w:rsidR="004F2700" w:rsidRPr="009B112D">
        <w:rPr>
          <w:rFonts w:ascii="Arial" w:eastAsiaTheme="minorHAnsi" w:hAnsi="Arial" w:cs="Arial"/>
          <w:sz w:val="24"/>
          <w:szCs w:val="24"/>
          <w:lang w:eastAsia="en-US"/>
        </w:rPr>
        <w:t>is</w:t>
      </w:r>
      <w:r w:rsidR="002A523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5F71E0" w:rsidRPr="009B112D">
        <w:rPr>
          <w:rFonts w:ascii="Arial" w:eastAsiaTheme="minorHAnsi" w:hAnsi="Arial" w:cs="Arial"/>
          <w:sz w:val="24"/>
          <w:szCs w:val="24"/>
          <w:lang w:eastAsia="en-US"/>
        </w:rPr>
        <w:t>an important</w:t>
      </w:r>
      <w:r w:rsidR="002A523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A491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asset </w:t>
      </w:r>
      <w:r w:rsidR="00FA003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for </w:t>
      </w:r>
      <w:r w:rsidR="008200B5" w:rsidRPr="009B112D">
        <w:rPr>
          <w:rFonts w:ascii="Arial" w:eastAsiaTheme="minorHAnsi" w:hAnsi="Arial" w:cs="Arial"/>
          <w:sz w:val="24"/>
          <w:szCs w:val="24"/>
          <w:lang w:eastAsia="en-US"/>
        </w:rPr>
        <w:t>students.</w:t>
      </w:r>
      <w:r w:rsidR="00316EE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43E3A" w:rsidRPr="009B112D">
        <w:rPr>
          <w:rFonts w:ascii="Arial" w:eastAsiaTheme="minorHAnsi" w:hAnsi="Arial" w:cs="Arial"/>
          <w:sz w:val="24"/>
          <w:szCs w:val="24"/>
          <w:lang w:eastAsia="en-US"/>
        </w:rPr>
        <w:t>Time can be your friend if you use it wisely</w:t>
      </w:r>
      <w:r w:rsidR="00635EB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93540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There are techniques </w:t>
      </w:r>
      <w:r w:rsidR="005C05F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 can </w:t>
      </w:r>
      <w:r w:rsidR="005D618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utilise </w:t>
      </w:r>
      <w:r w:rsidR="00CC3FD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develop </w:t>
      </w:r>
      <w:r w:rsidR="001757F5" w:rsidRPr="009B112D">
        <w:rPr>
          <w:rFonts w:ascii="Arial" w:eastAsiaTheme="minorHAnsi" w:hAnsi="Arial" w:cs="Arial"/>
          <w:sz w:val="24"/>
          <w:szCs w:val="24"/>
          <w:lang w:eastAsia="en-US"/>
        </w:rPr>
        <w:t>good</w:t>
      </w:r>
      <w:r w:rsidR="00BF264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A246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learning </w:t>
      </w:r>
      <w:r w:rsidR="0084510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habits </w:t>
      </w:r>
      <w:r w:rsidR="00F65AE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avoid </w:t>
      </w:r>
      <w:r w:rsidR="00A522A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procrastination such as </w:t>
      </w:r>
      <w:r w:rsidR="005D0061" w:rsidRPr="009B112D">
        <w:rPr>
          <w:rFonts w:ascii="Arial" w:eastAsiaTheme="minorHAnsi" w:hAnsi="Arial" w:cs="Arial"/>
          <w:sz w:val="24"/>
          <w:szCs w:val="24"/>
          <w:lang w:eastAsia="en-US"/>
        </w:rPr>
        <w:t>the Pomodoro</w:t>
      </w:r>
      <w:r w:rsidR="007E375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technique</w:t>
      </w:r>
      <w:r w:rsidR="009274F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E54A84">
        <w:rPr>
          <w:rFonts w:ascii="Arial" w:eastAsiaTheme="minorHAnsi" w:hAnsi="Arial" w:cs="Arial"/>
          <w:sz w:val="24"/>
          <w:szCs w:val="24"/>
          <w:lang w:eastAsia="en-US"/>
        </w:rPr>
        <w:t xml:space="preserve">This technique </w:t>
      </w:r>
      <w:r w:rsidR="00674684">
        <w:rPr>
          <w:rFonts w:ascii="Arial" w:eastAsiaTheme="minorHAnsi" w:hAnsi="Arial" w:cs="Arial"/>
          <w:sz w:val="24"/>
          <w:szCs w:val="24"/>
          <w:lang w:eastAsia="en-US"/>
        </w:rPr>
        <w:t xml:space="preserve">can be useful for those who </w:t>
      </w:r>
      <w:r w:rsidR="00562E60">
        <w:rPr>
          <w:rFonts w:ascii="Arial" w:eastAsiaTheme="minorHAnsi" w:hAnsi="Arial" w:cs="Arial"/>
          <w:sz w:val="24"/>
          <w:szCs w:val="24"/>
          <w:lang w:eastAsia="en-US"/>
        </w:rPr>
        <w:t xml:space="preserve">can easily get </w:t>
      </w:r>
      <w:r w:rsidR="004F7F34">
        <w:rPr>
          <w:rFonts w:ascii="Arial" w:eastAsiaTheme="minorHAnsi" w:hAnsi="Arial" w:cs="Arial"/>
          <w:sz w:val="24"/>
          <w:szCs w:val="24"/>
          <w:lang w:eastAsia="en-US"/>
        </w:rPr>
        <w:t>distracted while</w:t>
      </w:r>
      <w:r w:rsidR="00562E60">
        <w:rPr>
          <w:rFonts w:ascii="Arial" w:eastAsiaTheme="minorHAnsi" w:hAnsi="Arial" w:cs="Arial"/>
          <w:sz w:val="24"/>
          <w:szCs w:val="24"/>
          <w:lang w:eastAsia="en-US"/>
        </w:rPr>
        <w:t xml:space="preserve"> working on their </w:t>
      </w:r>
      <w:r w:rsidR="004F7F34">
        <w:rPr>
          <w:rFonts w:ascii="Arial" w:eastAsiaTheme="minorHAnsi" w:hAnsi="Arial" w:cs="Arial"/>
          <w:sz w:val="24"/>
          <w:szCs w:val="24"/>
          <w:lang w:eastAsia="en-US"/>
        </w:rPr>
        <w:t xml:space="preserve">projects or assignments. </w:t>
      </w:r>
      <w:r w:rsidR="00455A0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Practising this, </w:t>
      </w:r>
      <w:r w:rsidR="00943B6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 will </w:t>
      </w:r>
      <w:r w:rsidR="00B633F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increase </w:t>
      </w:r>
      <w:r w:rsidR="00D75E05" w:rsidRPr="009B112D">
        <w:rPr>
          <w:rFonts w:ascii="Arial" w:eastAsiaTheme="minorHAnsi" w:hAnsi="Arial" w:cs="Arial"/>
          <w:sz w:val="24"/>
          <w:szCs w:val="24"/>
          <w:lang w:eastAsia="en-US"/>
        </w:rPr>
        <w:t>your productivity and focus</w:t>
      </w:r>
      <w:r w:rsidR="00671D44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C75FB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B161B" w:rsidRPr="009B112D">
        <w:rPr>
          <w:rFonts w:ascii="Arial" w:eastAsiaTheme="minorHAnsi" w:hAnsi="Arial" w:cs="Arial"/>
          <w:sz w:val="24"/>
          <w:szCs w:val="24"/>
          <w:lang w:eastAsia="en-US"/>
        </w:rPr>
        <w:t>Not having a good time management in place</w:t>
      </w:r>
      <w:r w:rsidR="00B27B8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F91EC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will lead to procrastination </w:t>
      </w:r>
      <w:r w:rsidR="00593E6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which is known </w:t>
      </w:r>
      <w:r w:rsidR="00BD0FE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as the </w:t>
      </w:r>
      <w:r w:rsidR="0068354A" w:rsidRPr="009B112D">
        <w:rPr>
          <w:rFonts w:ascii="Arial" w:eastAsiaTheme="minorHAnsi" w:hAnsi="Arial" w:cs="Arial"/>
          <w:sz w:val="24"/>
          <w:szCs w:val="24"/>
          <w:lang w:eastAsia="en-US"/>
        </w:rPr>
        <w:t>tendency to avoi</w:t>
      </w:r>
      <w:r w:rsidR="00DC746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 </w:t>
      </w:r>
      <w:r w:rsidR="003C623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doing </w:t>
      </w:r>
      <w:r w:rsidR="002D1475">
        <w:rPr>
          <w:rFonts w:ascii="Arial" w:eastAsiaTheme="minorHAnsi" w:hAnsi="Arial" w:cs="Arial"/>
          <w:sz w:val="24"/>
          <w:szCs w:val="24"/>
          <w:lang w:eastAsia="en-US"/>
        </w:rPr>
        <w:t>tasks</w:t>
      </w:r>
      <w:r w:rsidR="0063699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B6DEA" w:rsidRPr="009B112D">
        <w:rPr>
          <w:rFonts w:ascii="Arial" w:eastAsiaTheme="minorHAnsi" w:hAnsi="Arial" w:cs="Arial"/>
          <w:sz w:val="24"/>
          <w:szCs w:val="24"/>
          <w:lang w:eastAsia="en-US"/>
        </w:rPr>
        <w:t>that are im</w:t>
      </w:r>
      <w:r w:rsidR="00955961" w:rsidRPr="009B112D">
        <w:rPr>
          <w:rFonts w:ascii="Arial" w:eastAsiaTheme="minorHAnsi" w:hAnsi="Arial" w:cs="Arial"/>
          <w:sz w:val="24"/>
          <w:szCs w:val="24"/>
          <w:lang w:eastAsia="en-US"/>
        </w:rPr>
        <w:t>portant</w:t>
      </w:r>
      <w:r w:rsidR="00643ABB">
        <w:rPr>
          <w:rFonts w:ascii="Arial" w:eastAsiaTheme="minorHAnsi" w:hAnsi="Arial" w:cs="Arial"/>
          <w:sz w:val="24"/>
          <w:szCs w:val="24"/>
          <w:lang w:eastAsia="en-US"/>
        </w:rPr>
        <w:t xml:space="preserve">, but </w:t>
      </w:r>
      <w:r w:rsidR="00C12087">
        <w:rPr>
          <w:rFonts w:ascii="Arial" w:eastAsiaTheme="minorHAnsi" w:hAnsi="Arial" w:cs="Arial"/>
          <w:sz w:val="24"/>
          <w:szCs w:val="24"/>
          <w:lang w:eastAsia="en-US"/>
        </w:rPr>
        <w:t>it</w:t>
      </w:r>
      <w:r w:rsidR="00075402">
        <w:rPr>
          <w:rFonts w:ascii="Arial" w:eastAsiaTheme="minorHAnsi" w:hAnsi="Arial" w:cs="Arial"/>
          <w:sz w:val="24"/>
          <w:szCs w:val="24"/>
          <w:lang w:eastAsia="en-US"/>
        </w:rPr>
        <w:t xml:space="preserve"> can feel</w:t>
      </w:r>
      <w:r w:rsidR="00C12087">
        <w:rPr>
          <w:rFonts w:ascii="Arial" w:eastAsiaTheme="minorHAnsi" w:hAnsi="Arial" w:cs="Arial"/>
          <w:sz w:val="24"/>
          <w:szCs w:val="24"/>
          <w:lang w:eastAsia="en-US"/>
        </w:rPr>
        <w:t xml:space="preserve"> too </w:t>
      </w:r>
      <w:r w:rsidR="00C2010F">
        <w:rPr>
          <w:rFonts w:ascii="Arial" w:eastAsiaTheme="minorHAnsi" w:hAnsi="Arial" w:cs="Arial"/>
          <w:sz w:val="24"/>
          <w:szCs w:val="24"/>
          <w:lang w:eastAsia="en-US"/>
        </w:rPr>
        <w:t>difficult or unpleasant at time to get</w:t>
      </w:r>
      <w:r w:rsidR="00312603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60C5E">
        <w:rPr>
          <w:rFonts w:ascii="Arial" w:eastAsiaTheme="minorHAnsi" w:hAnsi="Arial" w:cs="Arial"/>
          <w:sz w:val="24"/>
          <w:szCs w:val="24"/>
          <w:lang w:eastAsia="en-US"/>
        </w:rPr>
        <w:t xml:space="preserve">the job </w:t>
      </w:r>
      <w:r w:rsidR="00312603">
        <w:rPr>
          <w:rFonts w:ascii="Arial" w:eastAsiaTheme="minorHAnsi" w:hAnsi="Arial" w:cs="Arial"/>
          <w:sz w:val="24"/>
          <w:szCs w:val="24"/>
          <w:lang w:eastAsia="en-US"/>
        </w:rPr>
        <w:t>done</w:t>
      </w:r>
      <w:r w:rsidR="00C2010F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C7F2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(Anon, </w:t>
      </w:r>
      <w:proofErr w:type="spellStart"/>
      <w:r w:rsidR="006C7F21" w:rsidRPr="009B112D">
        <w:rPr>
          <w:rFonts w:ascii="Arial" w:eastAsiaTheme="minorHAnsi" w:hAnsi="Arial" w:cs="Arial"/>
          <w:sz w:val="24"/>
          <w:szCs w:val="24"/>
          <w:lang w:eastAsia="en-US"/>
        </w:rPr>
        <w:t>n</w:t>
      </w:r>
      <w:r w:rsidR="00A1533A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230D3C" w:rsidRPr="009B112D">
        <w:rPr>
          <w:rFonts w:ascii="Arial" w:eastAsiaTheme="minorHAnsi" w:hAnsi="Arial" w:cs="Arial"/>
          <w:sz w:val="24"/>
          <w:szCs w:val="24"/>
          <w:lang w:eastAsia="en-US"/>
        </w:rPr>
        <w:t>d</w:t>
      </w:r>
      <w:proofErr w:type="spellEnd"/>
      <w:r w:rsidR="00230D3C" w:rsidRPr="009B112D">
        <w:rPr>
          <w:rFonts w:ascii="Arial" w:eastAsiaTheme="minorHAnsi" w:hAnsi="Arial" w:cs="Arial"/>
          <w:sz w:val="24"/>
          <w:szCs w:val="24"/>
          <w:lang w:eastAsia="en-US"/>
        </w:rPr>
        <w:t>)</w:t>
      </w:r>
      <w:r w:rsidR="00F36A31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91739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In essential</w:t>
      </w:r>
      <w:r w:rsidR="002148A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time management is a skill that </w:t>
      </w:r>
      <w:r w:rsidR="00BF59B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require practice </w:t>
      </w:r>
      <w:r w:rsidR="00DC1B9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achieve </w:t>
      </w:r>
      <w:r w:rsidR="00291C1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favourable </w:t>
      </w:r>
      <w:r w:rsidR="00713423" w:rsidRPr="009B112D">
        <w:rPr>
          <w:rFonts w:ascii="Arial" w:eastAsiaTheme="minorHAnsi" w:hAnsi="Arial" w:cs="Arial"/>
          <w:sz w:val="24"/>
          <w:szCs w:val="24"/>
          <w:lang w:eastAsia="en-US"/>
        </w:rPr>
        <w:t>results.</w:t>
      </w:r>
    </w:p>
    <w:p w14:paraId="5377479F" w14:textId="7F04153E" w:rsidR="00E355FE" w:rsidRPr="009B112D" w:rsidRDefault="001976FC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is also </w:t>
      </w:r>
      <w:r w:rsidR="001157B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important to recognise </w:t>
      </w:r>
      <w:r w:rsidR="0049623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which tasks </w:t>
      </w:r>
      <w:r w:rsidR="002609FA" w:rsidRPr="009B112D">
        <w:rPr>
          <w:rFonts w:ascii="Arial" w:eastAsiaTheme="minorHAnsi" w:hAnsi="Arial" w:cs="Arial"/>
          <w:sz w:val="24"/>
          <w:szCs w:val="24"/>
          <w:lang w:eastAsia="en-US"/>
        </w:rPr>
        <w:t>you prioritise</w:t>
      </w:r>
      <w:r w:rsidR="000B324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and for that we use </w:t>
      </w:r>
      <w:r w:rsidR="00BD5D52" w:rsidRPr="009B112D">
        <w:rPr>
          <w:rFonts w:ascii="Arial" w:eastAsiaTheme="minorHAnsi" w:hAnsi="Arial" w:cs="Arial"/>
          <w:sz w:val="24"/>
          <w:szCs w:val="24"/>
          <w:lang w:eastAsia="en-US"/>
        </w:rPr>
        <w:t>the Ei</w:t>
      </w:r>
      <w:r w:rsidR="00847758" w:rsidRPr="009B112D">
        <w:rPr>
          <w:rFonts w:ascii="Arial" w:eastAsiaTheme="minorHAnsi" w:hAnsi="Arial" w:cs="Arial"/>
          <w:sz w:val="24"/>
          <w:szCs w:val="24"/>
          <w:lang w:eastAsia="en-US"/>
        </w:rPr>
        <w:t>sen</w:t>
      </w:r>
      <w:r w:rsidR="002566CE" w:rsidRPr="009B112D">
        <w:rPr>
          <w:rFonts w:ascii="Arial" w:eastAsiaTheme="minorHAnsi" w:hAnsi="Arial" w:cs="Arial"/>
          <w:sz w:val="24"/>
          <w:szCs w:val="24"/>
          <w:lang w:eastAsia="en-US"/>
        </w:rPr>
        <w:t>hower’s matrix</w:t>
      </w:r>
      <w:r w:rsidR="00A91C59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A437E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1C3B8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Using this </w:t>
      </w:r>
      <w:r w:rsidR="009E6BC4" w:rsidRPr="009B112D">
        <w:rPr>
          <w:rFonts w:ascii="Arial" w:eastAsiaTheme="minorHAnsi" w:hAnsi="Arial" w:cs="Arial"/>
          <w:sz w:val="24"/>
          <w:szCs w:val="24"/>
          <w:lang w:eastAsia="en-US"/>
        </w:rPr>
        <w:t>correctly</w:t>
      </w:r>
      <w:r w:rsidR="0076487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5C456C" w:rsidRPr="009B112D">
        <w:rPr>
          <w:rFonts w:ascii="Arial" w:eastAsiaTheme="minorHAnsi" w:hAnsi="Arial" w:cs="Arial"/>
          <w:sz w:val="24"/>
          <w:szCs w:val="24"/>
          <w:lang w:eastAsia="en-US"/>
        </w:rPr>
        <w:t>you will develop</w:t>
      </w:r>
      <w:r w:rsidR="0044673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343A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good habits of planning your work </w:t>
      </w:r>
      <w:r w:rsidR="007B35E1" w:rsidRPr="009B112D">
        <w:rPr>
          <w:rFonts w:ascii="Arial" w:eastAsiaTheme="minorHAnsi" w:hAnsi="Arial" w:cs="Arial"/>
          <w:sz w:val="24"/>
          <w:szCs w:val="24"/>
          <w:lang w:eastAsia="en-US"/>
        </w:rPr>
        <w:t>and take ac</w:t>
      </w:r>
      <w:r w:rsidR="00C4575C" w:rsidRPr="009B112D">
        <w:rPr>
          <w:rFonts w:ascii="Arial" w:eastAsiaTheme="minorHAnsi" w:hAnsi="Arial" w:cs="Arial"/>
          <w:sz w:val="24"/>
          <w:szCs w:val="24"/>
          <w:lang w:eastAsia="en-US"/>
        </w:rPr>
        <w:t>tion</w:t>
      </w:r>
      <w:r w:rsidR="000E1F81" w:rsidRPr="009B112D">
        <w:rPr>
          <w:rFonts w:ascii="Arial" w:eastAsiaTheme="minorHAnsi" w:hAnsi="Arial" w:cs="Arial"/>
          <w:sz w:val="24"/>
          <w:szCs w:val="24"/>
          <w:lang w:eastAsia="en-US"/>
        </w:rPr>
        <w:t>s.</w:t>
      </w:r>
      <w:r w:rsidR="00174F2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Choosing your </w:t>
      </w:r>
      <w:r w:rsidR="00B314F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tasks </w:t>
      </w:r>
      <w:r w:rsidR="00643D8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without </w:t>
      </w:r>
      <w:r w:rsidR="0021798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sorting </w:t>
      </w:r>
      <w:r w:rsidR="00395C9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them out </w:t>
      </w:r>
      <w:r w:rsidR="0026592A" w:rsidRPr="009B112D">
        <w:rPr>
          <w:rFonts w:ascii="Arial" w:eastAsiaTheme="minorHAnsi" w:hAnsi="Arial" w:cs="Arial"/>
          <w:sz w:val="24"/>
          <w:szCs w:val="24"/>
          <w:lang w:eastAsia="en-US"/>
        </w:rPr>
        <w:t>effectively</w:t>
      </w:r>
      <w:r w:rsidR="001A394C" w:rsidRPr="009B112D">
        <w:rPr>
          <w:rFonts w:ascii="Arial" w:eastAsiaTheme="minorHAnsi" w:hAnsi="Arial" w:cs="Arial"/>
          <w:sz w:val="24"/>
          <w:szCs w:val="24"/>
          <w:lang w:eastAsia="en-US"/>
        </w:rPr>
        <w:t>, will lead to wasted time and opportunities</w:t>
      </w:r>
      <w:r w:rsidR="00B50D7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(</w:t>
      </w:r>
      <w:r w:rsidR="00087653" w:rsidRPr="009B112D">
        <w:rPr>
          <w:rFonts w:ascii="Arial" w:eastAsiaTheme="minorHAnsi" w:hAnsi="Arial" w:cs="Arial"/>
          <w:sz w:val="24"/>
          <w:szCs w:val="24"/>
          <w:lang w:eastAsia="en-US"/>
        </w:rPr>
        <w:t>Cottrell,</w:t>
      </w:r>
      <w:r w:rsidR="005C2BA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2021).</w:t>
      </w:r>
      <w:r w:rsidR="00C0271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6699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Putting your </w:t>
      </w:r>
      <w:r w:rsidR="00D504A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work into categories </w:t>
      </w:r>
      <w:r w:rsidR="0060251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is an excellent way </w:t>
      </w:r>
      <w:r w:rsidR="004956B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get things done </w:t>
      </w:r>
      <w:r w:rsidR="006F39E4" w:rsidRPr="009B112D">
        <w:rPr>
          <w:rFonts w:ascii="Arial" w:eastAsiaTheme="minorHAnsi" w:hAnsi="Arial" w:cs="Arial"/>
          <w:sz w:val="24"/>
          <w:szCs w:val="24"/>
          <w:lang w:eastAsia="en-US"/>
        </w:rPr>
        <w:t>efficiently.</w:t>
      </w:r>
    </w:p>
    <w:p w14:paraId="075C7D4D" w14:textId="77777777" w:rsidR="00E85185" w:rsidRPr="009B112D" w:rsidRDefault="00E85185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11188B7" w14:textId="2EDB73B1" w:rsidR="00BD4535" w:rsidRPr="009B112D" w:rsidRDefault="00F4323E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Academic </w:t>
      </w:r>
      <w:r w:rsidR="00103E5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research </w:t>
      </w:r>
      <w:r w:rsidR="001F451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develops </w:t>
      </w:r>
      <w:r w:rsidR="0070620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your thinking skills </w:t>
      </w:r>
      <w:r w:rsidR="004E436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by making </w:t>
      </w:r>
      <w:r w:rsidR="00410C9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judgments </w:t>
      </w:r>
      <w:r w:rsidR="00AB280C" w:rsidRPr="009B112D">
        <w:rPr>
          <w:rFonts w:ascii="Arial" w:eastAsiaTheme="minorHAnsi" w:hAnsi="Arial" w:cs="Arial"/>
          <w:sz w:val="24"/>
          <w:szCs w:val="24"/>
          <w:lang w:eastAsia="en-US"/>
        </w:rPr>
        <w:t>about the right</w:t>
      </w:r>
      <w:r w:rsidR="00C9748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sources </w:t>
      </w:r>
      <w:r w:rsidR="00C8122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implement in your </w:t>
      </w:r>
      <w:r w:rsidR="00243ECD" w:rsidRPr="009B112D">
        <w:rPr>
          <w:rFonts w:ascii="Arial" w:eastAsiaTheme="minorHAnsi" w:hAnsi="Arial" w:cs="Arial"/>
          <w:sz w:val="24"/>
          <w:szCs w:val="24"/>
          <w:lang w:eastAsia="en-US"/>
        </w:rPr>
        <w:t>assignments, being</w:t>
      </w:r>
      <w:r w:rsidR="00CC0D3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able to </w:t>
      </w:r>
      <w:r w:rsidR="00B7276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formulate </w:t>
      </w:r>
      <w:r w:rsidR="00DE2906" w:rsidRPr="009B112D">
        <w:rPr>
          <w:rFonts w:ascii="Arial" w:eastAsiaTheme="minorHAnsi" w:hAnsi="Arial" w:cs="Arial"/>
          <w:sz w:val="24"/>
          <w:szCs w:val="24"/>
          <w:lang w:eastAsia="en-US"/>
        </w:rPr>
        <w:t>arguments in writing</w:t>
      </w:r>
      <w:r w:rsidR="00D4548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and create </w:t>
      </w:r>
      <w:r w:rsidR="00872E29" w:rsidRPr="009B112D">
        <w:rPr>
          <w:rFonts w:ascii="Arial" w:eastAsiaTheme="minorHAnsi" w:hAnsi="Arial" w:cs="Arial"/>
          <w:sz w:val="24"/>
          <w:szCs w:val="24"/>
          <w:lang w:eastAsia="en-US"/>
        </w:rPr>
        <w:t>an organise</w:t>
      </w:r>
      <w:r w:rsidR="00925F1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 and </w:t>
      </w:r>
      <w:r w:rsidR="00016917" w:rsidRPr="009B112D">
        <w:rPr>
          <w:rFonts w:ascii="Arial" w:eastAsiaTheme="minorHAnsi" w:hAnsi="Arial" w:cs="Arial"/>
          <w:sz w:val="24"/>
          <w:szCs w:val="24"/>
          <w:lang w:eastAsia="en-US"/>
        </w:rPr>
        <w:t>well-structured</w:t>
      </w:r>
      <w:r w:rsidR="00925F1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016917" w:rsidRPr="009B112D">
        <w:rPr>
          <w:rFonts w:ascii="Arial" w:eastAsiaTheme="minorHAnsi" w:hAnsi="Arial" w:cs="Arial"/>
          <w:sz w:val="24"/>
          <w:szCs w:val="24"/>
          <w:lang w:eastAsia="en-US"/>
        </w:rPr>
        <w:t>text</w:t>
      </w:r>
      <w:r w:rsidR="00224E5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1818BC" w:rsidRPr="009B112D">
        <w:rPr>
          <w:rFonts w:ascii="Arial" w:eastAsiaTheme="minorHAnsi" w:hAnsi="Arial" w:cs="Arial"/>
          <w:sz w:val="24"/>
          <w:szCs w:val="24"/>
          <w:lang w:eastAsia="en-US"/>
        </w:rPr>
        <w:t>Academic writing is objective</w:t>
      </w:r>
      <w:r w:rsidR="005C6BD7">
        <w:rPr>
          <w:rFonts w:ascii="Arial" w:eastAsiaTheme="minorHAnsi" w:hAnsi="Arial" w:cs="Arial"/>
          <w:sz w:val="24"/>
          <w:szCs w:val="24"/>
          <w:lang w:eastAsia="en-US"/>
        </w:rPr>
        <w:t xml:space="preserve"> It relies on </w:t>
      </w:r>
      <w:r w:rsidR="003041C8">
        <w:rPr>
          <w:rFonts w:ascii="Arial" w:eastAsiaTheme="minorHAnsi" w:hAnsi="Arial" w:cs="Arial"/>
          <w:sz w:val="24"/>
          <w:szCs w:val="24"/>
          <w:lang w:eastAsia="en-US"/>
        </w:rPr>
        <w:t>verified information</w:t>
      </w:r>
      <w:r w:rsidR="00BD5092">
        <w:rPr>
          <w:rFonts w:ascii="Arial" w:eastAsiaTheme="minorHAnsi" w:hAnsi="Arial" w:cs="Arial"/>
          <w:sz w:val="24"/>
          <w:szCs w:val="24"/>
          <w:lang w:eastAsia="en-US"/>
        </w:rPr>
        <w:t xml:space="preserve">, sustained by </w:t>
      </w:r>
      <w:r w:rsidR="007F7FBE">
        <w:rPr>
          <w:rFonts w:ascii="Arial" w:eastAsiaTheme="minorHAnsi" w:hAnsi="Arial" w:cs="Arial"/>
          <w:sz w:val="24"/>
          <w:szCs w:val="24"/>
          <w:lang w:eastAsia="en-US"/>
        </w:rPr>
        <w:t xml:space="preserve">relevant explanation and followed up with examples </w:t>
      </w:r>
      <w:r w:rsidR="00C10133">
        <w:rPr>
          <w:rFonts w:ascii="Arial" w:eastAsiaTheme="minorHAnsi" w:hAnsi="Arial" w:cs="Arial"/>
          <w:sz w:val="24"/>
          <w:szCs w:val="24"/>
          <w:lang w:eastAsia="en-US"/>
        </w:rPr>
        <w:t xml:space="preserve">for </w:t>
      </w:r>
      <w:r w:rsidR="00983C96">
        <w:rPr>
          <w:rFonts w:ascii="Arial" w:eastAsiaTheme="minorHAnsi" w:hAnsi="Arial" w:cs="Arial"/>
          <w:sz w:val="24"/>
          <w:szCs w:val="24"/>
          <w:lang w:eastAsia="en-US"/>
        </w:rPr>
        <w:t xml:space="preserve">more clarity </w:t>
      </w:r>
      <w:r w:rsidR="00AF6BDF">
        <w:rPr>
          <w:rFonts w:ascii="Arial" w:eastAsiaTheme="minorHAnsi" w:hAnsi="Arial" w:cs="Arial"/>
          <w:sz w:val="24"/>
          <w:szCs w:val="24"/>
          <w:lang w:eastAsia="en-US"/>
        </w:rPr>
        <w:t>to</w:t>
      </w:r>
      <w:r w:rsidR="00983C96">
        <w:rPr>
          <w:rFonts w:ascii="Arial" w:eastAsiaTheme="minorHAnsi" w:hAnsi="Arial" w:cs="Arial"/>
          <w:sz w:val="24"/>
          <w:szCs w:val="24"/>
          <w:lang w:eastAsia="en-US"/>
        </w:rPr>
        <w:t xml:space="preserve"> the reader</w:t>
      </w:r>
      <w:r w:rsidR="00F716B6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B021C3" w:rsidRPr="009B112D">
        <w:rPr>
          <w:rFonts w:ascii="Arial" w:eastAsiaTheme="minorHAnsi" w:hAnsi="Arial" w:cs="Arial"/>
          <w:sz w:val="24"/>
          <w:szCs w:val="24"/>
          <w:lang w:eastAsia="en-US"/>
        </w:rPr>
        <w:t>(Read, 2018</w:t>
      </w:r>
      <w:r w:rsidR="00845BA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). </w:t>
      </w:r>
      <w:r w:rsidR="00470B3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Checking </w:t>
      </w:r>
      <w:r w:rsidR="001101E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carefully </w:t>
      </w:r>
      <w:r w:rsidR="001F7D2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your </w:t>
      </w:r>
      <w:r w:rsidR="00D43F3C" w:rsidRPr="009B112D">
        <w:rPr>
          <w:rFonts w:ascii="Arial" w:eastAsiaTheme="minorHAnsi" w:hAnsi="Arial" w:cs="Arial"/>
          <w:sz w:val="24"/>
          <w:szCs w:val="24"/>
          <w:lang w:eastAsia="en-US"/>
        </w:rPr>
        <w:t>grammar, punctuation and spelling</w:t>
      </w:r>
      <w:r w:rsidR="001F7D2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is also </w:t>
      </w:r>
      <w:r w:rsidR="00C5426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essential </w:t>
      </w:r>
      <w:r w:rsidR="00016917" w:rsidRPr="009B112D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E275D1" w:rsidRPr="009B112D">
        <w:rPr>
          <w:rFonts w:ascii="Arial" w:eastAsiaTheme="minorHAnsi" w:hAnsi="Arial" w:cs="Arial"/>
          <w:sz w:val="24"/>
          <w:szCs w:val="24"/>
          <w:lang w:eastAsia="en-US"/>
        </w:rPr>
        <w:t>Cottrell,</w:t>
      </w:r>
      <w:r w:rsidR="001D3CC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E275D1" w:rsidRPr="009B112D">
        <w:rPr>
          <w:rFonts w:ascii="Arial" w:eastAsiaTheme="minorHAnsi" w:hAnsi="Arial" w:cs="Arial"/>
          <w:sz w:val="24"/>
          <w:szCs w:val="24"/>
          <w:lang w:eastAsia="en-US"/>
        </w:rPr>
        <w:t>2021).</w:t>
      </w:r>
      <w:r w:rsidR="005972B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If your research is </w:t>
      </w:r>
      <w:r w:rsidR="00905C47" w:rsidRPr="009B112D">
        <w:rPr>
          <w:rFonts w:ascii="Arial" w:eastAsiaTheme="minorHAnsi" w:hAnsi="Arial" w:cs="Arial"/>
          <w:sz w:val="24"/>
          <w:szCs w:val="24"/>
          <w:lang w:eastAsia="en-US"/>
        </w:rPr>
        <w:t>being done correctly</w:t>
      </w:r>
      <w:r w:rsidR="00B77CF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then you will </w:t>
      </w:r>
      <w:r w:rsidR="001E2C5A" w:rsidRPr="009B112D">
        <w:rPr>
          <w:rFonts w:ascii="Arial" w:eastAsiaTheme="minorHAnsi" w:hAnsi="Arial" w:cs="Arial"/>
          <w:sz w:val="24"/>
          <w:szCs w:val="24"/>
          <w:lang w:eastAsia="en-US"/>
        </w:rPr>
        <w:t>have</w:t>
      </w:r>
      <w:r w:rsidR="00B77CF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6191D" w:rsidRPr="009B112D">
        <w:rPr>
          <w:rFonts w:ascii="Arial" w:eastAsiaTheme="minorHAnsi" w:hAnsi="Arial" w:cs="Arial"/>
          <w:sz w:val="24"/>
          <w:szCs w:val="24"/>
          <w:lang w:eastAsia="en-US"/>
        </w:rPr>
        <w:t>correct</w:t>
      </w:r>
      <w:r w:rsidR="00B77CF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information </w:t>
      </w:r>
      <w:r w:rsidR="008E77CA" w:rsidRPr="009B112D">
        <w:rPr>
          <w:rFonts w:ascii="Arial" w:eastAsiaTheme="minorHAnsi" w:hAnsi="Arial" w:cs="Arial"/>
          <w:sz w:val="24"/>
          <w:szCs w:val="24"/>
          <w:lang w:eastAsia="en-US"/>
        </w:rPr>
        <w:t>to sustain your project</w:t>
      </w:r>
      <w:r w:rsidR="00F35EF9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6962F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67583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On the other hand, it can be difficult </w:t>
      </w:r>
      <w:r w:rsidR="00390F9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find the </w:t>
      </w:r>
      <w:r w:rsidR="00684E8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most accurate </w:t>
      </w:r>
      <w:r w:rsidR="00C71D4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resources </w:t>
      </w:r>
      <w:r w:rsidR="00D2128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when there is so </w:t>
      </w:r>
      <w:r w:rsidR="000029AA" w:rsidRPr="009B112D">
        <w:rPr>
          <w:rFonts w:ascii="Arial" w:eastAsiaTheme="minorHAnsi" w:hAnsi="Arial" w:cs="Arial"/>
          <w:sz w:val="24"/>
          <w:szCs w:val="24"/>
          <w:lang w:eastAsia="en-US"/>
        </w:rPr>
        <w:t>much information available</w:t>
      </w:r>
      <w:r w:rsidR="0029314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but not necessarily </w:t>
      </w:r>
      <w:r w:rsidR="00A06A0D" w:rsidRPr="009B112D">
        <w:rPr>
          <w:rFonts w:ascii="Arial" w:eastAsiaTheme="minorHAnsi" w:hAnsi="Arial" w:cs="Arial"/>
          <w:sz w:val="24"/>
          <w:szCs w:val="24"/>
          <w:lang w:eastAsia="en-US"/>
        </w:rPr>
        <w:t>correct</w:t>
      </w:r>
      <w:r w:rsidR="00AD4AF8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214D5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Having access to an online library </w:t>
      </w:r>
      <w:r w:rsidR="00173C33" w:rsidRPr="009B112D">
        <w:rPr>
          <w:rFonts w:ascii="Arial" w:eastAsiaTheme="minorHAnsi" w:hAnsi="Arial" w:cs="Arial"/>
          <w:sz w:val="24"/>
          <w:szCs w:val="24"/>
          <w:lang w:eastAsia="en-US"/>
        </w:rPr>
        <w:t>comes as a relief for students</w:t>
      </w:r>
      <w:r w:rsidR="000C277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, especially for those who </w:t>
      </w:r>
      <w:r w:rsidR="007E69A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cannot </w:t>
      </w:r>
      <w:r w:rsidR="007D608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use </w:t>
      </w:r>
      <w:r w:rsidR="008C187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 local </w:t>
      </w:r>
      <w:r w:rsidR="001C0862" w:rsidRPr="009B112D">
        <w:rPr>
          <w:rFonts w:ascii="Arial" w:eastAsiaTheme="minorHAnsi" w:hAnsi="Arial" w:cs="Arial"/>
          <w:sz w:val="24"/>
          <w:szCs w:val="24"/>
          <w:lang w:eastAsia="en-US"/>
        </w:rPr>
        <w:t>libraries</w:t>
      </w:r>
      <w:r w:rsidR="00053AB8">
        <w:rPr>
          <w:rFonts w:ascii="Arial" w:eastAsiaTheme="minorHAnsi" w:hAnsi="Arial" w:cs="Arial"/>
          <w:sz w:val="24"/>
          <w:szCs w:val="24"/>
          <w:lang w:eastAsia="en-US"/>
        </w:rPr>
        <w:t xml:space="preserve"> due to disability, illness or </w:t>
      </w:r>
      <w:r w:rsidR="00156263">
        <w:rPr>
          <w:rFonts w:ascii="Arial" w:eastAsiaTheme="minorHAnsi" w:hAnsi="Arial" w:cs="Arial"/>
          <w:sz w:val="24"/>
          <w:szCs w:val="24"/>
          <w:lang w:eastAsia="en-US"/>
        </w:rPr>
        <w:t>other circumstances.</w:t>
      </w:r>
    </w:p>
    <w:p w14:paraId="56B91615" w14:textId="57998234" w:rsidR="00684FD2" w:rsidRPr="009B112D" w:rsidRDefault="00BD4535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Referencing </w:t>
      </w:r>
      <w:r w:rsidR="008D615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your </w:t>
      </w:r>
      <w:r w:rsidR="00334B9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sources is key to </w:t>
      </w:r>
      <w:r w:rsidR="00FA7D7F" w:rsidRPr="009B112D">
        <w:rPr>
          <w:rFonts w:ascii="Arial" w:eastAsiaTheme="minorHAnsi" w:hAnsi="Arial" w:cs="Arial"/>
          <w:sz w:val="24"/>
          <w:szCs w:val="24"/>
          <w:lang w:eastAsia="en-US"/>
        </w:rPr>
        <w:t>a</w:t>
      </w:r>
      <w:r w:rsidR="00334B9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successful </w:t>
      </w:r>
      <w:r w:rsidR="00FA7D7F" w:rsidRPr="009B112D">
        <w:rPr>
          <w:rFonts w:ascii="Arial" w:eastAsiaTheme="minorHAnsi" w:hAnsi="Arial" w:cs="Arial"/>
          <w:sz w:val="24"/>
          <w:szCs w:val="24"/>
          <w:lang w:eastAsia="en-US"/>
        </w:rPr>
        <w:t>project.</w:t>
      </w:r>
      <w:r w:rsidR="00CE259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However, there </w:t>
      </w:r>
      <w:r w:rsidR="002F7D4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are many ways to reference your </w:t>
      </w:r>
      <w:r w:rsidR="00DF4B54" w:rsidRPr="009B112D">
        <w:rPr>
          <w:rFonts w:ascii="Arial" w:eastAsiaTheme="minorHAnsi" w:hAnsi="Arial" w:cs="Arial"/>
          <w:sz w:val="24"/>
          <w:szCs w:val="24"/>
          <w:lang w:eastAsia="en-US"/>
        </w:rPr>
        <w:t>work.</w:t>
      </w:r>
      <w:r w:rsidR="00C4535B">
        <w:rPr>
          <w:rFonts w:ascii="Arial" w:eastAsiaTheme="minorHAnsi" w:hAnsi="Arial" w:cs="Arial"/>
          <w:sz w:val="24"/>
          <w:szCs w:val="24"/>
          <w:lang w:eastAsia="en-US"/>
        </w:rPr>
        <w:t xml:space="preserve"> Most universities use </w:t>
      </w:r>
      <w:r w:rsidR="00DF4B54" w:rsidRPr="009B112D">
        <w:rPr>
          <w:rFonts w:ascii="Arial" w:eastAsiaTheme="minorHAnsi" w:hAnsi="Arial" w:cs="Arial"/>
          <w:sz w:val="24"/>
          <w:szCs w:val="24"/>
          <w:lang w:eastAsia="en-US"/>
        </w:rPr>
        <w:t>Harvard</w:t>
      </w:r>
      <w:r w:rsidR="003B17F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97BF0" w:rsidRPr="009B112D">
        <w:rPr>
          <w:rFonts w:ascii="Arial" w:eastAsiaTheme="minorHAnsi" w:hAnsi="Arial" w:cs="Arial"/>
          <w:sz w:val="24"/>
          <w:szCs w:val="24"/>
          <w:lang w:eastAsia="en-US"/>
        </w:rPr>
        <w:t>style,</w:t>
      </w:r>
      <w:r w:rsidR="007C6EE6">
        <w:rPr>
          <w:rFonts w:ascii="Arial" w:eastAsiaTheme="minorHAnsi" w:hAnsi="Arial" w:cs="Arial"/>
          <w:sz w:val="24"/>
          <w:szCs w:val="24"/>
          <w:lang w:eastAsia="en-US"/>
        </w:rPr>
        <w:t xml:space="preserve"> highly expected in every</w:t>
      </w:r>
      <w:r w:rsidR="008F692D">
        <w:rPr>
          <w:rFonts w:ascii="Arial" w:eastAsiaTheme="minorHAnsi" w:hAnsi="Arial" w:cs="Arial"/>
          <w:sz w:val="24"/>
          <w:szCs w:val="24"/>
          <w:lang w:eastAsia="en-US"/>
        </w:rPr>
        <w:t xml:space="preserve"> piece of work, </w:t>
      </w:r>
      <w:r w:rsidR="00C20690">
        <w:rPr>
          <w:rFonts w:ascii="Arial" w:eastAsiaTheme="minorHAnsi" w:hAnsi="Arial" w:cs="Arial"/>
          <w:sz w:val="24"/>
          <w:szCs w:val="24"/>
          <w:lang w:eastAsia="en-US"/>
        </w:rPr>
        <w:t xml:space="preserve">especially </w:t>
      </w:r>
      <w:r w:rsidR="00C20690" w:rsidRPr="009B112D">
        <w:rPr>
          <w:rFonts w:ascii="Arial" w:eastAsiaTheme="minorHAnsi" w:hAnsi="Arial" w:cs="Arial"/>
          <w:sz w:val="24"/>
          <w:szCs w:val="24"/>
          <w:lang w:eastAsia="en-US"/>
        </w:rPr>
        <w:t>in</w:t>
      </w:r>
      <w:r w:rsidR="003858A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B4D5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student’s </w:t>
      </w:r>
      <w:r w:rsidR="00D4301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assignments. This practice is </w:t>
      </w:r>
      <w:r w:rsidR="002F2FA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great </w:t>
      </w:r>
      <w:r w:rsidR="0080629F" w:rsidRPr="009B112D">
        <w:rPr>
          <w:rFonts w:ascii="Arial" w:eastAsiaTheme="minorHAnsi" w:hAnsi="Arial" w:cs="Arial"/>
          <w:sz w:val="24"/>
          <w:szCs w:val="24"/>
          <w:lang w:eastAsia="en-US"/>
        </w:rPr>
        <w:t>to improve</w:t>
      </w:r>
      <w:r w:rsidR="00396A8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academic </w:t>
      </w:r>
      <w:r w:rsidR="0080629F" w:rsidRPr="009B112D">
        <w:rPr>
          <w:rFonts w:ascii="Arial" w:eastAsiaTheme="minorHAnsi" w:hAnsi="Arial" w:cs="Arial"/>
          <w:sz w:val="24"/>
          <w:szCs w:val="24"/>
          <w:lang w:eastAsia="en-US"/>
        </w:rPr>
        <w:t>skills.</w:t>
      </w:r>
      <w:r w:rsidR="0087239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Although, it may be difficult for students to </w:t>
      </w:r>
      <w:r w:rsidR="00693EB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do their </w:t>
      </w:r>
      <w:r w:rsidR="0080629F" w:rsidRPr="009B112D">
        <w:rPr>
          <w:rFonts w:ascii="Arial" w:eastAsiaTheme="minorHAnsi" w:hAnsi="Arial" w:cs="Arial"/>
          <w:sz w:val="24"/>
          <w:szCs w:val="24"/>
          <w:lang w:eastAsia="en-US"/>
        </w:rPr>
        <w:t>referencing</w:t>
      </w:r>
      <w:r w:rsidR="005C1C8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correctly.</w:t>
      </w:r>
      <w:r w:rsidR="001A2ADF">
        <w:rPr>
          <w:rFonts w:ascii="Arial" w:eastAsiaTheme="minorHAnsi" w:hAnsi="Arial" w:cs="Arial"/>
          <w:sz w:val="24"/>
          <w:szCs w:val="24"/>
          <w:lang w:eastAsia="en-US"/>
        </w:rPr>
        <w:t xml:space="preserve"> Fortunately, students have access to </w:t>
      </w:r>
      <w:r w:rsidR="001E2856">
        <w:rPr>
          <w:rFonts w:ascii="Arial" w:eastAsiaTheme="minorHAnsi" w:hAnsi="Arial" w:cs="Arial"/>
          <w:sz w:val="24"/>
          <w:szCs w:val="24"/>
          <w:lang w:eastAsia="en-US"/>
        </w:rPr>
        <w:t>RefWorks</w:t>
      </w:r>
      <w:r w:rsidR="00800781">
        <w:rPr>
          <w:rFonts w:ascii="Arial" w:eastAsiaTheme="minorHAnsi" w:hAnsi="Arial" w:cs="Arial"/>
          <w:sz w:val="24"/>
          <w:szCs w:val="24"/>
          <w:lang w:eastAsia="en-US"/>
        </w:rPr>
        <w:t xml:space="preserve"> and </w:t>
      </w:r>
      <w:r w:rsidR="00814B51">
        <w:rPr>
          <w:rFonts w:ascii="Arial" w:eastAsiaTheme="minorHAnsi" w:hAnsi="Arial" w:cs="Arial"/>
          <w:sz w:val="24"/>
          <w:szCs w:val="24"/>
          <w:lang w:eastAsia="en-US"/>
        </w:rPr>
        <w:t>“Cite them right”</w:t>
      </w:r>
      <w:r w:rsidR="00C84034">
        <w:rPr>
          <w:rFonts w:ascii="Arial" w:eastAsiaTheme="minorHAnsi" w:hAnsi="Arial" w:cs="Arial"/>
          <w:sz w:val="24"/>
          <w:szCs w:val="24"/>
          <w:lang w:eastAsia="en-US"/>
        </w:rPr>
        <w:t xml:space="preserve">, very useful tools to ensure a correct and efficient </w:t>
      </w:r>
      <w:r w:rsidR="00C457EF">
        <w:rPr>
          <w:rFonts w:ascii="Arial" w:eastAsiaTheme="minorHAnsi" w:hAnsi="Arial" w:cs="Arial"/>
          <w:sz w:val="24"/>
          <w:szCs w:val="24"/>
          <w:lang w:eastAsia="en-US"/>
        </w:rPr>
        <w:t xml:space="preserve">way to introduce </w:t>
      </w:r>
      <w:r w:rsidR="003D30B4">
        <w:rPr>
          <w:rFonts w:ascii="Arial" w:eastAsiaTheme="minorHAnsi" w:hAnsi="Arial" w:cs="Arial"/>
          <w:sz w:val="24"/>
          <w:szCs w:val="24"/>
          <w:lang w:eastAsia="en-US"/>
        </w:rPr>
        <w:t>references into their work.</w:t>
      </w:r>
      <w:r w:rsidR="007E206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This is a skill that comes with lots of practice</w:t>
      </w:r>
      <w:r w:rsidR="003105A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and students can see their mistakes as an opportunity to improve their </w:t>
      </w:r>
      <w:r w:rsidR="002A62F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learning </w:t>
      </w:r>
      <w:r w:rsidR="0090465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academic </w:t>
      </w:r>
      <w:r w:rsidR="00A30BB8" w:rsidRPr="009B112D">
        <w:rPr>
          <w:rFonts w:ascii="Arial" w:eastAsiaTheme="minorHAnsi" w:hAnsi="Arial" w:cs="Arial"/>
          <w:sz w:val="24"/>
          <w:szCs w:val="24"/>
          <w:lang w:eastAsia="en-US"/>
        </w:rPr>
        <w:t>performance.</w:t>
      </w:r>
    </w:p>
    <w:p w14:paraId="696A2225" w14:textId="5186983D" w:rsidR="00166FEA" w:rsidRPr="009B112D" w:rsidRDefault="003B32C2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Speaking of online libraries, now </w:t>
      </w:r>
      <w:r w:rsidR="00B3562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schools and universities </w:t>
      </w:r>
      <w:r w:rsidR="00D667C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adapted to the use of </w:t>
      </w:r>
      <w:r w:rsidR="00561C0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technology </w:t>
      </w:r>
      <w:r w:rsidR="0090684F" w:rsidRPr="009B112D">
        <w:rPr>
          <w:rFonts w:ascii="Arial" w:eastAsiaTheme="minorHAnsi" w:hAnsi="Arial" w:cs="Arial"/>
          <w:sz w:val="24"/>
          <w:szCs w:val="24"/>
          <w:lang w:eastAsia="en-US"/>
        </w:rPr>
        <w:t>an</w:t>
      </w:r>
      <w:r w:rsidR="00DA1A9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d </w:t>
      </w:r>
      <w:r w:rsidR="00FB7F1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used </w:t>
      </w:r>
      <w:r w:rsidR="009336D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</w:t>
      </w:r>
      <w:r w:rsidR="00B76370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consistently, especially during the pandemic </w:t>
      </w:r>
      <w:r w:rsidR="00ED37C4" w:rsidRPr="009B112D">
        <w:rPr>
          <w:rFonts w:ascii="Arial" w:eastAsiaTheme="minorHAnsi" w:hAnsi="Arial" w:cs="Arial"/>
          <w:sz w:val="24"/>
          <w:szCs w:val="24"/>
          <w:lang w:eastAsia="en-US"/>
        </w:rPr>
        <w:t>when</w:t>
      </w:r>
      <w:r w:rsidR="0038432A">
        <w:rPr>
          <w:rFonts w:ascii="Arial" w:eastAsiaTheme="minorHAnsi" w:hAnsi="Arial" w:cs="Arial"/>
          <w:sz w:val="24"/>
          <w:szCs w:val="24"/>
          <w:lang w:eastAsia="en-US"/>
        </w:rPr>
        <w:t xml:space="preserve"> most institutes</w:t>
      </w:r>
      <w:r w:rsidR="006E731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had no better options but to </w:t>
      </w:r>
      <w:r w:rsidR="00142973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host </w:t>
      </w:r>
      <w:r w:rsidR="00564102" w:rsidRPr="009B112D">
        <w:rPr>
          <w:rFonts w:ascii="Arial" w:eastAsiaTheme="minorHAnsi" w:hAnsi="Arial" w:cs="Arial"/>
          <w:sz w:val="24"/>
          <w:szCs w:val="24"/>
          <w:lang w:eastAsia="en-US"/>
        </w:rPr>
        <w:t>lectures online</w:t>
      </w:r>
      <w:r w:rsidR="0076669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96EB7" w:rsidRPr="009B112D">
        <w:rPr>
          <w:rFonts w:ascii="Arial" w:eastAsiaTheme="minorHAnsi" w:hAnsi="Arial" w:cs="Arial"/>
          <w:sz w:val="24"/>
          <w:szCs w:val="24"/>
          <w:lang w:eastAsia="en-US"/>
        </w:rPr>
        <w:t>(</w:t>
      </w:r>
      <w:r w:rsidR="008620B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McMillan &amp; </w:t>
      </w:r>
      <w:r w:rsidR="00357697" w:rsidRPr="009B112D">
        <w:rPr>
          <w:rFonts w:ascii="Arial" w:eastAsiaTheme="minorHAnsi" w:hAnsi="Arial" w:cs="Arial"/>
          <w:sz w:val="24"/>
          <w:szCs w:val="24"/>
          <w:lang w:eastAsia="en-US"/>
        </w:rPr>
        <w:t>Weyers</w:t>
      </w:r>
      <w:r w:rsidR="004A7A59" w:rsidRPr="009B112D">
        <w:rPr>
          <w:rFonts w:ascii="Arial" w:eastAsiaTheme="minorHAnsi" w:hAnsi="Arial" w:cs="Arial"/>
          <w:sz w:val="24"/>
          <w:szCs w:val="24"/>
          <w:lang w:eastAsia="en-US"/>
        </w:rPr>
        <w:t>, 2021</w:t>
      </w:r>
      <w:r w:rsidR="00996EB7" w:rsidRPr="009B112D">
        <w:rPr>
          <w:rFonts w:ascii="Arial" w:eastAsiaTheme="minorHAnsi" w:hAnsi="Arial" w:cs="Arial"/>
          <w:sz w:val="24"/>
          <w:szCs w:val="24"/>
          <w:lang w:eastAsia="en-US"/>
        </w:rPr>
        <w:t>).</w:t>
      </w:r>
      <w:r w:rsidR="007504E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941B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 good aspect about it is that </w:t>
      </w:r>
      <w:r w:rsidR="0005622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technology </w:t>
      </w:r>
      <w:r w:rsidR="00BB4C6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proved </w:t>
      </w:r>
      <w:r w:rsidR="00F230F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be one of the most powerful </w:t>
      </w:r>
      <w:r w:rsidR="00BE16BC" w:rsidRPr="009B112D">
        <w:rPr>
          <w:rFonts w:ascii="Arial" w:eastAsiaTheme="minorHAnsi" w:hAnsi="Arial" w:cs="Arial"/>
          <w:sz w:val="24"/>
          <w:szCs w:val="24"/>
          <w:lang w:eastAsia="en-US"/>
        </w:rPr>
        <w:t>sources</w:t>
      </w:r>
      <w:r w:rsidR="00820BA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of information </w:t>
      </w:r>
      <w:r w:rsidR="002E507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which enabled students and tutors to develop </w:t>
      </w:r>
      <w:r w:rsidR="0008551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effective </w:t>
      </w:r>
      <w:r w:rsidR="00373676" w:rsidRPr="009B112D">
        <w:rPr>
          <w:rFonts w:ascii="Arial" w:eastAsiaTheme="minorHAnsi" w:hAnsi="Arial" w:cs="Arial"/>
          <w:sz w:val="24"/>
          <w:szCs w:val="24"/>
          <w:lang w:eastAsia="en-US"/>
        </w:rPr>
        <w:t>digital skills</w:t>
      </w:r>
      <w:r w:rsidR="00DF2E87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162D2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39329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However, technology </w:t>
      </w:r>
      <w:r w:rsidR="00623DE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is not </w:t>
      </w:r>
      <w:r w:rsidR="00374F42" w:rsidRPr="009B112D">
        <w:rPr>
          <w:rFonts w:ascii="Arial" w:eastAsiaTheme="minorHAnsi" w:hAnsi="Arial" w:cs="Arial"/>
          <w:sz w:val="24"/>
          <w:szCs w:val="24"/>
          <w:lang w:eastAsia="en-US"/>
        </w:rPr>
        <w:t>easy to use for eve</w:t>
      </w:r>
      <w:r w:rsidR="00004371" w:rsidRPr="009B112D">
        <w:rPr>
          <w:rFonts w:ascii="Arial" w:eastAsiaTheme="minorHAnsi" w:hAnsi="Arial" w:cs="Arial"/>
          <w:sz w:val="24"/>
          <w:szCs w:val="24"/>
          <w:lang w:eastAsia="en-US"/>
        </w:rPr>
        <w:t>ryone</w:t>
      </w:r>
      <w:r w:rsidR="001E5B2F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5B5C9C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There are</w:t>
      </w:r>
      <w:r w:rsidR="00BC525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skills differences </w:t>
      </w:r>
      <w:r w:rsidR="002F36B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related to </w:t>
      </w:r>
      <w:r w:rsidR="00504D0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personal and social </w:t>
      </w:r>
      <w:r w:rsidR="00265C4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characteristics such as </w:t>
      </w:r>
      <w:r w:rsidR="00806691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age, gender, </w:t>
      </w:r>
      <w:r w:rsidR="00F85B2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whether </w:t>
      </w:r>
      <w:r w:rsidR="00E072D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the individual is </w:t>
      </w:r>
      <w:r w:rsidR="0030304F" w:rsidRPr="009B112D">
        <w:rPr>
          <w:rFonts w:ascii="Arial" w:eastAsiaTheme="minorHAnsi" w:hAnsi="Arial" w:cs="Arial"/>
          <w:sz w:val="24"/>
          <w:szCs w:val="24"/>
          <w:lang w:eastAsia="en-US"/>
        </w:rPr>
        <w:t>enrolled in</w:t>
      </w:r>
      <w:r w:rsidR="00251F3F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school or higher education </w:t>
      </w:r>
      <w:r w:rsidR="0099066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living </w:t>
      </w:r>
      <w:r w:rsidR="00D81C4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in </w:t>
      </w:r>
      <w:r w:rsidR="000026C5" w:rsidRPr="009B112D">
        <w:rPr>
          <w:rFonts w:ascii="Arial" w:eastAsiaTheme="minorHAnsi" w:hAnsi="Arial" w:cs="Arial"/>
          <w:sz w:val="24"/>
          <w:szCs w:val="24"/>
          <w:lang w:eastAsia="en-US"/>
        </w:rPr>
        <w:t>an</w:t>
      </w:r>
      <w:r w:rsidR="00515F1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environment </w:t>
      </w:r>
      <w:r w:rsidR="00362098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where digital </w:t>
      </w:r>
      <w:r w:rsidR="003A419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media is used </w:t>
      </w:r>
      <w:r w:rsidR="00DA764C" w:rsidRPr="009B112D">
        <w:rPr>
          <w:rFonts w:ascii="Arial" w:eastAsiaTheme="minorHAnsi" w:hAnsi="Arial" w:cs="Arial"/>
          <w:sz w:val="24"/>
          <w:szCs w:val="24"/>
          <w:lang w:eastAsia="en-US"/>
        </w:rPr>
        <w:t>(Digital Skills, 2014)</w:t>
      </w:r>
      <w:r w:rsidR="001E1A24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  <w:r w:rsidR="00C84A8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However, </w:t>
      </w:r>
      <w:r w:rsidR="00713E5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technology is now available to </w:t>
      </w:r>
      <w:r w:rsidR="00C55729" w:rsidRPr="009B112D">
        <w:rPr>
          <w:rFonts w:ascii="Arial" w:eastAsiaTheme="minorHAnsi" w:hAnsi="Arial" w:cs="Arial"/>
          <w:sz w:val="24"/>
          <w:szCs w:val="24"/>
          <w:lang w:eastAsia="en-US"/>
        </w:rPr>
        <w:t>everyone,</w:t>
      </w:r>
      <w:r w:rsidR="00713E5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725B8B" w:rsidRPr="009B112D">
        <w:rPr>
          <w:rFonts w:ascii="Arial" w:eastAsiaTheme="minorHAnsi" w:hAnsi="Arial" w:cs="Arial"/>
          <w:sz w:val="24"/>
          <w:szCs w:val="24"/>
          <w:lang w:eastAsia="en-US"/>
        </w:rPr>
        <w:t>and it became part of our everyday life</w:t>
      </w:r>
      <w:r w:rsidR="00C5572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We can use </w:t>
      </w:r>
      <w:r w:rsidR="00445734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it in our favour </w:t>
      </w:r>
      <w:r w:rsidR="00D073A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to </w:t>
      </w:r>
      <w:r w:rsidR="004364FD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achieve </w:t>
      </w:r>
      <w:r w:rsidR="00D073A7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new </w:t>
      </w:r>
      <w:r w:rsidR="005222E6" w:rsidRPr="009B112D">
        <w:rPr>
          <w:rFonts w:ascii="Arial" w:eastAsiaTheme="minorHAnsi" w:hAnsi="Arial" w:cs="Arial"/>
          <w:sz w:val="24"/>
          <w:szCs w:val="24"/>
          <w:lang w:eastAsia="en-US"/>
        </w:rPr>
        <w:t>skills and be a better version of ourselves</w:t>
      </w:r>
      <w:r w:rsidR="004364FD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7A6C2751" w14:textId="7552F772" w:rsidR="00684FD2" w:rsidRDefault="00F14872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  <w:r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In conclusion, </w:t>
      </w:r>
      <w:r w:rsidR="006C539A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academic skills in </w:t>
      </w:r>
      <w:r w:rsidR="00C03425" w:rsidRPr="009B112D">
        <w:rPr>
          <w:rFonts w:ascii="Arial" w:eastAsiaTheme="minorHAnsi" w:hAnsi="Arial" w:cs="Arial"/>
          <w:sz w:val="24"/>
          <w:szCs w:val="24"/>
          <w:lang w:eastAsia="en-US"/>
        </w:rPr>
        <w:t>digital era</w:t>
      </w:r>
      <w:r w:rsidR="00D25A2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have a </w:t>
      </w:r>
      <w:r w:rsidR="00845372" w:rsidRPr="009B112D">
        <w:rPr>
          <w:rFonts w:ascii="Arial" w:eastAsiaTheme="minorHAnsi" w:hAnsi="Arial" w:cs="Arial"/>
          <w:sz w:val="24"/>
          <w:szCs w:val="24"/>
          <w:lang w:eastAsia="en-US"/>
        </w:rPr>
        <w:t>considerable influence</w:t>
      </w:r>
      <w:r w:rsidR="00D25A2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924086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as we life in a world where technology has become increasingly </w:t>
      </w:r>
      <w:r w:rsidR="0084537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popular and </w:t>
      </w:r>
      <w:r w:rsidR="00930EA2" w:rsidRPr="009B112D">
        <w:rPr>
          <w:rFonts w:ascii="Arial" w:eastAsiaTheme="minorHAnsi" w:hAnsi="Arial" w:cs="Arial"/>
          <w:sz w:val="24"/>
          <w:szCs w:val="24"/>
          <w:lang w:eastAsia="en-US"/>
        </w:rPr>
        <w:t>important</w:t>
      </w:r>
      <w:r w:rsidR="005B5105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r w:rsidR="00F6064E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Schools and Universities had to adapt </w:t>
      </w:r>
      <w:r w:rsidR="00CF1E5B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and </w:t>
      </w:r>
      <w:r w:rsidR="00291325">
        <w:rPr>
          <w:rFonts w:ascii="Arial" w:eastAsiaTheme="minorHAnsi" w:hAnsi="Arial" w:cs="Arial"/>
          <w:sz w:val="24"/>
          <w:szCs w:val="24"/>
          <w:lang w:eastAsia="en-US"/>
        </w:rPr>
        <w:t xml:space="preserve">use technology </w:t>
      </w:r>
      <w:r w:rsidR="00B84599">
        <w:rPr>
          <w:rFonts w:ascii="Arial" w:eastAsiaTheme="minorHAnsi" w:hAnsi="Arial" w:cs="Arial"/>
          <w:sz w:val="24"/>
          <w:szCs w:val="24"/>
          <w:lang w:eastAsia="en-US"/>
        </w:rPr>
        <w:t>to make everyone</w:t>
      </w:r>
      <w:r w:rsidR="00BC5588">
        <w:rPr>
          <w:rFonts w:ascii="Arial" w:eastAsiaTheme="minorHAnsi" w:hAnsi="Arial" w:cs="Arial"/>
          <w:sz w:val="24"/>
          <w:szCs w:val="24"/>
          <w:lang w:eastAsia="en-US"/>
        </w:rPr>
        <w:t>’</w:t>
      </w:r>
      <w:r w:rsidR="006C5037">
        <w:rPr>
          <w:rFonts w:ascii="Arial" w:eastAsiaTheme="minorHAnsi" w:hAnsi="Arial" w:cs="Arial"/>
          <w:sz w:val="24"/>
          <w:szCs w:val="24"/>
          <w:lang w:eastAsia="en-US"/>
        </w:rPr>
        <w:t>s life easier</w:t>
      </w:r>
      <w:r w:rsidR="00A12B44" w:rsidRPr="009B112D">
        <w:rPr>
          <w:rFonts w:ascii="Arial" w:eastAsiaTheme="minorHAnsi" w:hAnsi="Arial" w:cs="Arial"/>
          <w:sz w:val="24"/>
          <w:szCs w:val="24"/>
          <w:lang w:eastAsia="en-US"/>
        </w:rPr>
        <w:t>. We</w:t>
      </w:r>
      <w:r w:rsidR="00930EA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DF5745" w:rsidRPr="009B112D">
        <w:rPr>
          <w:rFonts w:ascii="Arial" w:eastAsiaTheme="minorHAnsi" w:hAnsi="Arial" w:cs="Arial"/>
          <w:sz w:val="24"/>
          <w:szCs w:val="24"/>
          <w:lang w:eastAsia="en-US"/>
        </w:rPr>
        <w:lastRenderedPageBreak/>
        <w:t xml:space="preserve">have </w:t>
      </w:r>
      <w:r w:rsidR="00DD4ED2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successfully combined academic and digital skills </w:t>
      </w:r>
      <w:r w:rsidR="004954B9" w:rsidRPr="009B112D">
        <w:rPr>
          <w:rFonts w:ascii="Arial" w:eastAsiaTheme="minorHAnsi" w:hAnsi="Arial" w:cs="Arial"/>
          <w:sz w:val="24"/>
          <w:szCs w:val="24"/>
          <w:lang w:eastAsia="en-US"/>
        </w:rPr>
        <w:t xml:space="preserve">as these must go hand in hand </w:t>
      </w:r>
      <w:r w:rsidR="008E0B94" w:rsidRPr="009B112D">
        <w:rPr>
          <w:rFonts w:ascii="Arial" w:eastAsiaTheme="minorHAnsi" w:hAnsi="Arial" w:cs="Arial"/>
          <w:sz w:val="24"/>
          <w:szCs w:val="24"/>
          <w:lang w:eastAsia="en-US"/>
        </w:rPr>
        <w:t>for student success in the twenty-first century</w:t>
      </w:r>
      <w:r w:rsidR="007E4EB7" w:rsidRPr="009B112D">
        <w:rPr>
          <w:rFonts w:ascii="Arial" w:eastAsiaTheme="minorHAnsi" w:hAnsi="Arial" w:cs="Arial"/>
          <w:sz w:val="24"/>
          <w:szCs w:val="24"/>
          <w:lang w:eastAsia="en-US"/>
        </w:rPr>
        <w:t>.</w:t>
      </w:r>
    </w:p>
    <w:p w14:paraId="1D41CA3A" w14:textId="77777777" w:rsidR="0050516F" w:rsidRDefault="0050516F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60B96CD2" w14:textId="77777777" w:rsidR="0050516F" w:rsidRPr="009B112D" w:rsidRDefault="0050516F" w:rsidP="00BA0F71">
      <w:pPr>
        <w:spacing w:line="360" w:lineRule="auto"/>
        <w:jc w:val="both"/>
        <w:rPr>
          <w:rFonts w:ascii="Arial" w:eastAsiaTheme="minorHAnsi" w:hAnsi="Arial" w:cs="Arial"/>
          <w:sz w:val="24"/>
          <w:szCs w:val="24"/>
          <w:lang w:eastAsia="en-US"/>
        </w:rPr>
      </w:pPr>
    </w:p>
    <w:p w14:paraId="39FB8D3B" w14:textId="77777777" w:rsidR="00240BF2" w:rsidRDefault="00240BF2" w:rsidP="006B7BB8">
      <w:pPr>
        <w:spacing w:line="360" w:lineRule="auto"/>
        <w:rPr>
          <w:rFonts w:eastAsiaTheme="minorHAnsi"/>
          <w:lang w:eastAsia="en-US"/>
        </w:rPr>
      </w:pPr>
    </w:p>
    <w:p w14:paraId="79611BB8" w14:textId="77777777" w:rsidR="00D76AAB" w:rsidRDefault="00D76AAB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Anon (n.d.) </w:t>
      </w:r>
      <w:r w:rsidRPr="00354AA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Study Space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. </w:t>
      </w:r>
      <w:hyperlink r:id="rId8" w:history="1">
        <w:r w:rsidRPr="00A579D4">
          <w:rPr>
            <w:rStyle w:val="Hyperlink"/>
            <w:rFonts w:ascii="Arial" w:eastAsiaTheme="minorHAnsi" w:hAnsi="Arial" w:cs="Arial"/>
            <w:sz w:val="24"/>
            <w:szCs w:val="24"/>
            <w:lang w:eastAsia="en-US"/>
          </w:rPr>
          <w:t>https://www.thestudyspace.com</w:t>
        </w:r>
      </w:hyperlink>
    </w:p>
    <w:p w14:paraId="6403EB7F" w14:textId="27E5E574" w:rsidR="007453A9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Cottrell, S (2019), </w:t>
      </w:r>
      <w:r w:rsidRPr="0050516F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Study Skills Handbook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, Bloomsbury Publishing Plc, London. Available from: ProQuest </w:t>
      </w:r>
      <w:r w:rsidR="002732BC" w:rsidRPr="005B0A95">
        <w:rPr>
          <w:rFonts w:ascii="Arial" w:eastAsiaTheme="minorHAnsi" w:hAnsi="Arial" w:cs="Arial"/>
          <w:sz w:val="24"/>
          <w:szCs w:val="24"/>
          <w:lang w:eastAsia="en-US"/>
        </w:rPr>
        <w:t>E-book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A30D1A" w:rsidRPr="005B0A95">
        <w:rPr>
          <w:rFonts w:ascii="Arial" w:eastAsiaTheme="minorHAnsi" w:hAnsi="Arial" w:cs="Arial"/>
          <w:sz w:val="24"/>
          <w:szCs w:val="24"/>
          <w:lang w:eastAsia="en-US"/>
        </w:rPr>
        <w:t>Central</w:t>
      </w:r>
      <w:r w:rsidR="007453A9">
        <w:rPr>
          <w:rFonts w:ascii="Arial" w:eastAsiaTheme="minorHAnsi" w:hAnsi="Arial" w:cs="Arial"/>
          <w:sz w:val="24"/>
          <w:szCs w:val="24"/>
          <w:lang w:eastAsia="en-US"/>
        </w:rPr>
        <w:t xml:space="preserve">, </w:t>
      </w:r>
      <w:r w:rsidR="00CA367D">
        <w:rPr>
          <w:rFonts w:ascii="Arial" w:eastAsiaTheme="minorHAnsi" w:hAnsi="Arial" w:cs="Arial"/>
          <w:sz w:val="24"/>
          <w:szCs w:val="24"/>
          <w:lang w:eastAsia="en-US"/>
        </w:rPr>
        <w:t>(7</w:t>
      </w:r>
      <w:r w:rsidR="007453A9">
        <w:rPr>
          <w:rFonts w:ascii="Arial" w:eastAsiaTheme="minorHAnsi" w:hAnsi="Arial" w:cs="Arial"/>
          <w:sz w:val="24"/>
          <w:szCs w:val="24"/>
          <w:lang w:eastAsia="en-US"/>
        </w:rPr>
        <w:t xml:space="preserve"> March 2025).</w:t>
      </w:r>
    </w:p>
    <w:p w14:paraId="214CBDCC" w14:textId="5F7F976E" w:rsidR="00D76AAB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 Cottrell, S (2021), </w:t>
      </w:r>
      <w:r w:rsidRPr="0050516F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Skills for </w:t>
      </w:r>
      <w:r w:rsidR="002732BC" w:rsidRPr="0050516F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Success</w:t>
      </w:r>
      <w:r w:rsidR="002732BC" w:rsidRPr="005B0A95">
        <w:rPr>
          <w:rFonts w:ascii="Arial" w:eastAsiaTheme="minorHAnsi" w:hAnsi="Arial" w:cs="Arial"/>
          <w:sz w:val="24"/>
          <w:szCs w:val="24"/>
          <w:lang w:eastAsia="en-US"/>
        </w:rPr>
        <w:t>: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 Personal Development and Employability, Macmillan Education UK, London. Available from: ProQuest Ebook Central. (</w:t>
      </w:r>
      <w:r w:rsidR="00CA367D">
        <w:rPr>
          <w:rFonts w:ascii="Arial" w:eastAsiaTheme="minorHAnsi" w:hAnsi="Arial" w:cs="Arial"/>
          <w:sz w:val="24"/>
          <w:szCs w:val="24"/>
          <w:lang w:eastAsia="en-US"/>
        </w:rPr>
        <w:t>7 March 2025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181A10FB" w14:textId="03D075A4" w:rsidR="00D76AAB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Cottrell, S (2024), </w:t>
      </w:r>
      <w:r w:rsidRPr="0050516F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Study Skills Handbook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, Bloomsbury Publishing Plc, London. Available from: ProQuest </w:t>
      </w:r>
      <w:r w:rsidR="004954EC" w:rsidRPr="005B0A95">
        <w:rPr>
          <w:rFonts w:ascii="Arial" w:eastAsiaTheme="minorHAnsi" w:hAnsi="Arial" w:cs="Arial"/>
          <w:sz w:val="24"/>
          <w:szCs w:val="24"/>
          <w:lang w:eastAsia="en-US"/>
        </w:rPr>
        <w:t>E-book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2732BC" w:rsidRPr="005B0A95">
        <w:rPr>
          <w:rFonts w:ascii="Arial" w:eastAsiaTheme="minorHAnsi" w:hAnsi="Arial" w:cs="Arial"/>
          <w:sz w:val="24"/>
          <w:szCs w:val="24"/>
          <w:lang w:eastAsia="en-US"/>
        </w:rPr>
        <w:t>Central,</w:t>
      </w:r>
      <w:r w:rsidR="004954EC">
        <w:rPr>
          <w:rFonts w:ascii="Arial" w:eastAsiaTheme="minorHAnsi" w:hAnsi="Arial" w:cs="Arial"/>
          <w:sz w:val="24"/>
          <w:szCs w:val="24"/>
          <w:lang w:eastAsia="en-US"/>
        </w:rPr>
        <w:t xml:space="preserve"> </w:t>
      </w:r>
      <w:r w:rsidR="00CA367D">
        <w:rPr>
          <w:rFonts w:ascii="Arial" w:eastAsiaTheme="minorHAnsi" w:hAnsi="Arial" w:cs="Arial"/>
          <w:sz w:val="24"/>
          <w:szCs w:val="24"/>
          <w:lang w:eastAsia="en-US"/>
        </w:rPr>
        <w:t>(7 March 2025).</w:t>
      </w:r>
    </w:p>
    <w:p w14:paraId="3B0A26CE" w14:textId="568D3096" w:rsidR="00D76AAB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2732BC">
        <w:rPr>
          <w:rFonts w:ascii="Arial" w:eastAsiaTheme="minorHAnsi" w:hAnsi="Arial" w:cs="Arial"/>
          <w:sz w:val="24"/>
          <w:szCs w:val="24"/>
          <w:lang w:eastAsia="en-US"/>
        </w:rPr>
        <w:t xml:space="preserve">Digital </w:t>
      </w:r>
      <w:r w:rsidR="002732BC" w:rsidRPr="002732BC">
        <w:rPr>
          <w:rFonts w:ascii="Arial" w:eastAsiaTheme="minorHAnsi" w:hAnsi="Arial" w:cs="Arial"/>
          <w:sz w:val="24"/>
          <w:szCs w:val="24"/>
          <w:lang w:eastAsia="en-US"/>
        </w:rPr>
        <w:t>Skills:</w:t>
      </w:r>
      <w:r w:rsidRPr="000C29AD">
        <w:rPr>
          <w:rFonts w:ascii="Arial" w:eastAsiaTheme="minorHAnsi" w:hAnsi="Arial" w:cs="Arial"/>
          <w:i/>
          <w:iCs/>
          <w:sz w:val="24"/>
          <w:szCs w:val="24"/>
          <w:lang w:eastAsia="en-US"/>
        </w:rPr>
        <w:t xml:space="preserve"> Unlocking the Information Society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 (2014), Palgrave Macmillan, New York. Available from: ProQuest Ebook Central. (</w:t>
      </w:r>
      <w:r w:rsidR="001E7BAF">
        <w:rPr>
          <w:rFonts w:ascii="Arial" w:eastAsiaTheme="minorHAnsi" w:hAnsi="Arial" w:cs="Arial"/>
          <w:sz w:val="24"/>
          <w:szCs w:val="24"/>
          <w:lang w:eastAsia="en-US"/>
        </w:rPr>
        <w:t>7 March 2025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0F7F7A77" w14:textId="008EDFE5" w:rsidR="00D76AAB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McMillan, K, &amp; Weyers, J (2021), </w:t>
      </w:r>
      <w:r w:rsidRPr="0050516F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The Study Skills Book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, Pearson Education, Limited, Harlow. Available from: ProQuest Ebook Central. (</w:t>
      </w:r>
      <w:r w:rsidR="001E7BAF">
        <w:rPr>
          <w:rFonts w:ascii="Arial" w:eastAsiaTheme="minorHAnsi" w:hAnsi="Arial" w:cs="Arial"/>
          <w:sz w:val="24"/>
          <w:szCs w:val="24"/>
          <w:lang w:eastAsia="en-US"/>
        </w:rPr>
        <w:t>7 March 2025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2889E19A" w14:textId="2AECF1E2" w:rsidR="00D76AAB" w:rsidRPr="005B0A95" w:rsidRDefault="00D76AAB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sz w:val="24"/>
          <w:szCs w:val="24"/>
          <w:lang w:eastAsia="en-US"/>
        </w:rPr>
      </w:pPr>
      <w:r w:rsidRPr="005B0A95">
        <w:rPr>
          <w:rFonts w:ascii="Arial" w:eastAsiaTheme="minorHAnsi" w:hAnsi="Arial" w:cs="Arial"/>
          <w:sz w:val="24"/>
          <w:szCs w:val="24"/>
          <w:lang w:eastAsia="en-US"/>
        </w:rPr>
        <w:t xml:space="preserve">Read, SH (2018), </w:t>
      </w:r>
      <w:r w:rsidRPr="00354AA9">
        <w:rPr>
          <w:rFonts w:ascii="Arial" w:eastAsiaTheme="minorHAnsi" w:hAnsi="Arial" w:cs="Arial"/>
          <w:i/>
          <w:iCs/>
          <w:sz w:val="24"/>
          <w:szCs w:val="24"/>
          <w:lang w:eastAsia="en-US"/>
        </w:rPr>
        <w:t>Academic Writing Skills for International Students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, Bloomsbury Publishing Plc, London. Available from: ProQuest Ebook Central. (</w:t>
      </w:r>
      <w:r w:rsidR="001E7BAF">
        <w:rPr>
          <w:rFonts w:ascii="Arial" w:eastAsiaTheme="minorHAnsi" w:hAnsi="Arial" w:cs="Arial"/>
          <w:sz w:val="24"/>
          <w:szCs w:val="24"/>
          <w:lang w:eastAsia="en-US"/>
        </w:rPr>
        <w:t>7 March 2025</w:t>
      </w:r>
      <w:r w:rsidRPr="005B0A95">
        <w:rPr>
          <w:rFonts w:ascii="Arial" w:eastAsiaTheme="minorHAnsi" w:hAnsi="Arial" w:cs="Arial"/>
          <w:sz w:val="24"/>
          <w:szCs w:val="24"/>
          <w:lang w:eastAsia="en-US"/>
        </w:rPr>
        <w:t>).</w:t>
      </w:r>
    </w:p>
    <w:p w14:paraId="718C400E" w14:textId="77777777" w:rsidR="006F47AB" w:rsidRDefault="006F47AB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</w:p>
    <w:p w14:paraId="1EA2A953" w14:textId="77777777" w:rsidR="006F47AB" w:rsidRDefault="006F47AB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</w:p>
    <w:p w14:paraId="6E584797" w14:textId="77777777" w:rsidR="006F47AB" w:rsidRDefault="006F47AB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</w:p>
    <w:p w14:paraId="7D4F0A6F" w14:textId="77777777" w:rsidR="00A619E2" w:rsidRDefault="00A619E2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</w:p>
    <w:p w14:paraId="6B7E623F" w14:textId="77777777" w:rsidR="00A619E2" w:rsidRDefault="00A619E2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sz w:val="24"/>
          <w:szCs w:val="24"/>
          <w:u w:val="none"/>
          <w:lang w:eastAsia="en-US"/>
        </w:rPr>
      </w:pPr>
    </w:p>
    <w:p w14:paraId="72B5DCBA" w14:textId="77777777" w:rsidR="007A2868" w:rsidRDefault="007A2868" w:rsidP="007D66C9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</w:pPr>
    </w:p>
    <w:p w14:paraId="7F849D01" w14:textId="77777777" w:rsidR="007A2868" w:rsidRDefault="007A2868" w:rsidP="007D66C9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</w:pPr>
    </w:p>
    <w:p w14:paraId="0CBAFDAB" w14:textId="77777777" w:rsidR="007A2868" w:rsidRDefault="007A2868" w:rsidP="007D66C9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</w:pPr>
    </w:p>
    <w:p w14:paraId="7A628411" w14:textId="77777777" w:rsidR="007A2868" w:rsidRDefault="007A2868" w:rsidP="007D66C9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</w:pPr>
    </w:p>
    <w:p w14:paraId="098D2E08" w14:textId="7CA2534C" w:rsidR="006F47AB" w:rsidRPr="007D66C9" w:rsidRDefault="000F5753" w:rsidP="007D66C9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</w:pPr>
      <w:r w:rsidRPr="007D66C9"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  <w:lastRenderedPageBreak/>
        <w:t>Tim</w:t>
      </w:r>
      <w:r w:rsidR="00C82679" w:rsidRPr="007D66C9"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  <w:t>e</w:t>
      </w:r>
      <w:r w:rsidR="00210BA8" w:rsidRPr="007D66C9"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  <w:t xml:space="preserve"> management:</w:t>
      </w:r>
      <w:r w:rsidR="002C7088" w:rsidRPr="007D66C9"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  <w:t xml:space="preserve"> an essential </w:t>
      </w:r>
      <w:r w:rsidR="00F36795" w:rsidRPr="007D66C9">
        <w:rPr>
          <w:rStyle w:val="Hyperlink"/>
          <w:rFonts w:ascii="Arial" w:eastAsiaTheme="minorHAnsi" w:hAnsi="Arial" w:cs="Arial"/>
          <w:b/>
          <w:bCs/>
          <w:color w:val="000000" w:themeColor="text1"/>
          <w:sz w:val="24"/>
          <w:szCs w:val="24"/>
          <w:u w:val="none"/>
          <w:lang w:eastAsia="en-US"/>
        </w:rPr>
        <w:t>tool for student success</w:t>
      </w:r>
    </w:p>
    <w:p w14:paraId="18338522" w14:textId="77777777" w:rsidR="00F54ABC" w:rsidRDefault="00F54ABC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</w:p>
    <w:p w14:paraId="5BE955E9" w14:textId="29F418B6" w:rsidR="00F54ABC" w:rsidRDefault="00856472" w:rsidP="00022033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Module name: BM</w:t>
      </w:r>
      <w:r w:rsidR="00FB7C8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SW</w:t>
      </w:r>
      <w:r w:rsidR="003F746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4013</w:t>
      </w:r>
    </w:p>
    <w:p w14:paraId="7AA1107A" w14:textId="0CB42129" w:rsidR="003F7460" w:rsidRDefault="007E27D6" w:rsidP="00022033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</w:t>
      </w:r>
      <w:r w:rsidR="004604F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tudent name: Alexandra Furcoiu 2412154</w:t>
      </w:r>
    </w:p>
    <w:p w14:paraId="506CDF17" w14:textId="2FC5BB65" w:rsidR="004604F8" w:rsidRDefault="004604F8" w:rsidP="00022033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Lecturer name: Zita </w:t>
      </w:r>
      <w:r w:rsidR="00E6032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Draper</w:t>
      </w:r>
    </w:p>
    <w:p w14:paraId="46F40C20" w14:textId="77777777" w:rsidR="00B10EC0" w:rsidRDefault="00B10EC0" w:rsidP="00022033">
      <w:pPr>
        <w:autoSpaceDE w:val="0"/>
        <w:autoSpaceDN w:val="0"/>
        <w:adjustRightInd w:val="0"/>
        <w:spacing w:after="160" w:line="360" w:lineRule="auto"/>
        <w:jc w:val="center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</w:p>
    <w:p w14:paraId="3E1F3467" w14:textId="56AAF7CB" w:rsidR="00DD11C5" w:rsidRDefault="00430444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Word count: 750</w:t>
      </w:r>
    </w:p>
    <w:p w14:paraId="7628AFB6" w14:textId="77777777" w:rsidR="00AB40BA" w:rsidRDefault="00AB40BA" w:rsidP="005B0A95">
      <w:pPr>
        <w:autoSpaceDE w:val="0"/>
        <w:autoSpaceDN w:val="0"/>
        <w:adjustRightInd w:val="0"/>
        <w:spacing w:after="160" w:line="360" w:lineRule="auto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</w:p>
    <w:p w14:paraId="3084F0C1" w14:textId="7B121B96" w:rsidR="00C367C0" w:rsidRDefault="00E057A8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Time management is </w:t>
      </w:r>
      <w:r w:rsidR="005C0A6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all about planning and organising.</w:t>
      </w:r>
      <w:r w:rsidR="00B9641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F</w:t>
      </w:r>
      <w:r w:rsidR="0021033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or students, this can be quite challenging</w:t>
      </w:r>
      <w:r w:rsidR="00531E2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but very important</w:t>
      </w:r>
      <w:r w:rsidR="00E5751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.</w:t>
      </w:r>
      <w:r w:rsidR="00DD216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5934C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Luckily, there are techniques</w:t>
      </w:r>
      <w:r w:rsidR="003C5FD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that can help</w:t>
      </w:r>
      <w:r w:rsidR="00FC46B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E21F2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manage time effec</w:t>
      </w:r>
      <w:r w:rsidR="00F8034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tively and improve </w:t>
      </w:r>
      <w:r w:rsidR="00E42AC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productivity</w:t>
      </w:r>
      <w:r w:rsidR="008E625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.</w:t>
      </w:r>
    </w:p>
    <w:p w14:paraId="7EA076AC" w14:textId="3C885D3B" w:rsidR="00C31764" w:rsidRDefault="002A2071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The Pomodoro </w:t>
      </w:r>
      <w:r w:rsidR="001C3E4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technique is a great </w:t>
      </w:r>
      <w:r w:rsidR="00C3176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tool when it comes to time </w:t>
      </w:r>
      <w:r w:rsidR="001E7EC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management. Student</w:t>
      </w:r>
      <w:r w:rsidR="005D625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s can apply this to improve their study </w:t>
      </w:r>
      <w:r w:rsidR="003E4CF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habits, increase the</w:t>
      </w:r>
      <w:r w:rsidR="00450AF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ir focus and productivity and reduce distractions.</w:t>
      </w:r>
      <w:r w:rsidR="00877ED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650C6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This </w:t>
      </w:r>
      <w:r w:rsidR="00D063D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practice was developed by Francesco Cirillo in the late 1</w:t>
      </w:r>
      <w:r w:rsidR="0081414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980’s.</w:t>
      </w:r>
      <w:r w:rsidR="00B6579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The name </w:t>
      </w:r>
      <w:r w:rsidR="004A1F4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“pomodoro” comes from the Italian word for tomato</w:t>
      </w:r>
      <w:r w:rsidR="00C7703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.</w:t>
      </w:r>
      <w:r w:rsidR="004B72B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4A1F4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Cirillo </w:t>
      </w:r>
      <w:r w:rsidR="00C7703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used</w:t>
      </w:r>
      <w:r w:rsidR="004A1F4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41378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 tomato</w:t>
      </w:r>
      <w:r w:rsidR="001F290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-</w:t>
      </w:r>
      <w:r w:rsidR="0041378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shaped </w:t>
      </w:r>
      <w:r w:rsidR="001F290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kitchen timer to set his work intervals</w:t>
      </w:r>
      <w:r w:rsidR="0098292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, and that is how </w:t>
      </w:r>
      <w:r w:rsidR="004409B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the Pomodoro</w:t>
      </w:r>
      <w:r w:rsidR="00E1481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technique was created (</w:t>
      </w:r>
      <w:r w:rsidR="00990DA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Study Smarter</w:t>
      </w:r>
      <w:r w:rsidR="004C009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).</w:t>
      </w:r>
    </w:p>
    <w:p w14:paraId="109BEB51" w14:textId="2008E367" w:rsidR="00CC369B" w:rsidRDefault="00CC369B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Fonts w:ascii="Arial" w:eastAsiaTheme="minorHAnsi" w:hAnsi="Arial" w:cs="Arial"/>
          <w:noProof/>
          <w:color w:val="000000" w:themeColor="text1"/>
          <w:sz w:val="24"/>
          <w:szCs w:val="24"/>
          <w:lang w:eastAsia="en-US"/>
        </w:rPr>
        <w:drawing>
          <wp:inline distT="0" distB="0" distL="0" distR="0" wp14:anchorId="10089B19" wp14:editId="206C58DD">
            <wp:extent cx="5731510" cy="3224530"/>
            <wp:effectExtent l="0" t="0" r="2540" b="0"/>
            <wp:docPr id="132786810" name="Picture 1" descr="A tomato timer with instruction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86810" name="Picture 1" descr="A tomato timer with instructions&#10;&#10;AI-generated content may be incorrect.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80D8F" w14:textId="7C240B2B" w:rsidR="00DD11C5" w:rsidRDefault="00DA7503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lastRenderedPageBreak/>
        <w:t>Good time management helps to manage stress.</w:t>
      </w:r>
      <w:r w:rsidR="00E87FF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When there is a lot to do and it as all due in a short</w:t>
      </w:r>
      <w:r w:rsidR="002910D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period of time, it can be stressful. By </w:t>
      </w:r>
      <w:r w:rsidR="0000521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managing time and spreading it out over </w:t>
      </w:r>
      <w:r w:rsidR="00C00CB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 period, stress can be reduced.</w:t>
      </w:r>
      <w:r w:rsidR="00A1512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Time management can reduce procrastination. For example, </w:t>
      </w:r>
      <w:r w:rsidR="009B720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regular work on difficult or unpleasant tasks can be </w:t>
      </w:r>
      <w:r w:rsidR="0091664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distributed over time or s</w:t>
      </w:r>
      <w:r w:rsidR="00F26CC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plit into categories, depending on how </w:t>
      </w:r>
      <w:r w:rsidR="00015F1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urgent it is. If time is managed</w:t>
      </w:r>
      <w:r w:rsidR="00AB75B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effectively, it can enable </w:t>
      </w:r>
      <w:r w:rsidR="0098398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to complete</w:t>
      </w:r>
      <w:r w:rsidR="003A0A9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more tasks</w:t>
      </w:r>
      <w:r w:rsidR="00D755E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resulting in better in better outcomes and more free time.</w:t>
      </w:r>
      <w:r w:rsidR="00EA5A5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If people can learn to manage their time well, it will</w:t>
      </w:r>
      <w:r w:rsidR="00BF742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no longer be an issue of stress </w:t>
      </w:r>
      <w:r w:rsidR="00F95E8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and more would be accomplished</w:t>
      </w:r>
      <w:r w:rsidR="008E625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(</w:t>
      </w:r>
      <w:proofErr w:type="spellStart"/>
      <w:r w:rsidR="008E625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Diotaiuti</w:t>
      </w:r>
      <w:proofErr w:type="spellEnd"/>
      <w:r w:rsidR="008E625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et al, 2021).</w:t>
      </w:r>
    </w:p>
    <w:p w14:paraId="1B549883" w14:textId="147FB1CF" w:rsidR="00903F46" w:rsidRDefault="00903F46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Fonts w:ascii="Arial" w:eastAsiaTheme="minorHAnsi" w:hAnsi="Arial" w:cs="Arial"/>
          <w:noProof/>
          <w:color w:val="000000" w:themeColor="text1"/>
          <w:sz w:val="24"/>
          <w:szCs w:val="24"/>
          <w:lang w:eastAsia="en-US"/>
        </w:rPr>
        <w:drawing>
          <wp:inline distT="0" distB="0" distL="0" distR="0" wp14:anchorId="01D4FDF6" wp14:editId="1A3AADA2">
            <wp:extent cx="5731510" cy="3272790"/>
            <wp:effectExtent l="0" t="0" r="2540" b="3810"/>
            <wp:docPr id="1536573826" name="Picture 2" descr="A group of people standing in a 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6573826" name="Picture 2" descr="A group of people standing in a lin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2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0EADAB" w14:textId="64DB96CE" w:rsidR="006944BC" w:rsidRDefault="00E76A06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Academic procrastination </w:t>
      </w:r>
      <w:r w:rsidR="00114F2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is one of the most studied</w:t>
      </w:r>
      <w:r w:rsidR="00F5303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07690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behaviours</w:t>
      </w:r>
      <w:r w:rsidR="00F5303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have a </w:t>
      </w:r>
      <w:r w:rsidR="002D1BF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significant influence on students</w:t>
      </w:r>
      <w:r w:rsidR="0049081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. The study shows that </w:t>
      </w:r>
      <w:r w:rsidR="005443D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about 70% of students</w:t>
      </w:r>
      <w:r w:rsidR="004A6AA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experience academic procrastination </w:t>
      </w:r>
      <w:r w:rsidR="000D051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(Basith et al, 2024).</w:t>
      </w:r>
      <w:r w:rsidR="0029073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CE092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That is because most students struggle to cope with </w:t>
      </w:r>
      <w:r w:rsidR="005E3B8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keeping their </w:t>
      </w:r>
      <w:r w:rsidR="00AA56E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day</w:t>
      </w:r>
      <w:r w:rsidR="0007690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-</w:t>
      </w:r>
      <w:r w:rsidR="00AA56E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to</w:t>
      </w:r>
      <w:r w:rsidR="0007690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-</w:t>
      </w:r>
      <w:r w:rsidR="00AA56E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day activities</w:t>
      </w:r>
      <w:r w:rsidR="00FB224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they find lectures stressful or not engaging with the activities in class enough.</w:t>
      </w:r>
      <w:r w:rsidR="00AE4A4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8636A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There are strategies that students can put in place </w:t>
      </w:r>
      <w:r w:rsidR="009A1F6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to</w:t>
      </w:r>
      <w:r w:rsidR="008636A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avoid procrastination</w:t>
      </w:r>
      <w:r w:rsidR="00F661E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such planning in advance, </w:t>
      </w:r>
      <w:r w:rsidR="009B7E1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clarifying how time is spent, learning </w:t>
      </w:r>
      <w:r w:rsidR="00971DF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how to set priorities, and </w:t>
      </w:r>
      <w:r w:rsidR="003425B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manage distractions.</w:t>
      </w:r>
    </w:p>
    <w:p w14:paraId="3EB3CDF8" w14:textId="06F95632" w:rsidR="007A2238" w:rsidRDefault="006D31AA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But the big question is</w:t>
      </w:r>
      <w:r w:rsidR="007B4FF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: why do students procrastinate?</w:t>
      </w:r>
      <w:r w:rsidR="00E36D4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134A9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One of the </w:t>
      </w:r>
      <w:r w:rsidR="002C2ED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reasons</w:t>
      </w:r>
      <w:r w:rsidR="00134A9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could be </w:t>
      </w:r>
      <w:r w:rsidR="007A32D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that </w:t>
      </w:r>
      <w:r w:rsidR="00310F4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students tend to overthink their work</w:t>
      </w:r>
      <w:r w:rsidR="000A39C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wanting</w:t>
      </w:r>
      <w:r w:rsidR="0031061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it</w:t>
      </w:r>
      <w:r w:rsidR="000A39C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0869C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to look perfect</w:t>
      </w:r>
      <w:r w:rsidR="00991F3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have high expectation of themselves</w:t>
      </w:r>
      <w:r w:rsidR="007A223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.</w:t>
      </w:r>
      <w:r w:rsidR="000869C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7A223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This</w:t>
      </w:r>
      <w:r w:rsidR="000869C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can result in wasted time</w:t>
      </w:r>
      <w:r w:rsidR="0031061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</w:t>
      </w:r>
      <w:r w:rsidR="005400E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feeling </w:t>
      </w:r>
      <w:r w:rsidR="002C2ED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overwhelmed</w:t>
      </w:r>
      <w:r w:rsidR="00B5685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, not being able to finish </w:t>
      </w:r>
      <w:r w:rsidR="00C965E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tasks in time.</w:t>
      </w:r>
      <w:r w:rsidR="00C31FD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The fear of failure can also </w:t>
      </w:r>
      <w:r w:rsidR="00303A8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affect students</w:t>
      </w:r>
      <w:r w:rsidR="003E720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who </w:t>
      </w:r>
      <w:r w:rsidR="005B072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feel that their work is </w:t>
      </w:r>
      <w:r w:rsidR="00E437A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difficult and they ei</w:t>
      </w:r>
      <w:r w:rsidR="001432F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ther do it and expect to fail or not doing </w:t>
      </w:r>
      <w:r w:rsidR="001432F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lastRenderedPageBreak/>
        <w:t xml:space="preserve">anything </w:t>
      </w:r>
      <w:r w:rsidR="000B58C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to avoid failure.</w:t>
      </w:r>
      <w:r w:rsidR="0056365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041E5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Sometimes, the subject</w:t>
      </w:r>
      <w:r w:rsidR="0083631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of the project might not be </w:t>
      </w:r>
      <w:r w:rsidR="00291B6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as interesting as you expect, so </w:t>
      </w:r>
      <w:r w:rsidR="00B66FA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the first thing students do it to </w:t>
      </w:r>
      <w:r w:rsidR="00A0537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avoid doing it.</w:t>
      </w:r>
      <w:r w:rsidR="001B7FF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For working </w:t>
      </w:r>
      <w:r w:rsidR="006532C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students</w:t>
      </w:r>
      <w:r w:rsidR="001B7FF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who has children</w:t>
      </w:r>
      <w:r w:rsidR="00E615F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, completing </w:t>
      </w:r>
      <w:r w:rsidR="006532C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assignments is even more challenging</w:t>
      </w:r>
      <w:r w:rsidR="00F3253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as they are not just </w:t>
      </w:r>
      <w:r w:rsidR="008D382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students</w:t>
      </w:r>
      <w:r w:rsidR="00F3253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dealin</w:t>
      </w:r>
      <w:r w:rsidR="00CC3DC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g with projects and deadlines, but they are also responsible </w:t>
      </w:r>
      <w:r w:rsidR="0071397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for </w:t>
      </w:r>
      <w:r w:rsidR="00CC3DC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other people</w:t>
      </w:r>
      <w:r w:rsidR="00F15C1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, </w:t>
      </w:r>
      <w:r w:rsidR="00A62ED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parental duties</w:t>
      </w:r>
      <w:r w:rsidR="009E7C2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</w:t>
      </w:r>
      <w:r w:rsidR="00F15C1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everyday workload</w:t>
      </w:r>
      <w:r w:rsidR="00A62ED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. Not being able to manage such</w:t>
      </w:r>
      <w:r w:rsidR="00686F4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 busy life, can lead to </w:t>
      </w:r>
      <w:r w:rsidR="00B93EC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stress</w:t>
      </w:r>
      <w:r w:rsidR="00C21D7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depression.</w:t>
      </w:r>
      <w:r w:rsidR="009E7C2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D747C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Negative feeling such as </w:t>
      </w:r>
      <w:r w:rsidR="001317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stress and anxiety can </w:t>
      </w:r>
      <w:r w:rsidR="008B6B4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cause or worsen procrastination</w:t>
      </w:r>
      <w:r w:rsidR="000A5D0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(Proactivity Lab).</w:t>
      </w:r>
    </w:p>
    <w:p w14:paraId="45417DCD" w14:textId="5BDF489C" w:rsidR="005714D4" w:rsidRDefault="006944BC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Some people would say that </w:t>
      </w:r>
      <w:r w:rsidR="002C101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being under pressure of a </w:t>
      </w:r>
      <w:r w:rsidR="00F11CE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tight deadline is something that they need to </w:t>
      </w:r>
      <w:r w:rsidR="009419E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get on with writing </w:t>
      </w:r>
      <w:r w:rsidR="0087386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an assignment. Now, you may want to ask yourself </w:t>
      </w:r>
      <w:r w:rsidR="00E5039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if this way of working is effective </w:t>
      </w:r>
      <w:r w:rsidR="00D3091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or it is just disguised as procrastination</w:t>
      </w:r>
      <w:r w:rsidR="00486E3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(Belford</w:t>
      </w:r>
      <w:r w:rsidR="00A90BE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&amp; Wilson, 2020).</w:t>
      </w:r>
      <w:r w:rsidR="00E707E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53272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This practice</w:t>
      </w:r>
      <w:r w:rsidR="00C23F9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is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unsafe,</w:t>
      </w:r>
      <w:r w:rsidR="00C23F9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it is more likely </w:t>
      </w:r>
      <w:r w:rsidR="000C6C2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that it will lead to </w:t>
      </w:r>
      <w:r w:rsidR="005D6491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disappointment</w:t>
      </w:r>
      <w:r w:rsidR="00AF351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and frustration.</w:t>
      </w:r>
      <w:r w:rsidR="005875E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It is </w:t>
      </w:r>
      <w:r w:rsidR="000330E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not unusual for people to make decision without really thinking about the consequences</w:t>
      </w:r>
      <w:r w:rsidR="00F41B7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which can lead to wasted time,</w:t>
      </w:r>
      <w:r w:rsidR="000A7FA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missed opportunities and unnecessary complications</w:t>
      </w:r>
      <w:r w:rsidR="0019434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(Cottrell</w:t>
      </w:r>
      <w:r w:rsidR="00D4326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2021).</w:t>
      </w:r>
    </w:p>
    <w:p w14:paraId="1377649D" w14:textId="7E607F24" w:rsidR="00D43265" w:rsidRDefault="00B5340F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Task management is </w:t>
      </w:r>
      <w:r w:rsidR="00EA5CE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essential to academic success. You need to be able to </w:t>
      </w:r>
      <w:r w:rsidR="0064630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complete tasks in a planned and organised way within a set ti</w:t>
      </w:r>
      <w:r w:rsidR="00CD22D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me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(Cottrell</w:t>
      </w:r>
      <w:r w:rsidR="00CD22D2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2024).</w:t>
      </w:r>
      <w:r w:rsidR="00253A2F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It comes with practice so do not feel</w:t>
      </w:r>
      <w:r w:rsidR="006B7CD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</w:t>
      </w:r>
      <w:r w:rsidR="00ED6EF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disheartened if you struggle </w:t>
      </w:r>
      <w:r w:rsidR="00DA2FA4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to do it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right. Self</w:t>
      </w:r>
      <w:r w:rsidR="00734CF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- management skills provide a solid foundation</w:t>
      </w:r>
      <w:r w:rsidR="00C2233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upon to build all other skills</w:t>
      </w:r>
      <w:r w:rsidR="004B1258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. All successful people learn to understand, manage and </w:t>
      </w:r>
      <w:r w:rsidR="0001362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lead themselves well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(Cottrell</w:t>
      </w:r>
      <w:r w:rsidR="0027150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2021).</w:t>
      </w:r>
    </w:p>
    <w:p w14:paraId="6B4F3DEB" w14:textId="54A3F663" w:rsidR="00B96D6D" w:rsidRDefault="001E597A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Research has found that </w:t>
      </w:r>
      <w:r w:rsidR="003F498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time stress is related to </w:t>
      </w:r>
      <w:r w:rsidR="003459D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negative consequences</w:t>
      </w:r>
      <w:r w:rsidR="003F498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. </w:t>
      </w:r>
      <w:r w:rsidR="007476B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At the personal level, these</w:t>
      </w:r>
      <w:r w:rsidR="00A95E7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ma</w:t>
      </w:r>
      <w:r w:rsidR="001E5F7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y include </w:t>
      </w:r>
      <w:r w:rsidR="00477E3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feeling anxious, irritable or depressed</w:t>
      </w:r>
      <w:r w:rsidR="00C65B8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fatigue, muscle tension or headaches</w:t>
      </w:r>
      <w:r w:rsidR="00341E5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. I can also reflect in the society </w:t>
      </w:r>
      <w:r w:rsidR="00472BE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as well as apathy, loss of interest at work during lectures</w:t>
      </w:r>
      <w:r w:rsidR="00DF0D70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, trouble concentrating and tension</w:t>
      </w:r>
      <w:r w:rsidR="00CE00F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. If time can be managed, so too can stress be managed </w:t>
      </w:r>
      <w:r w:rsidR="008B4D2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(Van</w:t>
      </w:r>
      <w:r w:rsidR="009E4DD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Fleet,</w:t>
      </w:r>
      <w:r w:rsidR="0089254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2020</w:t>
      </w:r>
      <w:r w:rsidR="00AB2BFC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). However, stress can also be triggered by </w:t>
      </w:r>
      <w:r w:rsidR="00A8499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the increasing </w:t>
      </w:r>
      <w:r w:rsidR="006A6D3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speed</w:t>
      </w:r>
      <w:r w:rsidR="00A8499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of life</w:t>
      </w:r>
      <w:r w:rsidR="0099497E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that affects people</w:t>
      </w:r>
      <w:r w:rsidR="006A6D3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’s </w:t>
      </w:r>
      <w:r w:rsidR="0013687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experience of time. They will feel that </w:t>
      </w:r>
      <w:r w:rsidR="00411C03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they can no longer find time to complete the tasks and activiti</w:t>
      </w:r>
      <w:r w:rsidR="00B62EE5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es that are so important to them </w:t>
      </w:r>
      <w:r w:rsidR="00612706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(Hernes</w:t>
      </w:r>
      <w:r w:rsidR="009E4DDD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&amp; Tor, 2022).</w:t>
      </w:r>
    </w:p>
    <w:p w14:paraId="299553A1" w14:textId="678DA98F" w:rsidR="00651447" w:rsidRDefault="00CF4177" w:rsidP="003B1850">
      <w:pPr>
        <w:autoSpaceDE w:val="0"/>
        <w:autoSpaceDN w:val="0"/>
        <w:adjustRightInd w:val="0"/>
        <w:spacing w:after="160" w:line="360" w:lineRule="auto"/>
        <w:jc w:val="both"/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</w:pPr>
      <w:r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In conclusion, time management skills are achievable </w:t>
      </w:r>
      <w:r w:rsidR="0032731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if</w:t>
      </w:r>
      <w:r w:rsidR="00FA117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effective practice is involved </w:t>
      </w:r>
      <w:r w:rsidR="00202DF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and there </w:t>
      </w:r>
      <w:r w:rsidR="001E62E7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are strategies</w:t>
      </w:r>
      <w:r w:rsidR="007C33F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set</w:t>
      </w:r>
      <w:r w:rsidR="00202DF9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 for </w:t>
      </w:r>
      <w:r w:rsidR="00062A9B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 xml:space="preserve">student </w:t>
      </w:r>
      <w:r w:rsidR="006340EA">
        <w:rPr>
          <w:rStyle w:val="Hyperlink"/>
          <w:rFonts w:ascii="Arial" w:eastAsiaTheme="minorHAnsi" w:hAnsi="Arial" w:cs="Arial"/>
          <w:color w:val="000000" w:themeColor="text1"/>
          <w:sz w:val="24"/>
          <w:szCs w:val="24"/>
          <w:u w:val="none"/>
          <w:lang w:eastAsia="en-US"/>
        </w:rPr>
        <w:t>success.</w:t>
      </w:r>
    </w:p>
    <w:p w14:paraId="5727A200" w14:textId="77777777" w:rsidR="00126A4F" w:rsidRPr="007340F4" w:rsidRDefault="00126A4F" w:rsidP="007340F4">
      <w:pPr>
        <w:spacing w:line="360" w:lineRule="auto"/>
        <w:jc w:val="both"/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</w:pPr>
    </w:p>
    <w:p w14:paraId="51532508" w14:textId="77777777" w:rsidR="00126A4F" w:rsidRPr="007340F4" w:rsidRDefault="00126A4F" w:rsidP="007340F4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14:paraId="5AF51728" w14:textId="77777777" w:rsidR="00126A4F" w:rsidRPr="007340F4" w:rsidRDefault="00126A4F" w:rsidP="007340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864894" w14:textId="06C26C20" w:rsidR="00126A4F" w:rsidRPr="007340F4" w:rsidRDefault="00B03BF9" w:rsidP="007340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</w:t>
      </w:r>
    </w:p>
    <w:p w14:paraId="459B1096" w14:textId="77777777" w:rsidR="00126A4F" w:rsidRPr="007340F4" w:rsidRDefault="00126A4F" w:rsidP="009C56DB">
      <w:pPr>
        <w:spacing w:line="360" w:lineRule="auto"/>
        <w:rPr>
          <w:rFonts w:ascii="Arial" w:hAnsi="Arial" w:cs="Arial"/>
          <w:sz w:val="24"/>
          <w:szCs w:val="24"/>
        </w:rPr>
      </w:pPr>
    </w:p>
    <w:p w14:paraId="68D81485" w14:textId="77777777" w:rsidR="00126A4F" w:rsidRPr="00BD16F7" w:rsidRDefault="00126A4F" w:rsidP="009C56DB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Basith, Abd; Rahman, Md </w:t>
      </w:r>
      <w:proofErr w:type="spellStart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Shahinoor</w:t>
      </w:r>
      <w:proofErr w:type="spellEnd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; and Moseki, Usina, R (2024) "College Students’ </w:t>
      </w:r>
      <w:r w:rsidRPr="00BD16F7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Academic Procrastination during the Covid-19 Pandemic: Focusing on Academic Achievement,</w:t>
      </w:r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" </w:t>
      </w:r>
      <w:proofErr w:type="spellStart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Jurnal</w:t>
      </w:r>
      <w:proofErr w:type="spellEnd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Kajian </w:t>
      </w:r>
      <w:proofErr w:type="spellStart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Bimbingan</w:t>
      </w:r>
      <w:proofErr w:type="spellEnd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dan </w:t>
      </w:r>
      <w:proofErr w:type="spellStart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Konseling</w:t>
      </w:r>
      <w:proofErr w:type="spellEnd"/>
      <w:r w:rsidRPr="00BD16F7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: Vol. 6: No. 3, Article 18. Available at: </w:t>
      </w:r>
      <w:hyperlink r:id="rId11" w:history="1">
        <w:r w:rsidRPr="00BD16F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https://citeus.um.ac.id/jkbk/vol6/iss3/18</w:t>
        </w:r>
      </w:hyperlink>
    </w:p>
    <w:p w14:paraId="44981DD7" w14:textId="77777777" w:rsidR="00126A4F" w:rsidRPr="00BD16F7" w:rsidRDefault="00126A4F" w:rsidP="009C56DB">
      <w:pPr>
        <w:spacing w:line="360" w:lineRule="auto"/>
        <w:rPr>
          <w:rFonts w:ascii="Arial" w:eastAsia="Times New Roman" w:hAnsi="Arial" w:cs="Arial"/>
          <w:color w:val="000000"/>
          <w:sz w:val="24"/>
          <w:szCs w:val="24"/>
        </w:rPr>
      </w:pPr>
      <w:r w:rsidRPr="00BD16F7">
        <w:rPr>
          <w:rFonts w:ascii="Arial" w:eastAsia="Times New Roman" w:hAnsi="Arial" w:cs="Arial"/>
          <w:color w:val="000000"/>
          <w:sz w:val="24"/>
          <w:szCs w:val="24"/>
        </w:rPr>
        <w:t xml:space="preserve"> Bedford, d and Wilson, e (2020) </w:t>
      </w:r>
      <w:r w:rsidRPr="00BD16F7">
        <w:rPr>
          <w:rFonts w:ascii="Arial" w:eastAsia="Times New Roman" w:hAnsi="Arial" w:cs="Arial"/>
          <w:i/>
          <w:iCs/>
          <w:color w:val="000000"/>
          <w:sz w:val="24"/>
          <w:szCs w:val="24"/>
        </w:rPr>
        <w:t>Study Skills for Foundation Degrees</w:t>
      </w:r>
      <w:r w:rsidRPr="00BD16F7">
        <w:rPr>
          <w:rFonts w:ascii="Arial" w:eastAsia="Times New Roman" w:hAnsi="Arial" w:cs="Arial"/>
          <w:color w:val="000000"/>
          <w:sz w:val="24"/>
          <w:szCs w:val="24"/>
        </w:rPr>
        <w:t xml:space="preserve">. Abingdon, Oxon: Routledge. Available at: </w:t>
      </w:r>
      <w:hyperlink r:id="rId12" w:history="1">
        <w:r w:rsidRPr="00BD16F7">
          <w:rPr>
            <w:rStyle w:val="Hyperlink"/>
            <w:rFonts w:ascii="Arial" w:eastAsia="Times New Roman" w:hAnsi="Arial" w:cs="Arial"/>
            <w:sz w:val="24"/>
            <w:szCs w:val="24"/>
          </w:rPr>
          <w:t>https://research-ebsco-com.ezproxy.uwtsd.ac.uk/linkprocessor/plink?id=34d9823a-a685-38d5-ad23-baedc3a329e0</w:t>
        </w:r>
      </w:hyperlink>
      <w:r w:rsidRPr="00BD16F7">
        <w:rPr>
          <w:rFonts w:ascii="Arial" w:eastAsia="Times New Roman" w:hAnsi="Arial" w:cs="Arial"/>
          <w:color w:val="000000"/>
          <w:sz w:val="24"/>
          <w:szCs w:val="24"/>
        </w:rPr>
        <w:t xml:space="preserve"> (Accessed: 8 November 2024).</w:t>
      </w:r>
    </w:p>
    <w:p w14:paraId="1ABD8DAF" w14:textId="77777777" w:rsidR="00126A4F" w:rsidRPr="00BD16F7" w:rsidRDefault="00126A4F" w:rsidP="00BD16F7">
      <w:pPr>
        <w:spacing w:line="360" w:lineRule="auto"/>
        <w:jc w:val="both"/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</w:pP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Cottrell, S (2021), </w:t>
      </w:r>
      <w:r w:rsidRPr="00BD16F7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>Skills for Success</w:t>
      </w: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: </w:t>
      </w:r>
      <w:r w:rsidRPr="00BD16F7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>Personal Development and Employability</w:t>
      </w: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, Macmillan Education UK, London. Available from: ProQuest E-book Central. (4 November 2024).</w:t>
      </w:r>
    </w:p>
    <w:p w14:paraId="74F13E79" w14:textId="357036CD" w:rsidR="00126A4F" w:rsidRPr="00BD16F7" w:rsidRDefault="00126A4F" w:rsidP="00BD16F7">
      <w:pPr>
        <w:spacing w:line="360" w:lineRule="auto"/>
        <w:jc w:val="both"/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</w:pP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Cottrell, S 2024, </w:t>
      </w:r>
      <w:r w:rsidRPr="00BD16F7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>The Study Skills Handbook</w:t>
      </w: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, Bloomsbury Publishing Plc, London. Available from: ProQuest </w:t>
      </w:r>
      <w:r w:rsidR="007A1466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E-book</w:t>
      </w:r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 Central. (7 November 2024)</w:t>
      </w:r>
    </w:p>
    <w:p w14:paraId="72299636" w14:textId="4FC62FA1" w:rsidR="00750707" w:rsidRPr="00BD16F7" w:rsidRDefault="0072437E" w:rsidP="009C56DB">
      <w:pPr>
        <w:spacing w:line="360" w:lineRule="auto"/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</w:pPr>
      <w:proofErr w:type="spellStart"/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Diotaiuti</w:t>
      </w:r>
      <w:proofErr w:type="spellEnd"/>
      <w:r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, P</w:t>
      </w:r>
      <w:r w:rsidR="000B5843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; Valente, G; </w:t>
      </w:r>
      <w:proofErr w:type="spellStart"/>
      <w:r w:rsidR="00253B86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Mancone</w:t>
      </w:r>
      <w:proofErr w:type="spellEnd"/>
      <w:r w:rsidR="00253B86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, S; Bel</w:t>
      </w:r>
      <w:r w:rsidR="00174A96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lizzi F</w:t>
      </w:r>
      <w:r w:rsidR="00A36F64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 (2021</w:t>
      </w:r>
      <w:r w:rsidR="00A36F64" w:rsidRPr="002B7BF5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), </w:t>
      </w:r>
      <w:r w:rsidR="00E65BA0" w:rsidRPr="002B7BF5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A mediating model of </w:t>
      </w:r>
      <w:r w:rsidR="004F7C11" w:rsidRPr="002B7BF5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emotional balance and procrastination </w:t>
      </w:r>
      <w:r w:rsidR="00ED790F" w:rsidRPr="002B7BF5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 xml:space="preserve">on academic </w:t>
      </w:r>
      <w:r w:rsidR="00740A70" w:rsidRPr="002B7BF5">
        <w:rPr>
          <w:rFonts w:ascii="Arial" w:eastAsia="Times New Roman" w:hAnsi="Arial" w:cs="Arial"/>
          <w:i/>
          <w:iCs/>
          <w:color w:val="555555"/>
          <w:sz w:val="24"/>
          <w:szCs w:val="24"/>
          <w:shd w:val="clear" w:color="auto" w:fill="FFFFFF"/>
        </w:rPr>
        <w:t>performance</w:t>
      </w:r>
      <w:r w:rsidR="00740A70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, Frontiers</w:t>
      </w:r>
      <w:r w:rsidR="00442437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 in </w:t>
      </w:r>
      <w:r w:rsidR="00740A70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Psychology Journal, </w:t>
      </w:r>
      <w:r w:rsidR="00ED790F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volume </w:t>
      </w:r>
      <w:r w:rsidR="004E65AF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12,</w:t>
      </w:r>
      <w:r w:rsidR="00FA1D0D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 </w:t>
      </w:r>
      <w:r w:rsidR="002B4069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available at </w:t>
      </w:r>
      <w:r w:rsidR="002B4069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DOI=10.3389/fpsyg.2021.665196</w:t>
      </w:r>
      <w:r w:rsidR="00750707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, </w:t>
      </w:r>
      <w:hyperlink r:id="rId13" w:history="1">
        <w:r w:rsidR="005B6B69" w:rsidRPr="00BD16F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https://www.frontiersin.org/journals/psychology/articles/10.3389/fpsyg.2021.665196/full</w:t>
        </w:r>
      </w:hyperlink>
      <w:r w:rsidR="005B6B69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 xml:space="preserve">, (accessed </w:t>
      </w:r>
      <w:r w:rsidR="00BD16F7" w:rsidRPr="00BD16F7">
        <w:rPr>
          <w:rFonts w:ascii="Arial" w:eastAsia="Times New Roman" w:hAnsi="Arial" w:cs="Arial"/>
          <w:color w:val="555555"/>
          <w:sz w:val="24"/>
          <w:szCs w:val="24"/>
          <w:shd w:val="clear" w:color="auto" w:fill="FFFFFF"/>
        </w:rPr>
        <w:t>7 March 2025).</w:t>
      </w:r>
    </w:p>
    <w:p w14:paraId="65F6A83B" w14:textId="4356F7A8" w:rsidR="00126A4F" w:rsidRPr="00BD16F7" w:rsidRDefault="00126A4F" w:rsidP="00EF2E5A">
      <w:pPr>
        <w:spacing w:line="360" w:lineRule="auto"/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Hernes, Tor, </w:t>
      </w:r>
      <w:r w:rsidRPr="00BD16F7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'Time-as-Experience'</w:t>
      </w:r>
      <w:r w:rsidRPr="00BD16F7">
        <w:rPr>
          <w:rFonts w:ascii="Arial" w:eastAsia="Times New Roman" w:hAnsi="Arial" w:cs="Arial"/>
          <w:color w:val="2A2A2A"/>
          <w:sz w:val="24"/>
          <w:szCs w:val="24"/>
          <w:shd w:val="clear" w:color="auto" w:fill="FFFFFF"/>
        </w:rPr>
        <w:t>, </w:t>
      </w:r>
      <w:r w:rsidRPr="00BD16F7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Organization and Time</w:t>
      </w:r>
      <w:r w:rsidRPr="00BD16F7">
        <w:rPr>
          <w:rFonts w:ascii="Arial" w:eastAsia="Times New Roman" w:hAnsi="Arial" w:cs="Arial"/>
          <w:color w:val="2A2A2A"/>
          <w:sz w:val="24"/>
          <w:szCs w:val="24"/>
          <w:shd w:val="clear" w:color="auto" w:fill="FFFFFF"/>
        </w:rPr>
        <w:t> (</w:t>
      </w: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Oxford, 2022; online e</w:t>
      </w:r>
      <w:r w:rsidR="009B52B0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dition</w:t>
      </w: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, Oxford Academic, 21</w:t>
      </w:r>
      <w:r w:rsidR="00401537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</w:t>
      </w: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Apr</w:t>
      </w:r>
      <w:r w:rsidR="00401537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il</w:t>
      </w:r>
      <w:r w:rsidR="00B53055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</w:t>
      </w: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2022</w:t>
      </w:r>
      <w:r w:rsidRPr="00BD16F7">
        <w:rPr>
          <w:rFonts w:ascii="Arial" w:eastAsia="Times New Roman" w:hAnsi="Arial" w:cs="Arial"/>
          <w:color w:val="2A2A2A"/>
          <w:sz w:val="24"/>
          <w:szCs w:val="24"/>
          <w:shd w:val="clear" w:color="auto" w:fill="FFFFFF"/>
        </w:rPr>
        <w:t>), </w:t>
      </w:r>
      <w:hyperlink r:id="rId14" w:history="1">
        <w:r w:rsidRPr="00BD16F7">
          <w:rPr>
            <w:rFonts w:ascii="Arial" w:eastAsia="Times New Roman" w:hAnsi="Arial" w:cs="Arial"/>
            <w:color w:val="006FB7"/>
            <w:sz w:val="24"/>
            <w:szCs w:val="24"/>
            <w:u w:val="single"/>
            <w:bdr w:val="none" w:sz="0" w:space="0" w:color="auto" w:frame="1"/>
          </w:rPr>
          <w:t>https://doi.org/10.1093/oso/9780192894380.003.0003</w:t>
        </w:r>
      </w:hyperlink>
      <w:r w:rsidRPr="00BD16F7">
        <w:rPr>
          <w:rFonts w:ascii="Arial" w:eastAsia="Times New Roman" w:hAnsi="Arial" w:cs="Arial"/>
          <w:color w:val="2A2A2A"/>
          <w:sz w:val="24"/>
          <w:szCs w:val="24"/>
          <w:shd w:val="clear" w:color="auto" w:fill="FFFFFF"/>
        </w:rPr>
        <w:t>, </w:t>
      </w: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accessed 8 Nov. 2024</w:t>
      </w:r>
    </w:p>
    <w:p w14:paraId="3D606CBD" w14:textId="1A1DEE80" w:rsidR="00143EFC" w:rsidRPr="00BD16F7" w:rsidRDefault="00361C41" w:rsidP="00BD16F7">
      <w:pPr>
        <w:spacing w:line="360" w:lineRule="auto"/>
        <w:jc w:val="both"/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Proactivity Lab</w:t>
      </w:r>
      <w:r w:rsidR="001E5893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: </w:t>
      </w:r>
      <w:r w:rsidR="0080676B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 xml:space="preserve">Why </w:t>
      </w:r>
      <w:proofErr w:type="gramStart"/>
      <w:r w:rsidR="0080676B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do</w:t>
      </w:r>
      <w:proofErr w:type="gramEnd"/>
      <w:r w:rsidR="0080676B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 xml:space="preserve"> student procrastinate?</w:t>
      </w:r>
      <w:r w:rsidR="005602DF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 xml:space="preserve"> (Best techniques to </w:t>
      </w:r>
      <w:r w:rsidR="001E5893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overcome</w:t>
      </w:r>
      <w:r w:rsidR="001E5893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</w:t>
      </w:r>
      <w:r w:rsidR="001E5893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academic procrastination)</w:t>
      </w:r>
      <w:r w:rsidR="001E5893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, available at: </w:t>
      </w:r>
      <w:hyperlink r:id="rId15" w:history="1">
        <w:r w:rsidR="00143EFC" w:rsidRPr="00BD16F7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https://proactivitylab.com/why-do-students-procrastinate/</w:t>
        </w:r>
      </w:hyperlink>
      <w:r w:rsidR="00143EFC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, (accessed 7 March 2025).</w:t>
      </w:r>
    </w:p>
    <w:p w14:paraId="7C365C9B" w14:textId="080DE2FD" w:rsidR="00524C84" w:rsidRPr="00BD16F7" w:rsidRDefault="00172332" w:rsidP="00BD16F7">
      <w:pPr>
        <w:spacing w:line="360" w:lineRule="auto"/>
        <w:jc w:val="both"/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</w:pPr>
      <w:r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Study Smarter</w:t>
      </w:r>
      <w:r w:rsidR="00A72312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, </w:t>
      </w:r>
      <w:r w:rsidR="00A72312" w:rsidRPr="009F5EFD">
        <w:rPr>
          <w:rFonts w:ascii="Arial" w:eastAsia="Times New Roman" w:hAnsi="Arial" w:cs="Arial"/>
          <w:i/>
          <w:iCs/>
          <w:color w:val="2A2A2A"/>
          <w:sz w:val="24"/>
          <w:szCs w:val="24"/>
          <w:bdr w:val="none" w:sz="0" w:space="0" w:color="auto" w:frame="1"/>
        </w:rPr>
        <w:t>Meaning of Pomodoro: where does the name come from?</w:t>
      </w:r>
      <w:r w:rsidR="00524C84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 Available at: </w:t>
      </w:r>
      <w:hyperlink r:id="rId16" w:history="1">
        <w:r w:rsidR="00524C84" w:rsidRPr="00BD16F7">
          <w:rPr>
            <w:rStyle w:val="Hyperlink"/>
            <w:rFonts w:ascii="Arial" w:eastAsia="Times New Roman" w:hAnsi="Arial" w:cs="Arial"/>
            <w:sz w:val="24"/>
            <w:szCs w:val="24"/>
            <w:bdr w:val="none" w:sz="0" w:space="0" w:color="auto" w:frame="1"/>
          </w:rPr>
          <w:t>https://www.studysmarter.co.uk/magazine/pomodoro-technique/</w:t>
        </w:r>
      </w:hyperlink>
      <w:r w:rsidR="009223E7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 xml:space="preserve">, (accessed </w:t>
      </w:r>
      <w:r w:rsidR="008D377D" w:rsidRPr="00BD16F7">
        <w:rPr>
          <w:rFonts w:ascii="Arial" w:eastAsia="Times New Roman" w:hAnsi="Arial" w:cs="Arial"/>
          <w:color w:val="2A2A2A"/>
          <w:sz w:val="24"/>
          <w:szCs w:val="24"/>
          <w:bdr w:val="none" w:sz="0" w:space="0" w:color="auto" w:frame="1"/>
        </w:rPr>
        <w:t>7 March 2025).</w:t>
      </w:r>
    </w:p>
    <w:p w14:paraId="42A0DE70" w14:textId="41350EEA" w:rsidR="00126A4F" w:rsidRPr="00BD16F7" w:rsidRDefault="00126A4F" w:rsidP="002B7BF5">
      <w:pPr>
        <w:spacing w:line="360" w:lineRule="auto"/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</w:pPr>
      <w:r w:rsidRPr="00BD16F7"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  <w:t>Van</w:t>
      </w:r>
      <w:r w:rsidR="003A7364" w:rsidRPr="00BD16F7"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Pr="00BD16F7"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  <w:t>Fleet, D. D. (2020). </w:t>
      </w:r>
      <w:r w:rsidRPr="00BD16F7">
        <w:rPr>
          <w:rFonts w:ascii="Arial" w:eastAsia="Times New Roman" w:hAnsi="Arial" w:cs="Arial"/>
          <w:i/>
          <w:iCs/>
          <w:color w:val="3A3A3A"/>
          <w:sz w:val="24"/>
          <w:szCs w:val="24"/>
        </w:rPr>
        <w:t>Quality time: productivity through time management</w:t>
      </w:r>
      <w:r w:rsidRPr="00BD16F7">
        <w:rPr>
          <w:rFonts w:ascii="Arial" w:eastAsia="Times New Roman" w:hAnsi="Arial" w:cs="Arial"/>
          <w:color w:val="3A3A3A"/>
          <w:sz w:val="24"/>
          <w:szCs w:val="24"/>
          <w:shd w:val="clear" w:color="auto" w:fill="FFFFFF"/>
        </w:rPr>
        <w:t>. Information Age Publishing, Inc.</w:t>
      </w:r>
    </w:p>
    <w:p w14:paraId="641CAE13" w14:textId="648E2749" w:rsidR="00B96D6D" w:rsidRDefault="00B96D6D" w:rsidP="00BD16F7">
      <w:pPr>
        <w:autoSpaceDE w:val="0"/>
        <w:autoSpaceDN w:val="0"/>
        <w:adjustRightInd w:val="0"/>
        <w:spacing w:after="160" w:line="360" w:lineRule="auto"/>
        <w:jc w:val="both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14C82787" w14:textId="011E7B48" w:rsidR="00577848" w:rsidRPr="00577848" w:rsidRDefault="00577848" w:rsidP="00577848"/>
    <w:p w14:paraId="0A931B84" w14:textId="77777777" w:rsidR="00577848" w:rsidRDefault="00577848" w:rsidP="00B13941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549B5B24" w14:textId="0B738B6A" w:rsidR="00577848" w:rsidRDefault="005B2DDA" w:rsidP="004D4C4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Module Name: </w:t>
      </w:r>
      <w:r w:rsidR="005921F5">
        <w:rPr>
          <w:rFonts w:ascii="Arial" w:hAnsi="Arial" w:cs="Arial"/>
          <w:sz w:val="24"/>
          <w:szCs w:val="24"/>
        </w:rPr>
        <w:t>BMSW4013</w:t>
      </w:r>
    </w:p>
    <w:p w14:paraId="4AD6526A" w14:textId="0CAAD744" w:rsidR="005921F5" w:rsidRDefault="005921F5" w:rsidP="004D4C4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Alexandra Furcoiu 24</w:t>
      </w:r>
      <w:r w:rsidR="004D4C41">
        <w:rPr>
          <w:rFonts w:ascii="Arial" w:hAnsi="Arial" w:cs="Arial"/>
          <w:sz w:val="24"/>
          <w:szCs w:val="24"/>
        </w:rPr>
        <w:t>12154</w:t>
      </w:r>
    </w:p>
    <w:p w14:paraId="5BDF559A" w14:textId="24F1A9B3" w:rsidR="005921F5" w:rsidRPr="005B2DDA" w:rsidRDefault="005921F5" w:rsidP="004D4C41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</w:t>
      </w:r>
      <w:r w:rsidR="004D4C41">
        <w:rPr>
          <w:rFonts w:ascii="Arial" w:hAnsi="Arial" w:cs="Arial"/>
          <w:sz w:val="24"/>
          <w:szCs w:val="24"/>
        </w:rPr>
        <w:t xml:space="preserve"> Zita Draper</w:t>
      </w:r>
    </w:p>
    <w:p w14:paraId="2E55BDB4" w14:textId="77777777" w:rsidR="00577848" w:rsidRDefault="00577848" w:rsidP="004D4C41">
      <w:pPr>
        <w:autoSpaceDE w:val="0"/>
        <w:autoSpaceDN w:val="0"/>
        <w:adjustRightInd w:val="0"/>
        <w:spacing w:after="160" w:line="360" w:lineRule="auto"/>
        <w:jc w:val="center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1197622C" w14:textId="77777777" w:rsidR="00577848" w:rsidRDefault="00577848" w:rsidP="00B13941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5EB6C6BB" w14:textId="1B172720" w:rsidR="00EA090F" w:rsidRPr="00B87666" w:rsidRDefault="007F027A" w:rsidP="00EA090F">
      <w:pPr>
        <w:rPr>
          <w:rFonts w:ascii="Arial" w:hAnsi="Arial" w:cs="Arial"/>
          <w:sz w:val="24"/>
          <w:szCs w:val="24"/>
        </w:rPr>
      </w:pPr>
      <w:r w:rsidRPr="00B87666">
        <w:rPr>
          <w:rFonts w:ascii="Arial" w:hAnsi="Arial" w:cs="Arial"/>
          <w:sz w:val="24"/>
          <w:szCs w:val="24"/>
        </w:rPr>
        <w:t>Video tutorial: online library</w:t>
      </w:r>
    </w:p>
    <w:p w14:paraId="7E8A1C45" w14:textId="77777777" w:rsidR="00577848" w:rsidRPr="000A29AC" w:rsidRDefault="00577848" w:rsidP="00B13941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4B8BD2F4" w14:textId="4B259796" w:rsidR="00B87666" w:rsidRPr="000A29AC" w:rsidRDefault="00C47BA2" w:rsidP="00797E45">
      <w:pPr>
        <w:rPr>
          <w:rFonts w:ascii="Arial" w:hAnsi="Arial" w:cs="Arial"/>
          <w:sz w:val="24"/>
          <w:szCs w:val="24"/>
        </w:rPr>
      </w:pPr>
      <w:r w:rsidRPr="000A29AC">
        <w:rPr>
          <w:rFonts w:ascii="Arial" w:hAnsi="Arial" w:cs="Arial"/>
          <w:sz w:val="24"/>
          <w:szCs w:val="24"/>
        </w:rPr>
        <w:t xml:space="preserve">The </w:t>
      </w:r>
      <w:r w:rsidR="00797E45" w:rsidRPr="000A29AC">
        <w:rPr>
          <w:rFonts w:ascii="Arial" w:hAnsi="Arial" w:cs="Arial"/>
          <w:sz w:val="24"/>
          <w:szCs w:val="24"/>
        </w:rPr>
        <w:t xml:space="preserve">video link </w:t>
      </w:r>
      <w:r w:rsidR="000A29AC" w:rsidRPr="000A29AC">
        <w:rPr>
          <w:rFonts w:ascii="Arial" w:hAnsi="Arial" w:cs="Arial"/>
          <w:sz w:val="24"/>
          <w:szCs w:val="24"/>
        </w:rPr>
        <w:t>below explains</w:t>
      </w:r>
      <w:r w:rsidR="00797E45" w:rsidRPr="000A29AC">
        <w:rPr>
          <w:rFonts w:ascii="Arial" w:hAnsi="Arial" w:cs="Arial"/>
          <w:sz w:val="24"/>
          <w:szCs w:val="24"/>
        </w:rPr>
        <w:t xml:space="preserve"> how </w:t>
      </w:r>
      <w:r w:rsidR="000A29AC" w:rsidRPr="000A29AC">
        <w:rPr>
          <w:rFonts w:ascii="Arial" w:hAnsi="Arial" w:cs="Arial"/>
          <w:sz w:val="24"/>
          <w:szCs w:val="24"/>
        </w:rPr>
        <w:t>I access</w:t>
      </w:r>
      <w:r w:rsidR="00360601" w:rsidRPr="000A29AC">
        <w:rPr>
          <w:rFonts w:ascii="Arial" w:hAnsi="Arial" w:cs="Arial"/>
          <w:sz w:val="24"/>
          <w:szCs w:val="24"/>
        </w:rPr>
        <w:t xml:space="preserve"> and use the online library as a student</w:t>
      </w:r>
      <w:r w:rsidR="008F5842" w:rsidRPr="000A29AC">
        <w:rPr>
          <w:rFonts w:ascii="Arial" w:hAnsi="Arial" w:cs="Arial"/>
          <w:sz w:val="24"/>
          <w:szCs w:val="24"/>
        </w:rPr>
        <w:t>, where to search for relevant information</w:t>
      </w:r>
      <w:r w:rsidR="003C58CB" w:rsidRPr="000A29AC">
        <w:rPr>
          <w:rFonts w:ascii="Arial" w:hAnsi="Arial" w:cs="Arial"/>
          <w:sz w:val="24"/>
          <w:szCs w:val="24"/>
        </w:rPr>
        <w:t xml:space="preserve"> and how to find your reading list for each </w:t>
      </w:r>
      <w:r w:rsidR="000E55B3" w:rsidRPr="000A29AC">
        <w:rPr>
          <w:rFonts w:ascii="Arial" w:hAnsi="Arial" w:cs="Arial"/>
          <w:sz w:val="24"/>
          <w:szCs w:val="24"/>
        </w:rPr>
        <w:t>module. I</w:t>
      </w:r>
      <w:r w:rsidR="00396002" w:rsidRPr="000A29AC">
        <w:rPr>
          <w:rFonts w:ascii="Arial" w:hAnsi="Arial" w:cs="Arial"/>
          <w:sz w:val="24"/>
          <w:szCs w:val="24"/>
        </w:rPr>
        <w:t xml:space="preserve"> find this digital tool handy as we do not always have the time or the poss</w:t>
      </w:r>
      <w:r w:rsidR="009975EA" w:rsidRPr="000A29AC">
        <w:rPr>
          <w:rFonts w:ascii="Arial" w:hAnsi="Arial" w:cs="Arial"/>
          <w:sz w:val="24"/>
          <w:szCs w:val="24"/>
        </w:rPr>
        <w:t xml:space="preserve">ibility to attend a physical library to </w:t>
      </w:r>
      <w:r w:rsidR="000E55B3" w:rsidRPr="000A29AC">
        <w:rPr>
          <w:rFonts w:ascii="Arial" w:hAnsi="Arial" w:cs="Arial"/>
          <w:sz w:val="24"/>
          <w:szCs w:val="24"/>
        </w:rPr>
        <w:t>gather all the information.</w:t>
      </w:r>
    </w:p>
    <w:p w14:paraId="73AB141A" w14:textId="77777777" w:rsidR="00577848" w:rsidRDefault="00577848" w:rsidP="00B13941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7DA573BD" w14:textId="77777777" w:rsidR="00577848" w:rsidRPr="00B13941" w:rsidRDefault="00577848" w:rsidP="00B13941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22A67778" w14:textId="1F54A71D" w:rsidR="002C4D6B" w:rsidRDefault="00A879BC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  <w:hyperlink r:id="rId17" w:history="1">
        <w:r w:rsidRPr="00D808E4">
          <w:rPr>
            <w:rStyle w:val="Hyperlink"/>
            <w:rFonts w:ascii="Arial" w:eastAsiaTheme="minorHAnsi" w:hAnsi="Arial" w:cs="Arial"/>
            <w:caps/>
            <w:sz w:val="24"/>
            <w:szCs w:val="24"/>
            <w:lang w:eastAsia="en-US"/>
          </w:rPr>
          <w:t>https://uowtsd-my.sharepoint.com/:v:/g/personal/2412154_student_uwtsd_ac_uk/Ea0KPXJtm8VHo9xfrOl6fO4B7ob6RGVkXgrh1VuaQ-_Sxw?e=2U1juE&amp;nav=eyJyZWZlcnJhbEluZm8iOnsicmVmZXJyYWxBcHAiOiJTdHJlYW1XZWJBcHAiLCJyZWZlcnJhbFZpZXciOiJTaGFyZURpYWxvZy1MaW5rIiwicmVmZXJyYWxBcHBQbGF0Zm9ybSI6IldlYiIsInJlZmVycmFsTW9kZSI6InZpZXcifX0%3D</w:t>
        </w:r>
      </w:hyperlink>
    </w:p>
    <w:p w14:paraId="57954A3D" w14:textId="77777777" w:rsidR="00A879BC" w:rsidRPr="005B0A95" w:rsidRDefault="00A879BC" w:rsidP="005B0A95">
      <w:pPr>
        <w:autoSpaceDE w:val="0"/>
        <w:autoSpaceDN w:val="0"/>
        <w:adjustRightInd w:val="0"/>
        <w:spacing w:after="160" w:line="360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3C9F55C0" w14:textId="77777777" w:rsidR="002C4D6B" w:rsidRPr="002C4D6B" w:rsidRDefault="002C4D6B" w:rsidP="00872E62">
      <w:pPr>
        <w:autoSpaceDE w:val="0"/>
        <w:autoSpaceDN w:val="0"/>
        <w:adjustRightInd w:val="0"/>
        <w:spacing w:after="160" w:line="259" w:lineRule="auto"/>
        <w:rPr>
          <w:rFonts w:ascii="Arial" w:eastAsiaTheme="minorHAnsi" w:hAnsi="Arial" w:cs="Arial"/>
          <w:caps/>
          <w:color w:val="000000" w:themeColor="text1"/>
          <w:sz w:val="24"/>
          <w:szCs w:val="24"/>
          <w:lang w:eastAsia="en-US"/>
        </w:rPr>
      </w:pPr>
    </w:p>
    <w:p w14:paraId="1918507E" w14:textId="45A5DACF" w:rsidR="000874BF" w:rsidRPr="0056559F" w:rsidRDefault="000874BF" w:rsidP="00872E62">
      <w:pPr>
        <w:autoSpaceDE w:val="0"/>
        <w:autoSpaceDN w:val="0"/>
        <w:adjustRightInd w:val="0"/>
        <w:spacing w:after="160" w:line="259" w:lineRule="auto"/>
        <w:rPr>
          <w:rFonts w:eastAsiaTheme="minorHAnsi" w:cs="Calibri"/>
          <w:caps/>
          <w:color w:val="000000" w:themeColor="text1"/>
          <w:lang w:eastAsia="en-US"/>
        </w:rPr>
      </w:pPr>
    </w:p>
    <w:p w14:paraId="72D9DA72" w14:textId="77777777" w:rsidR="006E460C" w:rsidRDefault="006E460C" w:rsidP="00872E62">
      <w:pPr>
        <w:autoSpaceDE w:val="0"/>
        <w:autoSpaceDN w:val="0"/>
        <w:adjustRightInd w:val="0"/>
        <w:spacing w:after="160" w:line="259" w:lineRule="auto"/>
        <w:rPr>
          <w:rFonts w:ascii="Verdana" w:eastAsiaTheme="minorHAnsi" w:hAnsi="Verdana" w:cs="Calibri"/>
          <w:caps/>
          <w:color w:val="000000" w:themeColor="text1"/>
          <w:sz w:val="18"/>
          <w:szCs w:val="18"/>
          <w:lang w:eastAsia="en-US"/>
        </w:rPr>
      </w:pPr>
    </w:p>
    <w:p w14:paraId="12D58541" w14:textId="77777777" w:rsidR="006E460C" w:rsidRPr="00872E62" w:rsidRDefault="006E460C" w:rsidP="00872E62">
      <w:pPr>
        <w:autoSpaceDE w:val="0"/>
        <w:autoSpaceDN w:val="0"/>
        <w:adjustRightInd w:val="0"/>
        <w:spacing w:after="160" w:line="259" w:lineRule="auto"/>
        <w:rPr>
          <w:rFonts w:ascii="Verdana" w:eastAsiaTheme="minorHAnsi" w:hAnsi="Verdana" w:cs="Calibri"/>
          <w:caps/>
          <w:color w:val="FF0000"/>
          <w:sz w:val="18"/>
          <w:szCs w:val="18"/>
          <w:lang w:eastAsia="en-US"/>
        </w:rPr>
      </w:pPr>
    </w:p>
    <w:p w14:paraId="73FF3954" w14:textId="77777777" w:rsidR="00872E62" w:rsidRPr="00872E62" w:rsidRDefault="00872E62" w:rsidP="00872E62">
      <w:pPr>
        <w:autoSpaceDE w:val="0"/>
        <w:autoSpaceDN w:val="0"/>
        <w:adjustRightInd w:val="0"/>
        <w:spacing w:after="160" w:line="259" w:lineRule="auto"/>
        <w:rPr>
          <w:rFonts w:ascii="Verdana" w:eastAsiaTheme="minorHAnsi" w:hAnsi="Verdana" w:cs="Calibri"/>
          <w:b/>
          <w:caps/>
          <w:color w:val="FF0000"/>
          <w:sz w:val="18"/>
          <w:szCs w:val="18"/>
          <w:lang w:eastAsia="en-US"/>
        </w:rPr>
      </w:pPr>
    </w:p>
    <w:p w14:paraId="4C99ADB0" w14:textId="527C70A0" w:rsidR="00C95827" w:rsidRPr="003858DC" w:rsidRDefault="00C95827" w:rsidP="00872E62">
      <w:pPr>
        <w:ind w:left="2124"/>
        <w:jc w:val="both"/>
      </w:pPr>
    </w:p>
    <w:sectPr w:rsidR="00C95827" w:rsidRPr="003858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C73D44" w14:textId="77777777" w:rsidR="00402936" w:rsidRDefault="00402936" w:rsidP="00402936">
      <w:r>
        <w:separator/>
      </w:r>
    </w:p>
  </w:endnote>
  <w:endnote w:type="continuationSeparator" w:id="0">
    <w:p w14:paraId="55AACC43" w14:textId="77777777" w:rsidR="00402936" w:rsidRDefault="00402936" w:rsidP="004029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E27610" w14:textId="77777777" w:rsidR="00402936" w:rsidRDefault="00402936" w:rsidP="00402936">
      <w:r>
        <w:separator/>
      </w:r>
    </w:p>
  </w:footnote>
  <w:footnote w:type="continuationSeparator" w:id="0">
    <w:p w14:paraId="14CC6FEB" w14:textId="77777777" w:rsidR="00402936" w:rsidRDefault="00402936" w:rsidP="0040293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58DC"/>
    <w:rsid w:val="00001F0E"/>
    <w:rsid w:val="000026C5"/>
    <w:rsid w:val="000029AA"/>
    <w:rsid w:val="00004371"/>
    <w:rsid w:val="0000521A"/>
    <w:rsid w:val="000109E5"/>
    <w:rsid w:val="000118C2"/>
    <w:rsid w:val="00012064"/>
    <w:rsid w:val="00013627"/>
    <w:rsid w:val="00015F19"/>
    <w:rsid w:val="00016917"/>
    <w:rsid w:val="00017743"/>
    <w:rsid w:val="00022033"/>
    <w:rsid w:val="000330E9"/>
    <w:rsid w:val="000340EF"/>
    <w:rsid w:val="000401D7"/>
    <w:rsid w:val="00040551"/>
    <w:rsid w:val="00041E5B"/>
    <w:rsid w:val="0005250B"/>
    <w:rsid w:val="00053948"/>
    <w:rsid w:val="00053AB8"/>
    <w:rsid w:val="000556AC"/>
    <w:rsid w:val="0005622B"/>
    <w:rsid w:val="00057E44"/>
    <w:rsid w:val="000600B6"/>
    <w:rsid w:val="00061F2C"/>
    <w:rsid w:val="00062150"/>
    <w:rsid w:val="00062A9B"/>
    <w:rsid w:val="000656C0"/>
    <w:rsid w:val="00075402"/>
    <w:rsid w:val="00075CD3"/>
    <w:rsid w:val="00075F80"/>
    <w:rsid w:val="0007690E"/>
    <w:rsid w:val="00085518"/>
    <w:rsid w:val="000869CB"/>
    <w:rsid w:val="0008710F"/>
    <w:rsid w:val="000874BF"/>
    <w:rsid w:val="00087653"/>
    <w:rsid w:val="00093B3D"/>
    <w:rsid w:val="000950BC"/>
    <w:rsid w:val="00095465"/>
    <w:rsid w:val="000A2460"/>
    <w:rsid w:val="000A29AC"/>
    <w:rsid w:val="000A39CE"/>
    <w:rsid w:val="000A4918"/>
    <w:rsid w:val="000A5D00"/>
    <w:rsid w:val="000A7FA7"/>
    <w:rsid w:val="000B2B51"/>
    <w:rsid w:val="000B324A"/>
    <w:rsid w:val="000B3C26"/>
    <w:rsid w:val="000B55BD"/>
    <w:rsid w:val="000B5843"/>
    <w:rsid w:val="000B58C3"/>
    <w:rsid w:val="000B6DEB"/>
    <w:rsid w:val="000C1C54"/>
    <w:rsid w:val="000C2776"/>
    <w:rsid w:val="000C29AD"/>
    <w:rsid w:val="000C6C2E"/>
    <w:rsid w:val="000D0516"/>
    <w:rsid w:val="000D3A4B"/>
    <w:rsid w:val="000D3BA0"/>
    <w:rsid w:val="000D647A"/>
    <w:rsid w:val="000E1B55"/>
    <w:rsid w:val="000E1F81"/>
    <w:rsid w:val="000E2251"/>
    <w:rsid w:val="000E2526"/>
    <w:rsid w:val="000E55B3"/>
    <w:rsid w:val="000F295D"/>
    <w:rsid w:val="000F5753"/>
    <w:rsid w:val="00103E5A"/>
    <w:rsid w:val="001070ED"/>
    <w:rsid w:val="001101EB"/>
    <w:rsid w:val="0011036C"/>
    <w:rsid w:val="00113155"/>
    <w:rsid w:val="00114F21"/>
    <w:rsid w:val="001157B5"/>
    <w:rsid w:val="001161A9"/>
    <w:rsid w:val="00122D83"/>
    <w:rsid w:val="00124D05"/>
    <w:rsid w:val="001264B7"/>
    <w:rsid w:val="00126A4F"/>
    <w:rsid w:val="00130AED"/>
    <w:rsid w:val="001317D6"/>
    <w:rsid w:val="00134A92"/>
    <w:rsid w:val="0013687D"/>
    <w:rsid w:val="00142973"/>
    <w:rsid w:val="001432F2"/>
    <w:rsid w:val="00143EFC"/>
    <w:rsid w:val="00144546"/>
    <w:rsid w:val="00150F36"/>
    <w:rsid w:val="00153CBD"/>
    <w:rsid w:val="00156263"/>
    <w:rsid w:val="00162D2E"/>
    <w:rsid w:val="00166FEA"/>
    <w:rsid w:val="00172332"/>
    <w:rsid w:val="00173C33"/>
    <w:rsid w:val="00174A96"/>
    <w:rsid w:val="00174F21"/>
    <w:rsid w:val="001757F5"/>
    <w:rsid w:val="00176630"/>
    <w:rsid w:val="001818BC"/>
    <w:rsid w:val="00183354"/>
    <w:rsid w:val="00184F49"/>
    <w:rsid w:val="00187C13"/>
    <w:rsid w:val="00187EB3"/>
    <w:rsid w:val="0019434F"/>
    <w:rsid w:val="001976FC"/>
    <w:rsid w:val="001A2ADF"/>
    <w:rsid w:val="001A394C"/>
    <w:rsid w:val="001B2689"/>
    <w:rsid w:val="001B6DEA"/>
    <w:rsid w:val="001B7FFD"/>
    <w:rsid w:val="001C0862"/>
    <w:rsid w:val="001C18AC"/>
    <w:rsid w:val="001C2288"/>
    <w:rsid w:val="001C3B83"/>
    <w:rsid w:val="001C3E41"/>
    <w:rsid w:val="001C7239"/>
    <w:rsid w:val="001D1301"/>
    <w:rsid w:val="001D3CCC"/>
    <w:rsid w:val="001E0A05"/>
    <w:rsid w:val="001E1A24"/>
    <w:rsid w:val="001E2856"/>
    <w:rsid w:val="001E2C5A"/>
    <w:rsid w:val="001E3594"/>
    <w:rsid w:val="001E3E57"/>
    <w:rsid w:val="001E5893"/>
    <w:rsid w:val="001E597A"/>
    <w:rsid w:val="001E5B2F"/>
    <w:rsid w:val="001E5F7E"/>
    <w:rsid w:val="001E62E7"/>
    <w:rsid w:val="001E7BAF"/>
    <w:rsid w:val="001E7EC0"/>
    <w:rsid w:val="001F1D08"/>
    <w:rsid w:val="001F290C"/>
    <w:rsid w:val="001F4512"/>
    <w:rsid w:val="001F5259"/>
    <w:rsid w:val="001F5B4F"/>
    <w:rsid w:val="001F7D29"/>
    <w:rsid w:val="00202394"/>
    <w:rsid w:val="00202DF9"/>
    <w:rsid w:val="00204022"/>
    <w:rsid w:val="00210332"/>
    <w:rsid w:val="00210BA8"/>
    <w:rsid w:val="0021331C"/>
    <w:rsid w:val="002148A1"/>
    <w:rsid w:val="00214D5E"/>
    <w:rsid w:val="0021798A"/>
    <w:rsid w:val="00217C98"/>
    <w:rsid w:val="00224E54"/>
    <w:rsid w:val="00227B93"/>
    <w:rsid w:val="00230D3C"/>
    <w:rsid w:val="00231C02"/>
    <w:rsid w:val="00237214"/>
    <w:rsid w:val="00240BF2"/>
    <w:rsid w:val="00243ECD"/>
    <w:rsid w:val="00244090"/>
    <w:rsid w:val="00251F3F"/>
    <w:rsid w:val="00253A2F"/>
    <w:rsid w:val="00253B86"/>
    <w:rsid w:val="002541F9"/>
    <w:rsid w:val="002566CE"/>
    <w:rsid w:val="002609FA"/>
    <w:rsid w:val="0026592A"/>
    <w:rsid w:val="00265C44"/>
    <w:rsid w:val="0027150D"/>
    <w:rsid w:val="002732BC"/>
    <w:rsid w:val="00280E53"/>
    <w:rsid w:val="002905B9"/>
    <w:rsid w:val="0029073D"/>
    <w:rsid w:val="002910D3"/>
    <w:rsid w:val="00291325"/>
    <w:rsid w:val="00291B63"/>
    <w:rsid w:val="00291C12"/>
    <w:rsid w:val="00292AFD"/>
    <w:rsid w:val="00293147"/>
    <w:rsid w:val="00293583"/>
    <w:rsid w:val="002A2071"/>
    <w:rsid w:val="002A3F68"/>
    <w:rsid w:val="002A4060"/>
    <w:rsid w:val="002A523E"/>
    <w:rsid w:val="002A62F7"/>
    <w:rsid w:val="002B280A"/>
    <w:rsid w:val="002B2DD5"/>
    <w:rsid w:val="002B4069"/>
    <w:rsid w:val="002B47B0"/>
    <w:rsid w:val="002B4D58"/>
    <w:rsid w:val="002B7BF5"/>
    <w:rsid w:val="002C1012"/>
    <w:rsid w:val="002C2ED1"/>
    <w:rsid w:val="002C30CF"/>
    <w:rsid w:val="002C4D6B"/>
    <w:rsid w:val="002C7088"/>
    <w:rsid w:val="002C7E2C"/>
    <w:rsid w:val="002D0FCC"/>
    <w:rsid w:val="002D1475"/>
    <w:rsid w:val="002D1BFD"/>
    <w:rsid w:val="002D2682"/>
    <w:rsid w:val="002E3BB6"/>
    <w:rsid w:val="002E4971"/>
    <w:rsid w:val="002E5077"/>
    <w:rsid w:val="002F1F0F"/>
    <w:rsid w:val="002F2FA2"/>
    <w:rsid w:val="002F36BD"/>
    <w:rsid w:val="002F7D41"/>
    <w:rsid w:val="00300E86"/>
    <w:rsid w:val="00301BCE"/>
    <w:rsid w:val="0030304F"/>
    <w:rsid w:val="00303A83"/>
    <w:rsid w:val="003041C8"/>
    <w:rsid w:val="00305746"/>
    <w:rsid w:val="003057C7"/>
    <w:rsid w:val="00307979"/>
    <w:rsid w:val="003105AB"/>
    <w:rsid w:val="0031061B"/>
    <w:rsid w:val="00310F48"/>
    <w:rsid w:val="00312603"/>
    <w:rsid w:val="003129FF"/>
    <w:rsid w:val="0031376F"/>
    <w:rsid w:val="00316EE4"/>
    <w:rsid w:val="003170AF"/>
    <w:rsid w:val="00320376"/>
    <w:rsid w:val="00327317"/>
    <w:rsid w:val="0032779E"/>
    <w:rsid w:val="00334B93"/>
    <w:rsid w:val="00336D65"/>
    <w:rsid w:val="00341E57"/>
    <w:rsid w:val="003425B9"/>
    <w:rsid w:val="0034485B"/>
    <w:rsid w:val="003459D6"/>
    <w:rsid w:val="00347A91"/>
    <w:rsid w:val="00354AA9"/>
    <w:rsid w:val="00357697"/>
    <w:rsid w:val="00360601"/>
    <w:rsid w:val="00361C41"/>
    <w:rsid w:val="00362098"/>
    <w:rsid w:val="00371705"/>
    <w:rsid w:val="00371E6F"/>
    <w:rsid w:val="00373676"/>
    <w:rsid w:val="00374F42"/>
    <w:rsid w:val="00374FF4"/>
    <w:rsid w:val="0037528A"/>
    <w:rsid w:val="003773EF"/>
    <w:rsid w:val="0038432A"/>
    <w:rsid w:val="003858AA"/>
    <w:rsid w:val="003858DC"/>
    <w:rsid w:val="0038716C"/>
    <w:rsid w:val="00390F9B"/>
    <w:rsid w:val="0039329C"/>
    <w:rsid w:val="003941A8"/>
    <w:rsid w:val="00395C94"/>
    <w:rsid w:val="00396002"/>
    <w:rsid w:val="00396A8F"/>
    <w:rsid w:val="00397BF0"/>
    <w:rsid w:val="003A0A99"/>
    <w:rsid w:val="003A1C42"/>
    <w:rsid w:val="003A280C"/>
    <w:rsid w:val="003A419A"/>
    <w:rsid w:val="003A7364"/>
    <w:rsid w:val="003B17F6"/>
    <w:rsid w:val="003B1850"/>
    <w:rsid w:val="003B186B"/>
    <w:rsid w:val="003B32C2"/>
    <w:rsid w:val="003B6196"/>
    <w:rsid w:val="003C58CB"/>
    <w:rsid w:val="003C5FDD"/>
    <w:rsid w:val="003C6052"/>
    <w:rsid w:val="003C6237"/>
    <w:rsid w:val="003D30B4"/>
    <w:rsid w:val="003E01CC"/>
    <w:rsid w:val="003E2E0A"/>
    <w:rsid w:val="003E4CF8"/>
    <w:rsid w:val="003E720C"/>
    <w:rsid w:val="003F3245"/>
    <w:rsid w:val="003F4983"/>
    <w:rsid w:val="003F7460"/>
    <w:rsid w:val="003F7DE9"/>
    <w:rsid w:val="00401537"/>
    <w:rsid w:val="00401B27"/>
    <w:rsid w:val="00402936"/>
    <w:rsid w:val="00402DC9"/>
    <w:rsid w:val="00410C93"/>
    <w:rsid w:val="00411C03"/>
    <w:rsid w:val="00413787"/>
    <w:rsid w:val="00414A19"/>
    <w:rsid w:val="00424013"/>
    <w:rsid w:val="00430444"/>
    <w:rsid w:val="004364FD"/>
    <w:rsid w:val="004409B2"/>
    <w:rsid w:val="00442437"/>
    <w:rsid w:val="00445734"/>
    <w:rsid w:val="00446733"/>
    <w:rsid w:val="00447624"/>
    <w:rsid w:val="00450AFB"/>
    <w:rsid w:val="004552BC"/>
    <w:rsid w:val="00455A0B"/>
    <w:rsid w:val="004604F8"/>
    <w:rsid w:val="00461188"/>
    <w:rsid w:val="00470B3F"/>
    <w:rsid w:val="00472BEE"/>
    <w:rsid w:val="00477E33"/>
    <w:rsid w:val="00477F87"/>
    <w:rsid w:val="00480B39"/>
    <w:rsid w:val="00486E33"/>
    <w:rsid w:val="00490812"/>
    <w:rsid w:val="004954B9"/>
    <w:rsid w:val="004954EC"/>
    <w:rsid w:val="004956B4"/>
    <w:rsid w:val="0049623E"/>
    <w:rsid w:val="004A1F47"/>
    <w:rsid w:val="004A6AA4"/>
    <w:rsid w:val="004A7A59"/>
    <w:rsid w:val="004B1258"/>
    <w:rsid w:val="004B35C4"/>
    <w:rsid w:val="004B72B4"/>
    <w:rsid w:val="004C0099"/>
    <w:rsid w:val="004C2E94"/>
    <w:rsid w:val="004C3FD9"/>
    <w:rsid w:val="004D4C41"/>
    <w:rsid w:val="004E1A4D"/>
    <w:rsid w:val="004E436A"/>
    <w:rsid w:val="004E65AF"/>
    <w:rsid w:val="004F0498"/>
    <w:rsid w:val="004F06CE"/>
    <w:rsid w:val="004F2700"/>
    <w:rsid w:val="004F7C11"/>
    <w:rsid w:val="004F7F34"/>
    <w:rsid w:val="00503525"/>
    <w:rsid w:val="00504D0F"/>
    <w:rsid w:val="0050516F"/>
    <w:rsid w:val="00511985"/>
    <w:rsid w:val="00515F18"/>
    <w:rsid w:val="005222E6"/>
    <w:rsid w:val="00524511"/>
    <w:rsid w:val="00524C84"/>
    <w:rsid w:val="00530931"/>
    <w:rsid w:val="00531E24"/>
    <w:rsid w:val="0053272E"/>
    <w:rsid w:val="00532FEA"/>
    <w:rsid w:val="005336F2"/>
    <w:rsid w:val="00533BA6"/>
    <w:rsid w:val="005400E8"/>
    <w:rsid w:val="00543072"/>
    <w:rsid w:val="005443D1"/>
    <w:rsid w:val="00546C19"/>
    <w:rsid w:val="0055092D"/>
    <w:rsid w:val="00550BB5"/>
    <w:rsid w:val="00554CB8"/>
    <w:rsid w:val="005602DF"/>
    <w:rsid w:val="00561C08"/>
    <w:rsid w:val="00562E60"/>
    <w:rsid w:val="0056365C"/>
    <w:rsid w:val="00564102"/>
    <w:rsid w:val="0056559F"/>
    <w:rsid w:val="005714D4"/>
    <w:rsid w:val="00576A79"/>
    <w:rsid w:val="00577053"/>
    <w:rsid w:val="00577848"/>
    <w:rsid w:val="0058500B"/>
    <w:rsid w:val="005851F3"/>
    <w:rsid w:val="005875ED"/>
    <w:rsid w:val="005921F5"/>
    <w:rsid w:val="005934C7"/>
    <w:rsid w:val="00593E66"/>
    <w:rsid w:val="005972BA"/>
    <w:rsid w:val="005A28DA"/>
    <w:rsid w:val="005B0724"/>
    <w:rsid w:val="005B0A95"/>
    <w:rsid w:val="005B2737"/>
    <w:rsid w:val="005B2DDA"/>
    <w:rsid w:val="005B5105"/>
    <w:rsid w:val="005B5C9C"/>
    <w:rsid w:val="005B6B69"/>
    <w:rsid w:val="005B7754"/>
    <w:rsid w:val="005C05F8"/>
    <w:rsid w:val="005C0A69"/>
    <w:rsid w:val="005C12E5"/>
    <w:rsid w:val="005C1C86"/>
    <w:rsid w:val="005C2BA8"/>
    <w:rsid w:val="005C456C"/>
    <w:rsid w:val="005C6633"/>
    <w:rsid w:val="005C6BD7"/>
    <w:rsid w:val="005C7A9E"/>
    <w:rsid w:val="005D0061"/>
    <w:rsid w:val="005D080A"/>
    <w:rsid w:val="005D4744"/>
    <w:rsid w:val="005D4AE1"/>
    <w:rsid w:val="005D618F"/>
    <w:rsid w:val="005D625C"/>
    <w:rsid w:val="005D6491"/>
    <w:rsid w:val="005E03D5"/>
    <w:rsid w:val="005E2896"/>
    <w:rsid w:val="005E3B8F"/>
    <w:rsid w:val="005E51C9"/>
    <w:rsid w:val="005F71E0"/>
    <w:rsid w:val="0060251E"/>
    <w:rsid w:val="006033BB"/>
    <w:rsid w:val="00612706"/>
    <w:rsid w:val="00612752"/>
    <w:rsid w:val="00621959"/>
    <w:rsid w:val="00623DE6"/>
    <w:rsid w:val="00627A2D"/>
    <w:rsid w:val="00631423"/>
    <w:rsid w:val="006340EA"/>
    <w:rsid w:val="006343AF"/>
    <w:rsid w:val="00635EBF"/>
    <w:rsid w:val="0063699C"/>
    <w:rsid w:val="00642F0C"/>
    <w:rsid w:val="00643ABB"/>
    <w:rsid w:val="00643D83"/>
    <w:rsid w:val="0064630D"/>
    <w:rsid w:val="00647FBC"/>
    <w:rsid w:val="006508E8"/>
    <w:rsid w:val="00650C65"/>
    <w:rsid w:val="00651447"/>
    <w:rsid w:val="006532C3"/>
    <w:rsid w:val="00655DE0"/>
    <w:rsid w:val="0065643B"/>
    <w:rsid w:val="006579CC"/>
    <w:rsid w:val="00660942"/>
    <w:rsid w:val="006646DB"/>
    <w:rsid w:val="0066699C"/>
    <w:rsid w:val="00671D44"/>
    <w:rsid w:val="0067257C"/>
    <w:rsid w:val="00674684"/>
    <w:rsid w:val="00675831"/>
    <w:rsid w:val="00677700"/>
    <w:rsid w:val="00680DC2"/>
    <w:rsid w:val="0068137C"/>
    <w:rsid w:val="00681F8E"/>
    <w:rsid w:val="006830D7"/>
    <w:rsid w:val="0068354A"/>
    <w:rsid w:val="00684E89"/>
    <w:rsid w:val="00684FD2"/>
    <w:rsid w:val="00686F40"/>
    <w:rsid w:val="0069006C"/>
    <w:rsid w:val="006902F5"/>
    <w:rsid w:val="00692BFF"/>
    <w:rsid w:val="00693EB1"/>
    <w:rsid w:val="006944BC"/>
    <w:rsid w:val="00695164"/>
    <w:rsid w:val="006962F0"/>
    <w:rsid w:val="00696C28"/>
    <w:rsid w:val="006A5F21"/>
    <w:rsid w:val="006A6D3A"/>
    <w:rsid w:val="006B5691"/>
    <w:rsid w:val="006B5BA1"/>
    <w:rsid w:val="006B76CF"/>
    <w:rsid w:val="006B772E"/>
    <w:rsid w:val="006B7961"/>
    <w:rsid w:val="006B7BB8"/>
    <w:rsid w:val="006B7CD3"/>
    <w:rsid w:val="006C1C77"/>
    <w:rsid w:val="006C5037"/>
    <w:rsid w:val="006C539A"/>
    <w:rsid w:val="006C7A7F"/>
    <w:rsid w:val="006C7F21"/>
    <w:rsid w:val="006D31AA"/>
    <w:rsid w:val="006E3EB3"/>
    <w:rsid w:val="006E460C"/>
    <w:rsid w:val="006E6508"/>
    <w:rsid w:val="006E6F35"/>
    <w:rsid w:val="006E731D"/>
    <w:rsid w:val="006F36A2"/>
    <w:rsid w:val="006F39E4"/>
    <w:rsid w:val="006F3EC1"/>
    <w:rsid w:val="006F47AB"/>
    <w:rsid w:val="0070351B"/>
    <w:rsid w:val="007040E5"/>
    <w:rsid w:val="007049F4"/>
    <w:rsid w:val="00706202"/>
    <w:rsid w:val="00706242"/>
    <w:rsid w:val="00713423"/>
    <w:rsid w:val="00713978"/>
    <w:rsid w:val="00713E59"/>
    <w:rsid w:val="00716857"/>
    <w:rsid w:val="0072186E"/>
    <w:rsid w:val="0072437E"/>
    <w:rsid w:val="00724F88"/>
    <w:rsid w:val="00725B8B"/>
    <w:rsid w:val="007340F4"/>
    <w:rsid w:val="00734CF6"/>
    <w:rsid w:val="00735B5D"/>
    <w:rsid w:val="0073768C"/>
    <w:rsid w:val="00737CE6"/>
    <w:rsid w:val="00740A70"/>
    <w:rsid w:val="007453A9"/>
    <w:rsid w:val="00746301"/>
    <w:rsid w:val="007476BA"/>
    <w:rsid w:val="00747E3B"/>
    <w:rsid w:val="007504EA"/>
    <w:rsid w:val="00750707"/>
    <w:rsid w:val="00753A34"/>
    <w:rsid w:val="00760A08"/>
    <w:rsid w:val="00761161"/>
    <w:rsid w:val="00761246"/>
    <w:rsid w:val="0076191D"/>
    <w:rsid w:val="00764874"/>
    <w:rsid w:val="0076669D"/>
    <w:rsid w:val="00770B84"/>
    <w:rsid w:val="00777A42"/>
    <w:rsid w:val="007804DE"/>
    <w:rsid w:val="007854D1"/>
    <w:rsid w:val="00796153"/>
    <w:rsid w:val="00797E45"/>
    <w:rsid w:val="007A1466"/>
    <w:rsid w:val="007A2238"/>
    <w:rsid w:val="007A2868"/>
    <w:rsid w:val="007A32DA"/>
    <w:rsid w:val="007A41F8"/>
    <w:rsid w:val="007B161B"/>
    <w:rsid w:val="007B3234"/>
    <w:rsid w:val="007B35E1"/>
    <w:rsid w:val="007B3B24"/>
    <w:rsid w:val="007B4E9A"/>
    <w:rsid w:val="007B4FFF"/>
    <w:rsid w:val="007B6CA6"/>
    <w:rsid w:val="007C1946"/>
    <w:rsid w:val="007C1E51"/>
    <w:rsid w:val="007C33F9"/>
    <w:rsid w:val="007C63A0"/>
    <w:rsid w:val="007C6EE6"/>
    <w:rsid w:val="007D1946"/>
    <w:rsid w:val="007D2189"/>
    <w:rsid w:val="007D608C"/>
    <w:rsid w:val="007D66C9"/>
    <w:rsid w:val="007D71EB"/>
    <w:rsid w:val="007E2061"/>
    <w:rsid w:val="007E27D6"/>
    <w:rsid w:val="007E375A"/>
    <w:rsid w:val="007E3C81"/>
    <w:rsid w:val="007E4767"/>
    <w:rsid w:val="007E4EB7"/>
    <w:rsid w:val="007E69A0"/>
    <w:rsid w:val="007F027A"/>
    <w:rsid w:val="007F5442"/>
    <w:rsid w:val="007F7FBE"/>
    <w:rsid w:val="00800781"/>
    <w:rsid w:val="00801FE9"/>
    <w:rsid w:val="0080353C"/>
    <w:rsid w:val="00805050"/>
    <w:rsid w:val="00805051"/>
    <w:rsid w:val="0080629F"/>
    <w:rsid w:val="00806691"/>
    <w:rsid w:val="0080676B"/>
    <w:rsid w:val="008101DF"/>
    <w:rsid w:val="00814143"/>
    <w:rsid w:val="00814B51"/>
    <w:rsid w:val="008173B0"/>
    <w:rsid w:val="008200B5"/>
    <w:rsid w:val="00820BA2"/>
    <w:rsid w:val="008241CC"/>
    <w:rsid w:val="00825A45"/>
    <w:rsid w:val="00836313"/>
    <w:rsid w:val="00836D17"/>
    <w:rsid w:val="0084287F"/>
    <w:rsid w:val="00843973"/>
    <w:rsid w:val="00844287"/>
    <w:rsid w:val="00845102"/>
    <w:rsid w:val="00845372"/>
    <w:rsid w:val="00845BA1"/>
    <w:rsid w:val="00845DFB"/>
    <w:rsid w:val="00847758"/>
    <w:rsid w:val="00856472"/>
    <w:rsid w:val="00860AC2"/>
    <w:rsid w:val="008620B5"/>
    <w:rsid w:val="008636AD"/>
    <w:rsid w:val="00870B5D"/>
    <w:rsid w:val="0087239D"/>
    <w:rsid w:val="00872E29"/>
    <w:rsid w:val="00872E62"/>
    <w:rsid w:val="00873864"/>
    <w:rsid w:val="00877ED0"/>
    <w:rsid w:val="00892545"/>
    <w:rsid w:val="008B36C6"/>
    <w:rsid w:val="008B4D2B"/>
    <w:rsid w:val="008B6B47"/>
    <w:rsid w:val="008C186C"/>
    <w:rsid w:val="008C1870"/>
    <w:rsid w:val="008C2EB9"/>
    <w:rsid w:val="008C6EFF"/>
    <w:rsid w:val="008C6FD6"/>
    <w:rsid w:val="008D1898"/>
    <w:rsid w:val="008D377D"/>
    <w:rsid w:val="008D382F"/>
    <w:rsid w:val="008D3C33"/>
    <w:rsid w:val="008D6156"/>
    <w:rsid w:val="008D7A46"/>
    <w:rsid w:val="008E0B94"/>
    <w:rsid w:val="008E2B96"/>
    <w:rsid w:val="008E625B"/>
    <w:rsid w:val="008E77CA"/>
    <w:rsid w:val="008F2A2D"/>
    <w:rsid w:val="008F54DC"/>
    <w:rsid w:val="008F5842"/>
    <w:rsid w:val="008F6578"/>
    <w:rsid w:val="008F692D"/>
    <w:rsid w:val="00903F46"/>
    <w:rsid w:val="0090465F"/>
    <w:rsid w:val="00904E6D"/>
    <w:rsid w:val="00905054"/>
    <w:rsid w:val="00905688"/>
    <w:rsid w:val="00905C47"/>
    <w:rsid w:val="00906094"/>
    <w:rsid w:val="0090684F"/>
    <w:rsid w:val="0091492E"/>
    <w:rsid w:val="0091664F"/>
    <w:rsid w:val="00917395"/>
    <w:rsid w:val="009223E7"/>
    <w:rsid w:val="0092334C"/>
    <w:rsid w:val="00924086"/>
    <w:rsid w:val="00925F11"/>
    <w:rsid w:val="009274F6"/>
    <w:rsid w:val="00930EA2"/>
    <w:rsid w:val="009336DB"/>
    <w:rsid w:val="00934522"/>
    <w:rsid w:val="00935408"/>
    <w:rsid w:val="00940B35"/>
    <w:rsid w:val="009419C3"/>
    <w:rsid w:val="009419EE"/>
    <w:rsid w:val="00943737"/>
    <w:rsid w:val="00943B66"/>
    <w:rsid w:val="00943F0F"/>
    <w:rsid w:val="009523F2"/>
    <w:rsid w:val="009548ED"/>
    <w:rsid w:val="00955961"/>
    <w:rsid w:val="00957F04"/>
    <w:rsid w:val="00963FD2"/>
    <w:rsid w:val="00966225"/>
    <w:rsid w:val="00967DEB"/>
    <w:rsid w:val="00971DFF"/>
    <w:rsid w:val="00974C03"/>
    <w:rsid w:val="00974DF1"/>
    <w:rsid w:val="00976D42"/>
    <w:rsid w:val="00981DE8"/>
    <w:rsid w:val="00982929"/>
    <w:rsid w:val="0098398D"/>
    <w:rsid w:val="00983C96"/>
    <w:rsid w:val="00990664"/>
    <w:rsid w:val="00990DA1"/>
    <w:rsid w:val="00991F35"/>
    <w:rsid w:val="009934CA"/>
    <w:rsid w:val="009941B5"/>
    <w:rsid w:val="0099497E"/>
    <w:rsid w:val="00996EB7"/>
    <w:rsid w:val="009975EA"/>
    <w:rsid w:val="009A1B1B"/>
    <w:rsid w:val="009A1F6F"/>
    <w:rsid w:val="009A3A0B"/>
    <w:rsid w:val="009A77E2"/>
    <w:rsid w:val="009A7F21"/>
    <w:rsid w:val="009B112D"/>
    <w:rsid w:val="009B52B0"/>
    <w:rsid w:val="009B6FBC"/>
    <w:rsid w:val="009B720D"/>
    <w:rsid w:val="009B7E18"/>
    <w:rsid w:val="009C56DB"/>
    <w:rsid w:val="009D64C4"/>
    <w:rsid w:val="009D75C7"/>
    <w:rsid w:val="009E4DDD"/>
    <w:rsid w:val="009E524C"/>
    <w:rsid w:val="009E6BC4"/>
    <w:rsid w:val="009E7C25"/>
    <w:rsid w:val="009F584F"/>
    <w:rsid w:val="009F5EFD"/>
    <w:rsid w:val="009F61BA"/>
    <w:rsid w:val="00A05373"/>
    <w:rsid w:val="00A06A0D"/>
    <w:rsid w:val="00A06D06"/>
    <w:rsid w:val="00A12B44"/>
    <w:rsid w:val="00A1512A"/>
    <w:rsid w:val="00A1533A"/>
    <w:rsid w:val="00A223D4"/>
    <w:rsid w:val="00A23608"/>
    <w:rsid w:val="00A2796A"/>
    <w:rsid w:val="00A30BB8"/>
    <w:rsid w:val="00A30D1A"/>
    <w:rsid w:val="00A316A5"/>
    <w:rsid w:val="00A35DAF"/>
    <w:rsid w:val="00A36F64"/>
    <w:rsid w:val="00A37DC2"/>
    <w:rsid w:val="00A42A00"/>
    <w:rsid w:val="00A4359F"/>
    <w:rsid w:val="00A437ED"/>
    <w:rsid w:val="00A522AE"/>
    <w:rsid w:val="00A54094"/>
    <w:rsid w:val="00A559DB"/>
    <w:rsid w:val="00A619E2"/>
    <w:rsid w:val="00A625A7"/>
    <w:rsid w:val="00A62EDF"/>
    <w:rsid w:val="00A63578"/>
    <w:rsid w:val="00A72312"/>
    <w:rsid w:val="00A84997"/>
    <w:rsid w:val="00A85F10"/>
    <w:rsid w:val="00A879BC"/>
    <w:rsid w:val="00A879FD"/>
    <w:rsid w:val="00A90BE7"/>
    <w:rsid w:val="00A91C59"/>
    <w:rsid w:val="00A95E7A"/>
    <w:rsid w:val="00AA48E6"/>
    <w:rsid w:val="00AA56EF"/>
    <w:rsid w:val="00AA6BFE"/>
    <w:rsid w:val="00AB178B"/>
    <w:rsid w:val="00AB280C"/>
    <w:rsid w:val="00AB2BFC"/>
    <w:rsid w:val="00AB40BA"/>
    <w:rsid w:val="00AB5D96"/>
    <w:rsid w:val="00AB6EA7"/>
    <w:rsid w:val="00AB75BD"/>
    <w:rsid w:val="00AC0F05"/>
    <w:rsid w:val="00AD0298"/>
    <w:rsid w:val="00AD20A8"/>
    <w:rsid w:val="00AD4AF8"/>
    <w:rsid w:val="00AE4A47"/>
    <w:rsid w:val="00AE6AB3"/>
    <w:rsid w:val="00AF351C"/>
    <w:rsid w:val="00AF5A59"/>
    <w:rsid w:val="00AF6BDF"/>
    <w:rsid w:val="00B01D90"/>
    <w:rsid w:val="00B021C3"/>
    <w:rsid w:val="00B03BF9"/>
    <w:rsid w:val="00B10EC0"/>
    <w:rsid w:val="00B13941"/>
    <w:rsid w:val="00B14083"/>
    <w:rsid w:val="00B234B6"/>
    <w:rsid w:val="00B27B87"/>
    <w:rsid w:val="00B30B9F"/>
    <w:rsid w:val="00B314F3"/>
    <w:rsid w:val="00B3562E"/>
    <w:rsid w:val="00B431DA"/>
    <w:rsid w:val="00B436EC"/>
    <w:rsid w:val="00B43E3A"/>
    <w:rsid w:val="00B50D78"/>
    <w:rsid w:val="00B53055"/>
    <w:rsid w:val="00B5340F"/>
    <w:rsid w:val="00B53B00"/>
    <w:rsid w:val="00B56813"/>
    <w:rsid w:val="00B56856"/>
    <w:rsid w:val="00B60C5E"/>
    <w:rsid w:val="00B62EE5"/>
    <w:rsid w:val="00B633F7"/>
    <w:rsid w:val="00B6473D"/>
    <w:rsid w:val="00B65799"/>
    <w:rsid w:val="00B65D7E"/>
    <w:rsid w:val="00B65ED7"/>
    <w:rsid w:val="00B66FA1"/>
    <w:rsid w:val="00B7109C"/>
    <w:rsid w:val="00B71730"/>
    <w:rsid w:val="00B72762"/>
    <w:rsid w:val="00B76370"/>
    <w:rsid w:val="00B77CF9"/>
    <w:rsid w:val="00B84599"/>
    <w:rsid w:val="00B87557"/>
    <w:rsid w:val="00B87666"/>
    <w:rsid w:val="00B91280"/>
    <w:rsid w:val="00B93593"/>
    <w:rsid w:val="00B93DF9"/>
    <w:rsid w:val="00B93EC8"/>
    <w:rsid w:val="00B96417"/>
    <w:rsid w:val="00B96D6D"/>
    <w:rsid w:val="00BA0F71"/>
    <w:rsid w:val="00BA112A"/>
    <w:rsid w:val="00BA4E61"/>
    <w:rsid w:val="00BA5729"/>
    <w:rsid w:val="00BB4C64"/>
    <w:rsid w:val="00BB7614"/>
    <w:rsid w:val="00BC0A9C"/>
    <w:rsid w:val="00BC2ABB"/>
    <w:rsid w:val="00BC525B"/>
    <w:rsid w:val="00BC5588"/>
    <w:rsid w:val="00BC79DE"/>
    <w:rsid w:val="00BC7DEC"/>
    <w:rsid w:val="00BD0FED"/>
    <w:rsid w:val="00BD16F7"/>
    <w:rsid w:val="00BD4535"/>
    <w:rsid w:val="00BD5092"/>
    <w:rsid w:val="00BD5D52"/>
    <w:rsid w:val="00BE0A58"/>
    <w:rsid w:val="00BE0F8D"/>
    <w:rsid w:val="00BE16BC"/>
    <w:rsid w:val="00BE7B8B"/>
    <w:rsid w:val="00BE7E19"/>
    <w:rsid w:val="00BF2645"/>
    <w:rsid w:val="00BF2D4E"/>
    <w:rsid w:val="00BF59BE"/>
    <w:rsid w:val="00BF7429"/>
    <w:rsid w:val="00C00CB1"/>
    <w:rsid w:val="00C02717"/>
    <w:rsid w:val="00C03425"/>
    <w:rsid w:val="00C041CB"/>
    <w:rsid w:val="00C068F2"/>
    <w:rsid w:val="00C10133"/>
    <w:rsid w:val="00C12087"/>
    <w:rsid w:val="00C14235"/>
    <w:rsid w:val="00C2010F"/>
    <w:rsid w:val="00C20690"/>
    <w:rsid w:val="00C21D73"/>
    <w:rsid w:val="00C22333"/>
    <w:rsid w:val="00C23F98"/>
    <w:rsid w:val="00C3044A"/>
    <w:rsid w:val="00C3110F"/>
    <w:rsid w:val="00C31764"/>
    <w:rsid w:val="00C31FD7"/>
    <w:rsid w:val="00C34E46"/>
    <w:rsid w:val="00C367C0"/>
    <w:rsid w:val="00C42305"/>
    <w:rsid w:val="00C4535B"/>
    <w:rsid w:val="00C4575C"/>
    <w:rsid w:val="00C457EF"/>
    <w:rsid w:val="00C469BD"/>
    <w:rsid w:val="00C47BA2"/>
    <w:rsid w:val="00C54260"/>
    <w:rsid w:val="00C55729"/>
    <w:rsid w:val="00C60ECD"/>
    <w:rsid w:val="00C64558"/>
    <w:rsid w:val="00C648B7"/>
    <w:rsid w:val="00C65B8B"/>
    <w:rsid w:val="00C71D4B"/>
    <w:rsid w:val="00C75AE7"/>
    <w:rsid w:val="00C75FB1"/>
    <w:rsid w:val="00C77035"/>
    <w:rsid w:val="00C77973"/>
    <w:rsid w:val="00C8122C"/>
    <w:rsid w:val="00C82679"/>
    <w:rsid w:val="00C82D8A"/>
    <w:rsid w:val="00C83E45"/>
    <w:rsid w:val="00C84034"/>
    <w:rsid w:val="00C84A84"/>
    <w:rsid w:val="00C84DF2"/>
    <w:rsid w:val="00C87C74"/>
    <w:rsid w:val="00C92333"/>
    <w:rsid w:val="00C93FB0"/>
    <w:rsid w:val="00C95543"/>
    <w:rsid w:val="00C95827"/>
    <w:rsid w:val="00C965EE"/>
    <w:rsid w:val="00C97488"/>
    <w:rsid w:val="00CA367D"/>
    <w:rsid w:val="00CA4B4C"/>
    <w:rsid w:val="00CA70A2"/>
    <w:rsid w:val="00CB0B3B"/>
    <w:rsid w:val="00CB4810"/>
    <w:rsid w:val="00CC0D3A"/>
    <w:rsid w:val="00CC369B"/>
    <w:rsid w:val="00CC3DC5"/>
    <w:rsid w:val="00CC3FDB"/>
    <w:rsid w:val="00CD22D2"/>
    <w:rsid w:val="00CE00FB"/>
    <w:rsid w:val="00CE0921"/>
    <w:rsid w:val="00CE2598"/>
    <w:rsid w:val="00CF1E5B"/>
    <w:rsid w:val="00CF4177"/>
    <w:rsid w:val="00D04404"/>
    <w:rsid w:val="00D05A24"/>
    <w:rsid w:val="00D063DD"/>
    <w:rsid w:val="00D073A7"/>
    <w:rsid w:val="00D2128B"/>
    <w:rsid w:val="00D25A2B"/>
    <w:rsid w:val="00D30911"/>
    <w:rsid w:val="00D30FF3"/>
    <w:rsid w:val="00D33308"/>
    <w:rsid w:val="00D33B1F"/>
    <w:rsid w:val="00D34BAF"/>
    <w:rsid w:val="00D35AAA"/>
    <w:rsid w:val="00D36FEB"/>
    <w:rsid w:val="00D42CEE"/>
    <w:rsid w:val="00D4301C"/>
    <w:rsid w:val="00D43265"/>
    <w:rsid w:val="00D43F3C"/>
    <w:rsid w:val="00D4548E"/>
    <w:rsid w:val="00D455BA"/>
    <w:rsid w:val="00D4732E"/>
    <w:rsid w:val="00D504A5"/>
    <w:rsid w:val="00D53040"/>
    <w:rsid w:val="00D53CEB"/>
    <w:rsid w:val="00D667CF"/>
    <w:rsid w:val="00D70014"/>
    <w:rsid w:val="00D73817"/>
    <w:rsid w:val="00D73A58"/>
    <w:rsid w:val="00D747C2"/>
    <w:rsid w:val="00D74C9B"/>
    <w:rsid w:val="00D755ED"/>
    <w:rsid w:val="00D75E05"/>
    <w:rsid w:val="00D76AAB"/>
    <w:rsid w:val="00D81C44"/>
    <w:rsid w:val="00D8437B"/>
    <w:rsid w:val="00D86799"/>
    <w:rsid w:val="00D91DF2"/>
    <w:rsid w:val="00D93685"/>
    <w:rsid w:val="00D957AE"/>
    <w:rsid w:val="00DA1A9B"/>
    <w:rsid w:val="00DA2FA4"/>
    <w:rsid w:val="00DA53EB"/>
    <w:rsid w:val="00DA7503"/>
    <w:rsid w:val="00DA764C"/>
    <w:rsid w:val="00DB48B8"/>
    <w:rsid w:val="00DB57FF"/>
    <w:rsid w:val="00DC1B9E"/>
    <w:rsid w:val="00DC4E46"/>
    <w:rsid w:val="00DC4F68"/>
    <w:rsid w:val="00DC7461"/>
    <w:rsid w:val="00DD11C5"/>
    <w:rsid w:val="00DD2160"/>
    <w:rsid w:val="00DD4923"/>
    <w:rsid w:val="00DD4ED2"/>
    <w:rsid w:val="00DD6638"/>
    <w:rsid w:val="00DE2906"/>
    <w:rsid w:val="00DE4745"/>
    <w:rsid w:val="00DE503E"/>
    <w:rsid w:val="00DE5A86"/>
    <w:rsid w:val="00DF0D70"/>
    <w:rsid w:val="00DF2E87"/>
    <w:rsid w:val="00DF4B54"/>
    <w:rsid w:val="00DF4EBD"/>
    <w:rsid w:val="00DF5745"/>
    <w:rsid w:val="00DF703C"/>
    <w:rsid w:val="00E04D5F"/>
    <w:rsid w:val="00E057A8"/>
    <w:rsid w:val="00E06F70"/>
    <w:rsid w:val="00E072D6"/>
    <w:rsid w:val="00E14818"/>
    <w:rsid w:val="00E15C7C"/>
    <w:rsid w:val="00E21F2D"/>
    <w:rsid w:val="00E23378"/>
    <w:rsid w:val="00E25197"/>
    <w:rsid w:val="00E2639D"/>
    <w:rsid w:val="00E275D1"/>
    <w:rsid w:val="00E32EDA"/>
    <w:rsid w:val="00E32F25"/>
    <w:rsid w:val="00E355FE"/>
    <w:rsid w:val="00E36D46"/>
    <w:rsid w:val="00E41F92"/>
    <w:rsid w:val="00E42ACB"/>
    <w:rsid w:val="00E437AE"/>
    <w:rsid w:val="00E45F7C"/>
    <w:rsid w:val="00E47389"/>
    <w:rsid w:val="00E50396"/>
    <w:rsid w:val="00E53C86"/>
    <w:rsid w:val="00E54A84"/>
    <w:rsid w:val="00E56679"/>
    <w:rsid w:val="00E57513"/>
    <w:rsid w:val="00E6032A"/>
    <w:rsid w:val="00E615F9"/>
    <w:rsid w:val="00E65B81"/>
    <w:rsid w:val="00E65BA0"/>
    <w:rsid w:val="00E707E5"/>
    <w:rsid w:val="00E73336"/>
    <w:rsid w:val="00E76A06"/>
    <w:rsid w:val="00E85185"/>
    <w:rsid w:val="00E8663C"/>
    <w:rsid w:val="00E87FF2"/>
    <w:rsid w:val="00E9586C"/>
    <w:rsid w:val="00E97D3D"/>
    <w:rsid w:val="00EA090F"/>
    <w:rsid w:val="00EA5A5A"/>
    <w:rsid w:val="00EA5B4F"/>
    <w:rsid w:val="00EA5CE9"/>
    <w:rsid w:val="00EA7CC0"/>
    <w:rsid w:val="00EB16D0"/>
    <w:rsid w:val="00EB176A"/>
    <w:rsid w:val="00EB1EBA"/>
    <w:rsid w:val="00EB3389"/>
    <w:rsid w:val="00EB5050"/>
    <w:rsid w:val="00EB66DF"/>
    <w:rsid w:val="00EC1DB0"/>
    <w:rsid w:val="00EC39E5"/>
    <w:rsid w:val="00EC699B"/>
    <w:rsid w:val="00ED0E1B"/>
    <w:rsid w:val="00ED37C4"/>
    <w:rsid w:val="00ED3C7E"/>
    <w:rsid w:val="00ED6EFB"/>
    <w:rsid w:val="00ED790F"/>
    <w:rsid w:val="00ED7FFA"/>
    <w:rsid w:val="00EE3AD5"/>
    <w:rsid w:val="00EF2E5A"/>
    <w:rsid w:val="00F02B96"/>
    <w:rsid w:val="00F05473"/>
    <w:rsid w:val="00F06224"/>
    <w:rsid w:val="00F062A6"/>
    <w:rsid w:val="00F06CBD"/>
    <w:rsid w:val="00F10EE1"/>
    <w:rsid w:val="00F11CEB"/>
    <w:rsid w:val="00F14872"/>
    <w:rsid w:val="00F15C19"/>
    <w:rsid w:val="00F22478"/>
    <w:rsid w:val="00F230FA"/>
    <w:rsid w:val="00F2696B"/>
    <w:rsid w:val="00F26CCE"/>
    <w:rsid w:val="00F26CD4"/>
    <w:rsid w:val="00F32531"/>
    <w:rsid w:val="00F35EF9"/>
    <w:rsid w:val="00F36795"/>
    <w:rsid w:val="00F36A31"/>
    <w:rsid w:val="00F40024"/>
    <w:rsid w:val="00F40884"/>
    <w:rsid w:val="00F41B70"/>
    <w:rsid w:val="00F4323E"/>
    <w:rsid w:val="00F44E93"/>
    <w:rsid w:val="00F53035"/>
    <w:rsid w:val="00F54ABC"/>
    <w:rsid w:val="00F57D22"/>
    <w:rsid w:val="00F6064E"/>
    <w:rsid w:val="00F651A6"/>
    <w:rsid w:val="00F653A8"/>
    <w:rsid w:val="00F65AE6"/>
    <w:rsid w:val="00F661E1"/>
    <w:rsid w:val="00F6713C"/>
    <w:rsid w:val="00F716B6"/>
    <w:rsid w:val="00F731FC"/>
    <w:rsid w:val="00F764C1"/>
    <w:rsid w:val="00F80348"/>
    <w:rsid w:val="00F8291D"/>
    <w:rsid w:val="00F843D1"/>
    <w:rsid w:val="00F85B29"/>
    <w:rsid w:val="00F91EC3"/>
    <w:rsid w:val="00F95538"/>
    <w:rsid w:val="00F95E87"/>
    <w:rsid w:val="00FA003A"/>
    <w:rsid w:val="00FA1177"/>
    <w:rsid w:val="00FA1D0D"/>
    <w:rsid w:val="00FA7D7F"/>
    <w:rsid w:val="00FB0950"/>
    <w:rsid w:val="00FB224F"/>
    <w:rsid w:val="00FB3932"/>
    <w:rsid w:val="00FB6BB6"/>
    <w:rsid w:val="00FB7C8B"/>
    <w:rsid w:val="00FB7F1B"/>
    <w:rsid w:val="00FC46B9"/>
    <w:rsid w:val="00FC5FCD"/>
    <w:rsid w:val="00FC6E08"/>
    <w:rsid w:val="00FD04AF"/>
    <w:rsid w:val="00FE516C"/>
    <w:rsid w:val="00FF5C4B"/>
    <w:rsid w:val="00FF6D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B5FBB"/>
  <w15:chartTrackingRefBased/>
  <w15:docId w15:val="{DEFA9330-0E82-4F43-BDB5-0CDBC9A0F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ro-RO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E7E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7E19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6A5F21"/>
  </w:style>
  <w:style w:type="character" w:customStyle="1" w:styleId="contributors">
    <w:name w:val="contributors"/>
    <w:basedOn w:val="DefaultParagraphFont"/>
    <w:rsid w:val="006A5F21"/>
  </w:style>
  <w:style w:type="character" w:styleId="Emphasis">
    <w:name w:val="Emphasis"/>
    <w:basedOn w:val="DefaultParagraphFont"/>
    <w:uiPriority w:val="20"/>
    <w:qFormat/>
    <w:rsid w:val="006A5F21"/>
    <w:rPr>
      <w:i/>
      <w:iCs/>
    </w:rPr>
  </w:style>
  <w:style w:type="character" w:customStyle="1" w:styleId="publisher-location">
    <w:name w:val="publisher-location"/>
    <w:basedOn w:val="DefaultParagraphFont"/>
    <w:rsid w:val="006A5F21"/>
  </w:style>
  <w:style w:type="character" w:customStyle="1" w:styleId="print-publication-date">
    <w:name w:val="print-publication-date"/>
    <w:basedOn w:val="DefaultParagraphFont"/>
    <w:rsid w:val="006A5F21"/>
  </w:style>
  <w:style w:type="character" w:customStyle="1" w:styleId="online-edition">
    <w:name w:val="online-edition"/>
    <w:basedOn w:val="DefaultParagraphFont"/>
    <w:rsid w:val="006A5F21"/>
  </w:style>
  <w:style w:type="character" w:customStyle="1" w:styleId="containing-site">
    <w:name w:val="containing-site"/>
    <w:basedOn w:val="DefaultParagraphFont"/>
    <w:rsid w:val="006A5F21"/>
  </w:style>
  <w:style w:type="character" w:customStyle="1" w:styleId="online-publication-date">
    <w:name w:val="online-publication-date"/>
    <w:basedOn w:val="DefaultParagraphFont"/>
    <w:rsid w:val="006A5F21"/>
  </w:style>
  <w:style w:type="character" w:customStyle="1" w:styleId="accessed-date">
    <w:name w:val="accessed-date"/>
    <w:basedOn w:val="DefaultParagraphFont"/>
    <w:rsid w:val="006A5F21"/>
  </w:style>
  <w:style w:type="character" w:customStyle="1" w:styleId="maintitle">
    <w:name w:val="maintitle"/>
    <w:basedOn w:val="DefaultParagraphFont"/>
    <w:rsid w:val="006A5F21"/>
  </w:style>
  <w:style w:type="paragraph" w:styleId="NoSpacing">
    <w:name w:val="No Spacing"/>
    <w:uiPriority w:val="1"/>
    <w:qFormat/>
    <w:rsid w:val="00DC4F68"/>
  </w:style>
  <w:style w:type="paragraph" w:styleId="FootnoteText">
    <w:name w:val="footnote text"/>
    <w:basedOn w:val="Normal"/>
    <w:link w:val="FootnoteTextChar"/>
    <w:uiPriority w:val="99"/>
    <w:semiHidden/>
    <w:unhideWhenUsed/>
    <w:rsid w:val="00402936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02936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02936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studyspace.com" TargetMode="External"/><Relationship Id="rId13" Type="http://schemas.openxmlformats.org/officeDocument/2006/relationships/hyperlink" Target="https://www.frontiersin.org/journals/psychology/articles/10.3389/fpsyg.2021.665196/full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research-ebsco-com.ezproxy.uwtsd.ac.uk/linkprocessor/plink?id=34d9823a-a685-38d5-ad23-baedc3a329e0" TargetMode="External"/><Relationship Id="rId17" Type="http://schemas.openxmlformats.org/officeDocument/2006/relationships/hyperlink" Target="https://uowtsd-my.sharepoint.com/:v:/g/personal/2412154_student_uwtsd_ac_uk/Ea0KPXJtm8VHo9xfrOl6fO4B7ob6RGVkXgrh1VuaQ-_Sxw?e=2U1juE&amp;nav=eyJyZWZlcnJhbEluZm8iOnsicmVmZXJyYWxBcHAiOiJTdHJlYW1XZWJBcHAiLCJyZWZlcnJhbFZpZXciOiJTaGFyZURpYWxvZy1MaW5rIiwicmVmZXJyYWxBcHBQbGF0Zm9ybSI6IldlYiIsInJlZmVycmFsTW9kZSI6InZpZXcifX0%3D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tudysmarter.co.uk/magazine/pomodoro-technique/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citeus.um.ac.id/jkbk/vol6/iss3/18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proactivitylab.com/why-do-students-procrastinate/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093/oso/9780192894380.003.0003" TargetMode="Externa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59838FA-FF03-4D77-9AB7-E0C46F1A76A0}">
  <we:reference id="8c1c3d44-57e9-40d7-86e4-4adf61fea1dd" version="2.1.0.2" store="EXCatalog" storeType="EXCatalog"/>
  <we:alternateReferences>
    <we:reference id="WA104380122" version="2.1.0.2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D9FA51-14FB-6740-B4B5-A35E4F160AA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591</TotalTime>
  <Pages>9</Pages>
  <Words>2226</Words>
  <Characters>12692</Characters>
  <Application>Microsoft Office Word</Application>
  <DocSecurity>0</DocSecurity>
  <Lines>105</Lines>
  <Paragraphs>29</Paragraphs>
  <ScaleCrop>false</ScaleCrop>
  <Company/>
  <LinksUpToDate>false</LinksUpToDate>
  <CharactersWithSpaces>14889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Furcoiu (2412154)</dc:creator>
  <cp:keywords/>
  <dc:description/>
  <cp:lastModifiedBy>Alexandra Furcoiu (2412154)</cp:lastModifiedBy>
  <cp:revision>580</cp:revision>
  <dcterms:created xsi:type="dcterms:W3CDTF">2024-11-08T06:08:00Z</dcterms:created>
  <dcterms:modified xsi:type="dcterms:W3CDTF">2025-03-07T19:33:00Z</dcterms:modified>
</cp:coreProperties>
</file>