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56E0C" w14:textId="686354ED" w:rsidR="000663ED" w:rsidRPr="00671558" w:rsidRDefault="000663ED" w:rsidP="003E639F">
      <w:pPr>
        <w:spacing w:line="360" w:lineRule="auto"/>
        <w:jc w:val="center"/>
        <w:rPr>
          <w:rFonts w:ascii="Times New Roman" w:hAnsi="Times New Roman" w:cs="Times New Roman"/>
          <w:b/>
          <w:bCs/>
          <w:sz w:val="32"/>
          <w:szCs w:val="32"/>
        </w:rPr>
      </w:pPr>
      <w:r w:rsidRPr="00671558">
        <w:rPr>
          <w:rFonts w:ascii="Times New Roman" w:hAnsi="Times New Roman" w:cs="Times New Roman"/>
          <w:b/>
          <w:bCs/>
          <w:sz w:val="32"/>
          <w:szCs w:val="32"/>
        </w:rPr>
        <w:t xml:space="preserve">Employability and Career Development </w:t>
      </w:r>
    </w:p>
    <w:p w14:paraId="23F87EAD" w14:textId="6CAF5958" w:rsidR="000663ED" w:rsidRPr="00671558" w:rsidRDefault="000663ED" w:rsidP="003E639F">
      <w:pPr>
        <w:spacing w:line="360" w:lineRule="auto"/>
        <w:jc w:val="center"/>
        <w:rPr>
          <w:rFonts w:ascii="Times New Roman" w:hAnsi="Times New Roman" w:cs="Times New Roman"/>
          <w:b/>
          <w:bCs/>
          <w:sz w:val="32"/>
          <w:szCs w:val="32"/>
        </w:rPr>
      </w:pPr>
      <w:r w:rsidRPr="00671558">
        <w:rPr>
          <w:rFonts w:ascii="Times New Roman" w:hAnsi="Times New Roman" w:cs="Times New Roman"/>
          <w:b/>
          <w:bCs/>
          <w:sz w:val="32"/>
          <w:szCs w:val="32"/>
        </w:rPr>
        <w:t>Student Name:</w:t>
      </w:r>
      <w:r w:rsidR="00671558">
        <w:rPr>
          <w:rFonts w:ascii="Times New Roman" w:hAnsi="Times New Roman" w:cs="Times New Roman"/>
          <w:b/>
          <w:bCs/>
          <w:sz w:val="32"/>
          <w:szCs w:val="32"/>
        </w:rPr>
        <w:t xml:space="preserve"> </w:t>
      </w:r>
      <w:r w:rsidR="00EB76E4" w:rsidRPr="00EB76E4">
        <w:rPr>
          <w:rFonts w:ascii="Times New Roman" w:hAnsi="Times New Roman" w:cs="Times New Roman"/>
          <w:b/>
          <w:bCs/>
          <w:sz w:val="32"/>
          <w:szCs w:val="32"/>
        </w:rPr>
        <w:t>Ayyub Azeem</w:t>
      </w:r>
    </w:p>
    <w:p w14:paraId="57FB19D4" w14:textId="42968E2C" w:rsidR="000663ED" w:rsidRPr="00671558" w:rsidRDefault="000663ED" w:rsidP="003E639F">
      <w:pPr>
        <w:spacing w:line="360" w:lineRule="auto"/>
        <w:jc w:val="center"/>
        <w:rPr>
          <w:rFonts w:ascii="Times New Roman" w:hAnsi="Times New Roman" w:cs="Times New Roman"/>
          <w:b/>
          <w:bCs/>
          <w:sz w:val="32"/>
          <w:szCs w:val="32"/>
        </w:rPr>
      </w:pPr>
      <w:r w:rsidRPr="00671558">
        <w:rPr>
          <w:rFonts w:ascii="Times New Roman" w:hAnsi="Times New Roman" w:cs="Times New Roman"/>
          <w:b/>
          <w:bCs/>
          <w:sz w:val="32"/>
          <w:szCs w:val="32"/>
        </w:rPr>
        <w:t>ID:</w:t>
      </w:r>
      <w:r w:rsidR="00EB76E4">
        <w:rPr>
          <w:rFonts w:ascii="Times New Roman" w:hAnsi="Times New Roman" w:cs="Times New Roman"/>
          <w:b/>
          <w:bCs/>
          <w:sz w:val="32"/>
          <w:szCs w:val="32"/>
        </w:rPr>
        <w:t xml:space="preserve"> </w:t>
      </w:r>
      <w:r w:rsidR="00EB76E4" w:rsidRPr="00EB76E4">
        <w:rPr>
          <w:rFonts w:ascii="Times New Roman" w:hAnsi="Times New Roman" w:cs="Times New Roman"/>
          <w:b/>
          <w:bCs/>
          <w:sz w:val="32"/>
          <w:szCs w:val="32"/>
        </w:rPr>
        <w:t>2429076</w:t>
      </w:r>
    </w:p>
    <w:p w14:paraId="7DE41CC2" w14:textId="3330444D" w:rsidR="000663ED" w:rsidRDefault="000663ED" w:rsidP="003E639F">
      <w:pPr>
        <w:spacing w:line="360" w:lineRule="auto"/>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color w:val="auto"/>
          <w:kern w:val="2"/>
          <w:sz w:val="24"/>
          <w:szCs w:val="24"/>
          <w:lang w:val="en-SG"/>
          <w14:ligatures w14:val="standardContextual"/>
        </w:rPr>
        <w:id w:val="-1922249180"/>
        <w:docPartObj>
          <w:docPartGallery w:val="Table of Contents"/>
          <w:docPartUnique/>
        </w:docPartObj>
      </w:sdtPr>
      <w:sdtEndPr>
        <w:rPr>
          <w:b/>
          <w:bCs/>
          <w:noProof/>
        </w:rPr>
      </w:sdtEndPr>
      <w:sdtContent>
        <w:p w14:paraId="3D8B4B6F" w14:textId="58A4D61B" w:rsidR="00671558" w:rsidRPr="006704AC" w:rsidRDefault="00671558">
          <w:pPr>
            <w:pStyle w:val="TOCHeading"/>
            <w:rPr>
              <w:rFonts w:ascii="Times New Roman" w:hAnsi="Times New Roman" w:cs="Times New Roman"/>
              <w:sz w:val="24"/>
              <w:szCs w:val="24"/>
            </w:rPr>
          </w:pPr>
          <w:r w:rsidRPr="006704AC">
            <w:rPr>
              <w:rFonts w:ascii="Times New Roman" w:hAnsi="Times New Roman" w:cs="Times New Roman"/>
              <w:sz w:val="24"/>
              <w:szCs w:val="24"/>
            </w:rPr>
            <w:t>Contents</w:t>
          </w:r>
        </w:p>
        <w:p w14:paraId="1055A0E3" w14:textId="78B16D17" w:rsidR="00C13523" w:rsidRPr="006704AC" w:rsidRDefault="00671558">
          <w:pPr>
            <w:pStyle w:val="TOC2"/>
            <w:tabs>
              <w:tab w:val="right" w:leader="dot" w:pos="9016"/>
            </w:tabs>
            <w:rPr>
              <w:rFonts w:ascii="Times New Roman" w:eastAsiaTheme="minorEastAsia" w:hAnsi="Times New Roman" w:cs="Times New Roman"/>
              <w:noProof/>
              <w:lang w:eastAsia="en-SG"/>
            </w:rPr>
          </w:pPr>
          <w:r w:rsidRPr="006704AC">
            <w:rPr>
              <w:rFonts w:ascii="Times New Roman" w:hAnsi="Times New Roman" w:cs="Times New Roman"/>
            </w:rPr>
            <w:fldChar w:fldCharType="begin"/>
          </w:r>
          <w:r w:rsidRPr="006704AC">
            <w:rPr>
              <w:rFonts w:ascii="Times New Roman" w:hAnsi="Times New Roman" w:cs="Times New Roman"/>
            </w:rPr>
            <w:instrText xml:space="preserve"> TOC \o "1-3" \h \z \u </w:instrText>
          </w:r>
          <w:r w:rsidRPr="006704AC">
            <w:rPr>
              <w:rFonts w:ascii="Times New Roman" w:hAnsi="Times New Roman" w:cs="Times New Roman"/>
            </w:rPr>
            <w:fldChar w:fldCharType="separate"/>
          </w:r>
          <w:hyperlink w:anchor="_Toc216175141" w:history="1">
            <w:r w:rsidR="00C13523" w:rsidRPr="006704AC">
              <w:rPr>
                <w:rStyle w:val="Hyperlink"/>
                <w:rFonts w:ascii="Times New Roman" w:hAnsi="Times New Roman" w:cs="Times New Roman"/>
                <w:noProof/>
              </w:rPr>
              <w:t>Task: 1 Comparison of Job Adverts</w:t>
            </w:r>
            <w:r w:rsidR="00C13523" w:rsidRPr="006704AC">
              <w:rPr>
                <w:rFonts w:ascii="Times New Roman" w:hAnsi="Times New Roman" w:cs="Times New Roman"/>
                <w:noProof/>
                <w:webHidden/>
              </w:rPr>
              <w:tab/>
            </w:r>
            <w:r w:rsidR="00C13523" w:rsidRPr="006704AC">
              <w:rPr>
                <w:rFonts w:ascii="Times New Roman" w:hAnsi="Times New Roman" w:cs="Times New Roman"/>
                <w:noProof/>
                <w:webHidden/>
              </w:rPr>
              <w:fldChar w:fldCharType="begin"/>
            </w:r>
            <w:r w:rsidR="00C13523" w:rsidRPr="006704AC">
              <w:rPr>
                <w:rFonts w:ascii="Times New Roman" w:hAnsi="Times New Roman" w:cs="Times New Roman"/>
                <w:noProof/>
                <w:webHidden/>
              </w:rPr>
              <w:instrText xml:space="preserve"> PAGEREF _Toc216175141 \h </w:instrText>
            </w:r>
            <w:r w:rsidR="00C13523" w:rsidRPr="006704AC">
              <w:rPr>
                <w:rFonts w:ascii="Times New Roman" w:hAnsi="Times New Roman" w:cs="Times New Roman"/>
                <w:noProof/>
                <w:webHidden/>
              </w:rPr>
            </w:r>
            <w:r w:rsidR="00C13523" w:rsidRPr="006704AC">
              <w:rPr>
                <w:rFonts w:ascii="Times New Roman" w:hAnsi="Times New Roman" w:cs="Times New Roman"/>
                <w:noProof/>
                <w:webHidden/>
              </w:rPr>
              <w:fldChar w:fldCharType="separate"/>
            </w:r>
            <w:r w:rsidR="00C13523" w:rsidRPr="006704AC">
              <w:rPr>
                <w:rFonts w:ascii="Times New Roman" w:hAnsi="Times New Roman" w:cs="Times New Roman"/>
                <w:noProof/>
                <w:webHidden/>
              </w:rPr>
              <w:t>3</w:t>
            </w:r>
            <w:r w:rsidR="00C13523" w:rsidRPr="006704AC">
              <w:rPr>
                <w:rFonts w:ascii="Times New Roman" w:hAnsi="Times New Roman" w:cs="Times New Roman"/>
                <w:noProof/>
                <w:webHidden/>
              </w:rPr>
              <w:fldChar w:fldCharType="end"/>
            </w:r>
          </w:hyperlink>
        </w:p>
        <w:p w14:paraId="4009D4F2" w14:textId="7439C56B" w:rsidR="00C13523" w:rsidRPr="006704AC" w:rsidRDefault="00C13523">
          <w:pPr>
            <w:pStyle w:val="TOC2"/>
            <w:tabs>
              <w:tab w:val="right" w:leader="dot" w:pos="9016"/>
            </w:tabs>
            <w:rPr>
              <w:rFonts w:ascii="Times New Roman" w:eastAsiaTheme="minorEastAsia" w:hAnsi="Times New Roman" w:cs="Times New Roman"/>
              <w:noProof/>
              <w:lang w:eastAsia="en-SG"/>
            </w:rPr>
          </w:pPr>
          <w:hyperlink w:anchor="_Toc216175142" w:history="1">
            <w:r w:rsidRPr="006704AC">
              <w:rPr>
                <w:rStyle w:val="Hyperlink"/>
                <w:rFonts w:ascii="Times New Roman" w:hAnsi="Times New Roman" w:cs="Times New Roman"/>
                <w:noProof/>
              </w:rPr>
              <w:t>Task: 2 Self-Assessment Using SWOT Analysis</w:t>
            </w:r>
            <w:r w:rsidRPr="006704AC">
              <w:rPr>
                <w:rFonts w:ascii="Times New Roman" w:hAnsi="Times New Roman" w:cs="Times New Roman"/>
                <w:noProof/>
                <w:webHidden/>
              </w:rPr>
              <w:tab/>
            </w:r>
            <w:r w:rsidRPr="006704AC">
              <w:rPr>
                <w:rFonts w:ascii="Times New Roman" w:hAnsi="Times New Roman" w:cs="Times New Roman"/>
                <w:noProof/>
                <w:webHidden/>
              </w:rPr>
              <w:fldChar w:fldCharType="begin"/>
            </w:r>
            <w:r w:rsidRPr="006704AC">
              <w:rPr>
                <w:rFonts w:ascii="Times New Roman" w:hAnsi="Times New Roman" w:cs="Times New Roman"/>
                <w:noProof/>
                <w:webHidden/>
              </w:rPr>
              <w:instrText xml:space="preserve"> PAGEREF _Toc216175142 \h </w:instrText>
            </w:r>
            <w:r w:rsidRPr="006704AC">
              <w:rPr>
                <w:rFonts w:ascii="Times New Roman" w:hAnsi="Times New Roman" w:cs="Times New Roman"/>
                <w:noProof/>
                <w:webHidden/>
              </w:rPr>
            </w:r>
            <w:r w:rsidRPr="006704AC">
              <w:rPr>
                <w:rFonts w:ascii="Times New Roman" w:hAnsi="Times New Roman" w:cs="Times New Roman"/>
                <w:noProof/>
                <w:webHidden/>
              </w:rPr>
              <w:fldChar w:fldCharType="separate"/>
            </w:r>
            <w:r w:rsidRPr="006704AC">
              <w:rPr>
                <w:rFonts w:ascii="Times New Roman" w:hAnsi="Times New Roman" w:cs="Times New Roman"/>
                <w:noProof/>
                <w:webHidden/>
              </w:rPr>
              <w:t>4</w:t>
            </w:r>
            <w:r w:rsidRPr="006704AC">
              <w:rPr>
                <w:rFonts w:ascii="Times New Roman" w:hAnsi="Times New Roman" w:cs="Times New Roman"/>
                <w:noProof/>
                <w:webHidden/>
              </w:rPr>
              <w:fldChar w:fldCharType="end"/>
            </w:r>
          </w:hyperlink>
        </w:p>
        <w:p w14:paraId="543B0F65" w14:textId="25574CE4" w:rsidR="00C13523" w:rsidRPr="006704AC" w:rsidRDefault="00C13523">
          <w:pPr>
            <w:pStyle w:val="TOC2"/>
            <w:tabs>
              <w:tab w:val="right" w:leader="dot" w:pos="9016"/>
            </w:tabs>
            <w:rPr>
              <w:rFonts w:ascii="Times New Roman" w:eastAsiaTheme="minorEastAsia" w:hAnsi="Times New Roman" w:cs="Times New Roman"/>
              <w:noProof/>
              <w:lang w:eastAsia="en-SG"/>
            </w:rPr>
          </w:pPr>
          <w:hyperlink w:anchor="_Toc216175143" w:history="1">
            <w:r w:rsidRPr="006704AC">
              <w:rPr>
                <w:rStyle w:val="Hyperlink"/>
                <w:rFonts w:ascii="Times New Roman" w:hAnsi="Times New Roman" w:cs="Times New Roman"/>
                <w:noProof/>
              </w:rPr>
              <w:t>Task: 3 Employment Goals</w:t>
            </w:r>
            <w:r w:rsidRPr="006704AC">
              <w:rPr>
                <w:rFonts w:ascii="Times New Roman" w:hAnsi="Times New Roman" w:cs="Times New Roman"/>
                <w:noProof/>
                <w:webHidden/>
              </w:rPr>
              <w:tab/>
            </w:r>
            <w:r w:rsidRPr="006704AC">
              <w:rPr>
                <w:rFonts w:ascii="Times New Roman" w:hAnsi="Times New Roman" w:cs="Times New Roman"/>
                <w:noProof/>
                <w:webHidden/>
              </w:rPr>
              <w:fldChar w:fldCharType="begin"/>
            </w:r>
            <w:r w:rsidRPr="006704AC">
              <w:rPr>
                <w:rFonts w:ascii="Times New Roman" w:hAnsi="Times New Roman" w:cs="Times New Roman"/>
                <w:noProof/>
                <w:webHidden/>
              </w:rPr>
              <w:instrText xml:space="preserve"> PAGEREF _Toc216175143 \h </w:instrText>
            </w:r>
            <w:r w:rsidRPr="006704AC">
              <w:rPr>
                <w:rFonts w:ascii="Times New Roman" w:hAnsi="Times New Roman" w:cs="Times New Roman"/>
                <w:noProof/>
                <w:webHidden/>
              </w:rPr>
            </w:r>
            <w:r w:rsidRPr="006704AC">
              <w:rPr>
                <w:rFonts w:ascii="Times New Roman" w:hAnsi="Times New Roman" w:cs="Times New Roman"/>
                <w:noProof/>
                <w:webHidden/>
              </w:rPr>
              <w:fldChar w:fldCharType="separate"/>
            </w:r>
            <w:r w:rsidRPr="006704AC">
              <w:rPr>
                <w:rFonts w:ascii="Times New Roman" w:hAnsi="Times New Roman" w:cs="Times New Roman"/>
                <w:noProof/>
                <w:webHidden/>
              </w:rPr>
              <w:t>5</w:t>
            </w:r>
            <w:r w:rsidRPr="006704AC">
              <w:rPr>
                <w:rFonts w:ascii="Times New Roman" w:hAnsi="Times New Roman" w:cs="Times New Roman"/>
                <w:noProof/>
                <w:webHidden/>
              </w:rPr>
              <w:fldChar w:fldCharType="end"/>
            </w:r>
          </w:hyperlink>
        </w:p>
        <w:p w14:paraId="78CA7A78" w14:textId="6D34C068" w:rsidR="00C13523" w:rsidRPr="006704AC" w:rsidRDefault="00C13523">
          <w:pPr>
            <w:pStyle w:val="TOC1"/>
            <w:tabs>
              <w:tab w:val="right" w:leader="dot" w:pos="9016"/>
            </w:tabs>
            <w:rPr>
              <w:rFonts w:ascii="Times New Roman" w:eastAsiaTheme="minorEastAsia" w:hAnsi="Times New Roman" w:cs="Times New Roman"/>
              <w:noProof/>
              <w:lang w:eastAsia="en-SG"/>
            </w:rPr>
          </w:pPr>
          <w:hyperlink w:anchor="_Toc216175144" w:history="1">
            <w:r w:rsidRPr="006704AC">
              <w:rPr>
                <w:rStyle w:val="Hyperlink"/>
                <w:rFonts w:ascii="Times New Roman" w:hAnsi="Times New Roman" w:cs="Times New Roman"/>
                <w:noProof/>
              </w:rPr>
              <w:t>References</w:t>
            </w:r>
            <w:r w:rsidRPr="006704AC">
              <w:rPr>
                <w:rFonts w:ascii="Times New Roman" w:hAnsi="Times New Roman" w:cs="Times New Roman"/>
                <w:noProof/>
                <w:webHidden/>
              </w:rPr>
              <w:tab/>
            </w:r>
            <w:r w:rsidRPr="006704AC">
              <w:rPr>
                <w:rFonts w:ascii="Times New Roman" w:hAnsi="Times New Roman" w:cs="Times New Roman"/>
                <w:noProof/>
                <w:webHidden/>
              </w:rPr>
              <w:fldChar w:fldCharType="begin"/>
            </w:r>
            <w:r w:rsidRPr="006704AC">
              <w:rPr>
                <w:rFonts w:ascii="Times New Roman" w:hAnsi="Times New Roman" w:cs="Times New Roman"/>
                <w:noProof/>
                <w:webHidden/>
              </w:rPr>
              <w:instrText xml:space="preserve"> PAGEREF _Toc216175144 \h </w:instrText>
            </w:r>
            <w:r w:rsidRPr="006704AC">
              <w:rPr>
                <w:rFonts w:ascii="Times New Roman" w:hAnsi="Times New Roman" w:cs="Times New Roman"/>
                <w:noProof/>
                <w:webHidden/>
              </w:rPr>
            </w:r>
            <w:r w:rsidRPr="006704AC">
              <w:rPr>
                <w:rFonts w:ascii="Times New Roman" w:hAnsi="Times New Roman" w:cs="Times New Roman"/>
                <w:noProof/>
                <w:webHidden/>
              </w:rPr>
              <w:fldChar w:fldCharType="separate"/>
            </w:r>
            <w:r w:rsidRPr="006704AC">
              <w:rPr>
                <w:rFonts w:ascii="Times New Roman" w:hAnsi="Times New Roman" w:cs="Times New Roman"/>
                <w:noProof/>
                <w:webHidden/>
              </w:rPr>
              <w:t>11</w:t>
            </w:r>
            <w:r w:rsidRPr="006704AC">
              <w:rPr>
                <w:rFonts w:ascii="Times New Roman" w:hAnsi="Times New Roman" w:cs="Times New Roman"/>
                <w:noProof/>
                <w:webHidden/>
              </w:rPr>
              <w:fldChar w:fldCharType="end"/>
            </w:r>
          </w:hyperlink>
        </w:p>
        <w:p w14:paraId="23D9B625" w14:textId="0AC93333" w:rsidR="00671558" w:rsidRPr="006704AC" w:rsidRDefault="00671558" w:rsidP="00671558">
          <w:pPr>
            <w:spacing w:line="360" w:lineRule="auto"/>
            <w:rPr>
              <w:rFonts w:ascii="Times New Roman" w:hAnsi="Times New Roman" w:cs="Times New Roman"/>
            </w:rPr>
          </w:pPr>
          <w:r w:rsidRPr="006704AC">
            <w:rPr>
              <w:rFonts w:ascii="Times New Roman" w:hAnsi="Times New Roman" w:cs="Times New Roman"/>
              <w:b/>
              <w:bCs/>
              <w:noProof/>
            </w:rPr>
            <w:fldChar w:fldCharType="end"/>
          </w:r>
        </w:p>
      </w:sdtContent>
    </w:sdt>
    <w:p w14:paraId="5DB90155" w14:textId="1D74FF09" w:rsidR="000663ED" w:rsidRDefault="000663ED" w:rsidP="003E639F">
      <w:pPr>
        <w:spacing w:line="360" w:lineRule="auto"/>
        <w:rPr>
          <w:rFonts w:ascii="Times New Roman" w:hAnsi="Times New Roman" w:cs="Times New Roman"/>
        </w:rPr>
      </w:pPr>
      <w:r>
        <w:rPr>
          <w:rFonts w:ascii="Times New Roman" w:hAnsi="Times New Roman" w:cs="Times New Roman"/>
        </w:rPr>
        <w:br w:type="page"/>
      </w:r>
    </w:p>
    <w:p w14:paraId="0925C14F" w14:textId="2460E1AC" w:rsidR="000663ED" w:rsidRDefault="000663ED" w:rsidP="003E639F">
      <w:pPr>
        <w:pStyle w:val="Heading2"/>
      </w:pPr>
      <w:bookmarkStart w:id="0" w:name="_Toc216175141"/>
      <w:r w:rsidRPr="000663ED">
        <w:lastRenderedPageBreak/>
        <w:t>Task: 1 Comparison of Job Adverts</w:t>
      </w:r>
      <w:bookmarkEnd w:id="0"/>
      <w:r w:rsidRPr="000663ED">
        <w:t xml:space="preserve"> </w:t>
      </w:r>
    </w:p>
    <w:p w14:paraId="24D1E90B" w14:textId="44A0C221" w:rsidR="000663ED" w:rsidRPr="000663ED" w:rsidRDefault="008B4F38" w:rsidP="003E639F">
      <w:pPr>
        <w:spacing w:line="360" w:lineRule="auto"/>
        <w:jc w:val="both"/>
        <w:rPr>
          <w:rFonts w:ascii="Times New Roman" w:hAnsi="Times New Roman" w:cs="Times New Roman"/>
        </w:rPr>
      </w:pPr>
      <w:r w:rsidRPr="008B4F38">
        <w:rPr>
          <w:rFonts w:ascii="Times New Roman" w:hAnsi="Times New Roman" w:cs="Times New Roman"/>
        </w:rPr>
        <w:t xml:space="preserve">The four job advertisements of the post of Digital Marketing Specialist were </w:t>
      </w:r>
      <w:proofErr w:type="spellStart"/>
      <w:r w:rsidRPr="008B4F38">
        <w:rPr>
          <w:rFonts w:ascii="Times New Roman" w:hAnsi="Times New Roman" w:cs="Times New Roman"/>
        </w:rPr>
        <w:t>analyzed</w:t>
      </w:r>
      <w:proofErr w:type="spellEnd"/>
      <w:r w:rsidRPr="008B4F38">
        <w:rPr>
          <w:rFonts w:ascii="Times New Roman" w:hAnsi="Times New Roman" w:cs="Times New Roman"/>
        </w:rPr>
        <w:t xml:space="preserve"> </w:t>
      </w:r>
      <w:proofErr w:type="gramStart"/>
      <w:r w:rsidRPr="008B4F38">
        <w:rPr>
          <w:rFonts w:ascii="Times New Roman" w:hAnsi="Times New Roman" w:cs="Times New Roman"/>
        </w:rPr>
        <w:t>in order to</w:t>
      </w:r>
      <w:proofErr w:type="gramEnd"/>
      <w:r w:rsidRPr="008B4F38">
        <w:rPr>
          <w:rFonts w:ascii="Times New Roman" w:hAnsi="Times New Roman" w:cs="Times New Roman"/>
        </w:rPr>
        <w:t xml:space="preserve"> assess the main skills and areas of knowledge which the employers are demanding. The analysis shows the technical competencies and soft skills, which are always appreciated throughout the industry.</w:t>
      </w:r>
    </w:p>
    <w:p w14:paraId="23E60E22" w14:textId="77777777" w:rsidR="000663ED" w:rsidRPr="000663ED" w:rsidRDefault="000663ED" w:rsidP="003E639F">
      <w:pPr>
        <w:spacing w:line="360" w:lineRule="auto"/>
        <w:jc w:val="both"/>
        <w:rPr>
          <w:rFonts w:ascii="Times New Roman" w:hAnsi="Times New Roman" w:cs="Times New Roman"/>
        </w:rPr>
      </w:pPr>
      <w:r w:rsidRPr="000663ED">
        <w:rPr>
          <w:rFonts w:ascii="Times New Roman" w:hAnsi="Times New Roman" w:cs="Times New Roman"/>
          <w:b/>
          <w:bCs/>
        </w:rPr>
        <w:t>Key Skills and Knowledge Areas</w:t>
      </w:r>
    </w:p>
    <w:p w14:paraId="54377E8D" w14:textId="2262BB8E"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Digital Marketing Knowledge:</w:t>
      </w:r>
      <w:r w:rsidRPr="008B4F38">
        <w:rPr>
          <w:rFonts w:ascii="Times New Roman" w:hAnsi="Times New Roman" w:cs="Times New Roman"/>
        </w:rPr>
        <w:t xml:space="preserve"> All the four adverts stressed the importance of having an expertise in digital marketing techniques, such as search engine optimization (SEO), pay-per-click (PPC) advertisement and social media marketing</w:t>
      </w:r>
      <w:r w:rsidR="003E639F">
        <w:rPr>
          <w:rFonts w:ascii="Times New Roman" w:hAnsi="Times New Roman" w:cs="Times New Roman"/>
        </w:rPr>
        <w:t xml:space="preserve"> </w:t>
      </w:r>
      <w:r w:rsidR="003E639F" w:rsidRPr="003E639F">
        <w:rPr>
          <w:rFonts w:ascii="Times New Roman" w:hAnsi="Times New Roman" w:cs="Times New Roman"/>
        </w:rPr>
        <w:t>(Majid, 2019)</w:t>
      </w:r>
      <w:r w:rsidRPr="008B4F38">
        <w:rPr>
          <w:rFonts w:ascii="Times New Roman" w:hAnsi="Times New Roman" w:cs="Times New Roman"/>
        </w:rPr>
        <w:t>. The candidates must be ready to possess experience in designing and implementing campaigns that spur engagements and sales.</w:t>
      </w:r>
    </w:p>
    <w:p w14:paraId="6FFEDCDC" w14:textId="1F3612DD"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Data Analysis and Reporting:</w:t>
      </w:r>
      <w:r w:rsidRPr="008B4F38">
        <w:rPr>
          <w:rFonts w:ascii="Times New Roman" w:hAnsi="Times New Roman" w:cs="Times New Roman"/>
        </w:rPr>
        <w:t xml:space="preserve"> There was a high focus on analytical skills. The employers require their candidates to be individuals who can read the marketing data, track the performance of the campaigns, and come up with ideas that can maximize marketing activities</w:t>
      </w:r>
      <w:r w:rsidR="003E639F">
        <w:rPr>
          <w:rFonts w:ascii="Times New Roman" w:hAnsi="Times New Roman" w:cs="Times New Roman"/>
        </w:rPr>
        <w:t xml:space="preserve"> </w:t>
      </w:r>
      <w:r w:rsidR="003E639F" w:rsidRPr="003E639F">
        <w:rPr>
          <w:rFonts w:ascii="Times New Roman" w:hAnsi="Times New Roman" w:cs="Times New Roman"/>
        </w:rPr>
        <w:t>(Huang et al., 2022)</w:t>
      </w:r>
      <w:r w:rsidRPr="008B4F38">
        <w:rPr>
          <w:rFonts w:ascii="Times New Roman" w:hAnsi="Times New Roman" w:cs="Times New Roman"/>
        </w:rPr>
        <w:t>. Knowledge of the following tools like Google Analytics, SEMrush or HubSpot was often cited.</w:t>
      </w:r>
    </w:p>
    <w:p w14:paraId="1F6BC482" w14:textId="544A79E2" w:rsidR="008B4F38" w:rsidRPr="008B4F38" w:rsidRDefault="008B4F38" w:rsidP="003E639F">
      <w:pPr>
        <w:pStyle w:val="ListParagraph"/>
        <w:numPr>
          <w:ilvl w:val="0"/>
          <w:numId w:val="4"/>
        </w:numPr>
        <w:spacing w:line="360" w:lineRule="auto"/>
        <w:jc w:val="both"/>
        <w:rPr>
          <w:rFonts w:ascii="Times New Roman" w:hAnsi="Times New Roman" w:cs="Times New Roman"/>
        </w:rPr>
      </w:pPr>
      <w:r w:rsidRPr="008B4F38">
        <w:rPr>
          <w:rFonts w:ascii="Times New Roman" w:hAnsi="Times New Roman" w:cs="Times New Roman"/>
          <w:b/>
          <w:bCs/>
        </w:rPr>
        <w:t>Content Creation and Management:</w:t>
      </w:r>
      <w:r w:rsidRPr="008B4F38">
        <w:rPr>
          <w:rFonts w:ascii="Times New Roman" w:hAnsi="Times New Roman" w:cs="Times New Roman"/>
        </w:rPr>
        <w:t xml:space="preserve"> </w:t>
      </w:r>
      <w:proofErr w:type="gramStart"/>
      <w:r w:rsidRPr="008B4F38">
        <w:rPr>
          <w:rFonts w:ascii="Times New Roman" w:hAnsi="Times New Roman" w:cs="Times New Roman"/>
        </w:rPr>
        <w:t>A number of</w:t>
      </w:r>
      <w:proofErr w:type="gramEnd"/>
      <w:r w:rsidRPr="008B4F38">
        <w:rPr>
          <w:rFonts w:ascii="Times New Roman" w:hAnsi="Times New Roman" w:cs="Times New Roman"/>
        </w:rPr>
        <w:t xml:space="preserve"> adverts emphasised the development content abilities, such as: copywriting, visual content design, and company content management in websites</w:t>
      </w:r>
      <w:r w:rsidR="003E639F">
        <w:rPr>
          <w:rFonts w:ascii="Times New Roman" w:hAnsi="Times New Roman" w:cs="Times New Roman"/>
        </w:rPr>
        <w:t xml:space="preserve"> </w:t>
      </w:r>
      <w:r w:rsidR="003E639F" w:rsidRPr="003E639F">
        <w:rPr>
          <w:rFonts w:ascii="Times New Roman" w:hAnsi="Times New Roman" w:cs="Times New Roman"/>
        </w:rPr>
        <w:t>(Nghia et al., 2020)</w:t>
      </w:r>
      <w:r w:rsidRPr="008B4F38">
        <w:rPr>
          <w:rFonts w:ascii="Times New Roman" w:hAnsi="Times New Roman" w:cs="Times New Roman"/>
        </w:rPr>
        <w:t>. Content management systems (CMS) like WordPress or Drupal were the constantly repeated demand.</w:t>
      </w:r>
    </w:p>
    <w:p w14:paraId="045E67F4" w14:textId="1CF23DCB"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Communication and Collaboration</w:t>
      </w:r>
      <w:r w:rsidRPr="008B4F38">
        <w:rPr>
          <w:rFonts w:ascii="Times New Roman" w:hAnsi="Times New Roman" w:cs="Times New Roman"/>
        </w:rPr>
        <w:t>: Soft skills (such as proper communication, teamwork, and contact with clients) were also constantly known</w:t>
      </w:r>
      <w:r w:rsidR="003E639F">
        <w:rPr>
          <w:rFonts w:ascii="Times New Roman" w:hAnsi="Times New Roman" w:cs="Times New Roman"/>
        </w:rPr>
        <w:t xml:space="preserve"> </w:t>
      </w:r>
      <w:r w:rsidR="003E639F" w:rsidRPr="003E639F">
        <w:rPr>
          <w:rFonts w:ascii="Times New Roman" w:hAnsi="Times New Roman" w:cs="Times New Roman"/>
        </w:rPr>
        <w:t>(Healy, 2022)</w:t>
      </w:r>
      <w:r w:rsidRPr="008B4F38">
        <w:rPr>
          <w:rFonts w:ascii="Times New Roman" w:hAnsi="Times New Roman" w:cs="Times New Roman"/>
        </w:rPr>
        <w:t xml:space="preserve">. Applicants should be </w:t>
      </w:r>
      <w:proofErr w:type="gramStart"/>
      <w:r w:rsidRPr="008B4F38">
        <w:rPr>
          <w:rFonts w:ascii="Times New Roman" w:hAnsi="Times New Roman" w:cs="Times New Roman"/>
        </w:rPr>
        <w:t>in a position</w:t>
      </w:r>
      <w:proofErr w:type="gramEnd"/>
      <w:r w:rsidRPr="008B4F38">
        <w:rPr>
          <w:rFonts w:ascii="Times New Roman" w:hAnsi="Times New Roman" w:cs="Times New Roman"/>
        </w:rPr>
        <w:t xml:space="preserve"> to communicate marketing knowledge in a clear and effective way and should be able to work in cross functional teams.</w:t>
      </w:r>
    </w:p>
    <w:p w14:paraId="34C69C03" w14:textId="504EC354"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Technical and IT Skills:</w:t>
      </w:r>
      <w:r w:rsidRPr="008B4F38">
        <w:rPr>
          <w:rFonts w:ascii="Times New Roman" w:hAnsi="Times New Roman" w:cs="Times New Roman"/>
        </w:rPr>
        <w:t xml:space="preserve"> Basic IT use and knowledge of digital marketing software packages were widespread requirements. Email marketing tools, CRM systems, and marketing automation software were also mentioned in some adverts.</w:t>
      </w:r>
    </w:p>
    <w:p w14:paraId="28D91258" w14:textId="5A5BB74F" w:rsidR="000663ED" w:rsidRPr="000663ED" w:rsidRDefault="008B4F38" w:rsidP="003E639F">
      <w:pPr>
        <w:spacing w:line="360" w:lineRule="auto"/>
        <w:jc w:val="both"/>
        <w:rPr>
          <w:rFonts w:ascii="Times New Roman" w:hAnsi="Times New Roman" w:cs="Times New Roman"/>
        </w:rPr>
      </w:pPr>
      <w:r w:rsidRPr="008B4F38">
        <w:rPr>
          <w:rFonts w:ascii="Times New Roman" w:hAnsi="Times New Roman" w:cs="Times New Roman"/>
        </w:rPr>
        <w:t xml:space="preserve">In all the adverts, the pool of digital marketing expertise, analytical ability, content creation </w:t>
      </w:r>
      <w:proofErr w:type="gramStart"/>
      <w:r w:rsidRPr="008B4F38">
        <w:rPr>
          <w:rFonts w:ascii="Times New Roman" w:hAnsi="Times New Roman" w:cs="Times New Roman"/>
        </w:rPr>
        <w:t>skills</w:t>
      </w:r>
      <w:proofErr w:type="gramEnd"/>
      <w:r w:rsidRPr="008B4F38">
        <w:rPr>
          <w:rFonts w:ascii="Times New Roman" w:hAnsi="Times New Roman" w:cs="Times New Roman"/>
        </w:rPr>
        <w:t xml:space="preserve"> and good communication skills all came out as the core competencies. Employers appreciate talents who can combine creative thinking and use of data in making decisions that produce measurable results in marketing.</w:t>
      </w:r>
    </w:p>
    <w:p w14:paraId="7AE6CF39" w14:textId="556C4860" w:rsidR="000663ED" w:rsidRDefault="000663ED" w:rsidP="00076E76">
      <w:pPr>
        <w:pStyle w:val="Heading2"/>
      </w:pPr>
      <w:bookmarkStart w:id="1" w:name="_Toc216175142"/>
      <w:r w:rsidRPr="000663ED">
        <w:lastRenderedPageBreak/>
        <w:t>Task: 2</w:t>
      </w:r>
      <w:r>
        <w:t xml:space="preserve"> </w:t>
      </w:r>
      <w:r w:rsidR="008F17D3" w:rsidRPr="008F17D3">
        <w:t>Self-Assessment Using SWOT Analysis</w:t>
      </w:r>
      <w:bookmarkEnd w:id="1"/>
    </w:p>
    <w:p w14:paraId="101043A1" w14:textId="4E22E453" w:rsidR="008B4F38" w:rsidRPr="008B4F38" w:rsidRDefault="008B4F38" w:rsidP="003E639F">
      <w:pPr>
        <w:spacing w:line="360" w:lineRule="auto"/>
        <w:jc w:val="both"/>
        <w:rPr>
          <w:rFonts w:ascii="Times New Roman" w:hAnsi="Times New Roman" w:cs="Times New Roman"/>
        </w:rPr>
      </w:pPr>
      <w:r w:rsidRPr="008B4F38">
        <w:rPr>
          <w:rFonts w:ascii="Times New Roman" w:hAnsi="Times New Roman" w:cs="Times New Roman"/>
          <w:b/>
          <w:bCs/>
        </w:rPr>
        <w:t>Strengths:</w:t>
      </w:r>
      <w:r>
        <w:rPr>
          <w:rFonts w:ascii="Times New Roman" w:hAnsi="Times New Roman" w:cs="Times New Roman"/>
          <w:b/>
          <w:bCs/>
        </w:rPr>
        <w:t xml:space="preserve"> </w:t>
      </w:r>
      <w:r w:rsidRPr="008B4F38">
        <w:rPr>
          <w:rFonts w:ascii="Times New Roman" w:hAnsi="Times New Roman" w:cs="Times New Roman"/>
        </w:rPr>
        <w:t xml:space="preserve">I also have good analytical and problem-solving abilities, which I have strengthened in my academic assignments, as well as in project-based ones. As an example, I was able to gather and </w:t>
      </w:r>
      <w:proofErr w:type="spellStart"/>
      <w:r w:rsidRPr="008B4F38">
        <w:rPr>
          <w:rFonts w:ascii="Times New Roman" w:hAnsi="Times New Roman" w:cs="Times New Roman"/>
        </w:rPr>
        <w:t>analyze</w:t>
      </w:r>
      <w:proofErr w:type="spellEnd"/>
      <w:r w:rsidRPr="008B4F38">
        <w:rPr>
          <w:rFonts w:ascii="Times New Roman" w:hAnsi="Times New Roman" w:cs="Times New Roman"/>
        </w:rPr>
        <w:t xml:space="preserve"> big amounts of data during my research project on the topic of digital marketing strategies, which involved me applying critical thinking and attention to detail</w:t>
      </w:r>
      <w:r w:rsidR="003E639F">
        <w:rPr>
          <w:rFonts w:ascii="Times New Roman" w:hAnsi="Times New Roman" w:cs="Times New Roman"/>
        </w:rPr>
        <w:t xml:space="preserve"> </w:t>
      </w:r>
      <w:r w:rsidR="003E639F" w:rsidRPr="003E639F">
        <w:rPr>
          <w:rFonts w:ascii="Times New Roman" w:hAnsi="Times New Roman" w:cs="Times New Roman"/>
        </w:rPr>
        <w:t>(</w:t>
      </w:r>
      <w:proofErr w:type="spellStart"/>
      <w:r w:rsidR="003E639F" w:rsidRPr="003E639F">
        <w:rPr>
          <w:rFonts w:ascii="Times New Roman" w:hAnsi="Times New Roman" w:cs="Times New Roman"/>
        </w:rPr>
        <w:t>Bridgstock</w:t>
      </w:r>
      <w:proofErr w:type="spellEnd"/>
      <w:r w:rsidR="003E639F" w:rsidRPr="003E639F">
        <w:rPr>
          <w:rFonts w:ascii="Times New Roman" w:hAnsi="Times New Roman" w:cs="Times New Roman"/>
        </w:rPr>
        <w:t>, 2019)</w:t>
      </w:r>
      <w:r w:rsidRPr="008B4F38">
        <w:rPr>
          <w:rFonts w:ascii="Times New Roman" w:hAnsi="Times New Roman" w:cs="Times New Roman"/>
        </w:rPr>
        <w:t>. Also, I am a good communicator, either in written or oral, and this has been captured by the positive feedback given to me by my lecturers and the group members in terms of group presentation and discussions in the classroom. I am also very flexible and can easily adapt to new technologies, and this aspect I have expressed when I personally studied and learned how to use marketing automation tools during a university project, improving the quality and efficiency of my work.</w:t>
      </w:r>
    </w:p>
    <w:p w14:paraId="0CA9BA2E" w14:textId="3BCAB4E9" w:rsidR="008B4F38" w:rsidRPr="008B4F38" w:rsidRDefault="008B4F38" w:rsidP="003E639F">
      <w:pPr>
        <w:spacing w:line="360" w:lineRule="auto"/>
        <w:jc w:val="both"/>
        <w:rPr>
          <w:rFonts w:ascii="Times New Roman" w:hAnsi="Times New Roman" w:cs="Times New Roman"/>
        </w:rPr>
      </w:pPr>
      <w:r w:rsidRPr="008B4F38">
        <w:rPr>
          <w:rFonts w:ascii="Times New Roman" w:hAnsi="Times New Roman" w:cs="Times New Roman"/>
          <w:b/>
          <w:bCs/>
        </w:rPr>
        <w:t>Weaknesses:</w:t>
      </w:r>
      <w:r>
        <w:rPr>
          <w:rFonts w:ascii="Times New Roman" w:hAnsi="Times New Roman" w:cs="Times New Roman"/>
        </w:rPr>
        <w:t xml:space="preserve"> </w:t>
      </w:r>
      <w:r w:rsidRPr="008B4F38">
        <w:rPr>
          <w:rFonts w:ascii="Times New Roman" w:hAnsi="Times New Roman" w:cs="Times New Roman"/>
        </w:rPr>
        <w:t xml:space="preserve">Public speaking under stressful conditions is one of the fields I have found that I need to work on. Although I </w:t>
      </w:r>
      <w:proofErr w:type="gramStart"/>
      <w:r w:rsidRPr="008B4F38">
        <w:rPr>
          <w:rFonts w:ascii="Times New Roman" w:hAnsi="Times New Roman" w:cs="Times New Roman"/>
        </w:rPr>
        <w:t>am able to</w:t>
      </w:r>
      <w:proofErr w:type="gramEnd"/>
      <w:r w:rsidRPr="008B4F38">
        <w:rPr>
          <w:rFonts w:ascii="Times New Roman" w:hAnsi="Times New Roman" w:cs="Times New Roman"/>
        </w:rPr>
        <w:t xml:space="preserve"> present myself well in small groups, I am still a bit nervous when speaking to large groups of people</w:t>
      </w:r>
      <w:r w:rsidR="003E639F">
        <w:rPr>
          <w:rFonts w:ascii="Times New Roman" w:hAnsi="Times New Roman" w:cs="Times New Roman"/>
        </w:rPr>
        <w:t xml:space="preserve"> </w:t>
      </w:r>
      <w:r w:rsidR="003E639F" w:rsidRPr="003E639F">
        <w:rPr>
          <w:rFonts w:ascii="Times New Roman" w:hAnsi="Times New Roman" w:cs="Times New Roman"/>
        </w:rPr>
        <w:t>(Okolie et al., 2020)</w:t>
      </w:r>
      <w:r w:rsidRPr="008B4F38">
        <w:rPr>
          <w:rFonts w:ascii="Times New Roman" w:hAnsi="Times New Roman" w:cs="Times New Roman"/>
        </w:rPr>
        <w:t>. I have started attending extracurricular events, including workshops and seminars, which are run by students to gain confidence and enhance my performance. Time management is another weakness because it is difficult to balance between various projects at the same time. Though I deliver on time, I can at times be stressed at times when workload is at its highest. I will establish improved prioritization techniques and apply digital productivity tools to improve efficiency.</w:t>
      </w:r>
    </w:p>
    <w:p w14:paraId="5DADD840" w14:textId="1F7315B0" w:rsidR="008B4F38" w:rsidRPr="008B4F38" w:rsidRDefault="008B4F38" w:rsidP="003E639F">
      <w:pPr>
        <w:spacing w:line="360" w:lineRule="auto"/>
        <w:jc w:val="both"/>
        <w:rPr>
          <w:rFonts w:ascii="Times New Roman" w:hAnsi="Times New Roman" w:cs="Times New Roman"/>
        </w:rPr>
      </w:pPr>
      <w:r w:rsidRPr="008B4F38">
        <w:rPr>
          <w:rFonts w:ascii="Times New Roman" w:hAnsi="Times New Roman" w:cs="Times New Roman"/>
          <w:b/>
          <w:bCs/>
        </w:rPr>
        <w:t>Opportunities:</w:t>
      </w:r>
      <w:r>
        <w:rPr>
          <w:rFonts w:ascii="Times New Roman" w:hAnsi="Times New Roman" w:cs="Times New Roman"/>
          <w:b/>
          <w:bCs/>
        </w:rPr>
        <w:t xml:space="preserve"> </w:t>
      </w:r>
      <w:r w:rsidRPr="008B4F38">
        <w:rPr>
          <w:rFonts w:ascii="Times New Roman" w:hAnsi="Times New Roman" w:cs="Times New Roman"/>
        </w:rPr>
        <w:t xml:space="preserve">There are </w:t>
      </w:r>
      <w:proofErr w:type="gramStart"/>
      <w:r w:rsidRPr="008B4F38">
        <w:rPr>
          <w:rFonts w:ascii="Times New Roman" w:hAnsi="Times New Roman" w:cs="Times New Roman"/>
        </w:rPr>
        <w:t>a number of</w:t>
      </w:r>
      <w:proofErr w:type="gramEnd"/>
      <w:r w:rsidRPr="008B4F38">
        <w:rPr>
          <w:rFonts w:ascii="Times New Roman" w:hAnsi="Times New Roman" w:cs="Times New Roman"/>
        </w:rPr>
        <w:t xml:space="preserve"> points that I can improve my employability skills. Internal exposure and involvement in internships and </w:t>
      </w:r>
      <w:proofErr w:type="gramStart"/>
      <w:r w:rsidRPr="008B4F38">
        <w:rPr>
          <w:rFonts w:ascii="Times New Roman" w:hAnsi="Times New Roman" w:cs="Times New Roman"/>
        </w:rPr>
        <w:t>industry based</w:t>
      </w:r>
      <w:proofErr w:type="gramEnd"/>
      <w:r w:rsidRPr="008B4F38">
        <w:rPr>
          <w:rFonts w:ascii="Times New Roman" w:hAnsi="Times New Roman" w:cs="Times New Roman"/>
        </w:rPr>
        <w:t xml:space="preserve"> projects </w:t>
      </w:r>
      <w:proofErr w:type="gramStart"/>
      <w:r w:rsidRPr="008B4F38">
        <w:rPr>
          <w:rFonts w:ascii="Times New Roman" w:hAnsi="Times New Roman" w:cs="Times New Roman"/>
        </w:rPr>
        <w:t>is</w:t>
      </w:r>
      <w:proofErr w:type="gramEnd"/>
      <w:r w:rsidRPr="008B4F38">
        <w:rPr>
          <w:rFonts w:ascii="Times New Roman" w:hAnsi="Times New Roman" w:cs="Times New Roman"/>
        </w:rPr>
        <w:t xml:space="preserve"> a </w:t>
      </w:r>
      <w:proofErr w:type="gramStart"/>
      <w:r w:rsidRPr="008B4F38">
        <w:rPr>
          <w:rFonts w:ascii="Times New Roman" w:hAnsi="Times New Roman" w:cs="Times New Roman"/>
        </w:rPr>
        <w:t>hands on</w:t>
      </w:r>
      <w:proofErr w:type="gramEnd"/>
      <w:r w:rsidRPr="008B4F38">
        <w:rPr>
          <w:rFonts w:ascii="Times New Roman" w:hAnsi="Times New Roman" w:cs="Times New Roman"/>
        </w:rPr>
        <w:t xml:space="preserve"> experience and exposes them to real life challenges. Indicatively, the recent part-time experience in a local marketing consultancy provided me with an opportunity to apply theoretical knowledge in a work environment, which has strengthened my knowledge on managing campaigns and dealing with clients</w:t>
      </w:r>
      <w:r w:rsidR="003E639F">
        <w:rPr>
          <w:rFonts w:ascii="Times New Roman" w:hAnsi="Times New Roman" w:cs="Times New Roman"/>
        </w:rPr>
        <w:t xml:space="preserve"> </w:t>
      </w:r>
      <w:r w:rsidR="003E639F" w:rsidRPr="003E639F">
        <w:rPr>
          <w:rFonts w:ascii="Times New Roman" w:hAnsi="Times New Roman" w:cs="Times New Roman"/>
        </w:rPr>
        <w:t>(</w:t>
      </w:r>
      <w:proofErr w:type="spellStart"/>
      <w:r w:rsidR="003E639F" w:rsidRPr="003E639F">
        <w:rPr>
          <w:rFonts w:ascii="Times New Roman" w:hAnsi="Times New Roman" w:cs="Times New Roman"/>
        </w:rPr>
        <w:t>Bridgstock</w:t>
      </w:r>
      <w:proofErr w:type="spellEnd"/>
      <w:r w:rsidR="003E639F" w:rsidRPr="003E639F">
        <w:rPr>
          <w:rFonts w:ascii="Times New Roman" w:hAnsi="Times New Roman" w:cs="Times New Roman"/>
        </w:rPr>
        <w:t>, 2019)</w:t>
      </w:r>
      <w:r w:rsidRPr="008B4F38">
        <w:rPr>
          <w:rFonts w:ascii="Times New Roman" w:hAnsi="Times New Roman" w:cs="Times New Roman"/>
        </w:rPr>
        <w:t>. Also, I have an opportunity to attend webinars, workshops, and networking events within my sphere to meet professionals and discover new tendencies in the sphere.</w:t>
      </w:r>
    </w:p>
    <w:p w14:paraId="48A799C7" w14:textId="5625A09D" w:rsidR="008F17D3" w:rsidRPr="008F17D3" w:rsidRDefault="008B4F38" w:rsidP="003E639F">
      <w:pPr>
        <w:spacing w:line="360" w:lineRule="auto"/>
        <w:jc w:val="both"/>
        <w:rPr>
          <w:rFonts w:ascii="Times New Roman" w:hAnsi="Times New Roman" w:cs="Times New Roman"/>
        </w:rPr>
      </w:pPr>
      <w:r w:rsidRPr="008B4F38">
        <w:rPr>
          <w:rFonts w:ascii="Times New Roman" w:hAnsi="Times New Roman" w:cs="Times New Roman"/>
          <w:b/>
          <w:bCs/>
        </w:rPr>
        <w:t>Threats:</w:t>
      </w:r>
      <w:r>
        <w:rPr>
          <w:rFonts w:ascii="Times New Roman" w:hAnsi="Times New Roman" w:cs="Times New Roman"/>
        </w:rPr>
        <w:t xml:space="preserve"> </w:t>
      </w:r>
      <w:r w:rsidRPr="008B4F38">
        <w:rPr>
          <w:rFonts w:ascii="Times New Roman" w:hAnsi="Times New Roman" w:cs="Times New Roman"/>
        </w:rPr>
        <w:t xml:space="preserve">One of the threats is the competitive job market, and especially in the digital marketing area where employers are becoming more demanding in terms of technical skills and experience in the industry. To counter this, I am actively undertaking online studies in analytics, </w:t>
      </w:r>
      <w:proofErr w:type="gramStart"/>
      <w:r w:rsidRPr="008B4F38">
        <w:rPr>
          <w:rFonts w:ascii="Times New Roman" w:hAnsi="Times New Roman" w:cs="Times New Roman"/>
        </w:rPr>
        <w:t>SEO</w:t>
      </w:r>
      <w:proofErr w:type="gramEnd"/>
      <w:r w:rsidRPr="008B4F38">
        <w:rPr>
          <w:rFonts w:ascii="Times New Roman" w:hAnsi="Times New Roman" w:cs="Times New Roman"/>
        </w:rPr>
        <w:t xml:space="preserve"> and social media management</w:t>
      </w:r>
      <w:r w:rsidR="003E639F">
        <w:rPr>
          <w:rFonts w:ascii="Times New Roman" w:hAnsi="Times New Roman" w:cs="Times New Roman"/>
        </w:rPr>
        <w:t xml:space="preserve"> </w:t>
      </w:r>
      <w:r w:rsidR="003E639F" w:rsidRPr="003E639F">
        <w:rPr>
          <w:rFonts w:ascii="Times New Roman" w:hAnsi="Times New Roman" w:cs="Times New Roman"/>
        </w:rPr>
        <w:t>(Donald, 2024)</w:t>
      </w:r>
      <w:r w:rsidRPr="008B4F38">
        <w:rPr>
          <w:rFonts w:ascii="Times New Roman" w:hAnsi="Times New Roman" w:cs="Times New Roman"/>
        </w:rPr>
        <w:t xml:space="preserve">. One more possible obstacle is the fast pace of technology that presupposes the constant learning process to stay topical. I will </w:t>
      </w:r>
      <w:r w:rsidRPr="008B4F38">
        <w:rPr>
          <w:rFonts w:ascii="Times New Roman" w:hAnsi="Times New Roman" w:cs="Times New Roman"/>
        </w:rPr>
        <w:lastRenderedPageBreak/>
        <w:t>use professional networks, industry publications, and direct experience of working with the new tools and platforms to keep up to date.</w:t>
      </w:r>
    </w:p>
    <w:p w14:paraId="31D2F008" w14:textId="77777777" w:rsidR="008F17D3" w:rsidRPr="008F17D3" w:rsidRDefault="008F17D3" w:rsidP="00076E76">
      <w:pPr>
        <w:pStyle w:val="Heading2"/>
        <w:rPr>
          <w:rFonts w:eastAsiaTheme="minorHAnsi"/>
        </w:rPr>
      </w:pPr>
      <w:bookmarkStart w:id="2" w:name="_Toc216175143"/>
      <w:r w:rsidRPr="008F17D3">
        <w:t>Task: 3</w:t>
      </w:r>
      <w:r>
        <w:t xml:space="preserve"> </w:t>
      </w:r>
      <w:r w:rsidRPr="008F17D3">
        <w:rPr>
          <w:rFonts w:eastAsiaTheme="minorHAnsi"/>
        </w:rPr>
        <w:t>Employment Goals</w:t>
      </w:r>
      <w:bookmarkEnd w:id="2"/>
    </w:p>
    <w:p w14:paraId="1B2DB696" w14:textId="77777777" w:rsidR="008B4F38" w:rsidRPr="008B4F38" w:rsidRDefault="008B4F38" w:rsidP="003E639F">
      <w:pPr>
        <w:spacing w:line="360" w:lineRule="auto"/>
        <w:jc w:val="both"/>
        <w:rPr>
          <w:rFonts w:ascii="Times New Roman" w:hAnsi="Times New Roman" w:cs="Times New Roman"/>
        </w:rPr>
      </w:pPr>
      <w:proofErr w:type="gramStart"/>
      <w:r w:rsidRPr="008B4F38">
        <w:rPr>
          <w:rFonts w:ascii="Times New Roman" w:hAnsi="Times New Roman" w:cs="Times New Roman"/>
        </w:rPr>
        <w:t>On the basis of</w:t>
      </w:r>
      <w:proofErr w:type="gramEnd"/>
      <w:r w:rsidRPr="008B4F38">
        <w:rPr>
          <w:rFonts w:ascii="Times New Roman" w:hAnsi="Times New Roman" w:cs="Times New Roman"/>
        </w:rPr>
        <w:t xml:space="preserve"> the weaknesses that were established during my SWOT analysis, I have set short and long-term employment objectives to facilitate my career growth as a Digital Marketing Specialist.</w:t>
      </w:r>
    </w:p>
    <w:p w14:paraId="43C25C9A" w14:textId="77777777" w:rsidR="008B4F38" w:rsidRPr="008B4F38" w:rsidRDefault="008B4F38" w:rsidP="003E639F">
      <w:pPr>
        <w:spacing w:line="360" w:lineRule="auto"/>
        <w:jc w:val="both"/>
        <w:rPr>
          <w:rFonts w:ascii="Times New Roman" w:hAnsi="Times New Roman" w:cs="Times New Roman"/>
          <w:b/>
          <w:bCs/>
        </w:rPr>
      </w:pPr>
      <w:r w:rsidRPr="008B4F38">
        <w:rPr>
          <w:rFonts w:ascii="Times New Roman" w:hAnsi="Times New Roman" w:cs="Times New Roman"/>
          <w:b/>
          <w:bCs/>
        </w:rPr>
        <w:t>Short-Term Goals:</w:t>
      </w:r>
    </w:p>
    <w:p w14:paraId="12675E0F" w14:textId="7248B848"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Strengthen Public Speaking and Presentation:</w:t>
      </w:r>
      <w:r w:rsidRPr="008B4F38">
        <w:rPr>
          <w:rFonts w:ascii="Times New Roman" w:hAnsi="Times New Roman" w:cs="Times New Roman"/>
        </w:rPr>
        <w:t xml:space="preserve"> I would like to actively attend workshops, seminars, and student presentations </w:t>
      </w:r>
      <w:proofErr w:type="gramStart"/>
      <w:r w:rsidRPr="008B4F38">
        <w:rPr>
          <w:rFonts w:ascii="Times New Roman" w:hAnsi="Times New Roman" w:cs="Times New Roman"/>
        </w:rPr>
        <w:t>in order to</w:t>
      </w:r>
      <w:proofErr w:type="gramEnd"/>
      <w:r w:rsidRPr="008B4F38">
        <w:rPr>
          <w:rFonts w:ascii="Times New Roman" w:hAnsi="Times New Roman" w:cs="Times New Roman"/>
        </w:rPr>
        <w:t xml:space="preserve"> gain confidence in giving presentations to more people</w:t>
      </w:r>
      <w:r w:rsidR="003E639F">
        <w:rPr>
          <w:rFonts w:ascii="Times New Roman" w:hAnsi="Times New Roman" w:cs="Times New Roman"/>
        </w:rPr>
        <w:t xml:space="preserve"> </w:t>
      </w:r>
      <w:r w:rsidR="003E639F" w:rsidRPr="003E639F">
        <w:rPr>
          <w:rFonts w:ascii="Times New Roman" w:hAnsi="Times New Roman" w:cs="Times New Roman"/>
        </w:rPr>
        <w:t>(Tejan and Sabi, 2019)</w:t>
      </w:r>
      <w:r w:rsidRPr="008B4F38">
        <w:rPr>
          <w:rFonts w:ascii="Times New Roman" w:hAnsi="Times New Roman" w:cs="Times New Roman"/>
        </w:rPr>
        <w:t>.  Presentation skills are critical in the process of presenting marketing campaign and communicating insights to the clients and the fellow employees and this directly influences my employability and professional credibility.</w:t>
      </w:r>
    </w:p>
    <w:p w14:paraId="22901E52" w14:textId="43B17078"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Time Management and Prioritization:</w:t>
      </w:r>
      <w:r w:rsidRPr="008B4F38">
        <w:rPr>
          <w:rFonts w:ascii="Times New Roman" w:hAnsi="Times New Roman" w:cs="Times New Roman"/>
        </w:rPr>
        <w:t xml:space="preserve"> I intend to use digital productivity solutions, develop timetables, and have precise priorities in handling various tasks. Time management will help me to be on time and minimize stress besides improving my general performance in both school and professional projects</w:t>
      </w:r>
      <w:r w:rsidR="003E639F">
        <w:rPr>
          <w:rFonts w:ascii="Times New Roman" w:hAnsi="Times New Roman" w:cs="Times New Roman"/>
        </w:rPr>
        <w:t xml:space="preserve"> </w:t>
      </w:r>
      <w:r w:rsidR="003E639F" w:rsidRPr="003E639F">
        <w:rPr>
          <w:rFonts w:ascii="Times New Roman" w:hAnsi="Times New Roman" w:cs="Times New Roman"/>
        </w:rPr>
        <w:t>(Santos, 2020)</w:t>
      </w:r>
      <w:r w:rsidRPr="008B4F38">
        <w:rPr>
          <w:rFonts w:ascii="Times New Roman" w:hAnsi="Times New Roman" w:cs="Times New Roman"/>
        </w:rPr>
        <w:t>.</w:t>
      </w:r>
    </w:p>
    <w:p w14:paraId="0DE80476" w14:textId="5154F7C0" w:rsidR="008B4F38" w:rsidRPr="008B4F38" w:rsidRDefault="008B4F38" w:rsidP="003E639F">
      <w:pPr>
        <w:pStyle w:val="ListParagraph"/>
        <w:numPr>
          <w:ilvl w:val="0"/>
          <w:numId w:val="5"/>
        </w:numPr>
        <w:spacing w:line="360" w:lineRule="auto"/>
        <w:jc w:val="both"/>
        <w:rPr>
          <w:rFonts w:ascii="Times New Roman" w:hAnsi="Times New Roman" w:cs="Times New Roman"/>
        </w:rPr>
      </w:pPr>
      <w:r w:rsidRPr="008B4F38">
        <w:rPr>
          <w:rFonts w:ascii="Times New Roman" w:hAnsi="Times New Roman" w:cs="Times New Roman"/>
          <w:b/>
          <w:bCs/>
        </w:rPr>
        <w:t>Get Industry on-the-job experience:</w:t>
      </w:r>
      <w:r w:rsidRPr="008B4F38">
        <w:rPr>
          <w:rFonts w:ascii="Times New Roman" w:hAnsi="Times New Roman" w:cs="Times New Roman"/>
        </w:rPr>
        <w:t xml:space="preserve"> I would like to have internships or part-time positions in marketing agencies so that I could have an opportunity to practice theoretical knowledge in practice. Practical experience will improve my technical skills, my resume, and equip me with the ability to cope with the dynamic nature of the marketing environment.</w:t>
      </w:r>
    </w:p>
    <w:p w14:paraId="18FFE016" w14:textId="77777777" w:rsidR="008B4F38" w:rsidRPr="008B4F38" w:rsidRDefault="008B4F38" w:rsidP="003E639F">
      <w:pPr>
        <w:spacing w:line="360" w:lineRule="auto"/>
        <w:jc w:val="both"/>
        <w:rPr>
          <w:rFonts w:ascii="Times New Roman" w:hAnsi="Times New Roman" w:cs="Times New Roman"/>
          <w:b/>
          <w:bCs/>
        </w:rPr>
      </w:pPr>
      <w:r w:rsidRPr="008B4F38">
        <w:rPr>
          <w:rFonts w:ascii="Times New Roman" w:hAnsi="Times New Roman" w:cs="Times New Roman"/>
          <w:b/>
          <w:bCs/>
        </w:rPr>
        <w:t>Long-Term Goals:</w:t>
      </w:r>
    </w:p>
    <w:p w14:paraId="2B446ED4" w14:textId="2563D327" w:rsidR="008B4F38" w:rsidRPr="008B4F38" w:rsidRDefault="008B4F38" w:rsidP="003E639F">
      <w:pPr>
        <w:pStyle w:val="ListParagraph"/>
        <w:numPr>
          <w:ilvl w:val="0"/>
          <w:numId w:val="6"/>
        </w:numPr>
        <w:spacing w:line="360" w:lineRule="auto"/>
        <w:jc w:val="both"/>
        <w:rPr>
          <w:rFonts w:ascii="Times New Roman" w:hAnsi="Times New Roman" w:cs="Times New Roman"/>
        </w:rPr>
      </w:pPr>
      <w:r w:rsidRPr="008B4F38">
        <w:rPr>
          <w:rFonts w:ascii="Times New Roman" w:hAnsi="Times New Roman" w:cs="Times New Roman"/>
          <w:b/>
          <w:bCs/>
        </w:rPr>
        <w:t>Develop Advanced Technical Marketing Skills:</w:t>
      </w:r>
      <w:r w:rsidRPr="008B4F38">
        <w:rPr>
          <w:rFonts w:ascii="Times New Roman" w:hAnsi="Times New Roman" w:cs="Times New Roman"/>
        </w:rPr>
        <w:t xml:space="preserve"> I will strive to master the tools of analytics, search engine optimization and pay-per-get campaigns, marketing automation tools by learning and certifying</w:t>
      </w:r>
      <w:r w:rsidR="003E639F">
        <w:rPr>
          <w:rFonts w:ascii="Times New Roman" w:hAnsi="Times New Roman" w:cs="Times New Roman"/>
        </w:rPr>
        <w:t xml:space="preserve"> </w:t>
      </w:r>
      <w:r w:rsidR="003E639F" w:rsidRPr="003E639F">
        <w:rPr>
          <w:rFonts w:ascii="Times New Roman" w:hAnsi="Times New Roman" w:cs="Times New Roman"/>
        </w:rPr>
        <w:t>(Glerum and Judge, 2021)</w:t>
      </w:r>
      <w:r w:rsidRPr="008B4F38">
        <w:rPr>
          <w:rFonts w:ascii="Times New Roman" w:hAnsi="Times New Roman" w:cs="Times New Roman"/>
        </w:rPr>
        <w:t>. High level of technical skills also makes me a competitive candidate, adds more strategic value to the employers and making me a contributor to the marketing decision based on data.</w:t>
      </w:r>
    </w:p>
    <w:p w14:paraId="7B5C95C0" w14:textId="01A848D4" w:rsidR="008B4F38" w:rsidRPr="008B4F38" w:rsidRDefault="008B4F38" w:rsidP="003E639F">
      <w:pPr>
        <w:pStyle w:val="ListParagraph"/>
        <w:numPr>
          <w:ilvl w:val="0"/>
          <w:numId w:val="6"/>
        </w:numPr>
        <w:spacing w:line="360" w:lineRule="auto"/>
        <w:jc w:val="both"/>
        <w:rPr>
          <w:rFonts w:ascii="Times New Roman" w:hAnsi="Times New Roman" w:cs="Times New Roman"/>
        </w:rPr>
      </w:pPr>
      <w:r w:rsidRPr="008B4F38">
        <w:rPr>
          <w:rFonts w:ascii="Times New Roman" w:hAnsi="Times New Roman" w:cs="Times New Roman"/>
          <w:b/>
          <w:bCs/>
        </w:rPr>
        <w:t>Assume Leadership Roles in Marketing Projects:</w:t>
      </w:r>
      <w:r w:rsidRPr="008B4F38">
        <w:rPr>
          <w:rFonts w:ascii="Times New Roman" w:hAnsi="Times New Roman" w:cs="Times New Roman"/>
        </w:rPr>
        <w:t xml:space="preserve"> I plan to be a leader of a small marketing team or be the leader of a campaign in the future. Leadership experience will </w:t>
      </w:r>
      <w:r w:rsidRPr="008B4F38">
        <w:rPr>
          <w:rFonts w:ascii="Times New Roman" w:hAnsi="Times New Roman" w:cs="Times New Roman"/>
        </w:rPr>
        <w:lastRenderedPageBreak/>
        <w:t>match my career goal to assume strategic roles and shape marketing outcomes to a greater extent.</w:t>
      </w:r>
    </w:p>
    <w:p w14:paraId="6767F530" w14:textId="00B667DA" w:rsidR="008F17D3" w:rsidRDefault="008B4F38" w:rsidP="003E639F">
      <w:pPr>
        <w:spacing w:line="360" w:lineRule="auto"/>
        <w:jc w:val="both"/>
        <w:rPr>
          <w:rFonts w:ascii="Times New Roman" w:hAnsi="Times New Roman" w:cs="Times New Roman"/>
        </w:rPr>
      </w:pPr>
      <w:r w:rsidRPr="008B4F38">
        <w:rPr>
          <w:rFonts w:ascii="Times New Roman" w:hAnsi="Times New Roman" w:cs="Times New Roman"/>
        </w:rPr>
        <w:t xml:space="preserve">These objectives are important because they will help me in my areas of weakness, capitalize on my strengths, and give me a clear direction of meeting my </w:t>
      </w:r>
      <w:proofErr w:type="gramStart"/>
      <w:r w:rsidRPr="008B4F38">
        <w:rPr>
          <w:rFonts w:ascii="Times New Roman" w:hAnsi="Times New Roman" w:cs="Times New Roman"/>
        </w:rPr>
        <w:t>long term</w:t>
      </w:r>
      <w:proofErr w:type="gramEnd"/>
      <w:r w:rsidRPr="008B4F38">
        <w:rPr>
          <w:rFonts w:ascii="Times New Roman" w:hAnsi="Times New Roman" w:cs="Times New Roman"/>
        </w:rPr>
        <w:t xml:space="preserve"> career goals in digital marketing.</w:t>
      </w:r>
    </w:p>
    <w:p w14:paraId="4874B75C" w14:textId="77777777" w:rsidR="00C13523" w:rsidRPr="00FB34B0" w:rsidRDefault="00C13523" w:rsidP="00C13523">
      <w:pPr>
        <w:spacing w:after="0"/>
        <w:jc w:val="both"/>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B34B0">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COVER LETTER      </w:t>
      </w:r>
    </w:p>
    <w:p w14:paraId="40AB2D19"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Dear Manager,</w:t>
      </w:r>
    </w:p>
    <w:p w14:paraId="01EDE869"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writing to express my interest in the available position at your organisation. With several years of experience in management, customer service, and business operations, I am confident in my ability to contribute positively to your team and support the continued growth of your company.</w:t>
      </w:r>
    </w:p>
    <w:p w14:paraId="1EF9ACD5"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my role as a Manager at PJ Store from 2019 to 2025, I gained extensive experience in staff supervision, inventory control, administrative duties, and customer service leadership. I effectively oversaw day-to-day operations, trained new employees, managed stock levels, and implemented strategies to improve performance and profitability. These responsibilities strengthened my leadership abilities, sharpened my organisational skills, and enabled me to thrive in fast-paced environments.</w:t>
      </w:r>
    </w:p>
    <w:p w14:paraId="6B68330E"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 to this, I worked at Co-op in London for two years, where I managed shifts, supported staff, handled customer enquiries, and ensured smooth retail operations. This experience enhanced my communication skills and gave me a strong understanding of customer expectations, teamwork, and operational efficiency.</w:t>
      </w:r>
    </w:p>
    <w:p w14:paraId="177BA277"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highly organised, attentive to detail, and committed to delivering excellent service. I work well under pressure and enjoy contributing to a productive and positive workplace environment. I believe my background, combined with my dedication to continuous improvement, makes me a strong fit for your organisation.</w:t>
      </w:r>
    </w:p>
    <w:p w14:paraId="7D1464CD" w14:textId="77777777" w:rsidR="00C13523" w:rsidRPr="00FB34B0"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would welcome the opportunity to discuss how my experience and skills can support your team. Thank you for considering my application. I look forward to the possibility of contributing to your company’s success.</w:t>
      </w:r>
    </w:p>
    <w:p w14:paraId="7BE14C23" w14:textId="77777777" w:rsidR="00C13523" w:rsidRDefault="00C13523" w:rsidP="00C13523">
      <w:pPr>
        <w:spacing w:after="0"/>
        <w:jc w:val="both"/>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34B0">
        <w:rPr>
          <w:rFonts w:ascii="Times New Roman" w:hAnsi="Times New Roman" w:cs="Times New Roman"/>
          <w:color w:val="000000" w:themeColor="text1"/>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Yours sincerely,</w:t>
      </w:r>
    </w:p>
    <w:p w14:paraId="126C07CF" w14:textId="4D66CD5D" w:rsidR="00C13523" w:rsidRPr="00FB34B0" w:rsidRDefault="00C13523" w:rsidP="00C13523">
      <w:pPr>
        <w:spacing w:after="0"/>
        <w:jc w:val="both"/>
        <w:rPr>
          <w:rFonts w:ascii="Times New Roman" w:hAnsi="Times New Roman" w:cs="Times New Roman"/>
          <w:b/>
          <w:color w:val="262626" w:themeColor="text1" w:themeTint="D9"/>
          <w:shd w:val="clear" w:color="auto" w:fill="FFFFFF"/>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B34B0">
        <w:rPr>
          <w:rFonts w:ascii="Times New Roman" w:hAnsi="Times New Roman" w:cs="Times New Roman"/>
          <w:b/>
          <w:bCs/>
          <w:color w:val="262626" w:themeColor="text1" w:themeTint="D9"/>
          <w:shd w:val="clear" w:color="auto" w:fill="FFFFFF"/>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ABCZ</w:t>
      </w:r>
    </w:p>
    <w:p w14:paraId="55744313" w14:textId="77777777" w:rsidR="00C13523" w:rsidRPr="00FB34B0" w:rsidRDefault="00C13523" w:rsidP="00C13523">
      <w:pPr>
        <w:spacing w:after="0"/>
        <w:jc w:val="both"/>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83E168D" w14:textId="77777777" w:rsidR="00C13523" w:rsidRPr="00FB34B0" w:rsidRDefault="00C13523" w:rsidP="00C13523">
      <w:pPr>
        <w:jc w:val="both"/>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B34B0">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p w14:paraId="30F41995"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262626" w:themeColor="text1" w:themeTint="D9"/>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        CURRICULUM VITAE</w:t>
      </w:r>
    </w:p>
    <w:p w14:paraId="1F86345C"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000000" w:themeColor="text1"/>
          <w:shd w:val="clear" w:color="auto" w:fill="FFFFFF"/>
        </w:rPr>
        <w:t>ABCZ</w:t>
      </w:r>
    </w:p>
    <w:p w14:paraId="7A936EFB" w14:textId="77777777" w:rsidR="00C13523" w:rsidRPr="00FB34B0" w:rsidRDefault="00C13523" w:rsidP="00C13523">
      <w:pPr>
        <w:spacing w:after="0"/>
        <w:jc w:val="both"/>
        <w:rPr>
          <w:rFonts w:ascii="Times New Roman" w:hAnsi="Times New Roman" w:cs="Times New Roman"/>
          <w:b/>
          <w:color w:val="000000" w:themeColor="text1"/>
        </w:rPr>
      </w:pPr>
      <w:r w:rsidRPr="00FB34B0">
        <w:rPr>
          <w:rFonts w:ascii="Times New Roman" w:hAnsi="Times New Roman" w:cs="Times New Roman"/>
          <w:b/>
          <w:color w:val="000000" w:themeColor="text1"/>
        </w:rPr>
        <w:t>ABCZ@gmail.com</w:t>
      </w:r>
    </w:p>
    <w:p w14:paraId="051590EB"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000000" w:themeColor="text1"/>
          <w:shd w:val="clear" w:color="auto" w:fill="FFFFFF"/>
        </w:rPr>
        <w:t>0700000000</w:t>
      </w:r>
    </w:p>
    <w:p w14:paraId="2765330E"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000000" w:themeColor="text1"/>
          <w:shd w:val="clear" w:color="auto" w:fill="FFFFFF"/>
        </w:rPr>
        <w:t>LONDON</w:t>
      </w:r>
    </w:p>
    <w:p w14:paraId="706475F3" w14:textId="77777777" w:rsidR="00C13523" w:rsidRPr="00FB34B0" w:rsidRDefault="00C13523" w:rsidP="00C13523">
      <w:pPr>
        <w:pBdr>
          <w:bottom w:val="single" w:sz="12" w:space="1" w:color="auto"/>
        </w:pBd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000000" w:themeColor="text1"/>
          <w:shd w:val="clear" w:color="auto" w:fill="FFFFFF"/>
        </w:rPr>
        <w:t>CAREER OBJECTIVES</w:t>
      </w:r>
    </w:p>
    <w:p w14:paraId="590DF19F"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p>
    <w:p w14:paraId="06FB54D4" w14:textId="77777777" w:rsidR="00C13523" w:rsidRPr="00FB34B0" w:rsidRDefault="00C13523" w:rsidP="00C13523">
      <w:pPr>
        <w:pBdr>
          <w:bottom w:val="single" w:sz="12" w:space="1" w:color="auto"/>
        </w:pBdr>
        <w:spacing w:after="0"/>
        <w:jc w:val="both"/>
        <w:rPr>
          <w:rFonts w:ascii="Times New Roman" w:hAnsi="Times New Roman" w:cs="Times New Roman"/>
          <w:b/>
          <w:color w:val="000000" w:themeColor="text1"/>
          <w:shd w:val="clear" w:color="auto" w:fill="FFFFFF"/>
          <w:lang w:val="en-GB"/>
        </w:rPr>
      </w:pPr>
      <w:r w:rsidRPr="00FB34B0">
        <w:rPr>
          <w:rFonts w:ascii="Times New Roman" w:hAnsi="Times New Roman" w:cs="Times New Roman"/>
          <w:b/>
          <w:color w:val="000000" w:themeColor="text1"/>
          <w:shd w:val="clear" w:color="auto" w:fill="FFFFFF"/>
          <w:lang w:val="en-GB"/>
        </w:rPr>
        <w:t>To play a prominent role in a business environment and apply the knowledge, skills, and experience I have gained toward the growth and development of the organisation I work for. I am committed to contributing effectively, supporting operational improvement, and helping the company achieve its long-term goals.</w:t>
      </w:r>
    </w:p>
    <w:p w14:paraId="72F20A5A" w14:textId="77777777" w:rsidR="00C13523" w:rsidRPr="00FB34B0" w:rsidRDefault="00C13523" w:rsidP="00C13523">
      <w:pPr>
        <w:pBdr>
          <w:bottom w:val="single" w:sz="12" w:space="1" w:color="auto"/>
        </w:pBdr>
        <w:spacing w:after="0"/>
        <w:jc w:val="both"/>
        <w:rPr>
          <w:rFonts w:ascii="Times New Roman" w:hAnsi="Times New Roman" w:cs="Times New Roman"/>
          <w:b/>
          <w:color w:val="000000" w:themeColor="text1"/>
          <w:shd w:val="clear" w:color="auto" w:fill="FFFFFF"/>
        </w:rPr>
      </w:pPr>
    </w:p>
    <w:p w14:paraId="4A840785" w14:textId="77777777" w:rsidR="00C13523" w:rsidRPr="00FB34B0" w:rsidRDefault="00C13523" w:rsidP="00C13523">
      <w:pPr>
        <w:pBdr>
          <w:bottom w:val="single" w:sz="12" w:space="1" w:color="auto"/>
        </w:pBdr>
        <w:spacing w:after="0"/>
        <w:jc w:val="both"/>
        <w:rPr>
          <w:rFonts w:ascii="Times New Roman" w:hAnsi="Times New Roman" w:cs="Times New Roman"/>
          <w:color w:val="000000" w:themeColor="text1"/>
          <w:shd w:val="clear" w:color="auto" w:fill="FFFFFF"/>
        </w:rPr>
      </w:pPr>
    </w:p>
    <w:p w14:paraId="462157A7" w14:textId="77777777" w:rsidR="00C13523" w:rsidRPr="00FB34B0" w:rsidRDefault="00C13523" w:rsidP="00C13523">
      <w:pPr>
        <w:pBdr>
          <w:bottom w:val="single" w:sz="12" w:space="1" w:color="auto"/>
        </w:pBdr>
        <w:spacing w:after="0"/>
        <w:jc w:val="both"/>
        <w:rPr>
          <w:rFonts w:ascii="Times New Roman" w:hAnsi="Times New Roman" w:cs="Times New Roman"/>
          <w:b/>
          <w:color w:val="000000" w:themeColor="text1"/>
          <w:shd w:val="clear" w:color="auto" w:fill="FFFFFF"/>
        </w:rPr>
      </w:pPr>
      <w:r w:rsidRPr="00FB34B0">
        <w:rPr>
          <w:rFonts w:ascii="Times New Roman" w:hAnsi="Times New Roman" w:cs="Times New Roman"/>
          <w:b/>
          <w:color w:val="000000" w:themeColor="text1"/>
          <w:shd w:val="clear" w:color="auto" w:fill="FFFFFF"/>
        </w:rPr>
        <w:t>WORK EXPERIENCE</w:t>
      </w:r>
    </w:p>
    <w:p w14:paraId="082C6F73" w14:textId="77777777" w:rsidR="00C13523" w:rsidRPr="00FB34B0" w:rsidRDefault="00C13523" w:rsidP="00C13523">
      <w:pPr>
        <w:spacing w:after="0"/>
        <w:jc w:val="both"/>
        <w:rPr>
          <w:rFonts w:ascii="Times New Roman" w:hAnsi="Times New Roman" w:cs="Times New Roman"/>
          <w:b/>
          <w:color w:val="000000" w:themeColor="text1"/>
          <w:shd w:val="clear" w:color="auto" w:fill="FFFFFF"/>
        </w:rPr>
      </w:pPr>
    </w:p>
    <w:p w14:paraId="2BBC30B9" w14:textId="77777777" w:rsidR="00C13523" w:rsidRPr="00FB34B0" w:rsidRDefault="00C13523" w:rsidP="00C13523">
      <w:pPr>
        <w:spacing w:after="0"/>
        <w:jc w:val="both"/>
        <w:rPr>
          <w:rFonts w:ascii="Times New Roman" w:hAnsi="Times New Roman" w:cs="Times New Roman"/>
          <w:b/>
          <w:color w:val="000000" w:themeColor="text1"/>
        </w:rPr>
      </w:pPr>
      <w:r w:rsidRPr="00FB34B0">
        <w:rPr>
          <w:rFonts w:ascii="Times New Roman" w:hAnsi="Times New Roman" w:cs="Times New Roman"/>
          <w:b/>
          <w:color w:val="000000" w:themeColor="text1"/>
        </w:rPr>
        <w:t>PJ STORE AS A Manager</w:t>
      </w:r>
    </w:p>
    <w:p w14:paraId="6DA5E78B" w14:textId="77777777" w:rsidR="00C13523" w:rsidRPr="00FB34B0" w:rsidRDefault="00C13523" w:rsidP="00C13523">
      <w:pPr>
        <w:spacing w:after="0"/>
        <w:jc w:val="both"/>
        <w:rPr>
          <w:rFonts w:ascii="Times New Roman" w:hAnsi="Times New Roman" w:cs="Times New Roman"/>
          <w:b/>
          <w:color w:val="000000" w:themeColor="text1"/>
        </w:rPr>
      </w:pPr>
      <w:r w:rsidRPr="00FB34B0">
        <w:rPr>
          <w:rFonts w:ascii="Times New Roman" w:hAnsi="Times New Roman" w:cs="Times New Roman"/>
          <w:b/>
          <w:color w:val="000000" w:themeColor="text1"/>
        </w:rPr>
        <w:t xml:space="preserve"> Dec 2019 – FEB 2025</w:t>
      </w:r>
    </w:p>
    <w:p w14:paraId="10B0C47F" w14:textId="77777777" w:rsidR="00C13523" w:rsidRPr="00FB34B0" w:rsidRDefault="00C13523" w:rsidP="00C13523">
      <w:pPr>
        <w:spacing w:after="0"/>
        <w:jc w:val="both"/>
        <w:rPr>
          <w:rFonts w:ascii="Times New Roman" w:hAnsi="Times New Roman" w:cs="Times New Roman"/>
          <w:b/>
          <w:color w:val="000000" w:themeColor="text1"/>
        </w:rPr>
      </w:pPr>
    </w:p>
    <w:p w14:paraId="686EFF7F"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Developing and implementing appropriate plans to resolve unfavourable trends and enhance profits.</w:t>
      </w:r>
    </w:p>
    <w:p w14:paraId="054C904B"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Executing administrative and cash management duties.</w:t>
      </w:r>
    </w:p>
    <w:p w14:paraId="654848F6"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Planning and managing adequate inventory levels using the restaurant's computerized inventory system to meet sales demands and minimize loss.</w:t>
      </w:r>
    </w:p>
    <w:p w14:paraId="2123FCA8"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Overseeing the work of staff members such as Cooks, Cashier &amp; Delivery people.</w:t>
      </w:r>
    </w:p>
    <w:p w14:paraId="7CA07319"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Recruiting new employees.</w:t>
      </w:r>
    </w:p>
    <w:p w14:paraId="326C7D85"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Training the newly appointed staff.</w:t>
      </w:r>
    </w:p>
    <w:p w14:paraId="55F6F119" w14:textId="77777777" w:rsidR="00C13523"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b/>
          <w:color w:val="000000" w:themeColor="text1"/>
        </w:rPr>
        <w:t>Co-op | London, UK 2017 – 2019 (2 Years)</w:t>
      </w:r>
    </w:p>
    <w:p w14:paraId="437C3BB9" w14:textId="4145336C"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b/>
          <w:color w:val="000000" w:themeColor="text1"/>
        </w:rPr>
        <w:t>Effectively ran and managed shifts, delegating tasks to floor staff and ensuring smooth daily retail operations.</w:t>
      </w:r>
    </w:p>
    <w:p w14:paraId="100C0F16" w14:textId="16D28A15"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b/>
          <w:color w:val="000000" w:themeColor="text1"/>
        </w:rPr>
        <w:t>Served as the main point of contact for staff and customers during assigned shifts, handling inquiries and resolving issues promptly.</w:t>
      </w:r>
    </w:p>
    <w:p w14:paraId="0394FD46" w14:textId="6CEF8B53" w:rsidR="00C13523" w:rsidRPr="00C13523"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C13523">
        <w:rPr>
          <w:rFonts w:ascii="Times New Roman" w:hAnsi="Times New Roman" w:cs="Times New Roman"/>
          <w:b/>
          <w:color w:val="000000" w:themeColor="text1"/>
        </w:rPr>
        <w:t>Responsible for stock rotation, shelf replenishment, and ensuring the store layout was clean, organized, and compliant with merchandising guidelines.</w:t>
      </w:r>
    </w:p>
    <w:p w14:paraId="05C5291F" w14:textId="77777777" w:rsidR="00C13523" w:rsidRPr="00FB34B0" w:rsidRDefault="00C13523" w:rsidP="00C13523">
      <w:pPr>
        <w:pStyle w:val="ListParagraph"/>
        <w:numPr>
          <w:ilvl w:val="0"/>
          <w:numId w:val="8"/>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b/>
          <w:color w:val="000000" w:themeColor="text1"/>
        </w:rPr>
        <w:t>Managed cash tills and completed end-of-day reconciliation processes.</w:t>
      </w:r>
    </w:p>
    <w:p w14:paraId="77C730B2" w14:textId="77777777" w:rsidR="00C13523" w:rsidRPr="00FB34B0" w:rsidRDefault="00C13523" w:rsidP="00C13523">
      <w:pPr>
        <w:spacing w:after="0"/>
        <w:jc w:val="both"/>
        <w:rPr>
          <w:rFonts w:ascii="Times New Roman" w:hAnsi="Times New Roman" w:cs="Times New Roman"/>
          <w:b/>
          <w:color w:val="000000" w:themeColor="text1"/>
        </w:rPr>
      </w:pPr>
    </w:p>
    <w:p w14:paraId="2FA423D6" w14:textId="77777777" w:rsidR="00C13523" w:rsidRPr="00FB34B0" w:rsidRDefault="00C13523" w:rsidP="00C13523">
      <w:pPr>
        <w:pBdr>
          <w:bottom w:val="single" w:sz="12" w:space="1" w:color="auto"/>
        </w:pBdr>
        <w:spacing w:after="0"/>
        <w:jc w:val="both"/>
        <w:rPr>
          <w:rFonts w:ascii="Times New Roman" w:hAnsi="Times New Roman" w:cs="Times New Roman"/>
          <w:b/>
          <w:color w:val="000000" w:themeColor="text1"/>
        </w:rPr>
      </w:pPr>
      <w:r w:rsidRPr="00FB34B0">
        <w:rPr>
          <w:rFonts w:ascii="Times New Roman" w:hAnsi="Times New Roman" w:cs="Times New Roman"/>
          <w:b/>
          <w:color w:val="000000" w:themeColor="text1"/>
        </w:rPr>
        <w:t>SKILLS</w:t>
      </w:r>
    </w:p>
    <w:p w14:paraId="46FF964B" w14:textId="77777777" w:rsidR="00C13523" w:rsidRPr="00FB34B0" w:rsidRDefault="00C13523" w:rsidP="00C13523">
      <w:pPr>
        <w:spacing w:after="0"/>
        <w:jc w:val="both"/>
        <w:rPr>
          <w:rFonts w:ascii="Times New Roman" w:hAnsi="Times New Roman" w:cs="Times New Roman"/>
          <w:b/>
          <w:color w:val="000000" w:themeColor="text1"/>
        </w:rPr>
      </w:pPr>
    </w:p>
    <w:p w14:paraId="56359502"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Good organisational skills.</w:t>
      </w:r>
    </w:p>
    <w:p w14:paraId="60A25ECB"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Great leadership skills.</w:t>
      </w:r>
    </w:p>
    <w:p w14:paraId="501B6F42"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Great at communication.</w:t>
      </w:r>
    </w:p>
    <w:p w14:paraId="478804D4"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lastRenderedPageBreak/>
        <w:t>Good social skills.</w:t>
      </w:r>
    </w:p>
    <w:p w14:paraId="482E084A"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Gives strong attention to detail.</w:t>
      </w:r>
    </w:p>
    <w:p w14:paraId="2900DF78" w14:textId="77777777" w:rsidR="00C13523" w:rsidRPr="00FB34B0" w:rsidRDefault="00C13523" w:rsidP="00C13523">
      <w:pPr>
        <w:pStyle w:val="ListParagraph"/>
        <w:numPr>
          <w:ilvl w:val="0"/>
          <w:numId w:val="9"/>
        </w:numPr>
        <w:spacing w:after="0" w:line="276" w:lineRule="auto"/>
        <w:jc w:val="both"/>
        <w:rPr>
          <w:rFonts w:ascii="Times New Roman" w:hAnsi="Times New Roman" w:cs="Times New Roman"/>
          <w:b/>
          <w:color w:val="000000" w:themeColor="text1"/>
        </w:rPr>
      </w:pPr>
      <w:r w:rsidRPr="00FB34B0">
        <w:rPr>
          <w:rFonts w:ascii="Times New Roman" w:hAnsi="Times New Roman" w:cs="Times New Roman"/>
          <w:color w:val="000000" w:themeColor="text1"/>
        </w:rPr>
        <w:t>Ability to work under pressure.</w:t>
      </w:r>
    </w:p>
    <w:p w14:paraId="116363F2" w14:textId="77777777" w:rsidR="00C13523" w:rsidRPr="00FB34B0" w:rsidRDefault="00C13523" w:rsidP="00C13523">
      <w:pPr>
        <w:spacing w:after="0"/>
        <w:jc w:val="both"/>
        <w:rPr>
          <w:rFonts w:ascii="Times New Roman" w:hAnsi="Times New Roman" w:cs="Times New Roman"/>
          <w:color w:val="000000" w:themeColor="text1"/>
        </w:rPr>
      </w:pPr>
    </w:p>
    <w:p w14:paraId="5B2EE1CB" w14:textId="27776BF2" w:rsidR="00C13523" w:rsidRPr="00FB34B0" w:rsidRDefault="00C13523" w:rsidP="00C13523">
      <w:pPr>
        <w:jc w:val="both"/>
        <w:rPr>
          <w:rFonts w:ascii="Times New Roman" w:hAnsi="Times New Roman" w:cs="Times New Roman"/>
          <w:color w:val="000000" w:themeColor="text1"/>
        </w:rPr>
      </w:pPr>
      <w:r w:rsidRPr="00FB34B0">
        <w:rPr>
          <w:rFonts w:ascii="Times New Roman" w:hAnsi="Times New Roman" w:cs="Times New Roman"/>
          <w:color w:val="000000" w:themeColor="text1"/>
        </w:rPr>
        <w:t>JOB DESCRIPTION</w:t>
      </w:r>
    </w:p>
    <w:p w14:paraId="30991445" w14:textId="77777777" w:rsidR="00C13523" w:rsidRPr="00FB34B0" w:rsidRDefault="00C13523" w:rsidP="00C13523">
      <w:pPr>
        <w:jc w:val="both"/>
        <w:rPr>
          <w:rFonts w:ascii="Times New Roman" w:hAnsi="Times New Roman" w:cs="Times New Roman"/>
          <w:color w:val="000000" w:themeColor="text1"/>
        </w:rPr>
      </w:pPr>
      <w:r w:rsidRPr="00FB34B0">
        <w:rPr>
          <w:rFonts w:ascii="Times New Roman" w:hAnsi="Times New Roman" w:cs="Times New Roman"/>
          <w:color w:val="000000" w:themeColor="text1"/>
        </w:rPr>
        <w:t>LINK:</w:t>
      </w:r>
      <w:r w:rsidRPr="00FB34B0">
        <w:rPr>
          <w:rFonts w:ascii="Times New Roman" w:hAnsi="Times New Roman" w:cs="Times New Roman"/>
        </w:rPr>
        <w:t xml:space="preserve"> </w:t>
      </w:r>
      <w:r w:rsidRPr="00FB34B0">
        <w:rPr>
          <w:rFonts w:ascii="Times New Roman" w:hAnsi="Times New Roman" w:cs="Times New Roman"/>
          <w:color w:val="000000" w:themeColor="text1"/>
        </w:rPr>
        <w:t>k.indeed.com/jobs?q=papa+johns+manager&amp;l=United+Kingdom&amp;from=searchOnHP%2Cwhatautocomplete%2CwhatautocompleteSourceStandard&amp;vjk=0e546637a6a16257</w:t>
      </w:r>
    </w:p>
    <w:p w14:paraId="2FD15E69" w14:textId="77777777" w:rsidR="00C13523" w:rsidRDefault="00C13523" w:rsidP="003E639F">
      <w:pPr>
        <w:spacing w:line="360" w:lineRule="auto"/>
        <w:jc w:val="both"/>
        <w:rPr>
          <w:rFonts w:ascii="Times New Roman" w:hAnsi="Times New Roman" w:cs="Times New Roman"/>
        </w:rPr>
      </w:pPr>
    </w:p>
    <w:p w14:paraId="21052770" w14:textId="70BAC1E0" w:rsidR="008F17D3" w:rsidRPr="008F17D3" w:rsidRDefault="008F17D3" w:rsidP="003E639F">
      <w:pPr>
        <w:spacing w:line="360" w:lineRule="auto"/>
        <w:rPr>
          <w:rFonts w:ascii="Times New Roman" w:hAnsi="Times New Roman" w:cs="Times New Roman"/>
        </w:rPr>
      </w:pPr>
      <w:r w:rsidRPr="008F17D3">
        <w:rPr>
          <w:rFonts w:ascii="Times New Roman" w:hAnsi="Times New Roman" w:cs="Times New Roman"/>
          <w:b/>
          <w:bCs/>
        </w:rPr>
        <w:t>Personal Development Plan (PDP)</w:t>
      </w:r>
      <w:r w:rsidRPr="008F17D3">
        <w:rPr>
          <w:rFonts w:ascii="Times New Roman" w:hAnsi="Times New Roman" w:cs="Times New Roman"/>
        </w:rPr>
        <w:t xml:space="preserve"> </w:t>
      </w:r>
    </w:p>
    <w:tbl>
      <w:tblPr>
        <w:tblStyle w:val="TableGridLight"/>
        <w:tblW w:w="0" w:type="auto"/>
        <w:tblLook w:val="04A0" w:firstRow="1" w:lastRow="0" w:firstColumn="1" w:lastColumn="0" w:noHBand="0" w:noVBand="1"/>
      </w:tblPr>
      <w:tblGrid>
        <w:gridCol w:w="1651"/>
        <w:gridCol w:w="2621"/>
        <w:gridCol w:w="1137"/>
        <w:gridCol w:w="1619"/>
        <w:gridCol w:w="1988"/>
      </w:tblGrid>
      <w:tr w:rsidR="008F17D3" w:rsidRPr="008F17D3" w14:paraId="6B1BF749" w14:textId="77777777" w:rsidTr="008F17D3">
        <w:tc>
          <w:tcPr>
            <w:tcW w:w="0" w:type="auto"/>
            <w:hideMark/>
          </w:tcPr>
          <w:p w14:paraId="5DC6B074" w14:textId="77777777" w:rsidR="008F17D3" w:rsidRPr="008F17D3" w:rsidRDefault="008F17D3" w:rsidP="003E639F">
            <w:pPr>
              <w:spacing w:after="160" w:line="360" w:lineRule="auto"/>
              <w:rPr>
                <w:rFonts w:ascii="Times New Roman" w:hAnsi="Times New Roman" w:cs="Times New Roman"/>
                <w:b/>
                <w:bCs/>
              </w:rPr>
            </w:pPr>
            <w:r w:rsidRPr="008F17D3">
              <w:rPr>
                <w:rFonts w:ascii="Times New Roman" w:hAnsi="Times New Roman" w:cs="Times New Roman"/>
                <w:b/>
                <w:bCs/>
              </w:rPr>
              <w:t>Weakness / Area for Improvement</w:t>
            </w:r>
          </w:p>
        </w:tc>
        <w:tc>
          <w:tcPr>
            <w:tcW w:w="0" w:type="auto"/>
            <w:hideMark/>
          </w:tcPr>
          <w:p w14:paraId="2A6C37E5" w14:textId="77777777" w:rsidR="008F17D3" w:rsidRPr="008F17D3" w:rsidRDefault="008F17D3" w:rsidP="003E639F">
            <w:pPr>
              <w:spacing w:after="160" w:line="360" w:lineRule="auto"/>
              <w:rPr>
                <w:rFonts w:ascii="Times New Roman" w:hAnsi="Times New Roman" w:cs="Times New Roman"/>
                <w:b/>
                <w:bCs/>
              </w:rPr>
            </w:pPr>
            <w:r w:rsidRPr="008F17D3">
              <w:rPr>
                <w:rFonts w:ascii="Times New Roman" w:hAnsi="Times New Roman" w:cs="Times New Roman"/>
                <w:b/>
                <w:bCs/>
              </w:rPr>
              <w:t>Specific Actions</w:t>
            </w:r>
          </w:p>
        </w:tc>
        <w:tc>
          <w:tcPr>
            <w:tcW w:w="0" w:type="auto"/>
            <w:hideMark/>
          </w:tcPr>
          <w:p w14:paraId="14A9194C" w14:textId="77777777" w:rsidR="008F17D3" w:rsidRPr="008F17D3" w:rsidRDefault="008F17D3" w:rsidP="003E639F">
            <w:pPr>
              <w:spacing w:after="160" w:line="360" w:lineRule="auto"/>
              <w:rPr>
                <w:rFonts w:ascii="Times New Roman" w:hAnsi="Times New Roman" w:cs="Times New Roman"/>
                <w:b/>
                <w:bCs/>
              </w:rPr>
            </w:pPr>
            <w:r w:rsidRPr="008F17D3">
              <w:rPr>
                <w:rFonts w:ascii="Times New Roman" w:hAnsi="Times New Roman" w:cs="Times New Roman"/>
                <w:b/>
                <w:bCs/>
              </w:rPr>
              <w:t>Timeline</w:t>
            </w:r>
          </w:p>
        </w:tc>
        <w:tc>
          <w:tcPr>
            <w:tcW w:w="0" w:type="auto"/>
            <w:hideMark/>
          </w:tcPr>
          <w:p w14:paraId="363C2890" w14:textId="77777777" w:rsidR="008F17D3" w:rsidRPr="008F17D3" w:rsidRDefault="008F17D3" w:rsidP="003E639F">
            <w:pPr>
              <w:spacing w:after="160" w:line="360" w:lineRule="auto"/>
              <w:rPr>
                <w:rFonts w:ascii="Times New Roman" w:hAnsi="Times New Roman" w:cs="Times New Roman"/>
                <w:b/>
                <w:bCs/>
              </w:rPr>
            </w:pPr>
            <w:r w:rsidRPr="008F17D3">
              <w:rPr>
                <w:rFonts w:ascii="Times New Roman" w:hAnsi="Times New Roman" w:cs="Times New Roman"/>
                <w:b/>
                <w:bCs/>
              </w:rPr>
              <w:t>Resources Needed</w:t>
            </w:r>
          </w:p>
        </w:tc>
        <w:tc>
          <w:tcPr>
            <w:tcW w:w="0" w:type="auto"/>
            <w:hideMark/>
          </w:tcPr>
          <w:p w14:paraId="3CECFFBE" w14:textId="77777777" w:rsidR="008F17D3" w:rsidRPr="008F17D3" w:rsidRDefault="008F17D3" w:rsidP="003E639F">
            <w:pPr>
              <w:spacing w:after="160" w:line="360" w:lineRule="auto"/>
              <w:rPr>
                <w:rFonts w:ascii="Times New Roman" w:hAnsi="Times New Roman" w:cs="Times New Roman"/>
                <w:b/>
                <w:bCs/>
              </w:rPr>
            </w:pPr>
            <w:r w:rsidRPr="008F17D3">
              <w:rPr>
                <w:rFonts w:ascii="Times New Roman" w:hAnsi="Times New Roman" w:cs="Times New Roman"/>
                <w:b/>
                <w:bCs/>
              </w:rPr>
              <w:t>Progress Measurement</w:t>
            </w:r>
          </w:p>
        </w:tc>
      </w:tr>
      <w:tr w:rsidR="008F17D3" w:rsidRPr="008F17D3" w14:paraId="5A4DB521" w14:textId="77777777" w:rsidTr="008F17D3">
        <w:tc>
          <w:tcPr>
            <w:tcW w:w="0" w:type="auto"/>
            <w:hideMark/>
          </w:tcPr>
          <w:p w14:paraId="2AEA8E80"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Public speaking and presentation skills</w:t>
            </w:r>
          </w:p>
        </w:tc>
        <w:tc>
          <w:tcPr>
            <w:tcW w:w="0" w:type="auto"/>
            <w:hideMark/>
          </w:tcPr>
          <w:p w14:paraId="03699C65" w14:textId="676C8AE4"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Attend seminars and workshops; take part in presentations made by students; rehearse speech delivery in front of colleagues.</w:t>
            </w:r>
          </w:p>
        </w:tc>
        <w:tc>
          <w:tcPr>
            <w:tcW w:w="0" w:type="auto"/>
            <w:hideMark/>
          </w:tcPr>
          <w:p w14:paraId="05A184A5"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3–6 months</w:t>
            </w:r>
          </w:p>
        </w:tc>
        <w:tc>
          <w:tcPr>
            <w:tcW w:w="0" w:type="auto"/>
            <w:hideMark/>
          </w:tcPr>
          <w:p w14:paraId="206A5907"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University workshops, Toastmasters, peer feedback, presentation guides</w:t>
            </w:r>
          </w:p>
        </w:tc>
        <w:tc>
          <w:tcPr>
            <w:tcW w:w="0" w:type="auto"/>
            <w:hideMark/>
          </w:tcPr>
          <w:p w14:paraId="2AE62607" w14:textId="03EEF2D0"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Better confidence, less anxiety in making presentations; positive mentor and peer responses; self-disclosure/self-evaluation at the end and beginning of every session</w:t>
            </w:r>
            <w:r>
              <w:rPr>
                <w:rFonts w:ascii="Times New Roman" w:hAnsi="Times New Roman" w:cs="Times New Roman"/>
              </w:rPr>
              <w:t xml:space="preserve"> </w:t>
            </w:r>
            <w:r w:rsidRPr="003E639F">
              <w:rPr>
                <w:rFonts w:ascii="Times New Roman" w:hAnsi="Times New Roman" w:cs="Times New Roman"/>
              </w:rPr>
              <w:t>(Zhou et al., 2022).</w:t>
            </w:r>
          </w:p>
        </w:tc>
      </w:tr>
      <w:tr w:rsidR="008F17D3" w:rsidRPr="008F17D3" w14:paraId="40FF1790" w14:textId="77777777" w:rsidTr="008F17D3">
        <w:tc>
          <w:tcPr>
            <w:tcW w:w="0" w:type="auto"/>
            <w:hideMark/>
          </w:tcPr>
          <w:p w14:paraId="722AA3FA"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Time management and prioritization</w:t>
            </w:r>
          </w:p>
        </w:tc>
        <w:tc>
          <w:tcPr>
            <w:tcW w:w="0" w:type="auto"/>
            <w:hideMark/>
          </w:tcPr>
          <w:p w14:paraId="68E1AAB9" w14:textId="02868289"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 xml:space="preserve">Prepare weekly schedules; resort to digital productivity tools (e.g., Trello, Notion); give deadlines to each of </w:t>
            </w:r>
            <w:r w:rsidRPr="003E639F">
              <w:rPr>
                <w:rFonts w:ascii="Times New Roman" w:hAnsi="Times New Roman" w:cs="Times New Roman"/>
              </w:rPr>
              <w:lastRenderedPageBreak/>
              <w:t>the tasks; implement the Eisenhower Matrix.</w:t>
            </w:r>
          </w:p>
        </w:tc>
        <w:tc>
          <w:tcPr>
            <w:tcW w:w="0" w:type="auto"/>
            <w:hideMark/>
          </w:tcPr>
          <w:p w14:paraId="345F739E"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lastRenderedPageBreak/>
              <w:t>1–3 months, ongoing</w:t>
            </w:r>
          </w:p>
        </w:tc>
        <w:tc>
          <w:tcPr>
            <w:tcW w:w="0" w:type="auto"/>
            <w:hideMark/>
          </w:tcPr>
          <w:p w14:paraId="4CE34A44"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Productivity apps, planner, task management guides</w:t>
            </w:r>
          </w:p>
        </w:tc>
        <w:tc>
          <w:tcPr>
            <w:tcW w:w="0" w:type="auto"/>
            <w:hideMark/>
          </w:tcPr>
          <w:p w14:paraId="46A4F2B0" w14:textId="1A6DA82D"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 xml:space="preserve">Adequacy to get tasks done within the stipulated time with minimal pressure; </w:t>
            </w:r>
            <w:r w:rsidRPr="003E639F">
              <w:rPr>
                <w:rFonts w:ascii="Times New Roman" w:hAnsi="Times New Roman" w:cs="Times New Roman"/>
              </w:rPr>
              <w:lastRenderedPageBreak/>
              <w:t>keep track of missed deadlines and workload control; self-reflection journals.</w:t>
            </w:r>
          </w:p>
        </w:tc>
      </w:tr>
      <w:tr w:rsidR="008F17D3" w:rsidRPr="008F17D3" w14:paraId="1DFBDD81" w14:textId="77777777" w:rsidTr="008F17D3">
        <w:tc>
          <w:tcPr>
            <w:tcW w:w="0" w:type="auto"/>
            <w:hideMark/>
          </w:tcPr>
          <w:p w14:paraId="1537D00C"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lastRenderedPageBreak/>
              <w:t>Industry experience and practical skills</w:t>
            </w:r>
          </w:p>
        </w:tc>
        <w:tc>
          <w:tcPr>
            <w:tcW w:w="0" w:type="auto"/>
            <w:hideMark/>
          </w:tcPr>
          <w:p w14:paraId="193522F2" w14:textId="6A054D25"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Seek out internship or part-time marketing positions; do live work; enter online marketing contests</w:t>
            </w:r>
            <w:r>
              <w:rPr>
                <w:rFonts w:ascii="Times New Roman" w:hAnsi="Times New Roman" w:cs="Times New Roman"/>
              </w:rPr>
              <w:t xml:space="preserve"> </w:t>
            </w:r>
            <w:r w:rsidRPr="003E639F">
              <w:rPr>
                <w:rFonts w:ascii="Times New Roman" w:hAnsi="Times New Roman" w:cs="Times New Roman"/>
              </w:rPr>
              <w:t>(Tejan and Sabi, 2019).</w:t>
            </w:r>
          </w:p>
        </w:tc>
        <w:tc>
          <w:tcPr>
            <w:tcW w:w="0" w:type="auto"/>
            <w:hideMark/>
          </w:tcPr>
          <w:p w14:paraId="268A5570"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6–12 months</w:t>
            </w:r>
          </w:p>
        </w:tc>
        <w:tc>
          <w:tcPr>
            <w:tcW w:w="0" w:type="auto"/>
            <w:hideMark/>
          </w:tcPr>
          <w:p w14:paraId="23FC7405"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Internship platforms, career services, LinkedIn, online marketing courses</w:t>
            </w:r>
          </w:p>
        </w:tc>
        <w:tc>
          <w:tcPr>
            <w:tcW w:w="0" w:type="auto"/>
            <w:hideMark/>
          </w:tcPr>
          <w:p w14:paraId="26FB9E7D" w14:textId="7DCD8B91"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The tasks of the internship are completed; the evaluation of the supervisors; the portfolio of the finished projects.</w:t>
            </w:r>
          </w:p>
        </w:tc>
      </w:tr>
      <w:tr w:rsidR="008F17D3" w:rsidRPr="008F17D3" w14:paraId="7EA4942C" w14:textId="77777777" w:rsidTr="008F17D3">
        <w:tc>
          <w:tcPr>
            <w:tcW w:w="0" w:type="auto"/>
            <w:hideMark/>
          </w:tcPr>
          <w:p w14:paraId="626D6B43"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Advanced technical marketing skills</w:t>
            </w:r>
          </w:p>
        </w:tc>
        <w:tc>
          <w:tcPr>
            <w:tcW w:w="0" w:type="auto"/>
            <w:hideMark/>
          </w:tcPr>
          <w:p w14:paraId="1AB8DB88" w14:textId="2DC6968B"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Get online education/certification in search engine optimization (SEO), pay-per-click (PPC), marketing analytics, and automation software; apply to a real or a simulated campaign.</w:t>
            </w:r>
          </w:p>
        </w:tc>
        <w:tc>
          <w:tcPr>
            <w:tcW w:w="0" w:type="auto"/>
            <w:hideMark/>
          </w:tcPr>
          <w:p w14:paraId="40CAC35A"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6–12 months</w:t>
            </w:r>
          </w:p>
        </w:tc>
        <w:tc>
          <w:tcPr>
            <w:tcW w:w="0" w:type="auto"/>
            <w:hideMark/>
          </w:tcPr>
          <w:p w14:paraId="3DB53075"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Platforms like Coursera, HubSpot Academy, Google Analytics Academy</w:t>
            </w:r>
          </w:p>
        </w:tc>
        <w:tc>
          <w:tcPr>
            <w:tcW w:w="0" w:type="auto"/>
            <w:hideMark/>
          </w:tcPr>
          <w:p w14:paraId="6B10CD65" w14:textId="494146AE"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Completion of certification; successful implementation of at least 2 practice campaigns; objective change in technical skill tests.</w:t>
            </w:r>
          </w:p>
        </w:tc>
      </w:tr>
      <w:tr w:rsidR="008F17D3" w:rsidRPr="008F17D3" w14:paraId="43D0D912" w14:textId="77777777" w:rsidTr="008F17D3">
        <w:tc>
          <w:tcPr>
            <w:tcW w:w="0" w:type="auto"/>
            <w:hideMark/>
          </w:tcPr>
          <w:p w14:paraId="0AD55F30"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Leadership skills</w:t>
            </w:r>
          </w:p>
        </w:tc>
        <w:tc>
          <w:tcPr>
            <w:tcW w:w="0" w:type="auto"/>
            <w:hideMark/>
          </w:tcPr>
          <w:p w14:paraId="36B16A03" w14:textId="1FC1CA5B"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Volunteer inspiring group projects or student programs; appreciate advice of veteran professionals.</w:t>
            </w:r>
          </w:p>
        </w:tc>
        <w:tc>
          <w:tcPr>
            <w:tcW w:w="0" w:type="auto"/>
            <w:hideMark/>
          </w:tcPr>
          <w:p w14:paraId="4F3CCA0F"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6–12 months</w:t>
            </w:r>
          </w:p>
        </w:tc>
        <w:tc>
          <w:tcPr>
            <w:tcW w:w="0" w:type="auto"/>
            <w:hideMark/>
          </w:tcPr>
          <w:p w14:paraId="6A207A89" w14:textId="77777777" w:rsidR="008F17D3" w:rsidRPr="008F17D3" w:rsidRDefault="008F17D3" w:rsidP="003E639F">
            <w:pPr>
              <w:spacing w:after="160" w:line="360" w:lineRule="auto"/>
              <w:rPr>
                <w:rFonts w:ascii="Times New Roman" w:hAnsi="Times New Roman" w:cs="Times New Roman"/>
              </w:rPr>
            </w:pPr>
            <w:r w:rsidRPr="008F17D3">
              <w:rPr>
                <w:rFonts w:ascii="Times New Roman" w:hAnsi="Times New Roman" w:cs="Times New Roman"/>
              </w:rPr>
              <w:t>University projects, mentorship programs, leadership guides</w:t>
            </w:r>
          </w:p>
        </w:tc>
        <w:tc>
          <w:tcPr>
            <w:tcW w:w="0" w:type="auto"/>
            <w:hideMark/>
          </w:tcPr>
          <w:p w14:paraId="7B09D8D8" w14:textId="3A18697D" w:rsidR="008F17D3" w:rsidRPr="008F17D3" w:rsidRDefault="003E639F" w:rsidP="003E639F">
            <w:pPr>
              <w:spacing w:after="160" w:line="360" w:lineRule="auto"/>
              <w:rPr>
                <w:rFonts w:ascii="Times New Roman" w:hAnsi="Times New Roman" w:cs="Times New Roman"/>
              </w:rPr>
            </w:pPr>
            <w:r w:rsidRPr="003E639F">
              <w:rPr>
                <w:rFonts w:ascii="Times New Roman" w:hAnsi="Times New Roman" w:cs="Times New Roman"/>
              </w:rPr>
              <w:t xml:space="preserve">The successful team-led project completion; team </w:t>
            </w:r>
            <w:proofErr w:type="gramStart"/>
            <w:r w:rsidRPr="003E639F">
              <w:rPr>
                <w:rFonts w:ascii="Times New Roman" w:hAnsi="Times New Roman" w:cs="Times New Roman"/>
              </w:rPr>
              <w:t>members</w:t>
            </w:r>
            <w:proofErr w:type="gramEnd"/>
            <w:r w:rsidRPr="003E639F">
              <w:rPr>
                <w:rFonts w:ascii="Times New Roman" w:hAnsi="Times New Roman" w:cs="Times New Roman"/>
              </w:rPr>
              <w:t xml:space="preserve"> feedback; reflection on the leadership performance and challenges</w:t>
            </w:r>
            <w:r>
              <w:rPr>
                <w:rFonts w:ascii="Times New Roman" w:hAnsi="Times New Roman" w:cs="Times New Roman"/>
              </w:rPr>
              <w:t xml:space="preserve"> </w:t>
            </w:r>
            <w:r w:rsidRPr="003E639F">
              <w:rPr>
                <w:rFonts w:ascii="Times New Roman" w:hAnsi="Times New Roman" w:cs="Times New Roman"/>
              </w:rPr>
              <w:lastRenderedPageBreak/>
              <w:t>(</w:t>
            </w:r>
            <w:proofErr w:type="spellStart"/>
            <w:r w:rsidRPr="003E639F">
              <w:rPr>
                <w:rFonts w:ascii="Times New Roman" w:hAnsi="Times New Roman" w:cs="Times New Roman"/>
              </w:rPr>
              <w:t>Bridgstock</w:t>
            </w:r>
            <w:proofErr w:type="spellEnd"/>
            <w:r w:rsidRPr="003E639F">
              <w:rPr>
                <w:rFonts w:ascii="Times New Roman" w:hAnsi="Times New Roman" w:cs="Times New Roman"/>
              </w:rPr>
              <w:t>, 2019).</w:t>
            </w:r>
          </w:p>
        </w:tc>
      </w:tr>
    </w:tbl>
    <w:p w14:paraId="23F66C2E" w14:textId="77777777" w:rsidR="003E639F" w:rsidRDefault="003E639F" w:rsidP="003E639F">
      <w:pPr>
        <w:spacing w:line="360" w:lineRule="auto"/>
        <w:jc w:val="both"/>
        <w:rPr>
          <w:rFonts w:ascii="Times New Roman" w:hAnsi="Times New Roman" w:cs="Times New Roman"/>
        </w:rPr>
      </w:pPr>
    </w:p>
    <w:p w14:paraId="1EBCA996" w14:textId="7458A796" w:rsidR="003E639F" w:rsidRDefault="003E639F" w:rsidP="003E639F">
      <w:pPr>
        <w:spacing w:line="360" w:lineRule="auto"/>
        <w:rPr>
          <w:rFonts w:ascii="Times New Roman" w:hAnsi="Times New Roman" w:cs="Times New Roman"/>
        </w:rPr>
      </w:pPr>
      <w:r>
        <w:rPr>
          <w:rFonts w:ascii="Times New Roman" w:hAnsi="Times New Roman" w:cs="Times New Roman"/>
        </w:rPr>
        <w:br w:type="page"/>
      </w:r>
    </w:p>
    <w:p w14:paraId="08222D44" w14:textId="6BB12919" w:rsidR="008F17D3" w:rsidRDefault="003E639F" w:rsidP="00076E76">
      <w:pPr>
        <w:pStyle w:val="Heading1"/>
      </w:pPr>
      <w:bookmarkStart w:id="3" w:name="_Toc216175144"/>
      <w:r>
        <w:lastRenderedPageBreak/>
        <w:t>References</w:t>
      </w:r>
      <w:bookmarkEnd w:id="3"/>
      <w:r>
        <w:t xml:space="preserve"> </w:t>
      </w:r>
    </w:p>
    <w:p w14:paraId="4EFEC6B6" w14:textId="77777777" w:rsidR="003E639F" w:rsidRDefault="003E639F" w:rsidP="003E639F">
      <w:pPr>
        <w:spacing w:line="360" w:lineRule="auto"/>
        <w:jc w:val="both"/>
        <w:rPr>
          <w:rFonts w:ascii="Times New Roman" w:hAnsi="Times New Roman" w:cs="Times New Roman"/>
        </w:rPr>
      </w:pPr>
      <w:proofErr w:type="spellStart"/>
      <w:r w:rsidRPr="003E639F">
        <w:rPr>
          <w:rFonts w:ascii="Times New Roman" w:hAnsi="Times New Roman" w:cs="Times New Roman"/>
        </w:rPr>
        <w:t>Bridgstock</w:t>
      </w:r>
      <w:proofErr w:type="spellEnd"/>
      <w:r w:rsidRPr="003E639F">
        <w:rPr>
          <w:rFonts w:ascii="Times New Roman" w:hAnsi="Times New Roman" w:cs="Times New Roman"/>
        </w:rPr>
        <w:t>, R., 2019. Employability and career development learning through social media: Exploring the potential of LinkedIn. In </w:t>
      </w:r>
      <w:r w:rsidRPr="003E639F">
        <w:rPr>
          <w:rFonts w:ascii="Times New Roman" w:hAnsi="Times New Roman" w:cs="Times New Roman"/>
          <w:i/>
          <w:iCs/>
        </w:rPr>
        <w:t>Challenging future practice possibilities</w:t>
      </w:r>
      <w:r w:rsidRPr="003E639F">
        <w:rPr>
          <w:rFonts w:ascii="Times New Roman" w:hAnsi="Times New Roman" w:cs="Times New Roman"/>
        </w:rPr>
        <w:t> (pp. 143-152). Brill.</w:t>
      </w:r>
    </w:p>
    <w:p w14:paraId="1F1A0B43" w14:textId="77777777" w:rsidR="003E639F" w:rsidRDefault="003E639F" w:rsidP="003E639F">
      <w:pPr>
        <w:spacing w:line="360" w:lineRule="auto"/>
        <w:jc w:val="both"/>
        <w:rPr>
          <w:rFonts w:ascii="Times New Roman" w:hAnsi="Times New Roman" w:cs="Times New Roman"/>
        </w:rPr>
      </w:pPr>
      <w:proofErr w:type="spellStart"/>
      <w:r w:rsidRPr="003E639F">
        <w:rPr>
          <w:rFonts w:ascii="Times New Roman" w:hAnsi="Times New Roman" w:cs="Times New Roman"/>
        </w:rPr>
        <w:t>Bridgstock</w:t>
      </w:r>
      <w:proofErr w:type="spellEnd"/>
      <w:r w:rsidRPr="003E639F">
        <w:rPr>
          <w:rFonts w:ascii="Times New Roman" w:hAnsi="Times New Roman" w:cs="Times New Roman"/>
        </w:rPr>
        <w:t>, R., Grant-</w:t>
      </w:r>
      <w:proofErr w:type="spellStart"/>
      <w:r w:rsidRPr="003E639F">
        <w:rPr>
          <w:rFonts w:ascii="Times New Roman" w:hAnsi="Times New Roman" w:cs="Times New Roman"/>
        </w:rPr>
        <w:t>Iramu</w:t>
      </w:r>
      <w:proofErr w:type="spellEnd"/>
      <w:r w:rsidRPr="003E639F">
        <w:rPr>
          <w:rFonts w:ascii="Times New Roman" w:hAnsi="Times New Roman" w:cs="Times New Roman"/>
        </w:rPr>
        <w:t>, M. and McAlpine, A., 2019. Integrating career development learning into the curriculum: Collaboration with the careers service for employability. </w:t>
      </w:r>
      <w:r w:rsidRPr="003E639F">
        <w:rPr>
          <w:rFonts w:ascii="Times New Roman" w:hAnsi="Times New Roman" w:cs="Times New Roman"/>
          <w:i/>
          <w:iCs/>
        </w:rPr>
        <w:t>Journal of Teaching and Learning for Graduate Employability</w:t>
      </w:r>
      <w:r w:rsidRPr="003E639F">
        <w:rPr>
          <w:rFonts w:ascii="Times New Roman" w:hAnsi="Times New Roman" w:cs="Times New Roman"/>
        </w:rPr>
        <w:t>, </w:t>
      </w:r>
      <w:r w:rsidRPr="003E639F">
        <w:rPr>
          <w:rFonts w:ascii="Times New Roman" w:hAnsi="Times New Roman" w:cs="Times New Roman"/>
          <w:i/>
          <w:iCs/>
        </w:rPr>
        <w:t>10</w:t>
      </w:r>
      <w:r w:rsidRPr="003E639F">
        <w:rPr>
          <w:rFonts w:ascii="Times New Roman" w:hAnsi="Times New Roman" w:cs="Times New Roman"/>
        </w:rPr>
        <w:t>(1), pp.56-72.</w:t>
      </w:r>
    </w:p>
    <w:p w14:paraId="452EC655" w14:textId="77777777" w:rsidR="003E639F" w:rsidRDefault="003E639F" w:rsidP="003E639F">
      <w:pPr>
        <w:spacing w:line="360" w:lineRule="auto"/>
        <w:jc w:val="both"/>
        <w:rPr>
          <w:rFonts w:ascii="Times New Roman" w:hAnsi="Times New Roman" w:cs="Times New Roman"/>
        </w:rPr>
      </w:pPr>
      <w:r w:rsidRPr="003E639F">
        <w:rPr>
          <w:rFonts w:ascii="Times New Roman" w:hAnsi="Times New Roman" w:cs="Times New Roman"/>
        </w:rPr>
        <w:t xml:space="preserve">Donald, W.E., Baruch, </w:t>
      </w:r>
      <w:proofErr w:type="gramStart"/>
      <w:r w:rsidRPr="003E639F">
        <w:rPr>
          <w:rFonts w:ascii="Times New Roman" w:hAnsi="Times New Roman" w:cs="Times New Roman"/>
        </w:rPr>
        <w:t>Y.</w:t>
      </w:r>
      <w:proofErr w:type="gramEnd"/>
      <w:r w:rsidRPr="003E639F">
        <w:rPr>
          <w:rFonts w:ascii="Times New Roman" w:hAnsi="Times New Roman" w:cs="Times New Roman"/>
        </w:rPr>
        <w:t xml:space="preserve"> and Ashleigh, M.J., 2024. Construction and operationalisation of an Employability Capital Growth Model (ECGM) via a systematic literature review (2016–2022). </w:t>
      </w:r>
      <w:r w:rsidRPr="003E639F">
        <w:rPr>
          <w:rFonts w:ascii="Times New Roman" w:hAnsi="Times New Roman" w:cs="Times New Roman"/>
          <w:i/>
          <w:iCs/>
        </w:rPr>
        <w:t>Studies in Higher Education</w:t>
      </w:r>
      <w:r w:rsidRPr="003E639F">
        <w:rPr>
          <w:rFonts w:ascii="Times New Roman" w:hAnsi="Times New Roman" w:cs="Times New Roman"/>
        </w:rPr>
        <w:t>, </w:t>
      </w:r>
      <w:r w:rsidRPr="003E639F">
        <w:rPr>
          <w:rFonts w:ascii="Times New Roman" w:hAnsi="Times New Roman" w:cs="Times New Roman"/>
          <w:i/>
          <w:iCs/>
        </w:rPr>
        <w:t>49</w:t>
      </w:r>
      <w:r w:rsidRPr="003E639F">
        <w:rPr>
          <w:rFonts w:ascii="Times New Roman" w:hAnsi="Times New Roman" w:cs="Times New Roman"/>
        </w:rPr>
        <w:t>(1), pp.1-15.</w:t>
      </w:r>
    </w:p>
    <w:p w14:paraId="2E7B7F2D" w14:textId="77777777" w:rsidR="003E639F" w:rsidRDefault="003E639F" w:rsidP="003E639F">
      <w:pPr>
        <w:spacing w:line="360" w:lineRule="auto"/>
        <w:jc w:val="both"/>
        <w:rPr>
          <w:rFonts w:ascii="Times New Roman" w:hAnsi="Times New Roman" w:cs="Times New Roman"/>
        </w:rPr>
      </w:pPr>
      <w:r w:rsidRPr="003E639F">
        <w:rPr>
          <w:rFonts w:ascii="Times New Roman" w:hAnsi="Times New Roman" w:cs="Times New Roman"/>
        </w:rPr>
        <w:t>Glerum, D.R. and Judge, T.A., 2021. Advancing employability: applying training evaluation to employability development programs. </w:t>
      </w:r>
      <w:r w:rsidRPr="003E639F">
        <w:rPr>
          <w:rFonts w:ascii="Times New Roman" w:hAnsi="Times New Roman" w:cs="Times New Roman"/>
          <w:i/>
          <w:iCs/>
        </w:rPr>
        <w:t>Career Development International</w:t>
      </w:r>
      <w:r w:rsidRPr="003E639F">
        <w:rPr>
          <w:rFonts w:ascii="Times New Roman" w:hAnsi="Times New Roman" w:cs="Times New Roman"/>
        </w:rPr>
        <w:t>, </w:t>
      </w:r>
      <w:r w:rsidRPr="003E639F">
        <w:rPr>
          <w:rFonts w:ascii="Times New Roman" w:hAnsi="Times New Roman" w:cs="Times New Roman"/>
          <w:i/>
          <w:iCs/>
        </w:rPr>
        <w:t>26</w:t>
      </w:r>
      <w:r w:rsidRPr="003E639F">
        <w:rPr>
          <w:rFonts w:ascii="Times New Roman" w:hAnsi="Times New Roman" w:cs="Times New Roman"/>
        </w:rPr>
        <w:t>(3), pp.363-390.</w:t>
      </w:r>
    </w:p>
    <w:p w14:paraId="52CAA216" w14:textId="77777777" w:rsidR="003E639F" w:rsidRDefault="003E639F" w:rsidP="003E639F">
      <w:pPr>
        <w:spacing w:line="360" w:lineRule="auto"/>
        <w:jc w:val="both"/>
        <w:rPr>
          <w:rFonts w:ascii="Times New Roman" w:hAnsi="Times New Roman" w:cs="Times New Roman"/>
          <w:i/>
          <w:iCs/>
        </w:rPr>
      </w:pPr>
      <w:r w:rsidRPr="003E639F">
        <w:rPr>
          <w:rFonts w:ascii="Times New Roman" w:hAnsi="Times New Roman" w:cs="Times New Roman"/>
        </w:rPr>
        <w:t>Healy, M., Hammer, S. and McIlveen, P., 2022. Mapping graduate employability and career development in higher education research: A citation network analysis. </w:t>
      </w:r>
      <w:r w:rsidRPr="003E639F">
        <w:rPr>
          <w:rFonts w:ascii="Times New Roman" w:hAnsi="Times New Roman" w:cs="Times New Roman"/>
          <w:i/>
          <w:iCs/>
        </w:rPr>
        <w:t>Studies in Higher Education</w:t>
      </w:r>
      <w:r w:rsidRPr="003E639F">
        <w:rPr>
          <w:rFonts w:ascii="Times New Roman" w:hAnsi="Times New Roman" w:cs="Times New Roman"/>
        </w:rPr>
        <w:t>, </w:t>
      </w:r>
      <w:r w:rsidRPr="003E639F">
        <w:rPr>
          <w:rFonts w:ascii="Times New Roman" w:hAnsi="Times New Roman" w:cs="Times New Roman"/>
          <w:i/>
          <w:iCs/>
        </w:rPr>
        <w:t>47</w:t>
      </w:r>
      <w:r w:rsidRPr="003E639F">
        <w:rPr>
          <w:rFonts w:ascii="Times New Roman" w:hAnsi="Times New Roman" w:cs="Times New Roman"/>
        </w:rPr>
        <w:t>(4), pp.799-811.</w:t>
      </w:r>
    </w:p>
    <w:p w14:paraId="42B8FD6F" w14:textId="77777777" w:rsidR="003E639F" w:rsidRDefault="003E639F" w:rsidP="003E639F">
      <w:pPr>
        <w:spacing w:line="360" w:lineRule="auto"/>
        <w:jc w:val="both"/>
        <w:rPr>
          <w:rFonts w:ascii="Times New Roman" w:hAnsi="Times New Roman" w:cs="Times New Roman"/>
        </w:rPr>
      </w:pPr>
      <w:r w:rsidRPr="003E639F">
        <w:rPr>
          <w:rFonts w:ascii="Times New Roman" w:hAnsi="Times New Roman" w:cs="Times New Roman"/>
        </w:rPr>
        <w:t>Huang, X., Cao, J., Zhao, G., Long, Z., Han, G. and Cai, X., 2022. The employability and career development of finance and trade college graduates. </w:t>
      </w:r>
      <w:r w:rsidRPr="003E639F">
        <w:rPr>
          <w:rFonts w:ascii="Times New Roman" w:hAnsi="Times New Roman" w:cs="Times New Roman"/>
          <w:i/>
          <w:iCs/>
        </w:rPr>
        <w:t>Frontiers in psychology</w:t>
      </w:r>
      <w:r w:rsidRPr="003E639F">
        <w:rPr>
          <w:rFonts w:ascii="Times New Roman" w:hAnsi="Times New Roman" w:cs="Times New Roman"/>
        </w:rPr>
        <w:t>, </w:t>
      </w:r>
      <w:r w:rsidRPr="003E639F">
        <w:rPr>
          <w:rFonts w:ascii="Times New Roman" w:hAnsi="Times New Roman" w:cs="Times New Roman"/>
          <w:i/>
          <w:iCs/>
        </w:rPr>
        <w:t>12</w:t>
      </w:r>
      <w:r w:rsidRPr="003E639F">
        <w:rPr>
          <w:rFonts w:ascii="Times New Roman" w:hAnsi="Times New Roman" w:cs="Times New Roman"/>
        </w:rPr>
        <w:t>, p.719336.</w:t>
      </w:r>
    </w:p>
    <w:p w14:paraId="4DDF6430" w14:textId="77777777" w:rsidR="003E639F" w:rsidRDefault="003E639F" w:rsidP="003E639F">
      <w:pPr>
        <w:spacing w:line="360" w:lineRule="auto"/>
        <w:jc w:val="both"/>
        <w:rPr>
          <w:rFonts w:ascii="Times New Roman" w:hAnsi="Times New Roman" w:cs="Times New Roman"/>
          <w:i/>
          <w:iCs/>
        </w:rPr>
      </w:pPr>
      <w:r w:rsidRPr="003E639F">
        <w:rPr>
          <w:rFonts w:ascii="Times New Roman" w:hAnsi="Times New Roman" w:cs="Times New Roman"/>
        </w:rPr>
        <w:t>Majid, S., Eapen, C.M. and Oo, K.T., 2019. The Importance of Soft Skills for Employability and Career Development: Students and Employers' Perspectives. </w:t>
      </w:r>
      <w:r w:rsidRPr="003E639F">
        <w:rPr>
          <w:rFonts w:ascii="Times New Roman" w:hAnsi="Times New Roman" w:cs="Times New Roman"/>
          <w:i/>
          <w:iCs/>
        </w:rPr>
        <w:t>IUP Journal of Soft Skills</w:t>
      </w:r>
      <w:r w:rsidRPr="003E639F">
        <w:rPr>
          <w:rFonts w:ascii="Times New Roman" w:hAnsi="Times New Roman" w:cs="Times New Roman"/>
        </w:rPr>
        <w:t>, </w:t>
      </w:r>
      <w:r w:rsidRPr="003E639F">
        <w:rPr>
          <w:rFonts w:ascii="Times New Roman" w:hAnsi="Times New Roman" w:cs="Times New Roman"/>
          <w:i/>
          <w:iCs/>
        </w:rPr>
        <w:t>13</w:t>
      </w:r>
      <w:r w:rsidRPr="003E639F">
        <w:rPr>
          <w:rFonts w:ascii="Times New Roman" w:hAnsi="Times New Roman" w:cs="Times New Roman"/>
        </w:rPr>
        <w:t>(4).</w:t>
      </w:r>
    </w:p>
    <w:p w14:paraId="0E136F9D" w14:textId="77777777" w:rsidR="003E639F" w:rsidRDefault="003E639F" w:rsidP="003E639F">
      <w:pPr>
        <w:spacing w:line="360" w:lineRule="auto"/>
        <w:jc w:val="both"/>
        <w:rPr>
          <w:rFonts w:ascii="Times New Roman" w:hAnsi="Times New Roman" w:cs="Times New Roman"/>
          <w:i/>
          <w:iCs/>
        </w:rPr>
      </w:pPr>
      <w:r w:rsidRPr="003E639F">
        <w:rPr>
          <w:rFonts w:ascii="Times New Roman" w:hAnsi="Times New Roman" w:cs="Times New Roman"/>
        </w:rPr>
        <w:t>Nghia, T.L.H., Singh, J.K.N., Pham, T. and Medica, K., 2020. Employability, employability capital, and career development: A literature review. </w:t>
      </w:r>
      <w:r w:rsidRPr="003E639F">
        <w:rPr>
          <w:rFonts w:ascii="Times New Roman" w:hAnsi="Times New Roman" w:cs="Times New Roman"/>
          <w:i/>
          <w:iCs/>
        </w:rPr>
        <w:t>Developing and utilizing employability capitals</w:t>
      </w:r>
      <w:r w:rsidRPr="003E639F">
        <w:rPr>
          <w:rFonts w:ascii="Times New Roman" w:hAnsi="Times New Roman" w:cs="Times New Roman"/>
        </w:rPr>
        <w:t>, pp.41-65.</w:t>
      </w:r>
    </w:p>
    <w:p w14:paraId="1AAD9C46" w14:textId="77777777" w:rsidR="003E639F" w:rsidRDefault="003E639F" w:rsidP="003E639F">
      <w:pPr>
        <w:spacing w:line="360" w:lineRule="auto"/>
        <w:jc w:val="both"/>
        <w:rPr>
          <w:rFonts w:ascii="Times New Roman" w:hAnsi="Times New Roman" w:cs="Times New Roman"/>
        </w:rPr>
      </w:pPr>
      <w:r w:rsidRPr="003E639F">
        <w:rPr>
          <w:rFonts w:ascii="Times New Roman" w:hAnsi="Times New Roman" w:cs="Times New Roman"/>
        </w:rPr>
        <w:t xml:space="preserve">Okolie, U.C., </w:t>
      </w:r>
      <w:proofErr w:type="spellStart"/>
      <w:r w:rsidRPr="003E639F">
        <w:rPr>
          <w:rFonts w:ascii="Times New Roman" w:hAnsi="Times New Roman" w:cs="Times New Roman"/>
        </w:rPr>
        <w:t>Nwajiuba</w:t>
      </w:r>
      <w:proofErr w:type="spellEnd"/>
      <w:r w:rsidRPr="003E639F">
        <w:rPr>
          <w:rFonts w:ascii="Times New Roman" w:hAnsi="Times New Roman" w:cs="Times New Roman"/>
        </w:rPr>
        <w:t xml:space="preserve">, C.A., Binuomote, M.O., </w:t>
      </w:r>
      <w:proofErr w:type="spellStart"/>
      <w:r w:rsidRPr="003E639F">
        <w:rPr>
          <w:rFonts w:ascii="Times New Roman" w:hAnsi="Times New Roman" w:cs="Times New Roman"/>
        </w:rPr>
        <w:t>Ehiobuche</w:t>
      </w:r>
      <w:proofErr w:type="spellEnd"/>
      <w:r w:rsidRPr="003E639F">
        <w:rPr>
          <w:rFonts w:ascii="Times New Roman" w:hAnsi="Times New Roman" w:cs="Times New Roman"/>
        </w:rPr>
        <w:t xml:space="preserve">, C., </w:t>
      </w:r>
      <w:proofErr w:type="spellStart"/>
      <w:r w:rsidRPr="003E639F">
        <w:rPr>
          <w:rFonts w:ascii="Times New Roman" w:hAnsi="Times New Roman" w:cs="Times New Roman"/>
        </w:rPr>
        <w:t>Igu</w:t>
      </w:r>
      <w:proofErr w:type="spellEnd"/>
      <w:r w:rsidRPr="003E639F">
        <w:rPr>
          <w:rFonts w:ascii="Times New Roman" w:hAnsi="Times New Roman" w:cs="Times New Roman"/>
        </w:rPr>
        <w:t>, N.C.N. and Ajoke, O.S., 2020. Career training with mentoring programs in higher education: Facilitating career development and employability of graduates. </w:t>
      </w:r>
      <w:r w:rsidRPr="003E639F">
        <w:rPr>
          <w:rFonts w:ascii="Times New Roman" w:hAnsi="Times New Roman" w:cs="Times New Roman"/>
          <w:i/>
          <w:iCs/>
        </w:rPr>
        <w:t>Education+ training</w:t>
      </w:r>
      <w:r w:rsidRPr="003E639F">
        <w:rPr>
          <w:rFonts w:ascii="Times New Roman" w:hAnsi="Times New Roman" w:cs="Times New Roman"/>
        </w:rPr>
        <w:t>, </w:t>
      </w:r>
      <w:r w:rsidRPr="003E639F">
        <w:rPr>
          <w:rFonts w:ascii="Times New Roman" w:hAnsi="Times New Roman" w:cs="Times New Roman"/>
          <w:i/>
          <w:iCs/>
        </w:rPr>
        <w:t>62</w:t>
      </w:r>
      <w:r w:rsidRPr="003E639F">
        <w:rPr>
          <w:rFonts w:ascii="Times New Roman" w:hAnsi="Times New Roman" w:cs="Times New Roman"/>
        </w:rPr>
        <w:t>(3), pp.214-234.</w:t>
      </w:r>
    </w:p>
    <w:p w14:paraId="1150F2CA" w14:textId="77777777" w:rsidR="003E639F" w:rsidRDefault="003E639F" w:rsidP="003E639F">
      <w:pPr>
        <w:spacing w:line="360" w:lineRule="auto"/>
        <w:jc w:val="both"/>
        <w:rPr>
          <w:rFonts w:ascii="Times New Roman" w:hAnsi="Times New Roman" w:cs="Times New Roman"/>
          <w:i/>
          <w:iCs/>
        </w:rPr>
      </w:pPr>
      <w:r w:rsidRPr="003E639F">
        <w:rPr>
          <w:rFonts w:ascii="Times New Roman" w:hAnsi="Times New Roman" w:cs="Times New Roman"/>
        </w:rPr>
        <w:t>Santos, G.G., Ferreira, A.P. and Pinho, J.C., 2020. Career attitudes and employability: analysis of mediation via career strategies. </w:t>
      </w:r>
      <w:r w:rsidRPr="003E639F">
        <w:rPr>
          <w:rFonts w:ascii="Times New Roman" w:hAnsi="Times New Roman" w:cs="Times New Roman"/>
          <w:i/>
          <w:iCs/>
        </w:rPr>
        <w:t>Employee Relations: The International Journal</w:t>
      </w:r>
      <w:r w:rsidRPr="003E639F">
        <w:rPr>
          <w:rFonts w:ascii="Times New Roman" w:hAnsi="Times New Roman" w:cs="Times New Roman"/>
        </w:rPr>
        <w:t>, </w:t>
      </w:r>
      <w:r w:rsidRPr="003E639F">
        <w:rPr>
          <w:rFonts w:ascii="Times New Roman" w:hAnsi="Times New Roman" w:cs="Times New Roman"/>
          <w:i/>
          <w:iCs/>
        </w:rPr>
        <w:t>42</w:t>
      </w:r>
      <w:r w:rsidRPr="003E639F">
        <w:rPr>
          <w:rFonts w:ascii="Times New Roman" w:hAnsi="Times New Roman" w:cs="Times New Roman"/>
        </w:rPr>
        <w:t>(2), pp.417-436.</w:t>
      </w:r>
    </w:p>
    <w:p w14:paraId="697EDC30" w14:textId="77777777" w:rsidR="003E639F" w:rsidRDefault="003E639F" w:rsidP="003E639F">
      <w:pPr>
        <w:spacing w:line="360" w:lineRule="auto"/>
        <w:jc w:val="both"/>
        <w:rPr>
          <w:rFonts w:ascii="Times New Roman" w:hAnsi="Times New Roman" w:cs="Times New Roman"/>
          <w:i/>
          <w:iCs/>
        </w:rPr>
      </w:pPr>
      <w:r w:rsidRPr="003E639F">
        <w:rPr>
          <w:rFonts w:ascii="Times New Roman" w:hAnsi="Times New Roman" w:cs="Times New Roman"/>
        </w:rPr>
        <w:lastRenderedPageBreak/>
        <w:t>Tejan, O.A. and Sabi, A., 2019. Understanding Employers' Perception of Employability Skills and Career Development in Morocco. </w:t>
      </w:r>
      <w:r w:rsidRPr="003E639F">
        <w:rPr>
          <w:rFonts w:ascii="Times New Roman" w:hAnsi="Times New Roman" w:cs="Times New Roman"/>
          <w:i/>
          <w:iCs/>
        </w:rPr>
        <w:t>International Journal of Education and Literacy Studies</w:t>
      </w:r>
      <w:r w:rsidRPr="003E639F">
        <w:rPr>
          <w:rFonts w:ascii="Times New Roman" w:hAnsi="Times New Roman" w:cs="Times New Roman"/>
        </w:rPr>
        <w:t>, </w:t>
      </w:r>
      <w:r w:rsidRPr="003E639F">
        <w:rPr>
          <w:rFonts w:ascii="Times New Roman" w:hAnsi="Times New Roman" w:cs="Times New Roman"/>
          <w:i/>
          <w:iCs/>
        </w:rPr>
        <w:t>7</w:t>
      </w:r>
      <w:r w:rsidRPr="003E639F">
        <w:rPr>
          <w:rFonts w:ascii="Times New Roman" w:hAnsi="Times New Roman" w:cs="Times New Roman"/>
        </w:rPr>
        <w:t>(2), pp.134-138.</w:t>
      </w:r>
    </w:p>
    <w:p w14:paraId="42D20F1B" w14:textId="77777777" w:rsidR="003E639F" w:rsidRPr="003E639F" w:rsidRDefault="003E639F" w:rsidP="003E639F">
      <w:pPr>
        <w:spacing w:line="360" w:lineRule="auto"/>
        <w:jc w:val="both"/>
        <w:rPr>
          <w:rFonts w:ascii="Times New Roman" w:hAnsi="Times New Roman" w:cs="Times New Roman"/>
        </w:rPr>
      </w:pPr>
      <w:r w:rsidRPr="003E639F">
        <w:rPr>
          <w:rFonts w:ascii="Times New Roman" w:hAnsi="Times New Roman" w:cs="Times New Roman"/>
        </w:rPr>
        <w:t>Zhou, W., Pan, Z., Jin, Q. and Feng, Y., 2022. Impact of self-perceived employability on sustainable career development in times of COVID-19: Two mediating paths. </w:t>
      </w:r>
      <w:r w:rsidRPr="003E639F">
        <w:rPr>
          <w:rFonts w:ascii="Times New Roman" w:hAnsi="Times New Roman" w:cs="Times New Roman"/>
          <w:i/>
          <w:iCs/>
        </w:rPr>
        <w:t>Sustainability</w:t>
      </w:r>
      <w:r w:rsidRPr="003E639F">
        <w:rPr>
          <w:rFonts w:ascii="Times New Roman" w:hAnsi="Times New Roman" w:cs="Times New Roman"/>
        </w:rPr>
        <w:t>, </w:t>
      </w:r>
      <w:r w:rsidRPr="003E639F">
        <w:rPr>
          <w:rFonts w:ascii="Times New Roman" w:hAnsi="Times New Roman" w:cs="Times New Roman"/>
          <w:i/>
          <w:iCs/>
        </w:rPr>
        <w:t>14</w:t>
      </w:r>
      <w:r w:rsidRPr="003E639F">
        <w:rPr>
          <w:rFonts w:ascii="Times New Roman" w:hAnsi="Times New Roman" w:cs="Times New Roman"/>
        </w:rPr>
        <w:t>(7), p.3753.</w:t>
      </w:r>
    </w:p>
    <w:sectPr w:rsidR="003E639F" w:rsidRPr="003E63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3B63"/>
    <w:multiLevelType w:val="hybridMultilevel"/>
    <w:tmpl w:val="F214AC4E"/>
    <w:lvl w:ilvl="0" w:tplc="E42AD9EC">
      <w:numFmt w:val="bullet"/>
      <w:lvlText w:val="•"/>
      <w:lvlJc w:val="left"/>
      <w:pPr>
        <w:ind w:left="720" w:hanging="360"/>
      </w:pPr>
      <w:rPr>
        <w:rFonts w:ascii="Times New Roman" w:eastAsiaTheme="minorHAnsi" w:hAnsi="Times New Roman" w:cs="Times New Roman" w:hint="default"/>
        <w:b/>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0767315C"/>
    <w:multiLevelType w:val="hybridMultilevel"/>
    <w:tmpl w:val="960255CC"/>
    <w:lvl w:ilvl="0" w:tplc="E42AD9EC">
      <w:numFmt w:val="bullet"/>
      <w:lvlText w:val="•"/>
      <w:lvlJc w:val="left"/>
      <w:pPr>
        <w:ind w:left="720" w:hanging="360"/>
      </w:pPr>
      <w:rPr>
        <w:rFonts w:ascii="Times New Roman" w:eastAsiaTheme="minorHAnsi" w:hAnsi="Times New Roman" w:cs="Times New Roman" w:hint="default"/>
        <w:b/>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C1054E0"/>
    <w:multiLevelType w:val="hybridMultilevel"/>
    <w:tmpl w:val="D55CE6E4"/>
    <w:lvl w:ilvl="0" w:tplc="46F0E734">
      <w:start w:val="1"/>
      <w:numFmt w:val="bullet"/>
      <w:lvlText w:val=""/>
      <w:lvlJc w:val="left"/>
      <w:pPr>
        <w:ind w:left="720" w:hanging="360"/>
      </w:pPr>
      <w:rPr>
        <w:rFonts w:ascii="Symbol" w:hAnsi="Symbol" w:hint="default"/>
        <w:sz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B96DD2"/>
    <w:multiLevelType w:val="multilevel"/>
    <w:tmpl w:val="A8042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76A79"/>
    <w:multiLevelType w:val="hybridMultilevel"/>
    <w:tmpl w:val="CA14E68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30696F80"/>
    <w:multiLevelType w:val="multilevel"/>
    <w:tmpl w:val="84E4B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5F4177"/>
    <w:multiLevelType w:val="multilevel"/>
    <w:tmpl w:val="898E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A3E15"/>
    <w:multiLevelType w:val="hybridMultilevel"/>
    <w:tmpl w:val="5A8ACFD6"/>
    <w:lvl w:ilvl="0" w:tplc="FE5CC762">
      <w:start w:val="1"/>
      <w:numFmt w:val="bullet"/>
      <w:lvlText w:val=""/>
      <w:lvlJc w:val="left"/>
      <w:pPr>
        <w:ind w:left="720" w:hanging="360"/>
      </w:pPr>
      <w:rPr>
        <w:rFonts w:ascii="Symbol" w:hAnsi="Symbol" w:hint="default"/>
        <w:sz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FAD0380"/>
    <w:multiLevelType w:val="hybridMultilevel"/>
    <w:tmpl w:val="F75C38E4"/>
    <w:lvl w:ilvl="0" w:tplc="E42AD9EC">
      <w:numFmt w:val="bullet"/>
      <w:lvlText w:val="•"/>
      <w:lvlJc w:val="left"/>
      <w:pPr>
        <w:ind w:left="720" w:hanging="360"/>
      </w:pPr>
      <w:rPr>
        <w:rFonts w:ascii="Times New Roman" w:eastAsiaTheme="minorHAnsi" w:hAnsi="Times New Roman" w:cs="Times New Roman" w:hint="default"/>
        <w:b/>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304437412">
    <w:abstractNumId w:val="5"/>
  </w:num>
  <w:num w:numId="2" w16cid:durableId="1242062238">
    <w:abstractNumId w:val="3"/>
  </w:num>
  <w:num w:numId="3" w16cid:durableId="509560981">
    <w:abstractNumId w:val="6"/>
  </w:num>
  <w:num w:numId="4" w16cid:durableId="1039432195">
    <w:abstractNumId w:val="4"/>
  </w:num>
  <w:num w:numId="5" w16cid:durableId="926158187">
    <w:abstractNumId w:val="0"/>
  </w:num>
  <w:num w:numId="6" w16cid:durableId="1161002179">
    <w:abstractNumId w:val="1"/>
  </w:num>
  <w:num w:numId="7" w16cid:durableId="684289981">
    <w:abstractNumId w:val="8"/>
  </w:num>
  <w:num w:numId="8" w16cid:durableId="961690745">
    <w:abstractNumId w:val="7"/>
  </w:num>
  <w:num w:numId="9" w16cid:durableId="13083174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3ED"/>
    <w:rsid w:val="000663ED"/>
    <w:rsid w:val="00076E76"/>
    <w:rsid w:val="00281FB6"/>
    <w:rsid w:val="003E639F"/>
    <w:rsid w:val="006704AC"/>
    <w:rsid w:val="00671558"/>
    <w:rsid w:val="00890FC0"/>
    <w:rsid w:val="008B4F38"/>
    <w:rsid w:val="008F17D3"/>
    <w:rsid w:val="00B57EA5"/>
    <w:rsid w:val="00C13523"/>
    <w:rsid w:val="00E320C9"/>
    <w:rsid w:val="00EB76E4"/>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438E5"/>
  <w15:chartTrackingRefBased/>
  <w15:docId w15:val="{CB76B796-5986-4617-8204-4BCEF079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3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63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63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63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63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6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3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63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63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63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63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6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3ED"/>
    <w:rPr>
      <w:rFonts w:eastAsiaTheme="majorEastAsia" w:cstheme="majorBidi"/>
      <w:color w:val="272727" w:themeColor="text1" w:themeTint="D8"/>
    </w:rPr>
  </w:style>
  <w:style w:type="paragraph" w:styleId="Title">
    <w:name w:val="Title"/>
    <w:basedOn w:val="Normal"/>
    <w:next w:val="Normal"/>
    <w:link w:val="TitleChar"/>
    <w:uiPriority w:val="10"/>
    <w:qFormat/>
    <w:rsid w:val="00066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3ED"/>
    <w:pPr>
      <w:spacing w:before="160"/>
      <w:jc w:val="center"/>
    </w:pPr>
    <w:rPr>
      <w:i/>
      <w:iCs/>
      <w:color w:val="404040" w:themeColor="text1" w:themeTint="BF"/>
    </w:rPr>
  </w:style>
  <w:style w:type="character" w:customStyle="1" w:styleId="QuoteChar">
    <w:name w:val="Quote Char"/>
    <w:basedOn w:val="DefaultParagraphFont"/>
    <w:link w:val="Quote"/>
    <w:uiPriority w:val="29"/>
    <w:rsid w:val="000663ED"/>
    <w:rPr>
      <w:i/>
      <w:iCs/>
      <w:color w:val="404040" w:themeColor="text1" w:themeTint="BF"/>
    </w:rPr>
  </w:style>
  <w:style w:type="paragraph" w:styleId="ListParagraph">
    <w:name w:val="List Paragraph"/>
    <w:basedOn w:val="Normal"/>
    <w:uiPriority w:val="34"/>
    <w:qFormat/>
    <w:rsid w:val="000663ED"/>
    <w:pPr>
      <w:ind w:left="720"/>
      <w:contextualSpacing/>
    </w:pPr>
  </w:style>
  <w:style w:type="character" w:styleId="IntenseEmphasis">
    <w:name w:val="Intense Emphasis"/>
    <w:basedOn w:val="DefaultParagraphFont"/>
    <w:uiPriority w:val="21"/>
    <w:qFormat/>
    <w:rsid w:val="000663ED"/>
    <w:rPr>
      <w:i/>
      <w:iCs/>
      <w:color w:val="2F5496" w:themeColor="accent1" w:themeShade="BF"/>
    </w:rPr>
  </w:style>
  <w:style w:type="paragraph" w:styleId="IntenseQuote">
    <w:name w:val="Intense Quote"/>
    <w:basedOn w:val="Normal"/>
    <w:next w:val="Normal"/>
    <w:link w:val="IntenseQuoteChar"/>
    <w:uiPriority w:val="30"/>
    <w:qFormat/>
    <w:rsid w:val="000663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63ED"/>
    <w:rPr>
      <w:i/>
      <w:iCs/>
      <w:color w:val="2F5496" w:themeColor="accent1" w:themeShade="BF"/>
    </w:rPr>
  </w:style>
  <w:style w:type="character" w:styleId="IntenseReference">
    <w:name w:val="Intense Reference"/>
    <w:basedOn w:val="DefaultParagraphFont"/>
    <w:uiPriority w:val="32"/>
    <w:qFormat/>
    <w:rsid w:val="000663ED"/>
    <w:rPr>
      <w:b/>
      <w:bCs/>
      <w:smallCaps/>
      <w:color w:val="2F5496" w:themeColor="accent1" w:themeShade="BF"/>
      <w:spacing w:val="5"/>
    </w:rPr>
  </w:style>
  <w:style w:type="table" w:styleId="TableGridLight">
    <w:name w:val="Grid Table Light"/>
    <w:basedOn w:val="TableNormal"/>
    <w:uiPriority w:val="40"/>
    <w:rsid w:val="008F17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6715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71558"/>
    <w:pPr>
      <w:spacing w:after="100"/>
    </w:pPr>
  </w:style>
  <w:style w:type="paragraph" w:styleId="TOC2">
    <w:name w:val="toc 2"/>
    <w:basedOn w:val="Normal"/>
    <w:next w:val="Normal"/>
    <w:autoRedefine/>
    <w:uiPriority w:val="39"/>
    <w:unhideWhenUsed/>
    <w:rsid w:val="00671558"/>
    <w:pPr>
      <w:spacing w:after="100"/>
      <w:ind w:left="240"/>
    </w:pPr>
  </w:style>
  <w:style w:type="character" w:styleId="Hyperlink">
    <w:name w:val="Hyperlink"/>
    <w:basedOn w:val="DefaultParagraphFont"/>
    <w:uiPriority w:val="99"/>
    <w:unhideWhenUsed/>
    <w:rsid w:val="006715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A373F-950E-465E-B416-81330729B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12</Pages>
  <Words>2388</Words>
  <Characters>13613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Windos X</dc:creator>
  <cp:keywords/>
  <dc:description/>
  <cp:lastModifiedBy>Windos X</cp:lastModifiedBy>
  <cp:revision>7</cp:revision>
  <dcterms:created xsi:type="dcterms:W3CDTF">2025-12-07T06:01:00Z</dcterms:created>
  <dcterms:modified xsi:type="dcterms:W3CDTF">2025-12-09T06:19:00Z</dcterms:modified>
</cp:coreProperties>
</file>