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7253F" w14:textId="77777777" w:rsidR="00C27F69" w:rsidRPr="002F12CF" w:rsidRDefault="00C27F69" w:rsidP="002F12CF">
      <w:pPr>
        <w:pStyle w:val="TableParagraph"/>
        <w:spacing w:before="122"/>
        <w:ind w:left="0"/>
        <w:rPr>
          <w:b/>
          <w:lang w:val="it-IT"/>
        </w:rPr>
      </w:pPr>
    </w:p>
    <w:p w14:paraId="2B1CB62F" w14:textId="77777777" w:rsidR="00C27F69" w:rsidRPr="002F12CF" w:rsidRDefault="00C27F69" w:rsidP="00C27F69">
      <w:pPr>
        <w:pStyle w:val="TableParagraph"/>
        <w:spacing w:before="122"/>
        <w:ind w:left="105"/>
        <w:jc w:val="center"/>
        <w:rPr>
          <w:b/>
          <w:lang w:val="it-IT"/>
        </w:rPr>
      </w:pPr>
    </w:p>
    <w:p w14:paraId="0785E9D1" w14:textId="77777777" w:rsidR="00C27F69" w:rsidRPr="002F12CF" w:rsidRDefault="00457918" w:rsidP="00C27F69">
      <w:pPr>
        <w:pStyle w:val="TableParagraph"/>
        <w:spacing w:before="122"/>
        <w:ind w:left="105"/>
        <w:jc w:val="center"/>
        <w:rPr>
          <w:rFonts w:ascii="Arial Black" w:hAnsi="Arial Black"/>
          <w:b/>
          <w:sz w:val="44"/>
          <w:szCs w:val="44"/>
        </w:rPr>
      </w:pPr>
      <w:r w:rsidRPr="002F12CF">
        <w:rPr>
          <w:rFonts w:ascii="Arial Black" w:hAnsi="Arial Black"/>
          <w:b/>
          <w:sz w:val="44"/>
          <w:szCs w:val="44"/>
        </w:rPr>
        <w:t xml:space="preserve">Workplace Culture and its impact on </w:t>
      </w:r>
      <w:proofErr w:type="spellStart"/>
      <w:r w:rsidRPr="002F12CF">
        <w:rPr>
          <w:rFonts w:ascii="Arial Black" w:hAnsi="Arial Black"/>
          <w:b/>
          <w:sz w:val="44"/>
          <w:szCs w:val="44"/>
        </w:rPr>
        <w:t>Organisational</w:t>
      </w:r>
      <w:proofErr w:type="spellEnd"/>
      <w:r w:rsidRPr="002F12CF">
        <w:rPr>
          <w:rFonts w:ascii="Arial Black" w:hAnsi="Arial Black"/>
          <w:b/>
          <w:sz w:val="44"/>
          <w:szCs w:val="44"/>
        </w:rPr>
        <w:t xml:space="preserve"> Efficiency</w:t>
      </w:r>
    </w:p>
    <w:p w14:paraId="3767A801" w14:textId="77777777" w:rsidR="00C27F69" w:rsidRPr="002F12CF" w:rsidRDefault="00C27F69" w:rsidP="00C27F69">
      <w:pPr>
        <w:pStyle w:val="TableParagraph"/>
        <w:spacing w:before="122"/>
        <w:ind w:left="105"/>
        <w:jc w:val="center"/>
        <w:rPr>
          <w:rFonts w:ascii="Arial Black" w:hAnsi="Arial Black"/>
          <w:b/>
          <w:sz w:val="44"/>
          <w:szCs w:val="44"/>
        </w:rPr>
      </w:pPr>
    </w:p>
    <w:p w14:paraId="1EA5073B" w14:textId="77777777" w:rsidR="00C27F69" w:rsidRPr="002F12CF" w:rsidRDefault="00C27F69" w:rsidP="00C27F69">
      <w:pPr>
        <w:pStyle w:val="TableParagraph"/>
        <w:spacing w:before="122"/>
        <w:ind w:left="105"/>
        <w:jc w:val="center"/>
        <w:rPr>
          <w:b/>
          <w:sz w:val="44"/>
          <w:szCs w:val="44"/>
        </w:rPr>
      </w:pPr>
    </w:p>
    <w:p w14:paraId="3C13263F" w14:textId="77777777" w:rsidR="00C27F69" w:rsidRPr="002F12CF" w:rsidRDefault="00C27F69" w:rsidP="00C27F69">
      <w:pPr>
        <w:pStyle w:val="TableParagraph"/>
        <w:spacing w:before="122"/>
        <w:ind w:left="105"/>
        <w:jc w:val="center"/>
        <w:rPr>
          <w:b/>
          <w:sz w:val="44"/>
          <w:szCs w:val="44"/>
        </w:rPr>
      </w:pPr>
    </w:p>
    <w:p w14:paraId="57BAE068" w14:textId="5FCD38E5" w:rsidR="002F12CF" w:rsidRPr="002F12CF" w:rsidRDefault="002F12CF" w:rsidP="002F12CF">
      <w:pPr>
        <w:pStyle w:val="TableParagraph"/>
        <w:spacing w:before="122"/>
        <w:ind w:left="105"/>
        <w:jc w:val="center"/>
        <w:rPr>
          <w:b/>
          <w:sz w:val="28"/>
          <w:szCs w:val="28"/>
          <w:lang w:val="it-IT"/>
        </w:rPr>
      </w:pPr>
      <w:r w:rsidRPr="000D73AA">
        <w:rPr>
          <w:b/>
          <w:sz w:val="28"/>
          <w:szCs w:val="28"/>
          <w:lang w:val="en-GB"/>
        </w:rPr>
        <w:t xml:space="preserve">                         </w:t>
      </w:r>
      <w:r w:rsidRPr="002F12CF">
        <w:rPr>
          <w:b/>
          <w:sz w:val="28"/>
          <w:szCs w:val="28"/>
          <w:lang w:val="it-IT"/>
        </w:rPr>
        <w:t>CRISTINA DANIELA DOBRESCU</w:t>
      </w:r>
    </w:p>
    <w:p w14:paraId="373FD3D1" w14:textId="01D17021" w:rsidR="002F12CF" w:rsidRDefault="002F12CF" w:rsidP="002F12CF">
      <w:pPr>
        <w:pStyle w:val="TableParagraph"/>
        <w:spacing w:before="122"/>
        <w:ind w:left="0"/>
        <w:rPr>
          <w:b/>
          <w:sz w:val="28"/>
          <w:szCs w:val="28"/>
          <w:lang w:val="it-IT"/>
        </w:rPr>
      </w:pPr>
      <w:r w:rsidRPr="002F12CF">
        <w:rPr>
          <w:b/>
          <w:sz w:val="28"/>
          <w:szCs w:val="28"/>
          <w:lang w:val="it-IT"/>
        </w:rPr>
        <w:t xml:space="preserve">                                             </w:t>
      </w:r>
      <w:r>
        <w:rPr>
          <w:b/>
          <w:sz w:val="28"/>
          <w:szCs w:val="28"/>
          <w:lang w:val="it-IT"/>
        </w:rPr>
        <w:t xml:space="preserve"> </w:t>
      </w:r>
      <w:r w:rsidRPr="002F12CF">
        <w:rPr>
          <w:b/>
          <w:sz w:val="28"/>
          <w:szCs w:val="28"/>
          <w:lang w:val="it-IT"/>
        </w:rPr>
        <w:t>STUDENT ID:1906353</w:t>
      </w:r>
    </w:p>
    <w:p w14:paraId="5573CA85" w14:textId="6F9D0015" w:rsidR="002F12CF" w:rsidRPr="000D73AA" w:rsidRDefault="002F12CF" w:rsidP="002F12CF">
      <w:pPr>
        <w:pStyle w:val="TableParagraph"/>
        <w:spacing w:before="122"/>
        <w:ind w:left="0"/>
        <w:rPr>
          <w:b/>
          <w:sz w:val="28"/>
          <w:szCs w:val="28"/>
          <w:lang w:val="en-GB"/>
        </w:rPr>
      </w:pPr>
      <w:r w:rsidRPr="00D43D25">
        <w:rPr>
          <w:b/>
          <w:sz w:val="28"/>
          <w:szCs w:val="28"/>
          <w:lang w:val="it-IT"/>
        </w:rPr>
        <w:t xml:space="preserve">                                              </w:t>
      </w:r>
      <w:r w:rsidRPr="000D73AA">
        <w:rPr>
          <w:b/>
          <w:sz w:val="28"/>
          <w:szCs w:val="28"/>
          <w:lang w:val="en-GB"/>
        </w:rPr>
        <w:t>MOODLE ID:</w:t>
      </w:r>
      <w:r w:rsidR="000D73AA">
        <w:rPr>
          <w:b/>
          <w:sz w:val="28"/>
          <w:szCs w:val="28"/>
          <w:lang w:val="en-GB"/>
        </w:rPr>
        <w:t>BMSW5105</w:t>
      </w:r>
    </w:p>
    <w:p w14:paraId="2D456C46" w14:textId="554F8F1A" w:rsidR="002F12CF" w:rsidRPr="000D73AA" w:rsidRDefault="002F12CF" w:rsidP="002F12CF">
      <w:pPr>
        <w:pStyle w:val="TableParagraph"/>
        <w:spacing w:before="122"/>
        <w:ind w:left="0"/>
        <w:rPr>
          <w:b/>
          <w:lang w:val="en-GB"/>
        </w:rPr>
      </w:pPr>
      <w:r w:rsidRPr="000D73AA">
        <w:rPr>
          <w:b/>
          <w:sz w:val="28"/>
          <w:szCs w:val="28"/>
          <w:lang w:val="en-GB"/>
        </w:rPr>
        <w:t xml:space="preserve">                                              LECTURE</w:t>
      </w:r>
      <w:r w:rsidR="000D73AA" w:rsidRPr="000D73AA">
        <w:rPr>
          <w:b/>
          <w:sz w:val="28"/>
          <w:szCs w:val="28"/>
          <w:lang w:val="en-GB"/>
        </w:rPr>
        <w:t>R</w:t>
      </w:r>
      <w:r w:rsidRPr="000D73AA">
        <w:rPr>
          <w:b/>
          <w:sz w:val="28"/>
          <w:szCs w:val="28"/>
          <w:lang w:val="en-GB"/>
        </w:rPr>
        <w:t xml:space="preserve"> NAME:</w:t>
      </w:r>
      <w:r w:rsidR="000D73AA" w:rsidRPr="000D73AA">
        <w:rPr>
          <w:b/>
          <w:sz w:val="28"/>
          <w:szCs w:val="28"/>
          <w:lang w:val="en-GB"/>
        </w:rPr>
        <w:t>UJ</w:t>
      </w:r>
      <w:r w:rsidR="000D73AA">
        <w:rPr>
          <w:b/>
          <w:sz w:val="28"/>
          <w:szCs w:val="28"/>
          <w:lang w:val="en-GB"/>
        </w:rPr>
        <w:t>U UGOCHUKWU</w:t>
      </w:r>
    </w:p>
    <w:p w14:paraId="753F1D96" w14:textId="67E4876C" w:rsidR="002F12CF" w:rsidRPr="000D73AA" w:rsidRDefault="002F12CF" w:rsidP="002F12CF">
      <w:pPr>
        <w:pStyle w:val="TableParagraph"/>
        <w:spacing w:before="122"/>
        <w:ind w:left="105"/>
        <w:jc w:val="right"/>
        <w:rPr>
          <w:b/>
          <w:lang w:val="en-GB"/>
        </w:rPr>
      </w:pPr>
    </w:p>
    <w:p w14:paraId="45AF0120" w14:textId="77777777" w:rsidR="00C27F69" w:rsidRPr="000D73AA" w:rsidRDefault="00C27F69" w:rsidP="00C27F69">
      <w:pPr>
        <w:pStyle w:val="TableParagraph"/>
        <w:spacing w:before="122"/>
        <w:ind w:left="105"/>
        <w:jc w:val="center"/>
        <w:rPr>
          <w:b/>
          <w:sz w:val="44"/>
          <w:szCs w:val="44"/>
          <w:lang w:val="en-GB"/>
        </w:rPr>
      </w:pPr>
    </w:p>
    <w:p w14:paraId="65CAF1FA" w14:textId="77777777" w:rsidR="00C27F69" w:rsidRPr="000D73AA" w:rsidRDefault="00C27F69" w:rsidP="00C27F69">
      <w:pPr>
        <w:pStyle w:val="TableParagraph"/>
        <w:spacing w:before="122"/>
        <w:ind w:left="105"/>
        <w:jc w:val="center"/>
        <w:rPr>
          <w:b/>
          <w:sz w:val="44"/>
          <w:szCs w:val="44"/>
          <w:lang w:val="en-GB"/>
        </w:rPr>
      </w:pPr>
    </w:p>
    <w:p w14:paraId="35B1FD5B" w14:textId="77777777" w:rsidR="00C27F69" w:rsidRPr="000D73AA" w:rsidRDefault="00C27F69" w:rsidP="00C27F69">
      <w:pPr>
        <w:pStyle w:val="TableParagraph"/>
        <w:spacing w:before="122"/>
        <w:ind w:left="105"/>
        <w:jc w:val="center"/>
        <w:rPr>
          <w:b/>
          <w:lang w:val="en-GB"/>
        </w:rPr>
      </w:pPr>
    </w:p>
    <w:p w14:paraId="0851575E" w14:textId="77777777" w:rsidR="00C27F69" w:rsidRPr="000D73AA" w:rsidRDefault="00C27F69" w:rsidP="00C27F69">
      <w:pPr>
        <w:pStyle w:val="TableParagraph"/>
        <w:spacing w:before="122"/>
        <w:ind w:left="105"/>
        <w:jc w:val="center"/>
        <w:rPr>
          <w:b/>
          <w:lang w:val="en-GB"/>
        </w:rPr>
      </w:pPr>
    </w:p>
    <w:p w14:paraId="33915351" w14:textId="77777777" w:rsidR="00C27F69" w:rsidRPr="000D73AA" w:rsidRDefault="00C27F69" w:rsidP="00C27F69">
      <w:pPr>
        <w:pStyle w:val="TableParagraph"/>
        <w:spacing w:before="122"/>
        <w:ind w:left="105"/>
        <w:jc w:val="center"/>
        <w:rPr>
          <w:b/>
          <w:lang w:val="en-GB"/>
        </w:rPr>
      </w:pPr>
    </w:p>
    <w:p w14:paraId="69361DAB" w14:textId="77777777" w:rsidR="00C27F69" w:rsidRPr="000D73AA" w:rsidRDefault="00C27F69" w:rsidP="00C27F69">
      <w:pPr>
        <w:pStyle w:val="TableParagraph"/>
        <w:spacing w:before="122"/>
        <w:ind w:left="105"/>
        <w:jc w:val="center"/>
        <w:rPr>
          <w:b/>
          <w:lang w:val="en-GB"/>
        </w:rPr>
      </w:pPr>
    </w:p>
    <w:p w14:paraId="5C1D21C1" w14:textId="77777777" w:rsidR="00C27F69" w:rsidRPr="000D73AA" w:rsidRDefault="00C27F69" w:rsidP="00C27F69">
      <w:pPr>
        <w:pStyle w:val="TableParagraph"/>
        <w:spacing w:before="122"/>
        <w:ind w:left="105"/>
        <w:jc w:val="center"/>
        <w:rPr>
          <w:b/>
          <w:lang w:val="en-GB"/>
        </w:rPr>
      </w:pPr>
    </w:p>
    <w:p w14:paraId="64A4D3E2" w14:textId="77777777" w:rsidR="00C27F69" w:rsidRPr="000D73AA" w:rsidRDefault="00C27F69" w:rsidP="00C27F69">
      <w:pPr>
        <w:pStyle w:val="TableParagraph"/>
        <w:spacing w:before="122"/>
        <w:ind w:left="105"/>
        <w:jc w:val="center"/>
        <w:rPr>
          <w:b/>
          <w:lang w:val="en-GB"/>
        </w:rPr>
      </w:pPr>
    </w:p>
    <w:p w14:paraId="22617F16" w14:textId="77777777" w:rsidR="00C27F69" w:rsidRPr="000D73AA" w:rsidRDefault="00C27F69" w:rsidP="00C27F69">
      <w:pPr>
        <w:pStyle w:val="TableParagraph"/>
        <w:spacing w:before="122"/>
        <w:ind w:left="105"/>
        <w:jc w:val="center"/>
        <w:rPr>
          <w:b/>
          <w:lang w:val="en-GB"/>
        </w:rPr>
      </w:pPr>
    </w:p>
    <w:p w14:paraId="11553DBF" w14:textId="77777777" w:rsidR="00C27F69" w:rsidRPr="000D73AA" w:rsidRDefault="00C27F69" w:rsidP="00C27F69">
      <w:pPr>
        <w:pStyle w:val="TableParagraph"/>
        <w:spacing w:before="122"/>
        <w:ind w:left="105"/>
        <w:jc w:val="center"/>
        <w:rPr>
          <w:b/>
          <w:lang w:val="en-GB"/>
        </w:rPr>
      </w:pPr>
    </w:p>
    <w:p w14:paraId="0E2E7832" w14:textId="77777777" w:rsidR="003B26B0" w:rsidRPr="000D73AA" w:rsidRDefault="003B26B0" w:rsidP="00C27F69">
      <w:pPr>
        <w:pStyle w:val="TableParagraph"/>
        <w:spacing w:before="122"/>
        <w:ind w:left="105"/>
        <w:jc w:val="center"/>
        <w:rPr>
          <w:b/>
          <w:lang w:val="en-GB"/>
        </w:rPr>
      </w:pPr>
    </w:p>
    <w:p w14:paraId="27C5C54C" w14:textId="77777777" w:rsidR="003B26B0" w:rsidRPr="000D73AA" w:rsidRDefault="003B26B0" w:rsidP="00C27F69">
      <w:pPr>
        <w:pStyle w:val="TableParagraph"/>
        <w:spacing w:before="122"/>
        <w:ind w:left="105"/>
        <w:jc w:val="center"/>
        <w:rPr>
          <w:b/>
          <w:lang w:val="en-GB"/>
        </w:rPr>
      </w:pPr>
    </w:p>
    <w:p w14:paraId="692EB1C0" w14:textId="77777777" w:rsidR="00C27F69" w:rsidRPr="000D73AA" w:rsidRDefault="00C27F69" w:rsidP="00C27F69">
      <w:pPr>
        <w:pStyle w:val="TableParagraph"/>
        <w:spacing w:before="122"/>
        <w:ind w:left="105"/>
        <w:jc w:val="center"/>
        <w:rPr>
          <w:b/>
          <w:lang w:val="en-GB"/>
        </w:rPr>
      </w:pPr>
    </w:p>
    <w:p w14:paraId="3F65F4FB" w14:textId="7149B16C" w:rsidR="00C27F69" w:rsidRDefault="00C27F69" w:rsidP="00C27F69">
      <w:pPr>
        <w:pStyle w:val="TableParagraph"/>
        <w:spacing w:before="122"/>
        <w:ind w:left="105"/>
        <w:jc w:val="center"/>
        <w:rPr>
          <w:b/>
          <w:lang w:val="en-GB"/>
        </w:rPr>
      </w:pPr>
    </w:p>
    <w:p w14:paraId="33287565" w14:textId="77777777" w:rsidR="001A3AA1" w:rsidRPr="000D73AA" w:rsidRDefault="001A3AA1" w:rsidP="00C27F69">
      <w:pPr>
        <w:pStyle w:val="TableParagraph"/>
        <w:spacing w:before="122"/>
        <w:ind w:left="105"/>
        <w:jc w:val="center"/>
        <w:rPr>
          <w:b/>
          <w:lang w:val="en-GB"/>
        </w:rPr>
      </w:pPr>
    </w:p>
    <w:p w14:paraId="4574200B" w14:textId="77777777" w:rsidR="00C27F69" w:rsidRPr="000D73AA" w:rsidRDefault="00C27F69" w:rsidP="00C27F69">
      <w:pPr>
        <w:pStyle w:val="TableParagraph"/>
        <w:spacing w:before="122"/>
        <w:ind w:left="105"/>
        <w:jc w:val="center"/>
        <w:rPr>
          <w:b/>
          <w:lang w:val="en-GB"/>
        </w:rPr>
      </w:pPr>
    </w:p>
    <w:p w14:paraId="12FE1E31" w14:textId="20B82500" w:rsidR="00C27F69" w:rsidRDefault="00457918" w:rsidP="006C6B7D">
      <w:pPr>
        <w:pStyle w:val="TableParagraph"/>
        <w:spacing w:line="360" w:lineRule="auto"/>
        <w:ind w:left="101"/>
        <w:jc w:val="center"/>
        <w:rPr>
          <w:b/>
        </w:rPr>
      </w:pPr>
      <w:r w:rsidRPr="003B26B0">
        <w:rPr>
          <w:b/>
        </w:rPr>
        <w:lastRenderedPageBreak/>
        <w:t>Executive Summary</w:t>
      </w:r>
    </w:p>
    <w:p w14:paraId="5370363C" w14:textId="77777777" w:rsidR="00AA159D" w:rsidRPr="003B26B0" w:rsidRDefault="00AA159D" w:rsidP="006C6B7D">
      <w:pPr>
        <w:pStyle w:val="TableParagraph"/>
        <w:spacing w:line="360" w:lineRule="auto"/>
        <w:ind w:left="101"/>
        <w:jc w:val="center"/>
        <w:rPr>
          <w:b/>
        </w:rPr>
      </w:pPr>
    </w:p>
    <w:p w14:paraId="39D8E943" w14:textId="77777777" w:rsidR="003766D5" w:rsidRPr="003B26B0" w:rsidRDefault="00457918" w:rsidP="006C6B7D">
      <w:pPr>
        <w:pStyle w:val="TableParagraph"/>
        <w:spacing w:line="360" w:lineRule="auto"/>
        <w:ind w:left="101"/>
        <w:jc w:val="both"/>
      </w:pPr>
      <w:r w:rsidRPr="003B26B0">
        <w:t xml:space="preserve">The </w:t>
      </w:r>
      <w:r w:rsidR="00837DC3" w:rsidRPr="003B26B0">
        <w:t>report</w:t>
      </w:r>
      <w:r w:rsidRPr="003B26B0">
        <w:t xml:space="preserve"> has </w:t>
      </w:r>
      <w:r w:rsidR="006C6B7D" w:rsidRPr="003B26B0">
        <w:t>discussed</w:t>
      </w:r>
      <w:r w:rsidRPr="003B26B0">
        <w:t xml:space="preserve"> the detailed information about British Airways</w:t>
      </w:r>
      <w:r w:rsidR="006C6B7D" w:rsidRPr="003B26B0">
        <w:t xml:space="preserve">. The </w:t>
      </w:r>
      <w:r w:rsidR="00837DC3" w:rsidRPr="003B26B0">
        <w:t>report</w:t>
      </w:r>
      <w:r w:rsidR="006C6B7D" w:rsidRPr="003B26B0">
        <w:t xml:space="preserve"> has applied Porter's five force model that helps to determine the position in the airline sector. It has discussed the effect of five external factors and efforts to gain the desired market share. The </w:t>
      </w:r>
      <w:r w:rsidR="00837DC3" w:rsidRPr="003B26B0">
        <w:t>report</w:t>
      </w:r>
      <w:r w:rsidR="006C6B7D" w:rsidRPr="003B26B0">
        <w:t xml:space="preserve"> has identified the key drivers that impact the business environment. It has discussed the culture of British Airways organize the rules, beliefs, and procedures to manage the daily operations.</w:t>
      </w:r>
      <w:r w:rsidR="00146D85" w:rsidRPr="003B26B0">
        <w:t xml:space="preserve"> The manager </w:t>
      </w:r>
      <w:r w:rsidR="00213FCB" w:rsidRPr="003B26B0">
        <w:t xml:space="preserve">of British Airways explained the ethical dilemma that needs to </w:t>
      </w:r>
      <w:r w:rsidR="00691946" w:rsidRPr="003B26B0">
        <w:t>resolve</w:t>
      </w:r>
      <w:r w:rsidR="00213FCB" w:rsidRPr="003B26B0">
        <w:t xml:space="preserve"> in business management. </w:t>
      </w:r>
      <w:r w:rsidR="006C6B7D" w:rsidRPr="003B26B0">
        <w:t xml:space="preserve"> </w:t>
      </w:r>
      <w:r w:rsidR="00361472" w:rsidRPr="003B26B0">
        <w:t xml:space="preserve">At last, the </w:t>
      </w:r>
      <w:r w:rsidR="00837DC3" w:rsidRPr="003B26B0">
        <w:t>report</w:t>
      </w:r>
      <w:r w:rsidR="00D40C8E" w:rsidRPr="003B26B0">
        <w:t xml:space="preserve"> provides</w:t>
      </w:r>
      <w:r w:rsidR="00361472" w:rsidRPr="003B26B0">
        <w:t xml:space="preserve"> recommendations to resolve the business issue and gain a competitive advantage. </w:t>
      </w:r>
    </w:p>
    <w:p w14:paraId="5179704D" w14:textId="77777777" w:rsidR="00C27F69" w:rsidRPr="003B26B0" w:rsidRDefault="00C27F69" w:rsidP="00C27F69">
      <w:pPr>
        <w:pStyle w:val="TableParagraph"/>
        <w:spacing w:before="122"/>
        <w:ind w:left="105"/>
        <w:jc w:val="center"/>
        <w:rPr>
          <w:b/>
        </w:rPr>
      </w:pPr>
    </w:p>
    <w:p w14:paraId="3AD62652" w14:textId="77777777" w:rsidR="00C27F69" w:rsidRPr="003B26B0" w:rsidRDefault="00C27F69" w:rsidP="00C27F69">
      <w:pPr>
        <w:pStyle w:val="TableParagraph"/>
        <w:spacing w:before="122"/>
        <w:ind w:left="105"/>
        <w:jc w:val="center"/>
        <w:rPr>
          <w:b/>
        </w:rPr>
      </w:pPr>
    </w:p>
    <w:p w14:paraId="4488E44A" w14:textId="77777777" w:rsidR="00C27F69" w:rsidRPr="003B26B0" w:rsidRDefault="00C27F69" w:rsidP="00C27F69">
      <w:pPr>
        <w:pStyle w:val="TableParagraph"/>
        <w:spacing w:before="122"/>
        <w:ind w:left="105"/>
        <w:jc w:val="center"/>
        <w:rPr>
          <w:b/>
        </w:rPr>
      </w:pPr>
    </w:p>
    <w:p w14:paraId="52AAD62E" w14:textId="77777777" w:rsidR="00C27F69" w:rsidRPr="003B26B0" w:rsidRDefault="00C27F69" w:rsidP="00C27F69">
      <w:pPr>
        <w:pStyle w:val="TableParagraph"/>
        <w:spacing w:before="122"/>
        <w:ind w:left="105"/>
        <w:jc w:val="center"/>
        <w:rPr>
          <w:b/>
        </w:rPr>
      </w:pPr>
    </w:p>
    <w:p w14:paraId="7EE780BE" w14:textId="77777777" w:rsidR="00C27F69" w:rsidRPr="003B26B0" w:rsidRDefault="00C27F69" w:rsidP="00C27F69">
      <w:pPr>
        <w:pStyle w:val="TableParagraph"/>
        <w:spacing w:before="122"/>
        <w:ind w:left="105"/>
        <w:jc w:val="center"/>
        <w:rPr>
          <w:b/>
        </w:rPr>
      </w:pPr>
    </w:p>
    <w:p w14:paraId="1242F7A8" w14:textId="77777777" w:rsidR="00C27F69" w:rsidRPr="003B26B0" w:rsidRDefault="00C27F69" w:rsidP="00C27F69">
      <w:pPr>
        <w:pStyle w:val="TableParagraph"/>
        <w:spacing w:before="122"/>
        <w:ind w:left="105"/>
        <w:jc w:val="center"/>
        <w:rPr>
          <w:b/>
        </w:rPr>
      </w:pPr>
    </w:p>
    <w:p w14:paraId="2E239A9C" w14:textId="77777777" w:rsidR="00C27F69" w:rsidRPr="003B26B0" w:rsidRDefault="00C27F69" w:rsidP="00C27F69">
      <w:pPr>
        <w:pStyle w:val="TableParagraph"/>
        <w:spacing w:before="122"/>
        <w:ind w:left="105"/>
        <w:jc w:val="center"/>
        <w:rPr>
          <w:b/>
        </w:rPr>
      </w:pPr>
    </w:p>
    <w:p w14:paraId="26EF1D74" w14:textId="77777777" w:rsidR="00C27F69" w:rsidRPr="003B26B0" w:rsidRDefault="00C27F69" w:rsidP="00C27F69">
      <w:pPr>
        <w:pStyle w:val="TableParagraph"/>
        <w:spacing w:before="122"/>
        <w:ind w:left="105"/>
        <w:jc w:val="center"/>
        <w:rPr>
          <w:b/>
        </w:rPr>
      </w:pPr>
    </w:p>
    <w:p w14:paraId="3E49A942" w14:textId="77777777" w:rsidR="00C27F69" w:rsidRPr="003B26B0" w:rsidRDefault="00C27F69" w:rsidP="00C27F69">
      <w:pPr>
        <w:pStyle w:val="TableParagraph"/>
        <w:spacing w:before="122"/>
        <w:ind w:left="105"/>
        <w:jc w:val="center"/>
        <w:rPr>
          <w:b/>
        </w:rPr>
      </w:pPr>
    </w:p>
    <w:p w14:paraId="2AEF12B5" w14:textId="77777777" w:rsidR="00C27F69" w:rsidRPr="003B26B0" w:rsidRDefault="00C27F69" w:rsidP="00C27F69">
      <w:pPr>
        <w:pStyle w:val="TableParagraph"/>
        <w:spacing w:before="122"/>
        <w:ind w:left="105"/>
        <w:jc w:val="center"/>
        <w:rPr>
          <w:b/>
        </w:rPr>
      </w:pPr>
    </w:p>
    <w:p w14:paraId="30AD7967" w14:textId="77777777" w:rsidR="00C27F69" w:rsidRPr="003B26B0" w:rsidRDefault="00C27F69" w:rsidP="00C27F69">
      <w:pPr>
        <w:pStyle w:val="TableParagraph"/>
        <w:spacing w:before="122"/>
        <w:ind w:left="105"/>
        <w:jc w:val="center"/>
        <w:rPr>
          <w:b/>
        </w:rPr>
      </w:pPr>
    </w:p>
    <w:p w14:paraId="0A17417C" w14:textId="77777777" w:rsidR="00C27F69" w:rsidRPr="003B26B0" w:rsidRDefault="00C27F69" w:rsidP="00C27F69">
      <w:pPr>
        <w:pStyle w:val="TableParagraph"/>
        <w:spacing w:before="122"/>
        <w:ind w:left="105"/>
        <w:jc w:val="center"/>
        <w:rPr>
          <w:b/>
        </w:rPr>
      </w:pPr>
    </w:p>
    <w:p w14:paraId="3937D617" w14:textId="77777777" w:rsidR="00C27F69" w:rsidRPr="003B26B0" w:rsidRDefault="00C27F69" w:rsidP="00C27F69">
      <w:pPr>
        <w:pStyle w:val="TableParagraph"/>
        <w:spacing w:before="122"/>
        <w:ind w:left="105"/>
        <w:jc w:val="center"/>
        <w:rPr>
          <w:b/>
        </w:rPr>
      </w:pPr>
    </w:p>
    <w:p w14:paraId="2E1CF1FE" w14:textId="77777777" w:rsidR="00C27F69" w:rsidRPr="003B26B0" w:rsidRDefault="00C27F69" w:rsidP="00C27F69">
      <w:pPr>
        <w:pStyle w:val="TableParagraph"/>
        <w:spacing w:before="122"/>
        <w:ind w:left="105"/>
        <w:jc w:val="center"/>
        <w:rPr>
          <w:b/>
        </w:rPr>
      </w:pPr>
    </w:p>
    <w:p w14:paraId="277C7B9C" w14:textId="77777777" w:rsidR="00C27F69" w:rsidRPr="003B26B0" w:rsidRDefault="00C27F69" w:rsidP="00C27F69">
      <w:pPr>
        <w:pStyle w:val="TableParagraph"/>
        <w:spacing w:before="122"/>
        <w:ind w:left="105"/>
        <w:jc w:val="center"/>
        <w:rPr>
          <w:b/>
        </w:rPr>
      </w:pPr>
    </w:p>
    <w:p w14:paraId="6D9EDD72" w14:textId="77777777" w:rsidR="00C27F69" w:rsidRPr="003B26B0" w:rsidRDefault="00C27F69" w:rsidP="00C27F69">
      <w:pPr>
        <w:pStyle w:val="TableParagraph"/>
        <w:spacing w:before="122"/>
        <w:ind w:left="105"/>
        <w:jc w:val="center"/>
        <w:rPr>
          <w:b/>
        </w:rPr>
      </w:pPr>
    </w:p>
    <w:p w14:paraId="02A24D16" w14:textId="77777777" w:rsidR="00C27F69" w:rsidRPr="003B26B0" w:rsidRDefault="00C27F69" w:rsidP="00C27F69">
      <w:pPr>
        <w:pStyle w:val="TableParagraph"/>
        <w:spacing w:before="122"/>
        <w:ind w:left="105"/>
        <w:jc w:val="center"/>
        <w:rPr>
          <w:b/>
        </w:rPr>
      </w:pPr>
    </w:p>
    <w:p w14:paraId="27740369" w14:textId="77777777" w:rsidR="00C27F69" w:rsidRPr="003B26B0" w:rsidRDefault="00C27F69" w:rsidP="00C27F69">
      <w:pPr>
        <w:pStyle w:val="TableParagraph"/>
        <w:spacing w:before="122"/>
        <w:ind w:left="105"/>
        <w:jc w:val="center"/>
        <w:rPr>
          <w:b/>
        </w:rPr>
      </w:pPr>
    </w:p>
    <w:p w14:paraId="28B39263" w14:textId="77777777" w:rsidR="00C27F69" w:rsidRPr="003B26B0" w:rsidRDefault="00C27F69" w:rsidP="00C27F69">
      <w:pPr>
        <w:pStyle w:val="TableParagraph"/>
        <w:spacing w:before="122"/>
        <w:ind w:left="105"/>
        <w:jc w:val="center"/>
        <w:rPr>
          <w:b/>
        </w:rPr>
      </w:pPr>
    </w:p>
    <w:p w14:paraId="0C03B623" w14:textId="77777777" w:rsidR="00C27F69" w:rsidRDefault="00C27F69" w:rsidP="00C27F69">
      <w:pPr>
        <w:pStyle w:val="TableParagraph"/>
        <w:spacing w:before="122"/>
        <w:ind w:left="105"/>
        <w:jc w:val="center"/>
        <w:rPr>
          <w:b/>
        </w:rPr>
      </w:pPr>
    </w:p>
    <w:p w14:paraId="056F0BD9" w14:textId="77777777" w:rsidR="003B26B0" w:rsidRDefault="003B26B0" w:rsidP="00C27F69">
      <w:pPr>
        <w:pStyle w:val="TableParagraph"/>
        <w:spacing w:before="122"/>
        <w:ind w:left="105"/>
        <w:jc w:val="center"/>
        <w:rPr>
          <w:b/>
        </w:rPr>
      </w:pPr>
    </w:p>
    <w:p w14:paraId="102640FA" w14:textId="77777777" w:rsidR="003B26B0" w:rsidRDefault="003B26B0" w:rsidP="00C27F69">
      <w:pPr>
        <w:pStyle w:val="TableParagraph"/>
        <w:spacing w:before="122"/>
        <w:ind w:left="105"/>
        <w:jc w:val="center"/>
        <w:rPr>
          <w:b/>
        </w:rPr>
      </w:pPr>
    </w:p>
    <w:p w14:paraId="269772B1" w14:textId="77777777" w:rsidR="003B26B0" w:rsidRDefault="003B26B0" w:rsidP="00C27F69">
      <w:pPr>
        <w:pStyle w:val="TableParagraph"/>
        <w:spacing w:before="122"/>
        <w:ind w:left="105"/>
        <w:jc w:val="center"/>
        <w:rPr>
          <w:b/>
        </w:rPr>
      </w:pPr>
    </w:p>
    <w:p w14:paraId="1B17A8CD" w14:textId="77777777" w:rsidR="003B26B0" w:rsidRDefault="003B26B0" w:rsidP="00C27F69">
      <w:pPr>
        <w:pStyle w:val="TableParagraph"/>
        <w:spacing w:before="122"/>
        <w:ind w:left="105"/>
        <w:jc w:val="center"/>
        <w:rPr>
          <w:b/>
        </w:rPr>
      </w:pPr>
    </w:p>
    <w:p w14:paraId="75B3724C" w14:textId="77777777" w:rsidR="00C27F69" w:rsidRPr="003B26B0" w:rsidRDefault="00C27F69" w:rsidP="00C27F69">
      <w:pPr>
        <w:pStyle w:val="TableParagraph"/>
        <w:spacing w:before="122"/>
        <w:ind w:left="105"/>
        <w:jc w:val="center"/>
        <w:rPr>
          <w:b/>
        </w:rPr>
      </w:pPr>
    </w:p>
    <w:p w14:paraId="0034C5CC" w14:textId="77777777" w:rsidR="00C27F69" w:rsidRPr="003B26B0" w:rsidRDefault="00C27F69" w:rsidP="00C27F69">
      <w:pPr>
        <w:pStyle w:val="TableParagraph"/>
        <w:spacing w:before="122"/>
        <w:ind w:left="105"/>
        <w:jc w:val="center"/>
        <w:rPr>
          <w:b/>
        </w:rPr>
      </w:pPr>
    </w:p>
    <w:p w14:paraId="0394E414" w14:textId="77777777" w:rsidR="00C27F69" w:rsidRPr="003B26B0" w:rsidRDefault="00C27F69" w:rsidP="00C27F69">
      <w:pPr>
        <w:pStyle w:val="TableParagraph"/>
        <w:spacing w:before="122"/>
        <w:ind w:left="105"/>
        <w:jc w:val="center"/>
        <w:rPr>
          <w:b/>
        </w:rPr>
      </w:pPr>
    </w:p>
    <w:sdt>
      <w:sdtPr>
        <w:rPr>
          <w:rFonts w:ascii="Arial" w:eastAsia="Arial" w:hAnsi="Arial" w:cs="Arial"/>
          <w:b w:val="0"/>
          <w:bCs w:val="0"/>
          <w:color w:val="auto"/>
          <w:sz w:val="22"/>
          <w:szCs w:val="22"/>
        </w:rPr>
        <w:id w:val="749056"/>
        <w:docPartObj>
          <w:docPartGallery w:val="Table of Contents"/>
          <w:docPartUnique/>
        </w:docPartObj>
      </w:sdtPr>
      <w:sdtEndPr/>
      <w:sdtContent>
        <w:p w14:paraId="01FE72E4" w14:textId="12DD6F58" w:rsidR="00D56621" w:rsidRDefault="00457918" w:rsidP="00D56621">
          <w:pPr>
            <w:pStyle w:val="TOCHeading"/>
            <w:spacing w:before="0" w:line="360" w:lineRule="auto"/>
            <w:jc w:val="center"/>
            <w:rPr>
              <w:rFonts w:ascii="Arial" w:hAnsi="Arial" w:cs="Arial"/>
              <w:color w:val="auto"/>
              <w:sz w:val="22"/>
              <w:szCs w:val="22"/>
            </w:rPr>
          </w:pPr>
          <w:r w:rsidRPr="003B26B0">
            <w:rPr>
              <w:rFonts w:ascii="Arial" w:hAnsi="Arial" w:cs="Arial"/>
              <w:color w:val="auto"/>
              <w:sz w:val="22"/>
              <w:szCs w:val="22"/>
            </w:rPr>
            <w:t>Table of Contents</w:t>
          </w:r>
        </w:p>
        <w:p w14:paraId="54054AC0" w14:textId="77777777" w:rsidR="00AA159D" w:rsidRPr="00AA159D" w:rsidRDefault="00AA159D" w:rsidP="00AA159D"/>
        <w:p w14:paraId="198A4957" w14:textId="77777777" w:rsidR="00D56621" w:rsidRPr="003B26B0" w:rsidRDefault="00DC352F" w:rsidP="00D56621">
          <w:pPr>
            <w:pStyle w:val="TOC2"/>
            <w:tabs>
              <w:tab w:val="right" w:leader="dot" w:pos="9350"/>
            </w:tabs>
            <w:spacing w:after="0" w:line="360" w:lineRule="auto"/>
            <w:jc w:val="both"/>
            <w:rPr>
              <w:noProof/>
            </w:rPr>
          </w:pPr>
          <w:r w:rsidRPr="003B26B0">
            <w:fldChar w:fldCharType="begin"/>
          </w:r>
          <w:r w:rsidR="00457918" w:rsidRPr="003B26B0">
            <w:instrText xml:space="preserve"> TOC \o "1-3" \h \z \u </w:instrText>
          </w:r>
          <w:r w:rsidRPr="003B26B0">
            <w:fldChar w:fldCharType="separate"/>
          </w:r>
          <w:hyperlink w:anchor="_Toc74321762" w:history="1">
            <w:r w:rsidR="00457918" w:rsidRPr="003B26B0">
              <w:rPr>
                <w:rStyle w:val="Hyperlink"/>
                <w:noProof/>
                <w:color w:val="auto"/>
              </w:rPr>
              <w:t>Introduction</w:t>
            </w:r>
            <w:r w:rsidR="00457918" w:rsidRPr="003B26B0">
              <w:rPr>
                <w:noProof/>
                <w:webHidden/>
              </w:rPr>
              <w:tab/>
            </w:r>
            <w:r w:rsidRPr="003B26B0">
              <w:rPr>
                <w:noProof/>
                <w:webHidden/>
              </w:rPr>
              <w:fldChar w:fldCharType="begin"/>
            </w:r>
            <w:r w:rsidR="00457918" w:rsidRPr="003B26B0">
              <w:rPr>
                <w:noProof/>
                <w:webHidden/>
              </w:rPr>
              <w:instrText xml:space="preserve"> PAGEREF _Toc74321762 \h </w:instrText>
            </w:r>
            <w:r w:rsidRPr="003B26B0">
              <w:rPr>
                <w:noProof/>
                <w:webHidden/>
              </w:rPr>
            </w:r>
            <w:r w:rsidRPr="003B26B0">
              <w:rPr>
                <w:noProof/>
                <w:webHidden/>
              </w:rPr>
              <w:fldChar w:fldCharType="separate"/>
            </w:r>
            <w:r w:rsidR="006B7EAA">
              <w:rPr>
                <w:noProof/>
                <w:webHidden/>
              </w:rPr>
              <w:t>4</w:t>
            </w:r>
            <w:r w:rsidRPr="003B26B0">
              <w:rPr>
                <w:noProof/>
                <w:webHidden/>
              </w:rPr>
              <w:fldChar w:fldCharType="end"/>
            </w:r>
          </w:hyperlink>
        </w:p>
        <w:p w14:paraId="692C5E39" w14:textId="77777777" w:rsidR="00D56621" w:rsidRPr="003B26B0" w:rsidRDefault="00D43D25" w:rsidP="00D56621">
          <w:pPr>
            <w:pStyle w:val="TOC2"/>
            <w:tabs>
              <w:tab w:val="right" w:leader="dot" w:pos="9350"/>
            </w:tabs>
            <w:spacing w:after="0" w:line="360" w:lineRule="auto"/>
            <w:jc w:val="both"/>
            <w:rPr>
              <w:noProof/>
            </w:rPr>
          </w:pPr>
          <w:hyperlink w:anchor="_Toc74321763" w:history="1">
            <w:r w:rsidR="00457918" w:rsidRPr="003B26B0">
              <w:rPr>
                <w:rStyle w:val="Hyperlink"/>
                <w:noProof/>
                <w:color w:val="auto"/>
              </w:rPr>
              <w:t>Company Overview (British Airways)</w:t>
            </w:r>
            <w:r w:rsidR="00457918" w:rsidRPr="003B26B0">
              <w:rPr>
                <w:noProof/>
                <w:webHidden/>
              </w:rPr>
              <w:tab/>
            </w:r>
            <w:r w:rsidR="00DC352F" w:rsidRPr="003B26B0">
              <w:rPr>
                <w:noProof/>
                <w:webHidden/>
              </w:rPr>
              <w:fldChar w:fldCharType="begin"/>
            </w:r>
            <w:r w:rsidR="00457918" w:rsidRPr="003B26B0">
              <w:rPr>
                <w:noProof/>
                <w:webHidden/>
              </w:rPr>
              <w:instrText xml:space="preserve"> PAGEREF _Toc74321763 \h </w:instrText>
            </w:r>
            <w:r w:rsidR="00DC352F" w:rsidRPr="003B26B0">
              <w:rPr>
                <w:noProof/>
                <w:webHidden/>
              </w:rPr>
            </w:r>
            <w:r w:rsidR="00DC352F" w:rsidRPr="003B26B0">
              <w:rPr>
                <w:noProof/>
                <w:webHidden/>
              </w:rPr>
              <w:fldChar w:fldCharType="separate"/>
            </w:r>
            <w:r w:rsidR="006B7EAA">
              <w:rPr>
                <w:noProof/>
                <w:webHidden/>
              </w:rPr>
              <w:t>4</w:t>
            </w:r>
            <w:r w:rsidR="00DC352F" w:rsidRPr="003B26B0">
              <w:rPr>
                <w:noProof/>
                <w:webHidden/>
              </w:rPr>
              <w:fldChar w:fldCharType="end"/>
            </w:r>
          </w:hyperlink>
        </w:p>
        <w:p w14:paraId="662795BA" w14:textId="77777777" w:rsidR="00D56621" w:rsidRPr="003B26B0" w:rsidRDefault="00D43D25" w:rsidP="00D56621">
          <w:pPr>
            <w:pStyle w:val="TOC2"/>
            <w:tabs>
              <w:tab w:val="right" w:leader="dot" w:pos="9350"/>
            </w:tabs>
            <w:spacing w:after="0" w:line="360" w:lineRule="auto"/>
            <w:jc w:val="both"/>
            <w:rPr>
              <w:noProof/>
            </w:rPr>
          </w:pPr>
          <w:hyperlink w:anchor="_Toc74321764" w:history="1">
            <w:r w:rsidR="00457918" w:rsidRPr="003B26B0">
              <w:rPr>
                <w:rStyle w:val="Hyperlink"/>
                <w:noProof/>
                <w:color w:val="auto"/>
              </w:rPr>
              <w:t>Main Body</w:t>
            </w:r>
            <w:r w:rsidR="00457918" w:rsidRPr="003B26B0">
              <w:rPr>
                <w:noProof/>
                <w:webHidden/>
              </w:rPr>
              <w:tab/>
            </w:r>
            <w:r w:rsidR="00DC352F" w:rsidRPr="003B26B0">
              <w:rPr>
                <w:noProof/>
                <w:webHidden/>
              </w:rPr>
              <w:fldChar w:fldCharType="begin"/>
            </w:r>
            <w:r w:rsidR="00457918" w:rsidRPr="003B26B0">
              <w:rPr>
                <w:noProof/>
                <w:webHidden/>
              </w:rPr>
              <w:instrText xml:space="preserve"> PAGEREF _Toc74321764 \h </w:instrText>
            </w:r>
            <w:r w:rsidR="00DC352F" w:rsidRPr="003B26B0">
              <w:rPr>
                <w:noProof/>
                <w:webHidden/>
              </w:rPr>
            </w:r>
            <w:r w:rsidR="00DC352F" w:rsidRPr="003B26B0">
              <w:rPr>
                <w:noProof/>
                <w:webHidden/>
              </w:rPr>
              <w:fldChar w:fldCharType="separate"/>
            </w:r>
            <w:r w:rsidR="006B7EAA">
              <w:rPr>
                <w:noProof/>
                <w:webHidden/>
              </w:rPr>
              <w:t>5</w:t>
            </w:r>
            <w:r w:rsidR="00DC352F" w:rsidRPr="003B26B0">
              <w:rPr>
                <w:noProof/>
                <w:webHidden/>
              </w:rPr>
              <w:fldChar w:fldCharType="end"/>
            </w:r>
          </w:hyperlink>
        </w:p>
        <w:p w14:paraId="17A7F337" w14:textId="4713BBDD" w:rsidR="00D56621" w:rsidRPr="003B26B0" w:rsidRDefault="00D43D25" w:rsidP="00D56621">
          <w:pPr>
            <w:pStyle w:val="TOC2"/>
            <w:tabs>
              <w:tab w:val="right" w:leader="dot" w:pos="9350"/>
            </w:tabs>
            <w:spacing w:after="0" w:line="360" w:lineRule="auto"/>
            <w:jc w:val="both"/>
            <w:rPr>
              <w:noProof/>
            </w:rPr>
          </w:pPr>
          <w:hyperlink w:anchor="_Toc74321765" w:history="1">
            <w:r w:rsidR="00457918" w:rsidRPr="003B26B0">
              <w:rPr>
                <w:rStyle w:val="Hyperlink"/>
                <w:noProof/>
                <w:color w:val="auto"/>
              </w:rPr>
              <w:t>Porter Five Forces Model</w:t>
            </w:r>
            <w:r w:rsidR="00457918" w:rsidRPr="003B26B0">
              <w:rPr>
                <w:noProof/>
                <w:webHidden/>
              </w:rPr>
              <w:tab/>
            </w:r>
            <w:r w:rsidR="00072594">
              <w:rPr>
                <w:noProof/>
                <w:webHidden/>
              </w:rPr>
              <w:t>5</w:t>
            </w:r>
          </w:hyperlink>
        </w:p>
        <w:p w14:paraId="212A3503" w14:textId="2A1A8E08" w:rsidR="00D56621" w:rsidRPr="003B26B0" w:rsidRDefault="00D43D25" w:rsidP="00D56621">
          <w:pPr>
            <w:pStyle w:val="TOC2"/>
            <w:tabs>
              <w:tab w:val="right" w:leader="dot" w:pos="9350"/>
            </w:tabs>
            <w:spacing w:after="0" w:line="360" w:lineRule="auto"/>
            <w:jc w:val="both"/>
            <w:rPr>
              <w:noProof/>
            </w:rPr>
          </w:pPr>
          <w:hyperlink w:anchor="_Toc74321766" w:history="1">
            <w:r w:rsidR="00457918" w:rsidRPr="003B26B0">
              <w:rPr>
                <w:rStyle w:val="Hyperlink"/>
                <w:noProof/>
                <w:color w:val="auto"/>
              </w:rPr>
              <w:t>Cultural Web</w:t>
            </w:r>
            <w:r w:rsidR="00457918" w:rsidRPr="003B26B0">
              <w:rPr>
                <w:noProof/>
                <w:webHidden/>
              </w:rPr>
              <w:tab/>
            </w:r>
            <w:r>
              <w:rPr>
                <w:noProof/>
                <w:webHidden/>
              </w:rPr>
              <w:t>7</w:t>
            </w:r>
          </w:hyperlink>
        </w:p>
        <w:p w14:paraId="6B40781F" w14:textId="57C78991" w:rsidR="00D56621" w:rsidRPr="003B26B0" w:rsidRDefault="00D43D25" w:rsidP="00D56621">
          <w:pPr>
            <w:pStyle w:val="TOC2"/>
            <w:tabs>
              <w:tab w:val="right" w:leader="dot" w:pos="9350"/>
            </w:tabs>
            <w:spacing w:after="0" w:line="360" w:lineRule="auto"/>
            <w:jc w:val="both"/>
            <w:rPr>
              <w:noProof/>
            </w:rPr>
          </w:pPr>
          <w:hyperlink w:anchor="_Toc74321767" w:history="1">
            <w:r w:rsidR="00457918" w:rsidRPr="003B26B0">
              <w:rPr>
                <w:rStyle w:val="Hyperlink"/>
                <w:noProof/>
                <w:color w:val="auto"/>
              </w:rPr>
              <w:t>Ethical Dilemmas</w:t>
            </w:r>
            <w:r w:rsidR="00457918" w:rsidRPr="003B26B0">
              <w:rPr>
                <w:noProof/>
                <w:webHidden/>
              </w:rPr>
              <w:tab/>
            </w:r>
            <w:r w:rsidR="00DC352F" w:rsidRPr="003B26B0">
              <w:rPr>
                <w:noProof/>
                <w:webHidden/>
              </w:rPr>
              <w:fldChar w:fldCharType="begin"/>
            </w:r>
            <w:r w:rsidR="00457918" w:rsidRPr="003B26B0">
              <w:rPr>
                <w:noProof/>
                <w:webHidden/>
              </w:rPr>
              <w:instrText xml:space="preserve"> PAGEREF _Toc74321767 \h </w:instrText>
            </w:r>
            <w:r w:rsidR="00DC352F" w:rsidRPr="003B26B0">
              <w:rPr>
                <w:noProof/>
                <w:webHidden/>
              </w:rPr>
            </w:r>
            <w:r w:rsidR="00DC352F" w:rsidRPr="003B26B0">
              <w:rPr>
                <w:noProof/>
                <w:webHidden/>
              </w:rPr>
              <w:fldChar w:fldCharType="separate"/>
            </w:r>
            <w:r w:rsidR="006B7EAA">
              <w:rPr>
                <w:noProof/>
                <w:webHidden/>
              </w:rPr>
              <w:t>10</w:t>
            </w:r>
            <w:r w:rsidR="00DC352F" w:rsidRPr="003B26B0">
              <w:rPr>
                <w:noProof/>
                <w:webHidden/>
              </w:rPr>
              <w:fldChar w:fldCharType="end"/>
            </w:r>
          </w:hyperlink>
        </w:p>
        <w:p w14:paraId="234D3AC5" w14:textId="77777777" w:rsidR="00D56621" w:rsidRPr="003B26B0" w:rsidRDefault="00D43D25" w:rsidP="00D56621">
          <w:pPr>
            <w:pStyle w:val="TOC2"/>
            <w:tabs>
              <w:tab w:val="right" w:leader="dot" w:pos="9350"/>
            </w:tabs>
            <w:spacing w:after="0" w:line="360" w:lineRule="auto"/>
            <w:jc w:val="both"/>
            <w:rPr>
              <w:noProof/>
            </w:rPr>
          </w:pPr>
          <w:hyperlink w:anchor="_Toc74321768" w:history="1">
            <w:r w:rsidR="00457918" w:rsidRPr="003B26B0">
              <w:rPr>
                <w:rStyle w:val="Hyperlink"/>
                <w:noProof/>
                <w:color w:val="auto"/>
              </w:rPr>
              <w:t>Recommendation</w:t>
            </w:r>
            <w:r w:rsidR="00457918" w:rsidRPr="003B26B0">
              <w:rPr>
                <w:noProof/>
                <w:webHidden/>
              </w:rPr>
              <w:tab/>
            </w:r>
            <w:r w:rsidR="00DC352F" w:rsidRPr="003B26B0">
              <w:rPr>
                <w:noProof/>
                <w:webHidden/>
              </w:rPr>
              <w:fldChar w:fldCharType="begin"/>
            </w:r>
            <w:r w:rsidR="00457918" w:rsidRPr="003B26B0">
              <w:rPr>
                <w:noProof/>
                <w:webHidden/>
              </w:rPr>
              <w:instrText xml:space="preserve"> PAGEREF _Toc74321768 \h </w:instrText>
            </w:r>
            <w:r w:rsidR="00DC352F" w:rsidRPr="003B26B0">
              <w:rPr>
                <w:noProof/>
                <w:webHidden/>
              </w:rPr>
            </w:r>
            <w:r w:rsidR="00DC352F" w:rsidRPr="003B26B0">
              <w:rPr>
                <w:noProof/>
                <w:webHidden/>
              </w:rPr>
              <w:fldChar w:fldCharType="separate"/>
            </w:r>
            <w:r w:rsidR="006B7EAA">
              <w:rPr>
                <w:noProof/>
                <w:webHidden/>
              </w:rPr>
              <w:t>12</w:t>
            </w:r>
            <w:r w:rsidR="00DC352F" w:rsidRPr="003B26B0">
              <w:rPr>
                <w:noProof/>
                <w:webHidden/>
              </w:rPr>
              <w:fldChar w:fldCharType="end"/>
            </w:r>
          </w:hyperlink>
        </w:p>
        <w:p w14:paraId="64D454A2" w14:textId="77777777" w:rsidR="00D56621" w:rsidRPr="003B26B0" w:rsidRDefault="00D43D25" w:rsidP="00D56621">
          <w:pPr>
            <w:pStyle w:val="TOC2"/>
            <w:tabs>
              <w:tab w:val="right" w:leader="dot" w:pos="9350"/>
            </w:tabs>
            <w:spacing w:after="0" w:line="360" w:lineRule="auto"/>
            <w:jc w:val="both"/>
            <w:rPr>
              <w:noProof/>
            </w:rPr>
          </w:pPr>
          <w:hyperlink w:anchor="_Toc74321769" w:history="1">
            <w:r w:rsidR="00457918" w:rsidRPr="003B26B0">
              <w:rPr>
                <w:rStyle w:val="Hyperlink"/>
                <w:noProof/>
                <w:color w:val="auto"/>
              </w:rPr>
              <w:t>Conclusion</w:t>
            </w:r>
            <w:r w:rsidR="00457918" w:rsidRPr="003B26B0">
              <w:rPr>
                <w:noProof/>
                <w:webHidden/>
              </w:rPr>
              <w:tab/>
            </w:r>
            <w:r w:rsidR="00DC352F" w:rsidRPr="003B26B0">
              <w:rPr>
                <w:noProof/>
                <w:webHidden/>
              </w:rPr>
              <w:fldChar w:fldCharType="begin"/>
            </w:r>
            <w:r w:rsidR="00457918" w:rsidRPr="003B26B0">
              <w:rPr>
                <w:noProof/>
                <w:webHidden/>
              </w:rPr>
              <w:instrText xml:space="preserve"> PAGEREF _Toc74321769 \h </w:instrText>
            </w:r>
            <w:r w:rsidR="00DC352F" w:rsidRPr="003B26B0">
              <w:rPr>
                <w:noProof/>
                <w:webHidden/>
              </w:rPr>
            </w:r>
            <w:r w:rsidR="00DC352F" w:rsidRPr="003B26B0">
              <w:rPr>
                <w:noProof/>
                <w:webHidden/>
              </w:rPr>
              <w:fldChar w:fldCharType="separate"/>
            </w:r>
            <w:r w:rsidR="006B7EAA">
              <w:rPr>
                <w:noProof/>
                <w:webHidden/>
              </w:rPr>
              <w:t>13</w:t>
            </w:r>
            <w:r w:rsidR="00DC352F" w:rsidRPr="003B26B0">
              <w:rPr>
                <w:noProof/>
                <w:webHidden/>
              </w:rPr>
              <w:fldChar w:fldCharType="end"/>
            </w:r>
          </w:hyperlink>
        </w:p>
        <w:p w14:paraId="40BFA61D" w14:textId="77777777" w:rsidR="00D56621" w:rsidRPr="003B26B0" w:rsidRDefault="00D43D25" w:rsidP="00D56621">
          <w:pPr>
            <w:pStyle w:val="TOC2"/>
            <w:tabs>
              <w:tab w:val="right" w:leader="dot" w:pos="9350"/>
            </w:tabs>
            <w:spacing w:after="0" w:line="360" w:lineRule="auto"/>
            <w:jc w:val="both"/>
            <w:rPr>
              <w:noProof/>
            </w:rPr>
          </w:pPr>
          <w:hyperlink w:anchor="_Toc74321770" w:history="1">
            <w:r w:rsidR="00457918" w:rsidRPr="003B26B0">
              <w:rPr>
                <w:rStyle w:val="Hyperlink"/>
                <w:noProof/>
                <w:color w:val="auto"/>
              </w:rPr>
              <w:t>Reference List</w:t>
            </w:r>
            <w:r w:rsidR="00457918" w:rsidRPr="003B26B0">
              <w:rPr>
                <w:noProof/>
                <w:webHidden/>
              </w:rPr>
              <w:tab/>
            </w:r>
            <w:r w:rsidR="00DC352F" w:rsidRPr="003B26B0">
              <w:rPr>
                <w:noProof/>
                <w:webHidden/>
              </w:rPr>
              <w:fldChar w:fldCharType="begin"/>
            </w:r>
            <w:r w:rsidR="00457918" w:rsidRPr="003B26B0">
              <w:rPr>
                <w:noProof/>
                <w:webHidden/>
              </w:rPr>
              <w:instrText xml:space="preserve"> PAGEREF _Toc74321770 \h </w:instrText>
            </w:r>
            <w:r w:rsidR="00DC352F" w:rsidRPr="003B26B0">
              <w:rPr>
                <w:noProof/>
                <w:webHidden/>
              </w:rPr>
            </w:r>
            <w:r w:rsidR="00DC352F" w:rsidRPr="003B26B0">
              <w:rPr>
                <w:noProof/>
                <w:webHidden/>
              </w:rPr>
              <w:fldChar w:fldCharType="separate"/>
            </w:r>
            <w:r w:rsidR="006B7EAA">
              <w:rPr>
                <w:noProof/>
                <w:webHidden/>
              </w:rPr>
              <w:t>14</w:t>
            </w:r>
            <w:r w:rsidR="00DC352F" w:rsidRPr="003B26B0">
              <w:rPr>
                <w:noProof/>
                <w:webHidden/>
              </w:rPr>
              <w:fldChar w:fldCharType="end"/>
            </w:r>
          </w:hyperlink>
        </w:p>
        <w:p w14:paraId="13548985" w14:textId="77777777" w:rsidR="00D56621" w:rsidRPr="003B26B0" w:rsidRDefault="00D43D25" w:rsidP="00D56621">
          <w:pPr>
            <w:pStyle w:val="TOC2"/>
            <w:tabs>
              <w:tab w:val="right" w:leader="dot" w:pos="9350"/>
            </w:tabs>
            <w:spacing w:after="0" w:line="360" w:lineRule="auto"/>
            <w:jc w:val="both"/>
            <w:rPr>
              <w:noProof/>
            </w:rPr>
          </w:pPr>
          <w:hyperlink w:anchor="_Toc74321771" w:history="1">
            <w:r w:rsidR="00457918" w:rsidRPr="003B26B0">
              <w:rPr>
                <w:rStyle w:val="Hyperlink"/>
                <w:noProof/>
                <w:color w:val="auto"/>
              </w:rPr>
              <w:t>Appendix</w:t>
            </w:r>
            <w:r w:rsidR="00457918" w:rsidRPr="003B26B0">
              <w:rPr>
                <w:noProof/>
                <w:webHidden/>
              </w:rPr>
              <w:tab/>
            </w:r>
            <w:r w:rsidR="00DC352F" w:rsidRPr="003B26B0">
              <w:rPr>
                <w:noProof/>
                <w:webHidden/>
              </w:rPr>
              <w:fldChar w:fldCharType="begin"/>
            </w:r>
            <w:r w:rsidR="00457918" w:rsidRPr="003B26B0">
              <w:rPr>
                <w:noProof/>
                <w:webHidden/>
              </w:rPr>
              <w:instrText xml:space="preserve"> PAGEREF _Toc74321771 \h </w:instrText>
            </w:r>
            <w:r w:rsidR="00DC352F" w:rsidRPr="003B26B0">
              <w:rPr>
                <w:noProof/>
                <w:webHidden/>
              </w:rPr>
            </w:r>
            <w:r w:rsidR="00DC352F" w:rsidRPr="003B26B0">
              <w:rPr>
                <w:noProof/>
                <w:webHidden/>
              </w:rPr>
              <w:fldChar w:fldCharType="separate"/>
            </w:r>
            <w:r w:rsidR="006B7EAA">
              <w:rPr>
                <w:noProof/>
                <w:webHidden/>
              </w:rPr>
              <w:t>15</w:t>
            </w:r>
            <w:r w:rsidR="00DC352F" w:rsidRPr="003B26B0">
              <w:rPr>
                <w:noProof/>
                <w:webHidden/>
              </w:rPr>
              <w:fldChar w:fldCharType="end"/>
            </w:r>
          </w:hyperlink>
        </w:p>
        <w:p w14:paraId="290CCD1D" w14:textId="51110F2D" w:rsidR="00C27F69" w:rsidRPr="00AA159D" w:rsidRDefault="00DC352F" w:rsidP="00AA159D">
          <w:pPr>
            <w:spacing w:line="360" w:lineRule="auto"/>
            <w:jc w:val="both"/>
          </w:pPr>
          <w:r w:rsidRPr="003B26B0">
            <w:fldChar w:fldCharType="end"/>
          </w:r>
        </w:p>
      </w:sdtContent>
    </w:sdt>
    <w:p w14:paraId="6B25987D" w14:textId="77777777" w:rsidR="00C27F69" w:rsidRPr="003B26B0" w:rsidRDefault="00C27F69" w:rsidP="00C27F69">
      <w:pPr>
        <w:pStyle w:val="TableParagraph"/>
        <w:spacing w:before="122"/>
        <w:ind w:left="105"/>
        <w:jc w:val="center"/>
        <w:rPr>
          <w:b/>
        </w:rPr>
      </w:pPr>
    </w:p>
    <w:p w14:paraId="1C57F424" w14:textId="322C7298" w:rsidR="00C27F69" w:rsidRDefault="00C27F69" w:rsidP="00C27F69">
      <w:pPr>
        <w:pStyle w:val="TableParagraph"/>
        <w:spacing w:before="122"/>
        <w:ind w:left="105"/>
        <w:jc w:val="center"/>
        <w:rPr>
          <w:b/>
        </w:rPr>
      </w:pPr>
    </w:p>
    <w:p w14:paraId="6E34EEF5" w14:textId="7FC0209D" w:rsidR="001A3AA1" w:rsidRDefault="001A3AA1" w:rsidP="00C27F69">
      <w:pPr>
        <w:pStyle w:val="TableParagraph"/>
        <w:spacing w:before="122"/>
        <w:ind w:left="105"/>
        <w:jc w:val="center"/>
        <w:rPr>
          <w:b/>
        </w:rPr>
      </w:pPr>
    </w:p>
    <w:p w14:paraId="08B031BB" w14:textId="6A708ECD" w:rsidR="001A3AA1" w:rsidRDefault="001A3AA1" w:rsidP="00C27F69">
      <w:pPr>
        <w:pStyle w:val="TableParagraph"/>
        <w:spacing w:before="122"/>
        <w:ind w:left="105"/>
        <w:jc w:val="center"/>
        <w:rPr>
          <w:b/>
        </w:rPr>
      </w:pPr>
    </w:p>
    <w:p w14:paraId="7B232D54" w14:textId="0F8EEE13" w:rsidR="001A3AA1" w:rsidRDefault="001A3AA1" w:rsidP="00C27F69">
      <w:pPr>
        <w:pStyle w:val="TableParagraph"/>
        <w:spacing w:before="122"/>
        <w:ind w:left="105"/>
        <w:jc w:val="center"/>
        <w:rPr>
          <w:b/>
        </w:rPr>
      </w:pPr>
    </w:p>
    <w:p w14:paraId="794FFA6F" w14:textId="0C47629F" w:rsidR="001A3AA1" w:rsidRDefault="001A3AA1" w:rsidP="00C27F69">
      <w:pPr>
        <w:pStyle w:val="TableParagraph"/>
        <w:spacing w:before="122"/>
        <w:ind w:left="105"/>
        <w:jc w:val="center"/>
        <w:rPr>
          <w:b/>
        </w:rPr>
      </w:pPr>
    </w:p>
    <w:p w14:paraId="299F2FA0" w14:textId="5AF2DA00" w:rsidR="001A3AA1" w:rsidRDefault="001A3AA1" w:rsidP="00C27F69">
      <w:pPr>
        <w:pStyle w:val="TableParagraph"/>
        <w:spacing w:before="122"/>
        <w:ind w:left="105"/>
        <w:jc w:val="center"/>
        <w:rPr>
          <w:b/>
        </w:rPr>
      </w:pPr>
    </w:p>
    <w:p w14:paraId="31A219C7" w14:textId="32C3B0B9" w:rsidR="001A3AA1" w:rsidRDefault="001A3AA1" w:rsidP="00C27F69">
      <w:pPr>
        <w:pStyle w:val="TableParagraph"/>
        <w:spacing w:before="122"/>
        <w:ind w:left="105"/>
        <w:jc w:val="center"/>
        <w:rPr>
          <w:b/>
        </w:rPr>
      </w:pPr>
    </w:p>
    <w:p w14:paraId="185F8359" w14:textId="233EB484" w:rsidR="001A3AA1" w:rsidRDefault="001A3AA1" w:rsidP="00C27F69">
      <w:pPr>
        <w:pStyle w:val="TableParagraph"/>
        <w:spacing w:before="122"/>
        <w:ind w:left="105"/>
        <w:jc w:val="center"/>
        <w:rPr>
          <w:b/>
        </w:rPr>
      </w:pPr>
    </w:p>
    <w:p w14:paraId="379FF4DC" w14:textId="0E816BA6" w:rsidR="001A3AA1" w:rsidRDefault="001A3AA1" w:rsidP="00C27F69">
      <w:pPr>
        <w:pStyle w:val="TableParagraph"/>
        <w:spacing w:before="122"/>
        <w:ind w:left="105"/>
        <w:jc w:val="center"/>
        <w:rPr>
          <w:b/>
        </w:rPr>
      </w:pPr>
    </w:p>
    <w:p w14:paraId="160B7CF9" w14:textId="51C622BD" w:rsidR="001A3AA1" w:rsidRDefault="001A3AA1" w:rsidP="00C27F69">
      <w:pPr>
        <w:pStyle w:val="TableParagraph"/>
        <w:spacing w:before="122"/>
        <w:ind w:left="105"/>
        <w:jc w:val="center"/>
        <w:rPr>
          <w:b/>
        </w:rPr>
      </w:pPr>
    </w:p>
    <w:p w14:paraId="392F9509" w14:textId="71755514" w:rsidR="001A3AA1" w:rsidRDefault="001A3AA1" w:rsidP="00C27F69">
      <w:pPr>
        <w:pStyle w:val="TableParagraph"/>
        <w:spacing w:before="122"/>
        <w:ind w:left="105"/>
        <w:jc w:val="center"/>
        <w:rPr>
          <w:b/>
        </w:rPr>
      </w:pPr>
    </w:p>
    <w:p w14:paraId="3D4DE62A" w14:textId="7083A382" w:rsidR="001A3AA1" w:rsidRDefault="001A3AA1" w:rsidP="00C27F69">
      <w:pPr>
        <w:pStyle w:val="TableParagraph"/>
        <w:spacing w:before="122"/>
        <w:ind w:left="105"/>
        <w:jc w:val="center"/>
        <w:rPr>
          <w:b/>
        </w:rPr>
      </w:pPr>
    </w:p>
    <w:p w14:paraId="0524B2A8" w14:textId="77777777" w:rsidR="001A3AA1" w:rsidRPr="003B26B0" w:rsidRDefault="001A3AA1" w:rsidP="00C27F69">
      <w:pPr>
        <w:pStyle w:val="TableParagraph"/>
        <w:spacing w:before="122"/>
        <w:ind w:left="105"/>
        <w:jc w:val="center"/>
        <w:rPr>
          <w:b/>
        </w:rPr>
      </w:pPr>
    </w:p>
    <w:p w14:paraId="753DBEF3" w14:textId="77777777" w:rsidR="00C27F69" w:rsidRPr="003B26B0" w:rsidRDefault="00C27F69" w:rsidP="00C27F69">
      <w:pPr>
        <w:pStyle w:val="TableParagraph"/>
        <w:spacing w:before="122"/>
        <w:ind w:left="105"/>
        <w:jc w:val="center"/>
        <w:rPr>
          <w:b/>
        </w:rPr>
      </w:pPr>
    </w:p>
    <w:p w14:paraId="5CD3611E" w14:textId="77777777" w:rsidR="00C27F69" w:rsidRPr="003B26B0" w:rsidRDefault="00C27F69" w:rsidP="00C27F69">
      <w:pPr>
        <w:pStyle w:val="TableParagraph"/>
        <w:spacing w:before="122"/>
        <w:ind w:left="105"/>
        <w:jc w:val="center"/>
        <w:rPr>
          <w:b/>
        </w:rPr>
      </w:pPr>
    </w:p>
    <w:p w14:paraId="3441AB05" w14:textId="77777777" w:rsidR="00C27F69" w:rsidRPr="003B26B0" w:rsidRDefault="00C27F69" w:rsidP="00C27F69">
      <w:pPr>
        <w:pStyle w:val="TableParagraph"/>
        <w:spacing w:before="122"/>
        <w:ind w:left="105"/>
        <w:jc w:val="center"/>
        <w:rPr>
          <w:b/>
        </w:rPr>
      </w:pPr>
    </w:p>
    <w:p w14:paraId="564AA09A" w14:textId="77777777" w:rsidR="00C27F69" w:rsidRPr="003B26B0" w:rsidRDefault="00C27F69" w:rsidP="00C27F69">
      <w:pPr>
        <w:pStyle w:val="TableParagraph"/>
        <w:spacing w:before="122"/>
        <w:ind w:left="105"/>
        <w:jc w:val="center"/>
        <w:rPr>
          <w:b/>
        </w:rPr>
      </w:pPr>
    </w:p>
    <w:p w14:paraId="08002038" w14:textId="77777777" w:rsidR="00C27F69" w:rsidRPr="003B26B0" w:rsidRDefault="00C27F69" w:rsidP="00C27F69">
      <w:pPr>
        <w:pStyle w:val="TableParagraph"/>
        <w:spacing w:before="122"/>
        <w:ind w:left="105"/>
        <w:jc w:val="center"/>
        <w:rPr>
          <w:b/>
        </w:rPr>
      </w:pPr>
    </w:p>
    <w:p w14:paraId="07E0C9E2" w14:textId="0D019CC5" w:rsidR="00C27F69" w:rsidRDefault="00457918" w:rsidP="002E57CB">
      <w:pPr>
        <w:pStyle w:val="Heading2"/>
        <w:rPr>
          <w:rFonts w:ascii="Arial" w:hAnsi="Arial" w:cs="Arial"/>
          <w:sz w:val="22"/>
          <w:szCs w:val="22"/>
        </w:rPr>
      </w:pPr>
      <w:bookmarkStart w:id="0" w:name="_Toc74321762"/>
      <w:r w:rsidRPr="003B26B0">
        <w:rPr>
          <w:rFonts w:ascii="Arial" w:hAnsi="Arial" w:cs="Arial"/>
          <w:sz w:val="22"/>
          <w:szCs w:val="22"/>
        </w:rPr>
        <w:lastRenderedPageBreak/>
        <w:t>Introduction</w:t>
      </w:r>
      <w:bookmarkEnd w:id="0"/>
    </w:p>
    <w:p w14:paraId="11E7E831" w14:textId="77777777" w:rsidR="00AA159D" w:rsidRPr="00AA159D" w:rsidRDefault="00AA159D" w:rsidP="00AA159D"/>
    <w:p w14:paraId="31ED19BA" w14:textId="77777777" w:rsidR="00AA159D" w:rsidRPr="00AA159D" w:rsidRDefault="00AA159D" w:rsidP="00AA159D"/>
    <w:p w14:paraId="55AD85CB" w14:textId="77777777" w:rsidR="00C27F69" w:rsidRPr="003B26B0" w:rsidRDefault="00457918" w:rsidP="00003BC8">
      <w:pPr>
        <w:pStyle w:val="TableParagraph"/>
        <w:spacing w:line="360" w:lineRule="auto"/>
        <w:ind w:left="101"/>
        <w:jc w:val="both"/>
        <w:rPr>
          <w:b/>
        </w:rPr>
      </w:pPr>
      <w:r w:rsidRPr="003B26B0">
        <w:t>Workplace culture is important to attract talent, drive engagement, impact happiness and satisfaction</w:t>
      </w:r>
      <w:r w:rsidR="00B6229E">
        <w:t xml:space="preserve"> </w:t>
      </w:r>
      <w:r w:rsidR="00B6229E">
        <w:rPr>
          <w:szCs w:val="24"/>
          <w:shd w:val="clear" w:color="auto" w:fill="FFFFFF"/>
        </w:rPr>
        <w:t>(</w:t>
      </w:r>
      <w:proofErr w:type="spellStart"/>
      <w:r w:rsidR="00B6229E" w:rsidRPr="00EA0962">
        <w:rPr>
          <w:szCs w:val="24"/>
          <w:shd w:val="clear" w:color="auto" w:fill="FFFFFF"/>
        </w:rPr>
        <w:t>Efthymiou</w:t>
      </w:r>
      <w:proofErr w:type="spellEnd"/>
      <w:r w:rsidR="00B6229E">
        <w:rPr>
          <w:szCs w:val="24"/>
          <w:shd w:val="clear" w:color="auto" w:fill="FFFFFF"/>
        </w:rPr>
        <w:t xml:space="preserve"> et al., 2018)</w:t>
      </w:r>
      <w:r w:rsidRPr="003B26B0">
        <w:t xml:space="preserve">. Leadership management and policies </w:t>
      </w:r>
      <w:r w:rsidR="00E33C2A" w:rsidRPr="003B26B0">
        <w:t xml:space="preserve">of business </w:t>
      </w:r>
      <w:r w:rsidRPr="003B26B0">
        <w:t xml:space="preserve">impact on the organizational culture. </w:t>
      </w:r>
      <w:r w:rsidR="00E33C2A" w:rsidRPr="003B26B0">
        <w:t xml:space="preserve">Porter's five force model helps British Airways to shape competition in the airways sector. British Airways is a popular or well-known </w:t>
      </w:r>
      <w:r w:rsidR="005634E0" w:rsidRPr="003B26B0">
        <w:t>airline</w:t>
      </w:r>
      <w:r w:rsidR="00E33C2A" w:rsidRPr="003B26B0">
        <w:t xml:space="preserve"> in the UK. </w:t>
      </w:r>
      <w:r w:rsidR="005634E0" w:rsidRPr="003B26B0">
        <w:t xml:space="preserve">The </w:t>
      </w:r>
      <w:r w:rsidR="00837DC3" w:rsidRPr="003B26B0">
        <w:t>report</w:t>
      </w:r>
      <w:r w:rsidR="005634E0" w:rsidRPr="003B26B0">
        <w:t xml:space="preserve"> illustrates the key drivers for change of business environment and attractiveness of the business. Furthermore, this </w:t>
      </w:r>
      <w:r w:rsidR="00837DC3" w:rsidRPr="003B26B0">
        <w:t>essay</w:t>
      </w:r>
      <w:r w:rsidR="005634E0" w:rsidRPr="003B26B0">
        <w:t xml:space="preserve"> has </w:t>
      </w:r>
      <w:r w:rsidR="00F1067C" w:rsidRPr="003B26B0">
        <w:t>explained the organizational</w:t>
      </w:r>
      <w:r w:rsidR="005634E0" w:rsidRPr="003B26B0">
        <w:t xml:space="preserve"> culture and </w:t>
      </w:r>
      <w:r w:rsidR="00F1067C" w:rsidRPr="003B26B0">
        <w:t xml:space="preserve">culture web model of British Airways. </w:t>
      </w:r>
      <w:r w:rsidR="00427539" w:rsidRPr="003B26B0">
        <w:t xml:space="preserve">The </w:t>
      </w:r>
      <w:r w:rsidR="00837DC3" w:rsidRPr="003B26B0">
        <w:t>report</w:t>
      </w:r>
      <w:r w:rsidR="00427539" w:rsidRPr="003B26B0">
        <w:t xml:space="preserve"> has discussed recommendations to resolve the ethical problem at the workplace. </w:t>
      </w:r>
    </w:p>
    <w:p w14:paraId="4AC2E0EB" w14:textId="313B7555" w:rsidR="00AA159D" w:rsidRPr="00AA159D" w:rsidRDefault="00457918" w:rsidP="00AA159D">
      <w:pPr>
        <w:pStyle w:val="Heading2"/>
        <w:rPr>
          <w:rFonts w:ascii="Arial" w:hAnsi="Arial" w:cs="Arial"/>
          <w:sz w:val="22"/>
          <w:szCs w:val="22"/>
        </w:rPr>
      </w:pPr>
      <w:bookmarkStart w:id="1" w:name="_Toc74321763"/>
      <w:r w:rsidRPr="003B26B0">
        <w:rPr>
          <w:rFonts w:ascii="Arial" w:hAnsi="Arial" w:cs="Arial"/>
          <w:sz w:val="22"/>
          <w:szCs w:val="22"/>
        </w:rPr>
        <w:t>Company Overview (British Airways)</w:t>
      </w:r>
      <w:bookmarkEnd w:id="1"/>
    </w:p>
    <w:p w14:paraId="682F7882" w14:textId="77777777" w:rsidR="00AA159D" w:rsidRPr="00AA159D" w:rsidRDefault="00AA159D" w:rsidP="00AA159D"/>
    <w:p w14:paraId="021A6393" w14:textId="77777777" w:rsidR="00EF68DD" w:rsidRPr="003B26B0" w:rsidRDefault="00457918" w:rsidP="00003BC8">
      <w:pPr>
        <w:pStyle w:val="TableParagraph"/>
        <w:spacing w:line="360" w:lineRule="auto"/>
        <w:ind w:left="105"/>
        <w:jc w:val="both"/>
      </w:pPr>
      <w:r w:rsidRPr="003B26B0">
        <w:t xml:space="preserve">British Airways is a premium airline and the largest carrier in the UK. The Company has operates more than </w:t>
      </w:r>
      <w:r w:rsidR="006B79C8" w:rsidRPr="003B26B0">
        <w:t>1000</w:t>
      </w:r>
      <w:r w:rsidRPr="003B26B0">
        <w:t xml:space="preserve"> destinations across the world</w:t>
      </w:r>
      <w:r w:rsidR="00B6229E">
        <w:t xml:space="preserve"> </w:t>
      </w:r>
      <w:r w:rsidR="00B6229E">
        <w:rPr>
          <w:szCs w:val="24"/>
          <w:shd w:val="clear" w:color="auto" w:fill="FFFFFF"/>
        </w:rPr>
        <w:t>(</w:t>
      </w:r>
      <w:proofErr w:type="spellStart"/>
      <w:r w:rsidR="00B6229E" w:rsidRPr="00EA0962">
        <w:rPr>
          <w:szCs w:val="24"/>
          <w:shd w:val="clear" w:color="auto" w:fill="FFFFFF"/>
        </w:rPr>
        <w:t>Efthymiou</w:t>
      </w:r>
      <w:proofErr w:type="spellEnd"/>
      <w:r w:rsidR="00B6229E">
        <w:rPr>
          <w:szCs w:val="24"/>
          <w:shd w:val="clear" w:color="auto" w:fill="FFFFFF"/>
        </w:rPr>
        <w:t xml:space="preserve"> et al., 2018)</w:t>
      </w:r>
      <w:r w:rsidRPr="003B26B0">
        <w:t xml:space="preserve">. In 1919, </w:t>
      </w:r>
      <w:r w:rsidR="002919CE" w:rsidRPr="003B26B0">
        <w:t>British airways were</w:t>
      </w:r>
      <w:r w:rsidRPr="003B26B0">
        <w:t xml:space="preserve"> established as the largest airline service provider to gain customer attention. </w:t>
      </w:r>
      <w:r w:rsidR="002919CE" w:rsidRPr="003B26B0">
        <w:t>Sean Doyle is a former CEO of British Airways</w:t>
      </w:r>
      <w:r w:rsidR="006B79C8" w:rsidRPr="003B26B0">
        <w:t xml:space="preserve">. The company has served more than 12.3 million passengers. The Company has more than 280 aircraft to manage the daily operations. </w:t>
      </w:r>
    </w:p>
    <w:p w14:paraId="496A9F25" w14:textId="77777777" w:rsidR="00003BC8" w:rsidRPr="003B26B0" w:rsidRDefault="00457918" w:rsidP="006B79C8">
      <w:pPr>
        <w:pStyle w:val="TableParagraph"/>
        <w:spacing w:before="122"/>
        <w:ind w:left="105"/>
        <w:jc w:val="center"/>
      </w:pPr>
      <w:r w:rsidRPr="003B26B0">
        <w:rPr>
          <w:noProof/>
        </w:rPr>
        <w:drawing>
          <wp:inline distT="0" distB="0" distL="0" distR="0" wp14:anchorId="2EB62325" wp14:editId="1C6EFD90">
            <wp:extent cx="3226279" cy="304243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228817" cy="3044825"/>
                    </a:xfrm>
                    <a:prstGeom prst="rect">
                      <a:avLst/>
                    </a:prstGeom>
                    <a:noFill/>
                    <a:ln w="9525">
                      <a:noFill/>
                      <a:miter lim="800000"/>
                      <a:headEnd/>
                      <a:tailEnd/>
                    </a:ln>
                  </pic:spPr>
                </pic:pic>
              </a:graphicData>
            </a:graphic>
          </wp:inline>
        </w:drawing>
      </w:r>
    </w:p>
    <w:p w14:paraId="1A6836BF" w14:textId="77777777" w:rsidR="006B79C8" w:rsidRPr="003B26B0" w:rsidRDefault="00457918" w:rsidP="006B79C8">
      <w:pPr>
        <w:pStyle w:val="TableParagraph"/>
        <w:spacing w:before="122"/>
        <w:ind w:left="105"/>
        <w:jc w:val="center"/>
      </w:pPr>
      <w:r w:rsidRPr="003B26B0">
        <w:t xml:space="preserve">Source: </w:t>
      </w:r>
      <w:r w:rsidR="00B6229E">
        <w:rPr>
          <w:szCs w:val="24"/>
          <w:shd w:val="clear" w:color="auto" w:fill="FFFFFF"/>
        </w:rPr>
        <w:t>(Jackson</w:t>
      </w:r>
      <w:r w:rsidR="00B6229E" w:rsidRPr="00EA0962">
        <w:rPr>
          <w:szCs w:val="24"/>
          <w:shd w:val="clear" w:color="auto" w:fill="FFFFFF"/>
        </w:rPr>
        <w:t xml:space="preserve"> and Tozer</w:t>
      </w:r>
      <w:r w:rsidR="00B6229E">
        <w:rPr>
          <w:szCs w:val="24"/>
          <w:shd w:val="clear" w:color="auto" w:fill="FFFFFF"/>
        </w:rPr>
        <w:t>, 2020)</w:t>
      </w:r>
    </w:p>
    <w:p w14:paraId="2B0901DF" w14:textId="77777777" w:rsidR="00C27F69" w:rsidRPr="003B26B0" w:rsidRDefault="00C27F69" w:rsidP="00C27F69">
      <w:pPr>
        <w:pStyle w:val="TableParagraph"/>
        <w:spacing w:before="122"/>
        <w:ind w:left="105"/>
        <w:jc w:val="both"/>
        <w:rPr>
          <w:b/>
        </w:rPr>
      </w:pPr>
    </w:p>
    <w:p w14:paraId="07FFB894" w14:textId="77777777" w:rsidR="00222BA0" w:rsidRPr="003B26B0" w:rsidRDefault="00222BA0" w:rsidP="00C27F69">
      <w:pPr>
        <w:pStyle w:val="TableParagraph"/>
        <w:spacing w:before="122"/>
        <w:ind w:left="105"/>
        <w:jc w:val="both"/>
        <w:rPr>
          <w:b/>
        </w:rPr>
      </w:pPr>
    </w:p>
    <w:p w14:paraId="7858B5F1" w14:textId="77777777" w:rsidR="002E57CB" w:rsidRPr="003B26B0" w:rsidRDefault="002E57CB" w:rsidP="00C27F69">
      <w:pPr>
        <w:pStyle w:val="TableParagraph"/>
        <w:spacing w:before="122"/>
        <w:ind w:left="105"/>
        <w:jc w:val="both"/>
        <w:rPr>
          <w:b/>
        </w:rPr>
      </w:pPr>
    </w:p>
    <w:p w14:paraId="7E48D6E2" w14:textId="77777777" w:rsidR="002E57CB" w:rsidRPr="003B26B0" w:rsidRDefault="00457918" w:rsidP="002E57CB">
      <w:pPr>
        <w:pStyle w:val="Heading2"/>
        <w:rPr>
          <w:rFonts w:ascii="Arial" w:hAnsi="Arial" w:cs="Arial"/>
          <w:sz w:val="22"/>
          <w:szCs w:val="22"/>
        </w:rPr>
      </w:pPr>
      <w:bookmarkStart w:id="2" w:name="_Toc74321764"/>
      <w:r w:rsidRPr="003B26B0">
        <w:rPr>
          <w:rFonts w:ascii="Arial" w:hAnsi="Arial" w:cs="Arial"/>
          <w:sz w:val="22"/>
          <w:szCs w:val="22"/>
        </w:rPr>
        <w:lastRenderedPageBreak/>
        <w:t>Main Body</w:t>
      </w:r>
      <w:bookmarkEnd w:id="2"/>
    </w:p>
    <w:p w14:paraId="4B689184" w14:textId="16800E43" w:rsidR="00C27F69" w:rsidRDefault="00457918" w:rsidP="002E57CB">
      <w:pPr>
        <w:pStyle w:val="Heading2"/>
        <w:rPr>
          <w:rFonts w:ascii="Arial" w:hAnsi="Arial" w:cs="Arial"/>
          <w:sz w:val="22"/>
          <w:szCs w:val="22"/>
        </w:rPr>
      </w:pPr>
      <w:bookmarkStart w:id="3" w:name="_Toc74321765"/>
      <w:r w:rsidRPr="003B26B0">
        <w:rPr>
          <w:rFonts w:ascii="Arial" w:hAnsi="Arial" w:cs="Arial"/>
          <w:sz w:val="22"/>
          <w:szCs w:val="22"/>
        </w:rPr>
        <w:t>Porter Five Forces Model</w:t>
      </w:r>
      <w:bookmarkEnd w:id="3"/>
    </w:p>
    <w:p w14:paraId="49AFDCCF" w14:textId="77777777" w:rsidR="00AA159D" w:rsidRPr="00AA159D" w:rsidRDefault="00AA159D" w:rsidP="00AA159D"/>
    <w:p w14:paraId="05A340B6" w14:textId="77777777" w:rsidR="006B79C8" w:rsidRPr="003B26B0" w:rsidRDefault="00457918" w:rsidP="00222BA0">
      <w:pPr>
        <w:pStyle w:val="TableParagraph"/>
        <w:spacing w:line="360" w:lineRule="auto"/>
        <w:ind w:left="101"/>
        <w:jc w:val="both"/>
      </w:pPr>
      <w:r w:rsidRPr="003B26B0">
        <w:t xml:space="preserve">Porter's five </w:t>
      </w:r>
      <w:r w:rsidR="00222BA0" w:rsidRPr="003B26B0">
        <w:t>forces</w:t>
      </w:r>
      <w:r w:rsidRPr="003B26B0">
        <w:t xml:space="preserve"> is a strategic framework organization used </w:t>
      </w:r>
      <w:r w:rsidR="00AB522F" w:rsidRPr="003B26B0">
        <w:t>to assess the attractiveness at the workplace</w:t>
      </w:r>
      <w:r w:rsidR="00B6229E">
        <w:t xml:space="preserve"> </w:t>
      </w:r>
      <w:r w:rsidR="00B6229E">
        <w:rPr>
          <w:szCs w:val="24"/>
          <w:shd w:val="clear" w:color="auto" w:fill="FFFFFF"/>
        </w:rPr>
        <w:t>(Jackson</w:t>
      </w:r>
      <w:r w:rsidR="00B6229E" w:rsidRPr="00EA0962">
        <w:rPr>
          <w:szCs w:val="24"/>
          <w:shd w:val="clear" w:color="auto" w:fill="FFFFFF"/>
        </w:rPr>
        <w:t xml:space="preserve"> and Tozer</w:t>
      </w:r>
      <w:r w:rsidR="00B6229E">
        <w:rPr>
          <w:szCs w:val="24"/>
          <w:shd w:val="clear" w:color="auto" w:fill="FFFFFF"/>
        </w:rPr>
        <w:t>, 2020)</w:t>
      </w:r>
      <w:r w:rsidR="00AB522F" w:rsidRPr="003B26B0">
        <w:t xml:space="preserve">. </w:t>
      </w:r>
      <w:r w:rsidR="0065703A" w:rsidRPr="003B26B0">
        <w:t>British Airways compete with huge airlines operating across the globe. This model helps to assess its position in the marketplace and airline sector. This model was developed by Michael Porter to analyze the strategic position of British Airways. The Company has maintained a strong position as compared with its competitors. British Airways is the greatest player in the airline sector and it has the highest operational strength</w:t>
      </w:r>
      <w:r w:rsidR="00B6229E">
        <w:t xml:space="preserve"> </w:t>
      </w:r>
      <w:r w:rsidR="00B6229E">
        <w:rPr>
          <w:szCs w:val="24"/>
          <w:shd w:val="clear" w:color="auto" w:fill="FFFFFF"/>
        </w:rPr>
        <w:t>(</w:t>
      </w:r>
      <w:proofErr w:type="spellStart"/>
      <w:r w:rsidR="00B6229E" w:rsidRPr="00EA0962">
        <w:rPr>
          <w:szCs w:val="24"/>
          <w:shd w:val="clear" w:color="auto" w:fill="FFFFFF"/>
        </w:rPr>
        <w:t>Efthymiou</w:t>
      </w:r>
      <w:proofErr w:type="spellEnd"/>
      <w:r w:rsidR="00B6229E">
        <w:rPr>
          <w:szCs w:val="24"/>
          <w:shd w:val="clear" w:color="auto" w:fill="FFFFFF"/>
        </w:rPr>
        <w:t xml:space="preserve"> et al., 2018)</w:t>
      </w:r>
      <w:r w:rsidR="0065703A" w:rsidRPr="003B26B0">
        <w:t xml:space="preserve">. </w:t>
      </w:r>
      <w:r w:rsidR="00C313CC" w:rsidRPr="003B26B0">
        <w:t xml:space="preserve">The factor of this model is discussed as under: </w:t>
      </w:r>
    </w:p>
    <w:p w14:paraId="62F62BBB" w14:textId="77777777" w:rsidR="00C313CC" w:rsidRPr="003B26B0" w:rsidRDefault="00457918" w:rsidP="00222BA0">
      <w:pPr>
        <w:pStyle w:val="TableParagraph"/>
        <w:spacing w:line="360" w:lineRule="auto"/>
        <w:ind w:left="101"/>
        <w:jc w:val="both"/>
      </w:pPr>
      <w:r w:rsidRPr="003B26B0">
        <w:rPr>
          <w:b/>
        </w:rPr>
        <w:t>The threat of New Entrant</w:t>
      </w:r>
      <w:r w:rsidR="002E53C3" w:rsidRPr="003B26B0">
        <w:rPr>
          <w:b/>
        </w:rPr>
        <w:t xml:space="preserve"> (Low)</w:t>
      </w:r>
      <w:r w:rsidRPr="003B26B0">
        <w:rPr>
          <w:b/>
        </w:rPr>
        <w:t xml:space="preserve">: </w:t>
      </w:r>
      <w:r w:rsidR="003A21D4" w:rsidRPr="003B26B0">
        <w:t xml:space="preserve">In the airline sector, the </w:t>
      </w:r>
      <w:r w:rsidR="009C26EF">
        <w:t>main</w:t>
      </w:r>
      <w:r w:rsidR="003A21D4" w:rsidRPr="003B26B0">
        <w:t xml:space="preserve"> </w:t>
      </w:r>
      <w:r w:rsidR="009C26EF" w:rsidRPr="003B26B0">
        <w:t>wealth</w:t>
      </w:r>
      <w:r w:rsidR="003A21D4" w:rsidRPr="003B26B0">
        <w:t xml:space="preserve"> requirement </w:t>
      </w:r>
      <w:r w:rsidR="009C26EF">
        <w:t xml:space="preserve">is </w:t>
      </w:r>
      <w:r w:rsidR="003A21D4" w:rsidRPr="003B26B0">
        <w:t xml:space="preserve">the most </w:t>
      </w:r>
      <w:r w:rsidR="009C26EF" w:rsidRPr="003B26B0">
        <w:t>significant</w:t>
      </w:r>
      <w:r w:rsidR="003A21D4" w:rsidRPr="003B26B0">
        <w:t xml:space="preserve"> </w:t>
      </w:r>
      <w:r w:rsidR="009C26EF">
        <w:t>issue</w:t>
      </w:r>
      <w:r w:rsidR="003A21D4" w:rsidRPr="003B26B0">
        <w:t xml:space="preserve"> for new entrants. </w:t>
      </w:r>
      <w:r w:rsidR="005A23BD" w:rsidRPr="003B26B0">
        <w:t xml:space="preserve">The airline </w:t>
      </w:r>
      <w:r w:rsidR="009C26EF">
        <w:t>sector</w:t>
      </w:r>
      <w:r w:rsidR="009C26EF" w:rsidRPr="003B26B0">
        <w:t xml:space="preserve"> is</w:t>
      </w:r>
      <w:r w:rsidR="005A23BD" w:rsidRPr="003B26B0">
        <w:t xml:space="preserve"> highly </w:t>
      </w:r>
      <w:r w:rsidR="009C26EF">
        <w:t>damaged</w:t>
      </w:r>
      <w:r w:rsidR="005A23BD" w:rsidRPr="003B26B0">
        <w:t xml:space="preserve"> sectors and least direct entry </w:t>
      </w:r>
      <w:r w:rsidR="009C26EF" w:rsidRPr="003B26B0">
        <w:t>boundaries</w:t>
      </w:r>
      <w:r w:rsidR="005A23BD" w:rsidRPr="003B26B0">
        <w:t xml:space="preserve"> for </w:t>
      </w:r>
      <w:r w:rsidR="009C26EF" w:rsidRPr="003B26B0">
        <w:t>entrant</w:t>
      </w:r>
      <w:r w:rsidR="00B6229E">
        <w:t xml:space="preserve"> </w:t>
      </w:r>
      <w:r w:rsidR="00B6229E">
        <w:rPr>
          <w:szCs w:val="24"/>
          <w:shd w:val="clear" w:color="auto" w:fill="FFFFFF"/>
        </w:rPr>
        <w:t>(</w:t>
      </w:r>
      <w:r w:rsidR="00B6229E" w:rsidRPr="00EA0962">
        <w:rPr>
          <w:szCs w:val="24"/>
          <w:shd w:val="clear" w:color="auto" w:fill="FFFFFF"/>
        </w:rPr>
        <w:t>Almeida and Santos</w:t>
      </w:r>
      <w:r w:rsidR="00B6229E">
        <w:rPr>
          <w:szCs w:val="24"/>
          <w:shd w:val="clear" w:color="auto" w:fill="FFFFFF"/>
        </w:rPr>
        <w:t>, 2020)</w:t>
      </w:r>
      <w:r w:rsidR="005A23BD" w:rsidRPr="003B26B0">
        <w:t xml:space="preserve">. </w:t>
      </w:r>
      <w:r w:rsidR="009047EE" w:rsidRPr="003B26B0">
        <w:t xml:space="preserve">The cost of aircraft, this is one most popular </w:t>
      </w:r>
      <w:r w:rsidR="009C26EF" w:rsidRPr="003B26B0">
        <w:t>aircraft</w:t>
      </w:r>
      <w:r w:rsidR="009047EE" w:rsidRPr="003B26B0">
        <w:t xml:space="preserve"> brands can </w:t>
      </w:r>
      <w:r w:rsidR="009C26EF" w:rsidRPr="003B26B0">
        <w:t>arrive at</w:t>
      </w:r>
      <w:r w:rsidR="009047EE" w:rsidRPr="003B26B0">
        <w:t xml:space="preserve"> USD 400 million. </w:t>
      </w:r>
      <w:r w:rsidR="007A6907" w:rsidRPr="003B26B0">
        <w:t xml:space="preserve">There </w:t>
      </w:r>
      <w:r w:rsidR="009C26EF" w:rsidRPr="003B26B0">
        <w:t>is no airplane</w:t>
      </w:r>
      <w:r w:rsidR="002230F6" w:rsidRPr="003B26B0">
        <w:t xml:space="preserve"> from </w:t>
      </w:r>
      <w:r w:rsidR="009C26EF" w:rsidRPr="003B26B0">
        <w:t>highly regarded</w:t>
      </w:r>
      <w:r w:rsidR="002230F6" w:rsidRPr="003B26B0">
        <w:t xml:space="preserve"> production with a </w:t>
      </w:r>
      <w:r w:rsidR="009C26EF">
        <w:t>cost</w:t>
      </w:r>
      <w:r w:rsidR="002230F6" w:rsidRPr="003B26B0">
        <w:t xml:space="preserve"> tag of </w:t>
      </w:r>
      <w:r w:rsidR="009C26EF" w:rsidRPr="003B26B0">
        <w:t>fewer</w:t>
      </w:r>
      <w:r w:rsidR="002230F6" w:rsidRPr="003B26B0">
        <w:t xml:space="preserve"> than USD 70 million. </w:t>
      </w:r>
      <w:r w:rsidR="002E53C3" w:rsidRPr="003B26B0">
        <w:t xml:space="preserve">In this airline market, saturation domestic market by rivalries such as EasyJet and Ryanair. Therefore, there is a low threat for new entrants for British Airways. </w:t>
      </w:r>
    </w:p>
    <w:p w14:paraId="18F885D2" w14:textId="77777777" w:rsidR="00C965D4" w:rsidRPr="003B26B0" w:rsidRDefault="00457918" w:rsidP="00222BA0">
      <w:pPr>
        <w:pStyle w:val="TableParagraph"/>
        <w:spacing w:line="360" w:lineRule="auto"/>
        <w:ind w:left="101"/>
        <w:jc w:val="both"/>
      </w:pPr>
      <w:r w:rsidRPr="003B26B0">
        <w:rPr>
          <w:b/>
        </w:rPr>
        <w:t>The threat of Substitutes</w:t>
      </w:r>
      <w:r w:rsidR="007D7B4C" w:rsidRPr="003B26B0">
        <w:rPr>
          <w:b/>
        </w:rPr>
        <w:t xml:space="preserve"> (Moderate)</w:t>
      </w:r>
      <w:r w:rsidRPr="003B26B0">
        <w:rPr>
          <w:b/>
        </w:rPr>
        <w:t>:</w:t>
      </w:r>
      <w:r w:rsidR="007D7B4C" w:rsidRPr="003B26B0">
        <w:t xml:space="preserve"> There are many substitutes available for customers as compared with British Airways</w:t>
      </w:r>
      <w:r w:rsidR="00B6229E">
        <w:t xml:space="preserve"> </w:t>
      </w:r>
      <w:r w:rsidR="00B6229E">
        <w:rPr>
          <w:szCs w:val="24"/>
          <w:shd w:val="clear" w:color="auto" w:fill="FFFFFF"/>
        </w:rPr>
        <w:t>(</w:t>
      </w:r>
      <w:proofErr w:type="spellStart"/>
      <w:r w:rsidR="00B6229E" w:rsidRPr="00EA0962">
        <w:rPr>
          <w:szCs w:val="24"/>
          <w:shd w:val="clear" w:color="auto" w:fill="FFFFFF"/>
        </w:rPr>
        <w:t>Efthymiou</w:t>
      </w:r>
      <w:proofErr w:type="spellEnd"/>
      <w:r w:rsidR="00B6229E">
        <w:rPr>
          <w:szCs w:val="24"/>
          <w:shd w:val="clear" w:color="auto" w:fill="FFFFFF"/>
        </w:rPr>
        <w:t xml:space="preserve"> et al., 2018)</w:t>
      </w:r>
      <w:r w:rsidR="007D7B4C" w:rsidRPr="003B26B0">
        <w:t>.</w:t>
      </w:r>
      <w:r w:rsidR="00BA7D1B" w:rsidRPr="003B26B0">
        <w:t xml:space="preserve"> Different modes of transport such as a motor vehicles, buses, cycles, trains, cars, buses, ship</w:t>
      </w:r>
      <w:r w:rsidR="00543992" w:rsidRPr="003B26B0">
        <w:t>s, and other modes pose a threat to British Airways.</w:t>
      </w:r>
      <w:r w:rsidR="00EF1E81" w:rsidRPr="003B26B0">
        <w:t xml:space="preserve"> While there is no substitute </w:t>
      </w:r>
      <w:r w:rsidR="009C26EF">
        <w:t xml:space="preserve">is </w:t>
      </w:r>
      <w:r w:rsidR="00EF1E81" w:rsidRPr="003B26B0">
        <w:t xml:space="preserve">to travel for miles in a matter of few hours. </w:t>
      </w:r>
      <w:r w:rsidR="00D054A0" w:rsidRPr="003B26B0">
        <w:t>Customer main requirement is the economical fares that a large number of airlines offer them</w:t>
      </w:r>
      <w:r w:rsidR="00B6229E">
        <w:t xml:space="preserve"> </w:t>
      </w:r>
      <w:r w:rsidR="00B6229E">
        <w:rPr>
          <w:szCs w:val="24"/>
          <w:shd w:val="clear" w:color="auto" w:fill="FFFFFF"/>
        </w:rPr>
        <w:t>(</w:t>
      </w:r>
      <w:proofErr w:type="spellStart"/>
      <w:r w:rsidR="00B6229E" w:rsidRPr="00EA0962">
        <w:rPr>
          <w:szCs w:val="24"/>
          <w:shd w:val="clear" w:color="auto" w:fill="FFFFFF"/>
        </w:rPr>
        <w:t>Adelakun</w:t>
      </w:r>
      <w:proofErr w:type="spellEnd"/>
      <w:r w:rsidR="00B6229E">
        <w:rPr>
          <w:szCs w:val="24"/>
          <w:shd w:val="clear" w:color="auto" w:fill="FFFFFF"/>
        </w:rPr>
        <w:t>, 2020)</w:t>
      </w:r>
      <w:r w:rsidR="00D054A0" w:rsidRPr="003B26B0">
        <w:t xml:space="preserve">. Apart from this, customers are </w:t>
      </w:r>
      <w:r w:rsidR="009C26EF">
        <w:t>focuses on</w:t>
      </w:r>
      <w:r w:rsidR="00D054A0" w:rsidRPr="003B26B0">
        <w:t xml:space="preserve"> </w:t>
      </w:r>
      <w:r w:rsidR="009C26EF" w:rsidRPr="003B26B0">
        <w:t>expediency</w:t>
      </w:r>
      <w:r w:rsidR="00D054A0" w:rsidRPr="003B26B0">
        <w:t xml:space="preserve"> and </w:t>
      </w:r>
      <w:r w:rsidR="009C26EF">
        <w:t>economical</w:t>
      </w:r>
      <w:r w:rsidR="00D054A0" w:rsidRPr="003B26B0">
        <w:t xml:space="preserve"> to travel, it is highly possible to select airways. </w:t>
      </w:r>
      <w:r w:rsidR="00D64CC8" w:rsidRPr="003B26B0">
        <w:t xml:space="preserve">So, there is a low threat of substitutes for British Airways. </w:t>
      </w:r>
    </w:p>
    <w:p w14:paraId="11327773" w14:textId="77777777" w:rsidR="00C965D4" w:rsidRPr="003B26B0" w:rsidRDefault="00457918" w:rsidP="000D6CAA">
      <w:pPr>
        <w:pStyle w:val="TableParagraph"/>
        <w:spacing w:line="360" w:lineRule="auto"/>
        <w:ind w:left="101"/>
        <w:jc w:val="both"/>
      </w:pPr>
      <w:r w:rsidRPr="003B26B0">
        <w:rPr>
          <w:b/>
        </w:rPr>
        <w:t>Bargain Power of Buyers</w:t>
      </w:r>
      <w:r w:rsidR="000D6CAA" w:rsidRPr="003B26B0">
        <w:rPr>
          <w:b/>
        </w:rPr>
        <w:t xml:space="preserve"> (High)</w:t>
      </w:r>
      <w:r w:rsidRPr="003B26B0">
        <w:rPr>
          <w:b/>
        </w:rPr>
        <w:t>:</w:t>
      </w:r>
      <w:r w:rsidR="00A00060" w:rsidRPr="003B26B0">
        <w:t xml:space="preserve"> In this sector, a high level of </w:t>
      </w:r>
      <w:r w:rsidR="009C26EF" w:rsidRPr="003B26B0">
        <w:t>concentration</w:t>
      </w:r>
      <w:r w:rsidR="00A00060" w:rsidRPr="003B26B0">
        <w:t xml:space="preserve"> of </w:t>
      </w:r>
      <w:r w:rsidR="009C26EF" w:rsidRPr="003B26B0">
        <w:t>rivalry</w:t>
      </w:r>
      <w:r w:rsidR="00A00060" w:rsidRPr="003B26B0">
        <w:t xml:space="preserve"> in the airline sector. At present, the </w:t>
      </w:r>
      <w:r w:rsidR="003075D7" w:rsidRPr="003B26B0">
        <w:t>customer is</w:t>
      </w:r>
      <w:r w:rsidR="00A00060" w:rsidRPr="003B26B0">
        <w:t xml:space="preserve"> price sensitive and the customer must be aware of their right to select airlines</w:t>
      </w:r>
      <w:r w:rsidR="00B6229E">
        <w:t xml:space="preserve"> </w:t>
      </w:r>
      <w:r w:rsidR="00B6229E">
        <w:rPr>
          <w:szCs w:val="24"/>
          <w:shd w:val="clear" w:color="auto" w:fill="FFFFFF"/>
        </w:rPr>
        <w:t>(</w:t>
      </w:r>
      <w:r w:rsidR="00B6229E" w:rsidRPr="00EA0962">
        <w:rPr>
          <w:szCs w:val="24"/>
          <w:shd w:val="clear" w:color="auto" w:fill="FFFFFF"/>
        </w:rPr>
        <w:t>Khurram</w:t>
      </w:r>
      <w:r w:rsidR="00B6229E">
        <w:rPr>
          <w:szCs w:val="24"/>
          <w:shd w:val="clear" w:color="auto" w:fill="FFFFFF"/>
        </w:rPr>
        <w:t xml:space="preserve"> et al., 2020)</w:t>
      </w:r>
      <w:r w:rsidR="00A00060" w:rsidRPr="003B26B0">
        <w:t xml:space="preserve">. </w:t>
      </w:r>
      <w:r w:rsidR="00C12C72" w:rsidRPr="003B26B0">
        <w:t xml:space="preserve">The maximum customers attract due to low cost that makes the </w:t>
      </w:r>
      <w:r w:rsidR="00B147A8" w:rsidRPr="003B26B0">
        <w:t>customer</w:t>
      </w:r>
      <w:r w:rsidR="00C12C72" w:rsidRPr="003B26B0">
        <w:t xml:space="preserve"> power higher. </w:t>
      </w:r>
      <w:r w:rsidR="00B147A8" w:rsidRPr="003B26B0">
        <w:t xml:space="preserve">At present, the customer has </w:t>
      </w:r>
      <w:r w:rsidR="003E57C8" w:rsidRPr="003B26B0">
        <w:t>many alternation</w:t>
      </w:r>
      <w:r w:rsidR="00B147A8" w:rsidRPr="003B26B0">
        <w:t xml:space="preserve">s and more than </w:t>
      </w:r>
      <w:r w:rsidR="00CC7518" w:rsidRPr="003B26B0">
        <w:t xml:space="preserve">8 </w:t>
      </w:r>
      <w:r w:rsidR="00717630" w:rsidRPr="003B26B0">
        <w:t>airlines</w:t>
      </w:r>
      <w:r w:rsidR="00CC7518" w:rsidRPr="003B26B0">
        <w:t xml:space="preserve"> with low fares that are managing their business operation in the UK</w:t>
      </w:r>
      <w:r w:rsidR="00B6229E">
        <w:t xml:space="preserve"> </w:t>
      </w:r>
      <w:r w:rsidR="00B6229E">
        <w:rPr>
          <w:szCs w:val="24"/>
          <w:shd w:val="clear" w:color="auto" w:fill="FFFFFF"/>
        </w:rPr>
        <w:t>(</w:t>
      </w:r>
      <w:proofErr w:type="spellStart"/>
      <w:r w:rsidR="00B6229E" w:rsidRPr="00EA0962">
        <w:rPr>
          <w:szCs w:val="24"/>
          <w:shd w:val="clear" w:color="auto" w:fill="FFFFFF"/>
        </w:rPr>
        <w:t>Adelakun</w:t>
      </w:r>
      <w:proofErr w:type="spellEnd"/>
      <w:r w:rsidR="00B6229E">
        <w:rPr>
          <w:szCs w:val="24"/>
          <w:shd w:val="clear" w:color="auto" w:fill="FFFFFF"/>
        </w:rPr>
        <w:t>, 2020)</w:t>
      </w:r>
      <w:r w:rsidR="00CC7518" w:rsidRPr="003B26B0">
        <w:t xml:space="preserve">. </w:t>
      </w:r>
      <w:r w:rsidR="00717630" w:rsidRPr="003B26B0">
        <w:t xml:space="preserve">Through modern technology, the customer easily compares the cost of different airlines on the internet. So, the threat of bargain power of the customer is high for British Airways. </w:t>
      </w:r>
    </w:p>
    <w:p w14:paraId="581D260E" w14:textId="77777777" w:rsidR="00C965D4" w:rsidRPr="003B26B0" w:rsidRDefault="00457918" w:rsidP="00222BA0">
      <w:pPr>
        <w:pStyle w:val="TableParagraph"/>
        <w:spacing w:line="360" w:lineRule="auto"/>
        <w:ind w:left="101"/>
        <w:jc w:val="both"/>
      </w:pPr>
      <w:r w:rsidRPr="003B26B0">
        <w:rPr>
          <w:b/>
        </w:rPr>
        <w:t>Bargain Power of Supplier</w:t>
      </w:r>
      <w:r w:rsidR="00733559" w:rsidRPr="003B26B0">
        <w:rPr>
          <w:b/>
        </w:rPr>
        <w:t xml:space="preserve"> (High)</w:t>
      </w:r>
      <w:r w:rsidRPr="003B26B0">
        <w:rPr>
          <w:b/>
        </w:rPr>
        <w:t>:</w:t>
      </w:r>
      <w:r w:rsidR="00804D5A" w:rsidRPr="003B26B0">
        <w:t xml:space="preserve"> </w:t>
      </w:r>
      <w:r w:rsidR="00347003" w:rsidRPr="003B26B0">
        <w:t xml:space="preserve">At British </w:t>
      </w:r>
      <w:r w:rsidR="009C26EF" w:rsidRPr="003B26B0">
        <w:t>Airways</w:t>
      </w:r>
      <w:r w:rsidR="00347003" w:rsidRPr="003B26B0">
        <w:t xml:space="preserve"> mainly includes suppliers such as airplanes, fuel, and employees</w:t>
      </w:r>
      <w:r w:rsidR="00B6229E">
        <w:t xml:space="preserve"> </w:t>
      </w:r>
      <w:r w:rsidR="00B6229E">
        <w:rPr>
          <w:szCs w:val="24"/>
          <w:shd w:val="clear" w:color="auto" w:fill="FFFFFF"/>
        </w:rPr>
        <w:t>(Jackson</w:t>
      </w:r>
      <w:r w:rsidR="00B6229E" w:rsidRPr="00EA0962">
        <w:rPr>
          <w:szCs w:val="24"/>
          <w:shd w:val="clear" w:color="auto" w:fill="FFFFFF"/>
        </w:rPr>
        <w:t xml:space="preserve"> and Tozer</w:t>
      </w:r>
      <w:r w:rsidR="00B6229E">
        <w:rPr>
          <w:szCs w:val="24"/>
          <w:shd w:val="clear" w:color="auto" w:fill="FFFFFF"/>
        </w:rPr>
        <w:t>, 2020)</w:t>
      </w:r>
      <w:r w:rsidR="00347003" w:rsidRPr="003B26B0">
        <w:t xml:space="preserve">. In the airline sector, </w:t>
      </w:r>
      <w:r w:rsidR="009D3E42" w:rsidRPr="003B26B0">
        <w:t xml:space="preserve">the Supplier of </w:t>
      </w:r>
      <w:r w:rsidR="009D3E42" w:rsidRPr="003B26B0">
        <w:lastRenderedPageBreak/>
        <w:t xml:space="preserve">aircraft is a difficult task to manage and do a huge amount of investments. </w:t>
      </w:r>
      <w:r w:rsidR="00BD7275" w:rsidRPr="003B26B0">
        <w:t xml:space="preserve">The </w:t>
      </w:r>
      <w:r w:rsidR="009C26EF" w:rsidRPr="003B26B0">
        <w:t>disruption</w:t>
      </w:r>
      <w:r w:rsidR="00BD7275" w:rsidRPr="003B26B0">
        <w:t xml:space="preserve"> of operations will weaken British Airways all </w:t>
      </w:r>
      <w:r w:rsidR="009C26EF">
        <w:t>activities</w:t>
      </w:r>
      <w:r w:rsidR="00BD7275" w:rsidRPr="003B26B0">
        <w:t xml:space="preserve"> </w:t>
      </w:r>
      <w:r w:rsidR="009C26EF" w:rsidRPr="003B26B0">
        <w:t>since</w:t>
      </w:r>
      <w:r w:rsidR="00BD7275" w:rsidRPr="003B26B0">
        <w:t xml:space="preserve"> without meet the demand of the customers. </w:t>
      </w:r>
      <w:r w:rsidR="00A16341" w:rsidRPr="003B26B0">
        <w:t>For British Airways, there are many suppliers such as Airbus, and Boeing</w:t>
      </w:r>
      <w:r w:rsidR="00B6229E">
        <w:t xml:space="preserve"> </w:t>
      </w:r>
      <w:r w:rsidR="00B6229E">
        <w:rPr>
          <w:szCs w:val="24"/>
          <w:shd w:val="clear" w:color="auto" w:fill="FFFFFF"/>
        </w:rPr>
        <w:t>(</w:t>
      </w:r>
      <w:proofErr w:type="spellStart"/>
      <w:r w:rsidR="00B6229E" w:rsidRPr="00EA0962">
        <w:rPr>
          <w:szCs w:val="24"/>
          <w:shd w:val="clear" w:color="auto" w:fill="FFFFFF"/>
        </w:rPr>
        <w:t>Adelakun</w:t>
      </w:r>
      <w:proofErr w:type="spellEnd"/>
      <w:r w:rsidR="00B6229E">
        <w:rPr>
          <w:szCs w:val="24"/>
          <w:shd w:val="clear" w:color="auto" w:fill="FFFFFF"/>
        </w:rPr>
        <w:t>, 2020)</w:t>
      </w:r>
      <w:r w:rsidR="00A16341" w:rsidRPr="003B26B0">
        <w:t xml:space="preserve">. </w:t>
      </w:r>
      <w:r w:rsidR="00331C4F" w:rsidRPr="003B26B0">
        <w:t xml:space="preserve">The Company </w:t>
      </w:r>
      <w:r w:rsidR="004576E0" w:rsidRPr="003B26B0">
        <w:t>does</w:t>
      </w:r>
      <w:r w:rsidR="00331C4F" w:rsidRPr="003B26B0">
        <w:t xml:space="preserve"> not manage its business function without other suppliers of airplanes so it </w:t>
      </w:r>
      <w:r w:rsidR="004576E0" w:rsidRPr="003B26B0">
        <w:t>requires</w:t>
      </w:r>
      <w:r w:rsidR="00331C4F" w:rsidRPr="003B26B0">
        <w:t xml:space="preserve"> </w:t>
      </w:r>
      <w:r w:rsidR="004576E0" w:rsidRPr="003B26B0">
        <w:t>building</w:t>
      </w:r>
      <w:r w:rsidR="00331C4F" w:rsidRPr="003B26B0">
        <w:t xml:space="preserve"> a strong relationship with suppliers to gain a competitive advantage. </w:t>
      </w:r>
      <w:r w:rsidR="000573AB" w:rsidRPr="003B26B0">
        <w:t xml:space="preserve">Therefore, the bargaining power of suppliers is high for British Airways. </w:t>
      </w:r>
    </w:p>
    <w:p w14:paraId="7149D886" w14:textId="77777777" w:rsidR="00C965D4" w:rsidRPr="003B26B0" w:rsidRDefault="00457918" w:rsidP="0012169D">
      <w:pPr>
        <w:pStyle w:val="TableParagraph"/>
        <w:spacing w:line="360" w:lineRule="auto"/>
        <w:ind w:left="101"/>
        <w:jc w:val="both"/>
      </w:pPr>
      <w:r w:rsidRPr="003B26B0">
        <w:rPr>
          <w:b/>
        </w:rPr>
        <w:t>Industry Rivalry</w:t>
      </w:r>
      <w:r w:rsidR="00B6229E">
        <w:rPr>
          <w:b/>
        </w:rPr>
        <w:t xml:space="preserve"> (Moderate)</w:t>
      </w:r>
      <w:r w:rsidRPr="003B26B0">
        <w:rPr>
          <w:b/>
        </w:rPr>
        <w:t xml:space="preserve">: </w:t>
      </w:r>
      <w:r w:rsidR="005D1BD3" w:rsidRPr="003B26B0">
        <w:t xml:space="preserve"> British Airways must offers packages for both kinds of services such as long as well as short-haul</w:t>
      </w:r>
      <w:r w:rsidR="00B6229E">
        <w:t xml:space="preserve"> </w:t>
      </w:r>
      <w:r w:rsidR="00B6229E">
        <w:rPr>
          <w:szCs w:val="24"/>
          <w:shd w:val="clear" w:color="auto" w:fill="FFFFFF"/>
        </w:rPr>
        <w:t>(</w:t>
      </w:r>
      <w:r w:rsidR="00B6229E" w:rsidRPr="00EA0962">
        <w:rPr>
          <w:szCs w:val="24"/>
          <w:shd w:val="clear" w:color="auto" w:fill="FFFFFF"/>
        </w:rPr>
        <w:t>Almeida and Santos</w:t>
      </w:r>
      <w:r w:rsidR="00B6229E">
        <w:rPr>
          <w:szCs w:val="24"/>
          <w:shd w:val="clear" w:color="auto" w:fill="FFFFFF"/>
        </w:rPr>
        <w:t>, 2020)</w:t>
      </w:r>
      <w:r w:rsidR="005D1BD3" w:rsidRPr="003B26B0">
        <w:t xml:space="preserve">. </w:t>
      </w:r>
      <w:r w:rsidR="008B6244" w:rsidRPr="003B26B0">
        <w:t xml:space="preserve">The Company has faced tough competition from local as well as international airlines. </w:t>
      </w:r>
      <w:r w:rsidR="008B2379" w:rsidRPr="003B26B0">
        <w:t xml:space="preserve">There are different factors such as price, convenience, and service to maintain their quality to remain competitive. </w:t>
      </w:r>
      <w:r w:rsidR="00A3430A" w:rsidRPr="003B26B0">
        <w:t xml:space="preserve">British Airways has faced tough competition with EasyJet, Ryanair, and </w:t>
      </w:r>
      <w:r w:rsidR="00F4116A" w:rsidRPr="003B26B0">
        <w:t xml:space="preserve">Virgin Airways. </w:t>
      </w:r>
    </w:p>
    <w:p w14:paraId="39048D08" w14:textId="77777777" w:rsidR="00C27F69" w:rsidRPr="003B26B0" w:rsidRDefault="00457918" w:rsidP="0012169D">
      <w:pPr>
        <w:pStyle w:val="TableParagraph"/>
        <w:spacing w:line="360" w:lineRule="auto"/>
        <w:ind w:left="105"/>
        <w:jc w:val="both"/>
        <w:rPr>
          <w:b/>
        </w:rPr>
      </w:pPr>
      <w:r w:rsidRPr="003B26B0">
        <w:rPr>
          <w:b/>
        </w:rPr>
        <w:t>Keys Drivers of Change</w:t>
      </w:r>
      <w:r w:rsidR="00060FC2" w:rsidRPr="003B26B0">
        <w:rPr>
          <w:b/>
        </w:rPr>
        <w:t xml:space="preserve"> in Business Environment</w:t>
      </w:r>
    </w:p>
    <w:p w14:paraId="7EA34B96" w14:textId="77777777" w:rsidR="00060FC2" w:rsidRPr="003B26B0" w:rsidRDefault="00457918" w:rsidP="0012169D">
      <w:pPr>
        <w:pStyle w:val="TableParagraph"/>
        <w:spacing w:line="360" w:lineRule="auto"/>
        <w:ind w:left="105"/>
        <w:jc w:val="both"/>
      </w:pPr>
      <w:r w:rsidRPr="003B26B0">
        <w:t xml:space="preserve">In the airline sector, several </w:t>
      </w:r>
      <w:r w:rsidR="0012169D" w:rsidRPr="003B26B0">
        <w:t>drivers</w:t>
      </w:r>
      <w:r w:rsidRPr="003B26B0">
        <w:t xml:space="preserve"> change the business environment of British Airways, and its negative impact on customer attitude</w:t>
      </w:r>
      <w:r w:rsidR="00B6229E">
        <w:t xml:space="preserve"> </w:t>
      </w:r>
      <w:r w:rsidR="00B6229E">
        <w:rPr>
          <w:szCs w:val="24"/>
          <w:shd w:val="clear" w:color="auto" w:fill="FFFFFF"/>
        </w:rPr>
        <w:t>(Jackson</w:t>
      </w:r>
      <w:r w:rsidR="00B6229E" w:rsidRPr="00EA0962">
        <w:rPr>
          <w:szCs w:val="24"/>
          <w:shd w:val="clear" w:color="auto" w:fill="FFFFFF"/>
        </w:rPr>
        <w:t xml:space="preserve"> and Tozer</w:t>
      </w:r>
      <w:r w:rsidR="00B6229E">
        <w:rPr>
          <w:szCs w:val="24"/>
          <w:shd w:val="clear" w:color="auto" w:fill="FFFFFF"/>
        </w:rPr>
        <w:t>, 2020)</w:t>
      </w:r>
      <w:r w:rsidRPr="003B26B0">
        <w:t xml:space="preserve">. </w:t>
      </w:r>
      <w:r w:rsidR="00CC780E" w:rsidRPr="003B26B0">
        <w:t xml:space="preserve">British Airways may compete </w:t>
      </w:r>
      <w:r w:rsidR="00A87618" w:rsidRPr="003B26B0">
        <w:t xml:space="preserve">with EasyJet and Ryanair to gain a competitive advantage. </w:t>
      </w:r>
      <w:r w:rsidR="009C421A" w:rsidRPr="003B26B0">
        <w:t xml:space="preserve">British Airways faced tough competition from low-cost airlines service because they offer high-quality service at a lower rate. </w:t>
      </w:r>
      <w:r w:rsidR="00D43104" w:rsidRPr="003B26B0">
        <w:t>The main factors of change that directly impact the business operation of British Airways are explained as below:</w:t>
      </w:r>
    </w:p>
    <w:p w14:paraId="5997B7F8" w14:textId="77777777" w:rsidR="00D43104" w:rsidRPr="003B26B0" w:rsidRDefault="00457918" w:rsidP="0012169D">
      <w:pPr>
        <w:pStyle w:val="TableParagraph"/>
        <w:spacing w:line="360" w:lineRule="auto"/>
        <w:ind w:left="105"/>
        <w:jc w:val="both"/>
      </w:pPr>
      <w:r w:rsidRPr="003B26B0">
        <w:rPr>
          <w:b/>
        </w:rPr>
        <w:t xml:space="preserve">Customer Power: </w:t>
      </w:r>
      <w:r w:rsidR="00336CE4" w:rsidRPr="003B26B0">
        <w:t>In the competitive market, the customer has the power to easily switch from one mode to another without any switching cost</w:t>
      </w:r>
      <w:r w:rsidR="00B6229E">
        <w:t xml:space="preserve"> </w:t>
      </w:r>
      <w:r w:rsidR="00B6229E">
        <w:rPr>
          <w:szCs w:val="24"/>
          <w:shd w:val="clear" w:color="auto" w:fill="FFFFFF"/>
        </w:rPr>
        <w:t>(</w:t>
      </w:r>
      <w:proofErr w:type="spellStart"/>
      <w:r w:rsidR="00B6229E" w:rsidRPr="00EA0962">
        <w:rPr>
          <w:szCs w:val="24"/>
          <w:shd w:val="clear" w:color="auto" w:fill="FFFFFF"/>
        </w:rPr>
        <w:t>Adelakun</w:t>
      </w:r>
      <w:proofErr w:type="spellEnd"/>
      <w:r w:rsidR="00B6229E">
        <w:rPr>
          <w:szCs w:val="24"/>
          <w:shd w:val="clear" w:color="auto" w:fill="FFFFFF"/>
        </w:rPr>
        <w:t>, 2020)</w:t>
      </w:r>
      <w:r w:rsidR="00336CE4" w:rsidRPr="003B26B0">
        <w:t xml:space="preserve">. In a global outbreak, the customer may cancel their flight ticket and accept the voucher for future travel that directly impacts the operation of British Airways. </w:t>
      </w:r>
      <w:r w:rsidR="00136E20" w:rsidRPr="003B26B0">
        <w:t xml:space="preserve">In 2020, the Company allows more than 2.8 million refunds and 1.9 million vouchers for future travels. </w:t>
      </w:r>
      <w:r w:rsidR="00E60BD2" w:rsidRPr="003B26B0">
        <w:t xml:space="preserve">The Customer may shift to another mode of transport to complete the journey. </w:t>
      </w:r>
    </w:p>
    <w:p w14:paraId="2C799650" w14:textId="77777777" w:rsidR="00D17AC4" w:rsidRPr="003B26B0" w:rsidRDefault="00457918" w:rsidP="0012169D">
      <w:pPr>
        <w:pStyle w:val="TableParagraph"/>
        <w:spacing w:line="360" w:lineRule="auto"/>
        <w:ind w:left="105"/>
        <w:jc w:val="both"/>
      </w:pPr>
      <w:r w:rsidRPr="003B26B0">
        <w:rPr>
          <w:b/>
        </w:rPr>
        <w:t xml:space="preserve">Wide Range of Substitute: </w:t>
      </w:r>
      <w:r w:rsidR="008B09DB" w:rsidRPr="003B26B0">
        <w:t>In the airline sector, there are many low-cost airlines, national and international flights, and other means of transport</w:t>
      </w:r>
      <w:r w:rsidR="000279DC" w:rsidRPr="003B26B0">
        <w:t xml:space="preserve"> that grab the customer's attention</w:t>
      </w:r>
      <w:r w:rsidR="00B6229E">
        <w:t xml:space="preserve"> </w:t>
      </w:r>
      <w:r w:rsidR="00B6229E">
        <w:rPr>
          <w:szCs w:val="24"/>
          <w:shd w:val="clear" w:color="auto" w:fill="FFFFFF"/>
        </w:rPr>
        <w:t>(</w:t>
      </w:r>
      <w:r w:rsidR="00B6229E" w:rsidRPr="00EA0962">
        <w:rPr>
          <w:szCs w:val="24"/>
          <w:shd w:val="clear" w:color="auto" w:fill="FFFFFF"/>
        </w:rPr>
        <w:t>Almeida and Santos</w:t>
      </w:r>
      <w:r w:rsidR="00B6229E">
        <w:rPr>
          <w:szCs w:val="24"/>
          <w:shd w:val="clear" w:color="auto" w:fill="FFFFFF"/>
        </w:rPr>
        <w:t>, 2020)</w:t>
      </w:r>
      <w:r w:rsidR="000279DC" w:rsidRPr="003B26B0">
        <w:t xml:space="preserve">. </w:t>
      </w:r>
      <w:r w:rsidR="00855488" w:rsidRPr="003B26B0">
        <w:t xml:space="preserve">The customer has an alternative option such as a car, bus, train, and other transport. At airline sector, passenger mainly focuses on service at reasonable to attract potential customers. </w:t>
      </w:r>
      <w:r w:rsidR="00054709" w:rsidRPr="003B26B0">
        <w:t>In the competitive market, British Airways competitors may offer other services that directly impact business operations</w:t>
      </w:r>
      <w:r w:rsidR="00B6229E">
        <w:t xml:space="preserve"> </w:t>
      </w:r>
      <w:r w:rsidR="00B6229E">
        <w:rPr>
          <w:szCs w:val="24"/>
          <w:shd w:val="clear" w:color="auto" w:fill="FFFFFF"/>
        </w:rPr>
        <w:t>(</w:t>
      </w:r>
      <w:proofErr w:type="spellStart"/>
      <w:r w:rsidR="00B6229E" w:rsidRPr="00EA0962">
        <w:rPr>
          <w:szCs w:val="24"/>
          <w:shd w:val="clear" w:color="auto" w:fill="FFFFFF"/>
        </w:rPr>
        <w:t>Adelakun</w:t>
      </w:r>
      <w:proofErr w:type="spellEnd"/>
      <w:r w:rsidR="00B6229E">
        <w:rPr>
          <w:szCs w:val="24"/>
          <w:shd w:val="clear" w:color="auto" w:fill="FFFFFF"/>
        </w:rPr>
        <w:t>, 2020)</w:t>
      </w:r>
      <w:r w:rsidR="00054709" w:rsidRPr="003B26B0">
        <w:t xml:space="preserve">. </w:t>
      </w:r>
    </w:p>
    <w:p w14:paraId="4F884025" w14:textId="77777777" w:rsidR="00054709" w:rsidRPr="003B26B0" w:rsidRDefault="00457918" w:rsidP="0012169D">
      <w:pPr>
        <w:pStyle w:val="TableParagraph"/>
        <w:spacing w:line="360" w:lineRule="auto"/>
        <w:ind w:left="105"/>
        <w:jc w:val="both"/>
      </w:pPr>
      <w:r w:rsidRPr="003B26B0">
        <w:rPr>
          <w:b/>
        </w:rPr>
        <w:t xml:space="preserve">Competition: </w:t>
      </w:r>
      <w:r w:rsidR="006D6603" w:rsidRPr="003B26B0">
        <w:t xml:space="preserve">British Airways not only compete with paying passenger but also with cargo. </w:t>
      </w:r>
      <w:r w:rsidR="00372D3D" w:rsidRPr="003B26B0">
        <w:t xml:space="preserve">In the airline sector of the UK, many direct or indirect </w:t>
      </w:r>
      <w:r w:rsidR="00C8777B" w:rsidRPr="003B26B0">
        <w:t>competitors</w:t>
      </w:r>
      <w:r w:rsidR="00372D3D" w:rsidRPr="003B26B0">
        <w:t xml:space="preserve"> directly change the business environment of British Airways</w:t>
      </w:r>
      <w:r w:rsidR="00B6229E">
        <w:t xml:space="preserve"> </w:t>
      </w:r>
      <w:r w:rsidR="00B6229E">
        <w:rPr>
          <w:szCs w:val="24"/>
          <w:shd w:val="clear" w:color="auto" w:fill="FFFFFF"/>
        </w:rPr>
        <w:t>(</w:t>
      </w:r>
      <w:r w:rsidR="00B6229E" w:rsidRPr="00EA0962">
        <w:rPr>
          <w:szCs w:val="24"/>
          <w:shd w:val="clear" w:color="auto" w:fill="FFFFFF"/>
        </w:rPr>
        <w:t>Khurram</w:t>
      </w:r>
      <w:r w:rsidR="00B6229E">
        <w:rPr>
          <w:szCs w:val="24"/>
          <w:shd w:val="clear" w:color="auto" w:fill="FFFFFF"/>
        </w:rPr>
        <w:t xml:space="preserve"> et al., 2020)</w:t>
      </w:r>
      <w:r w:rsidR="00372D3D" w:rsidRPr="003B26B0">
        <w:t xml:space="preserve">. </w:t>
      </w:r>
      <w:r w:rsidR="00AA5E61" w:rsidRPr="003B26B0">
        <w:t xml:space="preserve">In Europe, Ryanair and EasyJet are low-cost airline providers as well as competitors of British Airways. </w:t>
      </w:r>
      <w:r w:rsidR="00870EC4" w:rsidRPr="003B26B0">
        <w:t xml:space="preserve">Jet2.com, Delta, and Virgin </w:t>
      </w:r>
      <w:r w:rsidR="00870EC4" w:rsidRPr="003B26B0">
        <w:lastRenderedPageBreak/>
        <w:t>Atlantic are leading airlines and competitors that impact the business operation of British Airways</w:t>
      </w:r>
      <w:r w:rsidR="00B6229E">
        <w:t xml:space="preserve"> </w:t>
      </w:r>
      <w:r w:rsidR="00B6229E">
        <w:rPr>
          <w:szCs w:val="24"/>
          <w:shd w:val="clear" w:color="auto" w:fill="FFFFFF"/>
        </w:rPr>
        <w:t>(</w:t>
      </w:r>
      <w:proofErr w:type="spellStart"/>
      <w:r w:rsidR="00B6229E" w:rsidRPr="00EA0962">
        <w:rPr>
          <w:szCs w:val="24"/>
          <w:shd w:val="clear" w:color="auto" w:fill="FFFFFF"/>
        </w:rPr>
        <w:t>Bruijl</w:t>
      </w:r>
      <w:proofErr w:type="spellEnd"/>
      <w:r w:rsidR="00B6229E">
        <w:rPr>
          <w:szCs w:val="24"/>
          <w:shd w:val="clear" w:color="auto" w:fill="FFFFFF"/>
        </w:rPr>
        <w:t>, 2018)</w:t>
      </w:r>
      <w:r w:rsidR="00870EC4" w:rsidRPr="003B26B0">
        <w:t xml:space="preserve">. </w:t>
      </w:r>
    </w:p>
    <w:p w14:paraId="3911B76A" w14:textId="77777777" w:rsidR="00264411" w:rsidRPr="003B26B0" w:rsidRDefault="00457918" w:rsidP="0012169D">
      <w:pPr>
        <w:pStyle w:val="TableParagraph"/>
        <w:spacing w:line="360" w:lineRule="auto"/>
        <w:ind w:left="105"/>
        <w:jc w:val="both"/>
      </w:pPr>
      <w:r w:rsidRPr="003B26B0">
        <w:t>From the above discussion, it stated that the attractiveness of the business environment is very essential to survive in the airline sector</w:t>
      </w:r>
      <w:r w:rsidR="00B6229E">
        <w:t xml:space="preserve"> </w:t>
      </w:r>
      <w:r w:rsidR="00B6229E">
        <w:rPr>
          <w:szCs w:val="24"/>
          <w:shd w:val="clear" w:color="auto" w:fill="FFFFFF"/>
        </w:rPr>
        <w:t>(</w:t>
      </w:r>
      <w:r w:rsidR="00B6229E" w:rsidRPr="00EA0962">
        <w:rPr>
          <w:szCs w:val="24"/>
          <w:shd w:val="clear" w:color="auto" w:fill="FFFFFF"/>
        </w:rPr>
        <w:t>Almeida and Santos</w:t>
      </w:r>
      <w:r w:rsidR="00B6229E">
        <w:rPr>
          <w:szCs w:val="24"/>
          <w:shd w:val="clear" w:color="auto" w:fill="FFFFFF"/>
        </w:rPr>
        <w:t>, 2020)</w:t>
      </w:r>
      <w:r w:rsidRPr="003B26B0">
        <w:t xml:space="preserve">. </w:t>
      </w:r>
      <w:r w:rsidR="008544E0" w:rsidRPr="003B26B0">
        <w:t xml:space="preserve">British Airways must offer training of ground school, flight simulator and cabin safety training that help to attract customer. </w:t>
      </w:r>
      <w:r w:rsidR="007925FF" w:rsidRPr="003B26B0">
        <w:t xml:space="preserve">The Company may have the ability to fly and handle passenger safety at different routes across the world. </w:t>
      </w:r>
      <w:r w:rsidR="00152CFD" w:rsidRPr="003B26B0">
        <w:t>British Airways must collaborate with other airlines to improve their service and improve customer experiences</w:t>
      </w:r>
      <w:r w:rsidR="00B6229E">
        <w:t xml:space="preserve"> </w:t>
      </w:r>
      <w:r w:rsidR="00B6229E">
        <w:rPr>
          <w:szCs w:val="24"/>
          <w:shd w:val="clear" w:color="auto" w:fill="FFFFFF"/>
        </w:rPr>
        <w:t>(Jackson</w:t>
      </w:r>
      <w:r w:rsidR="00B6229E" w:rsidRPr="00EA0962">
        <w:rPr>
          <w:szCs w:val="24"/>
          <w:shd w:val="clear" w:color="auto" w:fill="FFFFFF"/>
        </w:rPr>
        <w:t xml:space="preserve"> and Tozer</w:t>
      </w:r>
      <w:r w:rsidR="00B6229E">
        <w:rPr>
          <w:szCs w:val="24"/>
          <w:shd w:val="clear" w:color="auto" w:fill="FFFFFF"/>
        </w:rPr>
        <w:t>, 2020)</w:t>
      </w:r>
      <w:r w:rsidR="00152CFD" w:rsidRPr="003B26B0">
        <w:t xml:space="preserve">. The Company may admit to improving the airline's sustainable future through improving operational efficiency. </w:t>
      </w:r>
      <w:r w:rsidR="00320135" w:rsidRPr="003B26B0">
        <w:t xml:space="preserve">British Airways must invest in the development of sustainable aviation fuel to reduce the emission that directly impacts on the business environment. </w:t>
      </w:r>
      <w:r w:rsidR="00A12C76" w:rsidRPr="003B26B0">
        <w:t>During the pandemic, British airways must follow the government measure to protect the health of employees as well as passengers</w:t>
      </w:r>
      <w:r w:rsidR="00B6229E">
        <w:t xml:space="preserve"> </w:t>
      </w:r>
      <w:r w:rsidR="00B6229E">
        <w:rPr>
          <w:szCs w:val="24"/>
          <w:shd w:val="clear" w:color="auto" w:fill="FFFFFF"/>
        </w:rPr>
        <w:t>(</w:t>
      </w:r>
      <w:proofErr w:type="spellStart"/>
      <w:r w:rsidR="00B6229E" w:rsidRPr="00EA0962">
        <w:rPr>
          <w:szCs w:val="24"/>
          <w:shd w:val="clear" w:color="auto" w:fill="FFFFFF"/>
        </w:rPr>
        <w:t>Bruijl</w:t>
      </w:r>
      <w:proofErr w:type="spellEnd"/>
      <w:r w:rsidR="00B6229E">
        <w:rPr>
          <w:szCs w:val="24"/>
          <w:shd w:val="clear" w:color="auto" w:fill="FFFFFF"/>
        </w:rPr>
        <w:t>, 2018)</w:t>
      </w:r>
      <w:r w:rsidR="00A12C76" w:rsidRPr="003B26B0">
        <w:t xml:space="preserve">. </w:t>
      </w:r>
      <w:r w:rsidR="00571757" w:rsidRPr="003B26B0">
        <w:t xml:space="preserve">British Airways partnered with a sustainable jet </w:t>
      </w:r>
      <w:r w:rsidR="00B44E37" w:rsidRPr="003B26B0">
        <w:t>Fuel Company</w:t>
      </w:r>
      <w:r w:rsidR="00571757" w:rsidRPr="003B26B0">
        <w:t xml:space="preserve"> to improve the technology and production capacity </w:t>
      </w:r>
      <w:r w:rsidR="00B44E37" w:rsidRPr="003B26B0">
        <w:t>of</w:t>
      </w:r>
      <w:r w:rsidR="00571757" w:rsidRPr="003B26B0">
        <w:t xml:space="preserve"> the UK airline. </w:t>
      </w:r>
    </w:p>
    <w:p w14:paraId="77B62D87" w14:textId="77777777" w:rsidR="004B757C" w:rsidRPr="003B26B0" w:rsidRDefault="004B757C" w:rsidP="0012169D">
      <w:pPr>
        <w:pStyle w:val="TableParagraph"/>
        <w:spacing w:line="360" w:lineRule="auto"/>
        <w:ind w:left="105"/>
        <w:jc w:val="both"/>
      </w:pPr>
    </w:p>
    <w:p w14:paraId="22FD93F3" w14:textId="77777777" w:rsidR="004B757C" w:rsidRPr="003B26B0" w:rsidRDefault="004B757C" w:rsidP="0012169D">
      <w:pPr>
        <w:pStyle w:val="TableParagraph"/>
        <w:spacing w:line="360" w:lineRule="auto"/>
        <w:ind w:left="105"/>
        <w:jc w:val="both"/>
      </w:pPr>
    </w:p>
    <w:p w14:paraId="75218726" w14:textId="77777777" w:rsidR="004B757C" w:rsidRPr="003B26B0" w:rsidRDefault="004B757C" w:rsidP="0012169D">
      <w:pPr>
        <w:pStyle w:val="TableParagraph"/>
        <w:spacing w:line="360" w:lineRule="auto"/>
        <w:ind w:left="105"/>
        <w:jc w:val="both"/>
      </w:pPr>
    </w:p>
    <w:p w14:paraId="224AADA6" w14:textId="77777777" w:rsidR="004B757C" w:rsidRPr="003B26B0" w:rsidRDefault="004B757C" w:rsidP="0012169D">
      <w:pPr>
        <w:pStyle w:val="TableParagraph"/>
        <w:spacing w:line="360" w:lineRule="auto"/>
        <w:ind w:left="105"/>
        <w:jc w:val="both"/>
      </w:pPr>
    </w:p>
    <w:p w14:paraId="25F48210" w14:textId="77777777" w:rsidR="004B757C" w:rsidRPr="003B26B0" w:rsidRDefault="004B757C" w:rsidP="0012169D">
      <w:pPr>
        <w:pStyle w:val="TableParagraph"/>
        <w:spacing w:line="360" w:lineRule="auto"/>
        <w:ind w:left="105"/>
        <w:jc w:val="both"/>
      </w:pPr>
    </w:p>
    <w:p w14:paraId="302E619A" w14:textId="77777777" w:rsidR="00D17AC4" w:rsidRPr="003B26B0" w:rsidRDefault="00D17AC4" w:rsidP="0012169D">
      <w:pPr>
        <w:pStyle w:val="TableParagraph"/>
        <w:spacing w:line="360" w:lineRule="auto"/>
        <w:ind w:left="105"/>
        <w:jc w:val="both"/>
      </w:pPr>
    </w:p>
    <w:p w14:paraId="7E6316DA" w14:textId="77777777" w:rsidR="00C27F69" w:rsidRPr="003B26B0" w:rsidRDefault="00C27F69" w:rsidP="0012169D">
      <w:pPr>
        <w:pStyle w:val="TableParagraph"/>
        <w:spacing w:line="360" w:lineRule="auto"/>
        <w:ind w:left="105"/>
        <w:jc w:val="both"/>
        <w:rPr>
          <w:b/>
        </w:rPr>
      </w:pPr>
    </w:p>
    <w:p w14:paraId="3A709518" w14:textId="77777777" w:rsidR="00C27F69" w:rsidRPr="003B26B0" w:rsidRDefault="00C27F69" w:rsidP="0012169D">
      <w:pPr>
        <w:pStyle w:val="TableParagraph"/>
        <w:spacing w:line="360" w:lineRule="auto"/>
        <w:ind w:left="105"/>
        <w:jc w:val="both"/>
        <w:rPr>
          <w:b/>
        </w:rPr>
      </w:pPr>
    </w:p>
    <w:p w14:paraId="0C1482C7" w14:textId="77777777" w:rsidR="00C27F69" w:rsidRPr="003B26B0" w:rsidRDefault="00C27F69" w:rsidP="00C27F69">
      <w:pPr>
        <w:pStyle w:val="TableParagraph"/>
        <w:spacing w:before="122"/>
        <w:ind w:left="105"/>
        <w:jc w:val="both"/>
        <w:rPr>
          <w:b/>
        </w:rPr>
      </w:pPr>
    </w:p>
    <w:p w14:paraId="09E9C398" w14:textId="77777777" w:rsidR="00C27F69" w:rsidRPr="003B26B0" w:rsidRDefault="00C27F69" w:rsidP="00C27F69">
      <w:pPr>
        <w:pStyle w:val="TableParagraph"/>
        <w:spacing w:before="122"/>
        <w:ind w:left="105"/>
        <w:jc w:val="both"/>
        <w:rPr>
          <w:b/>
        </w:rPr>
      </w:pPr>
    </w:p>
    <w:p w14:paraId="680153A4" w14:textId="77777777" w:rsidR="00C27F69" w:rsidRPr="003B26B0" w:rsidRDefault="00C27F69" w:rsidP="00C27F69">
      <w:pPr>
        <w:pStyle w:val="TableParagraph"/>
        <w:spacing w:before="122"/>
        <w:ind w:left="105"/>
        <w:jc w:val="both"/>
        <w:rPr>
          <w:b/>
        </w:rPr>
      </w:pPr>
    </w:p>
    <w:p w14:paraId="15F2A7FA" w14:textId="77777777" w:rsidR="00C27F69" w:rsidRPr="003B26B0" w:rsidRDefault="00C27F69" w:rsidP="00C27F69">
      <w:pPr>
        <w:pStyle w:val="TableParagraph"/>
        <w:spacing w:before="122"/>
        <w:ind w:left="105"/>
        <w:jc w:val="both"/>
        <w:rPr>
          <w:b/>
        </w:rPr>
      </w:pPr>
    </w:p>
    <w:p w14:paraId="1922DCCB" w14:textId="77777777" w:rsidR="00C27F69" w:rsidRPr="003B26B0" w:rsidRDefault="00C27F69" w:rsidP="00C27F69">
      <w:pPr>
        <w:pStyle w:val="TableParagraph"/>
        <w:spacing w:before="122"/>
        <w:ind w:left="105"/>
        <w:jc w:val="both"/>
        <w:rPr>
          <w:b/>
        </w:rPr>
      </w:pPr>
    </w:p>
    <w:p w14:paraId="697D0959" w14:textId="77777777" w:rsidR="00C27F69" w:rsidRDefault="00C27F69" w:rsidP="00C27F69">
      <w:pPr>
        <w:pStyle w:val="TableParagraph"/>
        <w:spacing w:before="122"/>
        <w:ind w:left="105"/>
        <w:jc w:val="both"/>
        <w:rPr>
          <w:b/>
        </w:rPr>
      </w:pPr>
    </w:p>
    <w:p w14:paraId="7CDC7E9C" w14:textId="77777777" w:rsidR="003B26B0" w:rsidRDefault="003B26B0" w:rsidP="00C27F69">
      <w:pPr>
        <w:pStyle w:val="TableParagraph"/>
        <w:spacing w:before="122"/>
        <w:ind w:left="105"/>
        <w:jc w:val="both"/>
        <w:rPr>
          <w:b/>
        </w:rPr>
      </w:pPr>
    </w:p>
    <w:p w14:paraId="31F21A5D" w14:textId="77777777" w:rsidR="003B26B0" w:rsidRDefault="003B26B0" w:rsidP="00C27F69">
      <w:pPr>
        <w:pStyle w:val="TableParagraph"/>
        <w:spacing w:before="122"/>
        <w:ind w:left="105"/>
        <w:jc w:val="both"/>
        <w:rPr>
          <w:b/>
        </w:rPr>
      </w:pPr>
    </w:p>
    <w:p w14:paraId="621EAC1D" w14:textId="11203F18" w:rsidR="00C27F69" w:rsidRDefault="00C27F69" w:rsidP="00C27F69">
      <w:pPr>
        <w:pStyle w:val="TableParagraph"/>
        <w:spacing w:before="122"/>
        <w:ind w:left="105"/>
        <w:jc w:val="both"/>
        <w:rPr>
          <w:b/>
        </w:rPr>
      </w:pPr>
    </w:p>
    <w:p w14:paraId="06B3EA66" w14:textId="6BE69764" w:rsidR="00AA159D" w:rsidRDefault="00AA159D" w:rsidP="00C27F69">
      <w:pPr>
        <w:pStyle w:val="TableParagraph"/>
        <w:spacing w:before="122"/>
        <w:ind w:left="105"/>
        <w:jc w:val="both"/>
        <w:rPr>
          <w:b/>
        </w:rPr>
      </w:pPr>
    </w:p>
    <w:p w14:paraId="084AD8A8" w14:textId="77777777" w:rsidR="001A3AA1" w:rsidRPr="003B26B0" w:rsidRDefault="001A3AA1" w:rsidP="00C27F69">
      <w:pPr>
        <w:pStyle w:val="TableParagraph"/>
        <w:spacing w:before="122"/>
        <w:ind w:left="105"/>
        <w:jc w:val="both"/>
        <w:rPr>
          <w:b/>
        </w:rPr>
      </w:pPr>
    </w:p>
    <w:p w14:paraId="4DBDACF3" w14:textId="5428DC2E" w:rsidR="00C27F69" w:rsidRDefault="00457918" w:rsidP="002E57CB">
      <w:pPr>
        <w:pStyle w:val="Heading2"/>
        <w:rPr>
          <w:rFonts w:ascii="Arial" w:hAnsi="Arial" w:cs="Arial"/>
          <w:sz w:val="22"/>
          <w:szCs w:val="22"/>
        </w:rPr>
      </w:pPr>
      <w:bookmarkStart w:id="4" w:name="_Toc74321766"/>
      <w:r w:rsidRPr="003B26B0">
        <w:rPr>
          <w:rFonts w:ascii="Arial" w:hAnsi="Arial" w:cs="Arial"/>
          <w:sz w:val="22"/>
          <w:szCs w:val="22"/>
        </w:rPr>
        <w:lastRenderedPageBreak/>
        <w:t>Cultural Web</w:t>
      </w:r>
      <w:bookmarkEnd w:id="4"/>
    </w:p>
    <w:p w14:paraId="3E93A8C1" w14:textId="77777777" w:rsidR="00AA159D" w:rsidRPr="00AA159D" w:rsidRDefault="00AA159D" w:rsidP="00AA159D"/>
    <w:p w14:paraId="00A0CD02" w14:textId="77777777" w:rsidR="005E2C63" w:rsidRPr="003B26B0" w:rsidRDefault="00457918" w:rsidP="005E48C0">
      <w:pPr>
        <w:pStyle w:val="TableParagraph"/>
        <w:spacing w:line="360" w:lineRule="auto"/>
        <w:ind w:left="101"/>
        <w:jc w:val="both"/>
      </w:pPr>
      <w:r w:rsidRPr="003B26B0">
        <w:t>Organizational culture is concerned with a set of values, beliefs, attitudes, and behavior that help to develop harmony within the organization</w:t>
      </w:r>
      <w:r w:rsidR="00B6229E">
        <w:t xml:space="preserve"> </w:t>
      </w:r>
      <w:r w:rsidR="00B6229E">
        <w:rPr>
          <w:szCs w:val="24"/>
          <w:shd w:val="clear" w:color="auto" w:fill="FFFFFF"/>
        </w:rPr>
        <w:t>(Moore</w:t>
      </w:r>
      <w:r w:rsidR="00B6229E" w:rsidRPr="00EA0962">
        <w:rPr>
          <w:szCs w:val="24"/>
          <w:shd w:val="clear" w:color="auto" w:fill="FFFFFF"/>
        </w:rPr>
        <w:t xml:space="preserve"> and Taylor</w:t>
      </w:r>
      <w:r w:rsidR="00B6229E">
        <w:rPr>
          <w:szCs w:val="24"/>
          <w:shd w:val="clear" w:color="auto" w:fill="FFFFFF"/>
        </w:rPr>
        <w:t>, 2020)</w:t>
      </w:r>
      <w:r w:rsidRPr="003B26B0">
        <w:t xml:space="preserve">.  British Airways must focus on cultural practice to share relevant information passed from top to bottom to manage the daily operation of the firm. </w:t>
      </w:r>
      <w:r w:rsidR="00282A7F" w:rsidRPr="003B26B0">
        <w:t xml:space="preserve">At British Airways, Manager mainly focuses on cultural practice is works with different background employees, and treats them fairly without any discrimination to gain customer attention. The Company must offer a conducive environment for customers and also provide safety features for a passenger to improve their experiences. </w:t>
      </w:r>
      <w:r w:rsidR="001208EC" w:rsidRPr="003B26B0">
        <w:t>The Company mainly focuses on health and safety regulations to secure the passenger as well as employees to accomplish the desired growth</w:t>
      </w:r>
      <w:r w:rsidR="00B6229E">
        <w:t xml:space="preserve"> </w:t>
      </w:r>
      <w:r w:rsidR="00B6229E">
        <w:rPr>
          <w:szCs w:val="24"/>
          <w:shd w:val="clear" w:color="auto" w:fill="FFFFFF"/>
        </w:rPr>
        <w:t>(</w:t>
      </w:r>
      <w:r w:rsidR="00B6229E" w:rsidRPr="00EA0962">
        <w:rPr>
          <w:szCs w:val="24"/>
          <w:shd w:val="clear" w:color="auto" w:fill="FFFFFF"/>
        </w:rPr>
        <w:t>Mills</w:t>
      </w:r>
      <w:r w:rsidR="00B6229E">
        <w:rPr>
          <w:szCs w:val="24"/>
          <w:shd w:val="clear" w:color="auto" w:fill="FFFFFF"/>
        </w:rPr>
        <w:t>, 2017)</w:t>
      </w:r>
      <w:r w:rsidR="001208EC" w:rsidRPr="003B26B0">
        <w:t xml:space="preserve">. </w:t>
      </w:r>
      <w:r w:rsidR="00C060B5" w:rsidRPr="003B26B0">
        <w:t>British Airways has developed an excellent environment for their staff member and customer</w:t>
      </w:r>
      <w:r w:rsidR="00B6229E">
        <w:t xml:space="preserve"> </w:t>
      </w:r>
      <w:r w:rsidR="00B6229E">
        <w:rPr>
          <w:szCs w:val="24"/>
          <w:shd w:val="clear" w:color="auto" w:fill="FFFFFF"/>
        </w:rPr>
        <w:t>(</w:t>
      </w:r>
      <w:r w:rsidR="00B6229E" w:rsidRPr="00EA0962">
        <w:rPr>
          <w:szCs w:val="24"/>
          <w:shd w:val="clear" w:color="auto" w:fill="FFFFFF"/>
        </w:rPr>
        <w:t>Hanlon</w:t>
      </w:r>
      <w:r w:rsidR="00B6229E">
        <w:rPr>
          <w:szCs w:val="24"/>
          <w:shd w:val="clear" w:color="auto" w:fill="FFFFFF"/>
        </w:rPr>
        <w:t>, 2017)</w:t>
      </w:r>
      <w:r w:rsidR="00C060B5" w:rsidRPr="003B26B0">
        <w:t xml:space="preserve">. </w:t>
      </w:r>
      <w:r w:rsidR="00F722F5" w:rsidRPr="003B26B0">
        <w:t xml:space="preserve">It may ensure that </w:t>
      </w:r>
      <w:r w:rsidR="00337529" w:rsidRPr="003B26B0">
        <w:t>an</w:t>
      </w:r>
      <w:r w:rsidR="00F722F5" w:rsidRPr="003B26B0">
        <w:t xml:space="preserve"> aircraft is safe by checking the plan twice before passengers start boarding and the company does not put its passenger at risk. </w:t>
      </w:r>
    </w:p>
    <w:p w14:paraId="33E57A54" w14:textId="77777777" w:rsidR="001247CE" w:rsidRPr="003B26B0" w:rsidRDefault="00457918" w:rsidP="005E48C0">
      <w:pPr>
        <w:pStyle w:val="TableParagraph"/>
        <w:spacing w:line="360" w:lineRule="auto"/>
        <w:ind w:left="101"/>
        <w:jc w:val="both"/>
      </w:pPr>
      <w:r w:rsidRPr="003B26B0">
        <w:t>In the competitive market, organizational culture helps British Airways to adjust to the change of culture and become capable to survive in the market</w:t>
      </w:r>
      <w:r w:rsidR="00B6229E">
        <w:t xml:space="preserve"> </w:t>
      </w:r>
      <w:r w:rsidR="00B6229E">
        <w:rPr>
          <w:szCs w:val="24"/>
          <w:shd w:val="clear" w:color="auto" w:fill="FFFFFF"/>
        </w:rPr>
        <w:t>(</w:t>
      </w:r>
      <w:r w:rsidR="00B6229E" w:rsidRPr="00EA0962">
        <w:rPr>
          <w:szCs w:val="24"/>
          <w:shd w:val="clear" w:color="auto" w:fill="FFFFFF"/>
        </w:rPr>
        <w:t>Srinivasan</w:t>
      </w:r>
      <w:r w:rsidR="00B6229E">
        <w:rPr>
          <w:szCs w:val="24"/>
          <w:shd w:val="clear" w:color="auto" w:fill="FFFFFF"/>
        </w:rPr>
        <w:t xml:space="preserve"> et al., 2019)</w:t>
      </w:r>
      <w:r w:rsidRPr="003B26B0">
        <w:t xml:space="preserve">. </w:t>
      </w:r>
      <w:r w:rsidR="005810CE" w:rsidRPr="003B26B0">
        <w:t xml:space="preserve">During the pandemic, British Airways must support their employees with flexible working hours option and they easily meet the different types of work. </w:t>
      </w:r>
      <w:r w:rsidR="002E1C75" w:rsidRPr="003B26B0">
        <w:t>Through flexible working hours, employees must feel safe and happy during the global outbreak</w:t>
      </w:r>
      <w:r w:rsidR="00B6229E">
        <w:t xml:space="preserve"> </w:t>
      </w:r>
      <w:r w:rsidR="00B6229E">
        <w:rPr>
          <w:szCs w:val="24"/>
          <w:shd w:val="clear" w:color="auto" w:fill="FFFFFF"/>
        </w:rPr>
        <w:t>(Moore</w:t>
      </w:r>
      <w:r w:rsidR="00B6229E" w:rsidRPr="00EA0962">
        <w:rPr>
          <w:szCs w:val="24"/>
          <w:shd w:val="clear" w:color="auto" w:fill="FFFFFF"/>
        </w:rPr>
        <w:t xml:space="preserve"> and Taylor</w:t>
      </w:r>
      <w:r w:rsidR="00B6229E">
        <w:rPr>
          <w:szCs w:val="24"/>
          <w:shd w:val="clear" w:color="auto" w:fill="FFFFFF"/>
        </w:rPr>
        <w:t>, 2020)</w:t>
      </w:r>
      <w:r w:rsidR="002E1C75" w:rsidRPr="003B26B0">
        <w:t xml:space="preserve">. The Company motivates employees to maintain balance at home and in their professional life to gain success. </w:t>
      </w:r>
      <w:r w:rsidR="00261E79" w:rsidRPr="003B26B0">
        <w:t xml:space="preserve">At British Airways, </w:t>
      </w:r>
      <w:r w:rsidR="00DD63F8" w:rsidRPr="003B26B0">
        <w:t xml:space="preserve">people working toward an inclusive culture that helps to know and respect individual differences of their staff members. </w:t>
      </w:r>
      <w:r w:rsidR="00F44DBE" w:rsidRPr="003B26B0">
        <w:t>The Company may offer a wide range of services to meet the customer demand and needs effectively</w:t>
      </w:r>
      <w:r w:rsidR="00B6229E">
        <w:t xml:space="preserve"> </w:t>
      </w:r>
      <w:r w:rsidR="00B6229E">
        <w:rPr>
          <w:szCs w:val="24"/>
          <w:shd w:val="clear" w:color="auto" w:fill="FFFFFF"/>
        </w:rPr>
        <w:t>(</w:t>
      </w:r>
      <w:r w:rsidR="00B6229E" w:rsidRPr="00EA0962">
        <w:rPr>
          <w:szCs w:val="24"/>
          <w:shd w:val="clear" w:color="auto" w:fill="FFFFFF"/>
        </w:rPr>
        <w:t>Hanlon</w:t>
      </w:r>
      <w:r w:rsidR="00B6229E">
        <w:rPr>
          <w:szCs w:val="24"/>
          <w:shd w:val="clear" w:color="auto" w:fill="FFFFFF"/>
        </w:rPr>
        <w:t>, 2017)</w:t>
      </w:r>
      <w:r w:rsidR="00F44DBE" w:rsidRPr="003B26B0">
        <w:t xml:space="preserve">. </w:t>
      </w:r>
      <w:r w:rsidR="00CA289A" w:rsidRPr="003B26B0">
        <w:t xml:space="preserve">In the rising competition, the Company </w:t>
      </w:r>
      <w:r w:rsidR="00283CCC" w:rsidRPr="003B26B0">
        <w:t>requires</w:t>
      </w:r>
      <w:r w:rsidR="00CA289A" w:rsidRPr="003B26B0">
        <w:t xml:space="preserve"> to attract and retain talented staff members to develop a strong customer base. </w:t>
      </w:r>
    </w:p>
    <w:p w14:paraId="4F33CBDA" w14:textId="77777777" w:rsidR="00AA159D" w:rsidRDefault="00457918" w:rsidP="00283CCC">
      <w:pPr>
        <w:pStyle w:val="TableParagraph"/>
        <w:spacing w:line="360" w:lineRule="auto"/>
        <w:ind w:left="101"/>
        <w:jc w:val="both"/>
      </w:pPr>
      <w:r w:rsidRPr="003B26B0">
        <w:t xml:space="preserve">The manager of British Airways must require a detailed </w:t>
      </w:r>
      <w:r w:rsidR="00AB5F93" w:rsidRPr="003B26B0">
        <w:t>understanding</w:t>
      </w:r>
      <w:r w:rsidR="00137AEE" w:rsidRPr="003B26B0">
        <w:t xml:space="preserve"> dynamic of culture and how to change the business operations in an effective manner</w:t>
      </w:r>
      <w:r w:rsidR="00B6229E">
        <w:t xml:space="preserve"> </w:t>
      </w:r>
      <w:r w:rsidR="00B6229E">
        <w:rPr>
          <w:szCs w:val="24"/>
          <w:shd w:val="clear" w:color="auto" w:fill="FFFFFF"/>
        </w:rPr>
        <w:t>(</w:t>
      </w:r>
      <w:r w:rsidR="00B6229E" w:rsidRPr="00EA0962">
        <w:rPr>
          <w:szCs w:val="24"/>
          <w:shd w:val="clear" w:color="auto" w:fill="FFFFFF"/>
        </w:rPr>
        <w:t>Mills</w:t>
      </w:r>
      <w:r w:rsidR="00B6229E">
        <w:rPr>
          <w:szCs w:val="24"/>
          <w:shd w:val="clear" w:color="auto" w:fill="FFFFFF"/>
        </w:rPr>
        <w:t>, 2017)</w:t>
      </w:r>
      <w:r w:rsidR="00137AEE" w:rsidRPr="003B26B0">
        <w:t xml:space="preserve">. </w:t>
      </w:r>
      <w:r w:rsidR="00B42327" w:rsidRPr="003B26B0">
        <w:t>In a competitive market, the Manager must understand the organizational culture of British Airways</w:t>
      </w:r>
      <w:r w:rsidR="008808E3" w:rsidRPr="003B26B0">
        <w:t xml:space="preserve"> to improve the performance of the firm. </w:t>
      </w:r>
      <w:r w:rsidR="00B36276" w:rsidRPr="003B26B0">
        <w:t xml:space="preserve">Managers of a firm continuously focus on values, rituals, and </w:t>
      </w:r>
      <w:r w:rsidR="00E40BCA" w:rsidRPr="003B26B0">
        <w:t xml:space="preserve">social events </w:t>
      </w:r>
      <w:r w:rsidR="00453FF5" w:rsidRPr="003B26B0">
        <w:t xml:space="preserve">to improve the employee's performance as well as productivity of the firm. </w:t>
      </w:r>
      <w:r w:rsidR="00A76CF1" w:rsidRPr="003B26B0">
        <w:t>The Cultural web may provide a way for British Airways to assess the organizational culture and identify barriers that impact business operations</w:t>
      </w:r>
      <w:r w:rsidR="00B6229E">
        <w:t xml:space="preserve"> </w:t>
      </w:r>
      <w:r w:rsidR="00B6229E">
        <w:rPr>
          <w:szCs w:val="24"/>
          <w:shd w:val="clear" w:color="auto" w:fill="FFFFFF"/>
        </w:rPr>
        <w:t>(</w:t>
      </w:r>
      <w:r w:rsidR="00B6229E" w:rsidRPr="00EA0962">
        <w:rPr>
          <w:szCs w:val="24"/>
          <w:shd w:val="clear" w:color="auto" w:fill="FFFFFF"/>
        </w:rPr>
        <w:t>Hanlon</w:t>
      </w:r>
      <w:r w:rsidR="00B6229E">
        <w:rPr>
          <w:szCs w:val="24"/>
          <w:shd w:val="clear" w:color="auto" w:fill="FFFFFF"/>
        </w:rPr>
        <w:t>, 2017)</w:t>
      </w:r>
      <w:r w:rsidR="00A76CF1" w:rsidRPr="003B26B0">
        <w:t xml:space="preserve">. </w:t>
      </w:r>
      <w:r w:rsidR="00A037A9" w:rsidRPr="003B26B0">
        <w:t xml:space="preserve">Culture may discuss the assumptions and beliefs </w:t>
      </w:r>
      <w:r w:rsidR="00A253CF" w:rsidRPr="003B26B0">
        <w:t xml:space="preserve">to gain knowledge about the airline business activities. </w:t>
      </w:r>
    </w:p>
    <w:p w14:paraId="0592AFA1" w14:textId="7AB6BB13" w:rsidR="00C27F69" w:rsidRPr="003B26B0" w:rsidRDefault="00BA6973" w:rsidP="00283CCC">
      <w:pPr>
        <w:pStyle w:val="TableParagraph"/>
        <w:spacing w:line="360" w:lineRule="auto"/>
        <w:ind w:left="101"/>
        <w:jc w:val="both"/>
      </w:pPr>
      <w:r w:rsidRPr="003B26B0">
        <w:t xml:space="preserve">A different </w:t>
      </w:r>
      <w:r w:rsidR="00691F9A" w:rsidRPr="003B26B0">
        <w:t>element of the cultural web is</w:t>
      </w:r>
      <w:r w:rsidRPr="003B26B0">
        <w:t xml:space="preserve"> discussed as under:</w:t>
      </w:r>
    </w:p>
    <w:p w14:paraId="5209F438" w14:textId="77777777" w:rsidR="00AA159D" w:rsidRDefault="00AA159D" w:rsidP="00283CCC">
      <w:pPr>
        <w:pStyle w:val="TableParagraph"/>
        <w:spacing w:line="360" w:lineRule="auto"/>
        <w:ind w:left="101"/>
        <w:jc w:val="both"/>
        <w:rPr>
          <w:b/>
        </w:rPr>
      </w:pPr>
    </w:p>
    <w:p w14:paraId="67685A90" w14:textId="589472EE" w:rsidR="00BA6973" w:rsidRPr="003B26B0" w:rsidRDefault="00457918" w:rsidP="00283CCC">
      <w:pPr>
        <w:pStyle w:val="TableParagraph"/>
        <w:spacing w:line="360" w:lineRule="auto"/>
        <w:ind w:left="101"/>
        <w:jc w:val="both"/>
      </w:pPr>
      <w:r w:rsidRPr="003B26B0">
        <w:rPr>
          <w:b/>
        </w:rPr>
        <w:lastRenderedPageBreak/>
        <w:t xml:space="preserve">Paradigms: </w:t>
      </w:r>
      <w:r w:rsidR="00B27B0F" w:rsidRPr="003B26B0">
        <w:t>It is mainly considered as a set of assumptions regarding British Airways that may be common and taken for granted by the firm and its staff members</w:t>
      </w:r>
      <w:r w:rsidR="00B6229E">
        <w:t xml:space="preserve"> </w:t>
      </w:r>
      <w:r w:rsidR="00B6229E">
        <w:rPr>
          <w:szCs w:val="24"/>
          <w:shd w:val="clear" w:color="auto" w:fill="FFFFFF"/>
        </w:rPr>
        <w:t>(</w:t>
      </w:r>
      <w:r w:rsidR="00B6229E" w:rsidRPr="00EA0962">
        <w:rPr>
          <w:szCs w:val="24"/>
          <w:shd w:val="clear" w:color="auto" w:fill="FFFFFF"/>
        </w:rPr>
        <w:t>Srinivasan</w:t>
      </w:r>
      <w:r w:rsidR="00B6229E">
        <w:rPr>
          <w:szCs w:val="24"/>
          <w:shd w:val="clear" w:color="auto" w:fill="FFFFFF"/>
        </w:rPr>
        <w:t xml:space="preserve"> et al., 2019)</w:t>
      </w:r>
      <w:r w:rsidR="00B27B0F" w:rsidRPr="003B26B0">
        <w:t xml:space="preserve">. </w:t>
      </w:r>
    </w:p>
    <w:p w14:paraId="296728CF" w14:textId="77777777" w:rsidR="00336160" w:rsidRPr="003B26B0" w:rsidRDefault="00457918" w:rsidP="00283CCC">
      <w:pPr>
        <w:pStyle w:val="TableParagraph"/>
        <w:spacing w:line="360" w:lineRule="auto"/>
        <w:ind w:left="101"/>
        <w:jc w:val="both"/>
      </w:pPr>
      <w:r w:rsidRPr="003B26B0">
        <w:rPr>
          <w:b/>
        </w:rPr>
        <w:t>Stories:</w:t>
      </w:r>
      <w:r w:rsidRPr="003B26B0">
        <w:t xml:space="preserve"> </w:t>
      </w:r>
      <w:r w:rsidR="00CA0AA7" w:rsidRPr="003B26B0">
        <w:t>It has discussed different ways that staff member of British Airways manage their business operation</w:t>
      </w:r>
      <w:r w:rsidR="00B6229E">
        <w:t xml:space="preserve"> </w:t>
      </w:r>
      <w:r w:rsidR="00B6229E">
        <w:rPr>
          <w:szCs w:val="24"/>
          <w:shd w:val="clear" w:color="auto" w:fill="FFFFFF"/>
        </w:rPr>
        <w:t>(</w:t>
      </w:r>
      <w:proofErr w:type="spellStart"/>
      <w:r w:rsidR="00B6229E" w:rsidRPr="00EA0962">
        <w:rPr>
          <w:szCs w:val="24"/>
          <w:shd w:val="clear" w:color="auto" w:fill="FFFFFF"/>
        </w:rPr>
        <w:t>Karami</w:t>
      </w:r>
      <w:proofErr w:type="spellEnd"/>
      <w:r w:rsidR="00B6229E">
        <w:rPr>
          <w:szCs w:val="24"/>
          <w:shd w:val="clear" w:color="auto" w:fill="FFFFFF"/>
        </w:rPr>
        <w:t>, 2017)</w:t>
      </w:r>
      <w:r w:rsidR="00CA0AA7" w:rsidRPr="003B26B0">
        <w:t xml:space="preserve">. </w:t>
      </w:r>
      <w:r w:rsidR="00A87516" w:rsidRPr="003B26B0">
        <w:t xml:space="preserve">It mainly </w:t>
      </w:r>
      <w:r w:rsidR="00FE6A93" w:rsidRPr="003B26B0">
        <w:t>focuses</w:t>
      </w:r>
      <w:r w:rsidR="00A87516" w:rsidRPr="003B26B0">
        <w:t xml:space="preserve"> on special events, inside and outside talked about British Airways. </w:t>
      </w:r>
      <w:r w:rsidR="00FE6A93" w:rsidRPr="003B26B0">
        <w:t xml:space="preserve">Stories must explain </w:t>
      </w:r>
      <w:r w:rsidR="00FD0F43" w:rsidRPr="003B26B0">
        <w:t xml:space="preserve">about working of the business and beneficial to survive in the market. </w:t>
      </w:r>
      <w:r w:rsidR="00945118" w:rsidRPr="003B26B0">
        <w:t xml:space="preserve">Through the orientation program, </w:t>
      </w:r>
      <w:r w:rsidR="005B516C" w:rsidRPr="003B26B0">
        <w:t xml:space="preserve">British Airways must convey </w:t>
      </w:r>
      <w:r w:rsidR="00695C4D" w:rsidRPr="003B26B0">
        <w:t>detailed</w:t>
      </w:r>
      <w:r w:rsidR="005B516C" w:rsidRPr="003B26B0">
        <w:t xml:space="preserve"> information about their </w:t>
      </w:r>
      <w:r w:rsidR="009712F3" w:rsidRPr="003B26B0">
        <w:t>operation;</w:t>
      </w:r>
      <w:r w:rsidR="005B516C" w:rsidRPr="003B26B0">
        <w:t xml:space="preserve"> introduce cabin crew members and </w:t>
      </w:r>
      <w:r w:rsidR="00695C4D" w:rsidRPr="003B26B0">
        <w:t xml:space="preserve">other operations. </w:t>
      </w:r>
    </w:p>
    <w:p w14:paraId="75954AF0" w14:textId="77777777" w:rsidR="009712F3" w:rsidRPr="003B26B0" w:rsidRDefault="00457918" w:rsidP="00283CCC">
      <w:pPr>
        <w:pStyle w:val="TableParagraph"/>
        <w:spacing w:line="360" w:lineRule="auto"/>
        <w:ind w:left="101"/>
        <w:jc w:val="both"/>
      </w:pPr>
      <w:r w:rsidRPr="003B26B0">
        <w:rPr>
          <w:b/>
        </w:rPr>
        <w:t xml:space="preserve">Rituals and Routines: </w:t>
      </w:r>
      <w:r w:rsidR="009A4FC8" w:rsidRPr="003B26B0">
        <w:t>At this element, British Airways must discuss daily action and behavior to gain a competitive advantage</w:t>
      </w:r>
      <w:r w:rsidR="00B6229E">
        <w:t xml:space="preserve"> </w:t>
      </w:r>
      <w:r w:rsidR="00B6229E">
        <w:rPr>
          <w:szCs w:val="24"/>
          <w:shd w:val="clear" w:color="auto" w:fill="FFFFFF"/>
        </w:rPr>
        <w:t>(</w:t>
      </w:r>
      <w:r w:rsidR="00B6229E" w:rsidRPr="00EA0962">
        <w:rPr>
          <w:szCs w:val="24"/>
          <w:shd w:val="clear" w:color="auto" w:fill="FFFFFF"/>
        </w:rPr>
        <w:t>Hanlon</w:t>
      </w:r>
      <w:r w:rsidR="00B6229E">
        <w:rPr>
          <w:szCs w:val="24"/>
          <w:shd w:val="clear" w:color="auto" w:fill="FFFFFF"/>
        </w:rPr>
        <w:t>, 2017)</w:t>
      </w:r>
      <w:r w:rsidR="009A4FC8" w:rsidRPr="003B26B0">
        <w:t xml:space="preserve">. </w:t>
      </w:r>
      <w:r w:rsidR="006B4A1E" w:rsidRPr="003B26B0">
        <w:t xml:space="preserve">It </w:t>
      </w:r>
      <w:r w:rsidR="0074558F" w:rsidRPr="003B26B0">
        <w:t>helps</w:t>
      </w:r>
      <w:r w:rsidR="006B4A1E" w:rsidRPr="003B26B0">
        <w:t xml:space="preserve"> to </w:t>
      </w:r>
      <w:r w:rsidR="0074558F" w:rsidRPr="003B26B0">
        <w:t>determine</w:t>
      </w:r>
      <w:r w:rsidR="006B4A1E" w:rsidRPr="003B26B0">
        <w:t xml:space="preserve"> the situation, and management to deal with contingency effectively. </w:t>
      </w:r>
      <w:r w:rsidR="00915562" w:rsidRPr="003B26B0">
        <w:t xml:space="preserve">Through rituals, the Manager of British Airways must </w:t>
      </w:r>
      <w:r w:rsidR="006301D6" w:rsidRPr="003B26B0">
        <w:t>train</w:t>
      </w:r>
      <w:r w:rsidR="00915562" w:rsidRPr="003B26B0">
        <w:t xml:space="preserve">, promoted, and assessed values to gain customer attention. </w:t>
      </w:r>
    </w:p>
    <w:p w14:paraId="7B68CCCC" w14:textId="77777777" w:rsidR="00F31526" w:rsidRPr="003B26B0" w:rsidRDefault="00457918" w:rsidP="00283CCC">
      <w:pPr>
        <w:pStyle w:val="TableParagraph"/>
        <w:spacing w:line="360" w:lineRule="auto"/>
        <w:ind w:left="101"/>
        <w:jc w:val="both"/>
      </w:pPr>
      <w:r w:rsidRPr="003B26B0">
        <w:rPr>
          <w:b/>
        </w:rPr>
        <w:t>Symbols:</w:t>
      </w:r>
      <w:r w:rsidR="005834F0" w:rsidRPr="003B26B0">
        <w:t xml:space="preserve"> It mainly shows the visual </w:t>
      </w:r>
      <w:r w:rsidR="001E5CE9" w:rsidRPr="003B26B0">
        <w:t>representation includes</w:t>
      </w:r>
      <w:r w:rsidR="005834F0" w:rsidRPr="003B26B0">
        <w:t xml:space="preserve"> logo, style, and dress code of British Airways to improve the customer experience</w:t>
      </w:r>
      <w:r w:rsidR="00B6229E">
        <w:t xml:space="preserve"> </w:t>
      </w:r>
      <w:r w:rsidR="00B6229E">
        <w:rPr>
          <w:szCs w:val="24"/>
          <w:shd w:val="clear" w:color="auto" w:fill="FFFFFF"/>
        </w:rPr>
        <w:t>(</w:t>
      </w:r>
      <w:r w:rsidR="00B6229E" w:rsidRPr="00EA0962">
        <w:rPr>
          <w:szCs w:val="24"/>
          <w:shd w:val="clear" w:color="auto" w:fill="FFFFFF"/>
        </w:rPr>
        <w:t>Srinivasan</w:t>
      </w:r>
      <w:r w:rsidR="00B6229E">
        <w:rPr>
          <w:szCs w:val="24"/>
          <w:shd w:val="clear" w:color="auto" w:fill="FFFFFF"/>
        </w:rPr>
        <w:t xml:space="preserve"> et al., 2019)</w:t>
      </w:r>
      <w:r w:rsidR="005834F0" w:rsidRPr="003B26B0">
        <w:t xml:space="preserve">. </w:t>
      </w:r>
      <w:r w:rsidR="00277CE8" w:rsidRPr="003B26B0">
        <w:t xml:space="preserve">These symbols also help to identify different kind of airlines and their working styles. </w:t>
      </w:r>
      <w:r w:rsidR="000F6A27" w:rsidRPr="003B26B0">
        <w:t>Symbols play</w:t>
      </w:r>
      <w:r w:rsidR="00C71939" w:rsidRPr="003B26B0">
        <w:t xml:space="preserve"> an important role to gain a customer's attention. </w:t>
      </w:r>
    </w:p>
    <w:p w14:paraId="7E85B8CC" w14:textId="77777777" w:rsidR="00F31526" w:rsidRPr="003B26B0" w:rsidRDefault="00457918" w:rsidP="00283CCC">
      <w:pPr>
        <w:pStyle w:val="TableParagraph"/>
        <w:spacing w:line="360" w:lineRule="auto"/>
        <w:ind w:left="101"/>
        <w:jc w:val="both"/>
      </w:pPr>
      <w:r w:rsidRPr="003B26B0">
        <w:rPr>
          <w:b/>
        </w:rPr>
        <w:t>Organizational Structure:</w:t>
      </w:r>
      <w:r w:rsidR="000F6A27" w:rsidRPr="003B26B0">
        <w:t xml:space="preserve"> British Airways mainly focus on </w:t>
      </w:r>
      <w:r w:rsidR="00F1491B" w:rsidRPr="003B26B0">
        <w:t>a flat</w:t>
      </w:r>
      <w:r w:rsidR="000F6A27" w:rsidRPr="003B26B0">
        <w:t xml:space="preserve"> organizational </w:t>
      </w:r>
      <w:r w:rsidR="003D5904" w:rsidRPr="003B26B0">
        <w:t>structure to accomplish the desired goals</w:t>
      </w:r>
      <w:r w:rsidR="00B6229E">
        <w:t xml:space="preserve"> </w:t>
      </w:r>
      <w:r w:rsidR="00B6229E">
        <w:rPr>
          <w:szCs w:val="24"/>
          <w:shd w:val="clear" w:color="auto" w:fill="FFFFFF"/>
        </w:rPr>
        <w:t>(</w:t>
      </w:r>
      <w:proofErr w:type="spellStart"/>
      <w:r w:rsidR="00B6229E" w:rsidRPr="00EA0962">
        <w:rPr>
          <w:szCs w:val="24"/>
          <w:shd w:val="clear" w:color="auto" w:fill="FFFFFF"/>
        </w:rPr>
        <w:t>Karami</w:t>
      </w:r>
      <w:proofErr w:type="spellEnd"/>
      <w:r w:rsidR="00B6229E">
        <w:rPr>
          <w:szCs w:val="24"/>
          <w:shd w:val="clear" w:color="auto" w:fill="FFFFFF"/>
        </w:rPr>
        <w:t>, 2017)</w:t>
      </w:r>
      <w:r w:rsidR="003D5904" w:rsidRPr="003B26B0">
        <w:t xml:space="preserve">. The Company mainly focus on maintaining coordination among employee to meet the set target. </w:t>
      </w:r>
      <w:r w:rsidR="00481B5C" w:rsidRPr="003B26B0">
        <w:t xml:space="preserve">The airline sector must adopt a divisional structure to focus on customer needs and demand. The manager of British Airways must focus on supervision to improve the performance of the business. </w:t>
      </w:r>
    </w:p>
    <w:p w14:paraId="6B0F72B4" w14:textId="77777777" w:rsidR="00F31526" w:rsidRPr="003B26B0" w:rsidRDefault="00457918" w:rsidP="00283CCC">
      <w:pPr>
        <w:pStyle w:val="TableParagraph"/>
        <w:spacing w:line="360" w:lineRule="auto"/>
        <w:ind w:left="101"/>
        <w:jc w:val="both"/>
      </w:pPr>
      <w:r w:rsidRPr="003B26B0">
        <w:rPr>
          <w:b/>
        </w:rPr>
        <w:t>Control System:</w:t>
      </w:r>
      <w:r w:rsidR="001F5A0A" w:rsidRPr="003B26B0">
        <w:t xml:space="preserve"> This system plays an essential role </w:t>
      </w:r>
      <w:r w:rsidR="001E571F" w:rsidRPr="003B26B0">
        <w:t>measure the performance of the crew and cabin members</w:t>
      </w:r>
      <w:r w:rsidR="00B6229E">
        <w:t xml:space="preserve"> </w:t>
      </w:r>
      <w:r w:rsidR="00B6229E">
        <w:rPr>
          <w:szCs w:val="24"/>
          <w:shd w:val="clear" w:color="auto" w:fill="FFFFFF"/>
        </w:rPr>
        <w:t>(</w:t>
      </w:r>
      <w:r w:rsidR="00B6229E" w:rsidRPr="00EA0962">
        <w:rPr>
          <w:szCs w:val="24"/>
          <w:shd w:val="clear" w:color="auto" w:fill="FFFFFF"/>
        </w:rPr>
        <w:t>Byrne</w:t>
      </w:r>
      <w:r w:rsidR="00B6229E">
        <w:rPr>
          <w:szCs w:val="24"/>
          <w:shd w:val="clear" w:color="auto" w:fill="FFFFFF"/>
        </w:rPr>
        <w:t>, 2020)</w:t>
      </w:r>
      <w:r w:rsidR="001E571F" w:rsidRPr="003B26B0">
        <w:t xml:space="preserve">. </w:t>
      </w:r>
      <w:r w:rsidR="001643C1" w:rsidRPr="003B26B0">
        <w:t xml:space="preserve">The manager of British Airways must monitor the performance of the daily activity of </w:t>
      </w:r>
      <w:r w:rsidR="00EA63E1" w:rsidRPr="003B26B0">
        <w:t xml:space="preserve">staff members. </w:t>
      </w:r>
      <w:r w:rsidR="00AB74D2" w:rsidRPr="003B26B0">
        <w:t xml:space="preserve">The Company mainly </w:t>
      </w:r>
      <w:r w:rsidR="00BF4B5E" w:rsidRPr="003B26B0">
        <w:t>focuses</w:t>
      </w:r>
      <w:r w:rsidR="00AB74D2" w:rsidRPr="003B26B0">
        <w:t xml:space="preserve"> on financial system, quality system, and reward to become successful in a competitive market. </w:t>
      </w:r>
    </w:p>
    <w:p w14:paraId="4AB04253" w14:textId="77777777" w:rsidR="00F31526" w:rsidRPr="003B26B0" w:rsidRDefault="00457918" w:rsidP="00283CCC">
      <w:pPr>
        <w:pStyle w:val="TableParagraph"/>
        <w:spacing w:line="360" w:lineRule="auto"/>
        <w:ind w:left="101"/>
        <w:jc w:val="both"/>
      </w:pPr>
      <w:r w:rsidRPr="003B26B0">
        <w:rPr>
          <w:b/>
        </w:rPr>
        <w:t xml:space="preserve">Power Structure: </w:t>
      </w:r>
      <w:r w:rsidR="00A32686" w:rsidRPr="003B26B0">
        <w:t xml:space="preserve">The Company mainly </w:t>
      </w:r>
      <w:r w:rsidR="00B3147D" w:rsidRPr="003B26B0">
        <w:t>focuses</w:t>
      </w:r>
      <w:r w:rsidR="00A32686" w:rsidRPr="003B26B0">
        <w:t xml:space="preserve"> on the power structure and responsible individuals within the organization</w:t>
      </w:r>
      <w:r w:rsidR="00B6229E">
        <w:t xml:space="preserve"> </w:t>
      </w:r>
      <w:r w:rsidR="00B6229E">
        <w:rPr>
          <w:szCs w:val="24"/>
          <w:shd w:val="clear" w:color="auto" w:fill="FFFFFF"/>
        </w:rPr>
        <w:t>(</w:t>
      </w:r>
      <w:r w:rsidR="00B6229E" w:rsidRPr="00EA0962">
        <w:rPr>
          <w:szCs w:val="24"/>
          <w:shd w:val="clear" w:color="auto" w:fill="FFFFFF"/>
        </w:rPr>
        <w:t>Hanlon</w:t>
      </w:r>
      <w:r w:rsidR="00B6229E">
        <w:rPr>
          <w:szCs w:val="24"/>
          <w:shd w:val="clear" w:color="auto" w:fill="FFFFFF"/>
        </w:rPr>
        <w:t>, 2017)</w:t>
      </w:r>
      <w:r w:rsidR="00A32686" w:rsidRPr="003B26B0">
        <w:t xml:space="preserve">. </w:t>
      </w:r>
      <w:r w:rsidR="00DC3C93" w:rsidRPr="003B26B0">
        <w:t xml:space="preserve">The manager of British Airways has the power to control and manage the operation effectively. </w:t>
      </w:r>
    </w:p>
    <w:p w14:paraId="66ED4962" w14:textId="77777777" w:rsidR="001E206A" w:rsidRDefault="00457918" w:rsidP="0077687C">
      <w:pPr>
        <w:pStyle w:val="TableParagraph"/>
        <w:spacing w:line="360" w:lineRule="auto"/>
        <w:ind w:left="101"/>
        <w:jc w:val="both"/>
      </w:pPr>
      <w:r w:rsidRPr="003B26B0">
        <w:t xml:space="preserve">The culture web is essential to deal with different beliefs and assumptions to gain a customer's attention. </w:t>
      </w:r>
      <w:r w:rsidR="006D0E1D" w:rsidRPr="003B26B0">
        <w:t xml:space="preserve">British Airways employees must </w:t>
      </w:r>
      <w:r w:rsidR="006C5163" w:rsidRPr="003B26B0">
        <w:t>compete</w:t>
      </w:r>
      <w:r w:rsidR="006D0E1D" w:rsidRPr="003B26B0">
        <w:t xml:space="preserve"> with different kinds of airlines that impact business operations</w:t>
      </w:r>
      <w:r w:rsidR="00B6229E">
        <w:t xml:space="preserve"> </w:t>
      </w:r>
      <w:r w:rsidR="00B6229E">
        <w:rPr>
          <w:szCs w:val="24"/>
          <w:shd w:val="clear" w:color="auto" w:fill="FFFFFF"/>
        </w:rPr>
        <w:t>(</w:t>
      </w:r>
      <w:proofErr w:type="spellStart"/>
      <w:r w:rsidR="00B6229E" w:rsidRPr="00EA0962">
        <w:rPr>
          <w:szCs w:val="24"/>
          <w:shd w:val="clear" w:color="auto" w:fill="FFFFFF"/>
        </w:rPr>
        <w:t>Karami</w:t>
      </w:r>
      <w:proofErr w:type="spellEnd"/>
      <w:r w:rsidR="00B6229E">
        <w:rPr>
          <w:szCs w:val="24"/>
          <w:shd w:val="clear" w:color="auto" w:fill="FFFFFF"/>
        </w:rPr>
        <w:t>, 2017)</w:t>
      </w:r>
      <w:r w:rsidR="006D0E1D" w:rsidRPr="003B26B0">
        <w:t xml:space="preserve">. </w:t>
      </w:r>
      <w:r w:rsidR="00EA0AA9" w:rsidRPr="003B26B0">
        <w:t xml:space="preserve">In the competitive market, all reasons were affecting British Airways from outstanding performance is accomplished.  </w:t>
      </w:r>
    </w:p>
    <w:p w14:paraId="38252FA2" w14:textId="77777777" w:rsidR="003B26B0" w:rsidRDefault="003B26B0" w:rsidP="0077687C">
      <w:pPr>
        <w:pStyle w:val="TableParagraph"/>
        <w:spacing w:line="360" w:lineRule="auto"/>
        <w:ind w:left="101"/>
        <w:jc w:val="both"/>
      </w:pPr>
    </w:p>
    <w:p w14:paraId="05A13D6F" w14:textId="77777777" w:rsidR="003B26B0" w:rsidRDefault="003B26B0" w:rsidP="0077687C">
      <w:pPr>
        <w:pStyle w:val="TableParagraph"/>
        <w:spacing w:line="360" w:lineRule="auto"/>
        <w:ind w:left="101"/>
        <w:jc w:val="both"/>
      </w:pPr>
    </w:p>
    <w:p w14:paraId="15BE8E2A" w14:textId="77777777" w:rsidR="003B26B0" w:rsidRDefault="003B26B0" w:rsidP="0077687C">
      <w:pPr>
        <w:pStyle w:val="TableParagraph"/>
        <w:spacing w:line="360" w:lineRule="auto"/>
        <w:ind w:left="101"/>
        <w:jc w:val="both"/>
      </w:pPr>
    </w:p>
    <w:p w14:paraId="4A6095A2" w14:textId="77777777" w:rsidR="003B26B0" w:rsidRDefault="003B26B0" w:rsidP="0077687C">
      <w:pPr>
        <w:pStyle w:val="TableParagraph"/>
        <w:spacing w:line="360" w:lineRule="auto"/>
        <w:ind w:left="101"/>
        <w:jc w:val="both"/>
      </w:pPr>
    </w:p>
    <w:p w14:paraId="7659406A" w14:textId="2C901FC9" w:rsidR="00C27F69" w:rsidRDefault="00457918" w:rsidP="002E57CB">
      <w:pPr>
        <w:pStyle w:val="Heading2"/>
        <w:rPr>
          <w:rFonts w:ascii="Arial" w:hAnsi="Arial" w:cs="Arial"/>
          <w:sz w:val="22"/>
          <w:szCs w:val="22"/>
        </w:rPr>
      </w:pPr>
      <w:bookmarkStart w:id="5" w:name="_Toc74321767"/>
      <w:r w:rsidRPr="003B26B0">
        <w:rPr>
          <w:rFonts w:ascii="Arial" w:hAnsi="Arial" w:cs="Arial"/>
          <w:sz w:val="22"/>
          <w:szCs w:val="22"/>
        </w:rPr>
        <w:t>Ethical Dilemmas</w:t>
      </w:r>
      <w:bookmarkEnd w:id="5"/>
    </w:p>
    <w:p w14:paraId="30203C4F" w14:textId="77777777" w:rsidR="00AA159D" w:rsidRPr="00AA159D" w:rsidRDefault="00AA159D" w:rsidP="00AA159D"/>
    <w:p w14:paraId="5909172C" w14:textId="77777777" w:rsidR="00450B4F" w:rsidRPr="003B26B0" w:rsidRDefault="00457918" w:rsidP="0077687C">
      <w:pPr>
        <w:pStyle w:val="TableParagraph"/>
        <w:spacing w:line="360" w:lineRule="auto"/>
        <w:ind w:left="105"/>
        <w:jc w:val="both"/>
      </w:pPr>
      <w:r w:rsidRPr="003B26B0">
        <w:t>An ethical dilemma is a situation that impacts undesirable events to manage business operations</w:t>
      </w:r>
      <w:r w:rsidR="00B6229E">
        <w:t xml:space="preserve"> </w:t>
      </w:r>
      <w:r w:rsidR="00B6229E">
        <w:rPr>
          <w:szCs w:val="24"/>
          <w:shd w:val="clear" w:color="auto" w:fill="FFFFFF"/>
        </w:rPr>
        <w:t>(</w:t>
      </w:r>
      <w:r w:rsidR="00B6229E" w:rsidRPr="00EA0962">
        <w:rPr>
          <w:szCs w:val="24"/>
          <w:shd w:val="clear" w:color="auto" w:fill="FFFFFF"/>
        </w:rPr>
        <w:t>Byrne</w:t>
      </w:r>
      <w:r w:rsidR="00B6229E">
        <w:rPr>
          <w:szCs w:val="24"/>
          <w:shd w:val="clear" w:color="auto" w:fill="FFFFFF"/>
        </w:rPr>
        <w:t>, 2020)</w:t>
      </w:r>
      <w:r w:rsidR="0077687C" w:rsidRPr="003B26B0">
        <w:t xml:space="preserve">. </w:t>
      </w:r>
      <w:r w:rsidR="002B614E" w:rsidRPr="003B26B0">
        <w:t xml:space="preserve">In an ethical dilemma, it is important to make difference among ethics, values, morals, and laws. Ethical standard is essential to deal with individual and business to make a right decision for right and wrong activities. </w:t>
      </w:r>
      <w:r w:rsidR="001663B3" w:rsidRPr="003B26B0">
        <w:t xml:space="preserve">British Airways must focus on ethical code stipulates the roles and responsibilities to improve the employee's performance. </w:t>
      </w:r>
      <w:r w:rsidR="00A420B5" w:rsidRPr="003B26B0">
        <w:t xml:space="preserve">Thus, the Manager of British Airways </w:t>
      </w:r>
      <w:r w:rsidR="007D594C" w:rsidRPr="003B26B0">
        <w:t>ensures</w:t>
      </w:r>
      <w:r w:rsidR="00A420B5" w:rsidRPr="003B26B0">
        <w:t xml:space="preserve"> to resolve the conflict at the workplace among employees and employers</w:t>
      </w:r>
      <w:r w:rsidR="00B6229E">
        <w:t xml:space="preserve"> </w:t>
      </w:r>
      <w:r w:rsidR="00B6229E">
        <w:rPr>
          <w:szCs w:val="24"/>
          <w:shd w:val="clear" w:color="auto" w:fill="FFFFFF"/>
        </w:rPr>
        <w:t>(</w:t>
      </w:r>
      <w:r w:rsidR="00B6229E" w:rsidRPr="00EA0962">
        <w:rPr>
          <w:szCs w:val="24"/>
          <w:shd w:val="clear" w:color="auto" w:fill="FFFFFF"/>
        </w:rPr>
        <w:t>Reid</w:t>
      </w:r>
      <w:r w:rsidR="00B6229E">
        <w:rPr>
          <w:szCs w:val="24"/>
          <w:shd w:val="clear" w:color="auto" w:fill="FFFFFF"/>
        </w:rPr>
        <w:t xml:space="preserve"> et al., 20218)</w:t>
      </w:r>
      <w:r w:rsidR="00A420B5" w:rsidRPr="003B26B0">
        <w:t xml:space="preserve">. </w:t>
      </w:r>
      <w:r w:rsidR="004C69D1" w:rsidRPr="003B26B0">
        <w:t xml:space="preserve">At British Airways, employee ensures that they protect the confidential information of employees and their customer from airline competitors. </w:t>
      </w:r>
    </w:p>
    <w:p w14:paraId="4CCAC5C8" w14:textId="77777777" w:rsidR="004C69D1" w:rsidRPr="003B26B0" w:rsidRDefault="00457918" w:rsidP="0077687C">
      <w:pPr>
        <w:pStyle w:val="TableParagraph"/>
        <w:spacing w:line="360" w:lineRule="auto"/>
        <w:ind w:left="105"/>
        <w:jc w:val="both"/>
      </w:pPr>
      <w:r w:rsidRPr="003B26B0">
        <w:t>Moreover, British Airways may respect the right and duties of the staff member to improve their performance</w:t>
      </w:r>
      <w:r w:rsidR="00B6229E">
        <w:t xml:space="preserve"> </w:t>
      </w:r>
      <w:r w:rsidR="00B6229E">
        <w:rPr>
          <w:szCs w:val="24"/>
          <w:shd w:val="clear" w:color="auto" w:fill="FFFFFF"/>
        </w:rPr>
        <w:t>(</w:t>
      </w:r>
      <w:r w:rsidR="00B6229E" w:rsidRPr="00EA0962">
        <w:rPr>
          <w:szCs w:val="24"/>
          <w:shd w:val="clear" w:color="auto" w:fill="FFFFFF"/>
        </w:rPr>
        <w:t>Mullen</w:t>
      </w:r>
      <w:r w:rsidR="00B6229E">
        <w:rPr>
          <w:szCs w:val="24"/>
          <w:shd w:val="clear" w:color="auto" w:fill="FFFFFF"/>
        </w:rPr>
        <w:t xml:space="preserve"> et al., 2017)</w:t>
      </w:r>
      <w:r w:rsidRPr="003B26B0">
        <w:t xml:space="preserve">. </w:t>
      </w:r>
      <w:r w:rsidR="005666B8" w:rsidRPr="003B26B0">
        <w:t xml:space="preserve">British Airways must fly to above 1000 destinations across the world. The Company must support its employees to meet the customer demand and improve their experiences. </w:t>
      </w:r>
      <w:r w:rsidR="00FD2A61" w:rsidRPr="003B26B0">
        <w:t xml:space="preserve">It may arise out of the </w:t>
      </w:r>
      <w:r w:rsidR="009C26EF" w:rsidRPr="003B26B0">
        <w:t>breakdown</w:t>
      </w:r>
      <w:r w:rsidR="00FD2A61" w:rsidRPr="003B26B0">
        <w:t xml:space="preserve"> of personal </w:t>
      </w:r>
      <w:r w:rsidR="009C26EF" w:rsidRPr="003B26B0">
        <w:t>quality</w:t>
      </w:r>
      <w:r w:rsidR="00FD2A61" w:rsidRPr="003B26B0">
        <w:t xml:space="preserve">, </w:t>
      </w:r>
      <w:r w:rsidR="009C26EF" w:rsidRPr="003B26B0">
        <w:t>argument</w:t>
      </w:r>
      <w:r w:rsidR="00FD2A61" w:rsidRPr="003B26B0">
        <w:t xml:space="preserve"> of personal values, and </w:t>
      </w:r>
      <w:r w:rsidR="009C26EF" w:rsidRPr="003B26B0">
        <w:t>managerial</w:t>
      </w:r>
      <w:r w:rsidR="00FD2A61" w:rsidRPr="003B26B0">
        <w:t xml:space="preserve"> </w:t>
      </w:r>
      <w:r w:rsidR="009C26EF">
        <w:t>objective</w:t>
      </w:r>
      <w:r w:rsidR="00FD2A61" w:rsidRPr="003B26B0">
        <w:t xml:space="preserve"> to become successful in the competitive market. </w:t>
      </w:r>
    </w:p>
    <w:p w14:paraId="1A12587C" w14:textId="77777777" w:rsidR="00CD5687" w:rsidRPr="003B26B0" w:rsidRDefault="00457918" w:rsidP="0077687C">
      <w:pPr>
        <w:pStyle w:val="TableParagraph"/>
        <w:spacing w:line="360" w:lineRule="auto"/>
        <w:ind w:left="105"/>
        <w:jc w:val="both"/>
      </w:pPr>
      <w:r w:rsidRPr="003B26B0">
        <w:t>The manager of British Airways must protect the right of the employee and monitor the performance of the firm</w:t>
      </w:r>
      <w:r w:rsidR="00B6229E">
        <w:t xml:space="preserve"> </w:t>
      </w:r>
      <w:r w:rsidR="00B6229E">
        <w:rPr>
          <w:szCs w:val="24"/>
          <w:shd w:val="clear" w:color="auto" w:fill="FFFFFF"/>
        </w:rPr>
        <w:t>(</w:t>
      </w:r>
      <w:r w:rsidR="00B6229E" w:rsidRPr="00EA0962">
        <w:rPr>
          <w:szCs w:val="24"/>
          <w:shd w:val="clear" w:color="auto" w:fill="FFFFFF"/>
        </w:rPr>
        <w:t>Byrne</w:t>
      </w:r>
      <w:r w:rsidR="00B6229E">
        <w:rPr>
          <w:szCs w:val="24"/>
          <w:shd w:val="clear" w:color="auto" w:fill="FFFFFF"/>
        </w:rPr>
        <w:t>, 2020)</w:t>
      </w:r>
      <w:r w:rsidRPr="003B26B0">
        <w:t xml:space="preserve">. </w:t>
      </w:r>
      <w:r w:rsidR="00B05258" w:rsidRPr="003B26B0">
        <w:t xml:space="preserve">The Company mainly focuses on employees to fairness and the right is respected. The Company must motivate the staff member to follow ethical compliance to gain a competitive edge and resolve the business </w:t>
      </w:r>
      <w:r w:rsidR="00AB3F6E" w:rsidRPr="003B26B0">
        <w:t>issues</w:t>
      </w:r>
      <w:r w:rsidR="00B05258" w:rsidRPr="003B26B0">
        <w:t xml:space="preserve">. </w:t>
      </w:r>
      <w:r w:rsidR="000A2B92" w:rsidRPr="003B26B0">
        <w:t xml:space="preserve">British Airways must ensure that staff members are part of the company and effective way to communicate with others. </w:t>
      </w:r>
      <w:r w:rsidR="00E55F10" w:rsidRPr="003B26B0">
        <w:t>British Airways has focused on business ethics</w:t>
      </w:r>
      <w:r w:rsidR="00103391" w:rsidRPr="003B26B0">
        <w:t xml:space="preserve"> to gain a competitive advantage</w:t>
      </w:r>
      <w:r w:rsidR="00B6229E">
        <w:t xml:space="preserve"> </w:t>
      </w:r>
      <w:r w:rsidR="00B6229E">
        <w:rPr>
          <w:szCs w:val="24"/>
          <w:shd w:val="clear" w:color="auto" w:fill="FFFFFF"/>
        </w:rPr>
        <w:t>(</w:t>
      </w:r>
      <w:r w:rsidR="00B6229E" w:rsidRPr="00EA0962">
        <w:rPr>
          <w:szCs w:val="24"/>
          <w:shd w:val="clear" w:color="auto" w:fill="FFFFFF"/>
        </w:rPr>
        <w:t>Mullen</w:t>
      </w:r>
      <w:r w:rsidR="00B6229E">
        <w:rPr>
          <w:szCs w:val="24"/>
          <w:shd w:val="clear" w:color="auto" w:fill="FFFFFF"/>
        </w:rPr>
        <w:t xml:space="preserve"> et al., 2017)</w:t>
      </w:r>
      <w:r w:rsidR="00103391" w:rsidRPr="003B26B0">
        <w:t xml:space="preserve">. </w:t>
      </w:r>
      <w:r w:rsidR="00746F5D" w:rsidRPr="003B26B0">
        <w:t xml:space="preserve">The Company mainly </w:t>
      </w:r>
      <w:r w:rsidR="00FD7C84" w:rsidRPr="003B26B0">
        <w:t>focuses</w:t>
      </w:r>
      <w:r w:rsidR="00746F5D" w:rsidRPr="003B26B0">
        <w:t xml:space="preserve"> on regulation to manage the operational and financial performance effectively. </w:t>
      </w:r>
    </w:p>
    <w:p w14:paraId="4CD943D2" w14:textId="77777777" w:rsidR="007D7DC8" w:rsidRPr="003B26B0" w:rsidRDefault="00457918" w:rsidP="00952287">
      <w:pPr>
        <w:pStyle w:val="TableParagraph"/>
        <w:spacing w:line="360" w:lineRule="auto"/>
        <w:ind w:left="105"/>
        <w:jc w:val="both"/>
      </w:pPr>
      <w:r w:rsidRPr="003B26B0">
        <w:t xml:space="preserve">The Company may improve its relationship with stakeholders to gain customer attention. </w:t>
      </w:r>
      <w:r w:rsidR="00745FF0" w:rsidRPr="003B26B0">
        <w:t>British Airways may improve transparency and building investor deals with different ethical issues at the workplace</w:t>
      </w:r>
      <w:r w:rsidR="00B6229E">
        <w:t xml:space="preserve"> </w:t>
      </w:r>
      <w:r w:rsidR="00B6229E">
        <w:rPr>
          <w:szCs w:val="24"/>
          <w:shd w:val="clear" w:color="auto" w:fill="FFFFFF"/>
        </w:rPr>
        <w:t>(</w:t>
      </w:r>
      <w:r w:rsidR="00B6229E" w:rsidRPr="00EA0962">
        <w:rPr>
          <w:szCs w:val="24"/>
          <w:shd w:val="clear" w:color="auto" w:fill="FFFFFF"/>
        </w:rPr>
        <w:t>Reid</w:t>
      </w:r>
      <w:r w:rsidR="00B6229E">
        <w:rPr>
          <w:szCs w:val="24"/>
          <w:shd w:val="clear" w:color="auto" w:fill="FFFFFF"/>
        </w:rPr>
        <w:t xml:space="preserve"> et al., 20218)</w:t>
      </w:r>
      <w:r w:rsidR="00745FF0" w:rsidRPr="003B26B0">
        <w:t xml:space="preserve">. </w:t>
      </w:r>
      <w:r w:rsidR="00595EAB" w:rsidRPr="003B26B0">
        <w:t xml:space="preserve">During the pandemic, the fuel cost has a rise that directly impacts the business operation of employees and damages the environment. </w:t>
      </w:r>
      <w:r w:rsidR="00952287" w:rsidRPr="003B26B0">
        <w:t xml:space="preserve">Some main issues that directly impact on business environment of British Airways are </w:t>
      </w:r>
      <w:r w:rsidRPr="003B26B0">
        <w:t>discussing</w:t>
      </w:r>
      <w:r w:rsidR="00952287" w:rsidRPr="003B26B0">
        <w:t xml:space="preserve"> as under:</w:t>
      </w:r>
    </w:p>
    <w:p w14:paraId="460BA0A9" w14:textId="77777777" w:rsidR="00952287" w:rsidRPr="003B26B0" w:rsidRDefault="00457918" w:rsidP="00952287">
      <w:pPr>
        <w:pStyle w:val="TableParagraph"/>
        <w:spacing w:line="360" w:lineRule="auto"/>
        <w:ind w:left="105"/>
        <w:jc w:val="both"/>
      </w:pPr>
      <w:r w:rsidRPr="003B26B0">
        <w:rPr>
          <w:b/>
        </w:rPr>
        <w:t xml:space="preserve">Code of practice:  </w:t>
      </w:r>
      <w:r w:rsidR="000018A6" w:rsidRPr="003B26B0">
        <w:t xml:space="preserve">At ethical issues, BA must deal with different kind of issues such as the use of fuel that damage the environment and increase carbon emission. </w:t>
      </w:r>
      <w:r w:rsidR="006801B7" w:rsidRPr="003B26B0">
        <w:t xml:space="preserve">It may be believed that </w:t>
      </w:r>
      <w:r w:rsidR="00C451EB" w:rsidRPr="003B26B0">
        <w:t>a huge amount of CO2 may damage the surrounding and development of global warming that will cause ethical issues impact on the customer as well as staff members</w:t>
      </w:r>
      <w:r w:rsidR="00B6229E">
        <w:t xml:space="preserve"> </w:t>
      </w:r>
      <w:r w:rsidR="00B6229E">
        <w:rPr>
          <w:szCs w:val="24"/>
          <w:shd w:val="clear" w:color="auto" w:fill="FFFFFF"/>
        </w:rPr>
        <w:t>(</w:t>
      </w:r>
      <w:r w:rsidR="00B6229E" w:rsidRPr="00EA0962">
        <w:rPr>
          <w:szCs w:val="24"/>
          <w:shd w:val="clear" w:color="auto" w:fill="FFFFFF"/>
        </w:rPr>
        <w:t>Byrne</w:t>
      </w:r>
      <w:r w:rsidR="00B6229E">
        <w:rPr>
          <w:szCs w:val="24"/>
          <w:shd w:val="clear" w:color="auto" w:fill="FFFFFF"/>
        </w:rPr>
        <w:t>, 2020)</w:t>
      </w:r>
      <w:r w:rsidR="00C451EB" w:rsidRPr="003B26B0">
        <w:t xml:space="preserve">. </w:t>
      </w:r>
      <w:r w:rsidR="00C63E0D" w:rsidRPr="003B26B0">
        <w:t xml:space="preserve">British Airways must lose customer trust and confidence effects of global warming and carbon emission. </w:t>
      </w:r>
      <w:r w:rsidR="00D13409" w:rsidRPr="003B26B0">
        <w:lastRenderedPageBreak/>
        <w:t xml:space="preserve">The Company may identify that flying airplanes has a direct impact on the environment and customers are willing to minimize the impact. </w:t>
      </w:r>
      <w:r w:rsidR="00D8016E" w:rsidRPr="003B26B0">
        <w:t xml:space="preserve">BA has use emails to provide detailed information regarding flights to their potential customer. </w:t>
      </w:r>
      <w:r w:rsidR="00CB1775" w:rsidRPr="003B26B0">
        <w:t xml:space="preserve">The Company's emails were hacked or stolen by hackers for their business purpose and private information. </w:t>
      </w:r>
      <w:r w:rsidR="001301D9" w:rsidRPr="003B26B0">
        <w:t xml:space="preserve">BA </w:t>
      </w:r>
      <w:r w:rsidR="00837DC3" w:rsidRPr="003B26B0">
        <w:t>faces</w:t>
      </w:r>
      <w:r w:rsidR="001301D9" w:rsidRPr="003B26B0">
        <w:t xml:space="preserve"> many </w:t>
      </w:r>
      <w:r w:rsidR="00837DC3" w:rsidRPr="003B26B0">
        <w:t>problems</w:t>
      </w:r>
      <w:r w:rsidR="001301D9" w:rsidRPr="003B26B0">
        <w:t xml:space="preserve"> from issues of security and privacy that directly impact growth</w:t>
      </w:r>
      <w:r w:rsidR="00B6229E">
        <w:t xml:space="preserve"> </w:t>
      </w:r>
      <w:r w:rsidR="00B6229E">
        <w:rPr>
          <w:szCs w:val="24"/>
          <w:shd w:val="clear" w:color="auto" w:fill="FFFFFF"/>
        </w:rPr>
        <w:t>(</w:t>
      </w:r>
      <w:r w:rsidR="00B6229E" w:rsidRPr="00EA0962">
        <w:rPr>
          <w:szCs w:val="24"/>
          <w:shd w:val="clear" w:color="auto" w:fill="FFFFFF"/>
        </w:rPr>
        <w:t>Reid</w:t>
      </w:r>
      <w:r w:rsidR="00B6229E">
        <w:rPr>
          <w:szCs w:val="24"/>
          <w:shd w:val="clear" w:color="auto" w:fill="FFFFFF"/>
        </w:rPr>
        <w:t xml:space="preserve"> et al., 20218)</w:t>
      </w:r>
      <w:r w:rsidR="001301D9" w:rsidRPr="003B26B0">
        <w:t xml:space="preserve">. </w:t>
      </w:r>
      <w:r w:rsidR="00837DC3" w:rsidRPr="003B26B0">
        <w:t xml:space="preserve">The Company must require </w:t>
      </w:r>
      <w:r w:rsidR="009C3DC7" w:rsidRPr="003B26B0">
        <w:t>using</w:t>
      </w:r>
      <w:r w:rsidR="00837DC3" w:rsidRPr="003B26B0">
        <w:t xml:space="preserve"> policies to prevent the ethical issues regarding email safety, health, and safety of employees.  </w:t>
      </w:r>
      <w:r w:rsidR="00AC2FA6" w:rsidRPr="003B26B0">
        <w:t>The Company mainly focuses on a code of practice to set rules and regulations for the protection of employees and their passengers</w:t>
      </w:r>
      <w:r w:rsidR="00B6229E">
        <w:t xml:space="preserve"> </w:t>
      </w:r>
      <w:r w:rsidR="00B6229E">
        <w:rPr>
          <w:szCs w:val="24"/>
          <w:shd w:val="clear" w:color="auto" w:fill="FFFFFF"/>
        </w:rPr>
        <w:t>(</w:t>
      </w:r>
      <w:r w:rsidR="00B6229E" w:rsidRPr="00EA0962">
        <w:rPr>
          <w:szCs w:val="24"/>
          <w:shd w:val="clear" w:color="auto" w:fill="FFFFFF"/>
        </w:rPr>
        <w:t>Mullen</w:t>
      </w:r>
      <w:r w:rsidR="00B6229E">
        <w:rPr>
          <w:szCs w:val="24"/>
          <w:shd w:val="clear" w:color="auto" w:fill="FFFFFF"/>
        </w:rPr>
        <w:t xml:space="preserve"> et al., 2017)</w:t>
      </w:r>
      <w:r w:rsidR="00AC2FA6" w:rsidRPr="003B26B0">
        <w:t xml:space="preserve">. </w:t>
      </w:r>
      <w:r w:rsidR="00A24BC9" w:rsidRPr="003B26B0">
        <w:t xml:space="preserve">At the workplace, the employee may not send emails for a private purpose and keep the business effective. </w:t>
      </w:r>
    </w:p>
    <w:p w14:paraId="471F5746" w14:textId="77777777" w:rsidR="00E371C1" w:rsidRPr="003B26B0" w:rsidRDefault="00457918" w:rsidP="00E371C1">
      <w:pPr>
        <w:spacing w:line="360" w:lineRule="auto"/>
        <w:jc w:val="both"/>
      </w:pPr>
      <w:r w:rsidRPr="003B26B0">
        <w:rPr>
          <w:b/>
        </w:rPr>
        <w:t xml:space="preserve">Use of the Internet: </w:t>
      </w:r>
      <w:r w:rsidRPr="003B26B0">
        <w:t xml:space="preserve">It is depicted that the </w:t>
      </w:r>
      <w:r w:rsidR="00F93F8A" w:rsidRPr="003B26B0">
        <w:t>internet</w:t>
      </w:r>
      <w:r w:rsidRPr="003B26B0">
        <w:t xml:space="preserve"> is the main influencer in accomplishing day-to-day tasks. The negative implication of social media is that it can lose the privacy of the workplace. On the other hand, employee's trust is also affected and the feelings of employees are adversely affected</w:t>
      </w:r>
      <w:r w:rsidR="00B6229E">
        <w:t xml:space="preserve"> </w:t>
      </w:r>
      <w:r w:rsidR="00B6229E">
        <w:rPr>
          <w:szCs w:val="24"/>
          <w:shd w:val="clear" w:color="auto" w:fill="FFFFFF"/>
        </w:rPr>
        <w:t>(</w:t>
      </w:r>
      <w:r w:rsidR="00B6229E" w:rsidRPr="00EA0962">
        <w:rPr>
          <w:szCs w:val="24"/>
          <w:shd w:val="clear" w:color="auto" w:fill="FFFFFF"/>
        </w:rPr>
        <w:t>Byrne</w:t>
      </w:r>
      <w:r w:rsidR="00B6229E">
        <w:rPr>
          <w:szCs w:val="24"/>
          <w:shd w:val="clear" w:color="auto" w:fill="FFFFFF"/>
        </w:rPr>
        <w:t>, 2020)</w:t>
      </w:r>
      <w:r w:rsidRPr="003B26B0">
        <w:t xml:space="preserve">. Thus, social media is riskier if it is used improperly. </w:t>
      </w:r>
      <w:r w:rsidR="008D6D28" w:rsidRPr="003B26B0">
        <w:t xml:space="preserve">At British Airways, the employee does not use the internet for personal use </w:t>
      </w:r>
      <w:r w:rsidR="001F1413" w:rsidRPr="003B26B0">
        <w:t xml:space="preserve">that impacts employees' operations. </w:t>
      </w:r>
      <w:r w:rsidR="005A1113" w:rsidRPr="003B26B0">
        <w:t xml:space="preserve">The Company may </w:t>
      </w:r>
      <w:r w:rsidR="006C54CC" w:rsidRPr="003B26B0">
        <w:t>ban</w:t>
      </w:r>
      <w:r w:rsidR="005A1113" w:rsidRPr="003B26B0">
        <w:t xml:space="preserve"> to use of some sites such as gambling and pornography sites. </w:t>
      </w:r>
      <w:r w:rsidR="006C54CC" w:rsidRPr="003B26B0">
        <w:t xml:space="preserve">The </w:t>
      </w:r>
      <w:r w:rsidR="00A94331" w:rsidRPr="003B26B0">
        <w:t>employee is</w:t>
      </w:r>
      <w:r w:rsidR="006C54CC" w:rsidRPr="003B26B0">
        <w:t xml:space="preserve"> not allowed </w:t>
      </w:r>
      <w:r w:rsidR="00A94331" w:rsidRPr="003B26B0">
        <w:t>to modify and update the system. At the workplace</w:t>
      </w:r>
      <w:r w:rsidR="00021BE0" w:rsidRPr="003B26B0">
        <w:t>, BA must update their site and developed a new program to protect the confidential information of customers as well as passengers</w:t>
      </w:r>
      <w:r w:rsidR="00B6229E">
        <w:t xml:space="preserve"> </w:t>
      </w:r>
      <w:r w:rsidR="00B6229E">
        <w:rPr>
          <w:szCs w:val="24"/>
          <w:shd w:val="clear" w:color="auto" w:fill="FFFFFF"/>
        </w:rPr>
        <w:t>(</w:t>
      </w:r>
      <w:r w:rsidR="00B6229E" w:rsidRPr="00EA0962">
        <w:rPr>
          <w:szCs w:val="24"/>
          <w:shd w:val="clear" w:color="auto" w:fill="FFFFFF"/>
        </w:rPr>
        <w:t>Mullen</w:t>
      </w:r>
      <w:r w:rsidR="00B6229E">
        <w:rPr>
          <w:szCs w:val="24"/>
          <w:shd w:val="clear" w:color="auto" w:fill="FFFFFF"/>
        </w:rPr>
        <w:t xml:space="preserve"> et al., 2017)</w:t>
      </w:r>
      <w:r w:rsidR="00021BE0" w:rsidRPr="003B26B0">
        <w:t xml:space="preserve">. </w:t>
      </w:r>
      <w:r w:rsidR="00296A76" w:rsidRPr="003B26B0">
        <w:t xml:space="preserve">The Company </w:t>
      </w:r>
      <w:r w:rsidR="00E30E67" w:rsidRPr="003B26B0">
        <w:t xml:space="preserve">not allowed employees to access the internet and downloads the website. </w:t>
      </w:r>
    </w:p>
    <w:p w14:paraId="1863F724" w14:textId="77777777" w:rsidR="00B3403B" w:rsidRPr="003B26B0" w:rsidRDefault="00457918" w:rsidP="00E371C1">
      <w:pPr>
        <w:spacing w:line="360" w:lineRule="auto"/>
        <w:jc w:val="both"/>
      </w:pPr>
      <w:r w:rsidRPr="003B26B0">
        <w:t>From the above discussion, British Airways should focus on the protection of emails</w:t>
      </w:r>
      <w:r w:rsidR="009E6804" w:rsidRPr="003B26B0">
        <w:t xml:space="preserve">. </w:t>
      </w:r>
      <w:r w:rsidR="002610B3" w:rsidRPr="003B26B0">
        <w:t>The Company must revise the code of conduct to empower the employees to resolve the ethical issues</w:t>
      </w:r>
      <w:r w:rsidR="00B6229E">
        <w:t xml:space="preserve"> </w:t>
      </w:r>
      <w:r w:rsidR="00B6229E">
        <w:rPr>
          <w:szCs w:val="24"/>
          <w:shd w:val="clear" w:color="auto" w:fill="FFFFFF"/>
        </w:rPr>
        <w:t>(</w:t>
      </w:r>
      <w:r w:rsidR="00B6229E" w:rsidRPr="00EA0962">
        <w:rPr>
          <w:szCs w:val="24"/>
          <w:shd w:val="clear" w:color="auto" w:fill="FFFFFF"/>
        </w:rPr>
        <w:t>Reid</w:t>
      </w:r>
      <w:r w:rsidR="00B6229E">
        <w:rPr>
          <w:szCs w:val="24"/>
          <w:shd w:val="clear" w:color="auto" w:fill="FFFFFF"/>
        </w:rPr>
        <w:t xml:space="preserve"> et al., 20218)</w:t>
      </w:r>
      <w:r w:rsidR="002610B3" w:rsidRPr="003B26B0">
        <w:t xml:space="preserve">. </w:t>
      </w:r>
      <w:r w:rsidR="00D62FD4" w:rsidRPr="003B26B0">
        <w:t xml:space="preserve">At the workplace, BA must encourage employees to resolve the business problem and gain a competitive advantage. </w:t>
      </w:r>
    </w:p>
    <w:p w14:paraId="4E0CEA55" w14:textId="77777777" w:rsidR="00E371C1" w:rsidRPr="003B26B0" w:rsidRDefault="00E371C1" w:rsidP="0077687C">
      <w:pPr>
        <w:pStyle w:val="TableParagraph"/>
        <w:spacing w:line="360" w:lineRule="auto"/>
        <w:ind w:left="105"/>
        <w:jc w:val="both"/>
      </w:pPr>
    </w:p>
    <w:p w14:paraId="608698F1" w14:textId="77777777" w:rsidR="00C27F69" w:rsidRPr="003B26B0" w:rsidRDefault="00C27F69" w:rsidP="00C27F69">
      <w:pPr>
        <w:pStyle w:val="TableParagraph"/>
        <w:spacing w:before="122"/>
        <w:ind w:left="105"/>
        <w:jc w:val="both"/>
        <w:rPr>
          <w:b/>
        </w:rPr>
      </w:pPr>
    </w:p>
    <w:p w14:paraId="26A63C21" w14:textId="77777777" w:rsidR="00C27F69" w:rsidRPr="003B26B0" w:rsidRDefault="00C27F69" w:rsidP="00C27F69">
      <w:pPr>
        <w:pStyle w:val="TableParagraph"/>
        <w:spacing w:before="122"/>
        <w:ind w:left="105"/>
        <w:jc w:val="both"/>
        <w:rPr>
          <w:b/>
        </w:rPr>
      </w:pPr>
    </w:p>
    <w:p w14:paraId="525D8B04" w14:textId="77777777" w:rsidR="00C27F69" w:rsidRPr="003B26B0" w:rsidRDefault="00C27F69" w:rsidP="00C27F69">
      <w:pPr>
        <w:pStyle w:val="TableParagraph"/>
        <w:spacing w:before="122"/>
        <w:ind w:left="105"/>
        <w:jc w:val="both"/>
        <w:rPr>
          <w:b/>
        </w:rPr>
      </w:pPr>
    </w:p>
    <w:p w14:paraId="69AAE7CD" w14:textId="77777777" w:rsidR="00C27F69" w:rsidRPr="003B26B0" w:rsidRDefault="00C27F69" w:rsidP="00C27F69">
      <w:pPr>
        <w:pStyle w:val="TableParagraph"/>
        <w:spacing w:before="122"/>
        <w:ind w:left="105"/>
        <w:jc w:val="both"/>
        <w:rPr>
          <w:b/>
        </w:rPr>
      </w:pPr>
    </w:p>
    <w:p w14:paraId="5C8B8B06" w14:textId="77777777" w:rsidR="00C27F69" w:rsidRPr="003B26B0" w:rsidRDefault="00C27F69" w:rsidP="00C27F69">
      <w:pPr>
        <w:pStyle w:val="TableParagraph"/>
        <w:spacing w:before="122"/>
        <w:ind w:left="105"/>
        <w:jc w:val="both"/>
        <w:rPr>
          <w:b/>
        </w:rPr>
      </w:pPr>
    </w:p>
    <w:p w14:paraId="70614011" w14:textId="77777777" w:rsidR="00C27F69" w:rsidRDefault="00C27F69" w:rsidP="00C27F69">
      <w:pPr>
        <w:pStyle w:val="TableParagraph"/>
        <w:spacing w:before="122"/>
        <w:ind w:left="105"/>
        <w:jc w:val="both"/>
        <w:rPr>
          <w:b/>
        </w:rPr>
      </w:pPr>
    </w:p>
    <w:p w14:paraId="5DE3B2AD" w14:textId="77777777" w:rsidR="003B26B0" w:rsidRDefault="003B26B0" w:rsidP="00C27F69">
      <w:pPr>
        <w:pStyle w:val="TableParagraph"/>
        <w:spacing w:before="122"/>
        <w:ind w:left="105"/>
        <w:jc w:val="both"/>
        <w:rPr>
          <w:b/>
        </w:rPr>
      </w:pPr>
    </w:p>
    <w:p w14:paraId="034A8346" w14:textId="77777777" w:rsidR="003B26B0" w:rsidRDefault="003B26B0" w:rsidP="00C27F69">
      <w:pPr>
        <w:pStyle w:val="TableParagraph"/>
        <w:spacing w:before="122"/>
        <w:ind w:left="105"/>
        <w:jc w:val="both"/>
        <w:rPr>
          <w:b/>
        </w:rPr>
      </w:pPr>
    </w:p>
    <w:p w14:paraId="5C9AC189" w14:textId="77777777" w:rsidR="003B26B0" w:rsidRDefault="003B26B0" w:rsidP="00C27F69">
      <w:pPr>
        <w:pStyle w:val="TableParagraph"/>
        <w:spacing w:before="122"/>
        <w:ind w:left="105"/>
        <w:jc w:val="both"/>
        <w:rPr>
          <w:b/>
        </w:rPr>
      </w:pPr>
    </w:p>
    <w:p w14:paraId="37FF8BF3" w14:textId="77777777" w:rsidR="003B26B0" w:rsidRDefault="003B26B0" w:rsidP="00C27F69">
      <w:pPr>
        <w:pStyle w:val="TableParagraph"/>
        <w:spacing w:before="122"/>
        <w:ind w:left="105"/>
        <w:jc w:val="both"/>
        <w:rPr>
          <w:b/>
        </w:rPr>
      </w:pPr>
    </w:p>
    <w:p w14:paraId="61A8B853" w14:textId="77777777" w:rsidR="003B26B0" w:rsidRDefault="003B26B0" w:rsidP="00C27F69">
      <w:pPr>
        <w:pStyle w:val="TableParagraph"/>
        <w:spacing w:before="122"/>
        <w:ind w:left="105"/>
        <w:jc w:val="both"/>
        <w:rPr>
          <w:b/>
        </w:rPr>
      </w:pPr>
    </w:p>
    <w:p w14:paraId="20B43A32" w14:textId="3DF94B2F" w:rsidR="00C27F69" w:rsidRDefault="00457918" w:rsidP="002E57CB">
      <w:pPr>
        <w:pStyle w:val="Heading2"/>
        <w:rPr>
          <w:rFonts w:ascii="Arial" w:hAnsi="Arial" w:cs="Arial"/>
          <w:sz w:val="22"/>
          <w:szCs w:val="22"/>
        </w:rPr>
      </w:pPr>
      <w:bookmarkStart w:id="6" w:name="_Toc74321768"/>
      <w:r w:rsidRPr="003B26B0">
        <w:rPr>
          <w:rFonts w:ascii="Arial" w:hAnsi="Arial" w:cs="Arial"/>
          <w:sz w:val="22"/>
          <w:szCs w:val="22"/>
        </w:rPr>
        <w:t>Recommendation</w:t>
      </w:r>
      <w:bookmarkEnd w:id="6"/>
    </w:p>
    <w:p w14:paraId="1FC62B69" w14:textId="107C0CC0" w:rsidR="00072594" w:rsidRDefault="00072594" w:rsidP="00072594"/>
    <w:p w14:paraId="0201DEAC" w14:textId="77777777" w:rsidR="00072594" w:rsidRPr="00072594" w:rsidRDefault="00072594" w:rsidP="00072594"/>
    <w:p w14:paraId="761F73F3" w14:textId="77777777" w:rsidR="00AA159D" w:rsidRPr="00AA159D" w:rsidRDefault="00AA159D" w:rsidP="00AA159D"/>
    <w:p w14:paraId="3D29552C" w14:textId="77777777" w:rsidR="0006704F" w:rsidRPr="003B26B0" w:rsidRDefault="00457918" w:rsidP="00A30A34">
      <w:pPr>
        <w:pStyle w:val="TableParagraph"/>
        <w:spacing w:line="360" w:lineRule="auto"/>
        <w:ind w:left="101"/>
        <w:jc w:val="both"/>
      </w:pPr>
      <w:r w:rsidRPr="003B26B0">
        <w:t xml:space="preserve">This report must recommendation to enhance the </w:t>
      </w:r>
      <w:r w:rsidR="00CF3CF7" w:rsidRPr="003B26B0">
        <w:t xml:space="preserve">health and safety regulation to improve the customer experiences. </w:t>
      </w:r>
      <w:r w:rsidR="00DD557F" w:rsidRPr="003B26B0">
        <w:t xml:space="preserve">The Company should focus on the latest technology to resolve the business issues and engage customers at the workplace. </w:t>
      </w:r>
      <w:r w:rsidR="00A30A34" w:rsidRPr="003B26B0">
        <w:t>British Airways must update its code of practice to maintain a strong relationship with employees and customers</w:t>
      </w:r>
      <w:r w:rsidR="00B6229E">
        <w:t xml:space="preserve"> </w:t>
      </w:r>
      <w:r w:rsidR="00B6229E">
        <w:rPr>
          <w:szCs w:val="24"/>
          <w:shd w:val="clear" w:color="auto" w:fill="FFFFFF"/>
        </w:rPr>
        <w:t>(</w:t>
      </w:r>
      <w:r w:rsidR="00B6229E" w:rsidRPr="00EA0962">
        <w:rPr>
          <w:szCs w:val="24"/>
          <w:shd w:val="clear" w:color="auto" w:fill="FFFFFF"/>
        </w:rPr>
        <w:t>Mullen</w:t>
      </w:r>
      <w:r w:rsidR="00B6229E">
        <w:rPr>
          <w:szCs w:val="24"/>
          <w:shd w:val="clear" w:color="auto" w:fill="FFFFFF"/>
        </w:rPr>
        <w:t xml:space="preserve"> et al., 2017)</w:t>
      </w:r>
      <w:r w:rsidR="00A30A34" w:rsidRPr="003B26B0">
        <w:t xml:space="preserve">. </w:t>
      </w:r>
      <w:r w:rsidR="00E96FBB" w:rsidRPr="003B26B0">
        <w:t xml:space="preserve">The manager of British Airways encourages their staff member to enhance the customer experiences through new services. </w:t>
      </w:r>
      <w:r w:rsidR="006A7407" w:rsidRPr="003B26B0">
        <w:t xml:space="preserve">Therefore, BA </w:t>
      </w:r>
      <w:r w:rsidR="00C51EB6" w:rsidRPr="003B26B0">
        <w:t>keeps</w:t>
      </w:r>
      <w:r w:rsidR="006A7407" w:rsidRPr="003B26B0">
        <w:t xml:space="preserve"> its people and employee safe from unethical activities. </w:t>
      </w:r>
      <w:r w:rsidR="00C51EB6" w:rsidRPr="003B26B0">
        <w:t xml:space="preserve">The Company must focus on ethical practice to </w:t>
      </w:r>
      <w:r w:rsidR="00DE4AE8" w:rsidRPr="003B26B0">
        <w:t xml:space="preserve">reduce the misuse and exploitation of employees at the workplace. </w:t>
      </w:r>
    </w:p>
    <w:p w14:paraId="75B55DFC" w14:textId="77777777" w:rsidR="00C27F69" w:rsidRPr="003B26B0" w:rsidRDefault="00C27F69" w:rsidP="00CF3CF7">
      <w:pPr>
        <w:pStyle w:val="TableParagraph"/>
        <w:spacing w:line="360" w:lineRule="auto"/>
        <w:ind w:left="101"/>
        <w:jc w:val="both"/>
        <w:rPr>
          <w:b/>
        </w:rPr>
      </w:pPr>
    </w:p>
    <w:p w14:paraId="49E3870E" w14:textId="77777777" w:rsidR="00C27F69" w:rsidRPr="003B26B0" w:rsidRDefault="00C27F69" w:rsidP="00C27F69">
      <w:pPr>
        <w:pStyle w:val="TableParagraph"/>
        <w:spacing w:before="122"/>
        <w:ind w:left="105"/>
        <w:jc w:val="both"/>
        <w:rPr>
          <w:b/>
        </w:rPr>
      </w:pPr>
    </w:p>
    <w:p w14:paraId="38C0FD54" w14:textId="77777777" w:rsidR="00C27F69" w:rsidRPr="003B26B0" w:rsidRDefault="00C27F69" w:rsidP="00C27F69">
      <w:pPr>
        <w:pStyle w:val="TableParagraph"/>
        <w:spacing w:before="122"/>
        <w:ind w:left="105"/>
        <w:jc w:val="both"/>
        <w:rPr>
          <w:b/>
        </w:rPr>
      </w:pPr>
    </w:p>
    <w:p w14:paraId="5EC33FCD" w14:textId="77777777" w:rsidR="00C27F69" w:rsidRPr="003B26B0" w:rsidRDefault="00C27F69" w:rsidP="00C27F69">
      <w:pPr>
        <w:pStyle w:val="TableParagraph"/>
        <w:spacing w:before="122"/>
        <w:ind w:left="105"/>
        <w:jc w:val="both"/>
        <w:rPr>
          <w:b/>
        </w:rPr>
      </w:pPr>
    </w:p>
    <w:p w14:paraId="037395D6" w14:textId="77777777" w:rsidR="00C27F69" w:rsidRPr="003B26B0" w:rsidRDefault="00C27F69" w:rsidP="00C27F69">
      <w:pPr>
        <w:pStyle w:val="TableParagraph"/>
        <w:spacing w:before="122"/>
        <w:ind w:left="105"/>
        <w:jc w:val="both"/>
        <w:rPr>
          <w:b/>
        </w:rPr>
      </w:pPr>
    </w:p>
    <w:p w14:paraId="0447D79C" w14:textId="77777777" w:rsidR="00C27F69" w:rsidRPr="003B26B0" w:rsidRDefault="00C27F69" w:rsidP="00C27F69">
      <w:pPr>
        <w:pStyle w:val="TableParagraph"/>
        <w:spacing w:before="122"/>
        <w:ind w:left="105"/>
        <w:jc w:val="both"/>
        <w:rPr>
          <w:b/>
        </w:rPr>
      </w:pPr>
    </w:p>
    <w:p w14:paraId="53273D3C" w14:textId="77777777" w:rsidR="00C27F69" w:rsidRPr="003B26B0" w:rsidRDefault="00C27F69" w:rsidP="00C27F69">
      <w:pPr>
        <w:pStyle w:val="TableParagraph"/>
        <w:spacing w:before="122"/>
        <w:ind w:left="105"/>
        <w:jc w:val="both"/>
        <w:rPr>
          <w:b/>
        </w:rPr>
      </w:pPr>
    </w:p>
    <w:p w14:paraId="2364FE2A" w14:textId="77777777" w:rsidR="00C27F69" w:rsidRPr="003B26B0" w:rsidRDefault="00C27F69" w:rsidP="00C27F69">
      <w:pPr>
        <w:pStyle w:val="TableParagraph"/>
        <w:spacing w:before="122"/>
        <w:ind w:left="105"/>
        <w:jc w:val="both"/>
        <w:rPr>
          <w:b/>
        </w:rPr>
      </w:pPr>
    </w:p>
    <w:p w14:paraId="74776327" w14:textId="77777777" w:rsidR="00C27F69" w:rsidRPr="003B26B0" w:rsidRDefault="00C27F69" w:rsidP="00C27F69">
      <w:pPr>
        <w:pStyle w:val="TableParagraph"/>
        <w:spacing w:before="122"/>
        <w:ind w:left="105"/>
        <w:jc w:val="both"/>
        <w:rPr>
          <w:b/>
        </w:rPr>
      </w:pPr>
    </w:p>
    <w:p w14:paraId="2323BD77" w14:textId="77777777" w:rsidR="00C27F69" w:rsidRPr="003B26B0" w:rsidRDefault="00C27F69" w:rsidP="00C27F69">
      <w:pPr>
        <w:pStyle w:val="TableParagraph"/>
        <w:spacing w:before="122"/>
        <w:ind w:left="105"/>
        <w:jc w:val="both"/>
        <w:rPr>
          <w:b/>
        </w:rPr>
      </w:pPr>
    </w:p>
    <w:p w14:paraId="2D284018" w14:textId="77777777" w:rsidR="00C27F69" w:rsidRPr="003B26B0" w:rsidRDefault="00C27F69" w:rsidP="00C27F69">
      <w:pPr>
        <w:pStyle w:val="TableParagraph"/>
        <w:spacing w:before="122"/>
        <w:ind w:left="105"/>
        <w:jc w:val="both"/>
        <w:rPr>
          <w:b/>
        </w:rPr>
      </w:pPr>
    </w:p>
    <w:p w14:paraId="7C2FA598" w14:textId="77777777" w:rsidR="00C27F69" w:rsidRPr="003B26B0" w:rsidRDefault="00C27F69" w:rsidP="00C27F69">
      <w:pPr>
        <w:pStyle w:val="TableParagraph"/>
        <w:spacing w:before="122"/>
        <w:ind w:left="105"/>
        <w:jc w:val="both"/>
        <w:rPr>
          <w:b/>
        </w:rPr>
      </w:pPr>
    </w:p>
    <w:p w14:paraId="4AF09FFE" w14:textId="77777777" w:rsidR="00C27F69" w:rsidRPr="003B26B0" w:rsidRDefault="00C27F69" w:rsidP="00C27F69">
      <w:pPr>
        <w:pStyle w:val="TableParagraph"/>
        <w:spacing w:before="122"/>
        <w:ind w:left="105"/>
        <w:jc w:val="both"/>
        <w:rPr>
          <w:b/>
        </w:rPr>
      </w:pPr>
    </w:p>
    <w:p w14:paraId="0C36C325" w14:textId="77777777" w:rsidR="00C27F69" w:rsidRPr="003B26B0" w:rsidRDefault="00C27F69" w:rsidP="00C27F69">
      <w:pPr>
        <w:pStyle w:val="TableParagraph"/>
        <w:spacing w:before="122"/>
        <w:ind w:left="105"/>
        <w:jc w:val="both"/>
        <w:rPr>
          <w:b/>
        </w:rPr>
      </w:pPr>
    </w:p>
    <w:p w14:paraId="2BE91D30" w14:textId="77777777" w:rsidR="00C27F69" w:rsidRPr="003B26B0" w:rsidRDefault="00C27F69" w:rsidP="00C27F69">
      <w:pPr>
        <w:pStyle w:val="TableParagraph"/>
        <w:spacing w:before="122"/>
        <w:ind w:left="105"/>
        <w:jc w:val="both"/>
        <w:rPr>
          <w:b/>
        </w:rPr>
      </w:pPr>
    </w:p>
    <w:p w14:paraId="29117D80" w14:textId="77777777" w:rsidR="00C27F69" w:rsidRPr="003B26B0" w:rsidRDefault="00C27F69" w:rsidP="00C27F69">
      <w:pPr>
        <w:pStyle w:val="TableParagraph"/>
        <w:spacing w:before="122"/>
        <w:ind w:left="105"/>
        <w:jc w:val="both"/>
        <w:rPr>
          <w:b/>
        </w:rPr>
      </w:pPr>
    </w:p>
    <w:p w14:paraId="1F0860C8" w14:textId="77777777" w:rsidR="00C27F69" w:rsidRPr="003B26B0" w:rsidRDefault="00C27F69" w:rsidP="00C27F69">
      <w:pPr>
        <w:pStyle w:val="TableParagraph"/>
        <w:spacing w:before="122"/>
        <w:ind w:left="105"/>
        <w:jc w:val="both"/>
        <w:rPr>
          <w:b/>
        </w:rPr>
      </w:pPr>
    </w:p>
    <w:p w14:paraId="1F75A4DC" w14:textId="77777777" w:rsidR="00C27F69" w:rsidRPr="003B26B0" w:rsidRDefault="00C27F69" w:rsidP="00C27F69">
      <w:pPr>
        <w:pStyle w:val="TableParagraph"/>
        <w:spacing w:before="122"/>
        <w:ind w:left="105"/>
        <w:jc w:val="both"/>
        <w:rPr>
          <w:b/>
        </w:rPr>
      </w:pPr>
    </w:p>
    <w:p w14:paraId="7F425B58" w14:textId="77777777" w:rsidR="00C27F69" w:rsidRPr="003B26B0" w:rsidRDefault="00C27F69" w:rsidP="00C27F69">
      <w:pPr>
        <w:pStyle w:val="TableParagraph"/>
        <w:spacing w:before="122"/>
        <w:ind w:left="105"/>
        <w:jc w:val="both"/>
        <w:rPr>
          <w:b/>
        </w:rPr>
      </w:pPr>
    </w:p>
    <w:p w14:paraId="2FB72D7D" w14:textId="77777777" w:rsidR="00C27F69" w:rsidRPr="003B26B0" w:rsidRDefault="00C27F69" w:rsidP="00C27F69">
      <w:pPr>
        <w:pStyle w:val="TableParagraph"/>
        <w:spacing w:before="122"/>
        <w:ind w:left="105"/>
        <w:jc w:val="both"/>
        <w:rPr>
          <w:b/>
        </w:rPr>
      </w:pPr>
    </w:p>
    <w:p w14:paraId="2158EB41" w14:textId="77777777" w:rsidR="00C27F69" w:rsidRPr="003B26B0" w:rsidRDefault="00C27F69" w:rsidP="00C27F69">
      <w:pPr>
        <w:pStyle w:val="TableParagraph"/>
        <w:spacing w:before="122"/>
        <w:ind w:left="105"/>
        <w:jc w:val="both"/>
        <w:rPr>
          <w:b/>
        </w:rPr>
      </w:pPr>
    </w:p>
    <w:p w14:paraId="6B45E418" w14:textId="77777777" w:rsidR="00C27F69" w:rsidRDefault="00C27F69" w:rsidP="00C27F69">
      <w:pPr>
        <w:pStyle w:val="TableParagraph"/>
        <w:spacing w:before="122"/>
        <w:ind w:left="105"/>
        <w:jc w:val="both"/>
        <w:rPr>
          <w:b/>
        </w:rPr>
      </w:pPr>
    </w:p>
    <w:p w14:paraId="734C517F" w14:textId="77777777" w:rsidR="00E964FD" w:rsidRPr="003B26B0" w:rsidRDefault="00E964FD" w:rsidP="00C27F69">
      <w:pPr>
        <w:pStyle w:val="TableParagraph"/>
        <w:spacing w:before="122"/>
        <w:ind w:left="105"/>
        <w:jc w:val="both"/>
        <w:rPr>
          <w:b/>
        </w:rPr>
      </w:pPr>
    </w:p>
    <w:p w14:paraId="51DF5AD0" w14:textId="77777777" w:rsidR="00C27F69" w:rsidRPr="003B26B0" w:rsidRDefault="00C27F69" w:rsidP="00C27F69">
      <w:pPr>
        <w:pStyle w:val="TableParagraph"/>
        <w:spacing w:before="122"/>
        <w:ind w:left="105"/>
        <w:jc w:val="both"/>
        <w:rPr>
          <w:b/>
        </w:rPr>
      </w:pPr>
    </w:p>
    <w:p w14:paraId="551C40DB" w14:textId="77BD1B4E" w:rsidR="00AA159D" w:rsidRDefault="00457918" w:rsidP="00AA159D">
      <w:pPr>
        <w:pStyle w:val="Heading2"/>
        <w:rPr>
          <w:rFonts w:ascii="Arial" w:hAnsi="Arial" w:cs="Arial"/>
          <w:sz w:val="22"/>
          <w:szCs w:val="22"/>
        </w:rPr>
      </w:pPr>
      <w:bookmarkStart w:id="7" w:name="_Toc74321769"/>
      <w:r w:rsidRPr="003B26B0">
        <w:rPr>
          <w:rFonts w:ascii="Arial" w:hAnsi="Arial" w:cs="Arial"/>
          <w:sz w:val="22"/>
          <w:szCs w:val="22"/>
        </w:rPr>
        <w:t>Conclusion</w:t>
      </w:r>
      <w:bookmarkEnd w:id="7"/>
    </w:p>
    <w:p w14:paraId="2CCD7FC4" w14:textId="62AB4291" w:rsidR="00AA159D" w:rsidRDefault="00AA159D" w:rsidP="00AA159D"/>
    <w:p w14:paraId="5F258FA3" w14:textId="77777777" w:rsidR="00AA159D" w:rsidRPr="00AA159D" w:rsidRDefault="00AA159D" w:rsidP="00AA159D"/>
    <w:p w14:paraId="59765BC2" w14:textId="77777777" w:rsidR="005A0C88" w:rsidRPr="003B26B0" w:rsidRDefault="00457918" w:rsidP="000F3CE6">
      <w:pPr>
        <w:pStyle w:val="TableParagraph"/>
        <w:spacing w:line="360" w:lineRule="auto"/>
        <w:ind w:left="101"/>
        <w:jc w:val="both"/>
      </w:pPr>
      <w:r w:rsidRPr="003B26B0">
        <w:t xml:space="preserve">The report has concluded that Porter's five force model to identify the BA position in the competitive market. </w:t>
      </w:r>
      <w:r w:rsidR="00DD03BB" w:rsidRPr="003B26B0">
        <w:t xml:space="preserve">This report discusses the key driver that directly impacts the business operation of British Airways. </w:t>
      </w:r>
      <w:r w:rsidR="001E2286" w:rsidRPr="003B26B0">
        <w:t xml:space="preserve">Moreover, it mainly </w:t>
      </w:r>
      <w:r w:rsidR="009145DA" w:rsidRPr="003B26B0">
        <w:t>focuses</w:t>
      </w:r>
      <w:r w:rsidR="001E2286" w:rsidRPr="003B26B0">
        <w:t xml:space="preserve"> on the organizational culture of British Airways and different components of the cultural web to manage the different activities of the firm. </w:t>
      </w:r>
      <w:r w:rsidR="00CC659C" w:rsidRPr="003B26B0">
        <w:t xml:space="preserve">The report </w:t>
      </w:r>
      <w:r w:rsidR="00B9677A" w:rsidRPr="003B26B0">
        <w:t xml:space="preserve">has examined </w:t>
      </w:r>
      <w:r w:rsidR="00896359" w:rsidRPr="003B26B0">
        <w:t xml:space="preserve">ethical dilemmas and two different issues that impact the business performance. </w:t>
      </w:r>
      <w:r w:rsidR="00B33052" w:rsidRPr="003B26B0">
        <w:t xml:space="preserve">In the end, the report has </w:t>
      </w:r>
      <w:r w:rsidR="002F46D0" w:rsidRPr="003B26B0">
        <w:t>suggested</w:t>
      </w:r>
      <w:r w:rsidR="00B33052" w:rsidRPr="003B26B0">
        <w:t xml:space="preserve"> a strategy to improve ethical practice at the workplace. </w:t>
      </w:r>
    </w:p>
    <w:p w14:paraId="2CAB006A" w14:textId="77777777" w:rsidR="00C27F69" w:rsidRPr="003B26B0" w:rsidRDefault="00C27F69" w:rsidP="00C27F69">
      <w:pPr>
        <w:pStyle w:val="TableParagraph"/>
        <w:spacing w:before="122"/>
        <w:ind w:left="105"/>
        <w:jc w:val="both"/>
        <w:rPr>
          <w:b/>
        </w:rPr>
      </w:pPr>
    </w:p>
    <w:p w14:paraId="373BA6C5" w14:textId="77777777" w:rsidR="00C27F69" w:rsidRPr="003B26B0" w:rsidRDefault="00C27F69" w:rsidP="00C27F69">
      <w:pPr>
        <w:pStyle w:val="TableParagraph"/>
        <w:spacing w:before="122"/>
        <w:ind w:left="105"/>
        <w:jc w:val="both"/>
        <w:rPr>
          <w:b/>
        </w:rPr>
      </w:pPr>
    </w:p>
    <w:p w14:paraId="06799941" w14:textId="77777777" w:rsidR="00C27F69" w:rsidRPr="003B26B0" w:rsidRDefault="00C27F69" w:rsidP="00C27F69">
      <w:pPr>
        <w:pStyle w:val="TableParagraph"/>
        <w:spacing w:before="122"/>
        <w:ind w:left="105"/>
        <w:jc w:val="both"/>
        <w:rPr>
          <w:b/>
        </w:rPr>
      </w:pPr>
    </w:p>
    <w:p w14:paraId="01F9033F" w14:textId="77777777" w:rsidR="00C27F69" w:rsidRPr="003B26B0" w:rsidRDefault="00C27F69" w:rsidP="00C27F69">
      <w:pPr>
        <w:pStyle w:val="TableParagraph"/>
        <w:spacing w:before="122"/>
        <w:ind w:left="105"/>
        <w:jc w:val="both"/>
        <w:rPr>
          <w:b/>
        </w:rPr>
      </w:pPr>
    </w:p>
    <w:p w14:paraId="48FE36F1" w14:textId="77777777" w:rsidR="00C27F69" w:rsidRPr="003B26B0" w:rsidRDefault="00C27F69" w:rsidP="00C27F69">
      <w:pPr>
        <w:pStyle w:val="TableParagraph"/>
        <w:spacing w:before="122"/>
        <w:ind w:left="105"/>
        <w:jc w:val="both"/>
        <w:rPr>
          <w:b/>
        </w:rPr>
      </w:pPr>
    </w:p>
    <w:p w14:paraId="5B8E9817" w14:textId="77777777" w:rsidR="00C27F69" w:rsidRPr="003B26B0" w:rsidRDefault="00C27F69" w:rsidP="00C27F69">
      <w:pPr>
        <w:pStyle w:val="TableParagraph"/>
        <w:spacing w:before="122"/>
        <w:ind w:left="105"/>
        <w:jc w:val="both"/>
        <w:rPr>
          <w:b/>
        </w:rPr>
      </w:pPr>
    </w:p>
    <w:p w14:paraId="086D815A" w14:textId="77777777" w:rsidR="00C27F69" w:rsidRPr="003B26B0" w:rsidRDefault="00C27F69" w:rsidP="00C27F69">
      <w:pPr>
        <w:pStyle w:val="TableParagraph"/>
        <w:spacing w:before="122"/>
        <w:ind w:left="105"/>
        <w:jc w:val="both"/>
        <w:rPr>
          <w:b/>
        </w:rPr>
      </w:pPr>
    </w:p>
    <w:p w14:paraId="6C0808BF" w14:textId="77777777" w:rsidR="00C27F69" w:rsidRPr="003B26B0" w:rsidRDefault="00C27F69" w:rsidP="00C27F69">
      <w:pPr>
        <w:pStyle w:val="TableParagraph"/>
        <w:spacing w:before="122"/>
        <w:ind w:left="105"/>
        <w:jc w:val="both"/>
        <w:rPr>
          <w:b/>
        </w:rPr>
      </w:pPr>
    </w:p>
    <w:p w14:paraId="0B448A4A" w14:textId="77777777" w:rsidR="00C27F69" w:rsidRPr="003B26B0" w:rsidRDefault="00C27F69" w:rsidP="00C27F69">
      <w:pPr>
        <w:pStyle w:val="TableParagraph"/>
        <w:spacing w:before="122"/>
        <w:ind w:left="105"/>
        <w:jc w:val="both"/>
        <w:rPr>
          <w:b/>
        </w:rPr>
      </w:pPr>
    </w:p>
    <w:p w14:paraId="5F79F8F2" w14:textId="77777777" w:rsidR="00C27F69" w:rsidRPr="003B26B0" w:rsidRDefault="00C27F69" w:rsidP="00C27F69">
      <w:pPr>
        <w:pStyle w:val="TableParagraph"/>
        <w:spacing w:before="122"/>
        <w:ind w:left="105"/>
        <w:jc w:val="both"/>
        <w:rPr>
          <w:b/>
        </w:rPr>
      </w:pPr>
    </w:p>
    <w:p w14:paraId="6550415D" w14:textId="77777777" w:rsidR="00C27F69" w:rsidRPr="003B26B0" w:rsidRDefault="00C27F69" w:rsidP="00C27F69">
      <w:pPr>
        <w:pStyle w:val="TableParagraph"/>
        <w:spacing w:before="122"/>
        <w:ind w:left="105"/>
        <w:jc w:val="both"/>
        <w:rPr>
          <w:b/>
        </w:rPr>
      </w:pPr>
    </w:p>
    <w:p w14:paraId="52E88ABD" w14:textId="77777777" w:rsidR="00C27F69" w:rsidRPr="003B26B0" w:rsidRDefault="00C27F69" w:rsidP="00C27F69">
      <w:pPr>
        <w:pStyle w:val="TableParagraph"/>
        <w:spacing w:before="122"/>
        <w:ind w:left="105"/>
        <w:jc w:val="both"/>
        <w:rPr>
          <w:b/>
        </w:rPr>
      </w:pPr>
    </w:p>
    <w:p w14:paraId="3E1F5B76" w14:textId="77777777" w:rsidR="00C27F69" w:rsidRPr="003B26B0" w:rsidRDefault="00C27F69" w:rsidP="00C27F69">
      <w:pPr>
        <w:pStyle w:val="TableParagraph"/>
        <w:spacing w:before="122"/>
        <w:ind w:left="105"/>
        <w:jc w:val="both"/>
        <w:rPr>
          <w:b/>
        </w:rPr>
      </w:pPr>
    </w:p>
    <w:p w14:paraId="54049FCC" w14:textId="77777777" w:rsidR="00C27F69" w:rsidRPr="003B26B0" w:rsidRDefault="00C27F69" w:rsidP="00C27F69">
      <w:pPr>
        <w:pStyle w:val="TableParagraph"/>
        <w:spacing w:before="122"/>
        <w:ind w:left="105"/>
        <w:jc w:val="both"/>
        <w:rPr>
          <w:b/>
        </w:rPr>
      </w:pPr>
    </w:p>
    <w:p w14:paraId="50733E75" w14:textId="77777777" w:rsidR="00C27F69" w:rsidRPr="003B26B0" w:rsidRDefault="00C27F69" w:rsidP="00C27F69">
      <w:pPr>
        <w:pStyle w:val="TableParagraph"/>
        <w:spacing w:before="122"/>
        <w:ind w:left="105"/>
        <w:jc w:val="both"/>
        <w:rPr>
          <w:b/>
        </w:rPr>
      </w:pPr>
    </w:p>
    <w:p w14:paraId="702FF72D" w14:textId="77777777" w:rsidR="00C27F69" w:rsidRPr="003B26B0" w:rsidRDefault="00C27F69" w:rsidP="00C27F69">
      <w:pPr>
        <w:pStyle w:val="TableParagraph"/>
        <w:spacing w:before="122"/>
        <w:ind w:left="105"/>
        <w:jc w:val="both"/>
        <w:rPr>
          <w:b/>
        </w:rPr>
      </w:pPr>
    </w:p>
    <w:p w14:paraId="7B2A7008" w14:textId="77777777" w:rsidR="00C27F69" w:rsidRPr="003B26B0" w:rsidRDefault="00C27F69" w:rsidP="00C27F69">
      <w:pPr>
        <w:pStyle w:val="TableParagraph"/>
        <w:spacing w:before="122"/>
        <w:ind w:left="105"/>
        <w:jc w:val="both"/>
        <w:rPr>
          <w:b/>
        </w:rPr>
      </w:pPr>
    </w:p>
    <w:p w14:paraId="2618D852" w14:textId="77777777" w:rsidR="00C27F69" w:rsidRPr="003B26B0" w:rsidRDefault="00C27F69" w:rsidP="00C27F69">
      <w:pPr>
        <w:pStyle w:val="TableParagraph"/>
        <w:spacing w:before="122"/>
        <w:ind w:left="105"/>
        <w:jc w:val="both"/>
        <w:rPr>
          <w:b/>
        </w:rPr>
      </w:pPr>
    </w:p>
    <w:p w14:paraId="222F8D8B" w14:textId="77777777" w:rsidR="00C27F69" w:rsidRPr="003B26B0" w:rsidRDefault="00C27F69" w:rsidP="00C27F69">
      <w:pPr>
        <w:pStyle w:val="TableParagraph"/>
        <w:spacing w:before="122"/>
        <w:ind w:left="105"/>
        <w:jc w:val="both"/>
        <w:rPr>
          <w:b/>
        </w:rPr>
      </w:pPr>
    </w:p>
    <w:p w14:paraId="185927A1" w14:textId="77777777" w:rsidR="00C27F69" w:rsidRPr="003B26B0" w:rsidRDefault="00C27F69" w:rsidP="00C27F69">
      <w:pPr>
        <w:pStyle w:val="TableParagraph"/>
        <w:spacing w:before="122"/>
        <w:ind w:left="105"/>
        <w:jc w:val="both"/>
        <w:rPr>
          <w:b/>
        </w:rPr>
      </w:pPr>
    </w:p>
    <w:p w14:paraId="2F51FAC5" w14:textId="77777777" w:rsidR="00C27F69" w:rsidRPr="003B26B0" w:rsidRDefault="00C27F69" w:rsidP="00C27F69">
      <w:pPr>
        <w:pStyle w:val="TableParagraph"/>
        <w:spacing w:before="122"/>
        <w:ind w:left="105"/>
        <w:jc w:val="both"/>
        <w:rPr>
          <w:b/>
        </w:rPr>
      </w:pPr>
    </w:p>
    <w:p w14:paraId="770E22A4" w14:textId="77777777" w:rsidR="00C27F69" w:rsidRDefault="00C27F69" w:rsidP="00C27F69">
      <w:pPr>
        <w:pStyle w:val="TableParagraph"/>
        <w:spacing w:before="122"/>
        <w:ind w:left="105"/>
        <w:jc w:val="both"/>
        <w:rPr>
          <w:b/>
        </w:rPr>
      </w:pPr>
    </w:p>
    <w:p w14:paraId="7453EDED" w14:textId="77777777" w:rsidR="00E964FD" w:rsidRPr="003B26B0" w:rsidRDefault="00E964FD" w:rsidP="00C27F69">
      <w:pPr>
        <w:pStyle w:val="TableParagraph"/>
        <w:spacing w:before="122"/>
        <w:ind w:left="105"/>
        <w:jc w:val="both"/>
        <w:rPr>
          <w:b/>
        </w:rPr>
      </w:pPr>
    </w:p>
    <w:p w14:paraId="52DBA325" w14:textId="77777777" w:rsidR="00C27F69" w:rsidRDefault="00457918" w:rsidP="002E57CB">
      <w:pPr>
        <w:pStyle w:val="Heading2"/>
        <w:rPr>
          <w:rFonts w:ascii="Arial" w:hAnsi="Arial" w:cs="Arial"/>
          <w:sz w:val="22"/>
          <w:szCs w:val="22"/>
        </w:rPr>
      </w:pPr>
      <w:bookmarkStart w:id="8" w:name="_Toc74321770"/>
      <w:r w:rsidRPr="003B26B0">
        <w:rPr>
          <w:rFonts w:ascii="Arial" w:hAnsi="Arial" w:cs="Arial"/>
          <w:sz w:val="22"/>
          <w:szCs w:val="22"/>
        </w:rPr>
        <w:lastRenderedPageBreak/>
        <w:t>Reference List</w:t>
      </w:r>
      <w:bookmarkEnd w:id="8"/>
    </w:p>
    <w:p w14:paraId="4F0E9AA2" w14:textId="77777777" w:rsidR="00E964FD" w:rsidRPr="00EA0962" w:rsidRDefault="00E964FD" w:rsidP="00E964FD">
      <w:pPr>
        <w:spacing w:line="360" w:lineRule="auto"/>
        <w:jc w:val="both"/>
        <w:rPr>
          <w:szCs w:val="24"/>
          <w:shd w:val="clear" w:color="auto" w:fill="FFFFFF"/>
        </w:rPr>
      </w:pPr>
    </w:p>
    <w:p w14:paraId="7E4F0AAB" w14:textId="77777777" w:rsidR="00E964FD" w:rsidRPr="00EA0962" w:rsidRDefault="00457918" w:rsidP="00E964FD">
      <w:pPr>
        <w:spacing w:line="360" w:lineRule="auto"/>
        <w:jc w:val="both"/>
        <w:rPr>
          <w:szCs w:val="24"/>
          <w:shd w:val="clear" w:color="auto" w:fill="FFFFFF"/>
        </w:rPr>
      </w:pPr>
      <w:proofErr w:type="spellStart"/>
      <w:r w:rsidRPr="00EA0962">
        <w:rPr>
          <w:szCs w:val="24"/>
          <w:shd w:val="clear" w:color="auto" w:fill="FFFFFF"/>
        </w:rPr>
        <w:t>Adelakun</w:t>
      </w:r>
      <w:proofErr w:type="spellEnd"/>
      <w:r w:rsidRPr="00EA0962">
        <w:rPr>
          <w:szCs w:val="24"/>
          <w:shd w:val="clear" w:color="auto" w:fill="FFFFFF"/>
        </w:rPr>
        <w:t>, A., 2020. Should Porters Five Forces have value in Businesses today. </w:t>
      </w:r>
      <w:r w:rsidRPr="00EA0962">
        <w:rPr>
          <w:i/>
          <w:iCs/>
          <w:szCs w:val="24"/>
          <w:shd w:val="clear" w:color="auto" w:fill="FFFFFF"/>
        </w:rPr>
        <w:t>Computing for Business (BSC) Aston University Birmingham</w:t>
      </w:r>
      <w:r w:rsidRPr="00EA0962">
        <w:rPr>
          <w:szCs w:val="24"/>
          <w:shd w:val="clear" w:color="auto" w:fill="FFFFFF"/>
        </w:rPr>
        <w:t>.</w:t>
      </w:r>
      <w:r>
        <w:rPr>
          <w:szCs w:val="24"/>
          <w:shd w:val="clear" w:color="auto" w:fill="FFFFFF"/>
        </w:rPr>
        <w:t xml:space="preserve"> </w:t>
      </w:r>
    </w:p>
    <w:p w14:paraId="39594FD0" w14:textId="77777777" w:rsidR="00E964FD" w:rsidRPr="00EA0962" w:rsidRDefault="00457918" w:rsidP="00E964FD">
      <w:pPr>
        <w:spacing w:line="360" w:lineRule="auto"/>
        <w:jc w:val="both"/>
        <w:rPr>
          <w:szCs w:val="24"/>
          <w:shd w:val="clear" w:color="auto" w:fill="FFFFFF"/>
        </w:rPr>
      </w:pPr>
      <w:r w:rsidRPr="00EA0962">
        <w:rPr>
          <w:szCs w:val="24"/>
          <w:shd w:val="clear" w:color="auto" w:fill="FFFFFF"/>
        </w:rPr>
        <w:t>Almeida, F. and Santos, J.D., 2020. Annex I–Porter Five Forces.</w:t>
      </w:r>
      <w:r>
        <w:rPr>
          <w:szCs w:val="24"/>
          <w:shd w:val="clear" w:color="auto" w:fill="FFFFFF"/>
        </w:rPr>
        <w:t xml:space="preserve"> </w:t>
      </w:r>
    </w:p>
    <w:p w14:paraId="3257A49F" w14:textId="77777777" w:rsidR="00E964FD" w:rsidRPr="00EA0962" w:rsidRDefault="00457918" w:rsidP="00E964FD">
      <w:pPr>
        <w:spacing w:line="360" w:lineRule="auto"/>
        <w:jc w:val="both"/>
        <w:rPr>
          <w:szCs w:val="24"/>
          <w:shd w:val="clear" w:color="auto" w:fill="FFFFFF"/>
        </w:rPr>
      </w:pPr>
      <w:proofErr w:type="spellStart"/>
      <w:r w:rsidRPr="00EA0962">
        <w:rPr>
          <w:szCs w:val="24"/>
          <w:shd w:val="clear" w:color="auto" w:fill="FFFFFF"/>
        </w:rPr>
        <w:t>Bruijl</w:t>
      </w:r>
      <w:proofErr w:type="spellEnd"/>
      <w:r w:rsidRPr="00EA0962">
        <w:rPr>
          <w:szCs w:val="24"/>
          <w:shd w:val="clear" w:color="auto" w:fill="FFFFFF"/>
        </w:rPr>
        <w:t>, G.H.T., 2018. The relevance of Porter's five forces in today's innovative and changing business environment. </w:t>
      </w:r>
      <w:r w:rsidRPr="00EA0962">
        <w:rPr>
          <w:i/>
          <w:iCs/>
          <w:szCs w:val="24"/>
          <w:shd w:val="clear" w:color="auto" w:fill="FFFFFF"/>
        </w:rPr>
        <w:t>Available at SSRN 3192207</w:t>
      </w:r>
      <w:r w:rsidRPr="00EA0962">
        <w:rPr>
          <w:szCs w:val="24"/>
          <w:shd w:val="clear" w:color="auto" w:fill="FFFFFF"/>
        </w:rPr>
        <w:t>.</w:t>
      </w:r>
      <w:r>
        <w:rPr>
          <w:szCs w:val="24"/>
          <w:shd w:val="clear" w:color="auto" w:fill="FFFFFF"/>
        </w:rPr>
        <w:t xml:space="preserve"> </w:t>
      </w:r>
    </w:p>
    <w:p w14:paraId="67533B3B" w14:textId="77777777" w:rsidR="00E964FD" w:rsidRPr="00EA0962" w:rsidRDefault="00457918" w:rsidP="00E964FD">
      <w:pPr>
        <w:spacing w:line="360" w:lineRule="auto"/>
        <w:jc w:val="both"/>
        <w:rPr>
          <w:szCs w:val="24"/>
          <w:shd w:val="clear" w:color="auto" w:fill="FFFFFF"/>
        </w:rPr>
      </w:pPr>
      <w:r w:rsidRPr="00EA0962">
        <w:rPr>
          <w:szCs w:val="24"/>
          <w:shd w:val="clear" w:color="auto" w:fill="FFFFFF"/>
        </w:rPr>
        <w:t>Byrne, A., 2020. Ethical and professional issues in community psychology. </w:t>
      </w:r>
      <w:r w:rsidRPr="00EA0962">
        <w:rPr>
          <w:i/>
          <w:iCs/>
          <w:szCs w:val="24"/>
          <w:shd w:val="clear" w:color="auto" w:fill="FFFFFF"/>
        </w:rPr>
        <w:t>The Handbook of Professional Ethical and Research Practice for Psychologists, Counsellors, Psychotherapists and Psychiatrists</w:t>
      </w:r>
      <w:r w:rsidRPr="00EA0962">
        <w:rPr>
          <w:szCs w:val="24"/>
          <w:shd w:val="clear" w:color="auto" w:fill="FFFFFF"/>
        </w:rPr>
        <w:t>, p.13.</w:t>
      </w:r>
      <w:r>
        <w:rPr>
          <w:szCs w:val="24"/>
          <w:shd w:val="clear" w:color="auto" w:fill="FFFFFF"/>
        </w:rPr>
        <w:t xml:space="preserve"> </w:t>
      </w:r>
    </w:p>
    <w:p w14:paraId="7F142D9B" w14:textId="77777777" w:rsidR="00E964FD" w:rsidRPr="00EA0962" w:rsidRDefault="00457918" w:rsidP="00E964FD">
      <w:pPr>
        <w:spacing w:line="360" w:lineRule="auto"/>
        <w:jc w:val="both"/>
        <w:rPr>
          <w:szCs w:val="24"/>
          <w:shd w:val="clear" w:color="auto" w:fill="FFFFFF"/>
        </w:rPr>
      </w:pPr>
      <w:proofErr w:type="spellStart"/>
      <w:r w:rsidRPr="00EA0962">
        <w:rPr>
          <w:szCs w:val="24"/>
          <w:shd w:val="clear" w:color="auto" w:fill="FFFFFF"/>
        </w:rPr>
        <w:t>Efthymiou</w:t>
      </w:r>
      <w:proofErr w:type="spellEnd"/>
      <w:r w:rsidRPr="00EA0962">
        <w:rPr>
          <w:szCs w:val="24"/>
          <w:shd w:val="clear" w:color="auto" w:fill="FFFFFF"/>
        </w:rPr>
        <w:t xml:space="preserve">, M., </w:t>
      </w:r>
      <w:proofErr w:type="spellStart"/>
      <w:r w:rsidRPr="00EA0962">
        <w:rPr>
          <w:szCs w:val="24"/>
          <w:shd w:val="clear" w:color="auto" w:fill="FFFFFF"/>
        </w:rPr>
        <w:t>Njoya</w:t>
      </w:r>
      <w:proofErr w:type="spellEnd"/>
      <w:r w:rsidRPr="00EA0962">
        <w:rPr>
          <w:szCs w:val="24"/>
          <w:shd w:val="clear" w:color="auto" w:fill="FFFFFF"/>
        </w:rPr>
        <w:t xml:space="preserve">, E.T., Lo, P.L., </w:t>
      </w:r>
      <w:proofErr w:type="spellStart"/>
      <w:r w:rsidRPr="00EA0962">
        <w:rPr>
          <w:szCs w:val="24"/>
          <w:shd w:val="clear" w:color="auto" w:fill="FFFFFF"/>
        </w:rPr>
        <w:t>Papatheodorou</w:t>
      </w:r>
      <w:proofErr w:type="spellEnd"/>
      <w:r w:rsidRPr="00EA0962">
        <w:rPr>
          <w:szCs w:val="24"/>
          <w:shd w:val="clear" w:color="auto" w:fill="FFFFFF"/>
        </w:rPr>
        <w:t>, A. and Randall, D., 2018. The Impact of Delays on Customers' Satisfaction: an Empirical Analysis of the British Airways On-Time Performance at Heathrow Airport. </w:t>
      </w:r>
      <w:r w:rsidRPr="00EA0962">
        <w:rPr>
          <w:i/>
          <w:iCs/>
          <w:szCs w:val="24"/>
          <w:shd w:val="clear" w:color="auto" w:fill="FFFFFF"/>
        </w:rPr>
        <w:t>Journal of Aerospace Technology and Management</w:t>
      </w:r>
      <w:r w:rsidRPr="00EA0962">
        <w:rPr>
          <w:szCs w:val="24"/>
          <w:shd w:val="clear" w:color="auto" w:fill="FFFFFF"/>
        </w:rPr>
        <w:t>, </w:t>
      </w:r>
      <w:r w:rsidRPr="00EA0962">
        <w:rPr>
          <w:i/>
          <w:iCs/>
          <w:szCs w:val="24"/>
          <w:shd w:val="clear" w:color="auto" w:fill="FFFFFF"/>
        </w:rPr>
        <w:t>11</w:t>
      </w:r>
      <w:r w:rsidRPr="00EA0962">
        <w:rPr>
          <w:szCs w:val="24"/>
          <w:shd w:val="clear" w:color="auto" w:fill="FFFFFF"/>
        </w:rPr>
        <w:t>.</w:t>
      </w:r>
      <w:r>
        <w:rPr>
          <w:szCs w:val="24"/>
          <w:shd w:val="clear" w:color="auto" w:fill="FFFFFF"/>
        </w:rPr>
        <w:t xml:space="preserve"> </w:t>
      </w:r>
    </w:p>
    <w:p w14:paraId="44269815" w14:textId="77777777" w:rsidR="00E964FD" w:rsidRPr="00EA0962" w:rsidRDefault="00457918" w:rsidP="00E964FD">
      <w:pPr>
        <w:spacing w:line="360" w:lineRule="auto"/>
        <w:jc w:val="both"/>
        <w:rPr>
          <w:szCs w:val="24"/>
          <w:shd w:val="clear" w:color="auto" w:fill="FFFFFF"/>
        </w:rPr>
      </w:pPr>
      <w:r w:rsidRPr="00EA0962">
        <w:rPr>
          <w:szCs w:val="24"/>
          <w:shd w:val="clear" w:color="auto" w:fill="FFFFFF"/>
        </w:rPr>
        <w:t>Hanlon, A., 2017. British Airways: a case study in social media management. </w:t>
      </w:r>
      <w:r w:rsidRPr="00EA0962">
        <w:rPr>
          <w:i/>
          <w:iCs/>
          <w:szCs w:val="24"/>
          <w:shd w:val="clear" w:color="auto" w:fill="FFFFFF"/>
        </w:rPr>
        <w:t>The Business &amp; Management Collection</w:t>
      </w:r>
      <w:r w:rsidRPr="00EA0962">
        <w:rPr>
          <w:szCs w:val="24"/>
          <w:shd w:val="clear" w:color="auto" w:fill="FFFFFF"/>
        </w:rPr>
        <w:t>.</w:t>
      </w:r>
      <w:r>
        <w:rPr>
          <w:szCs w:val="24"/>
          <w:shd w:val="clear" w:color="auto" w:fill="FFFFFF"/>
        </w:rPr>
        <w:t xml:space="preserve"> </w:t>
      </w:r>
    </w:p>
    <w:p w14:paraId="17A53260" w14:textId="77777777" w:rsidR="00E964FD" w:rsidRPr="00EA0962" w:rsidRDefault="00457918" w:rsidP="00E964FD">
      <w:pPr>
        <w:spacing w:line="360" w:lineRule="auto"/>
        <w:jc w:val="both"/>
        <w:rPr>
          <w:szCs w:val="24"/>
          <w:shd w:val="clear" w:color="auto" w:fill="FFFFFF"/>
        </w:rPr>
      </w:pPr>
      <w:r w:rsidRPr="00EA0962">
        <w:rPr>
          <w:szCs w:val="24"/>
          <w:shd w:val="clear" w:color="auto" w:fill="FFFFFF"/>
        </w:rPr>
        <w:t>Jackson, S. and Tozer, J., 2020. A VISION FOR DATA SCIENCE AT BRITISH AIRWAYS. </w:t>
      </w:r>
      <w:r w:rsidRPr="00EA0962">
        <w:rPr>
          <w:i/>
          <w:iCs/>
          <w:szCs w:val="24"/>
          <w:shd w:val="clear" w:color="auto" w:fill="FFFFFF"/>
        </w:rPr>
        <w:t>Impact</w:t>
      </w:r>
      <w:r w:rsidRPr="00EA0962">
        <w:rPr>
          <w:szCs w:val="24"/>
          <w:shd w:val="clear" w:color="auto" w:fill="FFFFFF"/>
        </w:rPr>
        <w:t>, </w:t>
      </w:r>
      <w:r w:rsidRPr="00EA0962">
        <w:rPr>
          <w:i/>
          <w:iCs/>
          <w:szCs w:val="24"/>
          <w:shd w:val="clear" w:color="auto" w:fill="FFFFFF"/>
        </w:rPr>
        <w:t>2020</w:t>
      </w:r>
      <w:r w:rsidRPr="00EA0962">
        <w:rPr>
          <w:szCs w:val="24"/>
          <w:shd w:val="clear" w:color="auto" w:fill="FFFFFF"/>
        </w:rPr>
        <w:t>(1), pp.15-19.</w:t>
      </w:r>
      <w:r>
        <w:rPr>
          <w:szCs w:val="24"/>
          <w:shd w:val="clear" w:color="auto" w:fill="FFFFFF"/>
        </w:rPr>
        <w:t xml:space="preserve"> </w:t>
      </w:r>
    </w:p>
    <w:p w14:paraId="378A5110" w14:textId="77777777" w:rsidR="00E964FD" w:rsidRPr="00EA0962" w:rsidRDefault="00457918" w:rsidP="00E964FD">
      <w:pPr>
        <w:spacing w:line="360" w:lineRule="auto"/>
        <w:jc w:val="both"/>
        <w:rPr>
          <w:szCs w:val="24"/>
          <w:shd w:val="clear" w:color="auto" w:fill="FFFFFF"/>
        </w:rPr>
      </w:pPr>
      <w:proofErr w:type="spellStart"/>
      <w:r w:rsidRPr="00EA0962">
        <w:rPr>
          <w:szCs w:val="24"/>
          <w:shd w:val="clear" w:color="auto" w:fill="FFFFFF"/>
        </w:rPr>
        <w:t>Karami</w:t>
      </w:r>
      <w:proofErr w:type="spellEnd"/>
      <w:r w:rsidRPr="00EA0962">
        <w:rPr>
          <w:szCs w:val="24"/>
          <w:shd w:val="clear" w:color="auto" w:fill="FFFFFF"/>
        </w:rPr>
        <w:t>, A., 2017. Corporate strategy: evidence from British Airways plc. In </w:t>
      </w:r>
      <w:r w:rsidRPr="00EA0962">
        <w:rPr>
          <w:i/>
          <w:iCs/>
          <w:szCs w:val="24"/>
          <w:shd w:val="clear" w:color="auto" w:fill="FFFFFF"/>
        </w:rPr>
        <w:t>The Changing Patterns of Human Resource Management</w:t>
      </w:r>
      <w:r w:rsidRPr="00EA0962">
        <w:rPr>
          <w:szCs w:val="24"/>
          <w:shd w:val="clear" w:color="auto" w:fill="FFFFFF"/>
        </w:rPr>
        <w:t> (pp. 46-64). Routledge.</w:t>
      </w:r>
      <w:r>
        <w:rPr>
          <w:szCs w:val="24"/>
          <w:shd w:val="clear" w:color="auto" w:fill="FFFFFF"/>
        </w:rPr>
        <w:t xml:space="preserve"> </w:t>
      </w:r>
    </w:p>
    <w:p w14:paraId="50549187" w14:textId="77777777" w:rsidR="00E964FD" w:rsidRPr="00EA0962" w:rsidRDefault="00457918" w:rsidP="00E964FD">
      <w:pPr>
        <w:spacing w:line="360" w:lineRule="auto"/>
        <w:jc w:val="both"/>
        <w:rPr>
          <w:szCs w:val="24"/>
          <w:shd w:val="clear" w:color="auto" w:fill="FFFFFF"/>
        </w:rPr>
      </w:pPr>
      <w:r w:rsidRPr="00EA0962">
        <w:rPr>
          <w:szCs w:val="24"/>
          <w:shd w:val="clear" w:color="auto" w:fill="FFFFFF"/>
        </w:rPr>
        <w:t>Khurram, A., Hassan, S. and Khurram, S., 2020. Revisiting Porter Five Forces Model: Influence of Non-Governmental Organizations on Competitive Rivalry in Various Economic Sectors.</w:t>
      </w:r>
      <w:r>
        <w:rPr>
          <w:szCs w:val="24"/>
          <w:shd w:val="clear" w:color="auto" w:fill="FFFFFF"/>
        </w:rPr>
        <w:t xml:space="preserve"> </w:t>
      </w:r>
    </w:p>
    <w:p w14:paraId="575FC328" w14:textId="77777777" w:rsidR="00E964FD" w:rsidRPr="00EA0962" w:rsidRDefault="00457918" w:rsidP="00E964FD">
      <w:pPr>
        <w:spacing w:line="360" w:lineRule="auto"/>
        <w:jc w:val="both"/>
        <w:rPr>
          <w:szCs w:val="24"/>
          <w:shd w:val="clear" w:color="auto" w:fill="FFFFFF"/>
        </w:rPr>
      </w:pPr>
      <w:r w:rsidRPr="00EA0962">
        <w:rPr>
          <w:szCs w:val="24"/>
          <w:shd w:val="clear" w:color="auto" w:fill="FFFFFF"/>
        </w:rPr>
        <w:t xml:space="preserve">Mills, A., 2017. Corporate image, gendered subjects and the company newsletter: The changing faces of </w:t>
      </w:r>
      <w:proofErr w:type="spellStart"/>
      <w:r w:rsidRPr="00EA0962">
        <w:rPr>
          <w:szCs w:val="24"/>
          <w:shd w:val="clear" w:color="auto" w:fill="FFFFFF"/>
        </w:rPr>
        <w:t>british</w:t>
      </w:r>
      <w:proofErr w:type="spellEnd"/>
      <w:r w:rsidRPr="00EA0962">
        <w:rPr>
          <w:szCs w:val="24"/>
          <w:shd w:val="clear" w:color="auto" w:fill="FFFFFF"/>
        </w:rPr>
        <w:t xml:space="preserve"> airways. In </w:t>
      </w:r>
      <w:r w:rsidRPr="00EA0962">
        <w:rPr>
          <w:i/>
          <w:iCs/>
          <w:szCs w:val="24"/>
          <w:shd w:val="clear" w:color="auto" w:fill="FFFFFF"/>
        </w:rPr>
        <w:t>Constituting Management</w:t>
      </w:r>
      <w:r w:rsidRPr="00EA0962">
        <w:rPr>
          <w:szCs w:val="24"/>
          <w:shd w:val="clear" w:color="auto" w:fill="FFFFFF"/>
        </w:rPr>
        <w:t> (pp. 191-212). de Gruyter.</w:t>
      </w:r>
      <w:r>
        <w:rPr>
          <w:szCs w:val="24"/>
          <w:shd w:val="clear" w:color="auto" w:fill="FFFFFF"/>
        </w:rPr>
        <w:t xml:space="preserve"> </w:t>
      </w:r>
    </w:p>
    <w:p w14:paraId="0FCEAA94" w14:textId="77777777" w:rsidR="00E964FD" w:rsidRPr="00EA0962" w:rsidRDefault="00457918" w:rsidP="00E964FD">
      <w:pPr>
        <w:spacing w:line="360" w:lineRule="auto"/>
        <w:jc w:val="both"/>
        <w:rPr>
          <w:szCs w:val="24"/>
          <w:shd w:val="clear" w:color="auto" w:fill="FFFFFF"/>
        </w:rPr>
      </w:pPr>
      <w:r w:rsidRPr="00EA0962">
        <w:rPr>
          <w:szCs w:val="24"/>
          <w:shd w:val="clear" w:color="auto" w:fill="FFFFFF"/>
        </w:rPr>
        <w:t>Moore, S. and Taylor, P., 2020. Class reimagined? Intersectionality and industrial action–the British Airways dispute of 2009–2011. </w:t>
      </w:r>
      <w:r w:rsidRPr="00EA0962">
        <w:rPr>
          <w:i/>
          <w:iCs/>
          <w:szCs w:val="24"/>
          <w:shd w:val="clear" w:color="auto" w:fill="FFFFFF"/>
        </w:rPr>
        <w:t>Sociology</w:t>
      </w:r>
      <w:r w:rsidRPr="00EA0962">
        <w:rPr>
          <w:szCs w:val="24"/>
          <w:shd w:val="clear" w:color="auto" w:fill="FFFFFF"/>
        </w:rPr>
        <w:t>, p.0038038520973603.</w:t>
      </w:r>
      <w:r>
        <w:rPr>
          <w:szCs w:val="24"/>
          <w:shd w:val="clear" w:color="auto" w:fill="FFFFFF"/>
        </w:rPr>
        <w:t xml:space="preserve"> </w:t>
      </w:r>
    </w:p>
    <w:p w14:paraId="0672A977" w14:textId="77777777" w:rsidR="00E964FD" w:rsidRPr="00EA0962" w:rsidRDefault="00457918" w:rsidP="00E964FD">
      <w:pPr>
        <w:spacing w:line="360" w:lineRule="auto"/>
        <w:jc w:val="both"/>
        <w:rPr>
          <w:szCs w:val="24"/>
        </w:rPr>
      </w:pPr>
      <w:r w:rsidRPr="00EA0962">
        <w:rPr>
          <w:szCs w:val="24"/>
          <w:shd w:val="clear" w:color="auto" w:fill="FFFFFF"/>
        </w:rPr>
        <w:t>Mullen, P.R., Morris, C. and Lord, M., 2017. The experience of ethical dilemmas, burnout, and stress among practicing counselors. </w:t>
      </w:r>
      <w:r w:rsidRPr="00EA0962">
        <w:rPr>
          <w:i/>
          <w:iCs/>
          <w:szCs w:val="24"/>
          <w:shd w:val="clear" w:color="auto" w:fill="FFFFFF"/>
        </w:rPr>
        <w:t>Counseling and Values</w:t>
      </w:r>
      <w:r w:rsidRPr="00EA0962">
        <w:rPr>
          <w:szCs w:val="24"/>
          <w:shd w:val="clear" w:color="auto" w:fill="FFFFFF"/>
        </w:rPr>
        <w:t>, </w:t>
      </w:r>
      <w:r w:rsidRPr="00EA0962">
        <w:rPr>
          <w:i/>
          <w:iCs/>
          <w:szCs w:val="24"/>
          <w:shd w:val="clear" w:color="auto" w:fill="FFFFFF"/>
        </w:rPr>
        <w:t>62</w:t>
      </w:r>
      <w:r w:rsidRPr="00EA0962">
        <w:rPr>
          <w:szCs w:val="24"/>
          <w:shd w:val="clear" w:color="auto" w:fill="FFFFFF"/>
        </w:rPr>
        <w:t>(1), pp.37-56.</w:t>
      </w:r>
      <w:r>
        <w:rPr>
          <w:szCs w:val="24"/>
          <w:shd w:val="clear" w:color="auto" w:fill="FFFFFF"/>
        </w:rPr>
        <w:t xml:space="preserve"> </w:t>
      </w:r>
    </w:p>
    <w:p w14:paraId="77DBE875" w14:textId="77777777" w:rsidR="00E964FD" w:rsidRPr="00EA0962" w:rsidRDefault="00457918" w:rsidP="00E964FD">
      <w:pPr>
        <w:spacing w:line="360" w:lineRule="auto"/>
        <w:jc w:val="both"/>
        <w:rPr>
          <w:szCs w:val="24"/>
          <w:shd w:val="clear" w:color="auto" w:fill="FFFFFF"/>
        </w:rPr>
      </w:pPr>
      <w:r w:rsidRPr="00EA0962">
        <w:rPr>
          <w:szCs w:val="24"/>
          <w:shd w:val="clear" w:color="auto" w:fill="FFFFFF"/>
        </w:rPr>
        <w:t>Reid, A.M., Brown, J.M., Smith, J.M., Cope, A.C. and Jamieson, S., 2018. Ethical dilemmas and reflexivity in qualitative research. </w:t>
      </w:r>
      <w:r w:rsidRPr="00EA0962">
        <w:rPr>
          <w:i/>
          <w:iCs/>
          <w:szCs w:val="24"/>
          <w:shd w:val="clear" w:color="auto" w:fill="FFFFFF"/>
        </w:rPr>
        <w:t>Perspectives on medical education</w:t>
      </w:r>
      <w:r w:rsidRPr="00EA0962">
        <w:rPr>
          <w:szCs w:val="24"/>
          <w:shd w:val="clear" w:color="auto" w:fill="FFFFFF"/>
        </w:rPr>
        <w:t>, </w:t>
      </w:r>
      <w:r w:rsidRPr="00EA0962">
        <w:rPr>
          <w:i/>
          <w:iCs/>
          <w:szCs w:val="24"/>
          <w:shd w:val="clear" w:color="auto" w:fill="FFFFFF"/>
        </w:rPr>
        <w:t>7</w:t>
      </w:r>
      <w:r w:rsidRPr="00EA0962">
        <w:rPr>
          <w:szCs w:val="24"/>
          <w:shd w:val="clear" w:color="auto" w:fill="FFFFFF"/>
        </w:rPr>
        <w:t>(2), pp.69-75.</w:t>
      </w:r>
      <w:r>
        <w:rPr>
          <w:szCs w:val="24"/>
          <w:shd w:val="clear" w:color="auto" w:fill="FFFFFF"/>
        </w:rPr>
        <w:t xml:space="preserve"> </w:t>
      </w:r>
    </w:p>
    <w:p w14:paraId="4A71D37A" w14:textId="77777777" w:rsidR="00E964FD" w:rsidRPr="00EA0962" w:rsidRDefault="00457918" w:rsidP="00E964FD">
      <w:pPr>
        <w:spacing w:line="360" w:lineRule="auto"/>
        <w:jc w:val="both"/>
        <w:rPr>
          <w:szCs w:val="24"/>
          <w:shd w:val="clear" w:color="auto" w:fill="FFFFFF"/>
        </w:rPr>
      </w:pPr>
      <w:r w:rsidRPr="00EA0962">
        <w:rPr>
          <w:szCs w:val="24"/>
          <w:shd w:val="clear" w:color="auto" w:fill="FFFFFF"/>
        </w:rPr>
        <w:t xml:space="preserve">Srinivasan, B., </w:t>
      </w:r>
      <w:proofErr w:type="spellStart"/>
      <w:r w:rsidRPr="00EA0962">
        <w:rPr>
          <w:szCs w:val="24"/>
          <w:shd w:val="clear" w:color="auto" w:fill="FFFFFF"/>
        </w:rPr>
        <w:t>AlAsaadi</w:t>
      </w:r>
      <w:proofErr w:type="spellEnd"/>
      <w:r w:rsidRPr="00EA0962">
        <w:rPr>
          <w:szCs w:val="24"/>
          <w:shd w:val="clear" w:color="auto" w:fill="FFFFFF"/>
        </w:rPr>
        <w:t>, Z. and Brennan, P., 2019. Safety and culture at workplace-Out of the box approach. </w:t>
      </w:r>
      <w:r w:rsidRPr="00EA0962">
        <w:rPr>
          <w:i/>
          <w:iCs/>
          <w:szCs w:val="24"/>
          <w:shd w:val="clear" w:color="auto" w:fill="FFFFFF"/>
        </w:rPr>
        <w:t>British Journal of Oral and Maxillofacial Surgery</w:t>
      </w:r>
      <w:r w:rsidRPr="00EA0962">
        <w:rPr>
          <w:szCs w:val="24"/>
          <w:shd w:val="clear" w:color="auto" w:fill="FFFFFF"/>
        </w:rPr>
        <w:t>, </w:t>
      </w:r>
      <w:r w:rsidRPr="00EA0962">
        <w:rPr>
          <w:i/>
          <w:iCs/>
          <w:szCs w:val="24"/>
          <w:shd w:val="clear" w:color="auto" w:fill="FFFFFF"/>
        </w:rPr>
        <w:t>57</w:t>
      </w:r>
      <w:r w:rsidRPr="00EA0962">
        <w:rPr>
          <w:szCs w:val="24"/>
          <w:shd w:val="clear" w:color="auto" w:fill="FFFFFF"/>
        </w:rPr>
        <w:t>(10), pp.e92-e93.</w:t>
      </w:r>
      <w:r>
        <w:rPr>
          <w:szCs w:val="24"/>
          <w:shd w:val="clear" w:color="auto" w:fill="FFFFFF"/>
        </w:rPr>
        <w:t xml:space="preserve"> </w:t>
      </w:r>
    </w:p>
    <w:p w14:paraId="6C2989D0" w14:textId="77777777" w:rsidR="00C27F69" w:rsidRPr="003B26B0" w:rsidRDefault="00C27F69" w:rsidP="00072594">
      <w:pPr>
        <w:pStyle w:val="TableParagraph"/>
        <w:spacing w:before="122"/>
        <w:ind w:left="0"/>
        <w:jc w:val="both"/>
        <w:rPr>
          <w:b/>
        </w:rPr>
      </w:pPr>
    </w:p>
    <w:p w14:paraId="1098F3D7" w14:textId="77777777" w:rsidR="00C27F69" w:rsidRPr="003B26B0" w:rsidRDefault="00C27F69" w:rsidP="00C27F69">
      <w:pPr>
        <w:pStyle w:val="TableParagraph"/>
        <w:spacing w:before="122"/>
        <w:ind w:left="105"/>
        <w:jc w:val="both"/>
        <w:rPr>
          <w:b/>
        </w:rPr>
      </w:pPr>
    </w:p>
    <w:p w14:paraId="56CF3B92" w14:textId="77777777" w:rsidR="00C27F69" w:rsidRPr="003B26B0" w:rsidRDefault="00C27F69" w:rsidP="00C27F69">
      <w:pPr>
        <w:pStyle w:val="TableParagraph"/>
        <w:spacing w:before="122"/>
        <w:ind w:left="105"/>
        <w:jc w:val="both"/>
        <w:rPr>
          <w:b/>
        </w:rPr>
      </w:pPr>
    </w:p>
    <w:p w14:paraId="672D4048" w14:textId="77777777" w:rsidR="00C27F69" w:rsidRPr="003B26B0" w:rsidRDefault="00C27F69" w:rsidP="00C27F69">
      <w:pPr>
        <w:pStyle w:val="TableParagraph"/>
        <w:spacing w:before="122"/>
        <w:ind w:left="105"/>
        <w:jc w:val="both"/>
        <w:rPr>
          <w:b/>
        </w:rPr>
      </w:pPr>
    </w:p>
    <w:p w14:paraId="4E07E7BE" w14:textId="660B0EAD" w:rsidR="00C27F69" w:rsidRDefault="00457918" w:rsidP="002E57CB">
      <w:pPr>
        <w:pStyle w:val="Heading2"/>
        <w:rPr>
          <w:rFonts w:ascii="Arial" w:hAnsi="Arial" w:cs="Arial"/>
          <w:sz w:val="22"/>
          <w:szCs w:val="22"/>
        </w:rPr>
      </w:pPr>
      <w:bookmarkStart w:id="9" w:name="_Toc74321771"/>
      <w:r w:rsidRPr="003B26B0">
        <w:rPr>
          <w:rFonts w:ascii="Arial" w:hAnsi="Arial" w:cs="Arial"/>
          <w:sz w:val="22"/>
          <w:szCs w:val="22"/>
        </w:rPr>
        <w:t>Appendix</w:t>
      </w:r>
      <w:bookmarkEnd w:id="9"/>
    </w:p>
    <w:p w14:paraId="513EE946" w14:textId="758807E1" w:rsidR="00072594" w:rsidRDefault="00072594" w:rsidP="00072594"/>
    <w:p w14:paraId="7EA340B0" w14:textId="77777777" w:rsidR="00072594" w:rsidRPr="00072594" w:rsidRDefault="00072594" w:rsidP="00072594"/>
    <w:p w14:paraId="205238D8" w14:textId="77777777" w:rsidR="000F66DA" w:rsidRPr="003B26B0" w:rsidRDefault="00457918" w:rsidP="000F66DA">
      <w:pPr>
        <w:pStyle w:val="TableParagraph"/>
        <w:numPr>
          <w:ilvl w:val="0"/>
          <w:numId w:val="1"/>
        </w:numPr>
        <w:spacing w:before="122"/>
        <w:jc w:val="both"/>
        <w:rPr>
          <w:b/>
        </w:rPr>
      </w:pPr>
      <w:r w:rsidRPr="003B26B0">
        <w:t>Who had important contribution toward organizational culture of British Airways?</w:t>
      </w:r>
    </w:p>
    <w:p w14:paraId="0D5B81A0" w14:textId="77777777" w:rsidR="000F66DA" w:rsidRPr="003B26B0" w:rsidRDefault="00457918" w:rsidP="000F66DA">
      <w:pPr>
        <w:pStyle w:val="TableParagraph"/>
        <w:numPr>
          <w:ilvl w:val="0"/>
          <w:numId w:val="1"/>
        </w:numPr>
        <w:spacing w:before="122"/>
        <w:jc w:val="both"/>
        <w:rPr>
          <w:b/>
        </w:rPr>
      </w:pPr>
      <w:r w:rsidRPr="003B26B0">
        <w:t>Explore the different areas of organizational culture and it important?</w:t>
      </w:r>
    </w:p>
    <w:p w14:paraId="0A8891B9" w14:textId="77777777" w:rsidR="000F66DA" w:rsidRPr="003B26B0" w:rsidRDefault="00457918" w:rsidP="000F66DA">
      <w:pPr>
        <w:pStyle w:val="TableParagraph"/>
        <w:numPr>
          <w:ilvl w:val="0"/>
          <w:numId w:val="1"/>
        </w:numPr>
        <w:spacing w:before="122"/>
        <w:jc w:val="both"/>
        <w:rPr>
          <w:b/>
        </w:rPr>
      </w:pPr>
      <w:r w:rsidRPr="003B26B0">
        <w:t>Is British Airways focus on health and safety care of employees?</w:t>
      </w:r>
    </w:p>
    <w:p w14:paraId="344B1B55" w14:textId="77777777" w:rsidR="000F66DA" w:rsidRPr="003B26B0" w:rsidRDefault="00457918" w:rsidP="000F66DA">
      <w:pPr>
        <w:pStyle w:val="TableParagraph"/>
        <w:numPr>
          <w:ilvl w:val="0"/>
          <w:numId w:val="1"/>
        </w:numPr>
        <w:spacing w:before="122"/>
        <w:jc w:val="both"/>
        <w:rPr>
          <w:b/>
        </w:rPr>
      </w:pPr>
      <w:r w:rsidRPr="003B26B0">
        <w:t>Is it is difficult to attain without reporting culture?</w:t>
      </w:r>
    </w:p>
    <w:p w14:paraId="40645D67" w14:textId="77777777" w:rsidR="000F66DA" w:rsidRPr="003B26B0" w:rsidRDefault="00457918" w:rsidP="000F66DA">
      <w:pPr>
        <w:pStyle w:val="TableParagraph"/>
        <w:numPr>
          <w:ilvl w:val="0"/>
          <w:numId w:val="1"/>
        </w:numPr>
        <w:spacing w:before="122"/>
        <w:jc w:val="both"/>
        <w:rPr>
          <w:b/>
        </w:rPr>
      </w:pPr>
      <w:r w:rsidRPr="003B26B0">
        <w:t>All employees are regularly updated with safety issue of British Airways?</w:t>
      </w:r>
    </w:p>
    <w:p w14:paraId="656003DE" w14:textId="77777777" w:rsidR="000F66DA" w:rsidRPr="003B26B0" w:rsidRDefault="00457918" w:rsidP="000F66DA">
      <w:pPr>
        <w:pStyle w:val="TableParagraph"/>
        <w:numPr>
          <w:ilvl w:val="0"/>
          <w:numId w:val="1"/>
        </w:numPr>
        <w:spacing w:before="122"/>
        <w:jc w:val="both"/>
        <w:rPr>
          <w:b/>
        </w:rPr>
      </w:pPr>
      <w:r w:rsidRPr="003B26B0">
        <w:t>Is British Airways culture is excellent and there is no improvement required?</w:t>
      </w:r>
    </w:p>
    <w:p w14:paraId="2F81587B" w14:textId="77777777" w:rsidR="007A6C36" w:rsidRPr="003B26B0" w:rsidRDefault="007A6C36" w:rsidP="002E57CB">
      <w:pPr>
        <w:pStyle w:val="TableParagraph"/>
        <w:spacing w:before="122"/>
        <w:ind w:left="360"/>
        <w:jc w:val="both"/>
        <w:rPr>
          <w:b/>
        </w:rPr>
      </w:pPr>
    </w:p>
    <w:p w14:paraId="102C31B1" w14:textId="77777777" w:rsidR="00C27F69" w:rsidRPr="003B26B0" w:rsidRDefault="00C27F69" w:rsidP="00C27F69">
      <w:pPr>
        <w:pStyle w:val="TableParagraph"/>
        <w:spacing w:before="122"/>
        <w:ind w:left="105"/>
        <w:jc w:val="both"/>
        <w:rPr>
          <w:b/>
        </w:rPr>
      </w:pPr>
    </w:p>
    <w:p w14:paraId="0A7AFFF6" w14:textId="77777777" w:rsidR="00C27F69" w:rsidRPr="003B26B0" w:rsidRDefault="00C27F69" w:rsidP="00C27F69">
      <w:pPr>
        <w:pStyle w:val="TableParagraph"/>
        <w:spacing w:before="122"/>
        <w:ind w:left="105"/>
        <w:jc w:val="center"/>
        <w:rPr>
          <w:b/>
        </w:rPr>
      </w:pPr>
    </w:p>
    <w:p w14:paraId="2BBA3DBC" w14:textId="77777777" w:rsidR="00C27F69" w:rsidRPr="003B26B0" w:rsidRDefault="00C27F69" w:rsidP="00C27F69">
      <w:pPr>
        <w:pStyle w:val="TableParagraph"/>
        <w:spacing w:before="122"/>
        <w:ind w:left="105"/>
        <w:jc w:val="center"/>
        <w:rPr>
          <w:b/>
        </w:rPr>
      </w:pPr>
    </w:p>
    <w:p w14:paraId="22DF2612" w14:textId="77777777" w:rsidR="00C27F69" w:rsidRPr="003B26B0" w:rsidRDefault="00C27F69" w:rsidP="00C27F69">
      <w:pPr>
        <w:pStyle w:val="TableParagraph"/>
        <w:spacing w:before="122"/>
        <w:ind w:left="105"/>
        <w:jc w:val="center"/>
        <w:rPr>
          <w:b/>
        </w:rPr>
      </w:pPr>
    </w:p>
    <w:p w14:paraId="65C45308" w14:textId="77777777" w:rsidR="00C27F69" w:rsidRPr="003B26B0" w:rsidRDefault="00C27F69" w:rsidP="00C27F69">
      <w:pPr>
        <w:pStyle w:val="TableParagraph"/>
        <w:spacing w:before="122"/>
        <w:ind w:left="105"/>
        <w:jc w:val="center"/>
        <w:rPr>
          <w:b/>
        </w:rPr>
      </w:pPr>
    </w:p>
    <w:p w14:paraId="37B25996" w14:textId="77777777" w:rsidR="00C27F69" w:rsidRPr="003B26B0" w:rsidRDefault="00C27F69" w:rsidP="00C27F69">
      <w:pPr>
        <w:pStyle w:val="TableParagraph"/>
        <w:spacing w:before="122"/>
        <w:ind w:left="105"/>
        <w:jc w:val="center"/>
        <w:rPr>
          <w:b/>
        </w:rPr>
      </w:pPr>
    </w:p>
    <w:p w14:paraId="502396C0" w14:textId="77777777" w:rsidR="00C27F69" w:rsidRPr="003B26B0" w:rsidRDefault="00C27F69" w:rsidP="00C27F69">
      <w:pPr>
        <w:pStyle w:val="TableParagraph"/>
        <w:spacing w:before="122"/>
        <w:ind w:left="105"/>
        <w:jc w:val="center"/>
        <w:rPr>
          <w:b/>
        </w:rPr>
      </w:pPr>
    </w:p>
    <w:p w14:paraId="005B13A1" w14:textId="77777777" w:rsidR="00C27F69" w:rsidRPr="003B26B0" w:rsidRDefault="00C27F69" w:rsidP="00C27F69">
      <w:pPr>
        <w:pStyle w:val="TableParagraph"/>
        <w:spacing w:before="122"/>
        <w:ind w:left="105"/>
        <w:jc w:val="center"/>
        <w:rPr>
          <w:b/>
        </w:rPr>
      </w:pPr>
    </w:p>
    <w:p w14:paraId="410CACBA" w14:textId="77777777" w:rsidR="00C27F69" w:rsidRPr="003B26B0" w:rsidRDefault="00C27F69" w:rsidP="00C27F69">
      <w:pPr>
        <w:pStyle w:val="TableParagraph"/>
        <w:spacing w:before="122"/>
        <w:ind w:left="105"/>
        <w:jc w:val="center"/>
        <w:rPr>
          <w:b/>
        </w:rPr>
      </w:pPr>
    </w:p>
    <w:p w14:paraId="1E4B3FFA" w14:textId="77777777" w:rsidR="00C27F69" w:rsidRPr="003B26B0" w:rsidRDefault="00C27F69" w:rsidP="00C27F69">
      <w:pPr>
        <w:pStyle w:val="TableParagraph"/>
        <w:spacing w:before="122"/>
        <w:ind w:left="105"/>
        <w:jc w:val="center"/>
        <w:rPr>
          <w:b/>
        </w:rPr>
      </w:pPr>
    </w:p>
    <w:p w14:paraId="47E22AF8" w14:textId="77777777" w:rsidR="00C27F69" w:rsidRPr="003B26B0" w:rsidRDefault="00C27F69" w:rsidP="00C27F69">
      <w:pPr>
        <w:pStyle w:val="TableParagraph"/>
        <w:spacing w:before="122"/>
        <w:ind w:left="105"/>
        <w:jc w:val="center"/>
        <w:rPr>
          <w:b/>
        </w:rPr>
      </w:pPr>
    </w:p>
    <w:p w14:paraId="4A973B11" w14:textId="77777777" w:rsidR="00C27F69" w:rsidRPr="003B26B0" w:rsidRDefault="00C27F69" w:rsidP="00C27F69">
      <w:pPr>
        <w:pStyle w:val="TableParagraph"/>
        <w:spacing w:before="122"/>
        <w:ind w:left="105"/>
        <w:jc w:val="center"/>
        <w:rPr>
          <w:b/>
        </w:rPr>
      </w:pPr>
    </w:p>
    <w:p w14:paraId="26C1E640" w14:textId="77777777" w:rsidR="00C27F69" w:rsidRPr="003B26B0" w:rsidRDefault="00C27F69" w:rsidP="00C27F69">
      <w:pPr>
        <w:pStyle w:val="TableParagraph"/>
        <w:spacing w:before="122"/>
        <w:ind w:left="105"/>
        <w:jc w:val="center"/>
        <w:rPr>
          <w:b/>
        </w:rPr>
      </w:pPr>
    </w:p>
    <w:p w14:paraId="77AAEE60" w14:textId="77777777" w:rsidR="00C27F69" w:rsidRPr="003B26B0" w:rsidRDefault="00C27F69" w:rsidP="00C27F69">
      <w:pPr>
        <w:pStyle w:val="TableParagraph"/>
        <w:spacing w:before="122"/>
        <w:ind w:left="105"/>
        <w:jc w:val="center"/>
        <w:rPr>
          <w:b/>
        </w:rPr>
      </w:pPr>
    </w:p>
    <w:p w14:paraId="7387E3DD" w14:textId="77777777" w:rsidR="00C27F69" w:rsidRPr="003B26B0" w:rsidRDefault="00C27F69" w:rsidP="00C27F69">
      <w:pPr>
        <w:pStyle w:val="TableParagraph"/>
        <w:spacing w:before="122"/>
        <w:ind w:left="105"/>
        <w:jc w:val="center"/>
        <w:rPr>
          <w:b/>
        </w:rPr>
      </w:pPr>
    </w:p>
    <w:p w14:paraId="3F3D9364" w14:textId="77777777" w:rsidR="00C27F69" w:rsidRPr="003B26B0" w:rsidRDefault="00C27F69" w:rsidP="00C27F69">
      <w:pPr>
        <w:pStyle w:val="TableParagraph"/>
        <w:spacing w:before="122"/>
        <w:ind w:left="105"/>
        <w:jc w:val="center"/>
        <w:rPr>
          <w:b/>
        </w:rPr>
      </w:pPr>
    </w:p>
    <w:p w14:paraId="384C31C7" w14:textId="77777777" w:rsidR="00C27F69" w:rsidRPr="003B26B0" w:rsidRDefault="00C27F69" w:rsidP="00C27F69">
      <w:pPr>
        <w:pStyle w:val="TableParagraph"/>
        <w:spacing w:before="122"/>
        <w:ind w:left="105"/>
        <w:jc w:val="center"/>
        <w:rPr>
          <w:b/>
        </w:rPr>
      </w:pPr>
    </w:p>
    <w:p w14:paraId="5E1E7FF3" w14:textId="77777777" w:rsidR="00C27F69" w:rsidRPr="003B26B0" w:rsidRDefault="00C27F69" w:rsidP="00C27F69">
      <w:pPr>
        <w:pStyle w:val="TableParagraph"/>
        <w:spacing w:before="122"/>
        <w:ind w:left="105"/>
        <w:jc w:val="center"/>
        <w:rPr>
          <w:b/>
        </w:rPr>
      </w:pPr>
    </w:p>
    <w:p w14:paraId="531F7341" w14:textId="77777777" w:rsidR="00C27F69" w:rsidRPr="003B26B0" w:rsidRDefault="00C27F69" w:rsidP="00C27F69">
      <w:pPr>
        <w:pStyle w:val="TableParagraph"/>
        <w:spacing w:before="122"/>
        <w:ind w:left="105"/>
        <w:jc w:val="center"/>
        <w:rPr>
          <w:b/>
        </w:rPr>
      </w:pPr>
    </w:p>
    <w:p w14:paraId="7895669E" w14:textId="77777777" w:rsidR="00C27F69" w:rsidRPr="003B26B0" w:rsidRDefault="00C27F69" w:rsidP="00C27F69">
      <w:pPr>
        <w:pStyle w:val="TableParagraph"/>
        <w:spacing w:before="122"/>
        <w:ind w:left="105"/>
        <w:jc w:val="center"/>
        <w:rPr>
          <w:b/>
        </w:rPr>
      </w:pPr>
    </w:p>
    <w:p w14:paraId="168EABB8" w14:textId="77777777" w:rsidR="00C27F69" w:rsidRPr="003B26B0" w:rsidRDefault="00C27F69" w:rsidP="00C27F69">
      <w:pPr>
        <w:pStyle w:val="TableParagraph"/>
        <w:spacing w:before="122"/>
        <w:ind w:left="105"/>
        <w:jc w:val="center"/>
        <w:rPr>
          <w:b/>
        </w:rPr>
      </w:pPr>
    </w:p>
    <w:p w14:paraId="7A5E701B" w14:textId="77777777" w:rsidR="00C27F69" w:rsidRPr="003B26B0" w:rsidRDefault="00C27F69" w:rsidP="00C27F69">
      <w:pPr>
        <w:pStyle w:val="TableParagraph"/>
        <w:spacing w:before="122"/>
        <w:ind w:left="105"/>
        <w:jc w:val="center"/>
        <w:rPr>
          <w:b/>
        </w:rPr>
      </w:pPr>
    </w:p>
    <w:p w14:paraId="13FFB9D7" w14:textId="77777777" w:rsidR="00C27F69" w:rsidRPr="003B26B0" w:rsidRDefault="00C27F69" w:rsidP="00C27F69">
      <w:pPr>
        <w:pStyle w:val="TableParagraph"/>
        <w:spacing w:before="122"/>
        <w:ind w:left="105"/>
        <w:jc w:val="center"/>
        <w:rPr>
          <w:b/>
        </w:rPr>
      </w:pPr>
    </w:p>
    <w:p w14:paraId="548934A9" w14:textId="77777777" w:rsidR="005A4501" w:rsidRPr="003B26B0" w:rsidRDefault="005A4501"/>
    <w:sectPr w:rsidR="005A4501" w:rsidRPr="003B26B0" w:rsidSect="005A450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6DC05" w14:textId="77777777" w:rsidR="00457918" w:rsidRDefault="00457918" w:rsidP="00DC352F">
      <w:r>
        <w:separator/>
      </w:r>
    </w:p>
  </w:endnote>
  <w:endnote w:type="continuationSeparator" w:id="0">
    <w:p w14:paraId="6DACC4D6" w14:textId="77777777" w:rsidR="00457918" w:rsidRDefault="00457918" w:rsidP="00DC35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9055"/>
      <w:docPartObj>
        <w:docPartGallery w:val="Page Numbers (Bottom of Page)"/>
        <w:docPartUnique/>
      </w:docPartObj>
    </w:sdtPr>
    <w:sdtEndPr/>
    <w:sdtContent>
      <w:p w14:paraId="103C68FE" w14:textId="77777777" w:rsidR="00804D5A" w:rsidRDefault="00DC352F">
        <w:pPr>
          <w:pStyle w:val="Footer"/>
          <w:jc w:val="center"/>
        </w:pPr>
        <w:r>
          <w:fldChar w:fldCharType="begin"/>
        </w:r>
        <w:r w:rsidR="00457918">
          <w:instrText xml:space="preserve"> PAGE   \* MERGEFORMAT </w:instrText>
        </w:r>
        <w:r>
          <w:fldChar w:fldCharType="separate"/>
        </w:r>
        <w:r w:rsidR="009C26EF">
          <w:rPr>
            <w:noProof/>
          </w:rPr>
          <w:t>10</w:t>
        </w:r>
        <w:r>
          <w:rPr>
            <w:noProof/>
          </w:rPr>
          <w:fldChar w:fldCharType="end"/>
        </w:r>
      </w:p>
    </w:sdtContent>
  </w:sdt>
  <w:p w14:paraId="78948FB8" w14:textId="77777777" w:rsidR="00804D5A" w:rsidRDefault="00804D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23CD9" w14:textId="77777777" w:rsidR="00457918" w:rsidRDefault="00457918" w:rsidP="00DC352F">
      <w:r>
        <w:separator/>
      </w:r>
    </w:p>
  </w:footnote>
  <w:footnote w:type="continuationSeparator" w:id="0">
    <w:p w14:paraId="199095E0" w14:textId="77777777" w:rsidR="00457918" w:rsidRDefault="00457918" w:rsidP="00DC35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ED372E"/>
    <w:multiLevelType w:val="hybridMultilevel"/>
    <w:tmpl w:val="4BF8B6FC"/>
    <w:lvl w:ilvl="0" w:tplc="EADA56E0">
      <w:start w:val="1"/>
      <w:numFmt w:val="bullet"/>
      <w:lvlText w:val=""/>
      <w:lvlJc w:val="left"/>
      <w:pPr>
        <w:ind w:left="360" w:hanging="360"/>
      </w:pPr>
      <w:rPr>
        <w:rFonts w:ascii="Symbol" w:hAnsi="Symbol" w:hint="default"/>
      </w:rPr>
    </w:lvl>
    <w:lvl w:ilvl="1" w:tplc="470C11A2" w:tentative="1">
      <w:start w:val="1"/>
      <w:numFmt w:val="bullet"/>
      <w:lvlText w:val="o"/>
      <w:lvlJc w:val="left"/>
      <w:pPr>
        <w:ind w:left="1080" w:hanging="360"/>
      </w:pPr>
      <w:rPr>
        <w:rFonts w:ascii="Courier New" w:hAnsi="Courier New" w:cs="Courier New" w:hint="default"/>
      </w:rPr>
    </w:lvl>
    <w:lvl w:ilvl="2" w:tplc="E75C763E" w:tentative="1">
      <w:start w:val="1"/>
      <w:numFmt w:val="bullet"/>
      <w:lvlText w:val=""/>
      <w:lvlJc w:val="left"/>
      <w:pPr>
        <w:ind w:left="1800" w:hanging="360"/>
      </w:pPr>
      <w:rPr>
        <w:rFonts w:ascii="Wingdings" w:hAnsi="Wingdings" w:hint="default"/>
      </w:rPr>
    </w:lvl>
    <w:lvl w:ilvl="3" w:tplc="A3683BAC" w:tentative="1">
      <w:start w:val="1"/>
      <w:numFmt w:val="bullet"/>
      <w:lvlText w:val=""/>
      <w:lvlJc w:val="left"/>
      <w:pPr>
        <w:ind w:left="2520" w:hanging="360"/>
      </w:pPr>
      <w:rPr>
        <w:rFonts w:ascii="Symbol" w:hAnsi="Symbol" w:hint="default"/>
      </w:rPr>
    </w:lvl>
    <w:lvl w:ilvl="4" w:tplc="C5889816" w:tentative="1">
      <w:start w:val="1"/>
      <w:numFmt w:val="bullet"/>
      <w:lvlText w:val="o"/>
      <w:lvlJc w:val="left"/>
      <w:pPr>
        <w:ind w:left="3240" w:hanging="360"/>
      </w:pPr>
      <w:rPr>
        <w:rFonts w:ascii="Courier New" w:hAnsi="Courier New" w:cs="Courier New" w:hint="default"/>
      </w:rPr>
    </w:lvl>
    <w:lvl w:ilvl="5" w:tplc="046A982E" w:tentative="1">
      <w:start w:val="1"/>
      <w:numFmt w:val="bullet"/>
      <w:lvlText w:val=""/>
      <w:lvlJc w:val="left"/>
      <w:pPr>
        <w:ind w:left="3960" w:hanging="360"/>
      </w:pPr>
      <w:rPr>
        <w:rFonts w:ascii="Wingdings" w:hAnsi="Wingdings" w:hint="default"/>
      </w:rPr>
    </w:lvl>
    <w:lvl w:ilvl="6" w:tplc="9C62FBDA" w:tentative="1">
      <w:start w:val="1"/>
      <w:numFmt w:val="bullet"/>
      <w:lvlText w:val=""/>
      <w:lvlJc w:val="left"/>
      <w:pPr>
        <w:ind w:left="4680" w:hanging="360"/>
      </w:pPr>
      <w:rPr>
        <w:rFonts w:ascii="Symbol" w:hAnsi="Symbol" w:hint="default"/>
      </w:rPr>
    </w:lvl>
    <w:lvl w:ilvl="7" w:tplc="79288248" w:tentative="1">
      <w:start w:val="1"/>
      <w:numFmt w:val="bullet"/>
      <w:lvlText w:val="o"/>
      <w:lvlJc w:val="left"/>
      <w:pPr>
        <w:ind w:left="5400" w:hanging="360"/>
      </w:pPr>
      <w:rPr>
        <w:rFonts w:ascii="Courier New" w:hAnsi="Courier New" w:cs="Courier New" w:hint="default"/>
      </w:rPr>
    </w:lvl>
    <w:lvl w:ilvl="8" w:tplc="81FE53BA"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F69"/>
    <w:rsid w:val="000018A6"/>
    <w:rsid w:val="00003BC8"/>
    <w:rsid w:val="00005CA2"/>
    <w:rsid w:val="00021BE0"/>
    <w:rsid w:val="000279DC"/>
    <w:rsid w:val="00044736"/>
    <w:rsid w:val="00054709"/>
    <w:rsid w:val="000573AB"/>
    <w:rsid w:val="00060FC2"/>
    <w:rsid w:val="0006704F"/>
    <w:rsid w:val="00072594"/>
    <w:rsid w:val="000A2B92"/>
    <w:rsid w:val="000D63F6"/>
    <w:rsid w:val="000D6CAA"/>
    <w:rsid w:val="000D73AA"/>
    <w:rsid w:val="000F3CE6"/>
    <w:rsid w:val="000F66DA"/>
    <w:rsid w:val="000F6A27"/>
    <w:rsid w:val="00103391"/>
    <w:rsid w:val="001208EC"/>
    <w:rsid w:val="0012169D"/>
    <w:rsid w:val="001247CE"/>
    <w:rsid w:val="001301D9"/>
    <w:rsid w:val="001341CF"/>
    <w:rsid w:val="00136E20"/>
    <w:rsid w:val="00137AEE"/>
    <w:rsid w:val="00146D85"/>
    <w:rsid w:val="00152CFD"/>
    <w:rsid w:val="001643C1"/>
    <w:rsid w:val="001663B3"/>
    <w:rsid w:val="001A3AA1"/>
    <w:rsid w:val="001E206A"/>
    <w:rsid w:val="001E2286"/>
    <w:rsid w:val="001E571F"/>
    <w:rsid w:val="001E5CE9"/>
    <w:rsid w:val="001F1413"/>
    <w:rsid w:val="001F5A0A"/>
    <w:rsid w:val="00204A53"/>
    <w:rsid w:val="00213FCB"/>
    <w:rsid w:val="00222BA0"/>
    <w:rsid w:val="002230F6"/>
    <w:rsid w:val="002610B3"/>
    <w:rsid w:val="00261E79"/>
    <w:rsid w:val="002641BC"/>
    <w:rsid w:val="00264411"/>
    <w:rsid w:val="00277CE8"/>
    <w:rsid w:val="00282A7F"/>
    <w:rsid w:val="00283CCC"/>
    <w:rsid w:val="002919CE"/>
    <w:rsid w:val="00296A76"/>
    <w:rsid w:val="002B614E"/>
    <w:rsid w:val="002E1C75"/>
    <w:rsid w:val="002E53C3"/>
    <w:rsid w:val="002E57CB"/>
    <w:rsid w:val="002F12CF"/>
    <w:rsid w:val="002F46D0"/>
    <w:rsid w:val="003075D7"/>
    <w:rsid w:val="00320135"/>
    <w:rsid w:val="00331C4F"/>
    <w:rsid w:val="00336160"/>
    <w:rsid w:val="00336CE4"/>
    <w:rsid w:val="00337529"/>
    <w:rsid w:val="00347003"/>
    <w:rsid w:val="00361472"/>
    <w:rsid w:val="00372D3D"/>
    <w:rsid w:val="003737D5"/>
    <w:rsid w:val="003766D5"/>
    <w:rsid w:val="003A21D4"/>
    <w:rsid w:val="003B26B0"/>
    <w:rsid w:val="003B7235"/>
    <w:rsid w:val="003D5904"/>
    <w:rsid w:val="003E57C8"/>
    <w:rsid w:val="003F2188"/>
    <w:rsid w:val="00427539"/>
    <w:rsid w:val="00450B4F"/>
    <w:rsid w:val="00453FF5"/>
    <w:rsid w:val="004576E0"/>
    <w:rsid w:val="00457918"/>
    <w:rsid w:val="00481B5C"/>
    <w:rsid w:val="00492366"/>
    <w:rsid w:val="004947B6"/>
    <w:rsid w:val="004B757C"/>
    <w:rsid w:val="004C69D1"/>
    <w:rsid w:val="004F5BF6"/>
    <w:rsid w:val="00543992"/>
    <w:rsid w:val="005634E0"/>
    <w:rsid w:val="005666B8"/>
    <w:rsid w:val="00571757"/>
    <w:rsid w:val="005810CE"/>
    <w:rsid w:val="005834F0"/>
    <w:rsid w:val="00595EAB"/>
    <w:rsid w:val="00597A43"/>
    <w:rsid w:val="005A0C88"/>
    <w:rsid w:val="005A1113"/>
    <w:rsid w:val="005A23BD"/>
    <w:rsid w:val="005A4501"/>
    <w:rsid w:val="005B516C"/>
    <w:rsid w:val="005D1BD3"/>
    <w:rsid w:val="005E2C63"/>
    <w:rsid w:val="005E48C0"/>
    <w:rsid w:val="005F4A47"/>
    <w:rsid w:val="006301D6"/>
    <w:rsid w:val="0065703A"/>
    <w:rsid w:val="00671288"/>
    <w:rsid w:val="006801B7"/>
    <w:rsid w:val="00691946"/>
    <w:rsid w:val="00691F9A"/>
    <w:rsid w:val="0069324C"/>
    <w:rsid w:val="00695C4D"/>
    <w:rsid w:val="006A7407"/>
    <w:rsid w:val="006B2839"/>
    <w:rsid w:val="006B4A1E"/>
    <w:rsid w:val="006B79C8"/>
    <w:rsid w:val="006B7EAA"/>
    <w:rsid w:val="006C5163"/>
    <w:rsid w:val="006C54CC"/>
    <w:rsid w:val="006C6B7D"/>
    <w:rsid w:val="006D0E1D"/>
    <w:rsid w:val="006D6603"/>
    <w:rsid w:val="006E2023"/>
    <w:rsid w:val="00717630"/>
    <w:rsid w:val="00733559"/>
    <w:rsid w:val="0074558F"/>
    <w:rsid w:val="00745FF0"/>
    <w:rsid w:val="00746F5D"/>
    <w:rsid w:val="007559BF"/>
    <w:rsid w:val="0077687C"/>
    <w:rsid w:val="007925FF"/>
    <w:rsid w:val="007A10FD"/>
    <w:rsid w:val="007A5613"/>
    <w:rsid w:val="007A6907"/>
    <w:rsid w:val="007A6C36"/>
    <w:rsid w:val="007D594C"/>
    <w:rsid w:val="007D7B4C"/>
    <w:rsid w:val="007D7DC8"/>
    <w:rsid w:val="00804D5A"/>
    <w:rsid w:val="00837DC3"/>
    <w:rsid w:val="008544E0"/>
    <w:rsid w:val="00855488"/>
    <w:rsid w:val="00870EC4"/>
    <w:rsid w:val="008808E3"/>
    <w:rsid w:val="008865A0"/>
    <w:rsid w:val="00896359"/>
    <w:rsid w:val="008B09DB"/>
    <w:rsid w:val="008B2379"/>
    <w:rsid w:val="008B4D12"/>
    <w:rsid w:val="008B6244"/>
    <w:rsid w:val="008C5EC5"/>
    <w:rsid w:val="008D6D28"/>
    <w:rsid w:val="009047EE"/>
    <w:rsid w:val="009145DA"/>
    <w:rsid w:val="00915562"/>
    <w:rsid w:val="00934319"/>
    <w:rsid w:val="00945118"/>
    <w:rsid w:val="00952287"/>
    <w:rsid w:val="009712F3"/>
    <w:rsid w:val="009A4FC8"/>
    <w:rsid w:val="009C1981"/>
    <w:rsid w:val="009C26EF"/>
    <w:rsid w:val="009C3DC7"/>
    <w:rsid w:val="009C421A"/>
    <w:rsid w:val="009D3E42"/>
    <w:rsid w:val="009E6804"/>
    <w:rsid w:val="009F3F7F"/>
    <w:rsid w:val="00A00060"/>
    <w:rsid w:val="00A037A9"/>
    <w:rsid w:val="00A12C76"/>
    <w:rsid w:val="00A16341"/>
    <w:rsid w:val="00A24BC9"/>
    <w:rsid w:val="00A253CF"/>
    <w:rsid w:val="00A30A34"/>
    <w:rsid w:val="00A32686"/>
    <w:rsid w:val="00A3430A"/>
    <w:rsid w:val="00A420B5"/>
    <w:rsid w:val="00A76CF1"/>
    <w:rsid w:val="00A87516"/>
    <w:rsid w:val="00A87618"/>
    <w:rsid w:val="00A94331"/>
    <w:rsid w:val="00AA159D"/>
    <w:rsid w:val="00AA5E61"/>
    <w:rsid w:val="00AB3F6E"/>
    <w:rsid w:val="00AB522F"/>
    <w:rsid w:val="00AB5F93"/>
    <w:rsid w:val="00AB74D2"/>
    <w:rsid w:val="00AC2FA6"/>
    <w:rsid w:val="00B05258"/>
    <w:rsid w:val="00B147A8"/>
    <w:rsid w:val="00B27B0F"/>
    <w:rsid w:val="00B3147D"/>
    <w:rsid w:val="00B33052"/>
    <w:rsid w:val="00B3403B"/>
    <w:rsid w:val="00B36276"/>
    <w:rsid w:val="00B42327"/>
    <w:rsid w:val="00B44E37"/>
    <w:rsid w:val="00B6229E"/>
    <w:rsid w:val="00B9677A"/>
    <w:rsid w:val="00B96F55"/>
    <w:rsid w:val="00BA6973"/>
    <w:rsid w:val="00BA7D1B"/>
    <w:rsid w:val="00BD7275"/>
    <w:rsid w:val="00BF4B5E"/>
    <w:rsid w:val="00C060B5"/>
    <w:rsid w:val="00C12C72"/>
    <w:rsid w:val="00C27F69"/>
    <w:rsid w:val="00C313CC"/>
    <w:rsid w:val="00C451EB"/>
    <w:rsid w:val="00C45DEA"/>
    <w:rsid w:val="00C51EB6"/>
    <w:rsid w:val="00C544A9"/>
    <w:rsid w:val="00C63E0D"/>
    <w:rsid w:val="00C71939"/>
    <w:rsid w:val="00C838B1"/>
    <w:rsid w:val="00C85DC3"/>
    <w:rsid w:val="00C8777B"/>
    <w:rsid w:val="00C93326"/>
    <w:rsid w:val="00C965D4"/>
    <w:rsid w:val="00CA0AA7"/>
    <w:rsid w:val="00CA289A"/>
    <w:rsid w:val="00CB1775"/>
    <w:rsid w:val="00CB5D10"/>
    <w:rsid w:val="00CC659C"/>
    <w:rsid w:val="00CC7518"/>
    <w:rsid w:val="00CC780E"/>
    <w:rsid w:val="00CD46B7"/>
    <w:rsid w:val="00CD5687"/>
    <w:rsid w:val="00CD6561"/>
    <w:rsid w:val="00CF3CF7"/>
    <w:rsid w:val="00D054A0"/>
    <w:rsid w:val="00D13409"/>
    <w:rsid w:val="00D17AC4"/>
    <w:rsid w:val="00D33158"/>
    <w:rsid w:val="00D40C8E"/>
    <w:rsid w:val="00D43104"/>
    <w:rsid w:val="00D43D25"/>
    <w:rsid w:val="00D5035F"/>
    <w:rsid w:val="00D56621"/>
    <w:rsid w:val="00D62FD4"/>
    <w:rsid w:val="00D64CC8"/>
    <w:rsid w:val="00D8016E"/>
    <w:rsid w:val="00D90510"/>
    <w:rsid w:val="00DA0F4D"/>
    <w:rsid w:val="00DC352F"/>
    <w:rsid w:val="00DC3C93"/>
    <w:rsid w:val="00DD03BB"/>
    <w:rsid w:val="00DD557F"/>
    <w:rsid w:val="00DD63F8"/>
    <w:rsid w:val="00DE4AE8"/>
    <w:rsid w:val="00E30E67"/>
    <w:rsid w:val="00E33C2A"/>
    <w:rsid w:val="00E371C1"/>
    <w:rsid w:val="00E40BCA"/>
    <w:rsid w:val="00E55F10"/>
    <w:rsid w:val="00E60BD2"/>
    <w:rsid w:val="00E964FD"/>
    <w:rsid w:val="00E96FBB"/>
    <w:rsid w:val="00EA0962"/>
    <w:rsid w:val="00EA0AA9"/>
    <w:rsid w:val="00EA63E1"/>
    <w:rsid w:val="00EF1E81"/>
    <w:rsid w:val="00EF68DD"/>
    <w:rsid w:val="00F1067C"/>
    <w:rsid w:val="00F1491B"/>
    <w:rsid w:val="00F31526"/>
    <w:rsid w:val="00F4116A"/>
    <w:rsid w:val="00F44DBE"/>
    <w:rsid w:val="00F722F5"/>
    <w:rsid w:val="00F93F8A"/>
    <w:rsid w:val="00FA16C9"/>
    <w:rsid w:val="00FD0F43"/>
    <w:rsid w:val="00FD2A61"/>
    <w:rsid w:val="00FD7C84"/>
    <w:rsid w:val="00FE6A93"/>
    <w:rsid w:val="00FE6E3C"/>
    <w:rsid w:val="00FF36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A86C3"/>
  <w15:docId w15:val="{D792E025-7BAD-4C28-B586-0A870D904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C27F69"/>
    <w:pPr>
      <w:widowControl w:val="0"/>
      <w:autoSpaceDE w:val="0"/>
      <w:autoSpaceDN w:val="0"/>
      <w:spacing w:after="0" w:line="240" w:lineRule="auto"/>
    </w:pPr>
    <w:rPr>
      <w:rFonts w:ascii="Arial" w:eastAsia="Arial" w:hAnsi="Arial" w:cs="Arial"/>
    </w:rPr>
  </w:style>
  <w:style w:type="paragraph" w:styleId="Heading1">
    <w:name w:val="heading 1"/>
    <w:basedOn w:val="Normal"/>
    <w:next w:val="Normal"/>
    <w:link w:val="Heading1Char"/>
    <w:uiPriority w:val="9"/>
    <w:qFormat/>
    <w:rsid w:val="00D56621"/>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E57CB"/>
    <w:pPr>
      <w:keepNext/>
      <w:keepLines/>
      <w:spacing w:before="20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C27F69"/>
    <w:pPr>
      <w:ind w:left="107"/>
    </w:pPr>
  </w:style>
  <w:style w:type="paragraph" w:styleId="Header">
    <w:name w:val="header"/>
    <w:basedOn w:val="Normal"/>
    <w:link w:val="HeaderChar"/>
    <w:uiPriority w:val="99"/>
    <w:semiHidden/>
    <w:unhideWhenUsed/>
    <w:rsid w:val="003766D5"/>
    <w:pPr>
      <w:tabs>
        <w:tab w:val="center" w:pos="4680"/>
        <w:tab w:val="right" w:pos="9360"/>
      </w:tabs>
    </w:pPr>
  </w:style>
  <w:style w:type="character" w:customStyle="1" w:styleId="HeaderChar">
    <w:name w:val="Header Char"/>
    <w:basedOn w:val="DefaultParagraphFont"/>
    <w:link w:val="Header"/>
    <w:uiPriority w:val="99"/>
    <w:semiHidden/>
    <w:rsid w:val="003766D5"/>
    <w:rPr>
      <w:rFonts w:ascii="Arial" w:eastAsia="Arial" w:hAnsi="Arial" w:cs="Arial"/>
    </w:rPr>
  </w:style>
  <w:style w:type="paragraph" w:styleId="Footer">
    <w:name w:val="footer"/>
    <w:basedOn w:val="Normal"/>
    <w:link w:val="FooterChar"/>
    <w:uiPriority w:val="99"/>
    <w:unhideWhenUsed/>
    <w:rsid w:val="003766D5"/>
    <w:pPr>
      <w:tabs>
        <w:tab w:val="center" w:pos="4680"/>
        <w:tab w:val="right" w:pos="9360"/>
      </w:tabs>
    </w:pPr>
  </w:style>
  <w:style w:type="character" w:customStyle="1" w:styleId="FooterChar">
    <w:name w:val="Footer Char"/>
    <w:basedOn w:val="DefaultParagraphFont"/>
    <w:link w:val="Footer"/>
    <w:uiPriority w:val="99"/>
    <w:rsid w:val="003766D5"/>
    <w:rPr>
      <w:rFonts w:ascii="Arial" w:eastAsia="Arial" w:hAnsi="Arial" w:cs="Arial"/>
    </w:rPr>
  </w:style>
  <w:style w:type="paragraph" w:styleId="BalloonText">
    <w:name w:val="Balloon Text"/>
    <w:basedOn w:val="Normal"/>
    <w:link w:val="BalloonTextChar"/>
    <w:uiPriority w:val="99"/>
    <w:semiHidden/>
    <w:unhideWhenUsed/>
    <w:rsid w:val="00003BC8"/>
    <w:rPr>
      <w:rFonts w:ascii="Tahoma" w:hAnsi="Tahoma" w:cs="Tahoma"/>
      <w:sz w:val="16"/>
      <w:szCs w:val="16"/>
    </w:rPr>
  </w:style>
  <w:style w:type="character" w:customStyle="1" w:styleId="BalloonTextChar">
    <w:name w:val="Balloon Text Char"/>
    <w:basedOn w:val="DefaultParagraphFont"/>
    <w:link w:val="BalloonText"/>
    <w:uiPriority w:val="99"/>
    <w:semiHidden/>
    <w:rsid w:val="00003BC8"/>
    <w:rPr>
      <w:rFonts w:ascii="Tahoma" w:eastAsia="Arial" w:hAnsi="Tahoma" w:cs="Tahoma"/>
      <w:sz w:val="16"/>
      <w:szCs w:val="16"/>
    </w:rPr>
  </w:style>
  <w:style w:type="paragraph" w:styleId="NormalWeb">
    <w:name w:val="Normal (Web)"/>
    <w:basedOn w:val="Normal"/>
    <w:uiPriority w:val="99"/>
    <w:semiHidden/>
    <w:unhideWhenUsed/>
    <w:rsid w:val="004B757C"/>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2E57CB"/>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D5662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56621"/>
    <w:pPr>
      <w:widowControl/>
      <w:autoSpaceDE/>
      <w:autoSpaceDN/>
      <w:spacing w:line="276" w:lineRule="auto"/>
      <w:outlineLvl w:val="9"/>
    </w:pPr>
  </w:style>
  <w:style w:type="paragraph" w:styleId="TOC2">
    <w:name w:val="toc 2"/>
    <w:basedOn w:val="Normal"/>
    <w:next w:val="Normal"/>
    <w:autoRedefine/>
    <w:uiPriority w:val="39"/>
    <w:unhideWhenUsed/>
    <w:rsid w:val="00D56621"/>
    <w:pPr>
      <w:spacing w:after="100"/>
      <w:ind w:left="220"/>
    </w:pPr>
  </w:style>
  <w:style w:type="character" w:styleId="Hyperlink">
    <w:name w:val="Hyperlink"/>
    <w:basedOn w:val="DefaultParagraphFont"/>
    <w:uiPriority w:val="99"/>
    <w:unhideWhenUsed/>
    <w:rsid w:val="00D566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D898B8-8256-4B23-9103-E1EE1D909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3654</Words>
  <Characters>20830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ella_crystyna92@yahoo.com</dc:creator>
  <cp:lastModifiedBy>ella_crystyna92@yahoo.com</cp:lastModifiedBy>
  <cp:revision>2</cp:revision>
  <dcterms:created xsi:type="dcterms:W3CDTF">2021-07-19T23:45:00Z</dcterms:created>
  <dcterms:modified xsi:type="dcterms:W3CDTF">2021-07-19T23:45:00Z</dcterms:modified>
</cp:coreProperties>
</file>