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309429DD" w:rsidR="00112203" w:rsidRDefault="00DB2002" w:rsidP="00112203">
            <w:pPr>
              <w:rPr>
                <w:rFonts w:cs="Arial"/>
                <w:b/>
                <w:sz w:val="22"/>
                <w:szCs w:val="22"/>
              </w:rPr>
            </w:pPr>
            <w:r>
              <w:rPr>
                <w:rFonts w:cs="Arial"/>
                <w:b/>
                <w:sz w:val="22"/>
                <w:szCs w:val="22"/>
              </w:rPr>
              <w:t>Harley Morgan</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DF96A14" w:rsidR="00112203" w:rsidRPr="000A2682" w:rsidRDefault="00DB2002" w:rsidP="00112203">
            <w:pPr>
              <w:jc w:val="center"/>
              <w:rPr>
                <w:rFonts w:ascii="Calibri" w:hAnsi="Calibri"/>
                <w:b/>
                <w:sz w:val="18"/>
                <w:szCs w:val="18"/>
              </w:rPr>
            </w:pPr>
            <w:r>
              <w:rPr>
                <w:rFonts w:ascii="Calibri" w:hAnsi="Calibri"/>
                <w:b/>
                <w:sz w:val="18"/>
                <w:szCs w:val="18"/>
              </w:rPr>
              <w:t>X</w:t>
            </w: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646769F0" w:rsidR="00112203" w:rsidRPr="00F61A20" w:rsidRDefault="00DB2002" w:rsidP="00112203">
            <w:pPr>
              <w:jc w:val="center"/>
              <w:rPr>
                <w:rFonts w:ascii="Calibri" w:hAnsi="Calibri"/>
                <w:b/>
                <w:sz w:val="18"/>
              </w:rPr>
            </w:pPr>
            <w:r>
              <w:rPr>
                <w:rFonts w:ascii="Calibri" w:hAnsi="Calibri"/>
                <w:b/>
                <w:sz w:val="18"/>
              </w:rPr>
              <w:t>X</w:t>
            </w: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6E5812F2" w:rsidR="00103199" w:rsidRPr="00F61A20" w:rsidRDefault="00DB2002" w:rsidP="00112203">
            <w:pPr>
              <w:jc w:val="center"/>
              <w:rPr>
                <w:rFonts w:ascii="Calibri" w:hAnsi="Calibri"/>
                <w:b/>
                <w:sz w:val="18"/>
              </w:rPr>
            </w:pPr>
            <w:r>
              <w:rPr>
                <w:rFonts w:ascii="Calibri" w:hAnsi="Calibri"/>
                <w:b/>
                <w:sz w:val="18"/>
              </w:rPr>
              <w:t>X</w:t>
            </w: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4AF07001" w:rsidR="00103199" w:rsidRPr="00F61A20" w:rsidRDefault="00DB2002" w:rsidP="00112203">
            <w:pPr>
              <w:jc w:val="center"/>
              <w:rPr>
                <w:rFonts w:ascii="Calibri" w:hAnsi="Calibri"/>
                <w:b/>
                <w:sz w:val="18"/>
              </w:rPr>
            </w:pPr>
            <w:r>
              <w:rPr>
                <w:rFonts w:ascii="Calibri" w:hAnsi="Calibri"/>
                <w:b/>
                <w:sz w:val="18"/>
              </w:rPr>
              <w:t>X</w:t>
            </w: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0505B7D9" w:rsidR="004E121C" w:rsidRDefault="00DB2002" w:rsidP="004E121C">
            <w:pPr>
              <w:jc w:val="right"/>
              <w:rPr>
                <w:rFonts w:ascii="Calibri" w:hAnsi="Calibri"/>
                <w:b/>
                <w:sz w:val="18"/>
              </w:rPr>
            </w:pPr>
            <w:r>
              <w:rPr>
                <w:rFonts w:ascii="Calibri" w:hAnsi="Calibri" w:cs="Arial"/>
                <w:b/>
                <w:bCs/>
              </w:rPr>
              <w:t>89</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6F49E436" w:rsidR="004B2243" w:rsidRDefault="006A653B"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 have been extremely prolific Harley with both research and studio practice. You have completely connected with knowledge and understanding of ‘Place &amp; </w:t>
            </w:r>
            <w:proofErr w:type="spellStart"/>
            <w:r>
              <w:rPr>
                <w:rFonts w:ascii="Calibri" w:hAnsi="Calibri"/>
                <w:sz w:val="22"/>
                <w:szCs w:val="22"/>
              </w:rPr>
              <w:t>Placelessness</w:t>
            </w:r>
            <w:proofErr w:type="spellEnd"/>
            <w:r>
              <w:rPr>
                <w:rFonts w:ascii="Calibri" w:hAnsi="Calibri"/>
                <w:sz w:val="22"/>
                <w:szCs w:val="22"/>
              </w:rPr>
              <w:t xml:space="preserve">’. A series of unique references including Leandro </w:t>
            </w:r>
            <w:proofErr w:type="spellStart"/>
            <w:r>
              <w:rPr>
                <w:rFonts w:ascii="Calibri" w:hAnsi="Calibri"/>
                <w:sz w:val="22"/>
                <w:szCs w:val="22"/>
              </w:rPr>
              <w:t>Erlich</w:t>
            </w:r>
            <w:proofErr w:type="spellEnd"/>
            <w:r>
              <w:rPr>
                <w:rFonts w:ascii="Calibri" w:hAnsi="Calibri"/>
                <w:sz w:val="22"/>
                <w:szCs w:val="22"/>
              </w:rPr>
              <w:t xml:space="preserve"> and Ai Wei </w:t>
            </w:r>
            <w:proofErr w:type="spellStart"/>
            <w:r>
              <w:rPr>
                <w:rFonts w:ascii="Calibri" w:hAnsi="Calibri"/>
                <w:sz w:val="22"/>
                <w:szCs w:val="22"/>
              </w:rPr>
              <w:t>Wei</w:t>
            </w:r>
            <w:proofErr w:type="spellEnd"/>
            <w:r>
              <w:rPr>
                <w:rFonts w:ascii="Calibri" w:hAnsi="Calibri"/>
                <w:sz w:val="22"/>
                <w:szCs w:val="22"/>
              </w:rPr>
              <w:t xml:space="preserve"> underpin excellent personal discourse and self-critical reflection within your journal. Your proposals both challenge and extend conceptual territory experimenting with paint, video, casting, sound, binary and text, appropriation and photography. Your bibliography is extensive and thorough. You have professionally developed a personal and critical relationship with concepts and processes, experimenting and questioning with critical insight</w:t>
            </w:r>
            <w:r w:rsidR="00C419AF">
              <w:rPr>
                <w:rFonts w:ascii="Calibri" w:hAnsi="Calibri"/>
                <w:sz w:val="22"/>
                <w:szCs w:val="22"/>
              </w:rPr>
              <w:t>.</w:t>
            </w:r>
          </w:p>
          <w:p w14:paraId="741A85C4" w14:textId="5343839A" w:rsidR="004B2243" w:rsidRPr="000F5E31" w:rsidRDefault="00C419AF" w:rsidP="004B2243">
            <w:pPr>
              <w:pStyle w:val="BulletedList"/>
              <w:numPr>
                <w:ilvl w:val="0"/>
                <w:numId w:val="0"/>
              </w:numPr>
              <w:spacing w:before="0" w:after="0"/>
              <w:rPr>
                <w:rFonts w:ascii="Calibri" w:hAnsi="Calibri"/>
                <w:sz w:val="22"/>
                <w:szCs w:val="22"/>
              </w:rPr>
            </w:pPr>
            <w:r>
              <w:rPr>
                <w:rFonts w:ascii="Calibri" w:hAnsi="Calibri"/>
                <w:sz w:val="22"/>
                <w:szCs w:val="22"/>
              </w:rPr>
              <w:t>Your articulation and presentation of concepts is exemplary, with outstanding levels of personal knowledge and a highly individual response to the module. The sound and video piece is compelling with its poetic use of audio layering. Excellent work Harley.</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601C9139" w:rsidR="00E55F26" w:rsidRPr="004E513E" w:rsidRDefault="006C2540"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42FC0F39" w:rsidR="00E55F26" w:rsidRPr="004E513E" w:rsidRDefault="006C2540"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bookmarkStart w:id="0" w:name="_GoBack"/>
      <w:bookmarkEnd w:id="0"/>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6A653B" w:rsidRDefault="006A653B">
      <w:r>
        <w:separator/>
      </w:r>
    </w:p>
  </w:endnote>
  <w:endnote w:type="continuationSeparator" w:id="0">
    <w:p w14:paraId="60A59B18" w14:textId="77777777" w:rsidR="006A653B" w:rsidRDefault="006A6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6A653B" w:rsidRPr="00FE6BAE" w:rsidRDefault="006A653B"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6A653B" w:rsidRDefault="006A653B">
      <w:r>
        <w:separator/>
      </w:r>
    </w:p>
  </w:footnote>
  <w:footnote w:type="continuationSeparator" w:id="0">
    <w:p w14:paraId="2CFFEFF5" w14:textId="77777777" w:rsidR="006A653B" w:rsidRDefault="006A653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53B"/>
    <w:rsid w:val="006A6AB3"/>
    <w:rsid w:val="006A6DC3"/>
    <w:rsid w:val="006C2540"/>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19AF"/>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B2002"/>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4</TotalTime>
  <Pages>2</Pages>
  <Words>1458</Words>
  <Characters>8314</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2018-01-28T16:50:00Z</dcterms:created>
  <dcterms:modified xsi:type="dcterms:W3CDTF">2018-02-12T20:41:00Z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