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E3B5C" w14:textId="2A3F6EC1" w:rsidR="00044055" w:rsidRPr="0097471C" w:rsidRDefault="005E11EE" w:rsidP="00044055">
      <w:p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 xml:space="preserve">Student Name: </w:t>
      </w:r>
      <w:proofErr w:type="spellStart"/>
      <w:r w:rsidRPr="0097471C">
        <w:rPr>
          <w:rFonts w:ascii="Arial" w:eastAsia="Times New Roman" w:hAnsi="Arial" w:cs="Arial"/>
          <w:sz w:val="24"/>
          <w:szCs w:val="24"/>
        </w:rPr>
        <w:t>Fasilat</w:t>
      </w:r>
      <w:proofErr w:type="spellEnd"/>
      <w:r w:rsidRPr="0097471C">
        <w:rPr>
          <w:rFonts w:ascii="Arial" w:eastAsia="Times New Roman" w:hAnsi="Arial" w:cs="Arial"/>
          <w:sz w:val="24"/>
          <w:szCs w:val="24"/>
        </w:rPr>
        <w:t xml:space="preserve"> </w:t>
      </w:r>
      <w:proofErr w:type="spellStart"/>
      <w:r w:rsidRPr="0097471C">
        <w:rPr>
          <w:rFonts w:ascii="Arial" w:eastAsia="Times New Roman" w:hAnsi="Arial" w:cs="Arial"/>
          <w:sz w:val="24"/>
          <w:szCs w:val="24"/>
        </w:rPr>
        <w:t>Abiodun</w:t>
      </w:r>
      <w:proofErr w:type="spellEnd"/>
      <w:r w:rsidRPr="0097471C">
        <w:rPr>
          <w:rFonts w:ascii="Arial" w:eastAsia="Times New Roman" w:hAnsi="Arial" w:cs="Arial"/>
          <w:sz w:val="24"/>
          <w:szCs w:val="24"/>
        </w:rPr>
        <w:t xml:space="preserve"> </w:t>
      </w:r>
      <w:proofErr w:type="spellStart"/>
      <w:r w:rsidRPr="0097471C">
        <w:rPr>
          <w:rFonts w:ascii="Arial" w:eastAsia="Times New Roman" w:hAnsi="Arial" w:cs="Arial"/>
          <w:sz w:val="24"/>
          <w:szCs w:val="24"/>
        </w:rPr>
        <w:t>Sanyaolu</w:t>
      </w:r>
      <w:proofErr w:type="spellEnd"/>
      <w:r w:rsidRPr="0097471C">
        <w:rPr>
          <w:rFonts w:ascii="Arial" w:eastAsia="Times New Roman" w:hAnsi="Arial" w:cs="Arial"/>
          <w:sz w:val="24"/>
          <w:szCs w:val="24"/>
        </w:rPr>
        <w:br/>
        <w:t>Student Number: 2129103</w:t>
      </w:r>
      <w:r w:rsidRPr="0097471C">
        <w:rPr>
          <w:rFonts w:ascii="Arial" w:eastAsia="Times New Roman" w:hAnsi="Arial" w:cs="Arial"/>
          <w:sz w:val="24"/>
          <w:szCs w:val="24"/>
        </w:rPr>
        <w:br/>
        <w:t>Module Title: Managing hotel administration</w:t>
      </w:r>
      <w:r w:rsidRPr="0097471C">
        <w:rPr>
          <w:rFonts w:ascii="Arial" w:eastAsia="Times New Roman" w:hAnsi="Arial" w:cs="Arial"/>
          <w:sz w:val="24"/>
          <w:szCs w:val="24"/>
        </w:rPr>
        <w:br/>
        <w:t>Module Code: BMIH6004</w:t>
      </w:r>
      <w:r w:rsidRPr="0097471C">
        <w:rPr>
          <w:rFonts w:ascii="Arial" w:eastAsia="Times New Roman" w:hAnsi="Arial" w:cs="Arial"/>
          <w:sz w:val="24"/>
          <w:szCs w:val="24"/>
        </w:rPr>
        <w:br/>
        <w:t xml:space="preserve">Tutor’s </w:t>
      </w:r>
      <w:proofErr w:type="spellStart"/>
      <w:r w:rsidRPr="0097471C">
        <w:rPr>
          <w:rFonts w:ascii="Arial" w:eastAsia="Times New Roman" w:hAnsi="Arial" w:cs="Arial"/>
          <w:sz w:val="24"/>
          <w:szCs w:val="24"/>
        </w:rPr>
        <w:t>name:Lisa</w:t>
      </w:r>
      <w:proofErr w:type="spellEnd"/>
      <w:r w:rsidRPr="0097471C">
        <w:rPr>
          <w:rFonts w:ascii="Arial" w:eastAsia="Times New Roman" w:hAnsi="Arial" w:cs="Arial"/>
          <w:sz w:val="24"/>
          <w:szCs w:val="24"/>
        </w:rPr>
        <w:t xml:space="preserve"> </w:t>
      </w:r>
      <w:proofErr w:type="spellStart"/>
      <w:r w:rsidRPr="0097471C">
        <w:rPr>
          <w:rFonts w:ascii="Arial" w:eastAsia="Times New Roman" w:hAnsi="Arial" w:cs="Arial"/>
          <w:sz w:val="24"/>
          <w:szCs w:val="24"/>
        </w:rPr>
        <w:t>Bassier</w:t>
      </w:r>
      <w:proofErr w:type="spellEnd"/>
    </w:p>
    <w:p w14:paraId="2266822D"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056C8D51"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3AC8D40D"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370EB7BD"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366B097E"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1FC393BD"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13796C4B"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028132E9"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340C805C"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7EF36245" w14:textId="77777777" w:rsidR="004A22A7" w:rsidRPr="0097471C" w:rsidRDefault="004A22A7" w:rsidP="00044055">
      <w:pPr>
        <w:spacing w:before="100" w:beforeAutospacing="1" w:after="100" w:afterAutospacing="1" w:line="480" w:lineRule="auto"/>
        <w:rPr>
          <w:rFonts w:ascii="Arial" w:eastAsia="Times New Roman" w:hAnsi="Arial" w:cs="Arial"/>
          <w:sz w:val="24"/>
          <w:szCs w:val="24"/>
        </w:rPr>
      </w:pPr>
    </w:p>
    <w:p w14:paraId="61FF4C0E" w14:textId="77777777" w:rsidR="004A22A7" w:rsidRDefault="004A22A7" w:rsidP="00044055">
      <w:pPr>
        <w:spacing w:before="100" w:beforeAutospacing="1" w:after="100" w:afterAutospacing="1" w:line="480" w:lineRule="auto"/>
        <w:rPr>
          <w:rFonts w:ascii="Arial" w:eastAsia="Times New Roman" w:hAnsi="Arial" w:cs="Arial"/>
          <w:sz w:val="24"/>
          <w:szCs w:val="24"/>
        </w:rPr>
      </w:pPr>
    </w:p>
    <w:p w14:paraId="0B9346F8" w14:textId="77777777" w:rsidR="00750333" w:rsidRPr="0097471C" w:rsidRDefault="00750333" w:rsidP="00044055">
      <w:pPr>
        <w:spacing w:before="100" w:beforeAutospacing="1" w:after="100" w:afterAutospacing="1" w:line="480" w:lineRule="auto"/>
        <w:rPr>
          <w:rFonts w:ascii="Arial" w:eastAsia="Times New Roman" w:hAnsi="Arial" w:cs="Arial"/>
          <w:sz w:val="24"/>
          <w:szCs w:val="24"/>
        </w:rPr>
      </w:pPr>
    </w:p>
    <w:p w14:paraId="4BD060F6" w14:textId="77777777" w:rsidR="004A22A7" w:rsidRPr="0097471C" w:rsidRDefault="004A22A7" w:rsidP="00044055">
      <w:pPr>
        <w:spacing w:before="100" w:beforeAutospacing="1" w:after="100" w:afterAutospacing="1" w:line="480" w:lineRule="auto"/>
        <w:rPr>
          <w:rFonts w:ascii="Arial" w:eastAsia="Times New Roman" w:hAnsi="Arial" w:cs="Arial"/>
          <w:b/>
          <w:sz w:val="24"/>
          <w:szCs w:val="24"/>
        </w:rPr>
      </w:pPr>
    </w:p>
    <w:p w14:paraId="0808000F" w14:textId="77777777" w:rsidR="00044055" w:rsidRPr="0097471C" w:rsidRDefault="00044055" w:rsidP="00044055">
      <w:pPr>
        <w:spacing w:before="100" w:beforeAutospacing="1" w:after="100" w:afterAutospacing="1" w:line="480" w:lineRule="auto"/>
        <w:rPr>
          <w:rFonts w:ascii="Arial" w:eastAsia="Times New Roman" w:hAnsi="Arial" w:cs="Arial"/>
          <w:b/>
          <w:sz w:val="24"/>
          <w:szCs w:val="24"/>
        </w:rPr>
      </w:pPr>
      <w:r w:rsidRPr="0097471C">
        <w:rPr>
          <w:rFonts w:ascii="Arial" w:eastAsia="Times New Roman" w:hAnsi="Arial" w:cs="Arial"/>
          <w:b/>
          <w:sz w:val="24"/>
          <w:szCs w:val="24"/>
        </w:rPr>
        <w:lastRenderedPageBreak/>
        <w:t xml:space="preserve"> INTRODUCTION</w:t>
      </w:r>
    </w:p>
    <w:p w14:paraId="35F6E570" w14:textId="77777777" w:rsidR="00044055" w:rsidRPr="0097471C" w:rsidRDefault="00044055" w:rsidP="00044055">
      <w:p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 xml:space="preserve">As the first point of contact between guests and the hotel management, the front desk role at </w:t>
      </w:r>
      <w:proofErr w:type="spellStart"/>
      <w:r w:rsidRPr="0097471C">
        <w:rPr>
          <w:rFonts w:ascii="Arial" w:eastAsia="Times New Roman" w:hAnsi="Arial" w:cs="Arial"/>
          <w:sz w:val="24"/>
          <w:szCs w:val="24"/>
        </w:rPr>
        <w:t>Belvilla</w:t>
      </w:r>
      <w:proofErr w:type="spellEnd"/>
      <w:r w:rsidRPr="0097471C">
        <w:rPr>
          <w:rFonts w:ascii="Arial" w:eastAsia="Times New Roman" w:hAnsi="Arial" w:cs="Arial"/>
          <w:sz w:val="24"/>
          <w:szCs w:val="24"/>
        </w:rPr>
        <w:t xml:space="preserve"> Crewe City Centre Hotel reflects the complex nature of modern hospitality management (</w:t>
      </w:r>
      <w:proofErr w:type="spellStart"/>
      <w:r w:rsidRPr="0097471C">
        <w:rPr>
          <w:rFonts w:ascii="Arial" w:eastAsia="Times New Roman" w:hAnsi="Arial" w:cs="Arial"/>
          <w:sz w:val="24"/>
          <w:szCs w:val="24"/>
        </w:rPr>
        <w:t>Bardi</w:t>
      </w:r>
      <w:proofErr w:type="spellEnd"/>
      <w:r w:rsidRPr="0097471C">
        <w:rPr>
          <w:rFonts w:ascii="Arial" w:eastAsia="Times New Roman" w:hAnsi="Arial" w:cs="Arial"/>
          <w:sz w:val="24"/>
          <w:szCs w:val="24"/>
        </w:rPr>
        <w:t>, 2020). During my placement, I observed and participated in the demanding duties of the front desk, where technological systems, guest relations, and interdepartmental communications occur to create seamless guest experiences. As O'Fallon and Rutherford (2023) emphasize, the front desk plays a crucial role in shaping guest perceptions and ensuring operational efficiency.</w:t>
      </w:r>
    </w:p>
    <w:p w14:paraId="5BCCD70C" w14:textId="77777777" w:rsidR="00044055" w:rsidRPr="0097471C" w:rsidRDefault="00044055" w:rsidP="00044055">
      <w:pPr>
        <w:spacing w:before="100" w:beforeAutospacing="1" w:after="100" w:afterAutospacing="1" w:line="480" w:lineRule="auto"/>
        <w:rPr>
          <w:rFonts w:ascii="Arial" w:eastAsia="Times New Roman" w:hAnsi="Arial" w:cs="Arial"/>
          <w:b/>
          <w:sz w:val="24"/>
          <w:szCs w:val="24"/>
        </w:rPr>
      </w:pPr>
      <w:r w:rsidRPr="0097471C">
        <w:rPr>
          <w:rFonts w:ascii="Arial" w:eastAsia="Times New Roman" w:hAnsi="Arial" w:cs="Arial"/>
          <w:b/>
          <w:sz w:val="24"/>
          <w:szCs w:val="24"/>
        </w:rPr>
        <w:t>Learning Objectives:</w:t>
      </w:r>
    </w:p>
    <w:p w14:paraId="5C62CDA3" w14:textId="77777777" w:rsidR="00044055" w:rsidRPr="0097471C" w:rsidRDefault="00044055" w:rsidP="00044055">
      <w:pPr>
        <w:spacing w:before="100" w:beforeAutospacing="1" w:after="100" w:afterAutospacing="1" w:line="480" w:lineRule="auto"/>
        <w:rPr>
          <w:rFonts w:ascii="Arial" w:eastAsia="Times New Roman" w:hAnsi="Arial" w:cs="Arial"/>
          <w:b/>
          <w:sz w:val="24"/>
          <w:szCs w:val="24"/>
        </w:rPr>
      </w:pPr>
      <w:r w:rsidRPr="0097471C">
        <w:rPr>
          <w:rFonts w:ascii="Arial" w:eastAsia="Times New Roman" w:hAnsi="Arial" w:cs="Arial"/>
          <w:sz w:val="24"/>
          <w:szCs w:val="24"/>
        </w:rPr>
        <w:t>I intend to develop the following skills during my placement at this department;</w:t>
      </w:r>
    </w:p>
    <w:p w14:paraId="5577BDBB" w14:textId="77777777" w:rsidR="00044055" w:rsidRPr="0097471C" w:rsidRDefault="00044055" w:rsidP="00044055">
      <w:pPr>
        <w:pStyle w:val="ListParagraph"/>
        <w:numPr>
          <w:ilvl w:val="0"/>
          <w:numId w:val="1"/>
        </w:numPr>
        <w:spacing w:after="0" w:line="480" w:lineRule="auto"/>
        <w:rPr>
          <w:rFonts w:ascii="Arial" w:eastAsia="Times New Roman" w:hAnsi="Arial" w:cs="Arial"/>
          <w:sz w:val="24"/>
          <w:szCs w:val="24"/>
        </w:rPr>
      </w:pPr>
      <w:r w:rsidRPr="0097471C">
        <w:rPr>
          <w:rFonts w:ascii="Arial" w:eastAsia="Times New Roman" w:hAnsi="Arial" w:cs="Arial"/>
          <w:sz w:val="24"/>
          <w:szCs w:val="24"/>
        </w:rPr>
        <w:t xml:space="preserve">Master front desk management systems and procedures </w:t>
      </w:r>
    </w:p>
    <w:p w14:paraId="6DB68EC4" w14:textId="77777777" w:rsidR="00044055" w:rsidRPr="0097471C" w:rsidRDefault="00044055" w:rsidP="00044055">
      <w:pPr>
        <w:pStyle w:val="ListParagraph"/>
        <w:numPr>
          <w:ilvl w:val="0"/>
          <w:numId w:val="1"/>
        </w:numPr>
        <w:spacing w:after="0" w:line="480" w:lineRule="auto"/>
        <w:rPr>
          <w:rFonts w:ascii="Arial" w:eastAsia="Times New Roman" w:hAnsi="Arial" w:cs="Arial"/>
          <w:sz w:val="24"/>
          <w:szCs w:val="24"/>
        </w:rPr>
      </w:pPr>
      <w:r w:rsidRPr="0097471C">
        <w:rPr>
          <w:rFonts w:ascii="Arial" w:eastAsia="Times New Roman" w:hAnsi="Arial" w:cs="Arial"/>
          <w:sz w:val="24"/>
          <w:szCs w:val="24"/>
        </w:rPr>
        <w:t xml:space="preserve">Improve my professional service and guest interaction </w:t>
      </w:r>
    </w:p>
    <w:p w14:paraId="0F8FDB42" w14:textId="77777777" w:rsidR="00044055" w:rsidRPr="0097471C" w:rsidRDefault="00044055" w:rsidP="00044055">
      <w:pPr>
        <w:pStyle w:val="ListParagraph"/>
        <w:numPr>
          <w:ilvl w:val="0"/>
          <w:numId w:val="1"/>
        </w:numPr>
        <w:spacing w:after="0" w:line="480" w:lineRule="auto"/>
        <w:rPr>
          <w:rFonts w:ascii="Arial" w:eastAsia="Times New Roman" w:hAnsi="Arial" w:cs="Arial"/>
          <w:sz w:val="24"/>
          <w:szCs w:val="24"/>
        </w:rPr>
      </w:pPr>
      <w:r w:rsidRPr="0097471C">
        <w:rPr>
          <w:rFonts w:ascii="Arial" w:eastAsia="Times New Roman" w:hAnsi="Arial" w:cs="Arial"/>
          <w:sz w:val="24"/>
          <w:szCs w:val="24"/>
        </w:rPr>
        <w:t>Learn how to work in a team and build an effective interdepartmental communication strategy</w:t>
      </w:r>
    </w:p>
    <w:p w14:paraId="1CDB3597" w14:textId="77777777" w:rsidR="00044055" w:rsidRPr="0097471C" w:rsidRDefault="00044055" w:rsidP="00044055">
      <w:pPr>
        <w:pStyle w:val="ListParagraph"/>
        <w:numPr>
          <w:ilvl w:val="0"/>
          <w:numId w:val="1"/>
        </w:numPr>
        <w:spacing w:after="0" w:line="480" w:lineRule="auto"/>
        <w:rPr>
          <w:rFonts w:ascii="Arial" w:eastAsia="Times New Roman" w:hAnsi="Arial" w:cs="Arial"/>
          <w:sz w:val="24"/>
          <w:szCs w:val="24"/>
        </w:rPr>
      </w:pPr>
      <w:r w:rsidRPr="0097471C">
        <w:rPr>
          <w:rFonts w:ascii="Arial" w:eastAsia="Times New Roman" w:hAnsi="Arial" w:cs="Arial"/>
          <w:sz w:val="24"/>
          <w:szCs w:val="24"/>
        </w:rPr>
        <w:t>Problem-solving in a commercial hotel setting</w:t>
      </w:r>
    </w:p>
    <w:p w14:paraId="20A3A7B1" w14:textId="77777777" w:rsidR="00044055" w:rsidRPr="0097471C" w:rsidRDefault="00044055" w:rsidP="00044055">
      <w:pPr>
        <w:spacing w:before="100" w:beforeAutospacing="1" w:after="100" w:afterAutospacing="1" w:line="360" w:lineRule="auto"/>
        <w:rPr>
          <w:rFonts w:ascii="Arial" w:eastAsia="Times New Roman" w:hAnsi="Arial" w:cs="Arial"/>
          <w:b/>
          <w:bCs/>
          <w:sz w:val="24"/>
          <w:szCs w:val="24"/>
        </w:rPr>
      </w:pPr>
      <w:r w:rsidRPr="0097471C">
        <w:rPr>
          <w:rFonts w:ascii="Arial" w:eastAsia="Times New Roman" w:hAnsi="Arial" w:cs="Arial"/>
          <w:b/>
          <w:bCs/>
          <w:sz w:val="24"/>
          <w:szCs w:val="24"/>
        </w:rPr>
        <w:t>Reflection on Experience and Personal Development</w:t>
      </w:r>
    </w:p>
    <w:p w14:paraId="4164EFDE" w14:textId="77777777" w:rsidR="00044055" w:rsidRPr="0097471C" w:rsidRDefault="00044055" w:rsidP="00044055">
      <w:pPr>
        <w:spacing w:before="100" w:beforeAutospacing="1" w:after="100" w:afterAutospacing="1" w:line="480" w:lineRule="auto"/>
        <w:rPr>
          <w:rFonts w:ascii="Arial" w:eastAsia="Times New Roman" w:hAnsi="Arial" w:cs="Arial"/>
          <w:sz w:val="24"/>
          <w:szCs w:val="24"/>
        </w:rPr>
      </w:pPr>
      <w:r w:rsidRPr="0097471C">
        <w:rPr>
          <w:rFonts w:ascii="Arial" w:hAnsi="Arial" w:cs="Arial"/>
          <w:sz w:val="24"/>
          <w:szCs w:val="24"/>
        </w:rPr>
        <w:t>Adopting the Gibbs’ Reflective Cycle (1988), I examined my experience shadowing a front desk supervisor, reflecting on its impact on my professional growth.</w:t>
      </w:r>
    </w:p>
    <w:p w14:paraId="5852E4D3"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Description</w:t>
      </w:r>
    </w:p>
    <w:p w14:paraId="7F214FEF" w14:textId="77777777" w:rsidR="00044055" w:rsidRPr="0097471C" w:rsidRDefault="00044055" w:rsidP="00044055">
      <w:pPr>
        <w:pStyle w:val="NormalWeb"/>
        <w:spacing w:line="480" w:lineRule="auto"/>
        <w:rPr>
          <w:rFonts w:ascii="Arial" w:hAnsi="Arial" w:cs="Arial"/>
        </w:rPr>
      </w:pPr>
      <w:r w:rsidRPr="0097471C">
        <w:rPr>
          <w:rFonts w:ascii="Arial" w:hAnsi="Arial" w:cs="Arial"/>
        </w:rPr>
        <w:t xml:space="preserve">Working at the reception helped me gain hands-on experience on key responsibilities such as guest check-ins and check-outs, complaint resolution, interdepartmental coordination, and reservation management. One notable experience was overseeing the front desk alone while my supervisor was in the back office. A guest had an issue with their key card, and I calmly apologized, explained my trainee status, and assisted </w:t>
      </w:r>
      <w:r w:rsidRPr="0097471C">
        <w:rPr>
          <w:rFonts w:ascii="Arial" w:hAnsi="Arial" w:cs="Arial"/>
        </w:rPr>
        <w:lastRenderedPageBreak/>
        <w:t>in resolving it. Afterward, I informed my supervisor of the situation and solution. This experience reinforced the importance of customer satisfaction.</w:t>
      </w:r>
    </w:p>
    <w:p w14:paraId="3C04897F"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Feelings</w:t>
      </w:r>
    </w:p>
    <w:p w14:paraId="151BA8C7" w14:textId="77777777" w:rsidR="00044055" w:rsidRPr="0097471C" w:rsidRDefault="00044055" w:rsidP="00044055">
      <w:pPr>
        <w:pStyle w:val="NormalWeb"/>
        <w:spacing w:line="480" w:lineRule="auto"/>
        <w:rPr>
          <w:rFonts w:ascii="Arial" w:hAnsi="Arial" w:cs="Arial"/>
        </w:rPr>
      </w:pPr>
      <w:r w:rsidRPr="0097471C">
        <w:rPr>
          <w:rFonts w:ascii="Arial" w:hAnsi="Arial" w:cs="Arial"/>
        </w:rPr>
        <w:t>At first, keeping up with the fast-paced environment and high service standards was overwhelming. Handling unexpected issues like overbookings or juggling multiple guest inquiries made me anxious. But watching my supervisor stay calm and focused on solutions helped me shift my approach. Over time, I became more confident in handling guest needs.</w:t>
      </w:r>
    </w:p>
    <w:p w14:paraId="61269363"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Evaluation</w:t>
      </w:r>
    </w:p>
    <w:p w14:paraId="1FF1268B"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This experience was equally challenging and rewarding. It helped me sharpen my communication and guest service skills (</w:t>
      </w:r>
      <w:proofErr w:type="spellStart"/>
      <w:r w:rsidRPr="0097471C">
        <w:rPr>
          <w:rFonts w:ascii="Arial" w:hAnsi="Arial" w:cs="Arial"/>
          <w:sz w:val="24"/>
          <w:szCs w:val="24"/>
        </w:rPr>
        <w:t>Kasavana</w:t>
      </w:r>
      <w:proofErr w:type="spellEnd"/>
      <w:r w:rsidRPr="0097471C">
        <w:rPr>
          <w:rFonts w:ascii="Arial" w:hAnsi="Arial" w:cs="Arial"/>
          <w:sz w:val="24"/>
          <w:szCs w:val="24"/>
        </w:rPr>
        <w:t xml:space="preserve"> &amp; Cahill, 2019). </w:t>
      </w:r>
    </w:p>
    <w:p w14:paraId="0160535A"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Analysis</w:t>
      </w:r>
    </w:p>
    <w:p w14:paraId="676A67A7" w14:textId="77777777" w:rsidR="00044055" w:rsidRPr="0097471C" w:rsidRDefault="00044055" w:rsidP="00044055">
      <w:pPr>
        <w:pStyle w:val="NormalWeb"/>
        <w:spacing w:line="480" w:lineRule="auto"/>
        <w:rPr>
          <w:rFonts w:ascii="Arial" w:hAnsi="Arial" w:cs="Arial"/>
        </w:rPr>
      </w:pPr>
      <w:r w:rsidRPr="0097471C">
        <w:rPr>
          <w:rFonts w:ascii="Arial" w:hAnsi="Arial" w:cs="Arial"/>
        </w:rPr>
        <w:t>One key lesson was understanding how clear communication, teamwork, and problem-solving are essential for smooth hotel operations. I saw firsthand how active listening and being transparent help manage guest expectations (</w:t>
      </w:r>
      <w:proofErr w:type="spellStart"/>
      <w:r w:rsidRPr="0097471C">
        <w:rPr>
          <w:rFonts w:ascii="Arial" w:hAnsi="Arial" w:cs="Arial"/>
        </w:rPr>
        <w:t>Lashley</w:t>
      </w:r>
      <w:proofErr w:type="spellEnd"/>
      <w:r w:rsidRPr="0097471C">
        <w:rPr>
          <w:rFonts w:ascii="Arial" w:hAnsi="Arial" w:cs="Arial"/>
        </w:rPr>
        <w:t>, 2018). Working at the front desk, housekeeping, and reservations teams showed me just how important teamwork is in keeping things running efficiently. The overbooking situation, in particular, reinforced the need for strong service recovery strategies since guest satisfaction plays a huge role in the hotel’s reputation (Walker, 2022).</w:t>
      </w:r>
    </w:p>
    <w:p w14:paraId="78176834"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Conclusion</w:t>
      </w:r>
    </w:p>
    <w:p w14:paraId="350585D5"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Reflecting on this experience, it became clear the need for both technical and interpersonal skills in front desk management. Notwithstanding that I have now developed stronger guest interaction ability, I see the need to improve my technical competency with hotel management systems and improve my ability to work under pressure.</w:t>
      </w:r>
    </w:p>
    <w:p w14:paraId="2FEC0848" w14:textId="77777777" w:rsidR="00044055" w:rsidRPr="0097471C" w:rsidRDefault="00044055" w:rsidP="00044055">
      <w:pPr>
        <w:spacing w:line="480" w:lineRule="auto"/>
        <w:rPr>
          <w:rFonts w:ascii="Arial" w:hAnsi="Arial" w:cs="Arial"/>
          <w:b/>
          <w:sz w:val="24"/>
          <w:szCs w:val="24"/>
        </w:rPr>
      </w:pPr>
    </w:p>
    <w:p w14:paraId="0D068C13"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Action Plan</w:t>
      </w:r>
    </w:p>
    <w:p w14:paraId="4F38672E"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To address these issues, I aim to:</w:t>
      </w:r>
    </w:p>
    <w:p w14:paraId="41DB24FB" w14:textId="77777777" w:rsidR="00044055" w:rsidRPr="0097471C" w:rsidRDefault="00044055" w:rsidP="00044055">
      <w:pPr>
        <w:pStyle w:val="ListParagraph"/>
        <w:numPr>
          <w:ilvl w:val="0"/>
          <w:numId w:val="2"/>
        </w:numPr>
        <w:spacing w:line="480" w:lineRule="auto"/>
        <w:rPr>
          <w:rFonts w:ascii="Arial" w:hAnsi="Arial" w:cs="Arial"/>
          <w:sz w:val="24"/>
          <w:szCs w:val="24"/>
        </w:rPr>
      </w:pPr>
      <w:r w:rsidRPr="0097471C">
        <w:rPr>
          <w:rFonts w:ascii="Arial" w:hAnsi="Arial" w:cs="Arial"/>
          <w:sz w:val="24"/>
          <w:szCs w:val="24"/>
        </w:rPr>
        <w:t>Learn effective stress management techniques for high-pressure situations</w:t>
      </w:r>
    </w:p>
    <w:p w14:paraId="0F267FC9" w14:textId="77777777" w:rsidR="00044055" w:rsidRPr="0097471C" w:rsidRDefault="00044055" w:rsidP="00044055">
      <w:pPr>
        <w:pStyle w:val="ListParagraph"/>
        <w:numPr>
          <w:ilvl w:val="0"/>
          <w:numId w:val="2"/>
        </w:numPr>
        <w:spacing w:line="480" w:lineRule="auto"/>
        <w:rPr>
          <w:rFonts w:ascii="Arial" w:hAnsi="Arial" w:cs="Arial"/>
          <w:sz w:val="24"/>
          <w:szCs w:val="24"/>
        </w:rPr>
      </w:pPr>
      <w:r w:rsidRPr="0097471C">
        <w:rPr>
          <w:rFonts w:ascii="Arial" w:hAnsi="Arial" w:cs="Arial"/>
          <w:sz w:val="24"/>
          <w:szCs w:val="24"/>
        </w:rPr>
        <w:t>Examine real-world case studies on service recovery to strengthen my problem-solving approach</w:t>
      </w:r>
    </w:p>
    <w:p w14:paraId="53010A40" w14:textId="77777777" w:rsidR="00044055" w:rsidRPr="0097471C" w:rsidRDefault="00044055" w:rsidP="00044055">
      <w:pPr>
        <w:pStyle w:val="ListParagraph"/>
        <w:numPr>
          <w:ilvl w:val="0"/>
          <w:numId w:val="2"/>
        </w:numPr>
        <w:spacing w:line="480" w:lineRule="auto"/>
        <w:rPr>
          <w:rFonts w:ascii="Arial" w:hAnsi="Arial" w:cs="Arial"/>
          <w:sz w:val="24"/>
          <w:szCs w:val="24"/>
        </w:rPr>
      </w:pPr>
      <w:r w:rsidRPr="0097471C">
        <w:rPr>
          <w:rFonts w:ascii="Arial" w:hAnsi="Arial" w:cs="Arial"/>
          <w:sz w:val="24"/>
          <w:szCs w:val="24"/>
        </w:rPr>
        <w:t>Seek guidance from industry experts to refine my leadership skills</w:t>
      </w:r>
    </w:p>
    <w:p w14:paraId="69F316FC" w14:textId="77777777" w:rsidR="00044055" w:rsidRPr="0097471C" w:rsidRDefault="00044055" w:rsidP="00044055">
      <w:pPr>
        <w:spacing w:before="100" w:beforeAutospacing="1" w:after="100" w:afterAutospacing="1" w:line="240" w:lineRule="auto"/>
        <w:outlineLvl w:val="2"/>
        <w:rPr>
          <w:rFonts w:ascii="Arial" w:eastAsia="Times New Roman" w:hAnsi="Arial" w:cs="Arial"/>
          <w:b/>
          <w:bCs/>
          <w:sz w:val="24"/>
          <w:szCs w:val="24"/>
        </w:rPr>
      </w:pPr>
      <w:r w:rsidRPr="0097471C">
        <w:rPr>
          <w:rFonts w:ascii="Arial" w:eastAsia="Times New Roman" w:hAnsi="Arial" w:cs="Arial"/>
          <w:b/>
          <w:bCs/>
          <w:sz w:val="24"/>
          <w:szCs w:val="24"/>
        </w:rPr>
        <w:t>Critical Analysis of Work-Based Skills and Technical Knowledge</w:t>
      </w:r>
    </w:p>
    <w:p w14:paraId="2DC5A44E"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 xml:space="preserve">During my training, I was provided firsthand exposure to fundamental work-based skills and technical knowledge, particularly in problem-solving, guest relations – and interdepartmental communication. </w:t>
      </w:r>
    </w:p>
    <w:p w14:paraId="123D0740"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 xml:space="preserve">Importance of these Work-Based Skills </w:t>
      </w:r>
    </w:p>
    <w:p w14:paraId="4A4BDD98"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At the front desk, effective communication is key as it ensures smooth interactions between guests and staff. Strong verbal and non-verbal communication enhances guest satisfaction and operational efficiency (</w:t>
      </w:r>
      <w:proofErr w:type="spellStart"/>
      <w:r w:rsidRPr="0097471C">
        <w:rPr>
          <w:rFonts w:ascii="Arial" w:hAnsi="Arial" w:cs="Arial"/>
          <w:sz w:val="24"/>
          <w:szCs w:val="24"/>
        </w:rPr>
        <w:t>Lashley</w:t>
      </w:r>
      <w:proofErr w:type="spellEnd"/>
      <w:r w:rsidRPr="0097471C">
        <w:rPr>
          <w:rFonts w:ascii="Arial" w:hAnsi="Arial" w:cs="Arial"/>
          <w:sz w:val="24"/>
          <w:szCs w:val="24"/>
        </w:rPr>
        <w:t>, 2018). Occasionally, I observed how supervisors tailored their communication styles depending on guest needs.</w:t>
      </w:r>
    </w:p>
    <w:p w14:paraId="5B80E4A9"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 xml:space="preserve">Another crucial skill is task management, as it required for the front desk personnel to multitask efficiently while maintaining accuracy. The ability to handle simultaneous check-ins, inquiries, and reservation changes requires excellent organizational and time management skills (Hayes &amp; </w:t>
      </w:r>
      <w:proofErr w:type="spellStart"/>
      <w:r w:rsidRPr="0097471C">
        <w:rPr>
          <w:rFonts w:ascii="Arial" w:hAnsi="Arial" w:cs="Arial"/>
          <w:sz w:val="24"/>
          <w:szCs w:val="24"/>
        </w:rPr>
        <w:t>Ninemeier</w:t>
      </w:r>
      <w:proofErr w:type="spellEnd"/>
      <w:r w:rsidRPr="0097471C">
        <w:rPr>
          <w:rFonts w:ascii="Arial" w:hAnsi="Arial" w:cs="Arial"/>
          <w:sz w:val="24"/>
          <w:szCs w:val="24"/>
        </w:rPr>
        <w:t xml:space="preserve">, 2021). </w:t>
      </w:r>
    </w:p>
    <w:p w14:paraId="7AD11C6E"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Technical Knowledge and Its Relevance</w:t>
      </w:r>
    </w:p>
    <w:p w14:paraId="433C9D86"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Technical competence is also important, especially the use of property management systems (PMS) for handling reservations, check-ins, and guest profiles. Modern hotel operations rely on cloud-based PMS technology to integrate various departments and streamline workflows (</w:t>
      </w:r>
      <w:proofErr w:type="spellStart"/>
      <w:r w:rsidRPr="0097471C">
        <w:rPr>
          <w:rFonts w:ascii="Arial" w:hAnsi="Arial" w:cs="Arial"/>
          <w:sz w:val="24"/>
          <w:szCs w:val="24"/>
        </w:rPr>
        <w:t>Kasavana</w:t>
      </w:r>
      <w:proofErr w:type="spellEnd"/>
      <w:r w:rsidRPr="0097471C">
        <w:rPr>
          <w:rFonts w:ascii="Arial" w:hAnsi="Arial" w:cs="Arial"/>
          <w:sz w:val="24"/>
          <w:szCs w:val="24"/>
        </w:rPr>
        <w:t xml:space="preserve"> &amp; Cahill, 2019). My lack </w:t>
      </w:r>
      <w:r w:rsidRPr="0097471C">
        <w:rPr>
          <w:rFonts w:ascii="Arial" w:hAnsi="Arial" w:cs="Arial"/>
          <w:sz w:val="24"/>
          <w:szCs w:val="24"/>
        </w:rPr>
        <w:lastRenderedPageBreak/>
        <w:t xml:space="preserve">of knowledge on how it works initially slowed my efficiency, reinforcing the need to familiarize with hotel </w:t>
      </w:r>
      <w:proofErr w:type="gramStart"/>
      <w:r w:rsidRPr="0097471C">
        <w:rPr>
          <w:rFonts w:ascii="Arial" w:hAnsi="Arial" w:cs="Arial"/>
          <w:sz w:val="24"/>
          <w:szCs w:val="24"/>
        </w:rPr>
        <w:t>technology..</w:t>
      </w:r>
      <w:proofErr w:type="gramEnd"/>
    </w:p>
    <w:p w14:paraId="0773F75F" w14:textId="77777777" w:rsidR="00044055" w:rsidRPr="0097471C" w:rsidRDefault="00044055" w:rsidP="00044055">
      <w:pPr>
        <w:spacing w:line="480" w:lineRule="auto"/>
        <w:rPr>
          <w:rFonts w:ascii="Arial" w:hAnsi="Arial" w:cs="Arial"/>
          <w:sz w:val="24"/>
          <w:szCs w:val="24"/>
        </w:rPr>
      </w:pPr>
    </w:p>
    <w:p w14:paraId="06E5BB40"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Practical Learning and Observations</w:t>
      </w:r>
    </w:p>
    <w:p w14:paraId="364D4185"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A key learning moment occurred when I assisted in resolving a parking space challenge.</w:t>
      </w:r>
    </w:p>
    <w:p w14:paraId="4CD758CB"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What was required was:</w:t>
      </w:r>
    </w:p>
    <w:p w14:paraId="7C76368A" w14:textId="77777777" w:rsidR="00044055" w:rsidRPr="0097471C" w:rsidRDefault="00044055" w:rsidP="00044055">
      <w:pPr>
        <w:pStyle w:val="ListParagraph"/>
        <w:numPr>
          <w:ilvl w:val="0"/>
          <w:numId w:val="4"/>
        </w:numPr>
        <w:spacing w:line="480" w:lineRule="auto"/>
        <w:rPr>
          <w:rFonts w:ascii="Arial" w:hAnsi="Arial" w:cs="Arial"/>
          <w:sz w:val="24"/>
          <w:szCs w:val="24"/>
        </w:rPr>
      </w:pPr>
      <w:r w:rsidRPr="0097471C">
        <w:rPr>
          <w:rFonts w:ascii="Arial" w:hAnsi="Arial" w:cs="Arial"/>
          <w:sz w:val="24"/>
          <w:szCs w:val="24"/>
        </w:rPr>
        <w:t xml:space="preserve">Inform the hotel manager as this was a situation with a </w:t>
      </w:r>
      <w:proofErr w:type="gramStart"/>
      <w:r w:rsidRPr="0097471C">
        <w:rPr>
          <w:rFonts w:ascii="Arial" w:hAnsi="Arial" w:cs="Arial"/>
          <w:sz w:val="24"/>
          <w:szCs w:val="24"/>
        </w:rPr>
        <w:t>third party</w:t>
      </w:r>
      <w:proofErr w:type="gramEnd"/>
      <w:r w:rsidRPr="0097471C">
        <w:rPr>
          <w:rFonts w:ascii="Arial" w:hAnsi="Arial" w:cs="Arial"/>
          <w:sz w:val="24"/>
          <w:szCs w:val="24"/>
        </w:rPr>
        <w:t xml:space="preserve"> company </w:t>
      </w:r>
    </w:p>
    <w:p w14:paraId="5E174152" w14:textId="77777777" w:rsidR="00044055" w:rsidRPr="0097471C" w:rsidRDefault="00044055" w:rsidP="00044055">
      <w:pPr>
        <w:pStyle w:val="ListParagraph"/>
        <w:numPr>
          <w:ilvl w:val="0"/>
          <w:numId w:val="4"/>
        </w:numPr>
        <w:spacing w:line="480" w:lineRule="auto"/>
        <w:rPr>
          <w:rFonts w:ascii="Arial" w:hAnsi="Arial" w:cs="Arial"/>
          <w:sz w:val="24"/>
          <w:szCs w:val="24"/>
        </w:rPr>
      </w:pPr>
      <w:r w:rsidRPr="0097471C">
        <w:rPr>
          <w:rFonts w:ascii="Arial" w:hAnsi="Arial" w:cs="Arial"/>
          <w:sz w:val="24"/>
          <w:szCs w:val="24"/>
        </w:rPr>
        <w:t>Clear and polite communication to reassure the guest</w:t>
      </w:r>
    </w:p>
    <w:p w14:paraId="3D31C3ED" w14:textId="77777777" w:rsidR="00044055" w:rsidRPr="0097471C" w:rsidRDefault="00044055" w:rsidP="00044055">
      <w:pPr>
        <w:pStyle w:val="ListParagraph"/>
        <w:numPr>
          <w:ilvl w:val="0"/>
          <w:numId w:val="4"/>
        </w:numPr>
        <w:spacing w:line="480" w:lineRule="auto"/>
        <w:rPr>
          <w:rFonts w:ascii="Arial" w:hAnsi="Arial" w:cs="Arial"/>
          <w:sz w:val="24"/>
          <w:szCs w:val="24"/>
        </w:rPr>
      </w:pPr>
      <w:r w:rsidRPr="0097471C">
        <w:rPr>
          <w:rFonts w:ascii="Arial" w:hAnsi="Arial" w:cs="Arial"/>
          <w:sz w:val="24"/>
          <w:szCs w:val="24"/>
        </w:rPr>
        <w:t>Communicated and collaborated with the company in charge of the parking space to rectify the issue</w:t>
      </w:r>
    </w:p>
    <w:p w14:paraId="39362C78"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 xml:space="preserve">This experience reinforced the importance of communication, patience, and collaboration. </w:t>
      </w:r>
    </w:p>
    <w:p w14:paraId="6E54DB78"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Conclusion</w:t>
      </w:r>
    </w:p>
    <w:p w14:paraId="48748FAB"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In the end, I recognize how work-based skills and technical proficiency work hand-in-hand in ensuring seamless hotel administration. Moving forward, I plan to develop my technological competency, refine my multitasking abilities, and improve my service recovery approach through continuous learning and professional development.</w:t>
      </w:r>
    </w:p>
    <w:p w14:paraId="3AB85D60" w14:textId="77777777" w:rsidR="00044055" w:rsidRPr="0097471C" w:rsidRDefault="00044055" w:rsidP="00044055">
      <w:pPr>
        <w:spacing w:before="100" w:beforeAutospacing="1" w:after="100" w:afterAutospacing="1" w:line="240" w:lineRule="auto"/>
        <w:outlineLvl w:val="2"/>
        <w:rPr>
          <w:rFonts w:ascii="Arial" w:eastAsia="Times New Roman" w:hAnsi="Arial" w:cs="Arial"/>
          <w:b/>
          <w:bCs/>
          <w:sz w:val="24"/>
          <w:szCs w:val="24"/>
        </w:rPr>
      </w:pPr>
      <w:r w:rsidRPr="0097471C">
        <w:rPr>
          <w:rFonts w:ascii="Arial" w:eastAsia="Times New Roman" w:hAnsi="Arial" w:cs="Arial"/>
          <w:b/>
          <w:bCs/>
          <w:sz w:val="24"/>
          <w:szCs w:val="24"/>
        </w:rPr>
        <w:t>Reflection on Organizational Issues</w:t>
      </w:r>
    </w:p>
    <w:p w14:paraId="4DE305F0"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 xml:space="preserve">Operational setbacks are inevitable in hotel administration, often requiring quick resolution to maintain efficiency and guest satisfaction. Over the course of my internship, I experienced an interdepartmental communication breakdown, which impacted operational flow. </w:t>
      </w:r>
    </w:p>
    <w:p w14:paraId="1967AEC4"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Communication Breakdown</w:t>
      </w:r>
    </w:p>
    <w:p w14:paraId="39A8623B"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lastRenderedPageBreak/>
        <w:t>An incident I experienced was when a guest requested an early check-in. Although the front desk verbally assured the guest that their room would be ready, housekeeping team were not informed. When the guest arrived, the room was still untidy, leading to displeasure and a negative first impression.</w:t>
      </w:r>
    </w:p>
    <w:p w14:paraId="0BCD40C9"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 xml:space="preserve">This experience revealed the communication gap between front desk and housekeeping which reflects a greater challenge in hotel management, ensuring real-time information sharing across departments (Jones &amp; Lockwood, 2020). </w:t>
      </w:r>
    </w:p>
    <w:p w14:paraId="5C3B2035"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Impact of the Issue</w:t>
      </w:r>
    </w:p>
    <w:p w14:paraId="634F6C24" w14:textId="77777777" w:rsidR="00044055" w:rsidRPr="0097471C" w:rsidRDefault="00044055" w:rsidP="00044055">
      <w:pPr>
        <w:pStyle w:val="ListParagraph"/>
        <w:numPr>
          <w:ilvl w:val="0"/>
          <w:numId w:val="5"/>
        </w:numPr>
        <w:spacing w:line="480" w:lineRule="auto"/>
        <w:rPr>
          <w:rFonts w:ascii="Arial" w:hAnsi="Arial" w:cs="Arial"/>
          <w:sz w:val="24"/>
          <w:szCs w:val="24"/>
        </w:rPr>
      </w:pPr>
      <w:r w:rsidRPr="0097471C">
        <w:rPr>
          <w:rFonts w:ascii="Arial" w:hAnsi="Arial" w:cs="Arial"/>
          <w:sz w:val="24"/>
          <w:szCs w:val="24"/>
        </w:rPr>
        <w:t>The guest dissatisfaction, impacting their perception of service quality</w:t>
      </w:r>
    </w:p>
    <w:p w14:paraId="78F48794" w14:textId="77777777" w:rsidR="00044055" w:rsidRPr="0097471C" w:rsidRDefault="00044055" w:rsidP="00044055">
      <w:pPr>
        <w:pStyle w:val="ListParagraph"/>
        <w:numPr>
          <w:ilvl w:val="0"/>
          <w:numId w:val="5"/>
        </w:numPr>
        <w:spacing w:line="480" w:lineRule="auto"/>
        <w:rPr>
          <w:rFonts w:ascii="Arial" w:hAnsi="Arial" w:cs="Arial"/>
          <w:sz w:val="24"/>
          <w:szCs w:val="24"/>
        </w:rPr>
      </w:pPr>
      <w:r w:rsidRPr="0097471C">
        <w:rPr>
          <w:rFonts w:ascii="Arial" w:hAnsi="Arial" w:cs="Arial"/>
          <w:sz w:val="24"/>
          <w:szCs w:val="24"/>
        </w:rPr>
        <w:t>Operational inefficiency as alternative room had to be found on short notice, delaying check-ins for other guests.</w:t>
      </w:r>
    </w:p>
    <w:p w14:paraId="58022530" w14:textId="77777777" w:rsidR="00044055" w:rsidRPr="0097471C" w:rsidRDefault="00044055" w:rsidP="00044055">
      <w:pPr>
        <w:pStyle w:val="ListParagraph"/>
        <w:numPr>
          <w:ilvl w:val="0"/>
          <w:numId w:val="5"/>
        </w:numPr>
        <w:spacing w:line="480" w:lineRule="auto"/>
        <w:rPr>
          <w:rFonts w:ascii="Arial" w:hAnsi="Arial" w:cs="Arial"/>
          <w:sz w:val="24"/>
          <w:szCs w:val="24"/>
        </w:rPr>
      </w:pPr>
      <w:r w:rsidRPr="0097471C">
        <w:rPr>
          <w:rFonts w:ascii="Arial" w:hAnsi="Arial" w:cs="Arial"/>
          <w:sz w:val="24"/>
          <w:szCs w:val="24"/>
        </w:rPr>
        <w:t>This led to a strain on teamwork</w:t>
      </w:r>
      <w:r w:rsidRPr="0097471C">
        <w:rPr>
          <w:rFonts w:ascii="Arial" w:hAnsi="Arial" w:cs="Arial"/>
          <w:b/>
          <w:sz w:val="24"/>
          <w:szCs w:val="24"/>
        </w:rPr>
        <w:t xml:space="preserve"> </w:t>
      </w:r>
      <w:r w:rsidRPr="0097471C">
        <w:rPr>
          <w:rFonts w:ascii="Arial" w:hAnsi="Arial" w:cs="Arial"/>
          <w:sz w:val="24"/>
          <w:szCs w:val="24"/>
        </w:rPr>
        <w:t>as housekeeping staff expressed frustration due to unclear communication.</w:t>
      </w:r>
    </w:p>
    <w:p w14:paraId="655975FB" w14:textId="77777777" w:rsidR="00044055" w:rsidRPr="0097471C" w:rsidRDefault="00044055" w:rsidP="00044055">
      <w:pPr>
        <w:pStyle w:val="NormalWeb"/>
        <w:spacing w:line="480" w:lineRule="auto"/>
        <w:rPr>
          <w:rFonts w:ascii="Arial" w:hAnsi="Arial" w:cs="Arial"/>
        </w:rPr>
      </w:pPr>
      <w:r w:rsidRPr="0097471C">
        <w:rPr>
          <w:rFonts w:ascii="Arial" w:hAnsi="Arial" w:cs="Arial"/>
        </w:rPr>
        <w:t xml:space="preserve">This occurrence aligns with study indicating that effective internal communication is crucial in delivering consistent service standards (Hayes &amp; </w:t>
      </w:r>
      <w:proofErr w:type="spellStart"/>
      <w:r w:rsidRPr="0097471C">
        <w:rPr>
          <w:rFonts w:ascii="Arial" w:hAnsi="Arial" w:cs="Arial"/>
        </w:rPr>
        <w:t>Ninemeier</w:t>
      </w:r>
      <w:proofErr w:type="spellEnd"/>
      <w:r w:rsidRPr="0097471C">
        <w:rPr>
          <w:rFonts w:ascii="Arial" w:hAnsi="Arial" w:cs="Arial"/>
        </w:rPr>
        <w:t>, 2021). When miscommunication occurs, it impacts both the guest experience and the team's morale.</w:t>
      </w:r>
    </w:p>
    <w:p w14:paraId="34100C54" w14:textId="77777777" w:rsidR="00044055" w:rsidRPr="0097471C" w:rsidRDefault="00044055" w:rsidP="00044055">
      <w:pPr>
        <w:spacing w:line="480" w:lineRule="auto"/>
        <w:rPr>
          <w:rFonts w:ascii="Arial" w:hAnsi="Arial" w:cs="Arial"/>
          <w:b/>
          <w:sz w:val="24"/>
          <w:szCs w:val="24"/>
        </w:rPr>
      </w:pPr>
      <w:r w:rsidRPr="0097471C">
        <w:rPr>
          <w:rFonts w:ascii="Arial" w:hAnsi="Arial" w:cs="Arial"/>
          <w:b/>
          <w:sz w:val="24"/>
          <w:szCs w:val="24"/>
        </w:rPr>
        <w:t>Proposed Solutions</w:t>
      </w:r>
    </w:p>
    <w:p w14:paraId="66B5CCCD" w14:textId="77777777" w:rsidR="00044055" w:rsidRPr="0097471C" w:rsidRDefault="00044055" w:rsidP="00044055">
      <w:pPr>
        <w:spacing w:line="480" w:lineRule="auto"/>
        <w:rPr>
          <w:rFonts w:ascii="Arial" w:hAnsi="Arial" w:cs="Arial"/>
          <w:sz w:val="24"/>
          <w:szCs w:val="24"/>
        </w:rPr>
      </w:pPr>
      <w:r w:rsidRPr="0097471C">
        <w:rPr>
          <w:rFonts w:ascii="Arial" w:hAnsi="Arial" w:cs="Arial"/>
          <w:sz w:val="24"/>
          <w:szCs w:val="24"/>
        </w:rPr>
        <w:t>To prevent reoccurrence, hotels should adopt structured communication protocols using both digital and manual systems:</w:t>
      </w:r>
    </w:p>
    <w:p w14:paraId="677ECFF4" w14:textId="77777777" w:rsidR="00044055" w:rsidRPr="0097471C" w:rsidRDefault="00044055" w:rsidP="00044055">
      <w:pPr>
        <w:pStyle w:val="ListParagraph"/>
        <w:numPr>
          <w:ilvl w:val="0"/>
          <w:numId w:val="6"/>
        </w:numPr>
        <w:spacing w:line="480" w:lineRule="auto"/>
        <w:rPr>
          <w:rFonts w:ascii="Arial" w:hAnsi="Arial" w:cs="Arial"/>
          <w:sz w:val="24"/>
          <w:szCs w:val="24"/>
        </w:rPr>
      </w:pPr>
      <w:r w:rsidRPr="0097471C">
        <w:rPr>
          <w:rFonts w:ascii="Arial" w:hAnsi="Arial" w:cs="Arial"/>
          <w:b/>
          <w:sz w:val="24"/>
          <w:szCs w:val="24"/>
        </w:rPr>
        <w:t>Carrying out PMS updates</w:t>
      </w:r>
      <w:r w:rsidRPr="0097471C">
        <w:rPr>
          <w:rFonts w:ascii="Arial" w:hAnsi="Arial" w:cs="Arial"/>
          <w:sz w:val="24"/>
          <w:szCs w:val="24"/>
        </w:rPr>
        <w:t>: The majority of modern Property Management Systems (PMS) allow front desk and housekeeping to track the room status in real time (</w:t>
      </w:r>
      <w:proofErr w:type="spellStart"/>
      <w:r w:rsidRPr="0097471C">
        <w:rPr>
          <w:rFonts w:ascii="Arial" w:hAnsi="Arial" w:cs="Arial"/>
          <w:sz w:val="24"/>
          <w:szCs w:val="24"/>
        </w:rPr>
        <w:t>Kasavana</w:t>
      </w:r>
      <w:proofErr w:type="spellEnd"/>
      <w:r w:rsidRPr="0097471C">
        <w:rPr>
          <w:rFonts w:ascii="Arial" w:hAnsi="Arial" w:cs="Arial"/>
          <w:sz w:val="24"/>
          <w:szCs w:val="24"/>
        </w:rPr>
        <w:t xml:space="preserve"> &amp; Cahill, 2019). Adhering strictly to PMS updates would minimize miscommunications.</w:t>
      </w:r>
    </w:p>
    <w:p w14:paraId="06FCAAAC" w14:textId="77777777" w:rsidR="00044055" w:rsidRPr="0097471C" w:rsidRDefault="00044055" w:rsidP="00044055">
      <w:pPr>
        <w:pStyle w:val="ListParagraph"/>
        <w:numPr>
          <w:ilvl w:val="0"/>
          <w:numId w:val="6"/>
        </w:numPr>
        <w:spacing w:line="480" w:lineRule="auto"/>
        <w:rPr>
          <w:rFonts w:ascii="Arial" w:hAnsi="Arial" w:cs="Arial"/>
          <w:sz w:val="24"/>
          <w:szCs w:val="24"/>
        </w:rPr>
      </w:pPr>
      <w:r w:rsidRPr="0097471C">
        <w:rPr>
          <w:rFonts w:ascii="Arial" w:hAnsi="Arial" w:cs="Arial"/>
          <w:b/>
          <w:sz w:val="24"/>
          <w:szCs w:val="24"/>
        </w:rPr>
        <w:t>Establishing pre-shift briefings:</w:t>
      </w:r>
      <w:r w:rsidRPr="0097471C">
        <w:rPr>
          <w:rFonts w:ascii="Arial" w:hAnsi="Arial" w:cs="Arial"/>
          <w:sz w:val="24"/>
          <w:szCs w:val="24"/>
        </w:rPr>
        <w:t xml:space="preserve"> A short daily meeting between the front desk team and housekeeping supervisors could enhance clarity on special guest requests and room availability.</w:t>
      </w:r>
    </w:p>
    <w:p w14:paraId="262C3299" w14:textId="77777777" w:rsidR="00044055" w:rsidRPr="0097471C" w:rsidRDefault="00044055" w:rsidP="00044055">
      <w:pPr>
        <w:pStyle w:val="ListParagraph"/>
        <w:numPr>
          <w:ilvl w:val="0"/>
          <w:numId w:val="6"/>
        </w:numPr>
        <w:spacing w:line="480" w:lineRule="auto"/>
        <w:rPr>
          <w:rFonts w:ascii="Arial" w:hAnsi="Arial" w:cs="Arial"/>
          <w:sz w:val="24"/>
          <w:szCs w:val="24"/>
        </w:rPr>
      </w:pPr>
      <w:r w:rsidRPr="0097471C">
        <w:rPr>
          <w:rFonts w:ascii="Arial" w:hAnsi="Arial" w:cs="Arial"/>
          <w:b/>
          <w:sz w:val="24"/>
          <w:szCs w:val="24"/>
        </w:rPr>
        <w:lastRenderedPageBreak/>
        <w:t>Leveraging digital communication platforms</w:t>
      </w:r>
      <w:r w:rsidRPr="0097471C">
        <w:rPr>
          <w:rFonts w:ascii="Arial" w:hAnsi="Arial" w:cs="Arial"/>
          <w:sz w:val="24"/>
          <w:szCs w:val="24"/>
        </w:rPr>
        <w:t>: Integration of instant messaging apps or hotel proprietary software would ensure efficient communication of critical information between departments (Walker, 2022).</w:t>
      </w:r>
    </w:p>
    <w:p w14:paraId="089DCE35" w14:textId="77777777" w:rsidR="00044055" w:rsidRPr="0097471C" w:rsidRDefault="00044055" w:rsidP="00044055">
      <w:pPr>
        <w:pStyle w:val="ListParagraph"/>
        <w:numPr>
          <w:ilvl w:val="0"/>
          <w:numId w:val="6"/>
        </w:numPr>
        <w:spacing w:line="480" w:lineRule="auto"/>
        <w:rPr>
          <w:rFonts w:ascii="Arial" w:hAnsi="Arial" w:cs="Arial"/>
          <w:sz w:val="24"/>
          <w:szCs w:val="24"/>
        </w:rPr>
      </w:pPr>
      <w:r w:rsidRPr="0097471C">
        <w:rPr>
          <w:rFonts w:ascii="Arial" w:hAnsi="Arial" w:cs="Arial"/>
          <w:b/>
          <w:sz w:val="24"/>
          <w:szCs w:val="24"/>
        </w:rPr>
        <w:t>Verifying procedures are standardized</w:t>
      </w:r>
      <w:r w:rsidRPr="0097471C">
        <w:rPr>
          <w:rFonts w:ascii="Arial" w:hAnsi="Arial" w:cs="Arial"/>
          <w:sz w:val="24"/>
          <w:szCs w:val="24"/>
        </w:rPr>
        <w:t>: Verbal confirmations should be supported by written records within the hotel's internal system to prevent mistakes..</w:t>
      </w:r>
    </w:p>
    <w:p w14:paraId="28FC8AB1" w14:textId="77777777" w:rsidR="00044055" w:rsidRPr="0097471C" w:rsidRDefault="00044055" w:rsidP="00044055">
      <w:pPr>
        <w:spacing w:before="100" w:beforeAutospacing="1" w:after="100" w:afterAutospacing="1" w:line="240" w:lineRule="auto"/>
        <w:outlineLvl w:val="2"/>
        <w:rPr>
          <w:rFonts w:ascii="Arial" w:eastAsia="Times New Roman" w:hAnsi="Arial" w:cs="Arial"/>
          <w:b/>
          <w:bCs/>
          <w:sz w:val="24"/>
          <w:szCs w:val="24"/>
        </w:rPr>
      </w:pPr>
      <w:r w:rsidRPr="0097471C">
        <w:rPr>
          <w:rFonts w:ascii="Arial" w:eastAsia="Times New Roman" w:hAnsi="Arial" w:cs="Arial"/>
          <w:b/>
          <w:bCs/>
          <w:sz w:val="24"/>
          <w:szCs w:val="24"/>
        </w:rPr>
        <w:t>Conclusion and Action Plan</w:t>
      </w:r>
    </w:p>
    <w:p w14:paraId="7B616E0E" w14:textId="77777777" w:rsidR="00044055" w:rsidRPr="0097471C" w:rsidRDefault="00044055" w:rsidP="00044055">
      <w:pPr>
        <w:spacing w:before="100" w:beforeAutospacing="1" w:after="100" w:afterAutospacing="1" w:line="480" w:lineRule="auto"/>
        <w:rPr>
          <w:rFonts w:ascii="Arial" w:hAnsi="Arial" w:cs="Arial"/>
          <w:sz w:val="24"/>
          <w:szCs w:val="24"/>
        </w:rPr>
      </w:pPr>
      <w:r w:rsidRPr="0097471C">
        <w:rPr>
          <w:rFonts w:ascii="Arial" w:hAnsi="Arial" w:cs="Arial"/>
          <w:sz w:val="24"/>
          <w:szCs w:val="24"/>
        </w:rPr>
        <w:t>My placement provided valuable exposure to front desk management, emphasizing the importance of communication, task coordination, technical knowledge, and problem-solving in hotel operations. Practical experience enabled me to appreciate more how interdepartmental collaboration and technology facilitate service effectiveness.</w:t>
      </w:r>
    </w:p>
    <w:p w14:paraId="63C81368" w14:textId="77777777" w:rsidR="00044055" w:rsidRPr="0097471C" w:rsidRDefault="00044055" w:rsidP="00044055">
      <w:p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The experience demonstrated how theoretical knowledge must adapt to real-world situations, particularly in:</w:t>
      </w:r>
    </w:p>
    <w:p w14:paraId="0D9D7472" w14:textId="77777777" w:rsidR="00044055" w:rsidRPr="0097471C" w:rsidRDefault="00044055" w:rsidP="00044055">
      <w:pPr>
        <w:numPr>
          <w:ilvl w:val="0"/>
          <w:numId w:val="3"/>
        </w:num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Guest relation management</w:t>
      </w:r>
    </w:p>
    <w:p w14:paraId="6C88EFF6" w14:textId="77777777" w:rsidR="00044055" w:rsidRPr="0097471C" w:rsidRDefault="00044055" w:rsidP="00044055">
      <w:pPr>
        <w:numPr>
          <w:ilvl w:val="0"/>
          <w:numId w:val="3"/>
        </w:num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Problem-solving approaches</w:t>
      </w:r>
    </w:p>
    <w:p w14:paraId="5C6A9332" w14:textId="77777777" w:rsidR="00044055" w:rsidRPr="0097471C" w:rsidRDefault="00044055" w:rsidP="00044055">
      <w:pPr>
        <w:numPr>
          <w:ilvl w:val="0"/>
          <w:numId w:val="3"/>
        </w:num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Service recovery techniques</w:t>
      </w:r>
    </w:p>
    <w:p w14:paraId="7F9DD57A" w14:textId="77777777" w:rsidR="00044055" w:rsidRPr="0097471C" w:rsidRDefault="00044055" w:rsidP="00044055">
      <w:pPr>
        <w:numPr>
          <w:ilvl w:val="0"/>
          <w:numId w:val="3"/>
        </w:num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Operational efficiency improvement</w:t>
      </w:r>
    </w:p>
    <w:p w14:paraId="6513B43C" w14:textId="77777777" w:rsidR="00044055" w:rsidRPr="0097471C" w:rsidRDefault="00044055" w:rsidP="00044055">
      <w:pPr>
        <w:spacing w:before="100" w:beforeAutospacing="1" w:after="100" w:afterAutospacing="1" w:line="480" w:lineRule="auto"/>
        <w:rPr>
          <w:rFonts w:ascii="Arial" w:eastAsia="Times New Roman" w:hAnsi="Arial" w:cs="Arial"/>
          <w:sz w:val="24"/>
          <w:szCs w:val="24"/>
        </w:rPr>
      </w:pPr>
      <w:r w:rsidRPr="0097471C">
        <w:rPr>
          <w:rFonts w:ascii="Arial" w:eastAsia="Times New Roman" w:hAnsi="Arial" w:cs="Arial"/>
          <w:sz w:val="24"/>
          <w:szCs w:val="24"/>
        </w:rPr>
        <w:t>With this, I am inclined on the understanding that successful hotel administration requires continuous learning and adaptation in both technical and interpersonal aspects of the role.</w:t>
      </w:r>
    </w:p>
    <w:p w14:paraId="3FF658DC" w14:textId="77777777" w:rsidR="00044055" w:rsidRPr="0097471C" w:rsidRDefault="00044055" w:rsidP="00044055">
      <w:pPr>
        <w:pStyle w:val="Heading3"/>
        <w:rPr>
          <w:rFonts w:ascii="Arial" w:eastAsiaTheme="minorHAnsi" w:hAnsi="Arial" w:cs="Arial"/>
          <w:b w:val="0"/>
          <w:bCs w:val="0"/>
          <w:sz w:val="24"/>
          <w:szCs w:val="24"/>
        </w:rPr>
      </w:pPr>
    </w:p>
    <w:p w14:paraId="68BBBB73" w14:textId="77777777" w:rsidR="00044055" w:rsidRPr="0097471C" w:rsidRDefault="00044055" w:rsidP="00044055">
      <w:pPr>
        <w:pStyle w:val="Heading3"/>
        <w:rPr>
          <w:rFonts w:ascii="Arial" w:eastAsiaTheme="minorHAnsi" w:hAnsi="Arial" w:cs="Arial"/>
          <w:b w:val="0"/>
          <w:bCs w:val="0"/>
          <w:sz w:val="24"/>
          <w:szCs w:val="24"/>
        </w:rPr>
      </w:pPr>
    </w:p>
    <w:p w14:paraId="05130838" w14:textId="77777777" w:rsidR="00044055" w:rsidRPr="0097471C" w:rsidRDefault="00044055" w:rsidP="00044055">
      <w:pPr>
        <w:pStyle w:val="Heading3"/>
        <w:rPr>
          <w:rFonts w:ascii="Arial" w:eastAsiaTheme="minorHAnsi" w:hAnsi="Arial" w:cs="Arial"/>
          <w:b w:val="0"/>
          <w:bCs w:val="0"/>
          <w:sz w:val="24"/>
          <w:szCs w:val="24"/>
        </w:rPr>
      </w:pPr>
    </w:p>
    <w:p w14:paraId="462EECDD" w14:textId="77777777" w:rsidR="00044055" w:rsidRPr="0097471C" w:rsidRDefault="00044055" w:rsidP="00044055">
      <w:pPr>
        <w:pStyle w:val="Heading3"/>
        <w:rPr>
          <w:rFonts w:ascii="Arial" w:eastAsiaTheme="minorHAnsi" w:hAnsi="Arial" w:cs="Arial"/>
          <w:b w:val="0"/>
          <w:bCs w:val="0"/>
          <w:sz w:val="24"/>
          <w:szCs w:val="24"/>
        </w:rPr>
      </w:pPr>
    </w:p>
    <w:p w14:paraId="1141ADAF" w14:textId="77777777" w:rsidR="00044055" w:rsidRPr="0097471C" w:rsidRDefault="00044055" w:rsidP="00044055">
      <w:pPr>
        <w:pStyle w:val="Heading3"/>
        <w:rPr>
          <w:rFonts w:ascii="Arial" w:eastAsiaTheme="minorHAnsi" w:hAnsi="Arial" w:cs="Arial"/>
          <w:b w:val="0"/>
          <w:bCs w:val="0"/>
          <w:sz w:val="24"/>
          <w:szCs w:val="24"/>
        </w:rPr>
      </w:pPr>
    </w:p>
    <w:p w14:paraId="1FB0CC6C" w14:textId="77777777" w:rsidR="00044055" w:rsidRPr="0097471C" w:rsidRDefault="00044055" w:rsidP="00044055">
      <w:pPr>
        <w:pStyle w:val="Heading3"/>
        <w:rPr>
          <w:rFonts w:ascii="Arial" w:eastAsiaTheme="minorHAnsi" w:hAnsi="Arial" w:cs="Arial"/>
          <w:b w:val="0"/>
          <w:bCs w:val="0"/>
          <w:sz w:val="24"/>
          <w:szCs w:val="24"/>
        </w:rPr>
      </w:pPr>
    </w:p>
    <w:p w14:paraId="5C9F0766" w14:textId="77777777" w:rsidR="00044055" w:rsidRPr="0097471C" w:rsidRDefault="00044055" w:rsidP="00044055">
      <w:pPr>
        <w:pStyle w:val="Heading3"/>
        <w:rPr>
          <w:rFonts w:ascii="Arial" w:eastAsiaTheme="minorHAnsi" w:hAnsi="Arial" w:cs="Arial"/>
          <w:b w:val="0"/>
          <w:bCs w:val="0"/>
          <w:sz w:val="24"/>
          <w:szCs w:val="24"/>
        </w:rPr>
      </w:pPr>
    </w:p>
    <w:p w14:paraId="5BEBCEC9" w14:textId="77777777" w:rsidR="00044055" w:rsidRPr="0097471C" w:rsidRDefault="00044055" w:rsidP="00044055">
      <w:pPr>
        <w:pStyle w:val="Heading3"/>
        <w:rPr>
          <w:rFonts w:ascii="Arial" w:eastAsiaTheme="minorHAnsi" w:hAnsi="Arial" w:cs="Arial"/>
          <w:b w:val="0"/>
          <w:bCs w:val="0"/>
          <w:sz w:val="24"/>
          <w:szCs w:val="24"/>
        </w:rPr>
      </w:pPr>
    </w:p>
    <w:p w14:paraId="0068E318" w14:textId="77777777" w:rsidR="00044055" w:rsidRPr="0097471C" w:rsidRDefault="00044055" w:rsidP="00044055">
      <w:pPr>
        <w:pStyle w:val="Heading3"/>
        <w:rPr>
          <w:rFonts w:ascii="Arial" w:eastAsiaTheme="minorHAnsi" w:hAnsi="Arial" w:cs="Arial"/>
          <w:b w:val="0"/>
          <w:bCs w:val="0"/>
          <w:sz w:val="24"/>
          <w:szCs w:val="24"/>
        </w:rPr>
      </w:pPr>
    </w:p>
    <w:p w14:paraId="40CB18C1" w14:textId="77777777" w:rsidR="005A48C6" w:rsidRPr="0097471C" w:rsidRDefault="005A48C6" w:rsidP="00044055">
      <w:pPr>
        <w:pStyle w:val="Heading3"/>
        <w:rPr>
          <w:rFonts w:ascii="Arial" w:eastAsiaTheme="minorHAnsi" w:hAnsi="Arial" w:cs="Arial"/>
          <w:b w:val="0"/>
          <w:bCs w:val="0"/>
          <w:sz w:val="24"/>
          <w:szCs w:val="24"/>
        </w:rPr>
      </w:pPr>
    </w:p>
    <w:p w14:paraId="63347D8C" w14:textId="77777777" w:rsidR="005A48C6" w:rsidRPr="0097471C" w:rsidRDefault="005A48C6" w:rsidP="00044055">
      <w:pPr>
        <w:pStyle w:val="Heading3"/>
        <w:rPr>
          <w:rFonts w:ascii="Arial" w:eastAsiaTheme="minorHAnsi" w:hAnsi="Arial" w:cs="Arial"/>
          <w:b w:val="0"/>
          <w:bCs w:val="0"/>
          <w:sz w:val="24"/>
          <w:szCs w:val="24"/>
        </w:rPr>
      </w:pPr>
    </w:p>
    <w:p w14:paraId="52DCBCAD" w14:textId="77777777" w:rsidR="00044055" w:rsidRPr="0097471C" w:rsidRDefault="00044055" w:rsidP="00044055">
      <w:pPr>
        <w:pStyle w:val="Heading3"/>
        <w:rPr>
          <w:rFonts w:ascii="Arial" w:eastAsiaTheme="minorHAnsi" w:hAnsi="Arial" w:cs="Arial"/>
          <w:b w:val="0"/>
          <w:bCs w:val="0"/>
          <w:sz w:val="24"/>
          <w:szCs w:val="24"/>
        </w:rPr>
      </w:pPr>
    </w:p>
    <w:p w14:paraId="793F1216" w14:textId="77777777" w:rsidR="00044055" w:rsidRPr="0097471C" w:rsidRDefault="00044055" w:rsidP="00044055">
      <w:pPr>
        <w:pStyle w:val="Heading3"/>
        <w:rPr>
          <w:rFonts w:ascii="Arial" w:eastAsiaTheme="minorHAnsi" w:hAnsi="Arial" w:cs="Arial"/>
          <w:b w:val="0"/>
          <w:bCs w:val="0"/>
          <w:sz w:val="24"/>
          <w:szCs w:val="24"/>
        </w:rPr>
      </w:pPr>
    </w:p>
    <w:p w14:paraId="03A5CB09" w14:textId="77777777" w:rsidR="00044055" w:rsidRPr="0097471C" w:rsidRDefault="00044055" w:rsidP="00044055">
      <w:pPr>
        <w:pStyle w:val="Heading3"/>
        <w:rPr>
          <w:rFonts w:ascii="Arial" w:eastAsiaTheme="minorHAnsi" w:hAnsi="Arial" w:cs="Arial"/>
          <w:b w:val="0"/>
          <w:bCs w:val="0"/>
          <w:sz w:val="24"/>
          <w:szCs w:val="24"/>
        </w:rPr>
      </w:pPr>
    </w:p>
    <w:p w14:paraId="5D44E158" w14:textId="77777777" w:rsidR="004A22A7" w:rsidRPr="0097471C" w:rsidRDefault="004A22A7" w:rsidP="00044055">
      <w:pPr>
        <w:pStyle w:val="Heading3"/>
        <w:rPr>
          <w:rFonts w:ascii="Arial" w:eastAsiaTheme="minorHAnsi" w:hAnsi="Arial" w:cs="Arial"/>
          <w:b w:val="0"/>
          <w:bCs w:val="0"/>
          <w:sz w:val="24"/>
          <w:szCs w:val="24"/>
        </w:rPr>
      </w:pPr>
    </w:p>
    <w:p w14:paraId="4695D472" w14:textId="77777777" w:rsidR="004A22A7" w:rsidRPr="0097471C" w:rsidRDefault="004A22A7" w:rsidP="00044055">
      <w:pPr>
        <w:pStyle w:val="Heading3"/>
        <w:rPr>
          <w:rFonts w:ascii="Arial" w:eastAsiaTheme="minorHAnsi" w:hAnsi="Arial" w:cs="Arial"/>
          <w:b w:val="0"/>
          <w:bCs w:val="0"/>
          <w:sz w:val="24"/>
          <w:szCs w:val="24"/>
        </w:rPr>
      </w:pPr>
    </w:p>
    <w:p w14:paraId="1D949F66" w14:textId="77777777" w:rsidR="004A22A7" w:rsidRPr="0097471C" w:rsidRDefault="004A22A7" w:rsidP="00044055">
      <w:pPr>
        <w:pStyle w:val="Heading3"/>
        <w:rPr>
          <w:rFonts w:ascii="Arial" w:eastAsiaTheme="minorHAnsi" w:hAnsi="Arial" w:cs="Arial"/>
          <w:b w:val="0"/>
          <w:bCs w:val="0"/>
          <w:sz w:val="24"/>
          <w:szCs w:val="24"/>
        </w:rPr>
      </w:pPr>
    </w:p>
    <w:p w14:paraId="2FA517A2" w14:textId="77777777" w:rsidR="004A22A7" w:rsidRPr="0097471C" w:rsidRDefault="004A22A7" w:rsidP="00044055">
      <w:pPr>
        <w:pStyle w:val="Heading3"/>
        <w:rPr>
          <w:rFonts w:ascii="Arial" w:eastAsiaTheme="minorHAnsi" w:hAnsi="Arial" w:cs="Arial"/>
          <w:b w:val="0"/>
          <w:bCs w:val="0"/>
          <w:sz w:val="24"/>
          <w:szCs w:val="24"/>
        </w:rPr>
      </w:pPr>
    </w:p>
    <w:p w14:paraId="69D676D2" w14:textId="77777777" w:rsidR="004A22A7" w:rsidRPr="0097471C" w:rsidRDefault="004A22A7" w:rsidP="00044055">
      <w:pPr>
        <w:pStyle w:val="Heading3"/>
        <w:rPr>
          <w:rFonts w:ascii="Arial" w:eastAsiaTheme="minorHAnsi" w:hAnsi="Arial" w:cs="Arial"/>
          <w:b w:val="0"/>
          <w:bCs w:val="0"/>
          <w:sz w:val="24"/>
          <w:szCs w:val="24"/>
        </w:rPr>
      </w:pPr>
    </w:p>
    <w:p w14:paraId="0B11030A" w14:textId="77777777" w:rsidR="004A22A7" w:rsidRPr="0097471C" w:rsidRDefault="004A22A7" w:rsidP="00044055">
      <w:pPr>
        <w:pStyle w:val="Heading3"/>
        <w:rPr>
          <w:rFonts w:ascii="Arial" w:eastAsiaTheme="minorHAnsi" w:hAnsi="Arial" w:cs="Arial"/>
          <w:b w:val="0"/>
          <w:bCs w:val="0"/>
          <w:sz w:val="24"/>
          <w:szCs w:val="24"/>
        </w:rPr>
      </w:pPr>
    </w:p>
    <w:p w14:paraId="050DC07D" w14:textId="77777777" w:rsidR="004A22A7" w:rsidRPr="0097471C" w:rsidRDefault="004A22A7" w:rsidP="00044055">
      <w:pPr>
        <w:pStyle w:val="Heading3"/>
        <w:rPr>
          <w:rFonts w:ascii="Arial" w:eastAsiaTheme="minorHAnsi" w:hAnsi="Arial" w:cs="Arial"/>
          <w:b w:val="0"/>
          <w:bCs w:val="0"/>
          <w:sz w:val="24"/>
          <w:szCs w:val="24"/>
        </w:rPr>
      </w:pPr>
    </w:p>
    <w:p w14:paraId="0A6AC11C" w14:textId="77777777" w:rsidR="00044055" w:rsidRPr="0097471C" w:rsidRDefault="00044055" w:rsidP="00044055">
      <w:pPr>
        <w:pStyle w:val="Heading3"/>
        <w:rPr>
          <w:rStyle w:val="Strong"/>
          <w:rFonts w:ascii="Arial" w:hAnsi="Arial" w:cs="Arial"/>
          <w:b/>
          <w:bCs/>
          <w:sz w:val="24"/>
          <w:szCs w:val="24"/>
        </w:rPr>
      </w:pPr>
      <w:r w:rsidRPr="0097471C">
        <w:rPr>
          <w:rStyle w:val="Strong"/>
          <w:rFonts w:ascii="Arial" w:hAnsi="Arial" w:cs="Arial"/>
          <w:b/>
          <w:bCs/>
          <w:sz w:val="24"/>
          <w:szCs w:val="24"/>
        </w:rPr>
        <w:t>REFERENCES</w:t>
      </w:r>
    </w:p>
    <w:p w14:paraId="3C7F026C" w14:textId="77777777" w:rsidR="00044055" w:rsidRPr="0097471C" w:rsidRDefault="00044055" w:rsidP="00044055">
      <w:pPr>
        <w:pStyle w:val="NormalWeb"/>
        <w:spacing w:line="360" w:lineRule="auto"/>
        <w:rPr>
          <w:rFonts w:ascii="Arial" w:hAnsi="Arial" w:cs="Arial"/>
        </w:rPr>
      </w:pPr>
      <w:proofErr w:type="spellStart"/>
      <w:r w:rsidRPr="0097471C">
        <w:rPr>
          <w:rFonts w:ascii="Arial" w:hAnsi="Arial" w:cs="Arial"/>
        </w:rPr>
        <w:t>Bardi</w:t>
      </w:r>
      <w:proofErr w:type="spellEnd"/>
      <w:r w:rsidRPr="0097471C">
        <w:rPr>
          <w:rFonts w:ascii="Arial" w:hAnsi="Arial" w:cs="Arial"/>
        </w:rPr>
        <w:t xml:space="preserve">, J.A. (2020) </w:t>
      </w:r>
      <w:r w:rsidRPr="0097471C">
        <w:rPr>
          <w:rStyle w:val="Emphasis"/>
          <w:rFonts w:ascii="Arial" w:hAnsi="Arial" w:cs="Arial"/>
        </w:rPr>
        <w:t>Hotel Front desk Management</w:t>
      </w:r>
      <w:r w:rsidRPr="0097471C">
        <w:rPr>
          <w:rFonts w:ascii="Arial" w:hAnsi="Arial" w:cs="Arial"/>
        </w:rPr>
        <w:t xml:space="preserve">. 6th </w:t>
      </w:r>
      <w:proofErr w:type="spellStart"/>
      <w:r w:rsidRPr="0097471C">
        <w:rPr>
          <w:rFonts w:ascii="Arial" w:hAnsi="Arial" w:cs="Arial"/>
        </w:rPr>
        <w:t>edn</w:t>
      </w:r>
      <w:proofErr w:type="spellEnd"/>
      <w:r w:rsidRPr="0097471C">
        <w:rPr>
          <w:rFonts w:ascii="Arial" w:hAnsi="Arial" w:cs="Arial"/>
        </w:rPr>
        <w:t>. Hoboken, NJ: Wiley.</w:t>
      </w:r>
    </w:p>
    <w:p w14:paraId="6F8CCC5D"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Baum, T. (2019) </w:t>
      </w:r>
      <w:r w:rsidRPr="0097471C">
        <w:rPr>
          <w:rStyle w:val="Emphasis"/>
          <w:rFonts w:ascii="Arial" w:hAnsi="Arial" w:cs="Arial"/>
        </w:rPr>
        <w:t>Human Resource Management for Tourism, Hospitality and Leisure: An International Perspective</w:t>
      </w:r>
      <w:r w:rsidRPr="0097471C">
        <w:rPr>
          <w:rFonts w:ascii="Arial" w:hAnsi="Arial" w:cs="Arial"/>
        </w:rPr>
        <w:t xml:space="preserve">. 2nd </w:t>
      </w:r>
      <w:proofErr w:type="spellStart"/>
      <w:r w:rsidRPr="0097471C">
        <w:rPr>
          <w:rFonts w:ascii="Arial" w:hAnsi="Arial" w:cs="Arial"/>
        </w:rPr>
        <w:t>edn</w:t>
      </w:r>
      <w:proofErr w:type="spellEnd"/>
      <w:r w:rsidRPr="0097471C">
        <w:rPr>
          <w:rFonts w:ascii="Arial" w:hAnsi="Arial" w:cs="Arial"/>
        </w:rPr>
        <w:t>. Cengage Learning.</w:t>
      </w:r>
    </w:p>
    <w:p w14:paraId="0788F18B" w14:textId="77777777" w:rsidR="00044055" w:rsidRPr="0097471C" w:rsidRDefault="00044055" w:rsidP="00044055">
      <w:pPr>
        <w:pStyle w:val="NormalWeb"/>
        <w:spacing w:line="360" w:lineRule="auto"/>
        <w:rPr>
          <w:rFonts w:ascii="Arial" w:hAnsi="Arial" w:cs="Arial"/>
        </w:rPr>
      </w:pPr>
      <w:proofErr w:type="spellStart"/>
      <w:r w:rsidRPr="0097471C">
        <w:rPr>
          <w:rFonts w:ascii="Arial" w:hAnsi="Arial" w:cs="Arial"/>
        </w:rPr>
        <w:t>Brotherton</w:t>
      </w:r>
      <w:proofErr w:type="spellEnd"/>
      <w:r w:rsidRPr="0097471C">
        <w:rPr>
          <w:rFonts w:ascii="Arial" w:hAnsi="Arial" w:cs="Arial"/>
        </w:rPr>
        <w:t xml:space="preserve">, B. (2020) </w:t>
      </w:r>
      <w:r w:rsidRPr="0097471C">
        <w:rPr>
          <w:rStyle w:val="Emphasis"/>
          <w:rFonts w:ascii="Arial" w:hAnsi="Arial" w:cs="Arial"/>
        </w:rPr>
        <w:t>Hospitality Management: An Introduction</w:t>
      </w:r>
      <w:r w:rsidRPr="0097471C">
        <w:rPr>
          <w:rFonts w:ascii="Arial" w:hAnsi="Arial" w:cs="Arial"/>
        </w:rPr>
        <w:t xml:space="preserve">. 3rd </w:t>
      </w:r>
      <w:proofErr w:type="spellStart"/>
      <w:r w:rsidRPr="0097471C">
        <w:rPr>
          <w:rFonts w:ascii="Arial" w:hAnsi="Arial" w:cs="Arial"/>
        </w:rPr>
        <w:t>edn</w:t>
      </w:r>
      <w:proofErr w:type="spellEnd"/>
      <w:r w:rsidRPr="0097471C">
        <w:rPr>
          <w:rFonts w:ascii="Arial" w:hAnsi="Arial" w:cs="Arial"/>
        </w:rPr>
        <w:t>. Sage Publications.</w:t>
      </w:r>
    </w:p>
    <w:p w14:paraId="2BA7083C"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Garg, A. (2021) 'Critical analysis of interdepartmental communication in hotel management', </w:t>
      </w:r>
      <w:r w:rsidRPr="0097471C">
        <w:rPr>
          <w:rStyle w:val="Emphasis"/>
          <w:rFonts w:ascii="Arial" w:hAnsi="Arial" w:cs="Arial"/>
        </w:rPr>
        <w:t>Journal of Hospitality and Tourism Management</w:t>
      </w:r>
      <w:r w:rsidRPr="0097471C">
        <w:rPr>
          <w:rFonts w:ascii="Arial" w:hAnsi="Arial" w:cs="Arial"/>
        </w:rPr>
        <w:t>, 48, pp. 155-167.</w:t>
      </w:r>
    </w:p>
    <w:p w14:paraId="41F3BC1D"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Hayes, D.K. and </w:t>
      </w:r>
      <w:proofErr w:type="spellStart"/>
      <w:r w:rsidRPr="0097471C">
        <w:rPr>
          <w:rFonts w:ascii="Arial" w:hAnsi="Arial" w:cs="Arial"/>
        </w:rPr>
        <w:t>Ninemeier</w:t>
      </w:r>
      <w:proofErr w:type="spellEnd"/>
      <w:r w:rsidRPr="0097471C">
        <w:rPr>
          <w:rFonts w:ascii="Arial" w:hAnsi="Arial" w:cs="Arial"/>
        </w:rPr>
        <w:t xml:space="preserve">, J.D. (2021) </w:t>
      </w:r>
      <w:r w:rsidRPr="0097471C">
        <w:rPr>
          <w:rStyle w:val="Emphasis"/>
          <w:rFonts w:ascii="Arial" w:hAnsi="Arial" w:cs="Arial"/>
        </w:rPr>
        <w:t>Hotel Operations Management</w:t>
      </w:r>
      <w:r w:rsidRPr="0097471C">
        <w:rPr>
          <w:rFonts w:ascii="Arial" w:hAnsi="Arial" w:cs="Arial"/>
        </w:rPr>
        <w:t xml:space="preserve">. 3rd </w:t>
      </w:r>
      <w:proofErr w:type="spellStart"/>
      <w:r w:rsidRPr="0097471C">
        <w:rPr>
          <w:rFonts w:ascii="Arial" w:hAnsi="Arial" w:cs="Arial"/>
        </w:rPr>
        <w:t>edn</w:t>
      </w:r>
      <w:proofErr w:type="spellEnd"/>
      <w:r w:rsidRPr="0097471C">
        <w:rPr>
          <w:rFonts w:ascii="Arial" w:hAnsi="Arial" w:cs="Arial"/>
        </w:rPr>
        <w:t>. Pearson.</w:t>
      </w:r>
    </w:p>
    <w:p w14:paraId="3E8487F7"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Jones, P. and Lockwood, A. (2020) </w:t>
      </w:r>
      <w:r w:rsidRPr="0097471C">
        <w:rPr>
          <w:rStyle w:val="Emphasis"/>
          <w:rFonts w:ascii="Arial" w:hAnsi="Arial" w:cs="Arial"/>
        </w:rPr>
        <w:t>The Management of Hotel Operations</w:t>
      </w:r>
      <w:r w:rsidRPr="0097471C">
        <w:rPr>
          <w:rFonts w:ascii="Arial" w:hAnsi="Arial" w:cs="Arial"/>
        </w:rPr>
        <w:t xml:space="preserve">. 2nd </w:t>
      </w:r>
      <w:proofErr w:type="spellStart"/>
      <w:r w:rsidRPr="0097471C">
        <w:rPr>
          <w:rFonts w:ascii="Arial" w:hAnsi="Arial" w:cs="Arial"/>
        </w:rPr>
        <w:t>edn</w:t>
      </w:r>
      <w:proofErr w:type="spellEnd"/>
      <w:r w:rsidRPr="0097471C">
        <w:rPr>
          <w:rFonts w:ascii="Arial" w:hAnsi="Arial" w:cs="Arial"/>
        </w:rPr>
        <w:t>. Cengage Learning.</w:t>
      </w:r>
    </w:p>
    <w:p w14:paraId="7D60E9FD" w14:textId="77777777" w:rsidR="00044055" w:rsidRPr="0097471C" w:rsidRDefault="00044055" w:rsidP="00044055">
      <w:pPr>
        <w:pStyle w:val="NormalWeb"/>
        <w:spacing w:line="360" w:lineRule="auto"/>
        <w:rPr>
          <w:rFonts w:ascii="Arial" w:hAnsi="Arial" w:cs="Arial"/>
        </w:rPr>
      </w:pPr>
      <w:proofErr w:type="spellStart"/>
      <w:r w:rsidRPr="0097471C">
        <w:rPr>
          <w:rFonts w:ascii="Arial" w:hAnsi="Arial" w:cs="Arial"/>
        </w:rPr>
        <w:lastRenderedPageBreak/>
        <w:t>Kasavana</w:t>
      </w:r>
      <w:proofErr w:type="spellEnd"/>
      <w:r w:rsidRPr="0097471C">
        <w:rPr>
          <w:rFonts w:ascii="Arial" w:hAnsi="Arial" w:cs="Arial"/>
        </w:rPr>
        <w:t xml:space="preserve">, M.L. and Cahill, J.J. (2019) </w:t>
      </w:r>
      <w:r w:rsidRPr="0097471C">
        <w:rPr>
          <w:rStyle w:val="Emphasis"/>
          <w:rFonts w:ascii="Arial" w:hAnsi="Arial" w:cs="Arial"/>
        </w:rPr>
        <w:t>Managing Front desk Operations</w:t>
      </w:r>
      <w:r w:rsidRPr="0097471C">
        <w:rPr>
          <w:rFonts w:ascii="Arial" w:hAnsi="Arial" w:cs="Arial"/>
        </w:rPr>
        <w:t xml:space="preserve">. 10th </w:t>
      </w:r>
      <w:proofErr w:type="spellStart"/>
      <w:r w:rsidRPr="0097471C">
        <w:rPr>
          <w:rFonts w:ascii="Arial" w:hAnsi="Arial" w:cs="Arial"/>
        </w:rPr>
        <w:t>edn</w:t>
      </w:r>
      <w:proofErr w:type="spellEnd"/>
      <w:r w:rsidRPr="0097471C">
        <w:rPr>
          <w:rFonts w:ascii="Arial" w:hAnsi="Arial" w:cs="Arial"/>
        </w:rPr>
        <w:t>. AHLEI.</w:t>
      </w:r>
    </w:p>
    <w:p w14:paraId="09FD9842" w14:textId="77777777" w:rsidR="00044055" w:rsidRPr="0097471C" w:rsidRDefault="00044055" w:rsidP="00044055">
      <w:pPr>
        <w:pStyle w:val="NormalWeb"/>
        <w:spacing w:line="360" w:lineRule="auto"/>
        <w:rPr>
          <w:rFonts w:ascii="Arial" w:hAnsi="Arial" w:cs="Arial"/>
        </w:rPr>
      </w:pPr>
      <w:proofErr w:type="spellStart"/>
      <w:r w:rsidRPr="0097471C">
        <w:rPr>
          <w:rFonts w:ascii="Arial" w:hAnsi="Arial" w:cs="Arial"/>
        </w:rPr>
        <w:t>Lashley</w:t>
      </w:r>
      <w:proofErr w:type="spellEnd"/>
      <w:r w:rsidRPr="0097471C">
        <w:rPr>
          <w:rFonts w:ascii="Arial" w:hAnsi="Arial" w:cs="Arial"/>
        </w:rPr>
        <w:t xml:space="preserve">, C. (2018) </w:t>
      </w:r>
      <w:r w:rsidRPr="0097471C">
        <w:rPr>
          <w:rStyle w:val="Emphasis"/>
          <w:rFonts w:ascii="Arial" w:hAnsi="Arial" w:cs="Arial"/>
        </w:rPr>
        <w:t>Hospitality Management: A Brief Introduction</w:t>
      </w:r>
      <w:r w:rsidRPr="0097471C">
        <w:rPr>
          <w:rFonts w:ascii="Arial" w:hAnsi="Arial" w:cs="Arial"/>
        </w:rPr>
        <w:t>. Routledge.</w:t>
      </w:r>
    </w:p>
    <w:p w14:paraId="60C6CD81"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O’Fallon, M.J. and Rutherford, D.G. (2023) </w:t>
      </w:r>
      <w:r w:rsidRPr="0097471C">
        <w:rPr>
          <w:rStyle w:val="Emphasis"/>
          <w:rFonts w:ascii="Arial" w:hAnsi="Arial" w:cs="Arial"/>
        </w:rPr>
        <w:t>Hotel Management and Operations</w:t>
      </w:r>
      <w:r w:rsidRPr="0097471C">
        <w:rPr>
          <w:rFonts w:ascii="Arial" w:hAnsi="Arial" w:cs="Arial"/>
        </w:rPr>
        <w:t xml:space="preserve">. 6th </w:t>
      </w:r>
      <w:proofErr w:type="spellStart"/>
      <w:r w:rsidRPr="0097471C">
        <w:rPr>
          <w:rFonts w:ascii="Arial" w:hAnsi="Arial" w:cs="Arial"/>
        </w:rPr>
        <w:t>edn</w:t>
      </w:r>
      <w:proofErr w:type="spellEnd"/>
      <w:r w:rsidRPr="0097471C">
        <w:rPr>
          <w:rFonts w:ascii="Arial" w:hAnsi="Arial" w:cs="Arial"/>
        </w:rPr>
        <w:t>. Wiley.</w:t>
      </w:r>
    </w:p>
    <w:p w14:paraId="45C6AA2D"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Walker, J.R. (2022) </w:t>
      </w:r>
      <w:r w:rsidRPr="0097471C">
        <w:rPr>
          <w:rStyle w:val="Emphasis"/>
          <w:rFonts w:ascii="Arial" w:hAnsi="Arial" w:cs="Arial"/>
        </w:rPr>
        <w:t>Introduction to Hospitality Management</w:t>
      </w:r>
      <w:r w:rsidRPr="0097471C">
        <w:rPr>
          <w:rFonts w:ascii="Arial" w:hAnsi="Arial" w:cs="Arial"/>
        </w:rPr>
        <w:t xml:space="preserve">. 6th </w:t>
      </w:r>
      <w:proofErr w:type="spellStart"/>
      <w:r w:rsidRPr="0097471C">
        <w:rPr>
          <w:rFonts w:ascii="Arial" w:hAnsi="Arial" w:cs="Arial"/>
        </w:rPr>
        <w:t>edn</w:t>
      </w:r>
      <w:proofErr w:type="spellEnd"/>
      <w:r w:rsidRPr="0097471C">
        <w:rPr>
          <w:rFonts w:ascii="Arial" w:hAnsi="Arial" w:cs="Arial"/>
        </w:rPr>
        <w:t>. Pearson.</w:t>
      </w:r>
    </w:p>
    <w:p w14:paraId="717B51CB"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Wood, R.C. (2019) </w:t>
      </w:r>
      <w:r w:rsidRPr="0097471C">
        <w:rPr>
          <w:rStyle w:val="Emphasis"/>
          <w:rFonts w:ascii="Arial" w:hAnsi="Arial" w:cs="Arial"/>
        </w:rPr>
        <w:t>Strategic Questions in Food and Beverage Management</w:t>
      </w:r>
      <w:r w:rsidRPr="0097471C">
        <w:rPr>
          <w:rFonts w:ascii="Arial" w:hAnsi="Arial" w:cs="Arial"/>
        </w:rPr>
        <w:t xml:space="preserve">. 2nd </w:t>
      </w:r>
      <w:proofErr w:type="spellStart"/>
      <w:r w:rsidRPr="0097471C">
        <w:rPr>
          <w:rFonts w:ascii="Arial" w:hAnsi="Arial" w:cs="Arial"/>
        </w:rPr>
        <w:t>edn</w:t>
      </w:r>
      <w:proofErr w:type="spellEnd"/>
      <w:r w:rsidRPr="0097471C">
        <w:rPr>
          <w:rFonts w:ascii="Arial" w:hAnsi="Arial" w:cs="Arial"/>
        </w:rPr>
        <w:t>. Butterworth-Heinemann.</w:t>
      </w:r>
    </w:p>
    <w:p w14:paraId="22FDC399" w14:textId="77777777" w:rsidR="00044055" w:rsidRPr="0097471C" w:rsidRDefault="00044055" w:rsidP="00044055">
      <w:pPr>
        <w:pStyle w:val="NormalWeb"/>
        <w:spacing w:line="360" w:lineRule="auto"/>
        <w:rPr>
          <w:rFonts w:ascii="Arial" w:hAnsi="Arial" w:cs="Arial"/>
        </w:rPr>
      </w:pPr>
      <w:r w:rsidRPr="0097471C">
        <w:rPr>
          <w:rFonts w:ascii="Arial" w:hAnsi="Arial" w:cs="Arial"/>
        </w:rPr>
        <w:t xml:space="preserve">Yu, L. and Hu, C. (2021) 'The role of technology in enhancing hotel administration efficiency', </w:t>
      </w:r>
      <w:r w:rsidRPr="0097471C">
        <w:rPr>
          <w:rStyle w:val="Emphasis"/>
          <w:rFonts w:ascii="Arial" w:hAnsi="Arial" w:cs="Arial"/>
        </w:rPr>
        <w:t>International Journal of Contemporary Hospitality Management</w:t>
      </w:r>
      <w:r w:rsidRPr="0097471C">
        <w:rPr>
          <w:rFonts w:ascii="Arial" w:hAnsi="Arial" w:cs="Arial"/>
        </w:rPr>
        <w:t>, 33(4), pp. 1025-1042.</w:t>
      </w:r>
    </w:p>
    <w:p w14:paraId="7C4578CE" w14:textId="77777777" w:rsidR="00044055" w:rsidRPr="0097471C" w:rsidRDefault="00044055" w:rsidP="00044055">
      <w:pPr>
        <w:pStyle w:val="Heading3"/>
        <w:rPr>
          <w:rFonts w:ascii="Arial" w:hAnsi="Arial" w:cs="Arial"/>
          <w:sz w:val="24"/>
          <w:szCs w:val="24"/>
        </w:rPr>
      </w:pPr>
    </w:p>
    <w:p w14:paraId="103867D5" w14:textId="77777777" w:rsidR="00044055" w:rsidRPr="0097471C" w:rsidRDefault="00044055" w:rsidP="00044055">
      <w:pPr>
        <w:pStyle w:val="Heading3"/>
        <w:rPr>
          <w:rFonts w:ascii="Arial" w:eastAsiaTheme="minorHAnsi" w:hAnsi="Arial" w:cs="Arial"/>
          <w:b w:val="0"/>
          <w:bCs w:val="0"/>
          <w:sz w:val="24"/>
          <w:szCs w:val="24"/>
        </w:rPr>
      </w:pPr>
    </w:p>
    <w:p w14:paraId="5EF4068E" w14:textId="77777777" w:rsidR="00044055" w:rsidRPr="0097471C" w:rsidRDefault="00044055" w:rsidP="00044055">
      <w:pPr>
        <w:pStyle w:val="Heading3"/>
        <w:rPr>
          <w:rFonts w:ascii="Arial" w:eastAsiaTheme="minorHAnsi" w:hAnsi="Arial" w:cs="Arial"/>
          <w:b w:val="0"/>
          <w:bCs w:val="0"/>
          <w:sz w:val="24"/>
          <w:szCs w:val="24"/>
        </w:rPr>
      </w:pPr>
    </w:p>
    <w:p w14:paraId="52AC6DEC" w14:textId="77777777" w:rsidR="00BF02A6" w:rsidRPr="0097471C" w:rsidRDefault="00BF02A6">
      <w:pPr>
        <w:rPr>
          <w:rFonts w:ascii="Arial" w:hAnsi="Arial" w:cs="Arial"/>
          <w:sz w:val="24"/>
          <w:szCs w:val="24"/>
        </w:rPr>
      </w:pPr>
    </w:p>
    <w:sectPr w:rsidR="00BF02A6" w:rsidRPr="0097471C" w:rsidSect="00BF02A6">
      <w:pgSz w:w="12240" w:h="15840"/>
      <w:pgMar w:top="270" w:right="360" w:bottom="1440" w:left="45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D3554"/>
    <w:multiLevelType w:val="multilevel"/>
    <w:tmpl w:val="4C74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11C9E"/>
    <w:multiLevelType w:val="hybridMultilevel"/>
    <w:tmpl w:val="15CC9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B441FE"/>
    <w:multiLevelType w:val="hybridMultilevel"/>
    <w:tmpl w:val="BDB65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FD6EBD"/>
    <w:multiLevelType w:val="hybridMultilevel"/>
    <w:tmpl w:val="30C2D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B00284"/>
    <w:multiLevelType w:val="hybridMultilevel"/>
    <w:tmpl w:val="5B567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0D1AFB"/>
    <w:multiLevelType w:val="hybridMultilevel"/>
    <w:tmpl w:val="CFF68B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0974205">
    <w:abstractNumId w:val="2"/>
  </w:num>
  <w:num w:numId="2" w16cid:durableId="1056048482">
    <w:abstractNumId w:val="1"/>
  </w:num>
  <w:num w:numId="3" w16cid:durableId="766579901">
    <w:abstractNumId w:val="0"/>
  </w:num>
  <w:num w:numId="4" w16cid:durableId="1038775452">
    <w:abstractNumId w:val="3"/>
  </w:num>
  <w:num w:numId="5" w16cid:durableId="380592717">
    <w:abstractNumId w:val="4"/>
  </w:num>
  <w:num w:numId="6" w16cid:durableId="8097877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536"/>
    <w:rsid w:val="00044055"/>
    <w:rsid w:val="000F5536"/>
    <w:rsid w:val="004A22A7"/>
    <w:rsid w:val="005A48C6"/>
    <w:rsid w:val="005E11EE"/>
    <w:rsid w:val="00610F22"/>
    <w:rsid w:val="006C2114"/>
    <w:rsid w:val="00725052"/>
    <w:rsid w:val="00750333"/>
    <w:rsid w:val="00777DF8"/>
    <w:rsid w:val="00901828"/>
    <w:rsid w:val="0097471C"/>
    <w:rsid w:val="00994FB1"/>
    <w:rsid w:val="00BF02A6"/>
    <w:rsid w:val="00C302B3"/>
    <w:rsid w:val="00C56C62"/>
    <w:rsid w:val="00F255D0"/>
    <w:rsid w:val="00F44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1400D"/>
  <w15:docId w15:val="{9AD36BA2-705A-7343-920B-639C1B5DF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055"/>
  </w:style>
  <w:style w:type="paragraph" w:styleId="Heading3">
    <w:name w:val="heading 3"/>
    <w:basedOn w:val="Normal"/>
    <w:link w:val="Heading3Char"/>
    <w:uiPriority w:val="9"/>
    <w:qFormat/>
    <w:rsid w:val="0004405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44055"/>
    <w:rPr>
      <w:rFonts w:ascii="Times New Roman" w:eastAsia="Times New Roman" w:hAnsi="Times New Roman" w:cs="Times New Roman"/>
      <w:b/>
      <w:bCs/>
      <w:sz w:val="27"/>
      <w:szCs w:val="27"/>
    </w:rPr>
  </w:style>
  <w:style w:type="character" w:styleId="Strong">
    <w:name w:val="Strong"/>
    <w:basedOn w:val="DefaultParagraphFont"/>
    <w:uiPriority w:val="22"/>
    <w:qFormat/>
    <w:rsid w:val="00044055"/>
    <w:rPr>
      <w:b/>
      <w:bCs/>
    </w:rPr>
  </w:style>
  <w:style w:type="paragraph" w:styleId="NormalWeb">
    <w:name w:val="Normal (Web)"/>
    <w:basedOn w:val="Normal"/>
    <w:uiPriority w:val="99"/>
    <w:unhideWhenUsed/>
    <w:rsid w:val="000440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44055"/>
    <w:rPr>
      <w:i/>
      <w:iCs/>
    </w:rPr>
  </w:style>
  <w:style w:type="paragraph" w:styleId="ListParagraph">
    <w:name w:val="List Paragraph"/>
    <w:basedOn w:val="Normal"/>
    <w:uiPriority w:val="34"/>
    <w:qFormat/>
    <w:rsid w:val="000440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1527</Words>
  <Characters>8705</Characters>
  <Application>Microsoft Office Word</Application>
  <DocSecurity>0</DocSecurity>
  <Lines>72</Lines>
  <Paragraphs>20</Paragraphs>
  <ScaleCrop>false</ScaleCrop>
  <Company/>
  <LinksUpToDate>false</LinksUpToDate>
  <CharactersWithSpaces>10212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2025-02-27T12:29:00Z</dcterms:created>
  <dcterms:modified xsi:type="dcterms:W3CDTF">2025-02-27T12:29:00Z</dcterms:modified>
</cp:coreProperties>
</file>