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9E730" w14:textId="5AE057B7" w:rsidR="00EB3BDE" w:rsidRPr="000544C9" w:rsidRDefault="00E9792A">
      <w:pPr>
        <w:rPr>
          <w:rFonts w:ascii="Arial" w:hAnsi="Arial" w:cs="Arial"/>
        </w:rPr>
      </w:pPr>
      <w:r w:rsidRPr="000544C9">
        <w:rPr>
          <w:rFonts w:ascii="Arial" w:hAnsi="Arial" w:cs="Arial"/>
        </w:rPr>
        <w:t>Anna Berova</w:t>
      </w:r>
    </w:p>
    <w:p w14:paraId="58C55E35" w14:textId="3B2A81FB" w:rsidR="00E9792A" w:rsidRPr="000544C9" w:rsidRDefault="00E9792A">
      <w:pPr>
        <w:rPr>
          <w:rFonts w:ascii="Arial" w:hAnsi="Arial" w:cs="Arial"/>
        </w:rPr>
      </w:pPr>
      <w:r w:rsidRPr="000544C9">
        <w:rPr>
          <w:rFonts w:ascii="Arial" w:hAnsi="Arial" w:cs="Arial"/>
        </w:rPr>
        <w:t>2128364</w:t>
      </w:r>
    </w:p>
    <w:p w14:paraId="0C6A55B8" w14:textId="629FE4C9" w:rsidR="00E9792A" w:rsidRPr="000544C9" w:rsidRDefault="00E9792A">
      <w:pPr>
        <w:rPr>
          <w:rFonts w:ascii="Arial" w:hAnsi="Arial" w:cs="Arial"/>
        </w:rPr>
      </w:pPr>
      <w:r w:rsidRPr="000544C9">
        <w:rPr>
          <w:rFonts w:ascii="Arial" w:hAnsi="Arial" w:cs="Arial"/>
        </w:rPr>
        <w:t xml:space="preserve">Problem solving and decision making. </w:t>
      </w:r>
    </w:p>
    <w:p w14:paraId="73DC2A0B" w14:textId="3DE99C9C" w:rsidR="00E9792A" w:rsidRPr="000544C9" w:rsidRDefault="00E9792A">
      <w:pPr>
        <w:rPr>
          <w:rFonts w:ascii="Arial" w:hAnsi="Arial" w:cs="Arial"/>
        </w:rPr>
      </w:pPr>
      <w:r w:rsidRPr="000544C9">
        <w:rPr>
          <w:rFonts w:ascii="Arial" w:hAnsi="Arial" w:cs="Arial"/>
        </w:rPr>
        <w:t>BMSW4004</w:t>
      </w:r>
    </w:p>
    <w:p w14:paraId="51127A89" w14:textId="54B6A5D7" w:rsidR="00E9792A" w:rsidRPr="000544C9" w:rsidRDefault="00E9792A">
      <w:pPr>
        <w:rPr>
          <w:rFonts w:ascii="Arial" w:hAnsi="Arial" w:cs="Arial"/>
          <w:color w:val="242130"/>
          <w:shd w:val="clear" w:color="auto" w:fill="FFFFFF"/>
        </w:rPr>
      </w:pPr>
      <w:proofErr w:type="spellStart"/>
      <w:r w:rsidRPr="000544C9">
        <w:rPr>
          <w:rFonts w:ascii="Arial" w:hAnsi="Arial" w:cs="Arial"/>
          <w:color w:val="242130"/>
          <w:shd w:val="clear" w:color="auto" w:fill="FFFFFF"/>
        </w:rPr>
        <w:t>Akinseye</w:t>
      </w:r>
      <w:proofErr w:type="spellEnd"/>
      <w:r w:rsidRPr="000544C9">
        <w:rPr>
          <w:rFonts w:ascii="Arial" w:hAnsi="Arial" w:cs="Arial"/>
          <w:color w:val="242130"/>
          <w:shd w:val="clear" w:color="auto" w:fill="FFFFFF"/>
        </w:rPr>
        <w:t xml:space="preserve"> Aluko</w:t>
      </w:r>
    </w:p>
    <w:p w14:paraId="250EE465" w14:textId="77777777" w:rsidR="00E9792A" w:rsidRPr="000544C9" w:rsidRDefault="00E9792A">
      <w:pPr>
        <w:rPr>
          <w:rFonts w:ascii="Arial" w:hAnsi="Arial" w:cs="Arial"/>
          <w:color w:val="242130"/>
          <w:shd w:val="clear" w:color="auto" w:fill="FFFFFF"/>
        </w:rPr>
      </w:pPr>
    </w:p>
    <w:p w14:paraId="4999FE0D" w14:textId="77777777" w:rsidR="00E9792A" w:rsidRPr="000544C9" w:rsidRDefault="00E9792A">
      <w:pPr>
        <w:rPr>
          <w:rFonts w:ascii="Arial" w:hAnsi="Arial" w:cs="Arial"/>
          <w:color w:val="242130"/>
          <w:shd w:val="clear" w:color="auto" w:fill="FFFFFF"/>
        </w:rPr>
      </w:pPr>
    </w:p>
    <w:p w14:paraId="1E10B1CC" w14:textId="77777777" w:rsidR="00E9792A" w:rsidRPr="000544C9" w:rsidRDefault="00E9792A">
      <w:pPr>
        <w:rPr>
          <w:rFonts w:ascii="Arial" w:hAnsi="Arial" w:cs="Arial"/>
          <w:color w:val="242130"/>
          <w:shd w:val="clear" w:color="auto" w:fill="FFFFFF"/>
        </w:rPr>
      </w:pPr>
    </w:p>
    <w:p w14:paraId="65B5B592" w14:textId="77777777" w:rsidR="00E9792A" w:rsidRPr="000544C9" w:rsidRDefault="00E9792A">
      <w:pPr>
        <w:rPr>
          <w:rFonts w:ascii="Arial" w:hAnsi="Arial" w:cs="Arial"/>
          <w:color w:val="242130"/>
          <w:shd w:val="clear" w:color="auto" w:fill="FFFFFF"/>
        </w:rPr>
      </w:pPr>
    </w:p>
    <w:p w14:paraId="30FB4718" w14:textId="77777777" w:rsidR="00E9792A" w:rsidRPr="000544C9" w:rsidRDefault="00E9792A">
      <w:pPr>
        <w:rPr>
          <w:rFonts w:ascii="Arial" w:hAnsi="Arial" w:cs="Arial"/>
          <w:color w:val="242130"/>
          <w:shd w:val="clear" w:color="auto" w:fill="FFFFFF"/>
        </w:rPr>
      </w:pPr>
    </w:p>
    <w:p w14:paraId="4EA9F791" w14:textId="77777777" w:rsidR="00E9792A" w:rsidRPr="000544C9" w:rsidRDefault="00E9792A">
      <w:pPr>
        <w:rPr>
          <w:rFonts w:ascii="Arial" w:hAnsi="Arial" w:cs="Arial"/>
          <w:color w:val="242130"/>
          <w:shd w:val="clear" w:color="auto" w:fill="FFFFFF"/>
        </w:rPr>
      </w:pPr>
    </w:p>
    <w:p w14:paraId="205C6DCB" w14:textId="77777777" w:rsidR="00E9792A" w:rsidRPr="000544C9" w:rsidRDefault="00E9792A">
      <w:pPr>
        <w:rPr>
          <w:rFonts w:ascii="Arial" w:hAnsi="Arial" w:cs="Arial"/>
          <w:color w:val="242130"/>
          <w:shd w:val="clear" w:color="auto" w:fill="FFFFFF"/>
        </w:rPr>
      </w:pPr>
    </w:p>
    <w:p w14:paraId="5822175A" w14:textId="77777777" w:rsidR="00E9792A" w:rsidRPr="000544C9" w:rsidRDefault="00E9792A">
      <w:pPr>
        <w:rPr>
          <w:rFonts w:ascii="Arial" w:hAnsi="Arial" w:cs="Arial"/>
          <w:color w:val="242130"/>
          <w:shd w:val="clear" w:color="auto" w:fill="FFFFFF"/>
        </w:rPr>
      </w:pPr>
    </w:p>
    <w:p w14:paraId="65D9280C" w14:textId="77777777" w:rsidR="00E9792A" w:rsidRPr="000544C9" w:rsidRDefault="00E9792A">
      <w:pPr>
        <w:rPr>
          <w:rFonts w:ascii="Arial" w:hAnsi="Arial" w:cs="Arial"/>
          <w:color w:val="242130"/>
          <w:shd w:val="clear" w:color="auto" w:fill="FFFFFF"/>
        </w:rPr>
      </w:pPr>
    </w:p>
    <w:p w14:paraId="425A5AED" w14:textId="77777777" w:rsidR="00E9792A" w:rsidRPr="000544C9" w:rsidRDefault="00E9792A">
      <w:pPr>
        <w:rPr>
          <w:rFonts w:ascii="Arial" w:hAnsi="Arial" w:cs="Arial"/>
          <w:color w:val="242130"/>
          <w:shd w:val="clear" w:color="auto" w:fill="FFFFFF"/>
        </w:rPr>
      </w:pPr>
    </w:p>
    <w:p w14:paraId="1D4C57DA" w14:textId="77777777" w:rsidR="00E9792A" w:rsidRPr="000544C9" w:rsidRDefault="00E9792A">
      <w:pPr>
        <w:rPr>
          <w:rFonts w:ascii="Arial" w:hAnsi="Arial" w:cs="Arial"/>
          <w:color w:val="242130"/>
          <w:shd w:val="clear" w:color="auto" w:fill="FFFFFF"/>
        </w:rPr>
      </w:pPr>
    </w:p>
    <w:p w14:paraId="0089C194" w14:textId="77777777" w:rsidR="00E9792A" w:rsidRPr="000544C9" w:rsidRDefault="00E9792A">
      <w:pPr>
        <w:rPr>
          <w:rFonts w:ascii="Arial" w:hAnsi="Arial" w:cs="Arial"/>
          <w:color w:val="242130"/>
          <w:shd w:val="clear" w:color="auto" w:fill="FFFFFF"/>
        </w:rPr>
      </w:pPr>
    </w:p>
    <w:p w14:paraId="4194104B" w14:textId="77777777" w:rsidR="00E9792A" w:rsidRPr="000544C9" w:rsidRDefault="00E9792A">
      <w:pPr>
        <w:rPr>
          <w:rFonts w:ascii="Arial" w:hAnsi="Arial" w:cs="Arial"/>
          <w:color w:val="242130"/>
          <w:shd w:val="clear" w:color="auto" w:fill="FFFFFF"/>
        </w:rPr>
      </w:pPr>
    </w:p>
    <w:p w14:paraId="434548EC" w14:textId="77777777" w:rsidR="00E9792A" w:rsidRPr="000544C9" w:rsidRDefault="00E9792A">
      <w:pPr>
        <w:rPr>
          <w:rFonts w:ascii="Arial" w:hAnsi="Arial" w:cs="Arial"/>
          <w:color w:val="242130"/>
          <w:shd w:val="clear" w:color="auto" w:fill="FFFFFF"/>
        </w:rPr>
      </w:pPr>
    </w:p>
    <w:p w14:paraId="54894EA0" w14:textId="77777777" w:rsidR="00E9792A" w:rsidRPr="000544C9" w:rsidRDefault="00E9792A">
      <w:pPr>
        <w:rPr>
          <w:rFonts w:ascii="Arial" w:hAnsi="Arial" w:cs="Arial"/>
          <w:color w:val="242130"/>
          <w:shd w:val="clear" w:color="auto" w:fill="FFFFFF"/>
        </w:rPr>
      </w:pPr>
    </w:p>
    <w:p w14:paraId="5E3A868F" w14:textId="77777777" w:rsidR="00E9792A" w:rsidRPr="000544C9" w:rsidRDefault="00E9792A">
      <w:pPr>
        <w:rPr>
          <w:rFonts w:ascii="Arial" w:hAnsi="Arial" w:cs="Arial"/>
          <w:color w:val="242130"/>
          <w:shd w:val="clear" w:color="auto" w:fill="FFFFFF"/>
        </w:rPr>
      </w:pPr>
    </w:p>
    <w:p w14:paraId="3888925D" w14:textId="77777777" w:rsidR="00E9792A" w:rsidRPr="000544C9" w:rsidRDefault="00E9792A">
      <w:pPr>
        <w:rPr>
          <w:rFonts w:ascii="Arial" w:hAnsi="Arial" w:cs="Arial"/>
          <w:color w:val="242130"/>
          <w:shd w:val="clear" w:color="auto" w:fill="FFFFFF"/>
        </w:rPr>
      </w:pPr>
    </w:p>
    <w:p w14:paraId="143BA178" w14:textId="77777777" w:rsidR="00E9792A" w:rsidRPr="000544C9" w:rsidRDefault="00E9792A">
      <w:pPr>
        <w:rPr>
          <w:rFonts w:ascii="Arial" w:hAnsi="Arial" w:cs="Arial"/>
          <w:color w:val="242130"/>
          <w:shd w:val="clear" w:color="auto" w:fill="FFFFFF"/>
        </w:rPr>
      </w:pPr>
    </w:p>
    <w:p w14:paraId="0E4758E6" w14:textId="77777777" w:rsidR="00E9792A" w:rsidRPr="000544C9" w:rsidRDefault="00E9792A">
      <w:pPr>
        <w:rPr>
          <w:rFonts w:ascii="Arial" w:hAnsi="Arial" w:cs="Arial"/>
          <w:color w:val="242130"/>
          <w:shd w:val="clear" w:color="auto" w:fill="FFFFFF"/>
        </w:rPr>
      </w:pPr>
    </w:p>
    <w:p w14:paraId="07776599" w14:textId="77777777" w:rsidR="00E9792A" w:rsidRPr="000544C9" w:rsidRDefault="00E9792A">
      <w:pPr>
        <w:rPr>
          <w:rFonts w:ascii="Arial" w:hAnsi="Arial" w:cs="Arial"/>
          <w:color w:val="242130"/>
          <w:shd w:val="clear" w:color="auto" w:fill="FFFFFF"/>
        </w:rPr>
      </w:pPr>
    </w:p>
    <w:p w14:paraId="1CA36D3B" w14:textId="77777777" w:rsidR="00E9792A" w:rsidRPr="000544C9" w:rsidRDefault="00E9792A">
      <w:pPr>
        <w:rPr>
          <w:rFonts w:ascii="Arial" w:hAnsi="Arial" w:cs="Arial"/>
          <w:color w:val="242130"/>
          <w:shd w:val="clear" w:color="auto" w:fill="FFFFFF"/>
        </w:rPr>
      </w:pPr>
    </w:p>
    <w:p w14:paraId="1B70B182" w14:textId="77777777" w:rsidR="00E9792A" w:rsidRPr="000544C9" w:rsidRDefault="00E9792A">
      <w:pPr>
        <w:rPr>
          <w:rFonts w:ascii="Arial" w:hAnsi="Arial" w:cs="Arial"/>
          <w:color w:val="242130"/>
          <w:shd w:val="clear" w:color="auto" w:fill="FFFFFF"/>
        </w:rPr>
      </w:pPr>
    </w:p>
    <w:p w14:paraId="0C9D59FE" w14:textId="77777777" w:rsidR="00E9792A" w:rsidRPr="000544C9" w:rsidRDefault="00E9792A">
      <w:pPr>
        <w:rPr>
          <w:rFonts w:ascii="Arial" w:hAnsi="Arial" w:cs="Arial"/>
          <w:color w:val="242130"/>
          <w:shd w:val="clear" w:color="auto" w:fill="FFFFFF"/>
        </w:rPr>
      </w:pPr>
    </w:p>
    <w:p w14:paraId="00CBF868" w14:textId="77777777" w:rsidR="00E9792A" w:rsidRPr="000544C9" w:rsidRDefault="00E9792A">
      <w:pPr>
        <w:rPr>
          <w:rFonts w:ascii="Arial" w:hAnsi="Arial" w:cs="Arial"/>
          <w:color w:val="242130"/>
          <w:shd w:val="clear" w:color="auto" w:fill="FFFFFF"/>
        </w:rPr>
      </w:pPr>
    </w:p>
    <w:p w14:paraId="64AD7B71" w14:textId="77777777" w:rsidR="00E9792A" w:rsidRPr="000544C9" w:rsidRDefault="00E9792A">
      <w:pPr>
        <w:rPr>
          <w:rFonts w:ascii="Arial" w:hAnsi="Arial" w:cs="Arial"/>
          <w:color w:val="242130"/>
          <w:shd w:val="clear" w:color="auto" w:fill="FFFFFF"/>
        </w:rPr>
      </w:pPr>
    </w:p>
    <w:p w14:paraId="491DA049" w14:textId="77777777" w:rsidR="00E9792A" w:rsidRPr="000544C9" w:rsidRDefault="00E9792A">
      <w:pPr>
        <w:rPr>
          <w:rFonts w:ascii="Arial" w:hAnsi="Arial" w:cs="Arial"/>
          <w:color w:val="242130"/>
          <w:shd w:val="clear" w:color="auto" w:fill="FFFFFF"/>
        </w:rPr>
      </w:pPr>
    </w:p>
    <w:p w14:paraId="24DAFD8A" w14:textId="77777777" w:rsidR="00E9792A" w:rsidRPr="000544C9" w:rsidRDefault="00E9792A">
      <w:pPr>
        <w:rPr>
          <w:rFonts w:ascii="Arial" w:hAnsi="Arial" w:cs="Arial"/>
          <w:color w:val="242130"/>
          <w:shd w:val="clear" w:color="auto" w:fill="FFFFFF"/>
        </w:rPr>
      </w:pPr>
    </w:p>
    <w:p w14:paraId="44966EDA" w14:textId="77777777" w:rsidR="00E9792A" w:rsidRPr="000544C9" w:rsidRDefault="00E9792A">
      <w:pPr>
        <w:rPr>
          <w:rFonts w:ascii="Arial" w:hAnsi="Arial" w:cs="Arial"/>
          <w:color w:val="242130"/>
          <w:shd w:val="clear" w:color="auto" w:fill="FFFFFF"/>
        </w:rPr>
      </w:pPr>
    </w:p>
    <w:p w14:paraId="3620EB88" w14:textId="322910EF" w:rsidR="00E9792A" w:rsidRPr="000544C9" w:rsidRDefault="00E9792A">
      <w:pPr>
        <w:rPr>
          <w:rFonts w:ascii="Arial" w:hAnsi="Arial" w:cs="Arial"/>
          <w:color w:val="242130"/>
          <w:shd w:val="clear" w:color="auto" w:fill="FFFFFF"/>
        </w:rPr>
      </w:pPr>
      <w:r w:rsidRPr="000544C9">
        <w:rPr>
          <w:rFonts w:ascii="Arial" w:hAnsi="Arial" w:cs="Arial"/>
          <w:color w:val="242130"/>
          <w:shd w:val="clear" w:color="auto" w:fill="FFFFFF"/>
        </w:rPr>
        <w:t>Contents:</w:t>
      </w:r>
    </w:p>
    <w:p w14:paraId="55D617AF" w14:textId="5FD34256" w:rsidR="00E9792A" w:rsidRPr="000544C9" w:rsidRDefault="00E9792A">
      <w:pPr>
        <w:rPr>
          <w:rFonts w:ascii="Arial" w:hAnsi="Arial" w:cs="Arial"/>
          <w:color w:val="242130"/>
          <w:shd w:val="clear" w:color="auto" w:fill="FFFFFF"/>
        </w:rPr>
      </w:pPr>
      <w:r w:rsidRPr="000544C9">
        <w:rPr>
          <w:rFonts w:ascii="Arial" w:hAnsi="Arial" w:cs="Arial"/>
          <w:color w:val="242130"/>
          <w:shd w:val="clear" w:color="auto" w:fill="FFFFFF"/>
        </w:rPr>
        <w:t>I</w:t>
      </w:r>
      <w:r w:rsidR="00296948" w:rsidRPr="000544C9">
        <w:rPr>
          <w:rFonts w:ascii="Arial" w:hAnsi="Arial" w:cs="Arial"/>
          <w:color w:val="242130"/>
          <w:shd w:val="clear" w:color="auto" w:fill="FFFFFF"/>
        </w:rPr>
        <w:t>NTRODUCTION…………………………………………………………………………………….</w:t>
      </w:r>
      <w:r w:rsidR="006037BA">
        <w:rPr>
          <w:rFonts w:ascii="Arial" w:hAnsi="Arial" w:cs="Arial"/>
          <w:color w:val="242130"/>
          <w:shd w:val="clear" w:color="auto" w:fill="FFFFFF"/>
        </w:rPr>
        <w:t>3</w:t>
      </w:r>
    </w:p>
    <w:p w14:paraId="16A87ABF" w14:textId="7AC72AE0"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The workplace problem…………………………………………………………………………</w:t>
      </w:r>
      <w:r w:rsidR="003B722C" w:rsidRPr="000544C9">
        <w:rPr>
          <w:rFonts w:ascii="Arial" w:hAnsi="Arial" w:cs="Arial"/>
          <w:color w:val="242130"/>
          <w:shd w:val="clear" w:color="auto" w:fill="FFFFFF"/>
        </w:rPr>
        <w:t>…</w:t>
      </w:r>
      <w:r w:rsidR="003B722C">
        <w:rPr>
          <w:rFonts w:ascii="Arial" w:hAnsi="Arial" w:cs="Arial"/>
          <w:color w:val="242130"/>
          <w:shd w:val="clear" w:color="auto" w:fill="FFFFFF"/>
        </w:rPr>
        <w:t>.</w:t>
      </w:r>
      <w:r w:rsidR="006037BA">
        <w:rPr>
          <w:rFonts w:ascii="Arial" w:hAnsi="Arial" w:cs="Arial"/>
          <w:color w:val="242130"/>
          <w:shd w:val="clear" w:color="auto" w:fill="FFFFFF"/>
        </w:rPr>
        <w:t>3</w:t>
      </w:r>
    </w:p>
    <w:p w14:paraId="72812F94" w14:textId="4F8AD1C8"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ANALYSING INFORMATION……………………………………………………………………….</w:t>
      </w:r>
      <w:r w:rsidR="006037BA">
        <w:rPr>
          <w:rFonts w:ascii="Arial" w:hAnsi="Arial" w:cs="Arial"/>
          <w:color w:val="242130"/>
          <w:shd w:val="clear" w:color="auto" w:fill="FFFFFF"/>
        </w:rPr>
        <w:t>3</w:t>
      </w:r>
    </w:p>
    <w:p w14:paraId="59F7C794" w14:textId="1CE544A7"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ROOT CAUSES ANALYSIS (RCA)………………………………………………………………</w:t>
      </w:r>
      <w:r w:rsidR="006037BA">
        <w:rPr>
          <w:rFonts w:ascii="Arial" w:hAnsi="Arial" w:cs="Arial"/>
          <w:color w:val="242130"/>
          <w:shd w:val="clear" w:color="auto" w:fill="FFFFFF"/>
        </w:rPr>
        <w:t>…4</w:t>
      </w:r>
    </w:p>
    <w:p w14:paraId="4284BD65" w14:textId="4B494A12"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APPLYING SITUATIONAL ANALYSIS MODELS………………………………………………...</w:t>
      </w:r>
      <w:r w:rsidR="006037BA">
        <w:rPr>
          <w:rFonts w:ascii="Arial" w:hAnsi="Arial" w:cs="Arial"/>
          <w:color w:val="242130"/>
          <w:shd w:val="clear" w:color="auto" w:fill="FFFFFF"/>
        </w:rPr>
        <w:t>.4</w:t>
      </w:r>
    </w:p>
    <w:p w14:paraId="77AA8F9A" w14:textId="6D9A373C"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RANGE OF ALTERNATIVE SOLUTION…………………………………………………………</w:t>
      </w:r>
      <w:r w:rsidR="006037BA">
        <w:rPr>
          <w:rFonts w:ascii="Arial" w:hAnsi="Arial" w:cs="Arial"/>
          <w:color w:val="242130"/>
          <w:shd w:val="clear" w:color="auto" w:fill="FFFFFF"/>
        </w:rPr>
        <w:t>...4</w:t>
      </w:r>
    </w:p>
    <w:p w14:paraId="760E5082" w14:textId="5D26E73E"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EVALUATION OF ALTERNATIVE SOLITIONS……………………………………………………</w:t>
      </w:r>
      <w:r w:rsidR="006037BA">
        <w:rPr>
          <w:rFonts w:ascii="Arial" w:hAnsi="Arial" w:cs="Arial"/>
          <w:color w:val="242130"/>
          <w:shd w:val="clear" w:color="auto" w:fill="FFFFFF"/>
        </w:rPr>
        <w:t>5</w:t>
      </w:r>
    </w:p>
    <w:p w14:paraId="424F0E56" w14:textId="32BA1A8A"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IMPLEMENTING THE SOLUTION…………………………………………………………………</w:t>
      </w:r>
      <w:r w:rsidR="006037BA">
        <w:rPr>
          <w:rFonts w:ascii="Arial" w:hAnsi="Arial" w:cs="Arial"/>
          <w:color w:val="242130"/>
          <w:shd w:val="clear" w:color="auto" w:fill="FFFFFF"/>
        </w:rPr>
        <w:t>6</w:t>
      </w:r>
    </w:p>
    <w:p w14:paraId="4DAE71CF" w14:textId="458B80D0"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Communication plan with stakeholders……………………………………………………………</w:t>
      </w:r>
      <w:r w:rsidR="006037BA">
        <w:rPr>
          <w:rFonts w:ascii="Arial" w:hAnsi="Arial" w:cs="Arial"/>
          <w:color w:val="242130"/>
          <w:shd w:val="clear" w:color="auto" w:fill="FFFFFF"/>
        </w:rPr>
        <w:t>.7</w:t>
      </w:r>
    </w:p>
    <w:p w14:paraId="48BA5766" w14:textId="76C958CF" w:rsidR="00296948" w:rsidRDefault="00296948">
      <w:pPr>
        <w:rPr>
          <w:rFonts w:ascii="Arial" w:hAnsi="Arial" w:cs="Arial"/>
          <w:color w:val="242130"/>
          <w:shd w:val="clear" w:color="auto" w:fill="FFFFFF"/>
        </w:rPr>
      </w:pPr>
      <w:bookmarkStart w:id="0" w:name="_Hlk133613522"/>
      <w:r w:rsidRPr="000544C9">
        <w:rPr>
          <w:rFonts w:ascii="Arial" w:hAnsi="Arial" w:cs="Arial"/>
          <w:color w:val="242130"/>
          <w:shd w:val="clear" w:color="auto" w:fill="FFFFFF"/>
        </w:rPr>
        <w:t>Monitoring and review techniques</w:t>
      </w:r>
      <w:bookmarkEnd w:id="0"/>
      <w:r w:rsidRPr="000544C9">
        <w:rPr>
          <w:rFonts w:ascii="Arial" w:hAnsi="Arial" w:cs="Arial"/>
          <w:color w:val="242130"/>
          <w:shd w:val="clear" w:color="auto" w:fill="FFFFFF"/>
        </w:rPr>
        <w:t>………………………………………………………………</w:t>
      </w:r>
      <w:r w:rsidR="003B722C" w:rsidRPr="000544C9">
        <w:rPr>
          <w:rFonts w:ascii="Arial" w:hAnsi="Arial" w:cs="Arial"/>
          <w:color w:val="242130"/>
          <w:shd w:val="clear" w:color="auto" w:fill="FFFFFF"/>
        </w:rPr>
        <w:t>…</w:t>
      </w:r>
      <w:r w:rsidR="003B722C">
        <w:rPr>
          <w:rFonts w:ascii="Arial" w:hAnsi="Arial" w:cs="Arial"/>
          <w:color w:val="242130"/>
          <w:shd w:val="clear" w:color="auto" w:fill="FFFFFF"/>
        </w:rPr>
        <w:t>.8</w:t>
      </w:r>
    </w:p>
    <w:p w14:paraId="2B776030" w14:textId="51A4A11D" w:rsidR="003B722C" w:rsidRPr="000544C9" w:rsidRDefault="003B722C">
      <w:pPr>
        <w:rPr>
          <w:rFonts w:ascii="Arial" w:hAnsi="Arial" w:cs="Arial"/>
          <w:color w:val="242130"/>
          <w:shd w:val="clear" w:color="auto" w:fill="FFFFFF"/>
        </w:rPr>
      </w:pPr>
      <w:r>
        <w:rPr>
          <w:rFonts w:ascii="Arial" w:hAnsi="Arial" w:cs="Arial"/>
          <w:color w:val="242130"/>
          <w:shd w:val="clear" w:color="auto" w:fill="FFFFFF"/>
        </w:rPr>
        <w:t>Conclusion…………………………………………………………………………………………….8</w:t>
      </w:r>
    </w:p>
    <w:p w14:paraId="222767F7" w14:textId="5B2E67BD" w:rsidR="00296948" w:rsidRPr="000544C9" w:rsidRDefault="00296948">
      <w:pPr>
        <w:rPr>
          <w:rFonts w:ascii="Arial" w:hAnsi="Arial" w:cs="Arial"/>
          <w:color w:val="242130"/>
          <w:shd w:val="clear" w:color="auto" w:fill="FFFFFF"/>
        </w:rPr>
      </w:pPr>
      <w:r w:rsidRPr="000544C9">
        <w:rPr>
          <w:rFonts w:ascii="Arial" w:hAnsi="Arial" w:cs="Arial"/>
          <w:color w:val="242130"/>
          <w:shd w:val="clear" w:color="auto" w:fill="FFFFFF"/>
        </w:rPr>
        <w:t>References……………………………………………………………………………………</w:t>
      </w:r>
      <w:r w:rsidR="000544C9">
        <w:rPr>
          <w:rFonts w:ascii="Arial" w:hAnsi="Arial" w:cs="Arial"/>
          <w:color w:val="242130"/>
          <w:shd w:val="clear" w:color="auto" w:fill="FFFFFF"/>
        </w:rPr>
        <w:t>……….</w:t>
      </w:r>
      <w:r w:rsidR="003B722C">
        <w:rPr>
          <w:rFonts w:ascii="Arial" w:hAnsi="Arial" w:cs="Arial"/>
          <w:color w:val="242130"/>
          <w:shd w:val="clear" w:color="auto" w:fill="FFFFFF"/>
        </w:rPr>
        <w:t>9</w:t>
      </w:r>
    </w:p>
    <w:p w14:paraId="00211547" w14:textId="77777777" w:rsidR="00296948" w:rsidRPr="000544C9" w:rsidRDefault="00296948">
      <w:pPr>
        <w:rPr>
          <w:rFonts w:ascii="Arial" w:hAnsi="Arial" w:cs="Arial"/>
          <w:color w:val="242130"/>
          <w:shd w:val="clear" w:color="auto" w:fill="FFFFFF"/>
        </w:rPr>
      </w:pPr>
    </w:p>
    <w:p w14:paraId="4D9FFBCD" w14:textId="77777777" w:rsidR="00E9792A" w:rsidRPr="000544C9" w:rsidRDefault="00E9792A">
      <w:pPr>
        <w:rPr>
          <w:rFonts w:ascii="Arial" w:hAnsi="Arial" w:cs="Arial"/>
        </w:rPr>
      </w:pPr>
    </w:p>
    <w:p w14:paraId="5C49F945" w14:textId="77777777" w:rsidR="00E9792A" w:rsidRPr="000544C9" w:rsidRDefault="00E9792A">
      <w:pPr>
        <w:rPr>
          <w:rFonts w:ascii="Arial" w:hAnsi="Arial" w:cs="Arial"/>
        </w:rPr>
      </w:pPr>
    </w:p>
    <w:p w14:paraId="1136BC25" w14:textId="77777777" w:rsidR="000914C3" w:rsidRPr="000544C9" w:rsidRDefault="000914C3">
      <w:pPr>
        <w:rPr>
          <w:rFonts w:ascii="Arial" w:hAnsi="Arial" w:cs="Arial"/>
        </w:rPr>
      </w:pPr>
    </w:p>
    <w:p w14:paraId="55B077B7" w14:textId="77777777" w:rsidR="000914C3" w:rsidRPr="000544C9" w:rsidRDefault="000914C3">
      <w:pPr>
        <w:rPr>
          <w:rFonts w:ascii="Arial" w:hAnsi="Arial" w:cs="Arial"/>
        </w:rPr>
      </w:pPr>
    </w:p>
    <w:p w14:paraId="4E7DD651" w14:textId="77777777" w:rsidR="000914C3" w:rsidRPr="000544C9" w:rsidRDefault="000914C3">
      <w:pPr>
        <w:rPr>
          <w:rFonts w:ascii="Arial" w:hAnsi="Arial" w:cs="Arial"/>
        </w:rPr>
      </w:pPr>
    </w:p>
    <w:p w14:paraId="5E274779" w14:textId="77777777" w:rsidR="000914C3" w:rsidRPr="000544C9" w:rsidRDefault="000914C3">
      <w:pPr>
        <w:rPr>
          <w:rFonts w:ascii="Arial" w:hAnsi="Arial" w:cs="Arial"/>
        </w:rPr>
      </w:pPr>
    </w:p>
    <w:p w14:paraId="74FE859F" w14:textId="77777777" w:rsidR="000914C3" w:rsidRPr="000544C9" w:rsidRDefault="000914C3">
      <w:pPr>
        <w:rPr>
          <w:rFonts w:ascii="Arial" w:hAnsi="Arial" w:cs="Arial"/>
        </w:rPr>
      </w:pPr>
    </w:p>
    <w:p w14:paraId="6D4AF0B8" w14:textId="77777777" w:rsidR="000914C3" w:rsidRPr="000544C9" w:rsidRDefault="000914C3">
      <w:pPr>
        <w:rPr>
          <w:rFonts w:ascii="Arial" w:hAnsi="Arial" w:cs="Arial"/>
        </w:rPr>
      </w:pPr>
    </w:p>
    <w:p w14:paraId="2CF5CB1D" w14:textId="77777777" w:rsidR="000914C3" w:rsidRPr="000544C9" w:rsidRDefault="000914C3">
      <w:pPr>
        <w:rPr>
          <w:rFonts w:ascii="Arial" w:hAnsi="Arial" w:cs="Arial"/>
        </w:rPr>
      </w:pPr>
    </w:p>
    <w:p w14:paraId="31BC79EF" w14:textId="77777777" w:rsidR="000914C3" w:rsidRPr="000544C9" w:rsidRDefault="000914C3">
      <w:pPr>
        <w:rPr>
          <w:rFonts w:ascii="Arial" w:hAnsi="Arial" w:cs="Arial"/>
        </w:rPr>
      </w:pPr>
    </w:p>
    <w:p w14:paraId="2D6319D0" w14:textId="77777777" w:rsidR="000914C3" w:rsidRPr="000544C9" w:rsidRDefault="000914C3">
      <w:pPr>
        <w:rPr>
          <w:rFonts w:ascii="Arial" w:hAnsi="Arial" w:cs="Arial"/>
        </w:rPr>
      </w:pPr>
    </w:p>
    <w:p w14:paraId="72E59813" w14:textId="77777777" w:rsidR="000914C3" w:rsidRPr="000544C9" w:rsidRDefault="000914C3">
      <w:pPr>
        <w:rPr>
          <w:rFonts w:ascii="Arial" w:hAnsi="Arial" w:cs="Arial"/>
        </w:rPr>
      </w:pPr>
    </w:p>
    <w:p w14:paraId="67DB9DB2" w14:textId="77777777" w:rsidR="000914C3" w:rsidRPr="000544C9" w:rsidRDefault="000914C3">
      <w:pPr>
        <w:rPr>
          <w:rFonts w:ascii="Arial" w:hAnsi="Arial" w:cs="Arial"/>
        </w:rPr>
      </w:pPr>
    </w:p>
    <w:p w14:paraId="281E94E2" w14:textId="77777777" w:rsidR="000914C3" w:rsidRPr="000544C9" w:rsidRDefault="000914C3">
      <w:pPr>
        <w:rPr>
          <w:rFonts w:ascii="Arial" w:hAnsi="Arial" w:cs="Arial"/>
        </w:rPr>
      </w:pPr>
    </w:p>
    <w:p w14:paraId="6491D829" w14:textId="77777777" w:rsidR="000914C3" w:rsidRPr="000544C9" w:rsidRDefault="000914C3">
      <w:pPr>
        <w:rPr>
          <w:rFonts w:ascii="Arial" w:hAnsi="Arial" w:cs="Arial"/>
        </w:rPr>
      </w:pPr>
    </w:p>
    <w:p w14:paraId="31B519A1" w14:textId="77777777" w:rsidR="000914C3" w:rsidRPr="000544C9" w:rsidRDefault="000914C3">
      <w:pPr>
        <w:rPr>
          <w:rFonts w:ascii="Arial" w:hAnsi="Arial" w:cs="Arial"/>
        </w:rPr>
      </w:pPr>
    </w:p>
    <w:p w14:paraId="40E2880E" w14:textId="77777777" w:rsidR="006037BA" w:rsidRDefault="006037BA">
      <w:pPr>
        <w:rPr>
          <w:rFonts w:ascii="Arial" w:hAnsi="Arial" w:cs="Arial"/>
          <w:b/>
          <w:bCs/>
        </w:rPr>
      </w:pPr>
    </w:p>
    <w:p w14:paraId="523BEBD6" w14:textId="77777777" w:rsidR="006037BA" w:rsidRDefault="006037BA">
      <w:pPr>
        <w:rPr>
          <w:rFonts w:ascii="Arial" w:hAnsi="Arial" w:cs="Arial"/>
          <w:b/>
          <w:bCs/>
        </w:rPr>
      </w:pPr>
    </w:p>
    <w:p w14:paraId="541394AA" w14:textId="4D8A6B1C" w:rsidR="000914C3" w:rsidRPr="000544C9" w:rsidRDefault="000914C3">
      <w:pPr>
        <w:rPr>
          <w:rFonts w:ascii="Arial" w:hAnsi="Arial" w:cs="Arial"/>
          <w:b/>
          <w:bCs/>
        </w:rPr>
      </w:pPr>
      <w:r w:rsidRPr="000544C9">
        <w:rPr>
          <w:rFonts w:ascii="Arial" w:hAnsi="Arial" w:cs="Arial"/>
          <w:b/>
          <w:bCs/>
        </w:rPr>
        <w:t>Introduction</w:t>
      </w:r>
    </w:p>
    <w:p w14:paraId="54D3E70D" w14:textId="772857DA" w:rsidR="003B45D4" w:rsidRPr="000544C9" w:rsidRDefault="003B45D4">
      <w:pPr>
        <w:rPr>
          <w:rFonts w:ascii="Arial" w:hAnsi="Arial" w:cs="Arial"/>
        </w:rPr>
      </w:pPr>
      <w:r w:rsidRPr="000544C9">
        <w:rPr>
          <w:rFonts w:ascii="Arial" w:hAnsi="Arial" w:cs="Arial"/>
        </w:rPr>
        <w:t>“Humans are design for continual problem solving”. Status, D. (2002)</w:t>
      </w:r>
    </w:p>
    <w:p w14:paraId="00010ED8" w14:textId="21DAE575" w:rsidR="000914C3" w:rsidRPr="000544C9" w:rsidRDefault="000914C3">
      <w:pPr>
        <w:rPr>
          <w:rFonts w:ascii="Arial" w:hAnsi="Arial" w:cs="Arial"/>
        </w:rPr>
      </w:pPr>
      <w:r w:rsidRPr="000544C9">
        <w:rPr>
          <w:rFonts w:ascii="Arial" w:hAnsi="Arial" w:cs="Arial"/>
        </w:rPr>
        <w:t xml:space="preserve">Each organisation, </w:t>
      </w:r>
      <w:proofErr w:type="gramStart"/>
      <w:r w:rsidRPr="000544C9">
        <w:rPr>
          <w:rFonts w:ascii="Arial" w:hAnsi="Arial" w:cs="Arial"/>
        </w:rPr>
        <w:t>company</w:t>
      </w:r>
      <w:proofErr w:type="gramEnd"/>
      <w:r w:rsidRPr="000544C9">
        <w:rPr>
          <w:rFonts w:ascii="Arial" w:hAnsi="Arial" w:cs="Arial"/>
        </w:rPr>
        <w:t xml:space="preserve"> or business all experience problems all the time, which why to have leaders and managers with problem solving skills are important for the companies. </w:t>
      </w:r>
      <w:r w:rsidR="008511F8" w:rsidRPr="000544C9">
        <w:rPr>
          <w:rFonts w:ascii="Arial" w:hAnsi="Arial" w:cs="Arial"/>
        </w:rPr>
        <w:t xml:space="preserve">Problem solving skills are skills which are needed to solve various organisation problems and challenges. </w:t>
      </w:r>
    </w:p>
    <w:p w14:paraId="4DE6F160" w14:textId="1C3B31F4" w:rsidR="00CC5E61" w:rsidRPr="000544C9" w:rsidRDefault="00FF605C">
      <w:pPr>
        <w:rPr>
          <w:rFonts w:ascii="Arial" w:hAnsi="Arial" w:cs="Arial"/>
        </w:rPr>
      </w:pPr>
      <w:r w:rsidRPr="000544C9">
        <w:rPr>
          <w:rFonts w:ascii="Arial" w:hAnsi="Arial" w:cs="Arial"/>
        </w:rPr>
        <w:t xml:space="preserve">In this report we will discuss complex problem issued at the organization iForce. Also, we will analyse information to find the solutions for the problem using analysis models and </w:t>
      </w:r>
      <w:r w:rsidR="00CC5E61" w:rsidRPr="000544C9">
        <w:rPr>
          <w:rFonts w:ascii="Arial" w:hAnsi="Arial" w:cs="Arial"/>
        </w:rPr>
        <w:t>decision-making</w:t>
      </w:r>
      <w:r w:rsidRPr="000544C9">
        <w:rPr>
          <w:rFonts w:ascii="Arial" w:hAnsi="Arial" w:cs="Arial"/>
        </w:rPr>
        <w:t xml:space="preserve"> techniques.</w:t>
      </w:r>
      <w:r w:rsidR="003B722C">
        <w:rPr>
          <w:rFonts w:ascii="Arial" w:hAnsi="Arial" w:cs="Arial"/>
        </w:rPr>
        <w:t xml:space="preserve"> We will hope that information </w:t>
      </w:r>
      <w:r w:rsidR="0060280A">
        <w:rPr>
          <w:rFonts w:ascii="Arial" w:hAnsi="Arial" w:cs="Arial"/>
        </w:rPr>
        <w:t>provided will help to solve the complex problem.</w:t>
      </w:r>
    </w:p>
    <w:p w14:paraId="7CC7ABE3" w14:textId="31E788A2" w:rsidR="008511F8" w:rsidRPr="000544C9" w:rsidRDefault="00CC5E61">
      <w:pPr>
        <w:rPr>
          <w:rFonts w:ascii="Arial" w:hAnsi="Arial" w:cs="Arial"/>
        </w:rPr>
      </w:pPr>
      <w:r w:rsidRPr="0060280A">
        <w:rPr>
          <w:rFonts w:ascii="Arial" w:hAnsi="Arial" w:cs="Arial"/>
          <w:b/>
          <w:bCs/>
        </w:rPr>
        <w:t>iForce Group</w:t>
      </w:r>
      <w:r w:rsidRPr="000544C9">
        <w:rPr>
          <w:rFonts w:ascii="Arial" w:hAnsi="Arial" w:cs="Arial"/>
        </w:rPr>
        <w:t xml:space="preserve"> is UK retailer company, which was formed in 1997 by the merger of software business with a logistic provider.</w:t>
      </w:r>
      <w:r w:rsidR="0060280A">
        <w:rPr>
          <w:rFonts w:ascii="Arial" w:hAnsi="Arial" w:cs="Arial"/>
        </w:rPr>
        <w:t xml:space="preserve"> Internal discussion with the staff shows some problems and one of them will be explained in this report.</w:t>
      </w:r>
      <w:r w:rsidRPr="000544C9">
        <w:rPr>
          <w:rFonts w:ascii="Arial" w:hAnsi="Arial" w:cs="Arial"/>
        </w:rPr>
        <w:t xml:space="preserve"> </w:t>
      </w:r>
      <w:r w:rsidR="00FF605C" w:rsidRPr="000544C9">
        <w:rPr>
          <w:rFonts w:ascii="Arial" w:hAnsi="Arial" w:cs="Arial"/>
        </w:rPr>
        <w:t xml:space="preserve"> </w:t>
      </w:r>
    </w:p>
    <w:p w14:paraId="6BF6F2F4" w14:textId="68B0EFEE" w:rsidR="008511F8" w:rsidRPr="000544C9" w:rsidRDefault="002F5F75">
      <w:pPr>
        <w:rPr>
          <w:rFonts w:ascii="Arial" w:hAnsi="Arial" w:cs="Arial"/>
          <w:b/>
          <w:bCs/>
        </w:rPr>
      </w:pPr>
      <w:r w:rsidRPr="000544C9">
        <w:rPr>
          <w:rFonts w:ascii="Arial" w:hAnsi="Arial" w:cs="Arial"/>
          <w:b/>
          <w:bCs/>
        </w:rPr>
        <w:t>The workplace problem</w:t>
      </w:r>
    </w:p>
    <w:p w14:paraId="579749A3" w14:textId="5F919862" w:rsidR="002F5F75" w:rsidRPr="000544C9" w:rsidRDefault="002F5F75">
      <w:pPr>
        <w:rPr>
          <w:rFonts w:ascii="Arial" w:hAnsi="Arial" w:cs="Arial"/>
        </w:rPr>
      </w:pPr>
      <w:r w:rsidRPr="000544C9">
        <w:rPr>
          <w:rFonts w:ascii="Arial" w:hAnsi="Arial" w:cs="Arial"/>
        </w:rPr>
        <w:t xml:space="preserve">The company faced a few problems, however in this report we will discuss next problem – work related stress and depression. </w:t>
      </w:r>
    </w:p>
    <w:p w14:paraId="2A82D893" w14:textId="77777777" w:rsidR="00B83B1F" w:rsidRPr="000544C9" w:rsidRDefault="002F5F75">
      <w:pPr>
        <w:rPr>
          <w:rFonts w:ascii="Arial" w:hAnsi="Arial" w:cs="Arial"/>
        </w:rPr>
      </w:pPr>
      <w:r w:rsidRPr="000544C9">
        <w:rPr>
          <w:rFonts w:ascii="Arial" w:hAnsi="Arial" w:cs="Arial"/>
        </w:rPr>
        <w:t xml:space="preserve">Stress is defined as personal reaction to event in the surrounding environment and it is </w:t>
      </w:r>
      <w:r w:rsidR="00EA4953" w:rsidRPr="000544C9">
        <w:rPr>
          <w:rFonts w:ascii="Arial" w:hAnsi="Arial" w:cs="Arial"/>
        </w:rPr>
        <w:t>coming</w:t>
      </w:r>
      <w:r w:rsidRPr="000544C9">
        <w:rPr>
          <w:rFonts w:ascii="Arial" w:hAnsi="Arial" w:cs="Arial"/>
        </w:rPr>
        <w:t xml:space="preserve"> f</w:t>
      </w:r>
      <w:r w:rsidR="00EA4953" w:rsidRPr="000544C9">
        <w:rPr>
          <w:rFonts w:ascii="Arial" w:hAnsi="Arial" w:cs="Arial"/>
        </w:rPr>
        <w:t>ro</w:t>
      </w:r>
      <w:r w:rsidRPr="000544C9">
        <w:rPr>
          <w:rFonts w:ascii="Arial" w:hAnsi="Arial" w:cs="Arial"/>
        </w:rPr>
        <w:t xml:space="preserve">m negative situations. </w:t>
      </w:r>
      <w:r w:rsidR="00EA4953" w:rsidRPr="000544C9">
        <w:rPr>
          <w:rFonts w:ascii="Arial" w:hAnsi="Arial" w:cs="Arial"/>
        </w:rPr>
        <w:t xml:space="preserve">Relying on the purpose of researchers and theorists stress has been explain and used in different ways. (Weiten,2000) Work related stress is a problem and a major issue to employers and employees. Employees and employers are quite concerned about high incidence of illness growth that is a result of some employee’s intensive work shifts. According to the European Commission (2000) stress is cognitive, behaviour and emotional response to unpleasant and stressful elements of the workplace surroundings and workplace organisations. </w:t>
      </w:r>
      <w:r w:rsidR="00266D10" w:rsidRPr="000544C9">
        <w:rPr>
          <w:rFonts w:ascii="Arial" w:hAnsi="Arial" w:cs="Arial"/>
        </w:rPr>
        <w:t xml:space="preserve">High levels of alertness, </w:t>
      </w:r>
      <w:proofErr w:type="gramStart"/>
      <w:r w:rsidR="00266D10" w:rsidRPr="000544C9">
        <w:rPr>
          <w:rFonts w:ascii="Arial" w:hAnsi="Arial" w:cs="Arial"/>
        </w:rPr>
        <w:t>distress</w:t>
      </w:r>
      <w:proofErr w:type="gramEnd"/>
      <w:r w:rsidR="00266D10" w:rsidRPr="000544C9">
        <w:rPr>
          <w:rFonts w:ascii="Arial" w:hAnsi="Arial" w:cs="Arial"/>
        </w:rPr>
        <w:t xml:space="preserve"> and a frequent sense of being unable to cope define this state. </w:t>
      </w:r>
    </w:p>
    <w:p w14:paraId="61EA1DDF" w14:textId="5A7FCAA3" w:rsidR="00B83B1F" w:rsidRPr="000544C9" w:rsidRDefault="00B83B1F">
      <w:pPr>
        <w:rPr>
          <w:rFonts w:ascii="Arial" w:hAnsi="Arial" w:cs="Arial"/>
          <w:b/>
          <w:bCs/>
        </w:rPr>
      </w:pPr>
      <w:r w:rsidRPr="000544C9">
        <w:rPr>
          <w:rFonts w:ascii="Arial" w:hAnsi="Arial" w:cs="Arial"/>
          <w:b/>
          <w:bCs/>
        </w:rPr>
        <w:t>Analysing Information</w:t>
      </w:r>
    </w:p>
    <w:p w14:paraId="208F223D" w14:textId="3E63916B" w:rsidR="00B83B1F" w:rsidRPr="000544C9" w:rsidRDefault="00B83B1F">
      <w:pPr>
        <w:rPr>
          <w:rFonts w:ascii="Arial" w:hAnsi="Arial" w:cs="Arial"/>
        </w:rPr>
      </w:pPr>
      <w:r w:rsidRPr="000544C9">
        <w:rPr>
          <w:rFonts w:ascii="Arial" w:hAnsi="Arial" w:cs="Arial"/>
        </w:rPr>
        <w:t xml:space="preserve">To identify possible causes of the problem we will use fishbone diagram. Fishbone diagram design by Dr Kaoru </w:t>
      </w:r>
      <w:proofErr w:type="spellStart"/>
      <w:r w:rsidR="0006093B" w:rsidRPr="000544C9">
        <w:rPr>
          <w:rFonts w:ascii="Arial" w:hAnsi="Arial" w:cs="Arial"/>
        </w:rPr>
        <w:t>Ishikaya</w:t>
      </w:r>
      <w:proofErr w:type="spellEnd"/>
      <w:r w:rsidR="0006093B" w:rsidRPr="000544C9">
        <w:rPr>
          <w:rFonts w:ascii="Arial" w:hAnsi="Arial" w:cs="Arial"/>
        </w:rPr>
        <w:t xml:space="preserve"> is</w:t>
      </w:r>
      <w:r w:rsidRPr="000544C9">
        <w:rPr>
          <w:rFonts w:ascii="Arial" w:hAnsi="Arial" w:cs="Arial"/>
        </w:rPr>
        <w:t xml:space="preserve"> a specific tool which allow us to understand problems and root cause of that problems.</w:t>
      </w:r>
      <w:r w:rsidR="00BB15E3" w:rsidRPr="000544C9">
        <w:rPr>
          <w:rFonts w:ascii="Arial" w:hAnsi="Arial" w:cs="Arial"/>
        </w:rPr>
        <w:t xml:space="preserve"> After analysing fishbone diagram possible root causes were indicated:</w:t>
      </w:r>
    </w:p>
    <w:p w14:paraId="68F3A73D" w14:textId="30017CF3" w:rsidR="00BB15E3" w:rsidRPr="000544C9" w:rsidRDefault="00BB15E3" w:rsidP="00BB15E3">
      <w:pPr>
        <w:pStyle w:val="ListParagraph"/>
        <w:numPr>
          <w:ilvl w:val="0"/>
          <w:numId w:val="1"/>
        </w:numPr>
        <w:rPr>
          <w:rFonts w:ascii="Arial" w:hAnsi="Arial" w:cs="Arial"/>
        </w:rPr>
      </w:pPr>
      <w:r w:rsidRPr="000544C9">
        <w:rPr>
          <w:rFonts w:ascii="Arial" w:hAnsi="Arial" w:cs="Arial"/>
        </w:rPr>
        <w:t>Long working hours</w:t>
      </w:r>
    </w:p>
    <w:p w14:paraId="19F91E3F" w14:textId="513B3A4B" w:rsidR="00BB15E3" w:rsidRPr="000544C9" w:rsidRDefault="00BB15E3" w:rsidP="00BB15E3">
      <w:pPr>
        <w:pStyle w:val="ListParagraph"/>
        <w:numPr>
          <w:ilvl w:val="0"/>
          <w:numId w:val="1"/>
        </w:numPr>
        <w:rPr>
          <w:rFonts w:ascii="Arial" w:hAnsi="Arial" w:cs="Arial"/>
        </w:rPr>
      </w:pPr>
      <w:r w:rsidRPr="000544C9">
        <w:rPr>
          <w:rFonts w:ascii="Arial" w:hAnsi="Arial" w:cs="Arial"/>
        </w:rPr>
        <w:t>Over loading with tasks</w:t>
      </w:r>
    </w:p>
    <w:p w14:paraId="4DE33EC9" w14:textId="1D094A1C" w:rsidR="00BB15E3" w:rsidRPr="000544C9" w:rsidRDefault="00BB15E3" w:rsidP="00BB15E3">
      <w:pPr>
        <w:pStyle w:val="ListParagraph"/>
        <w:numPr>
          <w:ilvl w:val="0"/>
          <w:numId w:val="1"/>
        </w:numPr>
        <w:rPr>
          <w:rFonts w:ascii="Arial" w:hAnsi="Arial" w:cs="Arial"/>
        </w:rPr>
      </w:pPr>
      <w:r w:rsidRPr="000544C9">
        <w:rPr>
          <w:rFonts w:ascii="Arial" w:hAnsi="Arial" w:cs="Arial"/>
        </w:rPr>
        <w:t>Job insecurity</w:t>
      </w:r>
    </w:p>
    <w:p w14:paraId="501A1E24" w14:textId="56F77361" w:rsidR="00BB15E3" w:rsidRPr="000544C9" w:rsidRDefault="00BB15E3" w:rsidP="00BB15E3">
      <w:pPr>
        <w:pStyle w:val="ListParagraph"/>
        <w:numPr>
          <w:ilvl w:val="0"/>
          <w:numId w:val="1"/>
        </w:numPr>
        <w:rPr>
          <w:rFonts w:ascii="Arial" w:hAnsi="Arial" w:cs="Arial"/>
        </w:rPr>
      </w:pPr>
      <w:r w:rsidRPr="000544C9">
        <w:rPr>
          <w:rFonts w:ascii="Arial" w:hAnsi="Arial" w:cs="Arial"/>
        </w:rPr>
        <w:t>Poor communication between colleagues and management team</w:t>
      </w:r>
    </w:p>
    <w:p w14:paraId="4DCD65EE" w14:textId="0A0DA6F2" w:rsidR="00BB15E3" w:rsidRPr="000544C9" w:rsidRDefault="00BB15E3" w:rsidP="00BB15E3">
      <w:pPr>
        <w:pStyle w:val="ListParagraph"/>
        <w:numPr>
          <w:ilvl w:val="0"/>
          <w:numId w:val="1"/>
        </w:numPr>
        <w:rPr>
          <w:rFonts w:ascii="Arial" w:hAnsi="Arial" w:cs="Arial"/>
        </w:rPr>
      </w:pPr>
      <w:r w:rsidRPr="000544C9">
        <w:rPr>
          <w:rFonts w:ascii="Arial" w:hAnsi="Arial" w:cs="Arial"/>
        </w:rPr>
        <w:t>Competitions</w:t>
      </w:r>
    </w:p>
    <w:p w14:paraId="11A14CD7" w14:textId="3C5A860F" w:rsidR="00BB15E3" w:rsidRPr="000544C9" w:rsidRDefault="00BB15E3" w:rsidP="00BB15E3">
      <w:pPr>
        <w:pStyle w:val="ListParagraph"/>
        <w:numPr>
          <w:ilvl w:val="0"/>
          <w:numId w:val="1"/>
        </w:numPr>
        <w:rPr>
          <w:rFonts w:ascii="Arial" w:hAnsi="Arial" w:cs="Arial"/>
        </w:rPr>
      </w:pPr>
      <w:r w:rsidRPr="000544C9">
        <w:rPr>
          <w:rFonts w:ascii="Arial" w:hAnsi="Arial" w:cs="Arial"/>
        </w:rPr>
        <w:t>High expected performance</w:t>
      </w:r>
    </w:p>
    <w:p w14:paraId="5D798881" w14:textId="7D3498B7" w:rsidR="00BB15E3" w:rsidRPr="000544C9" w:rsidRDefault="00BB15E3" w:rsidP="00BB15E3">
      <w:pPr>
        <w:pStyle w:val="ListParagraph"/>
        <w:numPr>
          <w:ilvl w:val="0"/>
          <w:numId w:val="1"/>
        </w:numPr>
        <w:rPr>
          <w:rFonts w:ascii="Arial" w:hAnsi="Arial" w:cs="Arial"/>
        </w:rPr>
      </w:pPr>
      <w:r w:rsidRPr="000544C9">
        <w:rPr>
          <w:rFonts w:ascii="Arial" w:hAnsi="Arial" w:cs="Arial"/>
        </w:rPr>
        <w:t>Lack of growth</w:t>
      </w:r>
    </w:p>
    <w:p w14:paraId="046A136D" w14:textId="5009B475" w:rsidR="00BB15E3" w:rsidRPr="000544C9" w:rsidRDefault="00BB15E3" w:rsidP="00BB15E3">
      <w:pPr>
        <w:pStyle w:val="ListParagraph"/>
        <w:numPr>
          <w:ilvl w:val="0"/>
          <w:numId w:val="1"/>
        </w:numPr>
        <w:rPr>
          <w:rFonts w:ascii="Arial" w:hAnsi="Arial" w:cs="Arial"/>
        </w:rPr>
      </w:pPr>
      <w:r w:rsidRPr="000544C9">
        <w:rPr>
          <w:rFonts w:ascii="Arial" w:hAnsi="Arial" w:cs="Arial"/>
        </w:rPr>
        <w:t>Sickness</w:t>
      </w:r>
    </w:p>
    <w:p w14:paraId="4631C421" w14:textId="54B798D8" w:rsidR="00BB15E3" w:rsidRPr="000544C9" w:rsidRDefault="00BB15E3" w:rsidP="00BB15E3">
      <w:pPr>
        <w:pStyle w:val="ListParagraph"/>
        <w:numPr>
          <w:ilvl w:val="0"/>
          <w:numId w:val="1"/>
        </w:numPr>
        <w:rPr>
          <w:rFonts w:ascii="Arial" w:hAnsi="Arial" w:cs="Arial"/>
        </w:rPr>
      </w:pPr>
      <w:r w:rsidRPr="000544C9">
        <w:rPr>
          <w:rFonts w:ascii="Arial" w:hAnsi="Arial" w:cs="Arial"/>
        </w:rPr>
        <w:t>No balance between work and personal life</w:t>
      </w:r>
    </w:p>
    <w:p w14:paraId="276561AF" w14:textId="5EA81046" w:rsidR="00BB15E3" w:rsidRPr="000544C9" w:rsidRDefault="00BB15E3" w:rsidP="00BB15E3">
      <w:pPr>
        <w:rPr>
          <w:rFonts w:ascii="Arial" w:hAnsi="Arial" w:cs="Arial"/>
        </w:rPr>
      </w:pPr>
      <w:r w:rsidRPr="000544C9">
        <w:rPr>
          <w:rFonts w:ascii="Arial" w:hAnsi="Arial" w:cs="Arial"/>
        </w:rPr>
        <w:t>To find out and filter which root causes are actual company decide to do employees anonym survey.</w:t>
      </w:r>
      <w:r w:rsidR="0060280A">
        <w:rPr>
          <w:rFonts w:ascii="Arial" w:hAnsi="Arial" w:cs="Arial"/>
        </w:rPr>
        <w:t xml:space="preserve"> Survey was applied for all working personal and take amount of the time. </w:t>
      </w:r>
      <w:r w:rsidR="00375AD0" w:rsidRPr="000544C9">
        <w:rPr>
          <w:rFonts w:ascii="Arial" w:hAnsi="Arial" w:cs="Arial"/>
        </w:rPr>
        <w:t xml:space="preserve"> After analysing information, which was discussed on that survey shows the actual root cause to the problem, which are:</w:t>
      </w:r>
    </w:p>
    <w:p w14:paraId="6AE6865C" w14:textId="62E183CC" w:rsidR="00375AD0" w:rsidRPr="000544C9" w:rsidRDefault="00375AD0" w:rsidP="00375AD0">
      <w:pPr>
        <w:pStyle w:val="ListParagraph"/>
        <w:numPr>
          <w:ilvl w:val="0"/>
          <w:numId w:val="1"/>
        </w:numPr>
        <w:rPr>
          <w:rFonts w:ascii="Arial" w:hAnsi="Arial" w:cs="Arial"/>
        </w:rPr>
      </w:pPr>
      <w:r w:rsidRPr="000544C9">
        <w:rPr>
          <w:rFonts w:ascii="Arial" w:hAnsi="Arial" w:cs="Arial"/>
        </w:rPr>
        <w:lastRenderedPageBreak/>
        <w:t>Over loading with tasks</w:t>
      </w:r>
    </w:p>
    <w:p w14:paraId="4DF58407" w14:textId="58F4BF94" w:rsidR="00375AD0" w:rsidRPr="000544C9" w:rsidRDefault="00375AD0" w:rsidP="00375AD0">
      <w:pPr>
        <w:pStyle w:val="ListParagraph"/>
        <w:numPr>
          <w:ilvl w:val="0"/>
          <w:numId w:val="1"/>
        </w:numPr>
        <w:rPr>
          <w:rFonts w:ascii="Arial" w:hAnsi="Arial" w:cs="Arial"/>
        </w:rPr>
      </w:pPr>
      <w:r w:rsidRPr="000544C9">
        <w:rPr>
          <w:rFonts w:ascii="Arial" w:hAnsi="Arial" w:cs="Arial"/>
        </w:rPr>
        <w:t>Poor communication</w:t>
      </w:r>
    </w:p>
    <w:p w14:paraId="7383090B" w14:textId="55EA1308" w:rsidR="00665400" w:rsidRPr="000544C9" w:rsidRDefault="00375AD0" w:rsidP="00665400">
      <w:pPr>
        <w:pStyle w:val="ListParagraph"/>
        <w:numPr>
          <w:ilvl w:val="0"/>
          <w:numId w:val="1"/>
        </w:numPr>
        <w:rPr>
          <w:rFonts w:ascii="Arial" w:hAnsi="Arial" w:cs="Arial"/>
        </w:rPr>
      </w:pPr>
      <w:r w:rsidRPr="000544C9">
        <w:rPr>
          <w:rFonts w:ascii="Arial" w:hAnsi="Arial" w:cs="Arial"/>
        </w:rPr>
        <w:t>Lack of growt</w:t>
      </w:r>
      <w:r w:rsidR="00665400" w:rsidRPr="000544C9">
        <w:rPr>
          <w:rFonts w:ascii="Arial" w:hAnsi="Arial" w:cs="Arial"/>
        </w:rPr>
        <w:t>h</w:t>
      </w:r>
    </w:p>
    <w:p w14:paraId="776891B8" w14:textId="2B76E17B" w:rsidR="00665400" w:rsidRPr="000544C9" w:rsidRDefault="00665400" w:rsidP="00665400">
      <w:pPr>
        <w:rPr>
          <w:rFonts w:ascii="Arial" w:hAnsi="Arial" w:cs="Arial"/>
          <w:b/>
          <w:bCs/>
          <w:color w:val="242130"/>
          <w:shd w:val="clear" w:color="auto" w:fill="FFFFFF"/>
        </w:rPr>
      </w:pPr>
      <w:r w:rsidRPr="000544C9">
        <w:rPr>
          <w:rFonts w:ascii="Arial" w:hAnsi="Arial" w:cs="Arial"/>
          <w:b/>
          <w:bCs/>
          <w:color w:val="242130"/>
          <w:shd w:val="clear" w:color="auto" w:fill="FFFFFF"/>
        </w:rPr>
        <w:t xml:space="preserve">  APPLYING SITUATIONAL ANALYSIS MODELS</w:t>
      </w:r>
    </w:p>
    <w:p w14:paraId="592F6A90" w14:textId="6D20864B" w:rsidR="00665400" w:rsidRDefault="00665400" w:rsidP="00665400">
      <w:pPr>
        <w:rPr>
          <w:rFonts w:ascii="Arial" w:hAnsi="Arial" w:cs="Arial"/>
          <w:color w:val="242130"/>
          <w:shd w:val="clear" w:color="auto" w:fill="FFFFFF"/>
        </w:rPr>
      </w:pPr>
      <w:r w:rsidRPr="000544C9">
        <w:rPr>
          <w:rFonts w:ascii="Arial" w:hAnsi="Arial" w:cs="Arial"/>
          <w:color w:val="242130"/>
          <w:shd w:val="clear" w:color="auto" w:fill="FFFFFF"/>
        </w:rPr>
        <w:t>First step prior to finds and apply the solutions for problem root causes we will use SWOT analyse for organisation.</w:t>
      </w:r>
    </w:p>
    <w:p w14:paraId="3FD2FB87" w14:textId="3DDBADC3" w:rsidR="0060280A" w:rsidRPr="000544C9" w:rsidRDefault="0060280A" w:rsidP="00665400">
      <w:pPr>
        <w:rPr>
          <w:rFonts w:ascii="Arial" w:hAnsi="Arial" w:cs="Arial"/>
          <w:color w:val="242130"/>
          <w:shd w:val="clear" w:color="auto" w:fill="FFFFFF"/>
        </w:rPr>
      </w:pPr>
      <w:r>
        <w:rPr>
          <w:rFonts w:ascii="Arial" w:hAnsi="Arial" w:cs="Arial"/>
          <w:color w:val="242130"/>
          <w:shd w:val="clear" w:color="auto" w:fill="FFFFFF"/>
        </w:rPr>
        <w:t>SWOT analyse is a tool which is helping to find factors affected the company</w:t>
      </w:r>
      <w:r w:rsidR="00A52F83">
        <w:rPr>
          <w:rFonts w:ascii="Arial" w:hAnsi="Arial" w:cs="Arial"/>
          <w:color w:val="242130"/>
          <w:shd w:val="clear" w:color="auto" w:fill="FFFFFF"/>
        </w:rPr>
        <w:t xml:space="preserve"> and states for Strength, Weaknesses, Opportunities and Threats.</w:t>
      </w:r>
    </w:p>
    <w:tbl>
      <w:tblPr>
        <w:tblStyle w:val="TableGrid"/>
        <w:tblW w:w="0" w:type="auto"/>
        <w:tblLook w:val="04A0" w:firstRow="1" w:lastRow="0" w:firstColumn="1" w:lastColumn="0" w:noHBand="0" w:noVBand="1"/>
      </w:tblPr>
      <w:tblGrid>
        <w:gridCol w:w="4508"/>
        <w:gridCol w:w="4508"/>
      </w:tblGrid>
      <w:tr w:rsidR="00665400" w:rsidRPr="000544C9" w14:paraId="5C42B666" w14:textId="77777777" w:rsidTr="00F037C2">
        <w:trPr>
          <w:trHeight w:val="2684"/>
        </w:trPr>
        <w:tc>
          <w:tcPr>
            <w:tcW w:w="4508" w:type="dxa"/>
          </w:tcPr>
          <w:p w14:paraId="5F80A143" w14:textId="77777777" w:rsidR="00665400" w:rsidRPr="000544C9" w:rsidRDefault="00665400" w:rsidP="00665400">
            <w:pPr>
              <w:jc w:val="center"/>
              <w:rPr>
                <w:rFonts w:ascii="Arial" w:hAnsi="Arial" w:cs="Arial"/>
              </w:rPr>
            </w:pPr>
            <w:r w:rsidRPr="000544C9">
              <w:rPr>
                <w:rFonts w:ascii="Arial" w:hAnsi="Arial" w:cs="Arial"/>
              </w:rPr>
              <w:t>Strengths</w:t>
            </w:r>
          </w:p>
          <w:p w14:paraId="336BD2BC" w14:textId="77777777" w:rsidR="00665400" w:rsidRPr="000544C9" w:rsidRDefault="00665400" w:rsidP="00665400">
            <w:pPr>
              <w:pStyle w:val="ListParagraph"/>
              <w:numPr>
                <w:ilvl w:val="0"/>
                <w:numId w:val="2"/>
              </w:numPr>
              <w:rPr>
                <w:rFonts w:ascii="Arial" w:hAnsi="Arial" w:cs="Arial"/>
              </w:rPr>
            </w:pPr>
            <w:r w:rsidRPr="000544C9">
              <w:rPr>
                <w:rFonts w:ascii="Arial" w:hAnsi="Arial" w:cs="Arial"/>
              </w:rPr>
              <w:t>chance to find out what is making people unhappy and do something about it.</w:t>
            </w:r>
          </w:p>
          <w:p w14:paraId="731FDF3D" w14:textId="77777777" w:rsidR="00665400" w:rsidRPr="000544C9" w:rsidRDefault="00665400" w:rsidP="00665400">
            <w:pPr>
              <w:pStyle w:val="ListParagraph"/>
              <w:numPr>
                <w:ilvl w:val="0"/>
                <w:numId w:val="2"/>
              </w:numPr>
              <w:rPr>
                <w:rFonts w:ascii="Arial" w:hAnsi="Arial" w:cs="Arial"/>
              </w:rPr>
            </w:pPr>
            <w:r w:rsidRPr="000544C9">
              <w:rPr>
                <w:rFonts w:ascii="Arial" w:hAnsi="Arial" w:cs="Arial"/>
              </w:rPr>
              <w:t>ability to ask people for feedback and ideas on how to make things better.</w:t>
            </w:r>
          </w:p>
          <w:p w14:paraId="7810071E" w14:textId="11C3E5AC" w:rsidR="00665400" w:rsidRPr="000544C9" w:rsidRDefault="00665400" w:rsidP="00665400">
            <w:pPr>
              <w:pStyle w:val="ListParagraph"/>
              <w:numPr>
                <w:ilvl w:val="0"/>
                <w:numId w:val="2"/>
              </w:numPr>
              <w:rPr>
                <w:rFonts w:ascii="Arial" w:hAnsi="Arial" w:cs="Arial"/>
              </w:rPr>
            </w:pPr>
            <w:r w:rsidRPr="000544C9">
              <w:rPr>
                <w:rFonts w:ascii="Arial" w:hAnsi="Arial" w:cs="Arial"/>
              </w:rPr>
              <w:t>chance to strengthen ties with people by addressing their worries.</w:t>
            </w:r>
          </w:p>
        </w:tc>
        <w:tc>
          <w:tcPr>
            <w:tcW w:w="4508" w:type="dxa"/>
          </w:tcPr>
          <w:p w14:paraId="1CB968C4" w14:textId="77777777" w:rsidR="00665400" w:rsidRPr="000544C9" w:rsidRDefault="00665400" w:rsidP="00665400">
            <w:pPr>
              <w:jc w:val="center"/>
              <w:rPr>
                <w:rFonts w:ascii="Arial" w:hAnsi="Arial" w:cs="Arial"/>
              </w:rPr>
            </w:pPr>
            <w:r w:rsidRPr="000544C9">
              <w:rPr>
                <w:rFonts w:ascii="Arial" w:hAnsi="Arial" w:cs="Arial"/>
              </w:rPr>
              <w:t>Weaknesses</w:t>
            </w:r>
          </w:p>
          <w:p w14:paraId="7C768821" w14:textId="77777777" w:rsidR="00665400" w:rsidRPr="000544C9" w:rsidRDefault="00665400" w:rsidP="00665400">
            <w:pPr>
              <w:pStyle w:val="ListParagraph"/>
              <w:numPr>
                <w:ilvl w:val="0"/>
                <w:numId w:val="3"/>
              </w:numPr>
              <w:rPr>
                <w:rFonts w:ascii="Arial" w:hAnsi="Arial" w:cs="Arial"/>
              </w:rPr>
            </w:pPr>
            <w:r w:rsidRPr="000544C9">
              <w:rPr>
                <w:rFonts w:ascii="Arial" w:hAnsi="Arial" w:cs="Arial"/>
              </w:rPr>
              <w:t>affect morale and drive in a bad way.</w:t>
            </w:r>
          </w:p>
          <w:p w14:paraId="5DE9609B" w14:textId="77777777" w:rsidR="00665400" w:rsidRPr="000544C9" w:rsidRDefault="00665400" w:rsidP="00665400">
            <w:pPr>
              <w:pStyle w:val="ListParagraph"/>
              <w:numPr>
                <w:ilvl w:val="0"/>
                <w:numId w:val="3"/>
              </w:numPr>
              <w:rPr>
                <w:rFonts w:ascii="Arial" w:hAnsi="Arial" w:cs="Arial"/>
              </w:rPr>
            </w:pPr>
            <w:r w:rsidRPr="000544C9">
              <w:rPr>
                <w:rFonts w:ascii="Arial" w:hAnsi="Arial" w:cs="Arial"/>
              </w:rPr>
              <w:t>Possible rise in the rate of change</w:t>
            </w:r>
          </w:p>
          <w:p w14:paraId="19EE0BAD" w14:textId="2534FB31" w:rsidR="00665400" w:rsidRPr="000544C9" w:rsidRDefault="00665400" w:rsidP="00665400">
            <w:pPr>
              <w:pStyle w:val="ListParagraph"/>
              <w:numPr>
                <w:ilvl w:val="0"/>
                <w:numId w:val="3"/>
              </w:numPr>
              <w:rPr>
                <w:rFonts w:ascii="Arial" w:hAnsi="Arial" w:cs="Arial"/>
              </w:rPr>
            </w:pPr>
            <w:r w:rsidRPr="000544C9">
              <w:rPr>
                <w:rFonts w:ascii="Arial" w:hAnsi="Arial" w:cs="Arial"/>
              </w:rPr>
              <w:t>Can cause less work to get done and a lower grade of work.</w:t>
            </w:r>
          </w:p>
        </w:tc>
      </w:tr>
      <w:tr w:rsidR="00665400" w:rsidRPr="000544C9" w14:paraId="5D2CAEAC" w14:textId="77777777" w:rsidTr="00665400">
        <w:trPr>
          <w:trHeight w:val="2971"/>
        </w:trPr>
        <w:tc>
          <w:tcPr>
            <w:tcW w:w="4508" w:type="dxa"/>
          </w:tcPr>
          <w:p w14:paraId="05D7F13A" w14:textId="77777777" w:rsidR="00665400" w:rsidRPr="000544C9" w:rsidRDefault="00665400" w:rsidP="00665400">
            <w:pPr>
              <w:jc w:val="center"/>
              <w:rPr>
                <w:rFonts w:ascii="Arial" w:hAnsi="Arial" w:cs="Arial"/>
              </w:rPr>
            </w:pPr>
            <w:r w:rsidRPr="000544C9">
              <w:rPr>
                <w:rFonts w:ascii="Arial" w:hAnsi="Arial" w:cs="Arial"/>
              </w:rPr>
              <w:t>Opportunities</w:t>
            </w:r>
          </w:p>
          <w:p w14:paraId="7CC55749" w14:textId="77777777" w:rsidR="00665400" w:rsidRPr="000544C9" w:rsidRDefault="00F037C2" w:rsidP="00F037C2">
            <w:pPr>
              <w:pStyle w:val="ListParagraph"/>
              <w:numPr>
                <w:ilvl w:val="0"/>
                <w:numId w:val="4"/>
              </w:numPr>
              <w:rPr>
                <w:rFonts w:ascii="Arial" w:hAnsi="Arial" w:cs="Arial"/>
              </w:rPr>
            </w:pPr>
            <w:r w:rsidRPr="000544C9">
              <w:rPr>
                <w:rFonts w:ascii="Arial" w:hAnsi="Arial" w:cs="Arial"/>
              </w:rPr>
              <w:t>Changes should be made to handle the root causes of dissatisfaction and make employees happier.</w:t>
            </w:r>
          </w:p>
          <w:p w14:paraId="4C2B6C78" w14:textId="77777777" w:rsidR="00F037C2" w:rsidRPr="000544C9" w:rsidRDefault="00F037C2" w:rsidP="00F037C2">
            <w:pPr>
              <w:pStyle w:val="ListParagraph"/>
              <w:numPr>
                <w:ilvl w:val="0"/>
                <w:numId w:val="4"/>
              </w:numPr>
              <w:rPr>
                <w:rFonts w:ascii="Arial" w:hAnsi="Arial" w:cs="Arial"/>
              </w:rPr>
            </w:pPr>
            <w:r w:rsidRPr="000544C9">
              <w:rPr>
                <w:rFonts w:ascii="Arial" w:hAnsi="Arial" w:cs="Arial"/>
              </w:rPr>
              <w:t>chance to talk to staff more and be more open with them.</w:t>
            </w:r>
          </w:p>
          <w:p w14:paraId="065C5CFF" w14:textId="3AE83322" w:rsidR="00F037C2" w:rsidRPr="000544C9" w:rsidRDefault="00F037C2" w:rsidP="00F037C2">
            <w:pPr>
              <w:pStyle w:val="ListParagraph"/>
              <w:numPr>
                <w:ilvl w:val="0"/>
                <w:numId w:val="4"/>
              </w:numPr>
              <w:rPr>
                <w:rFonts w:ascii="Arial" w:hAnsi="Arial" w:cs="Arial"/>
              </w:rPr>
            </w:pPr>
            <w:r w:rsidRPr="000544C9">
              <w:rPr>
                <w:rFonts w:ascii="Arial" w:hAnsi="Arial" w:cs="Arial"/>
              </w:rPr>
              <w:t>When employees are happier, they are more likely to work hard and stay with the company.</w:t>
            </w:r>
          </w:p>
        </w:tc>
        <w:tc>
          <w:tcPr>
            <w:tcW w:w="4508" w:type="dxa"/>
          </w:tcPr>
          <w:p w14:paraId="53E3F0D6" w14:textId="77777777" w:rsidR="00665400" w:rsidRPr="000544C9" w:rsidRDefault="00665400" w:rsidP="00665400">
            <w:pPr>
              <w:jc w:val="center"/>
              <w:rPr>
                <w:rFonts w:ascii="Arial" w:hAnsi="Arial" w:cs="Arial"/>
              </w:rPr>
            </w:pPr>
            <w:r w:rsidRPr="000544C9">
              <w:rPr>
                <w:rFonts w:ascii="Arial" w:hAnsi="Arial" w:cs="Arial"/>
              </w:rPr>
              <w:t>Threats</w:t>
            </w:r>
          </w:p>
          <w:p w14:paraId="33545E4D" w14:textId="77777777" w:rsidR="00F037C2" w:rsidRPr="000544C9" w:rsidRDefault="00F037C2" w:rsidP="00F037C2">
            <w:pPr>
              <w:pStyle w:val="ListParagraph"/>
              <w:numPr>
                <w:ilvl w:val="0"/>
                <w:numId w:val="5"/>
              </w:numPr>
              <w:rPr>
                <w:rFonts w:ascii="Arial" w:hAnsi="Arial" w:cs="Arial"/>
              </w:rPr>
            </w:pPr>
            <w:r w:rsidRPr="000544C9">
              <w:rPr>
                <w:rFonts w:ascii="Arial" w:hAnsi="Arial" w:cs="Arial"/>
              </w:rPr>
              <w:t>If problems are not dealt with properly, they could hurt the organization's image.</w:t>
            </w:r>
          </w:p>
          <w:p w14:paraId="2963ADE3" w14:textId="77777777" w:rsidR="00F037C2" w:rsidRPr="000544C9" w:rsidRDefault="00F037C2" w:rsidP="00F037C2">
            <w:pPr>
              <w:pStyle w:val="ListParagraph"/>
              <w:numPr>
                <w:ilvl w:val="0"/>
                <w:numId w:val="5"/>
              </w:numPr>
              <w:rPr>
                <w:rFonts w:ascii="Arial" w:hAnsi="Arial" w:cs="Arial"/>
              </w:rPr>
            </w:pPr>
            <w:r w:rsidRPr="000544C9">
              <w:rPr>
                <w:rFonts w:ascii="Arial" w:hAnsi="Arial" w:cs="Arial"/>
              </w:rPr>
              <w:t>Change could be met with resistance from workers or management.</w:t>
            </w:r>
          </w:p>
          <w:p w14:paraId="2068525E" w14:textId="21079B01" w:rsidR="00F037C2" w:rsidRPr="000544C9" w:rsidRDefault="00F037C2" w:rsidP="00F037C2">
            <w:pPr>
              <w:pStyle w:val="ListParagraph"/>
              <w:numPr>
                <w:ilvl w:val="0"/>
                <w:numId w:val="5"/>
              </w:numPr>
              <w:rPr>
                <w:rFonts w:ascii="Arial" w:hAnsi="Arial" w:cs="Arial"/>
              </w:rPr>
            </w:pPr>
            <w:r w:rsidRPr="000544C9">
              <w:rPr>
                <w:rFonts w:ascii="Arial" w:hAnsi="Arial" w:cs="Arial"/>
              </w:rPr>
              <w:t>There aren't enough tools to deal with all the things that make people unhappy.</w:t>
            </w:r>
          </w:p>
        </w:tc>
      </w:tr>
    </w:tbl>
    <w:p w14:paraId="373DAEDA" w14:textId="22B0F49D" w:rsidR="00665400" w:rsidRPr="000544C9" w:rsidRDefault="00A5416E" w:rsidP="00665400">
      <w:pPr>
        <w:rPr>
          <w:rFonts w:ascii="Arial" w:hAnsi="Arial" w:cs="Arial"/>
          <w:b/>
          <w:bCs/>
        </w:rPr>
      </w:pPr>
      <w:r w:rsidRPr="000544C9">
        <w:rPr>
          <w:rFonts w:ascii="Arial" w:hAnsi="Arial" w:cs="Arial"/>
          <w:b/>
          <w:bCs/>
        </w:rPr>
        <w:t xml:space="preserve">                                                                            Table 1</w:t>
      </w:r>
    </w:p>
    <w:p w14:paraId="43DF7036" w14:textId="7897231A" w:rsidR="009117EA" w:rsidRPr="000544C9" w:rsidRDefault="00A5416E" w:rsidP="00665400">
      <w:pPr>
        <w:rPr>
          <w:rFonts w:ascii="Arial" w:hAnsi="Arial" w:cs="Arial"/>
          <w:b/>
          <w:bCs/>
        </w:rPr>
      </w:pPr>
      <w:r w:rsidRPr="000544C9">
        <w:rPr>
          <w:rFonts w:ascii="Arial" w:hAnsi="Arial" w:cs="Arial"/>
        </w:rPr>
        <w:t xml:space="preserve">                                                                          </w:t>
      </w:r>
      <w:r w:rsidRPr="000544C9">
        <w:rPr>
          <w:rFonts w:ascii="Arial" w:hAnsi="Arial" w:cs="Arial"/>
          <w:b/>
          <w:bCs/>
        </w:rPr>
        <w:t xml:space="preserve">Self-design </w:t>
      </w:r>
    </w:p>
    <w:p w14:paraId="2698D939" w14:textId="77777777" w:rsidR="00A5416E" w:rsidRPr="000544C9" w:rsidRDefault="00A5416E" w:rsidP="00665400">
      <w:pPr>
        <w:rPr>
          <w:rFonts w:ascii="Arial" w:hAnsi="Arial" w:cs="Arial"/>
          <w:b/>
          <w:bCs/>
        </w:rPr>
      </w:pPr>
    </w:p>
    <w:p w14:paraId="5C5FC588" w14:textId="6129C8F2" w:rsidR="009117EA" w:rsidRPr="000544C9" w:rsidRDefault="009117EA" w:rsidP="00665400">
      <w:pPr>
        <w:rPr>
          <w:rFonts w:ascii="Arial" w:hAnsi="Arial" w:cs="Arial"/>
          <w:b/>
          <w:bCs/>
          <w:color w:val="242130"/>
          <w:shd w:val="clear" w:color="auto" w:fill="FFFFFF"/>
        </w:rPr>
      </w:pPr>
      <w:r w:rsidRPr="000544C9">
        <w:rPr>
          <w:rFonts w:ascii="Arial" w:hAnsi="Arial" w:cs="Arial"/>
          <w:b/>
          <w:bCs/>
          <w:color w:val="242130"/>
          <w:shd w:val="clear" w:color="auto" w:fill="FFFFFF"/>
        </w:rPr>
        <w:t>RANGE OF ALTERNATIVE SOLUTION</w:t>
      </w:r>
    </w:p>
    <w:p w14:paraId="25573A27" w14:textId="7CABFE7C" w:rsidR="009117EA" w:rsidRPr="000544C9" w:rsidRDefault="00F55575" w:rsidP="00665400">
      <w:pPr>
        <w:rPr>
          <w:rFonts w:ascii="Arial" w:hAnsi="Arial" w:cs="Arial"/>
          <w:color w:val="242130"/>
          <w:shd w:val="clear" w:color="auto" w:fill="FFFFFF"/>
        </w:rPr>
      </w:pPr>
      <w:r w:rsidRPr="000544C9">
        <w:rPr>
          <w:rFonts w:ascii="Arial" w:hAnsi="Arial" w:cs="Arial"/>
          <w:color w:val="242130"/>
          <w:shd w:val="clear" w:color="auto" w:fill="FFFFFF"/>
        </w:rPr>
        <w:t>After analysing and evaluate information above and SWOT analyse next solutions have been suggested to solve the problem.</w:t>
      </w:r>
    </w:p>
    <w:p w14:paraId="02E5331B" w14:textId="2A69E463" w:rsidR="00F55575" w:rsidRPr="000544C9" w:rsidRDefault="00F55575" w:rsidP="00F55575">
      <w:pPr>
        <w:pStyle w:val="ListParagraph"/>
        <w:numPr>
          <w:ilvl w:val="0"/>
          <w:numId w:val="6"/>
        </w:numPr>
        <w:rPr>
          <w:rFonts w:ascii="Arial" w:hAnsi="Arial" w:cs="Arial"/>
        </w:rPr>
      </w:pPr>
      <w:r w:rsidRPr="000544C9">
        <w:rPr>
          <w:rFonts w:ascii="Arial" w:hAnsi="Arial" w:cs="Arial"/>
        </w:rPr>
        <w:t>For the first root cause company could hire more people which can help with reducing overload with tasks.</w:t>
      </w:r>
    </w:p>
    <w:p w14:paraId="24FA3B0A" w14:textId="2F042FA2" w:rsidR="00F55575" w:rsidRPr="000544C9" w:rsidRDefault="00F55575" w:rsidP="00F55575">
      <w:pPr>
        <w:pStyle w:val="ListParagraph"/>
        <w:numPr>
          <w:ilvl w:val="0"/>
          <w:numId w:val="6"/>
        </w:numPr>
        <w:rPr>
          <w:rFonts w:ascii="Arial" w:hAnsi="Arial" w:cs="Arial"/>
        </w:rPr>
      </w:pPr>
      <w:r w:rsidRPr="000544C9">
        <w:rPr>
          <w:rFonts w:ascii="Arial" w:hAnsi="Arial" w:cs="Arial"/>
        </w:rPr>
        <w:t xml:space="preserve">For second root cause company could introduce daily meetings and briefings inside the management team </w:t>
      </w:r>
      <w:r w:rsidR="00B94E88" w:rsidRPr="000544C9">
        <w:rPr>
          <w:rFonts w:ascii="Arial" w:hAnsi="Arial" w:cs="Arial"/>
        </w:rPr>
        <w:t>and</w:t>
      </w:r>
      <w:r w:rsidRPr="000544C9">
        <w:rPr>
          <w:rFonts w:ascii="Arial" w:hAnsi="Arial" w:cs="Arial"/>
        </w:rPr>
        <w:t xml:space="preserve"> </w:t>
      </w:r>
      <w:r w:rsidR="00B94E88" w:rsidRPr="000544C9">
        <w:rPr>
          <w:rFonts w:ascii="Arial" w:hAnsi="Arial" w:cs="Arial"/>
        </w:rPr>
        <w:t>meetings between managers and staff about wellbeing and any other concerns.</w:t>
      </w:r>
    </w:p>
    <w:p w14:paraId="0A77E094" w14:textId="479863F4" w:rsidR="00B94E88" w:rsidRPr="000544C9" w:rsidRDefault="00B94E88" w:rsidP="00F55575">
      <w:pPr>
        <w:pStyle w:val="ListParagraph"/>
        <w:numPr>
          <w:ilvl w:val="0"/>
          <w:numId w:val="6"/>
        </w:numPr>
        <w:rPr>
          <w:rFonts w:ascii="Arial" w:hAnsi="Arial" w:cs="Arial"/>
        </w:rPr>
      </w:pPr>
      <w:r w:rsidRPr="000544C9">
        <w:rPr>
          <w:rFonts w:ascii="Arial" w:hAnsi="Arial" w:cs="Arial"/>
        </w:rPr>
        <w:t>For third root cause company could provide more training for growth and as company have a few sites across the country, it could create opportunities for growth in other sites for people who willing to relocate.</w:t>
      </w:r>
    </w:p>
    <w:p w14:paraId="10731991" w14:textId="16279A36" w:rsidR="002B1CD2" w:rsidRPr="000544C9" w:rsidRDefault="002B1CD2" w:rsidP="002B1CD2">
      <w:pPr>
        <w:rPr>
          <w:rFonts w:ascii="Arial" w:hAnsi="Arial" w:cs="Arial"/>
          <w:b/>
          <w:bCs/>
          <w:color w:val="242130"/>
          <w:shd w:val="clear" w:color="auto" w:fill="FFFFFF"/>
        </w:rPr>
      </w:pPr>
      <w:r w:rsidRPr="000544C9">
        <w:rPr>
          <w:rFonts w:ascii="Arial" w:hAnsi="Arial" w:cs="Arial"/>
          <w:b/>
          <w:bCs/>
          <w:color w:val="242130"/>
          <w:shd w:val="clear" w:color="auto" w:fill="FFFFFF"/>
        </w:rPr>
        <w:t>EVALUATION OF ALTERNATIVE SOLITIONS.</w:t>
      </w:r>
    </w:p>
    <w:p w14:paraId="0F3C76E3" w14:textId="0DBEBA23" w:rsidR="002B1CD2" w:rsidRPr="000544C9" w:rsidRDefault="002B1CD2" w:rsidP="002B1CD2">
      <w:pPr>
        <w:rPr>
          <w:rFonts w:ascii="Arial" w:hAnsi="Arial" w:cs="Arial"/>
          <w:color w:val="242130"/>
          <w:shd w:val="clear" w:color="auto" w:fill="FFFFFF"/>
        </w:rPr>
      </w:pPr>
      <w:r w:rsidRPr="000544C9">
        <w:rPr>
          <w:rFonts w:ascii="Arial" w:hAnsi="Arial" w:cs="Arial"/>
          <w:color w:val="242130"/>
          <w:shd w:val="clear" w:color="auto" w:fill="FFFFFF"/>
        </w:rPr>
        <w:lastRenderedPageBreak/>
        <w:t xml:space="preserve">To evaluate discovered solutions, we will use one of the decision-making tools such as PMI analyse. PMI was invented by Dr Edward de Bono and has been applying for evaluations of experience and ideas from different sites. We will apply </w:t>
      </w:r>
      <w:r w:rsidR="00BC6E91" w:rsidRPr="000544C9">
        <w:rPr>
          <w:rFonts w:ascii="Arial" w:hAnsi="Arial" w:cs="Arial"/>
          <w:color w:val="242130"/>
          <w:shd w:val="clear" w:color="auto" w:fill="FFFFFF"/>
        </w:rPr>
        <w:t>for each solution his own PMI analyse.</w:t>
      </w:r>
    </w:p>
    <w:p w14:paraId="212A9800" w14:textId="77777777" w:rsidR="00FC2C3A" w:rsidRPr="000544C9" w:rsidRDefault="00FC2C3A" w:rsidP="002B1CD2">
      <w:pPr>
        <w:rPr>
          <w:rFonts w:ascii="Arial" w:hAnsi="Arial" w:cs="Arial"/>
          <w:color w:val="242130"/>
          <w:shd w:val="clear" w:color="auto" w:fill="FFFFFF"/>
        </w:rPr>
      </w:pPr>
    </w:p>
    <w:p w14:paraId="3A24C8E2" w14:textId="77777777" w:rsidR="00FC2C3A" w:rsidRPr="000544C9" w:rsidRDefault="00FC2C3A" w:rsidP="002B1CD2">
      <w:pPr>
        <w:rPr>
          <w:rFonts w:ascii="Arial" w:hAnsi="Arial" w:cs="Arial"/>
          <w:color w:val="242130"/>
          <w:shd w:val="clear" w:color="auto" w:fill="FFFFFF"/>
        </w:rPr>
      </w:pPr>
    </w:p>
    <w:p w14:paraId="710A7027" w14:textId="77777777" w:rsidR="00FC2C3A" w:rsidRPr="000544C9" w:rsidRDefault="00FC2C3A" w:rsidP="002B1CD2">
      <w:pPr>
        <w:rPr>
          <w:rFonts w:ascii="Arial" w:hAnsi="Arial" w:cs="Arial"/>
          <w:color w:val="242130"/>
          <w:shd w:val="clear" w:color="auto" w:fill="FFFFFF"/>
        </w:rPr>
      </w:pPr>
    </w:p>
    <w:p w14:paraId="3EB266A0" w14:textId="77777777" w:rsidR="00FC2C3A" w:rsidRPr="000544C9" w:rsidRDefault="00FC2C3A" w:rsidP="002B1CD2">
      <w:pPr>
        <w:rPr>
          <w:rFonts w:ascii="Arial" w:hAnsi="Arial" w:cs="Arial"/>
          <w:color w:val="242130"/>
          <w:shd w:val="clear" w:color="auto" w:fill="FFFFFF"/>
        </w:rPr>
      </w:pPr>
    </w:p>
    <w:p w14:paraId="79CDE686" w14:textId="387D6C59" w:rsidR="00BC6E91" w:rsidRPr="000544C9" w:rsidRDefault="00BC6E91" w:rsidP="002B1CD2">
      <w:pPr>
        <w:rPr>
          <w:rFonts w:ascii="Arial" w:hAnsi="Arial" w:cs="Arial"/>
          <w:color w:val="242130"/>
          <w:shd w:val="clear" w:color="auto" w:fill="FFFFFF"/>
        </w:rPr>
      </w:pPr>
      <w:r w:rsidRPr="000544C9">
        <w:rPr>
          <w:rFonts w:ascii="Arial" w:hAnsi="Arial" w:cs="Arial"/>
          <w:b/>
          <w:bCs/>
          <w:color w:val="242130"/>
          <w:shd w:val="clear" w:color="auto" w:fill="FFFFFF"/>
        </w:rPr>
        <w:t>Solutions 1</w:t>
      </w:r>
      <w:r w:rsidRPr="000544C9">
        <w:rPr>
          <w:rFonts w:ascii="Arial" w:hAnsi="Arial" w:cs="Arial"/>
          <w:color w:val="242130"/>
          <w:shd w:val="clear" w:color="auto" w:fill="FFFFFF"/>
        </w:rPr>
        <w:t xml:space="preserve"> – Hiring more staff.</w:t>
      </w:r>
    </w:p>
    <w:tbl>
      <w:tblPr>
        <w:tblStyle w:val="TableGrid"/>
        <w:tblW w:w="0" w:type="auto"/>
        <w:tblLook w:val="04A0" w:firstRow="1" w:lastRow="0" w:firstColumn="1" w:lastColumn="0" w:noHBand="0" w:noVBand="1"/>
      </w:tblPr>
      <w:tblGrid>
        <w:gridCol w:w="3005"/>
        <w:gridCol w:w="3005"/>
        <w:gridCol w:w="3006"/>
      </w:tblGrid>
      <w:tr w:rsidR="00BC6E91" w:rsidRPr="000544C9" w14:paraId="4719504A" w14:textId="77777777" w:rsidTr="00BC6E91">
        <w:trPr>
          <w:trHeight w:val="373"/>
        </w:trPr>
        <w:tc>
          <w:tcPr>
            <w:tcW w:w="3005" w:type="dxa"/>
          </w:tcPr>
          <w:p w14:paraId="317CAE1B" w14:textId="1C86BDF0" w:rsidR="00BC6E91" w:rsidRPr="000544C9" w:rsidRDefault="00BC6E91" w:rsidP="00BC6E91">
            <w:pPr>
              <w:jc w:val="center"/>
              <w:rPr>
                <w:rFonts w:ascii="Arial" w:hAnsi="Arial" w:cs="Arial"/>
                <w:color w:val="242130"/>
                <w:shd w:val="clear" w:color="auto" w:fill="FFFFFF"/>
              </w:rPr>
            </w:pPr>
            <w:r w:rsidRPr="000544C9">
              <w:rPr>
                <w:rFonts w:ascii="Arial" w:hAnsi="Arial" w:cs="Arial"/>
                <w:color w:val="242130"/>
                <w:shd w:val="clear" w:color="auto" w:fill="FFFFFF"/>
              </w:rPr>
              <w:t>Plus</w:t>
            </w:r>
          </w:p>
        </w:tc>
        <w:tc>
          <w:tcPr>
            <w:tcW w:w="3005" w:type="dxa"/>
          </w:tcPr>
          <w:p w14:paraId="173002ED" w14:textId="099D2C43" w:rsidR="00BC6E91" w:rsidRPr="000544C9" w:rsidRDefault="00BC6E91" w:rsidP="00BC6E91">
            <w:pPr>
              <w:jc w:val="center"/>
              <w:rPr>
                <w:rFonts w:ascii="Arial" w:hAnsi="Arial" w:cs="Arial"/>
                <w:color w:val="242130"/>
                <w:shd w:val="clear" w:color="auto" w:fill="FFFFFF"/>
              </w:rPr>
            </w:pPr>
            <w:r w:rsidRPr="000544C9">
              <w:rPr>
                <w:rFonts w:ascii="Arial" w:hAnsi="Arial" w:cs="Arial"/>
                <w:color w:val="242130"/>
                <w:shd w:val="clear" w:color="auto" w:fill="FFFFFF"/>
              </w:rPr>
              <w:t>Minus</w:t>
            </w:r>
          </w:p>
        </w:tc>
        <w:tc>
          <w:tcPr>
            <w:tcW w:w="3006" w:type="dxa"/>
          </w:tcPr>
          <w:p w14:paraId="27ECEBA8" w14:textId="53D9A43F" w:rsidR="00BC6E91" w:rsidRPr="000544C9" w:rsidRDefault="00BC6E91" w:rsidP="00BC6E91">
            <w:pPr>
              <w:jc w:val="center"/>
              <w:rPr>
                <w:rFonts w:ascii="Arial" w:hAnsi="Arial" w:cs="Arial"/>
                <w:color w:val="242130"/>
                <w:shd w:val="clear" w:color="auto" w:fill="FFFFFF"/>
              </w:rPr>
            </w:pPr>
            <w:r w:rsidRPr="000544C9">
              <w:rPr>
                <w:rFonts w:ascii="Arial" w:hAnsi="Arial" w:cs="Arial"/>
                <w:color w:val="242130"/>
                <w:shd w:val="clear" w:color="auto" w:fill="FFFFFF"/>
              </w:rPr>
              <w:t>What is interesting</w:t>
            </w:r>
          </w:p>
        </w:tc>
      </w:tr>
      <w:tr w:rsidR="00BC6E91" w:rsidRPr="000544C9" w14:paraId="027AE87D" w14:textId="77777777" w:rsidTr="008A603D">
        <w:trPr>
          <w:trHeight w:val="1541"/>
        </w:trPr>
        <w:tc>
          <w:tcPr>
            <w:tcW w:w="3005" w:type="dxa"/>
          </w:tcPr>
          <w:p w14:paraId="4A802DF0" w14:textId="77777777" w:rsidR="00BC6E91" w:rsidRPr="000544C9" w:rsidRDefault="00BC6E91" w:rsidP="002B1CD2">
            <w:pPr>
              <w:rPr>
                <w:rFonts w:ascii="Arial" w:hAnsi="Arial" w:cs="Arial"/>
                <w:color w:val="242130"/>
                <w:shd w:val="clear" w:color="auto" w:fill="FFFFFF"/>
              </w:rPr>
            </w:pPr>
            <w:r w:rsidRPr="000544C9">
              <w:rPr>
                <w:rFonts w:ascii="Arial" w:hAnsi="Arial" w:cs="Arial"/>
                <w:color w:val="242130"/>
                <w:shd w:val="clear" w:color="auto" w:fill="FFFFFF"/>
              </w:rPr>
              <w:t>Reduce overload (+4)</w:t>
            </w:r>
          </w:p>
          <w:p w14:paraId="1B3302D7" w14:textId="77777777" w:rsidR="00BC6E91" w:rsidRPr="000544C9" w:rsidRDefault="008A603D" w:rsidP="002B1CD2">
            <w:pPr>
              <w:rPr>
                <w:rFonts w:ascii="Arial" w:hAnsi="Arial" w:cs="Arial"/>
                <w:color w:val="242130"/>
                <w:shd w:val="clear" w:color="auto" w:fill="FFFFFF"/>
              </w:rPr>
            </w:pPr>
            <w:r w:rsidRPr="000544C9">
              <w:rPr>
                <w:rFonts w:ascii="Arial" w:hAnsi="Arial" w:cs="Arial"/>
                <w:color w:val="242130"/>
                <w:shd w:val="clear" w:color="auto" w:fill="FFFFFF"/>
              </w:rPr>
              <w:t>Reducing mistakes (+4)</w:t>
            </w:r>
          </w:p>
          <w:p w14:paraId="312A12EE" w14:textId="28DC0185" w:rsidR="008A603D" w:rsidRPr="000544C9" w:rsidRDefault="008A603D" w:rsidP="002B1CD2">
            <w:pPr>
              <w:rPr>
                <w:rFonts w:ascii="Arial" w:hAnsi="Arial" w:cs="Arial"/>
                <w:color w:val="242130"/>
                <w:shd w:val="clear" w:color="auto" w:fill="FFFFFF"/>
              </w:rPr>
            </w:pPr>
          </w:p>
        </w:tc>
        <w:tc>
          <w:tcPr>
            <w:tcW w:w="3005" w:type="dxa"/>
          </w:tcPr>
          <w:p w14:paraId="33AF6125" w14:textId="77777777" w:rsidR="00BC6E91" w:rsidRPr="000544C9" w:rsidRDefault="008A603D" w:rsidP="002B1CD2">
            <w:pPr>
              <w:rPr>
                <w:rFonts w:ascii="Arial" w:hAnsi="Arial" w:cs="Arial"/>
                <w:color w:val="242130"/>
                <w:shd w:val="clear" w:color="auto" w:fill="FFFFFF"/>
              </w:rPr>
            </w:pPr>
            <w:r w:rsidRPr="000544C9">
              <w:rPr>
                <w:rFonts w:ascii="Arial" w:hAnsi="Arial" w:cs="Arial"/>
                <w:color w:val="242130"/>
                <w:shd w:val="clear" w:color="auto" w:fill="FFFFFF"/>
              </w:rPr>
              <w:t>Training (-2)</w:t>
            </w:r>
          </w:p>
          <w:p w14:paraId="53C95E34" w14:textId="6F2FCF39" w:rsidR="008A603D" w:rsidRPr="000544C9" w:rsidRDefault="008A603D" w:rsidP="002B1CD2">
            <w:pPr>
              <w:rPr>
                <w:rFonts w:ascii="Arial" w:hAnsi="Arial" w:cs="Arial"/>
                <w:color w:val="242130"/>
                <w:shd w:val="clear" w:color="auto" w:fill="FFFFFF"/>
              </w:rPr>
            </w:pPr>
            <w:r w:rsidRPr="000544C9">
              <w:rPr>
                <w:rFonts w:ascii="Arial" w:hAnsi="Arial" w:cs="Arial"/>
                <w:color w:val="242130"/>
                <w:shd w:val="clear" w:color="auto" w:fill="FFFFFF"/>
              </w:rPr>
              <w:t>Pay rise (-2)</w:t>
            </w:r>
          </w:p>
          <w:p w14:paraId="36250B74" w14:textId="77C821E6" w:rsidR="008A603D" w:rsidRPr="000544C9" w:rsidRDefault="008A603D" w:rsidP="002B1CD2">
            <w:pPr>
              <w:rPr>
                <w:rFonts w:ascii="Arial" w:hAnsi="Arial" w:cs="Arial"/>
                <w:color w:val="242130"/>
                <w:shd w:val="clear" w:color="auto" w:fill="FFFFFF"/>
              </w:rPr>
            </w:pPr>
          </w:p>
        </w:tc>
        <w:tc>
          <w:tcPr>
            <w:tcW w:w="3006" w:type="dxa"/>
          </w:tcPr>
          <w:p w14:paraId="4635368F" w14:textId="23A2A85E" w:rsidR="00BC6E91" w:rsidRPr="000544C9" w:rsidRDefault="00FC2C3A" w:rsidP="002B1CD2">
            <w:pPr>
              <w:rPr>
                <w:rFonts w:ascii="Arial" w:hAnsi="Arial" w:cs="Arial"/>
                <w:color w:val="242130"/>
                <w:shd w:val="clear" w:color="auto" w:fill="FFFFFF"/>
              </w:rPr>
            </w:pPr>
            <w:r w:rsidRPr="000544C9">
              <w:rPr>
                <w:rFonts w:ascii="Arial" w:hAnsi="Arial" w:cs="Arial"/>
                <w:color w:val="242130"/>
                <w:shd w:val="clear" w:color="auto" w:fill="FFFFFF"/>
              </w:rPr>
              <w:t>The people flow can help to find good candidates for different types of the job</w:t>
            </w:r>
            <w:r w:rsidR="00A5416E" w:rsidRPr="000544C9">
              <w:rPr>
                <w:rFonts w:ascii="Arial" w:hAnsi="Arial" w:cs="Arial"/>
                <w:color w:val="242130"/>
                <w:shd w:val="clear" w:color="auto" w:fill="FFFFFF"/>
              </w:rPr>
              <w:t xml:space="preserve"> (-1)</w:t>
            </w:r>
          </w:p>
        </w:tc>
      </w:tr>
      <w:tr w:rsidR="00FC2C3A" w:rsidRPr="000544C9" w14:paraId="459235B4" w14:textId="77777777" w:rsidTr="00FC2C3A">
        <w:trPr>
          <w:trHeight w:val="335"/>
        </w:trPr>
        <w:tc>
          <w:tcPr>
            <w:tcW w:w="3005" w:type="dxa"/>
          </w:tcPr>
          <w:p w14:paraId="0E9E918D" w14:textId="2B81DCFD" w:rsidR="00FC2C3A" w:rsidRPr="000544C9" w:rsidRDefault="00FC2C3A" w:rsidP="00FC2C3A">
            <w:pPr>
              <w:jc w:val="center"/>
              <w:rPr>
                <w:rFonts w:ascii="Arial" w:hAnsi="Arial" w:cs="Arial"/>
                <w:color w:val="242130"/>
                <w:shd w:val="clear" w:color="auto" w:fill="FFFFFF"/>
              </w:rPr>
            </w:pPr>
            <w:r w:rsidRPr="000544C9">
              <w:rPr>
                <w:rFonts w:ascii="Arial" w:hAnsi="Arial" w:cs="Arial"/>
                <w:color w:val="242130"/>
                <w:shd w:val="clear" w:color="auto" w:fill="FFFFFF"/>
              </w:rPr>
              <w:t>Total: + 8</w:t>
            </w:r>
          </w:p>
        </w:tc>
        <w:tc>
          <w:tcPr>
            <w:tcW w:w="3005" w:type="dxa"/>
          </w:tcPr>
          <w:p w14:paraId="74429A46" w14:textId="5CFEDE2F" w:rsidR="00FC2C3A" w:rsidRPr="000544C9" w:rsidRDefault="00FC2C3A" w:rsidP="002B1CD2">
            <w:pPr>
              <w:rPr>
                <w:rFonts w:ascii="Arial" w:hAnsi="Arial" w:cs="Arial"/>
                <w:color w:val="242130"/>
                <w:shd w:val="clear" w:color="auto" w:fill="FFFFFF"/>
              </w:rPr>
            </w:pPr>
            <w:r w:rsidRPr="000544C9">
              <w:rPr>
                <w:rFonts w:ascii="Arial" w:hAnsi="Arial" w:cs="Arial"/>
                <w:color w:val="242130"/>
                <w:shd w:val="clear" w:color="auto" w:fill="FFFFFF"/>
              </w:rPr>
              <w:t>Total: - 4</w:t>
            </w:r>
          </w:p>
        </w:tc>
        <w:tc>
          <w:tcPr>
            <w:tcW w:w="3006" w:type="dxa"/>
          </w:tcPr>
          <w:p w14:paraId="3A255748" w14:textId="356E1B81" w:rsidR="00FC2C3A" w:rsidRPr="000544C9" w:rsidRDefault="00A5416E" w:rsidP="002B1CD2">
            <w:pPr>
              <w:rPr>
                <w:rFonts w:ascii="Arial" w:hAnsi="Arial" w:cs="Arial"/>
                <w:color w:val="242130"/>
                <w:shd w:val="clear" w:color="auto" w:fill="FFFFFF"/>
              </w:rPr>
            </w:pPr>
            <w:r w:rsidRPr="000544C9">
              <w:rPr>
                <w:rFonts w:ascii="Arial" w:hAnsi="Arial" w:cs="Arial"/>
                <w:color w:val="242130"/>
                <w:shd w:val="clear" w:color="auto" w:fill="FFFFFF"/>
              </w:rPr>
              <w:t>Total: -1</w:t>
            </w:r>
          </w:p>
        </w:tc>
      </w:tr>
    </w:tbl>
    <w:p w14:paraId="7A415B82" w14:textId="4A6F7676" w:rsidR="00FC2C3A" w:rsidRDefault="00A5416E" w:rsidP="002B1CD2">
      <w:pPr>
        <w:rPr>
          <w:rFonts w:ascii="Arial" w:hAnsi="Arial" w:cs="Arial"/>
          <w:b/>
          <w:bCs/>
          <w:color w:val="242130"/>
          <w:shd w:val="clear" w:color="auto" w:fill="FFFFFF"/>
        </w:rPr>
      </w:pPr>
      <w:r w:rsidRPr="000544C9">
        <w:rPr>
          <w:rFonts w:ascii="Arial" w:hAnsi="Arial" w:cs="Arial"/>
          <w:b/>
          <w:bCs/>
          <w:color w:val="242130"/>
          <w:shd w:val="clear" w:color="auto" w:fill="FFFFFF"/>
        </w:rPr>
        <w:t xml:space="preserve">                                                                  Table 2</w:t>
      </w:r>
    </w:p>
    <w:p w14:paraId="51CB696E" w14:textId="1CDAAD9D" w:rsidR="008641B0" w:rsidRPr="000544C9" w:rsidRDefault="008641B0" w:rsidP="002B1CD2">
      <w:pPr>
        <w:rPr>
          <w:rFonts w:ascii="Arial" w:hAnsi="Arial" w:cs="Arial"/>
          <w:b/>
          <w:bCs/>
          <w:color w:val="242130"/>
          <w:shd w:val="clear" w:color="auto" w:fill="FFFFFF"/>
        </w:rPr>
      </w:pPr>
      <w:r>
        <w:rPr>
          <w:rFonts w:ascii="Arial" w:hAnsi="Arial" w:cs="Arial"/>
          <w:b/>
          <w:bCs/>
          <w:color w:val="242130"/>
          <w:shd w:val="clear" w:color="auto" w:fill="FFFFFF"/>
        </w:rPr>
        <w:t xml:space="preserve">                                                                </w:t>
      </w:r>
      <w:r w:rsidRPr="000544C9">
        <w:rPr>
          <w:rFonts w:ascii="Arial" w:hAnsi="Arial" w:cs="Arial"/>
          <w:b/>
          <w:bCs/>
        </w:rPr>
        <w:t>Self-design</w:t>
      </w:r>
    </w:p>
    <w:p w14:paraId="4583A33C" w14:textId="77777777" w:rsidR="00A5416E" w:rsidRPr="000544C9" w:rsidRDefault="00A5416E" w:rsidP="002B1CD2">
      <w:pPr>
        <w:rPr>
          <w:rFonts w:ascii="Arial" w:hAnsi="Arial" w:cs="Arial"/>
          <w:color w:val="242130"/>
          <w:shd w:val="clear" w:color="auto" w:fill="FFFFFF"/>
        </w:rPr>
      </w:pPr>
    </w:p>
    <w:p w14:paraId="0D2270FA" w14:textId="5D17EF3A" w:rsidR="00BC6E91" w:rsidRPr="000544C9" w:rsidRDefault="008A603D" w:rsidP="002B1CD2">
      <w:pPr>
        <w:rPr>
          <w:rFonts w:ascii="Arial" w:hAnsi="Arial" w:cs="Arial"/>
          <w:color w:val="242130"/>
          <w:shd w:val="clear" w:color="auto" w:fill="FFFFFF"/>
        </w:rPr>
      </w:pPr>
      <w:r w:rsidRPr="000544C9">
        <w:rPr>
          <w:rFonts w:ascii="Arial" w:hAnsi="Arial" w:cs="Arial"/>
          <w:b/>
          <w:bCs/>
          <w:color w:val="242130"/>
          <w:shd w:val="clear" w:color="auto" w:fill="FFFFFF"/>
        </w:rPr>
        <w:t>Solution 2</w:t>
      </w:r>
      <w:r w:rsidRPr="000544C9">
        <w:rPr>
          <w:rFonts w:ascii="Arial" w:hAnsi="Arial" w:cs="Arial"/>
          <w:color w:val="242130"/>
          <w:shd w:val="clear" w:color="auto" w:fill="FFFFFF"/>
        </w:rPr>
        <w:t xml:space="preserve"> – Improving communication between management team and staff via daily </w:t>
      </w:r>
      <w:r w:rsidR="00815D5A" w:rsidRPr="000544C9">
        <w:rPr>
          <w:rFonts w:ascii="Arial" w:hAnsi="Arial" w:cs="Arial"/>
          <w:color w:val="242130"/>
          <w:shd w:val="clear" w:color="auto" w:fill="FFFFFF"/>
        </w:rPr>
        <w:t>meetings.</w:t>
      </w:r>
      <w:r w:rsidRPr="000544C9">
        <w:rPr>
          <w:rFonts w:ascii="Arial" w:hAnsi="Arial" w:cs="Arial"/>
          <w:color w:val="242130"/>
          <w:shd w:val="clear" w:color="auto" w:fill="FFFFFF"/>
        </w:rPr>
        <w:t xml:space="preserve"> </w:t>
      </w:r>
    </w:p>
    <w:tbl>
      <w:tblPr>
        <w:tblStyle w:val="TableGrid"/>
        <w:tblW w:w="0" w:type="auto"/>
        <w:tblLook w:val="04A0" w:firstRow="1" w:lastRow="0" w:firstColumn="1" w:lastColumn="0" w:noHBand="0" w:noVBand="1"/>
      </w:tblPr>
      <w:tblGrid>
        <w:gridCol w:w="3005"/>
        <w:gridCol w:w="3005"/>
        <w:gridCol w:w="3006"/>
      </w:tblGrid>
      <w:tr w:rsidR="008A603D" w:rsidRPr="000544C9" w14:paraId="0D17FC60" w14:textId="77777777" w:rsidTr="008A603D">
        <w:trPr>
          <w:trHeight w:val="422"/>
        </w:trPr>
        <w:tc>
          <w:tcPr>
            <w:tcW w:w="3005" w:type="dxa"/>
          </w:tcPr>
          <w:p w14:paraId="0DD873EC" w14:textId="371C9B7A" w:rsidR="008A603D" w:rsidRPr="000544C9" w:rsidRDefault="008A603D" w:rsidP="00815D5A">
            <w:pPr>
              <w:jc w:val="center"/>
              <w:rPr>
                <w:rFonts w:ascii="Arial" w:hAnsi="Arial" w:cs="Arial"/>
                <w:color w:val="242130"/>
                <w:shd w:val="clear" w:color="auto" w:fill="FFFFFF"/>
              </w:rPr>
            </w:pPr>
            <w:r w:rsidRPr="000544C9">
              <w:rPr>
                <w:rFonts w:ascii="Arial" w:hAnsi="Arial" w:cs="Arial"/>
                <w:color w:val="242130"/>
                <w:shd w:val="clear" w:color="auto" w:fill="FFFFFF"/>
              </w:rPr>
              <w:t>Plus</w:t>
            </w:r>
          </w:p>
        </w:tc>
        <w:tc>
          <w:tcPr>
            <w:tcW w:w="3005" w:type="dxa"/>
          </w:tcPr>
          <w:p w14:paraId="43E3E10D" w14:textId="23366941" w:rsidR="008A603D" w:rsidRPr="000544C9" w:rsidRDefault="008A603D" w:rsidP="00815D5A">
            <w:pPr>
              <w:jc w:val="center"/>
              <w:rPr>
                <w:rFonts w:ascii="Arial" w:hAnsi="Arial" w:cs="Arial"/>
                <w:color w:val="242130"/>
                <w:shd w:val="clear" w:color="auto" w:fill="FFFFFF"/>
              </w:rPr>
            </w:pPr>
            <w:r w:rsidRPr="000544C9">
              <w:rPr>
                <w:rFonts w:ascii="Arial" w:hAnsi="Arial" w:cs="Arial"/>
                <w:color w:val="242130"/>
                <w:shd w:val="clear" w:color="auto" w:fill="FFFFFF"/>
              </w:rPr>
              <w:t>Minus</w:t>
            </w:r>
          </w:p>
        </w:tc>
        <w:tc>
          <w:tcPr>
            <w:tcW w:w="3006" w:type="dxa"/>
          </w:tcPr>
          <w:p w14:paraId="183D9208" w14:textId="44AD0B18" w:rsidR="008A603D" w:rsidRPr="000544C9" w:rsidRDefault="00815D5A" w:rsidP="00815D5A">
            <w:pPr>
              <w:jc w:val="center"/>
              <w:rPr>
                <w:rFonts w:ascii="Arial" w:hAnsi="Arial" w:cs="Arial"/>
                <w:color w:val="242130"/>
                <w:shd w:val="clear" w:color="auto" w:fill="FFFFFF"/>
              </w:rPr>
            </w:pPr>
            <w:r w:rsidRPr="000544C9">
              <w:rPr>
                <w:rFonts w:ascii="Arial" w:hAnsi="Arial" w:cs="Arial"/>
                <w:color w:val="242130"/>
                <w:shd w:val="clear" w:color="auto" w:fill="FFFFFF"/>
              </w:rPr>
              <w:t>What is interesting</w:t>
            </w:r>
          </w:p>
        </w:tc>
      </w:tr>
      <w:tr w:rsidR="008A603D" w:rsidRPr="000544C9" w14:paraId="046077B2" w14:textId="77777777" w:rsidTr="008A603D">
        <w:trPr>
          <w:trHeight w:val="1021"/>
        </w:trPr>
        <w:tc>
          <w:tcPr>
            <w:tcW w:w="3005" w:type="dxa"/>
          </w:tcPr>
          <w:p w14:paraId="3ED9D3EA" w14:textId="301C030B" w:rsidR="008A603D" w:rsidRPr="000544C9" w:rsidRDefault="00FC2C3A" w:rsidP="002B1CD2">
            <w:pPr>
              <w:rPr>
                <w:rFonts w:ascii="Arial" w:hAnsi="Arial" w:cs="Arial"/>
                <w:color w:val="242130"/>
                <w:shd w:val="clear" w:color="auto" w:fill="FFFFFF"/>
              </w:rPr>
            </w:pPr>
            <w:r w:rsidRPr="000544C9">
              <w:rPr>
                <w:rFonts w:ascii="Arial" w:hAnsi="Arial" w:cs="Arial"/>
                <w:color w:val="242130"/>
                <w:shd w:val="clear" w:color="auto" w:fill="FFFFFF"/>
              </w:rPr>
              <w:t xml:space="preserve">Daily meetings can bring new </w:t>
            </w:r>
            <w:r w:rsidR="008263E2" w:rsidRPr="000544C9">
              <w:rPr>
                <w:rFonts w:ascii="Arial" w:hAnsi="Arial" w:cs="Arial"/>
                <w:color w:val="242130"/>
                <w:shd w:val="clear" w:color="auto" w:fill="FFFFFF"/>
              </w:rPr>
              <w:t>ideas. (+2)</w:t>
            </w:r>
          </w:p>
          <w:p w14:paraId="6C399C94" w14:textId="178AE83C" w:rsidR="00FC2C3A" w:rsidRPr="000544C9" w:rsidRDefault="00FC2C3A" w:rsidP="002B1CD2">
            <w:pPr>
              <w:rPr>
                <w:rFonts w:ascii="Arial" w:hAnsi="Arial" w:cs="Arial"/>
                <w:color w:val="242130"/>
                <w:shd w:val="clear" w:color="auto" w:fill="FFFFFF"/>
              </w:rPr>
            </w:pPr>
            <w:r w:rsidRPr="000544C9">
              <w:rPr>
                <w:rFonts w:ascii="Arial" w:hAnsi="Arial" w:cs="Arial"/>
                <w:color w:val="242130"/>
                <w:shd w:val="clear" w:color="auto" w:fill="FFFFFF"/>
              </w:rPr>
              <w:t xml:space="preserve">Improving </w:t>
            </w:r>
            <w:r w:rsidR="008263E2" w:rsidRPr="000544C9">
              <w:rPr>
                <w:rFonts w:ascii="Arial" w:hAnsi="Arial" w:cs="Arial"/>
                <w:color w:val="242130"/>
                <w:shd w:val="clear" w:color="auto" w:fill="FFFFFF"/>
              </w:rPr>
              <w:t>communication (+2)</w:t>
            </w:r>
          </w:p>
        </w:tc>
        <w:tc>
          <w:tcPr>
            <w:tcW w:w="3005" w:type="dxa"/>
          </w:tcPr>
          <w:p w14:paraId="2C3C95BD" w14:textId="77777777" w:rsidR="008A603D" w:rsidRPr="000544C9" w:rsidRDefault="00FC2C3A" w:rsidP="002B1CD2">
            <w:pPr>
              <w:rPr>
                <w:rFonts w:ascii="Arial" w:hAnsi="Arial" w:cs="Arial"/>
                <w:color w:val="242130"/>
                <w:shd w:val="clear" w:color="auto" w:fill="FFFFFF"/>
              </w:rPr>
            </w:pPr>
            <w:proofErr w:type="spellStart"/>
            <w:r w:rsidRPr="000544C9">
              <w:rPr>
                <w:rFonts w:ascii="Arial" w:hAnsi="Arial" w:cs="Arial"/>
                <w:color w:val="242130"/>
                <w:shd w:val="clear" w:color="auto" w:fill="FFFFFF"/>
              </w:rPr>
              <w:t>Lost</w:t>
            </w:r>
            <w:proofErr w:type="spellEnd"/>
            <w:r w:rsidRPr="000544C9">
              <w:rPr>
                <w:rFonts w:ascii="Arial" w:hAnsi="Arial" w:cs="Arial"/>
                <w:color w:val="242130"/>
                <w:shd w:val="clear" w:color="auto" w:fill="FFFFFF"/>
              </w:rPr>
              <w:t xml:space="preserve"> of the time (-3)</w:t>
            </w:r>
          </w:p>
          <w:p w14:paraId="7938D252" w14:textId="58AC9F2F" w:rsidR="008263E2" w:rsidRPr="000544C9" w:rsidRDefault="008263E2" w:rsidP="002B1CD2">
            <w:pPr>
              <w:rPr>
                <w:rFonts w:ascii="Arial" w:hAnsi="Arial" w:cs="Arial"/>
                <w:color w:val="242130"/>
                <w:shd w:val="clear" w:color="auto" w:fill="FFFFFF"/>
              </w:rPr>
            </w:pPr>
            <w:r w:rsidRPr="000544C9">
              <w:rPr>
                <w:rFonts w:ascii="Arial" w:hAnsi="Arial" w:cs="Arial"/>
                <w:color w:val="242130"/>
                <w:shd w:val="clear" w:color="auto" w:fill="FFFFFF"/>
              </w:rPr>
              <w:t>Possible conflicts (-2)</w:t>
            </w:r>
          </w:p>
        </w:tc>
        <w:tc>
          <w:tcPr>
            <w:tcW w:w="3006" w:type="dxa"/>
          </w:tcPr>
          <w:p w14:paraId="13E99E09" w14:textId="5B1A1E11" w:rsidR="008A603D" w:rsidRPr="000544C9" w:rsidRDefault="008263E2" w:rsidP="002B1CD2">
            <w:pPr>
              <w:rPr>
                <w:rFonts w:ascii="Arial" w:hAnsi="Arial" w:cs="Arial"/>
                <w:color w:val="242130"/>
                <w:shd w:val="clear" w:color="auto" w:fill="FFFFFF"/>
              </w:rPr>
            </w:pPr>
            <w:r w:rsidRPr="000544C9">
              <w:rPr>
                <w:rFonts w:ascii="Arial" w:hAnsi="Arial" w:cs="Arial"/>
                <w:color w:val="242130"/>
                <w:shd w:val="clear" w:color="auto" w:fill="FFFFFF"/>
              </w:rPr>
              <w:t>Interesting ideas during brainstorm</w:t>
            </w:r>
            <w:r w:rsidR="00A5416E" w:rsidRPr="000544C9">
              <w:rPr>
                <w:rFonts w:ascii="Arial" w:hAnsi="Arial" w:cs="Arial"/>
                <w:color w:val="242130"/>
                <w:shd w:val="clear" w:color="auto" w:fill="FFFFFF"/>
              </w:rPr>
              <w:t xml:space="preserve"> (-!)</w:t>
            </w:r>
          </w:p>
        </w:tc>
      </w:tr>
      <w:tr w:rsidR="00A5416E" w:rsidRPr="000544C9" w14:paraId="72470980" w14:textId="77777777" w:rsidTr="008263E2">
        <w:trPr>
          <w:trHeight w:val="345"/>
        </w:trPr>
        <w:tc>
          <w:tcPr>
            <w:tcW w:w="3005" w:type="dxa"/>
          </w:tcPr>
          <w:p w14:paraId="19B8E657" w14:textId="06D90423" w:rsidR="00A5416E" w:rsidRPr="000544C9" w:rsidRDefault="00A5416E" w:rsidP="00A5416E">
            <w:pPr>
              <w:rPr>
                <w:rFonts w:ascii="Arial" w:hAnsi="Arial" w:cs="Arial"/>
                <w:color w:val="242130"/>
                <w:shd w:val="clear" w:color="auto" w:fill="FFFFFF"/>
              </w:rPr>
            </w:pPr>
            <w:r w:rsidRPr="000544C9">
              <w:rPr>
                <w:rFonts w:ascii="Arial" w:hAnsi="Arial" w:cs="Arial"/>
                <w:color w:val="242130"/>
                <w:shd w:val="clear" w:color="auto" w:fill="FFFFFF"/>
              </w:rPr>
              <w:t>Total: +4</w:t>
            </w:r>
          </w:p>
        </w:tc>
        <w:tc>
          <w:tcPr>
            <w:tcW w:w="3005" w:type="dxa"/>
          </w:tcPr>
          <w:p w14:paraId="65694C5A" w14:textId="55C5D652" w:rsidR="00A5416E" w:rsidRPr="000544C9" w:rsidRDefault="00A5416E" w:rsidP="00A5416E">
            <w:pPr>
              <w:rPr>
                <w:rFonts w:ascii="Arial" w:hAnsi="Arial" w:cs="Arial"/>
                <w:color w:val="242130"/>
                <w:shd w:val="clear" w:color="auto" w:fill="FFFFFF"/>
              </w:rPr>
            </w:pPr>
            <w:r w:rsidRPr="000544C9">
              <w:rPr>
                <w:rFonts w:ascii="Arial" w:hAnsi="Arial" w:cs="Arial"/>
                <w:color w:val="242130"/>
                <w:shd w:val="clear" w:color="auto" w:fill="FFFFFF"/>
              </w:rPr>
              <w:t>Total: (-5)</w:t>
            </w:r>
          </w:p>
        </w:tc>
        <w:tc>
          <w:tcPr>
            <w:tcW w:w="3006" w:type="dxa"/>
          </w:tcPr>
          <w:p w14:paraId="13A3141B" w14:textId="10FFFDF3" w:rsidR="00A5416E" w:rsidRPr="000544C9" w:rsidRDefault="00A5416E" w:rsidP="00A5416E">
            <w:pPr>
              <w:rPr>
                <w:rFonts w:ascii="Arial" w:hAnsi="Arial" w:cs="Arial"/>
                <w:color w:val="242130"/>
                <w:shd w:val="clear" w:color="auto" w:fill="FFFFFF"/>
              </w:rPr>
            </w:pPr>
            <w:r w:rsidRPr="000544C9">
              <w:rPr>
                <w:rFonts w:ascii="Arial" w:hAnsi="Arial" w:cs="Arial"/>
                <w:color w:val="242130"/>
                <w:shd w:val="clear" w:color="auto" w:fill="FFFFFF"/>
              </w:rPr>
              <w:t>Total: -1</w:t>
            </w:r>
          </w:p>
        </w:tc>
      </w:tr>
    </w:tbl>
    <w:p w14:paraId="25CD4011" w14:textId="29879A87" w:rsidR="008A603D" w:rsidRPr="000544C9" w:rsidRDefault="00A5416E" w:rsidP="002B1CD2">
      <w:pPr>
        <w:rPr>
          <w:rFonts w:ascii="Arial" w:hAnsi="Arial" w:cs="Arial"/>
          <w:b/>
          <w:bCs/>
          <w:color w:val="242130"/>
          <w:shd w:val="clear" w:color="auto" w:fill="FFFFFF"/>
        </w:rPr>
      </w:pPr>
      <w:r w:rsidRPr="000544C9">
        <w:rPr>
          <w:rFonts w:ascii="Arial" w:hAnsi="Arial" w:cs="Arial"/>
          <w:color w:val="242130"/>
          <w:shd w:val="clear" w:color="auto" w:fill="FFFFFF"/>
        </w:rPr>
        <w:t xml:space="preserve">                                                                  </w:t>
      </w:r>
      <w:r w:rsidRPr="000544C9">
        <w:rPr>
          <w:rFonts w:ascii="Arial" w:hAnsi="Arial" w:cs="Arial"/>
          <w:b/>
          <w:bCs/>
          <w:color w:val="242130"/>
          <w:shd w:val="clear" w:color="auto" w:fill="FFFFFF"/>
        </w:rPr>
        <w:t>Table 3</w:t>
      </w:r>
    </w:p>
    <w:p w14:paraId="78B4930D" w14:textId="5C911434" w:rsidR="00A5416E" w:rsidRDefault="00D05CB3" w:rsidP="002B1CD2">
      <w:pPr>
        <w:rPr>
          <w:rFonts w:ascii="Arial" w:hAnsi="Arial" w:cs="Arial"/>
          <w:b/>
          <w:bCs/>
        </w:rPr>
      </w:pPr>
      <w:r>
        <w:rPr>
          <w:rFonts w:ascii="Arial" w:hAnsi="Arial" w:cs="Arial"/>
          <w:color w:val="242130"/>
          <w:shd w:val="clear" w:color="auto" w:fill="FFFFFF"/>
        </w:rPr>
        <w:t xml:space="preserve">                                                              </w:t>
      </w:r>
      <w:r w:rsidRPr="000544C9">
        <w:rPr>
          <w:rFonts w:ascii="Arial" w:hAnsi="Arial" w:cs="Arial"/>
          <w:b/>
          <w:bCs/>
        </w:rPr>
        <w:t>Self-design</w:t>
      </w:r>
    </w:p>
    <w:p w14:paraId="3A703FCB" w14:textId="77777777" w:rsidR="00D05CB3" w:rsidRPr="000544C9" w:rsidRDefault="00D05CB3" w:rsidP="002B1CD2">
      <w:pPr>
        <w:rPr>
          <w:rFonts w:ascii="Arial" w:hAnsi="Arial" w:cs="Arial"/>
          <w:color w:val="242130"/>
          <w:shd w:val="clear" w:color="auto" w:fill="FFFFFF"/>
        </w:rPr>
      </w:pPr>
    </w:p>
    <w:p w14:paraId="4096695F" w14:textId="34286DC2" w:rsidR="002B1CD2" w:rsidRPr="000544C9" w:rsidRDefault="00815D5A" w:rsidP="002B1CD2">
      <w:pPr>
        <w:rPr>
          <w:rFonts w:ascii="Arial" w:hAnsi="Arial" w:cs="Arial"/>
        </w:rPr>
      </w:pPr>
      <w:r w:rsidRPr="000544C9">
        <w:rPr>
          <w:rFonts w:ascii="Arial" w:hAnsi="Arial" w:cs="Arial"/>
          <w:b/>
          <w:bCs/>
        </w:rPr>
        <w:t>Solution 3</w:t>
      </w:r>
      <w:r w:rsidRPr="000544C9">
        <w:rPr>
          <w:rFonts w:ascii="Arial" w:hAnsi="Arial" w:cs="Arial"/>
        </w:rPr>
        <w:t xml:space="preserve"> – Provide training for growth and improvement.</w:t>
      </w:r>
    </w:p>
    <w:tbl>
      <w:tblPr>
        <w:tblStyle w:val="TableGrid"/>
        <w:tblW w:w="0" w:type="auto"/>
        <w:tblLook w:val="04A0" w:firstRow="1" w:lastRow="0" w:firstColumn="1" w:lastColumn="0" w:noHBand="0" w:noVBand="1"/>
      </w:tblPr>
      <w:tblGrid>
        <w:gridCol w:w="3005"/>
        <w:gridCol w:w="3005"/>
        <w:gridCol w:w="3006"/>
      </w:tblGrid>
      <w:tr w:rsidR="00815D5A" w:rsidRPr="000544C9" w14:paraId="7A7672F9" w14:textId="77777777" w:rsidTr="00815D5A">
        <w:trPr>
          <w:trHeight w:val="497"/>
        </w:trPr>
        <w:tc>
          <w:tcPr>
            <w:tcW w:w="3005" w:type="dxa"/>
          </w:tcPr>
          <w:p w14:paraId="6D234C84" w14:textId="03C33E4F" w:rsidR="00815D5A" w:rsidRPr="000544C9" w:rsidRDefault="00815D5A" w:rsidP="002B1CD2">
            <w:pPr>
              <w:rPr>
                <w:rFonts w:ascii="Arial" w:hAnsi="Arial" w:cs="Arial"/>
              </w:rPr>
            </w:pPr>
            <w:r w:rsidRPr="000544C9">
              <w:rPr>
                <w:rFonts w:ascii="Arial" w:hAnsi="Arial" w:cs="Arial"/>
              </w:rPr>
              <w:t>Plus</w:t>
            </w:r>
          </w:p>
        </w:tc>
        <w:tc>
          <w:tcPr>
            <w:tcW w:w="3005" w:type="dxa"/>
          </w:tcPr>
          <w:p w14:paraId="7E3B67C0" w14:textId="0182B35B" w:rsidR="00815D5A" w:rsidRPr="000544C9" w:rsidRDefault="00815D5A" w:rsidP="002B1CD2">
            <w:pPr>
              <w:rPr>
                <w:rFonts w:ascii="Arial" w:hAnsi="Arial" w:cs="Arial"/>
              </w:rPr>
            </w:pPr>
            <w:r w:rsidRPr="000544C9">
              <w:rPr>
                <w:rFonts w:ascii="Arial" w:hAnsi="Arial" w:cs="Arial"/>
              </w:rPr>
              <w:t>Minus</w:t>
            </w:r>
          </w:p>
        </w:tc>
        <w:tc>
          <w:tcPr>
            <w:tcW w:w="3006" w:type="dxa"/>
          </w:tcPr>
          <w:p w14:paraId="48081E12" w14:textId="36865789" w:rsidR="00815D5A" w:rsidRPr="000544C9" w:rsidRDefault="00815D5A" w:rsidP="002B1CD2">
            <w:pPr>
              <w:rPr>
                <w:rFonts w:ascii="Arial" w:hAnsi="Arial" w:cs="Arial"/>
              </w:rPr>
            </w:pPr>
            <w:r w:rsidRPr="000544C9">
              <w:rPr>
                <w:rFonts w:ascii="Arial" w:hAnsi="Arial" w:cs="Arial"/>
              </w:rPr>
              <w:t>What is interesting</w:t>
            </w:r>
          </w:p>
        </w:tc>
      </w:tr>
      <w:tr w:rsidR="00815D5A" w:rsidRPr="000544C9" w14:paraId="6940459F" w14:textId="77777777" w:rsidTr="00815D5A">
        <w:trPr>
          <w:trHeight w:val="1195"/>
        </w:trPr>
        <w:tc>
          <w:tcPr>
            <w:tcW w:w="3005" w:type="dxa"/>
          </w:tcPr>
          <w:p w14:paraId="233FB93B" w14:textId="77777777" w:rsidR="00815D5A" w:rsidRPr="000544C9" w:rsidRDefault="008263E2" w:rsidP="002B1CD2">
            <w:pPr>
              <w:rPr>
                <w:rFonts w:ascii="Arial" w:hAnsi="Arial" w:cs="Arial"/>
              </w:rPr>
            </w:pPr>
            <w:r w:rsidRPr="000544C9">
              <w:rPr>
                <w:rFonts w:ascii="Arial" w:hAnsi="Arial" w:cs="Arial"/>
              </w:rPr>
              <w:t>Increase jobs satisfaction (+3)</w:t>
            </w:r>
          </w:p>
          <w:p w14:paraId="2D25C3E1" w14:textId="5286E1F3" w:rsidR="008263E2" w:rsidRPr="000544C9" w:rsidRDefault="008263E2" w:rsidP="002B1CD2">
            <w:pPr>
              <w:rPr>
                <w:rFonts w:ascii="Arial" w:hAnsi="Arial" w:cs="Arial"/>
              </w:rPr>
            </w:pPr>
            <w:r w:rsidRPr="000544C9">
              <w:rPr>
                <w:rFonts w:ascii="Arial" w:hAnsi="Arial" w:cs="Arial"/>
              </w:rPr>
              <w:t>Staff mor experienced and trained (+3)</w:t>
            </w:r>
          </w:p>
        </w:tc>
        <w:tc>
          <w:tcPr>
            <w:tcW w:w="3005" w:type="dxa"/>
          </w:tcPr>
          <w:p w14:paraId="445E1EAE" w14:textId="77777777" w:rsidR="00815D5A" w:rsidRPr="000544C9" w:rsidRDefault="008263E2" w:rsidP="002B1CD2">
            <w:pPr>
              <w:rPr>
                <w:rFonts w:ascii="Arial" w:hAnsi="Arial" w:cs="Arial"/>
              </w:rPr>
            </w:pPr>
            <w:r w:rsidRPr="000544C9">
              <w:rPr>
                <w:rFonts w:ascii="Arial" w:hAnsi="Arial" w:cs="Arial"/>
              </w:rPr>
              <w:t>Payments for trainers (-3)</w:t>
            </w:r>
          </w:p>
          <w:p w14:paraId="1CD84750" w14:textId="036E94D1" w:rsidR="008263E2" w:rsidRPr="000544C9" w:rsidRDefault="008263E2" w:rsidP="002B1CD2">
            <w:pPr>
              <w:rPr>
                <w:rFonts w:ascii="Arial" w:hAnsi="Arial" w:cs="Arial"/>
              </w:rPr>
            </w:pPr>
            <w:r w:rsidRPr="000544C9">
              <w:rPr>
                <w:rFonts w:ascii="Arial" w:hAnsi="Arial" w:cs="Arial"/>
              </w:rPr>
              <w:t>People turnover (-4)</w:t>
            </w:r>
          </w:p>
        </w:tc>
        <w:tc>
          <w:tcPr>
            <w:tcW w:w="3006" w:type="dxa"/>
          </w:tcPr>
          <w:p w14:paraId="303480DC" w14:textId="20E7B467" w:rsidR="00815D5A" w:rsidRPr="000544C9" w:rsidRDefault="008263E2" w:rsidP="002B1CD2">
            <w:pPr>
              <w:rPr>
                <w:rFonts w:ascii="Arial" w:hAnsi="Arial" w:cs="Arial"/>
              </w:rPr>
            </w:pPr>
            <w:r w:rsidRPr="000544C9">
              <w:rPr>
                <w:rFonts w:ascii="Arial" w:hAnsi="Arial" w:cs="Arial"/>
              </w:rPr>
              <w:t>During the trainings people can switch the departments to see where they can fit better</w:t>
            </w:r>
            <w:r w:rsidR="00A5416E" w:rsidRPr="000544C9">
              <w:rPr>
                <w:rFonts w:ascii="Arial" w:hAnsi="Arial" w:cs="Arial"/>
              </w:rPr>
              <w:t xml:space="preserve"> (-1)</w:t>
            </w:r>
          </w:p>
        </w:tc>
      </w:tr>
      <w:tr w:rsidR="00A5416E" w:rsidRPr="000544C9" w14:paraId="2375E269" w14:textId="77777777" w:rsidTr="008263E2">
        <w:trPr>
          <w:trHeight w:val="387"/>
        </w:trPr>
        <w:tc>
          <w:tcPr>
            <w:tcW w:w="3005" w:type="dxa"/>
          </w:tcPr>
          <w:p w14:paraId="7168049E" w14:textId="00AABE44" w:rsidR="00A5416E" w:rsidRPr="000544C9" w:rsidRDefault="00A5416E" w:rsidP="00A5416E">
            <w:pPr>
              <w:rPr>
                <w:rFonts w:ascii="Arial" w:hAnsi="Arial" w:cs="Arial"/>
              </w:rPr>
            </w:pPr>
            <w:r w:rsidRPr="000544C9">
              <w:rPr>
                <w:rFonts w:ascii="Arial" w:hAnsi="Arial" w:cs="Arial"/>
              </w:rPr>
              <w:t>Total: +6</w:t>
            </w:r>
          </w:p>
        </w:tc>
        <w:tc>
          <w:tcPr>
            <w:tcW w:w="3005" w:type="dxa"/>
          </w:tcPr>
          <w:p w14:paraId="3E862067" w14:textId="45C2CD9B" w:rsidR="00A5416E" w:rsidRPr="000544C9" w:rsidRDefault="00A5416E" w:rsidP="00A5416E">
            <w:pPr>
              <w:rPr>
                <w:rFonts w:ascii="Arial" w:hAnsi="Arial" w:cs="Arial"/>
              </w:rPr>
            </w:pPr>
            <w:r w:rsidRPr="000544C9">
              <w:rPr>
                <w:rFonts w:ascii="Arial" w:hAnsi="Arial" w:cs="Arial"/>
              </w:rPr>
              <w:t>Minus: -7</w:t>
            </w:r>
          </w:p>
        </w:tc>
        <w:tc>
          <w:tcPr>
            <w:tcW w:w="3006" w:type="dxa"/>
          </w:tcPr>
          <w:p w14:paraId="3A95E4C3" w14:textId="3E5BDFF4" w:rsidR="00A5416E" w:rsidRPr="000544C9" w:rsidRDefault="00A5416E" w:rsidP="00A5416E">
            <w:pPr>
              <w:rPr>
                <w:rFonts w:ascii="Arial" w:hAnsi="Arial" w:cs="Arial"/>
              </w:rPr>
            </w:pPr>
            <w:r w:rsidRPr="000544C9">
              <w:rPr>
                <w:rFonts w:ascii="Arial" w:hAnsi="Arial" w:cs="Arial"/>
                <w:color w:val="242130"/>
                <w:shd w:val="clear" w:color="auto" w:fill="FFFFFF"/>
              </w:rPr>
              <w:t>Total: -1</w:t>
            </w:r>
          </w:p>
        </w:tc>
      </w:tr>
    </w:tbl>
    <w:p w14:paraId="2539F123" w14:textId="3AE4814A" w:rsidR="00D05CB3" w:rsidRPr="000544C9" w:rsidRDefault="00A5416E" w:rsidP="002B1CD2">
      <w:pPr>
        <w:rPr>
          <w:rFonts w:ascii="Arial" w:hAnsi="Arial" w:cs="Arial"/>
          <w:b/>
          <w:bCs/>
        </w:rPr>
      </w:pPr>
      <w:r w:rsidRPr="000544C9">
        <w:rPr>
          <w:rFonts w:ascii="Arial" w:hAnsi="Arial" w:cs="Arial"/>
        </w:rPr>
        <w:t xml:space="preserve">                                                                          </w:t>
      </w:r>
      <w:r w:rsidRPr="000544C9">
        <w:rPr>
          <w:rFonts w:ascii="Arial" w:hAnsi="Arial" w:cs="Arial"/>
          <w:b/>
          <w:bCs/>
        </w:rPr>
        <w:t>Table 4</w:t>
      </w:r>
    </w:p>
    <w:p w14:paraId="72015859" w14:textId="77777777" w:rsidR="00A5416E" w:rsidRPr="000544C9" w:rsidRDefault="00A5416E" w:rsidP="002B1CD2">
      <w:pPr>
        <w:rPr>
          <w:rFonts w:ascii="Arial" w:hAnsi="Arial" w:cs="Arial"/>
          <w:b/>
          <w:bCs/>
        </w:rPr>
      </w:pPr>
    </w:p>
    <w:p w14:paraId="50C48554" w14:textId="12E18E68" w:rsidR="00815D5A" w:rsidRPr="000544C9" w:rsidRDefault="00815D5A" w:rsidP="002B1CD2">
      <w:pPr>
        <w:rPr>
          <w:rFonts w:ascii="Arial" w:hAnsi="Arial" w:cs="Arial"/>
        </w:rPr>
      </w:pPr>
      <w:r w:rsidRPr="000544C9">
        <w:rPr>
          <w:rFonts w:ascii="Arial" w:hAnsi="Arial" w:cs="Arial"/>
        </w:rPr>
        <w:t>Outcomes:</w:t>
      </w:r>
      <w:r w:rsidR="008263E2" w:rsidRPr="000544C9">
        <w:rPr>
          <w:rFonts w:ascii="Arial" w:hAnsi="Arial" w:cs="Arial"/>
        </w:rPr>
        <w:t xml:space="preserve"> After </w:t>
      </w:r>
      <w:r w:rsidR="00A5416E" w:rsidRPr="000544C9">
        <w:rPr>
          <w:rFonts w:ascii="Arial" w:hAnsi="Arial" w:cs="Arial"/>
        </w:rPr>
        <w:t>analysing</w:t>
      </w:r>
      <w:r w:rsidR="008263E2" w:rsidRPr="000544C9">
        <w:rPr>
          <w:rFonts w:ascii="Arial" w:hAnsi="Arial" w:cs="Arial"/>
        </w:rPr>
        <w:t xml:space="preserve"> and evaluate PMI </w:t>
      </w:r>
      <w:r w:rsidR="00A5416E" w:rsidRPr="000544C9">
        <w:rPr>
          <w:rFonts w:ascii="Arial" w:hAnsi="Arial" w:cs="Arial"/>
        </w:rPr>
        <w:t>for all three solutions it became clear that solution number 1 is more efficient for the company.</w:t>
      </w:r>
    </w:p>
    <w:p w14:paraId="0921BDBA" w14:textId="77777777" w:rsidR="00C218C6" w:rsidRPr="000544C9" w:rsidRDefault="00C218C6" w:rsidP="002B1CD2">
      <w:pPr>
        <w:rPr>
          <w:rFonts w:ascii="Arial" w:hAnsi="Arial" w:cs="Arial"/>
        </w:rPr>
      </w:pPr>
    </w:p>
    <w:p w14:paraId="1653C225" w14:textId="264BC9B4" w:rsidR="00C218C6" w:rsidRPr="000544C9" w:rsidRDefault="00C218C6" w:rsidP="002B1CD2">
      <w:pPr>
        <w:rPr>
          <w:rFonts w:ascii="Arial" w:hAnsi="Arial" w:cs="Arial"/>
          <w:b/>
          <w:bCs/>
          <w:color w:val="242130"/>
          <w:shd w:val="clear" w:color="auto" w:fill="FFFFFF"/>
        </w:rPr>
      </w:pPr>
      <w:r w:rsidRPr="000544C9">
        <w:rPr>
          <w:rFonts w:ascii="Arial" w:hAnsi="Arial" w:cs="Arial"/>
          <w:b/>
          <w:bCs/>
          <w:color w:val="242130"/>
          <w:shd w:val="clear" w:color="auto" w:fill="FFFFFF"/>
        </w:rPr>
        <w:t>IMPLEMENTING THE SOLUTION</w:t>
      </w:r>
    </w:p>
    <w:p w14:paraId="5ABFE3E5" w14:textId="5063AFF3" w:rsidR="00C218C6" w:rsidRPr="000544C9" w:rsidRDefault="0014389D" w:rsidP="002B1CD2">
      <w:pPr>
        <w:rPr>
          <w:rFonts w:ascii="Arial" w:hAnsi="Arial" w:cs="Arial"/>
        </w:rPr>
      </w:pPr>
      <w:r w:rsidRPr="000544C9">
        <w:rPr>
          <w:rFonts w:ascii="Arial" w:hAnsi="Arial" w:cs="Arial"/>
        </w:rPr>
        <w:t>After evaluating and choosing the solution for problem it is became time for implementing the solution. To discuss our implementing plan in this report will be used with ADKAR model.</w:t>
      </w:r>
    </w:p>
    <w:p w14:paraId="64536C29" w14:textId="6F6DF9EF" w:rsidR="00B9544C" w:rsidRPr="000544C9" w:rsidRDefault="0014389D" w:rsidP="002B1CD2">
      <w:pPr>
        <w:rPr>
          <w:rFonts w:ascii="Arial" w:hAnsi="Arial" w:cs="Arial"/>
        </w:rPr>
      </w:pPr>
      <w:r w:rsidRPr="000544C9">
        <w:rPr>
          <w:rFonts w:ascii="Arial" w:hAnsi="Arial" w:cs="Arial"/>
        </w:rPr>
        <w:t>ADKAR is a tool, which is helping us to understand when, why and how to apply various change management tools</w:t>
      </w:r>
      <w:r w:rsidR="00B9544C" w:rsidRPr="000544C9">
        <w:rPr>
          <w:rFonts w:ascii="Arial" w:hAnsi="Arial" w:cs="Arial"/>
        </w:rPr>
        <w:t xml:space="preserve">. It is containing five blocks where A is awareness, D – desire, K- knowledge, A- ability, R- reinforcement. </w:t>
      </w:r>
    </w:p>
    <w:p w14:paraId="13302F74" w14:textId="02AB87DC" w:rsidR="0014389D" w:rsidRPr="000544C9" w:rsidRDefault="00B9544C" w:rsidP="002B1CD2">
      <w:pPr>
        <w:rPr>
          <w:rFonts w:ascii="Arial" w:hAnsi="Arial" w:cs="Arial"/>
        </w:rPr>
      </w:pPr>
      <w:r w:rsidRPr="000544C9">
        <w:rPr>
          <w:rFonts w:ascii="Arial" w:hAnsi="Arial" w:cs="Arial"/>
        </w:rPr>
        <w:t xml:space="preserve"> People's awareness of the need for the change, how it will be implemented, how they may participate, and what the result will look like is crucial when starting a change. It's crucial to take this first step to lessen resistance to the change. Making a strong argument for the change and starting to involve individuals early in the project are crucial at this point. Kaminski, J. (2022)</w:t>
      </w:r>
    </w:p>
    <w:p w14:paraId="38951FE6" w14:textId="4564BDB1" w:rsidR="00B9544C" w:rsidRPr="000544C9" w:rsidRDefault="00B9544C" w:rsidP="002B1CD2">
      <w:pPr>
        <w:rPr>
          <w:rFonts w:ascii="Arial" w:hAnsi="Arial" w:cs="Arial"/>
        </w:rPr>
      </w:pPr>
      <w:r w:rsidRPr="000544C9">
        <w:rPr>
          <w:rFonts w:ascii="Arial" w:hAnsi="Arial" w:cs="Arial"/>
        </w:rPr>
        <w:t>Given that desire develops from an individual's own motivations and acceptance of the suggested change, this stage of the model is seen to be the most difficult. To assist individuals in advancing through this stage of the transformation process, proactive engagement and involvement are essential. Kaminski, J. (2022)</w:t>
      </w:r>
    </w:p>
    <w:p w14:paraId="2FE83440" w14:textId="3C452183" w:rsidR="00B9544C" w:rsidRPr="000544C9" w:rsidRDefault="00B9544C" w:rsidP="002B1CD2">
      <w:pPr>
        <w:rPr>
          <w:rFonts w:ascii="Arial" w:hAnsi="Arial" w:cs="Arial"/>
        </w:rPr>
      </w:pPr>
      <w:r w:rsidRPr="000544C9">
        <w:rPr>
          <w:rFonts w:ascii="Arial" w:hAnsi="Arial" w:cs="Arial"/>
        </w:rPr>
        <w:t xml:space="preserve">After the awareness and desire knowledge </w:t>
      </w:r>
      <w:r w:rsidR="00BE3C93" w:rsidRPr="000544C9">
        <w:rPr>
          <w:rFonts w:ascii="Arial" w:hAnsi="Arial" w:cs="Arial"/>
        </w:rPr>
        <w:t>is next step for the process of changing. For this change to be succeed ability to develop skills and knowledge and adopt the changes. The last block is reinforcement. It is important as the change is implemented, reinforcement plays a significant role throughout the entire change process. Recognising the progression of a change and the effort people put forth helps to create momentum and supports individuals as they move from awareness to desire and beyond. When a change is important to the participants, it is more likely to be sustained. This is true regardless of how the change is represented, such as through praise, awards, celebration, constructive criticism, positive consequences, or other methods. Kaminski, J. (2022)</w:t>
      </w:r>
    </w:p>
    <w:p w14:paraId="3A8EB104" w14:textId="77777777" w:rsidR="00CE2BD8" w:rsidRPr="000544C9" w:rsidRDefault="00CE2BD8" w:rsidP="002B1CD2">
      <w:pPr>
        <w:rPr>
          <w:rFonts w:ascii="Arial" w:hAnsi="Arial" w:cs="Arial"/>
        </w:rPr>
      </w:pPr>
    </w:p>
    <w:tbl>
      <w:tblPr>
        <w:tblStyle w:val="TableGrid"/>
        <w:tblW w:w="0" w:type="auto"/>
        <w:tblInd w:w="1271" w:type="dxa"/>
        <w:tblLook w:val="04A0" w:firstRow="1" w:lastRow="0" w:firstColumn="1" w:lastColumn="0" w:noHBand="0" w:noVBand="1"/>
      </w:tblPr>
      <w:tblGrid>
        <w:gridCol w:w="1647"/>
        <w:gridCol w:w="5413"/>
      </w:tblGrid>
      <w:tr w:rsidR="00BE3C93" w:rsidRPr="000544C9" w14:paraId="56ED7ACD" w14:textId="77777777" w:rsidTr="00CE2BD8">
        <w:tc>
          <w:tcPr>
            <w:tcW w:w="1533" w:type="dxa"/>
          </w:tcPr>
          <w:p w14:paraId="43AFCAC2" w14:textId="63718019" w:rsidR="00BE3C93" w:rsidRPr="000544C9" w:rsidRDefault="00BE3C93" w:rsidP="00BE3C93">
            <w:pPr>
              <w:jc w:val="center"/>
              <w:rPr>
                <w:rFonts w:ascii="Arial" w:hAnsi="Arial" w:cs="Arial"/>
              </w:rPr>
            </w:pPr>
            <w:r w:rsidRPr="000544C9">
              <w:rPr>
                <w:rFonts w:ascii="Arial" w:hAnsi="Arial" w:cs="Arial"/>
              </w:rPr>
              <w:t>Gap</w:t>
            </w:r>
          </w:p>
        </w:tc>
        <w:tc>
          <w:tcPr>
            <w:tcW w:w="5413" w:type="dxa"/>
          </w:tcPr>
          <w:p w14:paraId="4A0257C2" w14:textId="5B94140D" w:rsidR="00BE3C93" w:rsidRPr="000544C9" w:rsidRDefault="00BE3C93" w:rsidP="00BE3C93">
            <w:pPr>
              <w:jc w:val="center"/>
              <w:rPr>
                <w:rFonts w:ascii="Arial" w:hAnsi="Arial" w:cs="Arial"/>
              </w:rPr>
            </w:pPr>
            <w:r w:rsidRPr="000544C9">
              <w:rPr>
                <w:rFonts w:ascii="Arial" w:hAnsi="Arial" w:cs="Arial"/>
              </w:rPr>
              <w:t>Corrective actions</w:t>
            </w:r>
          </w:p>
        </w:tc>
      </w:tr>
      <w:tr w:rsidR="00BE3C93" w:rsidRPr="000544C9" w14:paraId="4782D678" w14:textId="77777777" w:rsidTr="00CE2BD8">
        <w:tc>
          <w:tcPr>
            <w:tcW w:w="1533" w:type="dxa"/>
          </w:tcPr>
          <w:p w14:paraId="6F8CF5B1" w14:textId="3DB0638B" w:rsidR="00BE3C93" w:rsidRPr="000544C9" w:rsidRDefault="00BE3C93" w:rsidP="002B1CD2">
            <w:pPr>
              <w:rPr>
                <w:rFonts w:ascii="Arial" w:hAnsi="Arial" w:cs="Arial"/>
              </w:rPr>
            </w:pPr>
            <w:r w:rsidRPr="000544C9">
              <w:rPr>
                <w:rFonts w:ascii="Arial" w:hAnsi="Arial" w:cs="Arial"/>
              </w:rPr>
              <w:t>Awareness</w:t>
            </w:r>
          </w:p>
        </w:tc>
        <w:tc>
          <w:tcPr>
            <w:tcW w:w="5413" w:type="dxa"/>
          </w:tcPr>
          <w:p w14:paraId="0DBA84BC" w14:textId="535D7F30" w:rsidR="00BE3C93" w:rsidRPr="000544C9" w:rsidRDefault="00EE5FFC" w:rsidP="002B1CD2">
            <w:pPr>
              <w:rPr>
                <w:rFonts w:ascii="Arial" w:hAnsi="Arial" w:cs="Arial"/>
              </w:rPr>
            </w:pPr>
            <w:r w:rsidRPr="000544C9">
              <w:rPr>
                <w:rFonts w:ascii="Arial" w:hAnsi="Arial" w:cs="Arial"/>
              </w:rPr>
              <w:t>To be aware what making people stress about job, communicate with and in between staff</w:t>
            </w:r>
          </w:p>
        </w:tc>
      </w:tr>
      <w:tr w:rsidR="00BE3C93" w:rsidRPr="000544C9" w14:paraId="3C1B55C5" w14:textId="77777777" w:rsidTr="00CE2BD8">
        <w:tc>
          <w:tcPr>
            <w:tcW w:w="1533" w:type="dxa"/>
          </w:tcPr>
          <w:p w14:paraId="016A9FF3" w14:textId="6E570024" w:rsidR="00BE3C93" w:rsidRPr="000544C9" w:rsidRDefault="00BE3C93" w:rsidP="002B1CD2">
            <w:pPr>
              <w:rPr>
                <w:rFonts w:ascii="Arial" w:hAnsi="Arial" w:cs="Arial"/>
              </w:rPr>
            </w:pPr>
            <w:r w:rsidRPr="000544C9">
              <w:rPr>
                <w:rFonts w:ascii="Arial" w:hAnsi="Arial" w:cs="Arial"/>
              </w:rPr>
              <w:t>Desire</w:t>
            </w:r>
          </w:p>
        </w:tc>
        <w:tc>
          <w:tcPr>
            <w:tcW w:w="5413" w:type="dxa"/>
          </w:tcPr>
          <w:p w14:paraId="7286E565" w14:textId="6D416679" w:rsidR="00BE3C93" w:rsidRPr="000544C9" w:rsidRDefault="00EE5FFC" w:rsidP="002B1CD2">
            <w:pPr>
              <w:rPr>
                <w:rFonts w:ascii="Arial" w:hAnsi="Arial" w:cs="Arial"/>
              </w:rPr>
            </w:pPr>
            <w:r w:rsidRPr="000544C9">
              <w:rPr>
                <w:rFonts w:ascii="Arial" w:hAnsi="Arial" w:cs="Arial"/>
              </w:rPr>
              <w:t xml:space="preserve">Look for a possible </w:t>
            </w:r>
            <w:r w:rsidR="00CE2BD8" w:rsidRPr="000544C9">
              <w:rPr>
                <w:rFonts w:ascii="Arial" w:hAnsi="Arial" w:cs="Arial"/>
              </w:rPr>
              <w:t xml:space="preserve">traps and problems which could create uncomfortable environment </w:t>
            </w:r>
          </w:p>
        </w:tc>
      </w:tr>
      <w:tr w:rsidR="00BE3C93" w:rsidRPr="000544C9" w14:paraId="66CF4F4D" w14:textId="77777777" w:rsidTr="00CE2BD8">
        <w:trPr>
          <w:trHeight w:val="436"/>
        </w:trPr>
        <w:tc>
          <w:tcPr>
            <w:tcW w:w="1533" w:type="dxa"/>
          </w:tcPr>
          <w:p w14:paraId="7FB6322A" w14:textId="2C42027A" w:rsidR="00BE3C93" w:rsidRPr="000544C9" w:rsidRDefault="00BE3C93" w:rsidP="002B1CD2">
            <w:pPr>
              <w:rPr>
                <w:rFonts w:ascii="Arial" w:hAnsi="Arial" w:cs="Arial"/>
              </w:rPr>
            </w:pPr>
            <w:r w:rsidRPr="000544C9">
              <w:rPr>
                <w:rFonts w:ascii="Arial" w:hAnsi="Arial" w:cs="Arial"/>
              </w:rPr>
              <w:t>Knowledge</w:t>
            </w:r>
          </w:p>
        </w:tc>
        <w:tc>
          <w:tcPr>
            <w:tcW w:w="5413" w:type="dxa"/>
          </w:tcPr>
          <w:p w14:paraId="0BAF8007" w14:textId="03926121" w:rsidR="00BE3C93" w:rsidRPr="000544C9" w:rsidRDefault="00CE2BD8" w:rsidP="002B1CD2">
            <w:pPr>
              <w:rPr>
                <w:rFonts w:ascii="Arial" w:hAnsi="Arial" w:cs="Arial"/>
              </w:rPr>
            </w:pPr>
            <w:r w:rsidRPr="000544C9">
              <w:rPr>
                <w:rFonts w:ascii="Arial" w:hAnsi="Arial" w:cs="Arial"/>
              </w:rPr>
              <w:t>Training for skills needed for the change</w:t>
            </w:r>
          </w:p>
        </w:tc>
      </w:tr>
      <w:tr w:rsidR="00BE3C93" w:rsidRPr="000544C9" w14:paraId="632C4D0F" w14:textId="77777777" w:rsidTr="00CE2BD8">
        <w:tc>
          <w:tcPr>
            <w:tcW w:w="1533" w:type="dxa"/>
          </w:tcPr>
          <w:p w14:paraId="3A22371B" w14:textId="0E904252" w:rsidR="00BE3C93" w:rsidRPr="000544C9" w:rsidRDefault="00BE3C93" w:rsidP="002B1CD2">
            <w:pPr>
              <w:rPr>
                <w:rFonts w:ascii="Arial" w:hAnsi="Arial" w:cs="Arial"/>
              </w:rPr>
            </w:pPr>
            <w:r w:rsidRPr="000544C9">
              <w:rPr>
                <w:rFonts w:ascii="Arial" w:hAnsi="Arial" w:cs="Arial"/>
              </w:rPr>
              <w:t>Ability</w:t>
            </w:r>
          </w:p>
        </w:tc>
        <w:tc>
          <w:tcPr>
            <w:tcW w:w="5413" w:type="dxa"/>
          </w:tcPr>
          <w:p w14:paraId="4DA8E37F" w14:textId="0FD2B1D4" w:rsidR="00BE3C93" w:rsidRPr="000544C9" w:rsidRDefault="00CE2BD8" w:rsidP="002B1CD2">
            <w:pPr>
              <w:rPr>
                <w:rFonts w:ascii="Arial" w:hAnsi="Arial" w:cs="Arial"/>
              </w:rPr>
            </w:pPr>
            <w:r w:rsidRPr="000544C9">
              <w:rPr>
                <w:rFonts w:ascii="Arial" w:hAnsi="Arial" w:cs="Arial"/>
              </w:rPr>
              <w:t>Ability to solve trouble and support new patterns of behaviour</w:t>
            </w:r>
          </w:p>
        </w:tc>
      </w:tr>
      <w:tr w:rsidR="00BE3C93" w:rsidRPr="000544C9" w14:paraId="6D36783E" w14:textId="77777777" w:rsidTr="00CE2BD8">
        <w:tc>
          <w:tcPr>
            <w:tcW w:w="1533" w:type="dxa"/>
          </w:tcPr>
          <w:p w14:paraId="3595350E" w14:textId="393622DF" w:rsidR="00BE3C93" w:rsidRPr="000544C9" w:rsidRDefault="00BE3C93" w:rsidP="002B1CD2">
            <w:pPr>
              <w:rPr>
                <w:rFonts w:ascii="Arial" w:hAnsi="Arial" w:cs="Arial"/>
              </w:rPr>
            </w:pPr>
            <w:r w:rsidRPr="000544C9">
              <w:rPr>
                <w:rFonts w:ascii="Arial" w:hAnsi="Arial" w:cs="Arial"/>
              </w:rPr>
              <w:t xml:space="preserve">Reinforcement </w:t>
            </w:r>
          </w:p>
        </w:tc>
        <w:tc>
          <w:tcPr>
            <w:tcW w:w="5413" w:type="dxa"/>
          </w:tcPr>
          <w:p w14:paraId="3821368C" w14:textId="4CA5A2AF" w:rsidR="00BE3C93" w:rsidRPr="000544C9" w:rsidRDefault="00CE2BD8" w:rsidP="002B1CD2">
            <w:pPr>
              <w:rPr>
                <w:rFonts w:ascii="Arial" w:hAnsi="Arial" w:cs="Arial"/>
              </w:rPr>
            </w:pPr>
            <w:r w:rsidRPr="000544C9">
              <w:rPr>
                <w:rFonts w:ascii="Arial" w:hAnsi="Arial" w:cs="Arial"/>
              </w:rPr>
              <w:t>Communicate with management team and provide feedback</w:t>
            </w:r>
          </w:p>
        </w:tc>
      </w:tr>
    </w:tbl>
    <w:p w14:paraId="415476B4" w14:textId="39EB9012" w:rsidR="00BE3C93" w:rsidRDefault="00CE2BD8" w:rsidP="002B1CD2">
      <w:pPr>
        <w:rPr>
          <w:rFonts w:ascii="Arial" w:hAnsi="Arial" w:cs="Arial"/>
          <w:b/>
          <w:bCs/>
        </w:rPr>
      </w:pPr>
      <w:r w:rsidRPr="000544C9">
        <w:rPr>
          <w:rFonts w:ascii="Arial" w:hAnsi="Arial" w:cs="Arial"/>
          <w:b/>
          <w:bCs/>
        </w:rPr>
        <w:t xml:space="preserve">                                                                                   Table 5</w:t>
      </w:r>
    </w:p>
    <w:p w14:paraId="2F662C49" w14:textId="3571FBF1" w:rsidR="00D05CB3" w:rsidRDefault="00D05CB3" w:rsidP="002B1CD2">
      <w:pPr>
        <w:rPr>
          <w:rFonts w:ascii="Arial" w:hAnsi="Arial" w:cs="Arial"/>
          <w:b/>
          <w:bCs/>
        </w:rPr>
      </w:pPr>
      <w:r>
        <w:rPr>
          <w:rFonts w:ascii="Arial" w:hAnsi="Arial" w:cs="Arial"/>
          <w:b/>
          <w:bCs/>
        </w:rPr>
        <w:t xml:space="preserve">                                                                            </w:t>
      </w:r>
      <w:r w:rsidRPr="000544C9">
        <w:rPr>
          <w:rFonts w:ascii="Arial" w:hAnsi="Arial" w:cs="Arial"/>
          <w:b/>
          <w:bCs/>
        </w:rPr>
        <w:t>Self-design</w:t>
      </w:r>
    </w:p>
    <w:p w14:paraId="21F520A8" w14:textId="77777777" w:rsidR="00D05CB3" w:rsidRPr="000544C9" w:rsidRDefault="00D05CB3" w:rsidP="002B1CD2">
      <w:pPr>
        <w:rPr>
          <w:rFonts w:ascii="Arial" w:hAnsi="Arial" w:cs="Arial"/>
          <w:b/>
          <w:bCs/>
        </w:rPr>
      </w:pPr>
    </w:p>
    <w:p w14:paraId="0E3B300A" w14:textId="77777777" w:rsidR="00CE2BD8" w:rsidRPr="000544C9" w:rsidRDefault="00CE2BD8" w:rsidP="002B1CD2">
      <w:pPr>
        <w:rPr>
          <w:rFonts w:ascii="Arial" w:hAnsi="Arial" w:cs="Arial"/>
          <w:b/>
          <w:bCs/>
        </w:rPr>
      </w:pPr>
    </w:p>
    <w:p w14:paraId="4859B186" w14:textId="33FC3FCA" w:rsidR="002A6A3F" w:rsidRPr="000544C9" w:rsidRDefault="002A6A3F" w:rsidP="002B1CD2">
      <w:pPr>
        <w:rPr>
          <w:rFonts w:ascii="Arial" w:hAnsi="Arial" w:cs="Arial"/>
          <w:b/>
          <w:bCs/>
          <w:color w:val="242130"/>
          <w:shd w:val="clear" w:color="auto" w:fill="FFFFFF"/>
        </w:rPr>
      </w:pPr>
      <w:r w:rsidRPr="000544C9">
        <w:rPr>
          <w:rFonts w:ascii="Arial" w:hAnsi="Arial" w:cs="Arial"/>
          <w:b/>
          <w:bCs/>
          <w:color w:val="242130"/>
          <w:shd w:val="clear" w:color="auto" w:fill="FFFFFF"/>
        </w:rPr>
        <w:lastRenderedPageBreak/>
        <w:t>Communication plan with stakeholders</w:t>
      </w:r>
    </w:p>
    <w:p w14:paraId="6DB90D11" w14:textId="4665B98F" w:rsidR="002A6A3F" w:rsidRPr="000544C9" w:rsidRDefault="00E824B4" w:rsidP="002B1CD2">
      <w:pPr>
        <w:rPr>
          <w:rFonts w:ascii="Arial" w:hAnsi="Arial" w:cs="Arial"/>
        </w:rPr>
      </w:pPr>
      <w:r w:rsidRPr="000544C9">
        <w:rPr>
          <w:rFonts w:ascii="Arial" w:hAnsi="Arial" w:cs="Arial"/>
        </w:rPr>
        <w:t xml:space="preserve">Organisation’s stakeholders are board members, employees, founders, suppliers, clients, </w:t>
      </w:r>
      <w:proofErr w:type="gramStart"/>
      <w:r w:rsidRPr="000544C9">
        <w:rPr>
          <w:rFonts w:ascii="Arial" w:hAnsi="Arial" w:cs="Arial"/>
        </w:rPr>
        <w:t>investors</w:t>
      </w:r>
      <w:proofErr w:type="gramEnd"/>
      <w:r w:rsidRPr="000544C9">
        <w:rPr>
          <w:rFonts w:ascii="Arial" w:hAnsi="Arial" w:cs="Arial"/>
        </w:rPr>
        <w:t xml:space="preserve"> and any other players who have a part in the organisation control and performance.</w:t>
      </w:r>
      <w:r w:rsidR="005337FD" w:rsidRPr="000544C9">
        <w:rPr>
          <w:rFonts w:ascii="Arial" w:hAnsi="Arial" w:cs="Arial"/>
        </w:rPr>
        <w:t xml:space="preserve"> </w:t>
      </w:r>
      <w:proofErr w:type="spellStart"/>
      <w:r w:rsidR="005337FD" w:rsidRPr="000544C9">
        <w:rPr>
          <w:rFonts w:ascii="Arial" w:hAnsi="Arial" w:cs="Arial"/>
        </w:rPr>
        <w:t>Ziegenfuss</w:t>
      </w:r>
      <w:proofErr w:type="spellEnd"/>
      <w:r w:rsidR="005337FD" w:rsidRPr="000544C9">
        <w:rPr>
          <w:rFonts w:ascii="Arial" w:hAnsi="Arial" w:cs="Arial"/>
        </w:rPr>
        <w:t>, JTJ. (2001)</w:t>
      </w:r>
    </w:p>
    <w:p w14:paraId="452290C2" w14:textId="1FFE1D92" w:rsidR="008815F6" w:rsidRPr="000544C9" w:rsidRDefault="008815F6" w:rsidP="002B1CD2">
      <w:pPr>
        <w:rPr>
          <w:rFonts w:ascii="Arial" w:hAnsi="Arial" w:cs="Arial"/>
        </w:rPr>
      </w:pPr>
      <w:r w:rsidRPr="000544C9">
        <w:rPr>
          <w:rFonts w:ascii="Arial" w:hAnsi="Arial" w:cs="Arial"/>
        </w:rPr>
        <w:t xml:space="preserve">                     Stakeholders Map: Who needs what?</w:t>
      </w:r>
    </w:p>
    <w:p w14:paraId="3E553A6E" w14:textId="66AF53F1" w:rsidR="008815F6" w:rsidRPr="000544C9" w:rsidRDefault="008815F6" w:rsidP="002B1CD2">
      <w:pPr>
        <w:rPr>
          <w:rFonts w:ascii="Arial" w:hAnsi="Arial" w:cs="Arial"/>
        </w:rPr>
      </w:pPr>
      <w:r w:rsidRPr="000544C9">
        <w:rPr>
          <w:rFonts w:ascii="Arial" w:hAnsi="Arial" w:cs="Arial"/>
        </w:rPr>
        <w:t>Interest of stakeholders from main to minor:</w:t>
      </w:r>
    </w:p>
    <w:p w14:paraId="4C71D99F" w14:textId="542088D1" w:rsidR="008815F6" w:rsidRPr="000544C9" w:rsidRDefault="008815F6" w:rsidP="008815F6">
      <w:pPr>
        <w:pStyle w:val="ListParagraph"/>
        <w:numPr>
          <w:ilvl w:val="0"/>
          <w:numId w:val="7"/>
        </w:numPr>
        <w:rPr>
          <w:rFonts w:ascii="Arial" w:hAnsi="Arial" w:cs="Arial"/>
        </w:rPr>
      </w:pPr>
      <w:r w:rsidRPr="000544C9">
        <w:rPr>
          <w:rFonts w:ascii="Arial" w:hAnsi="Arial" w:cs="Arial"/>
        </w:rPr>
        <w:t>Shareholders</w:t>
      </w:r>
    </w:p>
    <w:p w14:paraId="164AACAF" w14:textId="74904FC5" w:rsidR="008815F6" w:rsidRPr="000544C9" w:rsidRDefault="008815F6" w:rsidP="008815F6">
      <w:pPr>
        <w:pStyle w:val="ListParagraph"/>
        <w:numPr>
          <w:ilvl w:val="0"/>
          <w:numId w:val="7"/>
        </w:numPr>
        <w:rPr>
          <w:rFonts w:ascii="Arial" w:hAnsi="Arial" w:cs="Arial"/>
        </w:rPr>
      </w:pPr>
      <w:r w:rsidRPr="000544C9">
        <w:rPr>
          <w:rFonts w:ascii="Arial" w:hAnsi="Arial" w:cs="Arial"/>
        </w:rPr>
        <w:t>Investors</w:t>
      </w:r>
    </w:p>
    <w:p w14:paraId="4A40AC36" w14:textId="643060F3" w:rsidR="008815F6" w:rsidRPr="000544C9" w:rsidRDefault="008815F6" w:rsidP="008815F6">
      <w:pPr>
        <w:pStyle w:val="ListParagraph"/>
        <w:numPr>
          <w:ilvl w:val="0"/>
          <w:numId w:val="7"/>
        </w:numPr>
        <w:rPr>
          <w:rFonts w:ascii="Arial" w:hAnsi="Arial" w:cs="Arial"/>
        </w:rPr>
      </w:pPr>
      <w:r w:rsidRPr="000544C9">
        <w:rPr>
          <w:rFonts w:ascii="Arial" w:hAnsi="Arial" w:cs="Arial"/>
        </w:rPr>
        <w:t>Managers</w:t>
      </w:r>
    </w:p>
    <w:p w14:paraId="0CD54F73" w14:textId="33DC9D46" w:rsidR="008815F6" w:rsidRPr="000544C9" w:rsidRDefault="008815F6" w:rsidP="008815F6">
      <w:pPr>
        <w:pStyle w:val="ListParagraph"/>
        <w:numPr>
          <w:ilvl w:val="0"/>
          <w:numId w:val="7"/>
        </w:numPr>
        <w:rPr>
          <w:rFonts w:ascii="Arial" w:hAnsi="Arial" w:cs="Arial"/>
        </w:rPr>
      </w:pPr>
      <w:r w:rsidRPr="000544C9">
        <w:rPr>
          <w:rFonts w:ascii="Arial" w:hAnsi="Arial" w:cs="Arial"/>
        </w:rPr>
        <w:t>Employees</w:t>
      </w:r>
    </w:p>
    <w:p w14:paraId="0B4B5063" w14:textId="25FEC40A" w:rsidR="008815F6" w:rsidRPr="000544C9" w:rsidRDefault="008815F6" w:rsidP="008815F6">
      <w:pPr>
        <w:pStyle w:val="ListParagraph"/>
        <w:numPr>
          <w:ilvl w:val="0"/>
          <w:numId w:val="7"/>
        </w:numPr>
        <w:rPr>
          <w:rFonts w:ascii="Arial" w:hAnsi="Arial" w:cs="Arial"/>
        </w:rPr>
      </w:pPr>
      <w:r w:rsidRPr="000544C9">
        <w:rPr>
          <w:rFonts w:ascii="Arial" w:hAnsi="Arial" w:cs="Arial"/>
        </w:rPr>
        <w:t>Customers</w:t>
      </w:r>
    </w:p>
    <w:p w14:paraId="33B26165" w14:textId="6BF1F308" w:rsidR="008815F6" w:rsidRPr="000544C9" w:rsidRDefault="008815F6" w:rsidP="008815F6">
      <w:pPr>
        <w:pStyle w:val="ListParagraph"/>
        <w:numPr>
          <w:ilvl w:val="0"/>
          <w:numId w:val="7"/>
        </w:numPr>
        <w:rPr>
          <w:rFonts w:ascii="Arial" w:hAnsi="Arial" w:cs="Arial"/>
        </w:rPr>
      </w:pPr>
      <w:r w:rsidRPr="000544C9">
        <w:rPr>
          <w:rFonts w:ascii="Arial" w:hAnsi="Arial" w:cs="Arial"/>
        </w:rPr>
        <w:t>Suppliers</w:t>
      </w:r>
    </w:p>
    <w:p w14:paraId="2ED248D9" w14:textId="77777777" w:rsidR="008815F6" w:rsidRPr="000544C9" w:rsidRDefault="008815F6" w:rsidP="008815F6">
      <w:pPr>
        <w:rPr>
          <w:rFonts w:ascii="Arial" w:hAnsi="Arial" w:cs="Arial"/>
        </w:rPr>
      </w:pPr>
    </w:p>
    <w:p w14:paraId="54F55D0F" w14:textId="45141765" w:rsidR="008815F6" w:rsidRPr="000544C9" w:rsidRDefault="008815F6" w:rsidP="008815F6">
      <w:pPr>
        <w:rPr>
          <w:rFonts w:ascii="Arial" w:hAnsi="Arial" w:cs="Arial"/>
        </w:rPr>
      </w:pPr>
      <w:r w:rsidRPr="000544C9">
        <w:rPr>
          <w:rFonts w:ascii="Arial" w:hAnsi="Arial" w:cs="Arial"/>
        </w:rPr>
        <w:t>Influence of the stakeholders from major to minor:</w:t>
      </w:r>
    </w:p>
    <w:p w14:paraId="6C299C15" w14:textId="50FD39A3" w:rsidR="008815F6" w:rsidRPr="000544C9" w:rsidRDefault="008815F6" w:rsidP="008815F6">
      <w:pPr>
        <w:pStyle w:val="ListParagraph"/>
        <w:numPr>
          <w:ilvl w:val="0"/>
          <w:numId w:val="8"/>
        </w:numPr>
        <w:rPr>
          <w:rFonts w:ascii="Arial" w:hAnsi="Arial" w:cs="Arial"/>
        </w:rPr>
      </w:pPr>
      <w:r w:rsidRPr="000544C9">
        <w:rPr>
          <w:rFonts w:ascii="Arial" w:hAnsi="Arial" w:cs="Arial"/>
        </w:rPr>
        <w:t>Managers</w:t>
      </w:r>
    </w:p>
    <w:p w14:paraId="147FCEEE" w14:textId="0BBB0C79" w:rsidR="008815F6" w:rsidRPr="000544C9" w:rsidRDefault="008815F6" w:rsidP="008815F6">
      <w:pPr>
        <w:pStyle w:val="ListParagraph"/>
        <w:numPr>
          <w:ilvl w:val="0"/>
          <w:numId w:val="8"/>
        </w:numPr>
        <w:rPr>
          <w:rFonts w:ascii="Arial" w:hAnsi="Arial" w:cs="Arial"/>
        </w:rPr>
      </w:pPr>
      <w:r w:rsidRPr="000544C9">
        <w:rPr>
          <w:rFonts w:ascii="Arial" w:hAnsi="Arial" w:cs="Arial"/>
        </w:rPr>
        <w:t>Investors</w:t>
      </w:r>
    </w:p>
    <w:p w14:paraId="4D0005F7" w14:textId="74032938" w:rsidR="008815F6" w:rsidRPr="000544C9" w:rsidRDefault="00D6249F" w:rsidP="008815F6">
      <w:pPr>
        <w:pStyle w:val="ListParagraph"/>
        <w:numPr>
          <w:ilvl w:val="0"/>
          <w:numId w:val="8"/>
        </w:numPr>
        <w:rPr>
          <w:rFonts w:ascii="Arial" w:hAnsi="Arial" w:cs="Arial"/>
        </w:rPr>
      </w:pPr>
      <w:r w:rsidRPr="000544C9">
        <w:rPr>
          <w:rFonts w:ascii="Arial" w:hAnsi="Arial" w:cs="Arial"/>
        </w:rPr>
        <w:t>Customers</w:t>
      </w:r>
    </w:p>
    <w:p w14:paraId="656C8505" w14:textId="5F93C790" w:rsidR="00D6249F" w:rsidRPr="000544C9" w:rsidRDefault="00D6249F" w:rsidP="008815F6">
      <w:pPr>
        <w:pStyle w:val="ListParagraph"/>
        <w:numPr>
          <w:ilvl w:val="0"/>
          <w:numId w:val="8"/>
        </w:numPr>
        <w:rPr>
          <w:rFonts w:ascii="Arial" w:hAnsi="Arial" w:cs="Arial"/>
        </w:rPr>
      </w:pPr>
      <w:r w:rsidRPr="000544C9">
        <w:rPr>
          <w:rFonts w:ascii="Arial" w:hAnsi="Arial" w:cs="Arial"/>
        </w:rPr>
        <w:t>Suppliers</w:t>
      </w:r>
    </w:p>
    <w:p w14:paraId="0B14E859" w14:textId="01B09608" w:rsidR="00D6249F" w:rsidRPr="000544C9" w:rsidRDefault="00D6249F" w:rsidP="008815F6">
      <w:pPr>
        <w:pStyle w:val="ListParagraph"/>
        <w:numPr>
          <w:ilvl w:val="0"/>
          <w:numId w:val="8"/>
        </w:numPr>
        <w:rPr>
          <w:rFonts w:ascii="Arial" w:hAnsi="Arial" w:cs="Arial"/>
        </w:rPr>
      </w:pPr>
      <w:r w:rsidRPr="000544C9">
        <w:rPr>
          <w:rFonts w:ascii="Arial" w:hAnsi="Arial" w:cs="Arial"/>
        </w:rPr>
        <w:t>Employees</w:t>
      </w:r>
    </w:p>
    <w:p w14:paraId="48F5A1B0" w14:textId="77777777" w:rsidR="00D6249F" w:rsidRPr="000544C9" w:rsidRDefault="00D6249F" w:rsidP="00D6249F">
      <w:pPr>
        <w:rPr>
          <w:rFonts w:ascii="Arial" w:hAnsi="Arial" w:cs="Arial"/>
        </w:rPr>
      </w:pPr>
    </w:p>
    <w:p w14:paraId="575E1D4E" w14:textId="3B83A8A8" w:rsidR="00D6249F" w:rsidRPr="000544C9" w:rsidRDefault="00D6249F" w:rsidP="00D6249F">
      <w:pPr>
        <w:rPr>
          <w:rFonts w:ascii="Arial" w:hAnsi="Arial" w:cs="Arial"/>
        </w:rPr>
      </w:pPr>
      <w:r w:rsidRPr="000544C9">
        <w:rPr>
          <w:rFonts w:ascii="Arial" w:hAnsi="Arial" w:cs="Arial"/>
        </w:rPr>
        <w:t xml:space="preserve">                                                             Stakeholders’ communication plan </w:t>
      </w:r>
    </w:p>
    <w:tbl>
      <w:tblPr>
        <w:tblStyle w:val="TableGrid"/>
        <w:tblW w:w="9351" w:type="dxa"/>
        <w:tblLook w:val="04A0" w:firstRow="1" w:lastRow="0" w:firstColumn="1" w:lastColumn="0" w:noHBand="0" w:noVBand="1"/>
      </w:tblPr>
      <w:tblGrid>
        <w:gridCol w:w="1476"/>
        <w:gridCol w:w="1733"/>
        <w:gridCol w:w="1492"/>
        <w:gridCol w:w="1879"/>
        <w:gridCol w:w="1329"/>
        <w:gridCol w:w="1442"/>
      </w:tblGrid>
      <w:tr w:rsidR="00D6249F" w:rsidRPr="000544C9" w14:paraId="2D7ADE15" w14:textId="77777777" w:rsidTr="00E14CAA">
        <w:trPr>
          <w:trHeight w:val="443"/>
        </w:trPr>
        <w:tc>
          <w:tcPr>
            <w:tcW w:w="1311" w:type="dxa"/>
          </w:tcPr>
          <w:p w14:paraId="18C793E6" w14:textId="49E42317" w:rsidR="00D6249F" w:rsidRPr="000544C9" w:rsidRDefault="00D6249F" w:rsidP="00D6249F">
            <w:pPr>
              <w:rPr>
                <w:rFonts w:ascii="Arial" w:hAnsi="Arial" w:cs="Arial"/>
                <w:b/>
                <w:bCs/>
              </w:rPr>
            </w:pPr>
            <w:r w:rsidRPr="000544C9">
              <w:rPr>
                <w:rFonts w:ascii="Arial" w:hAnsi="Arial" w:cs="Arial"/>
                <w:b/>
                <w:bCs/>
              </w:rPr>
              <w:t>Stakeholder</w:t>
            </w:r>
          </w:p>
        </w:tc>
        <w:tc>
          <w:tcPr>
            <w:tcW w:w="1601" w:type="dxa"/>
          </w:tcPr>
          <w:p w14:paraId="3B81ABF5" w14:textId="718DBF03" w:rsidR="00D6249F" w:rsidRPr="000544C9" w:rsidRDefault="00D6249F" w:rsidP="00D6249F">
            <w:pPr>
              <w:rPr>
                <w:rFonts w:ascii="Arial" w:hAnsi="Arial" w:cs="Arial"/>
                <w:b/>
                <w:bCs/>
              </w:rPr>
            </w:pPr>
            <w:r w:rsidRPr="000544C9">
              <w:rPr>
                <w:rFonts w:ascii="Arial" w:hAnsi="Arial" w:cs="Arial"/>
                <w:b/>
                <w:bCs/>
              </w:rPr>
              <w:t>Power/Interest</w:t>
            </w:r>
          </w:p>
        </w:tc>
        <w:tc>
          <w:tcPr>
            <w:tcW w:w="2186" w:type="dxa"/>
          </w:tcPr>
          <w:p w14:paraId="78AEA1D4" w14:textId="0AA0D404" w:rsidR="00D6249F" w:rsidRPr="000544C9" w:rsidRDefault="00D6249F" w:rsidP="00D6249F">
            <w:pPr>
              <w:rPr>
                <w:rFonts w:ascii="Arial" w:hAnsi="Arial" w:cs="Arial"/>
                <w:b/>
                <w:bCs/>
              </w:rPr>
            </w:pPr>
            <w:r w:rsidRPr="000544C9">
              <w:rPr>
                <w:rFonts w:ascii="Arial" w:hAnsi="Arial" w:cs="Arial"/>
                <w:b/>
                <w:bCs/>
              </w:rPr>
              <w:t>Key interest&amp; issue</w:t>
            </w:r>
          </w:p>
        </w:tc>
        <w:tc>
          <w:tcPr>
            <w:tcW w:w="1347" w:type="dxa"/>
          </w:tcPr>
          <w:p w14:paraId="5E833B53" w14:textId="3752E620" w:rsidR="00D6249F" w:rsidRPr="000544C9" w:rsidRDefault="00D6249F" w:rsidP="00D6249F">
            <w:pPr>
              <w:rPr>
                <w:rFonts w:ascii="Arial" w:hAnsi="Arial" w:cs="Arial"/>
                <w:b/>
                <w:bCs/>
              </w:rPr>
            </w:pPr>
            <w:r w:rsidRPr="000544C9">
              <w:rPr>
                <w:rFonts w:ascii="Arial" w:hAnsi="Arial" w:cs="Arial"/>
                <w:b/>
                <w:bCs/>
              </w:rPr>
              <w:t>Communication</w:t>
            </w:r>
          </w:p>
        </w:tc>
        <w:tc>
          <w:tcPr>
            <w:tcW w:w="1253" w:type="dxa"/>
          </w:tcPr>
          <w:p w14:paraId="6B87BBFC" w14:textId="65E6667E" w:rsidR="00D6249F" w:rsidRPr="000544C9" w:rsidRDefault="00D6249F" w:rsidP="00D6249F">
            <w:pPr>
              <w:rPr>
                <w:rFonts w:ascii="Arial" w:hAnsi="Arial" w:cs="Arial"/>
                <w:b/>
                <w:bCs/>
              </w:rPr>
            </w:pPr>
            <w:r w:rsidRPr="000544C9">
              <w:rPr>
                <w:rFonts w:ascii="Arial" w:hAnsi="Arial" w:cs="Arial"/>
                <w:b/>
                <w:bCs/>
              </w:rPr>
              <w:t>Frequency</w:t>
            </w:r>
          </w:p>
        </w:tc>
        <w:tc>
          <w:tcPr>
            <w:tcW w:w="1653" w:type="dxa"/>
          </w:tcPr>
          <w:p w14:paraId="5143B4C6" w14:textId="12D6C910" w:rsidR="00D6249F" w:rsidRPr="000544C9" w:rsidRDefault="00D6249F" w:rsidP="00D6249F">
            <w:pPr>
              <w:rPr>
                <w:rFonts w:ascii="Arial" w:hAnsi="Arial" w:cs="Arial"/>
                <w:b/>
                <w:bCs/>
              </w:rPr>
            </w:pPr>
            <w:r w:rsidRPr="000544C9">
              <w:rPr>
                <w:rFonts w:ascii="Arial" w:hAnsi="Arial" w:cs="Arial"/>
                <w:b/>
                <w:bCs/>
              </w:rPr>
              <w:t>Comments</w:t>
            </w:r>
          </w:p>
        </w:tc>
      </w:tr>
      <w:tr w:rsidR="00D6249F" w:rsidRPr="000544C9" w14:paraId="351BC590" w14:textId="77777777" w:rsidTr="00E14CAA">
        <w:trPr>
          <w:trHeight w:val="1283"/>
        </w:trPr>
        <w:tc>
          <w:tcPr>
            <w:tcW w:w="1311" w:type="dxa"/>
          </w:tcPr>
          <w:p w14:paraId="5DA69069" w14:textId="27BCA208" w:rsidR="00D6249F" w:rsidRPr="000544C9" w:rsidRDefault="00D6249F" w:rsidP="00D6249F">
            <w:pPr>
              <w:rPr>
                <w:rFonts w:ascii="Arial" w:hAnsi="Arial" w:cs="Arial"/>
              </w:rPr>
            </w:pPr>
            <w:r w:rsidRPr="000544C9">
              <w:rPr>
                <w:rFonts w:ascii="Arial" w:hAnsi="Arial" w:cs="Arial"/>
              </w:rPr>
              <w:t>Investors</w:t>
            </w:r>
          </w:p>
        </w:tc>
        <w:tc>
          <w:tcPr>
            <w:tcW w:w="1601" w:type="dxa"/>
          </w:tcPr>
          <w:p w14:paraId="59FF029B" w14:textId="33552A46" w:rsidR="00D6249F" w:rsidRPr="000544C9" w:rsidRDefault="00444A5F" w:rsidP="00444A5F">
            <w:pPr>
              <w:jc w:val="center"/>
              <w:rPr>
                <w:rFonts w:ascii="Arial" w:hAnsi="Arial" w:cs="Arial"/>
              </w:rPr>
            </w:pPr>
            <w:r w:rsidRPr="000544C9">
              <w:rPr>
                <w:rFonts w:ascii="Arial" w:hAnsi="Arial" w:cs="Arial"/>
              </w:rPr>
              <w:t>High</w:t>
            </w:r>
          </w:p>
        </w:tc>
        <w:tc>
          <w:tcPr>
            <w:tcW w:w="2186" w:type="dxa"/>
          </w:tcPr>
          <w:p w14:paraId="2713D4D1" w14:textId="780CA8DF" w:rsidR="00D6249F" w:rsidRPr="000544C9" w:rsidRDefault="00444A5F" w:rsidP="00D6249F">
            <w:pPr>
              <w:rPr>
                <w:rFonts w:ascii="Arial" w:hAnsi="Arial" w:cs="Arial"/>
              </w:rPr>
            </w:pPr>
            <w:r w:rsidRPr="000544C9">
              <w:rPr>
                <w:rFonts w:ascii="Arial" w:hAnsi="Arial" w:cs="Arial"/>
              </w:rPr>
              <w:t>Investments to increase the outcome of the company</w:t>
            </w:r>
          </w:p>
        </w:tc>
        <w:tc>
          <w:tcPr>
            <w:tcW w:w="1347" w:type="dxa"/>
          </w:tcPr>
          <w:p w14:paraId="3ED82DF8" w14:textId="395721D4" w:rsidR="00D6249F" w:rsidRPr="000544C9" w:rsidRDefault="00444A5F" w:rsidP="00D6249F">
            <w:pPr>
              <w:rPr>
                <w:rFonts w:ascii="Arial" w:hAnsi="Arial" w:cs="Arial"/>
              </w:rPr>
            </w:pPr>
            <w:r w:rsidRPr="000544C9">
              <w:rPr>
                <w:rFonts w:ascii="Arial" w:hAnsi="Arial" w:cs="Arial"/>
              </w:rPr>
              <w:t>Direct</w:t>
            </w:r>
          </w:p>
        </w:tc>
        <w:tc>
          <w:tcPr>
            <w:tcW w:w="1253" w:type="dxa"/>
          </w:tcPr>
          <w:p w14:paraId="066846FC" w14:textId="5FBA6A7F" w:rsidR="00D6249F" w:rsidRPr="000544C9" w:rsidRDefault="00444A5F" w:rsidP="00D6249F">
            <w:pPr>
              <w:rPr>
                <w:rFonts w:ascii="Arial" w:hAnsi="Arial" w:cs="Arial"/>
              </w:rPr>
            </w:pPr>
            <w:r w:rsidRPr="000544C9">
              <w:rPr>
                <w:rFonts w:ascii="Arial" w:hAnsi="Arial" w:cs="Arial"/>
              </w:rPr>
              <w:t>Once in a year</w:t>
            </w:r>
          </w:p>
        </w:tc>
        <w:tc>
          <w:tcPr>
            <w:tcW w:w="1653" w:type="dxa"/>
          </w:tcPr>
          <w:p w14:paraId="6977D463" w14:textId="67F078D3" w:rsidR="00D6249F" w:rsidRPr="000544C9" w:rsidRDefault="00444A5F" w:rsidP="00D6249F">
            <w:pPr>
              <w:rPr>
                <w:rFonts w:ascii="Arial" w:hAnsi="Arial" w:cs="Arial"/>
              </w:rPr>
            </w:pPr>
            <w:r w:rsidRPr="000544C9">
              <w:rPr>
                <w:rFonts w:ascii="Arial" w:hAnsi="Arial" w:cs="Arial"/>
              </w:rPr>
              <w:t>Play important role in the organization</w:t>
            </w:r>
          </w:p>
        </w:tc>
      </w:tr>
      <w:tr w:rsidR="00D6249F" w:rsidRPr="000544C9" w14:paraId="243875F4" w14:textId="77777777" w:rsidTr="00E14CAA">
        <w:trPr>
          <w:trHeight w:val="1131"/>
        </w:trPr>
        <w:tc>
          <w:tcPr>
            <w:tcW w:w="1311" w:type="dxa"/>
          </w:tcPr>
          <w:p w14:paraId="0576F8DD" w14:textId="4FCA8444" w:rsidR="00D6249F" w:rsidRPr="000544C9" w:rsidRDefault="00D6249F" w:rsidP="00D6249F">
            <w:pPr>
              <w:rPr>
                <w:rFonts w:ascii="Arial" w:hAnsi="Arial" w:cs="Arial"/>
              </w:rPr>
            </w:pPr>
            <w:r w:rsidRPr="000544C9">
              <w:rPr>
                <w:rFonts w:ascii="Arial" w:hAnsi="Arial" w:cs="Arial"/>
              </w:rPr>
              <w:t>Employees</w:t>
            </w:r>
          </w:p>
        </w:tc>
        <w:tc>
          <w:tcPr>
            <w:tcW w:w="1601" w:type="dxa"/>
          </w:tcPr>
          <w:p w14:paraId="4035D7B4" w14:textId="014F8735" w:rsidR="00D6249F" w:rsidRPr="000544C9" w:rsidRDefault="00444A5F" w:rsidP="00444A5F">
            <w:pPr>
              <w:jc w:val="center"/>
              <w:rPr>
                <w:rFonts w:ascii="Arial" w:hAnsi="Arial" w:cs="Arial"/>
              </w:rPr>
            </w:pPr>
            <w:r w:rsidRPr="000544C9">
              <w:rPr>
                <w:rFonts w:ascii="Arial" w:hAnsi="Arial" w:cs="Arial"/>
              </w:rPr>
              <w:t>High</w:t>
            </w:r>
          </w:p>
        </w:tc>
        <w:tc>
          <w:tcPr>
            <w:tcW w:w="2186" w:type="dxa"/>
          </w:tcPr>
          <w:p w14:paraId="6CA0EEAD" w14:textId="58165369" w:rsidR="00D6249F" w:rsidRPr="000544C9" w:rsidRDefault="00444A5F" w:rsidP="00D6249F">
            <w:pPr>
              <w:rPr>
                <w:rFonts w:ascii="Arial" w:hAnsi="Arial" w:cs="Arial"/>
              </w:rPr>
            </w:pPr>
            <w:r w:rsidRPr="000544C9">
              <w:rPr>
                <w:rFonts w:ascii="Arial" w:hAnsi="Arial" w:cs="Arial"/>
              </w:rPr>
              <w:t>Job security and growth in the company</w:t>
            </w:r>
          </w:p>
        </w:tc>
        <w:tc>
          <w:tcPr>
            <w:tcW w:w="1347" w:type="dxa"/>
          </w:tcPr>
          <w:p w14:paraId="74F15E54" w14:textId="488FD401" w:rsidR="00D6249F" w:rsidRPr="000544C9" w:rsidRDefault="00444A5F" w:rsidP="00D6249F">
            <w:pPr>
              <w:rPr>
                <w:rFonts w:ascii="Arial" w:hAnsi="Arial" w:cs="Arial"/>
              </w:rPr>
            </w:pPr>
            <w:r w:rsidRPr="000544C9">
              <w:rPr>
                <w:rFonts w:ascii="Arial" w:hAnsi="Arial" w:cs="Arial"/>
              </w:rPr>
              <w:t>Email and meetings</w:t>
            </w:r>
          </w:p>
        </w:tc>
        <w:tc>
          <w:tcPr>
            <w:tcW w:w="1253" w:type="dxa"/>
          </w:tcPr>
          <w:p w14:paraId="6ABCA38A" w14:textId="24F60FB6" w:rsidR="00D6249F" w:rsidRPr="000544C9" w:rsidRDefault="00444A5F" w:rsidP="00D6249F">
            <w:pPr>
              <w:rPr>
                <w:rFonts w:ascii="Arial" w:hAnsi="Arial" w:cs="Arial"/>
              </w:rPr>
            </w:pPr>
            <w:r w:rsidRPr="000544C9">
              <w:rPr>
                <w:rFonts w:ascii="Arial" w:hAnsi="Arial" w:cs="Arial"/>
              </w:rPr>
              <w:t>Per request</w:t>
            </w:r>
          </w:p>
        </w:tc>
        <w:tc>
          <w:tcPr>
            <w:tcW w:w="1653" w:type="dxa"/>
          </w:tcPr>
          <w:p w14:paraId="61DADC0B" w14:textId="5E88F993" w:rsidR="00D6249F" w:rsidRPr="000544C9" w:rsidRDefault="00444A5F" w:rsidP="00D6249F">
            <w:pPr>
              <w:rPr>
                <w:rFonts w:ascii="Arial" w:hAnsi="Arial" w:cs="Arial"/>
              </w:rPr>
            </w:pPr>
            <w:r w:rsidRPr="000544C9">
              <w:rPr>
                <w:rFonts w:ascii="Arial" w:hAnsi="Arial" w:cs="Arial"/>
              </w:rPr>
              <w:t>Provide job security</w:t>
            </w:r>
          </w:p>
        </w:tc>
      </w:tr>
      <w:tr w:rsidR="00D6249F" w:rsidRPr="000544C9" w14:paraId="021C4095" w14:textId="77777777" w:rsidTr="00E14CAA">
        <w:trPr>
          <w:trHeight w:val="1687"/>
        </w:trPr>
        <w:tc>
          <w:tcPr>
            <w:tcW w:w="1311" w:type="dxa"/>
          </w:tcPr>
          <w:p w14:paraId="2511D0F5" w14:textId="6305DC3C" w:rsidR="00D6249F" w:rsidRPr="000544C9" w:rsidRDefault="00D6249F" w:rsidP="00D6249F">
            <w:pPr>
              <w:rPr>
                <w:rFonts w:ascii="Arial" w:hAnsi="Arial" w:cs="Arial"/>
              </w:rPr>
            </w:pPr>
            <w:r w:rsidRPr="000544C9">
              <w:rPr>
                <w:rFonts w:ascii="Arial" w:hAnsi="Arial" w:cs="Arial"/>
              </w:rPr>
              <w:t>Clients</w:t>
            </w:r>
          </w:p>
        </w:tc>
        <w:tc>
          <w:tcPr>
            <w:tcW w:w="1601" w:type="dxa"/>
          </w:tcPr>
          <w:p w14:paraId="378A0D23" w14:textId="2BC10A6E" w:rsidR="00D6249F" w:rsidRPr="000544C9" w:rsidRDefault="00444A5F" w:rsidP="00444A5F">
            <w:pPr>
              <w:jc w:val="center"/>
              <w:rPr>
                <w:rFonts w:ascii="Arial" w:hAnsi="Arial" w:cs="Arial"/>
              </w:rPr>
            </w:pPr>
            <w:r w:rsidRPr="000544C9">
              <w:rPr>
                <w:rFonts w:ascii="Arial" w:hAnsi="Arial" w:cs="Arial"/>
              </w:rPr>
              <w:t>High</w:t>
            </w:r>
          </w:p>
        </w:tc>
        <w:tc>
          <w:tcPr>
            <w:tcW w:w="2186" w:type="dxa"/>
          </w:tcPr>
          <w:p w14:paraId="4626D227" w14:textId="5ABE1F03" w:rsidR="00D6249F" w:rsidRPr="000544C9" w:rsidRDefault="00444A5F" w:rsidP="00D6249F">
            <w:pPr>
              <w:rPr>
                <w:rFonts w:ascii="Arial" w:hAnsi="Arial" w:cs="Arial"/>
              </w:rPr>
            </w:pPr>
            <w:r w:rsidRPr="000544C9">
              <w:rPr>
                <w:rFonts w:ascii="Arial" w:hAnsi="Arial" w:cs="Arial"/>
              </w:rPr>
              <w:t>Looking for company who can provide good service for clients’ needs</w:t>
            </w:r>
          </w:p>
        </w:tc>
        <w:tc>
          <w:tcPr>
            <w:tcW w:w="1347" w:type="dxa"/>
          </w:tcPr>
          <w:p w14:paraId="5A590539" w14:textId="5698D249" w:rsidR="00D6249F" w:rsidRPr="000544C9" w:rsidRDefault="00444A5F" w:rsidP="00D6249F">
            <w:pPr>
              <w:rPr>
                <w:rFonts w:ascii="Arial" w:hAnsi="Arial" w:cs="Arial"/>
              </w:rPr>
            </w:pPr>
            <w:r w:rsidRPr="000544C9">
              <w:rPr>
                <w:rFonts w:ascii="Arial" w:hAnsi="Arial" w:cs="Arial"/>
              </w:rPr>
              <w:t>Emails and advertising</w:t>
            </w:r>
          </w:p>
        </w:tc>
        <w:tc>
          <w:tcPr>
            <w:tcW w:w="1253" w:type="dxa"/>
          </w:tcPr>
          <w:p w14:paraId="242A3A7E" w14:textId="38D6FC1C" w:rsidR="00D6249F" w:rsidRPr="000544C9" w:rsidRDefault="00444A5F" w:rsidP="00D6249F">
            <w:pPr>
              <w:rPr>
                <w:rFonts w:ascii="Arial" w:hAnsi="Arial" w:cs="Arial"/>
              </w:rPr>
            </w:pPr>
            <w:r w:rsidRPr="000544C9">
              <w:rPr>
                <w:rFonts w:ascii="Arial" w:hAnsi="Arial" w:cs="Arial"/>
              </w:rPr>
              <w:t xml:space="preserve">Often </w:t>
            </w:r>
          </w:p>
        </w:tc>
        <w:tc>
          <w:tcPr>
            <w:tcW w:w="1653" w:type="dxa"/>
          </w:tcPr>
          <w:p w14:paraId="0312C500" w14:textId="588A0B2F" w:rsidR="00D6249F" w:rsidRPr="000544C9" w:rsidRDefault="00E14CAA" w:rsidP="00D6249F">
            <w:pPr>
              <w:rPr>
                <w:rFonts w:ascii="Arial" w:hAnsi="Arial" w:cs="Arial"/>
              </w:rPr>
            </w:pPr>
            <w:r w:rsidRPr="000544C9">
              <w:rPr>
                <w:rFonts w:ascii="Arial" w:hAnsi="Arial" w:cs="Arial"/>
              </w:rPr>
              <w:t>Loyal clients are important for company reputation</w:t>
            </w:r>
          </w:p>
        </w:tc>
      </w:tr>
      <w:tr w:rsidR="00D6249F" w:rsidRPr="000544C9" w14:paraId="49C62D37" w14:textId="77777777" w:rsidTr="00E14CAA">
        <w:tc>
          <w:tcPr>
            <w:tcW w:w="1311" w:type="dxa"/>
          </w:tcPr>
          <w:p w14:paraId="10E654B9" w14:textId="04C3234E" w:rsidR="00D6249F" w:rsidRPr="000544C9" w:rsidRDefault="00444A5F" w:rsidP="00D6249F">
            <w:pPr>
              <w:rPr>
                <w:rFonts w:ascii="Arial" w:hAnsi="Arial" w:cs="Arial"/>
              </w:rPr>
            </w:pPr>
            <w:r w:rsidRPr="000544C9">
              <w:rPr>
                <w:rFonts w:ascii="Arial" w:hAnsi="Arial" w:cs="Arial"/>
              </w:rPr>
              <w:t>Suppliers</w:t>
            </w:r>
          </w:p>
        </w:tc>
        <w:tc>
          <w:tcPr>
            <w:tcW w:w="1601" w:type="dxa"/>
          </w:tcPr>
          <w:p w14:paraId="6F4CF758" w14:textId="677489C9" w:rsidR="00D6249F" w:rsidRPr="000544C9" w:rsidRDefault="00444A5F" w:rsidP="00444A5F">
            <w:pPr>
              <w:jc w:val="center"/>
              <w:rPr>
                <w:rFonts w:ascii="Arial" w:hAnsi="Arial" w:cs="Arial"/>
              </w:rPr>
            </w:pPr>
            <w:r w:rsidRPr="000544C9">
              <w:rPr>
                <w:rFonts w:ascii="Arial" w:hAnsi="Arial" w:cs="Arial"/>
              </w:rPr>
              <w:t>Medium</w:t>
            </w:r>
          </w:p>
        </w:tc>
        <w:tc>
          <w:tcPr>
            <w:tcW w:w="2186" w:type="dxa"/>
          </w:tcPr>
          <w:p w14:paraId="76B9E1BF" w14:textId="722DE0AF" w:rsidR="00D6249F" w:rsidRPr="000544C9" w:rsidRDefault="00E14CAA" w:rsidP="00D6249F">
            <w:pPr>
              <w:rPr>
                <w:rFonts w:ascii="Arial" w:hAnsi="Arial" w:cs="Arial"/>
              </w:rPr>
            </w:pPr>
            <w:r w:rsidRPr="000544C9">
              <w:rPr>
                <w:rFonts w:ascii="Arial" w:hAnsi="Arial" w:cs="Arial"/>
              </w:rPr>
              <w:t>Supply the company with sources and materials needed</w:t>
            </w:r>
          </w:p>
        </w:tc>
        <w:tc>
          <w:tcPr>
            <w:tcW w:w="1347" w:type="dxa"/>
          </w:tcPr>
          <w:p w14:paraId="5416510D" w14:textId="69943B90" w:rsidR="00D6249F" w:rsidRPr="000544C9" w:rsidRDefault="00E14CAA" w:rsidP="00D6249F">
            <w:pPr>
              <w:rPr>
                <w:rFonts w:ascii="Arial" w:hAnsi="Arial" w:cs="Arial"/>
              </w:rPr>
            </w:pPr>
            <w:r w:rsidRPr="000544C9">
              <w:rPr>
                <w:rFonts w:ascii="Arial" w:hAnsi="Arial" w:cs="Arial"/>
              </w:rPr>
              <w:t>Direct and emails</w:t>
            </w:r>
          </w:p>
        </w:tc>
        <w:tc>
          <w:tcPr>
            <w:tcW w:w="1253" w:type="dxa"/>
          </w:tcPr>
          <w:p w14:paraId="77303284" w14:textId="2D3EAF62" w:rsidR="00D6249F" w:rsidRPr="000544C9" w:rsidRDefault="00E14CAA" w:rsidP="00D6249F">
            <w:pPr>
              <w:rPr>
                <w:rFonts w:ascii="Arial" w:hAnsi="Arial" w:cs="Arial"/>
              </w:rPr>
            </w:pPr>
            <w:r w:rsidRPr="000544C9">
              <w:rPr>
                <w:rFonts w:ascii="Arial" w:hAnsi="Arial" w:cs="Arial"/>
              </w:rPr>
              <w:t xml:space="preserve">Once in a few months </w:t>
            </w:r>
          </w:p>
        </w:tc>
        <w:tc>
          <w:tcPr>
            <w:tcW w:w="1653" w:type="dxa"/>
          </w:tcPr>
          <w:p w14:paraId="0F0EE725" w14:textId="7D9BBCFA" w:rsidR="00D6249F" w:rsidRPr="000544C9" w:rsidRDefault="00E14CAA" w:rsidP="00D6249F">
            <w:pPr>
              <w:rPr>
                <w:rFonts w:ascii="Arial" w:hAnsi="Arial" w:cs="Arial"/>
              </w:rPr>
            </w:pPr>
            <w:r w:rsidRPr="000544C9">
              <w:rPr>
                <w:rFonts w:ascii="Arial" w:hAnsi="Arial" w:cs="Arial"/>
              </w:rPr>
              <w:t>Give good materials for company</w:t>
            </w:r>
          </w:p>
        </w:tc>
      </w:tr>
    </w:tbl>
    <w:p w14:paraId="60918678" w14:textId="77777777" w:rsidR="00D6249F" w:rsidRPr="000544C9" w:rsidRDefault="00D6249F" w:rsidP="00D6249F">
      <w:pPr>
        <w:rPr>
          <w:rFonts w:ascii="Arial" w:hAnsi="Arial" w:cs="Arial"/>
        </w:rPr>
      </w:pPr>
    </w:p>
    <w:p w14:paraId="299E9DAF" w14:textId="77777777" w:rsidR="008815F6" w:rsidRPr="000544C9" w:rsidRDefault="008815F6" w:rsidP="008815F6">
      <w:pPr>
        <w:rPr>
          <w:rFonts w:ascii="Arial" w:hAnsi="Arial" w:cs="Arial"/>
        </w:rPr>
      </w:pPr>
    </w:p>
    <w:p w14:paraId="705B6CA3" w14:textId="77777777" w:rsidR="00C218C6" w:rsidRPr="000544C9" w:rsidRDefault="00C218C6" w:rsidP="002B1CD2">
      <w:pPr>
        <w:rPr>
          <w:rFonts w:ascii="Arial" w:hAnsi="Arial" w:cs="Arial"/>
        </w:rPr>
      </w:pPr>
    </w:p>
    <w:p w14:paraId="74CDD9DE" w14:textId="77777777" w:rsidR="00A5416E" w:rsidRPr="000544C9" w:rsidRDefault="00A5416E" w:rsidP="002B1CD2">
      <w:pPr>
        <w:rPr>
          <w:rFonts w:ascii="Arial" w:hAnsi="Arial" w:cs="Arial"/>
        </w:rPr>
      </w:pPr>
    </w:p>
    <w:p w14:paraId="751AA769" w14:textId="77777777" w:rsidR="00B94E88" w:rsidRPr="000544C9" w:rsidRDefault="00B94E88" w:rsidP="00B94E88">
      <w:pPr>
        <w:ind w:left="360"/>
        <w:rPr>
          <w:rFonts w:ascii="Arial" w:hAnsi="Arial" w:cs="Arial"/>
        </w:rPr>
      </w:pPr>
    </w:p>
    <w:p w14:paraId="495C97CC" w14:textId="77777777" w:rsidR="00F037C2" w:rsidRPr="000544C9" w:rsidRDefault="00F037C2" w:rsidP="00665400">
      <w:pPr>
        <w:rPr>
          <w:rFonts w:ascii="Arial" w:hAnsi="Arial" w:cs="Arial"/>
        </w:rPr>
      </w:pPr>
    </w:p>
    <w:p w14:paraId="355EF031" w14:textId="000A71C3" w:rsidR="00375AD0" w:rsidRPr="000544C9" w:rsidRDefault="00375AD0" w:rsidP="00375AD0">
      <w:pPr>
        <w:rPr>
          <w:rFonts w:ascii="Arial" w:hAnsi="Arial" w:cs="Arial"/>
        </w:rPr>
      </w:pPr>
    </w:p>
    <w:p w14:paraId="460DD4B0" w14:textId="77777777" w:rsidR="00B83B1F" w:rsidRPr="000544C9" w:rsidRDefault="00B83B1F">
      <w:pPr>
        <w:rPr>
          <w:rFonts w:ascii="Arial" w:hAnsi="Arial" w:cs="Arial"/>
        </w:rPr>
      </w:pPr>
    </w:p>
    <w:p w14:paraId="62799B21" w14:textId="1DB3F181" w:rsidR="00A24BB0" w:rsidRDefault="006037BA">
      <w:pPr>
        <w:rPr>
          <w:rFonts w:ascii="Arial" w:hAnsi="Arial" w:cs="Arial"/>
          <w:b/>
          <w:bCs/>
          <w:color w:val="242130"/>
          <w:shd w:val="clear" w:color="auto" w:fill="FFFFFF"/>
        </w:rPr>
      </w:pPr>
      <w:r w:rsidRPr="006037BA">
        <w:rPr>
          <w:rFonts w:ascii="Arial" w:hAnsi="Arial" w:cs="Arial"/>
          <w:b/>
          <w:bCs/>
          <w:color w:val="242130"/>
          <w:shd w:val="clear" w:color="auto" w:fill="FFFFFF"/>
        </w:rPr>
        <w:t>Monitoring and review techniques</w:t>
      </w:r>
    </w:p>
    <w:p w14:paraId="30A941B6" w14:textId="42B60081" w:rsidR="006037BA" w:rsidRDefault="006037BA">
      <w:pPr>
        <w:rPr>
          <w:rFonts w:ascii="Arial" w:hAnsi="Arial" w:cs="Arial"/>
        </w:rPr>
      </w:pPr>
      <w:r>
        <w:rPr>
          <w:rFonts w:ascii="Arial" w:hAnsi="Arial" w:cs="Arial"/>
        </w:rPr>
        <w:t xml:space="preserve">As discussed above for the monitoring and review techniques will be used ADKAR model of </w:t>
      </w:r>
      <w:r w:rsidR="003B722C">
        <w:rPr>
          <w:rFonts w:ascii="Arial" w:hAnsi="Arial" w:cs="Arial"/>
        </w:rPr>
        <w:t>organizational change.</w:t>
      </w:r>
    </w:p>
    <w:p w14:paraId="7A6D4E40" w14:textId="77777777" w:rsidR="003B722C" w:rsidRDefault="003B722C">
      <w:pPr>
        <w:rPr>
          <w:rFonts w:ascii="Arial" w:hAnsi="Arial" w:cs="Arial"/>
        </w:rPr>
      </w:pPr>
    </w:p>
    <w:p w14:paraId="08192315" w14:textId="3C033F0D" w:rsidR="003B722C" w:rsidRPr="003B722C" w:rsidRDefault="003B722C">
      <w:pPr>
        <w:rPr>
          <w:rFonts w:ascii="Arial" w:hAnsi="Arial" w:cs="Arial"/>
          <w:b/>
          <w:bCs/>
        </w:rPr>
      </w:pPr>
      <w:r w:rsidRPr="003B722C">
        <w:rPr>
          <w:rFonts w:ascii="Arial" w:hAnsi="Arial" w:cs="Arial"/>
          <w:b/>
          <w:bCs/>
        </w:rPr>
        <w:t>Conclusion</w:t>
      </w:r>
    </w:p>
    <w:p w14:paraId="28C582DF" w14:textId="7BFD8353" w:rsidR="003B722C" w:rsidRPr="006037BA" w:rsidRDefault="003B722C">
      <w:pPr>
        <w:rPr>
          <w:rFonts w:ascii="Arial" w:hAnsi="Arial" w:cs="Arial"/>
        </w:rPr>
      </w:pPr>
      <w:r>
        <w:rPr>
          <w:rFonts w:ascii="Arial" w:hAnsi="Arial" w:cs="Arial"/>
        </w:rPr>
        <w:t>This report shows us a complex problem faced with one company. All knowledge and information what have been received during the lessons, such as problem-solving technique and decision-making tools have been using to solve the problem.</w:t>
      </w:r>
      <w:r w:rsidR="00A52F83">
        <w:rPr>
          <w:rFonts w:ascii="Arial" w:hAnsi="Arial" w:cs="Arial"/>
        </w:rPr>
        <w:t xml:space="preserve"> In this report we find and apply solution for complex problem, which we believe will help the company growth with employees and be example for success.  </w:t>
      </w:r>
    </w:p>
    <w:p w14:paraId="561EA11D" w14:textId="77777777" w:rsidR="00A24BB0" w:rsidRPr="000544C9" w:rsidRDefault="00A24BB0">
      <w:pPr>
        <w:rPr>
          <w:rFonts w:ascii="Arial" w:hAnsi="Arial" w:cs="Arial"/>
        </w:rPr>
      </w:pPr>
    </w:p>
    <w:p w14:paraId="585C3FC9" w14:textId="77777777" w:rsidR="00A24BB0" w:rsidRPr="000544C9" w:rsidRDefault="00A24BB0">
      <w:pPr>
        <w:rPr>
          <w:rFonts w:ascii="Arial" w:hAnsi="Arial" w:cs="Arial"/>
        </w:rPr>
      </w:pPr>
    </w:p>
    <w:p w14:paraId="13793D7C" w14:textId="77777777" w:rsidR="00A24BB0" w:rsidRPr="000544C9" w:rsidRDefault="00A24BB0">
      <w:pPr>
        <w:rPr>
          <w:rFonts w:ascii="Arial" w:hAnsi="Arial" w:cs="Arial"/>
        </w:rPr>
      </w:pPr>
    </w:p>
    <w:p w14:paraId="17D71534" w14:textId="77777777" w:rsidR="00A24BB0" w:rsidRPr="000544C9" w:rsidRDefault="00A24BB0">
      <w:pPr>
        <w:rPr>
          <w:rFonts w:ascii="Arial" w:hAnsi="Arial" w:cs="Arial"/>
        </w:rPr>
      </w:pPr>
      <w:r w:rsidRPr="000544C9">
        <w:rPr>
          <w:rFonts w:ascii="Arial" w:hAnsi="Arial" w:cs="Arial"/>
        </w:rPr>
        <w:t>References</w:t>
      </w:r>
    </w:p>
    <w:p w14:paraId="764DA186" w14:textId="7928899C" w:rsidR="00A24BB0" w:rsidRPr="000544C9" w:rsidRDefault="007B2121">
      <w:pPr>
        <w:rPr>
          <w:rFonts w:ascii="Arial" w:hAnsi="Arial" w:cs="Arial"/>
          <w:color w:val="555555"/>
          <w:shd w:val="clear" w:color="auto" w:fill="FFFFFF"/>
        </w:rPr>
      </w:pPr>
      <w:r w:rsidRPr="000544C9">
        <w:rPr>
          <w:rFonts w:ascii="Arial" w:hAnsi="Arial" w:cs="Arial"/>
        </w:rPr>
        <w:t>Brussels. European</w:t>
      </w:r>
      <w:r w:rsidR="00A24BB0" w:rsidRPr="000544C9">
        <w:rPr>
          <w:rFonts w:ascii="Arial" w:hAnsi="Arial" w:cs="Arial"/>
        </w:rPr>
        <w:t xml:space="preserve"> Commission, Available online at http://www </w:t>
      </w:r>
      <w:proofErr w:type="spellStart"/>
      <w:r w:rsidR="00A24BB0" w:rsidRPr="000544C9">
        <w:rPr>
          <w:rFonts w:ascii="Arial" w:hAnsi="Arial" w:cs="Arial"/>
        </w:rPr>
        <w:t>isma</w:t>
      </w:r>
      <w:proofErr w:type="spellEnd"/>
      <w:r w:rsidR="00A24BB0" w:rsidRPr="000544C9">
        <w:rPr>
          <w:rFonts w:ascii="Arial" w:hAnsi="Arial" w:cs="Arial"/>
        </w:rPr>
        <w:t xml:space="preserve"> org.uk/pdf/publication/ke4502361en pdf.</w:t>
      </w:r>
      <w:r w:rsidR="00A24BB0" w:rsidRPr="000544C9">
        <w:rPr>
          <w:rFonts w:ascii="Arial" w:hAnsi="Arial" w:cs="Arial"/>
          <w:color w:val="555555"/>
          <w:shd w:val="clear" w:color="auto" w:fill="FFFFFF"/>
        </w:rPr>
        <w:t xml:space="preserve"> </w:t>
      </w:r>
    </w:p>
    <w:p w14:paraId="3394F97B" w14:textId="77777777" w:rsidR="001F3F65" w:rsidRPr="000544C9" w:rsidRDefault="001F3F65">
      <w:pPr>
        <w:rPr>
          <w:rFonts w:ascii="Arial" w:hAnsi="Arial" w:cs="Arial"/>
        </w:rPr>
      </w:pPr>
      <w:r w:rsidRPr="000544C9">
        <w:rPr>
          <w:rFonts w:ascii="Arial" w:hAnsi="Arial" w:cs="Arial"/>
        </w:rPr>
        <w:t xml:space="preserve">European Commission (2000). Guidance on Work-Related Stress. Spice of life or kiss of death? </w:t>
      </w:r>
    </w:p>
    <w:p w14:paraId="1B916AF4" w14:textId="77777777" w:rsidR="001F3F65" w:rsidRPr="00A52F83" w:rsidRDefault="001F3F65" w:rsidP="001F3F65">
      <w:pPr>
        <w:rPr>
          <w:rFonts w:ascii="Arial" w:hAnsi="Arial" w:cs="Arial"/>
          <w:i/>
          <w:iCs/>
        </w:rPr>
      </w:pPr>
      <w:r w:rsidRPr="00A52F83">
        <w:rPr>
          <w:rFonts w:ascii="Arial" w:hAnsi="Arial" w:cs="Arial"/>
        </w:rPr>
        <w:t>Kaminski, J. 2022,</w:t>
      </w:r>
      <w:r w:rsidRPr="000544C9">
        <w:rPr>
          <w:rFonts w:ascii="Arial" w:hAnsi="Arial" w:cs="Arial"/>
          <w:color w:val="555555"/>
          <w:shd w:val="clear" w:color="auto" w:fill="FFFFFF"/>
        </w:rPr>
        <w:t xml:space="preserve"> "</w:t>
      </w:r>
      <w:r w:rsidRPr="00A52F83">
        <w:rPr>
          <w:rFonts w:ascii="Arial" w:hAnsi="Arial" w:cs="Arial"/>
        </w:rPr>
        <w:t xml:space="preserve">Theory applied to informatics – The </w:t>
      </w:r>
      <w:proofErr w:type="spellStart"/>
      <w:r w:rsidRPr="00A52F83">
        <w:rPr>
          <w:rFonts w:ascii="Arial" w:hAnsi="Arial" w:cs="Arial"/>
        </w:rPr>
        <w:t>Prosci</w:t>
      </w:r>
      <w:proofErr w:type="spellEnd"/>
      <w:r w:rsidRPr="00A52F83">
        <w:rPr>
          <w:rFonts w:ascii="Arial" w:hAnsi="Arial" w:cs="Arial"/>
        </w:rPr>
        <w:t xml:space="preserve"> ADKAR Model",</w:t>
      </w:r>
      <w:r w:rsidRPr="000544C9">
        <w:rPr>
          <w:rFonts w:ascii="Arial" w:hAnsi="Arial" w:cs="Arial"/>
          <w:color w:val="555555"/>
          <w:shd w:val="clear" w:color="auto" w:fill="FFFFFF"/>
        </w:rPr>
        <w:t> </w:t>
      </w:r>
      <w:r w:rsidRPr="00A52F83">
        <w:rPr>
          <w:rFonts w:ascii="Arial" w:hAnsi="Arial" w:cs="Arial"/>
          <w:i/>
          <w:iCs/>
        </w:rPr>
        <w:t>Canadian Journal of Nursing Informatics, vol. 17, no. 2.</w:t>
      </w:r>
    </w:p>
    <w:p w14:paraId="66AF0EA6" w14:textId="42114426" w:rsidR="001F3F65" w:rsidRPr="00A52F83" w:rsidRDefault="001F3F65" w:rsidP="001F3F65">
      <w:pPr>
        <w:rPr>
          <w:rFonts w:ascii="Arial" w:hAnsi="Arial" w:cs="Arial"/>
        </w:rPr>
      </w:pPr>
      <w:r w:rsidRPr="00A52F83">
        <w:rPr>
          <w:rFonts w:ascii="Arial" w:hAnsi="Arial" w:cs="Arial"/>
        </w:rPr>
        <w:t>Straus, DA 2002</w:t>
      </w:r>
      <w:r w:rsidRPr="000544C9">
        <w:rPr>
          <w:rFonts w:ascii="Arial" w:hAnsi="Arial" w:cs="Arial"/>
          <w:color w:val="555555"/>
          <w:shd w:val="clear" w:color="auto" w:fill="FFFFFF"/>
        </w:rPr>
        <w:t xml:space="preserve">, </w:t>
      </w:r>
      <w:r w:rsidRPr="00A52F83">
        <w:rPr>
          <w:rFonts w:ascii="Arial" w:hAnsi="Arial" w:cs="Arial"/>
        </w:rPr>
        <w:t xml:space="preserve">How to Make Collaboration </w:t>
      </w:r>
      <w:r w:rsidR="007B2121" w:rsidRPr="00A52F83">
        <w:rPr>
          <w:rFonts w:ascii="Arial" w:hAnsi="Arial" w:cs="Arial"/>
        </w:rPr>
        <w:t>Work:</w:t>
      </w:r>
      <w:r w:rsidRPr="00A52F83">
        <w:rPr>
          <w:rFonts w:ascii="Arial" w:hAnsi="Arial" w:cs="Arial"/>
        </w:rPr>
        <w:t xml:space="preserve"> Powerful Ways to Build Consensus, Solve Problems, and Make Decisions, Berrett-Koehler Publishers, Incorporated, Oakland. Available from: ProQuest </w:t>
      </w:r>
      <w:proofErr w:type="spellStart"/>
      <w:r w:rsidRPr="00A52F83">
        <w:rPr>
          <w:rFonts w:ascii="Arial" w:hAnsi="Arial" w:cs="Arial"/>
        </w:rPr>
        <w:t>Ebook</w:t>
      </w:r>
      <w:proofErr w:type="spellEnd"/>
      <w:r w:rsidRPr="00A52F83">
        <w:rPr>
          <w:rFonts w:ascii="Arial" w:hAnsi="Arial" w:cs="Arial"/>
        </w:rPr>
        <w:t xml:space="preserve"> Central. [26 April 2023].</w:t>
      </w:r>
    </w:p>
    <w:p w14:paraId="5B28A66D" w14:textId="77777777" w:rsidR="001F3F65" w:rsidRPr="000544C9" w:rsidRDefault="001F3F65" w:rsidP="001F3F65">
      <w:pPr>
        <w:rPr>
          <w:rFonts w:ascii="Arial" w:hAnsi="Arial" w:cs="Arial"/>
        </w:rPr>
      </w:pPr>
      <w:proofErr w:type="spellStart"/>
      <w:r w:rsidRPr="000544C9">
        <w:rPr>
          <w:rFonts w:ascii="Arial" w:hAnsi="Arial" w:cs="Arial"/>
        </w:rPr>
        <w:t>Weiten</w:t>
      </w:r>
      <w:proofErr w:type="spellEnd"/>
      <w:r w:rsidRPr="000544C9">
        <w:rPr>
          <w:rFonts w:ascii="Arial" w:hAnsi="Arial" w:cs="Arial"/>
        </w:rPr>
        <w:t xml:space="preserve">, </w:t>
      </w:r>
      <w:proofErr w:type="gramStart"/>
      <w:r w:rsidRPr="000544C9">
        <w:rPr>
          <w:rFonts w:ascii="Arial" w:hAnsi="Arial" w:cs="Arial"/>
        </w:rPr>
        <w:t>W.(</w:t>
      </w:r>
      <w:proofErr w:type="gramEnd"/>
      <w:r w:rsidRPr="000544C9">
        <w:rPr>
          <w:rFonts w:ascii="Arial" w:hAnsi="Arial" w:cs="Arial"/>
        </w:rPr>
        <w:t>2000) Psychology. Theme and Variation (4th Edition, briefer- version Pacific Grove: Wadsworth Brooks/ Cole</w:t>
      </w:r>
    </w:p>
    <w:p w14:paraId="7DD15384" w14:textId="1E261EFF" w:rsidR="001F3F65" w:rsidRPr="00A52F83" w:rsidRDefault="001F3F65" w:rsidP="001F3F65">
      <w:pPr>
        <w:rPr>
          <w:rFonts w:ascii="Arial" w:hAnsi="Arial" w:cs="Arial"/>
        </w:rPr>
      </w:pPr>
      <w:proofErr w:type="spellStart"/>
      <w:r w:rsidRPr="00A52F83">
        <w:rPr>
          <w:rFonts w:ascii="Arial" w:hAnsi="Arial" w:cs="Arial"/>
        </w:rPr>
        <w:t>Ziegenfuss</w:t>
      </w:r>
      <w:proofErr w:type="spellEnd"/>
      <w:r w:rsidRPr="00A52F83">
        <w:rPr>
          <w:rFonts w:ascii="Arial" w:hAnsi="Arial" w:cs="Arial"/>
        </w:rPr>
        <w:t xml:space="preserve">, JTJ 2001, Organization and Management Problem </w:t>
      </w:r>
      <w:r w:rsidR="007B2121" w:rsidRPr="00A52F83">
        <w:rPr>
          <w:rFonts w:ascii="Arial" w:hAnsi="Arial" w:cs="Arial"/>
        </w:rPr>
        <w:t>Solving:</w:t>
      </w:r>
      <w:r w:rsidRPr="00A52F83">
        <w:rPr>
          <w:rFonts w:ascii="Arial" w:hAnsi="Arial" w:cs="Arial"/>
        </w:rPr>
        <w:t xml:space="preserve"> A Systems and Consulting Approach, SAGE Publications, Incorporated, Thousand Oaks. Available from: ProQuest </w:t>
      </w:r>
      <w:proofErr w:type="spellStart"/>
      <w:r w:rsidRPr="00A52F83">
        <w:rPr>
          <w:rFonts w:ascii="Arial" w:hAnsi="Arial" w:cs="Arial"/>
        </w:rPr>
        <w:t>Ebook</w:t>
      </w:r>
      <w:proofErr w:type="spellEnd"/>
      <w:r w:rsidRPr="00A52F83">
        <w:rPr>
          <w:rFonts w:ascii="Arial" w:hAnsi="Arial" w:cs="Arial"/>
        </w:rPr>
        <w:t xml:space="preserve"> Central. [25 April 2023].</w:t>
      </w:r>
    </w:p>
    <w:p w14:paraId="178A4A5F" w14:textId="14EF18BE" w:rsidR="002F5F75" w:rsidRDefault="00EA4953">
      <w:r>
        <w:t xml:space="preserve"> </w:t>
      </w:r>
    </w:p>
    <w:sectPr w:rsidR="002F5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759FA"/>
    <w:multiLevelType w:val="hybridMultilevel"/>
    <w:tmpl w:val="15B89288"/>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255A4"/>
    <w:multiLevelType w:val="hybridMultilevel"/>
    <w:tmpl w:val="93C46B80"/>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82D65"/>
    <w:multiLevelType w:val="hybridMultilevel"/>
    <w:tmpl w:val="61D0D5A4"/>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50487"/>
    <w:multiLevelType w:val="hybridMultilevel"/>
    <w:tmpl w:val="D208F99C"/>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B3F37"/>
    <w:multiLevelType w:val="hybridMultilevel"/>
    <w:tmpl w:val="BBC4E772"/>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26F0E"/>
    <w:multiLevelType w:val="hybridMultilevel"/>
    <w:tmpl w:val="5A284094"/>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2774C"/>
    <w:multiLevelType w:val="hybridMultilevel"/>
    <w:tmpl w:val="D840CF00"/>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06842"/>
    <w:multiLevelType w:val="hybridMultilevel"/>
    <w:tmpl w:val="1430FDF4"/>
    <w:lvl w:ilvl="0" w:tplc="A82E5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0641590">
    <w:abstractNumId w:val="1"/>
  </w:num>
  <w:num w:numId="2" w16cid:durableId="1363241709">
    <w:abstractNumId w:val="7"/>
  </w:num>
  <w:num w:numId="3" w16cid:durableId="677849873">
    <w:abstractNumId w:val="5"/>
  </w:num>
  <w:num w:numId="4" w16cid:durableId="499152384">
    <w:abstractNumId w:val="2"/>
  </w:num>
  <w:num w:numId="5" w16cid:durableId="607470961">
    <w:abstractNumId w:val="4"/>
  </w:num>
  <w:num w:numId="6" w16cid:durableId="377357156">
    <w:abstractNumId w:val="3"/>
  </w:num>
  <w:num w:numId="7" w16cid:durableId="779960010">
    <w:abstractNumId w:val="0"/>
  </w:num>
  <w:num w:numId="8" w16cid:durableId="15360432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DE"/>
    <w:rsid w:val="00043D6A"/>
    <w:rsid w:val="000544C9"/>
    <w:rsid w:val="0006093B"/>
    <w:rsid w:val="000914C3"/>
    <w:rsid w:val="0014389D"/>
    <w:rsid w:val="001F3F65"/>
    <w:rsid w:val="00266D10"/>
    <w:rsid w:val="00296948"/>
    <w:rsid w:val="002A6A3F"/>
    <w:rsid w:val="002B1CD2"/>
    <w:rsid w:val="002F5F75"/>
    <w:rsid w:val="00375AD0"/>
    <w:rsid w:val="003B45D4"/>
    <w:rsid w:val="003B722C"/>
    <w:rsid w:val="00444A5F"/>
    <w:rsid w:val="005337FD"/>
    <w:rsid w:val="0060280A"/>
    <w:rsid w:val="006037BA"/>
    <w:rsid w:val="00665400"/>
    <w:rsid w:val="007B2121"/>
    <w:rsid w:val="00815D5A"/>
    <w:rsid w:val="008263E2"/>
    <w:rsid w:val="008511F8"/>
    <w:rsid w:val="008641B0"/>
    <w:rsid w:val="008815F6"/>
    <w:rsid w:val="008A603D"/>
    <w:rsid w:val="008F2074"/>
    <w:rsid w:val="009117EA"/>
    <w:rsid w:val="00A24BB0"/>
    <w:rsid w:val="00A52F83"/>
    <w:rsid w:val="00A5416E"/>
    <w:rsid w:val="00AB6C05"/>
    <w:rsid w:val="00B83B1F"/>
    <w:rsid w:val="00B94E88"/>
    <w:rsid w:val="00B9544C"/>
    <w:rsid w:val="00BB15E3"/>
    <w:rsid w:val="00BC6E91"/>
    <w:rsid w:val="00BE3C93"/>
    <w:rsid w:val="00C218C6"/>
    <w:rsid w:val="00CC5E61"/>
    <w:rsid w:val="00CE2BD8"/>
    <w:rsid w:val="00D05CB3"/>
    <w:rsid w:val="00D6249F"/>
    <w:rsid w:val="00E14CAA"/>
    <w:rsid w:val="00E824B4"/>
    <w:rsid w:val="00E9792A"/>
    <w:rsid w:val="00EA4953"/>
    <w:rsid w:val="00EB3BDE"/>
    <w:rsid w:val="00EE1D5E"/>
    <w:rsid w:val="00EE5FFC"/>
    <w:rsid w:val="00F037C2"/>
    <w:rsid w:val="00F55575"/>
    <w:rsid w:val="00FC2C3A"/>
    <w:rsid w:val="00FF6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AAF3"/>
  <w15:chartTrackingRefBased/>
  <w15:docId w15:val="{680DEEED-B1C7-42A8-BA70-EE1A0010E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5E3"/>
    <w:pPr>
      <w:ind w:left="720"/>
      <w:contextualSpacing/>
    </w:pPr>
  </w:style>
  <w:style w:type="table" w:styleId="TableGrid">
    <w:name w:val="Table Grid"/>
    <w:basedOn w:val="TableNormal"/>
    <w:uiPriority w:val="39"/>
    <w:rsid w:val="00665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5764</TotalTime>
  <Pages>8</Pages>
  <Words>1844</Words>
  <Characters>10514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18</cp:revision>
  <dcterms:created xsi:type="dcterms:W3CDTF">2023-04-24T07:47:00Z</dcterms:created>
  <dcterms:modified xsi:type="dcterms:W3CDTF">2023-04-28T21:59:00Z</dcterms:modified>
</cp:coreProperties>
</file>