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D4EF0" w14:textId="77777777" w:rsidR="00C256D6" w:rsidRDefault="00C256D6" w:rsidP="00C256D6">
      <w:pPr>
        <w:rPr>
          <w:b/>
          <w:bCs/>
          <w:sz w:val="28"/>
          <w:szCs w:val="28"/>
        </w:rPr>
      </w:pPr>
      <w:r w:rsidRPr="00080AEF">
        <w:rPr>
          <w:b/>
          <w:bCs/>
          <w:sz w:val="28"/>
          <w:szCs w:val="28"/>
        </w:rPr>
        <w:t>Task 3. Looking back, evaluate how has your touring theatre production realised in practice elements of Tasks 1 &amp; 2?</w:t>
      </w:r>
    </w:p>
    <w:p w14:paraId="16B048E9" w14:textId="361128B7" w:rsidR="00B6173B" w:rsidRDefault="00C256D6" w:rsidP="00C256D6">
      <w:pPr>
        <w:rPr>
          <w:sz w:val="28"/>
          <w:szCs w:val="28"/>
        </w:rPr>
      </w:pPr>
      <w:r w:rsidRPr="002614CE">
        <w:rPr>
          <w:sz w:val="28"/>
          <w:szCs w:val="28"/>
        </w:rPr>
        <w:t>Looking back our piece of touring theatre has been realised in connection to tasks 1</w:t>
      </w:r>
      <w:r>
        <w:rPr>
          <w:sz w:val="28"/>
          <w:szCs w:val="28"/>
        </w:rPr>
        <w:t xml:space="preserve"> </w:t>
      </w:r>
      <w:r w:rsidRPr="002614CE">
        <w:rPr>
          <w:sz w:val="28"/>
          <w:szCs w:val="28"/>
        </w:rPr>
        <w:t xml:space="preserve">and 2 </w:t>
      </w:r>
      <w:r>
        <w:rPr>
          <w:sz w:val="28"/>
          <w:szCs w:val="28"/>
        </w:rPr>
        <w:t>through the relevant themes</w:t>
      </w:r>
      <w:r w:rsidR="005A37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within the play, the audience’s response and interaction throughout the </w:t>
      </w:r>
      <w:r w:rsidR="005A37E0">
        <w:rPr>
          <w:sz w:val="28"/>
          <w:szCs w:val="28"/>
        </w:rPr>
        <w:t>shows</w:t>
      </w:r>
      <w:r>
        <w:rPr>
          <w:sz w:val="28"/>
          <w:szCs w:val="28"/>
        </w:rPr>
        <w:t xml:space="preserve"> </w:t>
      </w:r>
      <w:r w:rsidR="005A37E0">
        <w:rPr>
          <w:sz w:val="28"/>
          <w:szCs w:val="28"/>
        </w:rPr>
        <w:t>provides</w:t>
      </w:r>
      <w:r>
        <w:rPr>
          <w:sz w:val="28"/>
          <w:szCs w:val="28"/>
        </w:rPr>
        <w:t xml:space="preserve"> further connections with our audiences. This is due</w:t>
      </w:r>
      <w:r w:rsidR="005A37E0">
        <w:rPr>
          <w:sz w:val="28"/>
          <w:szCs w:val="28"/>
        </w:rPr>
        <w:t xml:space="preserve"> to</w:t>
      </w:r>
      <w:r>
        <w:rPr>
          <w:sz w:val="28"/>
          <w:szCs w:val="28"/>
        </w:rPr>
        <w:t xml:space="preserve"> our consistent theme</w:t>
      </w:r>
      <w:r w:rsidR="005A37E0">
        <w:rPr>
          <w:sz w:val="28"/>
          <w:szCs w:val="28"/>
        </w:rPr>
        <w:t>s</w:t>
      </w:r>
      <w:r>
        <w:rPr>
          <w:sz w:val="28"/>
          <w:szCs w:val="28"/>
        </w:rPr>
        <w:t xml:space="preserve"> of collective consciousness and kindness, which </w:t>
      </w:r>
      <w:r w:rsidR="005A37E0">
        <w:rPr>
          <w:sz w:val="28"/>
          <w:szCs w:val="28"/>
        </w:rPr>
        <w:t>have been</w:t>
      </w:r>
      <w:r>
        <w:rPr>
          <w:sz w:val="28"/>
          <w:szCs w:val="28"/>
        </w:rPr>
        <w:t xml:space="preserve"> </w:t>
      </w:r>
      <w:r w:rsidR="005A37E0">
        <w:rPr>
          <w:sz w:val="28"/>
          <w:szCs w:val="28"/>
        </w:rPr>
        <w:t>understood</w:t>
      </w:r>
      <w:r>
        <w:rPr>
          <w:sz w:val="28"/>
          <w:szCs w:val="28"/>
        </w:rPr>
        <w:t xml:space="preserve"> in most schools. </w:t>
      </w:r>
      <w:r w:rsidR="005A37E0">
        <w:rPr>
          <w:sz w:val="28"/>
          <w:szCs w:val="28"/>
        </w:rPr>
        <w:t>T</w:t>
      </w:r>
      <w:r>
        <w:rPr>
          <w:sz w:val="28"/>
          <w:szCs w:val="28"/>
        </w:rPr>
        <w:t xml:space="preserve">he different audience reactions demonstrate how useful touring theatre is to reach as many people culturally as possible. Although not all initial ideas </w:t>
      </w:r>
      <w:r w:rsidRPr="005A37E0">
        <w:rPr>
          <w:sz w:val="28"/>
          <w:szCs w:val="28"/>
        </w:rPr>
        <w:t>were</w:t>
      </w:r>
      <w:r>
        <w:rPr>
          <w:sz w:val="28"/>
          <w:szCs w:val="28"/>
        </w:rPr>
        <w:t xml:space="preserve"> kept within our piece, for example </w:t>
      </w:r>
      <w:r w:rsidR="005A37E0">
        <w:rPr>
          <w:sz w:val="28"/>
          <w:szCs w:val="28"/>
        </w:rPr>
        <w:t xml:space="preserve">the audience participation in choosing the ending of the play. </w:t>
      </w:r>
    </w:p>
    <w:p w14:paraId="3D9AB82B" w14:textId="14F0581E" w:rsidR="00112027" w:rsidRPr="00D6483E" w:rsidRDefault="00C256D6" w:rsidP="00C256D6">
      <w:pPr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My role inparticualar can be demonstrated </w:t>
      </w:r>
      <w:r w:rsidR="00494062">
        <w:rPr>
          <w:sz w:val="28"/>
          <w:szCs w:val="28"/>
        </w:rPr>
        <w:t xml:space="preserve">through the multitude of </w:t>
      </w:r>
      <w:r w:rsidR="005A37E0">
        <w:rPr>
          <w:sz w:val="28"/>
          <w:szCs w:val="28"/>
        </w:rPr>
        <w:t>roles</w:t>
      </w:r>
      <w:r w:rsidR="00494062">
        <w:rPr>
          <w:sz w:val="28"/>
          <w:szCs w:val="28"/>
        </w:rPr>
        <w:t xml:space="preserve"> that I </w:t>
      </w:r>
      <w:r w:rsidR="005A37E0">
        <w:rPr>
          <w:sz w:val="28"/>
          <w:szCs w:val="28"/>
        </w:rPr>
        <w:t>undertook</w:t>
      </w:r>
      <w:r w:rsidR="00494062">
        <w:rPr>
          <w:sz w:val="28"/>
          <w:szCs w:val="28"/>
        </w:rPr>
        <w:t xml:space="preserve">. </w:t>
      </w:r>
      <w:r w:rsidR="005A37E0">
        <w:rPr>
          <w:sz w:val="28"/>
          <w:szCs w:val="28"/>
        </w:rPr>
        <w:t xml:space="preserve">Including </w:t>
      </w:r>
      <w:r w:rsidR="00494062">
        <w:rPr>
          <w:sz w:val="28"/>
          <w:szCs w:val="28"/>
        </w:rPr>
        <w:t xml:space="preserve">Design assistant which </w:t>
      </w:r>
      <w:r w:rsidR="00494062" w:rsidRPr="005A37E0">
        <w:rPr>
          <w:sz w:val="28"/>
          <w:szCs w:val="28"/>
        </w:rPr>
        <w:t>led</w:t>
      </w:r>
      <w:r w:rsidR="00494062">
        <w:rPr>
          <w:sz w:val="28"/>
          <w:szCs w:val="28"/>
        </w:rPr>
        <w:t xml:space="preserve"> into set and costume, as the original costume designer didn’t continue the course. Puppetry, </w:t>
      </w:r>
      <w:r w:rsidR="005A37E0">
        <w:rPr>
          <w:sz w:val="28"/>
          <w:szCs w:val="28"/>
        </w:rPr>
        <w:t>choosing</w:t>
      </w:r>
      <w:r w:rsidR="00494062">
        <w:rPr>
          <w:sz w:val="28"/>
          <w:szCs w:val="28"/>
        </w:rPr>
        <w:t xml:space="preserve"> wearable puppets and shadow puppets</w:t>
      </w:r>
      <w:r w:rsidR="005A37E0">
        <w:rPr>
          <w:sz w:val="28"/>
          <w:szCs w:val="28"/>
        </w:rPr>
        <w:t>. S</w:t>
      </w:r>
      <w:r w:rsidR="00494062">
        <w:rPr>
          <w:sz w:val="28"/>
          <w:szCs w:val="28"/>
        </w:rPr>
        <w:t xml:space="preserve">cenic art and construction due to this I </w:t>
      </w:r>
      <w:r w:rsidR="005A37E0">
        <w:rPr>
          <w:sz w:val="28"/>
          <w:szCs w:val="28"/>
        </w:rPr>
        <w:t>undertook</w:t>
      </w:r>
      <w:r w:rsidR="00494062">
        <w:rPr>
          <w:sz w:val="28"/>
          <w:szCs w:val="28"/>
        </w:rPr>
        <w:t xml:space="preserve"> the CAD for the set/crates from Mari’s sketchbook. </w:t>
      </w:r>
      <w:r w:rsidR="00D6483E">
        <w:rPr>
          <w:sz w:val="28"/>
          <w:szCs w:val="28"/>
        </w:rPr>
        <w:t>We</w:t>
      </w:r>
      <w:r w:rsidR="00494062">
        <w:rPr>
          <w:sz w:val="28"/>
          <w:szCs w:val="28"/>
        </w:rPr>
        <w:t xml:space="preserve"> also included live drawing </w:t>
      </w:r>
      <w:r w:rsidR="00494062" w:rsidRPr="005A37E0">
        <w:rPr>
          <w:sz w:val="28"/>
          <w:szCs w:val="28"/>
        </w:rPr>
        <w:t>le</w:t>
      </w:r>
      <w:r w:rsidR="00D6483E">
        <w:rPr>
          <w:sz w:val="28"/>
          <w:szCs w:val="28"/>
        </w:rPr>
        <w:t>a</w:t>
      </w:r>
      <w:r w:rsidR="00494062" w:rsidRPr="005A37E0">
        <w:rPr>
          <w:sz w:val="28"/>
          <w:szCs w:val="28"/>
        </w:rPr>
        <w:t>d</w:t>
      </w:r>
      <w:r w:rsidR="00D6483E">
        <w:rPr>
          <w:sz w:val="28"/>
          <w:szCs w:val="28"/>
        </w:rPr>
        <w:t>ing</w:t>
      </w:r>
      <w:r w:rsidR="00494062">
        <w:rPr>
          <w:sz w:val="28"/>
          <w:szCs w:val="28"/>
        </w:rPr>
        <w:t xml:space="preserve"> to m</w:t>
      </w:r>
      <w:r w:rsidR="00D6483E">
        <w:rPr>
          <w:sz w:val="28"/>
          <w:szCs w:val="28"/>
        </w:rPr>
        <w:t>e</w:t>
      </w:r>
      <w:r w:rsidR="00494062">
        <w:rPr>
          <w:sz w:val="28"/>
          <w:szCs w:val="28"/>
        </w:rPr>
        <w:t xml:space="preserve"> </w:t>
      </w:r>
      <w:r w:rsidR="00D6483E">
        <w:rPr>
          <w:sz w:val="28"/>
          <w:szCs w:val="28"/>
        </w:rPr>
        <w:t xml:space="preserve">assisting </w:t>
      </w:r>
      <w:r w:rsidR="00494062">
        <w:rPr>
          <w:sz w:val="28"/>
          <w:szCs w:val="28"/>
        </w:rPr>
        <w:t>Mari</w:t>
      </w:r>
      <w:r w:rsidR="00D6483E">
        <w:rPr>
          <w:sz w:val="28"/>
          <w:szCs w:val="28"/>
        </w:rPr>
        <w:t>.</w:t>
      </w:r>
      <w:r w:rsidR="00494062">
        <w:rPr>
          <w:sz w:val="28"/>
          <w:szCs w:val="28"/>
        </w:rPr>
        <w:t xml:space="preserve"> I was also an ASM, and </w:t>
      </w:r>
      <w:r w:rsidR="00D6483E">
        <w:rPr>
          <w:sz w:val="28"/>
          <w:szCs w:val="28"/>
        </w:rPr>
        <w:t xml:space="preserve">the </w:t>
      </w:r>
      <w:r w:rsidR="00494062">
        <w:rPr>
          <w:sz w:val="28"/>
          <w:szCs w:val="28"/>
        </w:rPr>
        <w:t>“welcoming committee” includ</w:t>
      </w:r>
      <w:r w:rsidR="00D6483E">
        <w:rPr>
          <w:sz w:val="28"/>
          <w:szCs w:val="28"/>
        </w:rPr>
        <w:t>ing</w:t>
      </w:r>
      <w:r w:rsidR="00494062">
        <w:rPr>
          <w:sz w:val="28"/>
          <w:szCs w:val="28"/>
        </w:rPr>
        <w:t xml:space="preserve"> handing out “Crew” stickers that myself and Amy made</w:t>
      </w:r>
      <w:r w:rsidR="00D6483E">
        <w:rPr>
          <w:sz w:val="28"/>
          <w:szCs w:val="28"/>
        </w:rPr>
        <w:t xml:space="preserve">. </w:t>
      </w:r>
      <w:r w:rsidR="00494062">
        <w:rPr>
          <w:sz w:val="28"/>
          <w:szCs w:val="28"/>
        </w:rPr>
        <w:t xml:space="preserve">The budget sheet for set and costume was part of my paperwork. Finally, during the last few days before touring I sourced extra props, </w:t>
      </w:r>
      <w:r w:rsidR="00D6483E">
        <w:rPr>
          <w:sz w:val="28"/>
          <w:szCs w:val="28"/>
        </w:rPr>
        <w:t xml:space="preserve">and was </w:t>
      </w:r>
      <w:r w:rsidR="00494062">
        <w:rPr>
          <w:sz w:val="28"/>
          <w:szCs w:val="28"/>
        </w:rPr>
        <w:t xml:space="preserve">given another role </w:t>
      </w:r>
      <w:r w:rsidR="00D6483E">
        <w:rPr>
          <w:sz w:val="28"/>
          <w:szCs w:val="28"/>
        </w:rPr>
        <w:t>of</w:t>
      </w:r>
      <w:r w:rsidR="00494062">
        <w:rPr>
          <w:sz w:val="28"/>
          <w:szCs w:val="28"/>
        </w:rPr>
        <w:t xml:space="preserve"> Load</w:t>
      </w:r>
      <w:r w:rsidR="00D6483E">
        <w:rPr>
          <w:sz w:val="28"/>
          <w:szCs w:val="28"/>
        </w:rPr>
        <w:t>ing</w:t>
      </w:r>
      <w:r w:rsidR="00494062">
        <w:rPr>
          <w:sz w:val="28"/>
          <w:szCs w:val="28"/>
        </w:rPr>
        <w:t xml:space="preserve"> and unload</w:t>
      </w:r>
      <w:r w:rsidR="00D6483E">
        <w:rPr>
          <w:sz w:val="28"/>
          <w:szCs w:val="28"/>
        </w:rPr>
        <w:t>ing</w:t>
      </w:r>
      <w:r w:rsidR="00494062">
        <w:rPr>
          <w:sz w:val="28"/>
          <w:szCs w:val="28"/>
        </w:rPr>
        <w:t xml:space="preserve"> the van, </w:t>
      </w:r>
      <w:r w:rsidR="00D6483E" w:rsidRPr="00D6483E">
        <w:rPr>
          <w:sz w:val="28"/>
          <w:szCs w:val="28"/>
        </w:rPr>
        <w:t>as</w:t>
      </w:r>
      <w:r w:rsidR="00494062" w:rsidRPr="00D6483E">
        <w:rPr>
          <w:sz w:val="28"/>
          <w:szCs w:val="28"/>
        </w:rPr>
        <w:t xml:space="preserve"> practised.</w:t>
      </w:r>
      <w:r w:rsidR="00494062">
        <w:rPr>
          <w:sz w:val="28"/>
          <w:szCs w:val="28"/>
        </w:rPr>
        <w:t xml:space="preserve"> Overall d</w:t>
      </w:r>
      <w:r w:rsidR="00D6483E">
        <w:rPr>
          <w:sz w:val="28"/>
          <w:szCs w:val="28"/>
        </w:rPr>
        <w:t>isplaying</w:t>
      </w:r>
      <w:r w:rsidR="00494062">
        <w:rPr>
          <w:sz w:val="28"/>
          <w:szCs w:val="28"/>
        </w:rPr>
        <w:t xml:space="preserve"> </w:t>
      </w:r>
      <w:r w:rsidR="00D6483E">
        <w:rPr>
          <w:sz w:val="28"/>
          <w:szCs w:val="28"/>
        </w:rPr>
        <w:t>my</w:t>
      </w:r>
      <w:r w:rsidR="00494062">
        <w:rPr>
          <w:sz w:val="28"/>
          <w:szCs w:val="28"/>
        </w:rPr>
        <w:t xml:space="preserve"> large impact within the play</w:t>
      </w:r>
      <w:r w:rsidR="00D6483E">
        <w:rPr>
          <w:sz w:val="28"/>
          <w:szCs w:val="28"/>
        </w:rPr>
        <w:t>.</w:t>
      </w:r>
      <w:r w:rsidR="00494062">
        <w:rPr>
          <w:sz w:val="28"/>
          <w:szCs w:val="28"/>
        </w:rPr>
        <w:t xml:space="preserve"> </w:t>
      </w:r>
    </w:p>
    <w:p w14:paraId="4ABE9F24" w14:textId="3017FBE5" w:rsidR="00B6173B" w:rsidRDefault="00B6173B" w:rsidP="00C256D6">
      <w:pPr>
        <w:rPr>
          <w:sz w:val="28"/>
          <w:szCs w:val="28"/>
        </w:rPr>
      </w:pPr>
      <w:r>
        <w:rPr>
          <w:sz w:val="28"/>
          <w:szCs w:val="28"/>
        </w:rPr>
        <w:t xml:space="preserve">The production </w:t>
      </w:r>
      <w:r w:rsidR="00D6483E">
        <w:rPr>
          <w:sz w:val="28"/>
          <w:szCs w:val="28"/>
        </w:rPr>
        <w:t>went well</w:t>
      </w:r>
      <w:r>
        <w:rPr>
          <w:sz w:val="28"/>
          <w:szCs w:val="28"/>
        </w:rPr>
        <w:t xml:space="preserve">, and </w:t>
      </w:r>
      <w:r w:rsidR="00D6483E">
        <w:rPr>
          <w:sz w:val="28"/>
          <w:szCs w:val="28"/>
        </w:rPr>
        <w:t xml:space="preserve">was </w:t>
      </w:r>
      <w:r>
        <w:rPr>
          <w:sz w:val="28"/>
          <w:szCs w:val="28"/>
        </w:rPr>
        <w:t xml:space="preserve">stress free due to </w:t>
      </w:r>
      <w:r w:rsidR="006F7ACC">
        <w:rPr>
          <w:sz w:val="28"/>
          <w:szCs w:val="28"/>
        </w:rPr>
        <w:t>excellent</w:t>
      </w:r>
      <w:r>
        <w:rPr>
          <w:sz w:val="28"/>
          <w:szCs w:val="28"/>
        </w:rPr>
        <w:t xml:space="preserve"> schedul</w:t>
      </w:r>
      <w:r w:rsidR="006F7ACC">
        <w:rPr>
          <w:sz w:val="28"/>
          <w:szCs w:val="28"/>
        </w:rPr>
        <w:t>ing</w:t>
      </w:r>
      <w:r>
        <w:rPr>
          <w:sz w:val="28"/>
          <w:szCs w:val="28"/>
        </w:rPr>
        <w:t>, team work, communication and</w:t>
      </w:r>
      <w:r w:rsidR="006F7ACC">
        <w:rPr>
          <w:sz w:val="28"/>
          <w:szCs w:val="28"/>
        </w:rPr>
        <w:t xml:space="preserve"> the use of</w:t>
      </w:r>
      <w:r>
        <w:rPr>
          <w:sz w:val="28"/>
          <w:szCs w:val="28"/>
        </w:rPr>
        <w:t xml:space="preserve"> google calendar, although </w:t>
      </w:r>
      <w:r w:rsidR="006F7ACC">
        <w:rPr>
          <w:sz w:val="28"/>
          <w:szCs w:val="28"/>
        </w:rPr>
        <w:t>we</w:t>
      </w:r>
      <w:r>
        <w:rPr>
          <w:sz w:val="28"/>
          <w:szCs w:val="28"/>
        </w:rPr>
        <w:t xml:space="preserve"> ha</w:t>
      </w:r>
      <w:r w:rsidR="006F7ACC">
        <w:rPr>
          <w:sz w:val="28"/>
          <w:szCs w:val="28"/>
        </w:rPr>
        <w:t xml:space="preserve">d </w:t>
      </w:r>
      <w:r>
        <w:rPr>
          <w:sz w:val="28"/>
          <w:szCs w:val="28"/>
        </w:rPr>
        <w:t>some difficulties to address and overcome</w:t>
      </w:r>
      <w:r w:rsidR="006F7ACC">
        <w:rPr>
          <w:sz w:val="28"/>
          <w:szCs w:val="28"/>
        </w:rPr>
        <w:t xml:space="preserve"> e.g. </w:t>
      </w:r>
      <w:r>
        <w:rPr>
          <w:sz w:val="28"/>
          <w:szCs w:val="28"/>
        </w:rPr>
        <w:t xml:space="preserve">during the tour when the light house light kept </w:t>
      </w:r>
      <w:r w:rsidR="006F7ACC">
        <w:rPr>
          <w:sz w:val="28"/>
          <w:szCs w:val="28"/>
        </w:rPr>
        <w:t>getting broken</w:t>
      </w:r>
      <w:r>
        <w:rPr>
          <w:sz w:val="28"/>
          <w:szCs w:val="28"/>
        </w:rPr>
        <w:t>, last minute prop</w:t>
      </w:r>
      <w:r w:rsidR="006F7ACC">
        <w:rPr>
          <w:sz w:val="28"/>
          <w:szCs w:val="28"/>
        </w:rPr>
        <w:t>s</w:t>
      </w:r>
      <w:r>
        <w:rPr>
          <w:sz w:val="28"/>
          <w:szCs w:val="28"/>
        </w:rPr>
        <w:t>(headphones and first aid kit), orders not arriving</w:t>
      </w:r>
      <w:r w:rsidR="006F7ACC">
        <w:rPr>
          <w:sz w:val="28"/>
          <w:szCs w:val="28"/>
        </w:rPr>
        <w:t>,</w:t>
      </w:r>
      <w:r>
        <w:rPr>
          <w:sz w:val="28"/>
          <w:szCs w:val="28"/>
        </w:rPr>
        <w:t xml:space="preserve"> and adjusting to the different scaled venues/audiences.</w:t>
      </w:r>
      <w:r w:rsidR="006F7ACC">
        <w:rPr>
          <w:sz w:val="28"/>
          <w:szCs w:val="28"/>
        </w:rPr>
        <w:t xml:space="preserve"> T</w:t>
      </w:r>
      <w:r>
        <w:rPr>
          <w:sz w:val="28"/>
          <w:szCs w:val="28"/>
        </w:rPr>
        <w:t>hese were all easily solved and learnt from, by prepar</w:t>
      </w:r>
      <w:r w:rsidR="006F7ACC">
        <w:rPr>
          <w:sz w:val="28"/>
          <w:szCs w:val="28"/>
        </w:rPr>
        <w:t xml:space="preserve">ed </w:t>
      </w:r>
      <w:r>
        <w:rPr>
          <w:sz w:val="28"/>
          <w:szCs w:val="28"/>
        </w:rPr>
        <w:t>backups and repair kit</w:t>
      </w:r>
      <w:r w:rsidR="006F7ACC">
        <w:rPr>
          <w:sz w:val="28"/>
          <w:szCs w:val="28"/>
        </w:rPr>
        <w:t>s I suggested</w:t>
      </w:r>
      <w:r>
        <w:rPr>
          <w:sz w:val="28"/>
          <w:szCs w:val="28"/>
        </w:rPr>
        <w:t xml:space="preserve"> for certain puppets/props that were at risk of breaking e.g. tentacles. Carys allow</w:t>
      </w:r>
      <w:r w:rsidR="006F7ACC">
        <w:rPr>
          <w:sz w:val="28"/>
          <w:szCs w:val="28"/>
        </w:rPr>
        <w:t>ed</w:t>
      </w:r>
      <w:r>
        <w:rPr>
          <w:sz w:val="28"/>
          <w:szCs w:val="28"/>
        </w:rPr>
        <w:t xml:space="preserve"> enough time </w:t>
      </w:r>
      <w:r w:rsidR="006F7ACC">
        <w:rPr>
          <w:sz w:val="28"/>
          <w:szCs w:val="28"/>
        </w:rPr>
        <w:t>between</w:t>
      </w:r>
      <w:r>
        <w:rPr>
          <w:sz w:val="28"/>
          <w:szCs w:val="28"/>
        </w:rPr>
        <w:t xml:space="preserve"> shows to pick up replacements (disco light), </w:t>
      </w:r>
      <w:r w:rsidR="006F7ACC">
        <w:rPr>
          <w:sz w:val="28"/>
          <w:szCs w:val="28"/>
        </w:rPr>
        <w:t>plus additional</w:t>
      </w:r>
      <w:r>
        <w:rPr>
          <w:sz w:val="28"/>
          <w:szCs w:val="28"/>
        </w:rPr>
        <w:t xml:space="preserve"> time </w:t>
      </w:r>
      <w:r w:rsidR="006F7ACC">
        <w:rPr>
          <w:sz w:val="28"/>
          <w:szCs w:val="28"/>
        </w:rPr>
        <w:t>she allocated</w:t>
      </w:r>
      <w:r>
        <w:rPr>
          <w:sz w:val="28"/>
          <w:szCs w:val="28"/>
        </w:rPr>
        <w:t xml:space="preserve"> for get ins, which </w:t>
      </w:r>
      <w:r w:rsidR="006F7ACC">
        <w:rPr>
          <w:sz w:val="28"/>
          <w:szCs w:val="28"/>
        </w:rPr>
        <w:t>allowed us</w:t>
      </w:r>
      <w:r>
        <w:rPr>
          <w:sz w:val="28"/>
          <w:szCs w:val="28"/>
        </w:rPr>
        <w:t xml:space="preserve"> to adjust to each venue even if we needed to half the set. Further this versatility was </w:t>
      </w:r>
      <w:r w:rsidR="00766F82">
        <w:rPr>
          <w:sz w:val="28"/>
          <w:szCs w:val="28"/>
        </w:rPr>
        <w:t>executed extremely well due to our trial day for get ins/outs. Working out the best ways to loa</w:t>
      </w:r>
      <w:r w:rsidR="006F7ACC">
        <w:rPr>
          <w:sz w:val="28"/>
          <w:szCs w:val="28"/>
        </w:rPr>
        <w:t>d/</w:t>
      </w:r>
      <w:r w:rsidR="00766F82">
        <w:rPr>
          <w:sz w:val="28"/>
          <w:szCs w:val="28"/>
        </w:rPr>
        <w:t xml:space="preserve">unload the van, by marking out its size on the floor, as the Van wasn’t </w:t>
      </w:r>
      <w:r w:rsidR="006F7ACC">
        <w:rPr>
          <w:sz w:val="28"/>
          <w:szCs w:val="28"/>
        </w:rPr>
        <w:t>delivered on</w:t>
      </w:r>
      <w:r w:rsidR="00766F82">
        <w:rPr>
          <w:sz w:val="28"/>
          <w:szCs w:val="28"/>
        </w:rPr>
        <w:t xml:space="preserve"> time. I believe this clearly depicted our adaptability by changing the play just before, </w:t>
      </w:r>
      <w:r w:rsidR="00E55CDA">
        <w:rPr>
          <w:sz w:val="28"/>
          <w:szCs w:val="28"/>
        </w:rPr>
        <w:t>this</w:t>
      </w:r>
      <w:r w:rsidR="00766F82">
        <w:rPr>
          <w:sz w:val="28"/>
          <w:szCs w:val="28"/>
        </w:rPr>
        <w:t xml:space="preserve"> also changed </w:t>
      </w:r>
      <w:r w:rsidR="00766F82">
        <w:rPr>
          <w:sz w:val="28"/>
          <w:szCs w:val="28"/>
        </w:rPr>
        <w:lastRenderedPageBreak/>
        <w:t xml:space="preserve">the blocking and my </w:t>
      </w:r>
      <w:r w:rsidR="00E55CDA">
        <w:rPr>
          <w:sz w:val="28"/>
          <w:szCs w:val="28"/>
        </w:rPr>
        <w:t>ASM work</w:t>
      </w:r>
      <w:r w:rsidR="00766F82">
        <w:rPr>
          <w:sz w:val="28"/>
          <w:szCs w:val="28"/>
        </w:rPr>
        <w:t xml:space="preserve"> which we cut. </w:t>
      </w:r>
      <w:r w:rsidR="00E55CDA">
        <w:rPr>
          <w:sz w:val="28"/>
          <w:szCs w:val="28"/>
        </w:rPr>
        <w:t>As</w:t>
      </w:r>
      <w:r w:rsidR="00766F82">
        <w:rPr>
          <w:sz w:val="28"/>
          <w:szCs w:val="28"/>
        </w:rPr>
        <w:t xml:space="preserve"> practically doing some</w:t>
      </w:r>
      <w:r w:rsidR="00E55CDA">
        <w:rPr>
          <w:sz w:val="28"/>
          <w:szCs w:val="28"/>
        </w:rPr>
        <w:t>thing</w:t>
      </w:r>
      <w:r w:rsidR="00766F82">
        <w:rPr>
          <w:sz w:val="28"/>
          <w:szCs w:val="28"/>
        </w:rPr>
        <w:t xml:space="preserve"> helps you understand how it works</w:t>
      </w:r>
      <w:r w:rsidR="00E55CDA">
        <w:rPr>
          <w:sz w:val="28"/>
          <w:szCs w:val="28"/>
        </w:rPr>
        <w:t>,</w:t>
      </w:r>
      <w:r w:rsidR="00766F82">
        <w:rPr>
          <w:sz w:val="28"/>
          <w:szCs w:val="28"/>
        </w:rPr>
        <w:t xml:space="preserve"> especially how all the job</w:t>
      </w:r>
      <w:r w:rsidR="00E55CDA">
        <w:rPr>
          <w:sz w:val="28"/>
          <w:szCs w:val="28"/>
        </w:rPr>
        <w:t xml:space="preserve"> roles</w:t>
      </w:r>
      <w:r w:rsidR="00766F82">
        <w:rPr>
          <w:sz w:val="28"/>
          <w:szCs w:val="28"/>
        </w:rPr>
        <w:t xml:space="preserve"> merge due</w:t>
      </w:r>
      <w:r w:rsidR="00E55CDA">
        <w:rPr>
          <w:sz w:val="28"/>
          <w:szCs w:val="28"/>
        </w:rPr>
        <w:t xml:space="preserve"> to</w:t>
      </w:r>
      <w:r w:rsidR="00766F82">
        <w:rPr>
          <w:sz w:val="28"/>
          <w:szCs w:val="28"/>
        </w:rPr>
        <w:t xml:space="preserve"> </w:t>
      </w:r>
      <w:r w:rsidR="00E55CDA">
        <w:rPr>
          <w:sz w:val="28"/>
          <w:szCs w:val="28"/>
        </w:rPr>
        <w:t xml:space="preserve">it being smaller scale. </w:t>
      </w:r>
      <w:r w:rsidR="00766F82">
        <w:rPr>
          <w:sz w:val="28"/>
          <w:szCs w:val="28"/>
        </w:rPr>
        <w:t xml:space="preserve"> </w:t>
      </w:r>
    </w:p>
    <w:p w14:paraId="18DFB44A" w14:textId="1E607398" w:rsidR="00494062" w:rsidRDefault="00766F82" w:rsidP="00C256D6">
      <w:pPr>
        <w:rPr>
          <w:sz w:val="28"/>
          <w:szCs w:val="28"/>
        </w:rPr>
      </w:pPr>
      <w:r>
        <w:rPr>
          <w:sz w:val="28"/>
          <w:szCs w:val="28"/>
        </w:rPr>
        <w:t>In conclusion this production has been realised through tasks 1 &amp; 2, and personally through my involvement/impact due to the continuation of the themes and tasks set by Hannah</w:t>
      </w:r>
      <w:r w:rsidR="00E55CDA">
        <w:rPr>
          <w:sz w:val="28"/>
          <w:szCs w:val="28"/>
        </w:rPr>
        <w:t>. R</w:t>
      </w:r>
      <w:r>
        <w:rPr>
          <w:sz w:val="28"/>
          <w:szCs w:val="28"/>
        </w:rPr>
        <w:t xml:space="preserve">esearch into how touring theatre can impact it audience, inparticualar with our piece, </w:t>
      </w:r>
      <w:r w:rsidR="00E55CDA">
        <w:rPr>
          <w:sz w:val="28"/>
          <w:szCs w:val="28"/>
        </w:rPr>
        <w:t xml:space="preserve">this </w:t>
      </w:r>
      <w:r>
        <w:rPr>
          <w:sz w:val="28"/>
          <w:szCs w:val="28"/>
        </w:rPr>
        <w:t xml:space="preserve">was also picked up by pupils </w:t>
      </w:r>
      <w:r w:rsidR="00E55CDA">
        <w:rPr>
          <w:sz w:val="28"/>
          <w:szCs w:val="28"/>
        </w:rPr>
        <w:t xml:space="preserve">and teachers </w:t>
      </w:r>
      <w:r>
        <w:rPr>
          <w:sz w:val="28"/>
          <w:szCs w:val="28"/>
        </w:rPr>
        <w:t xml:space="preserve">of the schools, </w:t>
      </w:r>
      <w:r w:rsidR="00E55CDA">
        <w:rPr>
          <w:sz w:val="28"/>
          <w:szCs w:val="28"/>
        </w:rPr>
        <w:t xml:space="preserve">which was demonstrated by </w:t>
      </w:r>
      <w:r>
        <w:rPr>
          <w:sz w:val="28"/>
          <w:szCs w:val="28"/>
        </w:rPr>
        <w:t>our Q &amp; A. Further</w:t>
      </w:r>
      <w:r w:rsidR="00E55CDA">
        <w:rPr>
          <w:sz w:val="28"/>
          <w:szCs w:val="28"/>
        </w:rPr>
        <w:t>,</w:t>
      </w:r>
      <w:r>
        <w:rPr>
          <w:sz w:val="28"/>
          <w:szCs w:val="28"/>
        </w:rPr>
        <w:t xml:space="preserve"> my input has aided the progression of the play due </w:t>
      </w:r>
      <w:r w:rsidR="00E55CDA">
        <w:rPr>
          <w:sz w:val="28"/>
          <w:szCs w:val="28"/>
        </w:rPr>
        <w:t xml:space="preserve">to </w:t>
      </w:r>
      <w:r>
        <w:rPr>
          <w:sz w:val="28"/>
          <w:szCs w:val="28"/>
        </w:rPr>
        <w:t>th</w:t>
      </w:r>
      <w:r w:rsidR="00E55CDA">
        <w:rPr>
          <w:sz w:val="28"/>
          <w:szCs w:val="28"/>
        </w:rPr>
        <w:t>e</w:t>
      </w:r>
      <w:r>
        <w:rPr>
          <w:sz w:val="28"/>
          <w:szCs w:val="28"/>
        </w:rPr>
        <w:t xml:space="preserve"> 5 different roles within the 5 weeks of production</w:t>
      </w:r>
      <w:r w:rsidR="00051191">
        <w:rPr>
          <w:sz w:val="28"/>
          <w:szCs w:val="28"/>
        </w:rPr>
        <w:t xml:space="preserve"> that I undertook</w:t>
      </w:r>
      <w:r>
        <w:rPr>
          <w:sz w:val="28"/>
          <w:szCs w:val="28"/>
        </w:rPr>
        <w:t xml:space="preserve">. Therefore, showing how successfully our production was realised. </w:t>
      </w:r>
    </w:p>
    <w:p w14:paraId="5BC1ACB0" w14:textId="77777777" w:rsidR="00573BB0" w:rsidRPr="00EA2E34" w:rsidRDefault="00573BB0" w:rsidP="00EA2E34">
      <w:pPr>
        <w:rPr>
          <w:sz w:val="28"/>
          <w:szCs w:val="28"/>
        </w:rPr>
      </w:pPr>
      <w:bookmarkStart w:id="0" w:name="_GoBack"/>
      <w:bookmarkEnd w:id="0"/>
    </w:p>
    <w:sectPr w:rsidR="00573BB0" w:rsidRPr="00EA2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8C7B9F"/>
    <w:multiLevelType w:val="hybridMultilevel"/>
    <w:tmpl w:val="1856E57C"/>
    <w:lvl w:ilvl="0" w:tplc="4880D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6D6"/>
    <w:rsid w:val="00051191"/>
    <w:rsid w:val="00112027"/>
    <w:rsid w:val="00164245"/>
    <w:rsid w:val="001C2342"/>
    <w:rsid w:val="001F757E"/>
    <w:rsid w:val="00381832"/>
    <w:rsid w:val="00494062"/>
    <w:rsid w:val="00540EFB"/>
    <w:rsid w:val="00573BB0"/>
    <w:rsid w:val="005A37E0"/>
    <w:rsid w:val="00696B21"/>
    <w:rsid w:val="006F7ACC"/>
    <w:rsid w:val="00766F82"/>
    <w:rsid w:val="00930BF9"/>
    <w:rsid w:val="00B6173B"/>
    <w:rsid w:val="00C256D6"/>
    <w:rsid w:val="00D6483E"/>
    <w:rsid w:val="00E55CDA"/>
    <w:rsid w:val="00E662A7"/>
    <w:rsid w:val="00E80860"/>
    <w:rsid w:val="00EA2E34"/>
    <w:rsid w:val="00F7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9CD7C"/>
  <w15:chartTrackingRefBased/>
  <w15:docId w15:val="{FDA757AC-F47A-4ADB-AFF2-0C0DEEDA8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25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6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Allard</dc:creator>
  <cp:keywords/>
  <dc:description/>
  <cp:lastModifiedBy>Nicole Allard</cp:lastModifiedBy>
  <cp:revision>2</cp:revision>
  <dcterms:created xsi:type="dcterms:W3CDTF">2019-11-23T17:51:00Z</dcterms:created>
  <dcterms:modified xsi:type="dcterms:W3CDTF">2019-11-23T17:51:00Z</dcterms:modified>
</cp:coreProperties>
</file>