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0C5B064" w14:textId="7A04832D" w:rsidR="00321675" w:rsidRDefault="00BA5671">
      <w:r>
        <w:rPr>
          <w:noProof/>
        </w:rPr>
        <w:drawing>
          <wp:inline distT="0" distB="0" distL="0" distR="0" wp14:anchorId="1A293FD3" wp14:editId="38FC7FDD">
            <wp:extent cx="1391098" cy="5547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391098" cy="554767"/>
                    </a:xfrm>
                    <a:prstGeom prst="rect">
                      <a:avLst/>
                    </a:prstGeom>
                  </pic:spPr>
                </pic:pic>
              </a:graphicData>
            </a:graphic>
          </wp:inline>
        </w:drawing>
      </w:r>
    </w:p>
    <w:p w14:paraId="6E64131E" w14:textId="77777777" w:rsidR="00321675" w:rsidRDefault="00321675"/>
    <w:p w14:paraId="44AC0785" w14:textId="77777777" w:rsidR="00321675" w:rsidRDefault="00321675"/>
    <w:p w14:paraId="79805058" w14:textId="77777777" w:rsidR="00321675" w:rsidRDefault="00321675"/>
    <w:p w14:paraId="2937B648" w14:textId="77777777" w:rsidR="00321675" w:rsidRDefault="00321675"/>
    <w:p w14:paraId="3817FEDC" w14:textId="703D2665" w:rsidR="00321675" w:rsidRPr="00A428F6" w:rsidRDefault="00613688" w:rsidP="00E51140">
      <w:pPr>
        <w:jc w:val="center"/>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roject </w:t>
      </w:r>
      <w:r w:rsidR="00311F4D"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anagement </w:t>
      </w:r>
      <w:r w:rsidR="005B79F3">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valuation of </w:t>
      </w:r>
      <w:r w:rsidR="005B79F3">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ools and </w:t>
      </w:r>
      <w:r w:rsidR="005B79F3">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ethods </w:t>
      </w:r>
      <w:r w:rsidR="00FB707A">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351FC">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E51140" w:rsidRPr="00A428F6">
        <w:rPr>
          <w:rFonts w:cstheme="minorHAnsi"/>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workplace</w:t>
      </w:r>
    </w:p>
    <w:p w14:paraId="09FDD35A" w14:textId="77777777" w:rsidR="00321675" w:rsidRPr="00A428F6" w:rsidRDefault="00321675">
      <w:pPr>
        <w:rPr>
          <w:sz w:val="40"/>
          <w:szCs w:val="40"/>
        </w:rPr>
      </w:pPr>
    </w:p>
    <w:p w14:paraId="232BD4DB" w14:textId="6B74EE82" w:rsidR="003174DF" w:rsidRDefault="008F305C" w:rsidP="005B79F3">
      <w:pPr>
        <w:jc w:val="center"/>
      </w:pPr>
      <w:r>
        <w:rPr>
          <w:noProof/>
        </w:rPr>
        <w:drawing>
          <wp:inline distT="0" distB="0" distL="0" distR="0" wp14:anchorId="0F9CDEA2" wp14:editId="3CFE6B9C">
            <wp:extent cx="4950744" cy="269309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950744" cy="2693096"/>
                    </a:xfrm>
                    <a:prstGeom prst="rect">
                      <a:avLst/>
                    </a:prstGeom>
                  </pic:spPr>
                </pic:pic>
              </a:graphicData>
            </a:graphic>
          </wp:inline>
        </w:drawing>
      </w:r>
    </w:p>
    <w:p w14:paraId="7FEEE19E" w14:textId="0A5255ED" w:rsidR="005B79F3" w:rsidRDefault="005B79F3" w:rsidP="005B79F3">
      <w:pPr>
        <w:jc w:val="center"/>
      </w:pPr>
    </w:p>
    <w:p w14:paraId="13B70B64" w14:textId="703CA7D5" w:rsidR="005B79F3" w:rsidRDefault="005B79F3" w:rsidP="005B79F3">
      <w:pPr>
        <w:jc w:val="center"/>
      </w:pPr>
    </w:p>
    <w:p w14:paraId="507787FB" w14:textId="77777777" w:rsidR="008D0A01" w:rsidRDefault="008D0A01" w:rsidP="005B79F3"/>
    <w:p w14:paraId="1EB39BD0" w14:textId="77777777" w:rsidR="008D0A01" w:rsidRDefault="008D0A01" w:rsidP="005B79F3"/>
    <w:p w14:paraId="61FF9289" w14:textId="3FBA54A2" w:rsidR="005B79F3" w:rsidRPr="00044FB8" w:rsidRDefault="00CB2A12" w:rsidP="005B79F3">
      <w:r w:rsidRPr="00044FB8">
        <w:rPr>
          <w:b/>
          <w:bCs/>
          <w:sz w:val="24"/>
          <w:szCs w:val="24"/>
        </w:rPr>
        <w:t>Author:</w:t>
      </w:r>
      <w:r w:rsidRPr="00044FB8">
        <w:t xml:space="preserve"> </w:t>
      </w:r>
      <w:r w:rsidR="00044FB8">
        <w:tab/>
      </w:r>
      <w:r w:rsidR="00044FB8">
        <w:tab/>
      </w:r>
      <w:r w:rsidR="00044FB8">
        <w:tab/>
      </w:r>
      <w:r w:rsidRPr="00044FB8">
        <w:t>Zilvinas Miksys</w:t>
      </w:r>
      <w:r w:rsidR="00937AF6" w:rsidRPr="00044FB8">
        <w:t xml:space="preserve"> (1815997)</w:t>
      </w:r>
    </w:p>
    <w:p w14:paraId="1DC55028" w14:textId="3F3571AA" w:rsidR="00937AF6" w:rsidRPr="00044FB8" w:rsidRDefault="00937AF6" w:rsidP="005B79F3">
      <w:r w:rsidRPr="00044FB8">
        <w:rPr>
          <w:b/>
          <w:bCs/>
          <w:sz w:val="24"/>
          <w:szCs w:val="24"/>
        </w:rPr>
        <w:t>Tutor:</w:t>
      </w:r>
      <w:r w:rsidR="00044FB8">
        <w:rPr>
          <w:b/>
          <w:bCs/>
          <w:sz w:val="24"/>
          <w:szCs w:val="24"/>
        </w:rPr>
        <w:tab/>
      </w:r>
      <w:r w:rsidR="00044FB8">
        <w:rPr>
          <w:b/>
          <w:bCs/>
          <w:sz w:val="24"/>
          <w:szCs w:val="24"/>
        </w:rPr>
        <w:tab/>
      </w:r>
      <w:r w:rsidR="00044FB8">
        <w:rPr>
          <w:b/>
          <w:bCs/>
          <w:sz w:val="24"/>
          <w:szCs w:val="24"/>
        </w:rPr>
        <w:tab/>
      </w:r>
      <w:r w:rsidR="00044FB8">
        <w:rPr>
          <w:b/>
          <w:bCs/>
          <w:sz w:val="24"/>
          <w:szCs w:val="24"/>
        </w:rPr>
        <w:tab/>
      </w:r>
      <w:r w:rsidRPr="00044FB8">
        <w:t xml:space="preserve"> </w:t>
      </w:r>
      <w:proofErr w:type="spellStart"/>
      <w:r w:rsidRPr="00044FB8">
        <w:t>Shela</w:t>
      </w:r>
      <w:proofErr w:type="spellEnd"/>
      <w:r w:rsidRPr="00044FB8">
        <w:t xml:space="preserve"> Khan</w:t>
      </w:r>
    </w:p>
    <w:p w14:paraId="04CD2A81" w14:textId="0B20F224" w:rsidR="00937AF6" w:rsidRPr="00044FB8" w:rsidRDefault="009817E4" w:rsidP="005B79F3">
      <w:r w:rsidRPr="00044FB8">
        <w:rPr>
          <w:b/>
          <w:bCs/>
          <w:sz w:val="24"/>
          <w:szCs w:val="24"/>
        </w:rPr>
        <w:t>Host organization:</w:t>
      </w:r>
      <w:r w:rsidRPr="00044FB8">
        <w:t xml:space="preserve"> </w:t>
      </w:r>
      <w:r w:rsidR="00044FB8">
        <w:tab/>
      </w:r>
      <w:r w:rsidR="00044FB8">
        <w:tab/>
      </w:r>
      <w:r w:rsidRPr="00044FB8">
        <w:t>University of Wales Trinity Saint David</w:t>
      </w:r>
    </w:p>
    <w:p w14:paraId="63871F13" w14:textId="2CFAEB7F" w:rsidR="00044FB8" w:rsidRDefault="00D77F3E" w:rsidP="005B79F3">
      <w:r w:rsidRPr="00044FB8">
        <w:rPr>
          <w:b/>
          <w:bCs/>
          <w:sz w:val="24"/>
          <w:szCs w:val="24"/>
        </w:rPr>
        <w:t>Date of report publication:</w:t>
      </w:r>
      <w:r w:rsidR="00044FB8">
        <w:rPr>
          <w:b/>
          <w:bCs/>
          <w:sz w:val="24"/>
          <w:szCs w:val="24"/>
        </w:rPr>
        <w:tab/>
      </w:r>
      <w:r w:rsidRPr="00044FB8">
        <w:t xml:space="preserve"> </w:t>
      </w:r>
      <w:r w:rsidR="008D0A01" w:rsidRPr="00044FB8">
        <w:t>25/06/2021</w:t>
      </w:r>
    </w:p>
    <w:p w14:paraId="31293DAE" w14:textId="1208C82E" w:rsidR="00F57538" w:rsidRPr="004E3860" w:rsidRDefault="00F57538" w:rsidP="005B79F3">
      <w:pPr>
        <w:rPr>
          <w:sz w:val="24"/>
          <w:szCs w:val="24"/>
        </w:rPr>
      </w:pPr>
      <w:r w:rsidRPr="00F57538">
        <w:rPr>
          <w:b/>
          <w:bCs/>
          <w:sz w:val="24"/>
          <w:szCs w:val="24"/>
        </w:rPr>
        <w:t>Word count:</w:t>
      </w:r>
      <w:r>
        <w:rPr>
          <w:b/>
          <w:bCs/>
          <w:sz w:val="24"/>
          <w:szCs w:val="24"/>
        </w:rPr>
        <w:tab/>
      </w:r>
      <w:r>
        <w:rPr>
          <w:b/>
          <w:bCs/>
          <w:sz w:val="24"/>
          <w:szCs w:val="24"/>
        </w:rPr>
        <w:tab/>
      </w:r>
      <w:r>
        <w:rPr>
          <w:b/>
          <w:bCs/>
          <w:sz w:val="24"/>
          <w:szCs w:val="24"/>
        </w:rPr>
        <w:tab/>
      </w:r>
      <w:r w:rsidR="00C440B3" w:rsidRPr="004E3860">
        <w:rPr>
          <w:sz w:val="24"/>
          <w:szCs w:val="24"/>
        </w:rPr>
        <w:t>3198</w:t>
      </w:r>
    </w:p>
    <w:p w14:paraId="1BEA342B" w14:textId="16AB036C" w:rsidR="00044FB8" w:rsidRDefault="00044FB8" w:rsidP="00E37A57">
      <w:pPr>
        <w:jc w:val="center"/>
        <w:rPr>
          <w:sz w:val="32"/>
          <w:szCs w:val="32"/>
        </w:rPr>
      </w:pPr>
      <w:r>
        <w:rPr>
          <w:sz w:val="24"/>
          <w:szCs w:val="24"/>
        </w:rPr>
        <w:br w:type="page"/>
      </w:r>
      <w:r w:rsidR="00E9101E">
        <w:rPr>
          <w:sz w:val="32"/>
          <w:szCs w:val="32"/>
        </w:rPr>
        <w:lastRenderedPageBreak/>
        <w:t>Executi</w:t>
      </w:r>
      <w:r w:rsidR="00E37A57">
        <w:rPr>
          <w:sz w:val="32"/>
          <w:szCs w:val="32"/>
        </w:rPr>
        <w:t>ve summary</w:t>
      </w:r>
    </w:p>
    <w:p w14:paraId="667E1CF4" w14:textId="77777777" w:rsidR="00F73161" w:rsidRDefault="00F73161" w:rsidP="00F73161">
      <w:pPr>
        <w:rPr>
          <w:sz w:val="24"/>
          <w:szCs w:val="24"/>
        </w:rPr>
      </w:pPr>
    </w:p>
    <w:p w14:paraId="531AF1E3" w14:textId="62C6CC89" w:rsidR="00F73161" w:rsidRDefault="00AA1B82" w:rsidP="00F73161">
      <w:pPr>
        <w:rPr>
          <w:sz w:val="24"/>
          <w:szCs w:val="24"/>
        </w:rPr>
      </w:pPr>
      <w:r>
        <w:rPr>
          <w:sz w:val="24"/>
          <w:szCs w:val="24"/>
        </w:rPr>
        <w:t>I</w:t>
      </w:r>
      <w:r w:rsidR="00FC244D" w:rsidRPr="00FC244D">
        <w:rPr>
          <w:sz w:val="24"/>
          <w:szCs w:val="24"/>
        </w:rPr>
        <w:t>n recent feedback from local authorities, 75% of people said they needed a more informative and inclusive UWTSD marketing campaign. Surveys of locals who chose to study with competitors mention marketing campaign and advertising 80% of the time. To meet the expectations and desires of our local people, we need to create an advanced, informative, and engaging marketing campaign that stands out from other programs offered by universities.</w:t>
      </w:r>
    </w:p>
    <w:p w14:paraId="75EE86B5" w14:textId="423C6E96" w:rsidR="00FC244D" w:rsidRDefault="00926FB5" w:rsidP="00F73161">
      <w:pPr>
        <w:rPr>
          <w:sz w:val="24"/>
          <w:szCs w:val="24"/>
        </w:rPr>
      </w:pPr>
      <w:r w:rsidRPr="00926FB5">
        <w:rPr>
          <w:sz w:val="24"/>
          <w:szCs w:val="24"/>
        </w:rPr>
        <w:t xml:space="preserve">Our new marketing program and advertising in local communities will be 35% more effective than the previous ones. To reach this number, </w:t>
      </w:r>
      <w:r w:rsidR="00503534" w:rsidRPr="00926FB5">
        <w:rPr>
          <w:sz w:val="24"/>
          <w:szCs w:val="24"/>
        </w:rPr>
        <w:t>we will</w:t>
      </w:r>
      <w:r w:rsidRPr="00926FB5">
        <w:rPr>
          <w:sz w:val="24"/>
          <w:szCs w:val="24"/>
        </w:rPr>
        <w:t xml:space="preserve"> follow these steps:</w:t>
      </w:r>
    </w:p>
    <w:p w14:paraId="665FECED" w14:textId="7C4C9C8F" w:rsidR="00503534" w:rsidRDefault="00503534" w:rsidP="00F73161">
      <w:pPr>
        <w:rPr>
          <w:sz w:val="24"/>
          <w:szCs w:val="24"/>
        </w:rPr>
      </w:pPr>
      <w:r>
        <w:rPr>
          <w:sz w:val="24"/>
          <w:szCs w:val="24"/>
        </w:rPr>
        <w:tab/>
        <w:t>*</w:t>
      </w:r>
      <w:r w:rsidR="0015206F">
        <w:rPr>
          <w:sz w:val="24"/>
          <w:szCs w:val="24"/>
        </w:rPr>
        <w:t xml:space="preserve"> A</w:t>
      </w:r>
      <w:r w:rsidR="00370BD6" w:rsidRPr="00370BD6">
        <w:rPr>
          <w:sz w:val="24"/>
          <w:szCs w:val="24"/>
        </w:rPr>
        <w:t>dvertis</w:t>
      </w:r>
      <w:r w:rsidR="00370BD6">
        <w:rPr>
          <w:sz w:val="24"/>
          <w:szCs w:val="24"/>
        </w:rPr>
        <w:t>e</w:t>
      </w:r>
      <w:r w:rsidR="00370BD6" w:rsidRPr="00370BD6">
        <w:rPr>
          <w:sz w:val="24"/>
          <w:szCs w:val="24"/>
        </w:rPr>
        <w:t xml:space="preserve"> in local media</w:t>
      </w:r>
      <w:r w:rsidR="0030260B">
        <w:rPr>
          <w:sz w:val="24"/>
          <w:szCs w:val="24"/>
        </w:rPr>
        <w:t xml:space="preserve"> </w:t>
      </w:r>
      <w:r w:rsidR="0015206F">
        <w:rPr>
          <w:sz w:val="24"/>
          <w:szCs w:val="24"/>
        </w:rPr>
        <w:t xml:space="preserve">daily on </w:t>
      </w:r>
      <w:r w:rsidR="004827FE">
        <w:rPr>
          <w:sz w:val="24"/>
          <w:szCs w:val="24"/>
        </w:rPr>
        <w:t>most engaging times</w:t>
      </w:r>
      <w:r w:rsidR="0015206F">
        <w:rPr>
          <w:sz w:val="24"/>
          <w:szCs w:val="24"/>
        </w:rPr>
        <w:t xml:space="preserve"> </w:t>
      </w:r>
      <w:r w:rsidR="00370BD6">
        <w:rPr>
          <w:sz w:val="24"/>
          <w:szCs w:val="24"/>
        </w:rPr>
        <w:t xml:space="preserve">(newspapers, popular </w:t>
      </w:r>
      <w:r w:rsidR="0030260B">
        <w:rPr>
          <w:sz w:val="24"/>
          <w:szCs w:val="24"/>
        </w:rPr>
        <w:t>radio stations)</w:t>
      </w:r>
      <w:r w:rsidR="00136C49">
        <w:rPr>
          <w:sz w:val="24"/>
          <w:szCs w:val="24"/>
        </w:rPr>
        <w:t>.</w:t>
      </w:r>
    </w:p>
    <w:p w14:paraId="31AF23C4" w14:textId="51186953" w:rsidR="0030260B" w:rsidRDefault="0030260B" w:rsidP="00F73161">
      <w:pPr>
        <w:rPr>
          <w:sz w:val="24"/>
          <w:szCs w:val="24"/>
        </w:rPr>
      </w:pPr>
      <w:r>
        <w:rPr>
          <w:sz w:val="24"/>
          <w:szCs w:val="24"/>
        </w:rPr>
        <w:tab/>
        <w:t xml:space="preserve">* </w:t>
      </w:r>
      <w:r w:rsidR="005F3C61" w:rsidRPr="005F3C61">
        <w:rPr>
          <w:sz w:val="24"/>
          <w:szCs w:val="24"/>
        </w:rPr>
        <w:t xml:space="preserve">Run local campaigns </w:t>
      </w:r>
      <w:r w:rsidR="00BB79A6">
        <w:rPr>
          <w:sz w:val="24"/>
          <w:szCs w:val="24"/>
        </w:rPr>
        <w:t>to</w:t>
      </w:r>
      <w:r w:rsidR="005F3C61" w:rsidRPr="005F3C61">
        <w:rPr>
          <w:sz w:val="24"/>
          <w:szCs w:val="24"/>
        </w:rPr>
        <w:t xml:space="preserve"> attract students</w:t>
      </w:r>
      <w:r w:rsidR="005F3C61">
        <w:rPr>
          <w:sz w:val="24"/>
          <w:szCs w:val="24"/>
        </w:rPr>
        <w:t xml:space="preserve"> (daily visits to local schools and col</w:t>
      </w:r>
      <w:r w:rsidR="0011169E">
        <w:rPr>
          <w:sz w:val="24"/>
          <w:szCs w:val="24"/>
        </w:rPr>
        <w:t>leges)</w:t>
      </w:r>
      <w:r w:rsidR="00136C49">
        <w:rPr>
          <w:sz w:val="24"/>
          <w:szCs w:val="24"/>
        </w:rPr>
        <w:t>.</w:t>
      </w:r>
    </w:p>
    <w:p w14:paraId="6A8CCB1B" w14:textId="308D6746" w:rsidR="005B321A" w:rsidRDefault="005B321A" w:rsidP="00F73161">
      <w:pPr>
        <w:rPr>
          <w:sz w:val="24"/>
          <w:szCs w:val="24"/>
        </w:rPr>
      </w:pPr>
      <w:r>
        <w:rPr>
          <w:sz w:val="24"/>
          <w:szCs w:val="24"/>
        </w:rPr>
        <w:tab/>
        <w:t xml:space="preserve">* </w:t>
      </w:r>
      <w:r w:rsidR="00777AC6">
        <w:rPr>
          <w:sz w:val="24"/>
          <w:szCs w:val="24"/>
        </w:rPr>
        <w:t>E</w:t>
      </w:r>
      <w:r w:rsidR="00777AC6" w:rsidRPr="00777AC6">
        <w:rPr>
          <w:sz w:val="24"/>
          <w:szCs w:val="24"/>
        </w:rPr>
        <w:t xml:space="preserve">ngage local business authorities which can offer job opportunities after </w:t>
      </w:r>
      <w:proofErr w:type="gramStart"/>
      <w:r w:rsidR="00777AC6" w:rsidRPr="00777AC6">
        <w:rPr>
          <w:sz w:val="24"/>
          <w:szCs w:val="24"/>
        </w:rPr>
        <w:t>students</w:t>
      </w:r>
      <w:proofErr w:type="gramEnd"/>
      <w:r w:rsidR="00777AC6" w:rsidRPr="00777AC6">
        <w:rPr>
          <w:sz w:val="24"/>
          <w:szCs w:val="24"/>
        </w:rPr>
        <w:t xml:space="preserve"> complete studies.</w:t>
      </w:r>
    </w:p>
    <w:p w14:paraId="219CD6FF" w14:textId="7807E083" w:rsidR="00777AC6" w:rsidRDefault="00777AC6" w:rsidP="00F73161">
      <w:pPr>
        <w:rPr>
          <w:sz w:val="24"/>
          <w:szCs w:val="24"/>
        </w:rPr>
      </w:pPr>
      <w:r>
        <w:rPr>
          <w:sz w:val="24"/>
          <w:szCs w:val="24"/>
        </w:rPr>
        <w:tab/>
        <w:t xml:space="preserve">* </w:t>
      </w:r>
      <w:r w:rsidR="006710D4" w:rsidRPr="006710D4">
        <w:rPr>
          <w:sz w:val="24"/>
          <w:szCs w:val="24"/>
        </w:rPr>
        <w:t>We will offer flexible lecture attendance graphics, as well as the opportunity to study remotely</w:t>
      </w:r>
      <w:r w:rsidR="00136C49">
        <w:rPr>
          <w:sz w:val="24"/>
          <w:szCs w:val="24"/>
        </w:rPr>
        <w:t>.</w:t>
      </w:r>
    </w:p>
    <w:p w14:paraId="1D97435D" w14:textId="00656507" w:rsidR="00136C49" w:rsidRDefault="00136C49" w:rsidP="00F73161">
      <w:pPr>
        <w:rPr>
          <w:sz w:val="24"/>
          <w:szCs w:val="24"/>
        </w:rPr>
      </w:pPr>
      <w:r>
        <w:rPr>
          <w:sz w:val="24"/>
          <w:szCs w:val="24"/>
        </w:rPr>
        <w:tab/>
        <w:t xml:space="preserve">* </w:t>
      </w:r>
      <w:r w:rsidR="00BD7FF6">
        <w:rPr>
          <w:sz w:val="24"/>
          <w:szCs w:val="24"/>
        </w:rPr>
        <w:t>O</w:t>
      </w:r>
      <w:r w:rsidR="00BD7FF6" w:rsidRPr="00BD7FF6">
        <w:rPr>
          <w:sz w:val="24"/>
          <w:szCs w:val="24"/>
        </w:rPr>
        <w:t>ffer better funding conditions (honours high school or college graduates will be free to study or with a minimum fee agreed with the Welsh Government and UWTSD management)</w:t>
      </w:r>
      <w:r w:rsidR="00BD7FF6">
        <w:rPr>
          <w:sz w:val="24"/>
          <w:szCs w:val="24"/>
        </w:rPr>
        <w:t>.</w:t>
      </w:r>
    </w:p>
    <w:p w14:paraId="33146443" w14:textId="19A30925" w:rsidR="003F7691" w:rsidRDefault="004D5520" w:rsidP="00F73161">
      <w:pPr>
        <w:rPr>
          <w:sz w:val="24"/>
          <w:szCs w:val="24"/>
        </w:rPr>
      </w:pPr>
      <w:r w:rsidRPr="004D5520">
        <w:rPr>
          <w:sz w:val="24"/>
          <w:szCs w:val="24"/>
        </w:rPr>
        <w:t xml:space="preserve">Please note that the studies will be prepared according to the </w:t>
      </w:r>
      <w:r w:rsidR="00D10A11">
        <w:rPr>
          <w:sz w:val="24"/>
          <w:szCs w:val="24"/>
        </w:rPr>
        <w:t>world's best university of business management programs</w:t>
      </w:r>
      <w:r w:rsidR="0006592E" w:rsidRPr="004D5520">
        <w:rPr>
          <w:sz w:val="24"/>
          <w:szCs w:val="24"/>
        </w:rPr>
        <w:t>,</w:t>
      </w:r>
      <w:r w:rsidRPr="004D5520">
        <w:rPr>
          <w:sz w:val="24"/>
          <w:szCs w:val="24"/>
        </w:rPr>
        <w:t xml:space="preserve"> </w:t>
      </w:r>
      <w:r w:rsidR="00180669" w:rsidRPr="00180669">
        <w:rPr>
          <w:sz w:val="24"/>
          <w:szCs w:val="24"/>
        </w:rPr>
        <w:t xml:space="preserve">with </w:t>
      </w:r>
      <w:r w:rsidR="00180669">
        <w:rPr>
          <w:sz w:val="24"/>
          <w:szCs w:val="24"/>
        </w:rPr>
        <w:t xml:space="preserve">the </w:t>
      </w:r>
      <w:r w:rsidR="00180669" w:rsidRPr="00180669">
        <w:rPr>
          <w:sz w:val="24"/>
          <w:szCs w:val="24"/>
        </w:rPr>
        <w:t xml:space="preserve">full support and assistance </w:t>
      </w:r>
      <w:r w:rsidR="00180669">
        <w:rPr>
          <w:sz w:val="24"/>
          <w:szCs w:val="24"/>
        </w:rPr>
        <w:t xml:space="preserve">of </w:t>
      </w:r>
      <w:r w:rsidR="00D10A11">
        <w:rPr>
          <w:sz w:val="24"/>
          <w:szCs w:val="24"/>
        </w:rPr>
        <w:t>top-level lecturers</w:t>
      </w:r>
      <w:r w:rsidR="00180669">
        <w:rPr>
          <w:sz w:val="24"/>
          <w:szCs w:val="24"/>
        </w:rPr>
        <w:t>.</w:t>
      </w:r>
    </w:p>
    <w:p w14:paraId="0A15735C" w14:textId="3BBFC544" w:rsidR="00E64987" w:rsidRDefault="00387ADA" w:rsidP="00F73161">
      <w:pPr>
        <w:rPr>
          <w:sz w:val="24"/>
          <w:szCs w:val="24"/>
        </w:rPr>
      </w:pPr>
      <w:r w:rsidRPr="00387ADA">
        <w:rPr>
          <w:sz w:val="24"/>
          <w:szCs w:val="24"/>
        </w:rPr>
        <w:t>With these proposals, our university has made great efforts to become one of the top five business management universities across the UK and to receive maximum financial support from the Welsh Government.</w:t>
      </w:r>
    </w:p>
    <w:p w14:paraId="1FB290D3" w14:textId="77777777" w:rsidR="004D5520" w:rsidRPr="00F73161" w:rsidRDefault="004D5520" w:rsidP="00F73161">
      <w:pPr>
        <w:rPr>
          <w:sz w:val="24"/>
          <w:szCs w:val="24"/>
        </w:rPr>
      </w:pPr>
    </w:p>
    <w:p w14:paraId="5CA5D451" w14:textId="60CF0ED3" w:rsidR="00803590" w:rsidRDefault="00803590" w:rsidP="005B79F3">
      <w:pPr>
        <w:rPr>
          <w:sz w:val="24"/>
          <w:szCs w:val="24"/>
        </w:rPr>
      </w:pPr>
    </w:p>
    <w:p w14:paraId="0278A7F9" w14:textId="69D09D79" w:rsidR="00803590" w:rsidRDefault="00803590" w:rsidP="005B79F3">
      <w:pPr>
        <w:rPr>
          <w:sz w:val="24"/>
          <w:szCs w:val="24"/>
        </w:rPr>
      </w:pPr>
    </w:p>
    <w:p w14:paraId="033616A3" w14:textId="4D0F1001" w:rsidR="00803590" w:rsidRDefault="00803590" w:rsidP="005B79F3">
      <w:pPr>
        <w:rPr>
          <w:sz w:val="24"/>
          <w:szCs w:val="24"/>
        </w:rPr>
      </w:pPr>
    </w:p>
    <w:p w14:paraId="55E5D752" w14:textId="6D825747" w:rsidR="00803590" w:rsidRDefault="00803590" w:rsidP="005B79F3">
      <w:pPr>
        <w:rPr>
          <w:sz w:val="24"/>
          <w:szCs w:val="24"/>
        </w:rPr>
      </w:pPr>
    </w:p>
    <w:p w14:paraId="3C5B2D9D" w14:textId="10F1AC64" w:rsidR="00803590" w:rsidRDefault="00803590" w:rsidP="005B79F3">
      <w:pPr>
        <w:rPr>
          <w:sz w:val="24"/>
          <w:szCs w:val="24"/>
        </w:rPr>
      </w:pPr>
    </w:p>
    <w:p w14:paraId="226F2F54" w14:textId="1E77696F" w:rsidR="00803590" w:rsidRDefault="00803590" w:rsidP="005B79F3">
      <w:pPr>
        <w:rPr>
          <w:sz w:val="24"/>
          <w:szCs w:val="24"/>
        </w:rPr>
      </w:pPr>
    </w:p>
    <w:p w14:paraId="6614787A" w14:textId="3A5EC027" w:rsidR="00803590" w:rsidRDefault="00803590" w:rsidP="005B79F3">
      <w:pPr>
        <w:rPr>
          <w:sz w:val="24"/>
          <w:szCs w:val="24"/>
        </w:rPr>
      </w:pPr>
    </w:p>
    <w:p w14:paraId="5FFE7E38" w14:textId="413D1352" w:rsidR="00803590" w:rsidRDefault="00803590" w:rsidP="005B79F3">
      <w:pPr>
        <w:rPr>
          <w:sz w:val="24"/>
          <w:szCs w:val="24"/>
        </w:rPr>
      </w:pPr>
    </w:p>
    <w:p w14:paraId="5F1AF69F" w14:textId="287416B1" w:rsidR="00803590" w:rsidRDefault="00803590" w:rsidP="005B79F3">
      <w:pPr>
        <w:rPr>
          <w:sz w:val="24"/>
          <w:szCs w:val="24"/>
        </w:rPr>
      </w:pPr>
    </w:p>
    <w:p w14:paraId="0897517B" w14:textId="301D929B" w:rsidR="00803590" w:rsidRDefault="00803590" w:rsidP="005B79F3">
      <w:pPr>
        <w:rPr>
          <w:sz w:val="24"/>
          <w:szCs w:val="24"/>
        </w:rPr>
      </w:pPr>
    </w:p>
    <w:p w14:paraId="378F339F" w14:textId="190492B9" w:rsidR="00803590" w:rsidRPr="000443CA" w:rsidRDefault="00947FEF" w:rsidP="00A35667">
      <w:pPr>
        <w:spacing w:after="0" w:line="360" w:lineRule="auto"/>
        <w:rPr>
          <w:rFonts w:ascii="Calibri" w:eastAsia="Calibri" w:hAnsi="Calibri" w:cs="Times New Roman"/>
          <w:sz w:val="24"/>
          <w:szCs w:val="24"/>
          <w:lang w:val="en-IN"/>
        </w:rPr>
      </w:pPr>
      <w:r w:rsidRPr="0082550F">
        <w:rPr>
          <w:b/>
          <w:bCs/>
          <w:sz w:val="32"/>
          <w:szCs w:val="32"/>
        </w:rPr>
        <w:lastRenderedPageBreak/>
        <w:t>Table of contents</w:t>
      </w:r>
      <w:r w:rsidR="0082550F">
        <w:rPr>
          <w:b/>
          <w:bCs/>
          <w:sz w:val="32"/>
          <w:szCs w:val="32"/>
        </w:rPr>
        <w:t>:</w:t>
      </w:r>
    </w:p>
    <w:sdt>
      <w:sdtPr>
        <w:rPr>
          <w:rFonts w:asciiTheme="minorHAnsi" w:eastAsiaTheme="minorHAnsi" w:hAnsiTheme="minorHAnsi" w:cstheme="minorBidi"/>
          <w:color w:val="auto"/>
          <w:sz w:val="22"/>
          <w:szCs w:val="22"/>
          <w:lang w:val="en-GB"/>
        </w:rPr>
        <w:id w:val="-575585673"/>
        <w:docPartObj>
          <w:docPartGallery w:val="Table of Contents"/>
          <w:docPartUnique/>
        </w:docPartObj>
      </w:sdtPr>
      <w:sdtEndPr>
        <w:rPr>
          <w:b/>
          <w:bCs/>
          <w:noProof/>
        </w:rPr>
      </w:sdtEndPr>
      <w:sdtContent>
        <w:p w14:paraId="6D5B6C7B" w14:textId="3D448E90" w:rsidR="0020408D" w:rsidRDefault="0020408D">
          <w:pPr>
            <w:pStyle w:val="TOCHeading"/>
          </w:pPr>
        </w:p>
        <w:p w14:paraId="158EE461" w14:textId="18BC3861" w:rsidR="003D586B" w:rsidRDefault="0020408D">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75515503" w:history="1">
            <w:r w:rsidR="003D586B" w:rsidRPr="002929C4">
              <w:rPr>
                <w:rStyle w:val="Hyperlink"/>
                <w:noProof/>
              </w:rPr>
              <w:t>1.Introduction:</w:t>
            </w:r>
            <w:r w:rsidR="003D586B">
              <w:rPr>
                <w:noProof/>
                <w:webHidden/>
              </w:rPr>
              <w:tab/>
            </w:r>
            <w:r w:rsidR="003D586B">
              <w:rPr>
                <w:noProof/>
                <w:webHidden/>
              </w:rPr>
              <w:fldChar w:fldCharType="begin"/>
            </w:r>
            <w:r w:rsidR="003D586B">
              <w:rPr>
                <w:noProof/>
                <w:webHidden/>
              </w:rPr>
              <w:instrText xml:space="preserve"> PAGEREF _Toc75515503 \h </w:instrText>
            </w:r>
            <w:r w:rsidR="003D586B">
              <w:rPr>
                <w:noProof/>
                <w:webHidden/>
              </w:rPr>
            </w:r>
            <w:r w:rsidR="003D586B">
              <w:rPr>
                <w:noProof/>
                <w:webHidden/>
              </w:rPr>
              <w:fldChar w:fldCharType="separate"/>
            </w:r>
            <w:r w:rsidR="003D586B">
              <w:rPr>
                <w:noProof/>
                <w:webHidden/>
              </w:rPr>
              <w:t>4</w:t>
            </w:r>
            <w:r w:rsidR="003D586B">
              <w:rPr>
                <w:noProof/>
                <w:webHidden/>
              </w:rPr>
              <w:fldChar w:fldCharType="end"/>
            </w:r>
          </w:hyperlink>
        </w:p>
        <w:p w14:paraId="25DC0D6B" w14:textId="634960D4" w:rsidR="003D586B" w:rsidRDefault="003D586B">
          <w:pPr>
            <w:pStyle w:val="TOC1"/>
            <w:tabs>
              <w:tab w:val="right" w:leader="dot" w:pos="9628"/>
            </w:tabs>
            <w:rPr>
              <w:rFonts w:eastAsiaTheme="minorEastAsia"/>
              <w:noProof/>
              <w:lang w:eastAsia="en-GB"/>
            </w:rPr>
          </w:pPr>
          <w:hyperlink w:anchor="_Toc75515504" w:history="1">
            <w:r w:rsidRPr="002929C4">
              <w:rPr>
                <w:rStyle w:val="Hyperlink"/>
                <w:noProof/>
              </w:rPr>
              <w:t>2. Findings</w:t>
            </w:r>
            <w:r>
              <w:rPr>
                <w:noProof/>
                <w:webHidden/>
              </w:rPr>
              <w:tab/>
            </w:r>
            <w:r>
              <w:rPr>
                <w:noProof/>
                <w:webHidden/>
              </w:rPr>
              <w:fldChar w:fldCharType="begin"/>
            </w:r>
            <w:r>
              <w:rPr>
                <w:noProof/>
                <w:webHidden/>
              </w:rPr>
              <w:instrText xml:space="preserve"> PAGEREF _Toc75515504 \h </w:instrText>
            </w:r>
            <w:r>
              <w:rPr>
                <w:noProof/>
                <w:webHidden/>
              </w:rPr>
            </w:r>
            <w:r>
              <w:rPr>
                <w:noProof/>
                <w:webHidden/>
              </w:rPr>
              <w:fldChar w:fldCharType="separate"/>
            </w:r>
            <w:r>
              <w:rPr>
                <w:noProof/>
                <w:webHidden/>
              </w:rPr>
              <w:t>5</w:t>
            </w:r>
            <w:r>
              <w:rPr>
                <w:noProof/>
                <w:webHidden/>
              </w:rPr>
              <w:fldChar w:fldCharType="end"/>
            </w:r>
          </w:hyperlink>
        </w:p>
        <w:p w14:paraId="05FB93D9" w14:textId="6337EE03" w:rsidR="003D586B" w:rsidRDefault="003D586B">
          <w:pPr>
            <w:pStyle w:val="TOC2"/>
            <w:tabs>
              <w:tab w:val="right" w:leader="dot" w:pos="9628"/>
            </w:tabs>
            <w:rPr>
              <w:rFonts w:eastAsiaTheme="minorEastAsia"/>
              <w:noProof/>
              <w:lang w:eastAsia="en-GB"/>
            </w:rPr>
          </w:pPr>
          <w:hyperlink w:anchor="_Toc75515505" w:history="1">
            <w:r w:rsidRPr="002929C4">
              <w:rPr>
                <w:rStyle w:val="Hyperlink"/>
                <w:noProof/>
              </w:rPr>
              <w:t>2.1 Project life cycle</w:t>
            </w:r>
            <w:r>
              <w:rPr>
                <w:noProof/>
                <w:webHidden/>
              </w:rPr>
              <w:tab/>
            </w:r>
            <w:r>
              <w:rPr>
                <w:noProof/>
                <w:webHidden/>
              </w:rPr>
              <w:fldChar w:fldCharType="begin"/>
            </w:r>
            <w:r>
              <w:rPr>
                <w:noProof/>
                <w:webHidden/>
              </w:rPr>
              <w:instrText xml:space="preserve"> PAGEREF _Toc75515505 \h </w:instrText>
            </w:r>
            <w:r>
              <w:rPr>
                <w:noProof/>
                <w:webHidden/>
              </w:rPr>
            </w:r>
            <w:r>
              <w:rPr>
                <w:noProof/>
                <w:webHidden/>
              </w:rPr>
              <w:fldChar w:fldCharType="separate"/>
            </w:r>
            <w:r>
              <w:rPr>
                <w:noProof/>
                <w:webHidden/>
              </w:rPr>
              <w:t>5</w:t>
            </w:r>
            <w:r>
              <w:rPr>
                <w:noProof/>
                <w:webHidden/>
              </w:rPr>
              <w:fldChar w:fldCharType="end"/>
            </w:r>
          </w:hyperlink>
        </w:p>
        <w:p w14:paraId="1F63945F" w14:textId="112E5757" w:rsidR="003D586B" w:rsidRDefault="003D586B">
          <w:pPr>
            <w:pStyle w:val="TOC2"/>
            <w:tabs>
              <w:tab w:val="right" w:leader="dot" w:pos="9628"/>
            </w:tabs>
            <w:rPr>
              <w:rFonts w:eastAsiaTheme="minorEastAsia"/>
              <w:noProof/>
              <w:lang w:eastAsia="en-GB"/>
            </w:rPr>
          </w:pPr>
          <w:hyperlink w:anchor="_Toc75515506" w:history="1">
            <w:r w:rsidRPr="002929C4">
              <w:rPr>
                <w:rStyle w:val="Hyperlink"/>
                <w:noProof/>
              </w:rPr>
              <w:t>2.2 Initiation phase</w:t>
            </w:r>
            <w:r>
              <w:rPr>
                <w:noProof/>
                <w:webHidden/>
              </w:rPr>
              <w:tab/>
            </w:r>
            <w:r>
              <w:rPr>
                <w:noProof/>
                <w:webHidden/>
              </w:rPr>
              <w:fldChar w:fldCharType="begin"/>
            </w:r>
            <w:r>
              <w:rPr>
                <w:noProof/>
                <w:webHidden/>
              </w:rPr>
              <w:instrText xml:space="preserve"> PAGEREF _Toc75515506 \h </w:instrText>
            </w:r>
            <w:r>
              <w:rPr>
                <w:noProof/>
                <w:webHidden/>
              </w:rPr>
            </w:r>
            <w:r>
              <w:rPr>
                <w:noProof/>
                <w:webHidden/>
              </w:rPr>
              <w:fldChar w:fldCharType="separate"/>
            </w:r>
            <w:r>
              <w:rPr>
                <w:noProof/>
                <w:webHidden/>
              </w:rPr>
              <w:t>6</w:t>
            </w:r>
            <w:r>
              <w:rPr>
                <w:noProof/>
                <w:webHidden/>
              </w:rPr>
              <w:fldChar w:fldCharType="end"/>
            </w:r>
          </w:hyperlink>
        </w:p>
        <w:p w14:paraId="4A3FBE41" w14:textId="66A8FC59" w:rsidR="003D586B" w:rsidRDefault="003D586B">
          <w:pPr>
            <w:pStyle w:val="TOC1"/>
            <w:tabs>
              <w:tab w:val="right" w:leader="dot" w:pos="9628"/>
            </w:tabs>
            <w:rPr>
              <w:rFonts w:eastAsiaTheme="minorEastAsia"/>
              <w:noProof/>
              <w:lang w:eastAsia="en-GB"/>
            </w:rPr>
          </w:pPr>
          <w:hyperlink w:anchor="_Toc75515507" w:history="1">
            <w:r w:rsidRPr="002929C4">
              <w:rPr>
                <w:rStyle w:val="Hyperlink"/>
                <w:noProof/>
              </w:rPr>
              <w:t>2.3 Planning phase</w:t>
            </w:r>
            <w:r>
              <w:rPr>
                <w:noProof/>
                <w:webHidden/>
              </w:rPr>
              <w:tab/>
            </w:r>
            <w:r>
              <w:rPr>
                <w:noProof/>
                <w:webHidden/>
              </w:rPr>
              <w:fldChar w:fldCharType="begin"/>
            </w:r>
            <w:r>
              <w:rPr>
                <w:noProof/>
                <w:webHidden/>
              </w:rPr>
              <w:instrText xml:space="preserve"> PAGEREF _Toc75515507 \h </w:instrText>
            </w:r>
            <w:r>
              <w:rPr>
                <w:noProof/>
                <w:webHidden/>
              </w:rPr>
            </w:r>
            <w:r>
              <w:rPr>
                <w:noProof/>
                <w:webHidden/>
              </w:rPr>
              <w:fldChar w:fldCharType="separate"/>
            </w:r>
            <w:r>
              <w:rPr>
                <w:noProof/>
                <w:webHidden/>
              </w:rPr>
              <w:t>9</w:t>
            </w:r>
            <w:r>
              <w:rPr>
                <w:noProof/>
                <w:webHidden/>
              </w:rPr>
              <w:fldChar w:fldCharType="end"/>
            </w:r>
          </w:hyperlink>
        </w:p>
        <w:p w14:paraId="0A7290DE" w14:textId="671E5BDC" w:rsidR="003D586B" w:rsidRDefault="003D586B">
          <w:pPr>
            <w:pStyle w:val="TOC2"/>
            <w:tabs>
              <w:tab w:val="right" w:leader="dot" w:pos="9628"/>
            </w:tabs>
            <w:rPr>
              <w:rFonts w:eastAsiaTheme="minorEastAsia"/>
              <w:noProof/>
              <w:lang w:eastAsia="en-GB"/>
            </w:rPr>
          </w:pPr>
          <w:hyperlink w:anchor="_Toc75515508" w:history="1">
            <w:r w:rsidRPr="002929C4">
              <w:rPr>
                <w:rStyle w:val="Hyperlink"/>
                <w:noProof/>
              </w:rPr>
              <w:t>2.3.1 Stakeholders analysis</w:t>
            </w:r>
            <w:r>
              <w:rPr>
                <w:noProof/>
                <w:webHidden/>
              </w:rPr>
              <w:tab/>
            </w:r>
            <w:r>
              <w:rPr>
                <w:noProof/>
                <w:webHidden/>
              </w:rPr>
              <w:fldChar w:fldCharType="begin"/>
            </w:r>
            <w:r>
              <w:rPr>
                <w:noProof/>
                <w:webHidden/>
              </w:rPr>
              <w:instrText xml:space="preserve"> PAGEREF _Toc75515508 \h </w:instrText>
            </w:r>
            <w:r>
              <w:rPr>
                <w:noProof/>
                <w:webHidden/>
              </w:rPr>
            </w:r>
            <w:r>
              <w:rPr>
                <w:noProof/>
                <w:webHidden/>
              </w:rPr>
              <w:fldChar w:fldCharType="separate"/>
            </w:r>
            <w:r>
              <w:rPr>
                <w:noProof/>
                <w:webHidden/>
              </w:rPr>
              <w:t>9</w:t>
            </w:r>
            <w:r>
              <w:rPr>
                <w:noProof/>
                <w:webHidden/>
              </w:rPr>
              <w:fldChar w:fldCharType="end"/>
            </w:r>
          </w:hyperlink>
        </w:p>
        <w:p w14:paraId="682C5289" w14:textId="7F7B0AE0" w:rsidR="003D586B" w:rsidRDefault="003D586B">
          <w:pPr>
            <w:pStyle w:val="TOC1"/>
            <w:tabs>
              <w:tab w:val="right" w:leader="dot" w:pos="9628"/>
            </w:tabs>
            <w:rPr>
              <w:rFonts w:eastAsiaTheme="minorEastAsia"/>
              <w:noProof/>
              <w:lang w:eastAsia="en-GB"/>
            </w:rPr>
          </w:pPr>
          <w:hyperlink w:anchor="_Toc75515509" w:history="1">
            <w:r w:rsidRPr="002929C4">
              <w:rPr>
                <w:rStyle w:val="Hyperlink"/>
                <w:noProof/>
              </w:rPr>
              <w:t>2.4 Execution phase</w:t>
            </w:r>
            <w:r>
              <w:rPr>
                <w:noProof/>
                <w:webHidden/>
              </w:rPr>
              <w:tab/>
            </w:r>
            <w:r>
              <w:rPr>
                <w:noProof/>
                <w:webHidden/>
              </w:rPr>
              <w:fldChar w:fldCharType="begin"/>
            </w:r>
            <w:r>
              <w:rPr>
                <w:noProof/>
                <w:webHidden/>
              </w:rPr>
              <w:instrText xml:space="preserve"> PAGEREF _Toc75515509 \h </w:instrText>
            </w:r>
            <w:r>
              <w:rPr>
                <w:noProof/>
                <w:webHidden/>
              </w:rPr>
            </w:r>
            <w:r>
              <w:rPr>
                <w:noProof/>
                <w:webHidden/>
              </w:rPr>
              <w:fldChar w:fldCharType="separate"/>
            </w:r>
            <w:r>
              <w:rPr>
                <w:noProof/>
                <w:webHidden/>
              </w:rPr>
              <w:t>11</w:t>
            </w:r>
            <w:r>
              <w:rPr>
                <w:noProof/>
                <w:webHidden/>
              </w:rPr>
              <w:fldChar w:fldCharType="end"/>
            </w:r>
          </w:hyperlink>
        </w:p>
        <w:p w14:paraId="07675353" w14:textId="4AC8E3C9" w:rsidR="003D586B" w:rsidRDefault="003D586B">
          <w:pPr>
            <w:pStyle w:val="TOC2"/>
            <w:tabs>
              <w:tab w:val="right" w:leader="dot" w:pos="9628"/>
            </w:tabs>
            <w:rPr>
              <w:rFonts w:eastAsiaTheme="minorEastAsia"/>
              <w:noProof/>
              <w:lang w:eastAsia="en-GB"/>
            </w:rPr>
          </w:pPr>
          <w:hyperlink w:anchor="_Toc75515510" w:history="1">
            <w:r w:rsidRPr="002929C4">
              <w:rPr>
                <w:rStyle w:val="Hyperlink"/>
                <w:noProof/>
              </w:rPr>
              <w:t>The work breakdown structure</w:t>
            </w:r>
            <w:r>
              <w:rPr>
                <w:noProof/>
                <w:webHidden/>
              </w:rPr>
              <w:tab/>
            </w:r>
            <w:r>
              <w:rPr>
                <w:noProof/>
                <w:webHidden/>
              </w:rPr>
              <w:fldChar w:fldCharType="begin"/>
            </w:r>
            <w:r>
              <w:rPr>
                <w:noProof/>
                <w:webHidden/>
              </w:rPr>
              <w:instrText xml:space="preserve"> PAGEREF _Toc75515510 \h </w:instrText>
            </w:r>
            <w:r>
              <w:rPr>
                <w:noProof/>
                <w:webHidden/>
              </w:rPr>
            </w:r>
            <w:r>
              <w:rPr>
                <w:noProof/>
                <w:webHidden/>
              </w:rPr>
              <w:fldChar w:fldCharType="separate"/>
            </w:r>
            <w:r>
              <w:rPr>
                <w:noProof/>
                <w:webHidden/>
              </w:rPr>
              <w:t>11</w:t>
            </w:r>
            <w:r>
              <w:rPr>
                <w:noProof/>
                <w:webHidden/>
              </w:rPr>
              <w:fldChar w:fldCharType="end"/>
            </w:r>
          </w:hyperlink>
        </w:p>
        <w:p w14:paraId="21F44CCE" w14:textId="3DC739FE" w:rsidR="003D586B" w:rsidRDefault="003D586B">
          <w:pPr>
            <w:pStyle w:val="TOC2"/>
            <w:tabs>
              <w:tab w:val="right" w:leader="dot" w:pos="9628"/>
            </w:tabs>
            <w:rPr>
              <w:rFonts w:eastAsiaTheme="minorEastAsia"/>
              <w:noProof/>
              <w:lang w:eastAsia="en-GB"/>
            </w:rPr>
          </w:pPr>
          <w:hyperlink w:anchor="_Toc75515511" w:history="1">
            <w:r w:rsidRPr="002929C4">
              <w:rPr>
                <w:rStyle w:val="Hyperlink"/>
                <w:noProof/>
              </w:rPr>
              <w:t>A Gantt chart</w:t>
            </w:r>
            <w:r>
              <w:rPr>
                <w:noProof/>
                <w:webHidden/>
              </w:rPr>
              <w:tab/>
            </w:r>
            <w:r>
              <w:rPr>
                <w:noProof/>
                <w:webHidden/>
              </w:rPr>
              <w:fldChar w:fldCharType="begin"/>
            </w:r>
            <w:r>
              <w:rPr>
                <w:noProof/>
                <w:webHidden/>
              </w:rPr>
              <w:instrText xml:space="preserve"> PAGEREF _Toc75515511 \h </w:instrText>
            </w:r>
            <w:r>
              <w:rPr>
                <w:noProof/>
                <w:webHidden/>
              </w:rPr>
            </w:r>
            <w:r>
              <w:rPr>
                <w:noProof/>
                <w:webHidden/>
              </w:rPr>
              <w:fldChar w:fldCharType="separate"/>
            </w:r>
            <w:r>
              <w:rPr>
                <w:noProof/>
                <w:webHidden/>
              </w:rPr>
              <w:t>12</w:t>
            </w:r>
            <w:r>
              <w:rPr>
                <w:noProof/>
                <w:webHidden/>
              </w:rPr>
              <w:fldChar w:fldCharType="end"/>
            </w:r>
          </w:hyperlink>
        </w:p>
        <w:p w14:paraId="34333069" w14:textId="16E3A7CA" w:rsidR="003D586B" w:rsidRDefault="003D586B">
          <w:pPr>
            <w:pStyle w:val="TOC2"/>
            <w:tabs>
              <w:tab w:val="right" w:leader="dot" w:pos="9628"/>
            </w:tabs>
            <w:rPr>
              <w:rFonts w:eastAsiaTheme="minorEastAsia"/>
              <w:noProof/>
              <w:lang w:eastAsia="en-GB"/>
            </w:rPr>
          </w:pPr>
          <w:hyperlink w:anchor="_Toc75515512" w:history="1">
            <w:r w:rsidRPr="002929C4">
              <w:rPr>
                <w:rStyle w:val="Hyperlink"/>
                <w:noProof/>
              </w:rPr>
              <w:t>Network diagrams</w:t>
            </w:r>
            <w:r>
              <w:rPr>
                <w:noProof/>
                <w:webHidden/>
              </w:rPr>
              <w:tab/>
            </w:r>
            <w:r>
              <w:rPr>
                <w:noProof/>
                <w:webHidden/>
              </w:rPr>
              <w:fldChar w:fldCharType="begin"/>
            </w:r>
            <w:r>
              <w:rPr>
                <w:noProof/>
                <w:webHidden/>
              </w:rPr>
              <w:instrText xml:space="preserve"> PAGEREF _Toc75515512 \h </w:instrText>
            </w:r>
            <w:r>
              <w:rPr>
                <w:noProof/>
                <w:webHidden/>
              </w:rPr>
            </w:r>
            <w:r>
              <w:rPr>
                <w:noProof/>
                <w:webHidden/>
              </w:rPr>
              <w:fldChar w:fldCharType="separate"/>
            </w:r>
            <w:r>
              <w:rPr>
                <w:noProof/>
                <w:webHidden/>
              </w:rPr>
              <w:t>13</w:t>
            </w:r>
            <w:r>
              <w:rPr>
                <w:noProof/>
                <w:webHidden/>
              </w:rPr>
              <w:fldChar w:fldCharType="end"/>
            </w:r>
          </w:hyperlink>
        </w:p>
        <w:p w14:paraId="2AD5011D" w14:textId="5DE8CCD4" w:rsidR="003D586B" w:rsidRDefault="003D586B">
          <w:pPr>
            <w:pStyle w:val="TOC1"/>
            <w:tabs>
              <w:tab w:val="right" w:leader="dot" w:pos="9628"/>
            </w:tabs>
            <w:rPr>
              <w:rFonts w:eastAsiaTheme="minorEastAsia"/>
              <w:noProof/>
              <w:lang w:eastAsia="en-GB"/>
            </w:rPr>
          </w:pPr>
          <w:hyperlink w:anchor="_Toc75515513" w:history="1">
            <w:r w:rsidRPr="002929C4">
              <w:rPr>
                <w:rStyle w:val="Hyperlink"/>
                <w:noProof/>
              </w:rPr>
              <w:t>2.5 Closure phase</w:t>
            </w:r>
            <w:r>
              <w:rPr>
                <w:noProof/>
                <w:webHidden/>
              </w:rPr>
              <w:tab/>
            </w:r>
            <w:r>
              <w:rPr>
                <w:noProof/>
                <w:webHidden/>
              </w:rPr>
              <w:fldChar w:fldCharType="begin"/>
            </w:r>
            <w:r>
              <w:rPr>
                <w:noProof/>
                <w:webHidden/>
              </w:rPr>
              <w:instrText xml:space="preserve"> PAGEREF _Toc75515513 \h </w:instrText>
            </w:r>
            <w:r>
              <w:rPr>
                <w:noProof/>
                <w:webHidden/>
              </w:rPr>
            </w:r>
            <w:r>
              <w:rPr>
                <w:noProof/>
                <w:webHidden/>
              </w:rPr>
              <w:fldChar w:fldCharType="separate"/>
            </w:r>
            <w:r>
              <w:rPr>
                <w:noProof/>
                <w:webHidden/>
              </w:rPr>
              <w:t>14</w:t>
            </w:r>
            <w:r>
              <w:rPr>
                <w:noProof/>
                <w:webHidden/>
              </w:rPr>
              <w:fldChar w:fldCharType="end"/>
            </w:r>
          </w:hyperlink>
        </w:p>
        <w:p w14:paraId="48988EA0" w14:textId="638A2997" w:rsidR="003D586B" w:rsidRDefault="003D586B">
          <w:pPr>
            <w:pStyle w:val="TOC2"/>
            <w:tabs>
              <w:tab w:val="right" w:leader="dot" w:pos="9628"/>
            </w:tabs>
            <w:rPr>
              <w:rFonts w:eastAsiaTheme="minorEastAsia"/>
              <w:noProof/>
              <w:lang w:eastAsia="en-GB"/>
            </w:rPr>
          </w:pPr>
          <w:hyperlink w:anchor="_Toc75515514" w:history="1">
            <w:r w:rsidRPr="002929C4">
              <w:rPr>
                <w:rStyle w:val="Hyperlink"/>
                <w:noProof/>
              </w:rPr>
              <w:t>2.5.1 Monitoring: risk analysis (SWOT&amp;PESTILE)</w:t>
            </w:r>
            <w:r>
              <w:rPr>
                <w:noProof/>
                <w:webHidden/>
              </w:rPr>
              <w:tab/>
            </w:r>
            <w:r>
              <w:rPr>
                <w:noProof/>
                <w:webHidden/>
              </w:rPr>
              <w:fldChar w:fldCharType="begin"/>
            </w:r>
            <w:r>
              <w:rPr>
                <w:noProof/>
                <w:webHidden/>
              </w:rPr>
              <w:instrText xml:space="preserve"> PAGEREF _Toc75515514 \h </w:instrText>
            </w:r>
            <w:r>
              <w:rPr>
                <w:noProof/>
                <w:webHidden/>
              </w:rPr>
            </w:r>
            <w:r>
              <w:rPr>
                <w:noProof/>
                <w:webHidden/>
              </w:rPr>
              <w:fldChar w:fldCharType="separate"/>
            </w:r>
            <w:r>
              <w:rPr>
                <w:noProof/>
                <w:webHidden/>
              </w:rPr>
              <w:t>14</w:t>
            </w:r>
            <w:r>
              <w:rPr>
                <w:noProof/>
                <w:webHidden/>
              </w:rPr>
              <w:fldChar w:fldCharType="end"/>
            </w:r>
          </w:hyperlink>
        </w:p>
        <w:p w14:paraId="1FA468D8" w14:textId="79B7F6D6" w:rsidR="003D586B" w:rsidRDefault="003D586B">
          <w:pPr>
            <w:pStyle w:val="TOC2"/>
            <w:tabs>
              <w:tab w:val="right" w:leader="dot" w:pos="9628"/>
            </w:tabs>
            <w:rPr>
              <w:rFonts w:eastAsiaTheme="minorEastAsia"/>
              <w:noProof/>
              <w:lang w:eastAsia="en-GB"/>
            </w:rPr>
          </w:pPr>
          <w:hyperlink w:anchor="_Toc75515515" w:history="1">
            <w:r w:rsidRPr="002929C4">
              <w:rPr>
                <w:rStyle w:val="Hyperlink"/>
                <w:noProof/>
              </w:rPr>
              <w:t>Risk analysis:</w:t>
            </w:r>
            <w:r>
              <w:rPr>
                <w:noProof/>
                <w:webHidden/>
              </w:rPr>
              <w:tab/>
            </w:r>
            <w:r>
              <w:rPr>
                <w:noProof/>
                <w:webHidden/>
              </w:rPr>
              <w:fldChar w:fldCharType="begin"/>
            </w:r>
            <w:r>
              <w:rPr>
                <w:noProof/>
                <w:webHidden/>
              </w:rPr>
              <w:instrText xml:space="preserve"> PAGEREF _Toc75515515 \h </w:instrText>
            </w:r>
            <w:r>
              <w:rPr>
                <w:noProof/>
                <w:webHidden/>
              </w:rPr>
            </w:r>
            <w:r>
              <w:rPr>
                <w:noProof/>
                <w:webHidden/>
              </w:rPr>
              <w:fldChar w:fldCharType="separate"/>
            </w:r>
            <w:r>
              <w:rPr>
                <w:noProof/>
                <w:webHidden/>
              </w:rPr>
              <w:t>15</w:t>
            </w:r>
            <w:r>
              <w:rPr>
                <w:noProof/>
                <w:webHidden/>
              </w:rPr>
              <w:fldChar w:fldCharType="end"/>
            </w:r>
          </w:hyperlink>
        </w:p>
        <w:p w14:paraId="0156DC59" w14:textId="01820491" w:rsidR="003D586B" w:rsidRDefault="003D586B">
          <w:pPr>
            <w:pStyle w:val="TOC2"/>
            <w:tabs>
              <w:tab w:val="right" w:leader="dot" w:pos="9628"/>
            </w:tabs>
            <w:rPr>
              <w:rFonts w:eastAsiaTheme="minorEastAsia"/>
              <w:noProof/>
              <w:lang w:eastAsia="en-GB"/>
            </w:rPr>
          </w:pPr>
          <w:hyperlink w:anchor="_Toc75515516" w:history="1">
            <w:r w:rsidRPr="002929C4">
              <w:rPr>
                <w:rStyle w:val="Hyperlink"/>
                <w:noProof/>
              </w:rPr>
              <w:t>SWOT:</w:t>
            </w:r>
            <w:r>
              <w:rPr>
                <w:noProof/>
                <w:webHidden/>
              </w:rPr>
              <w:tab/>
            </w:r>
            <w:r>
              <w:rPr>
                <w:noProof/>
                <w:webHidden/>
              </w:rPr>
              <w:fldChar w:fldCharType="begin"/>
            </w:r>
            <w:r>
              <w:rPr>
                <w:noProof/>
                <w:webHidden/>
              </w:rPr>
              <w:instrText xml:space="preserve"> PAGEREF _Toc75515516 \h </w:instrText>
            </w:r>
            <w:r>
              <w:rPr>
                <w:noProof/>
                <w:webHidden/>
              </w:rPr>
            </w:r>
            <w:r>
              <w:rPr>
                <w:noProof/>
                <w:webHidden/>
              </w:rPr>
              <w:fldChar w:fldCharType="separate"/>
            </w:r>
            <w:r>
              <w:rPr>
                <w:noProof/>
                <w:webHidden/>
              </w:rPr>
              <w:t>16</w:t>
            </w:r>
            <w:r>
              <w:rPr>
                <w:noProof/>
                <w:webHidden/>
              </w:rPr>
              <w:fldChar w:fldCharType="end"/>
            </w:r>
          </w:hyperlink>
        </w:p>
        <w:p w14:paraId="7C4FE672" w14:textId="29C86599" w:rsidR="003D586B" w:rsidRDefault="003D586B">
          <w:pPr>
            <w:pStyle w:val="TOC2"/>
            <w:tabs>
              <w:tab w:val="right" w:leader="dot" w:pos="9628"/>
            </w:tabs>
            <w:rPr>
              <w:rFonts w:eastAsiaTheme="minorEastAsia"/>
              <w:noProof/>
              <w:lang w:eastAsia="en-GB"/>
            </w:rPr>
          </w:pPr>
          <w:hyperlink w:anchor="_Toc75515517" w:history="1">
            <w:r w:rsidRPr="002929C4">
              <w:rPr>
                <w:rStyle w:val="Hyperlink"/>
                <w:noProof/>
              </w:rPr>
              <w:t>PESTEL:</w:t>
            </w:r>
            <w:r>
              <w:rPr>
                <w:noProof/>
                <w:webHidden/>
              </w:rPr>
              <w:tab/>
            </w:r>
            <w:r>
              <w:rPr>
                <w:noProof/>
                <w:webHidden/>
              </w:rPr>
              <w:fldChar w:fldCharType="begin"/>
            </w:r>
            <w:r>
              <w:rPr>
                <w:noProof/>
                <w:webHidden/>
              </w:rPr>
              <w:instrText xml:space="preserve"> PAGEREF _Toc75515517 \h </w:instrText>
            </w:r>
            <w:r>
              <w:rPr>
                <w:noProof/>
                <w:webHidden/>
              </w:rPr>
            </w:r>
            <w:r>
              <w:rPr>
                <w:noProof/>
                <w:webHidden/>
              </w:rPr>
              <w:fldChar w:fldCharType="separate"/>
            </w:r>
            <w:r>
              <w:rPr>
                <w:noProof/>
                <w:webHidden/>
              </w:rPr>
              <w:t>16</w:t>
            </w:r>
            <w:r>
              <w:rPr>
                <w:noProof/>
                <w:webHidden/>
              </w:rPr>
              <w:fldChar w:fldCharType="end"/>
            </w:r>
          </w:hyperlink>
        </w:p>
        <w:p w14:paraId="20489263" w14:textId="2F4EE1C5" w:rsidR="003D586B" w:rsidRDefault="003D586B">
          <w:pPr>
            <w:pStyle w:val="TOC2"/>
            <w:tabs>
              <w:tab w:val="right" w:leader="dot" w:pos="9628"/>
            </w:tabs>
            <w:rPr>
              <w:rFonts w:eastAsiaTheme="minorEastAsia"/>
              <w:noProof/>
              <w:lang w:eastAsia="en-GB"/>
            </w:rPr>
          </w:pPr>
          <w:hyperlink w:anchor="_Toc75515518" w:history="1">
            <w:r w:rsidRPr="002929C4">
              <w:rPr>
                <w:rStyle w:val="Hyperlink"/>
                <w:noProof/>
              </w:rPr>
              <w:t>2.5.2 Evaluation</w:t>
            </w:r>
            <w:r>
              <w:rPr>
                <w:noProof/>
                <w:webHidden/>
              </w:rPr>
              <w:tab/>
            </w:r>
            <w:r>
              <w:rPr>
                <w:noProof/>
                <w:webHidden/>
              </w:rPr>
              <w:fldChar w:fldCharType="begin"/>
            </w:r>
            <w:r>
              <w:rPr>
                <w:noProof/>
                <w:webHidden/>
              </w:rPr>
              <w:instrText xml:space="preserve"> PAGEREF _Toc75515518 \h </w:instrText>
            </w:r>
            <w:r>
              <w:rPr>
                <w:noProof/>
                <w:webHidden/>
              </w:rPr>
            </w:r>
            <w:r>
              <w:rPr>
                <w:noProof/>
                <w:webHidden/>
              </w:rPr>
              <w:fldChar w:fldCharType="separate"/>
            </w:r>
            <w:r>
              <w:rPr>
                <w:noProof/>
                <w:webHidden/>
              </w:rPr>
              <w:t>16</w:t>
            </w:r>
            <w:r>
              <w:rPr>
                <w:noProof/>
                <w:webHidden/>
              </w:rPr>
              <w:fldChar w:fldCharType="end"/>
            </w:r>
          </w:hyperlink>
        </w:p>
        <w:p w14:paraId="1B249F6F" w14:textId="012831F4" w:rsidR="003D586B" w:rsidRDefault="003D586B">
          <w:pPr>
            <w:pStyle w:val="TOC1"/>
            <w:tabs>
              <w:tab w:val="right" w:leader="dot" w:pos="9628"/>
            </w:tabs>
            <w:rPr>
              <w:rFonts w:eastAsiaTheme="minorEastAsia"/>
              <w:noProof/>
              <w:lang w:eastAsia="en-GB"/>
            </w:rPr>
          </w:pPr>
          <w:hyperlink w:anchor="_Toc75515519" w:history="1">
            <w:r w:rsidRPr="002929C4">
              <w:rPr>
                <w:rStyle w:val="Hyperlink"/>
                <w:noProof/>
              </w:rPr>
              <w:t>3.0 Conclusions</w:t>
            </w:r>
            <w:r>
              <w:rPr>
                <w:noProof/>
                <w:webHidden/>
              </w:rPr>
              <w:tab/>
            </w:r>
            <w:r>
              <w:rPr>
                <w:noProof/>
                <w:webHidden/>
              </w:rPr>
              <w:fldChar w:fldCharType="begin"/>
            </w:r>
            <w:r>
              <w:rPr>
                <w:noProof/>
                <w:webHidden/>
              </w:rPr>
              <w:instrText xml:space="preserve"> PAGEREF _Toc75515519 \h </w:instrText>
            </w:r>
            <w:r>
              <w:rPr>
                <w:noProof/>
                <w:webHidden/>
              </w:rPr>
            </w:r>
            <w:r>
              <w:rPr>
                <w:noProof/>
                <w:webHidden/>
              </w:rPr>
              <w:fldChar w:fldCharType="separate"/>
            </w:r>
            <w:r>
              <w:rPr>
                <w:noProof/>
                <w:webHidden/>
              </w:rPr>
              <w:t>17</w:t>
            </w:r>
            <w:r>
              <w:rPr>
                <w:noProof/>
                <w:webHidden/>
              </w:rPr>
              <w:fldChar w:fldCharType="end"/>
            </w:r>
          </w:hyperlink>
        </w:p>
        <w:p w14:paraId="67051307" w14:textId="43AAAF9D" w:rsidR="003D586B" w:rsidRDefault="003D586B">
          <w:pPr>
            <w:pStyle w:val="TOC1"/>
            <w:tabs>
              <w:tab w:val="right" w:leader="dot" w:pos="9628"/>
            </w:tabs>
            <w:rPr>
              <w:rFonts w:eastAsiaTheme="minorEastAsia"/>
              <w:noProof/>
              <w:lang w:eastAsia="en-GB"/>
            </w:rPr>
          </w:pPr>
          <w:hyperlink w:anchor="_Toc75515520" w:history="1">
            <w:r w:rsidRPr="002929C4">
              <w:rPr>
                <w:rStyle w:val="Hyperlink"/>
                <w:noProof/>
              </w:rPr>
              <w:t>4.0 Reference list</w:t>
            </w:r>
            <w:r>
              <w:rPr>
                <w:noProof/>
                <w:webHidden/>
              </w:rPr>
              <w:tab/>
            </w:r>
            <w:r>
              <w:rPr>
                <w:noProof/>
                <w:webHidden/>
              </w:rPr>
              <w:fldChar w:fldCharType="begin"/>
            </w:r>
            <w:r>
              <w:rPr>
                <w:noProof/>
                <w:webHidden/>
              </w:rPr>
              <w:instrText xml:space="preserve"> PAGEREF _Toc75515520 \h </w:instrText>
            </w:r>
            <w:r>
              <w:rPr>
                <w:noProof/>
                <w:webHidden/>
              </w:rPr>
            </w:r>
            <w:r>
              <w:rPr>
                <w:noProof/>
                <w:webHidden/>
              </w:rPr>
              <w:fldChar w:fldCharType="separate"/>
            </w:r>
            <w:r>
              <w:rPr>
                <w:noProof/>
                <w:webHidden/>
              </w:rPr>
              <w:t>18</w:t>
            </w:r>
            <w:r>
              <w:rPr>
                <w:noProof/>
                <w:webHidden/>
              </w:rPr>
              <w:fldChar w:fldCharType="end"/>
            </w:r>
          </w:hyperlink>
        </w:p>
        <w:p w14:paraId="675D8A37" w14:textId="48B7EC1A" w:rsidR="0020408D" w:rsidRDefault="0020408D">
          <w:r>
            <w:rPr>
              <w:b/>
              <w:bCs/>
              <w:noProof/>
            </w:rPr>
            <w:fldChar w:fldCharType="end"/>
          </w:r>
        </w:p>
      </w:sdtContent>
    </w:sdt>
    <w:p w14:paraId="2EF95475" w14:textId="562FC4A2" w:rsidR="005334D7" w:rsidRDefault="005334D7" w:rsidP="0082550F">
      <w:pPr>
        <w:rPr>
          <w:b/>
          <w:bCs/>
          <w:sz w:val="32"/>
          <w:szCs w:val="32"/>
        </w:rPr>
      </w:pPr>
    </w:p>
    <w:p w14:paraId="01976195" w14:textId="77777777" w:rsidR="005334D7" w:rsidRDefault="005334D7">
      <w:pPr>
        <w:rPr>
          <w:b/>
          <w:bCs/>
          <w:sz w:val="32"/>
          <w:szCs w:val="32"/>
        </w:rPr>
      </w:pPr>
      <w:r>
        <w:rPr>
          <w:b/>
          <w:bCs/>
          <w:sz w:val="32"/>
          <w:szCs w:val="32"/>
        </w:rPr>
        <w:br w:type="page"/>
      </w:r>
    </w:p>
    <w:p w14:paraId="03906999" w14:textId="0DB979AD" w:rsidR="00947FEF" w:rsidRDefault="00744C5D" w:rsidP="00DD6191">
      <w:pPr>
        <w:pStyle w:val="Heading1"/>
      </w:pPr>
      <w:bookmarkStart w:id="0" w:name="_Toc75515503"/>
      <w:r w:rsidRPr="00744C5D">
        <w:lastRenderedPageBreak/>
        <w:t>1.Introduction:</w:t>
      </w:r>
      <w:bookmarkEnd w:id="0"/>
    </w:p>
    <w:p w14:paraId="25D4A95E" w14:textId="6C7AB5A3" w:rsidR="00AB072D" w:rsidRPr="00343A5E" w:rsidRDefault="00AB072D" w:rsidP="00802695">
      <w:pPr>
        <w:jc w:val="center"/>
        <w:rPr>
          <w:i/>
          <w:iCs/>
          <w:sz w:val="24"/>
          <w:szCs w:val="24"/>
        </w:rPr>
      </w:pPr>
      <w:r w:rsidRPr="00343A5E">
        <w:rPr>
          <w:sz w:val="24"/>
          <w:szCs w:val="24"/>
        </w:rPr>
        <w:t>According to Roberts (2011),</w:t>
      </w:r>
      <w:r w:rsidRPr="00343A5E">
        <w:rPr>
          <w:i/>
          <w:iCs/>
          <w:sz w:val="24"/>
          <w:szCs w:val="24"/>
        </w:rPr>
        <w:t xml:space="preserve"> “a project has </w:t>
      </w:r>
      <w:r w:rsidR="00DA6870">
        <w:rPr>
          <w:i/>
          <w:iCs/>
          <w:sz w:val="24"/>
          <w:szCs w:val="24"/>
        </w:rPr>
        <w:t xml:space="preserve">a </w:t>
      </w:r>
      <w:r w:rsidRPr="00343A5E">
        <w:rPr>
          <w:i/>
          <w:iCs/>
          <w:sz w:val="24"/>
          <w:szCs w:val="24"/>
        </w:rPr>
        <w:t>beginning, middle and end, all of which</w:t>
      </w:r>
    </w:p>
    <w:p w14:paraId="373C8CFF" w14:textId="281208A0" w:rsidR="00AB072D" w:rsidRDefault="00AB072D" w:rsidP="00802695">
      <w:pPr>
        <w:jc w:val="center"/>
        <w:rPr>
          <w:sz w:val="24"/>
          <w:szCs w:val="24"/>
        </w:rPr>
      </w:pPr>
      <w:r w:rsidRPr="00343A5E">
        <w:rPr>
          <w:i/>
          <w:iCs/>
          <w:sz w:val="24"/>
          <w:szCs w:val="24"/>
        </w:rPr>
        <w:t xml:space="preserve">are important for different reasons, all of which can benefit from some order and governance” </w:t>
      </w:r>
      <w:r w:rsidRPr="00343A5E">
        <w:rPr>
          <w:sz w:val="24"/>
          <w:szCs w:val="24"/>
        </w:rPr>
        <w:t>(p.7)</w:t>
      </w:r>
    </w:p>
    <w:p w14:paraId="53F8473C" w14:textId="16C0C290" w:rsidR="00977227" w:rsidRPr="00977227" w:rsidRDefault="00802695" w:rsidP="00977227">
      <w:pPr>
        <w:rPr>
          <w:sz w:val="24"/>
          <w:szCs w:val="24"/>
        </w:rPr>
      </w:pPr>
      <w:r>
        <w:rPr>
          <w:sz w:val="24"/>
          <w:szCs w:val="24"/>
        </w:rPr>
        <w:tab/>
      </w:r>
      <w:r w:rsidR="005F4DC0" w:rsidRPr="005F4DC0">
        <w:rPr>
          <w:sz w:val="24"/>
          <w:szCs w:val="24"/>
        </w:rPr>
        <w:t>A project has a beginning and finish</w:t>
      </w:r>
      <w:r w:rsidR="00DA6870">
        <w:rPr>
          <w:sz w:val="24"/>
          <w:szCs w:val="24"/>
        </w:rPr>
        <w:t>es</w:t>
      </w:r>
      <w:r w:rsidR="005F4DC0" w:rsidRPr="005F4DC0">
        <w:rPr>
          <w:sz w:val="24"/>
          <w:szCs w:val="24"/>
        </w:rPr>
        <w:t xml:space="preserve"> in time, which implies an agreed-upon duration, a well-defined scope, and sufficient resources.</w:t>
      </w:r>
      <w:r w:rsidR="00016A57">
        <w:rPr>
          <w:sz w:val="24"/>
          <w:szCs w:val="24"/>
        </w:rPr>
        <w:t xml:space="preserve"> </w:t>
      </w:r>
      <w:r w:rsidR="005F4DC0" w:rsidRPr="005F4DC0">
        <w:rPr>
          <w:sz w:val="24"/>
          <w:szCs w:val="24"/>
        </w:rPr>
        <w:t>A project team</w:t>
      </w:r>
      <w:r w:rsidR="00385EA2">
        <w:rPr>
          <w:sz w:val="24"/>
          <w:szCs w:val="24"/>
        </w:rPr>
        <w:t xml:space="preserve"> chose to create</w:t>
      </w:r>
      <w:r w:rsidR="00C6087E">
        <w:rPr>
          <w:sz w:val="24"/>
          <w:szCs w:val="24"/>
        </w:rPr>
        <w:t xml:space="preserve"> a c</w:t>
      </w:r>
      <w:r w:rsidR="00C6087E" w:rsidRPr="00C6087E">
        <w:rPr>
          <w:sz w:val="24"/>
          <w:szCs w:val="24"/>
        </w:rPr>
        <w:t xml:space="preserve">ompetitive UWTSD marketing campaign to recruit </w:t>
      </w:r>
      <w:r w:rsidR="00DA6870">
        <w:rPr>
          <w:sz w:val="24"/>
          <w:szCs w:val="24"/>
        </w:rPr>
        <w:t>four</w:t>
      </w:r>
      <w:r w:rsidR="00C6087E" w:rsidRPr="00C6087E">
        <w:rPr>
          <w:sz w:val="24"/>
          <w:szCs w:val="24"/>
        </w:rPr>
        <w:t xml:space="preserve"> future</w:t>
      </w:r>
      <w:r w:rsidR="000304E2">
        <w:rPr>
          <w:sz w:val="24"/>
          <w:szCs w:val="24"/>
        </w:rPr>
        <w:t xml:space="preserve"> </w:t>
      </w:r>
      <w:r w:rsidR="00150FFD">
        <w:rPr>
          <w:sz w:val="24"/>
          <w:szCs w:val="24"/>
        </w:rPr>
        <w:t>applicants</w:t>
      </w:r>
      <w:r w:rsidR="00BF162F">
        <w:rPr>
          <w:sz w:val="24"/>
          <w:szCs w:val="24"/>
        </w:rPr>
        <w:t xml:space="preserve"> and </w:t>
      </w:r>
      <w:r w:rsidR="0090063F">
        <w:rPr>
          <w:sz w:val="24"/>
          <w:szCs w:val="24"/>
        </w:rPr>
        <w:t>promot</w:t>
      </w:r>
      <w:r w:rsidR="00DA6870">
        <w:rPr>
          <w:sz w:val="24"/>
          <w:szCs w:val="24"/>
        </w:rPr>
        <w:t>e</w:t>
      </w:r>
      <w:r w:rsidR="0090063F">
        <w:rPr>
          <w:sz w:val="24"/>
          <w:szCs w:val="24"/>
        </w:rPr>
        <w:t xml:space="preserve"> it </w:t>
      </w:r>
      <w:r w:rsidR="00DA6870">
        <w:rPr>
          <w:sz w:val="24"/>
          <w:szCs w:val="24"/>
        </w:rPr>
        <w:t>to</w:t>
      </w:r>
      <w:r w:rsidR="0090063F">
        <w:rPr>
          <w:sz w:val="24"/>
          <w:szCs w:val="24"/>
        </w:rPr>
        <w:t xml:space="preserve"> local authorities</w:t>
      </w:r>
      <w:r w:rsidR="00D14AFF">
        <w:rPr>
          <w:sz w:val="24"/>
          <w:szCs w:val="24"/>
        </w:rPr>
        <w:t>.</w:t>
      </w:r>
      <w:r w:rsidR="00D14AFF" w:rsidRPr="00D14AFF">
        <w:t xml:space="preserve"> </w:t>
      </w:r>
      <w:r w:rsidR="00D14AFF" w:rsidRPr="00D14AFF">
        <w:rPr>
          <w:sz w:val="24"/>
          <w:szCs w:val="24"/>
        </w:rPr>
        <w:t>The VINGZ team will use the classic project management technique (project life cycle</w:t>
      </w:r>
      <w:proofErr w:type="gramStart"/>
      <w:r w:rsidR="00D14AFF" w:rsidRPr="00D14AFF">
        <w:rPr>
          <w:sz w:val="24"/>
          <w:szCs w:val="24"/>
        </w:rPr>
        <w:t>)</w:t>
      </w:r>
      <w:r w:rsidR="00794C08">
        <w:t>.</w:t>
      </w:r>
      <w:r w:rsidR="00794C08" w:rsidRPr="00794C08">
        <w:rPr>
          <w:sz w:val="24"/>
          <w:szCs w:val="24"/>
        </w:rPr>
        <w:t>To</w:t>
      </w:r>
      <w:proofErr w:type="gramEnd"/>
      <w:r w:rsidR="00794C08" w:rsidRPr="00794C08">
        <w:rPr>
          <w:sz w:val="24"/>
          <w:szCs w:val="24"/>
        </w:rPr>
        <w:t xml:space="preserve"> ensure the smooth execution of the project, the VINGZ team will install special tools: WBS, Gantt chart, network diagram</w:t>
      </w:r>
      <w:r w:rsidR="00977227">
        <w:rPr>
          <w:sz w:val="24"/>
          <w:szCs w:val="24"/>
        </w:rPr>
        <w:t>.</w:t>
      </w:r>
      <w:r w:rsidR="00DA6870">
        <w:rPr>
          <w:sz w:val="24"/>
          <w:szCs w:val="24"/>
        </w:rPr>
        <w:t xml:space="preserve"> </w:t>
      </w:r>
      <w:r w:rsidR="00977227" w:rsidRPr="00977227">
        <w:rPr>
          <w:sz w:val="24"/>
          <w:szCs w:val="24"/>
        </w:rPr>
        <w:t xml:space="preserve">The project team will ensure smooth collaboration with </w:t>
      </w:r>
      <w:r w:rsidR="003C4149">
        <w:rPr>
          <w:sz w:val="24"/>
          <w:szCs w:val="24"/>
        </w:rPr>
        <w:t>critical</w:t>
      </w:r>
      <w:r w:rsidR="00977227" w:rsidRPr="00977227">
        <w:rPr>
          <w:sz w:val="24"/>
          <w:szCs w:val="24"/>
        </w:rPr>
        <w:t xml:space="preserve"> stakeholders. It will provide timely reports on the work done and completed.</w:t>
      </w:r>
    </w:p>
    <w:p w14:paraId="3E250345" w14:textId="7A6A3524" w:rsidR="007608E2" w:rsidRDefault="008E3A2D" w:rsidP="0082550F">
      <w:pPr>
        <w:rPr>
          <w:b/>
          <w:bCs/>
          <w:sz w:val="28"/>
          <w:szCs w:val="28"/>
        </w:rPr>
      </w:pPr>
      <w:r>
        <w:rPr>
          <w:sz w:val="24"/>
          <w:szCs w:val="24"/>
        </w:rPr>
        <w:t xml:space="preserve">Members of the team </w:t>
      </w:r>
      <w:r w:rsidR="00895D8F">
        <w:rPr>
          <w:sz w:val="24"/>
          <w:szCs w:val="24"/>
        </w:rPr>
        <w:t>are a graduate of this program and the knowledge gained will help</w:t>
      </w:r>
      <w:r w:rsidR="00977227" w:rsidRPr="00977227">
        <w:rPr>
          <w:sz w:val="24"/>
          <w:szCs w:val="24"/>
        </w:rPr>
        <w:t xml:space="preserve"> create a more accurate and realistic project plan</w:t>
      </w:r>
      <w:r w:rsidR="00F851AC" w:rsidRPr="00F851AC">
        <w:rPr>
          <w:sz w:val="24"/>
          <w:szCs w:val="24"/>
        </w:rPr>
        <w:t>. A team of only a few people will require a less sophisticated strategy while working on a project using the Classical process, and larger teams will not be necessary</w:t>
      </w:r>
      <w:r w:rsidR="00D10825">
        <w:rPr>
          <w:sz w:val="24"/>
          <w:szCs w:val="24"/>
        </w:rPr>
        <w:t>.</w:t>
      </w:r>
    </w:p>
    <w:p w14:paraId="40587190" w14:textId="77777777" w:rsidR="007608E2" w:rsidRDefault="007608E2" w:rsidP="0082550F">
      <w:pPr>
        <w:rPr>
          <w:b/>
          <w:bCs/>
          <w:sz w:val="28"/>
          <w:szCs w:val="28"/>
        </w:rPr>
      </w:pPr>
    </w:p>
    <w:p w14:paraId="33F42B43" w14:textId="77777777" w:rsidR="007608E2" w:rsidRDefault="007608E2" w:rsidP="0082550F">
      <w:pPr>
        <w:rPr>
          <w:b/>
          <w:bCs/>
          <w:sz w:val="28"/>
          <w:szCs w:val="28"/>
        </w:rPr>
      </w:pPr>
    </w:p>
    <w:p w14:paraId="7A0500A6" w14:textId="77777777" w:rsidR="007608E2" w:rsidRDefault="007608E2" w:rsidP="0082550F">
      <w:pPr>
        <w:rPr>
          <w:b/>
          <w:bCs/>
          <w:sz w:val="28"/>
          <w:szCs w:val="28"/>
        </w:rPr>
      </w:pPr>
    </w:p>
    <w:p w14:paraId="16070D4A" w14:textId="77777777" w:rsidR="007608E2" w:rsidRDefault="007608E2" w:rsidP="0082550F">
      <w:pPr>
        <w:rPr>
          <w:b/>
          <w:bCs/>
          <w:sz w:val="28"/>
          <w:szCs w:val="28"/>
        </w:rPr>
      </w:pPr>
    </w:p>
    <w:p w14:paraId="2FA63D88" w14:textId="77777777" w:rsidR="007608E2" w:rsidRDefault="007608E2" w:rsidP="0082550F">
      <w:pPr>
        <w:rPr>
          <w:b/>
          <w:bCs/>
          <w:sz w:val="28"/>
          <w:szCs w:val="28"/>
        </w:rPr>
      </w:pPr>
    </w:p>
    <w:p w14:paraId="0BF27CA4" w14:textId="77777777" w:rsidR="007608E2" w:rsidRDefault="007608E2" w:rsidP="0082550F">
      <w:pPr>
        <w:rPr>
          <w:b/>
          <w:bCs/>
          <w:sz w:val="28"/>
          <w:szCs w:val="28"/>
        </w:rPr>
      </w:pPr>
    </w:p>
    <w:p w14:paraId="6B49AF4C" w14:textId="77777777" w:rsidR="007608E2" w:rsidRDefault="007608E2" w:rsidP="0082550F">
      <w:pPr>
        <w:rPr>
          <w:b/>
          <w:bCs/>
          <w:sz w:val="28"/>
          <w:szCs w:val="28"/>
        </w:rPr>
      </w:pPr>
    </w:p>
    <w:p w14:paraId="457C9EAC" w14:textId="77777777" w:rsidR="007608E2" w:rsidRDefault="007608E2" w:rsidP="0082550F">
      <w:pPr>
        <w:rPr>
          <w:b/>
          <w:bCs/>
          <w:sz w:val="28"/>
          <w:szCs w:val="28"/>
        </w:rPr>
      </w:pPr>
    </w:p>
    <w:p w14:paraId="2528D249" w14:textId="77777777" w:rsidR="007608E2" w:rsidRDefault="007608E2" w:rsidP="0082550F">
      <w:pPr>
        <w:rPr>
          <w:b/>
          <w:bCs/>
          <w:sz w:val="28"/>
          <w:szCs w:val="28"/>
        </w:rPr>
      </w:pPr>
    </w:p>
    <w:p w14:paraId="733D3F5E" w14:textId="77777777" w:rsidR="007608E2" w:rsidRDefault="007608E2" w:rsidP="0082550F">
      <w:pPr>
        <w:rPr>
          <w:b/>
          <w:bCs/>
          <w:sz w:val="28"/>
          <w:szCs w:val="28"/>
        </w:rPr>
      </w:pPr>
    </w:p>
    <w:p w14:paraId="2939CCA0" w14:textId="77777777" w:rsidR="007608E2" w:rsidRDefault="007608E2" w:rsidP="0082550F">
      <w:pPr>
        <w:rPr>
          <w:b/>
          <w:bCs/>
          <w:sz w:val="28"/>
          <w:szCs w:val="28"/>
        </w:rPr>
      </w:pPr>
    </w:p>
    <w:p w14:paraId="289A79AD" w14:textId="77777777" w:rsidR="007608E2" w:rsidRDefault="007608E2" w:rsidP="0082550F">
      <w:pPr>
        <w:rPr>
          <w:b/>
          <w:bCs/>
          <w:sz w:val="28"/>
          <w:szCs w:val="28"/>
        </w:rPr>
      </w:pPr>
    </w:p>
    <w:p w14:paraId="3034D4F3" w14:textId="77777777" w:rsidR="00BB7AA9" w:rsidRDefault="00BB7AA9" w:rsidP="0082550F">
      <w:pPr>
        <w:rPr>
          <w:b/>
          <w:bCs/>
          <w:sz w:val="28"/>
          <w:szCs w:val="28"/>
        </w:rPr>
      </w:pPr>
    </w:p>
    <w:p w14:paraId="4F671717" w14:textId="77777777" w:rsidR="00BB7AA9" w:rsidRDefault="00BB7AA9" w:rsidP="0082550F">
      <w:pPr>
        <w:rPr>
          <w:b/>
          <w:bCs/>
          <w:sz w:val="28"/>
          <w:szCs w:val="28"/>
        </w:rPr>
      </w:pPr>
    </w:p>
    <w:p w14:paraId="51004CF6" w14:textId="77777777" w:rsidR="00757D36" w:rsidRDefault="00757D36" w:rsidP="0082550F">
      <w:pPr>
        <w:rPr>
          <w:b/>
          <w:bCs/>
          <w:sz w:val="28"/>
          <w:szCs w:val="28"/>
        </w:rPr>
      </w:pPr>
    </w:p>
    <w:p w14:paraId="63FBFA89" w14:textId="77777777" w:rsidR="00757D36" w:rsidRDefault="00757D36" w:rsidP="0082550F">
      <w:pPr>
        <w:rPr>
          <w:b/>
          <w:bCs/>
          <w:sz w:val="28"/>
          <w:szCs w:val="28"/>
        </w:rPr>
      </w:pPr>
    </w:p>
    <w:p w14:paraId="7A418BC3" w14:textId="77777777" w:rsidR="00757D36" w:rsidRDefault="00757D36" w:rsidP="0082550F">
      <w:pPr>
        <w:rPr>
          <w:b/>
          <w:bCs/>
          <w:sz w:val="28"/>
          <w:szCs w:val="28"/>
        </w:rPr>
      </w:pPr>
    </w:p>
    <w:p w14:paraId="660B35DB" w14:textId="54C73B7A" w:rsidR="00357B0F" w:rsidRDefault="00153ADA" w:rsidP="00542B9A">
      <w:pPr>
        <w:pStyle w:val="Heading1"/>
      </w:pPr>
      <w:bookmarkStart w:id="1" w:name="_Toc75515504"/>
      <w:r w:rsidRPr="00153ADA">
        <w:lastRenderedPageBreak/>
        <w:t>2.</w:t>
      </w:r>
      <w:r w:rsidR="00926C31">
        <w:t xml:space="preserve"> F</w:t>
      </w:r>
      <w:r w:rsidRPr="00153ADA">
        <w:t>indings</w:t>
      </w:r>
      <w:bookmarkEnd w:id="1"/>
    </w:p>
    <w:p w14:paraId="00B59537" w14:textId="0DB979AD" w:rsidR="0016614B" w:rsidRDefault="00357B0F" w:rsidP="00542B9A">
      <w:pPr>
        <w:pStyle w:val="Heading2"/>
      </w:pPr>
      <w:bookmarkStart w:id="2" w:name="_Toc75515505"/>
      <w:r>
        <w:t xml:space="preserve">2.1 </w:t>
      </w:r>
      <w:r w:rsidR="00926C31">
        <w:t xml:space="preserve">Project </w:t>
      </w:r>
      <w:r w:rsidR="00926C31" w:rsidRPr="0016614B">
        <w:t xml:space="preserve">life </w:t>
      </w:r>
      <w:r w:rsidR="0016614B" w:rsidRPr="0016614B">
        <w:t>cycle</w:t>
      </w:r>
      <w:bookmarkEnd w:id="2"/>
    </w:p>
    <w:p w14:paraId="3146B61F" w14:textId="5785B26B" w:rsidR="003038B6" w:rsidRPr="003038B6" w:rsidRDefault="003038B6" w:rsidP="00B01C1C">
      <w:pPr>
        <w:ind w:firstLine="720"/>
        <w:rPr>
          <w:sz w:val="24"/>
          <w:szCs w:val="24"/>
        </w:rPr>
      </w:pPr>
      <w:r w:rsidRPr="003038B6">
        <w:rPr>
          <w:sz w:val="24"/>
          <w:szCs w:val="24"/>
        </w:rPr>
        <w:t>A project management life cycle</w:t>
      </w:r>
      <w:r w:rsidR="008535DA">
        <w:rPr>
          <w:sz w:val="24"/>
          <w:szCs w:val="24"/>
        </w:rPr>
        <w:t xml:space="preserve"> </w:t>
      </w:r>
      <w:r w:rsidR="008535DA" w:rsidRPr="004952E9">
        <w:rPr>
          <w:b/>
          <w:bCs/>
          <w:sz w:val="24"/>
          <w:szCs w:val="24"/>
        </w:rPr>
        <w:t>(</w:t>
      </w:r>
      <w:r w:rsidR="004952E9" w:rsidRPr="004952E9">
        <w:rPr>
          <w:b/>
          <w:bCs/>
          <w:sz w:val="24"/>
          <w:szCs w:val="24"/>
        </w:rPr>
        <w:t>fig</w:t>
      </w:r>
      <w:r w:rsidR="00E92882">
        <w:rPr>
          <w:b/>
          <w:bCs/>
          <w:sz w:val="24"/>
          <w:szCs w:val="24"/>
        </w:rPr>
        <w:t>.</w:t>
      </w:r>
      <w:r w:rsidR="004952E9" w:rsidRPr="004952E9">
        <w:rPr>
          <w:b/>
          <w:bCs/>
          <w:sz w:val="24"/>
          <w:szCs w:val="24"/>
        </w:rPr>
        <w:t xml:space="preserve"> 1)</w:t>
      </w:r>
      <w:r w:rsidRPr="003038B6">
        <w:rPr>
          <w:sz w:val="24"/>
          <w:szCs w:val="24"/>
        </w:rPr>
        <w:t xml:space="preserve"> is a framework containing a series of discrete high­-level phases needed to convert an idea or concept into reality in an orderly and efficient way. Project VINGZ team will benefit from </w:t>
      </w:r>
      <w:r w:rsidR="00DA6870">
        <w:rPr>
          <w:sz w:val="24"/>
          <w:szCs w:val="24"/>
        </w:rPr>
        <w:t xml:space="preserve">the </w:t>
      </w:r>
      <w:r w:rsidRPr="003038B6">
        <w:rPr>
          <w:sz w:val="24"/>
          <w:szCs w:val="24"/>
        </w:rPr>
        <w:t xml:space="preserve">project cycle by delivering a structure, boosting inter-team communication, </w:t>
      </w:r>
      <w:proofErr w:type="gramStart"/>
      <w:r w:rsidRPr="003038B6">
        <w:rPr>
          <w:sz w:val="24"/>
          <w:szCs w:val="24"/>
        </w:rPr>
        <w:t>monitoring</w:t>
      </w:r>
      <w:proofErr w:type="gramEnd"/>
      <w:r w:rsidRPr="003038B6">
        <w:rPr>
          <w:sz w:val="24"/>
          <w:szCs w:val="24"/>
        </w:rPr>
        <w:t xml:space="preserve"> and </w:t>
      </w:r>
      <w:r w:rsidR="00D10825">
        <w:rPr>
          <w:sz w:val="24"/>
          <w:szCs w:val="24"/>
        </w:rPr>
        <w:t>evaluating</w:t>
      </w:r>
      <w:r w:rsidRPr="003038B6">
        <w:rPr>
          <w:sz w:val="24"/>
          <w:szCs w:val="24"/>
        </w:rPr>
        <w:t xml:space="preserve"> the activities of the whole organization, </w:t>
      </w:r>
      <w:r w:rsidR="00D10825">
        <w:rPr>
          <w:sz w:val="24"/>
          <w:szCs w:val="24"/>
        </w:rPr>
        <w:t>and allowing</w:t>
      </w:r>
      <w:r w:rsidRPr="003038B6">
        <w:rPr>
          <w:sz w:val="24"/>
          <w:szCs w:val="24"/>
        </w:rPr>
        <w:t xml:space="preserve"> continuous improvement of the project.</w:t>
      </w:r>
    </w:p>
    <w:p w14:paraId="6CC3862B" w14:textId="77777777" w:rsidR="007608E2" w:rsidRDefault="007608E2" w:rsidP="007979C3">
      <w:pPr>
        <w:jc w:val="center"/>
        <w:rPr>
          <w:b/>
          <w:bCs/>
          <w:sz w:val="28"/>
          <w:szCs w:val="28"/>
        </w:rPr>
      </w:pPr>
    </w:p>
    <w:p w14:paraId="476F92AA" w14:textId="493AB877" w:rsidR="007979C3" w:rsidRDefault="007979C3" w:rsidP="007979C3">
      <w:pPr>
        <w:jc w:val="center"/>
        <w:rPr>
          <w:b/>
          <w:bCs/>
          <w:sz w:val="28"/>
          <w:szCs w:val="28"/>
        </w:rPr>
      </w:pPr>
      <w:r>
        <w:rPr>
          <w:noProof/>
        </w:rPr>
        <w:drawing>
          <wp:inline distT="0" distB="0" distL="0" distR="0" wp14:anchorId="02AA04CE" wp14:editId="1DE56667">
            <wp:extent cx="2692400" cy="27051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2692400" cy="2705100"/>
                    </a:xfrm>
                    <a:prstGeom prst="rect">
                      <a:avLst/>
                    </a:prstGeom>
                  </pic:spPr>
                </pic:pic>
              </a:graphicData>
            </a:graphic>
          </wp:inline>
        </w:drawing>
      </w:r>
    </w:p>
    <w:p w14:paraId="7361F19B" w14:textId="0927E337" w:rsidR="0023764A" w:rsidRPr="00145E30" w:rsidRDefault="00A8722A" w:rsidP="007979C3">
      <w:pPr>
        <w:jc w:val="center"/>
        <w:rPr>
          <w:b/>
          <w:bCs/>
          <w:sz w:val="24"/>
          <w:szCs w:val="24"/>
        </w:rPr>
      </w:pPr>
      <w:r>
        <w:rPr>
          <w:b/>
          <w:bCs/>
          <w:sz w:val="24"/>
          <w:szCs w:val="24"/>
        </w:rPr>
        <w:t>(</w:t>
      </w:r>
      <w:r w:rsidR="0023764A" w:rsidRPr="00145E30">
        <w:rPr>
          <w:b/>
          <w:bCs/>
          <w:sz w:val="24"/>
          <w:szCs w:val="24"/>
        </w:rPr>
        <w:t>Figure 1</w:t>
      </w:r>
      <w:r>
        <w:rPr>
          <w:b/>
          <w:bCs/>
          <w:sz w:val="24"/>
          <w:szCs w:val="24"/>
        </w:rPr>
        <w:t>)</w:t>
      </w:r>
    </w:p>
    <w:p w14:paraId="26739BA0" w14:textId="3C2DD9DA" w:rsidR="00153ADA" w:rsidRDefault="00153ADA" w:rsidP="0082550F">
      <w:pPr>
        <w:rPr>
          <w:sz w:val="24"/>
          <w:szCs w:val="24"/>
        </w:rPr>
      </w:pPr>
    </w:p>
    <w:p w14:paraId="460B4CB2" w14:textId="691841AE" w:rsidR="00C06CD0" w:rsidRDefault="00C06CD0" w:rsidP="0082550F">
      <w:pPr>
        <w:rPr>
          <w:sz w:val="24"/>
          <w:szCs w:val="24"/>
        </w:rPr>
      </w:pPr>
    </w:p>
    <w:p w14:paraId="629CAF5D" w14:textId="66BFC1AC" w:rsidR="00C06CD0" w:rsidRDefault="006D0065" w:rsidP="00B01C1C">
      <w:pPr>
        <w:ind w:firstLine="720"/>
        <w:rPr>
          <w:sz w:val="24"/>
          <w:szCs w:val="24"/>
        </w:rPr>
      </w:pPr>
      <w:r w:rsidRPr="006D0065">
        <w:rPr>
          <w:sz w:val="24"/>
          <w:szCs w:val="24"/>
        </w:rPr>
        <w:t xml:space="preserve">It structures project delivery; enables everyone to </w:t>
      </w:r>
      <w:r w:rsidR="00D10825">
        <w:rPr>
          <w:sz w:val="24"/>
          <w:szCs w:val="24"/>
        </w:rPr>
        <w:t>track</w:t>
      </w:r>
      <w:r w:rsidRPr="006D0065">
        <w:rPr>
          <w:sz w:val="24"/>
          <w:szCs w:val="24"/>
        </w:rPr>
        <w:t xml:space="preserve"> the project's progress and identify and locate any possible problems. Project phases may give project roles and tasks. The project lifecycle will enable the project manager to connect progress to each phase and recognise when each phase is complete. During the project lifecycle phases, </w:t>
      </w:r>
      <w:r w:rsidR="00977086">
        <w:rPr>
          <w:sz w:val="24"/>
          <w:szCs w:val="24"/>
        </w:rPr>
        <w:t xml:space="preserve">the </w:t>
      </w:r>
      <w:r w:rsidRPr="006D0065">
        <w:rPr>
          <w:sz w:val="24"/>
          <w:szCs w:val="24"/>
        </w:rPr>
        <w:t>project team may identify areas that require more attention at various periods. Each step adds additional information to the project. It will enable needed individuals to schedule their presence and facilitate fast choices on "go/no-go" for project development. Regular project reviews enhance stakeholder confidence in verifying early achievements and continuation (</w:t>
      </w:r>
      <w:proofErr w:type="spellStart"/>
      <w:r w:rsidR="008702DF">
        <w:rPr>
          <w:sz w:val="24"/>
          <w:szCs w:val="24"/>
        </w:rPr>
        <w:fldChar w:fldCharType="begin"/>
      </w:r>
      <w:r w:rsidR="008702DF">
        <w:rPr>
          <w:sz w:val="24"/>
          <w:szCs w:val="24"/>
        </w:rPr>
        <w:instrText xml:space="preserve"> HYPERLINK "https://www.apm.org.uk/blog/the-importance-of-diversity-and-inclusion-in-project-management-training-and-development/" </w:instrText>
      </w:r>
      <w:r w:rsidR="008702DF">
        <w:rPr>
          <w:sz w:val="24"/>
          <w:szCs w:val="24"/>
        </w:rPr>
      </w:r>
      <w:r w:rsidR="008702DF">
        <w:rPr>
          <w:sz w:val="24"/>
          <w:szCs w:val="24"/>
        </w:rPr>
        <w:fldChar w:fldCharType="separate"/>
      </w:r>
      <w:r w:rsidRPr="008702DF">
        <w:rPr>
          <w:rStyle w:val="Hyperlink"/>
          <w:sz w:val="24"/>
          <w:szCs w:val="24"/>
        </w:rPr>
        <w:t>Naybour</w:t>
      </w:r>
      <w:proofErr w:type="spellEnd"/>
      <w:r w:rsidRPr="008702DF">
        <w:rPr>
          <w:rStyle w:val="Hyperlink"/>
          <w:sz w:val="24"/>
          <w:szCs w:val="24"/>
        </w:rPr>
        <w:t>. 2020</w:t>
      </w:r>
      <w:r w:rsidR="008702DF">
        <w:rPr>
          <w:sz w:val="24"/>
          <w:szCs w:val="24"/>
        </w:rPr>
        <w:fldChar w:fldCharType="end"/>
      </w:r>
      <w:r w:rsidRPr="006D0065">
        <w:rPr>
          <w:sz w:val="24"/>
          <w:szCs w:val="24"/>
        </w:rPr>
        <w:t>)</w:t>
      </w:r>
      <w:r w:rsidR="00D708DB">
        <w:rPr>
          <w:sz w:val="24"/>
          <w:szCs w:val="24"/>
        </w:rPr>
        <w:t>.</w:t>
      </w:r>
      <w:r w:rsidR="00E36EC7" w:rsidRPr="00E36EC7">
        <w:t xml:space="preserve"> </w:t>
      </w:r>
      <w:r w:rsidR="00E36EC7" w:rsidRPr="00E36EC7">
        <w:rPr>
          <w:sz w:val="24"/>
          <w:szCs w:val="24"/>
        </w:rPr>
        <w:t>Of course, the team may also face difficulties in carrying out the project, such as insufficient knowledge to complete tasks, lack communication,</w:t>
      </w:r>
      <w:r w:rsidR="001351FC">
        <w:rPr>
          <w:sz w:val="24"/>
          <w:szCs w:val="24"/>
        </w:rPr>
        <w:t xml:space="preserve"> the</w:t>
      </w:r>
      <w:r w:rsidR="00E36EC7" w:rsidRPr="00E36EC7">
        <w:rPr>
          <w:sz w:val="24"/>
          <w:szCs w:val="24"/>
        </w:rPr>
        <w:t xml:space="preserve"> uncertainty that ultimately leads to distrust of the result, lack of creativity, inability to complete assigned assignments, </w:t>
      </w:r>
      <w:r w:rsidR="001351FC">
        <w:rPr>
          <w:sz w:val="24"/>
          <w:szCs w:val="24"/>
        </w:rPr>
        <w:t>and overly complicated and overly complicate</w:t>
      </w:r>
      <w:r w:rsidR="00E36EC7" w:rsidRPr="00E36EC7">
        <w:rPr>
          <w:sz w:val="24"/>
          <w:szCs w:val="24"/>
        </w:rPr>
        <w:t>d complex tasks.</w:t>
      </w:r>
    </w:p>
    <w:p w14:paraId="17255DB2" w14:textId="77777777" w:rsidR="004B14FA" w:rsidRDefault="004B14FA" w:rsidP="0082550F">
      <w:pPr>
        <w:rPr>
          <w:b/>
          <w:bCs/>
          <w:sz w:val="28"/>
          <w:szCs w:val="28"/>
        </w:rPr>
      </w:pPr>
    </w:p>
    <w:p w14:paraId="0B32ED79" w14:textId="77777777" w:rsidR="007608E2" w:rsidRDefault="007608E2" w:rsidP="0082550F">
      <w:pPr>
        <w:rPr>
          <w:b/>
          <w:bCs/>
          <w:sz w:val="28"/>
          <w:szCs w:val="28"/>
        </w:rPr>
      </w:pPr>
    </w:p>
    <w:p w14:paraId="3F908DBF" w14:textId="77777777" w:rsidR="007608E2" w:rsidRDefault="007608E2" w:rsidP="0082550F">
      <w:pPr>
        <w:rPr>
          <w:b/>
          <w:bCs/>
          <w:sz w:val="28"/>
          <w:szCs w:val="28"/>
        </w:rPr>
      </w:pPr>
    </w:p>
    <w:p w14:paraId="6D285F21" w14:textId="3BCCEC43" w:rsidR="00B302FE" w:rsidRDefault="001435F4" w:rsidP="00542B9A">
      <w:pPr>
        <w:pStyle w:val="Heading2"/>
      </w:pPr>
      <w:bookmarkStart w:id="3" w:name="_Toc75515506"/>
      <w:r>
        <w:lastRenderedPageBreak/>
        <w:t xml:space="preserve">2.2 Initiation </w:t>
      </w:r>
      <w:r w:rsidR="004B14FA">
        <w:t>phase</w:t>
      </w:r>
      <w:bookmarkEnd w:id="3"/>
    </w:p>
    <w:p w14:paraId="063C447A" w14:textId="7F3277C1" w:rsidR="004B14FA" w:rsidRDefault="004B14FA" w:rsidP="0082550F">
      <w:pPr>
        <w:rPr>
          <w:b/>
          <w:bCs/>
          <w:sz w:val="28"/>
          <w:szCs w:val="28"/>
        </w:rPr>
      </w:pPr>
    </w:p>
    <w:p w14:paraId="4E2921EC" w14:textId="79F08680" w:rsidR="008C7280" w:rsidRPr="0066255C" w:rsidRDefault="00924BAE" w:rsidP="005232D5">
      <w:pPr>
        <w:jc w:val="center"/>
        <w:rPr>
          <w:sz w:val="24"/>
          <w:szCs w:val="24"/>
        </w:rPr>
      </w:pPr>
      <w:r w:rsidRPr="0066255C">
        <w:rPr>
          <w:sz w:val="24"/>
          <w:szCs w:val="24"/>
        </w:rPr>
        <w:t xml:space="preserve">According to </w:t>
      </w:r>
      <w:proofErr w:type="gramStart"/>
      <w:r w:rsidRPr="0066255C">
        <w:rPr>
          <w:sz w:val="24"/>
          <w:szCs w:val="24"/>
        </w:rPr>
        <w:t>Buttrick,(</w:t>
      </w:r>
      <w:proofErr w:type="gramEnd"/>
      <w:r w:rsidRPr="0066255C">
        <w:rPr>
          <w:sz w:val="24"/>
          <w:szCs w:val="24"/>
        </w:rPr>
        <w:t>2011)</w:t>
      </w:r>
      <w:r w:rsidR="0066255C">
        <w:rPr>
          <w:sz w:val="24"/>
          <w:szCs w:val="24"/>
        </w:rPr>
        <w:t xml:space="preserve">, </w:t>
      </w:r>
      <w:r w:rsidR="00BA5370" w:rsidRPr="0066255C">
        <w:rPr>
          <w:i/>
          <w:iCs/>
          <w:sz w:val="24"/>
          <w:szCs w:val="24"/>
        </w:rPr>
        <w:t xml:space="preserve">“If you don’t know why you want </w:t>
      </w:r>
      <w:r w:rsidR="00977086" w:rsidRPr="0066255C">
        <w:rPr>
          <w:i/>
          <w:iCs/>
          <w:sz w:val="24"/>
          <w:szCs w:val="24"/>
        </w:rPr>
        <w:t>to</w:t>
      </w:r>
      <w:r w:rsidR="00BA5370" w:rsidRPr="0066255C">
        <w:rPr>
          <w:i/>
          <w:iCs/>
          <w:sz w:val="24"/>
          <w:szCs w:val="24"/>
        </w:rPr>
        <w:t xml:space="preserve"> </w:t>
      </w:r>
      <w:r w:rsidR="00AE346D" w:rsidRPr="0066255C">
        <w:rPr>
          <w:i/>
          <w:iCs/>
          <w:sz w:val="24"/>
          <w:szCs w:val="24"/>
        </w:rPr>
        <w:t xml:space="preserve">do a project, </w:t>
      </w:r>
      <w:r w:rsidR="007B3A72" w:rsidRPr="0066255C">
        <w:rPr>
          <w:i/>
          <w:iCs/>
          <w:sz w:val="24"/>
          <w:szCs w:val="24"/>
        </w:rPr>
        <w:t xml:space="preserve">don’t do </w:t>
      </w:r>
      <w:r w:rsidR="006A090F" w:rsidRPr="0066255C">
        <w:rPr>
          <w:i/>
          <w:iCs/>
          <w:sz w:val="24"/>
          <w:szCs w:val="24"/>
        </w:rPr>
        <w:t>it” (</w:t>
      </w:r>
      <w:r w:rsidRPr="0066255C">
        <w:rPr>
          <w:i/>
          <w:iCs/>
          <w:sz w:val="24"/>
          <w:szCs w:val="24"/>
        </w:rPr>
        <w:t>p.17</w:t>
      </w:r>
      <w:r w:rsidR="006A090F" w:rsidRPr="0066255C">
        <w:rPr>
          <w:i/>
          <w:iCs/>
          <w:sz w:val="24"/>
          <w:szCs w:val="24"/>
        </w:rPr>
        <w:t>)</w:t>
      </w:r>
    </w:p>
    <w:p w14:paraId="43F4B2FD" w14:textId="1D836EF3" w:rsidR="006A090F" w:rsidRDefault="006A090F" w:rsidP="005232D5">
      <w:pPr>
        <w:jc w:val="center"/>
        <w:rPr>
          <w:sz w:val="24"/>
          <w:szCs w:val="24"/>
        </w:rPr>
      </w:pPr>
    </w:p>
    <w:p w14:paraId="6BF963DF" w14:textId="5C9CB05C" w:rsidR="00E4539D" w:rsidRDefault="00D61385" w:rsidP="00B01C1C">
      <w:pPr>
        <w:ind w:firstLine="720"/>
        <w:rPr>
          <w:sz w:val="24"/>
          <w:szCs w:val="24"/>
        </w:rPr>
      </w:pPr>
      <w:r w:rsidRPr="00D61385">
        <w:rPr>
          <w:sz w:val="24"/>
          <w:szCs w:val="24"/>
        </w:rPr>
        <w:t xml:space="preserve">The very first and probably the most </w:t>
      </w:r>
      <w:r w:rsidR="00353CB3">
        <w:rPr>
          <w:sz w:val="24"/>
          <w:szCs w:val="24"/>
        </w:rPr>
        <w:t>critical</w:t>
      </w:r>
      <w:r w:rsidRPr="00D61385">
        <w:rPr>
          <w:sz w:val="24"/>
          <w:szCs w:val="24"/>
        </w:rPr>
        <w:t xml:space="preserve"> phase of the </w:t>
      </w:r>
      <w:r w:rsidR="00C12760">
        <w:rPr>
          <w:sz w:val="24"/>
          <w:szCs w:val="24"/>
        </w:rPr>
        <w:t>project life cycle is initiation.</w:t>
      </w:r>
      <w:r w:rsidR="00DD0E8B">
        <w:rPr>
          <w:sz w:val="24"/>
          <w:szCs w:val="24"/>
        </w:rPr>
        <w:t xml:space="preserve"> </w:t>
      </w:r>
      <w:r w:rsidR="00DE0035" w:rsidRPr="00DE0035">
        <w:rPr>
          <w:sz w:val="24"/>
          <w:szCs w:val="24"/>
        </w:rPr>
        <w:t xml:space="preserve">When </w:t>
      </w:r>
      <w:r w:rsidR="00371C34">
        <w:rPr>
          <w:sz w:val="24"/>
          <w:szCs w:val="24"/>
        </w:rPr>
        <w:t>PM</w:t>
      </w:r>
      <w:r w:rsidR="00DE0035" w:rsidRPr="00DE0035">
        <w:rPr>
          <w:sz w:val="24"/>
          <w:szCs w:val="24"/>
        </w:rPr>
        <w:t xml:space="preserve"> start</w:t>
      </w:r>
      <w:r w:rsidR="00693679">
        <w:rPr>
          <w:sz w:val="24"/>
          <w:szCs w:val="24"/>
        </w:rPr>
        <w:t>s</w:t>
      </w:r>
      <w:r w:rsidR="00DE0035" w:rsidRPr="00DE0035">
        <w:rPr>
          <w:sz w:val="24"/>
          <w:szCs w:val="24"/>
        </w:rPr>
        <w:t xml:space="preserve"> a project, the initiation phase encompasses </w:t>
      </w:r>
      <w:r w:rsidR="003A3CD5" w:rsidRPr="00DE0035">
        <w:rPr>
          <w:sz w:val="24"/>
          <w:szCs w:val="24"/>
        </w:rPr>
        <w:t>all</w:t>
      </w:r>
      <w:r w:rsidR="00DE0035" w:rsidRPr="00DE0035">
        <w:rPr>
          <w:sz w:val="24"/>
          <w:szCs w:val="24"/>
        </w:rPr>
        <w:t xml:space="preserve"> the essential components of developing </w:t>
      </w:r>
      <w:r w:rsidR="00693679">
        <w:rPr>
          <w:sz w:val="24"/>
          <w:szCs w:val="24"/>
        </w:rPr>
        <w:t>the</w:t>
      </w:r>
      <w:r w:rsidR="00DE0035" w:rsidRPr="00DE0035">
        <w:rPr>
          <w:sz w:val="24"/>
          <w:szCs w:val="24"/>
        </w:rPr>
        <w:t xml:space="preserve"> project's vision and formulating plans </w:t>
      </w:r>
      <w:r w:rsidR="00693679">
        <w:rPr>
          <w:sz w:val="24"/>
          <w:szCs w:val="24"/>
        </w:rPr>
        <w:t>to br</w:t>
      </w:r>
      <w:r w:rsidR="00DE0035" w:rsidRPr="00DE0035">
        <w:rPr>
          <w:sz w:val="24"/>
          <w:szCs w:val="24"/>
        </w:rPr>
        <w:t>ing that vision to fruition.</w:t>
      </w:r>
      <w:r w:rsidR="003A3CD5">
        <w:rPr>
          <w:sz w:val="24"/>
          <w:szCs w:val="24"/>
        </w:rPr>
        <w:t xml:space="preserve"> </w:t>
      </w:r>
      <w:r w:rsidR="007B3129" w:rsidRPr="007B3129">
        <w:rPr>
          <w:sz w:val="24"/>
          <w:szCs w:val="24"/>
        </w:rPr>
        <w:t xml:space="preserve"> </w:t>
      </w:r>
      <w:r w:rsidR="00A95C13">
        <w:rPr>
          <w:sz w:val="24"/>
          <w:szCs w:val="24"/>
        </w:rPr>
        <w:t>The p</w:t>
      </w:r>
      <w:r w:rsidR="007B3129" w:rsidRPr="007B3129">
        <w:rPr>
          <w:sz w:val="24"/>
          <w:szCs w:val="24"/>
        </w:rPr>
        <w:t>roject</w:t>
      </w:r>
      <w:r w:rsidR="00D96834">
        <w:rPr>
          <w:sz w:val="24"/>
          <w:szCs w:val="24"/>
        </w:rPr>
        <w:t xml:space="preserve"> starts</w:t>
      </w:r>
      <w:r w:rsidR="007B3129" w:rsidRPr="007B3129">
        <w:rPr>
          <w:sz w:val="24"/>
          <w:szCs w:val="24"/>
        </w:rPr>
        <w:t xml:space="preserve"> with </w:t>
      </w:r>
      <w:r w:rsidR="00A95C13">
        <w:rPr>
          <w:sz w:val="24"/>
          <w:szCs w:val="24"/>
        </w:rPr>
        <w:t xml:space="preserve">a </w:t>
      </w:r>
      <w:r w:rsidR="007B3129" w:rsidRPr="007B3129">
        <w:rPr>
          <w:sz w:val="24"/>
          <w:szCs w:val="24"/>
        </w:rPr>
        <w:t xml:space="preserve">clearly defined strategy and timeline </w:t>
      </w:r>
      <w:r w:rsidR="00096372">
        <w:rPr>
          <w:sz w:val="24"/>
          <w:szCs w:val="24"/>
        </w:rPr>
        <w:t>and</w:t>
      </w:r>
      <w:r w:rsidR="007B3129" w:rsidRPr="007B3129">
        <w:rPr>
          <w:sz w:val="24"/>
          <w:szCs w:val="24"/>
        </w:rPr>
        <w:t xml:space="preserve"> use</w:t>
      </w:r>
      <w:r w:rsidR="00693679">
        <w:rPr>
          <w:sz w:val="24"/>
          <w:szCs w:val="24"/>
        </w:rPr>
        <w:t>s</w:t>
      </w:r>
      <w:r w:rsidR="007B3129" w:rsidRPr="007B3129">
        <w:rPr>
          <w:sz w:val="24"/>
          <w:szCs w:val="24"/>
        </w:rPr>
        <w:t xml:space="preserve"> the checklist throughout the project initiation process</w:t>
      </w:r>
      <w:r w:rsidR="007E126A" w:rsidRPr="007E126A">
        <w:rPr>
          <w:sz w:val="24"/>
          <w:szCs w:val="24"/>
        </w:rPr>
        <w:t xml:space="preserve">. At the initiation stage, the project team VINGZ </w:t>
      </w:r>
      <w:r w:rsidR="002434DB" w:rsidRPr="007E126A">
        <w:rPr>
          <w:sz w:val="24"/>
          <w:szCs w:val="24"/>
        </w:rPr>
        <w:t>must</w:t>
      </w:r>
      <w:r w:rsidR="007E126A" w:rsidRPr="007E126A">
        <w:rPr>
          <w:sz w:val="24"/>
          <w:szCs w:val="24"/>
        </w:rPr>
        <w:t xml:space="preserve"> prepare a strong argument for admitting new students for new studies in September. The whole team needs to study well and </w:t>
      </w:r>
      <w:r w:rsidR="002434DB" w:rsidRPr="007E126A">
        <w:rPr>
          <w:sz w:val="24"/>
          <w:szCs w:val="24"/>
        </w:rPr>
        <w:t>analyse</w:t>
      </w:r>
      <w:r w:rsidR="007E126A" w:rsidRPr="007E126A">
        <w:rPr>
          <w:sz w:val="24"/>
          <w:szCs w:val="24"/>
        </w:rPr>
        <w:t xml:space="preserve"> all the actions and work necessary to decide if </w:t>
      </w:r>
      <w:r w:rsidR="004E50B1">
        <w:rPr>
          <w:sz w:val="24"/>
          <w:szCs w:val="24"/>
        </w:rPr>
        <w:t>it</w:t>
      </w:r>
      <w:r w:rsidR="007E126A" w:rsidRPr="007E126A">
        <w:rPr>
          <w:sz w:val="24"/>
          <w:szCs w:val="24"/>
        </w:rPr>
        <w:t xml:space="preserve"> can do it</w:t>
      </w:r>
      <w:r w:rsidR="0092789F">
        <w:rPr>
          <w:sz w:val="24"/>
          <w:szCs w:val="24"/>
        </w:rPr>
        <w:t xml:space="preserve"> and its</w:t>
      </w:r>
      <w:r w:rsidR="007E126A" w:rsidRPr="007E126A">
        <w:rPr>
          <w:sz w:val="24"/>
          <w:szCs w:val="24"/>
        </w:rPr>
        <w:t xml:space="preserve"> time and resources. They need to identify stakeholders</w:t>
      </w:r>
      <w:r w:rsidR="004C7C58">
        <w:rPr>
          <w:sz w:val="24"/>
          <w:szCs w:val="24"/>
        </w:rPr>
        <w:t xml:space="preserve"> (Internal and external)</w:t>
      </w:r>
      <w:r w:rsidR="007E126A" w:rsidRPr="007E126A">
        <w:rPr>
          <w:sz w:val="24"/>
          <w:szCs w:val="24"/>
        </w:rPr>
        <w:t xml:space="preserve"> and develop a project charter.</w:t>
      </w:r>
    </w:p>
    <w:p w14:paraId="5B1EEBEA" w14:textId="6F032B37" w:rsidR="00A82A7F" w:rsidRDefault="00B553BF" w:rsidP="00B01C1C">
      <w:pPr>
        <w:ind w:firstLine="720"/>
        <w:rPr>
          <w:sz w:val="24"/>
          <w:szCs w:val="24"/>
        </w:rPr>
      </w:pPr>
      <w:r w:rsidRPr="00B553BF">
        <w:rPr>
          <w:sz w:val="24"/>
          <w:szCs w:val="24"/>
        </w:rPr>
        <w:t xml:space="preserve">For a project to get off the ground, it is </w:t>
      </w:r>
      <w:r w:rsidR="00353CB3">
        <w:rPr>
          <w:sz w:val="24"/>
          <w:szCs w:val="24"/>
        </w:rPr>
        <w:t>essential</w:t>
      </w:r>
      <w:r w:rsidRPr="00B553BF">
        <w:rPr>
          <w:sz w:val="24"/>
          <w:szCs w:val="24"/>
        </w:rPr>
        <w:t xml:space="preserve"> to identify </w:t>
      </w:r>
      <w:r w:rsidR="0092789F">
        <w:rPr>
          <w:sz w:val="24"/>
          <w:szCs w:val="24"/>
        </w:rPr>
        <w:t>project team members'</w:t>
      </w:r>
      <w:r w:rsidRPr="00B553BF">
        <w:rPr>
          <w:sz w:val="24"/>
          <w:szCs w:val="24"/>
        </w:rPr>
        <w:t xml:space="preserve"> skills</w:t>
      </w:r>
      <w:r w:rsidR="004904FA">
        <w:rPr>
          <w:sz w:val="24"/>
          <w:szCs w:val="24"/>
        </w:rPr>
        <w:t xml:space="preserve">, </w:t>
      </w:r>
      <w:r w:rsidRPr="00B553BF">
        <w:rPr>
          <w:sz w:val="24"/>
          <w:szCs w:val="24"/>
        </w:rPr>
        <w:t>expertise</w:t>
      </w:r>
      <w:r w:rsidR="004904FA">
        <w:rPr>
          <w:sz w:val="24"/>
          <w:szCs w:val="24"/>
        </w:rPr>
        <w:t>, and</w:t>
      </w:r>
      <w:r w:rsidRPr="00B553BF">
        <w:rPr>
          <w:sz w:val="24"/>
          <w:szCs w:val="24"/>
        </w:rPr>
        <w:t xml:space="preserve"> availability. </w:t>
      </w:r>
      <w:r w:rsidR="00950DB2">
        <w:rPr>
          <w:sz w:val="24"/>
          <w:szCs w:val="24"/>
        </w:rPr>
        <w:t xml:space="preserve">In </w:t>
      </w:r>
      <w:r w:rsidR="00950DB2" w:rsidRPr="00732D31">
        <w:rPr>
          <w:b/>
          <w:bCs/>
          <w:sz w:val="24"/>
          <w:szCs w:val="24"/>
        </w:rPr>
        <w:t xml:space="preserve">project </w:t>
      </w:r>
      <w:r w:rsidR="00732D31" w:rsidRPr="00732D31">
        <w:rPr>
          <w:b/>
          <w:bCs/>
          <w:sz w:val="24"/>
          <w:szCs w:val="24"/>
        </w:rPr>
        <w:t>C</w:t>
      </w:r>
      <w:r w:rsidR="00732D31">
        <w:rPr>
          <w:sz w:val="24"/>
          <w:szCs w:val="24"/>
        </w:rPr>
        <w:t>,</w:t>
      </w:r>
      <w:r w:rsidR="00950DB2">
        <w:rPr>
          <w:sz w:val="24"/>
          <w:szCs w:val="24"/>
        </w:rPr>
        <w:t xml:space="preserve"> </w:t>
      </w:r>
      <w:r w:rsidR="00A95C13">
        <w:rPr>
          <w:sz w:val="24"/>
          <w:szCs w:val="24"/>
        </w:rPr>
        <w:t xml:space="preserve">the </w:t>
      </w:r>
      <w:r w:rsidR="00950DB2" w:rsidRPr="00732D31">
        <w:rPr>
          <w:b/>
          <w:bCs/>
          <w:sz w:val="24"/>
          <w:szCs w:val="24"/>
        </w:rPr>
        <w:t>VINGZ</w:t>
      </w:r>
      <w:r w:rsidR="00950DB2">
        <w:rPr>
          <w:sz w:val="24"/>
          <w:szCs w:val="24"/>
        </w:rPr>
        <w:t xml:space="preserve"> </w:t>
      </w:r>
      <w:r w:rsidRPr="00B553BF">
        <w:rPr>
          <w:sz w:val="24"/>
          <w:szCs w:val="24"/>
        </w:rPr>
        <w:t xml:space="preserve">team employs Belbin's test to verify that people </w:t>
      </w:r>
      <w:r w:rsidR="0092789F">
        <w:rPr>
          <w:sz w:val="24"/>
          <w:szCs w:val="24"/>
        </w:rPr>
        <w:t>can cooperate</w:t>
      </w:r>
      <w:r w:rsidRPr="00B553BF">
        <w:rPr>
          <w:sz w:val="24"/>
          <w:szCs w:val="24"/>
        </w:rPr>
        <w:t xml:space="preserve"> and </w:t>
      </w:r>
      <w:r w:rsidR="0092789F">
        <w:rPr>
          <w:sz w:val="24"/>
          <w:szCs w:val="24"/>
        </w:rPr>
        <w:t>communicate</w:t>
      </w:r>
      <w:r w:rsidRPr="00B553BF">
        <w:rPr>
          <w:sz w:val="24"/>
          <w:szCs w:val="24"/>
        </w:rPr>
        <w:t xml:space="preserve">. </w:t>
      </w:r>
      <w:r w:rsidR="00ED794B" w:rsidRPr="00ED794B">
        <w:rPr>
          <w:sz w:val="24"/>
          <w:szCs w:val="24"/>
        </w:rPr>
        <w:t>This study validates that all people and teams possess unique mixes of Belbin Team Roles, which translates to distinct team innovation cultures and climates for each team. The teams do have one thing in common</w:t>
      </w:r>
      <w:r w:rsidR="0092789F">
        <w:rPr>
          <w:sz w:val="24"/>
          <w:szCs w:val="24"/>
        </w:rPr>
        <w:t>:</w:t>
      </w:r>
      <w:r w:rsidR="00ED794B" w:rsidRPr="00ED794B">
        <w:rPr>
          <w:sz w:val="24"/>
          <w:szCs w:val="24"/>
        </w:rPr>
        <w:t xml:space="preserve"> team members gain knowledge of one other</w:t>
      </w:r>
      <w:r w:rsidR="001A1CCB">
        <w:rPr>
          <w:sz w:val="24"/>
          <w:szCs w:val="24"/>
        </w:rPr>
        <w:t>, t</w:t>
      </w:r>
      <w:r w:rsidR="00ED794B" w:rsidRPr="00ED794B">
        <w:rPr>
          <w:sz w:val="24"/>
          <w:szCs w:val="24"/>
        </w:rPr>
        <w:t>he positions and how their responsibilities influence the team's ability to operate together</w:t>
      </w:r>
      <w:r w:rsidR="00732D31">
        <w:rPr>
          <w:sz w:val="24"/>
          <w:szCs w:val="24"/>
        </w:rPr>
        <w:t xml:space="preserve"> (</w:t>
      </w:r>
      <w:hyperlink r:id="rId16" w:history="1">
        <w:r w:rsidR="00732D31" w:rsidRPr="00D50B5C">
          <w:rPr>
            <w:rStyle w:val="Hyperlink"/>
            <w:sz w:val="24"/>
            <w:szCs w:val="24"/>
          </w:rPr>
          <w:t>Mostert, 2015</w:t>
        </w:r>
      </w:hyperlink>
      <w:r w:rsidR="00732D31">
        <w:rPr>
          <w:sz w:val="24"/>
          <w:szCs w:val="24"/>
        </w:rPr>
        <w:t>).</w:t>
      </w:r>
    </w:p>
    <w:p w14:paraId="141421C6" w14:textId="0C850764" w:rsidR="0012003C" w:rsidRDefault="00792898" w:rsidP="00ED794B">
      <w:pPr>
        <w:rPr>
          <w:sz w:val="24"/>
          <w:szCs w:val="24"/>
        </w:rPr>
      </w:pPr>
      <w:r>
        <w:rPr>
          <w:sz w:val="24"/>
          <w:szCs w:val="24"/>
        </w:rPr>
        <w:t xml:space="preserve"> </w:t>
      </w:r>
      <w:r w:rsidR="00B01C1C">
        <w:rPr>
          <w:sz w:val="24"/>
          <w:szCs w:val="24"/>
        </w:rPr>
        <w:tab/>
      </w:r>
      <w:r w:rsidR="00B43BE0">
        <w:rPr>
          <w:sz w:val="24"/>
          <w:szCs w:val="24"/>
        </w:rPr>
        <w:t>Project C</w:t>
      </w:r>
      <w:r w:rsidR="00A82A7F" w:rsidRPr="00A82A7F">
        <w:rPr>
          <w:sz w:val="24"/>
          <w:szCs w:val="24"/>
        </w:rPr>
        <w:t xml:space="preserve"> team </w:t>
      </w:r>
      <w:r w:rsidR="00B43BE0">
        <w:rPr>
          <w:sz w:val="24"/>
          <w:szCs w:val="24"/>
        </w:rPr>
        <w:t>members</w:t>
      </w:r>
      <w:r w:rsidR="00A82A7F" w:rsidRPr="00A82A7F">
        <w:rPr>
          <w:sz w:val="24"/>
          <w:szCs w:val="24"/>
        </w:rPr>
        <w:t xml:space="preserve"> are studying at level 5 at </w:t>
      </w:r>
      <w:r w:rsidR="00A82A7F" w:rsidRPr="00032FE8">
        <w:rPr>
          <w:b/>
          <w:bCs/>
          <w:sz w:val="24"/>
          <w:szCs w:val="24"/>
        </w:rPr>
        <w:t>UWTSD University</w:t>
      </w:r>
      <w:r w:rsidR="00A82A7F">
        <w:rPr>
          <w:sz w:val="24"/>
          <w:szCs w:val="24"/>
        </w:rPr>
        <w:t>:</w:t>
      </w:r>
      <w:r w:rsidR="00A82A7F" w:rsidRPr="00A82A7F">
        <w:rPr>
          <w:sz w:val="24"/>
          <w:szCs w:val="24"/>
        </w:rPr>
        <w:t xml:space="preserve"> </w:t>
      </w:r>
      <w:proofErr w:type="spellStart"/>
      <w:r w:rsidR="00A82A7F" w:rsidRPr="00A82A7F">
        <w:rPr>
          <w:sz w:val="24"/>
          <w:szCs w:val="24"/>
        </w:rPr>
        <w:t>Verginica</w:t>
      </w:r>
      <w:proofErr w:type="spellEnd"/>
      <w:r w:rsidR="00A82A7F" w:rsidRPr="00A82A7F">
        <w:rPr>
          <w:sz w:val="24"/>
          <w:szCs w:val="24"/>
        </w:rPr>
        <w:t>, Ionela, Natalia, Gareth, Zilvinas. After the Belbin test, the team divided the project tasks according to their abilities and knowledge, which will help i</w:t>
      </w:r>
      <w:r w:rsidR="00B43BE0">
        <w:rPr>
          <w:sz w:val="24"/>
          <w:szCs w:val="24"/>
        </w:rPr>
        <w:t>mplement</w:t>
      </w:r>
      <w:r w:rsidR="00A82A7F" w:rsidRPr="00A82A7F">
        <w:rPr>
          <w:sz w:val="24"/>
          <w:szCs w:val="24"/>
        </w:rPr>
        <w:t xml:space="preserve"> the project. The team also</w:t>
      </w:r>
    </w:p>
    <w:p w14:paraId="1AD43292" w14:textId="76DA8FEA" w:rsidR="00031F0F" w:rsidRDefault="00A82A7F" w:rsidP="00ED794B">
      <w:pPr>
        <w:rPr>
          <w:sz w:val="24"/>
          <w:szCs w:val="24"/>
        </w:rPr>
      </w:pPr>
      <w:r w:rsidRPr="00A82A7F">
        <w:rPr>
          <w:sz w:val="24"/>
          <w:szCs w:val="24"/>
        </w:rPr>
        <w:t xml:space="preserve">selected a </w:t>
      </w:r>
      <w:r w:rsidRPr="00032FE8">
        <w:rPr>
          <w:b/>
          <w:bCs/>
          <w:sz w:val="24"/>
          <w:szCs w:val="24"/>
        </w:rPr>
        <w:t>project manager</w:t>
      </w:r>
      <w:r w:rsidR="00B87EE7" w:rsidRPr="00032FE8">
        <w:rPr>
          <w:b/>
          <w:bCs/>
          <w:sz w:val="24"/>
          <w:szCs w:val="24"/>
        </w:rPr>
        <w:t>-</w:t>
      </w:r>
      <w:r w:rsidRPr="00032FE8">
        <w:rPr>
          <w:b/>
          <w:bCs/>
          <w:sz w:val="24"/>
          <w:szCs w:val="24"/>
        </w:rPr>
        <w:t xml:space="preserve"> team leader</w:t>
      </w:r>
      <w:r w:rsidR="00484BB8" w:rsidRPr="00032FE8">
        <w:rPr>
          <w:b/>
          <w:bCs/>
          <w:sz w:val="24"/>
          <w:szCs w:val="24"/>
        </w:rPr>
        <w:t xml:space="preserve"> Gareth</w:t>
      </w:r>
      <w:r w:rsidR="00B87EE7">
        <w:rPr>
          <w:sz w:val="24"/>
          <w:szCs w:val="24"/>
        </w:rPr>
        <w:t xml:space="preserve">, </w:t>
      </w:r>
      <w:r w:rsidR="00B87EE7" w:rsidRPr="00032FE8">
        <w:rPr>
          <w:b/>
          <w:bCs/>
          <w:sz w:val="24"/>
          <w:szCs w:val="24"/>
        </w:rPr>
        <w:t>project champion</w:t>
      </w:r>
      <w:r w:rsidR="00484BB8" w:rsidRPr="00032FE8">
        <w:rPr>
          <w:b/>
          <w:bCs/>
          <w:sz w:val="24"/>
          <w:szCs w:val="24"/>
        </w:rPr>
        <w:t xml:space="preserve"> </w:t>
      </w:r>
      <w:proofErr w:type="spellStart"/>
      <w:r w:rsidR="00484BB8" w:rsidRPr="00032FE8">
        <w:rPr>
          <w:b/>
          <w:bCs/>
          <w:sz w:val="24"/>
          <w:szCs w:val="24"/>
        </w:rPr>
        <w:t>Shehla</w:t>
      </w:r>
      <w:proofErr w:type="spellEnd"/>
      <w:r w:rsidR="00484BB8" w:rsidRPr="00032FE8">
        <w:rPr>
          <w:b/>
          <w:bCs/>
          <w:sz w:val="24"/>
          <w:szCs w:val="24"/>
        </w:rPr>
        <w:t xml:space="preserve"> Khan</w:t>
      </w:r>
      <w:r w:rsidR="00484BB8">
        <w:rPr>
          <w:sz w:val="24"/>
          <w:szCs w:val="24"/>
        </w:rPr>
        <w:t>.</w:t>
      </w:r>
      <w:r w:rsidR="008E3F90" w:rsidRPr="008E3F90">
        <w:t xml:space="preserve"> </w:t>
      </w:r>
      <w:r w:rsidR="001A1CCB">
        <w:rPr>
          <w:sz w:val="24"/>
          <w:szCs w:val="24"/>
        </w:rPr>
        <w:t>A p</w:t>
      </w:r>
      <w:r w:rsidR="008E3F90" w:rsidRPr="008E3F90">
        <w:rPr>
          <w:sz w:val="24"/>
          <w:szCs w:val="24"/>
        </w:rPr>
        <w:t>roject manager must exhibit good team-management skills, given the need to resolve disputes in the team and assign certain duties to specific people</w:t>
      </w:r>
      <w:r w:rsidR="0083255A">
        <w:rPr>
          <w:sz w:val="24"/>
          <w:szCs w:val="24"/>
        </w:rPr>
        <w:t xml:space="preserve"> (</w:t>
      </w:r>
      <w:proofErr w:type="spellStart"/>
      <w:r w:rsidR="005E5721">
        <w:rPr>
          <w:sz w:val="24"/>
          <w:szCs w:val="24"/>
        </w:rPr>
        <w:fldChar w:fldCharType="begin"/>
      </w:r>
      <w:r w:rsidR="005E5721">
        <w:rPr>
          <w:sz w:val="24"/>
          <w:szCs w:val="24"/>
        </w:rPr>
        <w:instrText xml:space="preserve"> HYPERLINK "https://www.pmi.org/learning/library/core-competencies-successful-skill-manager-8426" </w:instrText>
      </w:r>
      <w:r w:rsidR="005E5721">
        <w:rPr>
          <w:sz w:val="24"/>
          <w:szCs w:val="24"/>
        </w:rPr>
      </w:r>
      <w:r w:rsidR="005E5721">
        <w:rPr>
          <w:sz w:val="24"/>
          <w:szCs w:val="24"/>
        </w:rPr>
        <w:fldChar w:fldCharType="separate"/>
      </w:r>
      <w:r w:rsidR="0083255A" w:rsidRPr="005E5721">
        <w:rPr>
          <w:rStyle w:val="Hyperlink"/>
          <w:sz w:val="24"/>
          <w:szCs w:val="24"/>
        </w:rPr>
        <w:t>Koppersteiner</w:t>
      </w:r>
      <w:proofErr w:type="spellEnd"/>
      <w:r w:rsidR="0083255A" w:rsidRPr="005E5721">
        <w:rPr>
          <w:rStyle w:val="Hyperlink"/>
          <w:sz w:val="24"/>
          <w:szCs w:val="24"/>
        </w:rPr>
        <w:t>, 2004</w:t>
      </w:r>
      <w:r w:rsidR="005E5721">
        <w:rPr>
          <w:sz w:val="24"/>
          <w:szCs w:val="24"/>
        </w:rPr>
        <w:fldChar w:fldCharType="end"/>
      </w:r>
      <w:r w:rsidR="0083255A">
        <w:rPr>
          <w:sz w:val="24"/>
          <w:szCs w:val="24"/>
        </w:rPr>
        <w:t>).</w:t>
      </w:r>
    </w:p>
    <w:p w14:paraId="1F585ABB" w14:textId="5A2734A5" w:rsidR="00E54448" w:rsidRDefault="00E54448" w:rsidP="00B01C1C">
      <w:pPr>
        <w:ind w:firstLine="720"/>
        <w:rPr>
          <w:sz w:val="24"/>
          <w:szCs w:val="24"/>
        </w:rPr>
      </w:pPr>
      <w:r>
        <w:rPr>
          <w:sz w:val="24"/>
          <w:szCs w:val="24"/>
        </w:rPr>
        <w:t xml:space="preserve"> </w:t>
      </w:r>
      <w:r w:rsidR="001A1CCB">
        <w:rPr>
          <w:sz w:val="24"/>
          <w:szCs w:val="24"/>
        </w:rPr>
        <w:t>S</w:t>
      </w:r>
      <w:r w:rsidR="00031F0F" w:rsidRPr="00031F0F">
        <w:rPr>
          <w:b/>
          <w:bCs/>
          <w:color w:val="000000" w:themeColor="text1"/>
          <w:sz w:val="24"/>
          <w:szCs w:val="24"/>
        </w:rPr>
        <w:t>cope</w:t>
      </w:r>
      <w:r w:rsidR="00031F0F" w:rsidRPr="00031F0F">
        <w:rPr>
          <w:sz w:val="24"/>
          <w:szCs w:val="24"/>
        </w:rPr>
        <w:t xml:space="preserve"> and goals for the report are also included in the agreement that a service supplier and a client have signed</w:t>
      </w:r>
      <w:r w:rsidR="00AA16BC">
        <w:rPr>
          <w:sz w:val="24"/>
          <w:szCs w:val="24"/>
        </w:rPr>
        <w:t xml:space="preserve"> to understand</w:t>
      </w:r>
      <w:r w:rsidR="00031F0F" w:rsidRPr="00031F0F">
        <w:rPr>
          <w:sz w:val="24"/>
          <w:szCs w:val="24"/>
        </w:rPr>
        <w:t xml:space="preserve"> that th</w:t>
      </w:r>
      <w:r w:rsidR="009A3918">
        <w:rPr>
          <w:sz w:val="24"/>
          <w:szCs w:val="24"/>
        </w:rPr>
        <w:t xml:space="preserve">e project's conclusion will finish </w:t>
      </w:r>
      <w:r w:rsidR="00031F0F" w:rsidRPr="00031F0F">
        <w:rPr>
          <w:sz w:val="24"/>
          <w:szCs w:val="24"/>
        </w:rPr>
        <w:t>those deliverables and objectives. Project scope is everything required to deliver the project as agreed. Anything extra outside the scope is out of reach</w:t>
      </w:r>
      <w:r w:rsidR="00AA16BC">
        <w:rPr>
          <w:sz w:val="24"/>
          <w:szCs w:val="24"/>
        </w:rPr>
        <w:t xml:space="preserve"> and</w:t>
      </w:r>
      <w:r w:rsidR="00031F0F" w:rsidRPr="00031F0F">
        <w:rPr>
          <w:sz w:val="24"/>
          <w:szCs w:val="24"/>
        </w:rPr>
        <w:t xml:space="preserve"> is not </w:t>
      </w:r>
      <w:r w:rsidR="00C34DB5">
        <w:rPr>
          <w:sz w:val="24"/>
          <w:szCs w:val="24"/>
        </w:rPr>
        <w:t>l</w:t>
      </w:r>
      <w:r w:rsidR="00031F0F" w:rsidRPr="00031F0F">
        <w:rPr>
          <w:sz w:val="24"/>
          <w:szCs w:val="24"/>
        </w:rPr>
        <w:t>iable for the company or project.</w:t>
      </w:r>
      <w:r w:rsidR="00520DCD">
        <w:rPr>
          <w:sz w:val="24"/>
          <w:szCs w:val="24"/>
        </w:rPr>
        <w:t xml:space="preserve"> </w:t>
      </w:r>
      <w:r w:rsidR="00520DCD" w:rsidRPr="00520DCD">
        <w:rPr>
          <w:sz w:val="24"/>
          <w:szCs w:val="24"/>
        </w:rPr>
        <w:t xml:space="preserve">Project managers have a difficult job. </w:t>
      </w:r>
      <w:r w:rsidR="00067B40">
        <w:rPr>
          <w:sz w:val="24"/>
          <w:szCs w:val="24"/>
        </w:rPr>
        <w:t>T</w:t>
      </w:r>
      <w:r w:rsidR="00096372">
        <w:rPr>
          <w:sz w:val="24"/>
          <w:szCs w:val="24"/>
        </w:rPr>
        <w:t>hey</w:t>
      </w:r>
      <w:r w:rsidR="00520DCD" w:rsidRPr="00520DCD">
        <w:rPr>
          <w:sz w:val="24"/>
          <w:szCs w:val="24"/>
        </w:rPr>
        <w:t xml:space="preserve"> </w:t>
      </w:r>
      <w:r w:rsidR="00875947" w:rsidRPr="00520DCD">
        <w:rPr>
          <w:sz w:val="24"/>
          <w:szCs w:val="24"/>
        </w:rPr>
        <w:t>must</w:t>
      </w:r>
      <w:r w:rsidR="00520DCD" w:rsidRPr="00520DCD">
        <w:rPr>
          <w:sz w:val="24"/>
          <w:szCs w:val="24"/>
        </w:rPr>
        <w:t xml:space="preserve"> balance work schedules, deadlines, compliance, and budgets that </w:t>
      </w:r>
      <w:r w:rsidR="00EE6075">
        <w:rPr>
          <w:sz w:val="24"/>
          <w:szCs w:val="24"/>
        </w:rPr>
        <w:t>PM</w:t>
      </w:r>
      <w:r w:rsidR="00520DCD" w:rsidRPr="00520DCD">
        <w:rPr>
          <w:sz w:val="24"/>
          <w:szCs w:val="24"/>
        </w:rPr>
        <w:t xml:space="preserve"> must continually adapt and shift to get around roadblocks. The task is made difficult by dealing with many stakeholders and managing their priorities</w:t>
      </w:r>
      <w:r w:rsidR="00602AF4">
        <w:rPr>
          <w:sz w:val="24"/>
          <w:szCs w:val="24"/>
        </w:rPr>
        <w:t>.</w:t>
      </w:r>
      <w:r w:rsidR="003362C2">
        <w:rPr>
          <w:sz w:val="24"/>
          <w:szCs w:val="24"/>
        </w:rPr>
        <w:t xml:space="preserve"> </w:t>
      </w:r>
      <w:r w:rsidR="001A1CCB">
        <w:rPr>
          <w:sz w:val="24"/>
          <w:szCs w:val="24"/>
        </w:rPr>
        <w:t>A p</w:t>
      </w:r>
      <w:r w:rsidR="003362C2">
        <w:rPr>
          <w:sz w:val="24"/>
          <w:szCs w:val="24"/>
        </w:rPr>
        <w:t xml:space="preserve">roject manager must identify </w:t>
      </w:r>
      <w:r w:rsidR="00CF00C1">
        <w:rPr>
          <w:sz w:val="24"/>
          <w:szCs w:val="24"/>
        </w:rPr>
        <w:t>critical</w:t>
      </w:r>
      <w:r w:rsidR="0092312F">
        <w:rPr>
          <w:sz w:val="24"/>
          <w:szCs w:val="24"/>
        </w:rPr>
        <w:t xml:space="preserve"> stakeholders</w:t>
      </w:r>
      <w:r w:rsidR="00EB1745">
        <w:rPr>
          <w:sz w:val="24"/>
          <w:szCs w:val="24"/>
        </w:rPr>
        <w:t xml:space="preserve">, </w:t>
      </w:r>
      <w:r w:rsidR="00875947">
        <w:rPr>
          <w:sz w:val="24"/>
          <w:szCs w:val="24"/>
        </w:rPr>
        <w:t>priorities,</w:t>
      </w:r>
      <w:r w:rsidR="00687837">
        <w:rPr>
          <w:sz w:val="24"/>
          <w:szCs w:val="24"/>
        </w:rPr>
        <w:t xml:space="preserve"> and potential conflicts</w:t>
      </w:r>
      <w:r w:rsidR="00B402D4">
        <w:rPr>
          <w:sz w:val="24"/>
          <w:szCs w:val="24"/>
        </w:rPr>
        <w:t>, mitigate conflicts</w:t>
      </w:r>
      <w:r w:rsidR="00440F0A">
        <w:rPr>
          <w:sz w:val="24"/>
          <w:szCs w:val="24"/>
        </w:rPr>
        <w:t xml:space="preserve"> (</w:t>
      </w:r>
      <w:hyperlink r:id="rId17" w:history="1">
        <w:r w:rsidR="00440F0A" w:rsidRPr="00D50B5C">
          <w:rPr>
            <w:rStyle w:val="Hyperlink"/>
            <w:sz w:val="24"/>
            <w:szCs w:val="24"/>
          </w:rPr>
          <w:t>Jonsson, 2018</w:t>
        </w:r>
      </w:hyperlink>
      <w:r w:rsidR="00440F0A">
        <w:rPr>
          <w:sz w:val="24"/>
          <w:szCs w:val="24"/>
        </w:rPr>
        <w:t>).</w:t>
      </w:r>
    </w:p>
    <w:p w14:paraId="7409EA01" w14:textId="215588E2" w:rsidR="00CF02ED" w:rsidRDefault="00235CA3" w:rsidP="00AC204D">
      <w:pPr>
        <w:ind w:firstLine="720"/>
        <w:rPr>
          <w:sz w:val="24"/>
          <w:szCs w:val="24"/>
        </w:rPr>
      </w:pPr>
      <w:r>
        <w:rPr>
          <w:noProof/>
        </w:rPr>
        <w:lastRenderedPageBreak/>
        <w:drawing>
          <wp:anchor distT="0" distB="0" distL="114300" distR="114300" simplePos="0" relativeHeight="251658240" behindDoc="0" locked="0" layoutInCell="1" allowOverlap="1" wp14:anchorId="04C7D331" wp14:editId="63C5232C">
            <wp:simplePos x="0" y="0"/>
            <wp:positionH relativeFrom="column">
              <wp:posOffset>457200</wp:posOffset>
            </wp:positionH>
            <wp:positionV relativeFrom="paragraph">
              <wp:posOffset>2332355</wp:posOffset>
            </wp:positionV>
            <wp:extent cx="5852160" cy="3710940"/>
            <wp:effectExtent l="0" t="0" r="0" b="3810"/>
            <wp:wrapTopAndBottom/>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852160" cy="3710940"/>
                    </a:xfrm>
                    <a:prstGeom prst="rect">
                      <a:avLst/>
                    </a:prstGeom>
                  </pic:spPr>
                </pic:pic>
              </a:graphicData>
            </a:graphic>
            <wp14:sizeRelV relativeFrom="margin">
              <wp14:pctHeight>0</wp14:pctHeight>
            </wp14:sizeRelV>
          </wp:anchor>
        </w:drawing>
      </w:r>
      <w:r w:rsidR="00F705B6" w:rsidRPr="00F705B6">
        <w:rPr>
          <w:sz w:val="24"/>
          <w:szCs w:val="24"/>
        </w:rPr>
        <w:t xml:space="preserve">Along with the scope, the project includes </w:t>
      </w:r>
      <w:r w:rsidR="00F705B6" w:rsidRPr="00032FE8">
        <w:rPr>
          <w:b/>
          <w:bCs/>
          <w:sz w:val="24"/>
          <w:szCs w:val="24"/>
        </w:rPr>
        <w:t>goals</w:t>
      </w:r>
      <w:r w:rsidR="00F705B6" w:rsidRPr="00F705B6">
        <w:rPr>
          <w:sz w:val="24"/>
          <w:szCs w:val="24"/>
        </w:rPr>
        <w:t xml:space="preserve"> and </w:t>
      </w:r>
      <w:r w:rsidR="00F705B6" w:rsidRPr="00032FE8">
        <w:rPr>
          <w:b/>
          <w:bCs/>
          <w:sz w:val="24"/>
          <w:szCs w:val="24"/>
        </w:rPr>
        <w:t xml:space="preserve">objectives </w:t>
      </w:r>
      <w:r w:rsidR="00F705B6" w:rsidRPr="00F705B6">
        <w:rPr>
          <w:sz w:val="24"/>
          <w:szCs w:val="24"/>
        </w:rPr>
        <w:t xml:space="preserve">that serve as benchmarks for </w:t>
      </w:r>
      <w:r w:rsidR="00AA16BC">
        <w:rPr>
          <w:sz w:val="24"/>
          <w:szCs w:val="24"/>
        </w:rPr>
        <w:t>successfully creating</w:t>
      </w:r>
      <w:r w:rsidR="00F705B6" w:rsidRPr="00F705B6">
        <w:rPr>
          <w:sz w:val="24"/>
          <w:szCs w:val="24"/>
        </w:rPr>
        <w:t xml:space="preserve"> and </w:t>
      </w:r>
      <w:r w:rsidR="00AA16BC">
        <w:rPr>
          <w:sz w:val="24"/>
          <w:szCs w:val="24"/>
        </w:rPr>
        <w:t>implementing</w:t>
      </w:r>
      <w:r w:rsidR="00F705B6" w:rsidRPr="00F705B6">
        <w:rPr>
          <w:sz w:val="24"/>
          <w:szCs w:val="24"/>
        </w:rPr>
        <w:t xml:space="preserve"> all project methods. These goals must be quantifiable and often include aspects such as cost, quality, and time required to complete. Additionally, goals give guidance for the work and specify the regions that must be completed. While objectives defined in broad terms, goals are considerably more precise, implying that an unavoidable outcome is anticipated at a </w:t>
      </w:r>
      <w:r w:rsidR="00CF00C1">
        <w:rPr>
          <w:sz w:val="24"/>
          <w:szCs w:val="24"/>
        </w:rPr>
        <w:t>specific</w:t>
      </w:r>
      <w:r w:rsidR="00F705B6" w:rsidRPr="00F705B6">
        <w:rPr>
          <w:sz w:val="24"/>
          <w:szCs w:val="24"/>
        </w:rPr>
        <w:t xml:space="preserve"> moment in time</w:t>
      </w:r>
      <w:r w:rsidR="00F5701A">
        <w:rPr>
          <w:sz w:val="24"/>
          <w:szCs w:val="24"/>
        </w:rPr>
        <w:t xml:space="preserve"> (</w:t>
      </w:r>
      <w:proofErr w:type="spellStart"/>
      <w:r w:rsidR="004A3940">
        <w:rPr>
          <w:sz w:val="24"/>
          <w:szCs w:val="24"/>
        </w:rPr>
        <w:fldChar w:fldCharType="begin"/>
      </w:r>
      <w:r w:rsidR="004A3940">
        <w:rPr>
          <w:sz w:val="24"/>
          <w:szCs w:val="24"/>
        </w:rPr>
        <w:instrText xml:space="preserve"> HYPERLINK "https://www.potential.com/articles/project-scope/" </w:instrText>
      </w:r>
      <w:r w:rsidR="004A3940">
        <w:rPr>
          <w:sz w:val="24"/>
          <w:szCs w:val="24"/>
        </w:rPr>
      </w:r>
      <w:r w:rsidR="004A3940">
        <w:rPr>
          <w:sz w:val="24"/>
          <w:szCs w:val="24"/>
        </w:rPr>
        <w:fldChar w:fldCharType="separate"/>
      </w:r>
      <w:r w:rsidR="00F5701A" w:rsidRPr="004A3940">
        <w:rPr>
          <w:rStyle w:val="Hyperlink"/>
          <w:sz w:val="24"/>
          <w:szCs w:val="24"/>
        </w:rPr>
        <w:t>Raneen</w:t>
      </w:r>
      <w:proofErr w:type="spellEnd"/>
      <w:r w:rsidR="00F5701A" w:rsidRPr="004A3940">
        <w:rPr>
          <w:rStyle w:val="Hyperlink"/>
          <w:sz w:val="24"/>
          <w:szCs w:val="24"/>
        </w:rPr>
        <w:t>, 20</w:t>
      </w:r>
      <w:r w:rsidR="00465014" w:rsidRPr="004A3940">
        <w:rPr>
          <w:rStyle w:val="Hyperlink"/>
          <w:sz w:val="24"/>
          <w:szCs w:val="24"/>
        </w:rPr>
        <w:t>17</w:t>
      </w:r>
      <w:r w:rsidR="004A3940">
        <w:rPr>
          <w:sz w:val="24"/>
          <w:szCs w:val="24"/>
        </w:rPr>
        <w:fldChar w:fldCharType="end"/>
      </w:r>
      <w:r w:rsidR="00465014">
        <w:rPr>
          <w:sz w:val="24"/>
          <w:szCs w:val="24"/>
        </w:rPr>
        <w:t>).</w:t>
      </w:r>
      <w:r w:rsidR="00D803E4">
        <w:rPr>
          <w:sz w:val="24"/>
          <w:szCs w:val="24"/>
        </w:rPr>
        <w:t xml:space="preserve"> </w:t>
      </w:r>
      <w:r w:rsidR="00476E92" w:rsidRPr="00476E92">
        <w:rPr>
          <w:sz w:val="24"/>
          <w:szCs w:val="24"/>
        </w:rPr>
        <w:t xml:space="preserve">The manager takes advantage of the </w:t>
      </w:r>
      <w:r w:rsidR="00476E92" w:rsidRPr="001B2129">
        <w:rPr>
          <w:b/>
          <w:bCs/>
          <w:sz w:val="24"/>
          <w:szCs w:val="24"/>
        </w:rPr>
        <w:t>Quad</w:t>
      </w:r>
      <w:r w:rsidR="00476E92" w:rsidRPr="00476E92">
        <w:rPr>
          <w:sz w:val="24"/>
          <w:szCs w:val="24"/>
        </w:rPr>
        <w:t xml:space="preserve"> chart</w:t>
      </w:r>
      <w:r w:rsidR="00BA7D15">
        <w:rPr>
          <w:sz w:val="24"/>
          <w:szCs w:val="24"/>
        </w:rPr>
        <w:t xml:space="preserve"> (</w:t>
      </w:r>
      <w:r w:rsidR="00BA7D15" w:rsidRPr="00EA09F2">
        <w:rPr>
          <w:b/>
          <w:bCs/>
          <w:sz w:val="24"/>
          <w:szCs w:val="24"/>
        </w:rPr>
        <w:t>fig</w:t>
      </w:r>
      <w:r w:rsidR="00EA09F2" w:rsidRPr="00EA09F2">
        <w:rPr>
          <w:b/>
          <w:bCs/>
          <w:sz w:val="24"/>
          <w:szCs w:val="24"/>
        </w:rPr>
        <w:t>.2</w:t>
      </w:r>
      <w:r w:rsidR="00EA09F2">
        <w:rPr>
          <w:sz w:val="24"/>
          <w:szCs w:val="24"/>
        </w:rPr>
        <w:t>)</w:t>
      </w:r>
      <w:r w:rsidR="00476E92">
        <w:rPr>
          <w:sz w:val="24"/>
          <w:szCs w:val="24"/>
        </w:rPr>
        <w:t>.</w:t>
      </w:r>
      <w:r w:rsidR="001B2129" w:rsidRPr="001B2129">
        <w:t xml:space="preserve"> </w:t>
      </w:r>
      <w:r w:rsidR="001B2129" w:rsidRPr="001B2129">
        <w:rPr>
          <w:sz w:val="24"/>
          <w:szCs w:val="24"/>
        </w:rPr>
        <w:t>To simplify and visualize the entire project, the manager takes advantage of the opportunities provided by the Quad chart. It is beneficial to break down a notion or idea</w:t>
      </w:r>
      <w:r w:rsidR="00AC204D">
        <w:rPr>
          <w:sz w:val="24"/>
          <w:szCs w:val="24"/>
        </w:rPr>
        <w:t xml:space="preserve"> </w:t>
      </w:r>
      <w:r w:rsidR="001B2129" w:rsidRPr="001B2129">
        <w:rPr>
          <w:sz w:val="24"/>
          <w:szCs w:val="24"/>
        </w:rPr>
        <w:t xml:space="preserve">into manageable components so </w:t>
      </w:r>
      <w:r w:rsidR="007534AA">
        <w:rPr>
          <w:sz w:val="24"/>
          <w:szCs w:val="24"/>
        </w:rPr>
        <w:t xml:space="preserve">the </w:t>
      </w:r>
      <w:r w:rsidR="001B2129" w:rsidRPr="001B2129">
        <w:rPr>
          <w:sz w:val="24"/>
          <w:szCs w:val="24"/>
        </w:rPr>
        <w:t xml:space="preserve">manager can clarify what </w:t>
      </w:r>
      <w:r w:rsidR="007534AA">
        <w:rPr>
          <w:sz w:val="24"/>
          <w:szCs w:val="24"/>
        </w:rPr>
        <w:t>needs</w:t>
      </w:r>
      <w:r w:rsidR="001B2129" w:rsidRPr="001B2129">
        <w:rPr>
          <w:sz w:val="24"/>
          <w:szCs w:val="24"/>
        </w:rPr>
        <w:t xml:space="preserve"> to </w:t>
      </w:r>
      <w:r w:rsidR="007534AA">
        <w:rPr>
          <w:sz w:val="24"/>
          <w:szCs w:val="24"/>
        </w:rPr>
        <w:t>complete</w:t>
      </w:r>
      <w:r w:rsidR="001B2129" w:rsidRPr="001B2129">
        <w:rPr>
          <w:sz w:val="24"/>
          <w:szCs w:val="24"/>
        </w:rPr>
        <w:t xml:space="preserve"> before </w:t>
      </w:r>
      <w:r w:rsidR="007534AA">
        <w:rPr>
          <w:sz w:val="24"/>
          <w:szCs w:val="24"/>
        </w:rPr>
        <w:t xml:space="preserve">the </w:t>
      </w:r>
      <w:r w:rsidR="001B2129" w:rsidRPr="001B2129">
        <w:rPr>
          <w:sz w:val="24"/>
          <w:szCs w:val="24"/>
        </w:rPr>
        <w:t xml:space="preserve">project </w:t>
      </w:r>
      <w:r w:rsidR="007534AA">
        <w:rPr>
          <w:sz w:val="24"/>
          <w:szCs w:val="24"/>
        </w:rPr>
        <w:t>begins</w:t>
      </w:r>
      <w:r w:rsidR="000114B4">
        <w:rPr>
          <w:sz w:val="24"/>
          <w:szCs w:val="24"/>
        </w:rPr>
        <w:t xml:space="preserve"> and </w:t>
      </w:r>
      <w:r w:rsidR="00D8084E" w:rsidRPr="00D8084E">
        <w:rPr>
          <w:sz w:val="24"/>
          <w:szCs w:val="24"/>
        </w:rPr>
        <w:t>describes the purpose of a project</w:t>
      </w:r>
      <w:r w:rsidR="00C55668">
        <w:rPr>
          <w:sz w:val="24"/>
          <w:szCs w:val="24"/>
        </w:rPr>
        <w:t>.</w:t>
      </w:r>
    </w:p>
    <w:p w14:paraId="5012F72C" w14:textId="385665FD" w:rsidR="00C55668" w:rsidRDefault="00C55668" w:rsidP="008535DA">
      <w:pPr>
        <w:ind w:firstLine="720"/>
        <w:jc w:val="center"/>
        <w:rPr>
          <w:sz w:val="24"/>
          <w:szCs w:val="24"/>
        </w:rPr>
      </w:pPr>
    </w:p>
    <w:p w14:paraId="65937798" w14:textId="2255E721" w:rsidR="008535DA" w:rsidRDefault="00F927A1" w:rsidP="008535DA">
      <w:pPr>
        <w:ind w:firstLine="720"/>
        <w:jc w:val="center"/>
        <w:rPr>
          <w:b/>
          <w:bCs/>
          <w:sz w:val="24"/>
          <w:szCs w:val="24"/>
        </w:rPr>
      </w:pPr>
      <w:r>
        <w:rPr>
          <w:b/>
          <w:bCs/>
          <w:sz w:val="24"/>
          <w:szCs w:val="24"/>
        </w:rPr>
        <w:t>(</w:t>
      </w:r>
      <w:r w:rsidR="004952E9" w:rsidRPr="00BA7D15">
        <w:rPr>
          <w:b/>
          <w:bCs/>
          <w:sz w:val="24"/>
          <w:szCs w:val="24"/>
        </w:rPr>
        <w:t>Figure 2</w:t>
      </w:r>
      <w:r>
        <w:rPr>
          <w:b/>
          <w:bCs/>
          <w:sz w:val="24"/>
          <w:szCs w:val="24"/>
        </w:rPr>
        <w:t>)</w:t>
      </w:r>
    </w:p>
    <w:p w14:paraId="5BD85A83" w14:textId="16154436" w:rsidR="00E92882" w:rsidRDefault="00E92882" w:rsidP="008535DA">
      <w:pPr>
        <w:ind w:firstLine="720"/>
        <w:jc w:val="center"/>
        <w:rPr>
          <w:b/>
          <w:bCs/>
          <w:sz w:val="24"/>
          <w:szCs w:val="24"/>
        </w:rPr>
      </w:pPr>
    </w:p>
    <w:p w14:paraId="48E67F51" w14:textId="4DAF2D01" w:rsidR="00E92882" w:rsidRDefault="00E92882" w:rsidP="008535DA">
      <w:pPr>
        <w:ind w:firstLine="720"/>
        <w:jc w:val="center"/>
        <w:rPr>
          <w:b/>
          <w:bCs/>
          <w:sz w:val="24"/>
          <w:szCs w:val="24"/>
        </w:rPr>
      </w:pPr>
    </w:p>
    <w:p w14:paraId="534F9A48" w14:textId="7ED1A952" w:rsidR="002E7D9B" w:rsidRDefault="00BF0262" w:rsidP="002E7D9B">
      <w:pPr>
        <w:ind w:firstLine="720"/>
        <w:rPr>
          <w:sz w:val="24"/>
          <w:szCs w:val="24"/>
        </w:rPr>
      </w:pPr>
      <w:r w:rsidRPr="00BF0262">
        <w:rPr>
          <w:sz w:val="24"/>
          <w:szCs w:val="24"/>
        </w:rPr>
        <w:t xml:space="preserve">Quad charts are useful as both graphical representations of projects and descriptions </w:t>
      </w:r>
      <w:r w:rsidR="00080AEA">
        <w:rPr>
          <w:sz w:val="24"/>
          <w:szCs w:val="24"/>
        </w:rPr>
        <w:t>(</w:t>
      </w:r>
      <w:hyperlink r:id="rId20" w:history="1">
        <w:r w:rsidR="00080AEA" w:rsidRPr="005E5721">
          <w:rPr>
            <w:rStyle w:val="Hyperlink"/>
            <w:sz w:val="24"/>
            <w:szCs w:val="24"/>
          </w:rPr>
          <w:t>Kiskis</w:t>
        </w:r>
        <w:r w:rsidR="003329FA" w:rsidRPr="005E5721">
          <w:rPr>
            <w:rStyle w:val="Hyperlink"/>
            <w:sz w:val="24"/>
            <w:szCs w:val="24"/>
          </w:rPr>
          <w:t>,2020</w:t>
        </w:r>
      </w:hyperlink>
      <w:r w:rsidR="003329FA">
        <w:rPr>
          <w:sz w:val="24"/>
          <w:szCs w:val="24"/>
        </w:rPr>
        <w:t>).</w:t>
      </w:r>
      <w:r>
        <w:rPr>
          <w:sz w:val="24"/>
          <w:szCs w:val="24"/>
        </w:rPr>
        <w:t xml:space="preserve"> </w:t>
      </w:r>
      <w:r w:rsidRPr="00BF0262">
        <w:rPr>
          <w:sz w:val="24"/>
          <w:szCs w:val="24"/>
        </w:rPr>
        <w:t>In terms of project information, Quad Chart provides information that is organised into four quadrants</w:t>
      </w:r>
      <w:r w:rsidR="002E7D9B">
        <w:rPr>
          <w:sz w:val="24"/>
          <w:szCs w:val="24"/>
        </w:rPr>
        <w:t>.</w:t>
      </w:r>
    </w:p>
    <w:p w14:paraId="69D95A60" w14:textId="04909F3A" w:rsidR="00420144" w:rsidRPr="00BF0262" w:rsidRDefault="00865A0D" w:rsidP="002E7D9B">
      <w:pPr>
        <w:ind w:firstLine="720"/>
        <w:rPr>
          <w:sz w:val="24"/>
          <w:szCs w:val="24"/>
        </w:rPr>
      </w:pPr>
      <w:r w:rsidRPr="00865A0D">
        <w:rPr>
          <w:sz w:val="24"/>
          <w:szCs w:val="24"/>
        </w:rPr>
        <w:t>The project</w:t>
      </w:r>
      <w:r w:rsidR="007534AA">
        <w:rPr>
          <w:sz w:val="24"/>
          <w:szCs w:val="24"/>
        </w:rPr>
        <w:t xml:space="preserve"> aims</w:t>
      </w:r>
      <w:r w:rsidRPr="00865A0D">
        <w:rPr>
          <w:sz w:val="24"/>
          <w:szCs w:val="24"/>
        </w:rPr>
        <w:t xml:space="preserve"> to develop marketing materials for the Skills for Workplace programme, promote it in the local community, and recruit four new candidates for the September intake interview and assessment process. </w:t>
      </w:r>
      <w:r w:rsidR="00D803E4">
        <w:rPr>
          <w:sz w:val="24"/>
          <w:szCs w:val="24"/>
        </w:rPr>
        <w:t>The m</w:t>
      </w:r>
      <w:r w:rsidR="005A0C0B">
        <w:rPr>
          <w:sz w:val="24"/>
          <w:szCs w:val="24"/>
        </w:rPr>
        <w:t xml:space="preserve">anager of </w:t>
      </w:r>
      <w:r w:rsidR="00D803E4">
        <w:rPr>
          <w:sz w:val="24"/>
          <w:szCs w:val="24"/>
        </w:rPr>
        <w:t>the</w:t>
      </w:r>
      <w:r w:rsidR="005A0C0B">
        <w:rPr>
          <w:sz w:val="24"/>
          <w:szCs w:val="24"/>
        </w:rPr>
        <w:t xml:space="preserve"> project puts </w:t>
      </w:r>
      <w:r w:rsidRPr="00865A0D">
        <w:rPr>
          <w:sz w:val="24"/>
          <w:szCs w:val="24"/>
        </w:rPr>
        <w:t>Quad Chart with four quadrants into place:</w:t>
      </w:r>
    </w:p>
    <w:p w14:paraId="330AC150" w14:textId="77777777" w:rsidR="005232D5" w:rsidRDefault="003E7E6A" w:rsidP="003E7E6A">
      <w:pPr>
        <w:rPr>
          <w:b/>
          <w:bCs/>
          <w:sz w:val="28"/>
          <w:szCs w:val="28"/>
        </w:rPr>
      </w:pPr>
      <w:r>
        <w:rPr>
          <w:b/>
          <w:bCs/>
          <w:sz w:val="28"/>
          <w:szCs w:val="28"/>
        </w:rPr>
        <w:tab/>
      </w:r>
    </w:p>
    <w:p w14:paraId="2F1BAAA9" w14:textId="77777777" w:rsidR="007534AA" w:rsidRDefault="007534AA" w:rsidP="00027564">
      <w:pPr>
        <w:ind w:firstLine="720"/>
        <w:rPr>
          <w:b/>
          <w:bCs/>
          <w:sz w:val="24"/>
          <w:szCs w:val="24"/>
          <w:u w:val="single"/>
        </w:rPr>
      </w:pPr>
    </w:p>
    <w:p w14:paraId="0A2E5B89" w14:textId="019E4076" w:rsidR="003E7E6A" w:rsidRPr="00DD5FE7" w:rsidRDefault="003E7E6A" w:rsidP="00027564">
      <w:pPr>
        <w:ind w:firstLine="720"/>
        <w:rPr>
          <w:b/>
          <w:bCs/>
          <w:sz w:val="24"/>
          <w:szCs w:val="24"/>
          <w:u w:val="single"/>
        </w:rPr>
      </w:pPr>
      <w:r w:rsidRPr="00DD5FE7">
        <w:rPr>
          <w:b/>
          <w:bCs/>
          <w:sz w:val="24"/>
          <w:szCs w:val="24"/>
          <w:u w:val="single"/>
        </w:rPr>
        <w:lastRenderedPageBreak/>
        <w:t>Quadrant 1: Purpose/ Aims/ Objectives</w:t>
      </w:r>
    </w:p>
    <w:p w14:paraId="0C42982E" w14:textId="75E538F2" w:rsidR="00FF5EB1" w:rsidRDefault="00FF5EB1" w:rsidP="00FF5EB1">
      <w:pPr>
        <w:rPr>
          <w:sz w:val="24"/>
          <w:szCs w:val="24"/>
        </w:rPr>
      </w:pPr>
      <w:r w:rsidRPr="00310645">
        <w:rPr>
          <w:sz w:val="24"/>
          <w:szCs w:val="24"/>
        </w:rPr>
        <w:t xml:space="preserve">These were developed after a brainstorming session with the </w:t>
      </w:r>
      <w:r w:rsidRPr="002E7D9B">
        <w:rPr>
          <w:b/>
          <w:bCs/>
          <w:sz w:val="24"/>
          <w:szCs w:val="24"/>
        </w:rPr>
        <w:t>VINGZ</w:t>
      </w:r>
      <w:r w:rsidRPr="00310645">
        <w:rPr>
          <w:sz w:val="24"/>
          <w:szCs w:val="24"/>
        </w:rPr>
        <w:t xml:space="preserve"> </w:t>
      </w:r>
      <w:r w:rsidR="002E7D9B" w:rsidRPr="00310645">
        <w:rPr>
          <w:sz w:val="24"/>
          <w:szCs w:val="24"/>
        </w:rPr>
        <w:t xml:space="preserve">team. </w:t>
      </w:r>
      <w:r w:rsidR="002C250B">
        <w:rPr>
          <w:sz w:val="24"/>
          <w:szCs w:val="24"/>
        </w:rPr>
        <w:t>The g</w:t>
      </w:r>
      <w:r w:rsidRPr="00310645">
        <w:rPr>
          <w:sz w:val="24"/>
          <w:szCs w:val="24"/>
        </w:rPr>
        <w:t>oal is to recruit four new candidates for the September intake of the Skills for Workplace programme.</w:t>
      </w:r>
      <w:r w:rsidR="000A5056" w:rsidRPr="000A5056">
        <w:t xml:space="preserve"> </w:t>
      </w:r>
      <w:r w:rsidR="002C250B">
        <w:rPr>
          <w:sz w:val="24"/>
          <w:szCs w:val="24"/>
        </w:rPr>
        <w:t>I</w:t>
      </w:r>
      <w:r w:rsidR="000A5056" w:rsidRPr="000A5056">
        <w:rPr>
          <w:sz w:val="24"/>
          <w:szCs w:val="24"/>
        </w:rPr>
        <w:t>t is necessary to emphasize that the team strives to do so</w:t>
      </w:r>
      <w:r w:rsidRPr="00310645">
        <w:rPr>
          <w:sz w:val="24"/>
          <w:szCs w:val="24"/>
        </w:rPr>
        <w:t xml:space="preserve">: by developing marketing material, promoting it within the local community, and providing pertinent information (Student Finance, </w:t>
      </w:r>
      <w:r w:rsidR="006B2335" w:rsidRPr="00310645">
        <w:rPr>
          <w:sz w:val="24"/>
          <w:szCs w:val="24"/>
        </w:rPr>
        <w:t>support,</w:t>
      </w:r>
      <w:r w:rsidRPr="00310645">
        <w:rPr>
          <w:sz w:val="24"/>
          <w:szCs w:val="24"/>
        </w:rPr>
        <w:t xml:space="preserve"> and benefits).</w:t>
      </w:r>
    </w:p>
    <w:p w14:paraId="7FB2CF6B" w14:textId="25D8B2FD" w:rsidR="006B2335" w:rsidRDefault="006B2335" w:rsidP="006B2335">
      <w:pPr>
        <w:rPr>
          <w:b/>
          <w:bCs/>
          <w:sz w:val="24"/>
          <w:szCs w:val="24"/>
          <w:u w:val="single"/>
        </w:rPr>
      </w:pPr>
      <w:r>
        <w:rPr>
          <w:sz w:val="24"/>
          <w:szCs w:val="24"/>
        </w:rPr>
        <w:tab/>
      </w:r>
      <w:r w:rsidRPr="00DD5FE7">
        <w:rPr>
          <w:b/>
          <w:bCs/>
          <w:sz w:val="24"/>
          <w:szCs w:val="24"/>
          <w:u w:val="single"/>
        </w:rPr>
        <w:t>Quadrant 2</w:t>
      </w:r>
      <w:r w:rsidR="00DD5FE7" w:rsidRPr="00DD5FE7">
        <w:rPr>
          <w:b/>
          <w:bCs/>
          <w:sz w:val="24"/>
          <w:szCs w:val="24"/>
          <w:u w:val="single"/>
        </w:rPr>
        <w:t>:</w:t>
      </w:r>
      <w:r w:rsidRPr="00DD5FE7">
        <w:rPr>
          <w:b/>
          <w:bCs/>
          <w:sz w:val="24"/>
          <w:szCs w:val="24"/>
          <w:u w:val="single"/>
        </w:rPr>
        <w:t xml:space="preserve"> Stakeholders</w:t>
      </w:r>
    </w:p>
    <w:p w14:paraId="28A2E252" w14:textId="77777777" w:rsidR="00513443" w:rsidRPr="00513443" w:rsidRDefault="00513443" w:rsidP="00513443">
      <w:pPr>
        <w:rPr>
          <w:sz w:val="24"/>
          <w:szCs w:val="24"/>
        </w:rPr>
      </w:pPr>
      <w:r w:rsidRPr="00513443">
        <w:rPr>
          <w:sz w:val="24"/>
          <w:szCs w:val="24"/>
        </w:rPr>
        <w:t>VINGZ is a stakeholder and the entity that executes the project. All team members are drivers.</w:t>
      </w:r>
    </w:p>
    <w:p w14:paraId="0BD11EFC" w14:textId="5F2C3EF9" w:rsidR="00513443" w:rsidRPr="00513443" w:rsidRDefault="00513443" w:rsidP="00513443">
      <w:pPr>
        <w:rPr>
          <w:sz w:val="24"/>
          <w:szCs w:val="24"/>
        </w:rPr>
      </w:pPr>
      <w:r w:rsidRPr="00513443">
        <w:rPr>
          <w:sz w:val="24"/>
          <w:szCs w:val="24"/>
        </w:rPr>
        <w:t xml:space="preserve">Dr </w:t>
      </w:r>
      <w:proofErr w:type="spellStart"/>
      <w:r w:rsidRPr="00513443">
        <w:rPr>
          <w:sz w:val="24"/>
          <w:szCs w:val="24"/>
        </w:rPr>
        <w:t>Shehla</w:t>
      </w:r>
      <w:proofErr w:type="spellEnd"/>
      <w:r w:rsidRPr="00513443">
        <w:rPr>
          <w:sz w:val="24"/>
          <w:szCs w:val="24"/>
        </w:rPr>
        <w:t xml:space="preserve"> Khan is </w:t>
      </w:r>
      <w:r w:rsidR="002C250B">
        <w:rPr>
          <w:sz w:val="24"/>
          <w:szCs w:val="24"/>
        </w:rPr>
        <w:t xml:space="preserve">the </w:t>
      </w:r>
      <w:r w:rsidRPr="00513443">
        <w:rPr>
          <w:sz w:val="24"/>
          <w:szCs w:val="24"/>
        </w:rPr>
        <w:t>project champion. She is an internal stakeholder, and she is a driver, too.</w:t>
      </w:r>
    </w:p>
    <w:p w14:paraId="709E700D" w14:textId="77777777" w:rsidR="00513443" w:rsidRPr="00513443" w:rsidRDefault="00513443" w:rsidP="00513443">
      <w:pPr>
        <w:rPr>
          <w:sz w:val="24"/>
          <w:szCs w:val="24"/>
        </w:rPr>
      </w:pPr>
      <w:r w:rsidRPr="00513443">
        <w:rPr>
          <w:sz w:val="24"/>
          <w:szCs w:val="24"/>
        </w:rPr>
        <w:t>Staff from UWTSD are supporters and representatives of internal stakeholders.</w:t>
      </w:r>
    </w:p>
    <w:p w14:paraId="1C3014D1" w14:textId="77777777" w:rsidR="00513443" w:rsidRPr="00513443" w:rsidRDefault="00513443" w:rsidP="00513443">
      <w:pPr>
        <w:rPr>
          <w:sz w:val="24"/>
          <w:szCs w:val="24"/>
        </w:rPr>
      </w:pPr>
      <w:r w:rsidRPr="00513443">
        <w:rPr>
          <w:sz w:val="24"/>
          <w:szCs w:val="24"/>
        </w:rPr>
        <w:t>Business, council, community, individuals, and schools are all external stakeholders. Also, this initiative helps everyone.</w:t>
      </w:r>
    </w:p>
    <w:p w14:paraId="10615A53" w14:textId="2F48BEAF" w:rsidR="00513443" w:rsidRPr="00513443" w:rsidRDefault="00513443" w:rsidP="00513443">
      <w:pPr>
        <w:rPr>
          <w:sz w:val="24"/>
          <w:szCs w:val="24"/>
        </w:rPr>
      </w:pPr>
      <w:r w:rsidRPr="00513443">
        <w:rPr>
          <w:sz w:val="24"/>
          <w:szCs w:val="24"/>
        </w:rPr>
        <w:t xml:space="preserve">New applicants are </w:t>
      </w:r>
      <w:r w:rsidR="003F1C14">
        <w:rPr>
          <w:sz w:val="24"/>
          <w:szCs w:val="24"/>
        </w:rPr>
        <w:t>essential</w:t>
      </w:r>
      <w:r w:rsidRPr="00513443">
        <w:rPr>
          <w:sz w:val="24"/>
          <w:szCs w:val="24"/>
        </w:rPr>
        <w:t xml:space="preserve"> </w:t>
      </w:r>
      <w:r w:rsidR="002C250B">
        <w:rPr>
          <w:sz w:val="24"/>
          <w:szCs w:val="24"/>
        </w:rPr>
        <w:t>to</w:t>
      </w:r>
      <w:r w:rsidRPr="00513443">
        <w:rPr>
          <w:sz w:val="24"/>
          <w:szCs w:val="24"/>
        </w:rPr>
        <w:t xml:space="preserve"> project stakeholders; they are observers and external.</w:t>
      </w:r>
    </w:p>
    <w:p w14:paraId="0557619D" w14:textId="70665AE9" w:rsidR="00513443" w:rsidRDefault="006802E7" w:rsidP="00513443">
      <w:pPr>
        <w:rPr>
          <w:sz w:val="24"/>
          <w:szCs w:val="24"/>
        </w:rPr>
      </w:pPr>
      <w:r w:rsidRPr="00513443">
        <w:rPr>
          <w:sz w:val="24"/>
          <w:szCs w:val="24"/>
        </w:rPr>
        <w:t>Student’s</w:t>
      </w:r>
      <w:r w:rsidR="00513443" w:rsidRPr="00513443">
        <w:rPr>
          <w:sz w:val="24"/>
          <w:szCs w:val="24"/>
        </w:rPr>
        <w:t xml:space="preserve"> finance is another stakeholder. Observers are external stakeholders, although they may also be called supporters.</w:t>
      </w:r>
    </w:p>
    <w:p w14:paraId="35F53776" w14:textId="3E3BA4A6" w:rsidR="00EE2554" w:rsidRDefault="006802E7" w:rsidP="00A8722A">
      <w:pPr>
        <w:rPr>
          <w:sz w:val="24"/>
          <w:szCs w:val="24"/>
        </w:rPr>
      </w:pPr>
      <w:r>
        <w:rPr>
          <w:sz w:val="24"/>
          <w:szCs w:val="24"/>
        </w:rPr>
        <w:tab/>
      </w:r>
      <w:r w:rsidR="00EE2554" w:rsidRPr="00EE2554">
        <w:rPr>
          <w:b/>
          <w:bCs/>
          <w:sz w:val="24"/>
          <w:szCs w:val="24"/>
          <w:u w:val="single"/>
        </w:rPr>
        <w:t>Quadrant 3 Critical Factors/ Desires results</w:t>
      </w:r>
    </w:p>
    <w:p w14:paraId="6BAF660B" w14:textId="2FA9EAE3" w:rsidR="00EE2554" w:rsidRDefault="00FD1D28" w:rsidP="00F927A1">
      <w:pPr>
        <w:rPr>
          <w:sz w:val="24"/>
          <w:szCs w:val="24"/>
        </w:rPr>
      </w:pPr>
      <w:r>
        <w:rPr>
          <w:sz w:val="24"/>
          <w:szCs w:val="24"/>
        </w:rPr>
        <w:t>The p</w:t>
      </w:r>
      <w:r w:rsidR="003B3A71">
        <w:rPr>
          <w:sz w:val="24"/>
          <w:szCs w:val="24"/>
        </w:rPr>
        <w:t xml:space="preserve">roject manager identified two critical factors </w:t>
      </w:r>
      <w:r w:rsidR="00D82C51">
        <w:rPr>
          <w:sz w:val="24"/>
          <w:szCs w:val="24"/>
        </w:rPr>
        <w:t xml:space="preserve">for </w:t>
      </w:r>
      <w:r>
        <w:rPr>
          <w:sz w:val="24"/>
          <w:szCs w:val="24"/>
        </w:rPr>
        <w:t xml:space="preserve">a </w:t>
      </w:r>
      <w:r w:rsidR="00D82C51">
        <w:rPr>
          <w:sz w:val="24"/>
          <w:szCs w:val="24"/>
        </w:rPr>
        <w:t xml:space="preserve">succession of </w:t>
      </w:r>
      <w:r>
        <w:rPr>
          <w:sz w:val="24"/>
          <w:szCs w:val="24"/>
        </w:rPr>
        <w:t xml:space="preserve">the </w:t>
      </w:r>
      <w:r w:rsidR="00D82C51">
        <w:rPr>
          <w:sz w:val="24"/>
          <w:szCs w:val="24"/>
        </w:rPr>
        <w:t>project:</w:t>
      </w:r>
    </w:p>
    <w:p w14:paraId="144E864A" w14:textId="24A4CA80" w:rsidR="00651C1E" w:rsidRPr="00651C1E" w:rsidRDefault="00651C1E" w:rsidP="00651C1E">
      <w:pPr>
        <w:pStyle w:val="ListParagraph"/>
        <w:rPr>
          <w:sz w:val="24"/>
          <w:szCs w:val="24"/>
        </w:rPr>
      </w:pPr>
      <w:r w:rsidRPr="00651C1E">
        <w:rPr>
          <w:sz w:val="24"/>
          <w:szCs w:val="24"/>
        </w:rPr>
        <w:t>▪</w:t>
      </w:r>
      <w:r w:rsidR="00CD038B">
        <w:rPr>
          <w:sz w:val="24"/>
          <w:szCs w:val="24"/>
        </w:rPr>
        <w:t xml:space="preserve"> to recruit</w:t>
      </w:r>
      <w:r w:rsidRPr="00651C1E">
        <w:rPr>
          <w:sz w:val="24"/>
          <w:szCs w:val="24"/>
        </w:rPr>
        <w:t xml:space="preserve"> </w:t>
      </w:r>
      <w:r w:rsidR="00CD038B">
        <w:rPr>
          <w:sz w:val="24"/>
          <w:szCs w:val="24"/>
        </w:rPr>
        <w:t>f</w:t>
      </w:r>
      <w:r w:rsidRPr="00651C1E">
        <w:rPr>
          <w:sz w:val="24"/>
          <w:szCs w:val="24"/>
        </w:rPr>
        <w:t xml:space="preserve">our new applicants for </w:t>
      </w:r>
      <w:r w:rsidR="00FD1D28">
        <w:rPr>
          <w:sz w:val="24"/>
          <w:szCs w:val="24"/>
        </w:rPr>
        <w:t xml:space="preserve">the </w:t>
      </w:r>
      <w:r w:rsidRPr="00651C1E">
        <w:rPr>
          <w:sz w:val="24"/>
          <w:szCs w:val="24"/>
        </w:rPr>
        <w:t>Skills for Workplace course (September intake)</w:t>
      </w:r>
    </w:p>
    <w:p w14:paraId="0F892A44" w14:textId="0A6D9B8E" w:rsidR="00D82C51" w:rsidRDefault="00651C1E" w:rsidP="00651C1E">
      <w:pPr>
        <w:pStyle w:val="ListParagraph"/>
        <w:rPr>
          <w:sz w:val="24"/>
          <w:szCs w:val="24"/>
        </w:rPr>
      </w:pPr>
      <w:r w:rsidRPr="00651C1E">
        <w:rPr>
          <w:sz w:val="24"/>
          <w:szCs w:val="24"/>
        </w:rPr>
        <w:t>▪ Design and provide marketing material and run local campaigns.</w:t>
      </w:r>
    </w:p>
    <w:p w14:paraId="29F53FF3" w14:textId="0258F409" w:rsidR="00374F86" w:rsidRDefault="00C55D8F" w:rsidP="00651C1E">
      <w:pPr>
        <w:pStyle w:val="ListParagraph"/>
        <w:rPr>
          <w:sz w:val="24"/>
          <w:szCs w:val="24"/>
        </w:rPr>
      </w:pPr>
      <w:r>
        <w:rPr>
          <w:sz w:val="24"/>
          <w:szCs w:val="24"/>
        </w:rPr>
        <w:t>These two factors are measurable.</w:t>
      </w:r>
    </w:p>
    <w:p w14:paraId="2996A0B6" w14:textId="60F967A4" w:rsidR="00C55D8F" w:rsidRDefault="006E73F2" w:rsidP="00651C1E">
      <w:pPr>
        <w:pStyle w:val="ListParagraph"/>
        <w:rPr>
          <w:sz w:val="24"/>
          <w:szCs w:val="24"/>
        </w:rPr>
      </w:pPr>
      <w:r>
        <w:rPr>
          <w:sz w:val="24"/>
          <w:szCs w:val="24"/>
        </w:rPr>
        <w:t xml:space="preserve">Secondary result </w:t>
      </w:r>
      <w:r w:rsidR="001E0BBF" w:rsidRPr="001E0BBF">
        <w:rPr>
          <w:sz w:val="24"/>
          <w:szCs w:val="24"/>
        </w:rPr>
        <w:t xml:space="preserve">team VINGZ obtained experience of how to implement </w:t>
      </w:r>
      <w:r w:rsidR="00FD1D28">
        <w:rPr>
          <w:sz w:val="24"/>
          <w:szCs w:val="24"/>
        </w:rPr>
        <w:t xml:space="preserve">the </w:t>
      </w:r>
      <w:r w:rsidR="001E0BBF" w:rsidRPr="001E0BBF">
        <w:rPr>
          <w:sz w:val="24"/>
          <w:szCs w:val="24"/>
        </w:rPr>
        <w:t>PM tool in a project.</w:t>
      </w:r>
    </w:p>
    <w:p w14:paraId="66115524" w14:textId="41FC2503" w:rsidR="00F927A1" w:rsidRDefault="00F927A1" w:rsidP="00651C1E">
      <w:pPr>
        <w:pStyle w:val="ListParagraph"/>
        <w:rPr>
          <w:sz w:val="24"/>
          <w:szCs w:val="24"/>
        </w:rPr>
      </w:pPr>
    </w:p>
    <w:p w14:paraId="0124C341" w14:textId="112858A3" w:rsidR="00F927A1" w:rsidRDefault="00F927A1" w:rsidP="00651C1E">
      <w:pPr>
        <w:pStyle w:val="ListParagraph"/>
        <w:rPr>
          <w:b/>
          <w:bCs/>
          <w:sz w:val="24"/>
          <w:szCs w:val="24"/>
          <w:u w:val="single"/>
        </w:rPr>
      </w:pPr>
      <w:r w:rsidRPr="00F927A1">
        <w:rPr>
          <w:b/>
          <w:bCs/>
          <w:sz w:val="24"/>
          <w:szCs w:val="24"/>
          <w:u w:val="single"/>
        </w:rPr>
        <w:t>Quadrant 4 Measures of success</w:t>
      </w:r>
      <w:r>
        <w:rPr>
          <w:b/>
          <w:bCs/>
          <w:sz w:val="24"/>
          <w:szCs w:val="24"/>
          <w:u w:val="single"/>
        </w:rPr>
        <w:t>:</w:t>
      </w:r>
    </w:p>
    <w:p w14:paraId="53DD2102" w14:textId="7CD2CF7B" w:rsidR="00A8722A" w:rsidRDefault="00A8722A" w:rsidP="00651C1E">
      <w:pPr>
        <w:pStyle w:val="ListParagraph"/>
        <w:rPr>
          <w:b/>
          <w:bCs/>
          <w:sz w:val="24"/>
          <w:szCs w:val="24"/>
          <w:u w:val="single"/>
        </w:rPr>
      </w:pPr>
    </w:p>
    <w:p w14:paraId="0C2630AA" w14:textId="3381C4B5" w:rsidR="00A8722A" w:rsidRDefault="00A4359B" w:rsidP="00AA7BAE">
      <w:pPr>
        <w:rPr>
          <w:sz w:val="24"/>
          <w:szCs w:val="24"/>
        </w:rPr>
      </w:pPr>
      <w:r w:rsidRPr="00A4359B">
        <w:rPr>
          <w:sz w:val="24"/>
          <w:szCs w:val="24"/>
        </w:rPr>
        <w:t>When outcomes are quantifiable, success is simple to determine.</w:t>
      </w:r>
      <w:r w:rsidR="00B108FA">
        <w:rPr>
          <w:sz w:val="24"/>
          <w:szCs w:val="24"/>
        </w:rPr>
        <w:t xml:space="preserve"> </w:t>
      </w:r>
      <w:r w:rsidRPr="00A4359B">
        <w:rPr>
          <w:sz w:val="24"/>
          <w:szCs w:val="24"/>
        </w:rPr>
        <w:t>As a result,</w:t>
      </w:r>
      <w:r w:rsidR="00E81EA0">
        <w:rPr>
          <w:sz w:val="24"/>
          <w:szCs w:val="24"/>
        </w:rPr>
        <w:t xml:space="preserve"> </w:t>
      </w:r>
      <w:r w:rsidR="00FD1D28">
        <w:rPr>
          <w:sz w:val="24"/>
          <w:szCs w:val="24"/>
        </w:rPr>
        <w:t xml:space="preserve">the </w:t>
      </w:r>
      <w:r w:rsidR="00E81EA0">
        <w:rPr>
          <w:sz w:val="24"/>
          <w:szCs w:val="24"/>
        </w:rPr>
        <w:t>project</w:t>
      </w:r>
      <w:r w:rsidRPr="00A4359B">
        <w:rPr>
          <w:sz w:val="24"/>
          <w:szCs w:val="24"/>
        </w:rPr>
        <w:t xml:space="preserve"> success </w:t>
      </w:r>
      <w:r w:rsidR="00E81EA0" w:rsidRPr="00A4359B">
        <w:rPr>
          <w:sz w:val="24"/>
          <w:szCs w:val="24"/>
        </w:rPr>
        <w:t>with</w:t>
      </w:r>
      <w:r w:rsidRPr="00A4359B">
        <w:rPr>
          <w:sz w:val="24"/>
          <w:szCs w:val="24"/>
        </w:rPr>
        <w:t xml:space="preserve"> three new candidates (75 per</w:t>
      </w:r>
      <w:r w:rsidR="00FD1D28">
        <w:rPr>
          <w:sz w:val="24"/>
          <w:szCs w:val="24"/>
        </w:rPr>
        <w:t xml:space="preserve"> </w:t>
      </w:r>
      <w:r w:rsidRPr="00A4359B">
        <w:rPr>
          <w:sz w:val="24"/>
          <w:szCs w:val="24"/>
        </w:rPr>
        <w:t>cent achieved</w:t>
      </w:r>
      <w:r w:rsidR="00F6151E" w:rsidRPr="00A4359B">
        <w:rPr>
          <w:sz w:val="24"/>
          <w:szCs w:val="24"/>
        </w:rPr>
        <w:t>)</w:t>
      </w:r>
      <w:r w:rsidR="00F6151E">
        <w:rPr>
          <w:sz w:val="24"/>
          <w:szCs w:val="24"/>
        </w:rPr>
        <w:t>. Team</w:t>
      </w:r>
      <w:r w:rsidR="00AA7BAE">
        <w:rPr>
          <w:sz w:val="24"/>
          <w:szCs w:val="24"/>
        </w:rPr>
        <w:t xml:space="preserve"> VINGZ delivered: promotional flyer, </w:t>
      </w:r>
      <w:r w:rsidR="002E7708">
        <w:rPr>
          <w:sz w:val="24"/>
          <w:szCs w:val="24"/>
        </w:rPr>
        <w:t>questionnaire</w:t>
      </w:r>
      <w:r w:rsidR="000B6AE4">
        <w:rPr>
          <w:sz w:val="24"/>
          <w:szCs w:val="24"/>
        </w:rPr>
        <w:t xml:space="preserve">, </w:t>
      </w:r>
      <w:r w:rsidR="00AC7E2C">
        <w:rPr>
          <w:sz w:val="24"/>
          <w:szCs w:val="24"/>
        </w:rPr>
        <w:t xml:space="preserve">social </w:t>
      </w:r>
      <w:r w:rsidR="00DB040A">
        <w:rPr>
          <w:sz w:val="24"/>
          <w:szCs w:val="24"/>
        </w:rPr>
        <w:t>media (Facebook</w:t>
      </w:r>
      <w:r w:rsidR="00AC7E2C">
        <w:rPr>
          <w:sz w:val="24"/>
          <w:szCs w:val="24"/>
        </w:rPr>
        <w:t>) webpage</w:t>
      </w:r>
      <w:r w:rsidR="002E7708">
        <w:rPr>
          <w:sz w:val="24"/>
          <w:szCs w:val="24"/>
        </w:rPr>
        <w:t xml:space="preserve">. </w:t>
      </w:r>
      <w:r w:rsidR="00EE6075">
        <w:rPr>
          <w:sz w:val="24"/>
          <w:szCs w:val="24"/>
        </w:rPr>
        <w:t>Moreover,</w:t>
      </w:r>
      <w:r w:rsidR="002E7708">
        <w:rPr>
          <w:sz w:val="24"/>
          <w:szCs w:val="24"/>
        </w:rPr>
        <w:t xml:space="preserve"> </w:t>
      </w:r>
      <w:r w:rsidR="0092476D">
        <w:rPr>
          <w:sz w:val="24"/>
          <w:szCs w:val="24"/>
        </w:rPr>
        <w:t xml:space="preserve">obtained feedback from </w:t>
      </w:r>
      <w:r w:rsidR="00DB040A">
        <w:rPr>
          <w:sz w:val="24"/>
          <w:szCs w:val="24"/>
        </w:rPr>
        <w:t>undergraduate students and new applicants</w:t>
      </w:r>
      <w:r w:rsidR="00B108FA">
        <w:rPr>
          <w:sz w:val="24"/>
          <w:szCs w:val="24"/>
        </w:rPr>
        <w:t xml:space="preserve"> are </w:t>
      </w:r>
      <w:r w:rsidR="00F6151E">
        <w:rPr>
          <w:sz w:val="24"/>
          <w:szCs w:val="24"/>
        </w:rPr>
        <w:t xml:space="preserve">qualitative and quantitative </w:t>
      </w:r>
      <w:r w:rsidR="00477019">
        <w:rPr>
          <w:sz w:val="24"/>
          <w:szCs w:val="24"/>
        </w:rPr>
        <w:t>measure results.</w:t>
      </w:r>
    </w:p>
    <w:p w14:paraId="1778D54F" w14:textId="7EAB717E" w:rsidR="00107DB2" w:rsidRDefault="003F41CC" w:rsidP="00107DB2">
      <w:pPr>
        <w:rPr>
          <w:sz w:val="24"/>
          <w:szCs w:val="24"/>
        </w:rPr>
      </w:pPr>
      <w:r>
        <w:rPr>
          <w:sz w:val="24"/>
          <w:szCs w:val="24"/>
        </w:rPr>
        <w:tab/>
      </w:r>
      <w:r w:rsidR="00B5030D">
        <w:rPr>
          <w:sz w:val="24"/>
          <w:szCs w:val="24"/>
        </w:rPr>
        <w:t>The q</w:t>
      </w:r>
      <w:r w:rsidR="00107DB2">
        <w:rPr>
          <w:sz w:val="24"/>
          <w:szCs w:val="24"/>
        </w:rPr>
        <w:t xml:space="preserve">uad </w:t>
      </w:r>
      <w:r w:rsidR="00A632CF">
        <w:rPr>
          <w:sz w:val="24"/>
          <w:szCs w:val="24"/>
        </w:rPr>
        <w:t xml:space="preserve">chart </w:t>
      </w:r>
      <w:r w:rsidR="00A632CF" w:rsidRPr="00107DB2">
        <w:rPr>
          <w:sz w:val="24"/>
          <w:szCs w:val="24"/>
        </w:rPr>
        <w:t>helps</w:t>
      </w:r>
      <w:r w:rsidR="00107DB2" w:rsidRPr="00107DB2">
        <w:rPr>
          <w:sz w:val="24"/>
          <w:szCs w:val="24"/>
        </w:rPr>
        <w:t xml:space="preserve"> </w:t>
      </w:r>
      <w:r w:rsidR="004904FA">
        <w:rPr>
          <w:sz w:val="24"/>
          <w:szCs w:val="24"/>
        </w:rPr>
        <w:t>streamline</w:t>
      </w:r>
      <w:r w:rsidR="00107DB2" w:rsidRPr="00107DB2">
        <w:rPr>
          <w:sz w:val="24"/>
          <w:szCs w:val="24"/>
        </w:rPr>
        <w:t xml:space="preserve"> proposals or ideas; it aids in structuring concepts/ideas; it is a visual and descriptive tool</w:t>
      </w:r>
      <w:r w:rsidR="008C54AD">
        <w:rPr>
          <w:sz w:val="24"/>
          <w:szCs w:val="24"/>
        </w:rPr>
        <w:t>. A</w:t>
      </w:r>
      <w:r w:rsidR="00107DB2">
        <w:rPr>
          <w:sz w:val="24"/>
          <w:szCs w:val="24"/>
        </w:rPr>
        <w:t>lso</w:t>
      </w:r>
      <w:r w:rsidR="008C54AD">
        <w:rPr>
          <w:sz w:val="24"/>
          <w:szCs w:val="24"/>
        </w:rPr>
        <w:t>,</w:t>
      </w:r>
      <w:r w:rsidR="00107DB2">
        <w:rPr>
          <w:sz w:val="24"/>
          <w:szCs w:val="24"/>
        </w:rPr>
        <w:t xml:space="preserve"> </w:t>
      </w:r>
      <w:r w:rsidR="00265C16">
        <w:rPr>
          <w:sz w:val="24"/>
          <w:szCs w:val="24"/>
        </w:rPr>
        <w:t>the</w:t>
      </w:r>
      <w:r w:rsidR="00107DB2">
        <w:rPr>
          <w:sz w:val="24"/>
          <w:szCs w:val="24"/>
        </w:rPr>
        <w:t xml:space="preserve"> </w:t>
      </w:r>
      <w:r w:rsidR="00811F57">
        <w:rPr>
          <w:sz w:val="24"/>
          <w:szCs w:val="24"/>
        </w:rPr>
        <w:t>quad chart ha</w:t>
      </w:r>
      <w:r w:rsidR="008C54AD">
        <w:rPr>
          <w:sz w:val="24"/>
          <w:szCs w:val="24"/>
        </w:rPr>
        <w:t>s</w:t>
      </w:r>
      <w:r w:rsidR="00811F57">
        <w:rPr>
          <w:sz w:val="24"/>
          <w:szCs w:val="24"/>
        </w:rPr>
        <w:t xml:space="preserve"> some limitations</w:t>
      </w:r>
      <w:r w:rsidR="00265C16">
        <w:rPr>
          <w:sz w:val="24"/>
          <w:szCs w:val="24"/>
        </w:rPr>
        <w:t>,</w:t>
      </w:r>
      <w:r w:rsidR="00811F57">
        <w:rPr>
          <w:sz w:val="24"/>
          <w:szCs w:val="24"/>
        </w:rPr>
        <w:t xml:space="preserve"> such as</w:t>
      </w:r>
      <w:r w:rsidR="005E4275">
        <w:rPr>
          <w:sz w:val="24"/>
          <w:szCs w:val="24"/>
        </w:rPr>
        <w:t xml:space="preserve"> </w:t>
      </w:r>
      <w:r w:rsidR="00265C16">
        <w:rPr>
          <w:sz w:val="24"/>
          <w:szCs w:val="24"/>
        </w:rPr>
        <w:t>the</w:t>
      </w:r>
      <w:r w:rsidR="005E4275">
        <w:rPr>
          <w:sz w:val="24"/>
          <w:szCs w:val="24"/>
        </w:rPr>
        <w:t xml:space="preserve"> </w:t>
      </w:r>
      <w:r w:rsidR="00B413BE">
        <w:rPr>
          <w:sz w:val="24"/>
          <w:szCs w:val="24"/>
        </w:rPr>
        <w:t xml:space="preserve">chart does not outline a strategy, </w:t>
      </w:r>
      <w:r w:rsidR="00A632CF" w:rsidRPr="00A632CF">
        <w:rPr>
          <w:sz w:val="24"/>
          <w:szCs w:val="24"/>
        </w:rPr>
        <w:t>lack of project detail</w:t>
      </w:r>
      <w:r w:rsidR="00A632CF">
        <w:rPr>
          <w:sz w:val="24"/>
          <w:szCs w:val="24"/>
        </w:rPr>
        <w:t>.</w:t>
      </w:r>
    </w:p>
    <w:p w14:paraId="6E4973EC" w14:textId="77777777" w:rsidR="00FC644F" w:rsidRDefault="00705BBD" w:rsidP="00107DB2">
      <w:pPr>
        <w:rPr>
          <w:sz w:val="24"/>
          <w:szCs w:val="24"/>
        </w:rPr>
      </w:pPr>
      <w:r>
        <w:rPr>
          <w:sz w:val="24"/>
          <w:szCs w:val="24"/>
        </w:rPr>
        <w:tab/>
      </w:r>
    </w:p>
    <w:p w14:paraId="48427B96" w14:textId="77777777" w:rsidR="00FC644F" w:rsidRDefault="00FC644F" w:rsidP="00107DB2">
      <w:pPr>
        <w:rPr>
          <w:sz w:val="24"/>
          <w:szCs w:val="24"/>
        </w:rPr>
      </w:pPr>
    </w:p>
    <w:p w14:paraId="4C62BA4D" w14:textId="77777777" w:rsidR="00FC644F" w:rsidRDefault="00FC644F" w:rsidP="00107DB2">
      <w:pPr>
        <w:rPr>
          <w:sz w:val="24"/>
          <w:szCs w:val="24"/>
        </w:rPr>
      </w:pPr>
    </w:p>
    <w:p w14:paraId="3281F5E7" w14:textId="77777777" w:rsidR="00FC644F" w:rsidRDefault="00FC644F" w:rsidP="00107DB2">
      <w:pPr>
        <w:rPr>
          <w:sz w:val="24"/>
          <w:szCs w:val="24"/>
        </w:rPr>
      </w:pPr>
    </w:p>
    <w:p w14:paraId="69F44A8F" w14:textId="77777777" w:rsidR="00FC644F" w:rsidRDefault="00FC644F" w:rsidP="00107DB2">
      <w:pPr>
        <w:rPr>
          <w:sz w:val="24"/>
          <w:szCs w:val="24"/>
        </w:rPr>
      </w:pPr>
    </w:p>
    <w:p w14:paraId="4FB86F1F" w14:textId="4C0165DC" w:rsidR="00FC644F" w:rsidRDefault="00B92FD4" w:rsidP="003D175E">
      <w:pPr>
        <w:pStyle w:val="Heading1"/>
      </w:pPr>
      <w:bookmarkStart w:id="4" w:name="_Toc75515507"/>
      <w:r>
        <w:t>2.3 Planning phase</w:t>
      </w:r>
      <w:bookmarkEnd w:id="4"/>
    </w:p>
    <w:p w14:paraId="5997CC54" w14:textId="7EDA0FD2" w:rsidR="00B92FD4" w:rsidRDefault="00B72BC6" w:rsidP="00107DB2">
      <w:pPr>
        <w:rPr>
          <w:sz w:val="24"/>
          <w:szCs w:val="24"/>
        </w:rPr>
      </w:pPr>
      <w:r w:rsidRPr="00B72BC6">
        <w:rPr>
          <w:sz w:val="24"/>
          <w:szCs w:val="24"/>
        </w:rPr>
        <w:t xml:space="preserve">The following phase, planning, is when the project solution is refined to the greatest extent feasible and the procedures necessary to accomplish the project's aim are prepared. The team identifies </w:t>
      </w:r>
      <w:r w:rsidR="000F1025" w:rsidRPr="00B72BC6">
        <w:rPr>
          <w:sz w:val="24"/>
          <w:szCs w:val="24"/>
        </w:rPr>
        <w:t>all</w:t>
      </w:r>
      <w:r w:rsidRPr="00B72BC6">
        <w:rPr>
          <w:sz w:val="24"/>
          <w:szCs w:val="24"/>
        </w:rPr>
        <w:t xml:space="preserve"> the work that needs to be done in this stage. The tasks and resource needs for the project are determined, </w:t>
      </w:r>
      <w:r w:rsidR="002109A3">
        <w:rPr>
          <w:sz w:val="24"/>
          <w:szCs w:val="24"/>
        </w:rPr>
        <w:t>and</w:t>
      </w:r>
      <w:r w:rsidRPr="00B72BC6">
        <w:rPr>
          <w:sz w:val="24"/>
          <w:szCs w:val="24"/>
        </w:rPr>
        <w:t xml:space="preserve"> the plan for completing them. Additionally, this is referred to as "scope management." A project plan is produced that details the activities, tasks, dependencies, and timeframes associated with the project.</w:t>
      </w:r>
    </w:p>
    <w:p w14:paraId="57F55800" w14:textId="236DFC4C" w:rsidR="009A1D7F" w:rsidRPr="001A745E" w:rsidRDefault="009A1D7F" w:rsidP="003D175E">
      <w:pPr>
        <w:pStyle w:val="Heading2"/>
      </w:pPr>
      <w:bookmarkStart w:id="5" w:name="_Toc75515508"/>
      <w:r w:rsidRPr="001A745E">
        <w:t>2.3.1</w:t>
      </w:r>
      <w:r w:rsidR="001A745E" w:rsidRPr="001A745E">
        <w:t xml:space="preserve"> Stakeholders analysis</w:t>
      </w:r>
      <w:bookmarkEnd w:id="5"/>
    </w:p>
    <w:p w14:paraId="1FD2ED07" w14:textId="64416A4E" w:rsidR="00576D59" w:rsidRDefault="007B2733" w:rsidP="00107DB2">
      <w:pPr>
        <w:rPr>
          <w:sz w:val="24"/>
          <w:szCs w:val="24"/>
        </w:rPr>
      </w:pPr>
      <w:r w:rsidRPr="007B2733">
        <w:rPr>
          <w:sz w:val="24"/>
          <w:szCs w:val="24"/>
        </w:rPr>
        <w:t xml:space="preserve">The project manager informs the </w:t>
      </w:r>
      <w:r w:rsidRPr="005F587C">
        <w:rPr>
          <w:b/>
          <w:bCs/>
          <w:sz w:val="24"/>
          <w:szCs w:val="24"/>
        </w:rPr>
        <w:t>stakeholders</w:t>
      </w:r>
      <w:r w:rsidR="005F587C">
        <w:rPr>
          <w:b/>
          <w:bCs/>
          <w:sz w:val="24"/>
          <w:szCs w:val="24"/>
        </w:rPr>
        <w:t xml:space="preserve"> </w:t>
      </w:r>
      <w:r w:rsidR="005F587C">
        <w:rPr>
          <w:sz w:val="24"/>
          <w:szCs w:val="24"/>
        </w:rPr>
        <w:t>(</w:t>
      </w:r>
      <w:r w:rsidR="005F587C">
        <w:rPr>
          <w:b/>
          <w:bCs/>
          <w:sz w:val="24"/>
          <w:szCs w:val="24"/>
        </w:rPr>
        <w:t>Fig.</w:t>
      </w:r>
      <w:r w:rsidR="0098173D">
        <w:rPr>
          <w:b/>
          <w:bCs/>
          <w:sz w:val="24"/>
          <w:szCs w:val="24"/>
        </w:rPr>
        <w:t>3)</w:t>
      </w:r>
      <w:r w:rsidRPr="007B2733">
        <w:rPr>
          <w:sz w:val="24"/>
          <w:szCs w:val="24"/>
        </w:rPr>
        <w:t xml:space="preserve"> on the project's </w:t>
      </w:r>
      <w:r w:rsidR="00DD3D90" w:rsidRPr="007B2733">
        <w:rPr>
          <w:sz w:val="24"/>
          <w:szCs w:val="24"/>
        </w:rPr>
        <w:t>status</w:t>
      </w:r>
      <w:r w:rsidRPr="007B2733">
        <w:rPr>
          <w:sz w:val="24"/>
          <w:szCs w:val="24"/>
        </w:rPr>
        <w:t xml:space="preserve">, helps the team figure out how the project should conclude, and checks the </w:t>
      </w:r>
      <w:r w:rsidR="004028D6">
        <w:rPr>
          <w:sz w:val="24"/>
          <w:szCs w:val="24"/>
        </w:rPr>
        <w:t>work's quality</w:t>
      </w:r>
      <w:r w:rsidRPr="007B2733">
        <w:rPr>
          <w:sz w:val="24"/>
          <w:szCs w:val="24"/>
        </w:rPr>
        <w:t>.</w:t>
      </w:r>
      <w:r w:rsidR="00DD3D90">
        <w:rPr>
          <w:sz w:val="24"/>
          <w:szCs w:val="24"/>
        </w:rPr>
        <w:t xml:space="preserve"> </w:t>
      </w:r>
      <w:r w:rsidR="00DD3D90" w:rsidRPr="00DD3D90">
        <w:rPr>
          <w:sz w:val="24"/>
          <w:szCs w:val="24"/>
        </w:rPr>
        <w:t xml:space="preserve">A stakeholder is someone who may, will, or feels as though they are affected by a project's decisions, activities, or outcomes. Either a project participant or someone whose interests may be affected by the project outcome is called a stakeholder. When </w:t>
      </w:r>
      <w:r w:rsidR="00EE6075">
        <w:rPr>
          <w:sz w:val="24"/>
          <w:szCs w:val="24"/>
        </w:rPr>
        <w:t>PM</w:t>
      </w:r>
      <w:r w:rsidR="00DD3D90" w:rsidRPr="00DD3D90">
        <w:rPr>
          <w:sz w:val="24"/>
          <w:szCs w:val="24"/>
        </w:rPr>
        <w:t xml:space="preserve"> </w:t>
      </w:r>
      <w:r w:rsidR="00693679">
        <w:rPr>
          <w:sz w:val="24"/>
          <w:szCs w:val="24"/>
        </w:rPr>
        <w:t>is</w:t>
      </w:r>
      <w:r w:rsidR="00DD3D90" w:rsidRPr="00DD3D90">
        <w:rPr>
          <w:sz w:val="24"/>
          <w:szCs w:val="24"/>
        </w:rPr>
        <w:t xml:space="preserve"> doing a project, one of the </w:t>
      </w:r>
      <w:r w:rsidR="00CF00C1">
        <w:rPr>
          <w:sz w:val="24"/>
          <w:szCs w:val="24"/>
        </w:rPr>
        <w:t>critical</w:t>
      </w:r>
      <w:r w:rsidR="00DD3D90" w:rsidRPr="00DD3D90">
        <w:rPr>
          <w:sz w:val="24"/>
          <w:szCs w:val="24"/>
        </w:rPr>
        <w:t xml:space="preserve"> aspects is getting the project team </w:t>
      </w:r>
      <w:r w:rsidR="004028D6">
        <w:rPr>
          <w:sz w:val="24"/>
          <w:szCs w:val="24"/>
        </w:rPr>
        <w:t>members</w:t>
      </w:r>
      <w:r w:rsidR="00DD3D90" w:rsidRPr="00DD3D90">
        <w:rPr>
          <w:sz w:val="24"/>
          <w:szCs w:val="24"/>
        </w:rPr>
        <w:t xml:space="preserve"> involved. Project managers, project sponsors, executives, customers, and users are all part of </w:t>
      </w:r>
      <w:r w:rsidR="00601455" w:rsidRPr="00DD3D90">
        <w:rPr>
          <w:sz w:val="24"/>
          <w:szCs w:val="24"/>
        </w:rPr>
        <w:t>this</w:t>
      </w:r>
      <w:r w:rsidR="00601455">
        <w:rPr>
          <w:sz w:val="24"/>
          <w:szCs w:val="24"/>
        </w:rPr>
        <w:t xml:space="preserve"> (</w:t>
      </w:r>
      <w:r w:rsidR="00763FCF">
        <w:rPr>
          <w:sz w:val="24"/>
          <w:szCs w:val="24"/>
        </w:rPr>
        <w:t>Brown,2021</w:t>
      </w:r>
      <w:r w:rsidR="00E87760">
        <w:rPr>
          <w:sz w:val="24"/>
          <w:szCs w:val="24"/>
        </w:rPr>
        <w:t>)</w:t>
      </w:r>
      <w:r w:rsidR="00601455">
        <w:rPr>
          <w:sz w:val="24"/>
          <w:szCs w:val="24"/>
        </w:rPr>
        <w:t>.</w:t>
      </w:r>
    </w:p>
    <w:p w14:paraId="27B1EFC2" w14:textId="737C4BBE" w:rsidR="0098173D" w:rsidRDefault="00601455" w:rsidP="0098173D">
      <w:pPr>
        <w:jc w:val="center"/>
        <w:rPr>
          <w:b/>
          <w:bCs/>
          <w:sz w:val="24"/>
          <w:szCs w:val="24"/>
        </w:rPr>
      </w:pPr>
      <w:r>
        <w:rPr>
          <w:noProof/>
        </w:rPr>
        <w:drawing>
          <wp:inline distT="0" distB="0" distL="0" distR="0" wp14:anchorId="7A94E3AD" wp14:editId="530E0F65">
            <wp:extent cx="6554470" cy="3939540"/>
            <wp:effectExtent l="0" t="0" r="0" b="381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0"/>
                    <pic:cNvPicPr/>
                  </pic:nvPicPr>
                  <pic:blipFill>
                    <a:blip r:embed="rId21">
                      <a:extLst>
                        <a:ext uri="{96DAC541-7B7A-43D3-8B79-37D633B846F1}">
                          <asvg:svgBlip xmlns:asvg="http://schemas.microsoft.com/office/drawing/2016/SVG/main" r:embed="rId22"/>
                        </a:ext>
                      </a:extLst>
                    </a:blip>
                    <a:stretch>
                      <a:fillRect/>
                    </a:stretch>
                  </pic:blipFill>
                  <pic:spPr>
                    <a:xfrm>
                      <a:off x="0" y="0"/>
                      <a:ext cx="6554470" cy="3939540"/>
                    </a:xfrm>
                    <a:prstGeom prst="rect">
                      <a:avLst/>
                    </a:prstGeom>
                  </pic:spPr>
                </pic:pic>
              </a:graphicData>
            </a:graphic>
          </wp:inline>
        </w:drawing>
      </w:r>
      <w:r w:rsidR="0098173D">
        <w:rPr>
          <w:b/>
          <w:bCs/>
          <w:sz w:val="24"/>
          <w:szCs w:val="24"/>
        </w:rPr>
        <w:t>(</w:t>
      </w:r>
      <w:r w:rsidR="0098173D" w:rsidRPr="0098173D">
        <w:rPr>
          <w:b/>
          <w:bCs/>
          <w:sz w:val="24"/>
          <w:szCs w:val="24"/>
        </w:rPr>
        <w:t>Figure 3</w:t>
      </w:r>
      <w:r w:rsidR="0098173D">
        <w:rPr>
          <w:b/>
          <w:bCs/>
          <w:sz w:val="24"/>
          <w:szCs w:val="24"/>
        </w:rPr>
        <w:t>)</w:t>
      </w:r>
    </w:p>
    <w:p w14:paraId="4CAB41E1" w14:textId="77777777" w:rsidR="00027564" w:rsidRDefault="00027564" w:rsidP="0098173D">
      <w:pPr>
        <w:rPr>
          <w:sz w:val="24"/>
          <w:szCs w:val="24"/>
        </w:rPr>
      </w:pPr>
    </w:p>
    <w:p w14:paraId="02F8AD1C" w14:textId="77777777" w:rsidR="00027564" w:rsidRDefault="00027564" w:rsidP="0098173D">
      <w:pPr>
        <w:rPr>
          <w:sz w:val="24"/>
          <w:szCs w:val="24"/>
        </w:rPr>
      </w:pPr>
    </w:p>
    <w:p w14:paraId="53E4171D" w14:textId="77777777" w:rsidR="00941016" w:rsidRDefault="00941016" w:rsidP="0098173D">
      <w:pPr>
        <w:rPr>
          <w:sz w:val="24"/>
          <w:szCs w:val="24"/>
        </w:rPr>
      </w:pPr>
    </w:p>
    <w:p w14:paraId="6A028B9B" w14:textId="77777777" w:rsidR="00941016" w:rsidRDefault="00941016" w:rsidP="0098173D">
      <w:pPr>
        <w:rPr>
          <w:sz w:val="24"/>
          <w:szCs w:val="24"/>
        </w:rPr>
      </w:pPr>
    </w:p>
    <w:p w14:paraId="25F19164" w14:textId="77777777" w:rsidR="00941016" w:rsidRDefault="00941016" w:rsidP="0098173D">
      <w:pPr>
        <w:rPr>
          <w:sz w:val="24"/>
          <w:szCs w:val="24"/>
        </w:rPr>
      </w:pPr>
    </w:p>
    <w:p w14:paraId="0272BE73" w14:textId="15ED06AB" w:rsidR="0098173D" w:rsidRDefault="00710C8C" w:rsidP="0098173D">
      <w:pPr>
        <w:rPr>
          <w:sz w:val="24"/>
          <w:szCs w:val="24"/>
        </w:rPr>
      </w:pPr>
      <w:r w:rsidRPr="00710C8C">
        <w:rPr>
          <w:sz w:val="24"/>
          <w:szCs w:val="24"/>
        </w:rPr>
        <w:t xml:space="preserve">The stakeholders for project </w:t>
      </w:r>
      <w:r w:rsidR="006513AD">
        <w:rPr>
          <w:sz w:val="24"/>
          <w:szCs w:val="24"/>
        </w:rPr>
        <w:t>C</w:t>
      </w:r>
      <w:r w:rsidRPr="00710C8C">
        <w:rPr>
          <w:sz w:val="24"/>
          <w:szCs w:val="24"/>
        </w:rPr>
        <w:t xml:space="preserve"> may be divided into two categories:</w:t>
      </w:r>
      <w:r>
        <w:rPr>
          <w:sz w:val="24"/>
          <w:szCs w:val="24"/>
        </w:rPr>
        <w:t xml:space="preserve"> </w:t>
      </w:r>
    </w:p>
    <w:p w14:paraId="0F66A7C3" w14:textId="6D467FA0" w:rsidR="00100A1F" w:rsidRDefault="00100A1F" w:rsidP="00100A1F">
      <w:pPr>
        <w:pStyle w:val="ListParagraph"/>
        <w:numPr>
          <w:ilvl w:val="0"/>
          <w:numId w:val="4"/>
        </w:numPr>
        <w:rPr>
          <w:sz w:val="24"/>
          <w:szCs w:val="24"/>
        </w:rPr>
      </w:pPr>
      <w:r w:rsidRPr="00953AF3">
        <w:rPr>
          <w:b/>
          <w:bCs/>
          <w:sz w:val="24"/>
          <w:szCs w:val="24"/>
        </w:rPr>
        <w:t>Internal</w:t>
      </w:r>
      <w:r w:rsidR="004735D6">
        <w:rPr>
          <w:b/>
          <w:bCs/>
          <w:sz w:val="24"/>
          <w:szCs w:val="24"/>
        </w:rPr>
        <w:t xml:space="preserve"> </w:t>
      </w:r>
      <w:r w:rsidR="004735D6" w:rsidRPr="004735D6">
        <w:rPr>
          <w:b/>
          <w:bCs/>
          <w:sz w:val="24"/>
          <w:szCs w:val="24"/>
        </w:rPr>
        <w:t xml:space="preserve">stakeholders are persons and groups who are involved in the </w:t>
      </w:r>
      <w:r w:rsidR="0043618F" w:rsidRPr="004735D6">
        <w:rPr>
          <w:b/>
          <w:bCs/>
          <w:sz w:val="24"/>
          <w:szCs w:val="24"/>
        </w:rPr>
        <w:t>organizations</w:t>
      </w:r>
      <w:r w:rsidR="004735D6" w:rsidRPr="004735D6">
        <w:rPr>
          <w:b/>
          <w:bCs/>
          <w:sz w:val="24"/>
          <w:szCs w:val="24"/>
        </w:rPr>
        <w:t xml:space="preserve"> </w:t>
      </w:r>
      <w:r w:rsidR="004735D6">
        <w:rPr>
          <w:b/>
          <w:bCs/>
          <w:sz w:val="24"/>
          <w:szCs w:val="24"/>
        </w:rPr>
        <w:t xml:space="preserve">or project </w:t>
      </w:r>
      <w:r w:rsidR="004735D6" w:rsidRPr="004735D6">
        <w:rPr>
          <w:b/>
          <w:bCs/>
          <w:sz w:val="24"/>
          <w:szCs w:val="24"/>
        </w:rPr>
        <w:t>operations.</w:t>
      </w:r>
      <w:r w:rsidR="00BE020D">
        <w:rPr>
          <w:sz w:val="24"/>
          <w:szCs w:val="24"/>
        </w:rPr>
        <w:t xml:space="preserve"> (</w:t>
      </w:r>
      <w:r w:rsidR="00591674">
        <w:rPr>
          <w:sz w:val="24"/>
          <w:szCs w:val="24"/>
        </w:rPr>
        <w:t xml:space="preserve">team VINGZ, </w:t>
      </w:r>
      <w:proofErr w:type="spellStart"/>
      <w:r w:rsidR="00591674">
        <w:rPr>
          <w:sz w:val="24"/>
          <w:szCs w:val="24"/>
        </w:rPr>
        <w:t>Dr.</w:t>
      </w:r>
      <w:proofErr w:type="gramStart"/>
      <w:r w:rsidR="002E0BC9">
        <w:rPr>
          <w:sz w:val="24"/>
          <w:szCs w:val="24"/>
        </w:rPr>
        <w:t>S.Khan</w:t>
      </w:r>
      <w:proofErr w:type="spellEnd"/>
      <w:proofErr w:type="gramEnd"/>
      <w:r w:rsidR="002E0BC9">
        <w:rPr>
          <w:sz w:val="24"/>
          <w:szCs w:val="24"/>
        </w:rPr>
        <w:t>, UWTSD)</w:t>
      </w:r>
    </w:p>
    <w:p w14:paraId="1B49AA7B" w14:textId="63C3FE55" w:rsidR="00402563" w:rsidRDefault="00100A1F" w:rsidP="00402563">
      <w:pPr>
        <w:pStyle w:val="ListParagraph"/>
        <w:numPr>
          <w:ilvl w:val="0"/>
          <w:numId w:val="4"/>
        </w:numPr>
        <w:rPr>
          <w:sz w:val="24"/>
          <w:szCs w:val="24"/>
        </w:rPr>
      </w:pPr>
      <w:r w:rsidRPr="00953AF3">
        <w:rPr>
          <w:b/>
          <w:bCs/>
          <w:sz w:val="24"/>
          <w:szCs w:val="24"/>
        </w:rPr>
        <w:t>External</w:t>
      </w:r>
      <w:r w:rsidR="0043618F" w:rsidRPr="0043618F">
        <w:rPr>
          <w:b/>
          <w:bCs/>
          <w:sz w:val="24"/>
          <w:szCs w:val="24"/>
        </w:rPr>
        <w:t xml:space="preserve"> stakeholders are people and groups outside of the business directly impacted by or influence the business' operations.</w:t>
      </w:r>
      <w:r w:rsidR="002E0BC9">
        <w:rPr>
          <w:sz w:val="24"/>
          <w:szCs w:val="24"/>
        </w:rPr>
        <w:t xml:space="preserve"> (</w:t>
      </w:r>
      <w:r w:rsidR="00D8718E">
        <w:rPr>
          <w:sz w:val="24"/>
          <w:szCs w:val="24"/>
        </w:rPr>
        <w:t>Community, potential students</w:t>
      </w:r>
      <w:r w:rsidR="00953AF3">
        <w:rPr>
          <w:sz w:val="24"/>
          <w:szCs w:val="24"/>
        </w:rPr>
        <w:t>, advertising standards authority)</w:t>
      </w:r>
    </w:p>
    <w:p w14:paraId="49753B7B" w14:textId="43A94D17" w:rsidR="00F458C2" w:rsidRDefault="00F458C2" w:rsidP="00402563">
      <w:pPr>
        <w:rPr>
          <w:sz w:val="24"/>
          <w:szCs w:val="24"/>
        </w:rPr>
      </w:pPr>
      <w:r>
        <w:rPr>
          <w:sz w:val="24"/>
          <w:szCs w:val="24"/>
        </w:rPr>
        <w:tab/>
      </w:r>
      <w:r w:rsidR="00F9292D">
        <w:rPr>
          <w:sz w:val="24"/>
          <w:szCs w:val="24"/>
        </w:rPr>
        <w:t xml:space="preserve">The </w:t>
      </w:r>
      <w:r w:rsidR="007C76DB" w:rsidRPr="007C76DB">
        <w:rPr>
          <w:sz w:val="24"/>
          <w:szCs w:val="24"/>
        </w:rPr>
        <w:t>importance of the project</w:t>
      </w:r>
      <w:r w:rsidR="00F9292D">
        <w:rPr>
          <w:sz w:val="24"/>
          <w:szCs w:val="24"/>
        </w:rPr>
        <w:t xml:space="preserve"> categorizes stakeholders</w:t>
      </w:r>
      <w:r w:rsidR="003C4683">
        <w:rPr>
          <w:sz w:val="24"/>
          <w:szCs w:val="24"/>
        </w:rPr>
        <w:t>: t</w:t>
      </w:r>
      <w:r w:rsidR="007C76DB" w:rsidRPr="007C76DB">
        <w:rPr>
          <w:sz w:val="24"/>
          <w:szCs w:val="24"/>
        </w:rPr>
        <w:t xml:space="preserve">eam VINGZ, </w:t>
      </w:r>
      <w:proofErr w:type="spellStart"/>
      <w:r w:rsidR="007C76DB" w:rsidRPr="007C76DB">
        <w:rPr>
          <w:sz w:val="24"/>
          <w:szCs w:val="24"/>
        </w:rPr>
        <w:t>Dr.S</w:t>
      </w:r>
      <w:proofErr w:type="spellEnd"/>
      <w:r w:rsidR="007C76DB" w:rsidRPr="007C76DB">
        <w:rPr>
          <w:sz w:val="24"/>
          <w:szCs w:val="24"/>
        </w:rPr>
        <w:t xml:space="preserve">. Khan and potential students stand for high priority because they can </w:t>
      </w:r>
      <w:r w:rsidR="007771F9">
        <w:rPr>
          <w:sz w:val="24"/>
          <w:szCs w:val="24"/>
        </w:rPr>
        <w:t>negatively</w:t>
      </w:r>
      <w:r w:rsidR="007C76DB" w:rsidRPr="007C76DB">
        <w:rPr>
          <w:sz w:val="24"/>
          <w:szCs w:val="24"/>
        </w:rPr>
        <w:t xml:space="preserve"> or </w:t>
      </w:r>
      <w:r w:rsidR="007771F9">
        <w:rPr>
          <w:sz w:val="24"/>
          <w:szCs w:val="24"/>
        </w:rPr>
        <w:t>positively</w:t>
      </w:r>
      <w:r w:rsidR="007C76DB" w:rsidRPr="007C76DB">
        <w:rPr>
          <w:sz w:val="24"/>
          <w:szCs w:val="24"/>
        </w:rPr>
        <w:t xml:space="preserve"> impact this project. High priority stakeholders can show with their feedback and decisions how successful the project is</w:t>
      </w:r>
      <w:r w:rsidR="007771F9">
        <w:rPr>
          <w:sz w:val="24"/>
          <w:szCs w:val="24"/>
        </w:rPr>
        <w:t>. W</w:t>
      </w:r>
      <w:r w:rsidR="007C76DB" w:rsidRPr="007C76DB">
        <w:rPr>
          <w:sz w:val="24"/>
          <w:szCs w:val="24"/>
        </w:rPr>
        <w:t xml:space="preserve">hether the right decisions were made during the project, they </w:t>
      </w:r>
      <w:r w:rsidR="007771F9">
        <w:rPr>
          <w:sz w:val="24"/>
          <w:szCs w:val="24"/>
        </w:rPr>
        <w:t>can</w:t>
      </w:r>
      <w:r w:rsidR="007C76DB" w:rsidRPr="007C76DB">
        <w:rPr>
          <w:sz w:val="24"/>
          <w:szCs w:val="24"/>
        </w:rPr>
        <w:t xml:space="preserve"> terminate or return the project to the initial phase. There is a strong connection between the high priority stakeholders if team VINGZ does not submit project reports on the work done to </w:t>
      </w:r>
      <w:proofErr w:type="spellStart"/>
      <w:r w:rsidR="007C76DB" w:rsidRPr="007C76DB">
        <w:rPr>
          <w:sz w:val="24"/>
          <w:szCs w:val="24"/>
        </w:rPr>
        <w:t>Dr.</w:t>
      </w:r>
      <w:r w:rsidR="00400060" w:rsidRPr="007C76DB">
        <w:rPr>
          <w:sz w:val="24"/>
          <w:szCs w:val="24"/>
        </w:rPr>
        <w:t>S</w:t>
      </w:r>
      <w:proofErr w:type="spellEnd"/>
      <w:r w:rsidR="00400060" w:rsidRPr="007C76DB">
        <w:rPr>
          <w:sz w:val="24"/>
          <w:szCs w:val="24"/>
        </w:rPr>
        <w:t>. Khan</w:t>
      </w:r>
      <w:r w:rsidR="003C4683">
        <w:rPr>
          <w:sz w:val="24"/>
          <w:szCs w:val="24"/>
        </w:rPr>
        <w:t>,</w:t>
      </w:r>
      <w:r w:rsidR="007C76DB" w:rsidRPr="007C76DB">
        <w:rPr>
          <w:sz w:val="24"/>
          <w:szCs w:val="24"/>
        </w:rPr>
        <w:t xml:space="preserve"> in time, can accept it as a project failure and transfer the project to another group that can meet the project planning and execution deadlines in time.</w:t>
      </w:r>
      <w:r w:rsidR="00C2423F" w:rsidRPr="00C2423F">
        <w:t xml:space="preserve"> </w:t>
      </w:r>
      <w:r w:rsidR="00C2423F" w:rsidRPr="00C2423F">
        <w:rPr>
          <w:sz w:val="24"/>
          <w:szCs w:val="24"/>
        </w:rPr>
        <w:t xml:space="preserve"> </w:t>
      </w:r>
      <w:r w:rsidR="00C2423F">
        <w:rPr>
          <w:sz w:val="24"/>
          <w:szCs w:val="24"/>
        </w:rPr>
        <w:t>T</w:t>
      </w:r>
      <w:r w:rsidR="00C2423F" w:rsidRPr="00C2423F">
        <w:rPr>
          <w:sz w:val="24"/>
          <w:szCs w:val="24"/>
        </w:rPr>
        <w:t>he categorization of stakeholders is directly related to the responsibilities they perform and their importance</w:t>
      </w:r>
      <w:r w:rsidR="00C2423F">
        <w:rPr>
          <w:sz w:val="24"/>
          <w:szCs w:val="24"/>
        </w:rPr>
        <w:t>.</w:t>
      </w:r>
    </w:p>
    <w:p w14:paraId="2047787A" w14:textId="31DBA1F4" w:rsidR="008E51A4" w:rsidRDefault="00DF4A1A" w:rsidP="00402563">
      <w:pPr>
        <w:rPr>
          <w:sz w:val="24"/>
          <w:szCs w:val="24"/>
        </w:rPr>
      </w:pPr>
      <w:r>
        <w:rPr>
          <w:sz w:val="24"/>
          <w:szCs w:val="24"/>
        </w:rPr>
        <w:t xml:space="preserve">Team VINGZ </w:t>
      </w:r>
      <w:r w:rsidR="003C4683">
        <w:rPr>
          <w:sz w:val="24"/>
          <w:szCs w:val="24"/>
        </w:rPr>
        <w:t>is</w:t>
      </w:r>
      <w:r>
        <w:rPr>
          <w:sz w:val="24"/>
          <w:szCs w:val="24"/>
        </w:rPr>
        <w:t xml:space="preserve"> </w:t>
      </w:r>
      <w:r w:rsidR="003C4683">
        <w:rPr>
          <w:sz w:val="24"/>
          <w:szCs w:val="24"/>
        </w:rPr>
        <w:t xml:space="preserve">the </w:t>
      </w:r>
      <w:r w:rsidRPr="00B13CB1">
        <w:rPr>
          <w:b/>
          <w:bCs/>
          <w:sz w:val="24"/>
          <w:szCs w:val="24"/>
        </w:rPr>
        <w:t>drivers</w:t>
      </w:r>
      <w:r>
        <w:rPr>
          <w:sz w:val="24"/>
          <w:szCs w:val="24"/>
        </w:rPr>
        <w:t xml:space="preserve"> of the project</w:t>
      </w:r>
      <w:r w:rsidR="006E4E46">
        <w:rPr>
          <w:sz w:val="24"/>
          <w:szCs w:val="24"/>
        </w:rPr>
        <w:t>,</w:t>
      </w:r>
      <w:r w:rsidR="00CC4316">
        <w:rPr>
          <w:sz w:val="24"/>
          <w:szCs w:val="24"/>
        </w:rPr>
        <w:t xml:space="preserve"> </w:t>
      </w:r>
      <w:r w:rsidR="00995A3C">
        <w:rPr>
          <w:sz w:val="24"/>
          <w:szCs w:val="24"/>
        </w:rPr>
        <w:t>and</w:t>
      </w:r>
      <w:r w:rsidR="00CC4316">
        <w:rPr>
          <w:sz w:val="24"/>
          <w:szCs w:val="24"/>
        </w:rPr>
        <w:t xml:space="preserve"> they </w:t>
      </w:r>
      <w:r w:rsidR="00B13CB1">
        <w:rPr>
          <w:sz w:val="24"/>
          <w:szCs w:val="24"/>
        </w:rPr>
        <w:t>are working</w:t>
      </w:r>
      <w:r w:rsidR="00CC4316">
        <w:rPr>
          <w:sz w:val="24"/>
          <w:szCs w:val="24"/>
        </w:rPr>
        <w:t xml:space="preserve"> on the project and delivering the outcomes</w:t>
      </w:r>
      <w:r w:rsidR="00995A3C">
        <w:rPr>
          <w:sz w:val="24"/>
          <w:szCs w:val="24"/>
        </w:rPr>
        <w:t>. D</w:t>
      </w:r>
      <w:r w:rsidR="005A20E1" w:rsidRPr="005A20E1">
        <w:rPr>
          <w:sz w:val="24"/>
          <w:szCs w:val="24"/>
        </w:rPr>
        <w:t>rivers are the highest involved in the early stages of idea development and evaluation.</w:t>
      </w:r>
    </w:p>
    <w:p w14:paraId="24A570AF" w14:textId="7744ABFE" w:rsidR="00DF4A1A" w:rsidRDefault="002D08E5" w:rsidP="00402563">
      <w:pPr>
        <w:rPr>
          <w:sz w:val="24"/>
          <w:szCs w:val="24"/>
        </w:rPr>
      </w:pPr>
      <w:r w:rsidRPr="002D08E5">
        <w:rPr>
          <w:sz w:val="24"/>
          <w:szCs w:val="24"/>
        </w:rPr>
        <w:t xml:space="preserve">Project C </w:t>
      </w:r>
      <w:r w:rsidRPr="002D08E5">
        <w:rPr>
          <w:b/>
          <w:bCs/>
          <w:sz w:val="24"/>
          <w:szCs w:val="24"/>
        </w:rPr>
        <w:t>supporters</w:t>
      </w:r>
      <w:r w:rsidRPr="002D08E5">
        <w:rPr>
          <w:sz w:val="24"/>
          <w:szCs w:val="24"/>
        </w:rPr>
        <w:t xml:space="preserve"> are </w:t>
      </w:r>
      <w:proofErr w:type="spellStart"/>
      <w:r w:rsidRPr="002D08E5">
        <w:rPr>
          <w:sz w:val="24"/>
          <w:szCs w:val="24"/>
        </w:rPr>
        <w:t>Dr.S</w:t>
      </w:r>
      <w:proofErr w:type="spellEnd"/>
      <w:r w:rsidRPr="002D08E5">
        <w:rPr>
          <w:sz w:val="24"/>
          <w:szCs w:val="24"/>
        </w:rPr>
        <w:t>. Khan and UWTSD can authorise actions and resources, provide branding and facilities</w:t>
      </w:r>
      <w:r>
        <w:rPr>
          <w:sz w:val="24"/>
          <w:szCs w:val="24"/>
        </w:rPr>
        <w:t>.</w:t>
      </w:r>
      <w:r w:rsidR="007D6447" w:rsidRPr="007D6447">
        <w:t xml:space="preserve"> </w:t>
      </w:r>
      <w:r w:rsidR="007D6447" w:rsidRPr="007D6447">
        <w:rPr>
          <w:sz w:val="24"/>
          <w:szCs w:val="24"/>
        </w:rPr>
        <w:t xml:space="preserve">To obtain </w:t>
      </w:r>
      <w:proofErr w:type="gramStart"/>
      <w:r w:rsidR="008E51A4" w:rsidRPr="007D6447">
        <w:rPr>
          <w:sz w:val="24"/>
          <w:szCs w:val="24"/>
        </w:rPr>
        <w:t>support,</w:t>
      </w:r>
      <w:r w:rsidR="007D6447" w:rsidRPr="007D6447">
        <w:rPr>
          <w:sz w:val="24"/>
          <w:szCs w:val="24"/>
        </w:rPr>
        <w:t xml:space="preserve">  first</w:t>
      </w:r>
      <w:proofErr w:type="gramEnd"/>
      <w:r w:rsidR="007D6447" w:rsidRPr="007D6447">
        <w:rPr>
          <w:sz w:val="24"/>
          <w:szCs w:val="24"/>
        </w:rPr>
        <w:t xml:space="preserve"> necessary to identify the benefits and problems the project would experience. Can this concept be used to improve the project? What are the potential pitfalls?</w:t>
      </w:r>
      <w:r w:rsidR="0065722E" w:rsidRPr="0065722E">
        <w:t xml:space="preserve"> </w:t>
      </w:r>
      <w:r w:rsidR="0065722E" w:rsidRPr="0065722E">
        <w:rPr>
          <w:sz w:val="24"/>
          <w:szCs w:val="24"/>
        </w:rPr>
        <w:t xml:space="preserve">Active participation during the conception process. A </w:t>
      </w:r>
      <w:r w:rsidR="00CF00C1">
        <w:rPr>
          <w:sz w:val="24"/>
          <w:szCs w:val="24"/>
        </w:rPr>
        <w:t>more significant</w:t>
      </w:r>
      <w:r w:rsidR="0065722E" w:rsidRPr="0065722E">
        <w:rPr>
          <w:sz w:val="24"/>
          <w:szCs w:val="24"/>
        </w:rPr>
        <w:t xml:space="preserve"> commitment toward the remainder of the project. Unless there is a push to make money, those with high participation early on should be the ones leading the charge.</w:t>
      </w:r>
    </w:p>
    <w:p w14:paraId="47611047" w14:textId="20871C39" w:rsidR="009A7BD7" w:rsidRDefault="009A7BD7" w:rsidP="00402563">
      <w:pPr>
        <w:rPr>
          <w:sz w:val="24"/>
          <w:szCs w:val="24"/>
        </w:rPr>
      </w:pPr>
      <w:r>
        <w:rPr>
          <w:sz w:val="24"/>
          <w:szCs w:val="24"/>
        </w:rPr>
        <w:t xml:space="preserve">Potential students, local </w:t>
      </w:r>
      <w:r w:rsidR="00D1750A">
        <w:rPr>
          <w:sz w:val="24"/>
          <w:szCs w:val="24"/>
        </w:rPr>
        <w:t>community and advertising standards authority</w:t>
      </w:r>
      <w:r w:rsidR="007A5456">
        <w:rPr>
          <w:sz w:val="24"/>
          <w:szCs w:val="24"/>
        </w:rPr>
        <w:t xml:space="preserve"> are </w:t>
      </w:r>
      <w:r w:rsidR="007A5456" w:rsidRPr="007A5456">
        <w:rPr>
          <w:b/>
          <w:bCs/>
          <w:sz w:val="24"/>
          <w:szCs w:val="24"/>
        </w:rPr>
        <w:t>observers</w:t>
      </w:r>
      <w:r w:rsidR="00BD0136">
        <w:rPr>
          <w:b/>
          <w:bCs/>
          <w:sz w:val="24"/>
          <w:szCs w:val="24"/>
        </w:rPr>
        <w:t>.</w:t>
      </w:r>
      <w:r w:rsidR="00371597" w:rsidRPr="00371597">
        <w:t xml:space="preserve"> </w:t>
      </w:r>
      <w:r w:rsidR="00BD0136">
        <w:rPr>
          <w:sz w:val="24"/>
          <w:szCs w:val="24"/>
        </w:rPr>
        <w:t>O</w:t>
      </w:r>
      <w:r w:rsidR="00371597" w:rsidRPr="00371597">
        <w:rPr>
          <w:sz w:val="24"/>
          <w:szCs w:val="24"/>
        </w:rPr>
        <w:t>bservers have little or no impact on the project.</w:t>
      </w:r>
      <w:r w:rsidR="007A5456" w:rsidRPr="00371597">
        <w:rPr>
          <w:sz w:val="24"/>
          <w:szCs w:val="24"/>
        </w:rPr>
        <w:t xml:space="preserve"> </w:t>
      </w:r>
      <w:r w:rsidR="000938AB">
        <w:rPr>
          <w:sz w:val="24"/>
          <w:szCs w:val="24"/>
        </w:rPr>
        <w:t>B</w:t>
      </w:r>
      <w:r w:rsidR="000938AB" w:rsidRPr="000938AB">
        <w:rPr>
          <w:sz w:val="24"/>
          <w:szCs w:val="24"/>
        </w:rPr>
        <w:t>ased on their interest and feedback</w:t>
      </w:r>
      <w:r w:rsidR="00995A3C">
        <w:rPr>
          <w:sz w:val="24"/>
          <w:szCs w:val="24"/>
        </w:rPr>
        <w:t>,</w:t>
      </w:r>
      <w:r w:rsidR="000938AB" w:rsidRPr="000938AB">
        <w:rPr>
          <w:sz w:val="24"/>
          <w:szCs w:val="24"/>
        </w:rPr>
        <w:t xml:space="preserve"> we can </w:t>
      </w:r>
      <w:r w:rsidR="007771F9">
        <w:rPr>
          <w:sz w:val="24"/>
          <w:szCs w:val="24"/>
        </w:rPr>
        <w:t>conclude</w:t>
      </w:r>
      <w:r w:rsidR="000938AB" w:rsidRPr="000938AB">
        <w:rPr>
          <w:sz w:val="24"/>
          <w:szCs w:val="24"/>
        </w:rPr>
        <w:t xml:space="preserve"> the quality of the created product</w:t>
      </w:r>
      <w:r w:rsidR="000938AB">
        <w:rPr>
          <w:sz w:val="24"/>
          <w:szCs w:val="24"/>
        </w:rPr>
        <w:t>.</w:t>
      </w:r>
    </w:p>
    <w:p w14:paraId="450C514F" w14:textId="40AE2471" w:rsidR="004B1707" w:rsidRDefault="0071091B" w:rsidP="00107DB2">
      <w:pPr>
        <w:rPr>
          <w:sz w:val="24"/>
          <w:szCs w:val="24"/>
        </w:rPr>
      </w:pPr>
      <w:r>
        <w:rPr>
          <w:sz w:val="24"/>
          <w:szCs w:val="24"/>
        </w:rPr>
        <w:t>Stakeholders’</w:t>
      </w:r>
      <w:r w:rsidR="0020149C">
        <w:rPr>
          <w:sz w:val="24"/>
          <w:szCs w:val="24"/>
        </w:rPr>
        <w:t xml:space="preserve"> analysis </w:t>
      </w:r>
      <w:r w:rsidR="00D2032E" w:rsidRPr="00D2032E">
        <w:rPr>
          <w:sz w:val="24"/>
          <w:szCs w:val="24"/>
        </w:rPr>
        <w:t xml:space="preserve">will help make sure that project plans are in line with real </w:t>
      </w:r>
      <w:r w:rsidR="0020149C" w:rsidRPr="00D2032E">
        <w:rPr>
          <w:sz w:val="24"/>
          <w:szCs w:val="24"/>
        </w:rPr>
        <w:t>priorities</w:t>
      </w:r>
      <w:r w:rsidR="0020149C">
        <w:rPr>
          <w:sz w:val="24"/>
          <w:szCs w:val="24"/>
        </w:rPr>
        <w:t>,</w:t>
      </w:r>
      <w:r w:rsidR="0020149C" w:rsidRPr="00D2032E">
        <w:rPr>
          <w:sz w:val="24"/>
          <w:szCs w:val="24"/>
        </w:rPr>
        <w:t xml:space="preserve"> create</w:t>
      </w:r>
      <w:r w:rsidR="00D2032E" w:rsidRPr="00D2032E">
        <w:rPr>
          <w:sz w:val="24"/>
          <w:szCs w:val="24"/>
        </w:rPr>
        <w:t xml:space="preserve"> an atmosphere of trust by allowing stakeholders to express their concerns</w:t>
      </w:r>
      <w:r w:rsidR="0020149C">
        <w:rPr>
          <w:sz w:val="24"/>
          <w:szCs w:val="24"/>
        </w:rPr>
        <w:t xml:space="preserve">, </w:t>
      </w:r>
      <w:r w:rsidR="00D2032E" w:rsidRPr="00D2032E">
        <w:rPr>
          <w:sz w:val="24"/>
          <w:szCs w:val="24"/>
        </w:rPr>
        <w:t>allows the project to be accountable to stakeholders</w:t>
      </w:r>
      <w:r w:rsidR="00D018FA">
        <w:rPr>
          <w:sz w:val="24"/>
          <w:szCs w:val="24"/>
        </w:rPr>
        <w:t>, s</w:t>
      </w:r>
      <w:r w:rsidR="00D2032E" w:rsidRPr="00D2032E">
        <w:rPr>
          <w:sz w:val="24"/>
          <w:szCs w:val="24"/>
        </w:rPr>
        <w:t>takeholder input will be strengthened</w:t>
      </w:r>
      <w:r w:rsidR="007771F9">
        <w:rPr>
          <w:sz w:val="24"/>
          <w:szCs w:val="24"/>
        </w:rPr>
        <w:t>. C</w:t>
      </w:r>
      <w:r w:rsidR="00D2032E" w:rsidRPr="00D2032E">
        <w:rPr>
          <w:sz w:val="24"/>
          <w:szCs w:val="24"/>
        </w:rPr>
        <w:t xml:space="preserve">onfidence in the relationship will </w:t>
      </w:r>
      <w:r w:rsidR="00D018FA" w:rsidRPr="00D2032E">
        <w:rPr>
          <w:sz w:val="24"/>
          <w:szCs w:val="24"/>
        </w:rPr>
        <w:t>increase</w:t>
      </w:r>
      <w:r w:rsidR="00D018FA">
        <w:rPr>
          <w:sz w:val="24"/>
          <w:szCs w:val="24"/>
        </w:rPr>
        <w:t xml:space="preserve">, </w:t>
      </w:r>
      <w:r w:rsidR="00D018FA" w:rsidRPr="00D2032E">
        <w:rPr>
          <w:sz w:val="24"/>
          <w:szCs w:val="24"/>
        </w:rPr>
        <w:t>promote</w:t>
      </w:r>
      <w:r w:rsidR="00D2032E" w:rsidRPr="00D2032E">
        <w:rPr>
          <w:sz w:val="24"/>
          <w:szCs w:val="24"/>
        </w:rPr>
        <w:t xml:space="preserve"> project transparency</w:t>
      </w:r>
      <w:r w:rsidR="00D018FA">
        <w:rPr>
          <w:sz w:val="24"/>
          <w:szCs w:val="24"/>
        </w:rPr>
        <w:t>, s</w:t>
      </w:r>
      <w:r w:rsidR="00D2032E" w:rsidRPr="00D2032E">
        <w:rPr>
          <w:sz w:val="24"/>
          <w:szCs w:val="24"/>
        </w:rPr>
        <w:t xml:space="preserve">takeholders who believe that the initiative recognizes their views will be motivated to support the project, which will help ensure </w:t>
      </w:r>
      <w:r w:rsidR="00284DFA" w:rsidRPr="00D2032E">
        <w:rPr>
          <w:sz w:val="24"/>
          <w:szCs w:val="24"/>
        </w:rPr>
        <w:t>sustainability</w:t>
      </w:r>
      <w:r w:rsidR="00284DFA">
        <w:rPr>
          <w:sz w:val="24"/>
          <w:szCs w:val="24"/>
        </w:rPr>
        <w:t>.</w:t>
      </w:r>
      <w:r w:rsidR="00284DFA" w:rsidRPr="00D2032E">
        <w:rPr>
          <w:sz w:val="24"/>
          <w:szCs w:val="24"/>
        </w:rPr>
        <w:t xml:space="preserve"> This</w:t>
      </w:r>
      <w:r w:rsidR="00D2032E" w:rsidRPr="00D2032E">
        <w:rPr>
          <w:sz w:val="24"/>
          <w:szCs w:val="24"/>
        </w:rPr>
        <w:t xml:space="preserve"> is a critical approach to project support, commitment, and ultimately ensuring post-project sustainability</w:t>
      </w:r>
      <w:r w:rsidR="009D1CA4">
        <w:rPr>
          <w:sz w:val="24"/>
          <w:szCs w:val="24"/>
        </w:rPr>
        <w:t xml:space="preserve"> (</w:t>
      </w:r>
      <w:hyperlink r:id="rId23" w:history="1">
        <w:r w:rsidR="009D1CA4" w:rsidRPr="00514E0E">
          <w:rPr>
            <w:rStyle w:val="Hyperlink"/>
            <w:sz w:val="24"/>
            <w:szCs w:val="24"/>
          </w:rPr>
          <w:t>Siles,2021</w:t>
        </w:r>
      </w:hyperlink>
      <w:r w:rsidR="009D1CA4">
        <w:rPr>
          <w:sz w:val="24"/>
          <w:szCs w:val="24"/>
        </w:rPr>
        <w:t>).</w:t>
      </w:r>
    </w:p>
    <w:p w14:paraId="50F42CB8" w14:textId="77777777" w:rsidR="009D1CA4" w:rsidRDefault="009D1CA4" w:rsidP="00D2032E">
      <w:pPr>
        <w:rPr>
          <w:sz w:val="24"/>
          <w:szCs w:val="24"/>
        </w:rPr>
      </w:pPr>
    </w:p>
    <w:p w14:paraId="5BD73B9D" w14:textId="77777777" w:rsidR="004B1707" w:rsidRDefault="004B1707" w:rsidP="00107DB2">
      <w:pPr>
        <w:rPr>
          <w:sz w:val="24"/>
          <w:szCs w:val="24"/>
        </w:rPr>
      </w:pPr>
    </w:p>
    <w:p w14:paraId="725F3856" w14:textId="77777777" w:rsidR="004B1707" w:rsidRDefault="004B1707" w:rsidP="00107DB2">
      <w:pPr>
        <w:rPr>
          <w:b/>
          <w:sz w:val="28"/>
          <w:szCs w:val="28"/>
        </w:rPr>
      </w:pPr>
    </w:p>
    <w:p w14:paraId="1EDA9BD4" w14:textId="77777777" w:rsidR="00A632CF" w:rsidRDefault="00A632CF" w:rsidP="00ED794B">
      <w:pPr>
        <w:rPr>
          <w:b/>
          <w:bCs/>
          <w:sz w:val="28"/>
          <w:szCs w:val="28"/>
        </w:rPr>
      </w:pPr>
    </w:p>
    <w:p w14:paraId="271C2351" w14:textId="77777777" w:rsidR="00976E96" w:rsidRPr="00420144" w:rsidRDefault="00976E96" w:rsidP="00ED794B">
      <w:pPr>
        <w:rPr>
          <w:b/>
          <w:bCs/>
          <w:sz w:val="28"/>
          <w:szCs w:val="28"/>
        </w:rPr>
      </w:pPr>
    </w:p>
    <w:p w14:paraId="7410EBE7" w14:textId="77777777" w:rsidR="00602AF4" w:rsidRDefault="00602AF4" w:rsidP="00ED794B">
      <w:pPr>
        <w:rPr>
          <w:sz w:val="24"/>
          <w:szCs w:val="24"/>
        </w:rPr>
      </w:pPr>
    </w:p>
    <w:p w14:paraId="7282236B" w14:textId="77777777" w:rsidR="00176FB4" w:rsidRDefault="00176FB4" w:rsidP="00EB4CAF">
      <w:pPr>
        <w:rPr>
          <w:sz w:val="24"/>
          <w:szCs w:val="24"/>
        </w:rPr>
      </w:pPr>
    </w:p>
    <w:p w14:paraId="1BC05A06" w14:textId="77777777" w:rsidR="00E4539D" w:rsidRDefault="00E4539D" w:rsidP="00EB4CAF">
      <w:pPr>
        <w:rPr>
          <w:sz w:val="24"/>
          <w:szCs w:val="24"/>
        </w:rPr>
      </w:pPr>
    </w:p>
    <w:p w14:paraId="2A4763E6" w14:textId="77777777" w:rsidR="003A3CD5" w:rsidRPr="006A090F" w:rsidRDefault="003A3CD5" w:rsidP="008A7397">
      <w:pPr>
        <w:rPr>
          <w:sz w:val="24"/>
          <w:szCs w:val="24"/>
        </w:rPr>
      </w:pPr>
    </w:p>
    <w:p w14:paraId="4D7CF5E9" w14:textId="3ECEDBC1" w:rsidR="006A090F" w:rsidRPr="00940E56" w:rsidRDefault="008C3239" w:rsidP="003D175E">
      <w:pPr>
        <w:pStyle w:val="Heading1"/>
      </w:pPr>
      <w:bookmarkStart w:id="6" w:name="_Toc75515509"/>
      <w:r w:rsidRPr="00940E56">
        <w:t>2.4</w:t>
      </w:r>
      <w:r w:rsidR="00940E56" w:rsidRPr="00940E56">
        <w:t xml:space="preserve"> Execution phase</w:t>
      </w:r>
      <w:bookmarkEnd w:id="6"/>
    </w:p>
    <w:p w14:paraId="190CDF24" w14:textId="02B83585" w:rsidR="00B768CC" w:rsidRDefault="00A879CC" w:rsidP="000D51B6">
      <w:pPr>
        <w:ind w:firstLine="720"/>
        <w:rPr>
          <w:sz w:val="24"/>
          <w:szCs w:val="24"/>
        </w:rPr>
      </w:pPr>
      <w:r w:rsidRPr="00A879CC">
        <w:rPr>
          <w:sz w:val="24"/>
          <w:szCs w:val="24"/>
        </w:rPr>
        <w:t>In the project Life Cycle, the third phase is the execution phase based on WBS (Work Breakdown Structure), Gantt chart and Network Diagrams</w:t>
      </w:r>
      <w:r w:rsidR="000D51B6">
        <w:rPr>
          <w:sz w:val="24"/>
          <w:szCs w:val="24"/>
        </w:rPr>
        <w:t>.</w:t>
      </w:r>
    </w:p>
    <w:p w14:paraId="74DB8D6B" w14:textId="467DDA86" w:rsidR="000D51B6" w:rsidRDefault="00113BCD" w:rsidP="000D51B6">
      <w:pPr>
        <w:rPr>
          <w:sz w:val="24"/>
          <w:szCs w:val="24"/>
        </w:rPr>
      </w:pPr>
      <w:bookmarkStart w:id="7" w:name="_Toc75515510"/>
      <w:r w:rsidRPr="003D175E">
        <w:rPr>
          <w:rStyle w:val="Heading2Char"/>
        </w:rPr>
        <w:t>The work breakdown structure</w:t>
      </w:r>
      <w:bookmarkEnd w:id="7"/>
      <w:r w:rsidRPr="00113BCD">
        <w:rPr>
          <w:sz w:val="24"/>
          <w:szCs w:val="24"/>
        </w:rPr>
        <w:t xml:space="preserve"> (WBS) is a project management tool that divides a project into a hierarchy of deliverables and activities that may be completed in a certain amount of time</w:t>
      </w:r>
      <w:r w:rsidR="00FA3324">
        <w:rPr>
          <w:sz w:val="24"/>
          <w:szCs w:val="24"/>
        </w:rPr>
        <w:t xml:space="preserve"> (</w:t>
      </w:r>
      <w:r w:rsidR="00FA3324">
        <w:rPr>
          <w:b/>
          <w:bCs/>
          <w:sz w:val="24"/>
          <w:szCs w:val="24"/>
        </w:rPr>
        <w:t>F</w:t>
      </w:r>
      <w:r w:rsidR="00FA3324" w:rsidRPr="00FA3324">
        <w:rPr>
          <w:b/>
          <w:bCs/>
          <w:sz w:val="24"/>
          <w:szCs w:val="24"/>
        </w:rPr>
        <w:t>ig.4</w:t>
      </w:r>
      <w:r w:rsidR="00FA3324">
        <w:rPr>
          <w:sz w:val="24"/>
          <w:szCs w:val="24"/>
        </w:rPr>
        <w:t>)</w:t>
      </w:r>
    </w:p>
    <w:p w14:paraId="43F94B4C" w14:textId="77777777" w:rsidR="00FA3324" w:rsidRDefault="00FA3324" w:rsidP="00487F09">
      <w:pPr>
        <w:jc w:val="center"/>
        <w:rPr>
          <w:sz w:val="24"/>
          <w:szCs w:val="24"/>
        </w:rPr>
      </w:pPr>
    </w:p>
    <w:p w14:paraId="32B11E0E" w14:textId="77777777" w:rsidR="00487F09" w:rsidRDefault="00487F09" w:rsidP="00487F09">
      <w:pPr>
        <w:jc w:val="center"/>
        <w:rPr>
          <w:sz w:val="24"/>
          <w:szCs w:val="24"/>
        </w:rPr>
      </w:pPr>
    </w:p>
    <w:p w14:paraId="7CA560C9" w14:textId="6537C400" w:rsidR="000D51B6" w:rsidRDefault="2C93902C" w:rsidP="0082550F">
      <w:pPr>
        <w:rPr>
          <w:sz w:val="24"/>
          <w:szCs w:val="24"/>
        </w:rPr>
      </w:pPr>
      <w:r>
        <w:rPr>
          <w:noProof/>
        </w:rPr>
        <w:drawing>
          <wp:inline distT="0" distB="0" distL="0" distR="0" wp14:anchorId="276732A1" wp14:editId="57B2FEC9">
            <wp:extent cx="6752336" cy="3797927"/>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2"/>
                    <pic:cNvPicPr/>
                  </pic:nvPicPr>
                  <pic:blipFill>
                    <a:blip r:embed="rId24">
                      <a:extLst>
                        <a:ext uri="{96DAC541-7B7A-43D3-8B79-37D633B846F1}">
                          <asvg:svgBlip xmlns:asvg="http://schemas.microsoft.com/office/drawing/2016/SVG/main" r:embed="rId25"/>
                        </a:ext>
                      </a:extLst>
                    </a:blip>
                    <a:stretch>
                      <a:fillRect/>
                    </a:stretch>
                  </pic:blipFill>
                  <pic:spPr>
                    <a:xfrm>
                      <a:off x="0" y="0"/>
                      <a:ext cx="6752336" cy="3797927"/>
                    </a:xfrm>
                    <a:prstGeom prst="rect">
                      <a:avLst/>
                    </a:prstGeom>
                  </pic:spPr>
                </pic:pic>
              </a:graphicData>
            </a:graphic>
          </wp:inline>
        </w:drawing>
      </w:r>
    </w:p>
    <w:p w14:paraId="430C3FC7" w14:textId="19F0CAE1" w:rsidR="00487F09" w:rsidRDefault="00487F09" w:rsidP="00487F09">
      <w:pPr>
        <w:jc w:val="center"/>
        <w:rPr>
          <w:sz w:val="24"/>
          <w:szCs w:val="24"/>
        </w:rPr>
      </w:pPr>
      <w:r>
        <w:rPr>
          <w:sz w:val="24"/>
          <w:szCs w:val="24"/>
        </w:rPr>
        <w:t>(</w:t>
      </w:r>
      <w:r w:rsidRPr="00487F09">
        <w:rPr>
          <w:b/>
          <w:bCs/>
          <w:sz w:val="24"/>
          <w:szCs w:val="24"/>
        </w:rPr>
        <w:t>Figure 4</w:t>
      </w:r>
      <w:r>
        <w:rPr>
          <w:sz w:val="24"/>
          <w:szCs w:val="24"/>
        </w:rPr>
        <w:t>)</w:t>
      </w:r>
    </w:p>
    <w:p w14:paraId="3BCA5D33" w14:textId="2B607009" w:rsidR="00487F09" w:rsidRDefault="00DF3A37" w:rsidP="00DF3A37">
      <w:pPr>
        <w:ind w:firstLine="720"/>
        <w:rPr>
          <w:sz w:val="24"/>
          <w:szCs w:val="24"/>
        </w:rPr>
      </w:pPr>
      <w:r w:rsidRPr="00DF3A37">
        <w:rPr>
          <w:sz w:val="24"/>
          <w:szCs w:val="24"/>
        </w:rPr>
        <w:t xml:space="preserve">There are two approaches to developing a Work Breakdown Structure: the </w:t>
      </w:r>
      <w:r w:rsidRPr="00DF3A37">
        <w:rPr>
          <w:b/>
          <w:bCs/>
          <w:sz w:val="24"/>
          <w:szCs w:val="24"/>
        </w:rPr>
        <w:t>top-down</w:t>
      </w:r>
      <w:r w:rsidRPr="00DF3A37">
        <w:rPr>
          <w:sz w:val="24"/>
          <w:szCs w:val="24"/>
        </w:rPr>
        <w:t xml:space="preserve"> and </w:t>
      </w:r>
      <w:r w:rsidRPr="00DF3A37">
        <w:rPr>
          <w:b/>
          <w:bCs/>
          <w:sz w:val="24"/>
          <w:szCs w:val="24"/>
        </w:rPr>
        <w:t>bottom-up</w:t>
      </w:r>
      <w:r w:rsidRPr="00DF3A37">
        <w:rPr>
          <w:sz w:val="24"/>
          <w:szCs w:val="24"/>
        </w:rPr>
        <w:t xml:space="preserve"> methods.</w:t>
      </w:r>
    </w:p>
    <w:p w14:paraId="4298FAEA" w14:textId="47615781" w:rsidR="00E97504" w:rsidRPr="00E97504" w:rsidRDefault="00E97504" w:rsidP="00E97504">
      <w:pPr>
        <w:rPr>
          <w:sz w:val="24"/>
          <w:szCs w:val="24"/>
        </w:rPr>
      </w:pPr>
      <w:r w:rsidRPr="00E97504">
        <w:rPr>
          <w:b/>
          <w:bCs/>
          <w:sz w:val="24"/>
          <w:szCs w:val="24"/>
        </w:rPr>
        <w:t>T</w:t>
      </w:r>
      <w:r w:rsidR="00995A3C">
        <w:rPr>
          <w:b/>
          <w:bCs/>
          <w:sz w:val="24"/>
          <w:szCs w:val="24"/>
        </w:rPr>
        <w:t>he t</w:t>
      </w:r>
      <w:r w:rsidRPr="00E97504">
        <w:rPr>
          <w:b/>
          <w:bCs/>
          <w:sz w:val="24"/>
          <w:szCs w:val="24"/>
        </w:rPr>
        <w:t>op-Down</w:t>
      </w:r>
      <w:r w:rsidRPr="00E97504">
        <w:rPr>
          <w:sz w:val="24"/>
          <w:szCs w:val="24"/>
        </w:rPr>
        <w:t xml:space="preserve"> technique, the work breakdown structure (WBS), is created by breaking down the main project into sub-projects or lower-level activities.</w:t>
      </w:r>
    </w:p>
    <w:p w14:paraId="5725F50A" w14:textId="01DEB775" w:rsidR="00DF3A37" w:rsidRDefault="00E97504" w:rsidP="00E97504">
      <w:pPr>
        <w:rPr>
          <w:sz w:val="24"/>
          <w:szCs w:val="24"/>
        </w:rPr>
      </w:pPr>
      <w:r w:rsidRPr="00E97504">
        <w:rPr>
          <w:sz w:val="24"/>
          <w:szCs w:val="24"/>
        </w:rPr>
        <w:t xml:space="preserve">When using the </w:t>
      </w:r>
      <w:r w:rsidRPr="00E97504">
        <w:rPr>
          <w:b/>
          <w:bCs/>
          <w:sz w:val="24"/>
          <w:szCs w:val="24"/>
        </w:rPr>
        <w:t>Bottom-Up</w:t>
      </w:r>
      <w:r w:rsidRPr="00E97504">
        <w:rPr>
          <w:sz w:val="24"/>
          <w:szCs w:val="24"/>
        </w:rPr>
        <w:t xml:space="preserve"> approach, team members must develop a list of low-level activities that must be completed for the project entirety.</w:t>
      </w:r>
    </w:p>
    <w:p w14:paraId="2C2F291C" w14:textId="5B922888" w:rsidR="00123B56" w:rsidRDefault="00123B56" w:rsidP="00E97504">
      <w:pPr>
        <w:rPr>
          <w:sz w:val="24"/>
          <w:szCs w:val="24"/>
        </w:rPr>
      </w:pPr>
      <w:r>
        <w:rPr>
          <w:sz w:val="24"/>
          <w:szCs w:val="24"/>
        </w:rPr>
        <w:lastRenderedPageBreak/>
        <w:t>P</w:t>
      </w:r>
      <w:r w:rsidRPr="00123B56">
        <w:rPr>
          <w:sz w:val="24"/>
          <w:szCs w:val="24"/>
        </w:rPr>
        <w:t xml:space="preserve">roject C team chose the </w:t>
      </w:r>
      <w:r w:rsidRPr="00123B56">
        <w:rPr>
          <w:b/>
          <w:bCs/>
          <w:sz w:val="24"/>
          <w:szCs w:val="24"/>
        </w:rPr>
        <w:t>Top-Down</w:t>
      </w:r>
      <w:r w:rsidRPr="00123B56">
        <w:rPr>
          <w:sz w:val="24"/>
          <w:szCs w:val="24"/>
        </w:rPr>
        <w:t xml:space="preserve"> approach for the simple reason that it is more </w:t>
      </w:r>
      <w:r w:rsidR="003F1C14">
        <w:rPr>
          <w:sz w:val="24"/>
          <w:szCs w:val="24"/>
        </w:rPr>
        <w:t>precise</w:t>
      </w:r>
      <w:r w:rsidR="0035057E">
        <w:rPr>
          <w:sz w:val="24"/>
          <w:szCs w:val="24"/>
        </w:rPr>
        <w:t xml:space="preserve"> and convincing.</w:t>
      </w:r>
    </w:p>
    <w:p w14:paraId="18472A44" w14:textId="5F5F6E3A" w:rsidR="00730ADE" w:rsidRDefault="00730ADE" w:rsidP="00E97504">
      <w:pPr>
        <w:rPr>
          <w:sz w:val="24"/>
          <w:szCs w:val="24"/>
        </w:rPr>
      </w:pPr>
      <w:r w:rsidRPr="00730ADE">
        <w:rPr>
          <w:b/>
          <w:bCs/>
          <w:sz w:val="24"/>
          <w:szCs w:val="24"/>
        </w:rPr>
        <w:t xml:space="preserve">WBS </w:t>
      </w:r>
      <w:r w:rsidRPr="00730ADE">
        <w:rPr>
          <w:sz w:val="24"/>
          <w:szCs w:val="24"/>
        </w:rPr>
        <w:t>SCOPE- AIM is a competitive UWTSD marketing campaign to recruit future students. To reach this AIM, we break it into five series of phases- objectives/deliverables. Deliverables need to be measurable and tangible achievements. Deliverables we break down in to list of tasks- activities.</w:t>
      </w:r>
    </w:p>
    <w:p w14:paraId="6BBB0E39" w14:textId="77777777" w:rsidR="00A026AD" w:rsidRDefault="00A026AD" w:rsidP="00A026AD">
      <w:pPr>
        <w:rPr>
          <w:sz w:val="24"/>
          <w:szCs w:val="24"/>
        </w:rPr>
      </w:pPr>
    </w:p>
    <w:p w14:paraId="003F21B7" w14:textId="0583F592" w:rsidR="00A026AD" w:rsidRPr="00A026AD" w:rsidRDefault="00A026AD" w:rsidP="00A026AD">
      <w:pPr>
        <w:rPr>
          <w:sz w:val="24"/>
          <w:szCs w:val="24"/>
        </w:rPr>
      </w:pPr>
      <w:r w:rsidRPr="00A026AD">
        <w:rPr>
          <w:b/>
          <w:bCs/>
          <w:sz w:val="24"/>
          <w:szCs w:val="24"/>
        </w:rPr>
        <w:t xml:space="preserve">Advantages </w:t>
      </w:r>
      <w:r w:rsidRPr="00A026AD">
        <w:rPr>
          <w:sz w:val="24"/>
          <w:szCs w:val="24"/>
        </w:rPr>
        <w:t>of WBS</w:t>
      </w:r>
      <w:r>
        <w:rPr>
          <w:sz w:val="24"/>
          <w:szCs w:val="24"/>
        </w:rPr>
        <w:t xml:space="preserve"> for project C</w:t>
      </w:r>
      <w:r w:rsidRPr="00A026AD">
        <w:rPr>
          <w:sz w:val="24"/>
          <w:szCs w:val="24"/>
        </w:rPr>
        <w:t xml:space="preserve"> are:</w:t>
      </w:r>
    </w:p>
    <w:p w14:paraId="10FD07C1" w14:textId="28BDB01E" w:rsidR="00A026AD" w:rsidRPr="00A026AD" w:rsidRDefault="00A026AD" w:rsidP="00A026AD">
      <w:pPr>
        <w:rPr>
          <w:sz w:val="24"/>
          <w:szCs w:val="24"/>
        </w:rPr>
      </w:pPr>
      <w:r w:rsidRPr="00A026AD">
        <w:rPr>
          <w:sz w:val="24"/>
          <w:szCs w:val="24"/>
        </w:rPr>
        <w:t xml:space="preserve">* </w:t>
      </w:r>
      <w:r>
        <w:rPr>
          <w:sz w:val="24"/>
          <w:szCs w:val="24"/>
        </w:rPr>
        <w:t>Allocates</w:t>
      </w:r>
      <w:r w:rsidRPr="00A026AD">
        <w:rPr>
          <w:sz w:val="24"/>
          <w:szCs w:val="24"/>
        </w:rPr>
        <w:t xml:space="preserve"> a job to a particular person or resource, preventing work duplication.</w:t>
      </w:r>
    </w:p>
    <w:p w14:paraId="561F3947" w14:textId="101A425F" w:rsidR="00A026AD" w:rsidRPr="00A026AD" w:rsidRDefault="00A026AD" w:rsidP="00A026AD">
      <w:pPr>
        <w:rPr>
          <w:sz w:val="24"/>
          <w:szCs w:val="24"/>
        </w:rPr>
      </w:pPr>
      <w:r w:rsidRPr="00A026AD">
        <w:rPr>
          <w:sz w:val="24"/>
          <w:szCs w:val="24"/>
        </w:rPr>
        <w:t>* Ensure</w:t>
      </w:r>
      <w:r>
        <w:rPr>
          <w:sz w:val="24"/>
          <w:szCs w:val="24"/>
        </w:rPr>
        <w:t>s</w:t>
      </w:r>
      <w:r w:rsidRPr="00A026AD">
        <w:rPr>
          <w:sz w:val="24"/>
          <w:szCs w:val="24"/>
        </w:rPr>
        <w:t xml:space="preserve"> that all parties engaged have a common understanding of the project.</w:t>
      </w:r>
    </w:p>
    <w:p w14:paraId="06E5298D" w14:textId="5A70F753" w:rsidR="00A026AD" w:rsidRPr="00A026AD" w:rsidRDefault="00A026AD" w:rsidP="00A026AD">
      <w:pPr>
        <w:rPr>
          <w:sz w:val="24"/>
          <w:szCs w:val="24"/>
        </w:rPr>
      </w:pPr>
      <w:r w:rsidRPr="00A026AD">
        <w:rPr>
          <w:sz w:val="24"/>
          <w:szCs w:val="24"/>
        </w:rPr>
        <w:t>* Ensure</w:t>
      </w:r>
      <w:r>
        <w:rPr>
          <w:sz w:val="24"/>
          <w:szCs w:val="24"/>
        </w:rPr>
        <w:t>s</w:t>
      </w:r>
      <w:r w:rsidRPr="00A026AD">
        <w:rPr>
          <w:sz w:val="24"/>
          <w:szCs w:val="24"/>
        </w:rPr>
        <w:t xml:space="preserve"> that external stakeholders comprehend the project.</w:t>
      </w:r>
    </w:p>
    <w:p w14:paraId="2077BA3A" w14:textId="77777777" w:rsidR="00A026AD" w:rsidRPr="00A026AD" w:rsidRDefault="00A026AD" w:rsidP="00A026AD">
      <w:pPr>
        <w:rPr>
          <w:sz w:val="24"/>
          <w:szCs w:val="24"/>
        </w:rPr>
      </w:pPr>
      <w:r w:rsidRPr="00A026AD">
        <w:rPr>
          <w:b/>
          <w:bCs/>
          <w:sz w:val="24"/>
          <w:szCs w:val="24"/>
        </w:rPr>
        <w:t>Limitations</w:t>
      </w:r>
      <w:r w:rsidRPr="00A026AD">
        <w:rPr>
          <w:sz w:val="24"/>
          <w:szCs w:val="24"/>
        </w:rPr>
        <w:t xml:space="preserve"> are:</w:t>
      </w:r>
    </w:p>
    <w:p w14:paraId="2C2FF8CC" w14:textId="77777777" w:rsidR="00A026AD" w:rsidRPr="00A026AD" w:rsidRDefault="00A026AD" w:rsidP="00A026AD">
      <w:pPr>
        <w:rPr>
          <w:sz w:val="24"/>
          <w:szCs w:val="24"/>
        </w:rPr>
      </w:pPr>
      <w:r w:rsidRPr="00A026AD">
        <w:rPr>
          <w:sz w:val="24"/>
          <w:szCs w:val="24"/>
        </w:rPr>
        <w:t xml:space="preserve">*Requires active interface management </w:t>
      </w:r>
    </w:p>
    <w:p w14:paraId="476866A7" w14:textId="77777777" w:rsidR="00A026AD" w:rsidRPr="00A026AD" w:rsidRDefault="00A026AD" w:rsidP="00A026AD">
      <w:pPr>
        <w:rPr>
          <w:sz w:val="24"/>
          <w:szCs w:val="24"/>
        </w:rPr>
      </w:pPr>
      <w:r w:rsidRPr="00A026AD">
        <w:rPr>
          <w:sz w:val="24"/>
          <w:szCs w:val="24"/>
        </w:rPr>
        <w:t xml:space="preserve">*Increased workload for management and management responsibilities such as planning, organising, monitoring, and reviewing </w:t>
      </w:r>
    </w:p>
    <w:p w14:paraId="05463FF5" w14:textId="77777777" w:rsidR="006D5884" w:rsidRDefault="006D5884" w:rsidP="00A026AD">
      <w:pPr>
        <w:rPr>
          <w:sz w:val="24"/>
          <w:szCs w:val="24"/>
        </w:rPr>
      </w:pPr>
    </w:p>
    <w:p w14:paraId="1DF06E8E" w14:textId="4A0581DE" w:rsidR="00A026AD" w:rsidRDefault="004D1B0F" w:rsidP="00A026AD">
      <w:pPr>
        <w:rPr>
          <w:sz w:val="24"/>
          <w:szCs w:val="24"/>
        </w:rPr>
      </w:pPr>
      <w:bookmarkStart w:id="8" w:name="_Toc75515511"/>
      <w:r w:rsidRPr="003D175E">
        <w:rPr>
          <w:rStyle w:val="Heading2Char"/>
        </w:rPr>
        <w:t>A Gantt chart</w:t>
      </w:r>
      <w:bookmarkEnd w:id="8"/>
      <w:r w:rsidR="00A677DC">
        <w:rPr>
          <w:sz w:val="24"/>
          <w:szCs w:val="24"/>
        </w:rPr>
        <w:t xml:space="preserve"> (</w:t>
      </w:r>
      <w:r w:rsidR="00A677DC" w:rsidRPr="00A677DC">
        <w:rPr>
          <w:b/>
          <w:bCs/>
          <w:sz w:val="24"/>
          <w:szCs w:val="24"/>
        </w:rPr>
        <w:t>Fig.5</w:t>
      </w:r>
      <w:r w:rsidR="00A677DC">
        <w:rPr>
          <w:sz w:val="24"/>
          <w:szCs w:val="24"/>
        </w:rPr>
        <w:t>)</w:t>
      </w:r>
      <w:r w:rsidRPr="004D1B0F">
        <w:rPr>
          <w:sz w:val="24"/>
          <w:szCs w:val="24"/>
        </w:rPr>
        <w:t xml:space="preserve"> is a project management tool to visualise a project's timeline and progress. It is often divided into two sections: the left side specifies a list of activities, and the right side depicts a timetable with scheduling bars to help visualise the progress of work</w:t>
      </w:r>
      <w:r>
        <w:rPr>
          <w:sz w:val="24"/>
          <w:szCs w:val="24"/>
        </w:rPr>
        <w:t xml:space="preserve"> </w:t>
      </w:r>
      <w:r w:rsidRPr="004D1B0F">
        <w:rPr>
          <w:sz w:val="24"/>
          <w:szCs w:val="24"/>
        </w:rPr>
        <w:t>(</w:t>
      </w:r>
      <w:hyperlink r:id="rId26" w:history="1">
        <w:r w:rsidRPr="00514E0E">
          <w:rPr>
            <w:rStyle w:val="Hyperlink"/>
            <w:sz w:val="24"/>
            <w:szCs w:val="24"/>
          </w:rPr>
          <w:t>Malik, 2020</w:t>
        </w:r>
      </w:hyperlink>
      <w:r w:rsidRPr="004D1B0F">
        <w:rPr>
          <w:sz w:val="24"/>
          <w:szCs w:val="24"/>
        </w:rPr>
        <w:t>)</w:t>
      </w:r>
    </w:p>
    <w:p w14:paraId="73F77ECA" w14:textId="77777777" w:rsidR="00A677DC" w:rsidRDefault="00A677DC" w:rsidP="00A026AD">
      <w:pPr>
        <w:rPr>
          <w:sz w:val="24"/>
          <w:szCs w:val="24"/>
        </w:rPr>
      </w:pPr>
    </w:p>
    <w:p w14:paraId="2D742B09" w14:textId="5C1A822F" w:rsidR="00A677DC" w:rsidRDefault="59032276" w:rsidP="00A677DC">
      <w:pPr>
        <w:jc w:val="center"/>
        <w:rPr>
          <w:sz w:val="24"/>
          <w:szCs w:val="24"/>
        </w:rPr>
      </w:pPr>
      <w:r>
        <w:rPr>
          <w:noProof/>
        </w:rPr>
        <w:drawing>
          <wp:inline distT="0" distB="0" distL="0" distR="0" wp14:anchorId="00013B64" wp14:editId="3C00B06E">
            <wp:extent cx="6630036" cy="3672445"/>
            <wp:effectExtent l="0" t="0" r="0" b="444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3"/>
                    <pic:cNvPicPr/>
                  </pic:nvPicPr>
                  <pic:blipFill>
                    <a:blip r:embed="rId27">
                      <a:extLst>
                        <a:ext uri="{96DAC541-7B7A-43D3-8B79-37D633B846F1}">
                          <asvg:svgBlip xmlns:asvg="http://schemas.microsoft.com/office/drawing/2016/SVG/main" r:embed="rId28"/>
                        </a:ext>
                      </a:extLst>
                    </a:blip>
                    <a:stretch>
                      <a:fillRect/>
                    </a:stretch>
                  </pic:blipFill>
                  <pic:spPr>
                    <a:xfrm>
                      <a:off x="0" y="0"/>
                      <a:ext cx="6630036" cy="3672445"/>
                    </a:xfrm>
                    <a:prstGeom prst="rect">
                      <a:avLst/>
                    </a:prstGeom>
                  </pic:spPr>
                </pic:pic>
              </a:graphicData>
            </a:graphic>
          </wp:inline>
        </w:drawing>
      </w:r>
    </w:p>
    <w:p w14:paraId="11447D2E" w14:textId="416E5048" w:rsidR="00E06BA6" w:rsidRDefault="00E06BA6" w:rsidP="00A677DC">
      <w:pPr>
        <w:jc w:val="center"/>
        <w:rPr>
          <w:sz w:val="24"/>
          <w:szCs w:val="24"/>
        </w:rPr>
      </w:pPr>
      <w:r>
        <w:rPr>
          <w:sz w:val="24"/>
          <w:szCs w:val="24"/>
        </w:rPr>
        <w:t>(</w:t>
      </w:r>
      <w:r w:rsidRPr="00E06BA6">
        <w:rPr>
          <w:b/>
          <w:bCs/>
          <w:sz w:val="24"/>
          <w:szCs w:val="24"/>
        </w:rPr>
        <w:t>Figure 5</w:t>
      </w:r>
      <w:r>
        <w:rPr>
          <w:sz w:val="24"/>
          <w:szCs w:val="24"/>
        </w:rPr>
        <w:t>)</w:t>
      </w:r>
    </w:p>
    <w:p w14:paraId="62C692AD" w14:textId="77777777" w:rsidR="00941016" w:rsidRDefault="00941016" w:rsidP="00F40A12">
      <w:pPr>
        <w:rPr>
          <w:sz w:val="24"/>
          <w:szCs w:val="24"/>
        </w:rPr>
      </w:pPr>
    </w:p>
    <w:p w14:paraId="5410CB08" w14:textId="77777777" w:rsidR="00941016" w:rsidRDefault="00941016" w:rsidP="00F40A12">
      <w:pPr>
        <w:rPr>
          <w:sz w:val="24"/>
          <w:szCs w:val="24"/>
        </w:rPr>
      </w:pPr>
    </w:p>
    <w:p w14:paraId="6714CBEA" w14:textId="76F5F04E" w:rsidR="00F40A12" w:rsidRPr="00F40A12" w:rsidRDefault="00F40A12" w:rsidP="00F40A12">
      <w:pPr>
        <w:rPr>
          <w:sz w:val="24"/>
          <w:szCs w:val="24"/>
        </w:rPr>
      </w:pPr>
      <w:r w:rsidRPr="00F40A12">
        <w:rPr>
          <w:sz w:val="24"/>
          <w:szCs w:val="24"/>
        </w:rPr>
        <w:t xml:space="preserve">A Gantt charts </w:t>
      </w:r>
      <w:r w:rsidRPr="00F40A12">
        <w:rPr>
          <w:b/>
          <w:bCs/>
          <w:sz w:val="24"/>
          <w:szCs w:val="24"/>
        </w:rPr>
        <w:t>advantages</w:t>
      </w:r>
      <w:r w:rsidRPr="00F40A12">
        <w:rPr>
          <w:sz w:val="24"/>
          <w:szCs w:val="24"/>
        </w:rPr>
        <w:t xml:space="preserve"> are:</w:t>
      </w:r>
    </w:p>
    <w:p w14:paraId="2D15898C" w14:textId="440CF9ED" w:rsidR="00263775" w:rsidRDefault="00F40A12" w:rsidP="00F40A12">
      <w:pPr>
        <w:rPr>
          <w:sz w:val="24"/>
          <w:szCs w:val="24"/>
        </w:rPr>
      </w:pPr>
      <w:r w:rsidRPr="00F40A12">
        <w:rPr>
          <w:sz w:val="24"/>
          <w:szCs w:val="24"/>
        </w:rPr>
        <w:t>*</w:t>
      </w:r>
      <w:r w:rsidR="00263775">
        <w:rPr>
          <w:sz w:val="24"/>
          <w:szCs w:val="24"/>
        </w:rPr>
        <w:t>Team VINGZ</w:t>
      </w:r>
      <w:r w:rsidR="00AD7C45">
        <w:rPr>
          <w:sz w:val="24"/>
          <w:szCs w:val="24"/>
        </w:rPr>
        <w:t xml:space="preserve"> can</w:t>
      </w:r>
      <w:r w:rsidRPr="00F40A12">
        <w:rPr>
          <w:sz w:val="24"/>
          <w:szCs w:val="24"/>
        </w:rPr>
        <w:t xml:space="preserve"> </w:t>
      </w:r>
      <w:r w:rsidR="00AD7C45">
        <w:rPr>
          <w:sz w:val="24"/>
          <w:szCs w:val="24"/>
        </w:rPr>
        <w:t>e</w:t>
      </w:r>
      <w:r w:rsidRPr="00F40A12">
        <w:rPr>
          <w:sz w:val="24"/>
          <w:szCs w:val="24"/>
        </w:rPr>
        <w:t>as</w:t>
      </w:r>
      <w:r w:rsidR="00AD7C45">
        <w:rPr>
          <w:sz w:val="24"/>
          <w:szCs w:val="24"/>
        </w:rPr>
        <w:t>ily</w:t>
      </w:r>
      <w:r w:rsidRPr="00F40A12">
        <w:rPr>
          <w:sz w:val="24"/>
          <w:szCs w:val="24"/>
        </w:rPr>
        <w:t xml:space="preserve"> visualis</w:t>
      </w:r>
      <w:r w:rsidR="00AD7C45">
        <w:rPr>
          <w:sz w:val="24"/>
          <w:szCs w:val="24"/>
        </w:rPr>
        <w:t>e</w:t>
      </w:r>
      <w:r w:rsidRPr="00F40A12">
        <w:rPr>
          <w:sz w:val="24"/>
          <w:szCs w:val="24"/>
        </w:rPr>
        <w:t xml:space="preserve"> Tasks, Sub-tasks, Milestones, and Projects on a Graph</w:t>
      </w:r>
      <w:r w:rsidR="00263775">
        <w:rPr>
          <w:sz w:val="24"/>
          <w:szCs w:val="24"/>
        </w:rPr>
        <w:t xml:space="preserve"> </w:t>
      </w:r>
    </w:p>
    <w:p w14:paraId="59F633CD" w14:textId="137A1F8D" w:rsidR="00F40A12" w:rsidRPr="00F40A12" w:rsidRDefault="00F40A12" w:rsidP="00F40A12">
      <w:pPr>
        <w:rPr>
          <w:sz w:val="24"/>
          <w:szCs w:val="24"/>
        </w:rPr>
      </w:pPr>
      <w:r w:rsidRPr="00F40A12">
        <w:rPr>
          <w:sz w:val="24"/>
          <w:szCs w:val="24"/>
        </w:rPr>
        <w:t xml:space="preserve">* It is beneficial to see the </w:t>
      </w:r>
      <w:r w:rsidR="007771F9">
        <w:rPr>
          <w:sz w:val="24"/>
          <w:szCs w:val="24"/>
        </w:rPr>
        <w:t>plans</w:t>
      </w:r>
      <w:r w:rsidRPr="00F40A12">
        <w:rPr>
          <w:sz w:val="24"/>
          <w:szCs w:val="24"/>
        </w:rPr>
        <w:t xml:space="preserve"> daily, weekly, monthly, quarterly, and annual.</w:t>
      </w:r>
    </w:p>
    <w:p w14:paraId="649C4316" w14:textId="40DCC6F3" w:rsidR="00F40A12" w:rsidRPr="00F40A12" w:rsidRDefault="00F40A12" w:rsidP="00F40A12">
      <w:pPr>
        <w:rPr>
          <w:sz w:val="24"/>
          <w:szCs w:val="24"/>
        </w:rPr>
      </w:pPr>
      <w:r w:rsidRPr="00F40A12">
        <w:rPr>
          <w:sz w:val="24"/>
          <w:szCs w:val="24"/>
        </w:rPr>
        <w:t>* Moreover, it aids ineffective time management.</w:t>
      </w:r>
    </w:p>
    <w:p w14:paraId="59C68E23" w14:textId="77777777" w:rsidR="00F40A12" w:rsidRPr="00F40A12" w:rsidRDefault="00F40A12" w:rsidP="00F40A12">
      <w:pPr>
        <w:rPr>
          <w:sz w:val="24"/>
          <w:szCs w:val="24"/>
        </w:rPr>
      </w:pPr>
      <w:r w:rsidRPr="00F40A12">
        <w:rPr>
          <w:sz w:val="24"/>
          <w:szCs w:val="24"/>
        </w:rPr>
        <w:t>* Easy to Check the Status of the Project</w:t>
      </w:r>
    </w:p>
    <w:p w14:paraId="6835D2AB" w14:textId="77777777" w:rsidR="001165C0" w:rsidRDefault="001165C0" w:rsidP="00F40A12">
      <w:pPr>
        <w:rPr>
          <w:sz w:val="24"/>
          <w:szCs w:val="24"/>
        </w:rPr>
      </w:pPr>
    </w:p>
    <w:p w14:paraId="2A4A5DDB" w14:textId="7DC0CAED" w:rsidR="00F40A12" w:rsidRPr="00F40A12" w:rsidRDefault="00F40A12" w:rsidP="00F40A12">
      <w:pPr>
        <w:rPr>
          <w:sz w:val="24"/>
          <w:szCs w:val="24"/>
        </w:rPr>
      </w:pPr>
      <w:r w:rsidRPr="00F40A12">
        <w:rPr>
          <w:sz w:val="24"/>
          <w:szCs w:val="24"/>
        </w:rPr>
        <w:t xml:space="preserve">Gantt chart </w:t>
      </w:r>
      <w:r w:rsidRPr="001165C0">
        <w:rPr>
          <w:b/>
          <w:bCs/>
          <w:sz w:val="24"/>
          <w:szCs w:val="24"/>
        </w:rPr>
        <w:t>limitations</w:t>
      </w:r>
      <w:r w:rsidRPr="00F40A12">
        <w:rPr>
          <w:sz w:val="24"/>
          <w:szCs w:val="24"/>
        </w:rPr>
        <w:t>:</w:t>
      </w:r>
    </w:p>
    <w:p w14:paraId="01FF729A" w14:textId="77777777" w:rsidR="00F40A12" w:rsidRPr="00F40A12" w:rsidRDefault="00F40A12" w:rsidP="00F40A12">
      <w:pPr>
        <w:rPr>
          <w:sz w:val="24"/>
          <w:szCs w:val="24"/>
        </w:rPr>
      </w:pPr>
      <w:r w:rsidRPr="00F40A12">
        <w:rPr>
          <w:sz w:val="24"/>
          <w:szCs w:val="24"/>
        </w:rPr>
        <w:tab/>
        <w:t>*Task visibility is insufficient.</w:t>
      </w:r>
    </w:p>
    <w:p w14:paraId="5B7C4220" w14:textId="2883963C" w:rsidR="00E06BA6" w:rsidRDefault="00F40A12" w:rsidP="00F40A12">
      <w:pPr>
        <w:rPr>
          <w:sz w:val="24"/>
          <w:szCs w:val="24"/>
        </w:rPr>
      </w:pPr>
      <w:r w:rsidRPr="00F40A12">
        <w:rPr>
          <w:sz w:val="24"/>
          <w:szCs w:val="24"/>
        </w:rPr>
        <w:tab/>
        <w:t>* Requires a great deal of work to produce a Gantt chart</w:t>
      </w:r>
      <w:r w:rsidR="00210E91">
        <w:rPr>
          <w:sz w:val="24"/>
          <w:szCs w:val="24"/>
        </w:rPr>
        <w:t xml:space="preserve"> (proper knowledge and understanding in EXEL)</w:t>
      </w:r>
      <w:r w:rsidR="003377AB">
        <w:rPr>
          <w:sz w:val="24"/>
          <w:szCs w:val="24"/>
        </w:rPr>
        <w:t>.</w:t>
      </w:r>
    </w:p>
    <w:p w14:paraId="0EA5A48C" w14:textId="6B0EA189" w:rsidR="003377AB" w:rsidRDefault="003D175E" w:rsidP="00F40A12">
      <w:pPr>
        <w:rPr>
          <w:sz w:val="24"/>
          <w:szCs w:val="24"/>
        </w:rPr>
      </w:pPr>
      <w:bookmarkStart w:id="9" w:name="_Toc75515512"/>
      <w:r w:rsidRPr="00243E30">
        <w:rPr>
          <w:rStyle w:val="Heading2Char"/>
        </w:rPr>
        <w:t>N</w:t>
      </w:r>
      <w:r w:rsidR="00387E06" w:rsidRPr="00243E30">
        <w:rPr>
          <w:rStyle w:val="Heading2Char"/>
        </w:rPr>
        <w:t>etwork diagrams</w:t>
      </w:r>
      <w:bookmarkEnd w:id="9"/>
      <w:r w:rsidR="00387E06">
        <w:rPr>
          <w:b/>
          <w:bCs/>
          <w:sz w:val="24"/>
          <w:szCs w:val="24"/>
        </w:rPr>
        <w:t xml:space="preserve"> </w:t>
      </w:r>
      <w:r w:rsidR="00387E06" w:rsidRPr="00387E06">
        <w:rPr>
          <w:sz w:val="24"/>
          <w:szCs w:val="24"/>
        </w:rPr>
        <w:t>(</w:t>
      </w:r>
      <w:r w:rsidR="00387E06">
        <w:rPr>
          <w:b/>
          <w:bCs/>
          <w:sz w:val="24"/>
          <w:szCs w:val="24"/>
        </w:rPr>
        <w:t>fig.6</w:t>
      </w:r>
      <w:r w:rsidR="00387E06" w:rsidRPr="00387E06">
        <w:rPr>
          <w:sz w:val="24"/>
          <w:szCs w:val="24"/>
        </w:rPr>
        <w:t>) are used to create and analyse schedules. They illustrate activities and their interactions using a mixture of nodes and arrows. They are also referred to as Project Schedule Network Diagrams and Logical Network Diagrams due to their application in establishing project management schedules (</w:t>
      </w:r>
      <w:hyperlink r:id="rId29" w:history="1">
        <w:r w:rsidR="00387E06" w:rsidRPr="00514E0E">
          <w:rPr>
            <w:rStyle w:val="Hyperlink"/>
            <w:sz w:val="24"/>
            <w:szCs w:val="24"/>
          </w:rPr>
          <w:t>Malik, 2020</w:t>
        </w:r>
      </w:hyperlink>
      <w:r w:rsidR="00387E06" w:rsidRPr="00387E06">
        <w:rPr>
          <w:sz w:val="24"/>
          <w:szCs w:val="24"/>
        </w:rPr>
        <w:t>)</w:t>
      </w:r>
    </w:p>
    <w:p w14:paraId="72B13173" w14:textId="77777777" w:rsidR="00E06BA6" w:rsidRDefault="00E06BA6" w:rsidP="00E76793">
      <w:pPr>
        <w:jc w:val="center"/>
        <w:rPr>
          <w:sz w:val="24"/>
          <w:szCs w:val="24"/>
        </w:rPr>
      </w:pPr>
    </w:p>
    <w:p w14:paraId="7F9B5840" w14:textId="78D86F8A" w:rsidR="00E76793" w:rsidRDefault="28975BF6" w:rsidP="00E76793">
      <w:pPr>
        <w:jc w:val="center"/>
        <w:rPr>
          <w:sz w:val="24"/>
          <w:szCs w:val="24"/>
        </w:rPr>
      </w:pPr>
      <w:r>
        <w:rPr>
          <w:noProof/>
        </w:rPr>
        <w:drawing>
          <wp:inline distT="0" distB="0" distL="0" distR="0" wp14:anchorId="223BF9B2" wp14:editId="19741063">
            <wp:extent cx="6634942" cy="3731895"/>
            <wp:effectExtent l="0" t="0" r="0" b="190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4"/>
                    <pic:cNvPicPr/>
                  </pic:nvPicPr>
                  <pic:blipFill>
                    <a:blip r:embed="rId30">
                      <a:extLst>
                        <a:ext uri="{96DAC541-7B7A-43D3-8B79-37D633B846F1}">
                          <asvg:svgBlip xmlns:asvg="http://schemas.microsoft.com/office/drawing/2016/SVG/main" r:embed="rId31"/>
                        </a:ext>
                      </a:extLst>
                    </a:blip>
                    <a:stretch>
                      <a:fillRect/>
                    </a:stretch>
                  </pic:blipFill>
                  <pic:spPr>
                    <a:xfrm>
                      <a:off x="0" y="0"/>
                      <a:ext cx="6634942" cy="3731895"/>
                    </a:xfrm>
                    <a:prstGeom prst="rect">
                      <a:avLst/>
                    </a:prstGeom>
                  </pic:spPr>
                </pic:pic>
              </a:graphicData>
            </a:graphic>
          </wp:inline>
        </w:drawing>
      </w:r>
    </w:p>
    <w:p w14:paraId="0C4541EB" w14:textId="0EF6FF1A" w:rsidR="00E76793" w:rsidRDefault="00E65ED5" w:rsidP="00E76793">
      <w:pPr>
        <w:jc w:val="center"/>
        <w:rPr>
          <w:sz w:val="24"/>
          <w:szCs w:val="24"/>
        </w:rPr>
      </w:pPr>
      <w:r>
        <w:rPr>
          <w:sz w:val="24"/>
          <w:szCs w:val="24"/>
        </w:rPr>
        <w:t>(</w:t>
      </w:r>
      <w:r w:rsidRPr="00E65ED5">
        <w:rPr>
          <w:b/>
          <w:bCs/>
          <w:sz w:val="24"/>
          <w:szCs w:val="24"/>
        </w:rPr>
        <w:t>Figure 6</w:t>
      </w:r>
      <w:r>
        <w:rPr>
          <w:sz w:val="24"/>
          <w:szCs w:val="24"/>
        </w:rPr>
        <w:t>)</w:t>
      </w:r>
    </w:p>
    <w:p w14:paraId="64E0049A" w14:textId="77777777" w:rsidR="00941016" w:rsidRDefault="00941016" w:rsidP="007D7B66">
      <w:pPr>
        <w:rPr>
          <w:sz w:val="24"/>
          <w:szCs w:val="24"/>
        </w:rPr>
      </w:pPr>
    </w:p>
    <w:p w14:paraId="6461B275" w14:textId="77777777" w:rsidR="00941016" w:rsidRDefault="00941016" w:rsidP="007D7B66">
      <w:pPr>
        <w:rPr>
          <w:sz w:val="24"/>
          <w:szCs w:val="24"/>
        </w:rPr>
      </w:pPr>
    </w:p>
    <w:p w14:paraId="3B57B4DC" w14:textId="77777777" w:rsidR="00941016" w:rsidRDefault="00941016" w:rsidP="007D7B66">
      <w:pPr>
        <w:rPr>
          <w:sz w:val="24"/>
          <w:szCs w:val="24"/>
        </w:rPr>
      </w:pPr>
    </w:p>
    <w:p w14:paraId="33FB7E5D" w14:textId="13082A9E" w:rsidR="003706E3" w:rsidRDefault="007D7B66" w:rsidP="007D7B66">
      <w:pPr>
        <w:rPr>
          <w:sz w:val="24"/>
          <w:szCs w:val="24"/>
        </w:rPr>
      </w:pPr>
      <w:r>
        <w:rPr>
          <w:sz w:val="24"/>
          <w:szCs w:val="24"/>
        </w:rPr>
        <w:t xml:space="preserve">Network diagram </w:t>
      </w:r>
      <w:r w:rsidRPr="007D7B66">
        <w:rPr>
          <w:b/>
          <w:bCs/>
          <w:sz w:val="24"/>
          <w:szCs w:val="24"/>
        </w:rPr>
        <w:t>advantages</w:t>
      </w:r>
      <w:r>
        <w:rPr>
          <w:sz w:val="24"/>
          <w:szCs w:val="24"/>
        </w:rPr>
        <w:t>:</w:t>
      </w:r>
    </w:p>
    <w:p w14:paraId="29DE38A8" w14:textId="714F14F9" w:rsidR="007D7B66" w:rsidRPr="007D7B66" w:rsidRDefault="007D7B66" w:rsidP="007D7B66">
      <w:pPr>
        <w:rPr>
          <w:sz w:val="24"/>
          <w:szCs w:val="24"/>
        </w:rPr>
      </w:pPr>
      <w:r w:rsidRPr="007D7B66">
        <w:rPr>
          <w:sz w:val="24"/>
          <w:szCs w:val="24"/>
        </w:rPr>
        <w:t>*</w:t>
      </w:r>
      <w:r>
        <w:rPr>
          <w:sz w:val="24"/>
          <w:szCs w:val="24"/>
        </w:rPr>
        <w:t xml:space="preserve"> </w:t>
      </w:r>
      <w:r w:rsidR="00C43847" w:rsidRPr="00C43847">
        <w:rPr>
          <w:sz w:val="24"/>
          <w:szCs w:val="24"/>
        </w:rPr>
        <w:t xml:space="preserve"> </w:t>
      </w:r>
      <w:r w:rsidR="00C43847">
        <w:rPr>
          <w:sz w:val="24"/>
          <w:szCs w:val="24"/>
        </w:rPr>
        <w:t>I</w:t>
      </w:r>
      <w:r w:rsidR="00C43847" w:rsidRPr="00C43847">
        <w:rPr>
          <w:sz w:val="24"/>
          <w:szCs w:val="24"/>
        </w:rPr>
        <w:t>llustrate</w:t>
      </w:r>
      <w:r w:rsidR="00C43847">
        <w:rPr>
          <w:sz w:val="24"/>
          <w:szCs w:val="24"/>
        </w:rPr>
        <w:t>s</w:t>
      </w:r>
      <w:r w:rsidR="00C43847" w:rsidRPr="00C43847">
        <w:rPr>
          <w:sz w:val="24"/>
          <w:szCs w:val="24"/>
        </w:rPr>
        <w:t xml:space="preserve"> the project</w:t>
      </w:r>
      <w:r w:rsidR="00C43847">
        <w:rPr>
          <w:sz w:val="24"/>
          <w:szCs w:val="24"/>
        </w:rPr>
        <w:t xml:space="preserve"> C</w:t>
      </w:r>
      <w:r w:rsidR="00C43847" w:rsidRPr="00C43847">
        <w:rPr>
          <w:sz w:val="24"/>
          <w:szCs w:val="24"/>
        </w:rPr>
        <w:t xml:space="preserve"> workflow. to help the project team understand the tasks</w:t>
      </w:r>
    </w:p>
    <w:p w14:paraId="0E139707" w14:textId="77777777" w:rsidR="007D7B66" w:rsidRDefault="007D7B66" w:rsidP="007D7B66">
      <w:pPr>
        <w:rPr>
          <w:sz w:val="24"/>
          <w:szCs w:val="24"/>
        </w:rPr>
      </w:pPr>
    </w:p>
    <w:p w14:paraId="66B275E1" w14:textId="77777777" w:rsidR="00B96414" w:rsidRPr="00B96414" w:rsidRDefault="00B96414" w:rsidP="00B96414">
      <w:pPr>
        <w:rPr>
          <w:b/>
          <w:bCs/>
          <w:sz w:val="24"/>
          <w:szCs w:val="24"/>
        </w:rPr>
      </w:pPr>
      <w:r w:rsidRPr="00B96414">
        <w:rPr>
          <w:sz w:val="24"/>
          <w:szCs w:val="24"/>
        </w:rPr>
        <w:t xml:space="preserve">Network diagram </w:t>
      </w:r>
      <w:r w:rsidRPr="00B96414">
        <w:rPr>
          <w:b/>
          <w:bCs/>
          <w:sz w:val="24"/>
          <w:szCs w:val="24"/>
        </w:rPr>
        <w:t>limitations:</w:t>
      </w:r>
    </w:p>
    <w:p w14:paraId="67613245" w14:textId="77777777" w:rsidR="00B96414" w:rsidRPr="00B96414" w:rsidRDefault="00B96414" w:rsidP="00B96414">
      <w:pPr>
        <w:rPr>
          <w:sz w:val="24"/>
          <w:szCs w:val="24"/>
        </w:rPr>
      </w:pPr>
      <w:r w:rsidRPr="00B96414">
        <w:rPr>
          <w:sz w:val="24"/>
          <w:szCs w:val="24"/>
        </w:rPr>
        <w:t>* Such a diagram must be produced and paid for in time and money.</w:t>
      </w:r>
    </w:p>
    <w:p w14:paraId="16D272BC" w14:textId="77777777" w:rsidR="00B96414" w:rsidRPr="00B96414" w:rsidRDefault="00B96414" w:rsidP="00B96414">
      <w:pPr>
        <w:rPr>
          <w:sz w:val="24"/>
          <w:szCs w:val="24"/>
        </w:rPr>
      </w:pPr>
      <w:r w:rsidRPr="00B96414">
        <w:rPr>
          <w:sz w:val="24"/>
          <w:szCs w:val="24"/>
        </w:rPr>
        <w:t>* Network diagrams are too difficult to see and comprehend until they are simplified.</w:t>
      </w:r>
    </w:p>
    <w:p w14:paraId="40189401" w14:textId="22C23CDD" w:rsidR="00E65ED5" w:rsidRDefault="00B96414" w:rsidP="00B96414">
      <w:pPr>
        <w:rPr>
          <w:sz w:val="24"/>
          <w:szCs w:val="24"/>
        </w:rPr>
      </w:pPr>
      <w:r w:rsidRPr="00B96414">
        <w:rPr>
          <w:sz w:val="24"/>
          <w:szCs w:val="24"/>
        </w:rPr>
        <w:t xml:space="preserve">* Errors may be made </w:t>
      </w:r>
      <w:r w:rsidR="00EE2636">
        <w:rPr>
          <w:sz w:val="24"/>
          <w:szCs w:val="24"/>
        </w:rPr>
        <w:t>while</w:t>
      </w:r>
      <w:r w:rsidRPr="00B96414">
        <w:rPr>
          <w:sz w:val="24"/>
          <w:szCs w:val="24"/>
        </w:rPr>
        <w:t xml:space="preserve"> preparing it or due to other causes.</w:t>
      </w:r>
    </w:p>
    <w:p w14:paraId="1879BD5C" w14:textId="5472E7FD" w:rsidR="002074E4" w:rsidRDefault="002074E4" w:rsidP="00B96414">
      <w:pPr>
        <w:rPr>
          <w:sz w:val="24"/>
          <w:szCs w:val="24"/>
        </w:rPr>
      </w:pPr>
      <w:r w:rsidRPr="002074E4">
        <w:rPr>
          <w:sz w:val="24"/>
          <w:szCs w:val="24"/>
        </w:rPr>
        <w:t xml:space="preserve">In the execution phase, all three measures are simultaneously interdependent and complementary, removing barriers. Only with WBS can we see what tasks need to be managed to achieve project results and what results </w:t>
      </w:r>
      <w:r w:rsidR="00EE2636">
        <w:rPr>
          <w:sz w:val="24"/>
          <w:szCs w:val="24"/>
        </w:rPr>
        <w:t>in</w:t>
      </w:r>
      <w:r w:rsidRPr="002074E4">
        <w:rPr>
          <w:sz w:val="24"/>
          <w:szCs w:val="24"/>
        </w:rPr>
        <w:t xml:space="preserve"> we need to single out to achieve project scope. However, having only WBS</w:t>
      </w:r>
      <w:r w:rsidR="00EE2636">
        <w:rPr>
          <w:sz w:val="24"/>
          <w:szCs w:val="24"/>
        </w:rPr>
        <w:t>,</w:t>
      </w:r>
      <w:r w:rsidRPr="002074E4">
        <w:rPr>
          <w:sz w:val="24"/>
          <w:szCs w:val="24"/>
        </w:rPr>
        <w:t xml:space="preserve"> we </w:t>
      </w:r>
      <w:r w:rsidR="00C66FEA" w:rsidRPr="002074E4">
        <w:rPr>
          <w:sz w:val="24"/>
          <w:szCs w:val="24"/>
        </w:rPr>
        <w:t>cannot</w:t>
      </w:r>
      <w:r w:rsidRPr="002074E4">
        <w:rPr>
          <w:sz w:val="24"/>
          <w:szCs w:val="24"/>
        </w:rPr>
        <w:t xml:space="preserve"> visualize, allocate work to a specific person</w:t>
      </w:r>
      <w:r w:rsidR="00AC7B3F">
        <w:rPr>
          <w:sz w:val="24"/>
          <w:szCs w:val="24"/>
        </w:rPr>
        <w:t>. W</w:t>
      </w:r>
      <w:r w:rsidRPr="002074E4">
        <w:rPr>
          <w:sz w:val="24"/>
          <w:szCs w:val="24"/>
        </w:rPr>
        <w:t>e can</w:t>
      </w:r>
      <w:r w:rsidR="00EE6075">
        <w:rPr>
          <w:sz w:val="24"/>
          <w:szCs w:val="24"/>
        </w:rPr>
        <w:t>no</w:t>
      </w:r>
      <w:r w:rsidRPr="002074E4">
        <w:rPr>
          <w:sz w:val="24"/>
          <w:szCs w:val="24"/>
        </w:rPr>
        <w:t xml:space="preserve">t see the time allotted for this task, so we </w:t>
      </w:r>
      <w:proofErr w:type="gramStart"/>
      <w:r w:rsidRPr="002074E4">
        <w:rPr>
          <w:sz w:val="24"/>
          <w:szCs w:val="24"/>
        </w:rPr>
        <w:t>have to</w:t>
      </w:r>
      <w:proofErr w:type="gramEnd"/>
      <w:r w:rsidRPr="002074E4">
        <w:rPr>
          <w:sz w:val="24"/>
          <w:szCs w:val="24"/>
        </w:rPr>
        <w:t xml:space="preserve"> create a Gantt chart</w:t>
      </w:r>
      <w:r>
        <w:rPr>
          <w:sz w:val="24"/>
          <w:szCs w:val="24"/>
        </w:rPr>
        <w:t xml:space="preserve"> and Network diagram</w:t>
      </w:r>
      <w:r w:rsidR="004904FA">
        <w:rPr>
          <w:sz w:val="24"/>
          <w:szCs w:val="24"/>
        </w:rPr>
        <w:t xml:space="preserve"> for WBS fulfilment</w:t>
      </w:r>
      <w:r>
        <w:rPr>
          <w:sz w:val="24"/>
          <w:szCs w:val="24"/>
        </w:rPr>
        <w:t>.</w:t>
      </w:r>
    </w:p>
    <w:p w14:paraId="72766126" w14:textId="77777777" w:rsidR="00B76A48" w:rsidRDefault="00B76A48" w:rsidP="00B96414">
      <w:pPr>
        <w:rPr>
          <w:sz w:val="24"/>
          <w:szCs w:val="24"/>
        </w:rPr>
      </w:pPr>
    </w:p>
    <w:p w14:paraId="565DC4E4" w14:textId="18A4CF25" w:rsidR="00B76A48" w:rsidRDefault="00B76A48" w:rsidP="00243E30">
      <w:pPr>
        <w:pStyle w:val="Heading1"/>
      </w:pPr>
      <w:bookmarkStart w:id="10" w:name="_Toc75515513"/>
      <w:r>
        <w:t xml:space="preserve">2.5 </w:t>
      </w:r>
      <w:r w:rsidR="001B74F0">
        <w:t>Closure phase</w:t>
      </w:r>
      <w:bookmarkEnd w:id="10"/>
    </w:p>
    <w:p w14:paraId="7271775B" w14:textId="75A7CD4D" w:rsidR="008F36DF" w:rsidRPr="008F36DF" w:rsidRDefault="008F36DF" w:rsidP="00B96414">
      <w:pPr>
        <w:rPr>
          <w:sz w:val="24"/>
          <w:szCs w:val="24"/>
        </w:rPr>
      </w:pPr>
      <w:r w:rsidRPr="008F36DF">
        <w:rPr>
          <w:sz w:val="24"/>
          <w:szCs w:val="24"/>
        </w:rPr>
        <w:t>The last section of this report deals with the fourth phase of the Life Cycle-project closure. It includes the evaluation and monitoring tools.</w:t>
      </w:r>
    </w:p>
    <w:p w14:paraId="1D46EA71" w14:textId="5121D875" w:rsidR="00EE2643" w:rsidRDefault="00EE2643" w:rsidP="00243E30">
      <w:pPr>
        <w:pStyle w:val="Heading2"/>
      </w:pPr>
      <w:bookmarkStart w:id="11" w:name="_Toc75515514"/>
      <w:r w:rsidRPr="00EE2643">
        <w:t>2.5.1 Monitoring</w:t>
      </w:r>
      <w:r w:rsidR="00D51D65">
        <w:t xml:space="preserve">: </w:t>
      </w:r>
      <w:r w:rsidR="007643C4">
        <w:t>risk analysis</w:t>
      </w:r>
      <w:r w:rsidR="00D51D65">
        <w:t xml:space="preserve"> (SWOT&amp;</w:t>
      </w:r>
      <w:r w:rsidR="00562175">
        <w:t>PESTILE)</w:t>
      </w:r>
      <w:bookmarkEnd w:id="11"/>
      <w:r w:rsidR="00562175">
        <w:t xml:space="preserve"> </w:t>
      </w:r>
    </w:p>
    <w:p w14:paraId="4E33453A" w14:textId="5BA82E57" w:rsidR="00562175" w:rsidRDefault="0008502C" w:rsidP="00562175">
      <w:pPr>
        <w:rPr>
          <w:sz w:val="24"/>
          <w:szCs w:val="24"/>
        </w:rPr>
      </w:pPr>
      <w:r w:rsidRPr="0008502C">
        <w:rPr>
          <w:sz w:val="24"/>
          <w:szCs w:val="24"/>
        </w:rPr>
        <w:t xml:space="preserve">Risks typically come from </w:t>
      </w:r>
      <w:r w:rsidR="00E60592">
        <w:rPr>
          <w:sz w:val="24"/>
          <w:szCs w:val="24"/>
        </w:rPr>
        <w:t>considering</w:t>
      </w:r>
      <w:r w:rsidRPr="0008502C">
        <w:rPr>
          <w:sz w:val="24"/>
          <w:szCs w:val="24"/>
        </w:rPr>
        <w:t xml:space="preserve"> the financial, time, and quality restrictions in place while </w:t>
      </w:r>
      <w:proofErr w:type="gramStart"/>
      <w:r w:rsidRPr="0008502C">
        <w:rPr>
          <w:sz w:val="24"/>
          <w:szCs w:val="24"/>
        </w:rPr>
        <w:t>making a decision</w:t>
      </w:r>
      <w:proofErr w:type="gramEnd"/>
      <w:r w:rsidRPr="0008502C">
        <w:rPr>
          <w:sz w:val="24"/>
          <w:szCs w:val="24"/>
        </w:rPr>
        <w:t xml:space="preserve">. This relationship is indicated by the </w:t>
      </w:r>
      <w:r w:rsidRPr="0042575A">
        <w:rPr>
          <w:b/>
          <w:sz w:val="24"/>
          <w:szCs w:val="24"/>
        </w:rPr>
        <w:t>Iron Triangle</w:t>
      </w:r>
      <w:r w:rsidR="009D08BC">
        <w:rPr>
          <w:sz w:val="24"/>
          <w:szCs w:val="24"/>
        </w:rPr>
        <w:t xml:space="preserve"> (</w:t>
      </w:r>
      <w:r w:rsidR="009D08BC" w:rsidRPr="009D08BC">
        <w:rPr>
          <w:b/>
          <w:bCs/>
          <w:sz w:val="24"/>
          <w:szCs w:val="24"/>
        </w:rPr>
        <w:t>Fig.7</w:t>
      </w:r>
      <w:r w:rsidR="009D08BC">
        <w:rPr>
          <w:sz w:val="24"/>
          <w:szCs w:val="24"/>
        </w:rPr>
        <w:t>)</w:t>
      </w:r>
      <w:r w:rsidRPr="0008502C">
        <w:rPr>
          <w:sz w:val="24"/>
          <w:szCs w:val="24"/>
        </w:rPr>
        <w:t>, which alludes to the interdependence among all three parties involved.</w:t>
      </w:r>
    </w:p>
    <w:p w14:paraId="384A82E5" w14:textId="57746FE0" w:rsidR="00FE65C7" w:rsidRDefault="009D08BC" w:rsidP="00FE65C7">
      <w:pPr>
        <w:jc w:val="center"/>
        <w:rPr>
          <w:sz w:val="24"/>
          <w:szCs w:val="24"/>
        </w:rPr>
      </w:pPr>
      <w:r>
        <w:rPr>
          <w:noProof/>
          <w:sz w:val="24"/>
          <w:szCs w:val="24"/>
        </w:rPr>
        <w:drawing>
          <wp:inline distT="0" distB="0" distL="0" distR="0" wp14:anchorId="74EA6995" wp14:editId="570E91CA">
            <wp:extent cx="2727960" cy="20067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2727960" cy="2006717"/>
                    </a:xfrm>
                    <a:prstGeom prst="rect">
                      <a:avLst/>
                    </a:prstGeom>
                  </pic:spPr>
                </pic:pic>
              </a:graphicData>
            </a:graphic>
          </wp:inline>
        </w:drawing>
      </w:r>
    </w:p>
    <w:p w14:paraId="4629B387" w14:textId="4DE7DF7C" w:rsidR="00997378" w:rsidRPr="00997378" w:rsidRDefault="00997378" w:rsidP="00FE65C7">
      <w:pPr>
        <w:jc w:val="center"/>
        <w:rPr>
          <w:b/>
          <w:bCs/>
          <w:sz w:val="24"/>
          <w:szCs w:val="24"/>
        </w:rPr>
      </w:pPr>
      <w:r w:rsidRPr="00997378">
        <w:rPr>
          <w:b/>
          <w:bCs/>
          <w:sz w:val="24"/>
          <w:szCs w:val="24"/>
        </w:rPr>
        <w:t>Figure 7</w:t>
      </w:r>
    </w:p>
    <w:p w14:paraId="1F8465DF" w14:textId="77777777" w:rsidR="00296100" w:rsidRDefault="00296100" w:rsidP="005F3C87">
      <w:pPr>
        <w:rPr>
          <w:b/>
          <w:bCs/>
          <w:sz w:val="24"/>
          <w:szCs w:val="24"/>
        </w:rPr>
      </w:pPr>
    </w:p>
    <w:p w14:paraId="2BDE7FD3" w14:textId="77777777" w:rsidR="00296100" w:rsidRDefault="00296100" w:rsidP="005F3C87">
      <w:pPr>
        <w:rPr>
          <w:b/>
          <w:bCs/>
          <w:sz w:val="24"/>
          <w:szCs w:val="24"/>
        </w:rPr>
      </w:pPr>
    </w:p>
    <w:p w14:paraId="05899EDA" w14:textId="6542C32E" w:rsidR="0071093D" w:rsidRDefault="00841823" w:rsidP="005F3C87">
      <w:pPr>
        <w:rPr>
          <w:sz w:val="24"/>
          <w:szCs w:val="24"/>
        </w:rPr>
      </w:pPr>
      <w:r>
        <w:rPr>
          <w:b/>
          <w:bCs/>
          <w:sz w:val="24"/>
          <w:szCs w:val="24"/>
        </w:rPr>
        <w:lastRenderedPageBreak/>
        <w:t>T</w:t>
      </w:r>
      <w:r w:rsidR="002D3140" w:rsidRPr="002D3140">
        <w:rPr>
          <w:b/>
          <w:bCs/>
          <w:sz w:val="24"/>
          <w:szCs w:val="24"/>
        </w:rPr>
        <w:t>he time</w:t>
      </w:r>
      <w:r w:rsidR="002D3140" w:rsidRPr="002D3140">
        <w:rPr>
          <w:sz w:val="24"/>
          <w:szCs w:val="24"/>
        </w:rPr>
        <w:t xml:space="preserve"> refers to the number of weeks remaining till </w:t>
      </w:r>
      <w:r w:rsidR="0046616A" w:rsidRPr="002D3140">
        <w:rPr>
          <w:sz w:val="24"/>
          <w:szCs w:val="24"/>
        </w:rPr>
        <w:t>completion</w:t>
      </w:r>
      <w:r w:rsidR="0046616A">
        <w:rPr>
          <w:sz w:val="24"/>
          <w:szCs w:val="24"/>
        </w:rPr>
        <w:t xml:space="preserve">. </w:t>
      </w:r>
      <w:r w:rsidR="0046616A" w:rsidRPr="00841823">
        <w:rPr>
          <w:b/>
          <w:bCs/>
          <w:sz w:val="24"/>
          <w:szCs w:val="24"/>
        </w:rPr>
        <w:t>The cost</w:t>
      </w:r>
      <w:r w:rsidR="0046616A" w:rsidRPr="0046616A">
        <w:rPr>
          <w:sz w:val="24"/>
          <w:szCs w:val="24"/>
        </w:rPr>
        <w:t xml:space="preserve"> of this project is the members of the team and any allowances provided by UWTSD.</w:t>
      </w:r>
      <w:r w:rsidR="00286FC1">
        <w:rPr>
          <w:sz w:val="24"/>
          <w:szCs w:val="24"/>
        </w:rPr>
        <w:t xml:space="preserve"> </w:t>
      </w:r>
      <w:r w:rsidR="00286FC1" w:rsidRPr="00286FC1">
        <w:rPr>
          <w:sz w:val="24"/>
          <w:szCs w:val="24"/>
        </w:rPr>
        <w:t xml:space="preserve">Although </w:t>
      </w:r>
      <w:r w:rsidR="00286FC1" w:rsidRPr="00841823">
        <w:rPr>
          <w:b/>
          <w:bCs/>
          <w:sz w:val="24"/>
          <w:szCs w:val="24"/>
        </w:rPr>
        <w:t xml:space="preserve">the </w:t>
      </w:r>
      <w:r w:rsidR="007525C2">
        <w:rPr>
          <w:b/>
          <w:bCs/>
          <w:sz w:val="24"/>
          <w:szCs w:val="24"/>
        </w:rPr>
        <w:t>project team's scope</w:t>
      </w:r>
      <w:r w:rsidR="00286FC1" w:rsidRPr="00286FC1">
        <w:rPr>
          <w:sz w:val="24"/>
          <w:szCs w:val="24"/>
        </w:rPr>
        <w:t xml:space="preserve"> was open to interpretation, subsequent triangles added scope as a fourth vertex. The budget, or resource, was capped to the cost of the five team members, and the timeframe for delivery and evaluation was set. Due </w:t>
      </w:r>
      <w:r w:rsidR="00AC7B3F">
        <w:rPr>
          <w:sz w:val="24"/>
          <w:szCs w:val="24"/>
        </w:rPr>
        <w:t>to</w:t>
      </w:r>
      <w:r w:rsidR="00286FC1" w:rsidRPr="00286FC1">
        <w:rPr>
          <w:sz w:val="24"/>
          <w:szCs w:val="24"/>
        </w:rPr>
        <w:t xml:space="preserve"> the time and money constraints, this design provided minimal room for manoeuvring around the quality level. Constraints can be detected and categorised by using </w:t>
      </w:r>
      <w:r w:rsidR="00286FC1" w:rsidRPr="00286FC1">
        <w:rPr>
          <w:b/>
          <w:bCs/>
          <w:sz w:val="24"/>
          <w:szCs w:val="24"/>
        </w:rPr>
        <w:t xml:space="preserve">Pestle </w:t>
      </w:r>
      <w:r w:rsidR="00286FC1" w:rsidRPr="00286FC1">
        <w:rPr>
          <w:sz w:val="24"/>
          <w:szCs w:val="24"/>
        </w:rPr>
        <w:t>(</w:t>
      </w:r>
      <w:r w:rsidR="00286FC1" w:rsidRPr="00296100">
        <w:rPr>
          <w:b/>
          <w:bCs/>
          <w:sz w:val="24"/>
          <w:szCs w:val="24"/>
        </w:rPr>
        <w:t>Fig</w:t>
      </w:r>
      <w:r w:rsidR="006B1AB5">
        <w:rPr>
          <w:b/>
          <w:bCs/>
          <w:sz w:val="24"/>
          <w:szCs w:val="24"/>
        </w:rPr>
        <w:t>.</w:t>
      </w:r>
      <w:r w:rsidR="00286FC1" w:rsidRPr="00296100">
        <w:rPr>
          <w:b/>
          <w:bCs/>
          <w:sz w:val="24"/>
          <w:szCs w:val="24"/>
        </w:rPr>
        <w:t xml:space="preserve"> </w:t>
      </w:r>
      <w:r w:rsidR="006D129E">
        <w:rPr>
          <w:b/>
          <w:bCs/>
          <w:sz w:val="24"/>
          <w:szCs w:val="24"/>
        </w:rPr>
        <w:t>10</w:t>
      </w:r>
      <w:r w:rsidR="00286FC1" w:rsidRPr="00286FC1">
        <w:rPr>
          <w:sz w:val="24"/>
          <w:szCs w:val="24"/>
        </w:rPr>
        <w:t>),</w:t>
      </w:r>
      <w:r w:rsidR="00975F67" w:rsidRPr="00975F67">
        <w:t xml:space="preserve"> </w:t>
      </w:r>
      <w:r w:rsidR="00975F67" w:rsidRPr="00975F67">
        <w:rPr>
          <w:sz w:val="24"/>
          <w:szCs w:val="24"/>
        </w:rPr>
        <w:t xml:space="preserve">an approach for macro-environmental analysis that is better suited to large-scale </w:t>
      </w:r>
      <w:r w:rsidR="00961C4A" w:rsidRPr="00975F67">
        <w:rPr>
          <w:sz w:val="24"/>
          <w:szCs w:val="24"/>
        </w:rPr>
        <w:t>projects</w:t>
      </w:r>
      <w:r w:rsidR="00961C4A" w:rsidRPr="00286FC1">
        <w:rPr>
          <w:sz w:val="24"/>
          <w:szCs w:val="24"/>
        </w:rPr>
        <w:t>,</w:t>
      </w:r>
      <w:r w:rsidR="00286FC1" w:rsidRPr="00286FC1">
        <w:rPr>
          <w:sz w:val="24"/>
          <w:szCs w:val="24"/>
        </w:rPr>
        <w:t xml:space="preserve"> and </w:t>
      </w:r>
      <w:r w:rsidR="00286FC1" w:rsidRPr="00286FC1">
        <w:rPr>
          <w:b/>
          <w:bCs/>
          <w:sz w:val="24"/>
          <w:szCs w:val="24"/>
        </w:rPr>
        <w:t>SWOT</w:t>
      </w:r>
      <w:r w:rsidR="00286FC1" w:rsidRPr="00286FC1">
        <w:rPr>
          <w:sz w:val="24"/>
          <w:szCs w:val="24"/>
        </w:rPr>
        <w:t xml:space="preserve"> (</w:t>
      </w:r>
      <w:r w:rsidR="00286FC1" w:rsidRPr="00286FC1">
        <w:rPr>
          <w:b/>
          <w:bCs/>
          <w:sz w:val="24"/>
          <w:szCs w:val="24"/>
        </w:rPr>
        <w:t>Fig</w:t>
      </w:r>
      <w:r w:rsidR="006B1AB5">
        <w:rPr>
          <w:b/>
          <w:bCs/>
          <w:sz w:val="24"/>
          <w:szCs w:val="24"/>
        </w:rPr>
        <w:t>.9</w:t>
      </w:r>
      <w:r w:rsidR="00286FC1" w:rsidRPr="00286FC1">
        <w:rPr>
          <w:sz w:val="24"/>
          <w:szCs w:val="24"/>
        </w:rPr>
        <w:t xml:space="preserve">), a method for internal and external organisational analysis (CIPD, 2021). </w:t>
      </w:r>
      <w:r w:rsidR="002934C5">
        <w:rPr>
          <w:sz w:val="24"/>
          <w:szCs w:val="24"/>
        </w:rPr>
        <w:t>(</w:t>
      </w:r>
      <w:r w:rsidR="00286FC1" w:rsidRPr="002934C5">
        <w:rPr>
          <w:b/>
          <w:bCs/>
          <w:sz w:val="24"/>
          <w:szCs w:val="24"/>
        </w:rPr>
        <w:t>Fig</w:t>
      </w:r>
      <w:r w:rsidR="006B1AB5">
        <w:rPr>
          <w:b/>
          <w:bCs/>
          <w:sz w:val="24"/>
          <w:szCs w:val="24"/>
        </w:rPr>
        <w:t>.</w:t>
      </w:r>
      <w:r w:rsidR="002934C5" w:rsidRPr="002934C5">
        <w:rPr>
          <w:b/>
          <w:bCs/>
          <w:sz w:val="24"/>
          <w:szCs w:val="24"/>
        </w:rPr>
        <w:t>8</w:t>
      </w:r>
      <w:r w:rsidR="002934C5">
        <w:rPr>
          <w:sz w:val="24"/>
          <w:szCs w:val="24"/>
        </w:rPr>
        <w:t>)</w:t>
      </w:r>
      <w:r w:rsidR="00286FC1" w:rsidRPr="00286FC1">
        <w:rPr>
          <w:sz w:val="24"/>
          <w:szCs w:val="24"/>
        </w:rPr>
        <w:t xml:space="preserve"> furthers the usage of the Risk Analysis tool, as seen in this graphic.</w:t>
      </w:r>
    </w:p>
    <w:p w14:paraId="6A4B5BE2" w14:textId="77777777" w:rsidR="000A242C" w:rsidRDefault="000A242C" w:rsidP="005F3C87">
      <w:pPr>
        <w:rPr>
          <w:sz w:val="24"/>
          <w:szCs w:val="24"/>
        </w:rPr>
      </w:pPr>
    </w:p>
    <w:p w14:paraId="03E4C71C" w14:textId="0EB92EAA" w:rsidR="00091C8F" w:rsidRPr="00091C8F" w:rsidRDefault="00091C8F" w:rsidP="00607531">
      <w:pPr>
        <w:pStyle w:val="Heading2"/>
      </w:pPr>
      <w:bookmarkStart w:id="12" w:name="_Toc75515515"/>
      <w:r w:rsidRPr="00091C8F">
        <w:t>Risk analysis:</w:t>
      </w:r>
      <w:bookmarkEnd w:id="12"/>
    </w:p>
    <w:p w14:paraId="34D23B59" w14:textId="4ECECCD6" w:rsidR="00B4744F" w:rsidRDefault="00B4744F" w:rsidP="00B4744F">
      <w:pPr>
        <w:jc w:val="center"/>
        <w:rPr>
          <w:sz w:val="24"/>
          <w:szCs w:val="24"/>
        </w:rPr>
      </w:pPr>
      <w:r>
        <w:rPr>
          <w:noProof/>
          <w:sz w:val="24"/>
          <w:szCs w:val="24"/>
        </w:rPr>
        <w:drawing>
          <wp:inline distT="0" distB="0" distL="0" distR="0" wp14:anchorId="753AA284" wp14:editId="3F143B2A">
            <wp:extent cx="5259705" cy="2968044"/>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64233" cy="2970599"/>
                    </a:xfrm>
                    <a:prstGeom prst="rect">
                      <a:avLst/>
                    </a:prstGeom>
                    <a:noFill/>
                  </pic:spPr>
                </pic:pic>
              </a:graphicData>
            </a:graphic>
          </wp:inline>
        </w:drawing>
      </w:r>
    </w:p>
    <w:p w14:paraId="3FC2F311" w14:textId="238A8FDF" w:rsidR="002D3140" w:rsidRDefault="00296100" w:rsidP="00296100">
      <w:pPr>
        <w:jc w:val="center"/>
        <w:rPr>
          <w:b/>
          <w:bCs/>
          <w:sz w:val="24"/>
          <w:szCs w:val="24"/>
        </w:rPr>
      </w:pPr>
      <w:r w:rsidRPr="00DB280D">
        <w:rPr>
          <w:b/>
          <w:bCs/>
          <w:sz w:val="24"/>
          <w:szCs w:val="24"/>
        </w:rPr>
        <w:t xml:space="preserve">Figure </w:t>
      </w:r>
      <w:r w:rsidR="00DB280D" w:rsidRPr="00DB280D">
        <w:rPr>
          <w:b/>
          <w:bCs/>
          <w:sz w:val="24"/>
          <w:szCs w:val="24"/>
        </w:rPr>
        <w:t>8</w:t>
      </w:r>
    </w:p>
    <w:p w14:paraId="5633AB19" w14:textId="77777777" w:rsidR="009A280C" w:rsidRPr="00DB280D" w:rsidRDefault="009A280C" w:rsidP="00296100">
      <w:pPr>
        <w:jc w:val="center"/>
        <w:rPr>
          <w:b/>
          <w:bCs/>
          <w:sz w:val="24"/>
          <w:szCs w:val="24"/>
        </w:rPr>
      </w:pPr>
    </w:p>
    <w:p w14:paraId="75302EF4" w14:textId="77777777" w:rsidR="001431E1" w:rsidRDefault="001431E1" w:rsidP="00596B4E">
      <w:pPr>
        <w:rPr>
          <w:b/>
          <w:bCs/>
          <w:sz w:val="24"/>
          <w:szCs w:val="24"/>
        </w:rPr>
      </w:pPr>
    </w:p>
    <w:p w14:paraId="3AB5481E" w14:textId="77777777" w:rsidR="001431E1" w:rsidRDefault="001431E1" w:rsidP="00596B4E">
      <w:pPr>
        <w:rPr>
          <w:b/>
          <w:bCs/>
          <w:sz w:val="24"/>
          <w:szCs w:val="24"/>
        </w:rPr>
      </w:pPr>
    </w:p>
    <w:p w14:paraId="29DE4604" w14:textId="77777777" w:rsidR="001431E1" w:rsidRDefault="001431E1" w:rsidP="00596B4E">
      <w:pPr>
        <w:rPr>
          <w:b/>
          <w:bCs/>
          <w:sz w:val="24"/>
          <w:szCs w:val="24"/>
        </w:rPr>
      </w:pPr>
    </w:p>
    <w:p w14:paraId="531C9CA6" w14:textId="4A16D848" w:rsidR="000E3A61" w:rsidRPr="009A280C" w:rsidRDefault="004720D9" w:rsidP="00607531">
      <w:pPr>
        <w:pStyle w:val="Heading2"/>
      </w:pPr>
      <w:bookmarkStart w:id="13" w:name="_Toc75515516"/>
      <w:r w:rsidRPr="009A280C">
        <w:lastRenderedPageBreak/>
        <w:t>SWOT:</w:t>
      </w:r>
      <w:bookmarkEnd w:id="13"/>
    </w:p>
    <w:p w14:paraId="789813C2" w14:textId="68453B1B" w:rsidR="000E3A61" w:rsidRDefault="00C15F53" w:rsidP="00FE65C7">
      <w:pPr>
        <w:jc w:val="center"/>
        <w:rPr>
          <w:sz w:val="24"/>
          <w:szCs w:val="24"/>
        </w:rPr>
      </w:pPr>
      <w:r>
        <w:rPr>
          <w:noProof/>
          <w:sz w:val="24"/>
          <w:szCs w:val="24"/>
        </w:rPr>
        <w:drawing>
          <wp:inline distT="0" distB="0" distL="0" distR="0" wp14:anchorId="34A09395" wp14:editId="02328C83">
            <wp:extent cx="5730875" cy="2316480"/>
            <wp:effectExtent l="0" t="0" r="3175"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2316480"/>
                    </a:xfrm>
                    <a:prstGeom prst="rect">
                      <a:avLst/>
                    </a:prstGeom>
                    <a:noFill/>
                  </pic:spPr>
                </pic:pic>
              </a:graphicData>
            </a:graphic>
          </wp:inline>
        </w:drawing>
      </w:r>
    </w:p>
    <w:p w14:paraId="769A9D56" w14:textId="4A5D79F2" w:rsidR="009A280C" w:rsidRPr="001431E1" w:rsidRDefault="001431E1" w:rsidP="00C15F53">
      <w:pPr>
        <w:jc w:val="center"/>
        <w:rPr>
          <w:b/>
          <w:bCs/>
          <w:sz w:val="24"/>
          <w:szCs w:val="24"/>
        </w:rPr>
      </w:pPr>
      <w:r w:rsidRPr="001431E1">
        <w:rPr>
          <w:b/>
          <w:bCs/>
          <w:sz w:val="24"/>
          <w:szCs w:val="24"/>
        </w:rPr>
        <w:t>Figure 9</w:t>
      </w:r>
    </w:p>
    <w:p w14:paraId="59082B49" w14:textId="77777777" w:rsidR="000E3A61" w:rsidRDefault="000E3A61" w:rsidP="00FE65C7">
      <w:pPr>
        <w:jc w:val="center"/>
        <w:rPr>
          <w:sz w:val="24"/>
          <w:szCs w:val="24"/>
        </w:rPr>
      </w:pPr>
    </w:p>
    <w:p w14:paraId="02255A98" w14:textId="6A5AF1CE" w:rsidR="000E3A61" w:rsidRPr="001431E1" w:rsidRDefault="001431E1" w:rsidP="00607531">
      <w:pPr>
        <w:pStyle w:val="Heading2"/>
      </w:pPr>
      <w:bookmarkStart w:id="14" w:name="_Toc75515517"/>
      <w:r w:rsidRPr="001431E1">
        <w:t>PESTEL</w:t>
      </w:r>
      <w:r>
        <w:t>:</w:t>
      </w:r>
      <w:bookmarkEnd w:id="14"/>
    </w:p>
    <w:p w14:paraId="546E0450" w14:textId="42C243C8" w:rsidR="00EE2643" w:rsidRPr="00EE2643" w:rsidRDefault="006D129E" w:rsidP="006D129E">
      <w:pPr>
        <w:jc w:val="center"/>
        <w:rPr>
          <w:b/>
          <w:bCs/>
          <w:sz w:val="24"/>
          <w:szCs w:val="24"/>
        </w:rPr>
      </w:pPr>
      <w:r>
        <w:rPr>
          <w:b/>
          <w:bCs/>
          <w:noProof/>
          <w:sz w:val="24"/>
          <w:szCs w:val="24"/>
        </w:rPr>
        <w:drawing>
          <wp:inline distT="0" distB="0" distL="0" distR="0" wp14:anchorId="1CFF0B7E" wp14:editId="195CE93C">
            <wp:extent cx="5758241" cy="32480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85841" cy="3263593"/>
                    </a:xfrm>
                    <a:prstGeom prst="rect">
                      <a:avLst/>
                    </a:prstGeom>
                    <a:noFill/>
                  </pic:spPr>
                </pic:pic>
              </a:graphicData>
            </a:graphic>
          </wp:inline>
        </w:drawing>
      </w:r>
    </w:p>
    <w:p w14:paraId="4D8D4BAA" w14:textId="1B47C372" w:rsidR="00002229" w:rsidRDefault="006D129E" w:rsidP="006D129E">
      <w:pPr>
        <w:jc w:val="center"/>
        <w:rPr>
          <w:b/>
          <w:bCs/>
          <w:sz w:val="24"/>
          <w:szCs w:val="24"/>
        </w:rPr>
      </w:pPr>
      <w:r w:rsidRPr="006D129E">
        <w:rPr>
          <w:b/>
          <w:bCs/>
          <w:sz w:val="24"/>
          <w:szCs w:val="24"/>
        </w:rPr>
        <w:t>Figure 10</w:t>
      </w:r>
    </w:p>
    <w:p w14:paraId="52B3697C" w14:textId="79EBC76A" w:rsidR="004F526F" w:rsidRDefault="002D153C" w:rsidP="002D153C">
      <w:pPr>
        <w:pStyle w:val="Heading2"/>
      </w:pPr>
      <w:bookmarkStart w:id="15" w:name="_Toc75515518"/>
      <w:r>
        <w:t>2.5.2 Evaluation</w:t>
      </w:r>
      <w:bookmarkEnd w:id="15"/>
    </w:p>
    <w:p w14:paraId="5D21BCAD" w14:textId="043D0BAC" w:rsidR="004F526F" w:rsidRDefault="00832787" w:rsidP="004F526F">
      <w:pPr>
        <w:rPr>
          <w:sz w:val="24"/>
          <w:szCs w:val="24"/>
        </w:rPr>
      </w:pPr>
      <w:r w:rsidRPr="00832787">
        <w:rPr>
          <w:sz w:val="24"/>
          <w:szCs w:val="24"/>
        </w:rPr>
        <w:t xml:space="preserve">It can be shown that the highlighted risks were already known to the team; failure to arrive, connection, and others were all concerns raised by the team. </w:t>
      </w:r>
      <w:r w:rsidR="007525C2">
        <w:rPr>
          <w:sz w:val="24"/>
          <w:szCs w:val="24"/>
        </w:rPr>
        <w:t>T</w:t>
      </w:r>
      <w:r w:rsidRPr="00832787">
        <w:rPr>
          <w:sz w:val="24"/>
          <w:szCs w:val="24"/>
        </w:rPr>
        <w:t xml:space="preserve">he team was less acquainted with project threats, such as the risk of failing to </w:t>
      </w:r>
      <w:r w:rsidR="00EE6075">
        <w:rPr>
          <w:sz w:val="24"/>
          <w:szCs w:val="24"/>
        </w:rPr>
        <w:t>prepare adequately</w:t>
      </w:r>
      <w:r w:rsidRPr="00832787">
        <w:rPr>
          <w:sz w:val="24"/>
          <w:szCs w:val="24"/>
        </w:rPr>
        <w:t xml:space="preserve"> or just never leaving the beginning of the project cycle. The greater chance of missing </w:t>
      </w:r>
      <w:r w:rsidR="007525C2">
        <w:rPr>
          <w:sz w:val="24"/>
          <w:szCs w:val="24"/>
        </w:rPr>
        <w:t>critical</w:t>
      </w:r>
      <w:r w:rsidRPr="00832787">
        <w:rPr>
          <w:sz w:val="24"/>
          <w:szCs w:val="24"/>
        </w:rPr>
        <w:t xml:space="preserve"> success criteria on the quad chart was a lack of familiarity. The Risk Management tool has some value in helping users identify hazards, but it seems to have some limits for just getting started. SWOT and PESTEL models were beneficial to the Risk Analysis tool, contributing to the project's objective of examining threats and risks by accounting for team member absence and technical problems. The team made measures to balance out the work assignments to reduce possible issues.</w:t>
      </w:r>
    </w:p>
    <w:p w14:paraId="79FF2169" w14:textId="5588E80E" w:rsidR="00DF02CC" w:rsidRDefault="00732749" w:rsidP="004F526F">
      <w:pPr>
        <w:rPr>
          <w:sz w:val="24"/>
          <w:szCs w:val="24"/>
        </w:rPr>
      </w:pPr>
      <w:r w:rsidRPr="00732749">
        <w:rPr>
          <w:sz w:val="24"/>
          <w:szCs w:val="24"/>
        </w:rPr>
        <w:lastRenderedPageBreak/>
        <w:t>The VINGZ team project was partially successful</w:t>
      </w:r>
      <w:r>
        <w:rPr>
          <w:sz w:val="24"/>
          <w:szCs w:val="24"/>
        </w:rPr>
        <w:t xml:space="preserve">. The </w:t>
      </w:r>
      <w:r w:rsidR="004F5B4C">
        <w:rPr>
          <w:sz w:val="24"/>
          <w:szCs w:val="24"/>
        </w:rPr>
        <w:t>team</w:t>
      </w:r>
      <w:r w:rsidRPr="00732749">
        <w:rPr>
          <w:sz w:val="24"/>
          <w:szCs w:val="24"/>
        </w:rPr>
        <w:t xml:space="preserve"> managed to create a pretty good marketing plan. Promotion in local communities has successfully attracted new students to study under this UWTSD program, but only three of the </w:t>
      </w:r>
      <w:r w:rsidR="004F5B4C">
        <w:rPr>
          <w:sz w:val="24"/>
          <w:szCs w:val="24"/>
        </w:rPr>
        <w:t>four</w:t>
      </w:r>
      <w:r w:rsidRPr="00732749">
        <w:rPr>
          <w:sz w:val="24"/>
          <w:szCs w:val="24"/>
        </w:rPr>
        <w:t xml:space="preserve"> planned applications have been completed. However, due to the lack of communication a</w:t>
      </w:r>
      <w:r w:rsidR="007525C2">
        <w:rPr>
          <w:sz w:val="24"/>
          <w:szCs w:val="24"/>
        </w:rPr>
        <w:t>nd</w:t>
      </w:r>
      <w:r w:rsidRPr="00732749">
        <w:rPr>
          <w:sz w:val="24"/>
          <w:szCs w:val="24"/>
        </w:rPr>
        <w:t xml:space="preserve"> direct communication related to COVID-19, the project was submitted with considerable delay.</w:t>
      </w:r>
      <w:r w:rsidR="002D5003" w:rsidRPr="002D5003">
        <w:t xml:space="preserve"> </w:t>
      </w:r>
      <w:r w:rsidR="002D5003" w:rsidRPr="002D5003">
        <w:rPr>
          <w:sz w:val="24"/>
          <w:szCs w:val="24"/>
        </w:rPr>
        <w:t xml:space="preserve">The team made errors </w:t>
      </w:r>
      <w:r w:rsidR="00E35B15" w:rsidRPr="002D5003">
        <w:rPr>
          <w:sz w:val="24"/>
          <w:szCs w:val="24"/>
        </w:rPr>
        <w:t>because of</w:t>
      </w:r>
      <w:r w:rsidR="002D5003" w:rsidRPr="002D5003">
        <w:rPr>
          <w:sz w:val="24"/>
          <w:szCs w:val="24"/>
        </w:rPr>
        <w:t xml:space="preserve"> poor planning and by confusing the project with the module programme.</w:t>
      </w:r>
      <w:r w:rsidR="00E35B15" w:rsidRPr="00E35B15">
        <w:t xml:space="preserve"> </w:t>
      </w:r>
      <w:r w:rsidR="00E35B15" w:rsidRPr="00E35B15">
        <w:rPr>
          <w:sz w:val="24"/>
          <w:szCs w:val="24"/>
        </w:rPr>
        <w:t>Effective methods were used, suitable equipment was used, and facilities were more than enough.</w:t>
      </w:r>
      <w:r w:rsidR="006047F6" w:rsidRPr="006047F6">
        <w:t xml:space="preserve"> </w:t>
      </w:r>
      <w:r w:rsidR="007525C2">
        <w:rPr>
          <w:sz w:val="24"/>
          <w:szCs w:val="24"/>
        </w:rPr>
        <w:t>The team members recognized the need to use project management methodologies and concepts in the real world based on the overall assessment</w:t>
      </w:r>
      <w:r w:rsidR="006047F6" w:rsidRPr="006047F6">
        <w:rPr>
          <w:sz w:val="24"/>
          <w:szCs w:val="24"/>
        </w:rPr>
        <w:t>. Although the time available for this project is over, this does not mean that the possibilities cannot be explored in the future.</w:t>
      </w:r>
    </w:p>
    <w:p w14:paraId="40467B4F" w14:textId="77777777" w:rsidR="007525C2" w:rsidRDefault="007525C2" w:rsidP="004F526F">
      <w:pPr>
        <w:rPr>
          <w:b/>
          <w:bCs/>
          <w:sz w:val="28"/>
          <w:szCs w:val="28"/>
        </w:rPr>
      </w:pPr>
    </w:p>
    <w:p w14:paraId="64B4E7E7" w14:textId="77777777" w:rsidR="007525C2" w:rsidRDefault="007525C2" w:rsidP="004F526F">
      <w:pPr>
        <w:rPr>
          <w:b/>
          <w:bCs/>
          <w:sz w:val="28"/>
          <w:szCs w:val="28"/>
        </w:rPr>
      </w:pPr>
    </w:p>
    <w:p w14:paraId="0460D337" w14:textId="77777777" w:rsidR="007525C2" w:rsidRDefault="007525C2" w:rsidP="004F526F">
      <w:pPr>
        <w:rPr>
          <w:b/>
          <w:bCs/>
          <w:sz w:val="28"/>
          <w:szCs w:val="28"/>
        </w:rPr>
      </w:pPr>
    </w:p>
    <w:p w14:paraId="23BC331A" w14:textId="0B317BA3" w:rsidR="00E46AF5" w:rsidRPr="0020408D" w:rsidRDefault="00632F38" w:rsidP="0020408D">
      <w:pPr>
        <w:pStyle w:val="Heading1"/>
      </w:pPr>
      <w:bookmarkStart w:id="16" w:name="_Toc75515519"/>
      <w:r w:rsidRPr="0020408D">
        <w:t>3.0 Conclusions</w:t>
      </w:r>
      <w:bookmarkEnd w:id="16"/>
    </w:p>
    <w:p w14:paraId="659C77D5" w14:textId="77777777" w:rsidR="0071091B" w:rsidRDefault="0071091B" w:rsidP="004F526F">
      <w:pPr>
        <w:rPr>
          <w:b/>
          <w:bCs/>
          <w:sz w:val="28"/>
          <w:szCs w:val="28"/>
        </w:rPr>
      </w:pPr>
    </w:p>
    <w:p w14:paraId="0A5AC827" w14:textId="5630AFED" w:rsidR="00331BEE" w:rsidRPr="00331BEE" w:rsidRDefault="00105B39" w:rsidP="00331BEE">
      <w:pPr>
        <w:rPr>
          <w:sz w:val="24"/>
          <w:szCs w:val="24"/>
        </w:rPr>
      </w:pPr>
      <w:r>
        <w:rPr>
          <w:sz w:val="24"/>
          <w:szCs w:val="24"/>
        </w:rPr>
        <w:t>At the end of the study, the researcher</w:t>
      </w:r>
      <w:r w:rsidR="00331BEE" w:rsidRPr="00331BEE">
        <w:rPr>
          <w:sz w:val="24"/>
          <w:szCs w:val="24"/>
        </w:rPr>
        <w:t xml:space="preserve"> recognises the </w:t>
      </w:r>
      <w:r w:rsidR="008B5B5E">
        <w:rPr>
          <w:sz w:val="24"/>
          <w:szCs w:val="24"/>
        </w:rPr>
        <w:t>project manager's significant effort and hard work</w:t>
      </w:r>
      <w:r w:rsidR="00331BEE" w:rsidRPr="00331BEE">
        <w:rPr>
          <w:sz w:val="24"/>
          <w:szCs w:val="24"/>
        </w:rPr>
        <w:t xml:space="preserve"> in the project management completion.</w:t>
      </w:r>
    </w:p>
    <w:p w14:paraId="52610322" w14:textId="0EE94456" w:rsidR="0085452A" w:rsidRDefault="00331BEE" w:rsidP="00331BEE">
      <w:pPr>
        <w:rPr>
          <w:sz w:val="24"/>
          <w:szCs w:val="24"/>
        </w:rPr>
      </w:pPr>
      <w:r w:rsidRPr="00331BEE">
        <w:rPr>
          <w:sz w:val="24"/>
          <w:szCs w:val="24"/>
        </w:rPr>
        <w:t>The project manager's duties increase progressively during the project life cycle, and it is on his shoulders that the project's successful conclusion lies.</w:t>
      </w:r>
    </w:p>
    <w:p w14:paraId="485C982D" w14:textId="0F8BE1DA" w:rsidR="00421AD0" w:rsidRDefault="00870233" w:rsidP="00331BEE">
      <w:pPr>
        <w:rPr>
          <w:sz w:val="24"/>
          <w:szCs w:val="24"/>
        </w:rPr>
      </w:pPr>
      <w:r w:rsidRPr="00870233">
        <w:rPr>
          <w:sz w:val="24"/>
          <w:szCs w:val="24"/>
        </w:rPr>
        <w:t>With great respect for the UWTSD organization, we must recognize the benefits at every step. During the project, we concluded that</w:t>
      </w:r>
      <w:r w:rsidR="00C34DB5">
        <w:rPr>
          <w:sz w:val="24"/>
          <w:szCs w:val="24"/>
        </w:rPr>
        <w:t xml:space="preserve"> </w:t>
      </w:r>
      <w:r w:rsidR="00105B39">
        <w:rPr>
          <w:sz w:val="24"/>
          <w:szCs w:val="24"/>
        </w:rPr>
        <w:t>it is necessary to use all the tools of the project life cycle because each of them complements each other and helps</w:t>
      </w:r>
      <w:r w:rsidRPr="00870233">
        <w:rPr>
          <w:sz w:val="24"/>
          <w:szCs w:val="24"/>
        </w:rPr>
        <w:t xml:space="preserve"> correct mistakes </w:t>
      </w:r>
      <w:proofErr w:type="gramStart"/>
      <w:r w:rsidRPr="00870233">
        <w:rPr>
          <w:sz w:val="24"/>
          <w:szCs w:val="24"/>
        </w:rPr>
        <w:t>in the course of</w:t>
      </w:r>
      <w:proofErr w:type="gramEnd"/>
      <w:r w:rsidRPr="00870233">
        <w:rPr>
          <w:sz w:val="24"/>
          <w:szCs w:val="24"/>
        </w:rPr>
        <w:t xml:space="preserve"> the project. Without good planning, it is impossible to look forward to further</w:t>
      </w:r>
      <w:r w:rsidR="00105B39">
        <w:rPr>
          <w:sz w:val="24"/>
          <w:szCs w:val="24"/>
        </w:rPr>
        <w:t>ing</w:t>
      </w:r>
      <w:r w:rsidRPr="00870233">
        <w:rPr>
          <w:sz w:val="24"/>
          <w:szCs w:val="24"/>
        </w:rPr>
        <w:t xml:space="preserve"> project implementation. </w:t>
      </w:r>
      <w:r w:rsidR="00105B39">
        <w:rPr>
          <w:sz w:val="24"/>
          <w:szCs w:val="24"/>
        </w:rPr>
        <w:t>P</w:t>
      </w:r>
      <w:r w:rsidRPr="00870233">
        <w:rPr>
          <w:sz w:val="24"/>
          <w:szCs w:val="24"/>
        </w:rPr>
        <w:t>roject</w:t>
      </w:r>
      <w:r w:rsidR="00105B39">
        <w:rPr>
          <w:sz w:val="24"/>
          <w:szCs w:val="24"/>
        </w:rPr>
        <w:t xml:space="preserve"> C was the first</w:t>
      </w:r>
      <w:r w:rsidRPr="00870233">
        <w:rPr>
          <w:sz w:val="24"/>
          <w:szCs w:val="24"/>
        </w:rPr>
        <w:t xml:space="preserve"> for the VINGZ team that </w:t>
      </w:r>
      <w:r w:rsidR="00105B39">
        <w:rPr>
          <w:sz w:val="24"/>
          <w:szCs w:val="24"/>
        </w:rPr>
        <w:t>provided additional knowledge and understanding and</w:t>
      </w:r>
      <w:r w:rsidRPr="00870233">
        <w:rPr>
          <w:sz w:val="24"/>
          <w:szCs w:val="24"/>
        </w:rPr>
        <w:t xml:space="preserve"> revealed the difficulties encountered in developing projects in the future and what steps need to be taken to avoid them.</w:t>
      </w:r>
    </w:p>
    <w:p w14:paraId="580895F9" w14:textId="37FDC303" w:rsidR="00641120" w:rsidRPr="00331BEE" w:rsidRDefault="008B5B5E" w:rsidP="00331BEE">
      <w:pPr>
        <w:rPr>
          <w:sz w:val="24"/>
          <w:szCs w:val="24"/>
        </w:rPr>
      </w:pPr>
      <w:proofErr w:type="gramStart"/>
      <w:r>
        <w:rPr>
          <w:sz w:val="24"/>
          <w:szCs w:val="24"/>
        </w:rPr>
        <w:t>A</w:t>
      </w:r>
      <w:r w:rsidR="003716F8" w:rsidRPr="003716F8">
        <w:rPr>
          <w:sz w:val="24"/>
          <w:szCs w:val="24"/>
        </w:rPr>
        <w:t>s a future project manager, this project</w:t>
      </w:r>
      <w:proofErr w:type="gramEnd"/>
      <w:r w:rsidR="003716F8" w:rsidRPr="003716F8">
        <w:rPr>
          <w:sz w:val="24"/>
          <w:szCs w:val="24"/>
        </w:rPr>
        <w:t xml:space="preserve"> showed insufficient knowledge in evaluating certain parts of the project</w:t>
      </w:r>
      <w:r w:rsidR="00FE12E3">
        <w:rPr>
          <w:sz w:val="24"/>
          <w:szCs w:val="24"/>
        </w:rPr>
        <w:t xml:space="preserve">: </w:t>
      </w:r>
      <w:r w:rsidR="003716F8" w:rsidRPr="003716F8">
        <w:rPr>
          <w:sz w:val="24"/>
          <w:szCs w:val="24"/>
        </w:rPr>
        <w:t>improv</w:t>
      </w:r>
      <w:r w:rsidR="00FE12E3">
        <w:rPr>
          <w:sz w:val="24"/>
          <w:szCs w:val="24"/>
        </w:rPr>
        <w:t>ing in excel programming, improving communication skills, and improving</w:t>
      </w:r>
      <w:r w:rsidR="003716F8" w:rsidRPr="003716F8">
        <w:rPr>
          <w:sz w:val="24"/>
          <w:szCs w:val="24"/>
        </w:rPr>
        <w:t xml:space="preserve"> critical thinking skills.</w:t>
      </w:r>
    </w:p>
    <w:p w14:paraId="287C685E" w14:textId="77777777" w:rsidR="008553A5" w:rsidRDefault="008553A5" w:rsidP="004F526F">
      <w:pPr>
        <w:rPr>
          <w:sz w:val="24"/>
          <w:szCs w:val="24"/>
        </w:rPr>
      </w:pPr>
    </w:p>
    <w:p w14:paraId="0A5919F1" w14:textId="77777777" w:rsidR="002D153C" w:rsidRDefault="002D153C" w:rsidP="004F526F">
      <w:pPr>
        <w:rPr>
          <w:sz w:val="24"/>
          <w:szCs w:val="24"/>
        </w:rPr>
      </w:pPr>
    </w:p>
    <w:p w14:paraId="38F80526" w14:textId="77777777" w:rsidR="002D153C" w:rsidRDefault="002D153C" w:rsidP="004F526F">
      <w:pPr>
        <w:rPr>
          <w:sz w:val="24"/>
          <w:szCs w:val="24"/>
        </w:rPr>
      </w:pPr>
    </w:p>
    <w:p w14:paraId="4084138C" w14:textId="77777777" w:rsidR="002D153C" w:rsidRDefault="002D153C" w:rsidP="004F526F">
      <w:pPr>
        <w:rPr>
          <w:sz w:val="24"/>
          <w:szCs w:val="24"/>
        </w:rPr>
      </w:pPr>
    </w:p>
    <w:p w14:paraId="53BD4706" w14:textId="77777777" w:rsidR="002D153C" w:rsidRDefault="002D153C" w:rsidP="004F526F">
      <w:pPr>
        <w:rPr>
          <w:sz w:val="24"/>
          <w:szCs w:val="24"/>
        </w:rPr>
      </w:pPr>
    </w:p>
    <w:p w14:paraId="723A71F7" w14:textId="77777777" w:rsidR="002D153C" w:rsidRDefault="002D153C" w:rsidP="004F526F">
      <w:pPr>
        <w:rPr>
          <w:sz w:val="24"/>
          <w:szCs w:val="24"/>
        </w:rPr>
      </w:pPr>
    </w:p>
    <w:p w14:paraId="65D86109" w14:textId="77777777" w:rsidR="002D153C" w:rsidRDefault="002D153C" w:rsidP="004F526F">
      <w:pPr>
        <w:rPr>
          <w:sz w:val="24"/>
          <w:szCs w:val="24"/>
        </w:rPr>
      </w:pPr>
    </w:p>
    <w:p w14:paraId="6B2CF783" w14:textId="4B300B72" w:rsidR="00B768CC" w:rsidRDefault="00C440B3" w:rsidP="00C440B3">
      <w:pPr>
        <w:pStyle w:val="Heading1"/>
      </w:pPr>
      <w:bookmarkStart w:id="17" w:name="_Toc75515520"/>
      <w:r w:rsidRPr="00C440B3">
        <w:lastRenderedPageBreak/>
        <w:t>4.0 Reference list</w:t>
      </w:r>
      <w:bookmarkEnd w:id="17"/>
    </w:p>
    <w:p w14:paraId="0D33E079" w14:textId="1A37288C" w:rsidR="00C4005D" w:rsidRDefault="00C4005D" w:rsidP="00C4005D"/>
    <w:p w14:paraId="6A6111F5" w14:textId="77777777" w:rsidR="002F7C93" w:rsidRDefault="002F7C93" w:rsidP="00C4005D">
      <w:pPr>
        <w:rPr>
          <w:sz w:val="24"/>
          <w:szCs w:val="24"/>
        </w:rPr>
      </w:pPr>
    </w:p>
    <w:p w14:paraId="28FAD7B2" w14:textId="77777777" w:rsidR="002F7C93" w:rsidRDefault="002F7C93" w:rsidP="00C4005D">
      <w:pPr>
        <w:rPr>
          <w:sz w:val="24"/>
          <w:szCs w:val="24"/>
        </w:rPr>
      </w:pPr>
    </w:p>
    <w:p w14:paraId="1243C6C7" w14:textId="77777777" w:rsidR="002F7C93" w:rsidRDefault="002F7C93" w:rsidP="00C4005D">
      <w:pPr>
        <w:rPr>
          <w:sz w:val="24"/>
          <w:szCs w:val="24"/>
        </w:rPr>
      </w:pPr>
      <w:r w:rsidRPr="00597F8A">
        <w:rPr>
          <w:sz w:val="24"/>
          <w:szCs w:val="24"/>
        </w:rPr>
        <w:t xml:space="preserve">Asana. 2021. </w:t>
      </w:r>
      <w:r w:rsidRPr="00597F8A">
        <w:rPr>
          <w:i/>
          <w:iCs/>
          <w:sz w:val="24"/>
          <w:szCs w:val="24"/>
        </w:rPr>
        <w:t>How to Write an Executive Summary, with Examples</w:t>
      </w:r>
      <w:r w:rsidRPr="00597F8A">
        <w:rPr>
          <w:sz w:val="24"/>
          <w:szCs w:val="24"/>
        </w:rPr>
        <w:t xml:space="preserve"> • Asana. [online] Available at: &lt;</w:t>
      </w:r>
      <w:hyperlink r:id="rId37" w:history="1">
        <w:r w:rsidRPr="00597F8A">
          <w:rPr>
            <w:rStyle w:val="Hyperlink"/>
            <w:sz w:val="24"/>
            <w:szCs w:val="24"/>
          </w:rPr>
          <w:t>https://asana.com/resources/executive-summary-examples</w:t>
        </w:r>
      </w:hyperlink>
      <w:r w:rsidRPr="00597F8A">
        <w:rPr>
          <w:sz w:val="24"/>
          <w:szCs w:val="24"/>
        </w:rPr>
        <w:t xml:space="preserve">&gt; </w:t>
      </w:r>
      <w:r>
        <w:rPr>
          <w:sz w:val="24"/>
          <w:szCs w:val="24"/>
        </w:rPr>
        <w:t>(</w:t>
      </w:r>
      <w:r w:rsidRPr="00597F8A">
        <w:rPr>
          <w:sz w:val="24"/>
          <w:szCs w:val="24"/>
        </w:rPr>
        <w:t>Accessed 24 June 2021</w:t>
      </w:r>
      <w:r>
        <w:rPr>
          <w:sz w:val="24"/>
          <w:szCs w:val="24"/>
        </w:rPr>
        <w:t>)</w:t>
      </w:r>
      <w:r w:rsidRPr="00597F8A">
        <w:rPr>
          <w:sz w:val="24"/>
          <w:szCs w:val="24"/>
        </w:rPr>
        <w:t>.</w:t>
      </w:r>
    </w:p>
    <w:p w14:paraId="4D2D7258" w14:textId="77777777" w:rsidR="002F7C93" w:rsidRDefault="002F7C93" w:rsidP="00C4005D">
      <w:pPr>
        <w:rPr>
          <w:sz w:val="24"/>
          <w:szCs w:val="24"/>
        </w:rPr>
      </w:pPr>
      <w:r w:rsidRPr="00C73296">
        <w:rPr>
          <w:sz w:val="24"/>
          <w:szCs w:val="24"/>
        </w:rPr>
        <w:t xml:space="preserve">Brown, L., 2021. </w:t>
      </w:r>
      <w:r w:rsidRPr="00C73296">
        <w:rPr>
          <w:i/>
          <w:iCs/>
          <w:sz w:val="24"/>
          <w:szCs w:val="24"/>
        </w:rPr>
        <w:t xml:space="preserve">Who Are Project Stakeholders And Why Are They </w:t>
      </w:r>
      <w:proofErr w:type="gramStart"/>
      <w:r w:rsidRPr="00C73296">
        <w:rPr>
          <w:i/>
          <w:iCs/>
          <w:sz w:val="24"/>
          <w:szCs w:val="24"/>
        </w:rPr>
        <w:t>Important?.</w:t>
      </w:r>
      <w:proofErr w:type="gramEnd"/>
      <w:r w:rsidRPr="00C73296">
        <w:rPr>
          <w:sz w:val="24"/>
          <w:szCs w:val="24"/>
        </w:rPr>
        <w:t xml:space="preserve"> [online] </w:t>
      </w:r>
      <w:proofErr w:type="spellStart"/>
      <w:r w:rsidRPr="00C73296">
        <w:rPr>
          <w:sz w:val="24"/>
          <w:szCs w:val="24"/>
        </w:rPr>
        <w:t>Invensis</w:t>
      </w:r>
      <w:proofErr w:type="spellEnd"/>
      <w:r w:rsidRPr="00C73296">
        <w:rPr>
          <w:sz w:val="24"/>
          <w:szCs w:val="24"/>
        </w:rPr>
        <w:t xml:space="preserve"> Learning Blog. Available at: &lt;</w:t>
      </w:r>
      <w:hyperlink r:id="rId38" w:history="1">
        <w:r w:rsidRPr="00C73296">
          <w:rPr>
            <w:rStyle w:val="Hyperlink"/>
            <w:sz w:val="24"/>
            <w:szCs w:val="24"/>
          </w:rPr>
          <w:t>https://www.invensislearning.com/blog/who-are-project-stakeholders/</w:t>
        </w:r>
      </w:hyperlink>
      <w:r w:rsidRPr="00C73296">
        <w:rPr>
          <w:sz w:val="24"/>
          <w:szCs w:val="24"/>
        </w:rPr>
        <w:t xml:space="preserve">&gt; </w:t>
      </w:r>
      <w:r>
        <w:rPr>
          <w:sz w:val="24"/>
          <w:szCs w:val="24"/>
        </w:rPr>
        <w:t>(</w:t>
      </w:r>
      <w:r w:rsidRPr="00C73296">
        <w:rPr>
          <w:sz w:val="24"/>
          <w:szCs w:val="24"/>
        </w:rPr>
        <w:t>Accessed 17 June 2021</w:t>
      </w:r>
      <w:r>
        <w:rPr>
          <w:sz w:val="24"/>
          <w:szCs w:val="24"/>
        </w:rPr>
        <w:t>)</w:t>
      </w:r>
      <w:r w:rsidRPr="00C73296">
        <w:rPr>
          <w:sz w:val="24"/>
          <w:szCs w:val="24"/>
        </w:rPr>
        <w:t>.</w:t>
      </w:r>
    </w:p>
    <w:p w14:paraId="638880B2" w14:textId="77777777" w:rsidR="002F7C93" w:rsidRDefault="002F7C93" w:rsidP="00C4005D">
      <w:pPr>
        <w:rPr>
          <w:sz w:val="24"/>
          <w:szCs w:val="24"/>
        </w:rPr>
      </w:pPr>
      <w:r w:rsidRPr="00AF494A">
        <w:rPr>
          <w:sz w:val="24"/>
          <w:szCs w:val="24"/>
        </w:rPr>
        <w:t>Buttrick, R., 2011. Project Workout. Pearson Education UK, p.17.</w:t>
      </w:r>
    </w:p>
    <w:p w14:paraId="06BE07A1" w14:textId="77777777" w:rsidR="002F7C93" w:rsidRPr="00CB0C4F" w:rsidRDefault="002F7C93" w:rsidP="00C4005D">
      <w:pPr>
        <w:rPr>
          <w:sz w:val="24"/>
          <w:szCs w:val="24"/>
        </w:rPr>
      </w:pPr>
      <w:r w:rsidRPr="00CB0C4F">
        <w:rPr>
          <w:sz w:val="24"/>
          <w:szCs w:val="24"/>
        </w:rPr>
        <w:t xml:space="preserve">CIPD. 2021. </w:t>
      </w:r>
      <w:r w:rsidRPr="00CB0C4F">
        <w:rPr>
          <w:i/>
          <w:iCs/>
          <w:sz w:val="24"/>
          <w:szCs w:val="24"/>
        </w:rPr>
        <w:t>PESTLE Analysis</w:t>
      </w:r>
      <w:r w:rsidRPr="00CB0C4F">
        <w:rPr>
          <w:sz w:val="24"/>
          <w:szCs w:val="24"/>
        </w:rPr>
        <w:t xml:space="preserve"> | Factsheets | CIPD. [online] Available at: &lt;</w:t>
      </w:r>
      <w:hyperlink r:id="rId39" w:history="1">
        <w:r w:rsidRPr="00CB0C4F">
          <w:rPr>
            <w:rStyle w:val="Hyperlink"/>
            <w:sz w:val="24"/>
            <w:szCs w:val="24"/>
          </w:rPr>
          <w:t>https://www.cipd.co.uk/knowledge/strategy/organisational-development/pestle-analysis-factsheet#gref</w:t>
        </w:r>
      </w:hyperlink>
      <w:r w:rsidRPr="00CB0C4F">
        <w:rPr>
          <w:sz w:val="24"/>
          <w:szCs w:val="24"/>
        </w:rPr>
        <w:t xml:space="preserve">&gt; </w:t>
      </w:r>
      <w:r w:rsidRPr="00CB0C4F">
        <w:rPr>
          <w:sz w:val="24"/>
          <w:szCs w:val="24"/>
        </w:rPr>
        <w:t>(</w:t>
      </w:r>
      <w:r w:rsidRPr="00CB0C4F">
        <w:rPr>
          <w:sz w:val="24"/>
          <w:szCs w:val="24"/>
        </w:rPr>
        <w:t>Accessed 19 June 2021</w:t>
      </w:r>
      <w:r w:rsidRPr="00CB0C4F">
        <w:rPr>
          <w:sz w:val="24"/>
          <w:szCs w:val="24"/>
        </w:rPr>
        <w:t>)</w:t>
      </w:r>
      <w:r w:rsidRPr="00CB0C4F">
        <w:rPr>
          <w:sz w:val="24"/>
          <w:szCs w:val="24"/>
        </w:rPr>
        <w:t>.</w:t>
      </w:r>
    </w:p>
    <w:p w14:paraId="43377298" w14:textId="77777777" w:rsidR="002F7C93" w:rsidRDefault="002F7C93" w:rsidP="00C4005D">
      <w:pPr>
        <w:rPr>
          <w:sz w:val="24"/>
          <w:szCs w:val="24"/>
        </w:rPr>
      </w:pPr>
      <w:proofErr w:type="spellStart"/>
      <w:r w:rsidRPr="00D03986">
        <w:rPr>
          <w:sz w:val="24"/>
          <w:szCs w:val="24"/>
        </w:rPr>
        <w:t>Gisclard</w:t>
      </w:r>
      <w:proofErr w:type="spellEnd"/>
      <w:r w:rsidRPr="00D03986">
        <w:rPr>
          <w:sz w:val="24"/>
          <w:szCs w:val="24"/>
        </w:rPr>
        <w:t xml:space="preserve">, H., 2021. </w:t>
      </w:r>
      <w:r w:rsidRPr="00D03986">
        <w:rPr>
          <w:i/>
          <w:iCs/>
          <w:sz w:val="24"/>
          <w:szCs w:val="24"/>
        </w:rPr>
        <w:t>Why the Planning Phase is so Important in the Project Life Cycle</w:t>
      </w:r>
      <w:r w:rsidRPr="00D03986">
        <w:rPr>
          <w:sz w:val="24"/>
          <w:szCs w:val="24"/>
        </w:rPr>
        <w:t xml:space="preserve"> | </w:t>
      </w:r>
      <w:proofErr w:type="spellStart"/>
      <w:r w:rsidRPr="00D03986">
        <w:rPr>
          <w:sz w:val="24"/>
          <w:szCs w:val="24"/>
        </w:rPr>
        <w:t>Appvizer</w:t>
      </w:r>
      <w:proofErr w:type="spellEnd"/>
      <w:r w:rsidRPr="00D03986">
        <w:rPr>
          <w:sz w:val="24"/>
          <w:szCs w:val="24"/>
        </w:rPr>
        <w:t>. [online] appvizer.co.uk. Available at: &lt;</w:t>
      </w:r>
      <w:hyperlink r:id="rId40" w:history="1">
        <w:r w:rsidRPr="00D03986">
          <w:rPr>
            <w:rStyle w:val="Hyperlink"/>
            <w:sz w:val="24"/>
            <w:szCs w:val="24"/>
          </w:rPr>
          <w:t>https://www.appvizer.co.uk/magazine/operations/project-management/project-life-cycle-planning-phase</w:t>
        </w:r>
      </w:hyperlink>
      <w:r w:rsidRPr="00D03986">
        <w:rPr>
          <w:sz w:val="24"/>
          <w:szCs w:val="24"/>
        </w:rPr>
        <w:t xml:space="preserve">&gt; </w:t>
      </w:r>
      <w:r>
        <w:rPr>
          <w:sz w:val="24"/>
          <w:szCs w:val="24"/>
        </w:rPr>
        <w:t>(</w:t>
      </w:r>
      <w:r w:rsidRPr="00D03986">
        <w:rPr>
          <w:sz w:val="24"/>
          <w:szCs w:val="24"/>
        </w:rPr>
        <w:t>Accessed 22 June 2021</w:t>
      </w:r>
      <w:r>
        <w:rPr>
          <w:sz w:val="24"/>
          <w:szCs w:val="24"/>
        </w:rPr>
        <w:t>)</w:t>
      </w:r>
      <w:r w:rsidRPr="00D03986">
        <w:rPr>
          <w:sz w:val="24"/>
          <w:szCs w:val="24"/>
        </w:rPr>
        <w:t>.</w:t>
      </w:r>
    </w:p>
    <w:p w14:paraId="41341985" w14:textId="77777777" w:rsidR="002F7C93" w:rsidRDefault="002F7C93" w:rsidP="00C4005D">
      <w:pPr>
        <w:rPr>
          <w:sz w:val="24"/>
          <w:szCs w:val="24"/>
        </w:rPr>
      </w:pPr>
      <w:proofErr w:type="spellStart"/>
      <w:r w:rsidRPr="00C4005D">
        <w:rPr>
          <w:sz w:val="24"/>
          <w:szCs w:val="24"/>
        </w:rPr>
        <w:t>Harrin</w:t>
      </w:r>
      <w:proofErr w:type="spellEnd"/>
      <w:r w:rsidRPr="00C4005D">
        <w:rPr>
          <w:sz w:val="24"/>
          <w:szCs w:val="24"/>
        </w:rPr>
        <w:t xml:space="preserve">, E., (2019). </w:t>
      </w:r>
      <w:r w:rsidRPr="00C4005D">
        <w:rPr>
          <w:i/>
          <w:iCs/>
          <w:sz w:val="24"/>
          <w:szCs w:val="24"/>
        </w:rPr>
        <w:t xml:space="preserve">What Makes Up </w:t>
      </w:r>
      <w:proofErr w:type="gramStart"/>
      <w:r w:rsidRPr="00C4005D">
        <w:rPr>
          <w:i/>
          <w:iCs/>
          <w:sz w:val="24"/>
          <w:szCs w:val="24"/>
        </w:rPr>
        <w:t>A</w:t>
      </w:r>
      <w:proofErr w:type="gramEnd"/>
      <w:r w:rsidRPr="00C4005D">
        <w:rPr>
          <w:i/>
          <w:iCs/>
          <w:sz w:val="24"/>
          <w:szCs w:val="24"/>
        </w:rPr>
        <w:t xml:space="preserve"> Gantt Chart?</w:t>
      </w:r>
      <w:r w:rsidRPr="00C4005D">
        <w:rPr>
          <w:sz w:val="24"/>
          <w:szCs w:val="24"/>
        </w:rPr>
        <w:t xml:space="preserve"> </w:t>
      </w:r>
      <w:r w:rsidRPr="00C4005D">
        <w:rPr>
          <w:i/>
          <w:iCs/>
          <w:sz w:val="24"/>
          <w:szCs w:val="24"/>
        </w:rPr>
        <w:t>Find Out Here</w:t>
      </w:r>
      <w:r w:rsidRPr="00C4005D">
        <w:rPr>
          <w:sz w:val="24"/>
          <w:szCs w:val="24"/>
        </w:rPr>
        <w:t>. [online] The Balance Careers. Available at: &lt;</w:t>
      </w:r>
      <w:hyperlink r:id="rId41" w:history="1">
        <w:r w:rsidRPr="00C4005D">
          <w:rPr>
            <w:rStyle w:val="Hyperlink"/>
            <w:sz w:val="24"/>
            <w:szCs w:val="24"/>
          </w:rPr>
          <w:t>https://www.thebalancecareers.com/gantt-chart-components-2779538</w:t>
        </w:r>
      </w:hyperlink>
      <w:r w:rsidRPr="00C4005D">
        <w:rPr>
          <w:sz w:val="24"/>
          <w:szCs w:val="24"/>
        </w:rPr>
        <w:t xml:space="preserve">&gt; </w:t>
      </w:r>
      <w:r>
        <w:rPr>
          <w:sz w:val="24"/>
          <w:szCs w:val="24"/>
        </w:rPr>
        <w:t>(</w:t>
      </w:r>
      <w:r w:rsidRPr="00C4005D">
        <w:rPr>
          <w:sz w:val="24"/>
          <w:szCs w:val="24"/>
        </w:rPr>
        <w:t>Accessed 23 May 2021</w:t>
      </w:r>
      <w:r>
        <w:rPr>
          <w:sz w:val="24"/>
          <w:szCs w:val="24"/>
        </w:rPr>
        <w:t>)</w:t>
      </w:r>
      <w:r w:rsidRPr="00C4005D">
        <w:rPr>
          <w:sz w:val="24"/>
          <w:szCs w:val="24"/>
        </w:rPr>
        <w:t>.</w:t>
      </w:r>
    </w:p>
    <w:p w14:paraId="06C3D72A" w14:textId="77777777" w:rsidR="002F7C93" w:rsidRDefault="002F7C93" w:rsidP="00C4005D">
      <w:pPr>
        <w:rPr>
          <w:sz w:val="24"/>
          <w:szCs w:val="24"/>
        </w:rPr>
      </w:pPr>
      <w:proofErr w:type="spellStart"/>
      <w:r w:rsidRPr="00CF5F80">
        <w:rPr>
          <w:sz w:val="24"/>
          <w:szCs w:val="24"/>
        </w:rPr>
        <w:t>Jamaledine</w:t>
      </w:r>
      <w:proofErr w:type="spellEnd"/>
      <w:r w:rsidRPr="00CF5F80">
        <w:rPr>
          <w:sz w:val="24"/>
          <w:szCs w:val="24"/>
        </w:rPr>
        <w:t xml:space="preserve">, R., 2017. </w:t>
      </w:r>
      <w:r w:rsidRPr="00CF5F80">
        <w:rPr>
          <w:i/>
          <w:iCs/>
          <w:sz w:val="24"/>
          <w:szCs w:val="24"/>
        </w:rPr>
        <w:t>Project Scope - 6 Steps to Define the Scope of a Project</w:t>
      </w:r>
      <w:r w:rsidRPr="00CF5F80">
        <w:rPr>
          <w:sz w:val="24"/>
          <w:szCs w:val="24"/>
        </w:rPr>
        <w:t xml:space="preserve"> - Potential.com. [online] The Online Learning Platform. Available at: &lt;</w:t>
      </w:r>
      <w:hyperlink r:id="rId42" w:history="1">
        <w:r w:rsidRPr="00CF5F80">
          <w:rPr>
            <w:rStyle w:val="Hyperlink"/>
            <w:sz w:val="24"/>
            <w:szCs w:val="24"/>
          </w:rPr>
          <w:t>https://www.poten</w:t>
        </w:r>
        <w:r w:rsidRPr="00CF5F80">
          <w:rPr>
            <w:rStyle w:val="Hyperlink"/>
            <w:sz w:val="24"/>
            <w:szCs w:val="24"/>
          </w:rPr>
          <w:t>t</w:t>
        </w:r>
        <w:r w:rsidRPr="00CF5F80">
          <w:rPr>
            <w:rStyle w:val="Hyperlink"/>
            <w:sz w:val="24"/>
            <w:szCs w:val="24"/>
          </w:rPr>
          <w:t>ial.com/articles/project-scope/</w:t>
        </w:r>
      </w:hyperlink>
      <w:r w:rsidRPr="00CF5F80">
        <w:rPr>
          <w:sz w:val="24"/>
          <w:szCs w:val="24"/>
        </w:rPr>
        <w:t xml:space="preserve">&gt; </w:t>
      </w:r>
      <w:r>
        <w:rPr>
          <w:sz w:val="24"/>
          <w:szCs w:val="24"/>
        </w:rPr>
        <w:t>(</w:t>
      </w:r>
      <w:r w:rsidRPr="00CF5F80">
        <w:rPr>
          <w:sz w:val="24"/>
          <w:szCs w:val="24"/>
        </w:rPr>
        <w:t>Accessed 23 June 2021</w:t>
      </w:r>
      <w:r>
        <w:rPr>
          <w:sz w:val="24"/>
          <w:szCs w:val="24"/>
        </w:rPr>
        <w:t>)</w:t>
      </w:r>
      <w:r w:rsidRPr="00CF5F80">
        <w:rPr>
          <w:sz w:val="24"/>
          <w:szCs w:val="24"/>
        </w:rPr>
        <w:t>.</w:t>
      </w:r>
    </w:p>
    <w:p w14:paraId="2222238D" w14:textId="77777777" w:rsidR="002F7C93" w:rsidRDefault="002F7C93" w:rsidP="00C4005D">
      <w:pPr>
        <w:rPr>
          <w:sz w:val="24"/>
          <w:szCs w:val="24"/>
        </w:rPr>
      </w:pPr>
      <w:r w:rsidRPr="00662C02">
        <w:rPr>
          <w:sz w:val="24"/>
          <w:szCs w:val="24"/>
        </w:rPr>
        <w:t xml:space="preserve">Jonsson, M., 2018. </w:t>
      </w:r>
      <w:r w:rsidRPr="00662C02">
        <w:rPr>
          <w:i/>
          <w:iCs/>
          <w:sz w:val="24"/>
          <w:szCs w:val="24"/>
        </w:rPr>
        <w:t>A Project Manager’s Guide to Negotiating Stakeholder Priorities Like a Pro</w:t>
      </w:r>
      <w:r w:rsidRPr="00662C02">
        <w:rPr>
          <w:sz w:val="24"/>
          <w:szCs w:val="24"/>
        </w:rPr>
        <w:t>. [online] Jama Software. Available at: &lt;</w:t>
      </w:r>
      <w:hyperlink r:id="rId43" w:history="1">
        <w:r w:rsidRPr="00662C02">
          <w:rPr>
            <w:rStyle w:val="Hyperlink"/>
            <w:sz w:val="24"/>
            <w:szCs w:val="24"/>
          </w:rPr>
          <w:t>https://www.jamasoftware.com/blog/a-project-managers-guide-to-negotiating-stakeholder-priorities-like-a-pro/</w:t>
        </w:r>
      </w:hyperlink>
      <w:r w:rsidRPr="00662C02">
        <w:rPr>
          <w:sz w:val="24"/>
          <w:szCs w:val="24"/>
        </w:rPr>
        <w:t xml:space="preserve">&gt; </w:t>
      </w:r>
      <w:r>
        <w:rPr>
          <w:sz w:val="24"/>
          <w:szCs w:val="24"/>
        </w:rPr>
        <w:t>(</w:t>
      </w:r>
      <w:r w:rsidRPr="00662C02">
        <w:rPr>
          <w:sz w:val="24"/>
          <w:szCs w:val="24"/>
        </w:rPr>
        <w:t>Accessed 22 June 2021</w:t>
      </w:r>
      <w:r>
        <w:rPr>
          <w:sz w:val="24"/>
          <w:szCs w:val="24"/>
        </w:rPr>
        <w:t>)</w:t>
      </w:r>
      <w:r w:rsidRPr="00662C02">
        <w:rPr>
          <w:sz w:val="24"/>
          <w:szCs w:val="24"/>
        </w:rPr>
        <w:t>.</w:t>
      </w:r>
    </w:p>
    <w:p w14:paraId="12BAA208" w14:textId="77777777" w:rsidR="002F7C93" w:rsidRDefault="002F7C93" w:rsidP="00C4005D">
      <w:pPr>
        <w:rPr>
          <w:sz w:val="24"/>
          <w:szCs w:val="24"/>
        </w:rPr>
      </w:pPr>
      <w:proofErr w:type="spellStart"/>
      <w:r w:rsidRPr="007B36AE">
        <w:rPr>
          <w:sz w:val="24"/>
          <w:szCs w:val="24"/>
        </w:rPr>
        <w:t>Kiskis</w:t>
      </w:r>
      <w:proofErr w:type="spellEnd"/>
      <w:r w:rsidRPr="007B36AE">
        <w:rPr>
          <w:sz w:val="24"/>
          <w:szCs w:val="24"/>
        </w:rPr>
        <w:t xml:space="preserve">, D., 2020. </w:t>
      </w:r>
      <w:r w:rsidRPr="007B36AE">
        <w:rPr>
          <w:i/>
          <w:iCs/>
          <w:sz w:val="24"/>
          <w:szCs w:val="24"/>
        </w:rPr>
        <w:t>The Quad Chart as a Strategic Planning Tool</w:t>
      </w:r>
      <w:r w:rsidRPr="007B36AE">
        <w:rPr>
          <w:sz w:val="24"/>
          <w:szCs w:val="24"/>
        </w:rPr>
        <w:t>. [online] Medium. Available at: &lt;</w:t>
      </w:r>
      <w:hyperlink r:id="rId44" w:history="1">
        <w:r w:rsidRPr="007B36AE">
          <w:rPr>
            <w:rStyle w:val="Hyperlink"/>
            <w:sz w:val="24"/>
            <w:szCs w:val="24"/>
          </w:rPr>
          <w:t>https://publication.usingstrategy.com/the-quad-chart-as-a-strategic-planning-tool-eed259cf66a7</w:t>
        </w:r>
      </w:hyperlink>
      <w:r w:rsidRPr="007B36AE">
        <w:rPr>
          <w:sz w:val="24"/>
          <w:szCs w:val="24"/>
        </w:rPr>
        <w:t xml:space="preserve">&gt; </w:t>
      </w:r>
      <w:r>
        <w:rPr>
          <w:sz w:val="24"/>
          <w:szCs w:val="24"/>
        </w:rPr>
        <w:t>(</w:t>
      </w:r>
      <w:r w:rsidRPr="007B36AE">
        <w:rPr>
          <w:sz w:val="24"/>
          <w:szCs w:val="24"/>
        </w:rPr>
        <w:t>Accessed 16 June 2021</w:t>
      </w:r>
      <w:r>
        <w:rPr>
          <w:sz w:val="24"/>
          <w:szCs w:val="24"/>
        </w:rPr>
        <w:t>)</w:t>
      </w:r>
      <w:r w:rsidRPr="007B36AE">
        <w:rPr>
          <w:sz w:val="24"/>
          <w:szCs w:val="24"/>
        </w:rPr>
        <w:t>.</w:t>
      </w:r>
    </w:p>
    <w:p w14:paraId="1CE6BD2A" w14:textId="77777777" w:rsidR="002F7C93" w:rsidRDefault="002F7C93" w:rsidP="00C4005D">
      <w:pPr>
        <w:rPr>
          <w:sz w:val="24"/>
          <w:szCs w:val="24"/>
        </w:rPr>
      </w:pPr>
      <w:proofErr w:type="spellStart"/>
      <w:r w:rsidRPr="005E5721">
        <w:rPr>
          <w:sz w:val="24"/>
          <w:szCs w:val="24"/>
        </w:rPr>
        <w:t>Koppensteiner</w:t>
      </w:r>
      <w:proofErr w:type="spellEnd"/>
      <w:r w:rsidRPr="005E5721">
        <w:rPr>
          <w:sz w:val="24"/>
          <w:szCs w:val="24"/>
        </w:rPr>
        <w:t xml:space="preserve">, S. and Udo, N., 2004. </w:t>
      </w:r>
      <w:r w:rsidRPr="005E5721">
        <w:rPr>
          <w:i/>
          <w:iCs/>
          <w:sz w:val="24"/>
          <w:szCs w:val="24"/>
        </w:rPr>
        <w:t xml:space="preserve">What are the core competencies of a successful project </w:t>
      </w:r>
      <w:proofErr w:type="gramStart"/>
      <w:r w:rsidRPr="005E5721">
        <w:rPr>
          <w:i/>
          <w:iCs/>
          <w:sz w:val="24"/>
          <w:szCs w:val="24"/>
        </w:rPr>
        <w:t>manager?</w:t>
      </w:r>
      <w:r w:rsidRPr="005E5721">
        <w:rPr>
          <w:sz w:val="24"/>
          <w:szCs w:val="24"/>
        </w:rPr>
        <w:t>.</w:t>
      </w:r>
      <w:proofErr w:type="gramEnd"/>
      <w:r w:rsidRPr="005E5721">
        <w:rPr>
          <w:sz w:val="24"/>
          <w:szCs w:val="24"/>
        </w:rPr>
        <w:t xml:space="preserve"> [online] Available at: &lt;</w:t>
      </w:r>
      <w:hyperlink r:id="rId45" w:history="1">
        <w:r w:rsidRPr="005E5721">
          <w:rPr>
            <w:rStyle w:val="Hyperlink"/>
            <w:sz w:val="24"/>
            <w:szCs w:val="24"/>
          </w:rPr>
          <w:t>https://www.pmi.org/learning/library/core-competencies-successful-skill-manager-8426</w:t>
        </w:r>
      </w:hyperlink>
      <w:r w:rsidRPr="005E5721">
        <w:rPr>
          <w:sz w:val="24"/>
          <w:szCs w:val="24"/>
        </w:rPr>
        <w:t xml:space="preserve">&gt; </w:t>
      </w:r>
      <w:r>
        <w:rPr>
          <w:sz w:val="24"/>
          <w:szCs w:val="24"/>
        </w:rPr>
        <w:t>(</w:t>
      </w:r>
      <w:r w:rsidRPr="005E5721">
        <w:rPr>
          <w:sz w:val="24"/>
          <w:szCs w:val="24"/>
        </w:rPr>
        <w:t>Accessed 14 June 2021</w:t>
      </w:r>
      <w:r>
        <w:rPr>
          <w:sz w:val="24"/>
          <w:szCs w:val="24"/>
        </w:rPr>
        <w:t>)</w:t>
      </w:r>
      <w:r w:rsidRPr="005E5721">
        <w:rPr>
          <w:sz w:val="24"/>
          <w:szCs w:val="24"/>
        </w:rPr>
        <w:t>.</w:t>
      </w:r>
    </w:p>
    <w:p w14:paraId="6F775743" w14:textId="77777777" w:rsidR="002F7C93" w:rsidRDefault="002F7C93" w:rsidP="00C4005D">
      <w:pPr>
        <w:rPr>
          <w:sz w:val="24"/>
          <w:szCs w:val="24"/>
        </w:rPr>
      </w:pPr>
    </w:p>
    <w:p w14:paraId="4EDB535E" w14:textId="77777777" w:rsidR="002F7C93" w:rsidRDefault="002F7C93" w:rsidP="00C4005D">
      <w:pPr>
        <w:rPr>
          <w:sz w:val="24"/>
          <w:szCs w:val="24"/>
        </w:rPr>
      </w:pPr>
    </w:p>
    <w:p w14:paraId="7F949320" w14:textId="77777777" w:rsidR="00290893" w:rsidRDefault="00290893" w:rsidP="00C4005D">
      <w:pPr>
        <w:rPr>
          <w:sz w:val="24"/>
          <w:szCs w:val="24"/>
        </w:rPr>
      </w:pPr>
    </w:p>
    <w:p w14:paraId="1E7811BE" w14:textId="77777777" w:rsidR="00290893" w:rsidRDefault="00290893" w:rsidP="00C4005D">
      <w:pPr>
        <w:rPr>
          <w:sz w:val="24"/>
          <w:szCs w:val="24"/>
        </w:rPr>
      </w:pPr>
    </w:p>
    <w:p w14:paraId="5AF3A6D5" w14:textId="01DD3648" w:rsidR="002F7C93" w:rsidRPr="00C4005D" w:rsidRDefault="002F7C93" w:rsidP="00C4005D">
      <w:pPr>
        <w:rPr>
          <w:sz w:val="24"/>
          <w:szCs w:val="24"/>
        </w:rPr>
      </w:pPr>
      <w:proofErr w:type="spellStart"/>
      <w:r w:rsidRPr="00C4005D">
        <w:rPr>
          <w:sz w:val="24"/>
          <w:szCs w:val="24"/>
        </w:rPr>
        <w:lastRenderedPageBreak/>
        <w:t>Kukhnavets</w:t>
      </w:r>
      <w:proofErr w:type="spellEnd"/>
      <w:r w:rsidRPr="00C4005D">
        <w:rPr>
          <w:sz w:val="24"/>
          <w:szCs w:val="24"/>
        </w:rPr>
        <w:t xml:space="preserve">, P., (2020). </w:t>
      </w:r>
      <w:r w:rsidRPr="00C4005D">
        <w:rPr>
          <w:i/>
          <w:iCs/>
          <w:sz w:val="24"/>
          <w:szCs w:val="24"/>
        </w:rPr>
        <w:t>Project Network Diagrams: Quick Overview of the Powerful Tool</w:t>
      </w:r>
      <w:r w:rsidRPr="00C4005D">
        <w:rPr>
          <w:sz w:val="24"/>
          <w:szCs w:val="24"/>
        </w:rPr>
        <w:t xml:space="preserve"> | Hygger.io. [online] </w:t>
      </w:r>
      <w:proofErr w:type="spellStart"/>
      <w:r w:rsidRPr="00C4005D">
        <w:rPr>
          <w:sz w:val="24"/>
          <w:szCs w:val="24"/>
        </w:rPr>
        <w:t>Hygger</w:t>
      </w:r>
      <w:proofErr w:type="spellEnd"/>
      <w:r w:rsidRPr="00C4005D">
        <w:rPr>
          <w:sz w:val="24"/>
          <w:szCs w:val="24"/>
        </w:rPr>
        <w:t xml:space="preserve">: </w:t>
      </w:r>
      <w:r w:rsidRPr="00C4005D">
        <w:rPr>
          <w:i/>
          <w:iCs/>
          <w:sz w:val="24"/>
          <w:szCs w:val="24"/>
        </w:rPr>
        <w:t>Project Management Software &amp; Tools for Companies</w:t>
      </w:r>
      <w:r w:rsidRPr="00C4005D">
        <w:rPr>
          <w:sz w:val="24"/>
          <w:szCs w:val="24"/>
        </w:rPr>
        <w:t>. Available at: &lt;</w:t>
      </w:r>
      <w:hyperlink r:id="rId46" w:anchor="advantages-of-using-network-diagrams" w:history="1">
        <w:r w:rsidRPr="00C4005D">
          <w:rPr>
            <w:rStyle w:val="Hyperlink"/>
            <w:sz w:val="24"/>
            <w:szCs w:val="24"/>
          </w:rPr>
          <w:t>https://hygger.io/blog/project-network-diagrams-quick-overview/#advantages-of-using-network-diagrams</w:t>
        </w:r>
      </w:hyperlink>
      <w:r w:rsidRPr="00C4005D">
        <w:rPr>
          <w:sz w:val="24"/>
          <w:szCs w:val="24"/>
        </w:rPr>
        <w:t xml:space="preserve">&gt; </w:t>
      </w:r>
      <w:r>
        <w:rPr>
          <w:sz w:val="24"/>
          <w:szCs w:val="24"/>
        </w:rPr>
        <w:t>(</w:t>
      </w:r>
      <w:r w:rsidRPr="00C4005D">
        <w:rPr>
          <w:sz w:val="24"/>
          <w:szCs w:val="24"/>
        </w:rPr>
        <w:t>Accessed 21 May 2021</w:t>
      </w:r>
      <w:r>
        <w:rPr>
          <w:sz w:val="24"/>
          <w:szCs w:val="24"/>
        </w:rPr>
        <w:t>)</w:t>
      </w:r>
      <w:r w:rsidRPr="00C4005D">
        <w:rPr>
          <w:sz w:val="24"/>
          <w:szCs w:val="24"/>
        </w:rPr>
        <w:t>.</w:t>
      </w:r>
    </w:p>
    <w:p w14:paraId="50542A85" w14:textId="77777777" w:rsidR="002F7C93" w:rsidRPr="00C4005D" w:rsidRDefault="002F7C93" w:rsidP="00C4005D">
      <w:pPr>
        <w:rPr>
          <w:sz w:val="24"/>
          <w:szCs w:val="24"/>
        </w:rPr>
      </w:pPr>
      <w:r w:rsidRPr="00C4005D">
        <w:rPr>
          <w:sz w:val="24"/>
          <w:szCs w:val="24"/>
        </w:rPr>
        <w:t xml:space="preserve">Malik, P., (2020). </w:t>
      </w:r>
      <w:r w:rsidRPr="00C4005D">
        <w:rPr>
          <w:i/>
          <w:iCs/>
          <w:sz w:val="24"/>
          <w:szCs w:val="24"/>
        </w:rPr>
        <w:t>Project Management Network Diagrams: Examples &amp; Explanation</w:t>
      </w:r>
      <w:r w:rsidRPr="00C4005D">
        <w:rPr>
          <w:sz w:val="24"/>
          <w:szCs w:val="24"/>
        </w:rPr>
        <w:t xml:space="preserve"> | PM-by-PM. [online] Pmbypm.com. Available at: &lt;</w:t>
      </w:r>
      <w:hyperlink r:id="rId47" w:history="1">
        <w:r w:rsidRPr="00C4005D">
          <w:rPr>
            <w:rStyle w:val="Hyperlink"/>
            <w:sz w:val="24"/>
            <w:szCs w:val="24"/>
          </w:rPr>
          <w:t>https://www.pmbypm.com/project-network-diagram/</w:t>
        </w:r>
      </w:hyperlink>
      <w:r w:rsidRPr="00C4005D">
        <w:rPr>
          <w:sz w:val="24"/>
          <w:szCs w:val="24"/>
        </w:rPr>
        <w:t xml:space="preserve">&gt; </w:t>
      </w:r>
      <w:r>
        <w:rPr>
          <w:sz w:val="24"/>
          <w:szCs w:val="24"/>
        </w:rPr>
        <w:t>(</w:t>
      </w:r>
      <w:r w:rsidRPr="00C4005D">
        <w:rPr>
          <w:sz w:val="24"/>
          <w:szCs w:val="24"/>
        </w:rPr>
        <w:t>Accessed 1 June 2021</w:t>
      </w:r>
      <w:r>
        <w:rPr>
          <w:sz w:val="24"/>
          <w:szCs w:val="24"/>
        </w:rPr>
        <w:t>)</w:t>
      </w:r>
      <w:r w:rsidRPr="00C4005D">
        <w:rPr>
          <w:sz w:val="24"/>
          <w:szCs w:val="24"/>
        </w:rPr>
        <w:t>.</w:t>
      </w:r>
    </w:p>
    <w:p w14:paraId="47F014CC" w14:textId="77777777" w:rsidR="002F7C93" w:rsidRPr="00C4005D" w:rsidRDefault="002F7C93" w:rsidP="00C4005D">
      <w:pPr>
        <w:rPr>
          <w:sz w:val="24"/>
          <w:szCs w:val="24"/>
        </w:rPr>
      </w:pPr>
      <w:proofErr w:type="spellStart"/>
      <w:r w:rsidRPr="00C4005D">
        <w:rPr>
          <w:sz w:val="24"/>
          <w:szCs w:val="24"/>
        </w:rPr>
        <w:t>Meardon</w:t>
      </w:r>
      <w:proofErr w:type="spellEnd"/>
      <w:r w:rsidRPr="00C4005D">
        <w:rPr>
          <w:sz w:val="24"/>
          <w:szCs w:val="24"/>
        </w:rPr>
        <w:t xml:space="preserve">, E., (2021). </w:t>
      </w:r>
      <w:r w:rsidRPr="00C4005D">
        <w:rPr>
          <w:i/>
          <w:iCs/>
          <w:sz w:val="24"/>
          <w:szCs w:val="24"/>
        </w:rPr>
        <w:t>What is a Gantt chart?</w:t>
      </w:r>
      <w:r w:rsidRPr="00C4005D">
        <w:rPr>
          <w:sz w:val="24"/>
          <w:szCs w:val="24"/>
        </w:rPr>
        <w:t xml:space="preserve"> | Atlassian. [online] Atlassian. Available at: &lt;</w:t>
      </w:r>
      <w:hyperlink r:id="rId48" w:history="1">
        <w:r w:rsidRPr="00C4005D">
          <w:rPr>
            <w:rStyle w:val="Hyperlink"/>
            <w:sz w:val="24"/>
            <w:szCs w:val="24"/>
          </w:rPr>
          <w:t>https://www.atlassian.com/agile/project-management/gantt-chart</w:t>
        </w:r>
      </w:hyperlink>
      <w:r w:rsidRPr="00C4005D">
        <w:rPr>
          <w:sz w:val="24"/>
          <w:szCs w:val="24"/>
        </w:rPr>
        <w:t xml:space="preserve">&gt; </w:t>
      </w:r>
      <w:r>
        <w:rPr>
          <w:sz w:val="24"/>
          <w:szCs w:val="24"/>
        </w:rPr>
        <w:t>(</w:t>
      </w:r>
      <w:r w:rsidRPr="00C4005D">
        <w:rPr>
          <w:sz w:val="24"/>
          <w:szCs w:val="24"/>
        </w:rPr>
        <w:t>Accessed 3 June 2021</w:t>
      </w:r>
      <w:r>
        <w:rPr>
          <w:sz w:val="24"/>
          <w:szCs w:val="24"/>
        </w:rPr>
        <w:t>)</w:t>
      </w:r>
      <w:r w:rsidRPr="00C4005D">
        <w:rPr>
          <w:sz w:val="24"/>
          <w:szCs w:val="24"/>
        </w:rPr>
        <w:t>.</w:t>
      </w:r>
    </w:p>
    <w:p w14:paraId="52FAAD02" w14:textId="3228C088" w:rsidR="00C4724B" w:rsidRPr="00C4005D" w:rsidRDefault="002F7C93" w:rsidP="00C4724B">
      <w:pPr>
        <w:rPr>
          <w:sz w:val="24"/>
          <w:szCs w:val="24"/>
        </w:rPr>
      </w:pPr>
      <w:r w:rsidRPr="00744CA7">
        <w:rPr>
          <w:sz w:val="24"/>
          <w:szCs w:val="24"/>
        </w:rPr>
        <w:t xml:space="preserve">Mostert, N., 2015. </w:t>
      </w:r>
      <w:r w:rsidRPr="00C44F55">
        <w:rPr>
          <w:i/>
          <w:iCs/>
          <w:sz w:val="24"/>
          <w:szCs w:val="24"/>
        </w:rPr>
        <w:t>Belbin – the way forward for innovation teams</w:t>
      </w:r>
      <w:r w:rsidRPr="00744CA7">
        <w:rPr>
          <w:sz w:val="24"/>
          <w:szCs w:val="24"/>
        </w:rPr>
        <w:t>. [online] Journalcbi.com. Available at:</w:t>
      </w:r>
      <w:r w:rsidR="00C4724B" w:rsidRPr="00C4724B">
        <w:rPr>
          <w:sz w:val="24"/>
          <w:szCs w:val="24"/>
        </w:rPr>
        <w:t xml:space="preserve"> </w:t>
      </w:r>
      <w:r w:rsidR="00C4724B" w:rsidRPr="00744CA7">
        <w:rPr>
          <w:sz w:val="24"/>
          <w:szCs w:val="24"/>
        </w:rPr>
        <w:t>&lt;</w:t>
      </w:r>
      <w:hyperlink r:id="rId49" w:history="1">
        <w:r w:rsidR="00C4724B" w:rsidRPr="00C44F55">
          <w:rPr>
            <w:rStyle w:val="Hyperlink"/>
            <w:sz w:val="24"/>
            <w:szCs w:val="24"/>
          </w:rPr>
          <w:t>http://www.journalcbi.com/uploads/3/1/8/7/31878681/belbin_the_way_forward_for_innovation_teams.pdf</w:t>
        </w:r>
      </w:hyperlink>
      <w:r w:rsidR="00C4724B" w:rsidRPr="00744CA7">
        <w:rPr>
          <w:sz w:val="24"/>
          <w:szCs w:val="24"/>
        </w:rPr>
        <w:t>&gt; [Accessed 14 June 2021].</w:t>
      </w:r>
    </w:p>
    <w:p w14:paraId="605A9FD6" w14:textId="75CC1AB0" w:rsidR="002F7C93" w:rsidRDefault="002F7C93" w:rsidP="00C4005D">
      <w:pPr>
        <w:rPr>
          <w:sz w:val="24"/>
          <w:szCs w:val="24"/>
        </w:rPr>
      </w:pPr>
    </w:p>
    <w:p w14:paraId="0FB2CAC2" w14:textId="77777777" w:rsidR="002F7C93" w:rsidRPr="00CB0C4F" w:rsidRDefault="002F7C93" w:rsidP="00C4005D">
      <w:pPr>
        <w:rPr>
          <w:sz w:val="24"/>
          <w:szCs w:val="24"/>
        </w:rPr>
      </w:pPr>
      <w:proofErr w:type="spellStart"/>
      <w:r w:rsidRPr="00CB0C4F">
        <w:rPr>
          <w:sz w:val="24"/>
          <w:szCs w:val="24"/>
        </w:rPr>
        <w:t>Naybor</w:t>
      </w:r>
      <w:proofErr w:type="spellEnd"/>
      <w:r w:rsidRPr="00CB0C4F">
        <w:rPr>
          <w:sz w:val="24"/>
          <w:szCs w:val="24"/>
        </w:rPr>
        <w:t xml:space="preserve">, P., 2020. </w:t>
      </w:r>
      <w:r w:rsidRPr="00CB0C4F">
        <w:rPr>
          <w:i/>
          <w:iCs/>
          <w:sz w:val="24"/>
          <w:szCs w:val="24"/>
        </w:rPr>
        <w:t>The importance of diversity and inclusion in project management training and development</w:t>
      </w:r>
      <w:r w:rsidRPr="00CB0C4F">
        <w:rPr>
          <w:sz w:val="24"/>
          <w:szCs w:val="24"/>
        </w:rPr>
        <w:t>. [online] Apm.org.uk. Available at: &lt;</w:t>
      </w:r>
      <w:hyperlink r:id="rId50" w:history="1">
        <w:r w:rsidRPr="00CB0C4F">
          <w:rPr>
            <w:rStyle w:val="Hyperlink"/>
            <w:sz w:val="24"/>
            <w:szCs w:val="24"/>
          </w:rPr>
          <w:t>https://www.apm.org.uk/blog/the-importance-of-diversity-and-inclusion-in-project-management-training-and-development/</w:t>
        </w:r>
      </w:hyperlink>
      <w:r w:rsidRPr="00CB0C4F">
        <w:rPr>
          <w:sz w:val="24"/>
          <w:szCs w:val="24"/>
        </w:rPr>
        <w:t xml:space="preserve">&gt; </w:t>
      </w:r>
      <w:r w:rsidRPr="00CB0C4F">
        <w:rPr>
          <w:sz w:val="24"/>
          <w:szCs w:val="24"/>
        </w:rPr>
        <w:t>(</w:t>
      </w:r>
      <w:r w:rsidRPr="00CB0C4F">
        <w:rPr>
          <w:sz w:val="24"/>
          <w:szCs w:val="24"/>
        </w:rPr>
        <w:t>Accessed 17 June 2021</w:t>
      </w:r>
      <w:r w:rsidRPr="00CB0C4F">
        <w:rPr>
          <w:sz w:val="24"/>
          <w:szCs w:val="24"/>
        </w:rPr>
        <w:t>)</w:t>
      </w:r>
      <w:r w:rsidRPr="00CB0C4F">
        <w:rPr>
          <w:sz w:val="24"/>
          <w:szCs w:val="24"/>
        </w:rPr>
        <w:t>.</w:t>
      </w:r>
    </w:p>
    <w:p w14:paraId="59192B2C" w14:textId="77777777" w:rsidR="002F7C93" w:rsidRDefault="002F7C93" w:rsidP="00C4005D">
      <w:pPr>
        <w:rPr>
          <w:sz w:val="24"/>
          <w:szCs w:val="24"/>
        </w:rPr>
      </w:pPr>
      <w:r w:rsidRPr="00904E17">
        <w:rPr>
          <w:sz w:val="24"/>
          <w:szCs w:val="24"/>
        </w:rPr>
        <w:t xml:space="preserve">Pollack, J., Helm, J. and Adler, D., 2018. </w:t>
      </w:r>
      <w:r w:rsidRPr="00FB4E7D">
        <w:rPr>
          <w:i/>
          <w:iCs/>
          <w:sz w:val="24"/>
          <w:szCs w:val="24"/>
        </w:rPr>
        <w:t xml:space="preserve">What is the Iron Triangle, and how has it </w:t>
      </w:r>
      <w:proofErr w:type="gramStart"/>
      <w:r w:rsidRPr="00FB4E7D">
        <w:rPr>
          <w:i/>
          <w:iCs/>
          <w:sz w:val="24"/>
          <w:szCs w:val="24"/>
        </w:rPr>
        <w:t>changed?</w:t>
      </w:r>
      <w:r w:rsidRPr="00904E17">
        <w:rPr>
          <w:sz w:val="24"/>
          <w:szCs w:val="24"/>
        </w:rPr>
        <w:t>.</w:t>
      </w:r>
      <w:proofErr w:type="gramEnd"/>
      <w:r w:rsidRPr="00904E17">
        <w:rPr>
          <w:sz w:val="24"/>
          <w:szCs w:val="24"/>
        </w:rPr>
        <w:t xml:space="preserve"> International Journal of Managing Projects in Business, 11(2), pp.527-547.</w:t>
      </w:r>
    </w:p>
    <w:p w14:paraId="359A27C1" w14:textId="77777777" w:rsidR="002F7C93" w:rsidRPr="00F81F7F" w:rsidRDefault="002F7C93" w:rsidP="00C4005D">
      <w:pPr>
        <w:rPr>
          <w:sz w:val="24"/>
          <w:szCs w:val="24"/>
        </w:rPr>
      </w:pPr>
      <w:r w:rsidRPr="00D25095">
        <w:rPr>
          <w:sz w:val="24"/>
          <w:szCs w:val="24"/>
        </w:rPr>
        <w:t xml:space="preserve">Roberts, P., 2011. </w:t>
      </w:r>
      <w:r w:rsidRPr="00D25095">
        <w:rPr>
          <w:i/>
          <w:iCs/>
          <w:sz w:val="24"/>
          <w:szCs w:val="24"/>
        </w:rPr>
        <w:t>Effective project management</w:t>
      </w:r>
      <w:r w:rsidRPr="00D25095">
        <w:rPr>
          <w:sz w:val="24"/>
          <w:szCs w:val="24"/>
        </w:rPr>
        <w:t>. London: Kogan Page, p.7.</w:t>
      </w:r>
    </w:p>
    <w:p w14:paraId="75F3D8BF" w14:textId="77777777" w:rsidR="002F7C93" w:rsidRDefault="002F7C93" w:rsidP="00C4005D">
      <w:pPr>
        <w:rPr>
          <w:sz w:val="24"/>
          <w:szCs w:val="24"/>
        </w:rPr>
      </w:pPr>
      <w:r w:rsidRPr="007872EE">
        <w:rPr>
          <w:sz w:val="24"/>
          <w:szCs w:val="24"/>
        </w:rPr>
        <w:t xml:space="preserve">Shewan, D., 2021. </w:t>
      </w:r>
      <w:r w:rsidRPr="007872EE">
        <w:rPr>
          <w:i/>
          <w:iCs/>
          <w:sz w:val="24"/>
          <w:szCs w:val="24"/>
        </w:rPr>
        <w:t>How to Do a SWOT Analysis for Your Small Business</w:t>
      </w:r>
      <w:r w:rsidRPr="007872EE">
        <w:rPr>
          <w:sz w:val="24"/>
          <w:szCs w:val="24"/>
        </w:rPr>
        <w:t xml:space="preserve"> (with Examples). [online] Wordstream.com. Available at: &lt;</w:t>
      </w:r>
      <w:hyperlink r:id="rId51" w:history="1">
        <w:r w:rsidRPr="007872EE">
          <w:rPr>
            <w:rStyle w:val="Hyperlink"/>
            <w:sz w:val="24"/>
            <w:szCs w:val="24"/>
          </w:rPr>
          <w:t>https://www.wordstream.com/blog/ws/2017/12/20/swot-analysis</w:t>
        </w:r>
      </w:hyperlink>
      <w:r w:rsidRPr="007872EE">
        <w:rPr>
          <w:sz w:val="24"/>
          <w:szCs w:val="24"/>
        </w:rPr>
        <w:t xml:space="preserve">&gt; </w:t>
      </w:r>
      <w:r>
        <w:rPr>
          <w:sz w:val="24"/>
          <w:szCs w:val="24"/>
        </w:rPr>
        <w:t>(</w:t>
      </w:r>
      <w:r w:rsidRPr="007872EE">
        <w:rPr>
          <w:sz w:val="24"/>
          <w:szCs w:val="24"/>
        </w:rPr>
        <w:t>Accessed 24 June 2021</w:t>
      </w:r>
      <w:r>
        <w:rPr>
          <w:sz w:val="24"/>
          <w:szCs w:val="24"/>
        </w:rPr>
        <w:t>)</w:t>
      </w:r>
      <w:r w:rsidRPr="007872EE">
        <w:rPr>
          <w:sz w:val="24"/>
          <w:szCs w:val="24"/>
        </w:rPr>
        <w:t>.</w:t>
      </w:r>
    </w:p>
    <w:p w14:paraId="26CF1C16" w14:textId="77777777" w:rsidR="002F7C93" w:rsidRDefault="002F7C93" w:rsidP="00C4005D">
      <w:pPr>
        <w:rPr>
          <w:sz w:val="24"/>
          <w:szCs w:val="24"/>
        </w:rPr>
      </w:pPr>
      <w:r w:rsidRPr="00495A9F">
        <w:rPr>
          <w:sz w:val="24"/>
          <w:szCs w:val="24"/>
        </w:rPr>
        <w:t xml:space="preserve">Siles, R., n.d. </w:t>
      </w:r>
      <w:r w:rsidRPr="00D03986">
        <w:rPr>
          <w:i/>
          <w:iCs/>
          <w:sz w:val="24"/>
          <w:szCs w:val="24"/>
        </w:rPr>
        <w:t>Benefits of Stakeholder Participation</w:t>
      </w:r>
      <w:r w:rsidRPr="00495A9F">
        <w:rPr>
          <w:sz w:val="24"/>
          <w:szCs w:val="24"/>
        </w:rPr>
        <w:t>. [online] PM4DEV. Available at: &lt;</w:t>
      </w:r>
      <w:hyperlink r:id="rId52" w:history="1">
        <w:r w:rsidRPr="00193472">
          <w:rPr>
            <w:rStyle w:val="Hyperlink"/>
            <w:sz w:val="24"/>
            <w:szCs w:val="24"/>
          </w:rPr>
          <w:t>https://www.pm4dev.com/pm4dev-blog/entr</w:t>
        </w:r>
        <w:r w:rsidRPr="00193472">
          <w:rPr>
            <w:rStyle w:val="Hyperlink"/>
            <w:sz w:val="24"/>
            <w:szCs w:val="24"/>
          </w:rPr>
          <w:t>y</w:t>
        </w:r>
        <w:r w:rsidRPr="00193472">
          <w:rPr>
            <w:rStyle w:val="Hyperlink"/>
            <w:sz w:val="24"/>
            <w:szCs w:val="24"/>
          </w:rPr>
          <w:t>/benefits-of-stakeholder-participation.html</w:t>
        </w:r>
        <w:r w:rsidRPr="00193472">
          <w:rPr>
            <w:rStyle w:val="Hyperlink"/>
            <w:sz w:val="24"/>
            <w:szCs w:val="24"/>
          </w:rPr>
          <w:t>/</w:t>
        </w:r>
      </w:hyperlink>
      <w:r w:rsidRPr="00495A9F">
        <w:rPr>
          <w:sz w:val="24"/>
          <w:szCs w:val="24"/>
        </w:rPr>
        <w:t xml:space="preserve">&gt; </w:t>
      </w:r>
      <w:r>
        <w:rPr>
          <w:sz w:val="24"/>
          <w:szCs w:val="24"/>
        </w:rPr>
        <w:t>(</w:t>
      </w:r>
      <w:r w:rsidRPr="00495A9F">
        <w:rPr>
          <w:sz w:val="24"/>
          <w:szCs w:val="24"/>
        </w:rPr>
        <w:t>Accessed 19 June 2021</w:t>
      </w:r>
      <w:r>
        <w:rPr>
          <w:sz w:val="24"/>
          <w:szCs w:val="24"/>
        </w:rPr>
        <w:t>)</w:t>
      </w:r>
      <w:r w:rsidRPr="00495A9F">
        <w:rPr>
          <w:sz w:val="24"/>
          <w:szCs w:val="24"/>
        </w:rPr>
        <w:t>.</w:t>
      </w:r>
    </w:p>
    <w:p w14:paraId="727545D7" w14:textId="77777777" w:rsidR="002F7C93" w:rsidRDefault="002F7C93" w:rsidP="00C4005D">
      <w:pPr>
        <w:rPr>
          <w:sz w:val="24"/>
          <w:szCs w:val="24"/>
        </w:rPr>
      </w:pPr>
      <w:r w:rsidRPr="00BF0151">
        <w:rPr>
          <w:sz w:val="24"/>
          <w:szCs w:val="24"/>
        </w:rPr>
        <w:t xml:space="preserve">Thapa, P., 2020. </w:t>
      </w:r>
      <w:r w:rsidRPr="00BF0151">
        <w:rPr>
          <w:i/>
          <w:iCs/>
          <w:sz w:val="24"/>
          <w:szCs w:val="24"/>
        </w:rPr>
        <w:t xml:space="preserve">Monitoring and Evaluation (M&amp;E): A </w:t>
      </w:r>
      <w:proofErr w:type="gramStart"/>
      <w:r w:rsidRPr="00BF0151">
        <w:rPr>
          <w:i/>
          <w:iCs/>
          <w:sz w:val="24"/>
          <w:szCs w:val="24"/>
        </w:rPr>
        <w:t>Step by Step</w:t>
      </w:r>
      <w:proofErr w:type="gramEnd"/>
      <w:r w:rsidRPr="00BF0151">
        <w:rPr>
          <w:i/>
          <w:iCs/>
          <w:sz w:val="24"/>
          <w:szCs w:val="24"/>
        </w:rPr>
        <w:t xml:space="preserve"> Guide</w:t>
      </w:r>
      <w:r w:rsidRPr="00BF0151">
        <w:rPr>
          <w:sz w:val="24"/>
          <w:szCs w:val="24"/>
        </w:rPr>
        <w:t xml:space="preserve"> - </w:t>
      </w:r>
      <w:proofErr w:type="spellStart"/>
      <w:r w:rsidRPr="00BF0151">
        <w:rPr>
          <w:sz w:val="24"/>
          <w:szCs w:val="24"/>
        </w:rPr>
        <w:t>proposalforNGOs</w:t>
      </w:r>
      <w:proofErr w:type="spellEnd"/>
      <w:r w:rsidRPr="00BF0151">
        <w:rPr>
          <w:sz w:val="24"/>
          <w:szCs w:val="24"/>
        </w:rPr>
        <w:t xml:space="preserve">. [online] </w:t>
      </w:r>
      <w:proofErr w:type="spellStart"/>
      <w:r w:rsidRPr="00BF0151">
        <w:rPr>
          <w:sz w:val="24"/>
          <w:szCs w:val="24"/>
        </w:rPr>
        <w:t>proposalforNGOs</w:t>
      </w:r>
      <w:proofErr w:type="spellEnd"/>
      <w:r w:rsidRPr="00BF0151">
        <w:rPr>
          <w:sz w:val="24"/>
          <w:szCs w:val="24"/>
        </w:rPr>
        <w:t>. Available at: &lt;</w:t>
      </w:r>
      <w:hyperlink r:id="rId53" w:history="1">
        <w:r w:rsidRPr="000E1BA6">
          <w:rPr>
            <w:rStyle w:val="Hyperlink"/>
            <w:sz w:val="24"/>
            <w:szCs w:val="24"/>
          </w:rPr>
          <w:t>https://proposalsforngos.com/what-is-monitoring-and-evaluation/</w:t>
        </w:r>
      </w:hyperlink>
      <w:r w:rsidRPr="00BF0151">
        <w:rPr>
          <w:sz w:val="24"/>
          <w:szCs w:val="24"/>
        </w:rPr>
        <w:t xml:space="preserve">&gt; </w:t>
      </w:r>
      <w:r>
        <w:rPr>
          <w:sz w:val="24"/>
          <w:szCs w:val="24"/>
        </w:rPr>
        <w:t>(</w:t>
      </w:r>
      <w:r w:rsidRPr="00BF0151">
        <w:rPr>
          <w:sz w:val="24"/>
          <w:szCs w:val="24"/>
        </w:rPr>
        <w:t>Accessed 23 June 2021</w:t>
      </w:r>
      <w:r>
        <w:rPr>
          <w:sz w:val="24"/>
          <w:szCs w:val="24"/>
        </w:rPr>
        <w:t>)</w:t>
      </w:r>
      <w:r w:rsidRPr="00BF0151">
        <w:rPr>
          <w:sz w:val="24"/>
          <w:szCs w:val="24"/>
        </w:rPr>
        <w:t>.</w:t>
      </w:r>
    </w:p>
    <w:p w14:paraId="18053EBF" w14:textId="77777777" w:rsidR="002F7C93" w:rsidRDefault="002F7C93" w:rsidP="00C4005D">
      <w:pPr>
        <w:rPr>
          <w:sz w:val="24"/>
          <w:szCs w:val="24"/>
        </w:rPr>
      </w:pPr>
      <w:r w:rsidRPr="00C4005D">
        <w:rPr>
          <w:sz w:val="24"/>
          <w:szCs w:val="24"/>
        </w:rPr>
        <w:t xml:space="preserve">Vertex42, (2019). </w:t>
      </w:r>
      <w:r w:rsidRPr="00C4005D">
        <w:rPr>
          <w:i/>
          <w:iCs/>
          <w:sz w:val="24"/>
          <w:szCs w:val="24"/>
        </w:rPr>
        <w:t>How to Make a Gantt Chart in Excel.</w:t>
      </w:r>
      <w:r w:rsidRPr="00C4005D">
        <w:rPr>
          <w:sz w:val="24"/>
          <w:szCs w:val="24"/>
        </w:rPr>
        <w:t xml:space="preserve"> [online] Youtube.com. Available at: &lt;</w:t>
      </w:r>
      <w:hyperlink r:id="rId54" w:history="1">
        <w:r w:rsidRPr="00C4005D">
          <w:rPr>
            <w:rStyle w:val="Hyperlink"/>
            <w:sz w:val="24"/>
            <w:szCs w:val="24"/>
          </w:rPr>
          <w:t>https://www.youtube.com/watch?v=un8j6QqpYa0</w:t>
        </w:r>
      </w:hyperlink>
      <w:r w:rsidRPr="00C4005D">
        <w:rPr>
          <w:sz w:val="24"/>
          <w:szCs w:val="24"/>
        </w:rPr>
        <w:t xml:space="preserve">&gt; </w:t>
      </w:r>
      <w:r>
        <w:rPr>
          <w:sz w:val="24"/>
          <w:szCs w:val="24"/>
        </w:rPr>
        <w:t>(</w:t>
      </w:r>
      <w:r w:rsidRPr="00C4005D">
        <w:rPr>
          <w:sz w:val="24"/>
          <w:szCs w:val="24"/>
        </w:rPr>
        <w:t>Accessed 28 May 2021</w:t>
      </w:r>
      <w:r>
        <w:rPr>
          <w:sz w:val="24"/>
          <w:szCs w:val="24"/>
        </w:rPr>
        <w:t>)</w:t>
      </w:r>
      <w:r w:rsidRPr="00C4005D">
        <w:rPr>
          <w:sz w:val="24"/>
          <w:szCs w:val="24"/>
        </w:rPr>
        <w:t>.</w:t>
      </w:r>
    </w:p>
    <w:p w14:paraId="1C44DFC2" w14:textId="77777777" w:rsidR="002F7C93" w:rsidRDefault="002F7C93" w:rsidP="00C4005D">
      <w:pPr>
        <w:rPr>
          <w:sz w:val="24"/>
          <w:szCs w:val="24"/>
        </w:rPr>
      </w:pPr>
      <w:r w:rsidRPr="00F81F7F">
        <w:rPr>
          <w:sz w:val="24"/>
          <w:szCs w:val="24"/>
        </w:rPr>
        <w:t xml:space="preserve">Windsor, G., 2021. </w:t>
      </w:r>
      <w:r w:rsidRPr="00F81F7F">
        <w:rPr>
          <w:i/>
          <w:iCs/>
          <w:sz w:val="24"/>
          <w:szCs w:val="24"/>
        </w:rPr>
        <w:t>A Guide to Project Initiation</w:t>
      </w:r>
      <w:r w:rsidRPr="00F81F7F">
        <w:rPr>
          <w:sz w:val="24"/>
          <w:szCs w:val="24"/>
        </w:rPr>
        <w:t>. [online] BrightWork.com. Available at: &lt;</w:t>
      </w:r>
      <w:hyperlink r:id="rId55" w:history="1">
        <w:r w:rsidRPr="00D444C9">
          <w:rPr>
            <w:rStyle w:val="Hyperlink"/>
            <w:sz w:val="24"/>
            <w:szCs w:val="24"/>
          </w:rPr>
          <w:t>https://www.brightwork.com/blog/</w:t>
        </w:r>
        <w:r w:rsidRPr="00D444C9">
          <w:rPr>
            <w:rStyle w:val="Hyperlink"/>
            <w:sz w:val="24"/>
            <w:szCs w:val="24"/>
          </w:rPr>
          <w:t>5</w:t>
        </w:r>
        <w:r w:rsidRPr="00D444C9">
          <w:rPr>
            <w:rStyle w:val="Hyperlink"/>
            <w:sz w:val="24"/>
            <w:szCs w:val="24"/>
          </w:rPr>
          <w:t>-phases-of-a-project-initiating</w:t>
        </w:r>
      </w:hyperlink>
      <w:r w:rsidRPr="00F81F7F">
        <w:rPr>
          <w:sz w:val="24"/>
          <w:szCs w:val="24"/>
        </w:rPr>
        <w:t xml:space="preserve">&gt; </w:t>
      </w:r>
      <w:r>
        <w:rPr>
          <w:sz w:val="24"/>
          <w:szCs w:val="24"/>
        </w:rPr>
        <w:t>(</w:t>
      </w:r>
      <w:r w:rsidRPr="00F81F7F">
        <w:rPr>
          <w:sz w:val="24"/>
          <w:szCs w:val="24"/>
        </w:rPr>
        <w:t>Accessed 11 June 2021</w:t>
      </w:r>
      <w:r>
        <w:rPr>
          <w:sz w:val="24"/>
          <w:szCs w:val="24"/>
        </w:rPr>
        <w:t>)</w:t>
      </w:r>
      <w:r w:rsidRPr="00F81F7F">
        <w:rPr>
          <w:sz w:val="24"/>
          <w:szCs w:val="24"/>
        </w:rPr>
        <w:t>.</w:t>
      </w:r>
    </w:p>
    <w:sectPr w:rsidR="002F7C93" w:rsidSect="007A262F">
      <w:headerReference w:type="even" r:id="rId56"/>
      <w:headerReference w:type="default" r:id="rId57"/>
      <w:footerReference w:type="even" r:id="rId58"/>
      <w:footerReference w:type="default" r:id="rId59"/>
      <w:headerReference w:type="first" r:id="rId60"/>
      <w:footerReference w:type="first" r:id="rId61"/>
      <w:pgSz w:w="11906" w:h="16838" w:code="9"/>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2C34B" w14:textId="77777777" w:rsidR="003C4FFB" w:rsidRDefault="003C4FFB" w:rsidP="000E0A42">
      <w:pPr>
        <w:spacing w:after="0" w:line="240" w:lineRule="auto"/>
      </w:pPr>
      <w:r>
        <w:separator/>
      </w:r>
    </w:p>
  </w:endnote>
  <w:endnote w:type="continuationSeparator" w:id="0">
    <w:p w14:paraId="57EDF852" w14:textId="77777777" w:rsidR="003C4FFB" w:rsidRDefault="003C4FFB" w:rsidP="000E0A42">
      <w:pPr>
        <w:spacing w:after="0" w:line="240" w:lineRule="auto"/>
      </w:pPr>
      <w:r>
        <w:continuationSeparator/>
      </w:r>
    </w:p>
  </w:endnote>
  <w:endnote w:type="continuationNotice" w:id="1">
    <w:p w14:paraId="72AFE6E7" w14:textId="77777777" w:rsidR="003C4FFB" w:rsidRDefault="003C4F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F28B4" w14:textId="77777777" w:rsidR="000E0A42" w:rsidRDefault="000E0A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271319"/>
      <w:docPartObj>
        <w:docPartGallery w:val="Page Numbers (Bottom of Page)"/>
        <w:docPartUnique/>
      </w:docPartObj>
    </w:sdtPr>
    <w:sdtEndPr>
      <w:rPr>
        <w:noProof/>
      </w:rPr>
    </w:sdtEndPr>
    <w:sdtContent>
      <w:p w14:paraId="11236302" w14:textId="52031127" w:rsidR="00817ED6" w:rsidRDefault="00817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613F73" w14:textId="77777777" w:rsidR="000E0A42" w:rsidRDefault="000E0A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D7C7E" w14:textId="77777777" w:rsidR="000E0A42" w:rsidRDefault="000E0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9B231" w14:textId="77777777" w:rsidR="003C4FFB" w:rsidRDefault="003C4FFB" w:rsidP="000E0A42">
      <w:pPr>
        <w:spacing w:after="0" w:line="240" w:lineRule="auto"/>
      </w:pPr>
      <w:r>
        <w:separator/>
      </w:r>
    </w:p>
  </w:footnote>
  <w:footnote w:type="continuationSeparator" w:id="0">
    <w:p w14:paraId="48A4EAC5" w14:textId="77777777" w:rsidR="003C4FFB" w:rsidRDefault="003C4FFB" w:rsidP="000E0A42">
      <w:pPr>
        <w:spacing w:after="0" w:line="240" w:lineRule="auto"/>
      </w:pPr>
      <w:r>
        <w:continuationSeparator/>
      </w:r>
    </w:p>
  </w:footnote>
  <w:footnote w:type="continuationNotice" w:id="1">
    <w:p w14:paraId="23010E28" w14:textId="77777777" w:rsidR="003C4FFB" w:rsidRDefault="003C4F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D5090" w14:textId="77777777" w:rsidR="000E0A42" w:rsidRDefault="000E0A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F4550" w14:textId="77777777" w:rsidR="000E0A42" w:rsidRDefault="000E0A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278F0" w14:textId="77777777" w:rsidR="000E0A42" w:rsidRDefault="000E0A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C7A63"/>
    <w:multiLevelType w:val="hybridMultilevel"/>
    <w:tmpl w:val="F00A3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926E7"/>
    <w:multiLevelType w:val="hybridMultilevel"/>
    <w:tmpl w:val="5CEEA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0334D3"/>
    <w:multiLevelType w:val="hybridMultilevel"/>
    <w:tmpl w:val="FA507AD2"/>
    <w:lvl w:ilvl="0" w:tplc="52063796">
      <w:start w:val="2"/>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EC2A67"/>
    <w:multiLevelType w:val="hybridMultilevel"/>
    <w:tmpl w:val="E7B48932"/>
    <w:lvl w:ilvl="0" w:tplc="D08AE148">
      <w:start w:val="1"/>
      <w:numFmt w:val="bullet"/>
      <w:lvlText w:val="•"/>
      <w:lvlJc w:val="left"/>
      <w:pPr>
        <w:tabs>
          <w:tab w:val="num" w:pos="720"/>
        </w:tabs>
        <w:ind w:left="720" w:hanging="360"/>
      </w:pPr>
      <w:rPr>
        <w:rFonts w:ascii="Times New Roman" w:hAnsi="Times New Roman" w:hint="default"/>
      </w:rPr>
    </w:lvl>
    <w:lvl w:ilvl="1" w:tplc="0F0A7208" w:tentative="1">
      <w:start w:val="1"/>
      <w:numFmt w:val="bullet"/>
      <w:lvlText w:val="•"/>
      <w:lvlJc w:val="left"/>
      <w:pPr>
        <w:tabs>
          <w:tab w:val="num" w:pos="1440"/>
        </w:tabs>
        <w:ind w:left="1440" w:hanging="360"/>
      </w:pPr>
      <w:rPr>
        <w:rFonts w:ascii="Times New Roman" w:hAnsi="Times New Roman" w:hint="default"/>
      </w:rPr>
    </w:lvl>
    <w:lvl w:ilvl="2" w:tplc="1F5C8448" w:tentative="1">
      <w:start w:val="1"/>
      <w:numFmt w:val="bullet"/>
      <w:lvlText w:val="•"/>
      <w:lvlJc w:val="left"/>
      <w:pPr>
        <w:tabs>
          <w:tab w:val="num" w:pos="2160"/>
        </w:tabs>
        <w:ind w:left="2160" w:hanging="360"/>
      </w:pPr>
      <w:rPr>
        <w:rFonts w:ascii="Times New Roman" w:hAnsi="Times New Roman" w:hint="default"/>
      </w:rPr>
    </w:lvl>
    <w:lvl w:ilvl="3" w:tplc="35F428EA" w:tentative="1">
      <w:start w:val="1"/>
      <w:numFmt w:val="bullet"/>
      <w:lvlText w:val="•"/>
      <w:lvlJc w:val="left"/>
      <w:pPr>
        <w:tabs>
          <w:tab w:val="num" w:pos="2880"/>
        </w:tabs>
        <w:ind w:left="2880" w:hanging="360"/>
      </w:pPr>
      <w:rPr>
        <w:rFonts w:ascii="Times New Roman" w:hAnsi="Times New Roman" w:hint="default"/>
      </w:rPr>
    </w:lvl>
    <w:lvl w:ilvl="4" w:tplc="FCE6C06A" w:tentative="1">
      <w:start w:val="1"/>
      <w:numFmt w:val="bullet"/>
      <w:lvlText w:val="•"/>
      <w:lvlJc w:val="left"/>
      <w:pPr>
        <w:tabs>
          <w:tab w:val="num" w:pos="3600"/>
        </w:tabs>
        <w:ind w:left="3600" w:hanging="360"/>
      </w:pPr>
      <w:rPr>
        <w:rFonts w:ascii="Times New Roman" w:hAnsi="Times New Roman" w:hint="default"/>
      </w:rPr>
    </w:lvl>
    <w:lvl w:ilvl="5" w:tplc="1D7C96EE" w:tentative="1">
      <w:start w:val="1"/>
      <w:numFmt w:val="bullet"/>
      <w:lvlText w:val="•"/>
      <w:lvlJc w:val="left"/>
      <w:pPr>
        <w:tabs>
          <w:tab w:val="num" w:pos="4320"/>
        </w:tabs>
        <w:ind w:left="4320" w:hanging="360"/>
      </w:pPr>
      <w:rPr>
        <w:rFonts w:ascii="Times New Roman" w:hAnsi="Times New Roman" w:hint="default"/>
      </w:rPr>
    </w:lvl>
    <w:lvl w:ilvl="6" w:tplc="9702B6D2" w:tentative="1">
      <w:start w:val="1"/>
      <w:numFmt w:val="bullet"/>
      <w:lvlText w:val="•"/>
      <w:lvlJc w:val="left"/>
      <w:pPr>
        <w:tabs>
          <w:tab w:val="num" w:pos="5040"/>
        </w:tabs>
        <w:ind w:left="5040" w:hanging="360"/>
      </w:pPr>
      <w:rPr>
        <w:rFonts w:ascii="Times New Roman" w:hAnsi="Times New Roman" w:hint="default"/>
      </w:rPr>
    </w:lvl>
    <w:lvl w:ilvl="7" w:tplc="1C8A2CCA" w:tentative="1">
      <w:start w:val="1"/>
      <w:numFmt w:val="bullet"/>
      <w:lvlText w:val="•"/>
      <w:lvlJc w:val="left"/>
      <w:pPr>
        <w:tabs>
          <w:tab w:val="num" w:pos="5760"/>
        </w:tabs>
        <w:ind w:left="5760" w:hanging="360"/>
      </w:pPr>
      <w:rPr>
        <w:rFonts w:ascii="Times New Roman" w:hAnsi="Times New Roman" w:hint="default"/>
      </w:rPr>
    </w:lvl>
    <w:lvl w:ilvl="8" w:tplc="9CA62CF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61545D7"/>
    <w:multiLevelType w:val="hybridMultilevel"/>
    <w:tmpl w:val="004E0CA6"/>
    <w:lvl w:ilvl="0" w:tplc="9F10CC44">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1NzexMDI2NDE3M7RQ0lEKTi0uzszPAykwqgUApcy3xSwAAAA="/>
  </w:docVars>
  <w:rsids>
    <w:rsidRoot w:val="00C971FC"/>
    <w:rsid w:val="00002229"/>
    <w:rsid w:val="00007FA3"/>
    <w:rsid w:val="000114B4"/>
    <w:rsid w:val="00016830"/>
    <w:rsid w:val="00016A57"/>
    <w:rsid w:val="00020799"/>
    <w:rsid w:val="00027564"/>
    <w:rsid w:val="000304E2"/>
    <w:rsid w:val="00031F0F"/>
    <w:rsid w:val="00032FE8"/>
    <w:rsid w:val="00034BC6"/>
    <w:rsid w:val="00041AAF"/>
    <w:rsid w:val="000443CA"/>
    <w:rsid w:val="0004470D"/>
    <w:rsid w:val="00044FB8"/>
    <w:rsid w:val="00045D5D"/>
    <w:rsid w:val="0006592E"/>
    <w:rsid w:val="00067B40"/>
    <w:rsid w:val="00070F60"/>
    <w:rsid w:val="00071ED8"/>
    <w:rsid w:val="00074A64"/>
    <w:rsid w:val="000766B7"/>
    <w:rsid w:val="00080AEA"/>
    <w:rsid w:val="0008502C"/>
    <w:rsid w:val="00091C8F"/>
    <w:rsid w:val="00091EEA"/>
    <w:rsid w:val="000929D0"/>
    <w:rsid w:val="00092B1D"/>
    <w:rsid w:val="000938AB"/>
    <w:rsid w:val="00096372"/>
    <w:rsid w:val="000A242C"/>
    <w:rsid w:val="000A5056"/>
    <w:rsid w:val="000B6AE4"/>
    <w:rsid w:val="000C27B1"/>
    <w:rsid w:val="000C5740"/>
    <w:rsid w:val="000C73A6"/>
    <w:rsid w:val="000D1F78"/>
    <w:rsid w:val="000D51B6"/>
    <w:rsid w:val="000E0A42"/>
    <w:rsid w:val="000E1BA6"/>
    <w:rsid w:val="000E3A61"/>
    <w:rsid w:val="000F1025"/>
    <w:rsid w:val="00100A1F"/>
    <w:rsid w:val="0010248C"/>
    <w:rsid w:val="00104743"/>
    <w:rsid w:val="00105B39"/>
    <w:rsid w:val="00106B2C"/>
    <w:rsid w:val="00107DB2"/>
    <w:rsid w:val="00111509"/>
    <w:rsid w:val="0011169E"/>
    <w:rsid w:val="001136C8"/>
    <w:rsid w:val="00113BCD"/>
    <w:rsid w:val="00115567"/>
    <w:rsid w:val="0011559A"/>
    <w:rsid w:val="001165C0"/>
    <w:rsid w:val="0012003C"/>
    <w:rsid w:val="00121B17"/>
    <w:rsid w:val="00123B56"/>
    <w:rsid w:val="00130067"/>
    <w:rsid w:val="00130D1D"/>
    <w:rsid w:val="001310D4"/>
    <w:rsid w:val="001351FC"/>
    <w:rsid w:val="00135933"/>
    <w:rsid w:val="00136C49"/>
    <w:rsid w:val="001431E1"/>
    <w:rsid w:val="001435F4"/>
    <w:rsid w:val="00145E30"/>
    <w:rsid w:val="00150FFD"/>
    <w:rsid w:val="001514D7"/>
    <w:rsid w:val="0015206F"/>
    <w:rsid w:val="00153ADA"/>
    <w:rsid w:val="00156656"/>
    <w:rsid w:val="0016614B"/>
    <w:rsid w:val="00176FB4"/>
    <w:rsid w:val="00180669"/>
    <w:rsid w:val="001879B1"/>
    <w:rsid w:val="00193472"/>
    <w:rsid w:val="001A1CCB"/>
    <w:rsid w:val="001A37D5"/>
    <w:rsid w:val="001A460D"/>
    <w:rsid w:val="001A71DE"/>
    <w:rsid w:val="001A745E"/>
    <w:rsid w:val="001B10F8"/>
    <w:rsid w:val="001B2129"/>
    <w:rsid w:val="001B6148"/>
    <w:rsid w:val="001B74F0"/>
    <w:rsid w:val="001D0344"/>
    <w:rsid w:val="001D7C28"/>
    <w:rsid w:val="001E0BBF"/>
    <w:rsid w:val="001E1527"/>
    <w:rsid w:val="001E35C0"/>
    <w:rsid w:val="001E79F6"/>
    <w:rsid w:val="001F010B"/>
    <w:rsid w:val="001F6863"/>
    <w:rsid w:val="0020149C"/>
    <w:rsid w:val="002028CC"/>
    <w:rsid w:val="0020408D"/>
    <w:rsid w:val="002055AE"/>
    <w:rsid w:val="00205700"/>
    <w:rsid w:val="002074E4"/>
    <w:rsid w:val="002109A3"/>
    <w:rsid w:val="00210E91"/>
    <w:rsid w:val="00216AD5"/>
    <w:rsid w:val="002259BE"/>
    <w:rsid w:val="00226227"/>
    <w:rsid w:val="00235CA3"/>
    <w:rsid w:val="0023764A"/>
    <w:rsid w:val="002434DB"/>
    <w:rsid w:val="00243E30"/>
    <w:rsid w:val="00250FD6"/>
    <w:rsid w:val="00263775"/>
    <w:rsid w:val="00265C16"/>
    <w:rsid w:val="00284DFA"/>
    <w:rsid w:val="00286FC1"/>
    <w:rsid w:val="00290893"/>
    <w:rsid w:val="002934C5"/>
    <w:rsid w:val="00296100"/>
    <w:rsid w:val="002A03C3"/>
    <w:rsid w:val="002A280A"/>
    <w:rsid w:val="002C250B"/>
    <w:rsid w:val="002C46A2"/>
    <w:rsid w:val="002C7960"/>
    <w:rsid w:val="002D08E5"/>
    <w:rsid w:val="002D0BA0"/>
    <w:rsid w:val="002D153C"/>
    <w:rsid w:val="002D2D32"/>
    <w:rsid w:val="002D3140"/>
    <w:rsid w:val="002D5003"/>
    <w:rsid w:val="002E0BC9"/>
    <w:rsid w:val="002E46AC"/>
    <w:rsid w:val="002E623A"/>
    <w:rsid w:val="002E7708"/>
    <w:rsid w:val="002E7D9B"/>
    <w:rsid w:val="002F37B4"/>
    <w:rsid w:val="002F7C93"/>
    <w:rsid w:val="0030236F"/>
    <w:rsid w:val="0030260B"/>
    <w:rsid w:val="00303395"/>
    <w:rsid w:val="003038B6"/>
    <w:rsid w:val="00310645"/>
    <w:rsid w:val="00311F4D"/>
    <w:rsid w:val="003174DF"/>
    <w:rsid w:val="00317E51"/>
    <w:rsid w:val="00321675"/>
    <w:rsid w:val="00321EEF"/>
    <w:rsid w:val="00325DF5"/>
    <w:rsid w:val="003270D1"/>
    <w:rsid w:val="00330C41"/>
    <w:rsid w:val="00331BEE"/>
    <w:rsid w:val="003329FA"/>
    <w:rsid w:val="00333751"/>
    <w:rsid w:val="00335145"/>
    <w:rsid w:val="00335A80"/>
    <w:rsid w:val="003362C2"/>
    <w:rsid w:val="003377AB"/>
    <w:rsid w:val="00343A5E"/>
    <w:rsid w:val="0035057E"/>
    <w:rsid w:val="003508E1"/>
    <w:rsid w:val="00353CB3"/>
    <w:rsid w:val="00357B0F"/>
    <w:rsid w:val="003605EC"/>
    <w:rsid w:val="00365977"/>
    <w:rsid w:val="003706E3"/>
    <w:rsid w:val="00370BD6"/>
    <w:rsid w:val="00371597"/>
    <w:rsid w:val="003716F8"/>
    <w:rsid w:val="00371C34"/>
    <w:rsid w:val="00374F3D"/>
    <w:rsid w:val="00374F86"/>
    <w:rsid w:val="00384C73"/>
    <w:rsid w:val="0038516D"/>
    <w:rsid w:val="00385EA2"/>
    <w:rsid w:val="003864EF"/>
    <w:rsid w:val="003872A1"/>
    <w:rsid w:val="00387ADA"/>
    <w:rsid w:val="00387E06"/>
    <w:rsid w:val="0039235C"/>
    <w:rsid w:val="003A1A31"/>
    <w:rsid w:val="003A3CD5"/>
    <w:rsid w:val="003B08A3"/>
    <w:rsid w:val="003B3A71"/>
    <w:rsid w:val="003C0A69"/>
    <w:rsid w:val="003C1D23"/>
    <w:rsid w:val="003C22AD"/>
    <w:rsid w:val="003C4149"/>
    <w:rsid w:val="003C4683"/>
    <w:rsid w:val="003C4FFB"/>
    <w:rsid w:val="003D175E"/>
    <w:rsid w:val="003D3283"/>
    <w:rsid w:val="003D32AC"/>
    <w:rsid w:val="003D586B"/>
    <w:rsid w:val="003E0A4C"/>
    <w:rsid w:val="003E2BC8"/>
    <w:rsid w:val="003E5BF0"/>
    <w:rsid w:val="003E7E6A"/>
    <w:rsid w:val="003F1C14"/>
    <w:rsid w:val="003F41CC"/>
    <w:rsid w:val="003F46A8"/>
    <w:rsid w:val="003F63DA"/>
    <w:rsid w:val="003F7691"/>
    <w:rsid w:val="00400060"/>
    <w:rsid w:val="00402563"/>
    <w:rsid w:val="004028D6"/>
    <w:rsid w:val="00416B23"/>
    <w:rsid w:val="00420144"/>
    <w:rsid w:val="00420D2B"/>
    <w:rsid w:val="00421AD0"/>
    <w:rsid w:val="0042575A"/>
    <w:rsid w:val="00434926"/>
    <w:rsid w:val="0043618F"/>
    <w:rsid w:val="00440122"/>
    <w:rsid w:val="00440F0A"/>
    <w:rsid w:val="0044446B"/>
    <w:rsid w:val="00453B25"/>
    <w:rsid w:val="00460B1D"/>
    <w:rsid w:val="00465014"/>
    <w:rsid w:val="0046616A"/>
    <w:rsid w:val="00471194"/>
    <w:rsid w:val="004720D9"/>
    <w:rsid w:val="004735D6"/>
    <w:rsid w:val="004748D3"/>
    <w:rsid w:val="00476E92"/>
    <w:rsid w:val="00477019"/>
    <w:rsid w:val="004827FE"/>
    <w:rsid w:val="00483B2D"/>
    <w:rsid w:val="00484BB8"/>
    <w:rsid w:val="00487F09"/>
    <w:rsid w:val="004904FA"/>
    <w:rsid w:val="00491F72"/>
    <w:rsid w:val="00492767"/>
    <w:rsid w:val="004952E9"/>
    <w:rsid w:val="00495A9F"/>
    <w:rsid w:val="0049790D"/>
    <w:rsid w:val="004A3940"/>
    <w:rsid w:val="004B14FA"/>
    <w:rsid w:val="004B1707"/>
    <w:rsid w:val="004B299D"/>
    <w:rsid w:val="004B46ED"/>
    <w:rsid w:val="004C621D"/>
    <w:rsid w:val="004C7C58"/>
    <w:rsid w:val="004D1B0F"/>
    <w:rsid w:val="004D5520"/>
    <w:rsid w:val="004D560E"/>
    <w:rsid w:val="004E3860"/>
    <w:rsid w:val="004E50B1"/>
    <w:rsid w:val="004F526F"/>
    <w:rsid w:val="004F5B4C"/>
    <w:rsid w:val="004F61F9"/>
    <w:rsid w:val="0050008E"/>
    <w:rsid w:val="00503534"/>
    <w:rsid w:val="00507C6E"/>
    <w:rsid w:val="00513443"/>
    <w:rsid w:val="00514E0E"/>
    <w:rsid w:val="00520DCD"/>
    <w:rsid w:val="005232D5"/>
    <w:rsid w:val="00531D2D"/>
    <w:rsid w:val="005334D7"/>
    <w:rsid w:val="00535569"/>
    <w:rsid w:val="00537ABB"/>
    <w:rsid w:val="005419E7"/>
    <w:rsid w:val="00542B9A"/>
    <w:rsid w:val="00544CB9"/>
    <w:rsid w:val="00551ABC"/>
    <w:rsid w:val="00555572"/>
    <w:rsid w:val="00555C0C"/>
    <w:rsid w:val="005575F7"/>
    <w:rsid w:val="00562175"/>
    <w:rsid w:val="00566640"/>
    <w:rsid w:val="00576D59"/>
    <w:rsid w:val="00581168"/>
    <w:rsid w:val="00591674"/>
    <w:rsid w:val="0059637A"/>
    <w:rsid w:val="00596B4E"/>
    <w:rsid w:val="00597F8A"/>
    <w:rsid w:val="005A0C0B"/>
    <w:rsid w:val="005A20E1"/>
    <w:rsid w:val="005A2653"/>
    <w:rsid w:val="005B0880"/>
    <w:rsid w:val="005B1FF7"/>
    <w:rsid w:val="005B306A"/>
    <w:rsid w:val="005B321A"/>
    <w:rsid w:val="005B79F3"/>
    <w:rsid w:val="005C3DB2"/>
    <w:rsid w:val="005C4F37"/>
    <w:rsid w:val="005D22B0"/>
    <w:rsid w:val="005E1870"/>
    <w:rsid w:val="005E2BDD"/>
    <w:rsid w:val="005E3BB3"/>
    <w:rsid w:val="005E4275"/>
    <w:rsid w:val="005E5721"/>
    <w:rsid w:val="005E79C2"/>
    <w:rsid w:val="005F3C61"/>
    <w:rsid w:val="005F3C87"/>
    <w:rsid w:val="005F4A99"/>
    <w:rsid w:val="005F4DC0"/>
    <w:rsid w:val="005F587C"/>
    <w:rsid w:val="00601455"/>
    <w:rsid w:val="00602AF4"/>
    <w:rsid w:val="006047F6"/>
    <w:rsid w:val="00607531"/>
    <w:rsid w:val="00613688"/>
    <w:rsid w:val="0061549B"/>
    <w:rsid w:val="00624056"/>
    <w:rsid w:val="00631D12"/>
    <w:rsid w:val="00632F38"/>
    <w:rsid w:val="00636673"/>
    <w:rsid w:val="00641120"/>
    <w:rsid w:val="00641556"/>
    <w:rsid w:val="006422EE"/>
    <w:rsid w:val="00650317"/>
    <w:rsid w:val="006513AD"/>
    <w:rsid w:val="00651C1D"/>
    <w:rsid w:val="00651C1E"/>
    <w:rsid w:val="0065722E"/>
    <w:rsid w:val="0066255C"/>
    <w:rsid w:val="00662C02"/>
    <w:rsid w:val="006710D4"/>
    <w:rsid w:val="00673179"/>
    <w:rsid w:val="00673C46"/>
    <w:rsid w:val="0067500D"/>
    <w:rsid w:val="006802C3"/>
    <w:rsid w:val="006802E7"/>
    <w:rsid w:val="00683993"/>
    <w:rsid w:val="00687837"/>
    <w:rsid w:val="00690701"/>
    <w:rsid w:val="006930D9"/>
    <w:rsid w:val="00693679"/>
    <w:rsid w:val="006A090F"/>
    <w:rsid w:val="006B1AB5"/>
    <w:rsid w:val="006B2335"/>
    <w:rsid w:val="006B6962"/>
    <w:rsid w:val="006C1274"/>
    <w:rsid w:val="006C2D40"/>
    <w:rsid w:val="006D0065"/>
    <w:rsid w:val="006D129E"/>
    <w:rsid w:val="006D3805"/>
    <w:rsid w:val="006D4E82"/>
    <w:rsid w:val="006D5884"/>
    <w:rsid w:val="006D72ED"/>
    <w:rsid w:val="006D7913"/>
    <w:rsid w:val="006E4E46"/>
    <w:rsid w:val="006E73F2"/>
    <w:rsid w:val="006E7B8E"/>
    <w:rsid w:val="00705BBD"/>
    <w:rsid w:val="0070773F"/>
    <w:rsid w:val="0071091B"/>
    <w:rsid w:val="0071093D"/>
    <w:rsid w:val="00710C8C"/>
    <w:rsid w:val="00711A77"/>
    <w:rsid w:val="00712AF8"/>
    <w:rsid w:val="00720998"/>
    <w:rsid w:val="00725184"/>
    <w:rsid w:val="00730ADE"/>
    <w:rsid w:val="00732749"/>
    <w:rsid w:val="00732D31"/>
    <w:rsid w:val="00735651"/>
    <w:rsid w:val="00740FA7"/>
    <w:rsid w:val="00744C5D"/>
    <w:rsid w:val="00744CA7"/>
    <w:rsid w:val="007454C2"/>
    <w:rsid w:val="0075112D"/>
    <w:rsid w:val="007525C2"/>
    <w:rsid w:val="007534AA"/>
    <w:rsid w:val="00756D41"/>
    <w:rsid w:val="00757D36"/>
    <w:rsid w:val="007608E2"/>
    <w:rsid w:val="00763FCF"/>
    <w:rsid w:val="007643C4"/>
    <w:rsid w:val="00770464"/>
    <w:rsid w:val="007771F9"/>
    <w:rsid w:val="00777AC6"/>
    <w:rsid w:val="0078565C"/>
    <w:rsid w:val="007872EE"/>
    <w:rsid w:val="0079014E"/>
    <w:rsid w:val="00792076"/>
    <w:rsid w:val="00792898"/>
    <w:rsid w:val="00794C08"/>
    <w:rsid w:val="007979C3"/>
    <w:rsid w:val="007A1AF1"/>
    <w:rsid w:val="007A262F"/>
    <w:rsid w:val="007A5456"/>
    <w:rsid w:val="007A757C"/>
    <w:rsid w:val="007B2733"/>
    <w:rsid w:val="007B3129"/>
    <w:rsid w:val="007B36AE"/>
    <w:rsid w:val="007B3A72"/>
    <w:rsid w:val="007C1722"/>
    <w:rsid w:val="007C76DB"/>
    <w:rsid w:val="007D2F9F"/>
    <w:rsid w:val="007D6447"/>
    <w:rsid w:val="007D7B66"/>
    <w:rsid w:val="007E126A"/>
    <w:rsid w:val="007F3696"/>
    <w:rsid w:val="0080116C"/>
    <w:rsid w:val="00802695"/>
    <w:rsid w:val="00803546"/>
    <w:rsid w:val="00803590"/>
    <w:rsid w:val="00803D1A"/>
    <w:rsid w:val="00805735"/>
    <w:rsid w:val="00807E13"/>
    <w:rsid w:val="00811F57"/>
    <w:rsid w:val="00813AD1"/>
    <w:rsid w:val="00817ED6"/>
    <w:rsid w:val="00823FFB"/>
    <w:rsid w:val="0082550F"/>
    <w:rsid w:val="0082771F"/>
    <w:rsid w:val="00830A96"/>
    <w:rsid w:val="0083255A"/>
    <w:rsid w:val="00832787"/>
    <w:rsid w:val="0083433C"/>
    <w:rsid w:val="0083741C"/>
    <w:rsid w:val="00841823"/>
    <w:rsid w:val="008535DA"/>
    <w:rsid w:val="0085452A"/>
    <w:rsid w:val="00854934"/>
    <w:rsid w:val="008553A5"/>
    <w:rsid w:val="00863190"/>
    <w:rsid w:val="00865A0D"/>
    <w:rsid w:val="00870233"/>
    <w:rsid w:val="008702DF"/>
    <w:rsid w:val="00875947"/>
    <w:rsid w:val="00895D8F"/>
    <w:rsid w:val="00896BAC"/>
    <w:rsid w:val="00896C40"/>
    <w:rsid w:val="008A701D"/>
    <w:rsid w:val="008A7397"/>
    <w:rsid w:val="008A7D92"/>
    <w:rsid w:val="008B3B82"/>
    <w:rsid w:val="008B5B5E"/>
    <w:rsid w:val="008C3239"/>
    <w:rsid w:val="008C441D"/>
    <w:rsid w:val="008C54AD"/>
    <w:rsid w:val="008C7280"/>
    <w:rsid w:val="008D0A01"/>
    <w:rsid w:val="008D15D9"/>
    <w:rsid w:val="008D1D56"/>
    <w:rsid w:val="008D7560"/>
    <w:rsid w:val="008E3A2D"/>
    <w:rsid w:val="008E3F90"/>
    <w:rsid w:val="008E51A4"/>
    <w:rsid w:val="008F2416"/>
    <w:rsid w:val="008F305C"/>
    <w:rsid w:val="008F36DF"/>
    <w:rsid w:val="008F41BE"/>
    <w:rsid w:val="008F57F0"/>
    <w:rsid w:val="0090063F"/>
    <w:rsid w:val="0090320F"/>
    <w:rsid w:val="00904E17"/>
    <w:rsid w:val="00912E18"/>
    <w:rsid w:val="0092312F"/>
    <w:rsid w:val="0092476D"/>
    <w:rsid w:val="00924BAE"/>
    <w:rsid w:val="00926C31"/>
    <w:rsid w:val="00926FB5"/>
    <w:rsid w:val="00927580"/>
    <w:rsid w:val="0092789F"/>
    <w:rsid w:val="0093312F"/>
    <w:rsid w:val="00937AF6"/>
    <w:rsid w:val="00940E56"/>
    <w:rsid w:val="00941016"/>
    <w:rsid w:val="00947FEF"/>
    <w:rsid w:val="00950961"/>
    <w:rsid w:val="00950DB2"/>
    <w:rsid w:val="00953AF3"/>
    <w:rsid w:val="00955C2C"/>
    <w:rsid w:val="00961C4A"/>
    <w:rsid w:val="00961FA4"/>
    <w:rsid w:val="0096735D"/>
    <w:rsid w:val="00972A4E"/>
    <w:rsid w:val="0097392D"/>
    <w:rsid w:val="00975F67"/>
    <w:rsid w:val="00976E96"/>
    <w:rsid w:val="00977086"/>
    <w:rsid w:val="00977227"/>
    <w:rsid w:val="0098173D"/>
    <w:rsid w:val="009817E4"/>
    <w:rsid w:val="00983778"/>
    <w:rsid w:val="00990182"/>
    <w:rsid w:val="00994575"/>
    <w:rsid w:val="0099562B"/>
    <w:rsid w:val="00995A3C"/>
    <w:rsid w:val="00997378"/>
    <w:rsid w:val="009A1D7F"/>
    <w:rsid w:val="009A280C"/>
    <w:rsid w:val="009A3918"/>
    <w:rsid w:val="009A7BD7"/>
    <w:rsid w:val="009D08BC"/>
    <w:rsid w:val="009D1CA4"/>
    <w:rsid w:val="009D6DFD"/>
    <w:rsid w:val="009F6094"/>
    <w:rsid w:val="00A01679"/>
    <w:rsid w:val="00A026AD"/>
    <w:rsid w:val="00A02E95"/>
    <w:rsid w:val="00A0658A"/>
    <w:rsid w:val="00A13839"/>
    <w:rsid w:val="00A203C9"/>
    <w:rsid w:val="00A25E7F"/>
    <w:rsid w:val="00A265EA"/>
    <w:rsid w:val="00A26755"/>
    <w:rsid w:val="00A32D07"/>
    <w:rsid w:val="00A35667"/>
    <w:rsid w:val="00A41B56"/>
    <w:rsid w:val="00A4220A"/>
    <w:rsid w:val="00A428F6"/>
    <w:rsid w:val="00A4359B"/>
    <w:rsid w:val="00A4378C"/>
    <w:rsid w:val="00A47896"/>
    <w:rsid w:val="00A631BA"/>
    <w:rsid w:val="00A632CF"/>
    <w:rsid w:val="00A677DC"/>
    <w:rsid w:val="00A82A7F"/>
    <w:rsid w:val="00A8722A"/>
    <w:rsid w:val="00A879CC"/>
    <w:rsid w:val="00A95C13"/>
    <w:rsid w:val="00A97C70"/>
    <w:rsid w:val="00AA16BC"/>
    <w:rsid w:val="00AA1B82"/>
    <w:rsid w:val="00AA628F"/>
    <w:rsid w:val="00AA7BAE"/>
    <w:rsid w:val="00AA7BE2"/>
    <w:rsid w:val="00AB072D"/>
    <w:rsid w:val="00AB4F7A"/>
    <w:rsid w:val="00AB60B2"/>
    <w:rsid w:val="00AC204D"/>
    <w:rsid w:val="00AC6BBF"/>
    <w:rsid w:val="00AC7B3F"/>
    <w:rsid w:val="00AC7E2C"/>
    <w:rsid w:val="00AD0023"/>
    <w:rsid w:val="00AD4FD9"/>
    <w:rsid w:val="00AD7C45"/>
    <w:rsid w:val="00AE250C"/>
    <w:rsid w:val="00AE346D"/>
    <w:rsid w:val="00AF494A"/>
    <w:rsid w:val="00AF6035"/>
    <w:rsid w:val="00B01164"/>
    <w:rsid w:val="00B01C1C"/>
    <w:rsid w:val="00B108FA"/>
    <w:rsid w:val="00B12E03"/>
    <w:rsid w:val="00B12EF6"/>
    <w:rsid w:val="00B13140"/>
    <w:rsid w:val="00B13CB1"/>
    <w:rsid w:val="00B1453C"/>
    <w:rsid w:val="00B1627C"/>
    <w:rsid w:val="00B302FE"/>
    <w:rsid w:val="00B30C1D"/>
    <w:rsid w:val="00B3269C"/>
    <w:rsid w:val="00B373C4"/>
    <w:rsid w:val="00B402D4"/>
    <w:rsid w:val="00B413BE"/>
    <w:rsid w:val="00B414A9"/>
    <w:rsid w:val="00B43BE0"/>
    <w:rsid w:val="00B4744F"/>
    <w:rsid w:val="00B47DCB"/>
    <w:rsid w:val="00B5030D"/>
    <w:rsid w:val="00B50414"/>
    <w:rsid w:val="00B5307C"/>
    <w:rsid w:val="00B553BF"/>
    <w:rsid w:val="00B72BC6"/>
    <w:rsid w:val="00B768CC"/>
    <w:rsid w:val="00B76A48"/>
    <w:rsid w:val="00B77825"/>
    <w:rsid w:val="00B87EE7"/>
    <w:rsid w:val="00B92FD4"/>
    <w:rsid w:val="00B96414"/>
    <w:rsid w:val="00BA5370"/>
    <w:rsid w:val="00BA5671"/>
    <w:rsid w:val="00BA7D15"/>
    <w:rsid w:val="00BB16D2"/>
    <w:rsid w:val="00BB79A6"/>
    <w:rsid w:val="00BB7AA9"/>
    <w:rsid w:val="00BD0136"/>
    <w:rsid w:val="00BD30F8"/>
    <w:rsid w:val="00BD68DF"/>
    <w:rsid w:val="00BD7FF6"/>
    <w:rsid w:val="00BE020D"/>
    <w:rsid w:val="00BE31E8"/>
    <w:rsid w:val="00BF0151"/>
    <w:rsid w:val="00BF0262"/>
    <w:rsid w:val="00BF162F"/>
    <w:rsid w:val="00C06960"/>
    <w:rsid w:val="00C06CD0"/>
    <w:rsid w:val="00C12760"/>
    <w:rsid w:val="00C15F53"/>
    <w:rsid w:val="00C2423F"/>
    <w:rsid w:val="00C248DA"/>
    <w:rsid w:val="00C25425"/>
    <w:rsid w:val="00C27321"/>
    <w:rsid w:val="00C34DB5"/>
    <w:rsid w:val="00C4005D"/>
    <w:rsid w:val="00C43847"/>
    <w:rsid w:val="00C440B3"/>
    <w:rsid w:val="00C44F55"/>
    <w:rsid w:val="00C4724B"/>
    <w:rsid w:val="00C50870"/>
    <w:rsid w:val="00C55668"/>
    <w:rsid w:val="00C55D8F"/>
    <w:rsid w:val="00C6087E"/>
    <w:rsid w:val="00C66601"/>
    <w:rsid w:val="00C66FEA"/>
    <w:rsid w:val="00C70F04"/>
    <w:rsid w:val="00C73296"/>
    <w:rsid w:val="00C743EE"/>
    <w:rsid w:val="00C85CA2"/>
    <w:rsid w:val="00C971FC"/>
    <w:rsid w:val="00CA1947"/>
    <w:rsid w:val="00CA539D"/>
    <w:rsid w:val="00CB0C4F"/>
    <w:rsid w:val="00CB1E08"/>
    <w:rsid w:val="00CB2A12"/>
    <w:rsid w:val="00CB6B04"/>
    <w:rsid w:val="00CC2E6C"/>
    <w:rsid w:val="00CC4226"/>
    <w:rsid w:val="00CC4316"/>
    <w:rsid w:val="00CC5CBB"/>
    <w:rsid w:val="00CD038B"/>
    <w:rsid w:val="00CE1761"/>
    <w:rsid w:val="00CF00C1"/>
    <w:rsid w:val="00CF02ED"/>
    <w:rsid w:val="00CF31D1"/>
    <w:rsid w:val="00CF5F80"/>
    <w:rsid w:val="00D0009A"/>
    <w:rsid w:val="00D018FA"/>
    <w:rsid w:val="00D028A0"/>
    <w:rsid w:val="00D03986"/>
    <w:rsid w:val="00D05848"/>
    <w:rsid w:val="00D10825"/>
    <w:rsid w:val="00D10A11"/>
    <w:rsid w:val="00D12D35"/>
    <w:rsid w:val="00D1402C"/>
    <w:rsid w:val="00D14AFF"/>
    <w:rsid w:val="00D1750A"/>
    <w:rsid w:val="00D2032E"/>
    <w:rsid w:val="00D25095"/>
    <w:rsid w:val="00D30802"/>
    <w:rsid w:val="00D40AB8"/>
    <w:rsid w:val="00D40CD7"/>
    <w:rsid w:val="00D40E27"/>
    <w:rsid w:val="00D41633"/>
    <w:rsid w:val="00D444C9"/>
    <w:rsid w:val="00D44B8C"/>
    <w:rsid w:val="00D50B5C"/>
    <w:rsid w:val="00D51D65"/>
    <w:rsid w:val="00D53234"/>
    <w:rsid w:val="00D61385"/>
    <w:rsid w:val="00D62DE1"/>
    <w:rsid w:val="00D708DB"/>
    <w:rsid w:val="00D77F3E"/>
    <w:rsid w:val="00D803E4"/>
    <w:rsid w:val="00D8084E"/>
    <w:rsid w:val="00D82C51"/>
    <w:rsid w:val="00D84A79"/>
    <w:rsid w:val="00D8718E"/>
    <w:rsid w:val="00D90A97"/>
    <w:rsid w:val="00D95B86"/>
    <w:rsid w:val="00D96834"/>
    <w:rsid w:val="00DA4CFB"/>
    <w:rsid w:val="00DA6870"/>
    <w:rsid w:val="00DB040A"/>
    <w:rsid w:val="00DB1B44"/>
    <w:rsid w:val="00DB280D"/>
    <w:rsid w:val="00DB442C"/>
    <w:rsid w:val="00DB678C"/>
    <w:rsid w:val="00DC6748"/>
    <w:rsid w:val="00DD0E8B"/>
    <w:rsid w:val="00DD3D90"/>
    <w:rsid w:val="00DD5FE7"/>
    <w:rsid w:val="00DD6191"/>
    <w:rsid w:val="00DE0035"/>
    <w:rsid w:val="00DE36D0"/>
    <w:rsid w:val="00DF02CC"/>
    <w:rsid w:val="00DF3A37"/>
    <w:rsid w:val="00DF4A1A"/>
    <w:rsid w:val="00E0280F"/>
    <w:rsid w:val="00E06BA6"/>
    <w:rsid w:val="00E14989"/>
    <w:rsid w:val="00E211E9"/>
    <w:rsid w:val="00E25F9A"/>
    <w:rsid w:val="00E338E0"/>
    <w:rsid w:val="00E35B15"/>
    <w:rsid w:val="00E36EC7"/>
    <w:rsid w:val="00E37A57"/>
    <w:rsid w:val="00E4539D"/>
    <w:rsid w:val="00E46807"/>
    <w:rsid w:val="00E46AF5"/>
    <w:rsid w:val="00E51140"/>
    <w:rsid w:val="00E51FD9"/>
    <w:rsid w:val="00E54448"/>
    <w:rsid w:val="00E60592"/>
    <w:rsid w:val="00E64987"/>
    <w:rsid w:val="00E65A07"/>
    <w:rsid w:val="00E65ED5"/>
    <w:rsid w:val="00E661C5"/>
    <w:rsid w:val="00E76793"/>
    <w:rsid w:val="00E8000B"/>
    <w:rsid w:val="00E81EA0"/>
    <w:rsid w:val="00E87760"/>
    <w:rsid w:val="00E87CB5"/>
    <w:rsid w:val="00E9101E"/>
    <w:rsid w:val="00E92882"/>
    <w:rsid w:val="00E93F95"/>
    <w:rsid w:val="00E96416"/>
    <w:rsid w:val="00E970B7"/>
    <w:rsid w:val="00E97504"/>
    <w:rsid w:val="00EA09F2"/>
    <w:rsid w:val="00EB1745"/>
    <w:rsid w:val="00EB4456"/>
    <w:rsid w:val="00EB4CAF"/>
    <w:rsid w:val="00EC29D0"/>
    <w:rsid w:val="00ED00DB"/>
    <w:rsid w:val="00ED794B"/>
    <w:rsid w:val="00EE2554"/>
    <w:rsid w:val="00EE2636"/>
    <w:rsid w:val="00EE2643"/>
    <w:rsid w:val="00EE6075"/>
    <w:rsid w:val="00EE744B"/>
    <w:rsid w:val="00F104D7"/>
    <w:rsid w:val="00F30A41"/>
    <w:rsid w:val="00F32F0D"/>
    <w:rsid w:val="00F343F1"/>
    <w:rsid w:val="00F40A12"/>
    <w:rsid w:val="00F4439A"/>
    <w:rsid w:val="00F44F8E"/>
    <w:rsid w:val="00F458C2"/>
    <w:rsid w:val="00F4654C"/>
    <w:rsid w:val="00F50B2D"/>
    <w:rsid w:val="00F56296"/>
    <w:rsid w:val="00F5701A"/>
    <w:rsid w:val="00F57538"/>
    <w:rsid w:val="00F6151E"/>
    <w:rsid w:val="00F61699"/>
    <w:rsid w:val="00F705B6"/>
    <w:rsid w:val="00F71304"/>
    <w:rsid w:val="00F73161"/>
    <w:rsid w:val="00F73B27"/>
    <w:rsid w:val="00F76D3A"/>
    <w:rsid w:val="00F81F7F"/>
    <w:rsid w:val="00F85102"/>
    <w:rsid w:val="00F851AC"/>
    <w:rsid w:val="00F861AD"/>
    <w:rsid w:val="00F927A1"/>
    <w:rsid w:val="00F9292D"/>
    <w:rsid w:val="00F94ACD"/>
    <w:rsid w:val="00F9583A"/>
    <w:rsid w:val="00FA3324"/>
    <w:rsid w:val="00FB0EEF"/>
    <w:rsid w:val="00FB30A6"/>
    <w:rsid w:val="00FB3E32"/>
    <w:rsid w:val="00FB4E7D"/>
    <w:rsid w:val="00FB6434"/>
    <w:rsid w:val="00FB707A"/>
    <w:rsid w:val="00FC01A9"/>
    <w:rsid w:val="00FC21BF"/>
    <w:rsid w:val="00FC244D"/>
    <w:rsid w:val="00FC644F"/>
    <w:rsid w:val="00FD15D5"/>
    <w:rsid w:val="00FD1D28"/>
    <w:rsid w:val="00FD26CD"/>
    <w:rsid w:val="00FD3678"/>
    <w:rsid w:val="00FD5984"/>
    <w:rsid w:val="00FE12E3"/>
    <w:rsid w:val="00FE65C7"/>
    <w:rsid w:val="00FE746D"/>
    <w:rsid w:val="00FF5EB1"/>
    <w:rsid w:val="00FF712E"/>
    <w:rsid w:val="052E9EDD"/>
    <w:rsid w:val="0792F2A9"/>
    <w:rsid w:val="090E9A38"/>
    <w:rsid w:val="0BB83F37"/>
    <w:rsid w:val="0D188363"/>
    <w:rsid w:val="13826D06"/>
    <w:rsid w:val="14462DC9"/>
    <w:rsid w:val="15DC6129"/>
    <w:rsid w:val="15EC3169"/>
    <w:rsid w:val="19741063"/>
    <w:rsid w:val="1F4E0C78"/>
    <w:rsid w:val="25238418"/>
    <w:rsid w:val="256FD08C"/>
    <w:rsid w:val="283EEC36"/>
    <w:rsid w:val="28975BF6"/>
    <w:rsid w:val="29CACC7E"/>
    <w:rsid w:val="2C93902C"/>
    <w:rsid w:val="2E053774"/>
    <w:rsid w:val="3367FE68"/>
    <w:rsid w:val="344389FF"/>
    <w:rsid w:val="3BA6CC65"/>
    <w:rsid w:val="3C00B06E"/>
    <w:rsid w:val="57394722"/>
    <w:rsid w:val="57B2FEC9"/>
    <w:rsid w:val="59032276"/>
    <w:rsid w:val="5CBCB339"/>
    <w:rsid w:val="6239242F"/>
    <w:rsid w:val="6400FFEA"/>
    <w:rsid w:val="6B9D1294"/>
    <w:rsid w:val="6BD33041"/>
    <w:rsid w:val="762C67DC"/>
    <w:rsid w:val="76C3344E"/>
    <w:rsid w:val="7734A9B9"/>
    <w:rsid w:val="797CC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28E598"/>
  <w15:chartTrackingRefBased/>
  <w15:docId w15:val="{BF05E2F0-B55A-4DFD-BDDE-29F05A516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24B"/>
  </w:style>
  <w:style w:type="paragraph" w:styleId="Heading1">
    <w:name w:val="heading 1"/>
    <w:basedOn w:val="Normal"/>
    <w:next w:val="Normal"/>
    <w:link w:val="Heading1Char"/>
    <w:uiPriority w:val="9"/>
    <w:qFormat/>
    <w:rsid w:val="00803D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4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305C"/>
    <w:rPr>
      <w:color w:val="0563C1" w:themeColor="hyperlink"/>
      <w:u w:val="single"/>
    </w:rPr>
  </w:style>
  <w:style w:type="character" w:styleId="UnresolvedMention">
    <w:name w:val="Unresolved Mention"/>
    <w:basedOn w:val="DefaultParagraphFont"/>
    <w:uiPriority w:val="99"/>
    <w:semiHidden/>
    <w:unhideWhenUsed/>
    <w:rsid w:val="008F305C"/>
    <w:rPr>
      <w:color w:val="605E5C"/>
      <w:shd w:val="clear" w:color="auto" w:fill="E1DFDD"/>
    </w:rPr>
  </w:style>
  <w:style w:type="character" w:customStyle="1" w:styleId="Heading1Char">
    <w:name w:val="Heading 1 Char"/>
    <w:basedOn w:val="DefaultParagraphFont"/>
    <w:link w:val="Heading1"/>
    <w:uiPriority w:val="9"/>
    <w:rsid w:val="00803D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3D1A"/>
    <w:pPr>
      <w:outlineLvl w:val="9"/>
    </w:pPr>
    <w:rPr>
      <w:lang w:val="en-US"/>
    </w:rPr>
  </w:style>
  <w:style w:type="paragraph" w:styleId="ListParagraph">
    <w:name w:val="List Paragraph"/>
    <w:basedOn w:val="Normal"/>
    <w:uiPriority w:val="34"/>
    <w:qFormat/>
    <w:rsid w:val="0082550F"/>
    <w:pPr>
      <w:ind w:left="720"/>
      <w:contextualSpacing/>
    </w:pPr>
  </w:style>
  <w:style w:type="paragraph" w:styleId="NormalWeb">
    <w:name w:val="Normal (Web)"/>
    <w:basedOn w:val="Normal"/>
    <w:uiPriority w:val="99"/>
    <w:semiHidden/>
    <w:unhideWhenUsed/>
    <w:rsid w:val="00D532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E0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A42"/>
  </w:style>
  <w:style w:type="paragraph" w:styleId="Footer">
    <w:name w:val="footer"/>
    <w:basedOn w:val="Normal"/>
    <w:link w:val="FooterChar"/>
    <w:uiPriority w:val="99"/>
    <w:unhideWhenUsed/>
    <w:rsid w:val="000E0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A42"/>
  </w:style>
  <w:style w:type="paragraph" w:styleId="CommentText">
    <w:name w:val="annotation text"/>
    <w:basedOn w:val="Normal"/>
    <w:link w:val="CommentTextChar"/>
    <w:uiPriority w:val="99"/>
    <w:semiHidden/>
    <w:unhideWhenUsed/>
    <w:rsid w:val="000E0A42"/>
    <w:pPr>
      <w:spacing w:line="240" w:lineRule="auto"/>
    </w:pPr>
    <w:rPr>
      <w:sz w:val="20"/>
      <w:szCs w:val="20"/>
    </w:rPr>
  </w:style>
  <w:style w:type="character" w:customStyle="1" w:styleId="CommentTextChar">
    <w:name w:val="Comment Text Char"/>
    <w:basedOn w:val="DefaultParagraphFont"/>
    <w:link w:val="CommentText"/>
    <w:uiPriority w:val="99"/>
    <w:semiHidden/>
    <w:rsid w:val="000E0A42"/>
    <w:rPr>
      <w:sz w:val="20"/>
      <w:szCs w:val="20"/>
    </w:rPr>
  </w:style>
  <w:style w:type="character" w:styleId="CommentReference">
    <w:name w:val="annotation reference"/>
    <w:basedOn w:val="DefaultParagraphFont"/>
    <w:uiPriority w:val="99"/>
    <w:semiHidden/>
    <w:unhideWhenUsed/>
    <w:rsid w:val="000E0A42"/>
    <w:rPr>
      <w:sz w:val="16"/>
      <w:szCs w:val="16"/>
    </w:rPr>
  </w:style>
  <w:style w:type="character" w:customStyle="1" w:styleId="Heading2Char">
    <w:name w:val="Heading 2 Char"/>
    <w:basedOn w:val="DefaultParagraphFont"/>
    <w:link w:val="Heading2"/>
    <w:uiPriority w:val="9"/>
    <w:rsid w:val="00B1453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1453C"/>
    <w:pPr>
      <w:spacing w:after="100"/>
    </w:pPr>
  </w:style>
  <w:style w:type="paragraph" w:styleId="TOC2">
    <w:name w:val="toc 2"/>
    <w:basedOn w:val="Normal"/>
    <w:next w:val="Normal"/>
    <w:autoRedefine/>
    <w:uiPriority w:val="39"/>
    <w:unhideWhenUsed/>
    <w:rsid w:val="00B1453C"/>
    <w:pPr>
      <w:spacing w:after="100"/>
      <w:ind w:left="220"/>
    </w:pPr>
  </w:style>
  <w:style w:type="character" w:styleId="FollowedHyperlink">
    <w:name w:val="FollowedHyperlink"/>
    <w:basedOn w:val="DefaultParagraphFont"/>
    <w:uiPriority w:val="99"/>
    <w:semiHidden/>
    <w:unhideWhenUsed/>
    <w:rsid w:val="002259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4626">
      <w:bodyDiv w:val="1"/>
      <w:marLeft w:val="0"/>
      <w:marRight w:val="0"/>
      <w:marTop w:val="0"/>
      <w:marBottom w:val="0"/>
      <w:divBdr>
        <w:top w:val="none" w:sz="0" w:space="0" w:color="auto"/>
        <w:left w:val="none" w:sz="0" w:space="0" w:color="auto"/>
        <w:bottom w:val="none" w:sz="0" w:space="0" w:color="auto"/>
        <w:right w:val="none" w:sz="0" w:space="0" w:color="auto"/>
      </w:divBdr>
    </w:div>
    <w:div w:id="382605409">
      <w:bodyDiv w:val="1"/>
      <w:marLeft w:val="0"/>
      <w:marRight w:val="0"/>
      <w:marTop w:val="0"/>
      <w:marBottom w:val="0"/>
      <w:divBdr>
        <w:top w:val="none" w:sz="0" w:space="0" w:color="auto"/>
        <w:left w:val="none" w:sz="0" w:space="0" w:color="auto"/>
        <w:bottom w:val="none" w:sz="0" w:space="0" w:color="auto"/>
        <w:right w:val="none" w:sz="0" w:space="0" w:color="auto"/>
      </w:divBdr>
    </w:div>
    <w:div w:id="433329410">
      <w:bodyDiv w:val="1"/>
      <w:marLeft w:val="0"/>
      <w:marRight w:val="0"/>
      <w:marTop w:val="0"/>
      <w:marBottom w:val="0"/>
      <w:divBdr>
        <w:top w:val="none" w:sz="0" w:space="0" w:color="auto"/>
        <w:left w:val="none" w:sz="0" w:space="0" w:color="auto"/>
        <w:bottom w:val="none" w:sz="0" w:space="0" w:color="auto"/>
        <w:right w:val="none" w:sz="0" w:space="0" w:color="auto"/>
      </w:divBdr>
    </w:div>
    <w:div w:id="692806257">
      <w:bodyDiv w:val="1"/>
      <w:marLeft w:val="0"/>
      <w:marRight w:val="0"/>
      <w:marTop w:val="0"/>
      <w:marBottom w:val="0"/>
      <w:divBdr>
        <w:top w:val="none" w:sz="0" w:space="0" w:color="auto"/>
        <w:left w:val="none" w:sz="0" w:space="0" w:color="auto"/>
        <w:bottom w:val="none" w:sz="0" w:space="0" w:color="auto"/>
        <w:right w:val="none" w:sz="0" w:space="0" w:color="auto"/>
      </w:divBdr>
      <w:divsChild>
        <w:div w:id="853346373">
          <w:marLeft w:val="547"/>
          <w:marRight w:val="0"/>
          <w:marTop w:val="134"/>
          <w:marBottom w:val="0"/>
          <w:divBdr>
            <w:top w:val="none" w:sz="0" w:space="0" w:color="auto"/>
            <w:left w:val="none" w:sz="0" w:space="0" w:color="auto"/>
            <w:bottom w:val="none" w:sz="0" w:space="0" w:color="auto"/>
            <w:right w:val="none" w:sz="0" w:space="0" w:color="auto"/>
          </w:divBdr>
        </w:div>
        <w:div w:id="1563567231">
          <w:marLeft w:val="547"/>
          <w:marRight w:val="0"/>
          <w:marTop w:val="134"/>
          <w:marBottom w:val="0"/>
          <w:divBdr>
            <w:top w:val="none" w:sz="0" w:space="0" w:color="auto"/>
            <w:left w:val="none" w:sz="0" w:space="0" w:color="auto"/>
            <w:bottom w:val="none" w:sz="0" w:space="0" w:color="auto"/>
            <w:right w:val="none" w:sz="0" w:space="0" w:color="auto"/>
          </w:divBdr>
        </w:div>
        <w:div w:id="2112119510">
          <w:marLeft w:val="547"/>
          <w:marRight w:val="0"/>
          <w:marTop w:val="134"/>
          <w:marBottom w:val="0"/>
          <w:divBdr>
            <w:top w:val="none" w:sz="0" w:space="0" w:color="auto"/>
            <w:left w:val="none" w:sz="0" w:space="0" w:color="auto"/>
            <w:bottom w:val="none" w:sz="0" w:space="0" w:color="auto"/>
            <w:right w:val="none" w:sz="0" w:space="0" w:color="auto"/>
          </w:divBdr>
        </w:div>
        <w:div w:id="1585332878">
          <w:marLeft w:val="547"/>
          <w:marRight w:val="0"/>
          <w:marTop w:val="134"/>
          <w:marBottom w:val="0"/>
          <w:divBdr>
            <w:top w:val="none" w:sz="0" w:space="0" w:color="auto"/>
            <w:left w:val="none" w:sz="0" w:space="0" w:color="auto"/>
            <w:bottom w:val="none" w:sz="0" w:space="0" w:color="auto"/>
            <w:right w:val="none" w:sz="0" w:space="0" w:color="auto"/>
          </w:divBdr>
        </w:div>
        <w:div w:id="264120632">
          <w:marLeft w:val="547"/>
          <w:marRight w:val="0"/>
          <w:marTop w:val="134"/>
          <w:marBottom w:val="0"/>
          <w:divBdr>
            <w:top w:val="none" w:sz="0" w:space="0" w:color="auto"/>
            <w:left w:val="none" w:sz="0" w:space="0" w:color="auto"/>
            <w:bottom w:val="none" w:sz="0" w:space="0" w:color="auto"/>
            <w:right w:val="none" w:sz="0" w:space="0" w:color="auto"/>
          </w:divBdr>
        </w:div>
        <w:div w:id="1523394449">
          <w:marLeft w:val="547"/>
          <w:marRight w:val="0"/>
          <w:marTop w:val="134"/>
          <w:marBottom w:val="0"/>
          <w:divBdr>
            <w:top w:val="none" w:sz="0" w:space="0" w:color="auto"/>
            <w:left w:val="none" w:sz="0" w:space="0" w:color="auto"/>
            <w:bottom w:val="none" w:sz="0" w:space="0" w:color="auto"/>
            <w:right w:val="none" w:sz="0" w:space="0" w:color="auto"/>
          </w:divBdr>
        </w:div>
        <w:div w:id="159851311">
          <w:marLeft w:val="547"/>
          <w:marRight w:val="0"/>
          <w:marTop w:val="134"/>
          <w:marBottom w:val="0"/>
          <w:divBdr>
            <w:top w:val="none" w:sz="0" w:space="0" w:color="auto"/>
            <w:left w:val="none" w:sz="0" w:space="0" w:color="auto"/>
            <w:bottom w:val="none" w:sz="0" w:space="0" w:color="auto"/>
            <w:right w:val="none" w:sz="0" w:space="0" w:color="auto"/>
          </w:divBdr>
        </w:div>
        <w:div w:id="196702080">
          <w:marLeft w:val="547"/>
          <w:marRight w:val="0"/>
          <w:marTop w:val="134"/>
          <w:marBottom w:val="0"/>
          <w:divBdr>
            <w:top w:val="none" w:sz="0" w:space="0" w:color="auto"/>
            <w:left w:val="none" w:sz="0" w:space="0" w:color="auto"/>
            <w:bottom w:val="none" w:sz="0" w:space="0" w:color="auto"/>
            <w:right w:val="none" w:sz="0" w:space="0" w:color="auto"/>
          </w:divBdr>
        </w:div>
      </w:divsChild>
    </w:div>
    <w:div w:id="1422801000">
      <w:bodyDiv w:val="1"/>
      <w:marLeft w:val="0"/>
      <w:marRight w:val="0"/>
      <w:marTop w:val="0"/>
      <w:marBottom w:val="0"/>
      <w:divBdr>
        <w:top w:val="none" w:sz="0" w:space="0" w:color="auto"/>
        <w:left w:val="none" w:sz="0" w:space="0" w:color="auto"/>
        <w:bottom w:val="none" w:sz="0" w:space="0" w:color="auto"/>
        <w:right w:val="none" w:sz="0" w:space="0" w:color="auto"/>
      </w:divBdr>
    </w:div>
    <w:div w:id="2048749956">
      <w:bodyDiv w:val="1"/>
      <w:marLeft w:val="0"/>
      <w:marRight w:val="0"/>
      <w:marTop w:val="0"/>
      <w:marBottom w:val="0"/>
      <w:divBdr>
        <w:top w:val="none" w:sz="0" w:space="0" w:color="auto"/>
        <w:left w:val="none" w:sz="0" w:space="0" w:color="auto"/>
        <w:bottom w:val="none" w:sz="0" w:space="0" w:color="auto"/>
        <w:right w:val="none" w:sz="0" w:space="0" w:color="auto"/>
      </w:divBdr>
    </w:div>
    <w:div w:id="2080788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image" Target="media/image4.png"/><Relationship Id="rId26" Type="http://schemas.openxmlformats.org/officeDocument/2006/relationships/hyperlink" Target="https://www.pmbypm.com/project-network-diagram/" TargetMode="External"/><Relationship Id="rId39" Type="http://schemas.openxmlformats.org/officeDocument/2006/relationships/hyperlink" Target="https://www.cipd.co.uk/knowledge/strategy/organisational-development/pestle-analysis-factsheet%23gref" TargetMode="External"/><Relationship Id="rId21" Type="http://schemas.openxmlformats.org/officeDocument/2006/relationships/image" Target="media/image6.png"/><Relationship Id="rId34" Type="http://schemas.openxmlformats.org/officeDocument/2006/relationships/image" Target="media/image15.png"/><Relationship Id="rId42" Type="http://schemas.openxmlformats.org/officeDocument/2006/relationships/hyperlink" Target="https://www.potential.com/articles/project-scope/" TargetMode="External"/><Relationship Id="rId47" Type="http://schemas.openxmlformats.org/officeDocument/2006/relationships/hyperlink" Target="https://www.pmbypm.com/project-network-diagram/" TargetMode="External"/><Relationship Id="rId50" Type="http://schemas.openxmlformats.org/officeDocument/2006/relationships/hyperlink" Target="https://www.apm.org.uk/blog/the-importance-of-diversity-and-inclusion-in-project-management-training-and-development/" TargetMode="External"/><Relationship Id="rId55" Type="http://schemas.openxmlformats.org/officeDocument/2006/relationships/hyperlink" Target="https://www.brightwork.com/blog/5-phases-of-a-project-initiating"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journalcbi.com/uploads/3/1/8/7/31878681/belbin_the_way_forward_for_innovation_teams.pdf" TargetMode="External"/><Relationship Id="rId20" Type="http://schemas.openxmlformats.org/officeDocument/2006/relationships/hyperlink" Target="https://publication.usingstrategy.com/the-quad-chart-as-a-strategic-planning-tool-eed259cf66a7" TargetMode="External"/><Relationship Id="rId29" Type="http://schemas.openxmlformats.org/officeDocument/2006/relationships/hyperlink" Target="https://www.pmbypm.com/project-network-diagram/" TargetMode="External"/><Relationship Id="rId41" Type="http://schemas.openxmlformats.org/officeDocument/2006/relationships/hyperlink" Target="https://www.thebalancecareers.com/gantt-chart-components-2779538" TargetMode="External"/><Relationship Id="rId54" Type="http://schemas.openxmlformats.org/officeDocument/2006/relationships/hyperlink" Target="https://www.youtube.com/watch?v=un8j6QqpYa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4.png"/><Relationship Id="rId37" Type="http://schemas.openxmlformats.org/officeDocument/2006/relationships/hyperlink" Target="https://asana.com/resources/executive-summary-examples" TargetMode="External"/><Relationship Id="rId40" Type="http://schemas.openxmlformats.org/officeDocument/2006/relationships/hyperlink" Target="https://www.appvizer.co.uk/magazine/operations/project-management/project-life-cycle-planning-phase" TargetMode="External"/><Relationship Id="rId45" Type="http://schemas.openxmlformats.org/officeDocument/2006/relationships/hyperlink" Target="https://www.pmi.org/learning/library/core-competencies-successful-skill-manager-8426" TargetMode="External"/><Relationship Id="rId53" Type="http://schemas.openxmlformats.org/officeDocument/2006/relationships/hyperlink" Target="https://proposalsforngos.com/what-is-monitoring-and-evaluation/" TargetMode="External"/><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www.pm4dev.com/pm4dev-blog/entry/benefits-of-stakeholder-participation.html/" TargetMode="External"/><Relationship Id="rId28" Type="http://schemas.openxmlformats.org/officeDocument/2006/relationships/image" Target="media/image11.svg"/><Relationship Id="rId36" Type="http://schemas.openxmlformats.org/officeDocument/2006/relationships/image" Target="media/image17.png"/><Relationship Id="rId49" Type="http://schemas.openxmlformats.org/officeDocument/2006/relationships/hyperlink" Target="http://www.journalcbi.com/uploads/3/1/8/7/31878681/belbin_the_way_forward_for_innovation_teams.pdf" TargetMode="External"/><Relationship Id="rId57" Type="http://schemas.openxmlformats.org/officeDocument/2006/relationships/header" Target="header2.xml"/><Relationship Id="rId61"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image" Target="media/image5.svg"/><Relationship Id="rId31" Type="http://schemas.openxmlformats.org/officeDocument/2006/relationships/image" Target="media/image13.svg"/><Relationship Id="rId44" Type="http://schemas.openxmlformats.org/officeDocument/2006/relationships/hyperlink" Target="https://publication.usingstrategy.com/the-quad-chart-as-a-strategic-planning-tool-eed259cf66a7" TargetMode="External"/><Relationship Id="rId52" Type="http://schemas.openxmlformats.org/officeDocument/2006/relationships/hyperlink" Target="https://www.pm4dev.com/pm4dev-blog/entry/benefits-of-stakeholder-participation.html/" TargetMode="External"/><Relationship Id="rId60"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echnofaq.org/posts/2017/10/the-important-things-about-project-management/" TargetMode="External"/><Relationship Id="rId22" Type="http://schemas.openxmlformats.org/officeDocument/2006/relationships/image" Target="media/image7.svg"/><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image" Target="media/image16.png"/><Relationship Id="rId43" Type="http://schemas.openxmlformats.org/officeDocument/2006/relationships/hyperlink" Target="https://www.jamasoftware.com/blog/a-project-managers-guide-to-negotiating-stakeholder-priorities-like-a-pro/" TargetMode="External"/><Relationship Id="rId48" Type="http://schemas.openxmlformats.org/officeDocument/2006/relationships/hyperlink" Target="https://www.atlassian.com/agile/project-management/gantt-chart"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wordstream.com/blog/ws/2017/12/20/swot-analysis" TargetMode="External"/><Relationship Id="rId3" Type="http://schemas.openxmlformats.org/officeDocument/2006/relationships/customXml" Target="../customXml/item3.xml"/><Relationship Id="rId12" Type="http://schemas.openxmlformats.org/officeDocument/2006/relationships/hyperlink" Target="https://en.wikipedia.org/wiki/University_of_Wales_Trinity_Saint_David" TargetMode="External"/><Relationship Id="rId17" Type="http://schemas.openxmlformats.org/officeDocument/2006/relationships/hyperlink" Target="https://www.jamasoftware.com/blog/a-project-managers-guide-to-negotiating-stakeholder-priorities-like-a-pro/" TargetMode="External"/><Relationship Id="rId25" Type="http://schemas.openxmlformats.org/officeDocument/2006/relationships/image" Target="media/image9.svg"/><Relationship Id="rId33" Type="http://schemas.openxmlformats.org/officeDocument/2006/relationships/hyperlink" Target="http://availagility.co.uk/2009/12/22/fidelity-the-lost-dimension-of-the-iron-triangle/" TargetMode="External"/><Relationship Id="rId38" Type="http://schemas.openxmlformats.org/officeDocument/2006/relationships/hyperlink" Target="https://www.invensislearning.com/blog/who-are-project-stakeholders/" TargetMode="External"/><Relationship Id="rId46" Type="http://schemas.openxmlformats.org/officeDocument/2006/relationships/hyperlink" Target="https://hygger.io/blog/project-network-diagrams-quick-overview/" TargetMode="External"/><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24553-C634-45D4-9C86-36A25240A0F1}">
  <ds:schemaRefs>
    <ds:schemaRef ds:uri="http://schemas.microsoft.com/office/2006/metadata/contentType"/>
    <ds:schemaRef ds:uri="http://schemas.microsoft.com/office/2006/metadata/properties/metaAttributes"/>
    <ds:schemaRef ds:uri="http://www.w3.org/2000/xmlns/"/>
    <ds:schemaRef ds:uri="http://www.w3.org/2001/XMLSchema"/>
    <ds:schemaRef ds:uri="cc3da4c2-8df5-43e8-a6f3-0aebddca5a1b"/>
    <ds:schemaRef ds:uri="9d974b0d-ab1d-48df-84d1-32e025bcc42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2C34A7-BDA1-4B13-816D-4A09E2A85508}">
  <ds:schemaRefs>
    <ds:schemaRef ds:uri="http://schemas.microsoft.com/sharepoint/v3/contenttype/forms"/>
  </ds:schemaRefs>
</ds:datastoreItem>
</file>

<file path=customXml/itemProps3.xml><?xml version="1.0" encoding="utf-8"?>
<ds:datastoreItem xmlns:ds="http://schemas.openxmlformats.org/officeDocument/2006/customXml" ds:itemID="{6EE5A828-EDD4-4BAC-9F2E-EC652EF14A4A}">
  <ds:schemaRefs>
    <ds:schemaRef ds:uri="http://purl.org/dc/elements/1.1/"/>
    <ds:schemaRef ds:uri="http://schemas.microsoft.com/office/2006/documentManagement/types"/>
    <ds:schemaRef ds:uri="http://purl.org/dc/terms/"/>
    <ds:schemaRef ds:uri="http://schemas.openxmlformats.org/package/2006/metadata/core-properties"/>
    <ds:schemaRef ds:uri="cc3da4c2-8df5-43e8-a6f3-0aebddca5a1b"/>
    <ds:schemaRef ds:uri="http://purl.org/dc/dcmitype/"/>
    <ds:schemaRef ds:uri="9d974b0d-ab1d-48df-84d1-32e025bcc421"/>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E8EB6C4-3365-494F-A634-3F7E629A87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4699</Words>
  <Characters>26787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 (1815997)</dc:creator>
  <cp:keywords/>
  <dc:description/>
  <cp:lastModifiedBy>Zilvinas Miksys</cp:lastModifiedBy>
  <cp:revision>2</cp:revision>
  <dcterms:created xsi:type="dcterms:W3CDTF">2021-06-25T11:12:00Z</dcterms:created>
  <dcterms:modified xsi:type="dcterms:W3CDTF">2021-06-25T11:12:00Z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