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69B" w:rsidRDefault="000A169B" w:rsidP="000A169B">
      <w:pPr>
        <w:spacing w:line="360" w:lineRule="auto"/>
        <w:jc w:val="both"/>
        <w:rPr>
          <w:rFonts w:ascii="Arial" w:hAnsi="Arial" w:cs="Arial"/>
          <w:bCs/>
          <w:szCs w:val="24"/>
        </w:rPr>
      </w:pPr>
      <w:r>
        <w:rPr>
          <w:rFonts w:ascii="Arial" w:hAnsi="Arial" w:cs="Arial"/>
          <w:bCs/>
          <w:szCs w:val="24"/>
        </w:rPr>
        <w:t>Component Two:</w:t>
      </w:r>
    </w:p>
    <w:p w:rsidR="000A169B" w:rsidRDefault="000A169B" w:rsidP="000A169B">
      <w:pPr>
        <w:spacing w:line="360" w:lineRule="auto"/>
        <w:jc w:val="both"/>
        <w:rPr>
          <w:rFonts w:ascii="Arial" w:hAnsi="Arial" w:cs="Arial"/>
          <w:b/>
          <w:bCs/>
          <w:szCs w:val="24"/>
        </w:rPr>
      </w:pPr>
      <w:r>
        <w:rPr>
          <w:rFonts w:ascii="Arial" w:eastAsia="Carlito" w:hAnsi="Arial" w:cs="Arial"/>
          <w:b/>
          <w:color w:val="auto"/>
          <w:szCs w:val="24"/>
          <w:lang w:val="en-US"/>
        </w:rPr>
        <w:t>Contribution to Overall Module Assessment: 25%</w:t>
      </w:r>
    </w:p>
    <w:p w:rsidR="000A169B" w:rsidRDefault="000A169B" w:rsidP="000A169B">
      <w:pPr>
        <w:spacing w:line="360" w:lineRule="auto"/>
        <w:jc w:val="both"/>
        <w:rPr>
          <w:rFonts w:ascii="Arial" w:eastAsia="Times New Roman" w:hAnsi="Arial" w:cs="Arial"/>
          <w:color w:val="000000"/>
          <w:szCs w:val="24"/>
          <w:shd w:val="clear" w:color="auto" w:fill="FFFFFF"/>
          <w:lang w:val="en-US"/>
        </w:rPr>
      </w:pPr>
      <w:r>
        <w:rPr>
          <w:rFonts w:ascii="Arial" w:eastAsia="Carlito" w:hAnsi="Arial" w:cs="Arial"/>
          <w:b/>
          <w:bCs/>
          <w:color w:val="000000"/>
          <w:szCs w:val="24"/>
          <w:lang w:val="en-US"/>
        </w:rPr>
        <w:t>In this scenario</w:t>
      </w:r>
      <w:r>
        <w:rPr>
          <w:rFonts w:ascii="Arial" w:eastAsia="Carlito" w:hAnsi="Arial" w:cs="Arial"/>
          <w:color w:val="000000"/>
          <w:szCs w:val="24"/>
          <w:lang w:val="en-US"/>
        </w:rPr>
        <w:t xml:space="preserve"> </w:t>
      </w:r>
      <w:r>
        <w:rPr>
          <w:rFonts w:ascii="Arial" w:eastAsia="Times New Roman" w:hAnsi="Arial" w:cs="Arial"/>
          <w:color w:val="000000"/>
          <w:szCs w:val="24"/>
          <w:shd w:val="clear" w:color="auto" w:fill="FFFFFF"/>
          <w:lang w:val="en-US"/>
        </w:rPr>
        <w:t>–</w:t>
      </w:r>
      <w:r>
        <w:rPr>
          <w:rFonts w:ascii="Arial" w:eastAsia="Carlito" w:hAnsi="Arial" w:cs="Arial"/>
          <w:b/>
          <w:bCs/>
          <w:color w:val="000000"/>
          <w:szCs w:val="24"/>
          <w:lang w:val="en-US"/>
        </w:rPr>
        <w:t xml:space="preserve"> </w:t>
      </w:r>
      <w:r>
        <w:rPr>
          <w:rFonts w:ascii="Arial" w:eastAsia="Times New Roman" w:hAnsi="Arial" w:cs="Arial"/>
          <w:color w:val="000000"/>
          <w:szCs w:val="24"/>
          <w:shd w:val="clear" w:color="auto" w:fill="FFFFFF"/>
          <w:lang w:val="en-US"/>
        </w:rPr>
        <w:t>It is your first day as a front desk associate and your manager has phoned in sick. Create an action plan and answer the following questions.</w:t>
      </w:r>
    </w:p>
    <w:tbl>
      <w:tblPr>
        <w:tblStyle w:val="TableGrid1"/>
        <w:tblW w:w="0" w:type="auto"/>
        <w:tblInd w:w="0" w:type="dxa"/>
        <w:tblLook w:val="04A0" w:firstRow="1" w:lastRow="0" w:firstColumn="1" w:lastColumn="0" w:noHBand="0" w:noVBand="1"/>
      </w:tblPr>
      <w:tblGrid>
        <w:gridCol w:w="2328"/>
        <w:gridCol w:w="2469"/>
        <w:gridCol w:w="2540"/>
        <w:gridCol w:w="2239"/>
      </w:tblGrid>
      <w:tr w:rsidR="000A169B" w:rsidTr="000A169B">
        <w:trPr>
          <w:trHeight w:val="1067"/>
        </w:trPr>
        <w:tc>
          <w:tcPr>
            <w:tcW w:w="3479"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color w:val="auto"/>
                <w:szCs w:val="24"/>
                <w:lang w:val="en-US"/>
              </w:rPr>
              <w:t>What are you going to do to ensure that the hotel is represented well to guests?</w:t>
            </w:r>
          </w:p>
        </w:tc>
        <w:tc>
          <w:tcPr>
            <w:tcW w:w="3480" w:type="dxa"/>
            <w:tcBorders>
              <w:top w:val="single" w:sz="4" w:space="0" w:color="auto"/>
              <w:left w:val="single" w:sz="4" w:space="0" w:color="auto"/>
              <w:bottom w:val="single" w:sz="4" w:space="0" w:color="auto"/>
              <w:right w:val="single" w:sz="4" w:space="0" w:color="auto"/>
            </w:tcBorders>
          </w:tcPr>
          <w:p w:rsidR="000A169B" w:rsidRDefault="000A169B">
            <w:pPr>
              <w:spacing w:after="0" w:line="360" w:lineRule="auto"/>
              <w:jc w:val="both"/>
              <w:rPr>
                <w:rFonts w:ascii="Arial" w:eastAsia="Calibri" w:hAnsi="Arial" w:cs="Arial"/>
                <w:color w:val="auto"/>
                <w:szCs w:val="24"/>
                <w:lang w:val="en-US"/>
              </w:rPr>
            </w:pPr>
            <w:r>
              <w:rPr>
                <w:rFonts w:ascii="Arial" w:eastAsia="Calibri" w:hAnsi="Arial" w:cs="Arial"/>
                <w:color w:val="auto"/>
                <w:szCs w:val="24"/>
                <w:lang w:val="en-US"/>
              </w:rPr>
              <w:t>How will operations run smoothly throughout your shift?</w:t>
            </w:r>
          </w:p>
          <w:p w:rsidR="000A169B" w:rsidRDefault="000A169B">
            <w:pPr>
              <w:spacing w:after="0" w:line="360" w:lineRule="auto"/>
              <w:jc w:val="both"/>
              <w:rPr>
                <w:rFonts w:ascii="Arial" w:eastAsia="Calibri" w:hAnsi="Arial" w:cs="Arial"/>
                <w:bCs/>
                <w:color w:val="auto"/>
                <w:szCs w:val="24"/>
                <w:lang w:val="en-US"/>
              </w:rPr>
            </w:pPr>
          </w:p>
        </w:tc>
        <w:tc>
          <w:tcPr>
            <w:tcW w:w="3480" w:type="dxa"/>
            <w:tcBorders>
              <w:top w:val="single" w:sz="4" w:space="0" w:color="auto"/>
              <w:left w:val="single" w:sz="4" w:space="0" w:color="auto"/>
              <w:bottom w:val="single" w:sz="4" w:space="0" w:color="auto"/>
              <w:right w:val="single" w:sz="4" w:space="0" w:color="auto"/>
            </w:tcBorders>
          </w:tcPr>
          <w:p w:rsidR="000A169B" w:rsidRDefault="000A169B">
            <w:pPr>
              <w:spacing w:after="0" w:line="360" w:lineRule="auto"/>
              <w:jc w:val="both"/>
              <w:rPr>
                <w:rFonts w:ascii="Arial" w:eastAsia="Calibri" w:hAnsi="Arial" w:cs="Arial"/>
                <w:color w:val="auto"/>
                <w:szCs w:val="24"/>
                <w:lang w:val="en-US"/>
              </w:rPr>
            </w:pPr>
            <w:r>
              <w:rPr>
                <w:rFonts w:ascii="Arial" w:eastAsia="Calibri" w:hAnsi="Arial" w:cs="Arial"/>
                <w:color w:val="auto"/>
                <w:szCs w:val="24"/>
                <w:lang w:val="en-US"/>
              </w:rPr>
              <w:t>Why would you consider your plan being the most effective?</w:t>
            </w:r>
          </w:p>
          <w:p w:rsidR="000A169B" w:rsidRDefault="000A169B">
            <w:pPr>
              <w:spacing w:after="0" w:line="360" w:lineRule="auto"/>
              <w:jc w:val="both"/>
              <w:rPr>
                <w:rFonts w:ascii="Arial" w:eastAsia="Calibri" w:hAnsi="Arial" w:cs="Arial"/>
                <w:bCs/>
                <w:color w:val="auto"/>
                <w:szCs w:val="24"/>
                <w:lang w:val="en-US"/>
              </w:rPr>
            </w:pPr>
          </w:p>
        </w:tc>
        <w:tc>
          <w:tcPr>
            <w:tcW w:w="3480" w:type="dxa"/>
            <w:tcBorders>
              <w:top w:val="single" w:sz="4" w:space="0" w:color="auto"/>
              <w:left w:val="single" w:sz="4" w:space="0" w:color="auto"/>
              <w:bottom w:val="single" w:sz="4" w:space="0" w:color="auto"/>
              <w:right w:val="single" w:sz="4" w:space="0" w:color="auto"/>
            </w:tcBorders>
          </w:tcPr>
          <w:p w:rsidR="000A169B" w:rsidRDefault="000A169B">
            <w:pPr>
              <w:spacing w:after="0" w:line="360" w:lineRule="auto"/>
              <w:jc w:val="both"/>
              <w:rPr>
                <w:rFonts w:ascii="Arial" w:eastAsia="Calibri" w:hAnsi="Arial" w:cs="Arial"/>
                <w:color w:val="auto"/>
                <w:szCs w:val="24"/>
                <w:lang w:val="en-US"/>
              </w:rPr>
            </w:pPr>
            <w:r>
              <w:rPr>
                <w:rFonts w:ascii="Arial" w:eastAsia="Calibri" w:hAnsi="Arial" w:cs="Arial"/>
                <w:color w:val="auto"/>
                <w:szCs w:val="24"/>
                <w:lang w:val="en-US"/>
              </w:rPr>
              <w:t>What contingency plan will you put in place to ensure quick resolution of this scenario in the future?</w:t>
            </w:r>
          </w:p>
          <w:p w:rsidR="000A169B" w:rsidRDefault="000A169B">
            <w:pPr>
              <w:spacing w:after="0" w:line="360" w:lineRule="auto"/>
              <w:jc w:val="both"/>
              <w:rPr>
                <w:rFonts w:ascii="Arial" w:eastAsia="Calibri" w:hAnsi="Arial" w:cs="Arial"/>
                <w:bCs/>
                <w:color w:val="auto"/>
                <w:szCs w:val="24"/>
                <w:lang w:val="en-US"/>
              </w:rPr>
            </w:pPr>
          </w:p>
        </w:tc>
      </w:tr>
      <w:tr w:rsidR="000A169B" w:rsidTr="000A169B">
        <w:trPr>
          <w:trHeight w:val="317"/>
        </w:trPr>
        <w:tc>
          <w:tcPr>
            <w:tcW w:w="3479" w:type="dxa"/>
            <w:tcBorders>
              <w:top w:val="single" w:sz="4" w:space="0" w:color="auto"/>
              <w:left w:val="single" w:sz="4" w:space="0" w:color="auto"/>
              <w:bottom w:val="single" w:sz="4" w:space="0" w:color="auto"/>
              <w:right w:val="single" w:sz="4" w:space="0" w:color="auto"/>
            </w:tcBorders>
          </w:tcPr>
          <w:p w:rsidR="000A169B" w:rsidRDefault="000A169B">
            <w:pPr>
              <w:spacing w:after="0" w:line="360" w:lineRule="auto"/>
              <w:jc w:val="both"/>
              <w:rPr>
                <w:rFonts w:ascii="Arial" w:eastAsia="Calibri" w:hAnsi="Arial" w:cs="Arial"/>
                <w:color w:val="auto"/>
                <w:szCs w:val="24"/>
                <w:lang w:val="en-US"/>
              </w:rPr>
            </w:pPr>
            <w:r>
              <w:rPr>
                <w:rFonts w:ascii="Arial" w:eastAsia="Calibri" w:hAnsi="Arial" w:cs="Arial"/>
                <w:color w:val="auto"/>
                <w:szCs w:val="24"/>
                <w:lang w:val="en-US"/>
              </w:rPr>
              <w:t xml:space="preserve">Give each visitor outstanding assistance and make them feel cherished and admired. I will take various steps to ensure their convenience and contentment in a way that guarantees that the hotel is displayed to its prized visitors in an excellent form. I will put all clients' comfort first by giving them a pleasant look and </w:t>
            </w:r>
            <w:r>
              <w:rPr>
                <w:rFonts w:ascii="Arial" w:eastAsia="Calibri" w:hAnsi="Arial" w:cs="Arial"/>
                <w:color w:val="auto"/>
                <w:szCs w:val="24"/>
                <w:lang w:val="en-US"/>
              </w:rPr>
              <w:lastRenderedPageBreak/>
              <w:t>swiftly catering to their requirements while maintaining the hotel's distinction and image due to the supervisor's unforeseen absence.</w:t>
            </w:r>
          </w:p>
          <w:p w:rsidR="000A169B" w:rsidRDefault="000A169B">
            <w:pPr>
              <w:spacing w:after="0" w:line="360" w:lineRule="auto"/>
              <w:jc w:val="both"/>
              <w:rPr>
                <w:rFonts w:ascii="Arial" w:eastAsia="Calibri" w:hAnsi="Arial" w:cs="Arial"/>
                <w:color w:val="auto"/>
                <w:szCs w:val="24"/>
                <w:lang w:val="en-US"/>
              </w:rPr>
            </w:pPr>
          </w:p>
          <w:p w:rsidR="000A169B" w:rsidRDefault="000A169B">
            <w:pPr>
              <w:spacing w:after="0" w:line="360" w:lineRule="auto"/>
              <w:jc w:val="both"/>
              <w:rPr>
                <w:rFonts w:ascii="Arial" w:eastAsia="Calibri" w:hAnsi="Arial" w:cs="Arial"/>
                <w:color w:val="auto"/>
                <w:szCs w:val="24"/>
                <w:lang w:val="en-US"/>
              </w:rPr>
            </w:pP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color w:val="auto"/>
                <w:szCs w:val="24"/>
                <w:lang w:val="en-US"/>
              </w:rPr>
            </w:pPr>
            <w:r>
              <w:rPr>
                <w:rFonts w:ascii="Arial" w:eastAsia="Calibri" w:hAnsi="Arial" w:cs="Arial"/>
                <w:color w:val="auto"/>
                <w:szCs w:val="24"/>
                <w:lang w:val="en-US"/>
              </w:rPr>
              <w:lastRenderedPageBreak/>
              <w:t xml:space="preserve">To improve operations and visitor happiness, I must </w:t>
            </w:r>
            <w:r>
              <w:rPr>
                <w:rFonts w:ascii="Arial" w:eastAsia="Calibri" w:hAnsi="Arial" w:cs="Arial"/>
                <w:color w:val="auto"/>
                <w:szCs w:val="24"/>
                <w:lang w:val="en-US"/>
              </w:rPr>
              <w:t>priorities</w:t>
            </w:r>
            <w:bookmarkStart w:id="0" w:name="_GoBack"/>
            <w:bookmarkEnd w:id="0"/>
            <w:r>
              <w:rPr>
                <w:rFonts w:ascii="Arial" w:eastAsia="Calibri" w:hAnsi="Arial" w:cs="Arial"/>
                <w:color w:val="auto"/>
                <w:szCs w:val="24"/>
                <w:lang w:val="en-US"/>
              </w:rPr>
              <w:t xml:space="preserve"> collaborative work as a front desk employee. To ensure that my coworkers and superiors are aware and on the same page, effective communication requires that I share pertinent updates and information with them.</w:t>
            </w: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t>I place a high priority on excellent team communication, and it works best since doing so will help to reduce misunderstandings and ensure smooth operation.</w:t>
            </w: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t>To make communication easier in an emergency, I will update contact information for essential employees and outside collaborators.</w:t>
            </w:r>
          </w:p>
        </w:tc>
      </w:tr>
      <w:tr w:rsidR="000A169B" w:rsidTr="000A169B">
        <w:trPr>
          <w:trHeight w:val="293"/>
        </w:trPr>
        <w:tc>
          <w:tcPr>
            <w:tcW w:w="3479" w:type="dxa"/>
            <w:tcBorders>
              <w:top w:val="single" w:sz="4" w:space="0" w:color="auto"/>
              <w:left w:val="single" w:sz="4" w:space="0" w:color="auto"/>
              <w:bottom w:val="single" w:sz="4" w:space="0" w:color="auto"/>
              <w:right w:val="single" w:sz="4" w:space="0" w:color="auto"/>
            </w:tcBorders>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lastRenderedPageBreak/>
              <w:t xml:space="preserve">Respond to questions and complaints: Pay close attention to questions and concerns from visitors and respond politely and professionally (Shin and Kang, 2020). Address problems as soon as possible, and escalate them to the appropriate department if required. I will manage all bookings and questions with the </w:t>
            </w:r>
            <w:r>
              <w:rPr>
                <w:rFonts w:ascii="Arial" w:eastAsia="Calibri" w:hAnsi="Arial" w:cs="Arial"/>
                <w:bCs/>
                <w:color w:val="auto"/>
                <w:szCs w:val="24"/>
                <w:lang w:val="en-US"/>
              </w:rPr>
              <w:lastRenderedPageBreak/>
              <w:t>highest professionalism, ensuring every visitor is looked after politely and effectively. In the case of complaints, I will actively listen, address their issues sympathetically, and offer prompt solutions to ensure their happiness.</w:t>
            </w:r>
          </w:p>
          <w:p w:rsidR="000A169B" w:rsidRDefault="000A169B">
            <w:pPr>
              <w:spacing w:after="0" w:line="360" w:lineRule="auto"/>
              <w:jc w:val="both"/>
              <w:rPr>
                <w:rFonts w:ascii="Arial" w:eastAsia="Calibri" w:hAnsi="Arial" w:cs="Arial"/>
                <w:bCs/>
                <w:color w:val="auto"/>
                <w:szCs w:val="24"/>
                <w:lang w:val="en-US"/>
              </w:rPr>
            </w:pPr>
          </w:p>
          <w:p w:rsidR="000A169B" w:rsidRDefault="000A169B">
            <w:pPr>
              <w:spacing w:after="0" w:line="360" w:lineRule="auto"/>
              <w:jc w:val="both"/>
              <w:rPr>
                <w:rFonts w:ascii="Arial" w:eastAsia="Calibri" w:hAnsi="Arial" w:cs="Arial"/>
                <w:bCs/>
                <w:color w:val="auto"/>
                <w:szCs w:val="24"/>
                <w:lang w:val="en-US"/>
              </w:rPr>
            </w:pP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lastRenderedPageBreak/>
              <w:t xml:space="preserve">I have to keep my workstation tidy and </w:t>
            </w:r>
            <w:r>
              <w:rPr>
                <w:rFonts w:ascii="Arial" w:eastAsia="Calibri" w:hAnsi="Arial" w:cs="Arial"/>
                <w:bCs/>
                <w:color w:val="auto"/>
                <w:szCs w:val="24"/>
                <w:lang w:val="en-US"/>
              </w:rPr>
              <w:t>organized</w:t>
            </w:r>
            <w:r>
              <w:rPr>
                <w:rFonts w:ascii="Arial" w:eastAsia="Calibri" w:hAnsi="Arial" w:cs="Arial"/>
                <w:bCs/>
                <w:color w:val="auto"/>
                <w:szCs w:val="24"/>
                <w:lang w:val="en-US"/>
              </w:rPr>
              <w:t>, with easy access to all required supplies, to ensure that the front desk room functions properly.</w:t>
            </w: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t>To finish jobs swiftly and effectively, reduce mistakes, and boost productivity, it's essential to maintain a well-</w:t>
            </w:r>
            <w:r>
              <w:rPr>
                <w:rFonts w:ascii="Arial" w:eastAsia="Calibri" w:hAnsi="Arial" w:cs="Arial"/>
                <w:bCs/>
                <w:color w:val="auto"/>
                <w:szCs w:val="24"/>
                <w:lang w:val="en-US"/>
              </w:rPr>
              <w:t>organized</w:t>
            </w:r>
            <w:r>
              <w:rPr>
                <w:rFonts w:ascii="Arial" w:eastAsia="Calibri" w:hAnsi="Arial" w:cs="Arial"/>
                <w:bCs/>
                <w:color w:val="auto"/>
                <w:szCs w:val="24"/>
                <w:lang w:val="en-US"/>
              </w:rPr>
              <w:t xml:space="preserve"> front desk space with all the necessary machinery and tools in hand.</w:t>
            </w: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t>I will form alliances with other groups to offer more help and support in emergencies.</w:t>
            </w:r>
          </w:p>
        </w:tc>
      </w:tr>
      <w:tr w:rsidR="000A169B" w:rsidTr="000A169B">
        <w:trPr>
          <w:trHeight w:val="293"/>
        </w:trPr>
        <w:tc>
          <w:tcPr>
            <w:tcW w:w="3479" w:type="dxa"/>
            <w:tcBorders>
              <w:top w:val="single" w:sz="4" w:space="0" w:color="auto"/>
              <w:left w:val="single" w:sz="4" w:space="0" w:color="auto"/>
              <w:bottom w:val="single" w:sz="4" w:space="0" w:color="auto"/>
              <w:right w:val="single" w:sz="4" w:space="0" w:color="auto"/>
            </w:tcBorders>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lastRenderedPageBreak/>
              <w:t xml:space="preserve">Follow safety protocols: Verify that safety precautions and laws, particularly COVID-19 requirements, are followed. To provide a safe atmosphere for both visitors and team members, I will continue to adhere to all safety rules, including the </w:t>
            </w:r>
            <w:r>
              <w:rPr>
                <w:rFonts w:ascii="Arial" w:eastAsia="Calibri" w:hAnsi="Arial" w:cs="Arial"/>
                <w:bCs/>
                <w:color w:val="auto"/>
                <w:szCs w:val="24"/>
                <w:lang w:val="en-US"/>
              </w:rPr>
              <w:lastRenderedPageBreak/>
              <w:t>COVID-19 requirements. Visitors' safety and protection from illness and emergencies, such as checking Covid-19 reports, are essential for front desk officers (</w:t>
            </w:r>
            <w:proofErr w:type="spellStart"/>
            <w:r>
              <w:rPr>
                <w:rFonts w:ascii="Arial" w:eastAsia="Calibri" w:hAnsi="Arial" w:cs="Arial"/>
                <w:bCs/>
                <w:color w:val="auto"/>
                <w:szCs w:val="24"/>
                <w:lang w:val="en-US"/>
              </w:rPr>
              <w:t>Rawal</w:t>
            </w:r>
            <w:proofErr w:type="spellEnd"/>
            <w:r>
              <w:rPr>
                <w:rFonts w:ascii="Arial" w:eastAsia="Calibri" w:hAnsi="Arial" w:cs="Arial"/>
                <w:bCs/>
                <w:color w:val="auto"/>
                <w:szCs w:val="24"/>
                <w:lang w:val="en-US"/>
              </w:rPr>
              <w:t xml:space="preserve"> et al., 2020).</w:t>
            </w:r>
          </w:p>
          <w:p w:rsidR="000A169B" w:rsidRDefault="000A169B">
            <w:pPr>
              <w:spacing w:after="0" w:line="360" w:lineRule="auto"/>
              <w:jc w:val="both"/>
              <w:rPr>
                <w:rFonts w:ascii="Arial" w:eastAsia="Calibri" w:hAnsi="Arial" w:cs="Arial"/>
                <w:bCs/>
                <w:color w:val="auto"/>
                <w:szCs w:val="24"/>
                <w:lang w:val="en-US"/>
              </w:rPr>
            </w:pPr>
          </w:p>
          <w:p w:rsidR="000A169B" w:rsidRDefault="000A169B">
            <w:pPr>
              <w:spacing w:after="0" w:line="360" w:lineRule="auto"/>
              <w:jc w:val="both"/>
              <w:rPr>
                <w:rFonts w:ascii="Arial" w:eastAsia="Calibri" w:hAnsi="Arial" w:cs="Arial"/>
                <w:bCs/>
                <w:color w:val="auto"/>
                <w:szCs w:val="24"/>
                <w:lang w:val="en-US"/>
              </w:rPr>
            </w:pP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lastRenderedPageBreak/>
              <w:t>I'll be on schedule and properly manage my time to fulfil deadlines and prepare visitors' accommodations without delays.</w:t>
            </w: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t>I'll promote a supportive workplace. Positivity in the workplace promotes collaboration, support among coworkers, and teamwork, which ultimately improves morale and productivity (</w:t>
            </w:r>
            <w:proofErr w:type="spellStart"/>
            <w:r>
              <w:rPr>
                <w:rFonts w:ascii="Arial" w:eastAsia="Calibri" w:hAnsi="Arial" w:cs="Arial"/>
                <w:bCs/>
                <w:color w:val="auto"/>
                <w:szCs w:val="24"/>
                <w:lang w:val="en-US"/>
              </w:rPr>
              <w:t>Klara</w:t>
            </w:r>
            <w:proofErr w:type="spellEnd"/>
            <w:r>
              <w:rPr>
                <w:rFonts w:ascii="Arial" w:eastAsia="Calibri" w:hAnsi="Arial" w:cs="Arial"/>
                <w:bCs/>
                <w:color w:val="auto"/>
                <w:szCs w:val="24"/>
                <w:lang w:val="en-US"/>
              </w:rPr>
              <w:t xml:space="preserve"> et al., 2021).</w:t>
            </w: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t>I will set up the mechanism for assessment so that it is possible to track the plan's progress and make any required revisions.</w:t>
            </w:r>
          </w:p>
        </w:tc>
      </w:tr>
      <w:tr w:rsidR="000A169B" w:rsidTr="000A169B">
        <w:trPr>
          <w:trHeight w:val="293"/>
        </w:trPr>
        <w:tc>
          <w:tcPr>
            <w:tcW w:w="3479" w:type="dxa"/>
            <w:tcBorders>
              <w:top w:val="single" w:sz="4" w:space="0" w:color="auto"/>
              <w:left w:val="single" w:sz="4" w:space="0" w:color="auto"/>
              <w:bottom w:val="single" w:sz="4" w:space="0" w:color="auto"/>
              <w:right w:val="single" w:sz="4" w:space="0" w:color="auto"/>
            </w:tcBorders>
          </w:tcPr>
          <w:p w:rsidR="000A169B" w:rsidRDefault="000A169B">
            <w:pPr>
              <w:spacing w:after="0" w:line="360" w:lineRule="auto"/>
              <w:jc w:val="both"/>
              <w:rPr>
                <w:rFonts w:ascii="Arial" w:eastAsia="Calibri" w:hAnsi="Arial" w:cs="Arial"/>
                <w:bCs/>
                <w:color w:val="auto"/>
                <w:szCs w:val="24"/>
                <w:lang w:val="en-US"/>
              </w:rPr>
            </w:pPr>
          </w:p>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t>I will conduct myself with the utmost decency and calmness throughout my tasks, appearing correctly, speaking persuasively, and using elegant wording and correct punctuation.</w:t>
            </w:r>
          </w:p>
          <w:p w:rsidR="000A169B" w:rsidRDefault="000A169B">
            <w:pPr>
              <w:spacing w:after="0" w:line="360" w:lineRule="auto"/>
              <w:jc w:val="both"/>
              <w:rPr>
                <w:rFonts w:ascii="Arial" w:eastAsia="Calibri" w:hAnsi="Arial" w:cs="Arial"/>
                <w:bCs/>
                <w:color w:val="auto"/>
                <w:szCs w:val="24"/>
                <w:lang w:val="en-US"/>
              </w:rPr>
            </w:pP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t xml:space="preserve">Being proactive and foreseeing any challenges that can occur throughout the shift </w:t>
            </w:r>
            <w:proofErr w:type="gramStart"/>
            <w:r>
              <w:rPr>
                <w:rFonts w:ascii="Arial" w:eastAsia="Calibri" w:hAnsi="Arial" w:cs="Arial"/>
                <w:bCs/>
                <w:color w:val="auto"/>
                <w:szCs w:val="24"/>
                <w:lang w:val="en-US"/>
              </w:rPr>
              <w:t>is</w:t>
            </w:r>
            <w:proofErr w:type="gramEnd"/>
            <w:r>
              <w:rPr>
                <w:rFonts w:ascii="Arial" w:eastAsia="Calibri" w:hAnsi="Arial" w:cs="Arial"/>
                <w:bCs/>
                <w:color w:val="auto"/>
                <w:szCs w:val="24"/>
                <w:lang w:val="en-US"/>
              </w:rPr>
              <w:t xml:space="preserve"> crucial. For instance, I'll ensure enough staff and equipment are on hand to manage several simultaneous check-ins.</w:t>
            </w: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t>Time management and timeliness are key components of my approach. Effective time management lowers the possibility of delayed or failed projects, enhancing productivity and lowering stress levels for both team participants and guests (Li et al., 2019).</w:t>
            </w: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t>I will create a clear leadership and coordination procedure structure that will help guarantee an effective and efficient response.</w:t>
            </w:r>
          </w:p>
        </w:tc>
      </w:tr>
      <w:tr w:rsidR="000A169B" w:rsidTr="000A169B">
        <w:trPr>
          <w:trHeight w:val="293"/>
        </w:trPr>
        <w:tc>
          <w:tcPr>
            <w:tcW w:w="3479" w:type="dxa"/>
            <w:tcBorders>
              <w:top w:val="single" w:sz="4" w:space="0" w:color="auto"/>
              <w:left w:val="single" w:sz="4" w:space="0" w:color="auto"/>
              <w:bottom w:val="single" w:sz="4" w:space="0" w:color="auto"/>
              <w:right w:val="single" w:sz="4" w:space="0" w:color="auto"/>
            </w:tcBorders>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t xml:space="preserve">I will build a strong atmosphere where </w:t>
            </w:r>
            <w:r>
              <w:rPr>
                <w:rFonts w:ascii="Arial" w:eastAsia="Calibri" w:hAnsi="Arial" w:cs="Arial"/>
                <w:bCs/>
                <w:color w:val="auto"/>
                <w:szCs w:val="24"/>
                <w:lang w:val="en-US"/>
              </w:rPr>
              <w:lastRenderedPageBreak/>
              <w:t xml:space="preserve">effective communication is provided among the group teams. Effective team communication is </w:t>
            </w:r>
            <w:proofErr w:type="gramStart"/>
            <w:r>
              <w:rPr>
                <w:rFonts w:ascii="Arial" w:eastAsia="Calibri" w:hAnsi="Arial" w:cs="Arial"/>
                <w:bCs/>
                <w:color w:val="auto"/>
                <w:szCs w:val="24"/>
                <w:lang w:val="en-US"/>
              </w:rPr>
              <w:t>key</w:t>
            </w:r>
            <w:proofErr w:type="gramEnd"/>
            <w:r>
              <w:rPr>
                <w:rFonts w:ascii="Arial" w:eastAsia="Calibri" w:hAnsi="Arial" w:cs="Arial"/>
                <w:bCs/>
                <w:color w:val="auto"/>
                <w:szCs w:val="24"/>
                <w:lang w:val="en-US"/>
              </w:rPr>
              <w:t xml:space="preserve"> to ensuring customer happiness and efficient production (Bello, 2017).</w:t>
            </w:r>
          </w:p>
          <w:p w:rsidR="000A169B" w:rsidRDefault="000A169B">
            <w:pPr>
              <w:spacing w:after="0" w:line="360" w:lineRule="auto"/>
              <w:jc w:val="both"/>
              <w:rPr>
                <w:rFonts w:ascii="Arial" w:eastAsia="Calibri" w:hAnsi="Arial" w:cs="Arial"/>
                <w:bCs/>
                <w:color w:val="auto"/>
                <w:szCs w:val="24"/>
                <w:lang w:val="en-US"/>
              </w:rPr>
            </w:pPr>
          </w:p>
          <w:p w:rsidR="000A169B" w:rsidRDefault="000A169B">
            <w:pPr>
              <w:spacing w:after="0" w:line="360" w:lineRule="auto"/>
              <w:jc w:val="both"/>
              <w:rPr>
                <w:rFonts w:ascii="Arial" w:eastAsia="Calibri" w:hAnsi="Arial" w:cs="Arial"/>
                <w:bCs/>
                <w:color w:val="auto"/>
                <w:szCs w:val="24"/>
                <w:lang w:val="en-US"/>
              </w:rPr>
            </w:pP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lastRenderedPageBreak/>
              <w:t xml:space="preserve">Coworkers may trust one another for </w:t>
            </w:r>
            <w:r>
              <w:rPr>
                <w:rFonts w:ascii="Arial" w:eastAsia="Calibri" w:hAnsi="Arial" w:cs="Arial"/>
                <w:bCs/>
                <w:color w:val="auto"/>
                <w:szCs w:val="24"/>
                <w:lang w:val="en-US"/>
              </w:rPr>
              <w:lastRenderedPageBreak/>
              <w:t>guidance and cooperation by developing a productive and inspiring employment situation. To boost happiness and efficiency, I will praise coworkers' abilities and applaud accomplishments.</w:t>
            </w: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lastRenderedPageBreak/>
              <w:t xml:space="preserve">Taking safety precautions is crucial </w:t>
            </w:r>
            <w:r>
              <w:rPr>
                <w:rFonts w:ascii="Arial" w:eastAsia="Calibri" w:hAnsi="Arial" w:cs="Arial"/>
                <w:bCs/>
                <w:color w:val="auto"/>
                <w:szCs w:val="24"/>
                <w:lang w:val="en-US"/>
              </w:rPr>
              <w:lastRenderedPageBreak/>
              <w:t xml:space="preserve">to me in my role as a front desk agent. To ensure the safety and well-being of the guests, this is of utmost significance. Customer happiness and loyalty in the hotel business will rise if client safety is </w:t>
            </w:r>
            <w:proofErr w:type="spellStart"/>
            <w:r>
              <w:rPr>
                <w:rFonts w:ascii="Arial" w:eastAsia="Calibri" w:hAnsi="Arial" w:cs="Arial"/>
                <w:bCs/>
                <w:color w:val="auto"/>
                <w:szCs w:val="24"/>
                <w:lang w:val="en-US"/>
              </w:rPr>
              <w:t>prioritised</w:t>
            </w:r>
            <w:proofErr w:type="spellEnd"/>
            <w:r>
              <w:rPr>
                <w:rFonts w:ascii="Arial" w:eastAsia="Calibri" w:hAnsi="Arial" w:cs="Arial"/>
                <w:bCs/>
                <w:color w:val="auto"/>
                <w:szCs w:val="24"/>
                <w:lang w:val="en-US"/>
              </w:rPr>
              <w:t>.</w:t>
            </w:r>
          </w:p>
        </w:tc>
        <w:tc>
          <w:tcPr>
            <w:tcW w:w="3480" w:type="dxa"/>
            <w:tcBorders>
              <w:top w:val="single" w:sz="4" w:space="0" w:color="auto"/>
              <w:left w:val="single" w:sz="4" w:space="0" w:color="auto"/>
              <w:bottom w:val="single" w:sz="4" w:space="0" w:color="auto"/>
              <w:right w:val="single" w:sz="4" w:space="0" w:color="auto"/>
            </w:tcBorders>
            <w:hideMark/>
          </w:tcPr>
          <w:p w:rsidR="000A169B" w:rsidRDefault="000A169B">
            <w:pPr>
              <w:spacing w:after="0" w:line="360" w:lineRule="auto"/>
              <w:jc w:val="both"/>
              <w:rPr>
                <w:rFonts w:ascii="Arial" w:eastAsia="Calibri" w:hAnsi="Arial" w:cs="Arial"/>
                <w:bCs/>
                <w:color w:val="auto"/>
                <w:szCs w:val="24"/>
                <w:lang w:val="en-US"/>
              </w:rPr>
            </w:pPr>
            <w:r>
              <w:rPr>
                <w:rFonts w:ascii="Arial" w:eastAsia="Calibri" w:hAnsi="Arial" w:cs="Arial"/>
                <w:bCs/>
                <w:color w:val="auto"/>
                <w:szCs w:val="24"/>
                <w:lang w:val="en-US"/>
              </w:rPr>
              <w:lastRenderedPageBreak/>
              <w:t xml:space="preserve">I will </w:t>
            </w:r>
            <w:proofErr w:type="spellStart"/>
            <w:r>
              <w:rPr>
                <w:rFonts w:ascii="Arial" w:eastAsia="Calibri" w:hAnsi="Arial" w:cs="Arial"/>
                <w:bCs/>
                <w:color w:val="auto"/>
                <w:szCs w:val="24"/>
                <w:lang w:val="en-US"/>
              </w:rPr>
              <w:t>recognise</w:t>
            </w:r>
            <w:proofErr w:type="spellEnd"/>
            <w:r>
              <w:rPr>
                <w:rFonts w:ascii="Arial" w:eastAsia="Calibri" w:hAnsi="Arial" w:cs="Arial"/>
                <w:bCs/>
                <w:color w:val="auto"/>
                <w:szCs w:val="24"/>
                <w:lang w:val="en-US"/>
              </w:rPr>
              <w:t xml:space="preserve"> any potential </w:t>
            </w:r>
            <w:r>
              <w:rPr>
                <w:rFonts w:ascii="Arial" w:eastAsia="Calibri" w:hAnsi="Arial" w:cs="Arial"/>
                <w:bCs/>
                <w:color w:val="auto"/>
                <w:szCs w:val="24"/>
                <w:lang w:val="en-US"/>
              </w:rPr>
              <w:lastRenderedPageBreak/>
              <w:t>dangers and weaknesses in order to avoid a situation like this in the future.</w:t>
            </w:r>
          </w:p>
        </w:tc>
      </w:tr>
    </w:tbl>
    <w:p w:rsidR="000A169B" w:rsidRDefault="000A169B" w:rsidP="000A169B">
      <w:pPr>
        <w:widowControl w:val="0"/>
        <w:autoSpaceDE w:val="0"/>
        <w:autoSpaceDN w:val="0"/>
        <w:spacing w:after="0" w:line="360" w:lineRule="auto"/>
        <w:jc w:val="both"/>
        <w:rPr>
          <w:rFonts w:ascii="Arial" w:hAnsi="Arial" w:cs="Arial"/>
          <w:b/>
          <w:bCs/>
          <w:szCs w:val="24"/>
        </w:rPr>
      </w:pPr>
    </w:p>
    <w:p w:rsidR="00997BE7" w:rsidRDefault="00997BE7"/>
    <w:sectPr w:rsidR="00997B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69B"/>
    <w:rsid w:val="000A169B"/>
    <w:rsid w:val="00997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69B"/>
    <w:pPr>
      <w:spacing w:after="160" w:line="256" w:lineRule="auto"/>
    </w:pPr>
    <w:rPr>
      <w:rFonts w:ascii="Times New Roman" w:hAnsi="Times New Roman"/>
      <w:color w:val="000000" w:themeColor="text1"/>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uiPriority w:val="59"/>
    <w:rsid w:val="000A169B"/>
    <w:pPr>
      <w:spacing w:after="0" w:line="240" w:lineRule="auto"/>
    </w:pPr>
    <w:rPr>
      <w:rFonts w:ascii="Calibri" w:hAnsi="Calibri"/>
      <w:color w:val="000000" w:themeColor="text1"/>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69B"/>
    <w:pPr>
      <w:spacing w:after="160" w:line="256" w:lineRule="auto"/>
    </w:pPr>
    <w:rPr>
      <w:rFonts w:ascii="Times New Roman" w:hAnsi="Times New Roman"/>
      <w:color w:val="000000" w:themeColor="text1"/>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uiPriority w:val="59"/>
    <w:rsid w:val="000A169B"/>
    <w:pPr>
      <w:spacing w:after="0" w:line="240" w:lineRule="auto"/>
    </w:pPr>
    <w:rPr>
      <w:rFonts w:ascii="Calibri" w:hAnsi="Calibri"/>
      <w:color w:val="000000" w:themeColor="text1"/>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13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740</Words>
  <Characters>4219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YONNIS ELLA</dc:creator>
  <cp:lastModifiedBy>YONNIS ELLA</cp:lastModifiedBy>
  <cp:revision>1</cp:revision>
  <dcterms:created xsi:type="dcterms:W3CDTF">2023-03-09T11:44:00Z</dcterms:created>
  <dcterms:modified xsi:type="dcterms:W3CDTF">2023-03-09T11:47:00Z</dcterms:modified>
</cp:coreProperties>
</file>