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97126794"/>
        <w:docPartObj>
          <w:docPartGallery w:val="Cover Pages"/>
          <w:docPartUnique/>
        </w:docPartObj>
      </w:sdtPr>
      <w:sdtEndPr>
        <w:rPr>
          <w:rFonts w:ascii="Times New Roman" w:hAnsi="Times New Roman" w:cs="Times New Roman"/>
        </w:rPr>
      </w:sdtEndPr>
      <w:sdtContent>
        <w:p w14:paraId="618B82EA" w14:textId="5893F08B" w:rsidR="003E2E59" w:rsidRDefault="003E2E59">
          <w:r>
            <w:rPr>
              <w:noProof/>
            </w:rPr>
            <mc:AlternateContent>
              <mc:Choice Requires="wpg">
                <w:drawing>
                  <wp:anchor distT="0" distB="0" distL="114300" distR="114300" simplePos="0" relativeHeight="251659264" behindDoc="1" locked="0" layoutInCell="1" allowOverlap="1" wp14:anchorId="402A26F2" wp14:editId="2C24E6E2">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F41A71" w14:textId="2288D055" w:rsidR="003E2E59" w:rsidRPr="0006595D" w:rsidRDefault="003E2E59">
                                      <w:pPr>
                                        <w:pStyle w:val="NoSpacing"/>
                                        <w:spacing w:before="120"/>
                                        <w:jc w:val="center"/>
                                        <w:rPr>
                                          <w:rFonts w:ascii="Times New Roman" w:hAnsi="Times New Roman" w:cs="Times New Roman"/>
                                          <w:color w:val="FFFFFF" w:themeColor="background1"/>
                                        </w:rPr>
                                      </w:pPr>
                                      <w:r w:rsidRPr="0006595D">
                                        <w:rPr>
                                          <w:rFonts w:ascii="Times New Roman" w:hAnsi="Times New Roman" w:cs="Times New Roman"/>
                                          <w:color w:val="FFFFFF" w:themeColor="background1"/>
                                        </w:rPr>
                                        <w:t>Jac Thomas (2204038)</w:t>
                                      </w:r>
                                    </w:p>
                                  </w:sdtContent>
                                </w:sdt>
                                <w:p w14:paraId="0DA746CF" w14:textId="061F7CCF" w:rsidR="003E2E59"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3E2E59">
                                        <w:rPr>
                                          <w:caps/>
                                          <w:color w:val="FFFFFF" w:themeColor="background1"/>
                                        </w:rPr>
                                        <w:t xml:space="preserve">     </w:t>
                                      </w:r>
                                    </w:sdtContent>
                                  </w:sdt>
                                  <w:r w:rsidR="003E2E5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3E2E59">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679A23F" w14:textId="69600A9A" w:rsidR="003E2E59" w:rsidRPr="0006595D" w:rsidRDefault="00787EA8">
                                      <w:pPr>
                                        <w:pStyle w:val="NoSpacing"/>
                                        <w:jc w:val="center"/>
                                        <w:rPr>
                                          <w:rFonts w:ascii="Times New Roman" w:eastAsiaTheme="majorEastAsia" w:hAnsi="Times New Roman" w:cs="Times New Roman"/>
                                          <w:caps/>
                                          <w:color w:val="156082" w:themeColor="accent1"/>
                                          <w:sz w:val="56"/>
                                          <w:szCs w:val="56"/>
                                        </w:rPr>
                                      </w:pPr>
                                      <w:r w:rsidRPr="0006595D">
                                        <w:rPr>
                                          <w:rFonts w:ascii="Times New Roman" w:eastAsiaTheme="majorEastAsia" w:hAnsi="Times New Roman" w:cs="Times New Roman"/>
                                          <w:caps/>
                                          <w:color w:val="156082" w:themeColor="accent1"/>
                                          <w:sz w:val="56"/>
                                          <w:szCs w:val="56"/>
                                        </w:rPr>
                                        <w:t>Bmbm6015</w:t>
                                      </w:r>
                                      <w:r w:rsidR="00D14B93" w:rsidRPr="0006595D">
                                        <w:rPr>
                                          <w:rFonts w:ascii="Times New Roman" w:eastAsiaTheme="majorEastAsia" w:hAnsi="Times New Roman" w:cs="Times New Roman"/>
                                          <w:caps/>
                                          <w:color w:val="156082" w:themeColor="accent1"/>
                                          <w:sz w:val="56"/>
                                          <w:szCs w:val="56"/>
                                        </w:rPr>
                                        <w:t xml:space="preserve"> – The Strategic Posistioning oF GOogle and How Google Can alter Strategy for greater SUstainability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02A26F2"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F41A71" w14:textId="2288D055" w:rsidR="003E2E59" w:rsidRPr="0006595D" w:rsidRDefault="003E2E59">
                                <w:pPr>
                                  <w:pStyle w:val="NoSpacing"/>
                                  <w:spacing w:before="120"/>
                                  <w:jc w:val="center"/>
                                  <w:rPr>
                                    <w:rFonts w:ascii="Times New Roman" w:hAnsi="Times New Roman" w:cs="Times New Roman"/>
                                    <w:color w:val="FFFFFF" w:themeColor="background1"/>
                                  </w:rPr>
                                </w:pPr>
                                <w:r w:rsidRPr="0006595D">
                                  <w:rPr>
                                    <w:rFonts w:ascii="Times New Roman" w:hAnsi="Times New Roman" w:cs="Times New Roman"/>
                                    <w:color w:val="FFFFFF" w:themeColor="background1"/>
                                  </w:rPr>
                                  <w:t>Jac Thomas (2204038)</w:t>
                                </w:r>
                              </w:p>
                            </w:sdtContent>
                          </w:sdt>
                          <w:p w14:paraId="0DA746CF" w14:textId="061F7CCF" w:rsidR="003E2E59"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3E2E59">
                                  <w:rPr>
                                    <w:caps/>
                                    <w:color w:val="FFFFFF" w:themeColor="background1"/>
                                  </w:rPr>
                                  <w:t xml:space="preserve">     </w:t>
                                </w:r>
                              </w:sdtContent>
                            </w:sdt>
                            <w:r w:rsidR="003E2E5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3E2E59">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679A23F" w14:textId="69600A9A" w:rsidR="003E2E59" w:rsidRPr="0006595D" w:rsidRDefault="00787EA8">
                                <w:pPr>
                                  <w:pStyle w:val="NoSpacing"/>
                                  <w:jc w:val="center"/>
                                  <w:rPr>
                                    <w:rFonts w:ascii="Times New Roman" w:eastAsiaTheme="majorEastAsia" w:hAnsi="Times New Roman" w:cs="Times New Roman"/>
                                    <w:caps/>
                                    <w:color w:val="156082" w:themeColor="accent1"/>
                                    <w:sz w:val="56"/>
                                    <w:szCs w:val="56"/>
                                  </w:rPr>
                                </w:pPr>
                                <w:r w:rsidRPr="0006595D">
                                  <w:rPr>
                                    <w:rFonts w:ascii="Times New Roman" w:eastAsiaTheme="majorEastAsia" w:hAnsi="Times New Roman" w:cs="Times New Roman"/>
                                    <w:caps/>
                                    <w:color w:val="156082" w:themeColor="accent1"/>
                                    <w:sz w:val="56"/>
                                    <w:szCs w:val="56"/>
                                  </w:rPr>
                                  <w:t>Bmbm6015</w:t>
                                </w:r>
                                <w:r w:rsidR="00D14B93" w:rsidRPr="0006595D">
                                  <w:rPr>
                                    <w:rFonts w:ascii="Times New Roman" w:eastAsiaTheme="majorEastAsia" w:hAnsi="Times New Roman" w:cs="Times New Roman"/>
                                    <w:caps/>
                                    <w:color w:val="156082" w:themeColor="accent1"/>
                                    <w:sz w:val="56"/>
                                    <w:szCs w:val="56"/>
                                  </w:rPr>
                                  <w:t xml:space="preserve"> – The Strategic Posistioning oF GOogle and How Google Can alter Strategy for greater SUstainability</w:t>
                                </w:r>
                              </w:p>
                            </w:sdtContent>
                          </w:sdt>
                        </w:txbxContent>
                      </v:textbox>
                    </v:shape>
                    <w10:wrap anchorx="page" anchory="page"/>
                  </v:group>
                </w:pict>
              </mc:Fallback>
            </mc:AlternateContent>
          </w:r>
        </w:p>
        <w:p w14:paraId="0F6AD5BB" w14:textId="1EBA4532" w:rsidR="003E2E59" w:rsidRPr="00465DFF" w:rsidRDefault="003E2E59">
          <w:pPr>
            <w:rPr>
              <w:rFonts w:ascii="Times New Roman" w:hAnsi="Times New Roman" w:cs="Times New Roman"/>
            </w:rPr>
          </w:pPr>
          <w:r w:rsidRPr="00465DFF">
            <w:rPr>
              <w:rFonts w:ascii="Times New Roman" w:hAnsi="Times New Roman" w:cs="Times New Roman"/>
            </w:rPr>
            <w:br w:type="page"/>
          </w:r>
        </w:p>
      </w:sdtContent>
    </w:sdt>
    <w:p w14:paraId="64C8DD63" w14:textId="7B91ED23" w:rsidR="005E717C" w:rsidRDefault="002B2766" w:rsidP="002B2766">
      <w:pPr>
        <w:pStyle w:val="Heading1"/>
        <w:rPr>
          <w:rFonts w:ascii="Times New Roman" w:hAnsi="Times New Roman" w:cs="Times New Roman"/>
        </w:rPr>
      </w:pPr>
      <w:bookmarkStart w:id="0" w:name="_Toc193288723"/>
      <w:r w:rsidRPr="002B2766">
        <w:rPr>
          <w:rFonts w:ascii="Times New Roman" w:hAnsi="Times New Roman" w:cs="Times New Roman"/>
        </w:rPr>
        <w:lastRenderedPageBreak/>
        <w:t>Table of Contents</w:t>
      </w:r>
      <w:bookmarkEnd w:id="0"/>
    </w:p>
    <w:sdt>
      <w:sdtPr>
        <w:id w:val="-142857395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0140F89" w14:textId="2529F372" w:rsidR="00F54780" w:rsidRPr="002140E4" w:rsidRDefault="00F54780">
          <w:pPr>
            <w:pStyle w:val="TOCHeading"/>
            <w:rPr>
              <w:rFonts w:ascii="Times New Roman" w:hAnsi="Times New Roman" w:cs="Times New Roman"/>
            </w:rPr>
          </w:pPr>
          <w:r w:rsidRPr="002140E4">
            <w:rPr>
              <w:rFonts w:ascii="Times New Roman" w:hAnsi="Times New Roman" w:cs="Times New Roman"/>
            </w:rPr>
            <w:t>Contents</w:t>
          </w:r>
        </w:p>
        <w:p w14:paraId="3336E54F" w14:textId="2525AEE1" w:rsidR="00F54780" w:rsidRDefault="00F54780">
          <w:pPr>
            <w:pStyle w:val="TOC1"/>
            <w:tabs>
              <w:tab w:val="right" w:leader="dot" w:pos="9016"/>
            </w:tabs>
            <w:rPr>
              <w:noProof/>
            </w:rPr>
          </w:pPr>
          <w:r>
            <w:fldChar w:fldCharType="begin"/>
          </w:r>
          <w:r>
            <w:instrText xml:space="preserve"> TOC \o "1-3" \h \z \u </w:instrText>
          </w:r>
          <w:r>
            <w:fldChar w:fldCharType="separate"/>
          </w:r>
          <w:hyperlink w:anchor="_Toc193288723" w:history="1">
            <w:r w:rsidRPr="00C477AE">
              <w:rPr>
                <w:rStyle w:val="Hyperlink"/>
                <w:rFonts w:ascii="Times New Roman" w:hAnsi="Times New Roman" w:cs="Times New Roman"/>
                <w:noProof/>
              </w:rPr>
              <w:t>Table of Contents</w:t>
            </w:r>
            <w:r>
              <w:rPr>
                <w:noProof/>
                <w:webHidden/>
              </w:rPr>
              <w:tab/>
            </w:r>
            <w:r>
              <w:rPr>
                <w:noProof/>
                <w:webHidden/>
              </w:rPr>
              <w:fldChar w:fldCharType="begin"/>
            </w:r>
            <w:r>
              <w:rPr>
                <w:noProof/>
                <w:webHidden/>
              </w:rPr>
              <w:instrText xml:space="preserve"> PAGEREF _Toc193288723 \h </w:instrText>
            </w:r>
            <w:r>
              <w:rPr>
                <w:noProof/>
                <w:webHidden/>
              </w:rPr>
            </w:r>
            <w:r>
              <w:rPr>
                <w:noProof/>
                <w:webHidden/>
              </w:rPr>
              <w:fldChar w:fldCharType="separate"/>
            </w:r>
            <w:r w:rsidR="001128FC">
              <w:rPr>
                <w:noProof/>
                <w:webHidden/>
              </w:rPr>
              <w:t>1</w:t>
            </w:r>
            <w:r>
              <w:rPr>
                <w:noProof/>
                <w:webHidden/>
              </w:rPr>
              <w:fldChar w:fldCharType="end"/>
            </w:r>
          </w:hyperlink>
        </w:p>
        <w:p w14:paraId="5C07E8BB" w14:textId="305AA490" w:rsidR="00F54780" w:rsidRDefault="00F54780">
          <w:pPr>
            <w:pStyle w:val="TOC1"/>
            <w:tabs>
              <w:tab w:val="right" w:leader="dot" w:pos="9016"/>
            </w:tabs>
            <w:rPr>
              <w:noProof/>
            </w:rPr>
          </w:pPr>
          <w:hyperlink w:anchor="_Toc193288724" w:history="1">
            <w:r w:rsidRPr="00C477AE">
              <w:rPr>
                <w:rStyle w:val="Hyperlink"/>
                <w:rFonts w:ascii="Times New Roman" w:hAnsi="Times New Roman" w:cs="Times New Roman"/>
                <w:noProof/>
              </w:rPr>
              <w:t>Table of Figures</w:t>
            </w:r>
            <w:r>
              <w:rPr>
                <w:noProof/>
                <w:webHidden/>
              </w:rPr>
              <w:tab/>
            </w:r>
            <w:r>
              <w:rPr>
                <w:noProof/>
                <w:webHidden/>
              </w:rPr>
              <w:fldChar w:fldCharType="begin"/>
            </w:r>
            <w:r>
              <w:rPr>
                <w:noProof/>
                <w:webHidden/>
              </w:rPr>
              <w:instrText xml:space="preserve"> PAGEREF _Toc193288724 \h </w:instrText>
            </w:r>
            <w:r>
              <w:rPr>
                <w:noProof/>
                <w:webHidden/>
              </w:rPr>
            </w:r>
            <w:r>
              <w:rPr>
                <w:noProof/>
                <w:webHidden/>
              </w:rPr>
              <w:fldChar w:fldCharType="separate"/>
            </w:r>
            <w:r w:rsidR="001128FC">
              <w:rPr>
                <w:noProof/>
                <w:webHidden/>
              </w:rPr>
              <w:t>2</w:t>
            </w:r>
            <w:r>
              <w:rPr>
                <w:noProof/>
                <w:webHidden/>
              </w:rPr>
              <w:fldChar w:fldCharType="end"/>
            </w:r>
          </w:hyperlink>
        </w:p>
        <w:p w14:paraId="36783064" w14:textId="4F5B7888" w:rsidR="00F54780" w:rsidRDefault="00F54780">
          <w:pPr>
            <w:pStyle w:val="TOC1"/>
            <w:tabs>
              <w:tab w:val="right" w:leader="dot" w:pos="9016"/>
            </w:tabs>
            <w:rPr>
              <w:noProof/>
            </w:rPr>
          </w:pPr>
          <w:hyperlink w:anchor="_Toc193288725" w:history="1">
            <w:r w:rsidRPr="00C477AE">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_Toc193288725 \h </w:instrText>
            </w:r>
            <w:r>
              <w:rPr>
                <w:noProof/>
                <w:webHidden/>
              </w:rPr>
            </w:r>
            <w:r>
              <w:rPr>
                <w:noProof/>
                <w:webHidden/>
              </w:rPr>
              <w:fldChar w:fldCharType="separate"/>
            </w:r>
            <w:r w:rsidR="001128FC">
              <w:rPr>
                <w:noProof/>
                <w:webHidden/>
              </w:rPr>
              <w:t>3</w:t>
            </w:r>
            <w:r>
              <w:rPr>
                <w:noProof/>
                <w:webHidden/>
              </w:rPr>
              <w:fldChar w:fldCharType="end"/>
            </w:r>
          </w:hyperlink>
        </w:p>
        <w:p w14:paraId="3BE539BB" w14:textId="44569DEB" w:rsidR="00F54780" w:rsidRDefault="00F54780">
          <w:pPr>
            <w:pStyle w:val="TOC2"/>
            <w:tabs>
              <w:tab w:val="left" w:pos="960"/>
              <w:tab w:val="right" w:leader="dot" w:pos="9016"/>
            </w:tabs>
            <w:rPr>
              <w:noProof/>
            </w:rPr>
          </w:pPr>
          <w:hyperlink w:anchor="_Toc193288726" w:history="1">
            <w:r w:rsidRPr="00C477AE">
              <w:rPr>
                <w:rStyle w:val="Hyperlink"/>
                <w:rFonts w:ascii="Times New Roman" w:hAnsi="Times New Roman" w:cs="Times New Roman"/>
                <w:noProof/>
              </w:rPr>
              <w:t>1.1</w:t>
            </w:r>
            <w:r>
              <w:rPr>
                <w:noProof/>
              </w:rPr>
              <w:tab/>
            </w:r>
            <w:r w:rsidRPr="00C477AE">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_Toc193288726 \h </w:instrText>
            </w:r>
            <w:r>
              <w:rPr>
                <w:noProof/>
                <w:webHidden/>
              </w:rPr>
            </w:r>
            <w:r>
              <w:rPr>
                <w:noProof/>
                <w:webHidden/>
              </w:rPr>
              <w:fldChar w:fldCharType="separate"/>
            </w:r>
            <w:r w:rsidR="001128FC">
              <w:rPr>
                <w:noProof/>
                <w:webHidden/>
              </w:rPr>
              <w:t>4</w:t>
            </w:r>
            <w:r>
              <w:rPr>
                <w:noProof/>
                <w:webHidden/>
              </w:rPr>
              <w:fldChar w:fldCharType="end"/>
            </w:r>
          </w:hyperlink>
        </w:p>
        <w:p w14:paraId="63E486C2" w14:textId="5CD2DD15" w:rsidR="00F54780" w:rsidRDefault="00F54780">
          <w:pPr>
            <w:pStyle w:val="TOC1"/>
            <w:tabs>
              <w:tab w:val="right" w:leader="dot" w:pos="9016"/>
            </w:tabs>
            <w:rPr>
              <w:noProof/>
            </w:rPr>
          </w:pPr>
          <w:hyperlink w:anchor="_Toc193288727" w:history="1">
            <w:r w:rsidRPr="00C477AE">
              <w:rPr>
                <w:rStyle w:val="Hyperlink"/>
                <w:rFonts w:ascii="Times New Roman" w:hAnsi="Times New Roman" w:cs="Times New Roman"/>
                <w:noProof/>
              </w:rPr>
              <w:t>2.0 External Analysis</w:t>
            </w:r>
            <w:r>
              <w:rPr>
                <w:noProof/>
                <w:webHidden/>
              </w:rPr>
              <w:tab/>
            </w:r>
            <w:r>
              <w:rPr>
                <w:noProof/>
                <w:webHidden/>
              </w:rPr>
              <w:fldChar w:fldCharType="begin"/>
            </w:r>
            <w:r>
              <w:rPr>
                <w:noProof/>
                <w:webHidden/>
              </w:rPr>
              <w:instrText xml:space="preserve"> PAGEREF _Toc193288727 \h </w:instrText>
            </w:r>
            <w:r>
              <w:rPr>
                <w:noProof/>
                <w:webHidden/>
              </w:rPr>
            </w:r>
            <w:r>
              <w:rPr>
                <w:noProof/>
                <w:webHidden/>
              </w:rPr>
              <w:fldChar w:fldCharType="separate"/>
            </w:r>
            <w:r w:rsidR="001128FC">
              <w:rPr>
                <w:noProof/>
                <w:webHidden/>
              </w:rPr>
              <w:t>4</w:t>
            </w:r>
            <w:r>
              <w:rPr>
                <w:noProof/>
                <w:webHidden/>
              </w:rPr>
              <w:fldChar w:fldCharType="end"/>
            </w:r>
          </w:hyperlink>
        </w:p>
        <w:p w14:paraId="5112B9C9" w14:textId="42474C58" w:rsidR="00F54780" w:rsidRDefault="00F54780">
          <w:pPr>
            <w:pStyle w:val="TOC2"/>
            <w:tabs>
              <w:tab w:val="right" w:leader="dot" w:pos="9016"/>
            </w:tabs>
            <w:rPr>
              <w:noProof/>
            </w:rPr>
          </w:pPr>
          <w:hyperlink w:anchor="_Toc193288728" w:history="1">
            <w:r w:rsidRPr="00C477AE">
              <w:rPr>
                <w:rStyle w:val="Hyperlink"/>
                <w:rFonts w:ascii="Times New Roman" w:hAnsi="Times New Roman" w:cs="Times New Roman"/>
                <w:noProof/>
              </w:rPr>
              <w:t>2.1 PESTLE</w:t>
            </w:r>
            <w:r>
              <w:rPr>
                <w:noProof/>
                <w:webHidden/>
              </w:rPr>
              <w:tab/>
            </w:r>
            <w:r>
              <w:rPr>
                <w:noProof/>
                <w:webHidden/>
              </w:rPr>
              <w:fldChar w:fldCharType="begin"/>
            </w:r>
            <w:r>
              <w:rPr>
                <w:noProof/>
                <w:webHidden/>
              </w:rPr>
              <w:instrText xml:space="preserve"> PAGEREF _Toc193288728 \h </w:instrText>
            </w:r>
            <w:r>
              <w:rPr>
                <w:noProof/>
                <w:webHidden/>
              </w:rPr>
            </w:r>
            <w:r>
              <w:rPr>
                <w:noProof/>
                <w:webHidden/>
              </w:rPr>
              <w:fldChar w:fldCharType="separate"/>
            </w:r>
            <w:r w:rsidR="001128FC">
              <w:rPr>
                <w:noProof/>
                <w:webHidden/>
              </w:rPr>
              <w:t>5</w:t>
            </w:r>
            <w:r>
              <w:rPr>
                <w:noProof/>
                <w:webHidden/>
              </w:rPr>
              <w:fldChar w:fldCharType="end"/>
            </w:r>
          </w:hyperlink>
        </w:p>
        <w:p w14:paraId="566E30C8" w14:textId="2F9E03F0" w:rsidR="00F54780" w:rsidRDefault="00F54780">
          <w:pPr>
            <w:pStyle w:val="TOC1"/>
            <w:tabs>
              <w:tab w:val="right" w:leader="dot" w:pos="9016"/>
            </w:tabs>
            <w:rPr>
              <w:noProof/>
            </w:rPr>
          </w:pPr>
          <w:hyperlink w:anchor="_Toc193288729" w:history="1">
            <w:r w:rsidRPr="00C477AE">
              <w:rPr>
                <w:rStyle w:val="Hyperlink"/>
                <w:rFonts w:ascii="Times New Roman" w:hAnsi="Times New Roman" w:cs="Times New Roman"/>
                <w:noProof/>
              </w:rPr>
              <w:t>2.2 Porters 5 Forces</w:t>
            </w:r>
            <w:r>
              <w:rPr>
                <w:noProof/>
                <w:webHidden/>
              </w:rPr>
              <w:tab/>
            </w:r>
            <w:r>
              <w:rPr>
                <w:noProof/>
                <w:webHidden/>
              </w:rPr>
              <w:fldChar w:fldCharType="begin"/>
            </w:r>
            <w:r>
              <w:rPr>
                <w:noProof/>
                <w:webHidden/>
              </w:rPr>
              <w:instrText xml:space="preserve"> PAGEREF _Toc193288729 \h </w:instrText>
            </w:r>
            <w:r>
              <w:rPr>
                <w:noProof/>
                <w:webHidden/>
              </w:rPr>
            </w:r>
            <w:r>
              <w:rPr>
                <w:noProof/>
                <w:webHidden/>
              </w:rPr>
              <w:fldChar w:fldCharType="separate"/>
            </w:r>
            <w:r w:rsidR="001128FC">
              <w:rPr>
                <w:noProof/>
                <w:webHidden/>
              </w:rPr>
              <w:t>7</w:t>
            </w:r>
            <w:r>
              <w:rPr>
                <w:noProof/>
                <w:webHidden/>
              </w:rPr>
              <w:fldChar w:fldCharType="end"/>
            </w:r>
          </w:hyperlink>
        </w:p>
        <w:p w14:paraId="5C523D8C" w14:textId="7F0F34A4" w:rsidR="00F54780" w:rsidRDefault="00F54780">
          <w:pPr>
            <w:pStyle w:val="TOC1"/>
            <w:tabs>
              <w:tab w:val="right" w:leader="dot" w:pos="9016"/>
            </w:tabs>
            <w:rPr>
              <w:noProof/>
            </w:rPr>
          </w:pPr>
          <w:hyperlink w:anchor="_Toc193288730" w:history="1">
            <w:r w:rsidRPr="00C477AE">
              <w:rPr>
                <w:rStyle w:val="Hyperlink"/>
                <w:rFonts w:ascii="Times New Roman" w:hAnsi="Times New Roman" w:cs="Times New Roman"/>
                <w:noProof/>
              </w:rPr>
              <w:t>3.0 Internal Analysis</w:t>
            </w:r>
            <w:r>
              <w:rPr>
                <w:noProof/>
                <w:webHidden/>
              </w:rPr>
              <w:tab/>
            </w:r>
            <w:r>
              <w:rPr>
                <w:noProof/>
                <w:webHidden/>
              </w:rPr>
              <w:fldChar w:fldCharType="begin"/>
            </w:r>
            <w:r>
              <w:rPr>
                <w:noProof/>
                <w:webHidden/>
              </w:rPr>
              <w:instrText xml:space="preserve"> PAGEREF _Toc193288730 \h </w:instrText>
            </w:r>
            <w:r>
              <w:rPr>
                <w:noProof/>
                <w:webHidden/>
              </w:rPr>
            </w:r>
            <w:r>
              <w:rPr>
                <w:noProof/>
                <w:webHidden/>
              </w:rPr>
              <w:fldChar w:fldCharType="separate"/>
            </w:r>
            <w:r w:rsidR="001128FC">
              <w:rPr>
                <w:noProof/>
                <w:webHidden/>
              </w:rPr>
              <w:t>9</w:t>
            </w:r>
            <w:r>
              <w:rPr>
                <w:noProof/>
                <w:webHidden/>
              </w:rPr>
              <w:fldChar w:fldCharType="end"/>
            </w:r>
          </w:hyperlink>
        </w:p>
        <w:p w14:paraId="5A101C58" w14:textId="5164C318" w:rsidR="00F54780" w:rsidRDefault="00F54780">
          <w:pPr>
            <w:pStyle w:val="TOC2"/>
            <w:tabs>
              <w:tab w:val="right" w:leader="dot" w:pos="9016"/>
            </w:tabs>
            <w:rPr>
              <w:noProof/>
            </w:rPr>
          </w:pPr>
          <w:hyperlink w:anchor="_Toc193288731" w:history="1">
            <w:r w:rsidRPr="00C477AE">
              <w:rPr>
                <w:rStyle w:val="Hyperlink"/>
                <w:rFonts w:ascii="Times New Roman" w:hAnsi="Times New Roman" w:cs="Times New Roman"/>
                <w:noProof/>
              </w:rPr>
              <w:t>3.1 VRIN Analysis</w:t>
            </w:r>
            <w:r>
              <w:rPr>
                <w:noProof/>
                <w:webHidden/>
              </w:rPr>
              <w:tab/>
            </w:r>
            <w:r>
              <w:rPr>
                <w:noProof/>
                <w:webHidden/>
              </w:rPr>
              <w:fldChar w:fldCharType="begin"/>
            </w:r>
            <w:r>
              <w:rPr>
                <w:noProof/>
                <w:webHidden/>
              </w:rPr>
              <w:instrText xml:space="preserve"> PAGEREF _Toc193288731 \h </w:instrText>
            </w:r>
            <w:r>
              <w:rPr>
                <w:noProof/>
                <w:webHidden/>
              </w:rPr>
            </w:r>
            <w:r>
              <w:rPr>
                <w:noProof/>
                <w:webHidden/>
              </w:rPr>
              <w:fldChar w:fldCharType="separate"/>
            </w:r>
            <w:r w:rsidR="001128FC">
              <w:rPr>
                <w:noProof/>
                <w:webHidden/>
              </w:rPr>
              <w:t>9</w:t>
            </w:r>
            <w:r>
              <w:rPr>
                <w:noProof/>
                <w:webHidden/>
              </w:rPr>
              <w:fldChar w:fldCharType="end"/>
            </w:r>
          </w:hyperlink>
        </w:p>
        <w:p w14:paraId="371C38CE" w14:textId="29D3E7DB" w:rsidR="00F54780" w:rsidRDefault="00F54780">
          <w:pPr>
            <w:pStyle w:val="TOC2"/>
            <w:tabs>
              <w:tab w:val="right" w:leader="dot" w:pos="9016"/>
            </w:tabs>
            <w:rPr>
              <w:noProof/>
            </w:rPr>
          </w:pPr>
          <w:hyperlink w:anchor="_Toc193288732" w:history="1">
            <w:r>
              <w:rPr>
                <w:noProof/>
                <w:webHidden/>
              </w:rPr>
              <w:tab/>
            </w:r>
            <w:r>
              <w:rPr>
                <w:noProof/>
                <w:webHidden/>
              </w:rPr>
              <w:fldChar w:fldCharType="begin"/>
            </w:r>
            <w:r>
              <w:rPr>
                <w:noProof/>
                <w:webHidden/>
              </w:rPr>
              <w:instrText xml:space="preserve"> PAGEREF _Toc193288732 \h </w:instrText>
            </w:r>
            <w:r>
              <w:rPr>
                <w:noProof/>
                <w:webHidden/>
              </w:rPr>
            </w:r>
            <w:r>
              <w:rPr>
                <w:noProof/>
                <w:webHidden/>
              </w:rPr>
              <w:fldChar w:fldCharType="separate"/>
            </w:r>
            <w:r w:rsidR="001128FC">
              <w:rPr>
                <w:noProof/>
                <w:webHidden/>
              </w:rPr>
              <w:t>9</w:t>
            </w:r>
            <w:r>
              <w:rPr>
                <w:noProof/>
                <w:webHidden/>
              </w:rPr>
              <w:fldChar w:fldCharType="end"/>
            </w:r>
          </w:hyperlink>
        </w:p>
        <w:p w14:paraId="50BC12B3" w14:textId="62208E52" w:rsidR="00F54780" w:rsidRDefault="00F54780">
          <w:pPr>
            <w:pStyle w:val="TOC2"/>
            <w:tabs>
              <w:tab w:val="right" w:leader="dot" w:pos="9016"/>
            </w:tabs>
            <w:rPr>
              <w:noProof/>
            </w:rPr>
          </w:pPr>
          <w:hyperlink w:anchor="_Toc193288733" w:history="1">
            <w:r w:rsidRPr="00C477AE">
              <w:rPr>
                <w:rStyle w:val="Hyperlink"/>
                <w:rFonts w:ascii="Times New Roman" w:hAnsi="Times New Roman" w:cs="Times New Roman"/>
                <w:noProof/>
              </w:rPr>
              <w:t>3.2 Porters Value Chain</w:t>
            </w:r>
            <w:r>
              <w:rPr>
                <w:noProof/>
                <w:webHidden/>
              </w:rPr>
              <w:tab/>
            </w:r>
            <w:r>
              <w:rPr>
                <w:noProof/>
                <w:webHidden/>
              </w:rPr>
              <w:fldChar w:fldCharType="begin"/>
            </w:r>
            <w:r>
              <w:rPr>
                <w:noProof/>
                <w:webHidden/>
              </w:rPr>
              <w:instrText xml:space="preserve"> PAGEREF _Toc193288733 \h </w:instrText>
            </w:r>
            <w:r>
              <w:rPr>
                <w:noProof/>
                <w:webHidden/>
              </w:rPr>
            </w:r>
            <w:r>
              <w:rPr>
                <w:noProof/>
                <w:webHidden/>
              </w:rPr>
              <w:fldChar w:fldCharType="separate"/>
            </w:r>
            <w:r w:rsidR="001128FC">
              <w:rPr>
                <w:noProof/>
                <w:webHidden/>
              </w:rPr>
              <w:t>12</w:t>
            </w:r>
            <w:r>
              <w:rPr>
                <w:noProof/>
                <w:webHidden/>
              </w:rPr>
              <w:fldChar w:fldCharType="end"/>
            </w:r>
          </w:hyperlink>
        </w:p>
        <w:p w14:paraId="5A262B07" w14:textId="3A3389BB" w:rsidR="00F54780" w:rsidRDefault="00F54780">
          <w:pPr>
            <w:pStyle w:val="TOC2"/>
            <w:tabs>
              <w:tab w:val="right" w:leader="dot" w:pos="9016"/>
            </w:tabs>
            <w:rPr>
              <w:noProof/>
            </w:rPr>
          </w:pPr>
          <w:hyperlink w:anchor="_Toc193288734" w:history="1">
            <w:r w:rsidRPr="00C477AE">
              <w:rPr>
                <w:rStyle w:val="Hyperlink"/>
                <w:rFonts w:ascii="Times New Roman" w:hAnsi="Times New Roman" w:cs="Times New Roman"/>
                <w:noProof/>
              </w:rPr>
              <w:t>3.2.1 Primary Activities</w:t>
            </w:r>
            <w:r>
              <w:rPr>
                <w:noProof/>
                <w:webHidden/>
              </w:rPr>
              <w:tab/>
            </w:r>
            <w:r>
              <w:rPr>
                <w:noProof/>
                <w:webHidden/>
              </w:rPr>
              <w:fldChar w:fldCharType="begin"/>
            </w:r>
            <w:r>
              <w:rPr>
                <w:noProof/>
                <w:webHidden/>
              </w:rPr>
              <w:instrText xml:space="preserve"> PAGEREF _Toc193288734 \h </w:instrText>
            </w:r>
            <w:r>
              <w:rPr>
                <w:noProof/>
                <w:webHidden/>
              </w:rPr>
            </w:r>
            <w:r>
              <w:rPr>
                <w:noProof/>
                <w:webHidden/>
              </w:rPr>
              <w:fldChar w:fldCharType="separate"/>
            </w:r>
            <w:r w:rsidR="001128FC">
              <w:rPr>
                <w:noProof/>
                <w:webHidden/>
              </w:rPr>
              <w:t>13</w:t>
            </w:r>
            <w:r>
              <w:rPr>
                <w:noProof/>
                <w:webHidden/>
              </w:rPr>
              <w:fldChar w:fldCharType="end"/>
            </w:r>
          </w:hyperlink>
        </w:p>
        <w:p w14:paraId="054D88C2" w14:textId="7F82740E" w:rsidR="00F54780" w:rsidRDefault="00F54780">
          <w:pPr>
            <w:pStyle w:val="TOC2"/>
            <w:tabs>
              <w:tab w:val="right" w:leader="dot" w:pos="9016"/>
            </w:tabs>
            <w:rPr>
              <w:noProof/>
            </w:rPr>
          </w:pPr>
          <w:hyperlink w:anchor="_Toc193288735" w:history="1">
            <w:r w:rsidRPr="00C477AE">
              <w:rPr>
                <w:rStyle w:val="Hyperlink"/>
                <w:rFonts w:ascii="Times New Roman" w:hAnsi="Times New Roman" w:cs="Times New Roman"/>
                <w:noProof/>
              </w:rPr>
              <w:t>3.2.2 Secondary Activities</w:t>
            </w:r>
            <w:r>
              <w:rPr>
                <w:noProof/>
                <w:webHidden/>
              </w:rPr>
              <w:tab/>
            </w:r>
            <w:r>
              <w:rPr>
                <w:noProof/>
                <w:webHidden/>
              </w:rPr>
              <w:fldChar w:fldCharType="begin"/>
            </w:r>
            <w:r>
              <w:rPr>
                <w:noProof/>
                <w:webHidden/>
              </w:rPr>
              <w:instrText xml:space="preserve"> PAGEREF _Toc193288735 \h </w:instrText>
            </w:r>
            <w:r>
              <w:rPr>
                <w:noProof/>
                <w:webHidden/>
              </w:rPr>
            </w:r>
            <w:r>
              <w:rPr>
                <w:noProof/>
                <w:webHidden/>
              </w:rPr>
              <w:fldChar w:fldCharType="separate"/>
            </w:r>
            <w:r w:rsidR="001128FC">
              <w:rPr>
                <w:noProof/>
                <w:webHidden/>
              </w:rPr>
              <w:t>14</w:t>
            </w:r>
            <w:r>
              <w:rPr>
                <w:noProof/>
                <w:webHidden/>
              </w:rPr>
              <w:fldChar w:fldCharType="end"/>
            </w:r>
          </w:hyperlink>
        </w:p>
        <w:p w14:paraId="0A842C75" w14:textId="26862FC4" w:rsidR="00F54780" w:rsidRDefault="00F54780">
          <w:pPr>
            <w:pStyle w:val="TOC1"/>
            <w:tabs>
              <w:tab w:val="right" w:leader="dot" w:pos="9016"/>
            </w:tabs>
            <w:rPr>
              <w:noProof/>
            </w:rPr>
          </w:pPr>
          <w:hyperlink w:anchor="_Toc193288736" w:history="1">
            <w:r w:rsidRPr="00C477AE">
              <w:rPr>
                <w:rStyle w:val="Hyperlink"/>
                <w:rFonts w:ascii="Times New Roman" w:hAnsi="Times New Roman" w:cs="Times New Roman"/>
                <w:noProof/>
              </w:rPr>
              <w:t>4.0 Strategy Formulation</w:t>
            </w:r>
            <w:r>
              <w:rPr>
                <w:noProof/>
                <w:webHidden/>
              </w:rPr>
              <w:tab/>
            </w:r>
            <w:r>
              <w:rPr>
                <w:noProof/>
                <w:webHidden/>
              </w:rPr>
              <w:fldChar w:fldCharType="begin"/>
            </w:r>
            <w:r>
              <w:rPr>
                <w:noProof/>
                <w:webHidden/>
              </w:rPr>
              <w:instrText xml:space="preserve"> PAGEREF _Toc193288736 \h </w:instrText>
            </w:r>
            <w:r>
              <w:rPr>
                <w:noProof/>
                <w:webHidden/>
              </w:rPr>
            </w:r>
            <w:r>
              <w:rPr>
                <w:noProof/>
                <w:webHidden/>
              </w:rPr>
              <w:fldChar w:fldCharType="separate"/>
            </w:r>
            <w:r w:rsidR="001128FC">
              <w:rPr>
                <w:noProof/>
                <w:webHidden/>
              </w:rPr>
              <w:t>16</w:t>
            </w:r>
            <w:r>
              <w:rPr>
                <w:noProof/>
                <w:webHidden/>
              </w:rPr>
              <w:fldChar w:fldCharType="end"/>
            </w:r>
          </w:hyperlink>
        </w:p>
        <w:p w14:paraId="0BAA3DE7" w14:textId="1D6AC4DF" w:rsidR="00F54780" w:rsidRDefault="00F54780">
          <w:pPr>
            <w:pStyle w:val="TOC2"/>
            <w:tabs>
              <w:tab w:val="right" w:leader="dot" w:pos="9016"/>
            </w:tabs>
            <w:rPr>
              <w:noProof/>
            </w:rPr>
          </w:pPr>
          <w:hyperlink w:anchor="_Toc193288737" w:history="1">
            <w:r w:rsidRPr="00C477AE">
              <w:rPr>
                <w:rStyle w:val="Hyperlink"/>
                <w:rFonts w:ascii="Times New Roman" w:hAnsi="Times New Roman" w:cs="Times New Roman"/>
                <w:noProof/>
              </w:rPr>
              <w:t>4.1 Ansoff Matrix</w:t>
            </w:r>
            <w:r>
              <w:rPr>
                <w:noProof/>
                <w:webHidden/>
              </w:rPr>
              <w:tab/>
            </w:r>
            <w:r>
              <w:rPr>
                <w:noProof/>
                <w:webHidden/>
              </w:rPr>
              <w:fldChar w:fldCharType="begin"/>
            </w:r>
            <w:r>
              <w:rPr>
                <w:noProof/>
                <w:webHidden/>
              </w:rPr>
              <w:instrText xml:space="preserve"> PAGEREF _Toc193288737 \h </w:instrText>
            </w:r>
            <w:r>
              <w:rPr>
                <w:noProof/>
                <w:webHidden/>
              </w:rPr>
            </w:r>
            <w:r>
              <w:rPr>
                <w:noProof/>
                <w:webHidden/>
              </w:rPr>
              <w:fldChar w:fldCharType="separate"/>
            </w:r>
            <w:r w:rsidR="001128FC">
              <w:rPr>
                <w:noProof/>
                <w:webHidden/>
              </w:rPr>
              <w:t>16</w:t>
            </w:r>
            <w:r>
              <w:rPr>
                <w:noProof/>
                <w:webHidden/>
              </w:rPr>
              <w:fldChar w:fldCharType="end"/>
            </w:r>
          </w:hyperlink>
        </w:p>
        <w:p w14:paraId="1D157FA4" w14:textId="7C71A4D8" w:rsidR="00F54780" w:rsidRDefault="00F54780">
          <w:pPr>
            <w:pStyle w:val="TOC1"/>
            <w:tabs>
              <w:tab w:val="right" w:leader="dot" w:pos="9016"/>
            </w:tabs>
            <w:rPr>
              <w:noProof/>
            </w:rPr>
          </w:pPr>
          <w:hyperlink w:anchor="_Toc193288738" w:history="1">
            <w:r w:rsidRPr="00C477AE">
              <w:rPr>
                <w:rStyle w:val="Hyperlink"/>
                <w:rFonts w:ascii="Times New Roman" w:hAnsi="Times New Roman" w:cs="Times New Roman"/>
                <w:noProof/>
              </w:rPr>
              <w:t>5.0 Sustainability and Strategic Recommendations</w:t>
            </w:r>
            <w:r>
              <w:rPr>
                <w:noProof/>
                <w:webHidden/>
              </w:rPr>
              <w:tab/>
            </w:r>
            <w:r>
              <w:rPr>
                <w:noProof/>
                <w:webHidden/>
              </w:rPr>
              <w:fldChar w:fldCharType="begin"/>
            </w:r>
            <w:r>
              <w:rPr>
                <w:noProof/>
                <w:webHidden/>
              </w:rPr>
              <w:instrText xml:space="preserve"> PAGEREF _Toc193288738 \h </w:instrText>
            </w:r>
            <w:r>
              <w:rPr>
                <w:noProof/>
                <w:webHidden/>
              </w:rPr>
            </w:r>
            <w:r>
              <w:rPr>
                <w:noProof/>
                <w:webHidden/>
              </w:rPr>
              <w:fldChar w:fldCharType="separate"/>
            </w:r>
            <w:r w:rsidR="001128FC">
              <w:rPr>
                <w:noProof/>
                <w:webHidden/>
              </w:rPr>
              <w:t>18</w:t>
            </w:r>
            <w:r>
              <w:rPr>
                <w:noProof/>
                <w:webHidden/>
              </w:rPr>
              <w:fldChar w:fldCharType="end"/>
            </w:r>
          </w:hyperlink>
        </w:p>
        <w:p w14:paraId="5CCE7D4F" w14:textId="2CFAACC8" w:rsidR="00F54780" w:rsidRDefault="00F54780">
          <w:pPr>
            <w:pStyle w:val="TOC2"/>
            <w:tabs>
              <w:tab w:val="right" w:leader="dot" w:pos="9016"/>
            </w:tabs>
            <w:rPr>
              <w:noProof/>
            </w:rPr>
          </w:pPr>
          <w:hyperlink w:anchor="_Toc193288739" w:history="1">
            <w:r w:rsidRPr="00C477AE">
              <w:rPr>
                <w:rStyle w:val="Hyperlink"/>
                <w:rFonts w:ascii="Times New Roman" w:hAnsi="Times New Roman" w:cs="Times New Roman"/>
                <w:noProof/>
              </w:rPr>
              <w:t>5.1 Evaluation of Googles Current Sustainable Strategies</w:t>
            </w:r>
            <w:r>
              <w:rPr>
                <w:noProof/>
                <w:webHidden/>
              </w:rPr>
              <w:tab/>
            </w:r>
            <w:r>
              <w:rPr>
                <w:noProof/>
                <w:webHidden/>
              </w:rPr>
              <w:fldChar w:fldCharType="begin"/>
            </w:r>
            <w:r>
              <w:rPr>
                <w:noProof/>
                <w:webHidden/>
              </w:rPr>
              <w:instrText xml:space="preserve"> PAGEREF _Toc193288739 \h </w:instrText>
            </w:r>
            <w:r>
              <w:rPr>
                <w:noProof/>
                <w:webHidden/>
              </w:rPr>
            </w:r>
            <w:r>
              <w:rPr>
                <w:noProof/>
                <w:webHidden/>
              </w:rPr>
              <w:fldChar w:fldCharType="separate"/>
            </w:r>
            <w:r w:rsidR="001128FC">
              <w:rPr>
                <w:noProof/>
                <w:webHidden/>
              </w:rPr>
              <w:t>18</w:t>
            </w:r>
            <w:r>
              <w:rPr>
                <w:noProof/>
                <w:webHidden/>
              </w:rPr>
              <w:fldChar w:fldCharType="end"/>
            </w:r>
          </w:hyperlink>
        </w:p>
        <w:p w14:paraId="78AA2B85" w14:textId="0AF4CC52" w:rsidR="00F54780" w:rsidRDefault="00F54780">
          <w:pPr>
            <w:pStyle w:val="TOC2"/>
            <w:tabs>
              <w:tab w:val="right" w:leader="dot" w:pos="9016"/>
            </w:tabs>
            <w:rPr>
              <w:noProof/>
            </w:rPr>
          </w:pPr>
          <w:hyperlink w:anchor="_Toc193288740" w:history="1">
            <w:r w:rsidRPr="00C477AE">
              <w:rPr>
                <w:rStyle w:val="Hyperlink"/>
                <w:rFonts w:ascii="Times New Roman" w:hAnsi="Times New Roman" w:cs="Times New Roman"/>
                <w:noProof/>
              </w:rPr>
              <w:t>5.2 Strategic Recommendations</w:t>
            </w:r>
            <w:r>
              <w:rPr>
                <w:noProof/>
                <w:webHidden/>
              </w:rPr>
              <w:tab/>
            </w:r>
            <w:r>
              <w:rPr>
                <w:noProof/>
                <w:webHidden/>
              </w:rPr>
              <w:fldChar w:fldCharType="begin"/>
            </w:r>
            <w:r>
              <w:rPr>
                <w:noProof/>
                <w:webHidden/>
              </w:rPr>
              <w:instrText xml:space="preserve"> PAGEREF _Toc193288740 \h </w:instrText>
            </w:r>
            <w:r>
              <w:rPr>
                <w:noProof/>
                <w:webHidden/>
              </w:rPr>
            </w:r>
            <w:r>
              <w:rPr>
                <w:noProof/>
                <w:webHidden/>
              </w:rPr>
              <w:fldChar w:fldCharType="separate"/>
            </w:r>
            <w:r w:rsidR="001128FC">
              <w:rPr>
                <w:noProof/>
                <w:webHidden/>
              </w:rPr>
              <w:t>19</w:t>
            </w:r>
            <w:r>
              <w:rPr>
                <w:noProof/>
                <w:webHidden/>
              </w:rPr>
              <w:fldChar w:fldCharType="end"/>
            </w:r>
          </w:hyperlink>
        </w:p>
        <w:p w14:paraId="335475C4" w14:textId="320A718E" w:rsidR="00F54780" w:rsidRDefault="00F54780">
          <w:pPr>
            <w:pStyle w:val="TOC3"/>
            <w:tabs>
              <w:tab w:val="right" w:leader="dot" w:pos="9016"/>
            </w:tabs>
            <w:rPr>
              <w:noProof/>
            </w:rPr>
          </w:pPr>
          <w:hyperlink w:anchor="_Toc193288741" w:history="1">
            <w:r w:rsidRPr="00C477AE">
              <w:rPr>
                <w:rStyle w:val="Hyperlink"/>
                <w:rFonts w:ascii="Times New Roman" w:hAnsi="Times New Roman" w:cs="Times New Roman"/>
                <w:noProof/>
              </w:rPr>
              <w:t>5.2.1 Horizon 1 - Maintaining and strengthening core business activities</w:t>
            </w:r>
            <w:r>
              <w:rPr>
                <w:noProof/>
                <w:webHidden/>
              </w:rPr>
              <w:tab/>
            </w:r>
            <w:r>
              <w:rPr>
                <w:noProof/>
                <w:webHidden/>
              </w:rPr>
              <w:fldChar w:fldCharType="begin"/>
            </w:r>
            <w:r>
              <w:rPr>
                <w:noProof/>
                <w:webHidden/>
              </w:rPr>
              <w:instrText xml:space="preserve"> PAGEREF _Toc193288741 \h </w:instrText>
            </w:r>
            <w:r>
              <w:rPr>
                <w:noProof/>
                <w:webHidden/>
              </w:rPr>
            </w:r>
            <w:r>
              <w:rPr>
                <w:noProof/>
                <w:webHidden/>
              </w:rPr>
              <w:fldChar w:fldCharType="separate"/>
            </w:r>
            <w:r w:rsidR="001128FC">
              <w:rPr>
                <w:noProof/>
                <w:webHidden/>
              </w:rPr>
              <w:t>19</w:t>
            </w:r>
            <w:r>
              <w:rPr>
                <w:noProof/>
                <w:webHidden/>
              </w:rPr>
              <w:fldChar w:fldCharType="end"/>
            </w:r>
          </w:hyperlink>
        </w:p>
        <w:p w14:paraId="4A36C222" w14:textId="56EED2EC" w:rsidR="00F54780" w:rsidRDefault="00F54780">
          <w:pPr>
            <w:pStyle w:val="TOC3"/>
            <w:tabs>
              <w:tab w:val="right" w:leader="dot" w:pos="9016"/>
            </w:tabs>
            <w:rPr>
              <w:noProof/>
            </w:rPr>
          </w:pPr>
          <w:hyperlink w:anchor="_Toc193288742" w:history="1">
            <w:r w:rsidRPr="00C477AE">
              <w:rPr>
                <w:rStyle w:val="Hyperlink"/>
                <w:rFonts w:ascii="Times New Roman" w:hAnsi="Times New Roman" w:cs="Times New Roman"/>
                <w:noProof/>
              </w:rPr>
              <w:t>5.2.2 Horizon 2 – Explore and discover new expansions</w:t>
            </w:r>
            <w:r>
              <w:rPr>
                <w:noProof/>
                <w:webHidden/>
              </w:rPr>
              <w:tab/>
            </w:r>
            <w:r>
              <w:rPr>
                <w:noProof/>
                <w:webHidden/>
              </w:rPr>
              <w:fldChar w:fldCharType="begin"/>
            </w:r>
            <w:r>
              <w:rPr>
                <w:noProof/>
                <w:webHidden/>
              </w:rPr>
              <w:instrText xml:space="preserve"> PAGEREF _Toc193288742 \h </w:instrText>
            </w:r>
            <w:r>
              <w:rPr>
                <w:noProof/>
                <w:webHidden/>
              </w:rPr>
            </w:r>
            <w:r>
              <w:rPr>
                <w:noProof/>
                <w:webHidden/>
              </w:rPr>
              <w:fldChar w:fldCharType="separate"/>
            </w:r>
            <w:r w:rsidR="001128FC">
              <w:rPr>
                <w:noProof/>
                <w:webHidden/>
              </w:rPr>
              <w:t>19</w:t>
            </w:r>
            <w:r>
              <w:rPr>
                <w:noProof/>
                <w:webHidden/>
              </w:rPr>
              <w:fldChar w:fldCharType="end"/>
            </w:r>
          </w:hyperlink>
        </w:p>
        <w:p w14:paraId="31C27BB4" w14:textId="66A25BF3" w:rsidR="00F54780" w:rsidRDefault="00F54780">
          <w:pPr>
            <w:pStyle w:val="TOC3"/>
            <w:tabs>
              <w:tab w:val="right" w:leader="dot" w:pos="9016"/>
            </w:tabs>
            <w:rPr>
              <w:noProof/>
            </w:rPr>
          </w:pPr>
          <w:hyperlink w:anchor="_Toc193288743" w:history="1">
            <w:r w:rsidRPr="00C477AE">
              <w:rPr>
                <w:rStyle w:val="Hyperlink"/>
                <w:rFonts w:ascii="Times New Roman" w:hAnsi="Times New Roman" w:cs="Times New Roman"/>
                <w:noProof/>
              </w:rPr>
              <w:t>5.2.3 Horizon 3 – Create entirely new possibilities and competencies</w:t>
            </w:r>
            <w:r>
              <w:rPr>
                <w:noProof/>
                <w:webHidden/>
              </w:rPr>
              <w:tab/>
            </w:r>
            <w:r>
              <w:rPr>
                <w:noProof/>
                <w:webHidden/>
              </w:rPr>
              <w:fldChar w:fldCharType="begin"/>
            </w:r>
            <w:r>
              <w:rPr>
                <w:noProof/>
                <w:webHidden/>
              </w:rPr>
              <w:instrText xml:space="preserve"> PAGEREF _Toc193288743 \h </w:instrText>
            </w:r>
            <w:r>
              <w:rPr>
                <w:noProof/>
                <w:webHidden/>
              </w:rPr>
            </w:r>
            <w:r>
              <w:rPr>
                <w:noProof/>
                <w:webHidden/>
              </w:rPr>
              <w:fldChar w:fldCharType="separate"/>
            </w:r>
            <w:r w:rsidR="001128FC">
              <w:rPr>
                <w:noProof/>
                <w:webHidden/>
              </w:rPr>
              <w:t>20</w:t>
            </w:r>
            <w:r>
              <w:rPr>
                <w:noProof/>
                <w:webHidden/>
              </w:rPr>
              <w:fldChar w:fldCharType="end"/>
            </w:r>
          </w:hyperlink>
        </w:p>
        <w:p w14:paraId="0D106AB5" w14:textId="2560E46F" w:rsidR="00F54780" w:rsidRDefault="00F54780">
          <w:pPr>
            <w:pStyle w:val="TOC1"/>
            <w:tabs>
              <w:tab w:val="right" w:leader="dot" w:pos="9016"/>
            </w:tabs>
            <w:rPr>
              <w:noProof/>
            </w:rPr>
          </w:pPr>
          <w:hyperlink w:anchor="_Toc193288744" w:history="1">
            <w:r w:rsidRPr="00C477AE">
              <w:rPr>
                <w:rStyle w:val="Hyperlink"/>
                <w:rFonts w:ascii="Times New Roman" w:hAnsi="Times New Roman" w:cs="Times New Roman"/>
                <w:noProof/>
              </w:rPr>
              <w:t>6.0 Conclusion</w:t>
            </w:r>
            <w:r>
              <w:rPr>
                <w:noProof/>
                <w:webHidden/>
              </w:rPr>
              <w:tab/>
            </w:r>
            <w:r>
              <w:rPr>
                <w:noProof/>
                <w:webHidden/>
              </w:rPr>
              <w:fldChar w:fldCharType="begin"/>
            </w:r>
            <w:r>
              <w:rPr>
                <w:noProof/>
                <w:webHidden/>
              </w:rPr>
              <w:instrText xml:space="preserve"> PAGEREF _Toc193288744 \h </w:instrText>
            </w:r>
            <w:r>
              <w:rPr>
                <w:noProof/>
                <w:webHidden/>
              </w:rPr>
            </w:r>
            <w:r>
              <w:rPr>
                <w:noProof/>
                <w:webHidden/>
              </w:rPr>
              <w:fldChar w:fldCharType="separate"/>
            </w:r>
            <w:r w:rsidR="001128FC">
              <w:rPr>
                <w:noProof/>
                <w:webHidden/>
              </w:rPr>
              <w:t>21</w:t>
            </w:r>
            <w:r>
              <w:rPr>
                <w:noProof/>
                <w:webHidden/>
              </w:rPr>
              <w:fldChar w:fldCharType="end"/>
            </w:r>
          </w:hyperlink>
        </w:p>
        <w:p w14:paraId="49DA4BB7" w14:textId="4D6268F0" w:rsidR="00F54780" w:rsidRDefault="00F54780">
          <w:pPr>
            <w:pStyle w:val="TOC1"/>
            <w:tabs>
              <w:tab w:val="right" w:leader="dot" w:pos="9016"/>
            </w:tabs>
            <w:rPr>
              <w:noProof/>
            </w:rPr>
          </w:pPr>
          <w:hyperlink w:anchor="_Toc193288745" w:history="1">
            <w:r w:rsidRPr="00F54780">
              <w:rPr>
                <w:rStyle w:val="Hyperlink"/>
                <w:rFonts w:ascii="Times New Roman" w:hAnsi="Times New Roman" w:cs="Times New Roman"/>
                <w:noProof/>
              </w:rPr>
              <w:t>References</w:t>
            </w:r>
            <w:r w:rsidRPr="00F54780">
              <w:rPr>
                <w:noProof/>
                <w:webHidden/>
              </w:rPr>
              <w:tab/>
            </w:r>
            <w:r w:rsidRPr="00F54780">
              <w:rPr>
                <w:noProof/>
                <w:webHidden/>
              </w:rPr>
              <w:fldChar w:fldCharType="begin"/>
            </w:r>
            <w:r w:rsidRPr="00F54780">
              <w:rPr>
                <w:noProof/>
                <w:webHidden/>
              </w:rPr>
              <w:instrText xml:space="preserve"> PAGEREF _Toc193288745 \h </w:instrText>
            </w:r>
            <w:r w:rsidRPr="00F54780">
              <w:rPr>
                <w:noProof/>
                <w:webHidden/>
              </w:rPr>
            </w:r>
            <w:r w:rsidRPr="00F54780">
              <w:rPr>
                <w:noProof/>
                <w:webHidden/>
              </w:rPr>
              <w:fldChar w:fldCharType="separate"/>
            </w:r>
            <w:r w:rsidR="001128FC">
              <w:rPr>
                <w:noProof/>
                <w:webHidden/>
              </w:rPr>
              <w:t>22</w:t>
            </w:r>
            <w:r w:rsidRPr="00F54780">
              <w:rPr>
                <w:noProof/>
                <w:webHidden/>
              </w:rPr>
              <w:fldChar w:fldCharType="end"/>
            </w:r>
          </w:hyperlink>
        </w:p>
        <w:p w14:paraId="6CA4B403" w14:textId="5F5D9BAC" w:rsidR="00F54780" w:rsidRDefault="00F54780">
          <w:r>
            <w:rPr>
              <w:b/>
              <w:bCs/>
              <w:noProof/>
            </w:rPr>
            <w:fldChar w:fldCharType="end"/>
          </w:r>
        </w:p>
      </w:sdtContent>
    </w:sdt>
    <w:p w14:paraId="16D7677D" w14:textId="77777777" w:rsidR="00F54780" w:rsidRPr="00F54780" w:rsidRDefault="00F54780" w:rsidP="00F54780"/>
    <w:p w14:paraId="4BEBFE28" w14:textId="77777777" w:rsidR="002B2766" w:rsidRDefault="002B2766" w:rsidP="002B2766"/>
    <w:p w14:paraId="152D3BB0" w14:textId="77777777" w:rsidR="002B2766" w:rsidRDefault="002B2766" w:rsidP="002B2766"/>
    <w:p w14:paraId="5074DFB2" w14:textId="77777777" w:rsidR="002B2766" w:rsidRDefault="002B2766" w:rsidP="002B2766"/>
    <w:p w14:paraId="098505C5" w14:textId="77777777" w:rsidR="001128FC" w:rsidRDefault="001128FC" w:rsidP="002B2766">
      <w:pPr>
        <w:pStyle w:val="Heading1"/>
        <w:rPr>
          <w:rFonts w:ascii="Times New Roman" w:hAnsi="Times New Roman" w:cs="Times New Roman"/>
        </w:rPr>
      </w:pPr>
      <w:bookmarkStart w:id="1" w:name="_Toc193288724"/>
    </w:p>
    <w:p w14:paraId="2B86AE62" w14:textId="5B37DF79" w:rsidR="002B2766" w:rsidRDefault="002B2766" w:rsidP="002B2766">
      <w:pPr>
        <w:pStyle w:val="Heading1"/>
        <w:rPr>
          <w:rFonts w:ascii="Times New Roman" w:hAnsi="Times New Roman" w:cs="Times New Roman"/>
        </w:rPr>
      </w:pPr>
      <w:r w:rsidRPr="00EF3993">
        <w:rPr>
          <w:rFonts w:ascii="Times New Roman" w:hAnsi="Times New Roman" w:cs="Times New Roman"/>
        </w:rPr>
        <w:t>Table of Figures</w:t>
      </w:r>
      <w:bookmarkEnd w:id="1"/>
    </w:p>
    <w:p w14:paraId="3F72639D" w14:textId="77777777" w:rsidR="00BD5F62" w:rsidRDefault="00BD5F62" w:rsidP="00BD5F62"/>
    <w:p w14:paraId="7D7AEA54" w14:textId="725384C4" w:rsidR="00BD5F62" w:rsidRPr="001D195C" w:rsidRDefault="00BD5F62" w:rsidP="00BD5F62">
      <w:pPr>
        <w:rPr>
          <w:rFonts w:ascii="Times New Roman" w:hAnsi="Times New Roman" w:cs="Times New Roman"/>
        </w:rPr>
      </w:pPr>
      <w:r w:rsidRPr="001D195C">
        <w:rPr>
          <w:rFonts w:ascii="Times New Roman" w:hAnsi="Times New Roman" w:cs="Times New Roman"/>
        </w:rPr>
        <w:t>Figure 1</w:t>
      </w:r>
      <w:r w:rsidR="00EF3993">
        <w:rPr>
          <w:rFonts w:ascii="Times New Roman" w:hAnsi="Times New Roman" w:cs="Times New Roman"/>
        </w:rPr>
        <w:t xml:space="preserve"> – VRIN Analysis (</w:t>
      </w:r>
      <w:r w:rsidR="00F20044">
        <w:rPr>
          <w:rFonts w:ascii="Times New Roman" w:hAnsi="Times New Roman" w:cs="Times New Roman"/>
        </w:rPr>
        <w:t>Niloshini, 2024)</w:t>
      </w:r>
    </w:p>
    <w:p w14:paraId="65100DDF" w14:textId="79759D16" w:rsidR="001D195C" w:rsidRPr="001D195C" w:rsidRDefault="001D195C" w:rsidP="00BD5F62">
      <w:pPr>
        <w:rPr>
          <w:rFonts w:ascii="Times New Roman" w:hAnsi="Times New Roman" w:cs="Times New Roman"/>
        </w:rPr>
      </w:pPr>
      <w:r w:rsidRPr="001D195C">
        <w:rPr>
          <w:rFonts w:ascii="Times New Roman" w:hAnsi="Times New Roman" w:cs="Times New Roman"/>
        </w:rPr>
        <w:t xml:space="preserve">Figure 2 </w:t>
      </w:r>
      <w:r w:rsidR="00EF3993">
        <w:rPr>
          <w:rFonts w:ascii="Times New Roman" w:hAnsi="Times New Roman" w:cs="Times New Roman"/>
        </w:rPr>
        <w:t>– Porters Value Chain (Ruan, 2020)</w:t>
      </w:r>
    </w:p>
    <w:p w14:paraId="4BCC139E" w14:textId="1CFD76DF" w:rsidR="001D195C" w:rsidRPr="001D195C" w:rsidRDefault="001D195C" w:rsidP="00BD5F62">
      <w:pPr>
        <w:rPr>
          <w:rFonts w:ascii="Times New Roman" w:hAnsi="Times New Roman" w:cs="Times New Roman"/>
        </w:rPr>
      </w:pPr>
      <w:r w:rsidRPr="001D195C">
        <w:rPr>
          <w:rFonts w:ascii="Times New Roman" w:hAnsi="Times New Roman" w:cs="Times New Roman"/>
        </w:rPr>
        <w:t xml:space="preserve">Figure 3 </w:t>
      </w:r>
      <w:r w:rsidR="00F20044">
        <w:rPr>
          <w:rFonts w:ascii="Times New Roman" w:hAnsi="Times New Roman" w:cs="Times New Roman"/>
        </w:rPr>
        <w:t xml:space="preserve">- </w:t>
      </w:r>
      <w:r w:rsidR="00F20044" w:rsidRPr="00F20044">
        <w:rPr>
          <w:rFonts w:ascii="Times New Roman" w:hAnsi="Times New Roman" w:cs="Times New Roman"/>
        </w:rPr>
        <w:t>Ansoff Matrix (Quaranta and Hui, 2024)</w:t>
      </w:r>
    </w:p>
    <w:p w14:paraId="2CF7B310" w14:textId="67DAA22F" w:rsidR="001D195C" w:rsidRPr="001D195C" w:rsidRDefault="001D195C" w:rsidP="00BD5F62">
      <w:pPr>
        <w:rPr>
          <w:rFonts w:ascii="Times New Roman" w:hAnsi="Times New Roman" w:cs="Times New Roman"/>
        </w:rPr>
      </w:pPr>
      <w:r w:rsidRPr="001D195C">
        <w:rPr>
          <w:rFonts w:ascii="Times New Roman" w:hAnsi="Times New Roman" w:cs="Times New Roman"/>
        </w:rPr>
        <w:t xml:space="preserve">Figure 4 </w:t>
      </w:r>
      <w:r w:rsidR="00F20044">
        <w:rPr>
          <w:rFonts w:ascii="Times New Roman" w:hAnsi="Times New Roman" w:cs="Times New Roman"/>
        </w:rPr>
        <w:t xml:space="preserve">- </w:t>
      </w:r>
      <w:r w:rsidR="00F20044" w:rsidRPr="00F20044">
        <w:rPr>
          <w:rFonts w:ascii="Times New Roman" w:hAnsi="Times New Roman" w:cs="Times New Roman"/>
        </w:rPr>
        <w:t>The 3 Horizons model (Van Balen, N.D.)</w:t>
      </w:r>
    </w:p>
    <w:p w14:paraId="6D2B986A" w14:textId="5A171E41" w:rsidR="00FB3BEA" w:rsidRPr="00465DFF" w:rsidRDefault="005E717C">
      <w:pPr>
        <w:rPr>
          <w:rFonts w:ascii="Times New Roman" w:hAnsi="Times New Roman" w:cs="Times New Roman"/>
        </w:rPr>
      </w:pPr>
      <w:r w:rsidRPr="00465DFF">
        <w:rPr>
          <w:rFonts w:ascii="Times New Roman" w:hAnsi="Times New Roman" w:cs="Times New Roman"/>
        </w:rPr>
        <w:br w:type="page"/>
      </w:r>
    </w:p>
    <w:p w14:paraId="61D5E10A" w14:textId="22CFB386" w:rsidR="00C90037" w:rsidRPr="00C90037" w:rsidRDefault="00021356" w:rsidP="00EF3993">
      <w:pPr>
        <w:pStyle w:val="Heading1"/>
        <w:spacing w:line="480" w:lineRule="auto"/>
        <w:rPr>
          <w:rFonts w:ascii="Times New Roman" w:hAnsi="Times New Roman" w:cs="Times New Roman"/>
        </w:rPr>
      </w:pPr>
      <w:bookmarkStart w:id="2" w:name="_Toc193288725"/>
      <w:r w:rsidRPr="00465DFF">
        <w:rPr>
          <w:rFonts w:ascii="Times New Roman" w:hAnsi="Times New Roman" w:cs="Times New Roman"/>
        </w:rPr>
        <w:lastRenderedPageBreak/>
        <w:t>Executive Summary</w:t>
      </w:r>
      <w:bookmarkEnd w:id="2"/>
      <w:r w:rsidRPr="00465DFF">
        <w:rPr>
          <w:rFonts w:ascii="Times New Roman" w:hAnsi="Times New Roman" w:cs="Times New Roman"/>
        </w:rPr>
        <w:t xml:space="preserve"> </w:t>
      </w:r>
    </w:p>
    <w:p w14:paraId="279BB15F" w14:textId="29F64093" w:rsidR="00C90037" w:rsidRDefault="00C90037" w:rsidP="00EF3993">
      <w:pPr>
        <w:spacing w:line="480" w:lineRule="auto"/>
      </w:pPr>
    </w:p>
    <w:p w14:paraId="2130B6AF" w14:textId="2C1643F2" w:rsidR="00C90037" w:rsidRDefault="00247807" w:rsidP="00EF3993">
      <w:pPr>
        <w:spacing w:line="480" w:lineRule="auto"/>
        <w:rPr>
          <w:rFonts w:ascii="Times New Roman" w:hAnsi="Times New Roman" w:cs="Times New Roman"/>
        </w:rPr>
      </w:pPr>
      <w:r>
        <w:rPr>
          <w:rFonts w:ascii="Times New Roman" w:hAnsi="Times New Roman" w:cs="Times New Roman"/>
        </w:rPr>
        <w:t>This report</w:t>
      </w:r>
      <w:r w:rsidR="000D2924">
        <w:rPr>
          <w:rFonts w:ascii="Times New Roman" w:hAnsi="Times New Roman" w:cs="Times New Roman"/>
        </w:rPr>
        <w:t xml:space="preserve"> </w:t>
      </w:r>
      <w:r w:rsidR="00B00EBB">
        <w:rPr>
          <w:rFonts w:ascii="Times New Roman" w:hAnsi="Times New Roman" w:cs="Times New Roman"/>
        </w:rPr>
        <w:t xml:space="preserve">will </w:t>
      </w:r>
      <w:r w:rsidR="00E4693C">
        <w:rPr>
          <w:rFonts w:ascii="Times New Roman" w:hAnsi="Times New Roman" w:cs="Times New Roman"/>
        </w:rPr>
        <w:t xml:space="preserve">conduct an internal and external </w:t>
      </w:r>
      <w:r w:rsidR="00A55BA6">
        <w:rPr>
          <w:rFonts w:ascii="Times New Roman" w:hAnsi="Times New Roman" w:cs="Times New Roman"/>
        </w:rPr>
        <w:t xml:space="preserve">analysis </w:t>
      </w:r>
      <w:r w:rsidR="007243BC">
        <w:rPr>
          <w:rFonts w:ascii="Times New Roman" w:hAnsi="Times New Roman" w:cs="Times New Roman"/>
        </w:rPr>
        <w:t>of Googles</w:t>
      </w:r>
      <w:r w:rsidR="00187EEA">
        <w:rPr>
          <w:rFonts w:ascii="Times New Roman" w:hAnsi="Times New Roman" w:cs="Times New Roman"/>
        </w:rPr>
        <w:t xml:space="preserve">, this will be done using </w:t>
      </w:r>
      <w:r w:rsidR="00146828">
        <w:rPr>
          <w:rFonts w:ascii="Times New Roman" w:hAnsi="Times New Roman" w:cs="Times New Roman"/>
        </w:rPr>
        <w:t>models such as PESTLE, Porters 5 Forces, VRIN and Porters Value Chain.</w:t>
      </w:r>
      <w:r w:rsidR="00F51451">
        <w:rPr>
          <w:rFonts w:ascii="Times New Roman" w:hAnsi="Times New Roman" w:cs="Times New Roman"/>
        </w:rPr>
        <w:t xml:space="preserve"> Potential Growth Strategies </w:t>
      </w:r>
      <w:r>
        <w:rPr>
          <w:rFonts w:ascii="Times New Roman" w:hAnsi="Times New Roman" w:cs="Times New Roman"/>
        </w:rPr>
        <w:t xml:space="preserve">for Google </w:t>
      </w:r>
      <w:r w:rsidR="00726B31">
        <w:rPr>
          <w:rFonts w:ascii="Times New Roman" w:hAnsi="Times New Roman" w:cs="Times New Roman"/>
        </w:rPr>
        <w:t>will be highlighted using the Ansoff Matrix</w:t>
      </w:r>
      <w:r w:rsidR="0068447B">
        <w:rPr>
          <w:rFonts w:ascii="Times New Roman" w:hAnsi="Times New Roman" w:cs="Times New Roman"/>
        </w:rPr>
        <w:t xml:space="preserve">. </w:t>
      </w:r>
      <w:r w:rsidR="002C3F6F">
        <w:rPr>
          <w:rFonts w:ascii="Times New Roman" w:hAnsi="Times New Roman" w:cs="Times New Roman"/>
        </w:rPr>
        <w:t>Also,</w:t>
      </w:r>
      <w:r w:rsidR="00E747B4">
        <w:rPr>
          <w:rFonts w:ascii="Times New Roman" w:hAnsi="Times New Roman" w:cs="Times New Roman"/>
        </w:rPr>
        <w:t xml:space="preserve"> there will has an evaluation</w:t>
      </w:r>
      <w:r w:rsidR="009101CE">
        <w:rPr>
          <w:rFonts w:ascii="Times New Roman" w:hAnsi="Times New Roman" w:cs="Times New Roman"/>
        </w:rPr>
        <w:t xml:space="preserve"> of Googles sustainabilit</w:t>
      </w:r>
      <w:r w:rsidR="00915A98">
        <w:rPr>
          <w:rFonts w:ascii="Times New Roman" w:hAnsi="Times New Roman" w:cs="Times New Roman"/>
        </w:rPr>
        <w:t>y aims before making s</w:t>
      </w:r>
      <w:r w:rsidR="006B2A5C">
        <w:rPr>
          <w:rFonts w:ascii="Times New Roman" w:hAnsi="Times New Roman" w:cs="Times New Roman"/>
        </w:rPr>
        <w:t>uggestions</w:t>
      </w:r>
      <w:r w:rsidR="00C57245">
        <w:rPr>
          <w:rFonts w:ascii="Times New Roman" w:hAnsi="Times New Roman" w:cs="Times New Roman"/>
        </w:rPr>
        <w:t xml:space="preserve"> on how they can improve their strategy using the model of </w:t>
      </w:r>
      <w:r w:rsidR="0052473D">
        <w:rPr>
          <w:rFonts w:ascii="Times New Roman" w:hAnsi="Times New Roman" w:cs="Times New Roman"/>
        </w:rPr>
        <w:t>McKinsey’s Three</w:t>
      </w:r>
      <w:r w:rsidR="00C57245">
        <w:rPr>
          <w:rFonts w:ascii="Times New Roman" w:hAnsi="Times New Roman" w:cs="Times New Roman"/>
        </w:rPr>
        <w:t xml:space="preserve"> horizons for growth</w:t>
      </w:r>
      <w:r w:rsidR="00214A8A">
        <w:rPr>
          <w:rFonts w:ascii="Times New Roman" w:hAnsi="Times New Roman" w:cs="Times New Roman"/>
        </w:rPr>
        <w:t xml:space="preserve">. </w:t>
      </w:r>
      <w:r w:rsidR="0029459F">
        <w:rPr>
          <w:rFonts w:ascii="Times New Roman" w:hAnsi="Times New Roman" w:cs="Times New Roman"/>
        </w:rPr>
        <w:t>The findings of the report are that</w:t>
      </w:r>
      <w:r w:rsidR="009466D9">
        <w:rPr>
          <w:rFonts w:ascii="Times New Roman" w:hAnsi="Times New Roman" w:cs="Times New Roman"/>
        </w:rPr>
        <w:t xml:space="preserve"> Google need to be aware of competitor threat, </w:t>
      </w:r>
      <w:r w:rsidR="00CF219B">
        <w:rPr>
          <w:rFonts w:ascii="Times New Roman" w:hAnsi="Times New Roman" w:cs="Times New Roman"/>
        </w:rPr>
        <w:t xml:space="preserve">consider strengthening resources/capabilities that only provide parity with competitors, </w:t>
      </w:r>
      <w:r w:rsidR="006D1B14">
        <w:rPr>
          <w:rFonts w:ascii="Times New Roman" w:hAnsi="Times New Roman" w:cs="Times New Roman"/>
        </w:rPr>
        <w:t>should Google pursue growth, market penetration is their best option, they should consider implementation of Green AI</w:t>
      </w:r>
      <w:r w:rsidR="0032781B">
        <w:rPr>
          <w:rFonts w:ascii="Times New Roman" w:hAnsi="Times New Roman" w:cs="Times New Roman"/>
        </w:rPr>
        <w:t xml:space="preserve">, they </w:t>
      </w:r>
      <w:r w:rsidR="000832F3">
        <w:rPr>
          <w:rFonts w:ascii="Times New Roman" w:hAnsi="Times New Roman" w:cs="Times New Roman"/>
        </w:rPr>
        <w:t xml:space="preserve">could partner with an organisation like </w:t>
      </w:r>
      <w:r w:rsidR="00491860">
        <w:rPr>
          <w:rFonts w:ascii="Times New Roman" w:hAnsi="Times New Roman" w:cs="Times New Roman"/>
        </w:rPr>
        <w:t>Peace Direct to help resolve Global Conflicts</w:t>
      </w:r>
      <w:r w:rsidR="0032781B">
        <w:rPr>
          <w:rFonts w:ascii="Times New Roman" w:hAnsi="Times New Roman" w:cs="Times New Roman"/>
        </w:rPr>
        <w:t xml:space="preserve"> and should reimplement a policy that prevents the use of Google AI in weapon development.</w:t>
      </w:r>
    </w:p>
    <w:p w14:paraId="43636C00" w14:textId="77777777" w:rsidR="0029459F" w:rsidRPr="00C90037" w:rsidRDefault="0029459F" w:rsidP="00EF3993">
      <w:pPr>
        <w:spacing w:line="480" w:lineRule="auto"/>
        <w:rPr>
          <w:rFonts w:ascii="Times New Roman" w:hAnsi="Times New Roman" w:cs="Times New Roman"/>
        </w:rPr>
      </w:pPr>
    </w:p>
    <w:p w14:paraId="64E11128" w14:textId="295C05D2" w:rsidR="00826F3F" w:rsidRPr="00465DFF" w:rsidRDefault="00826F3F" w:rsidP="00EF3993">
      <w:pPr>
        <w:spacing w:line="480" w:lineRule="auto"/>
        <w:rPr>
          <w:rFonts w:ascii="Times New Roman" w:hAnsi="Times New Roman" w:cs="Times New Roman"/>
        </w:rPr>
      </w:pPr>
      <w:r w:rsidRPr="00465DFF">
        <w:rPr>
          <w:rFonts w:ascii="Times New Roman" w:hAnsi="Times New Roman" w:cs="Times New Roman"/>
        </w:rPr>
        <w:br w:type="page"/>
      </w:r>
    </w:p>
    <w:p w14:paraId="5D52FD66" w14:textId="6401DFFB" w:rsidR="00E71744" w:rsidRPr="00465DFF" w:rsidRDefault="00D53986" w:rsidP="00EF3993">
      <w:pPr>
        <w:pStyle w:val="ListParagraph"/>
        <w:numPr>
          <w:ilvl w:val="0"/>
          <w:numId w:val="2"/>
        </w:numPr>
        <w:spacing w:line="480" w:lineRule="auto"/>
        <w:rPr>
          <w:rFonts w:ascii="Times New Roman" w:eastAsiaTheme="majorEastAsia" w:hAnsi="Times New Roman" w:cs="Times New Roman"/>
          <w:color w:val="0F4761" w:themeColor="accent1" w:themeShade="BF"/>
          <w:sz w:val="40"/>
          <w:szCs w:val="40"/>
        </w:rPr>
      </w:pPr>
      <w:r w:rsidRPr="00465DFF">
        <w:rPr>
          <w:rFonts w:ascii="Times New Roman" w:eastAsiaTheme="majorEastAsia" w:hAnsi="Times New Roman" w:cs="Times New Roman"/>
          <w:color w:val="0F4761" w:themeColor="accent1" w:themeShade="BF"/>
          <w:sz w:val="40"/>
          <w:szCs w:val="40"/>
        </w:rPr>
        <w:lastRenderedPageBreak/>
        <w:t>Introduction</w:t>
      </w:r>
    </w:p>
    <w:p w14:paraId="30D1E48A" w14:textId="77777777" w:rsidR="008A5F8A" w:rsidRDefault="008A5F8A" w:rsidP="00EF3993">
      <w:pPr>
        <w:spacing w:line="480" w:lineRule="auto"/>
        <w:rPr>
          <w:rFonts w:ascii="Times New Roman" w:eastAsiaTheme="majorEastAsia" w:hAnsi="Times New Roman" w:cs="Times New Roman"/>
          <w:color w:val="000000" w:themeColor="text1"/>
          <w:sz w:val="24"/>
          <w:szCs w:val="24"/>
        </w:rPr>
      </w:pPr>
    </w:p>
    <w:p w14:paraId="260C82A1" w14:textId="523D1919" w:rsidR="00A41499" w:rsidRPr="008B199B" w:rsidRDefault="008A5F8A" w:rsidP="00EF3993">
      <w:pPr>
        <w:spacing w:line="480" w:lineRule="auto"/>
        <w:rPr>
          <w:rFonts w:ascii="Times New Roman" w:eastAsiaTheme="majorEastAsia" w:hAnsi="Times New Roman" w:cs="Times New Roman"/>
          <w:color w:val="000000" w:themeColor="text1"/>
        </w:rPr>
      </w:pPr>
      <w:r w:rsidRPr="008B199B">
        <w:rPr>
          <w:rFonts w:ascii="Times New Roman" w:eastAsiaTheme="majorEastAsia" w:hAnsi="Times New Roman" w:cs="Times New Roman"/>
          <w:color w:val="000000" w:themeColor="text1"/>
        </w:rPr>
        <w:t>The aim of this report is to analyse the strategic positioning and sustainability of Google. Google are cited by Manela (2024) as a leading tech company, one who have entered the AI industry with Gemini (Pichai and Hassabis, 2023</w:t>
      </w:r>
      <w:r w:rsidRPr="008B199B">
        <w:rPr>
          <w:rFonts w:ascii="Times New Roman" w:eastAsiaTheme="majorEastAsia" w:hAnsi="Times New Roman" w:cs="Times New Roman"/>
          <w:color w:val="000000" w:themeColor="text1"/>
        </w:rPr>
        <w:t>) The report will look at Googles current external and Internal strategic positions</w:t>
      </w:r>
      <w:r w:rsidR="0059311E" w:rsidRPr="008B199B">
        <w:rPr>
          <w:rFonts w:ascii="Times New Roman" w:eastAsiaTheme="majorEastAsia" w:hAnsi="Times New Roman" w:cs="Times New Roman"/>
          <w:color w:val="000000" w:themeColor="text1"/>
        </w:rPr>
        <w:t xml:space="preserve">, challenges they may face </w:t>
      </w:r>
      <w:r w:rsidR="0040114C" w:rsidRPr="008B199B">
        <w:rPr>
          <w:rFonts w:ascii="Times New Roman" w:eastAsiaTheme="majorEastAsia" w:hAnsi="Times New Roman" w:cs="Times New Roman"/>
          <w:color w:val="000000" w:themeColor="text1"/>
        </w:rPr>
        <w:t xml:space="preserve">and ways Google could grow their company. The report will also provide recommendations on how Google can alter their strategy to be more sustainable. </w:t>
      </w:r>
      <w:r w:rsidR="004361F7">
        <w:rPr>
          <w:rFonts w:ascii="Times New Roman" w:eastAsiaTheme="majorEastAsia" w:hAnsi="Times New Roman" w:cs="Times New Roman"/>
          <w:color w:val="000000" w:themeColor="text1"/>
        </w:rPr>
        <w:t>A</w:t>
      </w:r>
      <w:r w:rsidR="0040114C" w:rsidRPr="008B199B">
        <w:rPr>
          <w:rFonts w:ascii="Times New Roman" w:eastAsiaTheme="majorEastAsia" w:hAnsi="Times New Roman" w:cs="Times New Roman"/>
          <w:color w:val="000000" w:themeColor="text1"/>
        </w:rPr>
        <w:t>ccording to Spiliakos (2018) it also involves the impact a company can have on society, In this report sustainability refers to Googles environmental and societal impacts</w:t>
      </w:r>
      <w:r w:rsidR="003F16E3" w:rsidRPr="008B199B">
        <w:rPr>
          <w:rFonts w:ascii="Times New Roman" w:eastAsiaTheme="majorEastAsia" w:hAnsi="Times New Roman" w:cs="Times New Roman"/>
          <w:color w:val="000000" w:themeColor="text1"/>
        </w:rPr>
        <w:t>.</w:t>
      </w:r>
    </w:p>
    <w:p w14:paraId="3EAE6E3F" w14:textId="77777777" w:rsidR="00E71744" w:rsidRPr="00465DFF" w:rsidRDefault="00E71744" w:rsidP="00EF3993">
      <w:pPr>
        <w:spacing w:line="480" w:lineRule="auto"/>
        <w:rPr>
          <w:rFonts w:ascii="Times New Roman" w:eastAsiaTheme="majorEastAsia" w:hAnsi="Times New Roman" w:cs="Times New Roman"/>
          <w:color w:val="0F4761" w:themeColor="accent1" w:themeShade="BF"/>
          <w:sz w:val="40"/>
          <w:szCs w:val="40"/>
        </w:rPr>
      </w:pPr>
    </w:p>
    <w:p w14:paraId="5475D208" w14:textId="23BB941F" w:rsidR="00E104E1" w:rsidRPr="00465DFF" w:rsidRDefault="00E104E1" w:rsidP="00EF3993">
      <w:pPr>
        <w:pStyle w:val="Heading2"/>
        <w:numPr>
          <w:ilvl w:val="1"/>
          <w:numId w:val="2"/>
        </w:numPr>
        <w:spacing w:line="480" w:lineRule="auto"/>
        <w:rPr>
          <w:rFonts w:ascii="Times New Roman" w:hAnsi="Times New Roman" w:cs="Times New Roman"/>
        </w:rPr>
      </w:pPr>
      <w:bookmarkStart w:id="3" w:name="_Toc193288726"/>
      <w:r w:rsidRPr="00465DFF">
        <w:rPr>
          <w:rFonts w:ascii="Times New Roman" w:hAnsi="Times New Roman" w:cs="Times New Roman"/>
        </w:rPr>
        <w:t>SWOT Analysis</w:t>
      </w:r>
      <w:bookmarkEnd w:id="3"/>
    </w:p>
    <w:p w14:paraId="3977E220" w14:textId="77777777" w:rsidR="00E104E1" w:rsidRPr="00465DFF" w:rsidRDefault="00E104E1" w:rsidP="00EF3993">
      <w:pPr>
        <w:spacing w:line="480" w:lineRule="auto"/>
        <w:rPr>
          <w:rFonts w:ascii="Times New Roman" w:hAnsi="Times New Roman" w:cs="Times New Roman"/>
        </w:rPr>
      </w:pPr>
    </w:p>
    <w:p w14:paraId="2C271283" w14:textId="1BF5DEB5" w:rsidR="00A657B2" w:rsidRDefault="00E104E1" w:rsidP="00EF3993">
      <w:pPr>
        <w:spacing w:line="480" w:lineRule="auto"/>
        <w:rPr>
          <w:rFonts w:ascii="Times New Roman" w:hAnsi="Times New Roman" w:cs="Times New Roman"/>
        </w:rPr>
      </w:pPr>
      <w:r w:rsidRPr="00465DFF">
        <w:rPr>
          <w:rFonts w:ascii="Times New Roman" w:hAnsi="Times New Roman" w:cs="Times New Roman"/>
        </w:rPr>
        <w:t>SWOT Analysis is</w:t>
      </w:r>
      <w:r w:rsidR="00137C24" w:rsidRPr="00465DFF">
        <w:rPr>
          <w:rFonts w:ascii="Times New Roman" w:hAnsi="Times New Roman" w:cs="Times New Roman"/>
        </w:rPr>
        <w:t xml:space="preserve"> a </w:t>
      </w:r>
      <w:r w:rsidR="008749F2">
        <w:rPr>
          <w:rFonts w:ascii="Times New Roman" w:hAnsi="Times New Roman" w:cs="Times New Roman"/>
        </w:rPr>
        <w:t>beneficial</w:t>
      </w:r>
      <w:r w:rsidR="00137C24" w:rsidRPr="00465DFF">
        <w:rPr>
          <w:rFonts w:ascii="Times New Roman" w:hAnsi="Times New Roman" w:cs="Times New Roman"/>
        </w:rPr>
        <w:t xml:space="preserve"> tool for businesses, as</w:t>
      </w:r>
      <w:r w:rsidRPr="00465DFF">
        <w:rPr>
          <w:rFonts w:ascii="Times New Roman" w:hAnsi="Times New Roman" w:cs="Times New Roman"/>
        </w:rPr>
        <w:t xml:space="preserve"> noted by</w:t>
      </w:r>
      <w:r w:rsidR="00616932" w:rsidRPr="00465DFF">
        <w:rPr>
          <w:rFonts w:ascii="Times New Roman" w:hAnsi="Times New Roman" w:cs="Times New Roman"/>
        </w:rPr>
        <w:t xml:space="preserve"> Wang and Wang </w:t>
      </w:r>
      <w:r w:rsidRPr="00465DFF">
        <w:rPr>
          <w:rFonts w:ascii="Times New Roman" w:hAnsi="Times New Roman" w:cs="Times New Roman"/>
        </w:rPr>
        <w:t>(</w:t>
      </w:r>
      <w:r w:rsidR="00616932" w:rsidRPr="00465DFF">
        <w:rPr>
          <w:rFonts w:ascii="Times New Roman" w:hAnsi="Times New Roman" w:cs="Times New Roman"/>
        </w:rPr>
        <w:t>2020</w:t>
      </w:r>
      <w:r w:rsidRPr="00465DFF">
        <w:rPr>
          <w:rFonts w:ascii="Times New Roman" w:hAnsi="Times New Roman" w:cs="Times New Roman"/>
        </w:rPr>
        <w:t xml:space="preserve">) </w:t>
      </w:r>
      <w:r w:rsidR="00540D34">
        <w:rPr>
          <w:rFonts w:ascii="Times New Roman" w:hAnsi="Times New Roman" w:cs="Times New Roman"/>
        </w:rPr>
        <w:t>it</w:t>
      </w:r>
      <w:r w:rsidR="00AB003F" w:rsidRPr="00465DFF">
        <w:rPr>
          <w:rFonts w:ascii="Times New Roman" w:hAnsi="Times New Roman" w:cs="Times New Roman"/>
        </w:rPr>
        <w:t xml:space="preserve"> </w:t>
      </w:r>
      <w:r w:rsidR="007F1D89" w:rsidRPr="00465DFF">
        <w:rPr>
          <w:rFonts w:ascii="Times New Roman" w:hAnsi="Times New Roman" w:cs="Times New Roman"/>
        </w:rPr>
        <w:t>provide</w:t>
      </w:r>
      <w:r w:rsidR="00540D34">
        <w:rPr>
          <w:rFonts w:ascii="Times New Roman" w:hAnsi="Times New Roman" w:cs="Times New Roman"/>
        </w:rPr>
        <w:t>s</w:t>
      </w:r>
      <w:r w:rsidR="007F1D89" w:rsidRPr="00465DFF">
        <w:rPr>
          <w:rFonts w:ascii="Times New Roman" w:hAnsi="Times New Roman" w:cs="Times New Roman"/>
        </w:rPr>
        <w:t xml:space="preserve"> a comprehensive overview of an </w:t>
      </w:r>
      <w:r w:rsidR="00137C24" w:rsidRPr="00465DFF">
        <w:rPr>
          <w:rFonts w:ascii="Times New Roman" w:hAnsi="Times New Roman" w:cs="Times New Roman"/>
        </w:rPr>
        <w:t>organisations</w:t>
      </w:r>
      <w:r w:rsidR="007F1D89" w:rsidRPr="00465DFF">
        <w:rPr>
          <w:rFonts w:ascii="Times New Roman" w:hAnsi="Times New Roman" w:cs="Times New Roman"/>
        </w:rPr>
        <w:t xml:space="preserve"> situation and provide guidance for </w:t>
      </w:r>
      <w:r w:rsidR="00205EFB" w:rsidRPr="00465DFF">
        <w:rPr>
          <w:rFonts w:ascii="Times New Roman" w:hAnsi="Times New Roman" w:cs="Times New Roman"/>
        </w:rPr>
        <w:t xml:space="preserve">strategy by analysing Strengths, (S), </w:t>
      </w:r>
      <w:r w:rsidR="00137C24" w:rsidRPr="00465DFF">
        <w:rPr>
          <w:rFonts w:ascii="Times New Roman" w:hAnsi="Times New Roman" w:cs="Times New Roman"/>
        </w:rPr>
        <w:t>Weaknesses</w:t>
      </w:r>
      <w:r w:rsidR="00205EFB" w:rsidRPr="00465DFF">
        <w:rPr>
          <w:rFonts w:ascii="Times New Roman" w:hAnsi="Times New Roman" w:cs="Times New Roman"/>
        </w:rPr>
        <w:t xml:space="preserve"> (W), Opportunities (O) and Threats (T).</w:t>
      </w:r>
      <w:r w:rsidRPr="00465DFF">
        <w:rPr>
          <w:rFonts w:ascii="Times New Roman" w:hAnsi="Times New Roman" w:cs="Times New Roman"/>
        </w:rPr>
        <w:t xml:space="preserve"> </w:t>
      </w:r>
      <w:r w:rsidR="00A657B2">
        <w:rPr>
          <w:rFonts w:ascii="Times New Roman" w:hAnsi="Times New Roman" w:cs="Times New Roman"/>
        </w:rPr>
        <w:t>A SWOT analysis will be carried out throughout the ent</w:t>
      </w:r>
      <w:r w:rsidR="008D7C3D">
        <w:rPr>
          <w:rFonts w:ascii="Times New Roman" w:hAnsi="Times New Roman" w:cs="Times New Roman"/>
        </w:rPr>
        <w:t>irety of the report.</w:t>
      </w:r>
      <w:r w:rsidR="008D7C3D" w:rsidRPr="008D7C3D">
        <w:rPr>
          <w:rFonts w:ascii="Times New Roman" w:hAnsi="Times New Roman" w:cs="Times New Roman"/>
        </w:rPr>
        <w:t xml:space="preserve"> </w:t>
      </w:r>
      <w:r w:rsidR="008D7C3D" w:rsidRPr="00465DFF">
        <w:rPr>
          <w:rFonts w:ascii="Times New Roman" w:hAnsi="Times New Roman" w:cs="Times New Roman"/>
        </w:rPr>
        <w:t>for example, the PESTLE model below is shown to analyse threats and opportunities to Google.</w:t>
      </w:r>
    </w:p>
    <w:p w14:paraId="0607A38C" w14:textId="77777777" w:rsidR="00E104E1" w:rsidRPr="00465DFF" w:rsidRDefault="00E104E1" w:rsidP="00EF3993">
      <w:pPr>
        <w:spacing w:line="480" w:lineRule="auto"/>
        <w:rPr>
          <w:rFonts w:ascii="Times New Roman" w:hAnsi="Times New Roman" w:cs="Times New Roman"/>
        </w:rPr>
      </w:pPr>
    </w:p>
    <w:p w14:paraId="650087DC" w14:textId="7769B18A" w:rsidR="00826F3F" w:rsidRPr="00465DFF" w:rsidRDefault="00C82C92" w:rsidP="00EF3993">
      <w:pPr>
        <w:pStyle w:val="Heading1"/>
        <w:spacing w:line="480" w:lineRule="auto"/>
        <w:rPr>
          <w:rFonts w:ascii="Times New Roman" w:hAnsi="Times New Roman" w:cs="Times New Roman"/>
        </w:rPr>
      </w:pPr>
      <w:bookmarkStart w:id="4" w:name="_Toc193288727"/>
      <w:r w:rsidRPr="00465DFF">
        <w:rPr>
          <w:rFonts w:ascii="Times New Roman" w:hAnsi="Times New Roman" w:cs="Times New Roman"/>
        </w:rPr>
        <w:t>2.0 External</w:t>
      </w:r>
      <w:r w:rsidR="004B3FB6" w:rsidRPr="00465DFF">
        <w:rPr>
          <w:rFonts w:ascii="Times New Roman" w:hAnsi="Times New Roman" w:cs="Times New Roman"/>
        </w:rPr>
        <w:t xml:space="preserve"> Analysis</w:t>
      </w:r>
      <w:bookmarkEnd w:id="4"/>
    </w:p>
    <w:p w14:paraId="6AE07002" w14:textId="77777777" w:rsidR="00EF351E" w:rsidRPr="00465DFF" w:rsidRDefault="00EF351E" w:rsidP="00EF3993">
      <w:pPr>
        <w:spacing w:line="480" w:lineRule="auto"/>
        <w:rPr>
          <w:rFonts w:ascii="Times New Roman" w:hAnsi="Times New Roman" w:cs="Times New Roman"/>
        </w:rPr>
      </w:pPr>
    </w:p>
    <w:p w14:paraId="142114A0" w14:textId="69FDC7FB" w:rsidR="00EF351E" w:rsidRPr="00465DFF" w:rsidRDefault="00EF351E" w:rsidP="00EF3993">
      <w:pPr>
        <w:pStyle w:val="Heading2"/>
        <w:spacing w:line="480" w:lineRule="auto"/>
        <w:rPr>
          <w:rFonts w:ascii="Times New Roman" w:hAnsi="Times New Roman" w:cs="Times New Roman"/>
        </w:rPr>
      </w:pPr>
      <w:bookmarkStart w:id="5" w:name="_Toc193288728"/>
      <w:r w:rsidRPr="00465DFF">
        <w:rPr>
          <w:rFonts w:ascii="Times New Roman" w:hAnsi="Times New Roman" w:cs="Times New Roman"/>
        </w:rPr>
        <w:lastRenderedPageBreak/>
        <w:t>2.1 PESTLE</w:t>
      </w:r>
      <w:bookmarkEnd w:id="5"/>
    </w:p>
    <w:p w14:paraId="66FCA6D6" w14:textId="77777777" w:rsidR="00D53986" w:rsidRPr="00465DFF" w:rsidRDefault="00D53986" w:rsidP="00EF3993">
      <w:pPr>
        <w:spacing w:line="480" w:lineRule="auto"/>
        <w:rPr>
          <w:rFonts w:ascii="Times New Roman" w:hAnsi="Times New Roman" w:cs="Times New Roman"/>
        </w:rPr>
      </w:pPr>
    </w:p>
    <w:p w14:paraId="17C74715" w14:textId="0D1C149E" w:rsidR="001428E1" w:rsidRPr="00465DFF" w:rsidRDefault="00924026" w:rsidP="00EF3993">
      <w:pPr>
        <w:spacing w:line="480" w:lineRule="auto"/>
        <w:rPr>
          <w:rFonts w:ascii="Times New Roman" w:hAnsi="Times New Roman" w:cs="Times New Roman"/>
        </w:rPr>
      </w:pPr>
      <w:r w:rsidRPr="00465DFF">
        <w:rPr>
          <w:rFonts w:ascii="Times New Roman" w:hAnsi="Times New Roman" w:cs="Times New Roman"/>
        </w:rPr>
        <w:t>According to Achinas</w:t>
      </w:r>
      <w:r w:rsidR="0085570C" w:rsidRPr="00465DFF">
        <w:rPr>
          <w:rFonts w:ascii="Times New Roman" w:hAnsi="Times New Roman" w:cs="Times New Roman"/>
        </w:rPr>
        <w:t xml:space="preserve"> </w:t>
      </w:r>
      <w:r w:rsidRPr="00465DFF">
        <w:rPr>
          <w:rFonts w:ascii="Times New Roman" w:hAnsi="Times New Roman" w:cs="Times New Roman"/>
          <w:i/>
          <w:iCs/>
        </w:rPr>
        <w:t>et al.</w:t>
      </w:r>
      <w:r w:rsidRPr="00465DFF">
        <w:rPr>
          <w:rFonts w:ascii="Times New Roman" w:hAnsi="Times New Roman" w:cs="Times New Roman"/>
        </w:rPr>
        <w:t xml:space="preserve"> (2019), The PESTLE Analysis is a tool used to assess how external factors can influence an industry</w:t>
      </w:r>
      <w:r w:rsidR="009F0E41" w:rsidRPr="00465DFF">
        <w:rPr>
          <w:rFonts w:ascii="Times New Roman" w:hAnsi="Times New Roman" w:cs="Times New Roman"/>
        </w:rPr>
        <w:t xml:space="preserve">. </w:t>
      </w:r>
      <w:r w:rsidR="00C640AD" w:rsidRPr="00465DFF">
        <w:rPr>
          <w:rFonts w:ascii="Times New Roman" w:hAnsi="Times New Roman" w:cs="Times New Roman"/>
        </w:rPr>
        <w:t>Washington State University (2025) identifies the stages as follows. Political, Economic, Social, Technological</w:t>
      </w:r>
      <w:r w:rsidR="00B901B9" w:rsidRPr="00465DFF">
        <w:rPr>
          <w:rFonts w:ascii="Times New Roman" w:hAnsi="Times New Roman" w:cs="Times New Roman"/>
        </w:rPr>
        <w:t>, Environmental and Legal.</w:t>
      </w:r>
      <w:r w:rsidR="004B1886" w:rsidRPr="00465DFF">
        <w:rPr>
          <w:rFonts w:ascii="Times New Roman" w:hAnsi="Times New Roman" w:cs="Times New Roman"/>
        </w:rPr>
        <w:t xml:space="preserve"> </w:t>
      </w:r>
      <w:r w:rsidR="001428E1" w:rsidRPr="00465DFF">
        <w:rPr>
          <w:rFonts w:ascii="Times New Roman" w:hAnsi="Times New Roman" w:cs="Times New Roman"/>
        </w:rPr>
        <w:t>PESTLE will be used here to analyse the external environments effect on Google.</w:t>
      </w:r>
    </w:p>
    <w:p w14:paraId="4A59862D" w14:textId="77777777" w:rsidR="00232B1A" w:rsidRPr="00465DFF" w:rsidRDefault="00232B1A" w:rsidP="00EF3993">
      <w:pPr>
        <w:spacing w:line="480" w:lineRule="auto"/>
        <w:rPr>
          <w:rFonts w:ascii="Times New Roman" w:hAnsi="Times New Roman" w:cs="Times New Roman"/>
        </w:rPr>
      </w:pPr>
    </w:p>
    <w:p w14:paraId="13915CAB" w14:textId="77777777" w:rsidR="00B901B9" w:rsidRPr="00465DFF" w:rsidRDefault="00B901B9" w:rsidP="00EF3993">
      <w:pPr>
        <w:spacing w:line="480" w:lineRule="auto"/>
        <w:rPr>
          <w:rFonts w:ascii="Times New Roman" w:hAnsi="Times New Roman" w:cs="Times New Roman"/>
        </w:rPr>
      </w:pPr>
    </w:p>
    <w:tbl>
      <w:tblPr>
        <w:tblStyle w:val="TableGrid"/>
        <w:tblW w:w="0" w:type="auto"/>
        <w:tblLook w:val="04A0" w:firstRow="1" w:lastRow="0" w:firstColumn="1" w:lastColumn="0" w:noHBand="0" w:noVBand="1"/>
      </w:tblPr>
      <w:tblGrid>
        <w:gridCol w:w="4508"/>
        <w:gridCol w:w="4508"/>
      </w:tblGrid>
      <w:tr w:rsidR="00B901B9" w:rsidRPr="00465DFF" w14:paraId="1C9491DA" w14:textId="77777777" w:rsidTr="00B901B9">
        <w:tc>
          <w:tcPr>
            <w:tcW w:w="4508" w:type="dxa"/>
          </w:tcPr>
          <w:p w14:paraId="71123E4E" w14:textId="1188D723" w:rsidR="00B901B9" w:rsidRPr="00465DFF" w:rsidRDefault="00B901B9" w:rsidP="00EF3993">
            <w:pPr>
              <w:spacing w:line="480" w:lineRule="auto"/>
              <w:rPr>
                <w:rFonts w:ascii="Times New Roman" w:hAnsi="Times New Roman" w:cs="Times New Roman"/>
                <w:b/>
                <w:bCs/>
              </w:rPr>
            </w:pPr>
            <w:r w:rsidRPr="00465DFF">
              <w:rPr>
                <w:rFonts w:ascii="Times New Roman" w:hAnsi="Times New Roman" w:cs="Times New Roman"/>
                <w:b/>
                <w:bCs/>
              </w:rPr>
              <w:t>Political</w:t>
            </w:r>
          </w:p>
        </w:tc>
        <w:tc>
          <w:tcPr>
            <w:tcW w:w="4508" w:type="dxa"/>
          </w:tcPr>
          <w:p w14:paraId="63ED2AEC" w14:textId="7A01BED0" w:rsidR="00B901B9" w:rsidRPr="00465DFF" w:rsidRDefault="00225A14" w:rsidP="00EF3993">
            <w:pPr>
              <w:spacing w:line="480" w:lineRule="auto"/>
              <w:rPr>
                <w:rFonts w:ascii="Times New Roman" w:hAnsi="Times New Roman" w:cs="Times New Roman"/>
              </w:rPr>
            </w:pPr>
            <w:r w:rsidRPr="00465DFF">
              <w:rPr>
                <w:rFonts w:ascii="Times New Roman" w:hAnsi="Times New Roman" w:cs="Times New Roman"/>
              </w:rPr>
              <w:t>Hall (2025) finds that AI is being used to spread conspiracy and lies</w:t>
            </w:r>
            <w:r w:rsidR="000A4552" w:rsidRPr="00465DFF">
              <w:rPr>
                <w:rFonts w:ascii="Times New Roman" w:hAnsi="Times New Roman" w:cs="Times New Roman"/>
              </w:rPr>
              <w:t xml:space="preserve"> that could threaten democracies. Google</w:t>
            </w:r>
            <w:r w:rsidR="002A7C67" w:rsidRPr="00465DFF">
              <w:rPr>
                <w:rFonts w:ascii="Times New Roman" w:hAnsi="Times New Roman" w:cs="Times New Roman"/>
              </w:rPr>
              <w:t xml:space="preserve"> (N.D.) have measure in place to prevent Gemini AI from </w:t>
            </w:r>
            <w:r w:rsidR="0097655A" w:rsidRPr="00465DFF">
              <w:rPr>
                <w:rFonts w:ascii="Times New Roman" w:hAnsi="Times New Roman" w:cs="Times New Roman"/>
              </w:rPr>
              <w:t>being used for such purposes.</w:t>
            </w:r>
          </w:p>
        </w:tc>
      </w:tr>
      <w:tr w:rsidR="00B901B9" w:rsidRPr="00465DFF" w14:paraId="28CCF52B" w14:textId="77777777" w:rsidTr="00B901B9">
        <w:tc>
          <w:tcPr>
            <w:tcW w:w="4508" w:type="dxa"/>
          </w:tcPr>
          <w:p w14:paraId="0AAC242D" w14:textId="5F3CBB45" w:rsidR="00B901B9" w:rsidRPr="00465DFF" w:rsidRDefault="00B901B9" w:rsidP="00EF3993">
            <w:pPr>
              <w:spacing w:line="480" w:lineRule="auto"/>
              <w:rPr>
                <w:rFonts w:ascii="Times New Roman" w:hAnsi="Times New Roman" w:cs="Times New Roman"/>
                <w:b/>
                <w:bCs/>
              </w:rPr>
            </w:pPr>
            <w:r w:rsidRPr="00465DFF">
              <w:rPr>
                <w:rFonts w:ascii="Times New Roman" w:hAnsi="Times New Roman" w:cs="Times New Roman"/>
                <w:b/>
                <w:bCs/>
              </w:rPr>
              <w:t>Economic</w:t>
            </w:r>
          </w:p>
        </w:tc>
        <w:tc>
          <w:tcPr>
            <w:tcW w:w="4508" w:type="dxa"/>
          </w:tcPr>
          <w:p w14:paraId="08F48CDF" w14:textId="7A780196" w:rsidR="00B901B9" w:rsidRPr="00465DFF" w:rsidRDefault="0097655A" w:rsidP="00EF3993">
            <w:pPr>
              <w:spacing w:line="480" w:lineRule="auto"/>
              <w:rPr>
                <w:rFonts w:ascii="Times New Roman" w:hAnsi="Times New Roman" w:cs="Times New Roman"/>
              </w:rPr>
            </w:pPr>
            <w:r w:rsidRPr="00465DFF">
              <w:rPr>
                <w:rFonts w:ascii="Times New Roman" w:hAnsi="Times New Roman" w:cs="Times New Roman"/>
              </w:rPr>
              <w:t>Malik (2025) believes large tech companies can help grow the economy by passing their knowledge on to smaller companies</w:t>
            </w:r>
            <w:r w:rsidR="00735944" w:rsidRPr="00465DFF">
              <w:rPr>
                <w:rFonts w:ascii="Times New Roman" w:hAnsi="Times New Roman" w:cs="Times New Roman"/>
              </w:rPr>
              <w:t>. Google could be of service to these smaller companies</w:t>
            </w:r>
            <w:r w:rsidR="0085727D" w:rsidRPr="00465DFF">
              <w:rPr>
                <w:rFonts w:ascii="Times New Roman" w:hAnsi="Times New Roman" w:cs="Times New Roman"/>
              </w:rPr>
              <w:t xml:space="preserve"> and could charge a price for their knowledge allowing them to benefit</w:t>
            </w:r>
          </w:p>
        </w:tc>
      </w:tr>
      <w:tr w:rsidR="00B901B9" w:rsidRPr="00465DFF" w14:paraId="2CBC89A6" w14:textId="77777777" w:rsidTr="00B901B9">
        <w:tc>
          <w:tcPr>
            <w:tcW w:w="4508" w:type="dxa"/>
          </w:tcPr>
          <w:p w14:paraId="59E64843" w14:textId="629B4EFC" w:rsidR="00B901B9" w:rsidRPr="00465DFF" w:rsidRDefault="00B901B9" w:rsidP="00EF3993">
            <w:pPr>
              <w:spacing w:line="480" w:lineRule="auto"/>
              <w:rPr>
                <w:rFonts w:ascii="Times New Roman" w:hAnsi="Times New Roman" w:cs="Times New Roman"/>
                <w:b/>
                <w:bCs/>
              </w:rPr>
            </w:pPr>
            <w:r w:rsidRPr="00465DFF">
              <w:rPr>
                <w:rFonts w:ascii="Times New Roman" w:hAnsi="Times New Roman" w:cs="Times New Roman"/>
                <w:b/>
                <w:bCs/>
              </w:rPr>
              <w:t xml:space="preserve">Social </w:t>
            </w:r>
          </w:p>
        </w:tc>
        <w:tc>
          <w:tcPr>
            <w:tcW w:w="4508" w:type="dxa"/>
          </w:tcPr>
          <w:p w14:paraId="726F23C7" w14:textId="467170FB" w:rsidR="00B901B9" w:rsidRPr="00465DFF" w:rsidRDefault="00D229B8" w:rsidP="00EF3993">
            <w:pPr>
              <w:spacing w:line="480" w:lineRule="auto"/>
              <w:rPr>
                <w:rFonts w:ascii="Times New Roman" w:hAnsi="Times New Roman" w:cs="Times New Roman"/>
              </w:rPr>
            </w:pPr>
            <w:r>
              <w:rPr>
                <w:rFonts w:ascii="Times New Roman" w:hAnsi="Times New Roman" w:cs="Times New Roman"/>
              </w:rPr>
              <w:t>Flet</w:t>
            </w:r>
            <w:r w:rsidR="00071715">
              <w:rPr>
                <w:rFonts w:ascii="Times New Roman" w:hAnsi="Times New Roman" w:cs="Times New Roman"/>
              </w:rPr>
              <w:t>cher</w:t>
            </w:r>
            <w:r w:rsidR="00F53639" w:rsidRPr="00465DFF">
              <w:rPr>
                <w:rFonts w:ascii="Times New Roman" w:hAnsi="Times New Roman" w:cs="Times New Roman"/>
              </w:rPr>
              <w:t xml:space="preserve"> and Nielsen (2024)</w:t>
            </w:r>
            <w:r w:rsidR="0099164C" w:rsidRPr="00465DFF">
              <w:rPr>
                <w:rFonts w:ascii="Times New Roman" w:hAnsi="Times New Roman" w:cs="Times New Roman"/>
              </w:rPr>
              <w:t xml:space="preserve"> </w:t>
            </w:r>
            <w:r w:rsidR="008800CA" w:rsidRPr="00465DFF">
              <w:rPr>
                <w:rFonts w:ascii="Times New Roman" w:hAnsi="Times New Roman" w:cs="Times New Roman"/>
              </w:rPr>
              <w:t>find that generative AI is far more popular in use with those aged 18-24</w:t>
            </w:r>
            <w:r w:rsidR="00E83B0C" w:rsidRPr="00465DFF">
              <w:rPr>
                <w:rFonts w:ascii="Times New Roman" w:hAnsi="Times New Roman" w:cs="Times New Roman"/>
              </w:rPr>
              <w:t xml:space="preserve"> and that </w:t>
            </w:r>
            <w:r w:rsidR="00F52663" w:rsidRPr="00465DFF">
              <w:rPr>
                <w:rFonts w:ascii="Times New Roman" w:hAnsi="Times New Roman" w:cs="Times New Roman"/>
              </w:rPr>
              <w:t>it is used for media creation</w:t>
            </w:r>
            <w:r w:rsidR="00E17B01" w:rsidRPr="00465DFF">
              <w:rPr>
                <w:rFonts w:ascii="Times New Roman" w:hAnsi="Times New Roman" w:cs="Times New Roman"/>
              </w:rPr>
              <w:t xml:space="preserve"> and information decipherin</w:t>
            </w:r>
            <w:r w:rsidR="007C7042" w:rsidRPr="00465DFF">
              <w:rPr>
                <w:rFonts w:ascii="Times New Roman" w:hAnsi="Times New Roman" w:cs="Times New Roman"/>
              </w:rPr>
              <w:t>g.</w:t>
            </w:r>
            <w:r w:rsidR="002205FD" w:rsidRPr="00465DFF">
              <w:rPr>
                <w:rFonts w:ascii="Times New Roman" w:hAnsi="Times New Roman" w:cs="Times New Roman"/>
              </w:rPr>
              <w:t xml:space="preserve"> This</w:t>
            </w:r>
            <w:r w:rsidR="00D243CC" w:rsidRPr="00465DFF">
              <w:rPr>
                <w:rFonts w:ascii="Times New Roman" w:hAnsi="Times New Roman" w:cs="Times New Roman"/>
              </w:rPr>
              <w:t xml:space="preserve"> information gives Google a specific demographic to target</w:t>
            </w:r>
            <w:r w:rsidR="00CA4160">
              <w:rPr>
                <w:rFonts w:ascii="Times New Roman" w:hAnsi="Times New Roman" w:cs="Times New Roman"/>
              </w:rPr>
              <w:t>.</w:t>
            </w:r>
          </w:p>
        </w:tc>
      </w:tr>
      <w:tr w:rsidR="00B901B9" w:rsidRPr="00465DFF" w14:paraId="3DD32D61" w14:textId="77777777" w:rsidTr="00830859">
        <w:trPr>
          <w:trHeight w:val="1731"/>
        </w:trPr>
        <w:tc>
          <w:tcPr>
            <w:tcW w:w="4508" w:type="dxa"/>
          </w:tcPr>
          <w:p w14:paraId="57F95EA0" w14:textId="45E14BE9" w:rsidR="00B901B9" w:rsidRPr="00465DFF" w:rsidRDefault="00B901B9" w:rsidP="00EF3993">
            <w:pPr>
              <w:spacing w:line="480" w:lineRule="auto"/>
              <w:rPr>
                <w:rFonts w:ascii="Times New Roman" w:hAnsi="Times New Roman" w:cs="Times New Roman"/>
                <w:b/>
                <w:bCs/>
              </w:rPr>
            </w:pPr>
            <w:r w:rsidRPr="00465DFF">
              <w:rPr>
                <w:rFonts w:ascii="Times New Roman" w:hAnsi="Times New Roman" w:cs="Times New Roman"/>
                <w:b/>
                <w:bCs/>
              </w:rPr>
              <w:lastRenderedPageBreak/>
              <w:t>Technological</w:t>
            </w:r>
          </w:p>
        </w:tc>
        <w:tc>
          <w:tcPr>
            <w:tcW w:w="4508" w:type="dxa"/>
          </w:tcPr>
          <w:p w14:paraId="14AFF83E" w14:textId="19569D82" w:rsidR="00B901B9" w:rsidRPr="00465DFF" w:rsidRDefault="007C23B3" w:rsidP="00EF3993">
            <w:pPr>
              <w:spacing w:line="480" w:lineRule="auto"/>
              <w:rPr>
                <w:rFonts w:ascii="Times New Roman" w:hAnsi="Times New Roman" w:cs="Times New Roman"/>
                <w:highlight w:val="green"/>
              </w:rPr>
            </w:pPr>
            <w:r w:rsidRPr="00465DFF">
              <w:rPr>
                <w:rFonts w:ascii="Times New Roman" w:hAnsi="Times New Roman" w:cs="Times New Roman"/>
              </w:rPr>
              <w:t>AI is a developing market</w:t>
            </w:r>
            <w:r w:rsidR="004C2821" w:rsidRPr="00465DFF">
              <w:rPr>
                <w:rFonts w:ascii="Times New Roman" w:hAnsi="Times New Roman" w:cs="Times New Roman"/>
              </w:rPr>
              <w:t>, Thormund</w:t>
            </w:r>
            <w:r w:rsidR="00512666" w:rsidRPr="00465DFF">
              <w:rPr>
                <w:rFonts w:ascii="Times New Roman" w:hAnsi="Times New Roman" w:cs="Times New Roman"/>
              </w:rPr>
              <w:t>s</w:t>
            </w:r>
            <w:r w:rsidR="004C2821" w:rsidRPr="00465DFF">
              <w:rPr>
                <w:rFonts w:ascii="Times New Roman" w:hAnsi="Times New Roman" w:cs="Times New Roman"/>
              </w:rPr>
              <w:t>son</w:t>
            </w:r>
            <w:r w:rsidR="00023C4E" w:rsidRPr="00465DFF">
              <w:rPr>
                <w:rFonts w:ascii="Times New Roman" w:hAnsi="Times New Roman" w:cs="Times New Roman"/>
              </w:rPr>
              <w:t xml:space="preserve"> (2024) states that </w:t>
            </w:r>
            <w:r w:rsidR="00351191" w:rsidRPr="00465DFF">
              <w:rPr>
                <w:rFonts w:ascii="Times New Roman" w:hAnsi="Times New Roman" w:cs="Times New Roman"/>
              </w:rPr>
              <w:t>“The market for artificial intelligence grew beyond 184 billion U.S. dollars in 2024” Google are already within the market</w:t>
            </w:r>
            <w:r w:rsidR="00512666" w:rsidRPr="00465DFF">
              <w:rPr>
                <w:rFonts w:ascii="Times New Roman" w:hAnsi="Times New Roman" w:cs="Times New Roman"/>
              </w:rPr>
              <w:t xml:space="preserve"> so will be able to reap any advantages of this growing market.</w:t>
            </w:r>
          </w:p>
        </w:tc>
      </w:tr>
      <w:tr w:rsidR="00B901B9" w:rsidRPr="00465DFF" w14:paraId="1B7E68DE" w14:textId="77777777" w:rsidTr="00B901B9">
        <w:tc>
          <w:tcPr>
            <w:tcW w:w="4508" w:type="dxa"/>
          </w:tcPr>
          <w:p w14:paraId="6980A752" w14:textId="40F68D21" w:rsidR="00B901B9" w:rsidRPr="00465DFF" w:rsidRDefault="00B901B9" w:rsidP="00EF3993">
            <w:pPr>
              <w:spacing w:line="480" w:lineRule="auto"/>
              <w:rPr>
                <w:rFonts w:ascii="Times New Roman" w:hAnsi="Times New Roman" w:cs="Times New Roman"/>
                <w:b/>
                <w:bCs/>
              </w:rPr>
            </w:pPr>
            <w:r w:rsidRPr="00465DFF">
              <w:rPr>
                <w:rFonts w:ascii="Times New Roman" w:hAnsi="Times New Roman" w:cs="Times New Roman"/>
                <w:b/>
                <w:bCs/>
              </w:rPr>
              <w:t xml:space="preserve">Legal </w:t>
            </w:r>
          </w:p>
        </w:tc>
        <w:tc>
          <w:tcPr>
            <w:tcW w:w="4508" w:type="dxa"/>
          </w:tcPr>
          <w:p w14:paraId="079FE0C4" w14:textId="295FB6C1" w:rsidR="00B901B9" w:rsidRPr="00465DFF" w:rsidRDefault="00197F1C" w:rsidP="00EF3993">
            <w:pPr>
              <w:spacing w:line="480" w:lineRule="auto"/>
              <w:rPr>
                <w:rFonts w:ascii="Times New Roman" w:hAnsi="Times New Roman" w:cs="Times New Roman"/>
              </w:rPr>
            </w:pPr>
            <w:r w:rsidRPr="00465DFF">
              <w:rPr>
                <w:rFonts w:ascii="Times New Roman" w:hAnsi="Times New Roman" w:cs="Times New Roman"/>
              </w:rPr>
              <w:t>Ministry of Justice and The Rt Hon Shabana Mahmood MP (2024) says that a new agreement will focus on human rights, data protection</w:t>
            </w:r>
            <w:r w:rsidR="00E73C8A" w:rsidRPr="00465DFF">
              <w:rPr>
                <w:rFonts w:ascii="Times New Roman" w:hAnsi="Times New Roman" w:cs="Times New Roman"/>
              </w:rPr>
              <w:t xml:space="preserve"> and safe use of AI.</w:t>
            </w:r>
            <w:r w:rsidR="008B392F">
              <w:rPr>
                <w:rFonts w:ascii="Times New Roman" w:hAnsi="Times New Roman" w:cs="Times New Roman"/>
              </w:rPr>
              <w:t xml:space="preserve"> Google will have to abide by this legislation.</w:t>
            </w:r>
          </w:p>
        </w:tc>
      </w:tr>
      <w:tr w:rsidR="00B901B9" w:rsidRPr="00465DFF" w14:paraId="269A5E70" w14:textId="77777777" w:rsidTr="00B901B9">
        <w:tc>
          <w:tcPr>
            <w:tcW w:w="4508" w:type="dxa"/>
          </w:tcPr>
          <w:p w14:paraId="5B89BFD3" w14:textId="64393187" w:rsidR="00B901B9" w:rsidRPr="00465DFF" w:rsidRDefault="00B901B9" w:rsidP="00EF3993">
            <w:pPr>
              <w:spacing w:line="480" w:lineRule="auto"/>
              <w:rPr>
                <w:rFonts w:ascii="Times New Roman" w:hAnsi="Times New Roman" w:cs="Times New Roman"/>
                <w:b/>
                <w:bCs/>
              </w:rPr>
            </w:pPr>
            <w:r w:rsidRPr="00465DFF">
              <w:rPr>
                <w:rFonts w:ascii="Times New Roman" w:hAnsi="Times New Roman" w:cs="Times New Roman"/>
                <w:b/>
                <w:bCs/>
              </w:rPr>
              <w:t>Environmental</w:t>
            </w:r>
          </w:p>
        </w:tc>
        <w:tc>
          <w:tcPr>
            <w:tcW w:w="4508" w:type="dxa"/>
          </w:tcPr>
          <w:p w14:paraId="4E90DDD0" w14:textId="2A201BD2" w:rsidR="00B901B9" w:rsidRPr="00465DFF" w:rsidRDefault="005541EE" w:rsidP="00EF3993">
            <w:pPr>
              <w:spacing w:line="480" w:lineRule="auto"/>
              <w:rPr>
                <w:rFonts w:ascii="Times New Roman" w:hAnsi="Times New Roman" w:cs="Times New Roman"/>
              </w:rPr>
            </w:pPr>
            <w:r w:rsidRPr="004176AF">
              <w:rPr>
                <w:rFonts w:ascii="Times New Roman" w:hAnsi="Times New Roman" w:cs="Times New Roman"/>
              </w:rPr>
              <w:t>BBC News (2025</w:t>
            </w:r>
            <w:r w:rsidR="006F6C80" w:rsidRPr="004176AF">
              <w:rPr>
                <w:rFonts w:ascii="Times New Roman" w:hAnsi="Times New Roman" w:cs="Times New Roman"/>
              </w:rPr>
              <w:t>)</w:t>
            </w:r>
            <w:r w:rsidR="006F6C80" w:rsidRPr="00465DFF">
              <w:rPr>
                <w:rFonts w:ascii="Times New Roman" w:hAnsi="Times New Roman" w:cs="Times New Roman"/>
              </w:rPr>
              <w:t xml:space="preserve"> found</w:t>
            </w:r>
            <w:r w:rsidR="006C1371" w:rsidRPr="00465DFF">
              <w:rPr>
                <w:rFonts w:ascii="Times New Roman" w:hAnsi="Times New Roman" w:cs="Times New Roman"/>
              </w:rPr>
              <w:t xml:space="preserve"> that </w:t>
            </w:r>
            <w:r w:rsidRPr="00465DFF">
              <w:rPr>
                <w:rFonts w:ascii="Times New Roman" w:hAnsi="Times New Roman" w:cs="Times New Roman"/>
              </w:rPr>
              <w:t>AI will require a great supply of water and land</w:t>
            </w:r>
            <w:r w:rsidR="006B0B36" w:rsidRPr="00465DFF">
              <w:rPr>
                <w:rFonts w:ascii="Times New Roman" w:hAnsi="Times New Roman" w:cs="Times New Roman"/>
              </w:rPr>
              <w:t xml:space="preserve">. Google themselves were said to have </w:t>
            </w:r>
            <w:r w:rsidR="00BE23B2" w:rsidRPr="00465DFF">
              <w:rPr>
                <w:rFonts w:ascii="Times New Roman" w:hAnsi="Times New Roman" w:cs="Times New Roman"/>
              </w:rPr>
              <w:t xml:space="preserve">to retreat from establishing a date centre in </w:t>
            </w:r>
            <w:r w:rsidR="006F6C80" w:rsidRPr="00465DFF">
              <w:rPr>
                <w:rFonts w:ascii="Times New Roman" w:hAnsi="Times New Roman" w:cs="Times New Roman"/>
              </w:rPr>
              <w:t>Chile</w:t>
            </w:r>
            <w:r w:rsidR="00BE23B2" w:rsidRPr="00465DFF">
              <w:rPr>
                <w:rFonts w:ascii="Times New Roman" w:hAnsi="Times New Roman" w:cs="Times New Roman"/>
              </w:rPr>
              <w:t xml:space="preserve"> </w:t>
            </w:r>
            <w:r w:rsidR="009C72A7" w:rsidRPr="00465DFF">
              <w:rPr>
                <w:rFonts w:ascii="Times New Roman" w:hAnsi="Times New Roman" w:cs="Times New Roman"/>
              </w:rPr>
              <w:t>because of</w:t>
            </w:r>
            <w:r w:rsidR="00BE23B2" w:rsidRPr="00465DFF">
              <w:rPr>
                <w:rFonts w:ascii="Times New Roman" w:hAnsi="Times New Roman" w:cs="Times New Roman"/>
              </w:rPr>
              <w:t xml:space="preserve"> a drought</w:t>
            </w:r>
            <w:r w:rsidR="00742877">
              <w:rPr>
                <w:rFonts w:ascii="Times New Roman" w:hAnsi="Times New Roman" w:cs="Times New Roman"/>
              </w:rPr>
              <w:t>.</w:t>
            </w:r>
          </w:p>
        </w:tc>
      </w:tr>
    </w:tbl>
    <w:p w14:paraId="456008B8" w14:textId="77777777" w:rsidR="001B0133" w:rsidRPr="00465DFF" w:rsidRDefault="001B0133" w:rsidP="00EF3993">
      <w:pPr>
        <w:spacing w:line="480" w:lineRule="auto"/>
        <w:rPr>
          <w:rFonts w:ascii="Times New Roman" w:hAnsi="Times New Roman" w:cs="Times New Roman"/>
        </w:rPr>
      </w:pPr>
    </w:p>
    <w:p w14:paraId="204BEF26" w14:textId="1530228B" w:rsidR="005D5C4C" w:rsidRPr="00465DFF" w:rsidRDefault="008952F2" w:rsidP="00EF3993">
      <w:pPr>
        <w:spacing w:line="480" w:lineRule="auto"/>
        <w:rPr>
          <w:rFonts w:ascii="Times New Roman" w:hAnsi="Times New Roman" w:cs="Times New Roman"/>
        </w:rPr>
      </w:pPr>
      <w:r w:rsidRPr="00465DFF">
        <w:rPr>
          <w:rFonts w:ascii="Times New Roman" w:hAnsi="Times New Roman" w:cs="Times New Roman"/>
        </w:rPr>
        <w:t xml:space="preserve"> </w:t>
      </w:r>
      <w:r w:rsidR="006444C4" w:rsidRPr="00465DFF">
        <w:rPr>
          <w:rFonts w:ascii="Times New Roman" w:hAnsi="Times New Roman" w:cs="Times New Roman"/>
        </w:rPr>
        <w:t xml:space="preserve">Pathak (2020) notes that </w:t>
      </w:r>
      <w:r w:rsidR="009B7DE0" w:rsidRPr="00465DFF">
        <w:rPr>
          <w:rFonts w:ascii="Times New Roman" w:hAnsi="Times New Roman" w:cs="Times New Roman"/>
        </w:rPr>
        <w:t>PESTLE allows</w:t>
      </w:r>
      <w:r w:rsidR="006444C4" w:rsidRPr="00465DFF">
        <w:rPr>
          <w:rFonts w:ascii="Times New Roman" w:hAnsi="Times New Roman" w:cs="Times New Roman"/>
        </w:rPr>
        <w:t xml:space="preserve"> companies to spot </w:t>
      </w:r>
      <w:r w:rsidR="009B7DE0" w:rsidRPr="00465DFF">
        <w:rPr>
          <w:rFonts w:ascii="Times New Roman" w:hAnsi="Times New Roman" w:cs="Times New Roman"/>
        </w:rPr>
        <w:t xml:space="preserve">opportunities and act on them. However, </w:t>
      </w:r>
      <w:r w:rsidR="005D5C4C" w:rsidRPr="00465DFF">
        <w:rPr>
          <w:rFonts w:ascii="Times New Roman" w:hAnsi="Times New Roman" w:cs="Times New Roman"/>
        </w:rPr>
        <w:t>Pathak (2020)</w:t>
      </w:r>
      <w:r w:rsidR="009B7DE0" w:rsidRPr="00465DFF">
        <w:rPr>
          <w:rFonts w:ascii="Times New Roman" w:hAnsi="Times New Roman" w:cs="Times New Roman"/>
        </w:rPr>
        <w:t xml:space="preserve"> also</w:t>
      </w:r>
      <w:r w:rsidR="005D5C4C" w:rsidRPr="00465DFF">
        <w:rPr>
          <w:rFonts w:ascii="Times New Roman" w:hAnsi="Times New Roman" w:cs="Times New Roman"/>
        </w:rPr>
        <w:t xml:space="preserve"> notes that </w:t>
      </w:r>
      <w:r w:rsidR="00D92E77" w:rsidRPr="00465DFF">
        <w:rPr>
          <w:rFonts w:ascii="Times New Roman" w:hAnsi="Times New Roman" w:cs="Times New Roman"/>
        </w:rPr>
        <w:t>PES</w:t>
      </w:r>
      <w:r w:rsidR="006C1371" w:rsidRPr="00465DFF">
        <w:rPr>
          <w:rFonts w:ascii="Times New Roman" w:hAnsi="Times New Roman" w:cs="Times New Roman"/>
        </w:rPr>
        <w:t>TLE oversimplifies data</w:t>
      </w:r>
      <w:r w:rsidR="00B12B9E" w:rsidRPr="00465DFF">
        <w:rPr>
          <w:rFonts w:ascii="Times New Roman" w:hAnsi="Times New Roman" w:cs="Times New Roman"/>
        </w:rPr>
        <w:t xml:space="preserve">, </w:t>
      </w:r>
      <w:r w:rsidR="00306411" w:rsidRPr="00465DFF">
        <w:rPr>
          <w:rFonts w:ascii="Times New Roman" w:hAnsi="Times New Roman" w:cs="Times New Roman"/>
        </w:rPr>
        <w:t xml:space="preserve">so decisions could be made of insufficient data, but arguably the most important external </w:t>
      </w:r>
      <w:r w:rsidR="002E6C04" w:rsidRPr="00465DFF">
        <w:rPr>
          <w:rFonts w:ascii="Times New Roman" w:hAnsi="Times New Roman" w:cs="Times New Roman"/>
        </w:rPr>
        <w:t>development to Google is the competitive environment within the AI industry</w:t>
      </w:r>
      <w:r w:rsidR="004E0B3A" w:rsidRPr="00465DFF">
        <w:rPr>
          <w:rFonts w:ascii="Times New Roman" w:hAnsi="Times New Roman" w:cs="Times New Roman"/>
        </w:rPr>
        <w:t xml:space="preserve">. </w:t>
      </w:r>
      <w:r w:rsidR="00843082">
        <w:rPr>
          <w:rFonts w:ascii="Times New Roman" w:hAnsi="Times New Roman" w:cs="Times New Roman"/>
        </w:rPr>
        <w:t xml:space="preserve">Elliott </w:t>
      </w:r>
      <w:r w:rsidR="004E0B3A" w:rsidRPr="00465DFF">
        <w:rPr>
          <w:rFonts w:ascii="Times New Roman" w:hAnsi="Times New Roman" w:cs="Times New Roman"/>
        </w:rPr>
        <w:t>(2025) writes about the AI arms race</w:t>
      </w:r>
      <w:r w:rsidR="00C53695" w:rsidRPr="00465DFF">
        <w:rPr>
          <w:rFonts w:ascii="Times New Roman" w:hAnsi="Times New Roman" w:cs="Times New Roman"/>
        </w:rPr>
        <w:t>, mentioning the arrival of the DeepSeek</w:t>
      </w:r>
      <w:r w:rsidR="003B7EB3" w:rsidRPr="00465DFF">
        <w:rPr>
          <w:rFonts w:ascii="Times New Roman" w:hAnsi="Times New Roman" w:cs="Times New Roman"/>
        </w:rPr>
        <w:t>, could prove to be a cheap and quality AI alternatives, which can threaten Googles Gemini. T</w:t>
      </w:r>
      <w:r w:rsidR="002E6C04" w:rsidRPr="00465DFF">
        <w:rPr>
          <w:rFonts w:ascii="Times New Roman" w:hAnsi="Times New Roman" w:cs="Times New Roman"/>
        </w:rPr>
        <w:t>his is not analysed within PESTLE, but Porters 5 forces is a model that will help Google assess its competitive landscape.</w:t>
      </w:r>
    </w:p>
    <w:p w14:paraId="71158BC3" w14:textId="77777777" w:rsidR="00EF3993" w:rsidRDefault="00EF3993" w:rsidP="00EF3993">
      <w:pPr>
        <w:spacing w:line="480" w:lineRule="auto"/>
        <w:rPr>
          <w:rFonts w:ascii="Times New Roman" w:eastAsiaTheme="majorEastAsia" w:hAnsi="Times New Roman" w:cs="Times New Roman"/>
          <w:color w:val="0F4761" w:themeColor="accent1" w:themeShade="BF"/>
          <w:sz w:val="40"/>
          <w:szCs w:val="40"/>
        </w:rPr>
      </w:pPr>
      <w:bookmarkStart w:id="6" w:name="_Toc193288729"/>
      <w:r>
        <w:rPr>
          <w:rFonts w:ascii="Times New Roman" w:hAnsi="Times New Roman" w:cs="Times New Roman"/>
        </w:rPr>
        <w:br w:type="page"/>
      </w:r>
    </w:p>
    <w:p w14:paraId="13CD2294" w14:textId="0264D394" w:rsidR="00EF351E" w:rsidRPr="00465DFF" w:rsidRDefault="00EF351E" w:rsidP="00EF3993">
      <w:pPr>
        <w:pStyle w:val="Heading1"/>
        <w:spacing w:line="480" w:lineRule="auto"/>
        <w:rPr>
          <w:rFonts w:ascii="Times New Roman" w:hAnsi="Times New Roman" w:cs="Times New Roman"/>
        </w:rPr>
      </w:pPr>
      <w:r w:rsidRPr="00465DFF">
        <w:rPr>
          <w:rFonts w:ascii="Times New Roman" w:hAnsi="Times New Roman" w:cs="Times New Roman"/>
        </w:rPr>
        <w:lastRenderedPageBreak/>
        <w:t>2.2 Porters 5 Forces</w:t>
      </w:r>
      <w:bookmarkEnd w:id="6"/>
    </w:p>
    <w:p w14:paraId="211602DE" w14:textId="77777777" w:rsidR="004021D7" w:rsidRPr="00465DFF" w:rsidRDefault="004021D7" w:rsidP="00EF3993">
      <w:pPr>
        <w:spacing w:line="480" w:lineRule="auto"/>
        <w:rPr>
          <w:rFonts w:ascii="Times New Roman" w:hAnsi="Times New Roman" w:cs="Times New Roman"/>
        </w:rPr>
      </w:pPr>
    </w:p>
    <w:p w14:paraId="1AFC033D" w14:textId="7A2F8A73" w:rsidR="00EF351E" w:rsidRPr="00465DFF" w:rsidRDefault="00131181" w:rsidP="00EF3993">
      <w:pPr>
        <w:spacing w:line="480" w:lineRule="auto"/>
        <w:rPr>
          <w:rFonts w:ascii="Times New Roman" w:hAnsi="Times New Roman" w:cs="Times New Roman"/>
        </w:rPr>
      </w:pPr>
      <w:r w:rsidRPr="00465DFF">
        <w:rPr>
          <w:rFonts w:ascii="Times New Roman" w:hAnsi="Times New Roman" w:cs="Times New Roman"/>
        </w:rPr>
        <w:t xml:space="preserve">Mahat (2019) </w:t>
      </w:r>
      <w:r w:rsidR="00C35157" w:rsidRPr="00465DFF">
        <w:rPr>
          <w:rFonts w:ascii="Times New Roman" w:hAnsi="Times New Roman" w:cs="Times New Roman"/>
        </w:rPr>
        <w:t xml:space="preserve">lists the 5 forces that influence the competitive organisation of a business as </w:t>
      </w:r>
      <w:r w:rsidR="00E24FAA" w:rsidRPr="00465DFF">
        <w:rPr>
          <w:rFonts w:ascii="Times New Roman" w:hAnsi="Times New Roman" w:cs="Times New Roman"/>
        </w:rPr>
        <w:t>“</w:t>
      </w:r>
      <w:r w:rsidR="00E24FAA" w:rsidRPr="00465DFF">
        <w:rPr>
          <w:rFonts w:ascii="Times New Roman" w:hAnsi="Times New Roman" w:cs="Times New Roman"/>
          <w:i/>
          <w:iCs/>
        </w:rPr>
        <w:t>bargaining power of buyers; bargaining power of suppliers; threat of new entrants; threat of substitute products; and rivalry among existing companies</w:t>
      </w:r>
      <w:r w:rsidR="00E24FAA" w:rsidRPr="00465DFF">
        <w:rPr>
          <w:rFonts w:ascii="Times New Roman" w:hAnsi="Times New Roman" w:cs="Times New Roman"/>
        </w:rPr>
        <w:t>” (N.P)</w:t>
      </w:r>
      <w:r w:rsidR="005D1556" w:rsidRPr="00465DFF">
        <w:rPr>
          <w:rFonts w:ascii="Times New Roman" w:hAnsi="Times New Roman" w:cs="Times New Roman"/>
        </w:rPr>
        <w:t xml:space="preserve"> </w:t>
      </w:r>
    </w:p>
    <w:tbl>
      <w:tblPr>
        <w:tblStyle w:val="TableGrid"/>
        <w:tblpPr w:leftFromText="180" w:rightFromText="180" w:vertAnchor="text" w:horzAnchor="margin" w:tblpXSpec="right" w:tblpY="166"/>
        <w:tblW w:w="10060" w:type="dxa"/>
        <w:tblLook w:val="04A0" w:firstRow="1" w:lastRow="0" w:firstColumn="1" w:lastColumn="0" w:noHBand="0" w:noVBand="1"/>
      </w:tblPr>
      <w:tblGrid>
        <w:gridCol w:w="2547"/>
        <w:gridCol w:w="5953"/>
        <w:gridCol w:w="1560"/>
      </w:tblGrid>
      <w:tr w:rsidR="0014785B" w:rsidRPr="00465DFF" w14:paraId="31D155CF" w14:textId="77777777" w:rsidTr="0014785B">
        <w:tc>
          <w:tcPr>
            <w:tcW w:w="2547" w:type="dxa"/>
          </w:tcPr>
          <w:p w14:paraId="5DC673BE"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Force</w:t>
            </w:r>
          </w:p>
        </w:tc>
        <w:tc>
          <w:tcPr>
            <w:tcW w:w="5953" w:type="dxa"/>
          </w:tcPr>
          <w:p w14:paraId="2153269A"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Analysis</w:t>
            </w:r>
          </w:p>
        </w:tc>
        <w:tc>
          <w:tcPr>
            <w:tcW w:w="1560" w:type="dxa"/>
          </w:tcPr>
          <w:p w14:paraId="0DFCAEFA"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Threat Level</w:t>
            </w:r>
          </w:p>
        </w:tc>
      </w:tr>
      <w:tr w:rsidR="0014785B" w:rsidRPr="00465DFF" w14:paraId="398CB916" w14:textId="77777777" w:rsidTr="0014785B">
        <w:tc>
          <w:tcPr>
            <w:tcW w:w="2547" w:type="dxa"/>
          </w:tcPr>
          <w:p w14:paraId="46D5A763" w14:textId="77777777" w:rsidR="0014785B" w:rsidRPr="00465DFF" w:rsidRDefault="0014785B" w:rsidP="00EF3993">
            <w:pPr>
              <w:spacing w:line="480" w:lineRule="auto"/>
              <w:rPr>
                <w:rFonts w:ascii="Times New Roman" w:hAnsi="Times New Roman" w:cs="Times New Roman"/>
                <w:b/>
                <w:bCs/>
              </w:rPr>
            </w:pPr>
            <w:r w:rsidRPr="00465DFF">
              <w:rPr>
                <w:rFonts w:ascii="Times New Roman" w:hAnsi="Times New Roman" w:cs="Times New Roman"/>
                <w:b/>
                <w:bCs/>
              </w:rPr>
              <w:t>New Entrants</w:t>
            </w:r>
          </w:p>
        </w:tc>
        <w:tc>
          <w:tcPr>
            <w:tcW w:w="5953" w:type="dxa"/>
          </w:tcPr>
          <w:p w14:paraId="0D835BDB"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Howarth (2025) reports that Perplexity AI is a recently established and accurate AI tool with 10 million users, so they have gained popularity in short time. Google need to be aware of the growth of this company as they could become a threat to Google in future.</w:t>
            </w:r>
          </w:p>
        </w:tc>
        <w:tc>
          <w:tcPr>
            <w:tcW w:w="1560" w:type="dxa"/>
          </w:tcPr>
          <w:p w14:paraId="0367A0B4"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Medium</w:t>
            </w:r>
          </w:p>
        </w:tc>
      </w:tr>
      <w:tr w:rsidR="0014785B" w:rsidRPr="00465DFF" w14:paraId="4796C886" w14:textId="77777777" w:rsidTr="0014785B">
        <w:tc>
          <w:tcPr>
            <w:tcW w:w="2547" w:type="dxa"/>
          </w:tcPr>
          <w:p w14:paraId="66A55476" w14:textId="77777777" w:rsidR="0014785B" w:rsidRPr="00465DFF" w:rsidRDefault="0014785B" w:rsidP="00EF3993">
            <w:pPr>
              <w:spacing w:line="480" w:lineRule="auto"/>
              <w:rPr>
                <w:rFonts w:ascii="Times New Roman" w:hAnsi="Times New Roman" w:cs="Times New Roman"/>
                <w:b/>
                <w:bCs/>
              </w:rPr>
            </w:pPr>
            <w:r w:rsidRPr="00465DFF">
              <w:rPr>
                <w:rFonts w:ascii="Times New Roman" w:hAnsi="Times New Roman" w:cs="Times New Roman"/>
                <w:b/>
                <w:bCs/>
              </w:rPr>
              <w:t>Competitive Rivals</w:t>
            </w:r>
          </w:p>
        </w:tc>
        <w:tc>
          <w:tcPr>
            <w:tcW w:w="5953" w:type="dxa"/>
          </w:tcPr>
          <w:p w14:paraId="6FA61A0A" w14:textId="03A2BF3B" w:rsidR="0014785B" w:rsidRPr="00465DFF" w:rsidRDefault="00AB11C4" w:rsidP="00EF3993">
            <w:pPr>
              <w:spacing w:line="480" w:lineRule="auto"/>
              <w:rPr>
                <w:rFonts w:ascii="Times New Roman" w:hAnsi="Times New Roman" w:cs="Times New Roman"/>
              </w:rPr>
            </w:pPr>
            <w:r w:rsidRPr="00465DFF">
              <w:rPr>
                <w:rFonts w:ascii="Times New Roman" w:hAnsi="Times New Roman" w:cs="Times New Roman"/>
              </w:rPr>
              <w:t>Guardian Staff and Agencies (2025</w:t>
            </w:r>
            <w:r w:rsidR="0014785B" w:rsidRPr="00465DFF">
              <w:rPr>
                <w:rFonts w:ascii="Times New Roman" w:hAnsi="Times New Roman" w:cs="Times New Roman"/>
              </w:rPr>
              <w:t>) reports that Elon Musk has launched Grok 3 AI system to compete with Google, DeepSeek and Open AI. Mauran (2025) mentions Google Gemini could appear on iPhones, infiltrating competitor software. Google must keep up with competition but could also spread onto competitor software, allowing Gemini to attain widespread use.</w:t>
            </w:r>
          </w:p>
        </w:tc>
        <w:tc>
          <w:tcPr>
            <w:tcW w:w="1560" w:type="dxa"/>
          </w:tcPr>
          <w:p w14:paraId="5241F668"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Medium</w:t>
            </w:r>
          </w:p>
        </w:tc>
      </w:tr>
      <w:tr w:rsidR="0014785B" w:rsidRPr="00465DFF" w14:paraId="67D6D149" w14:textId="77777777" w:rsidTr="0014785B">
        <w:tc>
          <w:tcPr>
            <w:tcW w:w="2547" w:type="dxa"/>
          </w:tcPr>
          <w:p w14:paraId="7E97A739" w14:textId="77777777" w:rsidR="0014785B" w:rsidRPr="00465DFF" w:rsidRDefault="0014785B" w:rsidP="00EF3993">
            <w:pPr>
              <w:spacing w:line="480" w:lineRule="auto"/>
              <w:rPr>
                <w:rFonts w:ascii="Times New Roman" w:hAnsi="Times New Roman" w:cs="Times New Roman"/>
                <w:b/>
                <w:bCs/>
              </w:rPr>
            </w:pPr>
            <w:r w:rsidRPr="00465DFF">
              <w:rPr>
                <w:rFonts w:ascii="Times New Roman" w:hAnsi="Times New Roman" w:cs="Times New Roman"/>
                <w:b/>
                <w:bCs/>
              </w:rPr>
              <w:t>Industry Substitutes</w:t>
            </w:r>
          </w:p>
        </w:tc>
        <w:tc>
          <w:tcPr>
            <w:tcW w:w="5953" w:type="dxa"/>
          </w:tcPr>
          <w:p w14:paraId="1AF74127" w14:textId="72A9FB72"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There are not really substitutes to AI. However different AI models may have different competencies. McKenzie (2025) found ChatGPT was a better alternative to Gemini when it came to research and text-based activity. Google may want to focus on giving Gemini these strengths so it can compete with ChatGPT</w:t>
            </w:r>
            <w:r w:rsidR="00843082">
              <w:rPr>
                <w:rFonts w:ascii="Times New Roman" w:hAnsi="Times New Roman" w:cs="Times New Roman"/>
              </w:rPr>
              <w:t>.</w:t>
            </w:r>
          </w:p>
        </w:tc>
        <w:tc>
          <w:tcPr>
            <w:tcW w:w="1560" w:type="dxa"/>
          </w:tcPr>
          <w:p w14:paraId="1A8B29FF"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Medium</w:t>
            </w:r>
          </w:p>
        </w:tc>
      </w:tr>
      <w:tr w:rsidR="0014785B" w:rsidRPr="00465DFF" w14:paraId="3E607613" w14:textId="77777777" w:rsidTr="0014785B">
        <w:tc>
          <w:tcPr>
            <w:tcW w:w="2547" w:type="dxa"/>
          </w:tcPr>
          <w:p w14:paraId="3727B975" w14:textId="77777777" w:rsidR="0014785B" w:rsidRPr="00465DFF" w:rsidRDefault="0014785B" w:rsidP="00EF3993">
            <w:pPr>
              <w:spacing w:line="480" w:lineRule="auto"/>
              <w:rPr>
                <w:rFonts w:ascii="Times New Roman" w:hAnsi="Times New Roman" w:cs="Times New Roman"/>
                <w:b/>
                <w:bCs/>
              </w:rPr>
            </w:pPr>
            <w:r w:rsidRPr="00465DFF">
              <w:rPr>
                <w:rFonts w:ascii="Times New Roman" w:hAnsi="Times New Roman" w:cs="Times New Roman"/>
                <w:b/>
                <w:bCs/>
              </w:rPr>
              <w:t>Buyer Power</w:t>
            </w:r>
          </w:p>
        </w:tc>
        <w:tc>
          <w:tcPr>
            <w:tcW w:w="5953" w:type="dxa"/>
          </w:tcPr>
          <w:p w14:paraId="0A02927A" w14:textId="0AD63EE3"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 xml:space="preserve"> </w:t>
            </w:r>
            <w:r w:rsidR="00616210" w:rsidRPr="00465DFF">
              <w:rPr>
                <w:rFonts w:ascii="Times New Roman" w:hAnsi="Times New Roman" w:cs="Times New Roman"/>
              </w:rPr>
              <w:t xml:space="preserve"> </w:t>
            </w:r>
            <w:r w:rsidR="004176AF" w:rsidRPr="00465DFF">
              <w:rPr>
                <w:rFonts w:ascii="Times New Roman" w:hAnsi="Times New Roman" w:cs="Times New Roman"/>
              </w:rPr>
              <w:t>Umashankar (</w:t>
            </w:r>
            <w:r w:rsidRPr="00465DFF">
              <w:rPr>
                <w:rFonts w:ascii="Times New Roman" w:hAnsi="Times New Roman" w:cs="Times New Roman"/>
              </w:rPr>
              <w:t xml:space="preserve">2024) states that </w:t>
            </w:r>
            <w:r w:rsidR="00212B3D">
              <w:rPr>
                <w:rFonts w:ascii="Times New Roman" w:hAnsi="Times New Roman" w:cs="Times New Roman"/>
              </w:rPr>
              <w:t>Google services are typically cheaper on android, but other subscriptions vary in terms of price</w:t>
            </w:r>
            <w:r w:rsidR="008749F2">
              <w:rPr>
                <w:rFonts w:ascii="Times New Roman" w:hAnsi="Times New Roman" w:cs="Times New Roman"/>
              </w:rPr>
              <w:t xml:space="preserve">. </w:t>
            </w:r>
            <w:r w:rsidRPr="00465DFF">
              <w:rPr>
                <w:rFonts w:ascii="Times New Roman" w:hAnsi="Times New Roman" w:cs="Times New Roman"/>
              </w:rPr>
              <w:t xml:space="preserve">If price is the determining factor for the choice of service </w:t>
            </w:r>
            <w:r w:rsidRPr="00465DFF">
              <w:rPr>
                <w:rFonts w:ascii="Times New Roman" w:hAnsi="Times New Roman" w:cs="Times New Roman"/>
              </w:rPr>
              <w:lastRenderedPageBreak/>
              <w:t xml:space="preserve">than Google could see themselves in a more favourable position in some circumstances. </w:t>
            </w:r>
          </w:p>
        </w:tc>
        <w:tc>
          <w:tcPr>
            <w:tcW w:w="1560" w:type="dxa"/>
          </w:tcPr>
          <w:p w14:paraId="1FBA050D"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lastRenderedPageBreak/>
              <w:t xml:space="preserve">Low </w:t>
            </w:r>
          </w:p>
        </w:tc>
      </w:tr>
      <w:tr w:rsidR="0014785B" w:rsidRPr="00465DFF" w14:paraId="2DE2B77F" w14:textId="77777777" w:rsidTr="0014785B">
        <w:tc>
          <w:tcPr>
            <w:tcW w:w="2547" w:type="dxa"/>
          </w:tcPr>
          <w:p w14:paraId="159E9324" w14:textId="77777777" w:rsidR="0014785B" w:rsidRPr="00465DFF" w:rsidRDefault="0014785B" w:rsidP="00EF3993">
            <w:pPr>
              <w:spacing w:line="480" w:lineRule="auto"/>
              <w:rPr>
                <w:rFonts w:ascii="Times New Roman" w:hAnsi="Times New Roman" w:cs="Times New Roman"/>
                <w:b/>
                <w:bCs/>
              </w:rPr>
            </w:pPr>
            <w:r w:rsidRPr="00465DFF">
              <w:rPr>
                <w:rFonts w:ascii="Times New Roman" w:hAnsi="Times New Roman" w:cs="Times New Roman"/>
                <w:b/>
                <w:bCs/>
              </w:rPr>
              <w:t>Supplier Power</w:t>
            </w:r>
          </w:p>
        </w:tc>
        <w:tc>
          <w:tcPr>
            <w:tcW w:w="5953" w:type="dxa"/>
          </w:tcPr>
          <w:p w14:paraId="2B173760" w14:textId="1056B353" w:rsidR="0043434C" w:rsidRDefault="0014785B" w:rsidP="00EF3993">
            <w:pPr>
              <w:spacing w:line="480" w:lineRule="auto"/>
              <w:rPr>
                <w:rFonts w:ascii="Times New Roman" w:hAnsi="Times New Roman" w:cs="Times New Roman"/>
              </w:rPr>
            </w:pPr>
            <w:r w:rsidRPr="00465DFF">
              <w:rPr>
                <w:rFonts w:ascii="Times New Roman" w:hAnsi="Times New Roman" w:cs="Times New Roman"/>
              </w:rPr>
              <w:t xml:space="preserve"> Richard (2024) reports that Google have purchased output from an Apex Clean Energy wind farm.  This will aid Google in becoming more sustainable, </w:t>
            </w:r>
            <w:r w:rsidR="0043434C">
              <w:rPr>
                <w:rFonts w:ascii="Times New Roman" w:hAnsi="Times New Roman" w:cs="Times New Roman"/>
              </w:rPr>
              <w:t xml:space="preserve">Escaler (2020) explains an advantage </w:t>
            </w:r>
            <w:r w:rsidR="00050254">
              <w:rPr>
                <w:rFonts w:ascii="Times New Roman" w:hAnsi="Times New Roman" w:cs="Times New Roman"/>
              </w:rPr>
              <w:t xml:space="preserve">can be gained by incorporating sustainability into </w:t>
            </w:r>
            <w:r w:rsidR="00B87AF7">
              <w:rPr>
                <w:rFonts w:ascii="Times New Roman" w:hAnsi="Times New Roman" w:cs="Times New Roman"/>
              </w:rPr>
              <w:t xml:space="preserve">core areas </w:t>
            </w:r>
            <w:r w:rsidR="00E94792">
              <w:rPr>
                <w:rFonts w:ascii="Times New Roman" w:hAnsi="Times New Roman" w:cs="Times New Roman"/>
              </w:rPr>
              <w:t>of a</w:t>
            </w:r>
            <w:r w:rsidR="00B87AF7">
              <w:rPr>
                <w:rFonts w:ascii="Times New Roman" w:hAnsi="Times New Roman" w:cs="Times New Roman"/>
              </w:rPr>
              <w:t xml:space="preserve"> business.</w:t>
            </w:r>
          </w:p>
          <w:p w14:paraId="5CBFB48E" w14:textId="77777777" w:rsidR="0014785B" w:rsidRPr="00465DFF" w:rsidRDefault="0014785B" w:rsidP="00B87AF7">
            <w:pPr>
              <w:spacing w:line="480" w:lineRule="auto"/>
              <w:rPr>
                <w:rFonts w:ascii="Times New Roman" w:hAnsi="Times New Roman" w:cs="Times New Roman"/>
              </w:rPr>
            </w:pPr>
          </w:p>
        </w:tc>
        <w:tc>
          <w:tcPr>
            <w:tcW w:w="1560" w:type="dxa"/>
          </w:tcPr>
          <w:p w14:paraId="417E85E0"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Low</w:t>
            </w:r>
          </w:p>
        </w:tc>
      </w:tr>
    </w:tbl>
    <w:p w14:paraId="35F8068F" w14:textId="77777777" w:rsidR="00933953" w:rsidRPr="00465DFF" w:rsidRDefault="00933953" w:rsidP="00EF3993">
      <w:pPr>
        <w:spacing w:line="480" w:lineRule="auto"/>
        <w:rPr>
          <w:rFonts w:ascii="Times New Roman" w:hAnsi="Times New Roman" w:cs="Times New Roman"/>
        </w:rPr>
      </w:pPr>
    </w:p>
    <w:p w14:paraId="0F15CD08" w14:textId="77777777" w:rsidR="00D243CC" w:rsidRPr="00465DFF" w:rsidRDefault="00D243CC" w:rsidP="00EF3993">
      <w:pPr>
        <w:spacing w:line="480" w:lineRule="auto"/>
        <w:rPr>
          <w:rFonts w:ascii="Times New Roman" w:hAnsi="Times New Roman" w:cs="Times New Roman"/>
        </w:rPr>
      </w:pPr>
    </w:p>
    <w:p w14:paraId="61C2867C" w14:textId="45835A9C" w:rsidR="00EF351E" w:rsidRPr="00465DFF" w:rsidRDefault="008D4755" w:rsidP="00EF3993">
      <w:pPr>
        <w:spacing w:line="480" w:lineRule="auto"/>
        <w:rPr>
          <w:rFonts w:ascii="Times New Roman" w:hAnsi="Times New Roman" w:cs="Times New Roman"/>
        </w:rPr>
      </w:pPr>
      <w:r w:rsidRPr="00465DFF">
        <w:rPr>
          <w:rFonts w:ascii="Times New Roman" w:hAnsi="Times New Roman" w:cs="Times New Roman"/>
        </w:rPr>
        <w:t xml:space="preserve">Porters 5 Forces highlights New Entrants, </w:t>
      </w:r>
      <w:r w:rsidR="00D243CC" w:rsidRPr="00465DFF">
        <w:rPr>
          <w:rFonts w:ascii="Times New Roman" w:hAnsi="Times New Roman" w:cs="Times New Roman"/>
        </w:rPr>
        <w:t>Substitute</w:t>
      </w:r>
      <w:r w:rsidRPr="00465DFF">
        <w:rPr>
          <w:rFonts w:ascii="Times New Roman" w:hAnsi="Times New Roman" w:cs="Times New Roman"/>
        </w:rPr>
        <w:t xml:space="preserve"> products and </w:t>
      </w:r>
      <w:r w:rsidR="0030178D" w:rsidRPr="00465DFF">
        <w:rPr>
          <w:rFonts w:ascii="Times New Roman" w:hAnsi="Times New Roman" w:cs="Times New Roman"/>
        </w:rPr>
        <w:t>Competition a</w:t>
      </w:r>
      <w:r w:rsidR="00940849" w:rsidRPr="00465DFF">
        <w:rPr>
          <w:rFonts w:ascii="Times New Roman" w:hAnsi="Times New Roman" w:cs="Times New Roman"/>
        </w:rPr>
        <w:t>s</w:t>
      </w:r>
      <w:r w:rsidR="0030178D" w:rsidRPr="00465DFF">
        <w:rPr>
          <w:rFonts w:ascii="Times New Roman" w:hAnsi="Times New Roman" w:cs="Times New Roman"/>
        </w:rPr>
        <w:t xml:space="preserve"> the most threatening factors</w:t>
      </w:r>
      <w:r w:rsidR="00940849" w:rsidRPr="00465DFF">
        <w:rPr>
          <w:rFonts w:ascii="Times New Roman" w:hAnsi="Times New Roman" w:cs="Times New Roman"/>
        </w:rPr>
        <w:t xml:space="preserve"> to Google, Google can use this information to rearrange their strategy</w:t>
      </w:r>
      <w:r w:rsidR="00CA3469" w:rsidRPr="00465DFF">
        <w:rPr>
          <w:rFonts w:ascii="Times New Roman" w:hAnsi="Times New Roman" w:cs="Times New Roman"/>
        </w:rPr>
        <w:t>. H</w:t>
      </w:r>
      <w:r w:rsidR="00940849" w:rsidRPr="00465DFF">
        <w:rPr>
          <w:rFonts w:ascii="Times New Roman" w:hAnsi="Times New Roman" w:cs="Times New Roman"/>
        </w:rPr>
        <w:t>owever, Adel</w:t>
      </w:r>
      <w:r w:rsidR="00AD76D1" w:rsidRPr="00465DFF">
        <w:rPr>
          <w:rFonts w:ascii="Times New Roman" w:hAnsi="Times New Roman" w:cs="Times New Roman"/>
        </w:rPr>
        <w:t xml:space="preserve">akun (2020) raises the point that </w:t>
      </w:r>
      <w:r w:rsidR="00A003E0" w:rsidRPr="00465DFF">
        <w:rPr>
          <w:rFonts w:ascii="Times New Roman" w:hAnsi="Times New Roman" w:cs="Times New Roman"/>
        </w:rPr>
        <w:t>now, businesses should be focused on maintaining innovation, due to the increased power of the internet, as well as protecting against the 5 forces</w:t>
      </w:r>
      <w:r w:rsidR="003A00EC" w:rsidRPr="00465DFF">
        <w:rPr>
          <w:rFonts w:ascii="Times New Roman" w:hAnsi="Times New Roman" w:cs="Times New Roman"/>
        </w:rPr>
        <w:t>, th</w:t>
      </w:r>
      <w:r w:rsidR="005A4BBE" w:rsidRPr="00465DFF">
        <w:rPr>
          <w:rFonts w:ascii="Times New Roman" w:hAnsi="Times New Roman" w:cs="Times New Roman"/>
        </w:rPr>
        <w:t>is implies that innovative factors a</w:t>
      </w:r>
      <w:r w:rsidR="00143DF3" w:rsidRPr="00465DFF">
        <w:rPr>
          <w:rFonts w:ascii="Times New Roman" w:hAnsi="Times New Roman" w:cs="Times New Roman"/>
        </w:rPr>
        <w:t>re of great importance</w:t>
      </w:r>
      <w:r w:rsidR="00332DE1" w:rsidRPr="00465DFF">
        <w:rPr>
          <w:rFonts w:ascii="Times New Roman" w:hAnsi="Times New Roman" w:cs="Times New Roman"/>
        </w:rPr>
        <w:t xml:space="preserve"> in business strategy, which the VRIN model focuses on below, noting that Google have a creative culture </w:t>
      </w:r>
      <w:r w:rsidR="00890A27" w:rsidRPr="00465DFF">
        <w:rPr>
          <w:rFonts w:ascii="Times New Roman" w:hAnsi="Times New Roman" w:cs="Times New Roman"/>
        </w:rPr>
        <w:t>that fosters innovation</w:t>
      </w:r>
      <w:r w:rsidR="0090561F" w:rsidRPr="00465DFF">
        <w:rPr>
          <w:rFonts w:ascii="Times New Roman" w:hAnsi="Times New Roman" w:cs="Times New Roman"/>
        </w:rPr>
        <w:t>, as well as assessing the competitive implications of other resources and capabilities.</w:t>
      </w:r>
      <w:r w:rsidR="00EA601B">
        <w:rPr>
          <w:rFonts w:ascii="Times New Roman" w:hAnsi="Times New Roman" w:cs="Times New Roman"/>
        </w:rPr>
        <w:t xml:space="preserve"> </w:t>
      </w:r>
    </w:p>
    <w:p w14:paraId="38D7625E" w14:textId="77777777" w:rsidR="008D4755" w:rsidRPr="00465DFF" w:rsidRDefault="008D4755" w:rsidP="00EF3993">
      <w:pPr>
        <w:spacing w:line="480" w:lineRule="auto"/>
        <w:rPr>
          <w:rFonts w:ascii="Times New Roman" w:hAnsi="Times New Roman" w:cs="Times New Roman"/>
          <w:color w:val="0070C0"/>
        </w:rPr>
      </w:pPr>
    </w:p>
    <w:p w14:paraId="55A9343E" w14:textId="543E720C" w:rsidR="00933953" w:rsidRPr="00465DFF" w:rsidRDefault="00933953" w:rsidP="00EF3993">
      <w:pPr>
        <w:tabs>
          <w:tab w:val="center" w:pos="4513"/>
        </w:tabs>
        <w:spacing w:line="480" w:lineRule="auto"/>
        <w:rPr>
          <w:rFonts w:ascii="Times New Roman" w:hAnsi="Times New Roman" w:cs="Times New Roman"/>
          <w:color w:val="0070C0"/>
        </w:rPr>
      </w:pPr>
    </w:p>
    <w:p w14:paraId="722B649D" w14:textId="77777777" w:rsidR="0082705F" w:rsidRPr="00465DFF" w:rsidRDefault="0082705F" w:rsidP="00EF3993">
      <w:pPr>
        <w:spacing w:line="480" w:lineRule="auto"/>
        <w:rPr>
          <w:rFonts w:ascii="Times New Roman" w:hAnsi="Times New Roman" w:cs="Times New Roman"/>
        </w:rPr>
      </w:pPr>
      <w:r w:rsidRPr="00465DFF">
        <w:rPr>
          <w:rFonts w:ascii="Times New Roman" w:hAnsi="Times New Roman" w:cs="Times New Roman"/>
        </w:rPr>
        <w:br w:type="page"/>
      </w:r>
    </w:p>
    <w:p w14:paraId="297353F5" w14:textId="77777777" w:rsidR="00D14ADA" w:rsidRPr="00465DFF" w:rsidRDefault="00D14ADA" w:rsidP="00EF3993">
      <w:pPr>
        <w:spacing w:line="480" w:lineRule="auto"/>
        <w:rPr>
          <w:rFonts w:ascii="Times New Roman" w:hAnsi="Times New Roman" w:cs="Times New Roman"/>
        </w:rPr>
      </w:pPr>
    </w:p>
    <w:p w14:paraId="5B6E7123" w14:textId="77777777" w:rsidR="00DD24F7" w:rsidRPr="00465DFF" w:rsidRDefault="00E556E6" w:rsidP="00EF3993">
      <w:pPr>
        <w:pStyle w:val="Heading1"/>
        <w:spacing w:line="480" w:lineRule="auto"/>
        <w:rPr>
          <w:rFonts w:ascii="Times New Roman" w:hAnsi="Times New Roman" w:cs="Times New Roman"/>
        </w:rPr>
      </w:pPr>
      <w:bookmarkStart w:id="7" w:name="_Toc193288730"/>
      <w:r w:rsidRPr="00465DFF">
        <w:rPr>
          <w:rFonts w:ascii="Times New Roman" w:hAnsi="Times New Roman" w:cs="Times New Roman"/>
        </w:rPr>
        <w:t>3.0 Internal Analysis</w:t>
      </w:r>
      <w:bookmarkEnd w:id="7"/>
    </w:p>
    <w:p w14:paraId="42E424B2" w14:textId="77777777" w:rsidR="00DD24F7" w:rsidRPr="00465DFF" w:rsidRDefault="00DD24F7" w:rsidP="00EF3993">
      <w:pPr>
        <w:pStyle w:val="Heading1"/>
        <w:spacing w:line="480" w:lineRule="auto"/>
        <w:rPr>
          <w:rFonts w:ascii="Times New Roman" w:hAnsi="Times New Roman" w:cs="Times New Roman"/>
        </w:rPr>
      </w:pPr>
    </w:p>
    <w:p w14:paraId="46523838" w14:textId="7C3E2E51" w:rsidR="00AD4858" w:rsidRPr="00465DFF" w:rsidRDefault="00212E9C" w:rsidP="00EF3993">
      <w:pPr>
        <w:pStyle w:val="Heading2"/>
        <w:spacing w:line="480" w:lineRule="auto"/>
        <w:rPr>
          <w:rFonts w:ascii="Times New Roman" w:hAnsi="Times New Roman" w:cs="Times New Roman"/>
        </w:rPr>
      </w:pPr>
      <w:bookmarkStart w:id="8" w:name="_Toc193288731"/>
      <w:r w:rsidRPr="00465DFF">
        <w:rPr>
          <w:rFonts w:ascii="Times New Roman" w:hAnsi="Times New Roman" w:cs="Times New Roman"/>
        </w:rPr>
        <w:t>3.1 VRI</w:t>
      </w:r>
      <w:r w:rsidR="00890A27" w:rsidRPr="00465DFF">
        <w:rPr>
          <w:rFonts w:ascii="Times New Roman" w:hAnsi="Times New Roman" w:cs="Times New Roman"/>
        </w:rPr>
        <w:t>N</w:t>
      </w:r>
      <w:r w:rsidRPr="00465DFF">
        <w:rPr>
          <w:rFonts w:ascii="Times New Roman" w:hAnsi="Times New Roman" w:cs="Times New Roman"/>
        </w:rPr>
        <w:t xml:space="preserve"> Analysis</w:t>
      </w:r>
      <w:bookmarkEnd w:id="8"/>
      <w:r w:rsidR="00372921" w:rsidRPr="00465DFF">
        <w:rPr>
          <w:rFonts w:ascii="Times New Roman" w:hAnsi="Times New Roman" w:cs="Times New Roman"/>
        </w:rPr>
        <w:t xml:space="preserve"> </w:t>
      </w:r>
    </w:p>
    <w:p w14:paraId="4980EAC8" w14:textId="2561AAD0" w:rsidR="00AD4858" w:rsidRPr="00465DFF" w:rsidRDefault="0068049F" w:rsidP="00EF3993">
      <w:pPr>
        <w:pStyle w:val="Heading2"/>
        <w:spacing w:line="480" w:lineRule="auto"/>
        <w:rPr>
          <w:rFonts w:ascii="Times New Roman" w:hAnsi="Times New Roman" w:cs="Times New Roman"/>
        </w:rPr>
      </w:pPr>
      <w:bookmarkStart w:id="9" w:name="_Toc193288732"/>
      <w:r w:rsidRPr="00465DFF">
        <w:rPr>
          <w:rFonts w:ascii="Times New Roman" w:hAnsi="Times New Roman" w:cs="Times New Roman"/>
          <w:noProof/>
        </w:rPr>
        <w:drawing>
          <wp:inline distT="0" distB="0" distL="0" distR="0" wp14:anchorId="7003BC87" wp14:editId="4C330905">
            <wp:extent cx="3852985" cy="2889952"/>
            <wp:effectExtent l="0" t="0" r="0" b="5715"/>
            <wp:docPr id="492090731" name="Picture 4" descr="Resource-Based View and VRIO Framework (VRIN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ource-Based View and VRIO Framework (VRIN Framewo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59766" cy="2895038"/>
                    </a:xfrm>
                    <a:prstGeom prst="rect">
                      <a:avLst/>
                    </a:prstGeom>
                    <a:noFill/>
                    <a:ln>
                      <a:noFill/>
                    </a:ln>
                  </pic:spPr>
                </pic:pic>
              </a:graphicData>
            </a:graphic>
          </wp:inline>
        </w:drawing>
      </w:r>
      <w:bookmarkEnd w:id="9"/>
    </w:p>
    <w:p w14:paraId="792ACFC9" w14:textId="7B663FC3" w:rsidR="0016760D" w:rsidRPr="00C64536" w:rsidRDefault="0016760D" w:rsidP="00EF3993">
      <w:pPr>
        <w:pStyle w:val="Heading2"/>
        <w:spacing w:line="480" w:lineRule="auto"/>
        <w:rPr>
          <w:rFonts w:ascii="Times New Roman" w:hAnsi="Times New Roman" w:cs="Times New Roman"/>
          <w:b/>
          <w:bCs/>
        </w:rPr>
      </w:pPr>
    </w:p>
    <w:p w14:paraId="7A723871" w14:textId="5B5A6971" w:rsidR="0016760D" w:rsidRDefault="0016760D" w:rsidP="00EF3993">
      <w:pPr>
        <w:spacing w:line="480" w:lineRule="auto"/>
        <w:rPr>
          <w:rFonts w:ascii="Times New Roman" w:hAnsi="Times New Roman" w:cs="Times New Roman"/>
          <w:b/>
          <w:bCs/>
        </w:rPr>
      </w:pPr>
      <w:r w:rsidRPr="00C64536">
        <w:rPr>
          <w:rFonts w:ascii="Times New Roman" w:hAnsi="Times New Roman" w:cs="Times New Roman"/>
          <w:b/>
          <w:bCs/>
        </w:rPr>
        <w:t xml:space="preserve">Figure </w:t>
      </w:r>
      <w:r w:rsidR="00F42A80" w:rsidRPr="00C64536">
        <w:rPr>
          <w:rFonts w:ascii="Times New Roman" w:hAnsi="Times New Roman" w:cs="Times New Roman"/>
          <w:b/>
          <w:bCs/>
        </w:rPr>
        <w:t>1 –</w:t>
      </w:r>
      <w:r w:rsidRPr="00C64536">
        <w:rPr>
          <w:rFonts w:ascii="Times New Roman" w:hAnsi="Times New Roman" w:cs="Times New Roman"/>
          <w:b/>
          <w:bCs/>
        </w:rPr>
        <w:t xml:space="preserve"> VRI</w:t>
      </w:r>
      <w:r w:rsidR="005235BE" w:rsidRPr="00C64536">
        <w:rPr>
          <w:rFonts w:ascii="Times New Roman" w:hAnsi="Times New Roman" w:cs="Times New Roman"/>
          <w:b/>
          <w:bCs/>
        </w:rPr>
        <w:t xml:space="preserve">N </w:t>
      </w:r>
      <w:r w:rsidR="00C458ED" w:rsidRPr="00C64536">
        <w:rPr>
          <w:rFonts w:ascii="Times New Roman" w:hAnsi="Times New Roman" w:cs="Times New Roman"/>
          <w:b/>
          <w:bCs/>
        </w:rPr>
        <w:t>Model (</w:t>
      </w:r>
      <w:r w:rsidR="0068049F" w:rsidRPr="00C64536">
        <w:rPr>
          <w:rFonts w:ascii="Times New Roman" w:hAnsi="Times New Roman" w:cs="Times New Roman"/>
          <w:b/>
          <w:bCs/>
        </w:rPr>
        <w:t>Nilo</w:t>
      </w:r>
      <w:r w:rsidR="001405E5" w:rsidRPr="00C64536">
        <w:rPr>
          <w:rFonts w:ascii="Times New Roman" w:hAnsi="Times New Roman" w:cs="Times New Roman"/>
          <w:b/>
          <w:bCs/>
        </w:rPr>
        <w:t>shini</w:t>
      </w:r>
      <w:r w:rsidR="00C458ED" w:rsidRPr="00C64536">
        <w:rPr>
          <w:rFonts w:ascii="Times New Roman" w:hAnsi="Times New Roman" w:cs="Times New Roman"/>
          <w:b/>
          <w:bCs/>
        </w:rPr>
        <w:t xml:space="preserve">, 2024) </w:t>
      </w:r>
    </w:p>
    <w:p w14:paraId="64C3B02E" w14:textId="77777777" w:rsidR="00C64536" w:rsidRPr="00C64536" w:rsidRDefault="00C64536" w:rsidP="00EF3993">
      <w:pPr>
        <w:spacing w:line="480" w:lineRule="auto"/>
        <w:rPr>
          <w:rFonts w:ascii="Times New Roman" w:hAnsi="Times New Roman" w:cs="Times New Roman"/>
          <w:b/>
          <w:bCs/>
        </w:rPr>
      </w:pPr>
    </w:p>
    <w:p w14:paraId="1DBCCE4C" w14:textId="1FE16609" w:rsidR="000906B6" w:rsidRPr="00465DFF" w:rsidRDefault="000906B6" w:rsidP="00EF3993">
      <w:pPr>
        <w:spacing w:line="480" w:lineRule="auto"/>
        <w:rPr>
          <w:rFonts w:ascii="Times New Roman" w:hAnsi="Times New Roman" w:cs="Times New Roman"/>
        </w:rPr>
      </w:pPr>
      <w:r w:rsidRPr="00465DFF">
        <w:rPr>
          <w:rFonts w:ascii="Times New Roman" w:hAnsi="Times New Roman" w:cs="Times New Roman"/>
        </w:rPr>
        <w:t xml:space="preserve">Florea et al. (2020) explains the </w:t>
      </w:r>
      <w:r w:rsidR="00B072D6" w:rsidRPr="00465DFF">
        <w:rPr>
          <w:rFonts w:ascii="Times New Roman" w:hAnsi="Times New Roman" w:cs="Times New Roman"/>
        </w:rPr>
        <w:t>VRIN Framework aims to demonstrate how a business can obtain a sustained competitive advantage</w:t>
      </w:r>
      <w:r w:rsidR="005020C8" w:rsidRPr="00465DFF">
        <w:rPr>
          <w:rFonts w:ascii="Times New Roman" w:hAnsi="Times New Roman" w:cs="Times New Roman"/>
        </w:rPr>
        <w:t xml:space="preserve"> and </w:t>
      </w:r>
      <w:r w:rsidR="001A4067" w:rsidRPr="00465DFF">
        <w:rPr>
          <w:rFonts w:ascii="Times New Roman" w:hAnsi="Times New Roman" w:cs="Times New Roman"/>
        </w:rPr>
        <w:t>that it</w:t>
      </w:r>
      <w:r w:rsidR="00894D41" w:rsidRPr="00465DFF">
        <w:rPr>
          <w:rFonts w:ascii="Times New Roman" w:hAnsi="Times New Roman" w:cs="Times New Roman"/>
        </w:rPr>
        <w:t xml:space="preserve"> analyses resources</w:t>
      </w:r>
      <w:r w:rsidR="008C51A3" w:rsidRPr="00465DFF">
        <w:rPr>
          <w:rFonts w:ascii="Times New Roman" w:hAnsi="Times New Roman" w:cs="Times New Roman"/>
        </w:rPr>
        <w:t>/capabilitie</w:t>
      </w:r>
      <w:r w:rsidR="000D4D88" w:rsidRPr="00465DFF">
        <w:rPr>
          <w:rFonts w:ascii="Times New Roman" w:hAnsi="Times New Roman" w:cs="Times New Roman"/>
        </w:rPr>
        <w:t>s in the following way</w:t>
      </w:r>
      <w:r w:rsidR="005020C8" w:rsidRPr="00465DFF">
        <w:rPr>
          <w:rFonts w:ascii="Times New Roman" w:hAnsi="Times New Roman" w:cs="Times New Roman"/>
        </w:rPr>
        <w:t>:</w:t>
      </w:r>
    </w:p>
    <w:p w14:paraId="71DD4C81" w14:textId="3941A5D0" w:rsidR="005020C8" w:rsidRPr="00465DFF" w:rsidRDefault="005020C8" w:rsidP="00EF3993">
      <w:pPr>
        <w:spacing w:line="480" w:lineRule="auto"/>
        <w:rPr>
          <w:rFonts w:ascii="Times New Roman" w:hAnsi="Times New Roman" w:cs="Times New Roman"/>
        </w:rPr>
      </w:pPr>
      <w:r w:rsidRPr="00465DFF">
        <w:rPr>
          <w:rFonts w:ascii="Times New Roman" w:hAnsi="Times New Roman" w:cs="Times New Roman"/>
        </w:rPr>
        <w:t xml:space="preserve">Value </w:t>
      </w:r>
      <w:r w:rsidR="000838C7" w:rsidRPr="00465DFF">
        <w:rPr>
          <w:rFonts w:ascii="Times New Roman" w:hAnsi="Times New Roman" w:cs="Times New Roman"/>
        </w:rPr>
        <w:t>–</w:t>
      </w:r>
      <w:r w:rsidRPr="00465DFF">
        <w:rPr>
          <w:rFonts w:ascii="Times New Roman" w:hAnsi="Times New Roman" w:cs="Times New Roman"/>
        </w:rPr>
        <w:t xml:space="preserve"> </w:t>
      </w:r>
      <w:r w:rsidR="000838C7" w:rsidRPr="00465DFF">
        <w:rPr>
          <w:rFonts w:ascii="Times New Roman" w:hAnsi="Times New Roman" w:cs="Times New Roman"/>
        </w:rPr>
        <w:t>does it capitalise on opportunities and/or reduce threats</w:t>
      </w:r>
    </w:p>
    <w:p w14:paraId="080B8C6A" w14:textId="2AA49853" w:rsidR="000838C7" w:rsidRPr="00465DFF" w:rsidRDefault="000838C7" w:rsidP="00EF3993">
      <w:pPr>
        <w:spacing w:line="480" w:lineRule="auto"/>
        <w:rPr>
          <w:rFonts w:ascii="Times New Roman" w:hAnsi="Times New Roman" w:cs="Times New Roman"/>
        </w:rPr>
      </w:pPr>
      <w:r w:rsidRPr="00465DFF">
        <w:rPr>
          <w:rFonts w:ascii="Times New Roman" w:hAnsi="Times New Roman" w:cs="Times New Roman"/>
        </w:rPr>
        <w:t>Rarity – Is this strength exclusive to your business</w:t>
      </w:r>
    </w:p>
    <w:p w14:paraId="64B5BB67" w14:textId="29155A32" w:rsidR="003842EA" w:rsidRPr="00465DFF" w:rsidRDefault="003842EA" w:rsidP="00EF3993">
      <w:pPr>
        <w:spacing w:line="480" w:lineRule="auto"/>
        <w:rPr>
          <w:rFonts w:ascii="Times New Roman" w:hAnsi="Times New Roman" w:cs="Times New Roman"/>
        </w:rPr>
      </w:pPr>
      <w:r w:rsidRPr="00465DFF">
        <w:rPr>
          <w:rFonts w:ascii="Times New Roman" w:hAnsi="Times New Roman" w:cs="Times New Roman"/>
        </w:rPr>
        <w:lastRenderedPageBreak/>
        <w:t xml:space="preserve">Inimitable – can your strength be </w:t>
      </w:r>
      <w:r w:rsidR="00C16221" w:rsidRPr="00465DFF">
        <w:rPr>
          <w:rFonts w:ascii="Times New Roman" w:hAnsi="Times New Roman" w:cs="Times New Roman"/>
        </w:rPr>
        <w:t>substituted</w:t>
      </w:r>
      <w:r w:rsidRPr="00465DFF">
        <w:rPr>
          <w:rFonts w:ascii="Times New Roman" w:hAnsi="Times New Roman" w:cs="Times New Roman"/>
        </w:rPr>
        <w:t xml:space="preserve"> by another company or is it difficult to replicate</w:t>
      </w:r>
    </w:p>
    <w:p w14:paraId="16AF8BAB" w14:textId="7E6FBE17" w:rsidR="003842EA" w:rsidRPr="00465DFF" w:rsidRDefault="003842EA" w:rsidP="00EF3993">
      <w:pPr>
        <w:spacing w:line="480" w:lineRule="auto"/>
        <w:rPr>
          <w:rFonts w:ascii="Times New Roman" w:hAnsi="Times New Roman" w:cs="Times New Roman"/>
        </w:rPr>
      </w:pPr>
      <w:r w:rsidRPr="00465DFF">
        <w:rPr>
          <w:rFonts w:ascii="Times New Roman" w:hAnsi="Times New Roman" w:cs="Times New Roman"/>
        </w:rPr>
        <w:t>Non</w:t>
      </w:r>
      <w:r w:rsidR="00BA271C" w:rsidRPr="00465DFF">
        <w:rPr>
          <w:rFonts w:ascii="Times New Roman" w:hAnsi="Times New Roman" w:cs="Times New Roman"/>
        </w:rPr>
        <w:t>-</w:t>
      </w:r>
      <w:r w:rsidR="002D0183" w:rsidRPr="00465DFF">
        <w:rPr>
          <w:rFonts w:ascii="Times New Roman" w:hAnsi="Times New Roman" w:cs="Times New Roman"/>
        </w:rPr>
        <w:t>Substitutable</w:t>
      </w:r>
      <w:r w:rsidR="00B342C0" w:rsidRPr="00465DFF">
        <w:rPr>
          <w:rFonts w:ascii="Times New Roman" w:hAnsi="Times New Roman" w:cs="Times New Roman"/>
        </w:rPr>
        <w:t xml:space="preserve">- </w:t>
      </w:r>
      <w:r w:rsidR="00C16221" w:rsidRPr="00465DFF">
        <w:rPr>
          <w:rFonts w:ascii="Times New Roman" w:hAnsi="Times New Roman" w:cs="Times New Roman"/>
        </w:rPr>
        <w:t xml:space="preserve">If non-substitutable- it cannot be replicated by </w:t>
      </w:r>
      <w:r w:rsidR="00495801" w:rsidRPr="00465DFF">
        <w:rPr>
          <w:rFonts w:ascii="Times New Roman" w:hAnsi="Times New Roman" w:cs="Times New Roman"/>
        </w:rPr>
        <w:t>another resource</w:t>
      </w:r>
    </w:p>
    <w:p w14:paraId="00662718" w14:textId="2331A102" w:rsidR="006B782D" w:rsidRPr="00465DFF" w:rsidRDefault="006B782D" w:rsidP="00EF3993">
      <w:pPr>
        <w:spacing w:line="480" w:lineRule="auto"/>
        <w:rPr>
          <w:rFonts w:ascii="Times New Roman" w:hAnsi="Times New Roman" w:cs="Times New Roman"/>
        </w:rPr>
      </w:pPr>
      <w:r w:rsidRPr="00465DFF">
        <w:rPr>
          <w:rFonts w:ascii="Times New Roman" w:hAnsi="Times New Roman" w:cs="Times New Roman"/>
        </w:rPr>
        <w:t>The level of competitive advantage is highlighted in the above table by Niloshini (2024).</w:t>
      </w:r>
    </w:p>
    <w:p w14:paraId="67B1FDC6" w14:textId="77777777" w:rsidR="006359A1" w:rsidRPr="00465DFF" w:rsidRDefault="006359A1" w:rsidP="00EF3993">
      <w:pPr>
        <w:spacing w:line="480" w:lineRule="auto"/>
        <w:rPr>
          <w:rFonts w:ascii="Times New Roman" w:hAnsi="Times New Roman" w:cs="Times New Roman"/>
        </w:rPr>
      </w:pPr>
    </w:p>
    <w:tbl>
      <w:tblPr>
        <w:tblStyle w:val="TableGrid"/>
        <w:tblW w:w="10773" w:type="dxa"/>
        <w:tblInd w:w="-1139" w:type="dxa"/>
        <w:tblLook w:val="04A0" w:firstRow="1" w:lastRow="0" w:firstColumn="1" w:lastColumn="0" w:noHBand="0" w:noVBand="1"/>
      </w:tblPr>
      <w:tblGrid>
        <w:gridCol w:w="2380"/>
        <w:gridCol w:w="2119"/>
        <w:gridCol w:w="1702"/>
        <w:gridCol w:w="1194"/>
        <w:gridCol w:w="1464"/>
        <w:gridCol w:w="1914"/>
      </w:tblGrid>
      <w:tr w:rsidR="00372921" w:rsidRPr="00465DFF" w14:paraId="36193B26" w14:textId="77777777" w:rsidTr="00CB2884">
        <w:tc>
          <w:tcPr>
            <w:tcW w:w="2410" w:type="dxa"/>
          </w:tcPr>
          <w:p w14:paraId="06F65009" w14:textId="38E62225" w:rsidR="00B36F08" w:rsidRPr="00465DFF" w:rsidRDefault="00A74CC0" w:rsidP="00EF3993">
            <w:pPr>
              <w:spacing w:line="480" w:lineRule="auto"/>
              <w:rPr>
                <w:rFonts w:ascii="Times New Roman" w:hAnsi="Times New Roman" w:cs="Times New Roman"/>
                <w:b/>
                <w:bCs/>
              </w:rPr>
            </w:pPr>
            <w:r w:rsidRPr="00465DFF">
              <w:rPr>
                <w:rFonts w:ascii="Times New Roman" w:hAnsi="Times New Roman" w:cs="Times New Roman"/>
                <w:b/>
                <w:bCs/>
              </w:rPr>
              <w:t>Resource/Capability</w:t>
            </w:r>
          </w:p>
        </w:tc>
        <w:tc>
          <w:tcPr>
            <w:tcW w:w="2230" w:type="dxa"/>
          </w:tcPr>
          <w:p w14:paraId="32692AE8" w14:textId="2EF9AD2B" w:rsidR="00B36F08" w:rsidRPr="00465DFF" w:rsidRDefault="00AE464D" w:rsidP="00EF3993">
            <w:pPr>
              <w:spacing w:line="480" w:lineRule="auto"/>
              <w:rPr>
                <w:rFonts w:ascii="Times New Roman" w:hAnsi="Times New Roman" w:cs="Times New Roman"/>
                <w:b/>
                <w:bCs/>
              </w:rPr>
            </w:pPr>
            <w:r w:rsidRPr="00465DFF">
              <w:rPr>
                <w:rFonts w:ascii="Times New Roman" w:hAnsi="Times New Roman" w:cs="Times New Roman"/>
                <w:b/>
                <w:bCs/>
              </w:rPr>
              <w:t>Value</w:t>
            </w:r>
          </w:p>
        </w:tc>
        <w:tc>
          <w:tcPr>
            <w:tcW w:w="1739" w:type="dxa"/>
          </w:tcPr>
          <w:p w14:paraId="079FE49F" w14:textId="5E8338E5" w:rsidR="00B36F08" w:rsidRPr="00465DFF" w:rsidRDefault="00AE464D" w:rsidP="00EF3993">
            <w:pPr>
              <w:spacing w:line="480" w:lineRule="auto"/>
              <w:rPr>
                <w:rFonts w:ascii="Times New Roman" w:hAnsi="Times New Roman" w:cs="Times New Roman"/>
                <w:b/>
                <w:bCs/>
              </w:rPr>
            </w:pPr>
            <w:r w:rsidRPr="00465DFF">
              <w:rPr>
                <w:rFonts w:ascii="Times New Roman" w:hAnsi="Times New Roman" w:cs="Times New Roman"/>
                <w:b/>
                <w:bCs/>
              </w:rPr>
              <w:t>Rarity</w:t>
            </w:r>
          </w:p>
        </w:tc>
        <w:tc>
          <w:tcPr>
            <w:tcW w:w="1044" w:type="dxa"/>
          </w:tcPr>
          <w:p w14:paraId="1C124F2D" w14:textId="21580139" w:rsidR="00B36F08" w:rsidRPr="00465DFF" w:rsidRDefault="00AE464D" w:rsidP="00EF3993">
            <w:pPr>
              <w:spacing w:line="480" w:lineRule="auto"/>
              <w:rPr>
                <w:rFonts w:ascii="Times New Roman" w:hAnsi="Times New Roman" w:cs="Times New Roman"/>
                <w:b/>
                <w:bCs/>
              </w:rPr>
            </w:pPr>
            <w:r w:rsidRPr="00465DFF">
              <w:rPr>
                <w:rFonts w:ascii="Times New Roman" w:hAnsi="Times New Roman" w:cs="Times New Roman"/>
                <w:b/>
                <w:bCs/>
              </w:rPr>
              <w:t>Inimitable</w:t>
            </w:r>
          </w:p>
        </w:tc>
        <w:tc>
          <w:tcPr>
            <w:tcW w:w="1370" w:type="dxa"/>
          </w:tcPr>
          <w:p w14:paraId="057439A8" w14:textId="673A54FF" w:rsidR="00B36F08" w:rsidRPr="00465DFF" w:rsidRDefault="00112926" w:rsidP="00EF3993">
            <w:pPr>
              <w:spacing w:line="480" w:lineRule="auto"/>
              <w:rPr>
                <w:rFonts w:ascii="Times New Roman" w:hAnsi="Times New Roman" w:cs="Times New Roman"/>
                <w:b/>
                <w:bCs/>
              </w:rPr>
            </w:pPr>
            <w:r w:rsidRPr="00465DFF">
              <w:rPr>
                <w:rFonts w:ascii="Times New Roman" w:hAnsi="Times New Roman" w:cs="Times New Roman"/>
                <w:b/>
                <w:bCs/>
              </w:rPr>
              <w:t>Non-Substitutable</w:t>
            </w:r>
          </w:p>
        </w:tc>
        <w:tc>
          <w:tcPr>
            <w:tcW w:w="1980" w:type="dxa"/>
          </w:tcPr>
          <w:p w14:paraId="56D4A05F" w14:textId="56200FB9" w:rsidR="00B36F08" w:rsidRPr="00465DFF" w:rsidRDefault="00AE464D" w:rsidP="00EF3993">
            <w:pPr>
              <w:spacing w:line="480" w:lineRule="auto"/>
              <w:rPr>
                <w:rFonts w:ascii="Times New Roman" w:hAnsi="Times New Roman" w:cs="Times New Roman"/>
                <w:b/>
                <w:bCs/>
              </w:rPr>
            </w:pPr>
            <w:r w:rsidRPr="00465DFF">
              <w:rPr>
                <w:rFonts w:ascii="Times New Roman" w:hAnsi="Times New Roman" w:cs="Times New Roman"/>
                <w:b/>
                <w:bCs/>
              </w:rPr>
              <w:t xml:space="preserve">Competitive </w:t>
            </w:r>
            <w:r w:rsidR="000B077B" w:rsidRPr="00465DFF">
              <w:rPr>
                <w:rFonts w:ascii="Times New Roman" w:hAnsi="Times New Roman" w:cs="Times New Roman"/>
                <w:b/>
                <w:bCs/>
              </w:rPr>
              <w:t>Implication</w:t>
            </w:r>
          </w:p>
        </w:tc>
      </w:tr>
      <w:tr w:rsidR="00372921" w:rsidRPr="00465DFF" w14:paraId="654EA146" w14:textId="77777777" w:rsidTr="00CB2884">
        <w:tc>
          <w:tcPr>
            <w:tcW w:w="2410" w:type="dxa"/>
          </w:tcPr>
          <w:p w14:paraId="00FEE418" w14:textId="18EC5644" w:rsidR="00B36F08" w:rsidRPr="00465DFF" w:rsidRDefault="00750414" w:rsidP="00EF3993">
            <w:pPr>
              <w:spacing w:line="480" w:lineRule="auto"/>
              <w:rPr>
                <w:rFonts w:ascii="Times New Roman" w:hAnsi="Times New Roman" w:cs="Times New Roman"/>
              </w:rPr>
            </w:pPr>
            <w:r w:rsidRPr="00465DFF">
              <w:rPr>
                <w:rFonts w:ascii="Times New Roman" w:hAnsi="Times New Roman" w:cs="Times New Roman"/>
              </w:rPr>
              <w:t>Gemini System</w:t>
            </w:r>
          </w:p>
        </w:tc>
        <w:tc>
          <w:tcPr>
            <w:tcW w:w="2230" w:type="dxa"/>
          </w:tcPr>
          <w:p w14:paraId="4D81248A" w14:textId="3C89B74D" w:rsidR="00B36F08" w:rsidRPr="00465DFF" w:rsidRDefault="005D5368" w:rsidP="00EF3993">
            <w:pPr>
              <w:spacing w:line="480" w:lineRule="auto"/>
              <w:rPr>
                <w:rFonts w:ascii="Times New Roman" w:hAnsi="Times New Roman" w:cs="Times New Roman"/>
              </w:rPr>
            </w:pPr>
            <w:r w:rsidRPr="00465DFF">
              <w:rPr>
                <w:rFonts w:ascii="Times New Roman" w:hAnsi="Times New Roman" w:cs="Times New Roman"/>
              </w:rPr>
              <w:t>Yes – Social analysis shows AI is very popular</w:t>
            </w:r>
          </w:p>
        </w:tc>
        <w:tc>
          <w:tcPr>
            <w:tcW w:w="1739" w:type="dxa"/>
          </w:tcPr>
          <w:p w14:paraId="6E63A855" w14:textId="15CB61DA" w:rsidR="00B36F08" w:rsidRPr="00465DFF" w:rsidRDefault="005D5368" w:rsidP="00EF3993">
            <w:pPr>
              <w:spacing w:line="480" w:lineRule="auto"/>
              <w:rPr>
                <w:rFonts w:ascii="Times New Roman" w:hAnsi="Times New Roman" w:cs="Times New Roman"/>
              </w:rPr>
            </w:pPr>
            <w:r w:rsidRPr="00465DFF">
              <w:rPr>
                <w:rFonts w:ascii="Times New Roman" w:hAnsi="Times New Roman" w:cs="Times New Roman"/>
              </w:rPr>
              <w:t>No</w:t>
            </w:r>
            <w:r w:rsidR="000629AF" w:rsidRPr="00465DFF">
              <w:rPr>
                <w:rFonts w:ascii="Times New Roman" w:hAnsi="Times New Roman" w:cs="Times New Roman"/>
              </w:rPr>
              <w:t xml:space="preserve"> – </w:t>
            </w:r>
            <w:r w:rsidR="00A948F8" w:rsidRPr="00465DFF">
              <w:rPr>
                <w:rFonts w:ascii="Times New Roman" w:hAnsi="Times New Roman" w:cs="Times New Roman"/>
              </w:rPr>
              <w:t>Savage (2025) references ChatGPT as an AI Tool</w:t>
            </w:r>
          </w:p>
        </w:tc>
        <w:tc>
          <w:tcPr>
            <w:tcW w:w="1044" w:type="dxa"/>
          </w:tcPr>
          <w:p w14:paraId="003DC742" w14:textId="77777777" w:rsidR="00B36F08" w:rsidRPr="00465DFF" w:rsidRDefault="00B36F08" w:rsidP="00EF3993">
            <w:pPr>
              <w:spacing w:line="480" w:lineRule="auto"/>
              <w:rPr>
                <w:rFonts w:ascii="Times New Roman" w:hAnsi="Times New Roman" w:cs="Times New Roman"/>
              </w:rPr>
            </w:pPr>
          </w:p>
        </w:tc>
        <w:tc>
          <w:tcPr>
            <w:tcW w:w="1370" w:type="dxa"/>
          </w:tcPr>
          <w:p w14:paraId="5D11E48D" w14:textId="77777777" w:rsidR="00B36F08" w:rsidRPr="00465DFF" w:rsidRDefault="00B36F08" w:rsidP="00EF3993">
            <w:pPr>
              <w:spacing w:line="480" w:lineRule="auto"/>
              <w:rPr>
                <w:rFonts w:ascii="Times New Roman" w:hAnsi="Times New Roman" w:cs="Times New Roman"/>
              </w:rPr>
            </w:pPr>
          </w:p>
        </w:tc>
        <w:tc>
          <w:tcPr>
            <w:tcW w:w="1980" w:type="dxa"/>
          </w:tcPr>
          <w:p w14:paraId="1279CA32" w14:textId="73CC5362" w:rsidR="00B36F08" w:rsidRPr="00465DFF" w:rsidRDefault="000B077B" w:rsidP="00EF3993">
            <w:pPr>
              <w:spacing w:line="480" w:lineRule="auto"/>
              <w:rPr>
                <w:rFonts w:ascii="Times New Roman" w:hAnsi="Times New Roman" w:cs="Times New Roman"/>
              </w:rPr>
            </w:pPr>
            <w:r w:rsidRPr="00465DFF">
              <w:rPr>
                <w:rFonts w:ascii="Times New Roman" w:hAnsi="Times New Roman" w:cs="Times New Roman"/>
              </w:rPr>
              <w:t>Parity</w:t>
            </w:r>
          </w:p>
        </w:tc>
      </w:tr>
      <w:tr w:rsidR="00372921" w:rsidRPr="00465DFF" w14:paraId="4A5D3FC1" w14:textId="77777777" w:rsidTr="00CB2884">
        <w:tc>
          <w:tcPr>
            <w:tcW w:w="2410" w:type="dxa"/>
          </w:tcPr>
          <w:p w14:paraId="148DF4B7" w14:textId="14F63BBC" w:rsidR="00B36F08" w:rsidRPr="00465DFF" w:rsidRDefault="00750414" w:rsidP="00EF3993">
            <w:pPr>
              <w:spacing w:line="480" w:lineRule="auto"/>
              <w:rPr>
                <w:rFonts w:ascii="Times New Roman" w:hAnsi="Times New Roman" w:cs="Times New Roman"/>
              </w:rPr>
            </w:pPr>
            <w:r w:rsidRPr="00465DFF">
              <w:rPr>
                <w:rFonts w:ascii="Times New Roman" w:hAnsi="Times New Roman" w:cs="Times New Roman"/>
              </w:rPr>
              <w:t>New Technology</w:t>
            </w:r>
            <w:r w:rsidR="00D83AAC" w:rsidRPr="00465DFF">
              <w:rPr>
                <w:rFonts w:ascii="Times New Roman" w:hAnsi="Times New Roman" w:cs="Times New Roman"/>
              </w:rPr>
              <w:t xml:space="preserve"> – Sharif (2025) lists new features the pixel will </w:t>
            </w:r>
            <w:r w:rsidR="00CD7B5A" w:rsidRPr="00465DFF">
              <w:rPr>
                <w:rFonts w:ascii="Times New Roman" w:hAnsi="Times New Roman" w:cs="Times New Roman"/>
              </w:rPr>
              <w:t>feature</w:t>
            </w:r>
            <w:r w:rsidR="008A340C" w:rsidRPr="00465DFF">
              <w:rPr>
                <w:rFonts w:ascii="Times New Roman" w:hAnsi="Times New Roman" w:cs="Times New Roman"/>
              </w:rPr>
              <w:t xml:space="preserve"> such as translation systems</w:t>
            </w:r>
            <w:r w:rsidR="00396933" w:rsidRPr="00465DFF">
              <w:rPr>
                <w:rFonts w:ascii="Times New Roman" w:hAnsi="Times New Roman" w:cs="Times New Roman"/>
              </w:rPr>
              <w:t>, AI powered summaries</w:t>
            </w:r>
            <w:r w:rsidR="0077733D" w:rsidRPr="00465DFF">
              <w:rPr>
                <w:rFonts w:ascii="Times New Roman" w:hAnsi="Times New Roman" w:cs="Times New Roman"/>
              </w:rPr>
              <w:t xml:space="preserve"> and AI Weather reports.</w:t>
            </w:r>
          </w:p>
        </w:tc>
        <w:tc>
          <w:tcPr>
            <w:tcW w:w="2230" w:type="dxa"/>
          </w:tcPr>
          <w:p w14:paraId="24F1D4BE" w14:textId="3B21264B" w:rsidR="00B36F08" w:rsidRPr="00465DFF" w:rsidRDefault="0077733D" w:rsidP="00EF3993">
            <w:pPr>
              <w:spacing w:line="480" w:lineRule="auto"/>
              <w:rPr>
                <w:rFonts w:ascii="Times New Roman" w:hAnsi="Times New Roman" w:cs="Times New Roman"/>
              </w:rPr>
            </w:pPr>
            <w:r w:rsidRPr="00465DFF">
              <w:rPr>
                <w:rFonts w:ascii="Times New Roman" w:hAnsi="Times New Roman" w:cs="Times New Roman"/>
              </w:rPr>
              <w:t>Yes</w:t>
            </w:r>
            <w:r w:rsidR="0049759C" w:rsidRPr="00465DFF">
              <w:rPr>
                <w:rFonts w:ascii="Times New Roman" w:hAnsi="Times New Roman" w:cs="Times New Roman"/>
              </w:rPr>
              <w:t xml:space="preserve"> </w:t>
            </w:r>
            <w:r w:rsidR="00246EF0" w:rsidRPr="00465DFF">
              <w:rPr>
                <w:rFonts w:ascii="Times New Roman" w:hAnsi="Times New Roman" w:cs="Times New Roman"/>
              </w:rPr>
              <w:t>– these new features, like Gemini, act on the social popularity of AI</w:t>
            </w:r>
          </w:p>
        </w:tc>
        <w:tc>
          <w:tcPr>
            <w:tcW w:w="1739" w:type="dxa"/>
          </w:tcPr>
          <w:p w14:paraId="6C7B42B4" w14:textId="2BA45D34" w:rsidR="00B36F08" w:rsidRPr="00465DFF" w:rsidRDefault="00093171" w:rsidP="00EF3993">
            <w:pPr>
              <w:spacing w:line="480" w:lineRule="auto"/>
              <w:rPr>
                <w:rFonts w:ascii="Times New Roman" w:hAnsi="Times New Roman" w:cs="Times New Roman"/>
              </w:rPr>
            </w:pPr>
            <w:r w:rsidRPr="00465DFF">
              <w:rPr>
                <w:rFonts w:ascii="Times New Roman" w:hAnsi="Times New Roman" w:cs="Times New Roman"/>
              </w:rPr>
              <w:t>No</w:t>
            </w:r>
            <w:r w:rsidR="00716304" w:rsidRPr="00465DFF">
              <w:rPr>
                <w:rFonts w:ascii="Times New Roman" w:hAnsi="Times New Roman" w:cs="Times New Roman"/>
              </w:rPr>
              <w:t>, other AI has similar capabilities</w:t>
            </w:r>
            <w:r w:rsidRPr="00465DFF">
              <w:rPr>
                <w:rFonts w:ascii="Times New Roman" w:hAnsi="Times New Roman" w:cs="Times New Roman"/>
              </w:rPr>
              <w:t xml:space="preserve">– </w:t>
            </w:r>
            <w:r w:rsidR="00540A6D">
              <w:rPr>
                <w:rFonts w:ascii="Times New Roman" w:hAnsi="Times New Roman" w:cs="Times New Roman"/>
              </w:rPr>
              <w:t xml:space="preserve">Apple </w:t>
            </w:r>
            <w:r w:rsidR="006A2E0D" w:rsidRPr="00465DFF">
              <w:rPr>
                <w:rFonts w:ascii="Times New Roman" w:hAnsi="Times New Roman" w:cs="Times New Roman"/>
              </w:rPr>
              <w:t>(2025) explains that Apple Intelligence will help create e</w:t>
            </w:r>
            <w:r w:rsidR="00716304" w:rsidRPr="00465DFF">
              <w:rPr>
                <w:rFonts w:ascii="Times New Roman" w:hAnsi="Times New Roman" w:cs="Times New Roman"/>
              </w:rPr>
              <w:t>mails.</w:t>
            </w:r>
          </w:p>
        </w:tc>
        <w:tc>
          <w:tcPr>
            <w:tcW w:w="1044" w:type="dxa"/>
          </w:tcPr>
          <w:p w14:paraId="4FBAF0BF" w14:textId="79BCF450" w:rsidR="00B36F08" w:rsidRPr="00465DFF" w:rsidRDefault="00B36F08" w:rsidP="00EF3993">
            <w:pPr>
              <w:spacing w:line="480" w:lineRule="auto"/>
              <w:rPr>
                <w:rFonts w:ascii="Times New Roman" w:hAnsi="Times New Roman" w:cs="Times New Roman"/>
              </w:rPr>
            </w:pPr>
          </w:p>
        </w:tc>
        <w:tc>
          <w:tcPr>
            <w:tcW w:w="1370" w:type="dxa"/>
          </w:tcPr>
          <w:p w14:paraId="51B2A4E1" w14:textId="77777777" w:rsidR="00B36F08" w:rsidRPr="00465DFF" w:rsidRDefault="00B36F08" w:rsidP="00EF3993">
            <w:pPr>
              <w:spacing w:line="480" w:lineRule="auto"/>
              <w:rPr>
                <w:rFonts w:ascii="Times New Roman" w:hAnsi="Times New Roman" w:cs="Times New Roman"/>
              </w:rPr>
            </w:pPr>
          </w:p>
        </w:tc>
        <w:tc>
          <w:tcPr>
            <w:tcW w:w="1980" w:type="dxa"/>
          </w:tcPr>
          <w:p w14:paraId="4D6C2F3E" w14:textId="52C18E5B" w:rsidR="00B36F08" w:rsidRPr="00465DFF" w:rsidRDefault="000629AF" w:rsidP="00EF3993">
            <w:pPr>
              <w:spacing w:line="480" w:lineRule="auto"/>
              <w:rPr>
                <w:rFonts w:ascii="Times New Roman" w:hAnsi="Times New Roman" w:cs="Times New Roman"/>
              </w:rPr>
            </w:pPr>
            <w:r w:rsidRPr="00465DFF">
              <w:rPr>
                <w:rFonts w:ascii="Times New Roman" w:hAnsi="Times New Roman" w:cs="Times New Roman"/>
              </w:rPr>
              <w:t>Parity</w:t>
            </w:r>
          </w:p>
        </w:tc>
      </w:tr>
      <w:tr w:rsidR="00211F3C" w:rsidRPr="00465DFF" w14:paraId="16987586" w14:textId="77777777" w:rsidTr="00CB2884">
        <w:tc>
          <w:tcPr>
            <w:tcW w:w="2410" w:type="dxa"/>
          </w:tcPr>
          <w:p w14:paraId="4A365A66" w14:textId="726206B1" w:rsidR="00186E48" w:rsidRPr="00465DFF" w:rsidRDefault="00186E48" w:rsidP="00EF3993">
            <w:pPr>
              <w:spacing w:line="480" w:lineRule="auto"/>
              <w:rPr>
                <w:rFonts w:ascii="Times New Roman" w:hAnsi="Times New Roman" w:cs="Times New Roman"/>
              </w:rPr>
            </w:pPr>
            <w:r w:rsidRPr="00465DFF">
              <w:rPr>
                <w:rFonts w:ascii="Times New Roman" w:hAnsi="Times New Roman" w:cs="Times New Roman"/>
              </w:rPr>
              <w:t>Creative Culture</w:t>
            </w:r>
            <w:r w:rsidR="00C95D95" w:rsidRPr="00465DFF">
              <w:rPr>
                <w:rFonts w:ascii="Times New Roman" w:hAnsi="Times New Roman" w:cs="Times New Roman"/>
              </w:rPr>
              <w:t xml:space="preserve"> </w:t>
            </w:r>
            <w:r w:rsidR="00767BEA" w:rsidRPr="00465DFF">
              <w:rPr>
                <w:rFonts w:ascii="Times New Roman" w:hAnsi="Times New Roman" w:cs="Times New Roman"/>
              </w:rPr>
              <w:t>–</w:t>
            </w:r>
            <w:r w:rsidR="00C95D95" w:rsidRPr="00465DFF">
              <w:rPr>
                <w:rFonts w:ascii="Times New Roman" w:hAnsi="Times New Roman" w:cs="Times New Roman"/>
              </w:rPr>
              <w:t xml:space="preserve"> Gopalan</w:t>
            </w:r>
            <w:r w:rsidR="00767BEA" w:rsidRPr="00465DFF">
              <w:rPr>
                <w:rFonts w:ascii="Times New Roman" w:hAnsi="Times New Roman" w:cs="Times New Roman"/>
              </w:rPr>
              <w:t xml:space="preserve"> (2023) </w:t>
            </w:r>
            <w:r w:rsidR="003307CA" w:rsidRPr="00465DFF">
              <w:rPr>
                <w:rFonts w:ascii="Times New Roman" w:hAnsi="Times New Roman" w:cs="Times New Roman"/>
              </w:rPr>
              <w:t xml:space="preserve">– Google foster </w:t>
            </w:r>
            <w:r w:rsidR="00D4222E" w:rsidRPr="00465DFF">
              <w:rPr>
                <w:rFonts w:ascii="Times New Roman" w:hAnsi="Times New Roman" w:cs="Times New Roman"/>
              </w:rPr>
              <w:t xml:space="preserve">creativity, </w:t>
            </w:r>
            <w:r w:rsidR="0081201B" w:rsidRPr="00465DFF">
              <w:rPr>
                <w:rFonts w:ascii="Times New Roman" w:hAnsi="Times New Roman" w:cs="Times New Roman"/>
              </w:rPr>
              <w:t xml:space="preserve">offering learning programmes for their employees </w:t>
            </w:r>
            <w:r w:rsidR="0005210E" w:rsidRPr="00465DFF">
              <w:rPr>
                <w:rFonts w:ascii="Times New Roman" w:hAnsi="Times New Roman" w:cs="Times New Roman"/>
              </w:rPr>
              <w:t>and</w:t>
            </w:r>
            <w:r w:rsidR="0081201B" w:rsidRPr="00465DFF">
              <w:rPr>
                <w:rFonts w:ascii="Times New Roman" w:hAnsi="Times New Roman" w:cs="Times New Roman"/>
              </w:rPr>
              <w:t xml:space="preserve"> look for </w:t>
            </w:r>
            <w:r w:rsidR="0081201B" w:rsidRPr="00465DFF">
              <w:rPr>
                <w:rFonts w:ascii="Times New Roman" w:hAnsi="Times New Roman" w:cs="Times New Roman"/>
              </w:rPr>
              <w:lastRenderedPageBreak/>
              <w:t>talent, fit for adaptation to change</w:t>
            </w:r>
          </w:p>
        </w:tc>
        <w:tc>
          <w:tcPr>
            <w:tcW w:w="2230" w:type="dxa"/>
          </w:tcPr>
          <w:p w14:paraId="2236E54E" w14:textId="796FC436" w:rsidR="00186E48" w:rsidRPr="00465DFF" w:rsidRDefault="00D66A7E" w:rsidP="00EF3993">
            <w:pPr>
              <w:spacing w:line="480" w:lineRule="auto"/>
              <w:rPr>
                <w:rFonts w:ascii="Times New Roman" w:hAnsi="Times New Roman" w:cs="Times New Roman"/>
              </w:rPr>
            </w:pPr>
            <w:r w:rsidRPr="00465DFF">
              <w:rPr>
                <w:rFonts w:ascii="Times New Roman" w:hAnsi="Times New Roman" w:cs="Times New Roman"/>
              </w:rPr>
              <w:lastRenderedPageBreak/>
              <w:t>Yes – will help google come up with more innovative ideas like the pixel</w:t>
            </w:r>
          </w:p>
        </w:tc>
        <w:tc>
          <w:tcPr>
            <w:tcW w:w="1739" w:type="dxa"/>
          </w:tcPr>
          <w:p w14:paraId="2F07AA8B" w14:textId="2EC64099" w:rsidR="00186E48" w:rsidRPr="00465DFF" w:rsidRDefault="002E5ED7" w:rsidP="00EF3993">
            <w:pPr>
              <w:spacing w:line="480" w:lineRule="auto"/>
              <w:rPr>
                <w:rFonts w:ascii="Times New Roman" w:hAnsi="Times New Roman" w:cs="Times New Roman"/>
              </w:rPr>
            </w:pPr>
            <w:r>
              <w:rPr>
                <w:rFonts w:ascii="Times New Roman" w:hAnsi="Times New Roman" w:cs="Times New Roman"/>
              </w:rPr>
              <w:t>Podonly</w:t>
            </w:r>
            <w:r w:rsidR="00DF3229" w:rsidRPr="00465DFF">
              <w:rPr>
                <w:rFonts w:ascii="Times New Roman" w:hAnsi="Times New Roman" w:cs="Times New Roman"/>
              </w:rPr>
              <w:t xml:space="preserve"> and Hansen (2020) </w:t>
            </w:r>
            <w:r w:rsidR="00EF61D9" w:rsidRPr="00465DFF">
              <w:rPr>
                <w:rFonts w:ascii="Times New Roman" w:hAnsi="Times New Roman" w:cs="Times New Roman"/>
              </w:rPr>
              <w:t>talk about A</w:t>
            </w:r>
            <w:r w:rsidR="005471C6" w:rsidRPr="00465DFF">
              <w:rPr>
                <w:rFonts w:ascii="Times New Roman" w:hAnsi="Times New Roman" w:cs="Times New Roman"/>
              </w:rPr>
              <w:t>pples</w:t>
            </w:r>
            <w:r w:rsidR="00EF61D9" w:rsidRPr="00465DFF">
              <w:rPr>
                <w:rFonts w:ascii="Times New Roman" w:hAnsi="Times New Roman" w:cs="Times New Roman"/>
              </w:rPr>
              <w:t xml:space="preserve"> change to </w:t>
            </w:r>
            <w:r w:rsidR="005471C6" w:rsidRPr="00465DFF">
              <w:rPr>
                <w:rFonts w:ascii="Times New Roman" w:hAnsi="Times New Roman" w:cs="Times New Roman"/>
              </w:rPr>
              <w:t>an innovative</w:t>
            </w:r>
            <w:r w:rsidR="00EF61D9" w:rsidRPr="00465DFF">
              <w:rPr>
                <w:rFonts w:ascii="Times New Roman" w:hAnsi="Times New Roman" w:cs="Times New Roman"/>
              </w:rPr>
              <w:t xml:space="preserve"> culture by </w:t>
            </w:r>
            <w:r w:rsidR="00EF61D9" w:rsidRPr="00465DFF">
              <w:rPr>
                <w:rFonts w:ascii="Times New Roman" w:hAnsi="Times New Roman" w:cs="Times New Roman"/>
              </w:rPr>
              <w:lastRenderedPageBreak/>
              <w:t>removing conventional management</w:t>
            </w:r>
            <w:r w:rsidR="00221CC3" w:rsidRPr="00465DFF">
              <w:rPr>
                <w:rFonts w:ascii="Times New Roman" w:hAnsi="Times New Roman" w:cs="Times New Roman"/>
              </w:rPr>
              <w:t xml:space="preserve">. </w:t>
            </w:r>
            <w:r w:rsidR="00093171" w:rsidRPr="00465DFF">
              <w:rPr>
                <w:rFonts w:ascii="Times New Roman" w:hAnsi="Times New Roman" w:cs="Times New Roman"/>
              </w:rPr>
              <w:t>However,</w:t>
            </w:r>
            <w:r w:rsidR="00221CC3" w:rsidRPr="00465DFF">
              <w:rPr>
                <w:rFonts w:ascii="Times New Roman" w:hAnsi="Times New Roman" w:cs="Times New Roman"/>
              </w:rPr>
              <w:t xml:space="preserve"> this culture is </w:t>
            </w:r>
            <w:r w:rsidR="00695CE3" w:rsidRPr="00465DFF">
              <w:rPr>
                <w:rFonts w:ascii="Times New Roman" w:hAnsi="Times New Roman" w:cs="Times New Roman"/>
              </w:rPr>
              <w:t>not the same as Googles</w:t>
            </w:r>
          </w:p>
        </w:tc>
        <w:tc>
          <w:tcPr>
            <w:tcW w:w="1044" w:type="dxa"/>
          </w:tcPr>
          <w:p w14:paraId="54265BBB" w14:textId="2B710D39" w:rsidR="00186E48" w:rsidRPr="00465DFF" w:rsidRDefault="00792AD5" w:rsidP="00EF3993">
            <w:pPr>
              <w:spacing w:line="480" w:lineRule="auto"/>
              <w:rPr>
                <w:rFonts w:ascii="Times New Roman" w:hAnsi="Times New Roman" w:cs="Times New Roman"/>
              </w:rPr>
            </w:pPr>
            <w:r w:rsidRPr="00465DFF">
              <w:rPr>
                <w:rFonts w:ascii="Times New Roman" w:hAnsi="Times New Roman" w:cs="Times New Roman"/>
              </w:rPr>
              <w:lastRenderedPageBreak/>
              <w:t xml:space="preserve">Yes – the </w:t>
            </w:r>
            <w:r w:rsidR="00E753AA">
              <w:rPr>
                <w:rFonts w:ascii="Times New Roman" w:hAnsi="Times New Roman" w:cs="Times New Roman"/>
              </w:rPr>
              <w:t xml:space="preserve">exact </w:t>
            </w:r>
            <w:r w:rsidRPr="00465DFF">
              <w:rPr>
                <w:rFonts w:ascii="Times New Roman" w:hAnsi="Times New Roman" w:cs="Times New Roman"/>
              </w:rPr>
              <w:t xml:space="preserve">culture </w:t>
            </w:r>
            <w:r w:rsidR="00086BF1" w:rsidRPr="00465DFF">
              <w:rPr>
                <w:rFonts w:ascii="Times New Roman" w:hAnsi="Times New Roman" w:cs="Times New Roman"/>
              </w:rPr>
              <w:t>of google cannot be replicated</w:t>
            </w:r>
          </w:p>
        </w:tc>
        <w:tc>
          <w:tcPr>
            <w:tcW w:w="1370" w:type="dxa"/>
          </w:tcPr>
          <w:p w14:paraId="5E99E87A" w14:textId="7838DB64" w:rsidR="00186E48" w:rsidRPr="00465DFF" w:rsidRDefault="00086BF1" w:rsidP="00EF3993">
            <w:pPr>
              <w:spacing w:line="480" w:lineRule="auto"/>
              <w:rPr>
                <w:rFonts w:ascii="Times New Roman" w:hAnsi="Times New Roman" w:cs="Times New Roman"/>
              </w:rPr>
            </w:pPr>
            <w:r w:rsidRPr="00465DFF">
              <w:rPr>
                <w:rFonts w:ascii="Times New Roman" w:hAnsi="Times New Roman" w:cs="Times New Roman"/>
              </w:rPr>
              <w:t>Yes</w:t>
            </w:r>
          </w:p>
        </w:tc>
        <w:tc>
          <w:tcPr>
            <w:tcW w:w="1980" w:type="dxa"/>
          </w:tcPr>
          <w:p w14:paraId="51787E77" w14:textId="775E1697" w:rsidR="00186E48" w:rsidRPr="00465DFF" w:rsidRDefault="00086BF1" w:rsidP="00EF3993">
            <w:pPr>
              <w:spacing w:line="480" w:lineRule="auto"/>
              <w:rPr>
                <w:rFonts w:ascii="Times New Roman" w:hAnsi="Times New Roman" w:cs="Times New Roman"/>
              </w:rPr>
            </w:pPr>
            <w:r w:rsidRPr="00465DFF">
              <w:rPr>
                <w:rFonts w:ascii="Times New Roman" w:hAnsi="Times New Roman" w:cs="Times New Roman"/>
              </w:rPr>
              <w:t>Sustainable Competitive Advantage</w:t>
            </w:r>
          </w:p>
        </w:tc>
      </w:tr>
      <w:tr w:rsidR="00211F3C" w:rsidRPr="00465DFF" w14:paraId="02671C82" w14:textId="77777777" w:rsidTr="00CB2884">
        <w:tc>
          <w:tcPr>
            <w:tcW w:w="2410" w:type="dxa"/>
          </w:tcPr>
          <w:p w14:paraId="74941AA8" w14:textId="63047497" w:rsidR="00186E48" w:rsidRPr="00465DFF" w:rsidRDefault="00186E48" w:rsidP="00EF3993">
            <w:pPr>
              <w:spacing w:line="480" w:lineRule="auto"/>
              <w:rPr>
                <w:rFonts w:ascii="Times New Roman" w:hAnsi="Times New Roman" w:cs="Times New Roman"/>
              </w:rPr>
            </w:pPr>
            <w:r w:rsidRPr="00465DFF">
              <w:rPr>
                <w:rFonts w:ascii="Times New Roman" w:hAnsi="Times New Roman" w:cs="Times New Roman"/>
              </w:rPr>
              <w:t xml:space="preserve">Customer Loyalty </w:t>
            </w:r>
            <w:r w:rsidR="00E02CEE" w:rsidRPr="00465DFF">
              <w:rPr>
                <w:rFonts w:ascii="Times New Roman" w:hAnsi="Times New Roman" w:cs="Times New Roman"/>
              </w:rPr>
              <w:t>- Jackson (2023) reported that in a YouGov Survey, Alphabet (Google) were seen to have the highest customer loyalty, above both Apple and Microsoft,</w:t>
            </w:r>
          </w:p>
        </w:tc>
        <w:tc>
          <w:tcPr>
            <w:tcW w:w="2230" w:type="dxa"/>
          </w:tcPr>
          <w:p w14:paraId="70CFA453" w14:textId="590FC928" w:rsidR="00912657" w:rsidRPr="00465DFF" w:rsidRDefault="008E61FB" w:rsidP="00EF3993">
            <w:pPr>
              <w:spacing w:line="480" w:lineRule="auto"/>
              <w:rPr>
                <w:rFonts w:ascii="Times New Roman" w:hAnsi="Times New Roman" w:cs="Times New Roman"/>
              </w:rPr>
            </w:pPr>
            <w:r w:rsidRPr="00465DFF">
              <w:rPr>
                <w:rFonts w:ascii="Times New Roman" w:hAnsi="Times New Roman" w:cs="Times New Roman"/>
              </w:rPr>
              <w:t>Yes</w:t>
            </w:r>
            <w:r w:rsidR="00347B1E" w:rsidRPr="00465DFF">
              <w:rPr>
                <w:rFonts w:ascii="Times New Roman" w:hAnsi="Times New Roman" w:cs="Times New Roman"/>
              </w:rPr>
              <w:t xml:space="preserve">- </w:t>
            </w:r>
            <w:r w:rsidR="00912657" w:rsidRPr="00465DFF">
              <w:rPr>
                <w:rFonts w:ascii="Times New Roman" w:hAnsi="Times New Roman" w:cs="Times New Roman"/>
              </w:rPr>
              <w:t>Woolnough-Rai</w:t>
            </w:r>
            <w:r w:rsidR="00743DB8" w:rsidRPr="00465DFF">
              <w:rPr>
                <w:rFonts w:ascii="Times New Roman" w:hAnsi="Times New Roman" w:cs="Times New Roman"/>
              </w:rPr>
              <w:t xml:space="preserve"> (2025) </w:t>
            </w:r>
            <w:r w:rsidR="00B11424" w:rsidRPr="00465DFF">
              <w:rPr>
                <w:rFonts w:ascii="Times New Roman" w:hAnsi="Times New Roman" w:cs="Times New Roman"/>
              </w:rPr>
              <w:t>states “</w:t>
            </w:r>
            <w:r w:rsidR="00347B1E" w:rsidRPr="00465DFF">
              <w:rPr>
                <w:rFonts w:ascii="Times New Roman" w:hAnsi="Times New Roman" w:cs="Times New Roman"/>
                <w:i/>
                <w:iCs/>
              </w:rPr>
              <w:t>Loyal customers are more likely to make repeat purchases</w:t>
            </w:r>
            <w:r w:rsidR="00347B1E" w:rsidRPr="00465DFF">
              <w:rPr>
                <w:rFonts w:ascii="Times New Roman" w:hAnsi="Times New Roman" w:cs="Times New Roman"/>
              </w:rPr>
              <w:t>”</w:t>
            </w:r>
          </w:p>
        </w:tc>
        <w:tc>
          <w:tcPr>
            <w:tcW w:w="1739" w:type="dxa"/>
          </w:tcPr>
          <w:p w14:paraId="68E009BF" w14:textId="239C0912" w:rsidR="00186E48" w:rsidRPr="00465DFF" w:rsidRDefault="008E037F" w:rsidP="00EF3993">
            <w:pPr>
              <w:spacing w:line="480" w:lineRule="auto"/>
              <w:rPr>
                <w:rFonts w:ascii="Times New Roman" w:hAnsi="Times New Roman" w:cs="Times New Roman"/>
              </w:rPr>
            </w:pPr>
            <w:r w:rsidRPr="00465DFF">
              <w:rPr>
                <w:rFonts w:ascii="Times New Roman" w:hAnsi="Times New Roman" w:cs="Times New Roman"/>
              </w:rPr>
              <w:t xml:space="preserve">No </w:t>
            </w:r>
            <w:r w:rsidR="00EA09F5" w:rsidRPr="00465DFF">
              <w:rPr>
                <w:rFonts w:ascii="Times New Roman" w:hAnsi="Times New Roman" w:cs="Times New Roman"/>
              </w:rPr>
              <w:t xml:space="preserve">– Samsung (2025) offer </w:t>
            </w:r>
            <w:r w:rsidR="00D763B0" w:rsidRPr="00465DFF">
              <w:rPr>
                <w:rFonts w:ascii="Times New Roman" w:hAnsi="Times New Roman" w:cs="Times New Roman"/>
              </w:rPr>
              <w:t>rewards to incentivise customer loyalty.</w:t>
            </w:r>
          </w:p>
        </w:tc>
        <w:tc>
          <w:tcPr>
            <w:tcW w:w="1044" w:type="dxa"/>
          </w:tcPr>
          <w:p w14:paraId="75E2DF7E" w14:textId="77777777" w:rsidR="00186E48" w:rsidRPr="00465DFF" w:rsidRDefault="00186E48" w:rsidP="00EF3993">
            <w:pPr>
              <w:spacing w:line="480" w:lineRule="auto"/>
              <w:rPr>
                <w:rFonts w:ascii="Times New Roman" w:hAnsi="Times New Roman" w:cs="Times New Roman"/>
              </w:rPr>
            </w:pPr>
          </w:p>
        </w:tc>
        <w:tc>
          <w:tcPr>
            <w:tcW w:w="1370" w:type="dxa"/>
          </w:tcPr>
          <w:p w14:paraId="1BA4CF53" w14:textId="77777777" w:rsidR="00186E48" w:rsidRPr="00465DFF" w:rsidRDefault="00186E48" w:rsidP="00EF3993">
            <w:pPr>
              <w:spacing w:line="480" w:lineRule="auto"/>
              <w:rPr>
                <w:rFonts w:ascii="Times New Roman" w:hAnsi="Times New Roman" w:cs="Times New Roman"/>
              </w:rPr>
            </w:pPr>
          </w:p>
        </w:tc>
        <w:tc>
          <w:tcPr>
            <w:tcW w:w="1980" w:type="dxa"/>
          </w:tcPr>
          <w:p w14:paraId="1CB26205" w14:textId="4B768DFA" w:rsidR="00186E48" w:rsidRPr="00465DFF" w:rsidRDefault="00D1041D" w:rsidP="00EF3993">
            <w:pPr>
              <w:spacing w:line="480" w:lineRule="auto"/>
              <w:rPr>
                <w:rFonts w:ascii="Times New Roman" w:hAnsi="Times New Roman" w:cs="Times New Roman"/>
              </w:rPr>
            </w:pPr>
            <w:r w:rsidRPr="00465DFF">
              <w:rPr>
                <w:rFonts w:ascii="Times New Roman" w:hAnsi="Times New Roman" w:cs="Times New Roman"/>
              </w:rPr>
              <w:t>P</w:t>
            </w:r>
            <w:r w:rsidR="00086BF1" w:rsidRPr="00465DFF">
              <w:rPr>
                <w:rFonts w:ascii="Times New Roman" w:hAnsi="Times New Roman" w:cs="Times New Roman"/>
              </w:rPr>
              <w:t>arity</w:t>
            </w:r>
          </w:p>
        </w:tc>
      </w:tr>
      <w:tr w:rsidR="00211F3C" w:rsidRPr="00465DFF" w14:paraId="7975A335" w14:textId="77777777" w:rsidTr="00CB2884">
        <w:tc>
          <w:tcPr>
            <w:tcW w:w="2410" w:type="dxa"/>
          </w:tcPr>
          <w:p w14:paraId="32C6ED7B" w14:textId="5EF9F0F1" w:rsidR="00186E48" w:rsidRPr="00465DFF" w:rsidRDefault="005F6089" w:rsidP="00EF3993">
            <w:pPr>
              <w:spacing w:line="480" w:lineRule="auto"/>
              <w:rPr>
                <w:rFonts w:ascii="Times New Roman" w:hAnsi="Times New Roman" w:cs="Times New Roman"/>
              </w:rPr>
            </w:pPr>
            <w:r w:rsidRPr="00465DFF">
              <w:rPr>
                <w:rFonts w:ascii="Times New Roman" w:hAnsi="Times New Roman" w:cs="Times New Roman"/>
              </w:rPr>
              <w:t>Value to other Businesses.</w:t>
            </w:r>
            <w:r w:rsidR="004E7417" w:rsidRPr="00465DFF">
              <w:rPr>
                <w:rFonts w:ascii="Times New Roman" w:hAnsi="Times New Roman" w:cs="Times New Roman"/>
              </w:rPr>
              <w:t xml:space="preserve"> – </w:t>
            </w:r>
            <w:r w:rsidR="004A1E4E" w:rsidRPr="00465DFF">
              <w:rPr>
                <w:rFonts w:ascii="Times New Roman" w:hAnsi="Times New Roman" w:cs="Times New Roman"/>
              </w:rPr>
              <w:t xml:space="preserve">Google (2025) offer a loyalty scheme to merchants </w:t>
            </w:r>
            <w:r w:rsidR="002D6050" w:rsidRPr="00465DFF">
              <w:rPr>
                <w:rFonts w:ascii="Times New Roman" w:hAnsi="Times New Roman" w:cs="Times New Roman"/>
              </w:rPr>
              <w:t>that provide benefits such as free delivery.</w:t>
            </w:r>
          </w:p>
        </w:tc>
        <w:tc>
          <w:tcPr>
            <w:tcW w:w="2230" w:type="dxa"/>
          </w:tcPr>
          <w:p w14:paraId="14915FCD" w14:textId="78973EE7" w:rsidR="00186E48" w:rsidRPr="00465DFF" w:rsidRDefault="008E7359" w:rsidP="00EF3993">
            <w:pPr>
              <w:spacing w:line="480" w:lineRule="auto"/>
              <w:rPr>
                <w:rFonts w:ascii="Times New Roman" w:hAnsi="Times New Roman" w:cs="Times New Roman"/>
              </w:rPr>
            </w:pPr>
            <w:r w:rsidRPr="00465DFF">
              <w:rPr>
                <w:rFonts w:ascii="Times New Roman" w:hAnsi="Times New Roman" w:cs="Times New Roman"/>
              </w:rPr>
              <w:t>Yes – greater appeal to merchants could generate further potential for profit</w:t>
            </w:r>
          </w:p>
        </w:tc>
        <w:tc>
          <w:tcPr>
            <w:tcW w:w="1739" w:type="dxa"/>
          </w:tcPr>
          <w:p w14:paraId="28150654" w14:textId="116E770F" w:rsidR="00186E48" w:rsidRPr="00465DFF" w:rsidRDefault="00CE2A6D" w:rsidP="00EF3993">
            <w:pPr>
              <w:spacing w:line="480" w:lineRule="auto"/>
              <w:rPr>
                <w:rFonts w:ascii="Times New Roman" w:hAnsi="Times New Roman" w:cs="Times New Roman"/>
              </w:rPr>
            </w:pPr>
            <w:r w:rsidRPr="00465DFF">
              <w:rPr>
                <w:rFonts w:ascii="Times New Roman" w:hAnsi="Times New Roman" w:cs="Times New Roman"/>
              </w:rPr>
              <w:t>No Samsung (2025) have the</w:t>
            </w:r>
            <w:r w:rsidR="006D5F39">
              <w:rPr>
                <w:rFonts w:ascii="Times New Roman" w:hAnsi="Times New Roman" w:cs="Times New Roman"/>
              </w:rPr>
              <w:t>ir</w:t>
            </w:r>
            <w:r w:rsidRPr="00465DFF">
              <w:rPr>
                <w:rFonts w:ascii="Times New Roman" w:hAnsi="Times New Roman" w:cs="Times New Roman"/>
              </w:rPr>
              <w:t xml:space="preserve"> </w:t>
            </w:r>
            <w:r w:rsidR="00EF4985">
              <w:rPr>
                <w:rFonts w:ascii="Times New Roman" w:hAnsi="Times New Roman" w:cs="Times New Roman"/>
              </w:rPr>
              <w:t xml:space="preserve">own </w:t>
            </w:r>
            <w:r w:rsidRPr="00465DFF">
              <w:rPr>
                <w:rFonts w:ascii="Times New Roman" w:hAnsi="Times New Roman" w:cs="Times New Roman"/>
              </w:rPr>
              <w:t>programme for businesses</w:t>
            </w:r>
            <w:r w:rsidR="008E037F" w:rsidRPr="00465DFF">
              <w:rPr>
                <w:rFonts w:ascii="Times New Roman" w:hAnsi="Times New Roman" w:cs="Times New Roman"/>
              </w:rPr>
              <w:t xml:space="preserve"> which seems Samsung aid the businesses</w:t>
            </w:r>
          </w:p>
        </w:tc>
        <w:tc>
          <w:tcPr>
            <w:tcW w:w="1044" w:type="dxa"/>
          </w:tcPr>
          <w:p w14:paraId="49A08999" w14:textId="77777777" w:rsidR="00186E48" w:rsidRPr="00465DFF" w:rsidRDefault="00186E48" w:rsidP="00EF3993">
            <w:pPr>
              <w:spacing w:line="480" w:lineRule="auto"/>
              <w:rPr>
                <w:rFonts w:ascii="Times New Roman" w:hAnsi="Times New Roman" w:cs="Times New Roman"/>
              </w:rPr>
            </w:pPr>
          </w:p>
        </w:tc>
        <w:tc>
          <w:tcPr>
            <w:tcW w:w="1370" w:type="dxa"/>
          </w:tcPr>
          <w:p w14:paraId="2ECB9E8E" w14:textId="77777777" w:rsidR="00186E48" w:rsidRPr="00465DFF" w:rsidRDefault="00186E48" w:rsidP="00EF3993">
            <w:pPr>
              <w:spacing w:line="480" w:lineRule="auto"/>
              <w:rPr>
                <w:rFonts w:ascii="Times New Roman" w:hAnsi="Times New Roman" w:cs="Times New Roman"/>
              </w:rPr>
            </w:pPr>
          </w:p>
        </w:tc>
        <w:tc>
          <w:tcPr>
            <w:tcW w:w="1980" w:type="dxa"/>
          </w:tcPr>
          <w:p w14:paraId="548E7D9C" w14:textId="18D7DE72" w:rsidR="00186E48" w:rsidRPr="00465DFF" w:rsidRDefault="00374A19" w:rsidP="00EF3993">
            <w:pPr>
              <w:spacing w:line="480" w:lineRule="auto"/>
              <w:rPr>
                <w:rFonts w:ascii="Times New Roman" w:hAnsi="Times New Roman" w:cs="Times New Roman"/>
              </w:rPr>
            </w:pPr>
            <w:r w:rsidRPr="00465DFF">
              <w:rPr>
                <w:rFonts w:ascii="Times New Roman" w:hAnsi="Times New Roman" w:cs="Times New Roman"/>
              </w:rPr>
              <w:t>Parity</w:t>
            </w:r>
          </w:p>
        </w:tc>
      </w:tr>
    </w:tbl>
    <w:p w14:paraId="00506755" w14:textId="77777777" w:rsidR="005B356D" w:rsidRPr="00465DFF" w:rsidRDefault="005B356D" w:rsidP="00EF3993">
      <w:pPr>
        <w:spacing w:line="480" w:lineRule="auto"/>
        <w:rPr>
          <w:rFonts w:ascii="Times New Roman" w:hAnsi="Times New Roman" w:cs="Times New Roman"/>
        </w:rPr>
      </w:pPr>
    </w:p>
    <w:p w14:paraId="0645956D" w14:textId="77777777" w:rsidR="006359A1" w:rsidRPr="00465DFF" w:rsidRDefault="006359A1" w:rsidP="00EF3993">
      <w:pPr>
        <w:spacing w:line="480" w:lineRule="auto"/>
        <w:rPr>
          <w:rFonts w:ascii="Times New Roman" w:hAnsi="Times New Roman" w:cs="Times New Roman"/>
        </w:rPr>
      </w:pPr>
    </w:p>
    <w:p w14:paraId="3B8F0153" w14:textId="44A1C110" w:rsidR="006359A1" w:rsidRPr="00465DFF" w:rsidRDefault="006359A1" w:rsidP="00EF3993">
      <w:pPr>
        <w:spacing w:line="480" w:lineRule="auto"/>
        <w:rPr>
          <w:rFonts w:ascii="Times New Roman" w:hAnsi="Times New Roman" w:cs="Times New Roman"/>
        </w:rPr>
      </w:pPr>
    </w:p>
    <w:p w14:paraId="233FBF54" w14:textId="586C0009" w:rsidR="00015292" w:rsidRDefault="00870534" w:rsidP="00EF3993">
      <w:pPr>
        <w:spacing w:line="480" w:lineRule="auto"/>
        <w:rPr>
          <w:rFonts w:ascii="Times New Roman" w:hAnsi="Times New Roman" w:cs="Times New Roman"/>
        </w:rPr>
      </w:pPr>
      <w:r w:rsidRPr="00465DFF">
        <w:rPr>
          <w:rFonts w:ascii="Times New Roman" w:hAnsi="Times New Roman" w:cs="Times New Roman"/>
        </w:rPr>
        <w:lastRenderedPageBreak/>
        <w:t xml:space="preserve">The VRIN model shows that Googles most advantageous strength </w:t>
      </w:r>
      <w:r w:rsidR="00006579" w:rsidRPr="00465DFF">
        <w:rPr>
          <w:rFonts w:ascii="Times New Roman" w:hAnsi="Times New Roman" w:cs="Times New Roman"/>
        </w:rPr>
        <w:t>is their unique culture</w:t>
      </w:r>
      <w:r w:rsidR="00CE54E0" w:rsidRPr="00465DFF">
        <w:rPr>
          <w:rFonts w:ascii="Times New Roman" w:hAnsi="Times New Roman" w:cs="Times New Roman"/>
        </w:rPr>
        <w:t xml:space="preserve">, however other </w:t>
      </w:r>
      <w:r w:rsidR="00A61FF0" w:rsidRPr="00465DFF">
        <w:rPr>
          <w:rFonts w:ascii="Times New Roman" w:hAnsi="Times New Roman" w:cs="Times New Roman"/>
        </w:rPr>
        <w:t xml:space="preserve">resources </w:t>
      </w:r>
      <w:r w:rsidR="00AF108B" w:rsidRPr="00465DFF">
        <w:rPr>
          <w:rFonts w:ascii="Times New Roman" w:hAnsi="Times New Roman" w:cs="Times New Roman"/>
        </w:rPr>
        <w:t xml:space="preserve">such as their Gemini system and </w:t>
      </w:r>
      <w:r w:rsidR="00323A68" w:rsidRPr="00465DFF">
        <w:rPr>
          <w:rFonts w:ascii="Times New Roman" w:hAnsi="Times New Roman" w:cs="Times New Roman"/>
        </w:rPr>
        <w:t>other new technological features only provide them</w:t>
      </w:r>
      <w:r w:rsidR="00C80F52" w:rsidRPr="00465DFF">
        <w:rPr>
          <w:rFonts w:ascii="Times New Roman" w:hAnsi="Times New Roman" w:cs="Times New Roman"/>
        </w:rPr>
        <w:t xml:space="preserve"> parity with their competitors</w:t>
      </w:r>
      <w:r w:rsidR="00BF3562" w:rsidRPr="00465DFF">
        <w:rPr>
          <w:rFonts w:ascii="Times New Roman" w:hAnsi="Times New Roman" w:cs="Times New Roman"/>
        </w:rPr>
        <w:t xml:space="preserve">, </w:t>
      </w:r>
      <w:r w:rsidR="009F1F66" w:rsidRPr="00465DFF">
        <w:rPr>
          <w:rFonts w:ascii="Times New Roman" w:hAnsi="Times New Roman" w:cs="Times New Roman"/>
        </w:rPr>
        <w:t>this information could be used to argue that the model is useful in providing strategic direction to Google resources in need of improvement are highlighted.</w:t>
      </w:r>
      <w:r w:rsidR="00015292">
        <w:rPr>
          <w:rFonts w:ascii="Times New Roman" w:hAnsi="Times New Roman" w:cs="Times New Roman"/>
        </w:rPr>
        <w:t xml:space="preserve"> </w:t>
      </w:r>
      <w:r w:rsidR="00991EA6">
        <w:rPr>
          <w:rFonts w:ascii="Times New Roman" w:hAnsi="Times New Roman" w:cs="Times New Roman"/>
        </w:rPr>
        <w:t xml:space="preserve"> However, t</w:t>
      </w:r>
      <w:r w:rsidR="00015292">
        <w:rPr>
          <w:rFonts w:ascii="Times New Roman" w:hAnsi="Times New Roman" w:cs="Times New Roman"/>
        </w:rPr>
        <w:t>his model does not look so closely at areas for improvement in operati</w:t>
      </w:r>
      <w:r w:rsidR="00FE5D37">
        <w:rPr>
          <w:rFonts w:ascii="Times New Roman" w:hAnsi="Times New Roman" w:cs="Times New Roman"/>
        </w:rPr>
        <w:t>onal areas</w:t>
      </w:r>
      <w:r w:rsidR="009A54AA">
        <w:rPr>
          <w:rFonts w:ascii="Times New Roman" w:hAnsi="Times New Roman" w:cs="Times New Roman"/>
        </w:rPr>
        <w:t>, Porters Value Chain will be used below to see if any can be identified.</w:t>
      </w:r>
    </w:p>
    <w:p w14:paraId="0A64DB11" w14:textId="424A2D44" w:rsidR="00F557D3" w:rsidRPr="00465DFF" w:rsidRDefault="009F1F66" w:rsidP="00EF3993">
      <w:pPr>
        <w:spacing w:line="480" w:lineRule="auto"/>
        <w:rPr>
          <w:rFonts w:ascii="Times New Roman" w:hAnsi="Times New Roman" w:cs="Times New Roman"/>
        </w:rPr>
      </w:pPr>
      <w:r w:rsidRPr="00465DFF">
        <w:rPr>
          <w:rFonts w:ascii="Times New Roman" w:hAnsi="Times New Roman" w:cs="Times New Roman"/>
        </w:rPr>
        <w:t xml:space="preserve"> </w:t>
      </w:r>
    </w:p>
    <w:p w14:paraId="6F4135F3" w14:textId="42E6B528" w:rsidR="00870534" w:rsidRPr="00465DFF" w:rsidRDefault="00870534" w:rsidP="00EF3993">
      <w:pPr>
        <w:spacing w:line="480" w:lineRule="auto"/>
        <w:rPr>
          <w:rFonts w:ascii="Times New Roman" w:hAnsi="Times New Roman" w:cs="Times New Roman"/>
        </w:rPr>
      </w:pPr>
    </w:p>
    <w:p w14:paraId="122E6571" w14:textId="77777777" w:rsidR="006C444D" w:rsidRPr="00465DFF" w:rsidRDefault="006C444D" w:rsidP="00EF3993">
      <w:pPr>
        <w:spacing w:line="480" w:lineRule="auto"/>
        <w:rPr>
          <w:rFonts w:ascii="Times New Roman" w:hAnsi="Times New Roman" w:cs="Times New Roman"/>
        </w:rPr>
      </w:pPr>
    </w:p>
    <w:p w14:paraId="021280A5" w14:textId="77777777" w:rsidR="00513552" w:rsidRPr="00465DFF" w:rsidRDefault="00513552" w:rsidP="00EF3993">
      <w:pPr>
        <w:spacing w:line="480" w:lineRule="auto"/>
        <w:rPr>
          <w:rFonts w:ascii="Times New Roman" w:hAnsi="Times New Roman" w:cs="Times New Roman"/>
        </w:rPr>
      </w:pPr>
    </w:p>
    <w:p w14:paraId="5031A4CD" w14:textId="2DCA7CBA" w:rsidR="00513552" w:rsidRPr="00465DFF" w:rsidRDefault="00513552" w:rsidP="00EF3993">
      <w:pPr>
        <w:pStyle w:val="Heading2"/>
        <w:spacing w:line="480" w:lineRule="auto"/>
        <w:rPr>
          <w:rFonts w:ascii="Times New Roman" w:hAnsi="Times New Roman" w:cs="Times New Roman"/>
        </w:rPr>
      </w:pPr>
      <w:bookmarkStart w:id="10" w:name="_Toc193288733"/>
      <w:r w:rsidRPr="00465DFF">
        <w:rPr>
          <w:rFonts w:ascii="Times New Roman" w:hAnsi="Times New Roman" w:cs="Times New Roman"/>
        </w:rPr>
        <w:t>3.2 Porters Value Chain</w:t>
      </w:r>
      <w:bookmarkEnd w:id="10"/>
      <w:r w:rsidRPr="00465DFF">
        <w:rPr>
          <w:rFonts w:ascii="Times New Roman" w:hAnsi="Times New Roman" w:cs="Times New Roman"/>
        </w:rPr>
        <w:t xml:space="preserve"> </w:t>
      </w:r>
    </w:p>
    <w:p w14:paraId="51884222" w14:textId="77777777" w:rsidR="00705140" w:rsidRPr="00465DFF" w:rsidRDefault="00705140" w:rsidP="00EF3993">
      <w:pPr>
        <w:spacing w:line="480" w:lineRule="auto"/>
        <w:rPr>
          <w:rFonts w:ascii="Times New Roman" w:hAnsi="Times New Roman" w:cs="Times New Roman"/>
        </w:rPr>
      </w:pPr>
    </w:p>
    <w:p w14:paraId="7397385A" w14:textId="7C7DCA64" w:rsidR="00705140" w:rsidRPr="00465DFF" w:rsidRDefault="00C632A0" w:rsidP="00EF3993">
      <w:pPr>
        <w:spacing w:line="480" w:lineRule="auto"/>
        <w:rPr>
          <w:rFonts w:ascii="Times New Roman" w:hAnsi="Times New Roman" w:cs="Times New Roman"/>
        </w:rPr>
      </w:pPr>
      <w:r w:rsidRPr="00465DFF">
        <w:rPr>
          <w:rFonts w:ascii="Times New Roman" w:hAnsi="Times New Roman" w:cs="Times New Roman"/>
        </w:rPr>
        <w:t>Stobierski (2020) explains that the value chain looks at</w:t>
      </w:r>
      <w:r w:rsidR="00A7048B">
        <w:rPr>
          <w:rFonts w:ascii="Times New Roman" w:hAnsi="Times New Roman" w:cs="Times New Roman"/>
        </w:rPr>
        <w:t xml:space="preserve"> operations </w:t>
      </w:r>
      <w:proofErr w:type="spellStart"/>
      <w:r w:rsidR="00A7048B">
        <w:rPr>
          <w:rFonts w:ascii="Times New Roman" w:hAnsi="Times New Roman" w:cs="Times New Roman"/>
        </w:rPr>
        <w:t>tha</w:t>
      </w:r>
      <w:proofErr w:type="spellEnd"/>
      <w:r w:rsidR="00A7048B">
        <w:rPr>
          <w:rFonts w:ascii="Times New Roman" w:hAnsi="Times New Roman" w:cs="Times New Roman"/>
        </w:rPr>
        <w:t xml:space="preserve"> contribute to product creation/service performance</w:t>
      </w:r>
      <w:r w:rsidR="0015366A" w:rsidRPr="00465DFF">
        <w:rPr>
          <w:rFonts w:ascii="Times New Roman" w:hAnsi="Times New Roman" w:cs="Times New Roman"/>
        </w:rPr>
        <w:t xml:space="preserve">. There are Primary Activities such as </w:t>
      </w:r>
      <w:r w:rsidR="006335D3" w:rsidRPr="00465DFF">
        <w:rPr>
          <w:rFonts w:ascii="Times New Roman" w:hAnsi="Times New Roman" w:cs="Times New Roman"/>
        </w:rPr>
        <w:t>inbound logistics, that go directly into creating the product/performing service and secondary activities</w:t>
      </w:r>
      <w:r w:rsidR="00ED6D7A" w:rsidRPr="00465DFF">
        <w:rPr>
          <w:rFonts w:ascii="Times New Roman" w:hAnsi="Times New Roman" w:cs="Times New Roman"/>
        </w:rPr>
        <w:t xml:space="preserve"> such as HR</w:t>
      </w:r>
      <w:r w:rsidR="009C0DD0" w:rsidRPr="00465DFF">
        <w:rPr>
          <w:rFonts w:ascii="Times New Roman" w:hAnsi="Times New Roman" w:cs="Times New Roman"/>
        </w:rPr>
        <w:t>, which make primary activities more efficient. The model aims to highlight potential areas of improvement</w:t>
      </w:r>
      <w:r w:rsidR="005A4377" w:rsidRPr="00465DFF">
        <w:rPr>
          <w:rFonts w:ascii="Times New Roman" w:hAnsi="Times New Roman" w:cs="Times New Roman"/>
        </w:rPr>
        <w:t xml:space="preserve"> by </w:t>
      </w:r>
      <w:r w:rsidR="00D52F1D" w:rsidRPr="00465DFF">
        <w:rPr>
          <w:rFonts w:ascii="Times New Roman" w:hAnsi="Times New Roman" w:cs="Times New Roman"/>
        </w:rPr>
        <w:t>considering how each activity may provide or subtract value.</w:t>
      </w:r>
    </w:p>
    <w:p w14:paraId="4B0F8EC5" w14:textId="55624E93" w:rsidR="00E27881" w:rsidRPr="00465DFF" w:rsidRDefault="00855C1F" w:rsidP="00EF3993">
      <w:pPr>
        <w:spacing w:line="480" w:lineRule="auto"/>
        <w:rPr>
          <w:rFonts w:ascii="Times New Roman" w:hAnsi="Times New Roman" w:cs="Times New Roman"/>
        </w:rPr>
      </w:pPr>
      <w:r w:rsidRPr="00465DFF">
        <w:rPr>
          <w:rFonts w:ascii="Times New Roman" w:hAnsi="Times New Roman" w:cs="Times New Roman"/>
          <w:b/>
          <w:bCs/>
          <w:noProof/>
        </w:rPr>
        <w:lastRenderedPageBreak/>
        <w:drawing>
          <wp:inline distT="0" distB="0" distL="0" distR="0" wp14:anchorId="376D37EB" wp14:editId="7406F607">
            <wp:extent cx="5163271" cy="2543530"/>
            <wp:effectExtent l="0" t="0" r="0" b="9525"/>
            <wp:docPr id="837416291" name="Picture 1" descr="A diagram of a business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416291" name="Picture 1" descr="A diagram of a business model&#10;&#10;AI-generated content may be incorrect."/>
                    <pic:cNvPicPr/>
                  </pic:nvPicPr>
                  <pic:blipFill>
                    <a:blip r:embed="rId12"/>
                    <a:stretch>
                      <a:fillRect/>
                    </a:stretch>
                  </pic:blipFill>
                  <pic:spPr>
                    <a:xfrm>
                      <a:off x="0" y="0"/>
                      <a:ext cx="5163271" cy="2543530"/>
                    </a:xfrm>
                    <a:prstGeom prst="rect">
                      <a:avLst/>
                    </a:prstGeom>
                  </pic:spPr>
                </pic:pic>
              </a:graphicData>
            </a:graphic>
          </wp:inline>
        </w:drawing>
      </w:r>
    </w:p>
    <w:p w14:paraId="6A8A98F8" w14:textId="77777777" w:rsidR="00DA5A11" w:rsidRPr="00465DFF" w:rsidRDefault="00DA5A11" w:rsidP="00EF3993">
      <w:pPr>
        <w:spacing w:line="480" w:lineRule="auto"/>
        <w:rPr>
          <w:rFonts w:ascii="Times New Roman" w:hAnsi="Times New Roman" w:cs="Times New Roman"/>
        </w:rPr>
      </w:pPr>
    </w:p>
    <w:p w14:paraId="0F6E330D" w14:textId="14C59A5B" w:rsidR="001B1E2E" w:rsidRPr="00465DFF" w:rsidRDefault="00A91CDD" w:rsidP="00EF3993">
      <w:pPr>
        <w:spacing w:line="480" w:lineRule="auto"/>
        <w:rPr>
          <w:rFonts w:ascii="Times New Roman" w:hAnsi="Times New Roman" w:cs="Times New Roman"/>
          <w:b/>
          <w:bCs/>
        </w:rPr>
      </w:pPr>
      <w:r w:rsidRPr="00465DFF">
        <w:rPr>
          <w:rFonts w:ascii="Times New Roman" w:hAnsi="Times New Roman" w:cs="Times New Roman"/>
          <w:b/>
          <w:bCs/>
        </w:rPr>
        <w:t xml:space="preserve">Figure </w:t>
      </w:r>
      <w:r w:rsidR="00F42A80" w:rsidRPr="00465DFF">
        <w:rPr>
          <w:rFonts w:ascii="Times New Roman" w:hAnsi="Times New Roman" w:cs="Times New Roman"/>
          <w:b/>
          <w:bCs/>
        </w:rPr>
        <w:t>2</w:t>
      </w:r>
      <w:r w:rsidRPr="00465DFF">
        <w:rPr>
          <w:rFonts w:ascii="Times New Roman" w:hAnsi="Times New Roman" w:cs="Times New Roman"/>
          <w:b/>
          <w:bCs/>
        </w:rPr>
        <w:t>– Porters Value Chain (Ruan, 2020</w:t>
      </w:r>
      <w:r w:rsidR="001B1E2E" w:rsidRPr="00465DFF">
        <w:rPr>
          <w:rFonts w:ascii="Times New Roman" w:hAnsi="Times New Roman" w:cs="Times New Roman"/>
          <w:b/>
          <w:bCs/>
        </w:rPr>
        <w:t>)</w:t>
      </w:r>
    </w:p>
    <w:p w14:paraId="32AF4630" w14:textId="4A2143CD" w:rsidR="00C60999" w:rsidRPr="00465DFF" w:rsidRDefault="00C60999" w:rsidP="00EF3993">
      <w:pPr>
        <w:pStyle w:val="Heading2"/>
        <w:spacing w:line="480" w:lineRule="auto"/>
        <w:rPr>
          <w:rFonts w:ascii="Times New Roman" w:hAnsi="Times New Roman" w:cs="Times New Roman"/>
        </w:rPr>
      </w:pPr>
      <w:bookmarkStart w:id="11" w:name="_Toc193288734"/>
      <w:r w:rsidRPr="00465DFF">
        <w:rPr>
          <w:rFonts w:ascii="Times New Roman" w:hAnsi="Times New Roman" w:cs="Times New Roman"/>
        </w:rPr>
        <w:t>3.2.1 Primary Activities</w:t>
      </w:r>
      <w:bookmarkEnd w:id="11"/>
    </w:p>
    <w:p w14:paraId="241AB6E0" w14:textId="77777777" w:rsidR="00D95D0C" w:rsidRPr="00465DFF" w:rsidRDefault="00D95D0C" w:rsidP="00EF3993">
      <w:pPr>
        <w:spacing w:line="480" w:lineRule="auto"/>
        <w:rPr>
          <w:rFonts w:ascii="Times New Roman" w:hAnsi="Times New Roman" w:cs="Times New Roman"/>
          <w:b/>
          <w:bCs/>
        </w:rPr>
      </w:pPr>
    </w:p>
    <w:tbl>
      <w:tblPr>
        <w:tblStyle w:val="TableGrid"/>
        <w:tblW w:w="11482" w:type="dxa"/>
        <w:tblInd w:w="-1281" w:type="dxa"/>
        <w:tblLayout w:type="fixed"/>
        <w:tblLook w:val="04A0" w:firstRow="1" w:lastRow="0" w:firstColumn="1" w:lastColumn="0" w:noHBand="0" w:noVBand="1"/>
      </w:tblPr>
      <w:tblGrid>
        <w:gridCol w:w="2127"/>
        <w:gridCol w:w="1843"/>
        <w:gridCol w:w="2335"/>
        <w:gridCol w:w="1917"/>
        <w:gridCol w:w="3260"/>
      </w:tblGrid>
      <w:tr w:rsidR="001B1E2E" w:rsidRPr="00465DFF" w14:paraId="6A28698F" w14:textId="77777777" w:rsidTr="00E866E8">
        <w:tc>
          <w:tcPr>
            <w:tcW w:w="2127" w:type="dxa"/>
          </w:tcPr>
          <w:p w14:paraId="11A93824"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Inbound Logistics</w:t>
            </w:r>
          </w:p>
        </w:tc>
        <w:tc>
          <w:tcPr>
            <w:tcW w:w="1843" w:type="dxa"/>
          </w:tcPr>
          <w:p w14:paraId="23DB7C52"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Operations</w:t>
            </w:r>
          </w:p>
        </w:tc>
        <w:tc>
          <w:tcPr>
            <w:tcW w:w="2335" w:type="dxa"/>
          </w:tcPr>
          <w:p w14:paraId="363D14F4"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Outbound Logistics</w:t>
            </w:r>
          </w:p>
        </w:tc>
        <w:tc>
          <w:tcPr>
            <w:tcW w:w="1917" w:type="dxa"/>
          </w:tcPr>
          <w:p w14:paraId="6059B333" w14:textId="31700988" w:rsidR="001B1E2E" w:rsidRPr="00465DFF" w:rsidRDefault="001B1E2E" w:rsidP="00EF3993">
            <w:pPr>
              <w:spacing w:line="480" w:lineRule="auto"/>
              <w:rPr>
                <w:rFonts w:ascii="Times New Roman" w:hAnsi="Times New Roman" w:cs="Times New Roman"/>
              </w:rPr>
            </w:pPr>
            <w:r w:rsidRPr="00465DFF">
              <w:rPr>
                <w:rFonts w:ascii="Times New Roman" w:hAnsi="Times New Roman" w:cs="Times New Roman"/>
                <w:b/>
                <w:bCs/>
              </w:rPr>
              <w:t>Marketing and Sales</w:t>
            </w:r>
            <w:r w:rsidR="00231E64" w:rsidRPr="00465DFF">
              <w:rPr>
                <w:rFonts w:ascii="Times New Roman" w:hAnsi="Times New Roman" w:cs="Times New Roman"/>
              </w:rPr>
              <w:t xml:space="preserve"> </w:t>
            </w:r>
          </w:p>
        </w:tc>
        <w:tc>
          <w:tcPr>
            <w:tcW w:w="3260" w:type="dxa"/>
          </w:tcPr>
          <w:p w14:paraId="6C3C8E35"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Service</w:t>
            </w:r>
          </w:p>
        </w:tc>
      </w:tr>
      <w:tr w:rsidR="00B05C52" w:rsidRPr="00465DFF" w14:paraId="2DB583AD" w14:textId="77777777" w:rsidTr="005D61BB">
        <w:trPr>
          <w:trHeight w:val="2839"/>
        </w:trPr>
        <w:tc>
          <w:tcPr>
            <w:tcW w:w="2127" w:type="dxa"/>
          </w:tcPr>
          <w:p w14:paraId="2B6678C7" w14:textId="12335218" w:rsidR="00B05C52" w:rsidRPr="00465DFF" w:rsidRDefault="00D95D0C" w:rsidP="00EF3993">
            <w:pPr>
              <w:spacing w:line="480" w:lineRule="auto"/>
              <w:rPr>
                <w:rFonts w:ascii="Times New Roman" w:hAnsi="Times New Roman" w:cs="Times New Roman"/>
              </w:rPr>
            </w:pPr>
            <w:r w:rsidRPr="00465DFF">
              <w:rPr>
                <w:rFonts w:ascii="Times New Roman" w:hAnsi="Times New Roman" w:cs="Times New Roman"/>
              </w:rPr>
              <w:t>Cerf (2020</w:t>
            </w:r>
            <w:r w:rsidR="00E73871" w:rsidRPr="00465DFF">
              <w:rPr>
                <w:rFonts w:ascii="Times New Roman" w:hAnsi="Times New Roman" w:cs="Times New Roman"/>
              </w:rPr>
              <w:t xml:space="preserve">) </w:t>
            </w:r>
            <w:r w:rsidR="006304BB" w:rsidRPr="00465DFF">
              <w:rPr>
                <w:rFonts w:ascii="Times New Roman" w:hAnsi="Times New Roman" w:cs="Times New Roman"/>
              </w:rPr>
              <w:t xml:space="preserve">explains Google have spent a great deal of time establishing an innovative </w:t>
            </w:r>
            <w:r w:rsidR="00293D45" w:rsidRPr="00465DFF">
              <w:rPr>
                <w:rFonts w:ascii="Times New Roman" w:hAnsi="Times New Roman" w:cs="Times New Roman"/>
              </w:rPr>
              <w:t>and forward-looking culture. Valuable in the time of AI, where Google will need to be reactive</w:t>
            </w:r>
          </w:p>
        </w:tc>
        <w:tc>
          <w:tcPr>
            <w:tcW w:w="1843" w:type="dxa"/>
          </w:tcPr>
          <w:p w14:paraId="15343E5E" w14:textId="571D1F6F" w:rsidR="00B05C52" w:rsidRPr="00465DFF" w:rsidRDefault="00B05C52" w:rsidP="00EF3993">
            <w:pPr>
              <w:spacing w:line="480" w:lineRule="auto"/>
              <w:rPr>
                <w:rFonts w:ascii="Times New Roman" w:hAnsi="Times New Roman" w:cs="Times New Roman"/>
              </w:rPr>
            </w:pPr>
            <w:r w:rsidRPr="00465DFF">
              <w:rPr>
                <w:rFonts w:ascii="Times New Roman" w:hAnsi="Times New Roman" w:cs="Times New Roman"/>
              </w:rPr>
              <w:t>Johnston (2025) – Google makes money through sale of advertising and service fees</w:t>
            </w:r>
            <w:r w:rsidR="001D6642" w:rsidRPr="00465DFF">
              <w:rPr>
                <w:rFonts w:ascii="Times New Roman" w:hAnsi="Times New Roman" w:cs="Times New Roman"/>
              </w:rPr>
              <w:t xml:space="preserve"> from browsers and mobile operation.</w:t>
            </w:r>
          </w:p>
        </w:tc>
        <w:tc>
          <w:tcPr>
            <w:tcW w:w="2335" w:type="dxa"/>
          </w:tcPr>
          <w:p w14:paraId="104947FC" w14:textId="6F20D305" w:rsidR="00B05C52" w:rsidRPr="00465DFF" w:rsidRDefault="00373EF4" w:rsidP="00EF3993">
            <w:pPr>
              <w:spacing w:line="480" w:lineRule="auto"/>
              <w:rPr>
                <w:rFonts w:ascii="Times New Roman" w:hAnsi="Times New Roman" w:cs="Times New Roman"/>
              </w:rPr>
            </w:pPr>
            <w:r>
              <w:rPr>
                <w:rFonts w:ascii="Times New Roman" w:hAnsi="Times New Roman" w:cs="Times New Roman"/>
              </w:rPr>
              <w:t>Alphabet Investor Relations (2024</w:t>
            </w:r>
            <w:r w:rsidR="00802ECF">
              <w:rPr>
                <w:rFonts w:ascii="Times New Roman" w:hAnsi="Times New Roman" w:cs="Times New Roman"/>
              </w:rPr>
              <w:t>)</w:t>
            </w:r>
            <w:r w:rsidR="00802ECF" w:rsidRPr="00465DFF">
              <w:rPr>
                <w:rFonts w:ascii="Times New Roman" w:hAnsi="Times New Roman" w:cs="Times New Roman"/>
              </w:rPr>
              <w:t xml:space="preserve"> report</w:t>
            </w:r>
            <w:r w:rsidR="0058511C" w:rsidRPr="00465DFF">
              <w:rPr>
                <w:rFonts w:ascii="Times New Roman" w:hAnsi="Times New Roman" w:cs="Times New Roman"/>
              </w:rPr>
              <w:t xml:space="preserve"> shows that G</w:t>
            </w:r>
            <w:r>
              <w:rPr>
                <w:rFonts w:ascii="Times New Roman" w:hAnsi="Times New Roman" w:cs="Times New Roman"/>
              </w:rPr>
              <w:t>o</w:t>
            </w:r>
            <w:r w:rsidR="0058511C" w:rsidRPr="00465DFF">
              <w:rPr>
                <w:rFonts w:ascii="Times New Roman" w:hAnsi="Times New Roman" w:cs="Times New Roman"/>
              </w:rPr>
              <w:t>ogle are operatin</w:t>
            </w:r>
            <w:r w:rsidR="00CB6A10" w:rsidRPr="00465DFF">
              <w:rPr>
                <w:rFonts w:ascii="Times New Roman" w:hAnsi="Times New Roman" w:cs="Times New Roman"/>
              </w:rPr>
              <w:t>g at a gain from their Services and Cloud</w:t>
            </w:r>
            <w:r w:rsidR="0006595D" w:rsidRPr="00465DFF">
              <w:rPr>
                <w:rFonts w:ascii="Times New Roman" w:hAnsi="Times New Roman" w:cs="Times New Roman"/>
              </w:rPr>
              <w:t>, which indicates a good performance</w:t>
            </w:r>
          </w:p>
        </w:tc>
        <w:tc>
          <w:tcPr>
            <w:tcW w:w="1917" w:type="dxa"/>
          </w:tcPr>
          <w:p w14:paraId="665B4BFC" w14:textId="21462FBC" w:rsidR="00B05C52" w:rsidRPr="00465DFF" w:rsidRDefault="00373EF4" w:rsidP="00EF3993">
            <w:pPr>
              <w:spacing w:line="480" w:lineRule="auto"/>
              <w:rPr>
                <w:rFonts w:ascii="Times New Roman" w:hAnsi="Times New Roman" w:cs="Times New Roman"/>
              </w:rPr>
            </w:pPr>
            <w:r>
              <w:rPr>
                <w:rFonts w:ascii="Times New Roman" w:hAnsi="Times New Roman" w:cs="Times New Roman"/>
              </w:rPr>
              <w:t>Alphabet Investor Relations (2024)</w:t>
            </w:r>
            <w:r w:rsidR="000F3BF8" w:rsidRPr="00465DFF">
              <w:rPr>
                <w:rFonts w:ascii="Times New Roman" w:hAnsi="Times New Roman" w:cs="Times New Roman"/>
              </w:rPr>
              <w:t xml:space="preserve"> </w:t>
            </w:r>
            <w:r w:rsidR="003D1A0F" w:rsidRPr="00465DFF">
              <w:rPr>
                <w:rFonts w:ascii="Times New Roman" w:hAnsi="Times New Roman" w:cs="Times New Roman"/>
              </w:rPr>
              <w:t xml:space="preserve">shows </w:t>
            </w:r>
            <w:r w:rsidR="00AA3F6B" w:rsidRPr="00465DFF">
              <w:rPr>
                <w:rFonts w:ascii="Times New Roman" w:hAnsi="Times New Roman" w:cs="Times New Roman"/>
              </w:rPr>
              <w:t>there is a slight fall in the cost of sales and marketing in 2024</w:t>
            </w:r>
            <w:r w:rsidR="001A148E" w:rsidRPr="00465DFF">
              <w:rPr>
                <w:rFonts w:ascii="Times New Roman" w:hAnsi="Times New Roman" w:cs="Times New Roman"/>
              </w:rPr>
              <w:t>,</w:t>
            </w:r>
            <w:r w:rsidR="00D07C1F" w:rsidRPr="00465DFF">
              <w:rPr>
                <w:rFonts w:ascii="Times New Roman" w:hAnsi="Times New Roman" w:cs="Times New Roman"/>
              </w:rPr>
              <w:t xml:space="preserve"> this means money can be used on other areas in need of </w:t>
            </w:r>
            <w:r w:rsidR="009A19BB" w:rsidRPr="00465DFF">
              <w:rPr>
                <w:rFonts w:ascii="Times New Roman" w:hAnsi="Times New Roman" w:cs="Times New Roman"/>
              </w:rPr>
              <w:t>improvement</w:t>
            </w:r>
          </w:p>
        </w:tc>
        <w:tc>
          <w:tcPr>
            <w:tcW w:w="3260" w:type="dxa"/>
          </w:tcPr>
          <w:p w14:paraId="63F65E11" w14:textId="15D14118" w:rsidR="00802ECF" w:rsidRDefault="00B05C52" w:rsidP="00EF3993">
            <w:pPr>
              <w:spacing w:line="480" w:lineRule="auto"/>
              <w:rPr>
                <w:rFonts w:ascii="Times New Roman" w:hAnsi="Times New Roman" w:cs="Times New Roman"/>
              </w:rPr>
            </w:pPr>
            <w:r w:rsidRPr="00465DFF">
              <w:rPr>
                <w:rFonts w:ascii="Times New Roman" w:hAnsi="Times New Roman" w:cs="Times New Roman"/>
              </w:rPr>
              <w:t>Orosz (2022)</w:t>
            </w:r>
            <w:r w:rsidR="00802ECF">
              <w:rPr>
                <w:rFonts w:ascii="Times New Roman" w:hAnsi="Times New Roman" w:cs="Times New Roman"/>
              </w:rPr>
              <w:t xml:space="preserve"> explains Google have </w:t>
            </w:r>
            <w:r w:rsidR="005D61BB">
              <w:rPr>
                <w:rFonts w:ascii="Times New Roman" w:hAnsi="Times New Roman" w:cs="Times New Roman"/>
              </w:rPr>
              <w:t xml:space="preserve">self-service tools that replace customer service. </w:t>
            </w:r>
            <w:r w:rsidR="005D61BB" w:rsidRPr="00465DFF">
              <w:rPr>
                <w:rFonts w:ascii="Times New Roman" w:hAnsi="Times New Roman" w:cs="Times New Roman"/>
              </w:rPr>
              <w:t>Value is created as money is not spent on hiring people for these roles</w:t>
            </w:r>
          </w:p>
          <w:p w14:paraId="3AD2731D" w14:textId="77777777" w:rsidR="00802ECF" w:rsidRDefault="00802ECF" w:rsidP="00EF3993">
            <w:pPr>
              <w:spacing w:line="480" w:lineRule="auto"/>
              <w:rPr>
                <w:rFonts w:ascii="Times New Roman" w:hAnsi="Times New Roman" w:cs="Times New Roman"/>
              </w:rPr>
            </w:pPr>
          </w:p>
          <w:p w14:paraId="0B21E0B0" w14:textId="1CF69291" w:rsidR="00B05C52" w:rsidRPr="00465DFF" w:rsidRDefault="00B05C52" w:rsidP="00EF3993">
            <w:pPr>
              <w:spacing w:line="480" w:lineRule="auto"/>
              <w:rPr>
                <w:rFonts w:ascii="Times New Roman" w:hAnsi="Times New Roman" w:cs="Times New Roman"/>
              </w:rPr>
            </w:pPr>
            <w:r w:rsidRPr="00465DFF">
              <w:rPr>
                <w:rFonts w:ascii="Times New Roman" w:hAnsi="Times New Roman" w:cs="Times New Roman"/>
              </w:rPr>
              <w:t xml:space="preserve"> </w:t>
            </w:r>
          </w:p>
        </w:tc>
      </w:tr>
    </w:tbl>
    <w:p w14:paraId="27893F1E" w14:textId="77777777" w:rsidR="001B1E2E" w:rsidRPr="00465DFF" w:rsidRDefault="001B1E2E" w:rsidP="00EF3993">
      <w:pPr>
        <w:pStyle w:val="Heading2"/>
        <w:spacing w:line="480" w:lineRule="auto"/>
        <w:rPr>
          <w:rFonts w:ascii="Times New Roman" w:hAnsi="Times New Roman" w:cs="Times New Roman"/>
        </w:rPr>
      </w:pPr>
    </w:p>
    <w:p w14:paraId="57472F60" w14:textId="7094819C" w:rsidR="001B1E2E" w:rsidRPr="00465DFF" w:rsidRDefault="00C60999" w:rsidP="00EF3993">
      <w:pPr>
        <w:pStyle w:val="Heading2"/>
        <w:spacing w:line="480" w:lineRule="auto"/>
        <w:rPr>
          <w:rFonts w:ascii="Times New Roman" w:hAnsi="Times New Roman" w:cs="Times New Roman"/>
        </w:rPr>
      </w:pPr>
      <w:bookmarkStart w:id="12" w:name="_Toc193288735"/>
      <w:r w:rsidRPr="00465DFF">
        <w:rPr>
          <w:rFonts w:ascii="Times New Roman" w:hAnsi="Times New Roman" w:cs="Times New Roman"/>
        </w:rPr>
        <w:t xml:space="preserve">3.2.2 </w:t>
      </w:r>
      <w:r w:rsidR="001B1E2E" w:rsidRPr="00465DFF">
        <w:rPr>
          <w:rFonts w:ascii="Times New Roman" w:hAnsi="Times New Roman" w:cs="Times New Roman"/>
        </w:rPr>
        <w:t>Secondary Activities</w:t>
      </w:r>
      <w:bookmarkEnd w:id="12"/>
      <w:r w:rsidR="00023315" w:rsidRPr="00465DFF">
        <w:rPr>
          <w:rFonts w:ascii="Times New Roman" w:hAnsi="Times New Roman" w:cs="Times New Roman"/>
        </w:rPr>
        <w:t xml:space="preserve"> </w:t>
      </w:r>
    </w:p>
    <w:p w14:paraId="54AD8149" w14:textId="77777777" w:rsidR="00C60999" w:rsidRPr="00465DFF" w:rsidRDefault="00C60999" w:rsidP="00EF3993">
      <w:pPr>
        <w:spacing w:line="480" w:lineRule="auto"/>
        <w:rPr>
          <w:rFonts w:ascii="Times New Roman" w:hAnsi="Times New Roman" w:cs="Times New Roman"/>
        </w:rPr>
      </w:pPr>
    </w:p>
    <w:tbl>
      <w:tblPr>
        <w:tblStyle w:val="TableGrid"/>
        <w:tblW w:w="0" w:type="auto"/>
        <w:tblLook w:val="04A0" w:firstRow="1" w:lastRow="0" w:firstColumn="1" w:lastColumn="0" w:noHBand="0" w:noVBand="1"/>
      </w:tblPr>
      <w:tblGrid>
        <w:gridCol w:w="4508"/>
        <w:gridCol w:w="4508"/>
      </w:tblGrid>
      <w:tr w:rsidR="001B1E2E" w:rsidRPr="00465DFF" w14:paraId="29D45CD6" w14:textId="77777777" w:rsidTr="00B81028">
        <w:tc>
          <w:tcPr>
            <w:tcW w:w="4508" w:type="dxa"/>
          </w:tcPr>
          <w:p w14:paraId="60F148AB"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Infrastructure</w:t>
            </w:r>
          </w:p>
        </w:tc>
        <w:tc>
          <w:tcPr>
            <w:tcW w:w="4508" w:type="dxa"/>
          </w:tcPr>
          <w:p w14:paraId="237DBD50" w14:textId="7993F1D4" w:rsidR="001034CA" w:rsidRPr="00465DFF" w:rsidRDefault="001034CA" w:rsidP="00EF3993">
            <w:pPr>
              <w:spacing w:line="480" w:lineRule="auto"/>
              <w:rPr>
                <w:rFonts w:ascii="Times New Roman" w:hAnsi="Times New Roman" w:cs="Times New Roman"/>
                <w:highlight w:val="yellow"/>
              </w:rPr>
            </w:pPr>
            <w:r w:rsidRPr="00465DFF">
              <w:rPr>
                <w:rFonts w:ascii="Times New Roman" w:hAnsi="Times New Roman" w:cs="Times New Roman"/>
              </w:rPr>
              <w:t>Google Cloud (N.D.)</w:t>
            </w:r>
            <w:r w:rsidR="00C87518" w:rsidRPr="00465DFF">
              <w:rPr>
                <w:rFonts w:ascii="Times New Roman" w:hAnsi="Times New Roman" w:cs="Times New Roman"/>
              </w:rPr>
              <w:t xml:space="preserve"> </w:t>
            </w:r>
            <w:r w:rsidR="007E2EEA" w:rsidRPr="00465DFF">
              <w:rPr>
                <w:rFonts w:ascii="Times New Roman" w:hAnsi="Times New Roman" w:cs="Times New Roman"/>
              </w:rPr>
              <w:t xml:space="preserve">explains </w:t>
            </w:r>
            <w:r w:rsidR="00681A1C" w:rsidRPr="00465DFF">
              <w:rPr>
                <w:rFonts w:ascii="Times New Roman" w:hAnsi="Times New Roman" w:cs="Times New Roman"/>
              </w:rPr>
              <w:t>centres</w:t>
            </w:r>
            <w:r w:rsidR="007E2EEA" w:rsidRPr="00465DFF">
              <w:rPr>
                <w:rFonts w:ascii="Times New Roman" w:hAnsi="Times New Roman" w:cs="Times New Roman"/>
              </w:rPr>
              <w:t xml:space="preserve"> are energy </w:t>
            </w:r>
            <w:r w:rsidR="00681A1C" w:rsidRPr="00465DFF">
              <w:rPr>
                <w:rFonts w:ascii="Times New Roman" w:hAnsi="Times New Roman" w:cs="Times New Roman"/>
              </w:rPr>
              <w:t>efficient</w:t>
            </w:r>
            <w:r w:rsidR="007E2EEA" w:rsidRPr="00465DFF">
              <w:rPr>
                <w:rFonts w:ascii="Times New Roman" w:hAnsi="Times New Roman" w:cs="Times New Roman"/>
              </w:rPr>
              <w:t xml:space="preserve"> and reliable. Which imp</w:t>
            </w:r>
            <w:r w:rsidR="0060733D" w:rsidRPr="00465DFF">
              <w:rPr>
                <w:rFonts w:ascii="Times New Roman" w:hAnsi="Times New Roman" w:cs="Times New Roman"/>
              </w:rPr>
              <w:t xml:space="preserve">lies there is satisfactory service for the customer and </w:t>
            </w:r>
            <w:r w:rsidR="00092948" w:rsidRPr="00465DFF">
              <w:rPr>
                <w:rFonts w:ascii="Times New Roman" w:hAnsi="Times New Roman" w:cs="Times New Roman"/>
              </w:rPr>
              <w:t>cost effectiveness for Google as energy is not wasted</w:t>
            </w:r>
          </w:p>
        </w:tc>
      </w:tr>
      <w:tr w:rsidR="001B1E2E" w:rsidRPr="00465DFF" w14:paraId="63229437" w14:textId="77777777" w:rsidTr="00B81028">
        <w:tc>
          <w:tcPr>
            <w:tcW w:w="4508" w:type="dxa"/>
          </w:tcPr>
          <w:p w14:paraId="52FA4F1D"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HRM</w:t>
            </w:r>
          </w:p>
        </w:tc>
        <w:tc>
          <w:tcPr>
            <w:tcW w:w="4508" w:type="dxa"/>
          </w:tcPr>
          <w:p w14:paraId="67B9EF6A" w14:textId="1BA48175" w:rsidR="001B1E2E" w:rsidRPr="00465DFF" w:rsidRDefault="00460445" w:rsidP="00EF3993">
            <w:pPr>
              <w:spacing w:line="480" w:lineRule="auto"/>
              <w:rPr>
                <w:rFonts w:ascii="Times New Roman" w:hAnsi="Times New Roman" w:cs="Times New Roman"/>
              </w:rPr>
            </w:pPr>
            <w:r w:rsidRPr="00465DFF">
              <w:rPr>
                <w:rFonts w:ascii="Times New Roman" w:hAnsi="Times New Roman" w:cs="Times New Roman"/>
                <w:color w:val="0D0D0D" w:themeColor="text1" w:themeTint="F2"/>
              </w:rPr>
              <w:t>Bhandari</w:t>
            </w:r>
            <w:r w:rsidR="00943B3B" w:rsidRPr="00465DFF">
              <w:rPr>
                <w:rFonts w:ascii="Times New Roman" w:hAnsi="Times New Roman" w:cs="Times New Roman"/>
                <w:color w:val="0D0D0D" w:themeColor="text1" w:themeTint="F2"/>
              </w:rPr>
              <w:t xml:space="preserve"> (2024)</w:t>
            </w:r>
            <w:r w:rsidR="006E2215" w:rsidRPr="00465DFF">
              <w:rPr>
                <w:rFonts w:ascii="Times New Roman" w:hAnsi="Times New Roman" w:cs="Times New Roman"/>
                <w:color w:val="0D0D0D" w:themeColor="text1" w:themeTint="F2"/>
              </w:rPr>
              <w:t xml:space="preserve"> AI is involved in making screening processes more efficient, the removed need for employees will save google money</w:t>
            </w:r>
            <w:r w:rsidR="008876BC" w:rsidRPr="00465DFF">
              <w:rPr>
                <w:rFonts w:ascii="Times New Roman" w:hAnsi="Times New Roman" w:cs="Times New Roman"/>
                <w:color w:val="0D0D0D" w:themeColor="text1" w:themeTint="F2"/>
              </w:rPr>
              <w:t xml:space="preserve"> in their operations</w:t>
            </w:r>
          </w:p>
        </w:tc>
      </w:tr>
      <w:tr w:rsidR="001B1E2E" w:rsidRPr="00465DFF" w14:paraId="6E92ED84" w14:textId="77777777" w:rsidTr="00B81028">
        <w:tc>
          <w:tcPr>
            <w:tcW w:w="4508" w:type="dxa"/>
          </w:tcPr>
          <w:p w14:paraId="409CF299"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Technology Development</w:t>
            </w:r>
          </w:p>
        </w:tc>
        <w:tc>
          <w:tcPr>
            <w:tcW w:w="4508" w:type="dxa"/>
          </w:tcPr>
          <w:p w14:paraId="6013B1A5" w14:textId="11F47B42" w:rsidR="001B1E2E" w:rsidRPr="00465DFF" w:rsidRDefault="001B1E2E" w:rsidP="00EF3993">
            <w:pPr>
              <w:spacing w:line="480" w:lineRule="auto"/>
              <w:rPr>
                <w:rFonts w:ascii="Times New Roman" w:hAnsi="Times New Roman" w:cs="Times New Roman"/>
              </w:rPr>
            </w:pPr>
            <w:r w:rsidRPr="00465DFF">
              <w:rPr>
                <w:rFonts w:ascii="Times New Roman" w:hAnsi="Times New Roman" w:cs="Times New Roman"/>
              </w:rPr>
              <w:t xml:space="preserve">Lee and Jung (2024) talk of Googles various innovative technologies through business model innovation .and how between 2011 and 2020 their sales figure has grown by 4.8x that of what It was. </w:t>
            </w:r>
            <w:r w:rsidR="004052CA" w:rsidRPr="00465DFF">
              <w:rPr>
                <w:rFonts w:ascii="Times New Roman" w:hAnsi="Times New Roman" w:cs="Times New Roman"/>
              </w:rPr>
              <w:t>This will greatly influence the inbound logistics at Google</w:t>
            </w:r>
            <w:r w:rsidR="0040160C" w:rsidRPr="00465DFF">
              <w:rPr>
                <w:rFonts w:ascii="Times New Roman" w:hAnsi="Times New Roman" w:cs="Times New Roman"/>
              </w:rPr>
              <w:t>.</w:t>
            </w:r>
          </w:p>
        </w:tc>
      </w:tr>
      <w:tr w:rsidR="001B1E2E" w:rsidRPr="00465DFF" w14:paraId="142D21FB" w14:textId="77777777" w:rsidTr="00B81028">
        <w:tc>
          <w:tcPr>
            <w:tcW w:w="4508" w:type="dxa"/>
          </w:tcPr>
          <w:p w14:paraId="15AED458"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Procurement</w:t>
            </w:r>
          </w:p>
        </w:tc>
        <w:tc>
          <w:tcPr>
            <w:tcW w:w="4508" w:type="dxa"/>
          </w:tcPr>
          <w:p w14:paraId="6F150351" w14:textId="000546B3" w:rsidR="001B1E2E" w:rsidRPr="00465DFF" w:rsidRDefault="001B1E2E" w:rsidP="00EF3993">
            <w:pPr>
              <w:spacing w:line="480" w:lineRule="auto"/>
              <w:rPr>
                <w:rFonts w:ascii="Times New Roman" w:hAnsi="Times New Roman" w:cs="Times New Roman"/>
              </w:rPr>
            </w:pPr>
            <w:r w:rsidRPr="00465DFF">
              <w:rPr>
                <w:rFonts w:ascii="Times New Roman" w:hAnsi="Times New Roman" w:cs="Times New Roman"/>
              </w:rPr>
              <w:t xml:space="preserve">Perry (2024) reports that Google, have in </w:t>
            </w:r>
            <w:r w:rsidR="00023315" w:rsidRPr="00465DFF">
              <w:rPr>
                <w:rFonts w:ascii="Times New Roman" w:hAnsi="Times New Roman" w:cs="Times New Roman"/>
              </w:rPr>
              <w:t>recent</w:t>
            </w:r>
            <w:r w:rsidRPr="00465DFF">
              <w:rPr>
                <w:rFonts w:ascii="Times New Roman" w:hAnsi="Times New Roman" w:cs="Times New Roman"/>
              </w:rPr>
              <w:t xml:space="preserve"> years invested more into procuring goods from diverse suppliers</w:t>
            </w:r>
            <w:r w:rsidR="00385B33" w:rsidRPr="00465DFF">
              <w:rPr>
                <w:rFonts w:ascii="Times New Roman" w:hAnsi="Times New Roman" w:cs="Times New Roman"/>
              </w:rPr>
              <w:t xml:space="preserve">, this could create value for </w:t>
            </w:r>
            <w:r w:rsidR="00BB2DA7" w:rsidRPr="00465DFF">
              <w:rPr>
                <w:rFonts w:ascii="Times New Roman" w:hAnsi="Times New Roman" w:cs="Times New Roman"/>
              </w:rPr>
              <w:t>Go</w:t>
            </w:r>
            <w:r w:rsidR="00385B33" w:rsidRPr="00465DFF">
              <w:rPr>
                <w:rFonts w:ascii="Times New Roman" w:hAnsi="Times New Roman" w:cs="Times New Roman"/>
              </w:rPr>
              <w:t xml:space="preserve">ogle as </w:t>
            </w:r>
            <w:r w:rsidR="00BB2DA7" w:rsidRPr="00465DFF">
              <w:rPr>
                <w:rFonts w:ascii="Times New Roman" w:hAnsi="Times New Roman" w:cs="Times New Roman"/>
              </w:rPr>
              <w:t xml:space="preserve">it </w:t>
            </w:r>
            <w:r w:rsidR="0040160C" w:rsidRPr="00465DFF">
              <w:rPr>
                <w:rFonts w:ascii="Times New Roman" w:hAnsi="Times New Roman" w:cs="Times New Roman"/>
              </w:rPr>
              <w:t>aids</w:t>
            </w:r>
            <w:r w:rsidR="003662DA" w:rsidRPr="00465DFF">
              <w:rPr>
                <w:rFonts w:ascii="Times New Roman" w:hAnsi="Times New Roman" w:cs="Times New Roman"/>
              </w:rPr>
              <w:t xml:space="preserve"> in achieving social sustainability.</w:t>
            </w:r>
          </w:p>
        </w:tc>
      </w:tr>
    </w:tbl>
    <w:p w14:paraId="3F5D0065" w14:textId="77777777" w:rsidR="00385B33" w:rsidRPr="00465DFF" w:rsidRDefault="00385B33" w:rsidP="00EF3993">
      <w:pPr>
        <w:spacing w:line="480" w:lineRule="auto"/>
        <w:rPr>
          <w:rFonts w:ascii="Times New Roman" w:hAnsi="Times New Roman" w:cs="Times New Roman"/>
        </w:rPr>
      </w:pPr>
    </w:p>
    <w:p w14:paraId="4F579220" w14:textId="7BAF5C7A" w:rsidR="00DA5A11" w:rsidRPr="00465DFF" w:rsidRDefault="00771749" w:rsidP="00EF3993">
      <w:pPr>
        <w:spacing w:line="480" w:lineRule="auto"/>
        <w:rPr>
          <w:rFonts w:ascii="Times New Roman" w:hAnsi="Times New Roman" w:cs="Times New Roman"/>
        </w:rPr>
      </w:pPr>
      <w:r>
        <w:rPr>
          <w:rFonts w:ascii="Times New Roman" w:hAnsi="Times New Roman" w:cs="Times New Roman"/>
        </w:rPr>
        <w:lastRenderedPageBreak/>
        <w:t>Although highlighting the strengths within Googles operations, t</w:t>
      </w:r>
      <w:r w:rsidR="00CD4F83" w:rsidRPr="00465DFF">
        <w:rPr>
          <w:rFonts w:ascii="Times New Roman" w:hAnsi="Times New Roman" w:cs="Times New Roman"/>
        </w:rPr>
        <w:t xml:space="preserve">he model has not highlighted as </w:t>
      </w:r>
      <w:r w:rsidR="00414038" w:rsidRPr="00465DFF">
        <w:rPr>
          <w:rFonts w:ascii="Times New Roman" w:hAnsi="Times New Roman" w:cs="Times New Roman"/>
        </w:rPr>
        <w:t>many areas for improvement as VRIN before it which makes it less useful to Google in identify strengths and weaknesses.</w:t>
      </w:r>
      <w:r w:rsidR="00657307" w:rsidRPr="00465DFF">
        <w:rPr>
          <w:rFonts w:ascii="Times New Roman" w:hAnsi="Times New Roman" w:cs="Times New Roman"/>
        </w:rPr>
        <w:t xml:space="preserve"> </w:t>
      </w:r>
      <w:r w:rsidR="005178D4">
        <w:rPr>
          <w:rFonts w:ascii="Times New Roman" w:hAnsi="Times New Roman" w:cs="Times New Roman"/>
        </w:rPr>
        <w:t>However, n</w:t>
      </w:r>
      <w:r w:rsidR="007D45E2" w:rsidRPr="00465DFF">
        <w:rPr>
          <w:rFonts w:ascii="Times New Roman" w:hAnsi="Times New Roman" w:cs="Times New Roman"/>
        </w:rPr>
        <w:t xml:space="preserve">either of these models highlight potential </w:t>
      </w:r>
      <w:r w:rsidR="006D79DC" w:rsidRPr="00465DFF">
        <w:rPr>
          <w:rFonts w:ascii="Times New Roman" w:hAnsi="Times New Roman" w:cs="Times New Roman"/>
        </w:rPr>
        <w:t>strategies of</w:t>
      </w:r>
      <w:r w:rsidR="007D45E2" w:rsidRPr="00465DFF">
        <w:rPr>
          <w:rFonts w:ascii="Times New Roman" w:hAnsi="Times New Roman" w:cs="Times New Roman"/>
        </w:rPr>
        <w:t xml:space="preserve"> growth for Google, which is where models like the Ansoff matrix could be used.</w:t>
      </w:r>
      <w:r w:rsidR="00DA5A11" w:rsidRPr="00465DFF">
        <w:rPr>
          <w:rFonts w:ascii="Times New Roman" w:hAnsi="Times New Roman" w:cs="Times New Roman"/>
        </w:rPr>
        <w:br w:type="page"/>
      </w:r>
    </w:p>
    <w:p w14:paraId="7196A29F" w14:textId="40C2F3EB" w:rsidR="00DA5A11" w:rsidRPr="00465DFF" w:rsidRDefault="00DA14A0" w:rsidP="00EF3993">
      <w:pPr>
        <w:pStyle w:val="Heading1"/>
        <w:spacing w:line="480" w:lineRule="auto"/>
        <w:rPr>
          <w:rFonts w:ascii="Times New Roman" w:hAnsi="Times New Roman" w:cs="Times New Roman"/>
        </w:rPr>
      </w:pPr>
      <w:bookmarkStart w:id="13" w:name="_Toc193288736"/>
      <w:r w:rsidRPr="00465DFF">
        <w:rPr>
          <w:rFonts w:ascii="Times New Roman" w:hAnsi="Times New Roman" w:cs="Times New Roman"/>
        </w:rPr>
        <w:lastRenderedPageBreak/>
        <w:t>4.0 Strategy Formulation</w:t>
      </w:r>
      <w:bookmarkEnd w:id="13"/>
    </w:p>
    <w:p w14:paraId="2DBBEE5E" w14:textId="77777777" w:rsidR="00C444A3" w:rsidRPr="00465DFF" w:rsidRDefault="00C444A3" w:rsidP="00EF3993">
      <w:pPr>
        <w:spacing w:line="480" w:lineRule="auto"/>
        <w:rPr>
          <w:rFonts w:ascii="Times New Roman" w:hAnsi="Times New Roman" w:cs="Times New Roman"/>
        </w:rPr>
      </w:pPr>
    </w:p>
    <w:p w14:paraId="293B74CE" w14:textId="082D13DA" w:rsidR="00C444A3" w:rsidRPr="00465DFF" w:rsidRDefault="00C444A3" w:rsidP="00EF3993">
      <w:pPr>
        <w:pStyle w:val="Heading2"/>
        <w:spacing w:line="480" w:lineRule="auto"/>
        <w:rPr>
          <w:rFonts w:ascii="Times New Roman" w:hAnsi="Times New Roman" w:cs="Times New Roman"/>
        </w:rPr>
      </w:pPr>
      <w:bookmarkStart w:id="14" w:name="_Toc193288737"/>
      <w:r w:rsidRPr="00465DFF">
        <w:rPr>
          <w:rFonts w:ascii="Times New Roman" w:hAnsi="Times New Roman" w:cs="Times New Roman"/>
        </w:rPr>
        <w:t>4.1 Ansoff Matrix</w:t>
      </w:r>
      <w:bookmarkEnd w:id="14"/>
    </w:p>
    <w:p w14:paraId="2081558F" w14:textId="3135AB88" w:rsidR="00944971" w:rsidRPr="00465DFF" w:rsidRDefault="00103710" w:rsidP="00EF3993">
      <w:pPr>
        <w:spacing w:line="480" w:lineRule="auto"/>
        <w:rPr>
          <w:rFonts w:ascii="Times New Roman" w:hAnsi="Times New Roman" w:cs="Times New Roman"/>
        </w:rPr>
      </w:pPr>
      <w:r w:rsidRPr="00465DFF">
        <w:rPr>
          <w:rFonts w:ascii="Times New Roman" w:hAnsi="Times New Roman" w:cs="Times New Roman"/>
        </w:rPr>
        <w:t xml:space="preserve"> </w:t>
      </w:r>
    </w:p>
    <w:p w14:paraId="54174E17" w14:textId="2B7AD97D" w:rsidR="00DA14A0" w:rsidRPr="00465DFF" w:rsidRDefault="00BA1F72" w:rsidP="00EF3993">
      <w:pPr>
        <w:spacing w:line="480" w:lineRule="auto"/>
        <w:rPr>
          <w:rFonts w:ascii="Times New Roman" w:hAnsi="Times New Roman" w:cs="Times New Roman"/>
        </w:rPr>
      </w:pPr>
      <w:r>
        <w:rPr>
          <w:rFonts w:ascii="Times New Roman" w:hAnsi="Times New Roman" w:cs="Times New Roman"/>
        </w:rPr>
        <w:t>Timbrell</w:t>
      </w:r>
      <w:r w:rsidR="00DF61B1" w:rsidRPr="00465DFF">
        <w:rPr>
          <w:rFonts w:ascii="Times New Roman" w:hAnsi="Times New Roman" w:cs="Times New Roman"/>
        </w:rPr>
        <w:t xml:space="preserve"> et al. (2019)</w:t>
      </w:r>
      <w:r w:rsidR="009A07B0" w:rsidRPr="00465DFF">
        <w:rPr>
          <w:rFonts w:ascii="Times New Roman" w:hAnsi="Times New Roman" w:cs="Times New Roman"/>
        </w:rPr>
        <w:t xml:space="preserve"> explains that the Ansoff Matrix is “</w:t>
      </w:r>
      <w:r w:rsidR="009A07B0" w:rsidRPr="00465DFF">
        <w:rPr>
          <w:rFonts w:ascii="Times New Roman" w:hAnsi="Times New Roman" w:cs="Times New Roman"/>
          <w:i/>
          <w:iCs/>
        </w:rPr>
        <w:t>A tool that helps a publishing business visualize its current product offering and market, and consider strategy for future growth</w:t>
      </w:r>
      <w:r w:rsidR="009A07B0" w:rsidRPr="00465DFF">
        <w:rPr>
          <w:rFonts w:ascii="Times New Roman" w:hAnsi="Times New Roman" w:cs="Times New Roman"/>
        </w:rPr>
        <w:t>”</w:t>
      </w:r>
    </w:p>
    <w:p w14:paraId="3A9CE2F2" w14:textId="7D60BE50" w:rsidR="00066C88" w:rsidRPr="00465DFF" w:rsidRDefault="005768F1" w:rsidP="00EF3993">
      <w:pPr>
        <w:spacing w:line="480" w:lineRule="auto"/>
        <w:rPr>
          <w:rFonts w:ascii="Times New Roman" w:hAnsi="Times New Roman" w:cs="Times New Roman"/>
        </w:rPr>
      </w:pPr>
      <w:r w:rsidRPr="00465DFF">
        <w:rPr>
          <w:rFonts w:ascii="Times New Roman" w:hAnsi="Times New Roman" w:cs="Times New Roman"/>
          <w:noProof/>
        </w:rPr>
        <w:drawing>
          <wp:inline distT="0" distB="0" distL="0" distR="0" wp14:anchorId="0371F27C" wp14:editId="4570366B">
            <wp:extent cx="4197350" cy="2962275"/>
            <wp:effectExtent l="0" t="0" r="0" b="9525"/>
            <wp:docPr id="1958570380"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70380" name="Picture 1" descr="A screenshot of a website&#10;&#10;AI-generated content may be incorrect."/>
                    <pic:cNvPicPr/>
                  </pic:nvPicPr>
                  <pic:blipFill rotWithShape="1">
                    <a:blip r:embed="rId13"/>
                    <a:srcRect r="26767"/>
                    <a:stretch/>
                  </pic:blipFill>
                  <pic:spPr bwMode="auto">
                    <a:xfrm>
                      <a:off x="0" y="0"/>
                      <a:ext cx="4197350" cy="2962275"/>
                    </a:xfrm>
                    <a:prstGeom prst="rect">
                      <a:avLst/>
                    </a:prstGeom>
                    <a:ln>
                      <a:noFill/>
                    </a:ln>
                    <a:extLst>
                      <a:ext uri="{53640926-AAD7-44D8-BBD7-CCE9431645EC}">
                        <a14:shadowObscured xmlns:a14="http://schemas.microsoft.com/office/drawing/2010/main"/>
                      </a:ext>
                    </a:extLst>
                  </pic:spPr>
                </pic:pic>
              </a:graphicData>
            </a:graphic>
          </wp:inline>
        </w:drawing>
      </w:r>
    </w:p>
    <w:p w14:paraId="6D774237" w14:textId="11EB8762" w:rsidR="005768F1" w:rsidRPr="0035500B" w:rsidRDefault="005768F1" w:rsidP="00EF3993">
      <w:pPr>
        <w:spacing w:line="480" w:lineRule="auto"/>
        <w:rPr>
          <w:rFonts w:ascii="Times New Roman" w:hAnsi="Times New Roman" w:cs="Times New Roman"/>
          <w:b/>
          <w:bCs/>
        </w:rPr>
      </w:pPr>
      <w:r w:rsidRPr="0035500B">
        <w:rPr>
          <w:rFonts w:ascii="Times New Roman" w:hAnsi="Times New Roman" w:cs="Times New Roman"/>
          <w:b/>
          <w:bCs/>
        </w:rPr>
        <w:t xml:space="preserve">Figure </w:t>
      </w:r>
      <w:r w:rsidR="00F42A80" w:rsidRPr="0035500B">
        <w:rPr>
          <w:rFonts w:ascii="Times New Roman" w:hAnsi="Times New Roman" w:cs="Times New Roman"/>
          <w:b/>
          <w:bCs/>
        </w:rPr>
        <w:t>3</w:t>
      </w:r>
      <w:r w:rsidRPr="0035500B">
        <w:rPr>
          <w:rFonts w:ascii="Times New Roman" w:hAnsi="Times New Roman" w:cs="Times New Roman"/>
          <w:b/>
          <w:bCs/>
        </w:rPr>
        <w:t>– Ansoff Matrix (Quaranta and Hui, 2024)</w:t>
      </w:r>
    </w:p>
    <w:p w14:paraId="28908C53" w14:textId="77777777" w:rsidR="00103710" w:rsidRPr="00465DFF" w:rsidRDefault="00103710" w:rsidP="00EF3993">
      <w:pPr>
        <w:spacing w:line="480" w:lineRule="auto"/>
        <w:rPr>
          <w:rFonts w:ascii="Times New Roman" w:hAnsi="Times New Roman" w:cs="Times New Roman"/>
        </w:rPr>
      </w:pPr>
    </w:p>
    <w:p w14:paraId="583C3F5F" w14:textId="1A57FD1A" w:rsidR="00CF1F88" w:rsidRPr="00465DFF" w:rsidRDefault="00103710" w:rsidP="00EF3993">
      <w:pPr>
        <w:spacing w:line="480" w:lineRule="auto"/>
        <w:rPr>
          <w:rFonts w:ascii="Times New Roman" w:hAnsi="Times New Roman" w:cs="Times New Roman"/>
        </w:rPr>
      </w:pPr>
      <w:r w:rsidRPr="00465DFF">
        <w:rPr>
          <w:rFonts w:ascii="Times New Roman" w:hAnsi="Times New Roman" w:cs="Times New Roman"/>
        </w:rPr>
        <w:t xml:space="preserve">In Quaranta and Hui’s article, four potential growth strategies are outlined. </w:t>
      </w:r>
    </w:p>
    <w:p w14:paraId="352FBFB1" w14:textId="76C9147E" w:rsidR="00103710" w:rsidRPr="00465DFF" w:rsidRDefault="00103710" w:rsidP="00EF3993">
      <w:pPr>
        <w:pStyle w:val="ListParagraph"/>
        <w:numPr>
          <w:ilvl w:val="0"/>
          <w:numId w:val="4"/>
        </w:numPr>
        <w:spacing w:line="480" w:lineRule="auto"/>
        <w:rPr>
          <w:rFonts w:ascii="Times New Roman" w:hAnsi="Times New Roman" w:cs="Times New Roman"/>
        </w:rPr>
      </w:pPr>
      <w:r w:rsidRPr="00465DFF">
        <w:rPr>
          <w:rFonts w:ascii="Times New Roman" w:hAnsi="Times New Roman" w:cs="Times New Roman"/>
        </w:rPr>
        <w:t>Market Penetration – Enhancing the sales of a current item in a current market</w:t>
      </w:r>
    </w:p>
    <w:p w14:paraId="03D9C923" w14:textId="65590100" w:rsidR="00103710" w:rsidRPr="00465DFF" w:rsidRDefault="00B208F1" w:rsidP="00EF3993">
      <w:pPr>
        <w:pStyle w:val="ListParagraph"/>
        <w:numPr>
          <w:ilvl w:val="0"/>
          <w:numId w:val="4"/>
        </w:numPr>
        <w:spacing w:line="480" w:lineRule="auto"/>
        <w:rPr>
          <w:rFonts w:ascii="Times New Roman" w:hAnsi="Times New Roman" w:cs="Times New Roman"/>
        </w:rPr>
      </w:pPr>
      <w:r w:rsidRPr="00465DFF">
        <w:rPr>
          <w:rFonts w:ascii="Times New Roman" w:hAnsi="Times New Roman" w:cs="Times New Roman"/>
        </w:rPr>
        <w:t>Service</w:t>
      </w:r>
      <w:r w:rsidR="00103710" w:rsidRPr="00465DFF">
        <w:rPr>
          <w:rFonts w:ascii="Times New Roman" w:hAnsi="Times New Roman" w:cs="Times New Roman"/>
        </w:rPr>
        <w:t xml:space="preserve"> </w:t>
      </w:r>
      <w:r w:rsidR="00AA2A95" w:rsidRPr="00465DFF">
        <w:rPr>
          <w:rFonts w:ascii="Times New Roman" w:hAnsi="Times New Roman" w:cs="Times New Roman"/>
        </w:rPr>
        <w:t>development -</w:t>
      </w:r>
      <w:r w:rsidR="00103710" w:rsidRPr="00465DFF">
        <w:rPr>
          <w:rFonts w:ascii="Times New Roman" w:hAnsi="Times New Roman" w:cs="Times New Roman"/>
        </w:rPr>
        <w:t xml:space="preserve"> </w:t>
      </w:r>
      <w:r w:rsidR="00CF1AF8">
        <w:rPr>
          <w:rFonts w:ascii="Times New Roman" w:hAnsi="Times New Roman" w:cs="Times New Roman"/>
        </w:rPr>
        <w:t>Existing markets are offered new items.</w:t>
      </w:r>
    </w:p>
    <w:p w14:paraId="55060367" w14:textId="2A6466EB" w:rsidR="00103710" w:rsidRPr="00465DFF" w:rsidRDefault="00103710" w:rsidP="00EF3993">
      <w:pPr>
        <w:pStyle w:val="ListParagraph"/>
        <w:numPr>
          <w:ilvl w:val="0"/>
          <w:numId w:val="4"/>
        </w:numPr>
        <w:spacing w:line="480" w:lineRule="auto"/>
        <w:rPr>
          <w:rFonts w:ascii="Times New Roman" w:hAnsi="Times New Roman" w:cs="Times New Roman"/>
        </w:rPr>
      </w:pPr>
      <w:r w:rsidRPr="00465DFF">
        <w:rPr>
          <w:rFonts w:ascii="Times New Roman" w:hAnsi="Times New Roman" w:cs="Times New Roman"/>
        </w:rPr>
        <w:t xml:space="preserve">Diversification </w:t>
      </w:r>
      <w:r w:rsidR="00AA2A95" w:rsidRPr="00465DFF">
        <w:rPr>
          <w:rFonts w:ascii="Times New Roman" w:hAnsi="Times New Roman" w:cs="Times New Roman"/>
        </w:rPr>
        <w:t>- New</w:t>
      </w:r>
      <w:r w:rsidRPr="00465DFF">
        <w:rPr>
          <w:rFonts w:ascii="Times New Roman" w:hAnsi="Times New Roman" w:cs="Times New Roman"/>
        </w:rPr>
        <w:t xml:space="preserve"> Products </w:t>
      </w:r>
      <w:r w:rsidR="00BC10DF">
        <w:rPr>
          <w:rFonts w:ascii="Times New Roman" w:hAnsi="Times New Roman" w:cs="Times New Roman"/>
        </w:rPr>
        <w:t>for a new target</w:t>
      </w:r>
      <w:r w:rsidRPr="00465DFF">
        <w:rPr>
          <w:rFonts w:ascii="Times New Roman" w:hAnsi="Times New Roman" w:cs="Times New Roman"/>
        </w:rPr>
        <w:t xml:space="preserve"> </w:t>
      </w:r>
    </w:p>
    <w:p w14:paraId="62BD6F64" w14:textId="77777777" w:rsidR="00103710" w:rsidRPr="00465DFF" w:rsidRDefault="00103710" w:rsidP="00EF3993">
      <w:pPr>
        <w:pStyle w:val="ListParagraph"/>
        <w:numPr>
          <w:ilvl w:val="0"/>
          <w:numId w:val="4"/>
        </w:numPr>
        <w:spacing w:line="480" w:lineRule="auto"/>
        <w:rPr>
          <w:rFonts w:ascii="Times New Roman" w:hAnsi="Times New Roman" w:cs="Times New Roman"/>
        </w:rPr>
      </w:pPr>
      <w:r w:rsidRPr="00465DFF">
        <w:rPr>
          <w:rFonts w:ascii="Times New Roman" w:hAnsi="Times New Roman" w:cs="Times New Roman"/>
        </w:rPr>
        <w:t>Market development – Entering a new market with an existing product or service</w:t>
      </w:r>
    </w:p>
    <w:p w14:paraId="4F35DDAE" w14:textId="77777777" w:rsidR="00EA0A39" w:rsidRPr="00465DFF" w:rsidRDefault="00CA2F4D" w:rsidP="00EF3993">
      <w:pPr>
        <w:spacing w:line="480" w:lineRule="auto"/>
        <w:rPr>
          <w:rFonts w:ascii="Times New Roman" w:hAnsi="Times New Roman" w:cs="Times New Roman"/>
        </w:rPr>
      </w:pPr>
      <w:r w:rsidRPr="00465DFF">
        <w:rPr>
          <w:rFonts w:ascii="Times New Roman" w:hAnsi="Times New Roman" w:cs="Times New Roman"/>
        </w:rPr>
        <w:lastRenderedPageBreak/>
        <w:t xml:space="preserve">The strategy that would be best to pursue for Google is Market Penetration, as </w:t>
      </w:r>
      <w:r w:rsidR="000D0F3F" w:rsidRPr="00465DFF">
        <w:rPr>
          <w:rFonts w:ascii="Times New Roman" w:hAnsi="Times New Roman" w:cs="Times New Roman"/>
        </w:rPr>
        <w:t>the current market google are targeting with their Gemini service is growing, as seen in Curry’s (2025) article,</w:t>
      </w:r>
      <w:r w:rsidR="00CC516C" w:rsidRPr="00465DFF">
        <w:rPr>
          <w:rFonts w:ascii="Times New Roman" w:hAnsi="Times New Roman" w:cs="Times New Roman"/>
        </w:rPr>
        <w:t xml:space="preserve"> </w:t>
      </w:r>
      <w:r w:rsidR="007E6DA3" w:rsidRPr="00465DFF">
        <w:rPr>
          <w:rFonts w:ascii="Times New Roman" w:hAnsi="Times New Roman" w:cs="Times New Roman"/>
        </w:rPr>
        <w:t xml:space="preserve">Gemini gained </w:t>
      </w:r>
      <w:r w:rsidR="00A168CD" w:rsidRPr="00465DFF">
        <w:rPr>
          <w:rFonts w:ascii="Times New Roman" w:hAnsi="Times New Roman" w:cs="Times New Roman"/>
        </w:rPr>
        <w:t xml:space="preserve">19 </w:t>
      </w:r>
      <w:r w:rsidR="00AD34B4" w:rsidRPr="00465DFF">
        <w:rPr>
          <w:rFonts w:ascii="Times New Roman" w:hAnsi="Times New Roman" w:cs="Times New Roman"/>
        </w:rPr>
        <w:t>million users between February 2024 and October 2024</w:t>
      </w:r>
      <w:r w:rsidR="001E19E8" w:rsidRPr="00465DFF">
        <w:rPr>
          <w:rFonts w:ascii="Times New Roman" w:hAnsi="Times New Roman" w:cs="Times New Roman"/>
        </w:rPr>
        <w:t xml:space="preserve">. </w:t>
      </w:r>
      <w:r w:rsidR="00424DA0" w:rsidRPr="00465DFF">
        <w:rPr>
          <w:rFonts w:ascii="Times New Roman" w:hAnsi="Times New Roman" w:cs="Times New Roman"/>
        </w:rPr>
        <w:t>Kenton (2024</w:t>
      </w:r>
      <w:r w:rsidR="003E777A" w:rsidRPr="00465DFF">
        <w:rPr>
          <w:rFonts w:ascii="Times New Roman" w:hAnsi="Times New Roman" w:cs="Times New Roman"/>
        </w:rPr>
        <w:t xml:space="preserve">) provides some methods of penetration that Google could use, such as </w:t>
      </w:r>
      <w:r w:rsidR="004F6A68" w:rsidRPr="00465DFF">
        <w:rPr>
          <w:rFonts w:ascii="Times New Roman" w:hAnsi="Times New Roman" w:cs="Times New Roman"/>
        </w:rPr>
        <w:t xml:space="preserve">creating new products, as established in this report, </w:t>
      </w:r>
      <w:r w:rsidR="00F73B5E" w:rsidRPr="00465DFF">
        <w:rPr>
          <w:rFonts w:ascii="Times New Roman" w:hAnsi="Times New Roman" w:cs="Times New Roman"/>
        </w:rPr>
        <w:t xml:space="preserve">creativity </w:t>
      </w:r>
      <w:r w:rsidR="004F6A68" w:rsidRPr="00465DFF">
        <w:rPr>
          <w:rFonts w:ascii="Times New Roman" w:hAnsi="Times New Roman" w:cs="Times New Roman"/>
        </w:rPr>
        <w:t>is a focal point of Google’s culture</w:t>
      </w:r>
      <w:r w:rsidR="001F76B8" w:rsidRPr="00465DFF">
        <w:rPr>
          <w:rFonts w:ascii="Times New Roman" w:hAnsi="Times New Roman" w:cs="Times New Roman"/>
        </w:rPr>
        <w:t xml:space="preserve"> </w:t>
      </w:r>
      <w:r w:rsidR="007E55E7" w:rsidRPr="00465DFF">
        <w:rPr>
          <w:rFonts w:ascii="Times New Roman" w:hAnsi="Times New Roman" w:cs="Times New Roman"/>
        </w:rPr>
        <w:t>so it should be easy for them to further penetrate their current market.</w:t>
      </w:r>
    </w:p>
    <w:p w14:paraId="169550C1" w14:textId="75345A25" w:rsidR="00EA0A39" w:rsidRPr="00465DFF" w:rsidRDefault="00EA0A39" w:rsidP="00EF3993">
      <w:pPr>
        <w:spacing w:line="480" w:lineRule="auto"/>
        <w:rPr>
          <w:rFonts w:ascii="Times New Roman" w:hAnsi="Times New Roman" w:cs="Times New Roman"/>
        </w:rPr>
      </w:pPr>
      <w:r w:rsidRPr="00465DFF">
        <w:rPr>
          <w:rFonts w:ascii="Times New Roman" w:hAnsi="Times New Roman" w:cs="Times New Roman"/>
        </w:rPr>
        <w:t xml:space="preserve">It can be argued however that this model is not too </w:t>
      </w:r>
      <w:r w:rsidR="00C33297" w:rsidRPr="00465DFF">
        <w:rPr>
          <w:rFonts w:ascii="Times New Roman" w:hAnsi="Times New Roman" w:cs="Times New Roman"/>
        </w:rPr>
        <w:t xml:space="preserve">useful </w:t>
      </w:r>
      <w:r w:rsidR="001E256D">
        <w:rPr>
          <w:rFonts w:ascii="Times New Roman" w:hAnsi="Times New Roman" w:cs="Times New Roman"/>
        </w:rPr>
        <w:t>t</w:t>
      </w:r>
      <w:r w:rsidRPr="00465DFF">
        <w:rPr>
          <w:rFonts w:ascii="Times New Roman" w:hAnsi="Times New Roman" w:cs="Times New Roman"/>
        </w:rPr>
        <w:t>o Google</w:t>
      </w:r>
      <w:r w:rsidR="00F17DCC">
        <w:rPr>
          <w:rFonts w:ascii="Times New Roman" w:hAnsi="Times New Roman" w:cs="Times New Roman"/>
        </w:rPr>
        <w:t xml:space="preserve"> currently</w:t>
      </w:r>
      <w:r w:rsidR="00B21B5E" w:rsidRPr="00465DFF">
        <w:rPr>
          <w:rFonts w:ascii="Times New Roman" w:hAnsi="Times New Roman" w:cs="Times New Roman"/>
        </w:rPr>
        <w:t xml:space="preserve">, as they are arguably in a position where they need not focus on growth. </w:t>
      </w:r>
      <w:r w:rsidR="00C33297" w:rsidRPr="00465DFF">
        <w:rPr>
          <w:rFonts w:ascii="Times New Roman" w:hAnsi="Times New Roman" w:cs="Times New Roman"/>
        </w:rPr>
        <w:t>Bianchi (20</w:t>
      </w:r>
      <w:r w:rsidR="000427F9" w:rsidRPr="00465DFF">
        <w:rPr>
          <w:rFonts w:ascii="Times New Roman" w:hAnsi="Times New Roman" w:cs="Times New Roman"/>
        </w:rPr>
        <w:t>25) reported that Googles annual revenue for 2024 was $348.16 billion, up from $305</w:t>
      </w:r>
      <w:r w:rsidR="0085167D" w:rsidRPr="00465DFF">
        <w:rPr>
          <w:rFonts w:ascii="Times New Roman" w:hAnsi="Times New Roman" w:cs="Times New Roman"/>
        </w:rPr>
        <w:t>.63 billion in 2023 which indicates impressive progress in the space of a year alone.</w:t>
      </w:r>
      <w:r w:rsidR="00415A47" w:rsidRPr="00465DFF">
        <w:rPr>
          <w:rFonts w:ascii="Times New Roman" w:hAnsi="Times New Roman" w:cs="Times New Roman"/>
        </w:rPr>
        <w:t xml:space="preserve"> The model </w:t>
      </w:r>
      <w:r w:rsidR="00B0678F" w:rsidRPr="00465DFF">
        <w:rPr>
          <w:rFonts w:ascii="Times New Roman" w:hAnsi="Times New Roman" w:cs="Times New Roman"/>
        </w:rPr>
        <w:t>is</w:t>
      </w:r>
      <w:r w:rsidR="00C92BD8">
        <w:rPr>
          <w:rFonts w:ascii="Times New Roman" w:hAnsi="Times New Roman" w:cs="Times New Roman"/>
        </w:rPr>
        <w:t xml:space="preserve"> however still</w:t>
      </w:r>
      <w:r w:rsidR="00B0678F" w:rsidRPr="00465DFF">
        <w:rPr>
          <w:rFonts w:ascii="Times New Roman" w:hAnsi="Times New Roman" w:cs="Times New Roman"/>
        </w:rPr>
        <w:t xml:space="preserve"> useful in</w:t>
      </w:r>
      <w:r w:rsidR="00B14E56">
        <w:rPr>
          <w:rFonts w:ascii="Times New Roman" w:hAnsi="Times New Roman" w:cs="Times New Roman"/>
        </w:rPr>
        <w:t xml:space="preserve"> providing methods of growth, a more important focus for Google </w:t>
      </w:r>
      <w:r w:rsidR="00A03F66">
        <w:rPr>
          <w:rFonts w:ascii="Times New Roman" w:hAnsi="Times New Roman" w:cs="Times New Roman"/>
        </w:rPr>
        <w:t>now</w:t>
      </w:r>
      <w:r w:rsidR="00B14E56">
        <w:rPr>
          <w:rFonts w:ascii="Times New Roman" w:hAnsi="Times New Roman" w:cs="Times New Roman"/>
        </w:rPr>
        <w:t xml:space="preserve"> may be their Sustainability Strategy</w:t>
      </w:r>
      <w:r w:rsidR="00532FF1">
        <w:rPr>
          <w:rFonts w:ascii="Times New Roman" w:hAnsi="Times New Roman" w:cs="Times New Roman"/>
        </w:rPr>
        <w:t>, as seen below.</w:t>
      </w:r>
    </w:p>
    <w:p w14:paraId="48AFF1C9" w14:textId="73600A85" w:rsidR="00DA14A0" w:rsidRPr="00465DFF" w:rsidRDefault="005768F1" w:rsidP="00EF3993">
      <w:pPr>
        <w:pStyle w:val="Heading1"/>
        <w:spacing w:line="480" w:lineRule="auto"/>
        <w:rPr>
          <w:rFonts w:ascii="Times New Roman" w:hAnsi="Times New Roman" w:cs="Times New Roman"/>
        </w:rPr>
      </w:pPr>
      <w:r w:rsidRPr="00465DFF">
        <w:rPr>
          <w:rFonts w:ascii="Times New Roman" w:hAnsi="Times New Roman" w:cs="Times New Roman"/>
        </w:rPr>
        <w:br w:type="page"/>
      </w:r>
      <w:bookmarkStart w:id="15" w:name="_Toc193288738"/>
      <w:r w:rsidR="00DA14A0" w:rsidRPr="00465DFF">
        <w:rPr>
          <w:rFonts w:ascii="Times New Roman" w:hAnsi="Times New Roman" w:cs="Times New Roman"/>
        </w:rPr>
        <w:lastRenderedPageBreak/>
        <w:t>5.0</w:t>
      </w:r>
      <w:r w:rsidR="0056728C" w:rsidRPr="00465DFF">
        <w:rPr>
          <w:rFonts w:ascii="Times New Roman" w:hAnsi="Times New Roman" w:cs="Times New Roman"/>
        </w:rPr>
        <w:t xml:space="preserve"> Sustainability and Strategic Recommendations</w:t>
      </w:r>
      <w:bookmarkEnd w:id="15"/>
    </w:p>
    <w:p w14:paraId="335D6C36" w14:textId="77777777" w:rsidR="00DA14A0" w:rsidRPr="00465DFF" w:rsidRDefault="00DA14A0" w:rsidP="00EF3993">
      <w:pPr>
        <w:spacing w:line="480" w:lineRule="auto"/>
        <w:rPr>
          <w:rFonts w:ascii="Times New Roman" w:hAnsi="Times New Roman" w:cs="Times New Roman"/>
        </w:rPr>
      </w:pPr>
    </w:p>
    <w:p w14:paraId="2E850CA5" w14:textId="4126AC31" w:rsidR="00597AC5" w:rsidRPr="00465DFF" w:rsidRDefault="00390727" w:rsidP="00EF3993">
      <w:pPr>
        <w:spacing w:line="480" w:lineRule="auto"/>
        <w:rPr>
          <w:rFonts w:ascii="Times New Roman" w:hAnsi="Times New Roman" w:cs="Times New Roman"/>
        </w:rPr>
      </w:pPr>
      <w:r w:rsidRPr="00465DFF">
        <w:rPr>
          <w:rFonts w:ascii="Times New Roman" w:hAnsi="Times New Roman" w:cs="Times New Roman"/>
        </w:rPr>
        <w:t xml:space="preserve">The aim of this report is to </w:t>
      </w:r>
      <w:r w:rsidR="00802360" w:rsidRPr="00465DFF">
        <w:rPr>
          <w:rFonts w:ascii="Times New Roman" w:hAnsi="Times New Roman" w:cs="Times New Roman"/>
        </w:rPr>
        <w:t xml:space="preserve">provide strategic recommendations for Google </w:t>
      </w:r>
      <w:r w:rsidR="00B365FE" w:rsidRPr="00465DFF">
        <w:rPr>
          <w:rFonts w:ascii="Times New Roman" w:hAnsi="Times New Roman" w:cs="Times New Roman"/>
        </w:rPr>
        <w:t xml:space="preserve">so they can be more sustainable as a company, before providing any recommendations, Googles current sustainability </w:t>
      </w:r>
      <w:r w:rsidR="003A3A11" w:rsidRPr="00465DFF">
        <w:rPr>
          <w:rFonts w:ascii="Times New Roman" w:hAnsi="Times New Roman" w:cs="Times New Roman"/>
        </w:rPr>
        <w:t>initiatives</w:t>
      </w:r>
      <w:r w:rsidR="0032765A">
        <w:rPr>
          <w:rFonts w:ascii="Times New Roman" w:hAnsi="Times New Roman" w:cs="Times New Roman"/>
        </w:rPr>
        <w:t xml:space="preserve"> need to be evaluated.</w:t>
      </w:r>
    </w:p>
    <w:p w14:paraId="55FF6B64" w14:textId="77777777" w:rsidR="003A3A11" w:rsidRPr="00465DFF" w:rsidRDefault="003A3A11" w:rsidP="00EF3993">
      <w:pPr>
        <w:spacing w:line="480" w:lineRule="auto"/>
        <w:rPr>
          <w:rFonts w:ascii="Times New Roman" w:hAnsi="Times New Roman" w:cs="Times New Roman"/>
        </w:rPr>
      </w:pPr>
    </w:p>
    <w:p w14:paraId="57AF2A6F" w14:textId="504CAFBA" w:rsidR="003A3A11" w:rsidRPr="00465DFF" w:rsidRDefault="003A3A11" w:rsidP="00EF3993">
      <w:pPr>
        <w:pStyle w:val="Heading2"/>
        <w:spacing w:line="480" w:lineRule="auto"/>
        <w:rPr>
          <w:rFonts w:ascii="Times New Roman" w:hAnsi="Times New Roman" w:cs="Times New Roman"/>
        </w:rPr>
      </w:pPr>
      <w:bookmarkStart w:id="16" w:name="_Toc193288739"/>
      <w:r w:rsidRPr="00465DFF">
        <w:rPr>
          <w:rFonts w:ascii="Times New Roman" w:hAnsi="Times New Roman" w:cs="Times New Roman"/>
        </w:rPr>
        <w:t>5.1</w:t>
      </w:r>
      <w:r w:rsidR="0029369C" w:rsidRPr="00465DFF">
        <w:rPr>
          <w:rFonts w:ascii="Times New Roman" w:hAnsi="Times New Roman" w:cs="Times New Roman"/>
        </w:rPr>
        <w:t xml:space="preserve"> </w:t>
      </w:r>
      <w:r w:rsidR="00124B49" w:rsidRPr="00465DFF">
        <w:rPr>
          <w:rFonts w:ascii="Times New Roman" w:hAnsi="Times New Roman" w:cs="Times New Roman"/>
        </w:rPr>
        <w:t>Evaluation of</w:t>
      </w:r>
      <w:r w:rsidRPr="00465DFF">
        <w:rPr>
          <w:rFonts w:ascii="Times New Roman" w:hAnsi="Times New Roman" w:cs="Times New Roman"/>
        </w:rPr>
        <w:t xml:space="preserve"> Googles Current </w:t>
      </w:r>
      <w:r w:rsidR="00A23500" w:rsidRPr="00465DFF">
        <w:rPr>
          <w:rFonts w:ascii="Times New Roman" w:hAnsi="Times New Roman" w:cs="Times New Roman"/>
        </w:rPr>
        <w:t xml:space="preserve">Sustainable </w:t>
      </w:r>
      <w:r w:rsidR="00B06A16" w:rsidRPr="00465DFF">
        <w:rPr>
          <w:rFonts w:ascii="Times New Roman" w:hAnsi="Times New Roman" w:cs="Times New Roman"/>
        </w:rPr>
        <w:t>Strategies</w:t>
      </w:r>
      <w:bookmarkEnd w:id="16"/>
    </w:p>
    <w:p w14:paraId="61A70C8C" w14:textId="77777777" w:rsidR="00B06A16" w:rsidRPr="00465DFF" w:rsidRDefault="00B06A16" w:rsidP="00EF3993">
      <w:pPr>
        <w:spacing w:line="480" w:lineRule="auto"/>
        <w:rPr>
          <w:rFonts w:ascii="Times New Roman" w:hAnsi="Times New Roman" w:cs="Times New Roman"/>
        </w:rPr>
      </w:pPr>
    </w:p>
    <w:p w14:paraId="2D1FA9CE" w14:textId="07BC084F" w:rsidR="00C22F3B" w:rsidRPr="00465DFF" w:rsidRDefault="00886A7E" w:rsidP="00EF3993">
      <w:pPr>
        <w:spacing w:line="480" w:lineRule="auto"/>
        <w:rPr>
          <w:rFonts w:ascii="Times New Roman" w:hAnsi="Times New Roman" w:cs="Times New Roman"/>
        </w:rPr>
      </w:pPr>
      <w:r w:rsidRPr="00465DFF">
        <w:rPr>
          <w:rFonts w:ascii="Times New Roman" w:hAnsi="Times New Roman" w:cs="Times New Roman"/>
        </w:rPr>
        <w:t>Google (2024) reported that:</w:t>
      </w:r>
      <w:r w:rsidR="00655AC4" w:rsidRPr="00465DFF">
        <w:rPr>
          <w:rFonts w:ascii="Times New Roman" w:hAnsi="Times New Roman" w:cs="Times New Roman"/>
        </w:rPr>
        <w:t xml:space="preserve"> </w:t>
      </w:r>
    </w:p>
    <w:p w14:paraId="393518EC" w14:textId="348E0CE9" w:rsidR="00886A7E" w:rsidRPr="00465DFF" w:rsidRDefault="00120CF7" w:rsidP="00EF3993">
      <w:pPr>
        <w:pStyle w:val="ListParagraph"/>
        <w:numPr>
          <w:ilvl w:val="0"/>
          <w:numId w:val="3"/>
        </w:numPr>
        <w:spacing w:line="480" w:lineRule="auto"/>
        <w:rPr>
          <w:rFonts w:ascii="Times New Roman" w:hAnsi="Times New Roman" w:cs="Times New Roman"/>
        </w:rPr>
      </w:pPr>
      <w:r w:rsidRPr="00465DFF">
        <w:rPr>
          <w:rFonts w:ascii="Times New Roman" w:hAnsi="Times New Roman" w:cs="Times New Roman"/>
        </w:rPr>
        <w:t xml:space="preserve">64% of carbon free energy across their </w:t>
      </w:r>
      <w:r w:rsidR="00785497" w:rsidRPr="00465DFF">
        <w:rPr>
          <w:rFonts w:ascii="Times New Roman" w:hAnsi="Times New Roman" w:cs="Times New Roman"/>
        </w:rPr>
        <w:t>centres</w:t>
      </w:r>
      <w:r w:rsidR="00E30213" w:rsidRPr="00465DFF">
        <w:rPr>
          <w:rFonts w:ascii="Times New Roman" w:hAnsi="Times New Roman" w:cs="Times New Roman"/>
        </w:rPr>
        <w:t xml:space="preserve"> in recent years, getting them closer to their 2030 goal of being carbon free</w:t>
      </w:r>
    </w:p>
    <w:p w14:paraId="16B157F9" w14:textId="50D41CFE" w:rsidR="00E50468" w:rsidRPr="00465DFF" w:rsidRDefault="00DD67D6" w:rsidP="00EF3993">
      <w:pPr>
        <w:pStyle w:val="ListParagraph"/>
        <w:numPr>
          <w:ilvl w:val="0"/>
          <w:numId w:val="3"/>
        </w:numPr>
        <w:spacing w:line="480" w:lineRule="auto"/>
        <w:rPr>
          <w:rFonts w:ascii="Times New Roman" w:hAnsi="Times New Roman" w:cs="Times New Roman"/>
        </w:rPr>
      </w:pPr>
      <w:r w:rsidRPr="00465DFF">
        <w:rPr>
          <w:rFonts w:ascii="Times New Roman" w:hAnsi="Times New Roman" w:cs="Times New Roman"/>
        </w:rPr>
        <w:t>Google hit 99% plastic fee packaging</w:t>
      </w:r>
      <w:r w:rsidR="003638DB" w:rsidRPr="00465DFF">
        <w:rPr>
          <w:rFonts w:ascii="Times New Roman" w:hAnsi="Times New Roman" w:cs="Times New Roman"/>
        </w:rPr>
        <w:t>, very close to their 100</w:t>
      </w:r>
      <w:r w:rsidR="00A00CDD" w:rsidRPr="00465DFF">
        <w:rPr>
          <w:rFonts w:ascii="Times New Roman" w:hAnsi="Times New Roman" w:cs="Times New Roman"/>
        </w:rPr>
        <w:t>%</w:t>
      </w:r>
      <w:r w:rsidR="003638DB" w:rsidRPr="00465DFF">
        <w:rPr>
          <w:rFonts w:ascii="Times New Roman" w:hAnsi="Times New Roman" w:cs="Times New Roman"/>
        </w:rPr>
        <w:t xml:space="preserve"> goal</w:t>
      </w:r>
    </w:p>
    <w:p w14:paraId="45018BD3" w14:textId="3A697475" w:rsidR="003638DB" w:rsidRPr="00465DFF" w:rsidRDefault="00CF21D6" w:rsidP="00EF3993">
      <w:pPr>
        <w:pStyle w:val="ListParagraph"/>
        <w:numPr>
          <w:ilvl w:val="0"/>
          <w:numId w:val="3"/>
        </w:numPr>
        <w:spacing w:line="480" w:lineRule="auto"/>
        <w:rPr>
          <w:rFonts w:ascii="Times New Roman" w:hAnsi="Times New Roman" w:cs="Times New Roman"/>
        </w:rPr>
      </w:pPr>
      <w:r w:rsidRPr="00465DFF">
        <w:rPr>
          <w:rFonts w:ascii="Times New Roman" w:hAnsi="Times New Roman" w:cs="Times New Roman"/>
        </w:rPr>
        <w:t xml:space="preserve">AI is being used by Google </w:t>
      </w:r>
      <w:r w:rsidR="00A23500" w:rsidRPr="00465DFF">
        <w:rPr>
          <w:rFonts w:ascii="Times New Roman" w:hAnsi="Times New Roman" w:cs="Times New Roman"/>
        </w:rPr>
        <w:t>to deal with climate action, for example</w:t>
      </w:r>
      <w:r w:rsidR="005F0CF4" w:rsidRPr="00465DFF">
        <w:rPr>
          <w:rFonts w:ascii="Times New Roman" w:hAnsi="Times New Roman" w:cs="Times New Roman"/>
        </w:rPr>
        <w:t xml:space="preserve"> the nest thermostat system helped sabe 29 billion kWh of energy from being wasted.</w:t>
      </w:r>
    </w:p>
    <w:p w14:paraId="10120132" w14:textId="58EBC9CE" w:rsidR="009963FF" w:rsidRPr="00465DFF" w:rsidRDefault="009963FF" w:rsidP="00EF3993">
      <w:pPr>
        <w:spacing w:line="480" w:lineRule="auto"/>
        <w:rPr>
          <w:rFonts w:ascii="Times New Roman" w:hAnsi="Times New Roman" w:cs="Times New Roman"/>
        </w:rPr>
      </w:pPr>
      <w:r w:rsidRPr="00465DFF">
        <w:rPr>
          <w:rFonts w:ascii="Times New Roman" w:hAnsi="Times New Roman" w:cs="Times New Roman"/>
        </w:rPr>
        <w:t xml:space="preserve">However: </w:t>
      </w:r>
    </w:p>
    <w:p w14:paraId="18814C93" w14:textId="33635D79" w:rsidR="008F4536" w:rsidRPr="00465DFF" w:rsidRDefault="0021561E" w:rsidP="00EF3993">
      <w:pPr>
        <w:pStyle w:val="ListParagraph"/>
        <w:numPr>
          <w:ilvl w:val="0"/>
          <w:numId w:val="3"/>
        </w:numPr>
        <w:tabs>
          <w:tab w:val="left" w:pos="1637"/>
        </w:tabs>
        <w:spacing w:line="480" w:lineRule="auto"/>
        <w:rPr>
          <w:rFonts w:ascii="Times New Roman" w:hAnsi="Times New Roman" w:cs="Times New Roman"/>
        </w:rPr>
      </w:pPr>
      <w:r w:rsidRPr="00465DFF">
        <w:rPr>
          <w:rFonts w:ascii="Times New Roman" w:hAnsi="Times New Roman" w:cs="Times New Roman"/>
        </w:rPr>
        <w:t xml:space="preserve"> Kerr (2024) finds that Googles heavy usage of AI generates a lot of Co2 and there has been a 48% increase in googles greenhouse gas emissions between 2019 and the time of Kerr’s report. This shows that Google are undoing their own progress in </w:t>
      </w:r>
      <w:r w:rsidR="001C4631" w:rsidRPr="00465DFF">
        <w:rPr>
          <w:rFonts w:ascii="Times New Roman" w:hAnsi="Times New Roman" w:cs="Times New Roman"/>
        </w:rPr>
        <w:t>environmental sustainability</w:t>
      </w:r>
      <w:r w:rsidRPr="00465DFF">
        <w:rPr>
          <w:rFonts w:ascii="Times New Roman" w:hAnsi="Times New Roman" w:cs="Times New Roman"/>
        </w:rPr>
        <w:t xml:space="preserve"> through the heavy use of AI</w:t>
      </w:r>
    </w:p>
    <w:p w14:paraId="0D32BA73" w14:textId="60C5CC06" w:rsidR="000B3222" w:rsidRPr="00465DFF" w:rsidRDefault="001C4631" w:rsidP="00EF3993">
      <w:pPr>
        <w:pStyle w:val="ListParagraph"/>
        <w:numPr>
          <w:ilvl w:val="0"/>
          <w:numId w:val="3"/>
        </w:numPr>
        <w:tabs>
          <w:tab w:val="left" w:pos="1637"/>
        </w:tabs>
        <w:spacing w:line="480" w:lineRule="auto"/>
        <w:rPr>
          <w:rFonts w:ascii="Times New Roman" w:hAnsi="Times New Roman" w:cs="Times New Roman"/>
        </w:rPr>
      </w:pPr>
      <w:r w:rsidRPr="00465DFF">
        <w:rPr>
          <w:rFonts w:ascii="Times New Roman" w:hAnsi="Times New Roman" w:cs="Times New Roman"/>
        </w:rPr>
        <w:t xml:space="preserve">Googles current strategy for sustainability focuses more on the environmental aspect and not on </w:t>
      </w:r>
      <w:r w:rsidR="00D60FF0" w:rsidRPr="00465DFF">
        <w:rPr>
          <w:rFonts w:ascii="Times New Roman" w:hAnsi="Times New Roman" w:cs="Times New Roman"/>
        </w:rPr>
        <w:t>social aspects</w:t>
      </w:r>
      <w:r w:rsidR="00BE07A5" w:rsidRPr="00465DFF">
        <w:rPr>
          <w:rFonts w:ascii="Times New Roman" w:hAnsi="Times New Roman" w:cs="Times New Roman"/>
        </w:rPr>
        <w:t xml:space="preserve">. </w:t>
      </w:r>
      <w:r w:rsidR="00D767F5">
        <w:rPr>
          <w:rFonts w:ascii="Times New Roman" w:hAnsi="Times New Roman" w:cs="Times New Roman"/>
        </w:rPr>
        <w:t>Rabb</w:t>
      </w:r>
      <w:r w:rsidR="000B3222" w:rsidRPr="00465DFF">
        <w:rPr>
          <w:rFonts w:ascii="Times New Roman" w:hAnsi="Times New Roman" w:cs="Times New Roman"/>
        </w:rPr>
        <w:t xml:space="preserve">itt and Altman (2024) lay out some global issues they find worthy of focus in 2025, such as: </w:t>
      </w:r>
      <w:r w:rsidR="00A03B4B" w:rsidRPr="00465DFF">
        <w:rPr>
          <w:rFonts w:ascii="Times New Roman" w:hAnsi="Times New Roman" w:cs="Times New Roman"/>
        </w:rPr>
        <w:t>Catastrophic conflict,</w:t>
      </w:r>
      <w:r w:rsidR="00806AA6" w:rsidRPr="00465DFF">
        <w:rPr>
          <w:rFonts w:ascii="Times New Roman" w:hAnsi="Times New Roman" w:cs="Times New Roman"/>
        </w:rPr>
        <w:t xml:space="preserve"> Hassanova (2025) reports that google have removed their principle of banning AI for being used in weapon development, which seems </w:t>
      </w:r>
      <w:r w:rsidR="00A00592">
        <w:rPr>
          <w:rFonts w:ascii="Times New Roman" w:hAnsi="Times New Roman" w:cs="Times New Roman"/>
        </w:rPr>
        <w:t>counteractive to solving the issue of conflict.</w:t>
      </w:r>
    </w:p>
    <w:p w14:paraId="3CAC47D7" w14:textId="77777777" w:rsidR="008F4536" w:rsidRPr="00465DFF" w:rsidRDefault="008F4536" w:rsidP="00EF3993">
      <w:pPr>
        <w:tabs>
          <w:tab w:val="left" w:pos="1637"/>
        </w:tabs>
        <w:spacing w:line="480" w:lineRule="auto"/>
        <w:rPr>
          <w:rFonts w:ascii="Times New Roman" w:hAnsi="Times New Roman" w:cs="Times New Roman"/>
        </w:rPr>
      </w:pPr>
    </w:p>
    <w:p w14:paraId="1817D02A" w14:textId="4E9635A5" w:rsidR="008F4536" w:rsidRPr="00465DFF" w:rsidRDefault="008F4536" w:rsidP="00EF3993">
      <w:pPr>
        <w:pStyle w:val="Heading2"/>
        <w:spacing w:line="480" w:lineRule="auto"/>
        <w:rPr>
          <w:rFonts w:ascii="Times New Roman" w:hAnsi="Times New Roman" w:cs="Times New Roman"/>
        </w:rPr>
      </w:pPr>
      <w:bookmarkStart w:id="17" w:name="_Toc193288740"/>
      <w:r w:rsidRPr="00465DFF">
        <w:rPr>
          <w:rFonts w:ascii="Times New Roman" w:hAnsi="Times New Roman" w:cs="Times New Roman"/>
        </w:rPr>
        <w:t>5.2 Strategic Recommendations</w:t>
      </w:r>
      <w:bookmarkEnd w:id="17"/>
    </w:p>
    <w:p w14:paraId="325A2FCF" w14:textId="77777777" w:rsidR="008F4536" w:rsidRPr="00465DFF" w:rsidRDefault="008F4536" w:rsidP="00EF3993">
      <w:pPr>
        <w:spacing w:line="480" w:lineRule="auto"/>
        <w:rPr>
          <w:rFonts w:ascii="Times New Roman" w:hAnsi="Times New Roman" w:cs="Times New Roman"/>
        </w:rPr>
      </w:pPr>
    </w:p>
    <w:p w14:paraId="0D14A1D5" w14:textId="1A00D081" w:rsidR="005A70BB" w:rsidRPr="00465DFF" w:rsidRDefault="00AE3413" w:rsidP="00EF3993">
      <w:pPr>
        <w:spacing w:line="480" w:lineRule="auto"/>
        <w:rPr>
          <w:rFonts w:ascii="Times New Roman" w:hAnsi="Times New Roman" w:cs="Times New Roman"/>
        </w:rPr>
      </w:pPr>
      <w:r w:rsidRPr="00465DFF">
        <w:rPr>
          <w:rFonts w:ascii="Times New Roman" w:hAnsi="Times New Roman" w:cs="Times New Roman"/>
        </w:rPr>
        <w:t>McKinsey’s</w:t>
      </w:r>
      <w:r w:rsidR="00617F40" w:rsidRPr="00465DFF">
        <w:rPr>
          <w:rFonts w:ascii="Times New Roman" w:hAnsi="Times New Roman" w:cs="Times New Roman"/>
        </w:rPr>
        <w:t xml:space="preserve"> Three horizon model</w:t>
      </w:r>
      <w:r w:rsidR="005A70BB" w:rsidRPr="00465DFF">
        <w:rPr>
          <w:rFonts w:ascii="Times New Roman" w:hAnsi="Times New Roman" w:cs="Times New Roman"/>
        </w:rPr>
        <w:t xml:space="preserve"> could be used to implement a new strategy for google:</w:t>
      </w:r>
    </w:p>
    <w:p w14:paraId="6C2FA37B" w14:textId="42B6A67C" w:rsidR="00D1382E" w:rsidRPr="00465DFF" w:rsidRDefault="00D1382E" w:rsidP="00EF3993">
      <w:pPr>
        <w:spacing w:line="480" w:lineRule="auto"/>
        <w:rPr>
          <w:rFonts w:ascii="Times New Roman" w:hAnsi="Times New Roman" w:cs="Times New Roman"/>
        </w:rPr>
      </w:pPr>
      <w:r w:rsidRPr="00465DFF">
        <w:rPr>
          <w:rFonts w:ascii="Times New Roman" w:hAnsi="Times New Roman" w:cs="Times New Roman"/>
        </w:rPr>
        <w:drawing>
          <wp:inline distT="0" distB="0" distL="0" distR="0" wp14:anchorId="741DC9D8" wp14:editId="65C89C80">
            <wp:extent cx="5731510" cy="3020695"/>
            <wp:effectExtent l="0" t="0" r="2540" b="8255"/>
            <wp:docPr id="1827652234" name="Picture 1"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652234" name="Picture 1" descr="A screenshot of a white background&#10;&#10;AI-generated content may be incorrect."/>
                    <pic:cNvPicPr/>
                  </pic:nvPicPr>
                  <pic:blipFill>
                    <a:blip r:embed="rId14"/>
                    <a:stretch>
                      <a:fillRect/>
                    </a:stretch>
                  </pic:blipFill>
                  <pic:spPr>
                    <a:xfrm>
                      <a:off x="0" y="0"/>
                      <a:ext cx="5731510" cy="3020695"/>
                    </a:xfrm>
                    <a:prstGeom prst="rect">
                      <a:avLst/>
                    </a:prstGeom>
                  </pic:spPr>
                </pic:pic>
              </a:graphicData>
            </a:graphic>
          </wp:inline>
        </w:drawing>
      </w:r>
    </w:p>
    <w:p w14:paraId="641C1818" w14:textId="5C8B2BFE" w:rsidR="005A70BB" w:rsidRPr="0035500B" w:rsidRDefault="00D1382E" w:rsidP="00EF3993">
      <w:pPr>
        <w:spacing w:line="480" w:lineRule="auto"/>
        <w:rPr>
          <w:rFonts w:ascii="Times New Roman" w:hAnsi="Times New Roman" w:cs="Times New Roman"/>
          <w:b/>
          <w:bCs/>
        </w:rPr>
      </w:pPr>
      <w:r w:rsidRPr="0035500B">
        <w:rPr>
          <w:rFonts w:ascii="Times New Roman" w:hAnsi="Times New Roman" w:cs="Times New Roman"/>
          <w:b/>
          <w:bCs/>
        </w:rPr>
        <w:t xml:space="preserve">Figure 4: </w:t>
      </w:r>
      <w:bookmarkStart w:id="18" w:name="_Hlk193303251"/>
      <w:r w:rsidR="00B74751" w:rsidRPr="0035500B">
        <w:rPr>
          <w:rFonts w:ascii="Times New Roman" w:hAnsi="Times New Roman" w:cs="Times New Roman"/>
          <w:b/>
          <w:bCs/>
        </w:rPr>
        <w:t>The 3 Horizons model (Van Balen</w:t>
      </w:r>
      <w:r w:rsidR="00890A36" w:rsidRPr="0035500B">
        <w:rPr>
          <w:rFonts w:ascii="Times New Roman" w:hAnsi="Times New Roman" w:cs="Times New Roman"/>
          <w:b/>
          <w:bCs/>
        </w:rPr>
        <w:t>,</w:t>
      </w:r>
      <w:r w:rsidR="00C739A0" w:rsidRPr="0035500B">
        <w:rPr>
          <w:rFonts w:ascii="Times New Roman" w:hAnsi="Times New Roman" w:cs="Times New Roman"/>
          <w:b/>
          <w:bCs/>
        </w:rPr>
        <w:t xml:space="preserve"> N</w:t>
      </w:r>
      <w:r w:rsidR="00136BAD" w:rsidRPr="0035500B">
        <w:rPr>
          <w:rFonts w:ascii="Times New Roman" w:hAnsi="Times New Roman" w:cs="Times New Roman"/>
          <w:b/>
          <w:bCs/>
        </w:rPr>
        <w:t>.</w:t>
      </w:r>
      <w:r w:rsidR="00C739A0" w:rsidRPr="0035500B">
        <w:rPr>
          <w:rFonts w:ascii="Times New Roman" w:hAnsi="Times New Roman" w:cs="Times New Roman"/>
          <w:b/>
          <w:bCs/>
        </w:rPr>
        <w:t>D</w:t>
      </w:r>
      <w:r w:rsidR="00136BAD" w:rsidRPr="0035500B">
        <w:rPr>
          <w:rFonts w:ascii="Times New Roman" w:hAnsi="Times New Roman" w:cs="Times New Roman"/>
          <w:b/>
          <w:bCs/>
        </w:rPr>
        <w:t>.</w:t>
      </w:r>
      <w:r w:rsidR="00C739A0" w:rsidRPr="0035500B">
        <w:rPr>
          <w:rFonts w:ascii="Times New Roman" w:hAnsi="Times New Roman" w:cs="Times New Roman"/>
          <w:b/>
          <w:bCs/>
        </w:rPr>
        <w:t>)</w:t>
      </w:r>
      <w:bookmarkEnd w:id="18"/>
    </w:p>
    <w:p w14:paraId="6D001DAD" w14:textId="77777777" w:rsidR="00AE3413" w:rsidRPr="00465DFF" w:rsidRDefault="00AE3413" w:rsidP="00EF3993">
      <w:pPr>
        <w:spacing w:line="480" w:lineRule="auto"/>
        <w:rPr>
          <w:rFonts w:ascii="Times New Roman" w:hAnsi="Times New Roman" w:cs="Times New Roman"/>
        </w:rPr>
      </w:pPr>
    </w:p>
    <w:p w14:paraId="0D287F2A" w14:textId="6DEAE705" w:rsidR="00AE3413" w:rsidRPr="00465DFF" w:rsidRDefault="00DE7B4E" w:rsidP="00EF3993">
      <w:pPr>
        <w:pStyle w:val="Heading3"/>
        <w:spacing w:line="480" w:lineRule="auto"/>
        <w:rPr>
          <w:rFonts w:ascii="Times New Roman" w:hAnsi="Times New Roman" w:cs="Times New Roman"/>
        </w:rPr>
      </w:pPr>
      <w:bookmarkStart w:id="19" w:name="_Toc193288741"/>
      <w:r w:rsidRPr="00465DFF">
        <w:rPr>
          <w:rFonts w:ascii="Times New Roman" w:hAnsi="Times New Roman" w:cs="Times New Roman"/>
        </w:rPr>
        <w:t xml:space="preserve">5.2.1 </w:t>
      </w:r>
      <w:r w:rsidR="00AE3413" w:rsidRPr="00465DFF">
        <w:rPr>
          <w:rFonts w:ascii="Times New Roman" w:hAnsi="Times New Roman" w:cs="Times New Roman"/>
        </w:rPr>
        <w:t>Horizon 1</w:t>
      </w:r>
      <w:r w:rsidRPr="00465DFF">
        <w:rPr>
          <w:rFonts w:ascii="Times New Roman" w:hAnsi="Times New Roman" w:cs="Times New Roman"/>
        </w:rPr>
        <w:t xml:space="preserve"> - Maintaining and strengthening core business activities</w:t>
      </w:r>
      <w:bookmarkEnd w:id="19"/>
    </w:p>
    <w:p w14:paraId="355F53A9" w14:textId="77777777" w:rsidR="00E24C5E" w:rsidRPr="00465DFF" w:rsidRDefault="00E24C5E" w:rsidP="00EF3993">
      <w:pPr>
        <w:spacing w:line="480" w:lineRule="auto"/>
        <w:rPr>
          <w:rFonts w:ascii="Times New Roman" w:hAnsi="Times New Roman" w:cs="Times New Roman"/>
        </w:rPr>
      </w:pPr>
    </w:p>
    <w:p w14:paraId="58F205C2" w14:textId="119E5DA1" w:rsidR="00E24C5E" w:rsidRPr="00465DFF" w:rsidRDefault="00E24C5E" w:rsidP="00EF3993">
      <w:pPr>
        <w:spacing w:line="480" w:lineRule="auto"/>
        <w:rPr>
          <w:rFonts w:ascii="Times New Roman" w:hAnsi="Times New Roman" w:cs="Times New Roman"/>
        </w:rPr>
      </w:pPr>
      <w:r w:rsidRPr="00465DFF">
        <w:rPr>
          <w:rFonts w:ascii="Times New Roman" w:hAnsi="Times New Roman" w:cs="Times New Roman"/>
        </w:rPr>
        <w:t>As it stands</w:t>
      </w:r>
      <w:r w:rsidR="00611C1C" w:rsidRPr="00465DFF">
        <w:rPr>
          <w:rFonts w:ascii="Times New Roman" w:hAnsi="Times New Roman" w:cs="Times New Roman"/>
        </w:rPr>
        <w:t>,</w:t>
      </w:r>
      <w:r w:rsidRPr="00465DFF">
        <w:rPr>
          <w:rFonts w:ascii="Times New Roman" w:hAnsi="Times New Roman" w:cs="Times New Roman"/>
        </w:rPr>
        <w:t xml:space="preserve"> </w:t>
      </w:r>
      <w:r w:rsidR="00737A7B" w:rsidRPr="00465DFF">
        <w:rPr>
          <w:rFonts w:ascii="Times New Roman" w:hAnsi="Times New Roman" w:cs="Times New Roman"/>
        </w:rPr>
        <w:t>Googles current sustainability aims are</w:t>
      </w:r>
      <w:r w:rsidR="0042152F" w:rsidRPr="00465DFF">
        <w:rPr>
          <w:rFonts w:ascii="Times New Roman" w:hAnsi="Times New Roman" w:cs="Times New Roman"/>
        </w:rPr>
        <w:t xml:space="preserve"> acceptable and they are shown to be making good progress, these activities can be </w:t>
      </w:r>
      <w:r w:rsidR="003B0BA2" w:rsidRPr="00465DFF">
        <w:rPr>
          <w:rFonts w:ascii="Times New Roman" w:hAnsi="Times New Roman" w:cs="Times New Roman"/>
        </w:rPr>
        <w:t xml:space="preserve">strengthened by dealing with </w:t>
      </w:r>
      <w:r w:rsidR="00CB5E8D" w:rsidRPr="00465DFF">
        <w:rPr>
          <w:rFonts w:ascii="Times New Roman" w:hAnsi="Times New Roman" w:cs="Times New Roman"/>
        </w:rPr>
        <w:t>the counterproductive nature of AI.</w:t>
      </w:r>
    </w:p>
    <w:p w14:paraId="089E5D93" w14:textId="77777777" w:rsidR="00DE7B4E" w:rsidRPr="00465DFF" w:rsidRDefault="00DE7B4E" w:rsidP="00EF3993">
      <w:pPr>
        <w:spacing w:line="480" w:lineRule="auto"/>
        <w:rPr>
          <w:rFonts w:ascii="Times New Roman" w:hAnsi="Times New Roman" w:cs="Times New Roman"/>
        </w:rPr>
      </w:pPr>
    </w:p>
    <w:p w14:paraId="7F51B8A4" w14:textId="2527F9F2" w:rsidR="0019454C" w:rsidRPr="00465DFF" w:rsidRDefault="0019454C" w:rsidP="00EF3993">
      <w:pPr>
        <w:pStyle w:val="Heading3"/>
        <w:spacing w:line="480" w:lineRule="auto"/>
        <w:rPr>
          <w:rFonts w:ascii="Times New Roman" w:hAnsi="Times New Roman" w:cs="Times New Roman"/>
        </w:rPr>
      </w:pPr>
      <w:bookmarkStart w:id="20" w:name="_Toc193288742"/>
      <w:r w:rsidRPr="00465DFF">
        <w:rPr>
          <w:rFonts w:ascii="Times New Roman" w:hAnsi="Times New Roman" w:cs="Times New Roman"/>
        </w:rPr>
        <w:t>5.2.2 Horizon 2 – Explore and discover new expansions</w:t>
      </w:r>
      <w:bookmarkEnd w:id="20"/>
    </w:p>
    <w:p w14:paraId="31B36F57" w14:textId="77777777" w:rsidR="007F01FC" w:rsidRPr="00465DFF" w:rsidRDefault="007F01FC" w:rsidP="00EF3993">
      <w:pPr>
        <w:spacing w:line="480" w:lineRule="auto"/>
        <w:rPr>
          <w:rFonts w:ascii="Times New Roman" w:hAnsi="Times New Roman" w:cs="Times New Roman"/>
        </w:rPr>
      </w:pPr>
    </w:p>
    <w:p w14:paraId="6B5B9967" w14:textId="4BF17EC7" w:rsidR="006C66A2" w:rsidRPr="00465DFF" w:rsidRDefault="006C66A2" w:rsidP="00EF3993">
      <w:pPr>
        <w:spacing w:line="480" w:lineRule="auto"/>
        <w:rPr>
          <w:rFonts w:ascii="Times New Roman" w:hAnsi="Times New Roman" w:cs="Times New Roman"/>
        </w:rPr>
      </w:pPr>
      <w:r w:rsidRPr="00465DFF">
        <w:rPr>
          <w:rFonts w:ascii="Times New Roman" w:hAnsi="Times New Roman" w:cs="Times New Roman"/>
        </w:rPr>
        <w:lastRenderedPageBreak/>
        <w:t>Bolon-Canedo et al. (2024) explains that Green AI is better for the environment and enables research to be carried out without costly servers.</w:t>
      </w:r>
      <w:r w:rsidRPr="00465DFF">
        <w:rPr>
          <w:rFonts w:ascii="Times New Roman" w:hAnsi="Times New Roman" w:cs="Times New Roman"/>
        </w:rPr>
        <w:t xml:space="preserve"> </w:t>
      </w:r>
      <w:r w:rsidR="004C3CDA" w:rsidRPr="00465DFF">
        <w:rPr>
          <w:rFonts w:ascii="Times New Roman" w:hAnsi="Times New Roman" w:cs="Times New Roman"/>
        </w:rPr>
        <w:t xml:space="preserve">Adopting this model </w:t>
      </w:r>
      <w:r w:rsidR="00E33A36" w:rsidRPr="00465DFF">
        <w:rPr>
          <w:rFonts w:ascii="Times New Roman" w:hAnsi="Times New Roman" w:cs="Times New Roman"/>
        </w:rPr>
        <w:t>of AI</w:t>
      </w:r>
      <w:r w:rsidR="00157B73" w:rsidRPr="00465DFF">
        <w:rPr>
          <w:rFonts w:ascii="Times New Roman" w:hAnsi="Times New Roman" w:cs="Times New Roman"/>
        </w:rPr>
        <w:t xml:space="preserve"> will strengthen the development of Googles sustainability efforts</w:t>
      </w:r>
      <w:r w:rsidR="00453901" w:rsidRPr="00465DFF">
        <w:rPr>
          <w:rFonts w:ascii="Times New Roman" w:hAnsi="Times New Roman" w:cs="Times New Roman"/>
        </w:rPr>
        <w:t xml:space="preserve">. Google should </w:t>
      </w:r>
      <w:r w:rsidR="004133C0" w:rsidRPr="00465DFF">
        <w:rPr>
          <w:rFonts w:ascii="Times New Roman" w:hAnsi="Times New Roman" w:cs="Times New Roman"/>
        </w:rPr>
        <w:t>retract</w:t>
      </w:r>
      <w:r w:rsidR="00453901" w:rsidRPr="00465DFF">
        <w:rPr>
          <w:rFonts w:ascii="Times New Roman" w:hAnsi="Times New Roman" w:cs="Times New Roman"/>
        </w:rPr>
        <w:t xml:space="preserve"> their decision to lift restrictions on using AI for weapon development</w:t>
      </w:r>
      <w:r w:rsidR="00A03B4B" w:rsidRPr="00465DFF">
        <w:rPr>
          <w:rFonts w:ascii="Times New Roman" w:hAnsi="Times New Roman" w:cs="Times New Roman"/>
        </w:rPr>
        <w:t xml:space="preserve"> as this could worsen the state of some societies. </w:t>
      </w:r>
    </w:p>
    <w:p w14:paraId="1DF0E196" w14:textId="77777777" w:rsidR="00CB5E8D" w:rsidRPr="00465DFF" w:rsidRDefault="00CB5E8D" w:rsidP="00EF3993">
      <w:pPr>
        <w:spacing w:line="480" w:lineRule="auto"/>
        <w:rPr>
          <w:rFonts w:ascii="Times New Roman" w:hAnsi="Times New Roman" w:cs="Times New Roman"/>
        </w:rPr>
      </w:pPr>
    </w:p>
    <w:p w14:paraId="14A80B56" w14:textId="77777777" w:rsidR="0019454C" w:rsidRPr="00465DFF" w:rsidRDefault="0019454C" w:rsidP="00EF3993">
      <w:pPr>
        <w:spacing w:line="480" w:lineRule="auto"/>
        <w:rPr>
          <w:rFonts w:ascii="Times New Roman" w:hAnsi="Times New Roman" w:cs="Times New Roman"/>
        </w:rPr>
      </w:pPr>
    </w:p>
    <w:p w14:paraId="3C4ECAF3" w14:textId="6BC9B615" w:rsidR="0019454C" w:rsidRPr="00465DFF" w:rsidRDefault="0019454C" w:rsidP="00EF3993">
      <w:pPr>
        <w:pStyle w:val="Heading3"/>
        <w:spacing w:line="480" w:lineRule="auto"/>
        <w:rPr>
          <w:rFonts w:ascii="Times New Roman" w:hAnsi="Times New Roman" w:cs="Times New Roman"/>
        </w:rPr>
      </w:pPr>
      <w:bookmarkStart w:id="21" w:name="_Toc193288743"/>
      <w:r w:rsidRPr="00465DFF">
        <w:rPr>
          <w:rFonts w:ascii="Times New Roman" w:hAnsi="Times New Roman" w:cs="Times New Roman"/>
        </w:rPr>
        <w:t>5.2.3 Horizon 3 – Create entirely new possibilities and competencies</w:t>
      </w:r>
      <w:bookmarkEnd w:id="21"/>
    </w:p>
    <w:p w14:paraId="4899826D" w14:textId="77777777" w:rsidR="00B43463" w:rsidRPr="00465DFF" w:rsidRDefault="00B43463" w:rsidP="00EF3993">
      <w:pPr>
        <w:spacing w:line="480" w:lineRule="auto"/>
        <w:rPr>
          <w:rFonts w:ascii="Times New Roman" w:hAnsi="Times New Roman" w:cs="Times New Roman"/>
          <w:color w:val="000000" w:themeColor="text1"/>
        </w:rPr>
      </w:pPr>
    </w:p>
    <w:p w14:paraId="1EAE2E4A" w14:textId="38C21102" w:rsidR="00B43463" w:rsidRPr="00465DFF" w:rsidRDefault="00B43463" w:rsidP="00EF3993">
      <w:pPr>
        <w:spacing w:line="480" w:lineRule="auto"/>
        <w:rPr>
          <w:rFonts w:ascii="Times New Roman" w:hAnsi="Times New Roman" w:cs="Times New Roman"/>
          <w:color w:val="000000" w:themeColor="text1"/>
        </w:rPr>
      </w:pPr>
      <w:r w:rsidRPr="00465DFF">
        <w:rPr>
          <w:rFonts w:ascii="Times New Roman" w:hAnsi="Times New Roman" w:cs="Times New Roman"/>
          <w:color w:val="000000" w:themeColor="text1"/>
        </w:rPr>
        <w:t>Google themselves may make further discoveries within the field of Green AI</w:t>
      </w:r>
      <w:r w:rsidR="00A24886" w:rsidRPr="00465DFF">
        <w:rPr>
          <w:rFonts w:ascii="Times New Roman" w:hAnsi="Times New Roman" w:cs="Times New Roman"/>
          <w:color w:val="000000" w:themeColor="text1"/>
        </w:rPr>
        <w:t xml:space="preserve"> and could optimise its usage, which is reasonable to say given the innovative nature and experience with AI they are shown to have in this report.</w:t>
      </w:r>
      <w:r w:rsidR="00FB5270" w:rsidRPr="00465DFF">
        <w:rPr>
          <w:rFonts w:ascii="Times New Roman" w:hAnsi="Times New Roman" w:cs="Times New Roman"/>
          <w:color w:val="000000" w:themeColor="text1"/>
        </w:rPr>
        <w:t xml:space="preserve"> </w:t>
      </w:r>
      <w:r w:rsidR="002F7792" w:rsidRPr="00465DFF">
        <w:rPr>
          <w:rFonts w:ascii="Times New Roman" w:hAnsi="Times New Roman" w:cs="Times New Roman"/>
          <w:color w:val="000000" w:themeColor="text1"/>
        </w:rPr>
        <w:t xml:space="preserve"> Google could develop a </w:t>
      </w:r>
      <w:r w:rsidR="00CD50AE" w:rsidRPr="00465DFF">
        <w:rPr>
          <w:rFonts w:ascii="Times New Roman" w:hAnsi="Times New Roman" w:cs="Times New Roman"/>
          <w:color w:val="000000" w:themeColor="text1"/>
        </w:rPr>
        <w:t xml:space="preserve">partnership with an organisation such as </w:t>
      </w:r>
      <w:r w:rsidR="0090561D" w:rsidRPr="00465DFF">
        <w:rPr>
          <w:rFonts w:ascii="Times New Roman" w:hAnsi="Times New Roman" w:cs="Times New Roman"/>
          <w:color w:val="000000" w:themeColor="text1"/>
        </w:rPr>
        <w:t>Peace Direct</w:t>
      </w:r>
      <w:r w:rsidR="00320D2B" w:rsidRPr="00465DFF">
        <w:rPr>
          <w:rFonts w:ascii="Times New Roman" w:hAnsi="Times New Roman" w:cs="Times New Roman"/>
          <w:color w:val="000000" w:themeColor="text1"/>
        </w:rPr>
        <w:t xml:space="preserve"> (2025) who aim to stop violence across the globe.</w:t>
      </w:r>
    </w:p>
    <w:p w14:paraId="5EB9DF3F" w14:textId="2B751676" w:rsidR="00A03B4B" w:rsidRPr="00465DFF" w:rsidRDefault="00A03B4B" w:rsidP="00EF3993">
      <w:pPr>
        <w:pStyle w:val="Heading1"/>
        <w:spacing w:line="480" w:lineRule="auto"/>
        <w:rPr>
          <w:rFonts w:ascii="Times New Roman" w:hAnsi="Times New Roman" w:cs="Times New Roman"/>
        </w:rPr>
      </w:pPr>
      <w:r w:rsidRPr="00465DFF">
        <w:rPr>
          <w:rFonts w:ascii="Times New Roman" w:hAnsi="Times New Roman" w:cs="Times New Roman"/>
          <w:color w:val="C00000"/>
        </w:rPr>
        <w:br w:type="page"/>
      </w:r>
      <w:bookmarkStart w:id="22" w:name="_Toc193288744"/>
      <w:r w:rsidRPr="00465DFF">
        <w:rPr>
          <w:rFonts w:ascii="Times New Roman" w:hAnsi="Times New Roman" w:cs="Times New Roman"/>
        </w:rPr>
        <w:lastRenderedPageBreak/>
        <w:t>6.0 Conclusion</w:t>
      </w:r>
      <w:bookmarkEnd w:id="22"/>
    </w:p>
    <w:p w14:paraId="7ECDB3F7" w14:textId="77777777" w:rsidR="007D47AB" w:rsidRPr="00465DFF" w:rsidRDefault="007D47AB" w:rsidP="00EF3993">
      <w:pPr>
        <w:spacing w:line="480" w:lineRule="auto"/>
        <w:rPr>
          <w:rFonts w:ascii="Times New Roman" w:hAnsi="Times New Roman" w:cs="Times New Roman"/>
        </w:rPr>
      </w:pPr>
    </w:p>
    <w:p w14:paraId="0AEC52F2" w14:textId="45A4D409" w:rsidR="0016760D" w:rsidRPr="00465DFF" w:rsidRDefault="000B14E1" w:rsidP="00EF3993">
      <w:pPr>
        <w:spacing w:line="480" w:lineRule="auto"/>
        <w:rPr>
          <w:rFonts w:ascii="Times New Roman" w:hAnsi="Times New Roman" w:cs="Times New Roman"/>
        </w:rPr>
      </w:pPr>
      <w:r w:rsidRPr="00465DFF">
        <w:rPr>
          <w:rFonts w:ascii="Times New Roman" w:hAnsi="Times New Roman" w:cs="Times New Roman"/>
        </w:rPr>
        <w:t xml:space="preserve"> To conclude: </w:t>
      </w:r>
    </w:p>
    <w:p w14:paraId="4FB570C9" w14:textId="46D843D4" w:rsidR="00F92065" w:rsidRPr="00465DFF" w:rsidRDefault="00F92065" w:rsidP="00EF3993">
      <w:pPr>
        <w:pStyle w:val="ListParagraph"/>
        <w:numPr>
          <w:ilvl w:val="0"/>
          <w:numId w:val="5"/>
        </w:numPr>
        <w:spacing w:line="480" w:lineRule="auto"/>
        <w:rPr>
          <w:rFonts w:ascii="Times New Roman" w:hAnsi="Times New Roman" w:cs="Times New Roman"/>
        </w:rPr>
      </w:pPr>
      <w:r w:rsidRPr="00465DFF">
        <w:rPr>
          <w:rFonts w:ascii="Times New Roman" w:hAnsi="Times New Roman" w:cs="Times New Roman"/>
        </w:rPr>
        <w:t>Google need to be aware</w:t>
      </w:r>
      <w:r w:rsidR="007301E0" w:rsidRPr="00465DFF">
        <w:rPr>
          <w:rFonts w:ascii="Times New Roman" w:hAnsi="Times New Roman" w:cs="Times New Roman"/>
        </w:rPr>
        <w:t xml:space="preserve"> of external factors such </w:t>
      </w:r>
      <w:r w:rsidR="00415DF4" w:rsidRPr="00465DFF">
        <w:rPr>
          <w:rFonts w:ascii="Times New Roman" w:hAnsi="Times New Roman" w:cs="Times New Roman"/>
        </w:rPr>
        <w:t>as the</w:t>
      </w:r>
      <w:r w:rsidRPr="00465DFF">
        <w:rPr>
          <w:rFonts w:ascii="Times New Roman" w:hAnsi="Times New Roman" w:cs="Times New Roman"/>
        </w:rPr>
        <w:t xml:space="preserve"> threats posed by competitors, new entrants and </w:t>
      </w:r>
      <w:r w:rsidR="007301E0" w:rsidRPr="00465DFF">
        <w:rPr>
          <w:rFonts w:ascii="Times New Roman" w:hAnsi="Times New Roman" w:cs="Times New Roman"/>
        </w:rPr>
        <w:t>substitutable products</w:t>
      </w:r>
    </w:p>
    <w:p w14:paraId="7377B7F3" w14:textId="24F9ADFE" w:rsidR="00A41499" w:rsidRPr="00465DFF" w:rsidRDefault="004F6977" w:rsidP="00EF3993">
      <w:pPr>
        <w:pStyle w:val="ListParagraph"/>
        <w:numPr>
          <w:ilvl w:val="0"/>
          <w:numId w:val="5"/>
        </w:numPr>
        <w:spacing w:line="480" w:lineRule="auto"/>
        <w:rPr>
          <w:rFonts w:ascii="Times New Roman" w:hAnsi="Times New Roman" w:cs="Times New Roman"/>
        </w:rPr>
      </w:pPr>
      <w:r w:rsidRPr="00465DFF">
        <w:rPr>
          <w:rFonts w:ascii="Times New Roman" w:hAnsi="Times New Roman" w:cs="Times New Roman"/>
        </w:rPr>
        <w:t xml:space="preserve">In terms of Internal Strengths, Googles culture will help sustain an advantage but, </w:t>
      </w:r>
      <w:r w:rsidR="00AA5E7B" w:rsidRPr="00465DFF">
        <w:rPr>
          <w:rFonts w:ascii="Times New Roman" w:hAnsi="Times New Roman" w:cs="Times New Roman"/>
        </w:rPr>
        <w:t>other resources only provide parity with their competitors</w:t>
      </w:r>
      <w:r w:rsidR="00175F7F">
        <w:rPr>
          <w:rFonts w:ascii="Times New Roman" w:hAnsi="Times New Roman" w:cs="Times New Roman"/>
        </w:rPr>
        <w:t>, They should look at ways to strengthen their other resources/capabilities.</w:t>
      </w:r>
    </w:p>
    <w:p w14:paraId="56DE2C32" w14:textId="30363FD8" w:rsidR="00AA5E7B" w:rsidRPr="00465DFF" w:rsidRDefault="00AA5E7B" w:rsidP="00EF3993">
      <w:pPr>
        <w:pStyle w:val="ListParagraph"/>
        <w:numPr>
          <w:ilvl w:val="0"/>
          <w:numId w:val="5"/>
        </w:numPr>
        <w:spacing w:line="480" w:lineRule="auto"/>
        <w:rPr>
          <w:rFonts w:ascii="Times New Roman" w:hAnsi="Times New Roman" w:cs="Times New Roman"/>
        </w:rPr>
      </w:pPr>
      <w:r w:rsidRPr="00465DFF">
        <w:rPr>
          <w:rFonts w:ascii="Times New Roman" w:hAnsi="Times New Roman" w:cs="Times New Roman"/>
        </w:rPr>
        <w:t>Google could achieve growth using market penetration</w:t>
      </w:r>
    </w:p>
    <w:p w14:paraId="57DB98FE" w14:textId="0CC44DD7" w:rsidR="00AA5E7B" w:rsidRPr="00465DFF" w:rsidRDefault="00AA5E7B" w:rsidP="00EF3993">
      <w:pPr>
        <w:pStyle w:val="ListParagraph"/>
        <w:numPr>
          <w:ilvl w:val="0"/>
          <w:numId w:val="5"/>
        </w:numPr>
        <w:spacing w:line="480" w:lineRule="auto"/>
        <w:rPr>
          <w:rFonts w:ascii="Times New Roman" w:hAnsi="Times New Roman" w:cs="Times New Roman"/>
        </w:rPr>
      </w:pPr>
      <w:r w:rsidRPr="00465DFF">
        <w:rPr>
          <w:rFonts w:ascii="Times New Roman" w:hAnsi="Times New Roman" w:cs="Times New Roman"/>
        </w:rPr>
        <w:t>Google should incorporate Green AI into their practices</w:t>
      </w:r>
      <w:r w:rsidR="00F27A39">
        <w:rPr>
          <w:rFonts w:ascii="Times New Roman" w:hAnsi="Times New Roman" w:cs="Times New Roman"/>
        </w:rPr>
        <w:t xml:space="preserve">, </w:t>
      </w:r>
      <w:r w:rsidRPr="00465DFF">
        <w:rPr>
          <w:rFonts w:ascii="Times New Roman" w:hAnsi="Times New Roman" w:cs="Times New Roman"/>
        </w:rPr>
        <w:t xml:space="preserve">consider partnering up with an organisation focused on </w:t>
      </w:r>
      <w:r w:rsidR="00026564" w:rsidRPr="00465DFF">
        <w:rPr>
          <w:rFonts w:ascii="Times New Roman" w:hAnsi="Times New Roman" w:cs="Times New Roman"/>
        </w:rPr>
        <w:t>resolving conflict</w:t>
      </w:r>
      <w:r w:rsidR="00491860">
        <w:rPr>
          <w:rFonts w:ascii="Times New Roman" w:hAnsi="Times New Roman" w:cs="Times New Roman"/>
        </w:rPr>
        <w:t xml:space="preserve"> like Peace Direct</w:t>
      </w:r>
      <w:r w:rsidR="00F27A39">
        <w:rPr>
          <w:rFonts w:ascii="Times New Roman" w:hAnsi="Times New Roman" w:cs="Times New Roman"/>
        </w:rPr>
        <w:t xml:space="preserve"> and re</w:t>
      </w:r>
      <w:r w:rsidR="00C34AD0">
        <w:rPr>
          <w:rFonts w:ascii="Times New Roman" w:hAnsi="Times New Roman" w:cs="Times New Roman"/>
        </w:rPr>
        <w:t>implement a policy against using AI for weapon development</w:t>
      </w:r>
    </w:p>
    <w:p w14:paraId="6C28F59D" w14:textId="3F3176B0" w:rsidR="00AA5E7B" w:rsidRDefault="00D254B3" w:rsidP="00212E9C">
      <w:pPr>
        <w:pStyle w:val="Heading2"/>
      </w:pPr>
      <w:r>
        <w:t xml:space="preserve"> </w:t>
      </w:r>
    </w:p>
    <w:p w14:paraId="1E04201E" w14:textId="77777777" w:rsidR="00B7668D" w:rsidRPr="00B7668D" w:rsidRDefault="00B7668D" w:rsidP="00B7668D"/>
    <w:p w14:paraId="3395888C" w14:textId="30533FB0" w:rsidR="00D539B7" w:rsidRDefault="00D539B7" w:rsidP="00212E9C">
      <w:pPr>
        <w:pStyle w:val="Heading2"/>
      </w:pPr>
      <w:r>
        <w:br w:type="page"/>
      </w:r>
    </w:p>
    <w:p w14:paraId="6EF96D3B" w14:textId="6D92A10F" w:rsidR="004B3FB6" w:rsidRPr="00465DFF" w:rsidRDefault="00D539B7" w:rsidP="00D539B7">
      <w:pPr>
        <w:pStyle w:val="Heading1"/>
        <w:rPr>
          <w:rFonts w:ascii="Times New Roman" w:hAnsi="Times New Roman" w:cs="Times New Roman"/>
        </w:rPr>
      </w:pPr>
      <w:bookmarkStart w:id="23" w:name="_Toc193288745"/>
      <w:r w:rsidRPr="00EF3993">
        <w:rPr>
          <w:rFonts w:ascii="Times New Roman" w:hAnsi="Times New Roman" w:cs="Times New Roman"/>
        </w:rPr>
        <w:lastRenderedPageBreak/>
        <w:t>References</w:t>
      </w:r>
      <w:bookmarkEnd w:id="23"/>
    </w:p>
    <w:p w14:paraId="17F8729A" w14:textId="77777777" w:rsidR="00D53986" w:rsidRPr="00465DFF" w:rsidRDefault="00D53986" w:rsidP="00D53986">
      <w:pPr>
        <w:rPr>
          <w:rFonts w:ascii="Times New Roman" w:hAnsi="Times New Roman" w:cs="Times New Roman"/>
        </w:rPr>
      </w:pPr>
    </w:p>
    <w:p w14:paraId="2124CA2D"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 xml:space="preserve">Achinas, S. </w:t>
      </w:r>
      <w:r w:rsidRPr="00202EA2">
        <w:rPr>
          <w:rFonts w:ascii="Times New Roman" w:hAnsi="Times New Roman" w:cs="Times New Roman"/>
          <w:i/>
          <w:iCs/>
        </w:rPr>
        <w:t>et al.</w:t>
      </w:r>
      <w:r w:rsidRPr="00202EA2">
        <w:rPr>
          <w:rFonts w:ascii="Times New Roman" w:hAnsi="Times New Roman" w:cs="Times New Roman"/>
        </w:rPr>
        <w:t xml:space="preserve"> (2019) ‘A PESTLE Analysis of Biofuels Energy Industry in Europe’, </w:t>
      </w:r>
      <w:r w:rsidRPr="00202EA2">
        <w:rPr>
          <w:rFonts w:ascii="Times New Roman" w:hAnsi="Times New Roman" w:cs="Times New Roman"/>
          <w:i/>
          <w:iCs/>
        </w:rPr>
        <w:t>Sustainability</w:t>
      </w:r>
      <w:r w:rsidRPr="00202EA2">
        <w:rPr>
          <w:rFonts w:ascii="Times New Roman" w:hAnsi="Times New Roman" w:cs="Times New Roman"/>
        </w:rPr>
        <w:t xml:space="preserve">, 11(21), pp. 5981-. </w:t>
      </w:r>
    </w:p>
    <w:p w14:paraId="1B6CE00A" w14:textId="7BA758BA" w:rsidR="00F54780" w:rsidRPr="00202EA2" w:rsidRDefault="00F54780" w:rsidP="00131181">
      <w:pPr>
        <w:rPr>
          <w:rFonts w:ascii="Times New Roman" w:hAnsi="Times New Roman" w:cs="Times New Roman"/>
        </w:rPr>
      </w:pPr>
      <w:r w:rsidRPr="00202EA2">
        <w:rPr>
          <w:rFonts w:ascii="Times New Roman" w:hAnsi="Times New Roman" w:cs="Times New Roman"/>
        </w:rPr>
        <w:t xml:space="preserve">Adelakun, A., 2020. </w:t>
      </w:r>
      <w:r w:rsidR="002D10DA">
        <w:rPr>
          <w:rFonts w:ascii="Times New Roman" w:hAnsi="Times New Roman" w:cs="Times New Roman"/>
        </w:rPr>
        <w:t>‘</w:t>
      </w:r>
      <w:r w:rsidRPr="00202EA2">
        <w:rPr>
          <w:rFonts w:ascii="Times New Roman" w:hAnsi="Times New Roman" w:cs="Times New Roman"/>
        </w:rPr>
        <w:t>Should Porters Five Forces have value in businesses today.</w:t>
      </w:r>
      <w:r w:rsidR="001754C3">
        <w:rPr>
          <w:rFonts w:ascii="Times New Roman" w:hAnsi="Times New Roman" w:cs="Times New Roman"/>
        </w:rPr>
        <w:t>’</w:t>
      </w:r>
      <w:r w:rsidRPr="00202EA2">
        <w:rPr>
          <w:rFonts w:ascii="Times New Roman" w:hAnsi="Times New Roman" w:cs="Times New Roman"/>
        </w:rPr>
        <w:t> </w:t>
      </w:r>
      <w:r w:rsidRPr="00202EA2">
        <w:rPr>
          <w:rFonts w:ascii="Times New Roman" w:hAnsi="Times New Roman" w:cs="Times New Roman"/>
          <w:i/>
          <w:iCs/>
        </w:rPr>
        <w:t>Computing for Business (BSC)</w:t>
      </w:r>
      <w:r w:rsidRPr="00202EA2">
        <w:rPr>
          <w:rFonts w:ascii="Times New Roman" w:hAnsi="Times New Roman" w:cs="Times New Roman"/>
        </w:rPr>
        <w:t xml:space="preserve">. </w:t>
      </w:r>
    </w:p>
    <w:p w14:paraId="3ADBA23F"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Alphabet Investor Relations (2024) “</w:t>
      </w:r>
      <w:r w:rsidRPr="00202EA2">
        <w:rPr>
          <w:rFonts w:ascii="Times New Roman" w:hAnsi="Times New Roman" w:cs="Times New Roman"/>
          <w:i/>
          <w:iCs/>
        </w:rPr>
        <w:t>GOOG Exhibit 99.1 Q4 2024</w:t>
      </w:r>
      <w:r w:rsidRPr="00202EA2">
        <w:rPr>
          <w:rFonts w:ascii="Times New Roman" w:hAnsi="Times New Roman" w:cs="Times New Roman"/>
        </w:rPr>
        <w:t xml:space="preserve">” Available at: </w:t>
      </w:r>
      <w:hyperlink r:id="rId15" w:history="1">
        <w:r w:rsidRPr="00202EA2">
          <w:rPr>
            <w:rStyle w:val="Hyperlink"/>
            <w:rFonts w:ascii="Times New Roman" w:hAnsi="Times New Roman" w:cs="Times New Roman"/>
          </w:rPr>
          <w:t>https://abc.xyz/assets/a3/91/6d1950c148fa84c7d699abe05284/2024q4-alphabet-earnings-release.pdf</w:t>
        </w:r>
      </w:hyperlink>
      <w:r w:rsidRPr="00202EA2">
        <w:rPr>
          <w:rFonts w:ascii="Times New Roman" w:hAnsi="Times New Roman" w:cs="Times New Roman"/>
        </w:rPr>
        <w:t xml:space="preserve"> Accessed: 9</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16EC10B9"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Apple (2025) “</w:t>
      </w:r>
      <w:r w:rsidRPr="00202EA2">
        <w:rPr>
          <w:rFonts w:ascii="Times New Roman" w:hAnsi="Times New Roman" w:cs="Times New Roman"/>
          <w:i/>
          <w:iCs/>
        </w:rPr>
        <w:t>Apple Intelligence</w:t>
      </w:r>
      <w:r w:rsidRPr="00202EA2">
        <w:rPr>
          <w:rFonts w:ascii="Times New Roman" w:hAnsi="Times New Roman" w:cs="Times New Roman"/>
        </w:rPr>
        <w:t xml:space="preserve">” Available at: </w:t>
      </w:r>
      <w:hyperlink r:id="rId16" w:history="1">
        <w:r w:rsidRPr="00202EA2">
          <w:rPr>
            <w:rStyle w:val="Hyperlink"/>
            <w:rFonts w:ascii="Times New Roman" w:hAnsi="Times New Roman" w:cs="Times New Roman"/>
          </w:rPr>
          <w:t>https://www.apple.com/uk/apple-intelligence/</w:t>
        </w:r>
      </w:hyperlink>
      <w:r w:rsidRPr="00202EA2">
        <w:rPr>
          <w:rFonts w:ascii="Times New Roman" w:hAnsi="Times New Roman" w:cs="Times New Roman"/>
        </w:rPr>
        <w:t xml:space="preserve"> Accessed: 7</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94A47C5"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BBC News (2025) “</w:t>
      </w:r>
      <w:r w:rsidRPr="00202EA2">
        <w:rPr>
          <w:rFonts w:ascii="Times New Roman" w:hAnsi="Times New Roman" w:cs="Times New Roman"/>
          <w:i/>
          <w:iCs/>
        </w:rPr>
        <w:t>What is AI, and how do programmes like ChatGPT and DeepSeek work?”</w:t>
      </w:r>
      <w:r w:rsidRPr="00202EA2">
        <w:rPr>
          <w:rFonts w:ascii="Times New Roman" w:hAnsi="Times New Roman" w:cs="Times New Roman"/>
        </w:rPr>
        <w:t xml:space="preserve"> Available at: </w:t>
      </w:r>
      <w:hyperlink r:id="rId17" w:history="1">
        <w:r w:rsidRPr="00202EA2">
          <w:rPr>
            <w:rStyle w:val="Hyperlink"/>
            <w:rFonts w:ascii="Times New Roman" w:hAnsi="Times New Roman" w:cs="Times New Roman"/>
          </w:rPr>
          <w:t>https://www.bbc.co.uk/news/technology-65855333</w:t>
        </w:r>
      </w:hyperlink>
      <w:r w:rsidRPr="00202EA2">
        <w:rPr>
          <w:rFonts w:ascii="Times New Roman" w:hAnsi="Times New Roman" w:cs="Times New Roman"/>
        </w:rPr>
        <w:t xml:space="preserve"> Accessed: 23</w:t>
      </w:r>
      <w:r w:rsidRPr="00202EA2">
        <w:rPr>
          <w:rFonts w:ascii="Times New Roman" w:hAnsi="Times New Roman" w:cs="Times New Roman"/>
          <w:vertAlign w:val="superscript"/>
        </w:rPr>
        <w:t>rd</w:t>
      </w:r>
      <w:r w:rsidRPr="00202EA2">
        <w:rPr>
          <w:rFonts w:ascii="Times New Roman" w:hAnsi="Times New Roman" w:cs="Times New Roman"/>
        </w:rPr>
        <w:t xml:space="preserve"> February 2025</w:t>
      </w:r>
    </w:p>
    <w:p w14:paraId="31B0441B" w14:textId="6B3379B2" w:rsidR="00F54780" w:rsidRPr="00202EA2" w:rsidRDefault="00F54780" w:rsidP="000505AA">
      <w:pPr>
        <w:rPr>
          <w:rFonts w:ascii="Times New Roman" w:hAnsi="Times New Roman" w:cs="Times New Roman"/>
        </w:rPr>
      </w:pPr>
      <w:r w:rsidRPr="00202EA2">
        <w:rPr>
          <w:rFonts w:ascii="Times New Roman" w:hAnsi="Times New Roman" w:cs="Times New Roman"/>
        </w:rPr>
        <w:t xml:space="preserve">Berne P. (2025) </w:t>
      </w:r>
      <w:r w:rsidR="00BD4DA4">
        <w:rPr>
          <w:rFonts w:ascii="Times New Roman" w:hAnsi="Times New Roman" w:cs="Times New Roman"/>
        </w:rPr>
        <w:t>“</w:t>
      </w:r>
      <w:r w:rsidR="00BD4DA4" w:rsidRPr="00BD4DA4">
        <w:rPr>
          <w:rFonts w:ascii="Times New Roman" w:hAnsi="Times New Roman" w:cs="Times New Roman"/>
          <w:i/>
          <w:iCs/>
        </w:rPr>
        <w:t>Apple Intelligence explained: The new Apple AI for your iPhone, iPad and Mac explained</w:t>
      </w:r>
      <w:r w:rsidR="00BD4DA4">
        <w:rPr>
          <w:rFonts w:ascii="Times New Roman" w:hAnsi="Times New Roman" w:cs="Times New Roman"/>
        </w:rPr>
        <w:t xml:space="preserve">” </w:t>
      </w:r>
      <w:r w:rsidRPr="00202EA2">
        <w:rPr>
          <w:rFonts w:ascii="Times New Roman" w:hAnsi="Times New Roman" w:cs="Times New Roman"/>
        </w:rPr>
        <w:t xml:space="preserve">Available at: </w:t>
      </w:r>
      <w:hyperlink r:id="rId18" w:history="1">
        <w:r w:rsidRPr="00202EA2">
          <w:rPr>
            <w:rStyle w:val="Hyperlink"/>
            <w:rFonts w:ascii="Times New Roman" w:hAnsi="Times New Roman" w:cs="Times New Roman"/>
          </w:rPr>
          <w:t>https://www.techradar.com/computing/artificial-intelligence/apple-intelligence-explained</w:t>
        </w:r>
      </w:hyperlink>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52319D3E" w14:textId="77777777" w:rsidR="00F54780" w:rsidRPr="00202EA2" w:rsidRDefault="00F54780" w:rsidP="00B73870">
      <w:pPr>
        <w:rPr>
          <w:rFonts w:ascii="Times New Roman" w:hAnsi="Times New Roman" w:cs="Times New Roman"/>
        </w:rPr>
      </w:pPr>
      <w:r w:rsidRPr="00202EA2">
        <w:rPr>
          <w:rFonts w:ascii="Times New Roman" w:hAnsi="Times New Roman" w:cs="Times New Roman"/>
        </w:rPr>
        <w:t>Bhandari R. (2024) “</w:t>
      </w:r>
      <w:r w:rsidRPr="00202EA2">
        <w:rPr>
          <w:rFonts w:ascii="Times New Roman" w:hAnsi="Times New Roman" w:cs="Times New Roman"/>
          <w:i/>
          <w:iCs/>
        </w:rPr>
        <w:t>Ethics And Compliance Are Vital When Applying AI Tools In HR</w:t>
      </w:r>
      <w:r w:rsidRPr="00202EA2">
        <w:rPr>
          <w:rFonts w:ascii="Times New Roman" w:hAnsi="Times New Roman" w:cs="Times New Roman"/>
        </w:rPr>
        <w:t xml:space="preserve">” Available at: </w:t>
      </w:r>
      <w:hyperlink r:id="rId19" w:history="1">
        <w:r w:rsidRPr="00202EA2">
          <w:rPr>
            <w:rStyle w:val="Hyperlink"/>
            <w:rFonts w:ascii="Times New Roman" w:hAnsi="Times New Roman" w:cs="Times New Roman"/>
          </w:rPr>
          <w:t>https://www.forbes.com/councils/forbeshumanresourcescouncil/2024/11/06/ethics-and-compliance-are-vital-when-applying-ai-tools-in-hr/</w:t>
        </w:r>
      </w:hyperlink>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546A40C5"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Bianchi T. (2025) “</w:t>
      </w:r>
      <w:r w:rsidRPr="00202EA2">
        <w:rPr>
          <w:rFonts w:ascii="Times New Roman" w:hAnsi="Times New Roman" w:cs="Times New Roman"/>
          <w:i/>
          <w:iCs/>
        </w:rPr>
        <w:t>Annual revenue of Google from 2002 to 2024</w:t>
      </w:r>
      <w:r w:rsidRPr="00202EA2">
        <w:rPr>
          <w:rFonts w:ascii="Times New Roman" w:hAnsi="Times New Roman" w:cs="Times New Roman"/>
        </w:rPr>
        <w:t xml:space="preserve">” Available at: </w:t>
      </w:r>
      <w:hyperlink r:id="rId20" w:history="1">
        <w:r w:rsidRPr="00202EA2">
          <w:rPr>
            <w:rStyle w:val="Hyperlink"/>
            <w:rFonts w:ascii="Times New Roman" w:hAnsi="Times New Roman" w:cs="Times New Roman"/>
          </w:rPr>
          <w:t>https://www.statista.com/statistics/266206/googles-annual-global-revenue/</w:t>
        </w:r>
      </w:hyperlink>
      <w:r w:rsidRPr="00202EA2">
        <w:rPr>
          <w:rFonts w:ascii="Times New Roman" w:hAnsi="Times New Roman" w:cs="Times New Roman"/>
        </w:rPr>
        <w:t xml:space="preserve"> Accessed: 7</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B4398F7" w14:textId="77777777" w:rsidR="00F54780" w:rsidRPr="00F54780" w:rsidRDefault="00F54780" w:rsidP="00D53986">
      <w:pPr>
        <w:rPr>
          <w:rFonts w:ascii="Times New Roman" w:hAnsi="Times New Roman" w:cs="Times New Roman"/>
        </w:rPr>
      </w:pPr>
      <w:r w:rsidRPr="00202EA2">
        <w:rPr>
          <w:rFonts w:ascii="Times New Roman" w:hAnsi="Times New Roman" w:cs="Times New Roman"/>
        </w:rPr>
        <w:t xml:space="preserve">Bolón-Canedo, V. </w:t>
      </w:r>
      <w:r w:rsidRPr="00202EA2">
        <w:rPr>
          <w:rFonts w:ascii="Times New Roman" w:hAnsi="Times New Roman" w:cs="Times New Roman"/>
          <w:i/>
          <w:iCs/>
        </w:rPr>
        <w:t>et al.</w:t>
      </w:r>
      <w:r w:rsidRPr="00202EA2">
        <w:rPr>
          <w:rFonts w:ascii="Times New Roman" w:hAnsi="Times New Roman" w:cs="Times New Roman"/>
        </w:rPr>
        <w:t xml:space="preserve"> (2024) ‘A review of green artificial intelligence: Towards a more sustainable future’, </w:t>
      </w:r>
      <w:r w:rsidRPr="00202EA2">
        <w:rPr>
          <w:rFonts w:ascii="Times New Roman" w:hAnsi="Times New Roman" w:cs="Times New Roman"/>
          <w:i/>
          <w:iCs/>
        </w:rPr>
        <w:t>Neurocomputing (Amsterdam)</w:t>
      </w:r>
      <w:r w:rsidRPr="00202EA2">
        <w:rPr>
          <w:rFonts w:ascii="Times New Roman" w:hAnsi="Times New Roman" w:cs="Times New Roman"/>
        </w:rPr>
        <w:t xml:space="preserve">, 599, pp. 128096-. Available at: </w:t>
      </w:r>
      <w:hyperlink r:id="rId21" w:history="1">
        <w:r w:rsidRPr="00F54780">
          <w:rPr>
            <w:rStyle w:val="Hyperlink"/>
            <w:rFonts w:ascii="Times New Roman" w:hAnsi="Times New Roman" w:cs="Times New Roman"/>
          </w:rPr>
          <w:t>https://doi.org/10.1016/j.neucom.2024.128096</w:t>
        </w:r>
      </w:hyperlink>
      <w:r w:rsidRPr="00F54780">
        <w:rPr>
          <w:rFonts w:ascii="Times New Roman" w:hAnsi="Times New Roman" w:cs="Times New Roman"/>
        </w:rPr>
        <w:t>.</w:t>
      </w:r>
    </w:p>
    <w:p w14:paraId="3B4FF593" w14:textId="77777777" w:rsidR="00F54780" w:rsidRPr="00202EA2" w:rsidRDefault="00F54780" w:rsidP="000505AA">
      <w:pPr>
        <w:rPr>
          <w:rFonts w:ascii="Times New Roman" w:hAnsi="Times New Roman" w:cs="Times New Roman"/>
        </w:rPr>
      </w:pPr>
      <w:r w:rsidRPr="00202EA2">
        <w:rPr>
          <w:rFonts w:ascii="Times New Roman" w:hAnsi="Times New Roman" w:cs="Times New Roman"/>
        </w:rPr>
        <w:t>Cerf V. G. (2020) “</w:t>
      </w:r>
      <w:r w:rsidRPr="00202EA2">
        <w:rPr>
          <w:rFonts w:ascii="Times New Roman" w:hAnsi="Times New Roman" w:cs="Times New Roman"/>
          <w:i/>
          <w:iCs/>
        </w:rPr>
        <w:t>Growing A Culture Of Innovation: 5 Lessons From Google</w:t>
      </w:r>
      <w:r w:rsidRPr="00202EA2">
        <w:rPr>
          <w:rFonts w:ascii="Times New Roman" w:hAnsi="Times New Roman" w:cs="Times New Roman"/>
        </w:rPr>
        <w:t xml:space="preserve">” Available at: </w:t>
      </w:r>
      <w:hyperlink r:id="rId22" w:history="1">
        <w:r w:rsidRPr="00202EA2">
          <w:rPr>
            <w:rStyle w:val="Hyperlink"/>
            <w:rFonts w:ascii="Times New Roman" w:hAnsi="Times New Roman" w:cs="Times New Roman"/>
          </w:rPr>
          <w:t>https://www.forbes.com/sites/googlecloud/2020/09/16/growing-a-culture-of-innovation-5-lessons-from-google/</w:t>
        </w:r>
      </w:hyperlink>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58CEAF0" w14:textId="77777777" w:rsidR="00F54780" w:rsidRPr="00202EA2" w:rsidRDefault="00F54780" w:rsidP="000505AA">
      <w:pPr>
        <w:rPr>
          <w:rFonts w:ascii="Times New Roman" w:hAnsi="Times New Roman" w:cs="Times New Roman"/>
        </w:rPr>
      </w:pPr>
      <w:r w:rsidRPr="00202EA2">
        <w:rPr>
          <w:rFonts w:ascii="Times New Roman" w:hAnsi="Times New Roman" w:cs="Times New Roman"/>
        </w:rPr>
        <w:t>Curry R. C. (2025) “</w:t>
      </w:r>
      <w:r w:rsidRPr="00202EA2">
        <w:rPr>
          <w:rFonts w:ascii="Times New Roman" w:hAnsi="Times New Roman" w:cs="Times New Roman"/>
          <w:i/>
          <w:iCs/>
        </w:rPr>
        <w:t>Market Penetration: What It Is and Strategies to Increase It</w:t>
      </w:r>
      <w:r w:rsidRPr="00202EA2">
        <w:rPr>
          <w:rFonts w:ascii="Times New Roman" w:hAnsi="Times New Roman" w:cs="Times New Roman"/>
        </w:rPr>
        <w:t xml:space="preserve">” Available at: </w:t>
      </w:r>
      <w:hyperlink r:id="rId23" w:history="1">
        <w:r w:rsidRPr="00202EA2">
          <w:rPr>
            <w:rStyle w:val="Hyperlink"/>
            <w:rFonts w:ascii="Times New Roman" w:hAnsi="Times New Roman" w:cs="Times New Roman"/>
          </w:rPr>
          <w:t>https://www.investopedia.com/terms/m/market-penetration.asp#:~:text=Key%20Takeaways-,Market%20penetration%20is%20a%20measure%20of%20how%20much%20a%20product,instead%20of%20a%20competitor's%20product</w:t>
        </w:r>
      </w:hyperlink>
      <w:r w:rsidRPr="00202EA2">
        <w:rPr>
          <w:rFonts w:ascii="Times New Roman" w:hAnsi="Times New Roman" w:cs="Times New Roman"/>
        </w:rPr>
        <w:t>.</w:t>
      </w:r>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A1DA732" w14:textId="77777777" w:rsidR="00F54780" w:rsidRPr="00202EA2" w:rsidRDefault="00F54780" w:rsidP="001D25B4">
      <w:pPr>
        <w:rPr>
          <w:rFonts w:ascii="Times New Roman" w:hAnsi="Times New Roman" w:cs="Times New Roman"/>
        </w:rPr>
      </w:pPr>
      <w:r w:rsidRPr="00202EA2">
        <w:rPr>
          <w:rFonts w:ascii="Times New Roman" w:hAnsi="Times New Roman" w:cs="Times New Roman"/>
        </w:rPr>
        <w:t>Elliott L. (2025) “</w:t>
      </w:r>
      <w:r w:rsidRPr="00202EA2">
        <w:rPr>
          <w:rFonts w:ascii="Times New Roman" w:hAnsi="Times New Roman" w:cs="Times New Roman"/>
          <w:i/>
          <w:iCs/>
        </w:rPr>
        <w:t>The west is already losing the AI arms race</w:t>
      </w:r>
      <w:r w:rsidRPr="00202EA2">
        <w:rPr>
          <w:rFonts w:ascii="Times New Roman" w:hAnsi="Times New Roman" w:cs="Times New Roman"/>
        </w:rPr>
        <w:t xml:space="preserve">” Available at: </w:t>
      </w:r>
      <w:hyperlink r:id="rId24" w:history="1">
        <w:r w:rsidRPr="00202EA2">
          <w:rPr>
            <w:rStyle w:val="Hyperlink"/>
            <w:rFonts w:ascii="Times New Roman" w:hAnsi="Times New Roman" w:cs="Times New Roman"/>
          </w:rPr>
          <w:t>https://www.theguardian.com/commentisfree/2025/jan/30/ai-arms-race-china-deepseek</w:t>
        </w:r>
      </w:hyperlink>
      <w:r w:rsidRPr="00202EA2">
        <w:rPr>
          <w:rFonts w:ascii="Times New Roman" w:hAnsi="Times New Roman" w:cs="Times New Roman"/>
        </w:rPr>
        <w:t xml:space="preserve"> Accessed: 13</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2EA3F0DF"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t>Escaler G. (2020) “</w:t>
      </w:r>
      <w:r w:rsidRPr="00202EA2">
        <w:rPr>
          <w:rFonts w:ascii="Times New Roman" w:hAnsi="Times New Roman" w:cs="Times New Roman"/>
          <w:i/>
          <w:iCs/>
        </w:rPr>
        <w:t>Transforming Sustainability Into A Competitive Advantage</w:t>
      </w:r>
      <w:r w:rsidRPr="00202EA2">
        <w:rPr>
          <w:rFonts w:ascii="Times New Roman" w:hAnsi="Times New Roman" w:cs="Times New Roman"/>
        </w:rPr>
        <w:t xml:space="preserve">” Available at: </w:t>
      </w:r>
      <w:hyperlink r:id="rId25" w:history="1">
        <w:r w:rsidRPr="00202EA2">
          <w:rPr>
            <w:rStyle w:val="Hyperlink"/>
            <w:rFonts w:ascii="Times New Roman" w:hAnsi="Times New Roman" w:cs="Times New Roman"/>
          </w:rPr>
          <w:t>https://www.forbes.com/councils/forbescommunicationscouncil/2020/09/09/transforming-sustainability-into-a-competitive-advantage/</w:t>
        </w:r>
      </w:hyperlink>
      <w:r w:rsidRPr="00202EA2">
        <w:rPr>
          <w:rFonts w:ascii="Times New Roman" w:hAnsi="Times New Roman" w:cs="Times New Roman"/>
        </w:rPr>
        <w:t xml:space="preserve"> Accessed: 13</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625C6E55" w14:textId="59F3BFC9" w:rsidR="00F54780" w:rsidRPr="00202EA2" w:rsidRDefault="00F54780" w:rsidP="00D53986">
      <w:pPr>
        <w:rPr>
          <w:rFonts w:ascii="Times New Roman" w:hAnsi="Times New Roman" w:cs="Times New Roman"/>
        </w:rPr>
      </w:pPr>
      <w:r w:rsidRPr="00202EA2">
        <w:rPr>
          <w:rFonts w:ascii="Times New Roman" w:hAnsi="Times New Roman" w:cs="Times New Roman"/>
        </w:rPr>
        <w:t>Flet</w:t>
      </w:r>
      <w:r w:rsidR="00424A56">
        <w:rPr>
          <w:rFonts w:ascii="Times New Roman" w:hAnsi="Times New Roman" w:cs="Times New Roman"/>
        </w:rPr>
        <w:t>c</w:t>
      </w:r>
      <w:r w:rsidRPr="00202EA2">
        <w:rPr>
          <w:rFonts w:ascii="Times New Roman" w:hAnsi="Times New Roman" w:cs="Times New Roman"/>
        </w:rPr>
        <w:t>her R. and Nielsen R. K. (2024) “</w:t>
      </w:r>
      <w:r w:rsidRPr="00202EA2">
        <w:rPr>
          <w:rFonts w:ascii="Times New Roman" w:hAnsi="Times New Roman" w:cs="Times New Roman"/>
          <w:i/>
          <w:iCs/>
        </w:rPr>
        <w:t>What does the public in six countries think of generative AI in news?”</w:t>
      </w:r>
      <w:r w:rsidRPr="00202EA2">
        <w:rPr>
          <w:rFonts w:ascii="Times New Roman" w:hAnsi="Times New Roman" w:cs="Times New Roman"/>
        </w:rPr>
        <w:t xml:space="preserve"> Available at: </w:t>
      </w:r>
      <w:hyperlink r:id="rId26" w:history="1">
        <w:r w:rsidRPr="00202EA2">
          <w:rPr>
            <w:rStyle w:val="Hyperlink"/>
            <w:rFonts w:ascii="Times New Roman" w:hAnsi="Times New Roman" w:cs="Times New Roman"/>
          </w:rPr>
          <w:t>What does the public in six countries think of generative AI in news? | Reuters Institute for the Study of Journalism</w:t>
        </w:r>
      </w:hyperlink>
      <w:r w:rsidRPr="00202EA2">
        <w:rPr>
          <w:rFonts w:ascii="Times New Roman" w:hAnsi="Times New Roman" w:cs="Times New Roman"/>
        </w:rPr>
        <w:t xml:space="preserve"> </w:t>
      </w:r>
    </w:p>
    <w:p w14:paraId="0F018C1F" w14:textId="7A06D6F0" w:rsidR="00F54780" w:rsidRPr="00202EA2" w:rsidRDefault="00F54780" w:rsidP="00131181">
      <w:pPr>
        <w:rPr>
          <w:rFonts w:ascii="Times New Roman" w:hAnsi="Times New Roman" w:cs="Times New Roman"/>
        </w:rPr>
      </w:pPr>
      <w:r w:rsidRPr="00202EA2">
        <w:rPr>
          <w:rFonts w:ascii="Times New Roman" w:hAnsi="Times New Roman" w:cs="Times New Roman"/>
        </w:rPr>
        <w:lastRenderedPageBreak/>
        <w:t xml:space="preserve"> Florea, N.V., Mihai, D.C., Duica, A. and Pahome, D., 2020. </w:t>
      </w:r>
      <w:r w:rsidR="001754C3">
        <w:rPr>
          <w:rFonts w:ascii="Times New Roman" w:hAnsi="Times New Roman" w:cs="Times New Roman"/>
        </w:rPr>
        <w:t>‘</w:t>
      </w:r>
      <w:r w:rsidRPr="00202EA2">
        <w:rPr>
          <w:rFonts w:ascii="Times New Roman" w:hAnsi="Times New Roman" w:cs="Times New Roman"/>
        </w:rPr>
        <w:t>Analyzing and measuring the value of human resources using VRIN architecture and exponential integral function.</w:t>
      </w:r>
      <w:r w:rsidR="001754C3">
        <w:rPr>
          <w:rFonts w:ascii="Times New Roman" w:hAnsi="Times New Roman" w:cs="Times New Roman"/>
        </w:rPr>
        <w:t>’</w:t>
      </w:r>
      <w:r w:rsidRPr="00202EA2">
        <w:rPr>
          <w:rFonts w:ascii="Times New Roman" w:hAnsi="Times New Roman" w:cs="Times New Roman"/>
        </w:rPr>
        <w:t> </w:t>
      </w:r>
      <w:r w:rsidRPr="00202EA2">
        <w:rPr>
          <w:rFonts w:ascii="Times New Roman" w:hAnsi="Times New Roman" w:cs="Times New Roman"/>
          <w:i/>
          <w:iCs/>
        </w:rPr>
        <w:t>Journal of Science and Arts</w:t>
      </w:r>
      <w:r w:rsidRPr="00202EA2">
        <w:rPr>
          <w:rFonts w:ascii="Times New Roman" w:hAnsi="Times New Roman" w:cs="Times New Roman"/>
        </w:rPr>
        <w:t>, </w:t>
      </w:r>
      <w:r w:rsidRPr="00202EA2">
        <w:rPr>
          <w:rFonts w:ascii="Times New Roman" w:hAnsi="Times New Roman" w:cs="Times New Roman"/>
          <w:i/>
          <w:iCs/>
        </w:rPr>
        <w:t>20</w:t>
      </w:r>
      <w:r w:rsidRPr="00202EA2">
        <w:rPr>
          <w:rFonts w:ascii="Times New Roman" w:hAnsi="Times New Roman" w:cs="Times New Roman"/>
        </w:rPr>
        <w:t xml:space="preserve">(2), pp.381-394. </w:t>
      </w:r>
    </w:p>
    <w:p w14:paraId="4969418D"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Google (2024) “</w:t>
      </w:r>
      <w:r w:rsidRPr="00202EA2">
        <w:rPr>
          <w:rFonts w:ascii="Times New Roman" w:hAnsi="Times New Roman" w:cs="Times New Roman"/>
          <w:i/>
          <w:iCs/>
        </w:rPr>
        <w:t xml:space="preserve">Environmental Report 2024” </w:t>
      </w:r>
      <w:r w:rsidRPr="00202EA2">
        <w:rPr>
          <w:rFonts w:ascii="Times New Roman" w:hAnsi="Times New Roman" w:cs="Times New Roman"/>
        </w:rPr>
        <w:t xml:space="preserve">Available at: </w:t>
      </w:r>
      <w:hyperlink r:id="rId27" w:history="1">
        <w:r w:rsidRPr="00202EA2">
          <w:rPr>
            <w:rStyle w:val="Hyperlink"/>
            <w:rFonts w:ascii="Times New Roman" w:hAnsi="Times New Roman" w:cs="Times New Roman"/>
          </w:rPr>
          <w:t>Google 2024 Environmental Report - Google Sustainability</w:t>
        </w:r>
      </w:hyperlink>
      <w:r w:rsidRPr="00202EA2">
        <w:rPr>
          <w:rFonts w:ascii="Times New Roman" w:hAnsi="Times New Roman" w:cs="Times New Roman"/>
        </w:rPr>
        <w:t xml:space="preserve"> Accessed: 8</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66049237"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Google (2025) “</w:t>
      </w:r>
      <w:r w:rsidRPr="00202EA2">
        <w:rPr>
          <w:rFonts w:ascii="Times New Roman" w:hAnsi="Times New Roman" w:cs="Times New Roman"/>
          <w:i/>
          <w:iCs/>
        </w:rPr>
        <w:t>About merchant loyalty programme</w:t>
      </w:r>
      <w:r w:rsidRPr="00202EA2">
        <w:rPr>
          <w:rFonts w:ascii="Times New Roman" w:hAnsi="Times New Roman" w:cs="Times New Roman"/>
        </w:rPr>
        <w:t xml:space="preserve">” Available at: </w:t>
      </w:r>
      <w:hyperlink r:id="rId28" w:anchor=":~:text=You%20can%20submit%20a%20range,Shopping%20tab%2C%20Wallet%20and%20Maps" w:history="1">
        <w:r w:rsidRPr="00202EA2">
          <w:rPr>
            <w:rStyle w:val="Hyperlink"/>
            <w:rFonts w:ascii="Times New Roman" w:hAnsi="Times New Roman" w:cs="Times New Roman"/>
          </w:rPr>
          <w:t>About merchant loyalty programme - Google Merchant Center Help</w:t>
        </w:r>
      </w:hyperlink>
      <w:r w:rsidRPr="00202EA2">
        <w:rPr>
          <w:rFonts w:ascii="Times New Roman" w:hAnsi="Times New Roman" w:cs="Times New Roman"/>
        </w:rPr>
        <w:t xml:space="preserve"> Accessed: 8</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586A3992"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Google (N.D.) “</w:t>
      </w:r>
      <w:r w:rsidRPr="00202EA2">
        <w:rPr>
          <w:rFonts w:ascii="Times New Roman" w:hAnsi="Times New Roman" w:cs="Times New Roman"/>
          <w:i/>
          <w:iCs/>
        </w:rPr>
        <w:t>Policy guidelines for the Gemini app</w:t>
      </w:r>
      <w:r w:rsidRPr="00202EA2">
        <w:rPr>
          <w:rFonts w:ascii="Times New Roman" w:hAnsi="Times New Roman" w:cs="Times New Roman"/>
        </w:rPr>
        <w:t xml:space="preserve">” Available at: </w:t>
      </w:r>
      <w:hyperlink r:id="rId29" w:anchor=":~:text=Harassment%2C%20Incitement%20and%20Discrimination%3A%20Gemini,kill%20individuals%20or%20a%20group" w:history="1">
        <w:r w:rsidRPr="00202EA2">
          <w:rPr>
            <w:rStyle w:val="Hyperlink"/>
            <w:rFonts w:ascii="Times New Roman" w:hAnsi="Times New Roman" w:cs="Times New Roman"/>
          </w:rPr>
          <w:t>https://gemini.google/policy-guidelines/?hl=en#:~:text=Harassment%2C%20Incitement%20and%20Discrimination%3A%20Gemini,kill%20individuals%20or%20a%20group</w:t>
        </w:r>
      </w:hyperlink>
      <w:r w:rsidRPr="00202EA2">
        <w:rPr>
          <w:rFonts w:ascii="Times New Roman" w:hAnsi="Times New Roman" w:cs="Times New Roman"/>
        </w:rPr>
        <w:t>. Accessed: 7</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E2F7DF6" w14:textId="77777777" w:rsidR="00F54780" w:rsidRPr="00202EA2" w:rsidRDefault="00F54780" w:rsidP="00B73870">
      <w:pPr>
        <w:rPr>
          <w:rFonts w:ascii="Times New Roman" w:hAnsi="Times New Roman" w:cs="Times New Roman"/>
        </w:rPr>
      </w:pPr>
      <w:r w:rsidRPr="00202EA2">
        <w:rPr>
          <w:rFonts w:ascii="Times New Roman" w:hAnsi="Times New Roman" w:cs="Times New Roman"/>
        </w:rPr>
        <w:t>Google Cloud (N.D.) “</w:t>
      </w:r>
      <w:r w:rsidRPr="00202EA2">
        <w:rPr>
          <w:rFonts w:ascii="Times New Roman" w:hAnsi="Times New Roman" w:cs="Times New Roman"/>
          <w:i/>
          <w:iCs/>
        </w:rPr>
        <w:t>Google Cloud infrastructure</w:t>
      </w:r>
      <w:r w:rsidRPr="00202EA2">
        <w:rPr>
          <w:rFonts w:ascii="Times New Roman" w:hAnsi="Times New Roman" w:cs="Times New Roman"/>
        </w:rPr>
        <w:t xml:space="preserve">” Available at: </w:t>
      </w:r>
      <w:hyperlink r:id="rId30" w:history="1">
        <w:r w:rsidRPr="00202EA2">
          <w:rPr>
            <w:rStyle w:val="Hyperlink"/>
            <w:rFonts w:ascii="Times New Roman" w:hAnsi="Times New Roman" w:cs="Times New Roman"/>
          </w:rPr>
          <w:t>https://cloud.google.com/infrastructure</w:t>
        </w:r>
      </w:hyperlink>
      <w:r w:rsidRPr="00202EA2">
        <w:rPr>
          <w:rFonts w:ascii="Times New Roman" w:hAnsi="Times New Roman" w:cs="Times New Roman"/>
        </w:rPr>
        <w:t xml:space="preserve"> Accessed: 16</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F004418"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 xml:space="preserve">Gopalan, K. (2023) </w:t>
      </w:r>
      <w:r w:rsidRPr="00202EA2">
        <w:rPr>
          <w:rFonts w:ascii="Times New Roman" w:hAnsi="Times New Roman" w:cs="Times New Roman"/>
          <w:i/>
          <w:iCs/>
        </w:rPr>
        <w:t>Why Google India is one of the best companies to work for in the country: Google has created a culture that ensures that its people are engaged in work that is critical, satisfying and creative</w:t>
      </w:r>
      <w:r w:rsidRPr="00202EA2">
        <w:rPr>
          <w:rFonts w:ascii="Times New Roman" w:hAnsi="Times New Roman" w:cs="Times New Roman"/>
        </w:rPr>
        <w:t xml:space="preserve">, </w:t>
      </w:r>
      <w:r w:rsidRPr="00202EA2">
        <w:rPr>
          <w:rFonts w:ascii="Times New Roman" w:hAnsi="Times New Roman" w:cs="Times New Roman"/>
          <w:i/>
          <w:iCs/>
        </w:rPr>
        <w:t>Business today (New Delhi, India)</w:t>
      </w:r>
      <w:r w:rsidRPr="00202EA2">
        <w:rPr>
          <w:rFonts w:ascii="Times New Roman" w:hAnsi="Times New Roman" w:cs="Times New Roman"/>
        </w:rPr>
        <w:t>. New Delhi: Living Media India, Limited.</w:t>
      </w:r>
    </w:p>
    <w:p w14:paraId="48414521"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Guardian Staff and Agencies (2025) “</w:t>
      </w:r>
      <w:r w:rsidRPr="00202EA2">
        <w:rPr>
          <w:rFonts w:ascii="Times New Roman" w:hAnsi="Times New Roman" w:cs="Times New Roman"/>
          <w:i/>
          <w:iCs/>
        </w:rPr>
        <w:t>Elon Musk’s startup rolls out new Grok-3 chatbot as AI competition intensifies”</w:t>
      </w:r>
      <w:r w:rsidRPr="00202EA2">
        <w:rPr>
          <w:rFonts w:ascii="Times New Roman" w:hAnsi="Times New Roman" w:cs="Times New Roman"/>
        </w:rPr>
        <w:t xml:space="preserve"> Available at: </w:t>
      </w:r>
      <w:hyperlink r:id="rId31" w:history="1">
        <w:r w:rsidRPr="00202EA2">
          <w:rPr>
            <w:rStyle w:val="Hyperlink"/>
            <w:rFonts w:ascii="Times New Roman" w:hAnsi="Times New Roman" w:cs="Times New Roman"/>
          </w:rPr>
          <w:t>Elon Musk’s startup rolls out new Grok-3 chatbot as AI competition intensifies | Elon Musk | The Guardian</w:t>
        </w:r>
      </w:hyperlink>
      <w:r w:rsidRPr="00202EA2">
        <w:rPr>
          <w:rFonts w:ascii="Times New Roman" w:hAnsi="Times New Roman" w:cs="Times New Roman"/>
        </w:rPr>
        <w:t xml:space="preserve"> Accessed: 25</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0B05D8EF"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Hall R. (2025) “‘</w:t>
      </w:r>
      <w:r w:rsidRPr="00202EA2">
        <w:rPr>
          <w:rFonts w:ascii="Times New Roman" w:hAnsi="Times New Roman" w:cs="Times New Roman"/>
          <w:i/>
          <w:iCs/>
        </w:rPr>
        <w:t>Trump Gaza’ AI video intended as political satire, says creator</w:t>
      </w:r>
      <w:r w:rsidRPr="00202EA2">
        <w:rPr>
          <w:rFonts w:ascii="Times New Roman" w:hAnsi="Times New Roman" w:cs="Times New Roman"/>
        </w:rPr>
        <w:t xml:space="preserve">” Available at: </w:t>
      </w:r>
      <w:hyperlink r:id="rId32" w:history="1">
        <w:r w:rsidRPr="00202EA2">
          <w:rPr>
            <w:rStyle w:val="Hyperlink"/>
            <w:rFonts w:ascii="Times New Roman" w:hAnsi="Times New Roman" w:cs="Times New Roman"/>
          </w:rPr>
          <w:t>‘Trump Gaza’ AI video intended as political satire, says creator | Artificial intelligence (AI) | The Guardian</w:t>
        </w:r>
      </w:hyperlink>
      <w:r w:rsidRPr="00202EA2">
        <w:rPr>
          <w:rFonts w:ascii="Times New Roman" w:hAnsi="Times New Roman" w:cs="Times New Roman"/>
        </w:rPr>
        <w:t xml:space="preserve"> Accessed: 7</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A600969" w14:textId="77777777" w:rsidR="00F54780" w:rsidRPr="00202EA2" w:rsidRDefault="00F54780" w:rsidP="00B73870">
      <w:pPr>
        <w:rPr>
          <w:rFonts w:ascii="Times New Roman" w:hAnsi="Times New Roman" w:cs="Times New Roman"/>
        </w:rPr>
      </w:pPr>
      <w:r w:rsidRPr="00202EA2">
        <w:rPr>
          <w:rFonts w:ascii="Times New Roman" w:hAnsi="Times New Roman" w:cs="Times New Roman"/>
        </w:rPr>
        <w:t>Hassanova T. (2025) “</w:t>
      </w:r>
      <w:r w:rsidRPr="00202EA2">
        <w:rPr>
          <w:rFonts w:ascii="Times New Roman" w:hAnsi="Times New Roman" w:cs="Times New Roman"/>
          <w:i/>
          <w:iCs/>
        </w:rPr>
        <w:t>Google’s policy shift on military AI sparks fears of global conflict escalation</w:t>
      </w:r>
      <w:r w:rsidRPr="00202EA2">
        <w:rPr>
          <w:rFonts w:ascii="Times New Roman" w:hAnsi="Times New Roman" w:cs="Times New Roman"/>
          <w:i/>
          <w:iCs/>
        </w:rPr>
        <w:t xml:space="preserve">” </w:t>
      </w:r>
      <w:r w:rsidRPr="00202EA2">
        <w:rPr>
          <w:rFonts w:ascii="Times New Roman" w:hAnsi="Times New Roman" w:cs="Times New Roman"/>
        </w:rPr>
        <w:t xml:space="preserve">Available at: </w:t>
      </w:r>
      <w:hyperlink r:id="rId33" w:history="1">
        <w:r w:rsidRPr="00202EA2">
          <w:rPr>
            <w:rStyle w:val="Hyperlink"/>
            <w:rFonts w:ascii="Times New Roman" w:hAnsi="Times New Roman" w:cs="Times New Roman"/>
          </w:rPr>
          <w:t>https://caliber.az/en/post/google-s-policy-shift-on-military-ai-sparks-fears-of-global-conflict-escalation</w:t>
        </w:r>
      </w:hyperlink>
      <w:r w:rsidRPr="00202EA2">
        <w:rPr>
          <w:rFonts w:ascii="Times New Roman" w:hAnsi="Times New Roman" w:cs="Times New Roman"/>
        </w:rPr>
        <w:t xml:space="preserve"> Accessed: 16</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5155F103"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Howarth J. (2025) “</w:t>
      </w:r>
      <w:r w:rsidRPr="00202EA2">
        <w:rPr>
          <w:rFonts w:ascii="Times New Roman" w:hAnsi="Times New Roman" w:cs="Times New Roman"/>
          <w:i/>
          <w:iCs/>
        </w:rPr>
        <w:t xml:space="preserve">25 Fastest Growing Companies &amp; Startups (2025)” </w:t>
      </w:r>
      <w:r w:rsidRPr="00202EA2">
        <w:rPr>
          <w:rFonts w:ascii="Times New Roman" w:hAnsi="Times New Roman" w:cs="Times New Roman"/>
        </w:rPr>
        <w:t xml:space="preserve">Available at: </w:t>
      </w:r>
      <w:hyperlink r:id="rId34" w:history="1">
        <w:r w:rsidRPr="00202EA2">
          <w:rPr>
            <w:rStyle w:val="Hyperlink"/>
            <w:rFonts w:ascii="Times New Roman" w:hAnsi="Times New Roman" w:cs="Times New Roman"/>
          </w:rPr>
          <w:t>25 Fastest Growing Companies &amp; Startups (2025)</w:t>
        </w:r>
      </w:hyperlink>
      <w:r w:rsidRPr="00202EA2">
        <w:rPr>
          <w:rFonts w:ascii="Times New Roman" w:hAnsi="Times New Roman" w:cs="Times New Roman"/>
        </w:rPr>
        <w:t xml:space="preserve"> Accessed: 26</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690BE145"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Jackson A. (2023) “</w:t>
      </w:r>
      <w:r w:rsidRPr="00202EA2">
        <w:rPr>
          <w:rFonts w:ascii="Times New Roman" w:hAnsi="Times New Roman" w:cs="Times New Roman"/>
          <w:i/>
          <w:iCs/>
        </w:rPr>
        <w:t>These 10 brands have the highest customer loyalty—Apple isn’t in the top 3</w:t>
      </w:r>
      <w:r w:rsidRPr="00202EA2">
        <w:rPr>
          <w:rFonts w:ascii="Times New Roman" w:hAnsi="Times New Roman" w:cs="Times New Roman"/>
        </w:rPr>
        <w:t xml:space="preserve">” Available at: </w:t>
      </w:r>
      <w:hyperlink r:id="rId35" w:anchor=":~:text=Google's%2073%25%20popularity%20rating%2C%20according,its%20largest%20competitor%2C%20Home%20Depot" w:history="1">
        <w:r w:rsidRPr="00202EA2">
          <w:rPr>
            <w:rStyle w:val="Hyperlink"/>
            <w:rFonts w:ascii="Times New Roman" w:hAnsi="Times New Roman" w:cs="Times New Roman"/>
          </w:rPr>
          <w:t>Brands with top customer loyalty, says report: Alphabet, Lowe's, Intel</w:t>
        </w:r>
      </w:hyperlink>
      <w:r w:rsidRPr="00202EA2">
        <w:rPr>
          <w:rFonts w:ascii="Times New Roman" w:hAnsi="Times New Roman" w:cs="Times New Roman"/>
        </w:rPr>
        <w:t xml:space="preserve"> Accessed: 8</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7CE0476"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Johnston M. (2025) “</w:t>
      </w:r>
      <w:r w:rsidRPr="00202EA2">
        <w:rPr>
          <w:rFonts w:ascii="Times New Roman" w:hAnsi="Times New Roman" w:cs="Times New Roman"/>
          <w:i/>
          <w:iCs/>
        </w:rPr>
        <w:t>How Google (Alphabet) Makes Money: Advertising and Cloud</w:t>
      </w:r>
      <w:r w:rsidRPr="00202EA2">
        <w:rPr>
          <w:rFonts w:ascii="Times New Roman" w:hAnsi="Times New Roman" w:cs="Times New Roman"/>
        </w:rPr>
        <w:t xml:space="preserve">” Available at: </w:t>
      </w:r>
      <w:hyperlink r:id="rId36" w:anchor=":~:text=The%20company%20leverages%20its%20search,Cloud%20revenues%20are%20growing%20rapidly" w:history="1">
        <w:r w:rsidRPr="00202EA2">
          <w:rPr>
            <w:rStyle w:val="Hyperlink"/>
            <w:rFonts w:ascii="Times New Roman" w:hAnsi="Times New Roman" w:cs="Times New Roman"/>
          </w:rPr>
          <w:t>https://www.investopedia.com/articles/investing/020515/business-google.asp#:~:text=The%20company%20leverages%20its%20search,Cloud%20revenues%20are%20growing%20rapidly</w:t>
        </w:r>
      </w:hyperlink>
      <w:r w:rsidRPr="00202EA2">
        <w:rPr>
          <w:rFonts w:ascii="Times New Roman" w:hAnsi="Times New Roman" w:cs="Times New Roman"/>
        </w:rPr>
        <w:t>. Accessed: 9</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58DE808"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t>Kenton W. (2024) “</w:t>
      </w:r>
      <w:r w:rsidRPr="00202EA2">
        <w:rPr>
          <w:rFonts w:ascii="Times New Roman" w:hAnsi="Times New Roman" w:cs="Times New Roman"/>
          <w:i/>
          <w:iCs/>
        </w:rPr>
        <w:t>Market Penetration: What It Is and Strategies to Increase It</w:t>
      </w:r>
      <w:r w:rsidRPr="00202EA2">
        <w:rPr>
          <w:rFonts w:ascii="Times New Roman" w:hAnsi="Times New Roman" w:cs="Times New Roman"/>
        </w:rPr>
        <w:t xml:space="preserve">” Available at: </w:t>
      </w:r>
      <w:hyperlink r:id="rId37" w:history="1">
        <w:r w:rsidRPr="00202EA2">
          <w:rPr>
            <w:rStyle w:val="Hyperlink"/>
            <w:rFonts w:ascii="Times New Roman" w:hAnsi="Times New Roman" w:cs="Times New Roman"/>
          </w:rPr>
          <w:t>https://www.investopedia.com/terms/m/market-penetration.asp#:~:text=Key%20Takeaways-,Market%20penetration%20is%20a%20measure%20of%20how%20much%20a%20product,instead%20of%20a%20competitor's%20product</w:t>
        </w:r>
      </w:hyperlink>
      <w:r w:rsidRPr="00202EA2">
        <w:rPr>
          <w:rFonts w:ascii="Times New Roman" w:hAnsi="Times New Roman" w:cs="Times New Roman"/>
        </w:rPr>
        <w:t>.</w:t>
      </w:r>
      <w:r w:rsidRPr="00202EA2">
        <w:rPr>
          <w:rFonts w:ascii="Times New Roman" w:hAnsi="Times New Roman" w:cs="Times New Roman"/>
        </w:rPr>
        <w:t xml:space="preserve"> Accessed: 19</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300B211F"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Kerr D. (2024) “</w:t>
      </w:r>
      <w:r w:rsidRPr="00202EA2">
        <w:rPr>
          <w:rFonts w:ascii="Times New Roman" w:hAnsi="Times New Roman" w:cs="Times New Roman"/>
          <w:i/>
          <w:iCs/>
        </w:rPr>
        <w:t>AI brings soaring emissions for Google and Microsoft, a major contributor to climate change</w:t>
      </w:r>
      <w:r w:rsidRPr="00202EA2">
        <w:rPr>
          <w:rFonts w:ascii="Times New Roman" w:hAnsi="Times New Roman" w:cs="Times New Roman"/>
        </w:rPr>
        <w:t xml:space="preserve">” Available at: </w:t>
      </w:r>
      <w:hyperlink r:id="rId38" w:history="1">
        <w:r w:rsidRPr="00202EA2">
          <w:rPr>
            <w:rStyle w:val="Hyperlink"/>
            <w:rFonts w:ascii="Times New Roman" w:hAnsi="Times New Roman" w:cs="Times New Roman"/>
          </w:rPr>
          <w:t>Google and Microsoft report growing emissions as they double-down on AI : NPR</w:t>
        </w:r>
      </w:hyperlink>
      <w:r w:rsidRPr="00202EA2">
        <w:rPr>
          <w:rFonts w:ascii="Times New Roman" w:hAnsi="Times New Roman" w:cs="Times New Roman"/>
        </w:rPr>
        <w:t xml:space="preserve"> Accessed: 11</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36026E2A"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 xml:space="preserve">Lee, H. and Jung, J. (2024) ‘Customer–Resource Relationships in the Continuous Business Model Innovation of Technology Companies: Google Cases’, </w:t>
      </w:r>
      <w:r w:rsidRPr="00202EA2">
        <w:rPr>
          <w:rFonts w:ascii="Times New Roman" w:hAnsi="Times New Roman" w:cs="Times New Roman"/>
          <w:i/>
          <w:iCs/>
        </w:rPr>
        <w:t>Sustainability</w:t>
      </w:r>
      <w:r w:rsidRPr="00202EA2">
        <w:rPr>
          <w:rFonts w:ascii="Times New Roman" w:hAnsi="Times New Roman" w:cs="Times New Roman"/>
        </w:rPr>
        <w:t xml:space="preserve">, 16(1), pp. 257-. </w:t>
      </w:r>
    </w:p>
    <w:p w14:paraId="16491B2D"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lastRenderedPageBreak/>
        <w:t xml:space="preserve">Mahat, M. (2019) ‘The Competitive Forces That Shape Australian Medical Education: An Industry Analysis Using Porter’s Five Forces Framework’, </w:t>
      </w:r>
      <w:r w:rsidRPr="00202EA2">
        <w:rPr>
          <w:rFonts w:ascii="Times New Roman" w:hAnsi="Times New Roman" w:cs="Times New Roman"/>
          <w:i/>
          <w:iCs/>
        </w:rPr>
        <w:t>International journal of educational management</w:t>
      </w:r>
      <w:r w:rsidRPr="00202EA2">
        <w:rPr>
          <w:rFonts w:ascii="Times New Roman" w:hAnsi="Times New Roman" w:cs="Times New Roman"/>
        </w:rPr>
        <w:t>, 33(5), pp. 1082–1093.</w:t>
      </w:r>
    </w:p>
    <w:p w14:paraId="0DA43FA1"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Malik S. (2025) “</w:t>
      </w:r>
      <w:r w:rsidRPr="00202EA2">
        <w:rPr>
          <w:rFonts w:ascii="Times New Roman" w:hAnsi="Times New Roman" w:cs="Times New Roman"/>
          <w:i/>
          <w:iCs/>
        </w:rPr>
        <w:t>AI adoption key to economic growth, says BT Business chief</w:t>
      </w:r>
      <w:r w:rsidRPr="00202EA2">
        <w:rPr>
          <w:rFonts w:ascii="Times New Roman" w:hAnsi="Times New Roman" w:cs="Times New Roman"/>
        </w:rPr>
        <w:t xml:space="preserve">” Available at: </w:t>
      </w:r>
      <w:hyperlink r:id="rId39" w:history="1">
        <w:r w:rsidRPr="00202EA2">
          <w:rPr>
            <w:rStyle w:val="Hyperlink"/>
            <w:rFonts w:ascii="Times New Roman" w:hAnsi="Times New Roman" w:cs="Times New Roman"/>
          </w:rPr>
          <w:t>AI adoption key to economic growth, says BT Business chief | Capacity Media</w:t>
        </w:r>
      </w:hyperlink>
      <w:r w:rsidRPr="00202EA2">
        <w:rPr>
          <w:rFonts w:ascii="Times New Roman" w:hAnsi="Times New Roman" w:cs="Times New Roman"/>
        </w:rPr>
        <w:t xml:space="preserve"> Accessed: 17</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7129B264" w14:textId="77777777" w:rsidR="00F54780" w:rsidRPr="00202EA2" w:rsidRDefault="00F54780" w:rsidP="00B73870">
      <w:pPr>
        <w:rPr>
          <w:rFonts w:ascii="Times New Roman" w:hAnsi="Times New Roman" w:cs="Times New Roman"/>
        </w:rPr>
      </w:pPr>
      <w:r w:rsidRPr="00202EA2">
        <w:rPr>
          <w:rFonts w:ascii="Times New Roman" w:hAnsi="Times New Roman" w:cs="Times New Roman"/>
        </w:rPr>
        <w:t>Manela M. (2024) “</w:t>
      </w:r>
      <w:r w:rsidRPr="00202EA2">
        <w:rPr>
          <w:rFonts w:ascii="Times New Roman" w:hAnsi="Times New Roman" w:cs="Times New Roman"/>
          <w:i/>
          <w:iCs/>
        </w:rPr>
        <w:t>How to land a job at Google, Apple, and Amazon: Insights from top CEOs</w:t>
      </w:r>
      <w:r w:rsidRPr="00202EA2">
        <w:rPr>
          <w:rFonts w:ascii="Times New Roman" w:hAnsi="Times New Roman" w:cs="Times New Roman"/>
        </w:rPr>
        <w:t xml:space="preserve">” Available at: </w:t>
      </w:r>
      <w:hyperlink r:id="rId40" w:history="1">
        <w:r w:rsidRPr="00202EA2">
          <w:rPr>
            <w:rStyle w:val="Hyperlink"/>
            <w:rFonts w:ascii="Times New Roman" w:hAnsi="Times New Roman" w:cs="Times New Roman"/>
          </w:rPr>
          <w:t>https://www.calcalistech.com/ctechnews/article/h1nysk11l1l</w:t>
        </w:r>
      </w:hyperlink>
      <w:r w:rsidRPr="00202EA2">
        <w:rPr>
          <w:rFonts w:ascii="Times New Roman" w:hAnsi="Times New Roman" w:cs="Times New Roman"/>
        </w:rPr>
        <w:t xml:space="preserve"> Accessed: 17</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67AD9B4A"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Mauran C. (2025) “</w:t>
      </w:r>
      <w:r w:rsidRPr="00202EA2">
        <w:rPr>
          <w:rFonts w:ascii="Times New Roman" w:hAnsi="Times New Roman" w:cs="Times New Roman"/>
          <w:i/>
          <w:iCs/>
        </w:rPr>
        <w:t xml:space="preserve">Apple Intelligence with Google Gemini integration looks to be coming soon” </w:t>
      </w:r>
      <w:r w:rsidRPr="00202EA2">
        <w:rPr>
          <w:rFonts w:ascii="Times New Roman" w:hAnsi="Times New Roman" w:cs="Times New Roman"/>
        </w:rPr>
        <w:t xml:space="preserve">Available at: </w:t>
      </w:r>
      <w:hyperlink r:id="rId41" w:history="1">
        <w:r w:rsidRPr="00202EA2">
          <w:rPr>
            <w:rStyle w:val="Hyperlink"/>
            <w:rFonts w:ascii="Times New Roman" w:hAnsi="Times New Roman" w:cs="Times New Roman"/>
          </w:rPr>
          <w:t>Apple Intelligence with Google Gemini integration looks to be coming soon | Mashable</w:t>
        </w:r>
      </w:hyperlink>
      <w:r w:rsidRPr="00202EA2">
        <w:rPr>
          <w:rFonts w:ascii="Times New Roman" w:hAnsi="Times New Roman" w:cs="Times New Roman"/>
        </w:rPr>
        <w:t xml:space="preserve"> Accessed: 25</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0A2B548E"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McKenzie L. (2025) “</w:t>
      </w:r>
      <w:r w:rsidRPr="00202EA2">
        <w:rPr>
          <w:rFonts w:ascii="Times New Roman" w:hAnsi="Times New Roman" w:cs="Times New Roman"/>
          <w:i/>
          <w:iCs/>
        </w:rPr>
        <w:t xml:space="preserve">Google Gemini vs ChatGPT: Which AI Chatbot Is Better in 2025?” </w:t>
      </w:r>
      <w:r w:rsidRPr="00202EA2">
        <w:rPr>
          <w:rFonts w:ascii="Times New Roman" w:hAnsi="Times New Roman" w:cs="Times New Roman"/>
        </w:rPr>
        <w:t xml:space="preserve">Available at: </w:t>
      </w:r>
      <w:hyperlink r:id="rId42" w:history="1">
        <w:r w:rsidRPr="00202EA2">
          <w:rPr>
            <w:rStyle w:val="Hyperlink"/>
            <w:rFonts w:ascii="Times New Roman" w:hAnsi="Times New Roman" w:cs="Times New Roman"/>
          </w:rPr>
          <w:t>Google Gemini vs ChatGPT: Which AI Assistant Wins in 2025?</w:t>
        </w:r>
      </w:hyperlink>
      <w:r w:rsidRPr="00202EA2">
        <w:rPr>
          <w:rFonts w:ascii="Times New Roman" w:hAnsi="Times New Roman" w:cs="Times New Roman"/>
        </w:rPr>
        <w:t xml:space="preserve"> Accessed: 26</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3B5789ED" w14:textId="77777777" w:rsidR="00F54780" w:rsidRPr="00202EA2" w:rsidRDefault="00F54780" w:rsidP="00D53986">
      <w:pPr>
        <w:rPr>
          <w:rFonts w:ascii="Times New Roman" w:hAnsi="Times New Roman" w:cs="Times New Roman"/>
        </w:rPr>
      </w:pPr>
      <w:r w:rsidRPr="00F54780">
        <w:rPr>
          <w:rFonts w:ascii="Times New Roman" w:hAnsi="Times New Roman" w:cs="Times New Roman"/>
        </w:rPr>
        <w:t xml:space="preserve"> Minister of Justice and The Rt Hon Shabana Mahmood MP (2024) “</w:t>
      </w:r>
      <w:r w:rsidRPr="00F54780">
        <w:rPr>
          <w:rFonts w:ascii="Times New Roman" w:hAnsi="Times New Roman" w:cs="Times New Roman"/>
          <w:i/>
          <w:iCs/>
        </w:rPr>
        <w:t>UK signs first international treaty addressing risks of artificial intelligence</w:t>
      </w:r>
      <w:r w:rsidRPr="00F54780">
        <w:rPr>
          <w:rFonts w:ascii="Times New Roman" w:hAnsi="Times New Roman" w:cs="Times New Roman"/>
        </w:rPr>
        <w:t xml:space="preserve">” Available at: </w:t>
      </w:r>
      <w:hyperlink r:id="rId43" w:history="1">
        <w:r w:rsidRPr="00F54780">
          <w:rPr>
            <w:rStyle w:val="Hyperlink"/>
            <w:rFonts w:ascii="Times New Roman" w:hAnsi="Times New Roman" w:cs="Times New Roman"/>
          </w:rPr>
          <w:t>https://www.gov.uk/government/news/uk-signs-first-international-treaty-addressing-risks-of-artificial-intelligence</w:t>
        </w:r>
      </w:hyperlink>
      <w:r w:rsidRPr="00F54780">
        <w:rPr>
          <w:rFonts w:ascii="Times New Roman" w:hAnsi="Times New Roman" w:cs="Times New Roman"/>
        </w:rPr>
        <w:t xml:space="preserve"> Accessed: 23</w:t>
      </w:r>
      <w:r w:rsidRPr="00F54780">
        <w:rPr>
          <w:rFonts w:ascii="Times New Roman" w:hAnsi="Times New Roman" w:cs="Times New Roman"/>
          <w:vertAlign w:val="superscript"/>
        </w:rPr>
        <w:t>rd</w:t>
      </w:r>
      <w:r w:rsidRPr="00F54780">
        <w:rPr>
          <w:rFonts w:ascii="Times New Roman" w:hAnsi="Times New Roman" w:cs="Times New Roman"/>
        </w:rPr>
        <w:t xml:space="preserve"> February 2025</w:t>
      </w:r>
    </w:p>
    <w:p w14:paraId="285327BC"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t>Niloshini M. (2024) “</w:t>
      </w:r>
      <w:r w:rsidRPr="00202EA2">
        <w:rPr>
          <w:rFonts w:ascii="Times New Roman" w:hAnsi="Times New Roman" w:cs="Times New Roman"/>
          <w:i/>
          <w:iCs/>
        </w:rPr>
        <w:t xml:space="preserve">Resource-Based View and VRIO Framework (VRIN Framework)” </w:t>
      </w:r>
      <w:r w:rsidRPr="00202EA2">
        <w:rPr>
          <w:rFonts w:ascii="Times New Roman" w:hAnsi="Times New Roman" w:cs="Times New Roman"/>
        </w:rPr>
        <w:t xml:space="preserve">Available at: </w:t>
      </w:r>
      <w:hyperlink r:id="rId44" w:history="1">
        <w:r w:rsidRPr="00202EA2">
          <w:rPr>
            <w:rStyle w:val="Hyperlink"/>
            <w:rFonts w:ascii="Times New Roman" w:hAnsi="Times New Roman" w:cs="Times New Roman"/>
          </w:rPr>
          <w:t>https://prostudylab.com/resource-based-view-and-vrio-framework-vrin-framework/</w:t>
        </w:r>
      </w:hyperlink>
      <w:r w:rsidRPr="00202EA2">
        <w:rPr>
          <w:rFonts w:ascii="Times New Roman" w:hAnsi="Times New Roman" w:cs="Times New Roman"/>
        </w:rPr>
        <w:t xml:space="preserve"> Accessed: 13</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19281A96" w14:textId="4A38012B" w:rsidR="00F54780" w:rsidRPr="00202EA2" w:rsidRDefault="00F54780" w:rsidP="000505AA">
      <w:pPr>
        <w:rPr>
          <w:rFonts w:ascii="Times New Roman" w:hAnsi="Times New Roman" w:cs="Times New Roman"/>
        </w:rPr>
      </w:pPr>
      <w:r w:rsidRPr="00202EA2">
        <w:rPr>
          <w:rFonts w:ascii="Times New Roman" w:hAnsi="Times New Roman" w:cs="Times New Roman"/>
        </w:rPr>
        <w:t>Orosz G. (2022) “</w:t>
      </w:r>
      <w:r w:rsidRPr="00202EA2">
        <w:rPr>
          <w:rFonts w:ascii="Times New Roman" w:hAnsi="Times New Roman" w:cs="Times New Roman"/>
          <w:i/>
          <w:iCs/>
        </w:rPr>
        <w:t xml:space="preserve">Big Tech and the reality of scaling customer </w:t>
      </w:r>
      <w:r w:rsidR="00424A56" w:rsidRPr="00202EA2">
        <w:rPr>
          <w:rFonts w:ascii="Times New Roman" w:hAnsi="Times New Roman" w:cs="Times New Roman"/>
          <w:i/>
          <w:iCs/>
        </w:rPr>
        <w:t xml:space="preserve">support” </w:t>
      </w:r>
      <w:r w:rsidR="00424A56" w:rsidRPr="00202EA2">
        <w:rPr>
          <w:rFonts w:ascii="Times New Roman" w:hAnsi="Times New Roman" w:cs="Times New Roman"/>
        </w:rPr>
        <w:t>Available</w:t>
      </w:r>
      <w:r w:rsidRPr="00202EA2">
        <w:rPr>
          <w:rFonts w:ascii="Times New Roman" w:hAnsi="Times New Roman" w:cs="Times New Roman"/>
        </w:rPr>
        <w:t xml:space="preserve"> at: </w:t>
      </w:r>
      <w:hyperlink r:id="rId45" w:history="1">
        <w:r w:rsidRPr="00202EA2">
          <w:rPr>
            <w:rStyle w:val="Hyperlink"/>
            <w:rFonts w:ascii="Times New Roman" w:hAnsi="Times New Roman" w:cs="Times New Roman"/>
          </w:rPr>
          <w:t>https://blog.pragmaticengineer.com/scaling-customer-support/</w:t>
        </w:r>
      </w:hyperlink>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3290A451" w14:textId="77777777" w:rsidR="00F54780" w:rsidRPr="00202EA2" w:rsidRDefault="00F54780" w:rsidP="001D25B4">
      <w:pPr>
        <w:rPr>
          <w:rFonts w:ascii="Times New Roman" w:hAnsi="Times New Roman" w:cs="Times New Roman"/>
        </w:rPr>
      </w:pPr>
      <w:r w:rsidRPr="00202EA2">
        <w:rPr>
          <w:rFonts w:ascii="Times New Roman" w:hAnsi="Times New Roman" w:cs="Times New Roman"/>
        </w:rPr>
        <w:t>Pathak R. (2020) “</w:t>
      </w:r>
      <w:r w:rsidRPr="00202EA2">
        <w:rPr>
          <w:rFonts w:ascii="Times New Roman" w:hAnsi="Times New Roman" w:cs="Times New Roman"/>
          <w:i/>
          <w:iCs/>
        </w:rPr>
        <w:t>What is PESTLE Analysis? Everything you need to know about it</w:t>
      </w:r>
      <w:r w:rsidRPr="00202EA2">
        <w:rPr>
          <w:rFonts w:ascii="Times New Roman" w:hAnsi="Times New Roman" w:cs="Times New Roman"/>
        </w:rPr>
        <w:t xml:space="preserve">” Available at: </w:t>
      </w:r>
      <w:hyperlink r:id="rId46" w:history="1">
        <w:r w:rsidRPr="00202EA2">
          <w:rPr>
            <w:rStyle w:val="Hyperlink"/>
            <w:rFonts w:ascii="Times New Roman" w:hAnsi="Times New Roman" w:cs="Times New Roman"/>
          </w:rPr>
          <w:t>https://www.analyticssteps.com/blogs/what-pestle-analysis</w:t>
        </w:r>
      </w:hyperlink>
      <w:r w:rsidRPr="00202EA2">
        <w:rPr>
          <w:rFonts w:ascii="Times New Roman" w:hAnsi="Times New Roman" w:cs="Times New Roman"/>
        </w:rPr>
        <w:t xml:space="preserve"> Accessed: 13</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1FC7743" w14:textId="77777777" w:rsidR="00F54780" w:rsidRPr="00202EA2" w:rsidRDefault="00F54780" w:rsidP="00B73870">
      <w:pPr>
        <w:rPr>
          <w:rFonts w:ascii="Times New Roman" w:hAnsi="Times New Roman" w:cs="Times New Roman"/>
        </w:rPr>
      </w:pPr>
      <w:r w:rsidRPr="00202EA2">
        <w:rPr>
          <w:rFonts w:ascii="Times New Roman" w:hAnsi="Times New Roman" w:cs="Times New Roman"/>
        </w:rPr>
        <w:t>Peace Direct (2025) “</w:t>
      </w:r>
      <w:r w:rsidRPr="00202EA2">
        <w:rPr>
          <w:rFonts w:ascii="Times New Roman" w:hAnsi="Times New Roman" w:cs="Times New Roman"/>
          <w:i/>
          <w:iCs/>
        </w:rPr>
        <w:t>Together, we can build peace that lasts</w:t>
      </w:r>
      <w:r w:rsidRPr="00202EA2">
        <w:rPr>
          <w:rFonts w:ascii="Times New Roman" w:hAnsi="Times New Roman" w:cs="Times New Roman"/>
        </w:rPr>
        <w:t xml:space="preserve">” Available at: </w:t>
      </w:r>
      <w:hyperlink r:id="rId47" w:history="1">
        <w:r w:rsidRPr="00202EA2">
          <w:rPr>
            <w:rStyle w:val="Hyperlink"/>
            <w:rFonts w:ascii="Times New Roman" w:hAnsi="Times New Roman" w:cs="Times New Roman"/>
          </w:rPr>
          <w:t>https://www.peacedirect.org/</w:t>
        </w:r>
      </w:hyperlink>
      <w:r w:rsidRPr="00202EA2">
        <w:rPr>
          <w:rFonts w:ascii="Times New Roman" w:hAnsi="Times New Roman" w:cs="Times New Roman"/>
        </w:rPr>
        <w:t xml:space="preserve"> Accessed: 16</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D783C3F"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Perry N. (2024) “</w:t>
      </w:r>
      <w:r w:rsidRPr="00202EA2">
        <w:rPr>
          <w:rFonts w:ascii="Times New Roman" w:hAnsi="Times New Roman" w:cs="Times New Roman"/>
          <w:i/>
          <w:iCs/>
        </w:rPr>
        <w:t>How Google Procurement works with Diverse Suppliers</w:t>
      </w:r>
      <w:r w:rsidRPr="00202EA2">
        <w:rPr>
          <w:rFonts w:ascii="Times New Roman" w:hAnsi="Times New Roman" w:cs="Times New Roman"/>
        </w:rPr>
        <w:t xml:space="preserve">” Available at: </w:t>
      </w:r>
      <w:hyperlink r:id="rId48" w:history="1">
        <w:r w:rsidRPr="00202EA2">
          <w:rPr>
            <w:rStyle w:val="Hyperlink"/>
            <w:rFonts w:ascii="Times New Roman" w:hAnsi="Times New Roman" w:cs="Times New Roman"/>
          </w:rPr>
          <w:t>https://procurementmag.com/articles/how-google-works-with-diverse-suppliers</w:t>
        </w:r>
      </w:hyperlink>
      <w:r w:rsidRPr="00202EA2">
        <w:rPr>
          <w:rFonts w:ascii="Times New Roman" w:hAnsi="Times New Roman" w:cs="Times New Roman"/>
        </w:rPr>
        <w:t xml:space="preserve"> Accessed: 9</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8AC4748" w14:textId="77777777" w:rsidR="00F54780" w:rsidRPr="00B73870" w:rsidRDefault="00F54780" w:rsidP="00B73870">
      <w:pPr>
        <w:rPr>
          <w:rFonts w:ascii="Times New Roman" w:hAnsi="Times New Roman" w:cs="Times New Roman"/>
          <w:i/>
          <w:iCs/>
        </w:rPr>
      </w:pPr>
      <w:r w:rsidRPr="00202EA2">
        <w:rPr>
          <w:rFonts w:ascii="Times New Roman" w:hAnsi="Times New Roman" w:cs="Times New Roman"/>
        </w:rPr>
        <w:t>Pichai S. and Hassabis D. (2023) “</w:t>
      </w:r>
      <w:r w:rsidRPr="00202EA2">
        <w:rPr>
          <w:rFonts w:ascii="Times New Roman" w:hAnsi="Times New Roman" w:cs="Times New Roman"/>
          <w:i/>
          <w:iCs/>
        </w:rPr>
        <w:t>Introducing Gemini: our largest and most capable AI model</w:t>
      </w:r>
      <w:r w:rsidRPr="00202EA2">
        <w:rPr>
          <w:rFonts w:ascii="Times New Roman" w:hAnsi="Times New Roman" w:cs="Times New Roman"/>
        </w:rPr>
        <w:t xml:space="preserve">” Available at: </w:t>
      </w:r>
      <w:hyperlink r:id="rId49" w:history="1">
        <w:r w:rsidRPr="00202EA2">
          <w:rPr>
            <w:rStyle w:val="Hyperlink"/>
            <w:rFonts w:ascii="Times New Roman" w:hAnsi="Times New Roman" w:cs="Times New Roman"/>
          </w:rPr>
          <w:t>https://blog.google/technology/ai/google-gemini-ai/</w:t>
        </w:r>
      </w:hyperlink>
      <w:r w:rsidRPr="00202EA2">
        <w:rPr>
          <w:rFonts w:ascii="Times New Roman" w:hAnsi="Times New Roman" w:cs="Times New Roman"/>
        </w:rPr>
        <w:t xml:space="preserve"> Accessed: 17</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54375B83"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Podolny J.M. and Hansen M. T. (2020) “</w:t>
      </w:r>
      <w:r w:rsidRPr="00202EA2">
        <w:rPr>
          <w:rFonts w:ascii="Times New Roman" w:hAnsi="Times New Roman" w:cs="Times New Roman"/>
          <w:i/>
          <w:iCs/>
        </w:rPr>
        <w:t>How Apple Is Organized for Innovation</w:t>
      </w:r>
      <w:r w:rsidRPr="00202EA2">
        <w:rPr>
          <w:rFonts w:ascii="Times New Roman" w:hAnsi="Times New Roman" w:cs="Times New Roman"/>
        </w:rPr>
        <w:t xml:space="preserve">” Available at: </w:t>
      </w:r>
      <w:hyperlink r:id="rId50" w:history="1">
        <w:r w:rsidRPr="00202EA2">
          <w:rPr>
            <w:rStyle w:val="Hyperlink"/>
            <w:rFonts w:ascii="Times New Roman" w:hAnsi="Times New Roman" w:cs="Times New Roman"/>
          </w:rPr>
          <w:t>How Apple Is Organized for Innovation</w:t>
        </w:r>
      </w:hyperlink>
      <w:r w:rsidRPr="00202EA2">
        <w:rPr>
          <w:rFonts w:ascii="Times New Roman" w:hAnsi="Times New Roman" w:cs="Times New Roman"/>
        </w:rPr>
        <w:t xml:space="preserve"> Accessed: 8</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6ABE9FEE"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 xml:space="preserve">Quaranta A. and Hui W. L. (2024) ‘The Application of the Ansoff Matrix in Dental Business Management’, </w:t>
      </w:r>
      <w:r w:rsidRPr="00202EA2">
        <w:rPr>
          <w:rFonts w:ascii="Times New Roman" w:hAnsi="Times New Roman" w:cs="Times New Roman"/>
          <w:i/>
          <w:iCs/>
        </w:rPr>
        <w:t>Annali di stomatologia</w:t>
      </w:r>
      <w:r w:rsidRPr="00202EA2">
        <w:rPr>
          <w:rFonts w:ascii="Times New Roman" w:hAnsi="Times New Roman" w:cs="Times New Roman"/>
        </w:rPr>
        <w:t xml:space="preserve">, 15(3), pp. 175–178. </w:t>
      </w:r>
    </w:p>
    <w:p w14:paraId="2E0A6A85"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Rabbitt M. and Altman M. (2024) “</w:t>
      </w:r>
      <w:r w:rsidRPr="00202EA2">
        <w:rPr>
          <w:rFonts w:ascii="Times New Roman" w:hAnsi="Times New Roman" w:cs="Times New Roman"/>
          <w:i/>
          <w:iCs/>
        </w:rPr>
        <w:t>5 Global Issues to Watch in 2025</w:t>
      </w:r>
      <w:r w:rsidRPr="00202EA2">
        <w:rPr>
          <w:rFonts w:ascii="Times New Roman" w:hAnsi="Times New Roman" w:cs="Times New Roman"/>
        </w:rPr>
        <w:t xml:space="preserve">” Available at: </w:t>
      </w:r>
      <w:hyperlink r:id="rId51" w:history="1">
        <w:r w:rsidRPr="00202EA2">
          <w:rPr>
            <w:rStyle w:val="Hyperlink"/>
            <w:rFonts w:ascii="Times New Roman" w:hAnsi="Times New Roman" w:cs="Times New Roman"/>
          </w:rPr>
          <w:t>5 GLOBAL ISSUES TO WATCH IN 2025 | unfoundation.org</w:t>
        </w:r>
      </w:hyperlink>
      <w:r w:rsidRPr="00202EA2">
        <w:rPr>
          <w:rFonts w:ascii="Times New Roman" w:hAnsi="Times New Roman" w:cs="Times New Roman"/>
        </w:rPr>
        <w:t xml:space="preserve"> Accessed: 9</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60A529DC"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Richard C. (2024) “</w:t>
      </w:r>
      <w:r w:rsidRPr="00202EA2">
        <w:rPr>
          <w:rFonts w:ascii="Times New Roman" w:hAnsi="Times New Roman" w:cs="Times New Roman"/>
          <w:i/>
          <w:iCs/>
        </w:rPr>
        <w:t>Virginia’s first onshore wind farm to power Google’s data centres</w:t>
      </w:r>
      <w:r w:rsidRPr="00202EA2">
        <w:rPr>
          <w:rFonts w:ascii="Times New Roman" w:hAnsi="Times New Roman" w:cs="Times New Roman"/>
        </w:rPr>
        <w:t xml:space="preserve">” Available at: </w:t>
      </w:r>
      <w:hyperlink r:id="rId52" w:history="1">
        <w:r w:rsidRPr="00202EA2">
          <w:rPr>
            <w:rStyle w:val="Hyperlink"/>
            <w:rFonts w:ascii="Times New Roman" w:hAnsi="Times New Roman" w:cs="Times New Roman"/>
          </w:rPr>
          <w:t>https://www.windpowermonthly.com/article/1900391/virginias-first-onshore-wind-farm-power-googles-data-centres</w:t>
        </w:r>
      </w:hyperlink>
      <w:r w:rsidRPr="00202EA2">
        <w:rPr>
          <w:rFonts w:ascii="Times New Roman" w:hAnsi="Times New Roman" w:cs="Times New Roman"/>
        </w:rPr>
        <w:t xml:space="preserve"> Accessed: 25</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3B43C9F1"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lastRenderedPageBreak/>
        <w:t xml:space="preserve">Ruan, S. (2020) ‘Research on Strategic Cost Management of Enterprises Based on Porter’s Value Chain Model’, </w:t>
      </w:r>
      <w:r w:rsidRPr="00202EA2">
        <w:rPr>
          <w:rFonts w:ascii="Times New Roman" w:hAnsi="Times New Roman" w:cs="Times New Roman"/>
          <w:i/>
          <w:iCs/>
        </w:rPr>
        <w:t>Journal of physics. Conference series</w:t>
      </w:r>
      <w:r w:rsidRPr="00202EA2">
        <w:rPr>
          <w:rFonts w:ascii="Times New Roman" w:hAnsi="Times New Roman" w:cs="Times New Roman"/>
        </w:rPr>
        <w:t xml:space="preserve">, 1533(2), pp. 22056-. </w:t>
      </w:r>
    </w:p>
    <w:p w14:paraId="32A70768" w14:textId="77777777" w:rsidR="00F54780" w:rsidRPr="00202EA2" w:rsidRDefault="00F54780" w:rsidP="000505AA">
      <w:pPr>
        <w:rPr>
          <w:rFonts w:ascii="Times New Roman" w:hAnsi="Times New Roman" w:cs="Times New Roman"/>
        </w:rPr>
      </w:pPr>
      <w:r w:rsidRPr="00202EA2">
        <w:rPr>
          <w:rFonts w:ascii="Times New Roman" w:hAnsi="Times New Roman" w:cs="Times New Roman"/>
        </w:rPr>
        <w:t xml:space="preserve">Samsung (2025) “Samsung One” Available at: </w:t>
      </w:r>
      <w:hyperlink r:id="rId53" w:history="1">
        <w:r w:rsidRPr="00202EA2">
          <w:rPr>
            <w:rStyle w:val="Hyperlink"/>
            <w:rFonts w:ascii="Times New Roman" w:hAnsi="Times New Roman" w:cs="Times New Roman"/>
          </w:rPr>
          <w:t>https://www.samsung.com/uk/business/samsung-one/</w:t>
        </w:r>
      </w:hyperlink>
      <w:r w:rsidRPr="00202EA2">
        <w:rPr>
          <w:rFonts w:ascii="Times New Roman" w:hAnsi="Times New Roman" w:cs="Times New Roman"/>
        </w:rPr>
        <w:t xml:space="preserve"> Accessed: 19</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4CD3E6FD" w14:textId="77777777" w:rsidR="00F54780" w:rsidRPr="00202EA2" w:rsidRDefault="00F54780" w:rsidP="000505AA">
      <w:pPr>
        <w:rPr>
          <w:rFonts w:ascii="Times New Roman" w:hAnsi="Times New Roman" w:cs="Times New Roman"/>
        </w:rPr>
      </w:pPr>
      <w:r w:rsidRPr="00202EA2">
        <w:rPr>
          <w:rFonts w:ascii="Times New Roman" w:hAnsi="Times New Roman" w:cs="Times New Roman"/>
        </w:rPr>
        <w:t>Samsung (2025) “</w:t>
      </w:r>
      <w:r w:rsidRPr="00202EA2">
        <w:rPr>
          <w:rFonts w:ascii="Times New Roman" w:hAnsi="Times New Roman" w:cs="Times New Roman"/>
          <w:i/>
          <w:iCs/>
        </w:rPr>
        <w:t>What is Samsung Rewards?</w:t>
      </w:r>
      <w:r w:rsidRPr="00202EA2">
        <w:rPr>
          <w:rFonts w:ascii="Times New Roman" w:hAnsi="Times New Roman" w:cs="Times New Roman"/>
          <w:i/>
          <w:iCs/>
        </w:rPr>
        <w:t>”</w:t>
      </w:r>
      <w:r w:rsidRPr="00202EA2">
        <w:rPr>
          <w:rFonts w:ascii="Times New Roman" w:hAnsi="Times New Roman" w:cs="Times New Roman"/>
        </w:rPr>
        <w:t xml:space="preserve"> Available at: </w:t>
      </w:r>
      <w:hyperlink r:id="rId54" w:history="1">
        <w:r w:rsidRPr="00202EA2">
          <w:rPr>
            <w:rStyle w:val="Hyperlink"/>
            <w:rFonts w:ascii="Times New Roman" w:hAnsi="Times New Roman" w:cs="Times New Roman"/>
          </w:rPr>
          <w:t>https://www.samsung.com/uk/shop-faq/samsung-rewards/what-is-samsung-rewards/#:~:text=Samsung%20Rewards%20is%20our%20loyalty,accumulated%20points%20on%20Samsung.com</w:t>
        </w:r>
      </w:hyperlink>
      <w:r w:rsidRPr="00202EA2">
        <w:rPr>
          <w:rFonts w:ascii="Times New Roman" w:hAnsi="Times New Roman" w:cs="Times New Roman"/>
        </w:rPr>
        <w:t>.</w:t>
      </w:r>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8515950" w14:textId="77777777" w:rsidR="00F54780" w:rsidRPr="00202EA2" w:rsidRDefault="00F54780" w:rsidP="000505AA">
      <w:pPr>
        <w:rPr>
          <w:rFonts w:ascii="Times New Roman" w:hAnsi="Times New Roman" w:cs="Times New Roman"/>
        </w:rPr>
      </w:pPr>
      <w:r w:rsidRPr="00202EA2">
        <w:rPr>
          <w:rFonts w:ascii="Times New Roman" w:hAnsi="Times New Roman" w:cs="Times New Roman"/>
        </w:rPr>
        <w:t>Savage M. (2025) “</w:t>
      </w:r>
      <w:r w:rsidRPr="00202EA2">
        <w:rPr>
          <w:rFonts w:ascii="Times New Roman" w:hAnsi="Times New Roman" w:cs="Times New Roman"/>
          <w:i/>
          <w:iCs/>
        </w:rPr>
        <w:t>Release of technology secretary’s use of ChatGPT will have Whitehall sweating</w:t>
      </w:r>
      <w:r w:rsidRPr="00202EA2">
        <w:rPr>
          <w:rFonts w:ascii="Times New Roman" w:hAnsi="Times New Roman" w:cs="Times New Roman"/>
        </w:rPr>
        <w:t xml:space="preserve">” Available at: </w:t>
      </w:r>
      <w:hyperlink r:id="rId55" w:history="1">
        <w:r w:rsidRPr="00202EA2">
          <w:rPr>
            <w:rStyle w:val="Hyperlink"/>
            <w:rFonts w:ascii="Times New Roman" w:hAnsi="Times New Roman" w:cs="Times New Roman"/>
          </w:rPr>
          <w:t>https://www.theguardian.com/politics/2025/mar/13/peter-kyle-technology-secretary-freedom-of-information-chatgpt</w:t>
        </w:r>
      </w:hyperlink>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63DC575C"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Sharif A. (2025) “</w:t>
      </w:r>
      <w:r w:rsidRPr="00202EA2">
        <w:rPr>
          <w:rFonts w:ascii="Times New Roman" w:hAnsi="Times New Roman" w:cs="Times New Roman"/>
          <w:i/>
          <w:iCs/>
        </w:rPr>
        <w:t>March Pixel Drop: Updates for Gemini Live, Scam Detection and more</w:t>
      </w:r>
      <w:r w:rsidRPr="00202EA2">
        <w:rPr>
          <w:rFonts w:ascii="Times New Roman" w:hAnsi="Times New Roman" w:cs="Times New Roman"/>
        </w:rPr>
        <w:t xml:space="preserve">” Available at: </w:t>
      </w:r>
      <w:hyperlink r:id="rId56" w:history="1">
        <w:r w:rsidRPr="00202EA2">
          <w:rPr>
            <w:rStyle w:val="Hyperlink"/>
            <w:rFonts w:ascii="Times New Roman" w:hAnsi="Times New Roman" w:cs="Times New Roman"/>
          </w:rPr>
          <w:t>Pixel Drop March 2025: All the latest features for Pixel devices</w:t>
        </w:r>
      </w:hyperlink>
      <w:r w:rsidRPr="00202EA2">
        <w:rPr>
          <w:rFonts w:ascii="Times New Roman" w:hAnsi="Times New Roman" w:cs="Times New Roman"/>
        </w:rPr>
        <w:t xml:space="preserve"> Accessed: 8</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171043A9"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t>Stobierski T. (2020) “</w:t>
      </w:r>
      <w:r w:rsidRPr="00202EA2">
        <w:rPr>
          <w:rFonts w:ascii="Times New Roman" w:hAnsi="Times New Roman" w:cs="Times New Roman"/>
          <w:i/>
          <w:iCs/>
        </w:rPr>
        <w:t>What Is a Value Chain Analysis? 3 Steps</w:t>
      </w:r>
      <w:r w:rsidRPr="00202EA2">
        <w:rPr>
          <w:rFonts w:ascii="Times New Roman" w:hAnsi="Times New Roman" w:cs="Times New Roman"/>
        </w:rPr>
        <w:t xml:space="preserve">” Available at: </w:t>
      </w:r>
      <w:hyperlink r:id="rId57" w:anchor=":~:text=What%20Is%20Value%20Chain%20Analysis,your%20final%20product%20or%20service" w:history="1">
        <w:r w:rsidRPr="00202EA2">
          <w:rPr>
            <w:rStyle w:val="Hyperlink"/>
            <w:rFonts w:ascii="Times New Roman" w:hAnsi="Times New Roman" w:cs="Times New Roman"/>
          </w:rPr>
          <w:t>https://online.hbs.edu/blog/post/what-is-value-chain-analysis#:~:text=What%20Is%20Value%20Chain%20Analysis,your%20final%20product%20or%20service</w:t>
        </w:r>
      </w:hyperlink>
      <w:r w:rsidRPr="00202EA2">
        <w:rPr>
          <w:rFonts w:ascii="Times New Roman" w:hAnsi="Times New Roman" w:cs="Times New Roman"/>
        </w:rPr>
        <w:t>. Accessed: 14</w:t>
      </w:r>
      <w:r w:rsidRPr="00202EA2">
        <w:rPr>
          <w:rFonts w:ascii="Times New Roman" w:hAnsi="Times New Roman" w:cs="Times New Roman"/>
          <w:vertAlign w:val="superscript"/>
        </w:rPr>
        <w:t>th</w:t>
      </w:r>
      <w:r w:rsidRPr="00202EA2">
        <w:rPr>
          <w:rFonts w:ascii="Times New Roman" w:hAnsi="Times New Roman" w:cs="Times New Roman"/>
        </w:rPr>
        <w:t xml:space="preserve"> March 2025 </w:t>
      </w:r>
    </w:p>
    <w:p w14:paraId="660058B3"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t xml:space="preserve">Thormundsson B. (2024) </w:t>
      </w:r>
      <w:r w:rsidRPr="00202EA2">
        <w:rPr>
          <w:rFonts w:ascii="Times New Roman" w:hAnsi="Times New Roman" w:cs="Times New Roman"/>
          <w:i/>
          <w:iCs/>
        </w:rPr>
        <w:t>“Artificial intelligence (AI) market size worldwide from 2020 to 2030</w:t>
      </w:r>
      <w:r w:rsidRPr="00202EA2">
        <w:rPr>
          <w:rFonts w:ascii="Times New Roman" w:hAnsi="Times New Roman" w:cs="Times New Roman"/>
        </w:rPr>
        <w:t xml:space="preserve">” Available at: </w:t>
      </w:r>
      <w:hyperlink r:id="rId58" w:history="1">
        <w:r w:rsidRPr="00202EA2">
          <w:rPr>
            <w:rStyle w:val="Hyperlink"/>
            <w:rFonts w:ascii="Times New Roman" w:hAnsi="Times New Roman" w:cs="Times New Roman"/>
          </w:rPr>
          <w:t>https://www.statista.com/forecasts/1474143/global-ai-market-size</w:t>
        </w:r>
      </w:hyperlink>
      <w:r w:rsidRPr="00202EA2">
        <w:rPr>
          <w:rFonts w:ascii="Times New Roman" w:hAnsi="Times New Roman" w:cs="Times New Roman"/>
        </w:rPr>
        <w:t xml:space="preserve"> Accessed: 14</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3657AE9C" w14:textId="77777777" w:rsidR="00F54780" w:rsidRPr="00202EA2" w:rsidRDefault="00F54780" w:rsidP="00B73870">
      <w:pPr>
        <w:rPr>
          <w:rFonts w:ascii="Times New Roman" w:hAnsi="Times New Roman" w:cs="Times New Roman"/>
        </w:rPr>
      </w:pPr>
      <w:r w:rsidRPr="00B73870">
        <w:rPr>
          <w:rFonts w:ascii="Times New Roman" w:hAnsi="Times New Roman" w:cs="Times New Roman"/>
        </w:rPr>
        <w:t>Timbrell</w:t>
      </w:r>
      <w:r w:rsidRPr="00202EA2">
        <w:rPr>
          <w:rFonts w:ascii="Times New Roman" w:hAnsi="Times New Roman" w:cs="Times New Roman"/>
        </w:rPr>
        <w:t xml:space="preserve"> N.</w:t>
      </w:r>
      <w:r w:rsidRPr="00B73870">
        <w:rPr>
          <w:rFonts w:ascii="Times New Roman" w:hAnsi="Times New Roman" w:cs="Times New Roman"/>
        </w:rPr>
        <w:t>, Jennings</w:t>
      </w:r>
      <w:r w:rsidRPr="00202EA2">
        <w:rPr>
          <w:rFonts w:ascii="Times New Roman" w:hAnsi="Times New Roman" w:cs="Times New Roman"/>
        </w:rPr>
        <w:t xml:space="preserve"> C.</w:t>
      </w:r>
      <w:r w:rsidRPr="00B73870">
        <w:rPr>
          <w:rFonts w:ascii="Times New Roman" w:hAnsi="Times New Roman" w:cs="Times New Roman"/>
        </w:rPr>
        <w:t xml:space="preserve"> and Bullock </w:t>
      </w:r>
      <w:r w:rsidRPr="00202EA2">
        <w:rPr>
          <w:rFonts w:ascii="Times New Roman" w:hAnsi="Times New Roman" w:cs="Times New Roman"/>
        </w:rPr>
        <w:t xml:space="preserve">A. </w:t>
      </w:r>
      <w:r w:rsidRPr="00B73870">
        <w:rPr>
          <w:rFonts w:ascii="Times New Roman" w:hAnsi="Times New Roman" w:cs="Times New Roman"/>
        </w:rPr>
        <w:t xml:space="preserve">(2019) ‘Ansoff Matrix’, </w:t>
      </w:r>
      <w:r w:rsidRPr="00B73870">
        <w:rPr>
          <w:rFonts w:ascii="Times New Roman" w:hAnsi="Times New Roman" w:cs="Times New Roman"/>
          <w:i/>
          <w:iCs/>
        </w:rPr>
        <w:t>A Dictionary of Publishing</w:t>
      </w:r>
      <w:r w:rsidRPr="00B73870">
        <w:rPr>
          <w:rFonts w:ascii="Times New Roman" w:hAnsi="Times New Roman" w:cs="Times New Roman"/>
        </w:rPr>
        <w:t>. 1st edn. Oxford University Press.</w:t>
      </w:r>
    </w:p>
    <w:p w14:paraId="5CD25982"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t>Umashankar V. (2024) “</w:t>
      </w:r>
      <w:r w:rsidRPr="00202EA2">
        <w:rPr>
          <w:rFonts w:ascii="Times New Roman" w:hAnsi="Times New Roman" w:cs="Times New Roman"/>
          <w:i/>
          <w:iCs/>
        </w:rPr>
        <w:t xml:space="preserve">Are app subscriptions on iPhones more expensive than on Android devices?” </w:t>
      </w:r>
      <w:r w:rsidRPr="00202EA2">
        <w:rPr>
          <w:rFonts w:ascii="Times New Roman" w:hAnsi="Times New Roman" w:cs="Times New Roman"/>
        </w:rPr>
        <w:t xml:space="preserve">Available at: </w:t>
      </w:r>
      <w:hyperlink r:id="rId59" w:history="1">
        <w:r w:rsidRPr="00202EA2">
          <w:rPr>
            <w:rStyle w:val="Hyperlink"/>
            <w:rFonts w:ascii="Times New Roman" w:hAnsi="Times New Roman" w:cs="Times New Roman"/>
          </w:rPr>
          <w:t>https://indianexpress.com/article/technology/techook/app-subscriptions-prices-iphone-android-compared-9667686/</w:t>
        </w:r>
      </w:hyperlink>
      <w:r w:rsidRPr="00202EA2">
        <w:rPr>
          <w:rFonts w:ascii="Times New Roman" w:hAnsi="Times New Roman" w:cs="Times New Roman"/>
        </w:rPr>
        <w:t xml:space="preserve"> Accessed: 13</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CC0AAF8" w14:textId="77777777" w:rsidR="00F54780" w:rsidRPr="00202EA2" w:rsidRDefault="00F54780" w:rsidP="00B73870">
      <w:pPr>
        <w:rPr>
          <w:rFonts w:ascii="Times New Roman" w:hAnsi="Times New Roman" w:cs="Times New Roman"/>
        </w:rPr>
      </w:pPr>
      <w:r w:rsidRPr="00202EA2">
        <w:rPr>
          <w:rFonts w:ascii="Times New Roman" w:hAnsi="Times New Roman" w:cs="Times New Roman"/>
        </w:rPr>
        <w:t>Van Balen A. (N.D.) “</w:t>
      </w:r>
      <w:r w:rsidRPr="00202EA2">
        <w:rPr>
          <w:rFonts w:ascii="Times New Roman" w:hAnsi="Times New Roman" w:cs="Times New Roman"/>
          <w:i/>
          <w:iCs/>
        </w:rPr>
        <w:t>What is the 3 horizons model &amp; how can you use it?</w:t>
      </w:r>
      <w:r w:rsidRPr="00202EA2">
        <w:rPr>
          <w:rFonts w:ascii="Times New Roman" w:hAnsi="Times New Roman" w:cs="Times New Roman"/>
          <w:i/>
          <w:iCs/>
        </w:rPr>
        <w:t>”</w:t>
      </w:r>
      <w:r w:rsidRPr="00202EA2">
        <w:rPr>
          <w:rFonts w:ascii="Times New Roman" w:hAnsi="Times New Roman" w:cs="Times New Roman"/>
        </w:rPr>
        <w:t xml:space="preserve"> Available at: </w:t>
      </w:r>
      <w:hyperlink r:id="rId60" w:history="1">
        <w:r w:rsidRPr="00202EA2">
          <w:rPr>
            <w:rStyle w:val="Hyperlink"/>
            <w:rFonts w:ascii="Times New Roman" w:hAnsi="Times New Roman" w:cs="Times New Roman"/>
          </w:rPr>
          <w:t>https://www.boardofinnovation.com/blog/what-is-the-3-horizons-model-how-can-you-use-it/</w:t>
        </w:r>
      </w:hyperlink>
      <w:r w:rsidRPr="00202EA2">
        <w:rPr>
          <w:rFonts w:ascii="Times New Roman" w:hAnsi="Times New Roman" w:cs="Times New Roman"/>
        </w:rPr>
        <w:t xml:space="preserve"> Accessed: 16</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566B9E4B" w14:textId="77777777" w:rsidR="00F54780" w:rsidRPr="00202EA2" w:rsidRDefault="00F54780" w:rsidP="001D25B4">
      <w:pPr>
        <w:rPr>
          <w:rFonts w:ascii="Times New Roman" w:hAnsi="Times New Roman" w:cs="Times New Roman"/>
        </w:rPr>
      </w:pPr>
      <w:r w:rsidRPr="00202EA2">
        <w:rPr>
          <w:rFonts w:ascii="Times New Roman" w:hAnsi="Times New Roman" w:cs="Times New Roman"/>
        </w:rPr>
        <w:t xml:space="preserve">Wang, J. and Wang, Z. (2020) ‘Strengths, Weaknesses, Opportunities and Threats (SWOT) Analysis of China’s Prevention and Control Strategy for the COVID-19 Epidemic’, </w:t>
      </w:r>
      <w:r w:rsidRPr="00202EA2">
        <w:rPr>
          <w:rFonts w:ascii="Times New Roman" w:hAnsi="Times New Roman" w:cs="Times New Roman"/>
          <w:i/>
          <w:iCs/>
        </w:rPr>
        <w:t>International journal of environmental research and public health</w:t>
      </w:r>
      <w:r w:rsidRPr="00202EA2">
        <w:rPr>
          <w:rFonts w:ascii="Times New Roman" w:hAnsi="Times New Roman" w:cs="Times New Roman"/>
        </w:rPr>
        <w:t xml:space="preserve">, 17(7), pp. 2235-. </w:t>
      </w:r>
    </w:p>
    <w:p w14:paraId="79A497E8"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Washington State University (2025) “</w:t>
      </w:r>
      <w:r w:rsidRPr="00202EA2">
        <w:rPr>
          <w:rFonts w:ascii="Times New Roman" w:hAnsi="Times New Roman" w:cs="Times New Roman"/>
          <w:i/>
          <w:iCs/>
        </w:rPr>
        <w:t>What is a PESTEL Analysis?”</w:t>
      </w:r>
      <w:r w:rsidRPr="00202EA2">
        <w:rPr>
          <w:rFonts w:ascii="Times New Roman" w:hAnsi="Times New Roman" w:cs="Times New Roman"/>
        </w:rPr>
        <w:t xml:space="preserve"> Available at: </w:t>
      </w:r>
      <w:hyperlink r:id="rId61" w:history="1">
        <w:r w:rsidRPr="00202EA2">
          <w:rPr>
            <w:rStyle w:val="Hyperlink"/>
            <w:rFonts w:ascii="Times New Roman" w:hAnsi="Times New Roman" w:cs="Times New Roman"/>
          </w:rPr>
          <w:t>https://libguides.libraries.wsu.edu/c.php?g=294263&amp;p=4358409</w:t>
        </w:r>
      </w:hyperlink>
      <w:r w:rsidRPr="00202EA2">
        <w:rPr>
          <w:rFonts w:ascii="Times New Roman" w:hAnsi="Times New Roman" w:cs="Times New Roman"/>
        </w:rPr>
        <w:t xml:space="preserve"> Accessed: 17</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1563D354" w14:textId="7AE41613" w:rsidR="00D52F1D" w:rsidRPr="00465DFF" w:rsidRDefault="00F54780" w:rsidP="00131181">
      <w:pPr>
        <w:rPr>
          <w:rFonts w:ascii="Times New Roman" w:hAnsi="Times New Roman" w:cs="Times New Roman"/>
        </w:rPr>
      </w:pPr>
      <w:r w:rsidRPr="00202EA2">
        <w:rPr>
          <w:rFonts w:ascii="Times New Roman" w:hAnsi="Times New Roman" w:cs="Times New Roman"/>
        </w:rPr>
        <w:t>Woolnough-Rai M. (2025) “</w:t>
      </w:r>
      <w:r w:rsidRPr="00202EA2">
        <w:rPr>
          <w:rFonts w:ascii="Times New Roman" w:hAnsi="Times New Roman" w:cs="Times New Roman"/>
          <w:i/>
          <w:iCs/>
        </w:rPr>
        <w:t>The importance of customer loyalty: a guide for ecommerce brands</w:t>
      </w:r>
      <w:r w:rsidRPr="00202EA2">
        <w:rPr>
          <w:rFonts w:ascii="Times New Roman" w:hAnsi="Times New Roman" w:cs="Times New Roman"/>
          <w:i/>
          <w:iCs/>
        </w:rPr>
        <w:t>”</w:t>
      </w:r>
      <w:r w:rsidRPr="00202EA2">
        <w:rPr>
          <w:rFonts w:ascii="Times New Roman" w:hAnsi="Times New Roman" w:cs="Times New Roman"/>
        </w:rPr>
        <w:t xml:space="preserve"> Available at: </w:t>
      </w:r>
      <w:hyperlink r:id="rId62" w:history="1">
        <w:r w:rsidRPr="00202EA2">
          <w:rPr>
            <w:rStyle w:val="Hyperlink"/>
            <w:rFonts w:ascii="Times New Roman" w:hAnsi="Times New Roman" w:cs="Times New Roman"/>
          </w:rPr>
          <w:t>https://loyaltylion.com/blog/the-importance-of-customer-loyalty#:~:text=Loyal%20customers%20are%20more%20likely,than%20that%20of%20new%20customers</w:t>
        </w:r>
      </w:hyperlink>
      <w:r w:rsidRPr="00202EA2">
        <w:rPr>
          <w:rFonts w:ascii="Times New Roman" w:hAnsi="Times New Roman" w:cs="Times New Roman"/>
        </w:rPr>
        <w:t>.</w:t>
      </w:r>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31F3EE80" w14:textId="77777777" w:rsidR="00131181" w:rsidRPr="00465DFF" w:rsidRDefault="00131181" w:rsidP="001D25B4">
      <w:pPr>
        <w:rPr>
          <w:rFonts w:ascii="Times New Roman" w:hAnsi="Times New Roman" w:cs="Times New Roman"/>
        </w:rPr>
      </w:pPr>
    </w:p>
    <w:p w14:paraId="3F57E6CF" w14:textId="77777777" w:rsidR="001D25B4" w:rsidRPr="00465DFF" w:rsidRDefault="001D25B4" w:rsidP="00D53986">
      <w:pPr>
        <w:rPr>
          <w:rFonts w:ascii="Times New Roman" w:hAnsi="Times New Roman" w:cs="Times New Roman"/>
        </w:rPr>
      </w:pPr>
    </w:p>
    <w:p w14:paraId="17039E51" w14:textId="77777777" w:rsidR="00D53986" w:rsidRPr="00465DFF" w:rsidRDefault="00D53986" w:rsidP="00D53986">
      <w:pPr>
        <w:rPr>
          <w:rFonts w:ascii="Times New Roman" w:hAnsi="Times New Roman" w:cs="Times New Roman"/>
        </w:rPr>
      </w:pPr>
    </w:p>
    <w:p w14:paraId="135E801E" w14:textId="77777777" w:rsidR="004B3FB6" w:rsidRPr="00465DFF" w:rsidRDefault="004B3FB6" w:rsidP="004B3FB6">
      <w:pPr>
        <w:rPr>
          <w:rFonts w:ascii="Times New Roman" w:hAnsi="Times New Roman" w:cs="Times New Roman"/>
        </w:rPr>
      </w:pPr>
    </w:p>
    <w:p w14:paraId="42A6A3BD" w14:textId="10E5830B" w:rsidR="00826F3F" w:rsidRPr="00465DFF" w:rsidRDefault="00826F3F" w:rsidP="00826F3F">
      <w:pPr>
        <w:rPr>
          <w:rFonts w:ascii="Times New Roman" w:hAnsi="Times New Roman" w:cs="Times New Roman"/>
        </w:rPr>
      </w:pPr>
    </w:p>
    <w:p w14:paraId="6D6B0258" w14:textId="77777777" w:rsidR="000B1B76" w:rsidRPr="00465DFF" w:rsidRDefault="000B1B76" w:rsidP="00826F3F">
      <w:pPr>
        <w:rPr>
          <w:rFonts w:ascii="Times New Roman" w:hAnsi="Times New Roman" w:cs="Times New Roman"/>
        </w:rPr>
      </w:pPr>
    </w:p>
    <w:sectPr w:rsidR="000B1B76" w:rsidRPr="00465DFF" w:rsidSect="003E2E59">
      <w:footerReference w:type="default" r:id="rId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46093" w14:textId="77777777" w:rsidR="00A170D4" w:rsidRDefault="00A170D4" w:rsidP="00BD5F62">
      <w:pPr>
        <w:spacing w:after="0" w:line="240" w:lineRule="auto"/>
      </w:pPr>
      <w:r>
        <w:separator/>
      </w:r>
    </w:p>
  </w:endnote>
  <w:endnote w:type="continuationSeparator" w:id="0">
    <w:p w14:paraId="1D24C0E7" w14:textId="77777777" w:rsidR="00A170D4" w:rsidRDefault="00A170D4" w:rsidP="00BD5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9197359"/>
      <w:docPartObj>
        <w:docPartGallery w:val="Page Numbers (Bottom of Page)"/>
        <w:docPartUnique/>
      </w:docPartObj>
    </w:sdtPr>
    <w:sdtEndPr>
      <w:rPr>
        <w:noProof/>
      </w:rPr>
    </w:sdtEndPr>
    <w:sdtContent>
      <w:p w14:paraId="4B63404C" w14:textId="474BA00F" w:rsidR="00BD5F62" w:rsidRDefault="00BD5F62">
        <w:pPr>
          <w:pStyle w:val="Footer"/>
        </w:pPr>
        <w:r>
          <w:fldChar w:fldCharType="begin"/>
        </w:r>
        <w:r>
          <w:instrText xml:space="preserve"> PAGE   \* MERGEFORMAT </w:instrText>
        </w:r>
        <w:r>
          <w:fldChar w:fldCharType="separate"/>
        </w:r>
        <w:r>
          <w:rPr>
            <w:noProof/>
          </w:rPr>
          <w:t>2</w:t>
        </w:r>
        <w:r>
          <w:rPr>
            <w:noProof/>
          </w:rPr>
          <w:fldChar w:fldCharType="end"/>
        </w:r>
      </w:p>
    </w:sdtContent>
  </w:sdt>
  <w:p w14:paraId="4453F158" w14:textId="77777777" w:rsidR="00BD5F62" w:rsidRDefault="00BD5F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F60A5" w14:textId="77777777" w:rsidR="00A170D4" w:rsidRDefault="00A170D4" w:rsidP="00BD5F62">
      <w:pPr>
        <w:spacing w:after="0" w:line="240" w:lineRule="auto"/>
      </w:pPr>
      <w:r>
        <w:separator/>
      </w:r>
    </w:p>
  </w:footnote>
  <w:footnote w:type="continuationSeparator" w:id="0">
    <w:p w14:paraId="72CC2477" w14:textId="77777777" w:rsidR="00A170D4" w:rsidRDefault="00A170D4" w:rsidP="00BD5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04A68"/>
    <w:multiLevelType w:val="multilevel"/>
    <w:tmpl w:val="78E8EB1E"/>
    <w:lvl w:ilvl="0">
      <w:start w:val="1"/>
      <w:numFmt w:val="decimal"/>
      <w:lvlText w:val="%1.0"/>
      <w:lvlJc w:val="left"/>
      <w:pPr>
        <w:ind w:left="590" w:hanging="590"/>
      </w:pPr>
      <w:rPr>
        <w:rFonts w:hint="default"/>
      </w:rPr>
    </w:lvl>
    <w:lvl w:ilvl="1">
      <w:start w:val="1"/>
      <w:numFmt w:val="decimal"/>
      <w:lvlText w:val="%1.%2"/>
      <w:lvlJc w:val="left"/>
      <w:pPr>
        <w:ind w:left="1310" w:hanging="5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33915C3"/>
    <w:multiLevelType w:val="hybridMultilevel"/>
    <w:tmpl w:val="35B85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E308CD"/>
    <w:multiLevelType w:val="multilevel"/>
    <w:tmpl w:val="83D28C0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3F5F6B08"/>
    <w:multiLevelType w:val="hybridMultilevel"/>
    <w:tmpl w:val="64C67602"/>
    <w:lvl w:ilvl="0" w:tplc="CFF2F27E">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437910"/>
    <w:multiLevelType w:val="hybridMultilevel"/>
    <w:tmpl w:val="966C3550"/>
    <w:lvl w:ilvl="0" w:tplc="9E280044">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1856892">
    <w:abstractNumId w:val="0"/>
  </w:num>
  <w:num w:numId="2" w16cid:durableId="1180118078">
    <w:abstractNumId w:val="2"/>
  </w:num>
  <w:num w:numId="3" w16cid:durableId="1085691447">
    <w:abstractNumId w:val="4"/>
  </w:num>
  <w:num w:numId="4" w16cid:durableId="11540640">
    <w:abstractNumId w:val="3"/>
  </w:num>
  <w:num w:numId="5" w16cid:durableId="1902253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AE9"/>
    <w:rsid w:val="00000B18"/>
    <w:rsid w:val="00002184"/>
    <w:rsid w:val="0000628E"/>
    <w:rsid w:val="00006579"/>
    <w:rsid w:val="00015292"/>
    <w:rsid w:val="00021356"/>
    <w:rsid w:val="00023315"/>
    <w:rsid w:val="00023471"/>
    <w:rsid w:val="00023C4E"/>
    <w:rsid w:val="0002545D"/>
    <w:rsid w:val="00026564"/>
    <w:rsid w:val="00026667"/>
    <w:rsid w:val="000369C3"/>
    <w:rsid w:val="00037809"/>
    <w:rsid w:val="000408AC"/>
    <w:rsid w:val="00041F4E"/>
    <w:rsid w:val="000427F9"/>
    <w:rsid w:val="00050254"/>
    <w:rsid w:val="000505AA"/>
    <w:rsid w:val="0005210E"/>
    <w:rsid w:val="0005258F"/>
    <w:rsid w:val="000547A5"/>
    <w:rsid w:val="000619C3"/>
    <w:rsid w:val="000629AF"/>
    <w:rsid w:val="0006595D"/>
    <w:rsid w:val="00066C88"/>
    <w:rsid w:val="00071715"/>
    <w:rsid w:val="00073DE7"/>
    <w:rsid w:val="000832F3"/>
    <w:rsid w:val="000838C7"/>
    <w:rsid w:val="00086BF1"/>
    <w:rsid w:val="000906B6"/>
    <w:rsid w:val="00092948"/>
    <w:rsid w:val="00093171"/>
    <w:rsid w:val="000A4552"/>
    <w:rsid w:val="000B077B"/>
    <w:rsid w:val="000B14E1"/>
    <w:rsid w:val="000B1B76"/>
    <w:rsid w:val="000B1E9A"/>
    <w:rsid w:val="000B3222"/>
    <w:rsid w:val="000C5841"/>
    <w:rsid w:val="000D0F3F"/>
    <w:rsid w:val="000D2924"/>
    <w:rsid w:val="000D4D88"/>
    <w:rsid w:val="000E0438"/>
    <w:rsid w:val="000F07F9"/>
    <w:rsid w:val="000F2F04"/>
    <w:rsid w:val="000F3BF8"/>
    <w:rsid w:val="000F5721"/>
    <w:rsid w:val="000F7F3B"/>
    <w:rsid w:val="00100F23"/>
    <w:rsid w:val="001034CA"/>
    <w:rsid w:val="00103710"/>
    <w:rsid w:val="001128FC"/>
    <w:rsid w:val="00112926"/>
    <w:rsid w:val="00113A7C"/>
    <w:rsid w:val="00120CF7"/>
    <w:rsid w:val="00124B49"/>
    <w:rsid w:val="00131181"/>
    <w:rsid w:val="001312AC"/>
    <w:rsid w:val="001359F1"/>
    <w:rsid w:val="00136BAD"/>
    <w:rsid w:val="00137C24"/>
    <w:rsid w:val="001405E5"/>
    <w:rsid w:val="001428E1"/>
    <w:rsid w:val="00143DF3"/>
    <w:rsid w:val="00145C51"/>
    <w:rsid w:val="00146828"/>
    <w:rsid w:val="0014785B"/>
    <w:rsid w:val="0015366A"/>
    <w:rsid w:val="00157B73"/>
    <w:rsid w:val="00161489"/>
    <w:rsid w:val="0016179C"/>
    <w:rsid w:val="0016760D"/>
    <w:rsid w:val="001754C3"/>
    <w:rsid w:val="00175F7F"/>
    <w:rsid w:val="0018493E"/>
    <w:rsid w:val="00186E48"/>
    <w:rsid w:val="00187EEA"/>
    <w:rsid w:val="0019454C"/>
    <w:rsid w:val="00197F1C"/>
    <w:rsid w:val="001A148E"/>
    <w:rsid w:val="001A326A"/>
    <w:rsid w:val="001A4067"/>
    <w:rsid w:val="001A5792"/>
    <w:rsid w:val="001B0133"/>
    <w:rsid w:val="001B1E2E"/>
    <w:rsid w:val="001B2075"/>
    <w:rsid w:val="001C0FF6"/>
    <w:rsid w:val="001C2318"/>
    <w:rsid w:val="001C4631"/>
    <w:rsid w:val="001D195C"/>
    <w:rsid w:val="001D25B4"/>
    <w:rsid w:val="001D51DD"/>
    <w:rsid w:val="001D6642"/>
    <w:rsid w:val="001E19E8"/>
    <w:rsid w:val="001E1A96"/>
    <w:rsid w:val="001E256D"/>
    <w:rsid w:val="001E6C1F"/>
    <w:rsid w:val="001F76B8"/>
    <w:rsid w:val="002016AD"/>
    <w:rsid w:val="00202EA2"/>
    <w:rsid w:val="00205EFB"/>
    <w:rsid w:val="00206241"/>
    <w:rsid w:val="00211F3C"/>
    <w:rsid w:val="002125F3"/>
    <w:rsid w:val="00212B3D"/>
    <w:rsid w:val="00212E9C"/>
    <w:rsid w:val="002140E4"/>
    <w:rsid w:val="00214A8A"/>
    <w:rsid w:val="0021561E"/>
    <w:rsid w:val="002179E7"/>
    <w:rsid w:val="002200B1"/>
    <w:rsid w:val="002205FD"/>
    <w:rsid w:val="00221CC3"/>
    <w:rsid w:val="00225A14"/>
    <w:rsid w:val="00231E64"/>
    <w:rsid w:val="00232662"/>
    <w:rsid w:val="00232B1A"/>
    <w:rsid w:val="00241E49"/>
    <w:rsid w:val="0024259F"/>
    <w:rsid w:val="00246EF0"/>
    <w:rsid w:val="00247807"/>
    <w:rsid w:val="00251CF4"/>
    <w:rsid w:val="00253EFB"/>
    <w:rsid w:val="00257EE2"/>
    <w:rsid w:val="00263FD7"/>
    <w:rsid w:val="00265BE2"/>
    <w:rsid w:val="00270936"/>
    <w:rsid w:val="002900FE"/>
    <w:rsid w:val="0029369C"/>
    <w:rsid w:val="00293D45"/>
    <w:rsid w:val="0029459F"/>
    <w:rsid w:val="002A2117"/>
    <w:rsid w:val="002A3D60"/>
    <w:rsid w:val="002A7C67"/>
    <w:rsid w:val="002B2766"/>
    <w:rsid w:val="002C21DD"/>
    <w:rsid w:val="002C3F6F"/>
    <w:rsid w:val="002D0183"/>
    <w:rsid w:val="002D09AF"/>
    <w:rsid w:val="002D10DA"/>
    <w:rsid w:val="002D1E33"/>
    <w:rsid w:val="002D4B06"/>
    <w:rsid w:val="002D6050"/>
    <w:rsid w:val="002E5ED7"/>
    <w:rsid w:val="002E6C04"/>
    <w:rsid w:val="002F081A"/>
    <w:rsid w:val="002F3787"/>
    <w:rsid w:val="002F7792"/>
    <w:rsid w:val="0030178D"/>
    <w:rsid w:val="00306411"/>
    <w:rsid w:val="00314E45"/>
    <w:rsid w:val="00314EB5"/>
    <w:rsid w:val="00320D2B"/>
    <w:rsid w:val="00323A68"/>
    <w:rsid w:val="00325D5C"/>
    <w:rsid w:val="0032765A"/>
    <w:rsid w:val="0032781B"/>
    <w:rsid w:val="003307CA"/>
    <w:rsid w:val="00330B3A"/>
    <w:rsid w:val="00332A71"/>
    <w:rsid w:val="00332DE1"/>
    <w:rsid w:val="00341A27"/>
    <w:rsid w:val="00347B1E"/>
    <w:rsid w:val="00351191"/>
    <w:rsid w:val="0035500B"/>
    <w:rsid w:val="003638DB"/>
    <w:rsid w:val="00364383"/>
    <w:rsid w:val="00365AF7"/>
    <w:rsid w:val="003662DA"/>
    <w:rsid w:val="00372921"/>
    <w:rsid w:val="00373EF4"/>
    <w:rsid w:val="00374A19"/>
    <w:rsid w:val="0037726C"/>
    <w:rsid w:val="00383547"/>
    <w:rsid w:val="003842EA"/>
    <w:rsid w:val="00385B33"/>
    <w:rsid w:val="00387644"/>
    <w:rsid w:val="00390727"/>
    <w:rsid w:val="003919EE"/>
    <w:rsid w:val="00393609"/>
    <w:rsid w:val="00396933"/>
    <w:rsid w:val="003A00EC"/>
    <w:rsid w:val="003A18A6"/>
    <w:rsid w:val="003A3A11"/>
    <w:rsid w:val="003A57DB"/>
    <w:rsid w:val="003B0BA2"/>
    <w:rsid w:val="003B3A07"/>
    <w:rsid w:val="003B7EB3"/>
    <w:rsid w:val="003D1A0F"/>
    <w:rsid w:val="003E2E59"/>
    <w:rsid w:val="003E777A"/>
    <w:rsid w:val="003F16E3"/>
    <w:rsid w:val="0040114C"/>
    <w:rsid w:val="0040160C"/>
    <w:rsid w:val="004021D7"/>
    <w:rsid w:val="004052CA"/>
    <w:rsid w:val="004133C0"/>
    <w:rsid w:val="00414038"/>
    <w:rsid w:val="00415A47"/>
    <w:rsid w:val="00415DF4"/>
    <w:rsid w:val="004176AF"/>
    <w:rsid w:val="0042152F"/>
    <w:rsid w:val="00424A56"/>
    <w:rsid w:val="00424DA0"/>
    <w:rsid w:val="0043434C"/>
    <w:rsid w:val="004361F7"/>
    <w:rsid w:val="004362AA"/>
    <w:rsid w:val="00453901"/>
    <w:rsid w:val="00460445"/>
    <w:rsid w:val="00465DFF"/>
    <w:rsid w:val="00476960"/>
    <w:rsid w:val="0049062C"/>
    <w:rsid w:val="00491860"/>
    <w:rsid w:val="00495801"/>
    <w:rsid w:val="0049759C"/>
    <w:rsid w:val="004A1E4E"/>
    <w:rsid w:val="004A63DB"/>
    <w:rsid w:val="004B1886"/>
    <w:rsid w:val="004B2F3A"/>
    <w:rsid w:val="004B3FB6"/>
    <w:rsid w:val="004B6BEB"/>
    <w:rsid w:val="004C2821"/>
    <w:rsid w:val="004C3CDA"/>
    <w:rsid w:val="004C5296"/>
    <w:rsid w:val="004C60A5"/>
    <w:rsid w:val="004E0B3A"/>
    <w:rsid w:val="004E280E"/>
    <w:rsid w:val="004E39F3"/>
    <w:rsid w:val="004E5119"/>
    <w:rsid w:val="004E7417"/>
    <w:rsid w:val="004F168E"/>
    <w:rsid w:val="004F480F"/>
    <w:rsid w:val="004F6977"/>
    <w:rsid w:val="004F6A68"/>
    <w:rsid w:val="005020C8"/>
    <w:rsid w:val="0050286F"/>
    <w:rsid w:val="00504A5E"/>
    <w:rsid w:val="00512666"/>
    <w:rsid w:val="00513237"/>
    <w:rsid w:val="00513552"/>
    <w:rsid w:val="005178D4"/>
    <w:rsid w:val="00520B7F"/>
    <w:rsid w:val="0052332B"/>
    <w:rsid w:val="005235BE"/>
    <w:rsid w:val="0052473D"/>
    <w:rsid w:val="0052681B"/>
    <w:rsid w:val="00532FF1"/>
    <w:rsid w:val="005359A5"/>
    <w:rsid w:val="00535C53"/>
    <w:rsid w:val="00536836"/>
    <w:rsid w:val="00540A6D"/>
    <w:rsid w:val="00540D34"/>
    <w:rsid w:val="00541B6C"/>
    <w:rsid w:val="00547138"/>
    <w:rsid w:val="005471C6"/>
    <w:rsid w:val="0055159A"/>
    <w:rsid w:val="005516FF"/>
    <w:rsid w:val="005541EE"/>
    <w:rsid w:val="00561624"/>
    <w:rsid w:val="0056728C"/>
    <w:rsid w:val="005725BA"/>
    <w:rsid w:val="005768F1"/>
    <w:rsid w:val="0058511C"/>
    <w:rsid w:val="0059311E"/>
    <w:rsid w:val="00597AC5"/>
    <w:rsid w:val="005A10A7"/>
    <w:rsid w:val="005A4377"/>
    <w:rsid w:val="005A4BBE"/>
    <w:rsid w:val="005A619F"/>
    <w:rsid w:val="005A70BB"/>
    <w:rsid w:val="005B356D"/>
    <w:rsid w:val="005B72ED"/>
    <w:rsid w:val="005C1448"/>
    <w:rsid w:val="005C4569"/>
    <w:rsid w:val="005D1556"/>
    <w:rsid w:val="005D5368"/>
    <w:rsid w:val="005D5C4C"/>
    <w:rsid w:val="005D61BB"/>
    <w:rsid w:val="005E2261"/>
    <w:rsid w:val="005E3282"/>
    <w:rsid w:val="005E717C"/>
    <w:rsid w:val="005F0CF4"/>
    <w:rsid w:val="005F6089"/>
    <w:rsid w:val="005F7FA2"/>
    <w:rsid w:val="00604BC0"/>
    <w:rsid w:val="0060733D"/>
    <w:rsid w:val="00611C1C"/>
    <w:rsid w:val="00614D02"/>
    <w:rsid w:val="00616210"/>
    <w:rsid w:val="00616932"/>
    <w:rsid w:val="00617F40"/>
    <w:rsid w:val="00624B37"/>
    <w:rsid w:val="00630001"/>
    <w:rsid w:val="006304BB"/>
    <w:rsid w:val="006335D3"/>
    <w:rsid w:val="00633D3A"/>
    <w:rsid w:val="006359A1"/>
    <w:rsid w:val="00637872"/>
    <w:rsid w:val="00640870"/>
    <w:rsid w:val="006444C4"/>
    <w:rsid w:val="006553AB"/>
    <w:rsid w:val="00655AC4"/>
    <w:rsid w:val="00657307"/>
    <w:rsid w:val="006701D7"/>
    <w:rsid w:val="00672F06"/>
    <w:rsid w:val="00676B27"/>
    <w:rsid w:val="0068049F"/>
    <w:rsid w:val="00680EB7"/>
    <w:rsid w:val="00681A1C"/>
    <w:rsid w:val="0068218B"/>
    <w:rsid w:val="0068447B"/>
    <w:rsid w:val="00695CE3"/>
    <w:rsid w:val="0069656B"/>
    <w:rsid w:val="006A2E0D"/>
    <w:rsid w:val="006B0B36"/>
    <w:rsid w:val="006B0F3B"/>
    <w:rsid w:val="006B2A5C"/>
    <w:rsid w:val="006B381F"/>
    <w:rsid w:val="006B425A"/>
    <w:rsid w:val="006B782D"/>
    <w:rsid w:val="006C1371"/>
    <w:rsid w:val="006C27CC"/>
    <w:rsid w:val="006C444D"/>
    <w:rsid w:val="006C66A2"/>
    <w:rsid w:val="006D1B14"/>
    <w:rsid w:val="006D5F39"/>
    <w:rsid w:val="006D79DC"/>
    <w:rsid w:val="006E2215"/>
    <w:rsid w:val="006F41D9"/>
    <w:rsid w:val="006F6C80"/>
    <w:rsid w:val="006F7A68"/>
    <w:rsid w:val="00704BAB"/>
    <w:rsid w:val="00705140"/>
    <w:rsid w:val="00705B58"/>
    <w:rsid w:val="007134A3"/>
    <w:rsid w:val="00716304"/>
    <w:rsid w:val="00716C1C"/>
    <w:rsid w:val="0072251A"/>
    <w:rsid w:val="007243BC"/>
    <w:rsid w:val="00726B31"/>
    <w:rsid w:val="00726BEB"/>
    <w:rsid w:val="007301E0"/>
    <w:rsid w:val="00735944"/>
    <w:rsid w:val="00737A7B"/>
    <w:rsid w:val="007407F8"/>
    <w:rsid w:val="00742877"/>
    <w:rsid w:val="00743DB8"/>
    <w:rsid w:val="00746649"/>
    <w:rsid w:val="00750414"/>
    <w:rsid w:val="00751F02"/>
    <w:rsid w:val="00760DDD"/>
    <w:rsid w:val="007652E6"/>
    <w:rsid w:val="007663F1"/>
    <w:rsid w:val="00767BEA"/>
    <w:rsid w:val="00771749"/>
    <w:rsid w:val="0077733D"/>
    <w:rsid w:val="00782585"/>
    <w:rsid w:val="00784A86"/>
    <w:rsid w:val="00785497"/>
    <w:rsid w:val="00787EA8"/>
    <w:rsid w:val="00792AD5"/>
    <w:rsid w:val="007A2796"/>
    <w:rsid w:val="007B1C3B"/>
    <w:rsid w:val="007C23B3"/>
    <w:rsid w:val="007C4106"/>
    <w:rsid w:val="007C7042"/>
    <w:rsid w:val="007D45E2"/>
    <w:rsid w:val="007D47AB"/>
    <w:rsid w:val="007E2EEA"/>
    <w:rsid w:val="007E55E7"/>
    <w:rsid w:val="007E6DA3"/>
    <w:rsid w:val="007F01FC"/>
    <w:rsid w:val="007F1D89"/>
    <w:rsid w:val="00802360"/>
    <w:rsid w:val="00802ECF"/>
    <w:rsid w:val="00806AA6"/>
    <w:rsid w:val="0081201B"/>
    <w:rsid w:val="0082603B"/>
    <w:rsid w:val="008263C1"/>
    <w:rsid w:val="00826F3F"/>
    <w:rsid w:val="0082705F"/>
    <w:rsid w:val="00830859"/>
    <w:rsid w:val="00835AE8"/>
    <w:rsid w:val="00835D90"/>
    <w:rsid w:val="008368FE"/>
    <w:rsid w:val="0083743B"/>
    <w:rsid w:val="008418EE"/>
    <w:rsid w:val="00843082"/>
    <w:rsid w:val="0085167D"/>
    <w:rsid w:val="0085570C"/>
    <w:rsid w:val="00855C1F"/>
    <w:rsid w:val="008561CE"/>
    <w:rsid w:val="0085727D"/>
    <w:rsid w:val="008644FC"/>
    <w:rsid w:val="00870534"/>
    <w:rsid w:val="00873BB4"/>
    <w:rsid w:val="008749F2"/>
    <w:rsid w:val="008759DB"/>
    <w:rsid w:val="00876640"/>
    <w:rsid w:val="008800CA"/>
    <w:rsid w:val="00886A7E"/>
    <w:rsid w:val="008876BC"/>
    <w:rsid w:val="008902DE"/>
    <w:rsid w:val="00890A27"/>
    <w:rsid w:val="00890A36"/>
    <w:rsid w:val="00894D41"/>
    <w:rsid w:val="008952F2"/>
    <w:rsid w:val="00897B3E"/>
    <w:rsid w:val="008A340C"/>
    <w:rsid w:val="008A5F8A"/>
    <w:rsid w:val="008B11B7"/>
    <w:rsid w:val="008B199B"/>
    <w:rsid w:val="008B392F"/>
    <w:rsid w:val="008B63EB"/>
    <w:rsid w:val="008C51A3"/>
    <w:rsid w:val="008C5B25"/>
    <w:rsid w:val="008C7E54"/>
    <w:rsid w:val="008D4755"/>
    <w:rsid w:val="008D76CF"/>
    <w:rsid w:val="008D7C3D"/>
    <w:rsid w:val="008E037F"/>
    <w:rsid w:val="008E22CF"/>
    <w:rsid w:val="008E61FB"/>
    <w:rsid w:val="008E7359"/>
    <w:rsid w:val="008E7FC9"/>
    <w:rsid w:val="008F2757"/>
    <w:rsid w:val="008F2A51"/>
    <w:rsid w:val="008F4536"/>
    <w:rsid w:val="008F4636"/>
    <w:rsid w:val="008F4A96"/>
    <w:rsid w:val="0090561D"/>
    <w:rsid w:val="0090561F"/>
    <w:rsid w:val="00906231"/>
    <w:rsid w:val="009074B6"/>
    <w:rsid w:val="009078F8"/>
    <w:rsid w:val="009101CE"/>
    <w:rsid w:val="00912657"/>
    <w:rsid w:val="00915A98"/>
    <w:rsid w:val="00924026"/>
    <w:rsid w:val="00926486"/>
    <w:rsid w:val="00933953"/>
    <w:rsid w:val="00940591"/>
    <w:rsid w:val="00940849"/>
    <w:rsid w:val="00943A5F"/>
    <w:rsid w:val="00943B3B"/>
    <w:rsid w:val="00944971"/>
    <w:rsid w:val="009466D9"/>
    <w:rsid w:val="0094710C"/>
    <w:rsid w:val="0095394D"/>
    <w:rsid w:val="00961E0F"/>
    <w:rsid w:val="0096536F"/>
    <w:rsid w:val="00966AE9"/>
    <w:rsid w:val="00975D61"/>
    <w:rsid w:val="0097655A"/>
    <w:rsid w:val="0099164C"/>
    <w:rsid w:val="00991EA6"/>
    <w:rsid w:val="00994EE4"/>
    <w:rsid w:val="009963FF"/>
    <w:rsid w:val="009A07B0"/>
    <w:rsid w:val="009A19BB"/>
    <w:rsid w:val="009A54AA"/>
    <w:rsid w:val="009B1A30"/>
    <w:rsid w:val="009B2B3E"/>
    <w:rsid w:val="009B539B"/>
    <w:rsid w:val="009B6D96"/>
    <w:rsid w:val="009B7967"/>
    <w:rsid w:val="009B7DE0"/>
    <w:rsid w:val="009C0DD0"/>
    <w:rsid w:val="009C72A7"/>
    <w:rsid w:val="009F0E41"/>
    <w:rsid w:val="009F1F66"/>
    <w:rsid w:val="009F33CC"/>
    <w:rsid w:val="009F48CE"/>
    <w:rsid w:val="00A003E0"/>
    <w:rsid w:val="00A00592"/>
    <w:rsid w:val="00A00CDD"/>
    <w:rsid w:val="00A03B4B"/>
    <w:rsid w:val="00A03F66"/>
    <w:rsid w:val="00A10F37"/>
    <w:rsid w:val="00A168CD"/>
    <w:rsid w:val="00A170D4"/>
    <w:rsid w:val="00A23500"/>
    <w:rsid w:val="00A24886"/>
    <w:rsid w:val="00A41499"/>
    <w:rsid w:val="00A444CB"/>
    <w:rsid w:val="00A504BC"/>
    <w:rsid w:val="00A50E78"/>
    <w:rsid w:val="00A55BA6"/>
    <w:rsid w:val="00A56414"/>
    <w:rsid w:val="00A56E7D"/>
    <w:rsid w:val="00A61F4B"/>
    <w:rsid w:val="00A61FF0"/>
    <w:rsid w:val="00A657B2"/>
    <w:rsid w:val="00A7048B"/>
    <w:rsid w:val="00A72998"/>
    <w:rsid w:val="00A74CC0"/>
    <w:rsid w:val="00A775D5"/>
    <w:rsid w:val="00A852C0"/>
    <w:rsid w:val="00A8785E"/>
    <w:rsid w:val="00A91CDD"/>
    <w:rsid w:val="00A925DE"/>
    <w:rsid w:val="00A948F8"/>
    <w:rsid w:val="00A94AA8"/>
    <w:rsid w:val="00AA2A95"/>
    <w:rsid w:val="00AA3F6B"/>
    <w:rsid w:val="00AA5E7B"/>
    <w:rsid w:val="00AB003F"/>
    <w:rsid w:val="00AB11C4"/>
    <w:rsid w:val="00AB4A2D"/>
    <w:rsid w:val="00AD34B4"/>
    <w:rsid w:val="00AD4858"/>
    <w:rsid w:val="00AD76D1"/>
    <w:rsid w:val="00AE1337"/>
    <w:rsid w:val="00AE3413"/>
    <w:rsid w:val="00AE464D"/>
    <w:rsid w:val="00AF0938"/>
    <w:rsid w:val="00AF108B"/>
    <w:rsid w:val="00AF378F"/>
    <w:rsid w:val="00AF4F8C"/>
    <w:rsid w:val="00B001F1"/>
    <w:rsid w:val="00B00EBB"/>
    <w:rsid w:val="00B01CE3"/>
    <w:rsid w:val="00B0338C"/>
    <w:rsid w:val="00B05C52"/>
    <w:rsid w:val="00B06086"/>
    <w:rsid w:val="00B0678F"/>
    <w:rsid w:val="00B06A16"/>
    <w:rsid w:val="00B072D6"/>
    <w:rsid w:val="00B11424"/>
    <w:rsid w:val="00B12B9E"/>
    <w:rsid w:val="00B14E56"/>
    <w:rsid w:val="00B1680F"/>
    <w:rsid w:val="00B208F1"/>
    <w:rsid w:val="00B21B5E"/>
    <w:rsid w:val="00B2499A"/>
    <w:rsid w:val="00B24CEB"/>
    <w:rsid w:val="00B26D65"/>
    <w:rsid w:val="00B31085"/>
    <w:rsid w:val="00B313E3"/>
    <w:rsid w:val="00B342C0"/>
    <w:rsid w:val="00B365FE"/>
    <w:rsid w:val="00B36F08"/>
    <w:rsid w:val="00B40AC5"/>
    <w:rsid w:val="00B43463"/>
    <w:rsid w:val="00B635FC"/>
    <w:rsid w:val="00B73870"/>
    <w:rsid w:val="00B74751"/>
    <w:rsid w:val="00B7668D"/>
    <w:rsid w:val="00B76F19"/>
    <w:rsid w:val="00B87AF7"/>
    <w:rsid w:val="00B87CF9"/>
    <w:rsid w:val="00B901B9"/>
    <w:rsid w:val="00BA1F72"/>
    <w:rsid w:val="00BA271C"/>
    <w:rsid w:val="00BB2DA7"/>
    <w:rsid w:val="00BC10DF"/>
    <w:rsid w:val="00BC122E"/>
    <w:rsid w:val="00BC1332"/>
    <w:rsid w:val="00BC35E9"/>
    <w:rsid w:val="00BD05AB"/>
    <w:rsid w:val="00BD4DA4"/>
    <w:rsid w:val="00BD5F62"/>
    <w:rsid w:val="00BD765F"/>
    <w:rsid w:val="00BE07A5"/>
    <w:rsid w:val="00BE1577"/>
    <w:rsid w:val="00BE23B2"/>
    <w:rsid w:val="00BE71C3"/>
    <w:rsid w:val="00BF30AB"/>
    <w:rsid w:val="00BF3562"/>
    <w:rsid w:val="00BF6FFE"/>
    <w:rsid w:val="00C1015C"/>
    <w:rsid w:val="00C15316"/>
    <w:rsid w:val="00C16221"/>
    <w:rsid w:val="00C22F3B"/>
    <w:rsid w:val="00C23BAE"/>
    <w:rsid w:val="00C24A6B"/>
    <w:rsid w:val="00C24F2A"/>
    <w:rsid w:val="00C25700"/>
    <w:rsid w:val="00C31370"/>
    <w:rsid w:val="00C33297"/>
    <w:rsid w:val="00C34AD0"/>
    <w:rsid w:val="00C35157"/>
    <w:rsid w:val="00C444A3"/>
    <w:rsid w:val="00C458ED"/>
    <w:rsid w:val="00C53695"/>
    <w:rsid w:val="00C57245"/>
    <w:rsid w:val="00C573EE"/>
    <w:rsid w:val="00C60999"/>
    <w:rsid w:val="00C61CD3"/>
    <w:rsid w:val="00C62B24"/>
    <w:rsid w:val="00C632A0"/>
    <w:rsid w:val="00C640AD"/>
    <w:rsid w:val="00C64536"/>
    <w:rsid w:val="00C739A0"/>
    <w:rsid w:val="00C80F52"/>
    <w:rsid w:val="00C82C92"/>
    <w:rsid w:val="00C87518"/>
    <w:rsid w:val="00C90037"/>
    <w:rsid w:val="00C92BD8"/>
    <w:rsid w:val="00C95D95"/>
    <w:rsid w:val="00CA130B"/>
    <w:rsid w:val="00CA2F4D"/>
    <w:rsid w:val="00CA3469"/>
    <w:rsid w:val="00CA3DB5"/>
    <w:rsid w:val="00CA4160"/>
    <w:rsid w:val="00CA74E3"/>
    <w:rsid w:val="00CB2884"/>
    <w:rsid w:val="00CB5D96"/>
    <w:rsid w:val="00CB5E8D"/>
    <w:rsid w:val="00CB6A10"/>
    <w:rsid w:val="00CC202A"/>
    <w:rsid w:val="00CC516C"/>
    <w:rsid w:val="00CC598E"/>
    <w:rsid w:val="00CC7B01"/>
    <w:rsid w:val="00CD2717"/>
    <w:rsid w:val="00CD4F83"/>
    <w:rsid w:val="00CD50AE"/>
    <w:rsid w:val="00CD7086"/>
    <w:rsid w:val="00CD737C"/>
    <w:rsid w:val="00CD7B5A"/>
    <w:rsid w:val="00CE0138"/>
    <w:rsid w:val="00CE2A6D"/>
    <w:rsid w:val="00CE54E0"/>
    <w:rsid w:val="00CF1AF8"/>
    <w:rsid w:val="00CF1F88"/>
    <w:rsid w:val="00CF219B"/>
    <w:rsid w:val="00CF21D6"/>
    <w:rsid w:val="00D07C1F"/>
    <w:rsid w:val="00D1041D"/>
    <w:rsid w:val="00D1382E"/>
    <w:rsid w:val="00D14ADA"/>
    <w:rsid w:val="00D14B93"/>
    <w:rsid w:val="00D229B8"/>
    <w:rsid w:val="00D243CC"/>
    <w:rsid w:val="00D254B3"/>
    <w:rsid w:val="00D25B36"/>
    <w:rsid w:val="00D26B24"/>
    <w:rsid w:val="00D32FF7"/>
    <w:rsid w:val="00D34A11"/>
    <w:rsid w:val="00D36669"/>
    <w:rsid w:val="00D4222E"/>
    <w:rsid w:val="00D4342F"/>
    <w:rsid w:val="00D43670"/>
    <w:rsid w:val="00D43814"/>
    <w:rsid w:val="00D44772"/>
    <w:rsid w:val="00D50EB5"/>
    <w:rsid w:val="00D52F1D"/>
    <w:rsid w:val="00D53986"/>
    <w:rsid w:val="00D539B7"/>
    <w:rsid w:val="00D54052"/>
    <w:rsid w:val="00D60FF0"/>
    <w:rsid w:val="00D62EF9"/>
    <w:rsid w:val="00D64F63"/>
    <w:rsid w:val="00D654B8"/>
    <w:rsid w:val="00D66A7E"/>
    <w:rsid w:val="00D763B0"/>
    <w:rsid w:val="00D767F5"/>
    <w:rsid w:val="00D80881"/>
    <w:rsid w:val="00D81613"/>
    <w:rsid w:val="00D821C4"/>
    <w:rsid w:val="00D83AAC"/>
    <w:rsid w:val="00D92E77"/>
    <w:rsid w:val="00D95D0C"/>
    <w:rsid w:val="00DA14A0"/>
    <w:rsid w:val="00DA15E3"/>
    <w:rsid w:val="00DA4B14"/>
    <w:rsid w:val="00DA5A11"/>
    <w:rsid w:val="00DB2C4F"/>
    <w:rsid w:val="00DC2748"/>
    <w:rsid w:val="00DC4FCA"/>
    <w:rsid w:val="00DC5982"/>
    <w:rsid w:val="00DD24F7"/>
    <w:rsid w:val="00DD5FF7"/>
    <w:rsid w:val="00DD67D6"/>
    <w:rsid w:val="00DE20E6"/>
    <w:rsid w:val="00DE3567"/>
    <w:rsid w:val="00DE7B4E"/>
    <w:rsid w:val="00DF3229"/>
    <w:rsid w:val="00DF618A"/>
    <w:rsid w:val="00DF61B1"/>
    <w:rsid w:val="00E02CEE"/>
    <w:rsid w:val="00E04231"/>
    <w:rsid w:val="00E0597C"/>
    <w:rsid w:val="00E104E1"/>
    <w:rsid w:val="00E17B01"/>
    <w:rsid w:val="00E24C5E"/>
    <w:rsid w:val="00E24FAA"/>
    <w:rsid w:val="00E26B13"/>
    <w:rsid w:val="00E27881"/>
    <w:rsid w:val="00E30213"/>
    <w:rsid w:val="00E31F39"/>
    <w:rsid w:val="00E33A36"/>
    <w:rsid w:val="00E35CD5"/>
    <w:rsid w:val="00E44F1F"/>
    <w:rsid w:val="00E46353"/>
    <w:rsid w:val="00E4693C"/>
    <w:rsid w:val="00E50468"/>
    <w:rsid w:val="00E5073D"/>
    <w:rsid w:val="00E556E6"/>
    <w:rsid w:val="00E557D6"/>
    <w:rsid w:val="00E55C29"/>
    <w:rsid w:val="00E71744"/>
    <w:rsid w:val="00E73871"/>
    <w:rsid w:val="00E73C8A"/>
    <w:rsid w:val="00E7409C"/>
    <w:rsid w:val="00E747B4"/>
    <w:rsid w:val="00E753AA"/>
    <w:rsid w:val="00E827BD"/>
    <w:rsid w:val="00E83B0C"/>
    <w:rsid w:val="00E866E8"/>
    <w:rsid w:val="00E87F46"/>
    <w:rsid w:val="00E94792"/>
    <w:rsid w:val="00E96937"/>
    <w:rsid w:val="00EA09F5"/>
    <w:rsid w:val="00EA0A39"/>
    <w:rsid w:val="00EA2B63"/>
    <w:rsid w:val="00EA601B"/>
    <w:rsid w:val="00EC7200"/>
    <w:rsid w:val="00ED6D7A"/>
    <w:rsid w:val="00EE3E80"/>
    <w:rsid w:val="00EF351E"/>
    <w:rsid w:val="00EF3993"/>
    <w:rsid w:val="00EF4985"/>
    <w:rsid w:val="00EF61D9"/>
    <w:rsid w:val="00F0177F"/>
    <w:rsid w:val="00F12258"/>
    <w:rsid w:val="00F17DCC"/>
    <w:rsid w:val="00F20044"/>
    <w:rsid w:val="00F27861"/>
    <w:rsid w:val="00F27A39"/>
    <w:rsid w:val="00F35221"/>
    <w:rsid w:val="00F42A80"/>
    <w:rsid w:val="00F50379"/>
    <w:rsid w:val="00F51451"/>
    <w:rsid w:val="00F52663"/>
    <w:rsid w:val="00F53639"/>
    <w:rsid w:val="00F54780"/>
    <w:rsid w:val="00F557D3"/>
    <w:rsid w:val="00F665ED"/>
    <w:rsid w:val="00F73B5E"/>
    <w:rsid w:val="00F82301"/>
    <w:rsid w:val="00F907DC"/>
    <w:rsid w:val="00F92065"/>
    <w:rsid w:val="00FB3BEA"/>
    <w:rsid w:val="00FB49BC"/>
    <w:rsid w:val="00FB5003"/>
    <w:rsid w:val="00FB5270"/>
    <w:rsid w:val="00FB58EE"/>
    <w:rsid w:val="00FB67CB"/>
    <w:rsid w:val="00FC4BFC"/>
    <w:rsid w:val="00FC7341"/>
    <w:rsid w:val="00FC7E9E"/>
    <w:rsid w:val="00FD512F"/>
    <w:rsid w:val="00FD7358"/>
    <w:rsid w:val="00FE0CCB"/>
    <w:rsid w:val="00FE2F3F"/>
    <w:rsid w:val="00FE5D37"/>
    <w:rsid w:val="00FF5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DF600"/>
  <w15:chartTrackingRefBased/>
  <w15:docId w15:val="{BBF54B3F-782C-49B0-8A0C-82C0B6DD9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B3A"/>
  </w:style>
  <w:style w:type="paragraph" w:styleId="Heading1">
    <w:name w:val="heading 1"/>
    <w:basedOn w:val="Normal"/>
    <w:next w:val="Normal"/>
    <w:link w:val="Heading1Char"/>
    <w:uiPriority w:val="9"/>
    <w:qFormat/>
    <w:rsid w:val="00966A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6A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66A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6A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6A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6A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A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A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A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A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6A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66A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6A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6A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6A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A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A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AE9"/>
    <w:rPr>
      <w:rFonts w:eastAsiaTheme="majorEastAsia" w:cstheme="majorBidi"/>
      <w:color w:val="272727" w:themeColor="text1" w:themeTint="D8"/>
    </w:rPr>
  </w:style>
  <w:style w:type="paragraph" w:styleId="Title">
    <w:name w:val="Title"/>
    <w:basedOn w:val="Normal"/>
    <w:next w:val="Normal"/>
    <w:link w:val="TitleChar"/>
    <w:uiPriority w:val="10"/>
    <w:qFormat/>
    <w:rsid w:val="00966A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A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A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A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AE9"/>
    <w:pPr>
      <w:spacing w:before="160"/>
      <w:jc w:val="center"/>
    </w:pPr>
    <w:rPr>
      <w:i/>
      <w:iCs/>
      <w:color w:val="404040" w:themeColor="text1" w:themeTint="BF"/>
    </w:rPr>
  </w:style>
  <w:style w:type="character" w:customStyle="1" w:styleId="QuoteChar">
    <w:name w:val="Quote Char"/>
    <w:basedOn w:val="DefaultParagraphFont"/>
    <w:link w:val="Quote"/>
    <w:uiPriority w:val="29"/>
    <w:rsid w:val="00966AE9"/>
    <w:rPr>
      <w:i/>
      <w:iCs/>
      <w:color w:val="404040" w:themeColor="text1" w:themeTint="BF"/>
    </w:rPr>
  </w:style>
  <w:style w:type="paragraph" w:styleId="ListParagraph">
    <w:name w:val="List Paragraph"/>
    <w:basedOn w:val="Normal"/>
    <w:uiPriority w:val="34"/>
    <w:qFormat/>
    <w:rsid w:val="00966AE9"/>
    <w:pPr>
      <w:ind w:left="720"/>
      <w:contextualSpacing/>
    </w:pPr>
  </w:style>
  <w:style w:type="character" w:styleId="IntenseEmphasis">
    <w:name w:val="Intense Emphasis"/>
    <w:basedOn w:val="DefaultParagraphFont"/>
    <w:uiPriority w:val="21"/>
    <w:qFormat/>
    <w:rsid w:val="00966AE9"/>
    <w:rPr>
      <w:i/>
      <w:iCs/>
      <w:color w:val="0F4761" w:themeColor="accent1" w:themeShade="BF"/>
    </w:rPr>
  </w:style>
  <w:style w:type="paragraph" w:styleId="IntenseQuote">
    <w:name w:val="Intense Quote"/>
    <w:basedOn w:val="Normal"/>
    <w:next w:val="Normal"/>
    <w:link w:val="IntenseQuoteChar"/>
    <w:uiPriority w:val="30"/>
    <w:qFormat/>
    <w:rsid w:val="00966A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6AE9"/>
    <w:rPr>
      <w:i/>
      <w:iCs/>
      <w:color w:val="0F4761" w:themeColor="accent1" w:themeShade="BF"/>
    </w:rPr>
  </w:style>
  <w:style w:type="character" w:styleId="IntenseReference">
    <w:name w:val="Intense Reference"/>
    <w:basedOn w:val="DefaultParagraphFont"/>
    <w:uiPriority w:val="32"/>
    <w:qFormat/>
    <w:rsid w:val="00966AE9"/>
    <w:rPr>
      <w:b/>
      <w:bCs/>
      <w:smallCaps/>
      <w:color w:val="0F4761" w:themeColor="accent1" w:themeShade="BF"/>
      <w:spacing w:val="5"/>
    </w:rPr>
  </w:style>
  <w:style w:type="paragraph" w:styleId="NoSpacing">
    <w:name w:val="No Spacing"/>
    <w:link w:val="NoSpacingChar"/>
    <w:uiPriority w:val="1"/>
    <w:qFormat/>
    <w:rsid w:val="003E2E5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E2E59"/>
    <w:rPr>
      <w:rFonts w:eastAsiaTheme="minorEastAsia"/>
      <w:kern w:val="0"/>
      <w:lang w:val="en-US"/>
      <w14:ligatures w14:val="none"/>
    </w:rPr>
  </w:style>
  <w:style w:type="character" w:styleId="CommentReference">
    <w:name w:val="annotation reference"/>
    <w:basedOn w:val="DefaultParagraphFont"/>
    <w:uiPriority w:val="99"/>
    <w:semiHidden/>
    <w:unhideWhenUsed/>
    <w:rsid w:val="005E717C"/>
    <w:rPr>
      <w:sz w:val="16"/>
      <w:szCs w:val="16"/>
    </w:rPr>
  </w:style>
  <w:style w:type="paragraph" w:styleId="CommentText">
    <w:name w:val="annotation text"/>
    <w:basedOn w:val="Normal"/>
    <w:link w:val="CommentTextChar"/>
    <w:uiPriority w:val="99"/>
    <w:unhideWhenUsed/>
    <w:rsid w:val="005E717C"/>
    <w:pPr>
      <w:spacing w:line="240" w:lineRule="auto"/>
    </w:pPr>
    <w:rPr>
      <w:sz w:val="20"/>
      <w:szCs w:val="20"/>
    </w:rPr>
  </w:style>
  <w:style w:type="character" w:customStyle="1" w:styleId="CommentTextChar">
    <w:name w:val="Comment Text Char"/>
    <w:basedOn w:val="DefaultParagraphFont"/>
    <w:link w:val="CommentText"/>
    <w:uiPriority w:val="99"/>
    <w:rsid w:val="005E717C"/>
    <w:rPr>
      <w:sz w:val="20"/>
      <w:szCs w:val="20"/>
    </w:rPr>
  </w:style>
  <w:style w:type="paragraph" w:styleId="CommentSubject">
    <w:name w:val="annotation subject"/>
    <w:basedOn w:val="CommentText"/>
    <w:next w:val="CommentText"/>
    <w:link w:val="CommentSubjectChar"/>
    <w:uiPriority w:val="99"/>
    <w:semiHidden/>
    <w:unhideWhenUsed/>
    <w:rsid w:val="005E717C"/>
    <w:rPr>
      <w:b/>
      <w:bCs/>
    </w:rPr>
  </w:style>
  <w:style w:type="character" w:customStyle="1" w:styleId="CommentSubjectChar">
    <w:name w:val="Comment Subject Char"/>
    <w:basedOn w:val="CommentTextChar"/>
    <w:link w:val="CommentSubject"/>
    <w:uiPriority w:val="99"/>
    <w:semiHidden/>
    <w:rsid w:val="005E717C"/>
    <w:rPr>
      <w:b/>
      <w:bCs/>
      <w:sz w:val="20"/>
      <w:szCs w:val="20"/>
    </w:rPr>
  </w:style>
  <w:style w:type="character" w:styleId="Hyperlink">
    <w:name w:val="Hyperlink"/>
    <w:basedOn w:val="DefaultParagraphFont"/>
    <w:uiPriority w:val="99"/>
    <w:unhideWhenUsed/>
    <w:rsid w:val="00D53986"/>
    <w:rPr>
      <w:color w:val="467886" w:themeColor="hyperlink"/>
      <w:u w:val="single"/>
    </w:rPr>
  </w:style>
  <w:style w:type="table" w:styleId="TableGrid">
    <w:name w:val="Table Grid"/>
    <w:basedOn w:val="TableNormal"/>
    <w:uiPriority w:val="39"/>
    <w:rsid w:val="00B90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B5D96"/>
    <w:rPr>
      <w:color w:val="605E5C"/>
      <w:shd w:val="clear" w:color="auto" w:fill="E1DFDD"/>
    </w:rPr>
  </w:style>
  <w:style w:type="character" w:styleId="FollowedHyperlink">
    <w:name w:val="FollowedHyperlink"/>
    <w:basedOn w:val="DefaultParagraphFont"/>
    <w:uiPriority w:val="99"/>
    <w:semiHidden/>
    <w:unhideWhenUsed/>
    <w:rsid w:val="004B2F3A"/>
    <w:rPr>
      <w:color w:val="96607D" w:themeColor="followedHyperlink"/>
      <w:u w:val="single"/>
    </w:rPr>
  </w:style>
  <w:style w:type="paragraph" w:styleId="TOCHeading">
    <w:name w:val="TOC Heading"/>
    <w:basedOn w:val="Heading1"/>
    <w:next w:val="Normal"/>
    <w:uiPriority w:val="39"/>
    <w:unhideWhenUsed/>
    <w:qFormat/>
    <w:rsid w:val="00F5478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54780"/>
    <w:pPr>
      <w:spacing w:after="100"/>
    </w:pPr>
  </w:style>
  <w:style w:type="paragraph" w:styleId="TOC2">
    <w:name w:val="toc 2"/>
    <w:basedOn w:val="Normal"/>
    <w:next w:val="Normal"/>
    <w:autoRedefine/>
    <w:uiPriority w:val="39"/>
    <w:unhideWhenUsed/>
    <w:rsid w:val="00F54780"/>
    <w:pPr>
      <w:spacing w:after="100"/>
      <w:ind w:left="220"/>
    </w:pPr>
  </w:style>
  <w:style w:type="paragraph" w:styleId="TOC3">
    <w:name w:val="toc 3"/>
    <w:basedOn w:val="Normal"/>
    <w:next w:val="Normal"/>
    <w:autoRedefine/>
    <w:uiPriority w:val="39"/>
    <w:unhideWhenUsed/>
    <w:rsid w:val="00F54780"/>
    <w:pPr>
      <w:spacing w:after="100"/>
      <w:ind w:left="440"/>
    </w:pPr>
  </w:style>
  <w:style w:type="paragraph" w:styleId="Header">
    <w:name w:val="header"/>
    <w:basedOn w:val="Normal"/>
    <w:link w:val="HeaderChar"/>
    <w:uiPriority w:val="99"/>
    <w:unhideWhenUsed/>
    <w:rsid w:val="00BD5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F62"/>
  </w:style>
  <w:style w:type="paragraph" w:styleId="Footer">
    <w:name w:val="footer"/>
    <w:basedOn w:val="Normal"/>
    <w:link w:val="FooterChar"/>
    <w:uiPriority w:val="99"/>
    <w:unhideWhenUsed/>
    <w:rsid w:val="00BD5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70750">
      <w:bodyDiv w:val="1"/>
      <w:marLeft w:val="0"/>
      <w:marRight w:val="0"/>
      <w:marTop w:val="0"/>
      <w:marBottom w:val="0"/>
      <w:divBdr>
        <w:top w:val="none" w:sz="0" w:space="0" w:color="auto"/>
        <w:left w:val="none" w:sz="0" w:space="0" w:color="auto"/>
        <w:bottom w:val="none" w:sz="0" w:space="0" w:color="auto"/>
        <w:right w:val="none" w:sz="0" w:space="0" w:color="auto"/>
      </w:divBdr>
      <w:divsChild>
        <w:div w:id="1143884685">
          <w:marLeft w:val="0"/>
          <w:marRight w:val="0"/>
          <w:marTop w:val="0"/>
          <w:marBottom w:val="0"/>
          <w:divBdr>
            <w:top w:val="none" w:sz="0" w:space="0" w:color="auto"/>
            <w:left w:val="none" w:sz="0" w:space="0" w:color="auto"/>
            <w:bottom w:val="none" w:sz="0" w:space="0" w:color="auto"/>
            <w:right w:val="none" w:sz="0" w:space="0" w:color="auto"/>
          </w:divBdr>
          <w:divsChild>
            <w:div w:id="65919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9908">
      <w:bodyDiv w:val="1"/>
      <w:marLeft w:val="0"/>
      <w:marRight w:val="0"/>
      <w:marTop w:val="0"/>
      <w:marBottom w:val="0"/>
      <w:divBdr>
        <w:top w:val="none" w:sz="0" w:space="0" w:color="auto"/>
        <w:left w:val="none" w:sz="0" w:space="0" w:color="auto"/>
        <w:bottom w:val="none" w:sz="0" w:space="0" w:color="auto"/>
        <w:right w:val="none" w:sz="0" w:space="0" w:color="auto"/>
      </w:divBdr>
      <w:divsChild>
        <w:div w:id="642588654">
          <w:marLeft w:val="0"/>
          <w:marRight w:val="0"/>
          <w:marTop w:val="0"/>
          <w:marBottom w:val="0"/>
          <w:divBdr>
            <w:top w:val="none" w:sz="0" w:space="0" w:color="auto"/>
            <w:left w:val="none" w:sz="0" w:space="0" w:color="auto"/>
            <w:bottom w:val="none" w:sz="0" w:space="0" w:color="auto"/>
            <w:right w:val="none" w:sz="0" w:space="0" w:color="auto"/>
          </w:divBdr>
          <w:divsChild>
            <w:div w:id="100074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000791">
      <w:bodyDiv w:val="1"/>
      <w:marLeft w:val="0"/>
      <w:marRight w:val="0"/>
      <w:marTop w:val="0"/>
      <w:marBottom w:val="0"/>
      <w:divBdr>
        <w:top w:val="none" w:sz="0" w:space="0" w:color="auto"/>
        <w:left w:val="none" w:sz="0" w:space="0" w:color="auto"/>
        <w:bottom w:val="none" w:sz="0" w:space="0" w:color="auto"/>
        <w:right w:val="none" w:sz="0" w:space="0" w:color="auto"/>
      </w:divBdr>
      <w:divsChild>
        <w:div w:id="773327009">
          <w:marLeft w:val="0"/>
          <w:marRight w:val="0"/>
          <w:marTop w:val="0"/>
          <w:marBottom w:val="0"/>
          <w:divBdr>
            <w:top w:val="none" w:sz="0" w:space="0" w:color="auto"/>
            <w:left w:val="none" w:sz="0" w:space="0" w:color="auto"/>
            <w:bottom w:val="none" w:sz="0" w:space="0" w:color="auto"/>
            <w:right w:val="none" w:sz="0" w:space="0" w:color="auto"/>
          </w:divBdr>
          <w:divsChild>
            <w:div w:id="101777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39609">
      <w:bodyDiv w:val="1"/>
      <w:marLeft w:val="0"/>
      <w:marRight w:val="0"/>
      <w:marTop w:val="0"/>
      <w:marBottom w:val="0"/>
      <w:divBdr>
        <w:top w:val="none" w:sz="0" w:space="0" w:color="auto"/>
        <w:left w:val="none" w:sz="0" w:space="0" w:color="auto"/>
        <w:bottom w:val="none" w:sz="0" w:space="0" w:color="auto"/>
        <w:right w:val="none" w:sz="0" w:space="0" w:color="auto"/>
      </w:divBdr>
      <w:divsChild>
        <w:div w:id="1993244071">
          <w:marLeft w:val="0"/>
          <w:marRight w:val="0"/>
          <w:marTop w:val="0"/>
          <w:marBottom w:val="0"/>
          <w:divBdr>
            <w:top w:val="none" w:sz="0" w:space="0" w:color="auto"/>
            <w:left w:val="none" w:sz="0" w:space="0" w:color="auto"/>
            <w:bottom w:val="none" w:sz="0" w:space="0" w:color="auto"/>
            <w:right w:val="none" w:sz="0" w:space="0" w:color="auto"/>
          </w:divBdr>
          <w:divsChild>
            <w:div w:id="64798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760574">
      <w:bodyDiv w:val="1"/>
      <w:marLeft w:val="0"/>
      <w:marRight w:val="0"/>
      <w:marTop w:val="0"/>
      <w:marBottom w:val="0"/>
      <w:divBdr>
        <w:top w:val="none" w:sz="0" w:space="0" w:color="auto"/>
        <w:left w:val="none" w:sz="0" w:space="0" w:color="auto"/>
        <w:bottom w:val="none" w:sz="0" w:space="0" w:color="auto"/>
        <w:right w:val="none" w:sz="0" w:space="0" w:color="auto"/>
      </w:divBdr>
      <w:divsChild>
        <w:div w:id="1553688681">
          <w:marLeft w:val="0"/>
          <w:marRight w:val="0"/>
          <w:marTop w:val="0"/>
          <w:marBottom w:val="0"/>
          <w:divBdr>
            <w:top w:val="none" w:sz="0" w:space="0" w:color="auto"/>
            <w:left w:val="none" w:sz="0" w:space="0" w:color="auto"/>
            <w:bottom w:val="none" w:sz="0" w:space="0" w:color="auto"/>
            <w:right w:val="none" w:sz="0" w:space="0" w:color="auto"/>
          </w:divBdr>
          <w:divsChild>
            <w:div w:id="79823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804060">
      <w:bodyDiv w:val="1"/>
      <w:marLeft w:val="0"/>
      <w:marRight w:val="0"/>
      <w:marTop w:val="0"/>
      <w:marBottom w:val="0"/>
      <w:divBdr>
        <w:top w:val="none" w:sz="0" w:space="0" w:color="auto"/>
        <w:left w:val="none" w:sz="0" w:space="0" w:color="auto"/>
        <w:bottom w:val="none" w:sz="0" w:space="0" w:color="auto"/>
        <w:right w:val="none" w:sz="0" w:space="0" w:color="auto"/>
      </w:divBdr>
    </w:div>
    <w:div w:id="1217887470">
      <w:bodyDiv w:val="1"/>
      <w:marLeft w:val="0"/>
      <w:marRight w:val="0"/>
      <w:marTop w:val="0"/>
      <w:marBottom w:val="0"/>
      <w:divBdr>
        <w:top w:val="none" w:sz="0" w:space="0" w:color="auto"/>
        <w:left w:val="none" w:sz="0" w:space="0" w:color="auto"/>
        <w:bottom w:val="none" w:sz="0" w:space="0" w:color="auto"/>
        <w:right w:val="none" w:sz="0" w:space="0" w:color="auto"/>
      </w:divBdr>
      <w:divsChild>
        <w:div w:id="23215497">
          <w:marLeft w:val="0"/>
          <w:marRight w:val="0"/>
          <w:marTop w:val="0"/>
          <w:marBottom w:val="0"/>
          <w:divBdr>
            <w:top w:val="none" w:sz="0" w:space="0" w:color="auto"/>
            <w:left w:val="none" w:sz="0" w:space="0" w:color="auto"/>
            <w:bottom w:val="none" w:sz="0" w:space="0" w:color="auto"/>
            <w:right w:val="none" w:sz="0" w:space="0" w:color="auto"/>
          </w:divBdr>
          <w:divsChild>
            <w:div w:id="39242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6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utersinstitute.politics.ox.ac.uk/what-does-public-six-countries-think-generative-ai-news" TargetMode="External"/><Relationship Id="rId21" Type="http://schemas.openxmlformats.org/officeDocument/2006/relationships/hyperlink" Target="https://doi.org/10.1016/j.neucom.2024.128096" TargetMode="External"/><Relationship Id="rId34" Type="http://schemas.openxmlformats.org/officeDocument/2006/relationships/hyperlink" Target="https://explodingtopics.com/blog/fast-growing-companies" TargetMode="External"/><Relationship Id="rId42" Type="http://schemas.openxmlformats.org/officeDocument/2006/relationships/hyperlink" Target="https://backlinko.com/gemini-vs-chatgpt" TargetMode="External"/><Relationship Id="rId47" Type="http://schemas.openxmlformats.org/officeDocument/2006/relationships/hyperlink" Target="https://www.peacedirect.org/" TargetMode="External"/><Relationship Id="rId50" Type="http://schemas.openxmlformats.org/officeDocument/2006/relationships/hyperlink" Target="https://hbr.org/2020/11/how-apple-is-organized-for-innovation" TargetMode="External"/><Relationship Id="rId55" Type="http://schemas.openxmlformats.org/officeDocument/2006/relationships/hyperlink" Target="https://www.theguardian.com/politics/2025/mar/13/peter-kyle-technology-secretary-freedom-of-information-chatgpt"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pple.com/uk/apple-intelligence/" TargetMode="External"/><Relationship Id="rId29" Type="http://schemas.openxmlformats.org/officeDocument/2006/relationships/hyperlink" Target="https://gemini.google/policy-guidelines/?hl=en" TargetMode="External"/><Relationship Id="rId11" Type="http://schemas.openxmlformats.org/officeDocument/2006/relationships/image" Target="media/image1.jpeg"/><Relationship Id="rId24" Type="http://schemas.openxmlformats.org/officeDocument/2006/relationships/hyperlink" Target="https://www.theguardian.com/commentisfree/2025/jan/30/ai-arms-race-china-deepseek" TargetMode="External"/><Relationship Id="rId32" Type="http://schemas.openxmlformats.org/officeDocument/2006/relationships/hyperlink" Target="https://www.theguardian.com/technology/2025/mar/06/trump-gaza-ai-video-intended-as-political-satire-says-creator" TargetMode="External"/><Relationship Id="rId37" Type="http://schemas.openxmlformats.org/officeDocument/2006/relationships/hyperlink" Target="https://www.investopedia.com/terms/m/market-penetration.asp#:~:text=Key%20Takeaways-,Market%20penetration%20is%20a%20measure%20of%20how%20much%20a%20product,instead%20of%20a%20competitor's%20product" TargetMode="External"/><Relationship Id="rId40" Type="http://schemas.openxmlformats.org/officeDocument/2006/relationships/hyperlink" Target="https://www.calcalistech.com/ctechnews/article/h1nysk11l1l" TargetMode="External"/><Relationship Id="rId45" Type="http://schemas.openxmlformats.org/officeDocument/2006/relationships/hyperlink" Target="https://blog.pragmaticengineer.com/scaling-customer-support/" TargetMode="External"/><Relationship Id="rId53" Type="http://schemas.openxmlformats.org/officeDocument/2006/relationships/hyperlink" Target="https://www.samsung.com/uk/business/samsung-one/" TargetMode="External"/><Relationship Id="rId58" Type="http://schemas.openxmlformats.org/officeDocument/2006/relationships/hyperlink" Target="https://www.statista.com/forecasts/1474143/global-ai-market-size" TargetMode="External"/><Relationship Id="rId5" Type="http://schemas.openxmlformats.org/officeDocument/2006/relationships/numbering" Target="numbering.xml"/><Relationship Id="rId61" Type="http://schemas.openxmlformats.org/officeDocument/2006/relationships/hyperlink" Target="https://libguides.libraries.wsu.edu/c.php?g=294263&amp;p=4358409" TargetMode="External"/><Relationship Id="rId19" Type="http://schemas.openxmlformats.org/officeDocument/2006/relationships/hyperlink" Target="https://www.forbes.com/councils/forbeshumanresourcescouncil/2024/11/06/ethics-and-compliance-are-vital-when-applying-ai-tools-in-hr/" TargetMode="External"/><Relationship Id="rId14" Type="http://schemas.openxmlformats.org/officeDocument/2006/relationships/image" Target="media/image4.png"/><Relationship Id="rId22" Type="http://schemas.openxmlformats.org/officeDocument/2006/relationships/hyperlink" Target="https://www.forbes.com/sites/googlecloud/2020/09/16/growing-a-culture-of-innovation-5-lessons-from-google/" TargetMode="External"/><Relationship Id="rId27" Type="http://schemas.openxmlformats.org/officeDocument/2006/relationships/hyperlink" Target="https://www.gstatic.com/gumdrop/sustainability/google-2024-environmental-report.pdf" TargetMode="External"/><Relationship Id="rId30" Type="http://schemas.openxmlformats.org/officeDocument/2006/relationships/hyperlink" Target="https://cloud.google.com/infrastructure" TargetMode="External"/><Relationship Id="rId35" Type="http://schemas.openxmlformats.org/officeDocument/2006/relationships/hyperlink" Target="https://www.cnbc.com/2023/09/06/brands-with-top-customer-loyalty-says-report-alphabet-lowes-intel.html" TargetMode="External"/><Relationship Id="rId43" Type="http://schemas.openxmlformats.org/officeDocument/2006/relationships/hyperlink" Target="https://www.gov.uk/government/news/uk-signs-first-international-treaty-addressing-risks-of-artificial-intelligence" TargetMode="External"/><Relationship Id="rId48" Type="http://schemas.openxmlformats.org/officeDocument/2006/relationships/hyperlink" Target="https://procurementmag.com/articles/how-google-works-with-diverse-suppliers" TargetMode="External"/><Relationship Id="rId56" Type="http://schemas.openxmlformats.org/officeDocument/2006/relationships/hyperlink" Target="https://blog.google/products/pixel/pixel-drop-march-2025/"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unfoundation.org/blog/post/5-global-issues-to-watch-in-2025/"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bbc.co.uk/news/technology-65855333" TargetMode="External"/><Relationship Id="rId25" Type="http://schemas.openxmlformats.org/officeDocument/2006/relationships/hyperlink" Target="https://www.forbes.com/councils/forbescommunicationscouncil/2020/09/09/transforming-sustainability-into-a-competitive-advantage/" TargetMode="External"/><Relationship Id="rId33" Type="http://schemas.openxmlformats.org/officeDocument/2006/relationships/hyperlink" Target="https://caliber.az/en/post/google-s-policy-shift-on-military-ai-sparks-fears-of-global-conflict-escalation" TargetMode="External"/><Relationship Id="rId38" Type="http://schemas.openxmlformats.org/officeDocument/2006/relationships/hyperlink" Target="https://www.npr.org/2024/07/12/g-s1-9545/ai-brings-soaring-emissions-for-google-and-microsoft-a-major-contributor-to-climate-change" TargetMode="External"/><Relationship Id="rId46" Type="http://schemas.openxmlformats.org/officeDocument/2006/relationships/hyperlink" Target="https://www.analyticssteps.com/blogs/what-pestle-analysis" TargetMode="External"/><Relationship Id="rId59" Type="http://schemas.openxmlformats.org/officeDocument/2006/relationships/hyperlink" Target="https://indianexpress.com/article/technology/techook/app-subscriptions-prices-iphone-android-compared-9667686/" TargetMode="External"/><Relationship Id="rId20" Type="http://schemas.openxmlformats.org/officeDocument/2006/relationships/hyperlink" Target="https://www.statista.com/statistics/266206/googles-annual-global-revenue/" TargetMode="External"/><Relationship Id="rId41" Type="http://schemas.openxmlformats.org/officeDocument/2006/relationships/hyperlink" Target="https://mashable.com/article/apple-intelligence-google-gemini-integration-reportedly-coming-soon" TargetMode="External"/><Relationship Id="rId54" Type="http://schemas.openxmlformats.org/officeDocument/2006/relationships/hyperlink" Target="https://www.samsung.com/uk/shop-faq/samsung-rewards/what-is-samsung-rewards/#:~:text=Samsung%20Rewards%20is%20our%20loyalty,accumulated%20points%20on%20Samsung.com" TargetMode="External"/><Relationship Id="rId62" Type="http://schemas.openxmlformats.org/officeDocument/2006/relationships/hyperlink" Target="https://loyaltylion.com/blog/the-importance-of-customer-loyalty#:~:text=Loyal%20customers%20are%20more%20likely,than%20that%20of%20new%20customer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bc.xyz/assets/a3/91/6d1950c148fa84c7d699abe05284/2024q4-alphabet-earnings-release.pdf" TargetMode="External"/><Relationship Id="rId23" Type="http://schemas.openxmlformats.org/officeDocument/2006/relationships/hyperlink" Target="https://www.investopedia.com/terms/m/market-penetration.asp#:~:text=Key%20Takeaways-,Market%20penetration%20is%20a%20measure%20of%20how%20much%20a%20product,instead%20of%20a%20competitor's%20product" TargetMode="External"/><Relationship Id="rId28" Type="http://schemas.openxmlformats.org/officeDocument/2006/relationships/hyperlink" Target="https://support.google.com/merchants/answer/12827255?hl=en-GB" TargetMode="External"/><Relationship Id="rId36" Type="http://schemas.openxmlformats.org/officeDocument/2006/relationships/hyperlink" Target="https://www.investopedia.com/articles/investing/020515/business-google.asp" TargetMode="External"/><Relationship Id="rId49" Type="http://schemas.openxmlformats.org/officeDocument/2006/relationships/hyperlink" Target="https://blog.google/technology/ai/google-gemini-ai/" TargetMode="External"/><Relationship Id="rId57" Type="http://schemas.openxmlformats.org/officeDocument/2006/relationships/hyperlink" Target="https://online.hbs.edu/blog/post/what-is-value-chain-analysis" TargetMode="External"/><Relationship Id="rId10" Type="http://schemas.openxmlformats.org/officeDocument/2006/relationships/endnotes" Target="endnotes.xml"/><Relationship Id="rId31" Type="http://schemas.openxmlformats.org/officeDocument/2006/relationships/hyperlink" Target="https://www.theguardian.com/technology/2025/feb/18/elon-musk-grok-3-ai-chatbot" TargetMode="External"/><Relationship Id="rId44" Type="http://schemas.openxmlformats.org/officeDocument/2006/relationships/hyperlink" Target="https://prostudylab.com/resource-based-view-and-vrio-framework-vrin-framework/" TargetMode="External"/><Relationship Id="rId52" Type="http://schemas.openxmlformats.org/officeDocument/2006/relationships/hyperlink" Target="https://www.windpowermonthly.com/article/1900391/virginias-first-onshore-wind-farm-power-googles-data-centres" TargetMode="External"/><Relationship Id="rId60" Type="http://schemas.openxmlformats.org/officeDocument/2006/relationships/hyperlink" Target="https://www.boardofinnovation.com/blog/what-is-the-3-horizons-model-how-can-you-use-it/"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techradar.com/computing/artificial-intelligence/apple-intelligence-explained" TargetMode="External"/><Relationship Id="rId39" Type="http://schemas.openxmlformats.org/officeDocument/2006/relationships/hyperlink" Target="https://www.capacitymedia.com/article-ai-adoption-key-to-economic-grow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589f2e53a67d6d0fb78e437617bcc34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2df175e65e29f1c3a7bc5ebe35f901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BFFAB95B-BAA7-451D-B438-1A0710DEC9F5}">
  <ds:schemaRefs>
    <ds:schemaRef ds:uri="http://schemas.openxmlformats.org/officeDocument/2006/bibliography"/>
  </ds:schemaRefs>
</ds:datastoreItem>
</file>

<file path=customXml/itemProps2.xml><?xml version="1.0" encoding="utf-8"?>
<ds:datastoreItem xmlns:ds="http://schemas.openxmlformats.org/officeDocument/2006/customXml" ds:itemID="{9F61568E-DBD7-419C-8BF9-1007C25483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C5A85A-06C0-405E-BB88-45ECE91931CC}">
  <ds:schemaRefs>
    <ds:schemaRef ds:uri="http://schemas.microsoft.com/sharepoint/v3/contenttype/forms"/>
  </ds:schemaRefs>
</ds:datastoreItem>
</file>

<file path=customXml/itemProps4.xml><?xml version="1.0" encoding="utf-8"?>
<ds:datastoreItem xmlns:ds="http://schemas.openxmlformats.org/officeDocument/2006/customXml" ds:itemID="{E9386A21-8C07-4874-9066-ADC6AA853834}">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27</Pages>
  <Words>5081</Words>
  <Characters>32163</Characters>
  <Application>Microsoft Office Word</Application>
  <DocSecurity>0</DocSecurity>
  <Lines>846</Lines>
  <Paragraphs>297</Paragraphs>
  <ScaleCrop>false</ScaleCrop>
  <HeadingPairs>
    <vt:vector size="2" baseType="variant">
      <vt:variant>
        <vt:lpstr>Title</vt:lpstr>
      </vt:variant>
      <vt:variant>
        <vt:i4>1</vt:i4>
      </vt:variant>
    </vt:vector>
  </HeadingPairs>
  <TitlesOfParts>
    <vt:vector size="1" baseType="lpstr">
      <vt:lpstr>Strategy – Add Proper title</vt:lpstr>
    </vt:vector>
  </TitlesOfParts>
  <Company/>
  <LinksUpToDate>false</LinksUpToDate>
  <CharactersWithSpaces>36947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Bmbm6015 – The Strategic Posistioning oF GOogle and How Google Can alter Strategy for greater SUstainability</dc:title>
  <dc:subject/>
  <dc:creator>Jac Thomas (2204038)</dc:creator>
  <cp:keywords/>
  <dc:description/>
  <cp:lastModifiedBy>Jac Thomas (2204038)</cp:lastModifiedBy>
  <cp:revision>27</cp:revision>
  <dcterms:created xsi:type="dcterms:W3CDTF">2025-03-19T22:27:00Z</dcterms:created>
  <dcterms:modified xsi:type="dcterms:W3CDTF">2025-03-20T16:46:00Z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