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2477624"/>
        <w:docPartObj>
          <w:docPartGallery w:val="Cover Pages"/>
          <w:docPartUnique/>
        </w:docPartObj>
      </w:sdtPr>
      <w:sdtContent>
        <w:p w14:paraId="425945A8" w14:textId="6394F400" w:rsidR="007911F0" w:rsidRDefault="007911F0"/>
        <w:p w14:paraId="38040BF7" w14:textId="737ED3EC" w:rsidR="007911F0" w:rsidRDefault="007911F0">
          <w:r>
            <w:rPr>
              <w:noProof/>
            </w:rPr>
            <mc:AlternateContent>
              <mc:Choice Requires="wps">
                <w:drawing>
                  <wp:anchor distT="0" distB="0" distL="182880" distR="182880" simplePos="0" relativeHeight="251669504" behindDoc="0" locked="0" layoutInCell="1" allowOverlap="1" wp14:anchorId="179CFB2E" wp14:editId="7C5CC2F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BE5DD" w14:textId="148125D0" w:rsidR="00755B57" w:rsidRDefault="00755B57" w:rsidP="00B0598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Design Development – Polymer Processing Plant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0BE0EAD" w14:textId="3C5F397A" w:rsidR="00755B57" w:rsidRDefault="00755B57">
                                    <w:pPr>
                                      <w:pStyle w:val="NoSpacing"/>
                                      <w:spacing w:before="40" w:after="40"/>
                                      <w:rPr>
                                        <w:caps/>
                                        <w:color w:val="1F4E79" w:themeColor="accent5" w:themeShade="80"/>
                                        <w:sz w:val="28"/>
                                        <w:szCs w:val="28"/>
                                      </w:rPr>
                                    </w:pPr>
                                    <w:r>
                                      <w:rPr>
                                        <w:caps/>
                                        <w:color w:val="1F4E79" w:themeColor="accent5" w:themeShade="80"/>
                                        <w:sz w:val="28"/>
                                        <w:szCs w:val="28"/>
                                      </w:rPr>
                                      <w:t>Precious Plastics for Cwmaman Town Council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645CFF2" w14:textId="74F777CA" w:rsidR="00755B57" w:rsidRDefault="00755B57">
                                    <w:pPr>
                                      <w:pStyle w:val="NoSpacing"/>
                                      <w:spacing w:before="80" w:after="40"/>
                                      <w:rPr>
                                        <w:caps/>
                                        <w:color w:val="5B9BD5" w:themeColor="accent5"/>
                                        <w:sz w:val="24"/>
                                        <w:szCs w:val="24"/>
                                      </w:rPr>
                                    </w:pPr>
                                    <w:r>
                                      <w:rPr>
                                        <w:caps/>
                                        <w:color w:val="5B9BD5" w:themeColor="accent5"/>
                                        <w:sz w:val="24"/>
                                        <w:szCs w:val="24"/>
                                      </w:rPr>
                                      <w:t>Amelia Boettcher (1703018)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79CFB2E" id="_x0000_t202" coordsize="21600,21600" o:spt="202" path="m,l,21600r21600,l21600,xe">
                    <v:stroke joinstyle="miter"/>
                    <v:path gradientshapeok="t" o:connecttype="rect"/>
                  </v:shapetype>
                  <v:shape id="Text Box 131" o:spid="_x0000_s1026" type="#_x0000_t202" style="position:absolute;margin-left:0;margin-top:0;width:369pt;height:529.2pt;z-index:25166950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E4BE5DD" w14:textId="148125D0" w:rsidR="00755B57" w:rsidRDefault="00755B57" w:rsidP="00B0598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Design Development – Polymer Processing Plant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0BE0EAD" w14:textId="3C5F397A" w:rsidR="00755B57" w:rsidRDefault="00755B57">
                              <w:pPr>
                                <w:pStyle w:val="NoSpacing"/>
                                <w:spacing w:before="40" w:after="40"/>
                                <w:rPr>
                                  <w:caps/>
                                  <w:color w:val="1F4E79" w:themeColor="accent5" w:themeShade="80"/>
                                  <w:sz w:val="28"/>
                                  <w:szCs w:val="28"/>
                                </w:rPr>
                              </w:pPr>
                              <w:r>
                                <w:rPr>
                                  <w:caps/>
                                  <w:color w:val="1F4E79" w:themeColor="accent5" w:themeShade="80"/>
                                  <w:sz w:val="28"/>
                                  <w:szCs w:val="28"/>
                                </w:rPr>
                                <w:t>Precious Plastics for Cwmaman Town Council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645CFF2" w14:textId="74F777CA" w:rsidR="00755B57" w:rsidRDefault="00755B57">
                              <w:pPr>
                                <w:pStyle w:val="NoSpacing"/>
                                <w:spacing w:before="80" w:after="40"/>
                                <w:rPr>
                                  <w:caps/>
                                  <w:color w:val="5B9BD5" w:themeColor="accent5"/>
                                  <w:sz w:val="24"/>
                                  <w:szCs w:val="24"/>
                                </w:rPr>
                              </w:pPr>
                              <w:r>
                                <w:rPr>
                                  <w:caps/>
                                  <w:color w:val="5B9BD5" w:themeColor="accent5"/>
                                  <w:sz w:val="24"/>
                                  <w:szCs w:val="24"/>
                                </w:rPr>
                                <w:t>Amelia Boettcher (1703018)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8480" behindDoc="0" locked="0" layoutInCell="1" allowOverlap="1" wp14:anchorId="0DB1555B" wp14:editId="672437D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132A71A7" w14:textId="53DE0636" w:rsidR="00755B57" w:rsidRDefault="00755B57">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DB1555B" id="Rectangle 132" o:spid="_x0000_s1027" style="position:absolute;margin-left:-4.4pt;margin-top:0;width:46.8pt;height:77.75pt;z-index:25166848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132A71A7" w14:textId="53DE0636" w:rsidR="00755B57" w:rsidRDefault="00755B57">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20844342"/>
        <w:docPartObj>
          <w:docPartGallery w:val="Table of Contents"/>
          <w:docPartUnique/>
        </w:docPartObj>
      </w:sdtPr>
      <w:sdtEndPr>
        <w:rPr>
          <w:b/>
          <w:bCs/>
          <w:noProof/>
        </w:rPr>
      </w:sdtEndPr>
      <w:sdtContent>
        <w:p w14:paraId="23DFD023" w14:textId="0E24E223" w:rsidR="005F383A" w:rsidRDefault="005F383A" w:rsidP="005F383A">
          <w:pPr>
            <w:pStyle w:val="TOCHeading"/>
          </w:pPr>
          <w:r>
            <w:t>Contents</w:t>
          </w:r>
        </w:p>
        <w:p w14:paraId="063CB750" w14:textId="1FFB1914" w:rsidR="00794E62" w:rsidRDefault="005F38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622048" w:history="1">
            <w:r w:rsidR="00794E62" w:rsidRPr="00987E43">
              <w:rPr>
                <w:rStyle w:val="Hyperlink"/>
                <w:noProof/>
              </w:rPr>
              <w:t>Introduction</w:t>
            </w:r>
            <w:r w:rsidR="00794E62">
              <w:rPr>
                <w:noProof/>
                <w:webHidden/>
              </w:rPr>
              <w:tab/>
            </w:r>
            <w:r w:rsidR="00794E62">
              <w:rPr>
                <w:noProof/>
                <w:webHidden/>
              </w:rPr>
              <w:fldChar w:fldCharType="begin"/>
            </w:r>
            <w:r w:rsidR="00794E62">
              <w:rPr>
                <w:noProof/>
                <w:webHidden/>
              </w:rPr>
              <w:instrText xml:space="preserve"> PAGEREF _Toc512622048 \h </w:instrText>
            </w:r>
            <w:r w:rsidR="00794E62">
              <w:rPr>
                <w:noProof/>
                <w:webHidden/>
              </w:rPr>
            </w:r>
            <w:r w:rsidR="00794E62">
              <w:rPr>
                <w:noProof/>
                <w:webHidden/>
              </w:rPr>
              <w:fldChar w:fldCharType="separate"/>
            </w:r>
            <w:r w:rsidR="00794E62">
              <w:rPr>
                <w:noProof/>
                <w:webHidden/>
              </w:rPr>
              <w:t>1</w:t>
            </w:r>
            <w:r w:rsidR="00794E62">
              <w:rPr>
                <w:noProof/>
                <w:webHidden/>
              </w:rPr>
              <w:fldChar w:fldCharType="end"/>
            </w:r>
          </w:hyperlink>
        </w:p>
        <w:p w14:paraId="6251289D" w14:textId="193444FB" w:rsidR="00794E62" w:rsidRDefault="00794E62">
          <w:pPr>
            <w:pStyle w:val="TOC1"/>
            <w:tabs>
              <w:tab w:val="right" w:leader="dot" w:pos="9016"/>
            </w:tabs>
            <w:rPr>
              <w:rFonts w:eastAsiaTheme="minorEastAsia"/>
              <w:noProof/>
              <w:lang w:eastAsia="en-GB"/>
            </w:rPr>
          </w:pPr>
          <w:hyperlink w:anchor="_Toc512622049" w:history="1">
            <w:r w:rsidRPr="00987E43">
              <w:rPr>
                <w:rStyle w:val="Hyperlink"/>
                <w:noProof/>
              </w:rPr>
              <w:t>Critical Analysis of the Industrial application of the Recycling Shredding Process</w:t>
            </w:r>
            <w:r>
              <w:rPr>
                <w:noProof/>
                <w:webHidden/>
              </w:rPr>
              <w:tab/>
            </w:r>
            <w:r>
              <w:rPr>
                <w:noProof/>
                <w:webHidden/>
              </w:rPr>
              <w:fldChar w:fldCharType="begin"/>
            </w:r>
            <w:r>
              <w:rPr>
                <w:noProof/>
                <w:webHidden/>
              </w:rPr>
              <w:instrText xml:space="preserve"> PAGEREF _Toc512622049 \h </w:instrText>
            </w:r>
            <w:r>
              <w:rPr>
                <w:noProof/>
                <w:webHidden/>
              </w:rPr>
            </w:r>
            <w:r>
              <w:rPr>
                <w:noProof/>
                <w:webHidden/>
              </w:rPr>
              <w:fldChar w:fldCharType="separate"/>
            </w:r>
            <w:r>
              <w:rPr>
                <w:noProof/>
                <w:webHidden/>
              </w:rPr>
              <w:t>2</w:t>
            </w:r>
            <w:r>
              <w:rPr>
                <w:noProof/>
                <w:webHidden/>
              </w:rPr>
              <w:fldChar w:fldCharType="end"/>
            </w:r>
          </w:hyperlink>
        </w:p>
        <w:p w14:paraId="5E9003D9" w14:textId="4A6FF30A" w:rsidR="00794E62" w:rsidRDefault="00794E62">
          <w:pPr>
            <w:pStyle w:val="TOC2"/>
            <w:tabs>
              <w:tab w:val="right" w:leader="dot" w:pos="9016"/>
            </w:tabs>
            <w:rPr>
              <w:rFonts w:eastAsiaTheme="minorEastAsia"/>
              <w:noProof/>
              <w:lang w:eastAsia="en-GB"/>
            </w:rPr>
          </w:pPr>
          <w:hyperlink w:anchor="_Toc512622050" w:history="1">
            <w:r w:rsidRPr="00987E43">
              <w:rPr>
                <w:rStyle w:val="Hyperlink"/>
                <w:noProof/>
              </w:rPr>
              <w:t>DFX</w:t>
            </w:r>
            <w:r>
              <w:rPr>
                <w:noProof/>
                <w:webHidden/>
              </w:rPr>
              <w:tab/>
            </w:r>
            <w:r>
              <w:rPr>
                <w:noProof/>
                <w:webHidden/>
              </w:rPr>
              <w:fldChar w:fldCharType="begin"/>
            </w:r>
            <w:r>
              <w:rPr>
                <w:noProof/>
                <w:webHidden/>
              </w:rPr>
              <w:instrText xml:space="preserve"> PAGEREF _Toc512622050 \h </w:instrText>
            </w:r>
            <w:r>
              <w:rPr>
                <w:noProof/>
                <w:webHidden/>
              </w:rPr>
            </w:r>
            <w:r>
              <w:rPr>
                <w:noProof/>
                <w:webHidden/>
              </w:rPr>
              <w:fldChar w:fldCharType="separate"/>
            </w:r>
            <w:r>
              <w:rPr>
                <w:noProof/>
                <w:webHidden/>
              </w:rPr>
              <w:t>4</w:t>
            </w:r>
            <w:r>
              <w:rPr>
                <w:noProof/>
                <w:webHidden/>
              </w:rPr>
              <w:fldChar w:fldCharType="end"/>
            </w:r>
          </w:hyperlink>
        </w:p>
        <w:p w14:paraId="55F07C7D" w14:textId="63719F8A" w:rsidR="00794E62" w:rsidRDefault="00794E62">
          <w:pPr>
            <w:pStyle w:val="TOC2"/>
            <w:tabs>
              <w:tab w:val="right" w:leader="dot" w:pos="9016"/>
            </w:tabs>
            <w:rPr>
              <w:rFonts w:eastAsiaTheme="minorEastAsia"/>
              <w:noProof/>
              <w:lang w:eastAsia="en-GB"/>
            </w:rPr>
          </w:pPr>
          <w:hyperlink w:anchor="_Toc512622051" w:history="1">
            <w:r w:rsidRPr="00987E43">
              <w:rPr>
                <w:rStyle w:val="Hyperlink"/>
                <w:noProof/>
              </w:rPr>
              <w:t>Recommendations</w:t>
            </w:r>
            <w:r>
              <w:rPr>
                <w:noProof/>
                <w:webHidden/>
              </w:rPr>
              <w:tab/>
            </w:r>
            <w:r>
              <w:rPr>
                <w:noProof/>
                <w:webHidden/>
              </w:rPr>
              <w:fldChar w:fldCharType="begin"/>
            </w:r>
            <w:r>
              <w:rPr>
                <w:noProof/>
                <w:webHidden/>
              </w:rPr>
              <w:instrText xml:space="preserve"> PAGEREF _Toc512622051 \h </w:instrText>
            </w:r>
            <w:r>
              <w:rPr>
                <w:noProof/>
                <w:webHidden/>
              </w:rPr>
            </w:r>
            <w:r>
              <w:rPr>
                <w:noProof/>
                <w:webHidden/>
              </w:rPr>
              <w:fldChar w:fldCharType="separate"/>
            </w:r>
            <w:r>
              <w:rPr>
                <w:noProof/>
                <w:webHidden/>
              </w:rPr>
              <w:t>5</w:t>
            </w:r>
            <w:r>
              <w:rPr>
                <w:noProof/>
                <w:webHidden/>
              </w:rPr>
              <w:fldChar w:fldCharType="end"/>
            </w:r>
          </w:hyperlink>
        </w:p>
        <w:p w14:paraId="05E4AD64" w14:textId="2480D0A3" w:rsidR="00794E62" w:rsidRDefault="00794E62">
          <w:pPr>
            <w:pStyle w:val="TOC2"/>
            <w:tabs>
              <w:tab w:val="right" w:leader="dot" w:pos="9016"/>
            </w:tabs>
            <w:rPr>
              <w:rFonts w:eastAsiaTheme="minorEastAsia"/>
              <w:noProof/>
              <w:lang w:eastAsia="en-GB"/>
            </w:rPr>
          </w:pPr>
          <w:hyperlink w:anchor="_Toc512622052" w:history="1">
            <w:r w:rsidRPr="00987E43">
              <w:rPr>
                <w:rStyle w:val="Hyperlink"/>
                <w:noProof/>
              </w:rPr>
              <w:t>Conclusion</w:t>
            </w:r>
            <w:r>
              <w:rPr>
                <w:noProof/>
                <w:webHidden/>
              </w:rPr>
              <w:tab/>
            </w:r>
            <w:r>
              <w:rPr>
                <w:noProof/>
                <w:webHidden/>
              </w:rPr>
              <w:fldChar w:fldCharType="begin"/>
            </w:r>
            <w:r>
              <w:rPr>
                <w:noProof/>
                <w:webHidden/>
              </w:rPr>
              <w:instrText xml:space="preserve"> PAGEREF _Toc512622052 \h </w:instrText>
            </w:r>
            <w:r>
              <w:rPr>
                <w:noProof/>
                <w:webHidden/>
              </w:rPr>
            </w:r>
            <w:r>
              <w:rPr>
                <w:noProof/>
                <w:webHidden/>
              </w:rPr>
              <w:fldChar w:fldCharType="separate"/>
            </w:r>
            <w:r>
              <w:rPr>
                <w:noProof/>
                <w:webHidden/>
              </w:rPr>
              <w:t>6</w:t>
            </w:r>
            <w:r>
              <w:rPr>
                <w:noProof/>
                <w:webHidden/>
              </w:rPr>
              <w:fldChar w:fldCharType="end"/>
            </w:r>
          </w:hyperlink>
        </w:p>
        <w:p w14:paraId="30DC90F9" w14:textId="37EF1472" w:rsidR="00794E62" w:rsidRDefault="00794E62">
          <w:pPr>
            <w:pStyle w:val="TOC1"/>
            <w:tabs>
              <w:tab w:val="right" w:leader="dot" w:pos="9016"/>
            </w:tabs>
            <w:rPr>
              <w:rFonts w:eastAsiaTheme="minorEastAsia"/>
              <w:noProof/>
              <w:lang w:eastAsia="en-GB"/>
            </w:rPr>
          </w:pPr>
          <w:hyperlink w:anchor="_Toc512622053" w:history="1">
            <w:r w:rsidRPr="00987E43">
              <w:rPr>
                <w:rStyle w:val="Hyperlink"/>
                <w:noProof/>
              </w:rPr>
              <w:t>FMEA</w:t>
            </w:r>
            <w:r>
              <w:rPr>
                <w:noProof/>
                <w:webHidden/>
              </w:rPr>
              <w:tab/>
            </w:r>
            <w:r>
              <w:rPr>
                <w:noProof/>
                <w:webHidden/>
              </w:rPr>
              <w:fldChar w:fldCharType="begin"/>
            </w:r>
            <w:r>
              <w:rPr>
                <w:noProof/>
                <w:webHidden/>
              </w:rPr>
              <w:instrText xml:space="preserve"> PAGEREF _Toc512622053 \h </w:instrText>
            </w:r>
            <w:r>
              <w:rPr>
                <w:noProof/>
                <w:webHidden/>
              </w:rPr>
            </w:r>
            <w:r>
              <w:rPr>
                <w:noProof/>
                <w:webHidden/>
              </w:rPr>
              <w:fldChar w:fldCharType="separate"/>
            </w:r>
            <w:r>
              <w:rPr>
                <w:noProof/>
                <w:webHidden/>
              </w:rPr>
              <w:t>7</w:t>
            </w:r>
            <w:r>
              <w:rPr>
                <w:noProof/>
                <w:webHidden/>
              </w:rPr>
              <w:fldChar w:fldCharType="end"/>
            </w:r>
          </w:hyperlink>
        </w:p>
        <w:p w14:paraId="18B26A6A" w14:textId="514B970C" w:rsidR="00794E62" w:rsidRDefault="00794E62">
          <w:pPr>
            <w:pStyle w:val="TOC1"/>
            <w:tabs>
              <w:tab w:val="right" w:leader="dot" w:pos="9016"/>
            </w:tabs>
            <w:rPr>
              <w:rFonts w:eastAsiaTheme="minorEastAsia"/>
              <w:noProof/>
              <w:lang w:eastAsia="en-GB"/>
            </w:rPr>
          </w:pPr>
          <w:hyperlink w:anchor="_Toc512622054" w:history="1">
            <w:r w:rsidRPr="00987E43">
              <w:rPr>
                <w:rStyle w:val="Hyperlink"/>
                <w:noProof/>
              </w:rPr>
              <w:t>Specification</w:t>
            </w:r>
            <w:r>
              <w:rPr>
                <w:noProof/>
                <w:webHidden/>
              </w:rPr>
              <w:tab/>
            </w:r>
            <w:r>
              <w:rPr>
                <w:noProof/>
                <w:webHidden/>
              </w:rPr>
              <w:fldChar w:fldCharType="begin"/>
            </w:r>
            <w:r>
              <w:rPr>
                <w:noProof/>
                <w:webHidden/>
              </w:rPr>
              <w:instrText xml:space="preserve"> PAGEREF _Toc512622054 \h </w:instrText>
            </w:r>
            <w:r>
              <w:rPr>
                <w:noProof/>
                <w:webHidden/>
              </w:rPr>
            </w:r>
            <w:r>
              <w:rPr>
                <w:noProof/>
                <w:webHidden/>
              </w:rPr>
              <w:fldChar w:fldCharType="separate"/>
            </w:r>
            <w:r>
              <w:rPr>
                <w:noProof/>
                <w:webHidden/>
              </w:rPr>
              <w:t>8</w:t>
            </w:r>
            <w:r>
              <w:rPr>
                <w:noProof/>
                <w:webHidden/>
              </w:rPr>
              <w:fldChar w:fldCharType="end"/>
            </w:r>
          </w:hyperlink>
        </w:p>
        <w:p w14:paraId="0FA922B4" w14:textId="2F49B488" w:rsidR="00794E62" w:rsidRDefault="00794E62">
          <w:pPr>
            <w:pStyle w:val="TOC2"/>
            <w:tabs>
              <w:tab w:val="right" w:leader="dot" w:pos="9016"/>
            </w:tabs>
            <w:rPr>
              <w:rFonts w:eastAsiaTheme="minorEastAsia"/>
              <w:noProof/>
              <w:lang w:eastAsia="en-GB"/>
            </w:rPr>
          </w:pPr>
          <w:hyperlink w:anchor="_Toc512622055" w:history="1">
            <w:r w:rsidRPr="00987E43">
              <w:rPr>
                <w:rStyle w:val="Hyperlink"/>
                <w:noProof/>
              </w:rPr>
              <w:t>Design concept</w:t>
            </w:r>
            <w:r>
              <w:rPr>
                <w:noProof/>
                <w:webHidden/>
              </w:rPr>
              <w:tab/>
            </w:r>
            <w:r>
              <w:rPr>
                <w:noProof/>
                <w:webHidden/>
              </w:rPr>
              <w:fldChar w:fldCharType="begin"/>
            </w:r>
            <w:r>
              <w:rPr>
                <w:noProof/>
                <w:webHidden/>
              </w:rPr>
              <w:instrText xml:space="preserve"> PAGEREF _Toc512622055 \h </w:instrText>
            </w:r>
            <w:r>
              <w:rPr>
                <w:noProof/>
                <w:webHidden/>
              </w:rPr>
            </w:r>
            <w:r>
              <w:rPr>
                <w:noProof/>
                <w:webHidden/>
              </w:rPr>
              <w:fldChar w:fldCharType="separate"/>
            </w:r>
            <w:r>
              <w:rPr>
                <w:noProof/>
                <w:webHidden/>
              </w:rPr>
              <w:t>8</w:t>
            </w:r>
            <w:r>
              <w:rPr>
                <w:noProof/>
                <w:webHidden/>
              </w:rPr>
              <w:fldChar w:fldCharType="end"/>
            </w:r>
          </w:hyperlink>
        </w:p>
        <w:p w14:paraId="66A4FDB9" w14:textId="32CF8045" w:rsidR="00794E62" w:rsidRDefault="00794E62">
          <w:pPr>
            <w:pStyle w:val="TOC2"/>
            <w:tabs>
              <w:tab w:val="right" w:leader="dot" w:pos="9016"/>
            </w:tabs>
            <w:rPr>
              <w:rFonts w:eastAsiaTheme="minorEastAsia"/>
              <w:noProof/>
              <w:lang w:eastAsia="en-GB"/>
            </w:rPr>
          </w:pPr>
          <w:hyperlink w:anchor="_Toc512622056" w:history="1">
            <w:r w:rsidRPr="00987E43">
              <w:rPr>
                <w:rStyle w:val="Hyperlink"/>
                <w:noProof/>
              </w:rPr>
              <w:t>Design considerations</w:t>
            </w:r>
            <w:r>
              <w:rPr>
                <w:noProof/>
                <w:webHidden/>
              </w:rPr>
              <w:tab/>
            </w:r>
            <w:r>
              <w:rPr>
                <w:noProof/>
                <w:webHidden/>
              </w:rPr>
              <w:fldChar w:fldCharType="begin"/>
            </w:r>
            <w:r>
              <w:rPr>
                <w:noProof/>
                <w:webHidden/>
              </w:rPr>
              <w:instrText xml:space="preserve"> PAGEREF _Toc512622056 \h </w:instrText>
            </w:r>
            <w:r>
              <w:rPr>
                <w:noProof/>
                <w:webHidden/>
              </w:rPr>
            </w:r>
            <w:r>
              <w:rPr>
                <w:noProof/>
                <w:webHidden/>
              </w:rPr>
              <w:fldChar w:fldCharType="separate"/>
            </w:r>
            <w:r>
              <w:rPr>
                <w:noProof/>
                <w:webHidden/>
              </w:rPr>
              <w:t>8</w:t>
            </w:r>
            <w:r>
              <w:rPr>
                <w:noProof/>
                <w:webHidden/>
              </w:rPr>
              <w:fldChar w:fldCharType="end"/>
            </w:r>
          </w:hyperlink>
        </w:p>
        <w:p w14:paraId="62A69419" w14:textId="69FE70F9" w:rsidR="00794E62" w:rsidRDefault="00794E62">
          <w:pPr>
            <w:pStyle w:val="TOC2"/>
            <w:tabs>
              <w:tab w:val="right" w:leader="dot" w:pos="9016"/>
            </w:tabs>
            <w:rPr>
              <w:rFonts w:eastAsiaTheme="minorEastAsia"/>
              <w:noProof/>
              <w:lang w:eastAsia="en-GB"/>
            </w:rPr>
          </w:pPr>
          <w:hyperlink w:anchor="_Toc512622057" w:history="1">
            <w:r w:rsidRPr="00987E43">
              <w:rPr>
                <w:rStyle w:val="Hyperlink"/>
                <w:noProof/>
              </w:rPr>
              <w:t>User needs</w:t>
            </w:r>
            <w:r>
              <w:rPr>
                <w:noProof/>
                <w:webHidden/>
              </w:rPr>
              <w:tab/>
            </w:r>
            <w:r>
              <w:rPr>
                <w:noProof/>
                <w:webHidden/>
              </w:rPr>
              <w:fldChar w:fldCharType="begin"/>
            </w:r>
            <w:r>
              <w:rPr>
                <w:noProof/>
                <w:webHidden/>
              </w:rPr>
              <w:instrText xml:space="preserve"> PAGEREF _Toc512622057 \h </w:instrText>
            </w:r>
            <w:r>
              <w:rPr>
                <w:noProof/>
                <w:webHidden/>
              </w:rPr>
            </w:r>
            <w:r>
              <w:rPr>
                <w:noProof/>
                <w:webHidden/>
              </w:rPr>
              <w:fldChar w:fldCharType="separate"/>
            </w:r>
            <w:r>
              <w:rPr>
                <w:noProof/>
                <w:webHidden/>
              </w:rPr>
              <w:t>9</w:t>
            </w:r>
            <w:r>
              <w:rPr>
                <w:noProof/>
                <w:webHidden/>
              </w:rPr>
              <w:fldChar w:fldCharType="end"/>
            </w:r>
          </w:hyperlink>
        </w:p>
        <w:p w14:paraId="2B8C6085" w14:textId="57941FF7" w:rsidR="00794E62" w:rsidRDefault="00794E62">
          <w:pPr>
            <w:pStyle w:val="TOC1"/>
            <w:tabs>
              <w:tab w:val="right" w:leader="dot" w:pos="9016"/>
            </w:tabs>
            <w:rPr>
              <w:rFonts w:eastAsiaTheme="minorEastAsia"/>
              <w:noProof/>
              <w:lang w:eastAsia="en-GB"/>
            </w:rPr>
          </w:pPr>
          <w:hyperlink w:anchor="_Toc512622058" w:history="1">
            <w:r w:rsidRPr="00987E43">
              <w:rPr>
                <w:rStyle w:val="Hyperlink"/>
                <w:noProof/>
              </w:rPr>
              <w:t>Customer wants and desires</w:t>
            </w:r>
            <w:r>
              <w:rPr>
                <w:noProof/>
                <w:webHidden/>
              </w:rPr>
              <w:tab/>
            </w:r>
            <w:r>
              <w:rPr>
                <w:noProof/>
                <w:webHidden/>
              </w:rPr>
              <w:fldChar w:fldCharType="begin"/>
            </w:r>
            <w:r>
              <w:rPr>
                <w:noProof/>
                <w:webHidden/>
              </w:rPr>
              <w:instrText xml:space="preserve"> PAGEREF _Toc512622058 \h </w:instrText>
            </w:r>
            <w:r>
              <w:rPr>
                <w:noProof/>
                <w:webHidden/>
              </w:rPr>
            </w:r>
            <w:r>
              <w:rPr>
                <w:noProof/>
                <w:webHidden/>
              </w:rPr>
              <w:fldChar w:fldCharType="separate"/>
            </w:r>
            <w:r>
              <w:rPr>
                <w:noProof/>
                <w:webHidden/>
              </w:rPr>
              <w:t>9</w:t>
            </w:r>
            <w:r>
              <w:rPr>
                <w:noProof/>
                <w:webHidden/>
              </w:rPr>
              <w:fldChar w:fldCharType="end"/>
            </w:r>
          </w:hyperlink>
        </w:p>
        <w:p w14:paraId="435F9533" w14:textId="28CE7895" w:rsidR="00794E62" w:rsidRDefault="00794E62">
          <w:pPr>
            <w:pStyle w:val="TOC2"/>
            <w:tabs>
              <w:tab w:val="right" w:leader="dot" w:pos="9016"/>
            </w:tabs>
            <w:rPr>
              <w:rFonts w:eastAsiaTheme="minorEastAsia"/>
              <w:noProof/>
              <w:lang w:eastAsia="en-GB"/>
            </w:rPr>
          </w:pPr>
          <w:hyperlink w:anchor="_Toc512622059" w:history="1">
            <w:r w:rsidRPr="00987E43">
              <w:rPr>
                <w:rStyle w:val="Hyperlink"/>
                <w:noProof/>
              </w:rPr>
              <w:t>Defining the user</w:t>
            </w:r>
            <w:r>
              <w:rPr>
                <w:noProof/>
                <w:webHidden/>
              </w:rPr>
              <w:tab/>
            </w:r>
            <w:r>
              <w:rPr>
                <w:noProof/>
                <w:webHidden/>
              </w:rPr>
              <w:fldChar w:fldCharType="begin"/>
            </w:r>
            <w:r>
              <w:rPr>
                <w:noProof/>
                <w:webHidden/>
              </w:rPr>
              <w:instrText xml:space="preserve"> PAGEREF _Toc512622059 \h </w:instrText>
            </w:r>
            <w:r>
              <w:rPr>
                <w:noProof/>
                <w:webHidden/>
              </w:rPr>
            </w:r>
            <w:r>
              <w:rPr>
                <w:noProof/>
                <w:webHidden/>
              </w:rPr>
              <w:fldChar w:fldCharType="separate"/>
            </w:r>
            <w:r>
              <w:rPr>
                <w:noProof/>
                <w:webHidden/>
              </w:rPr>
              <w:t>9</w:t>
            </w:r>
            <w:r>
              <w:rPr>
                <w:noProof/>
                <w:webHidden/>
              </w:rPr>
              <w:fldChar w:fldCharType="end"/>
            </w:r>
          </w:hyperlink>
        </w:p>
        <w:p w14:paraId="44EB98EC" w14:textId="6800C222" w:rsidR="00794E62" w:rsidRDefault="00794E62">
          <w:pPr>
            <w:pStyle w:val="TOC1"/>
            <w:tabs>
              <w:tab w:val="right" w:leader="dot" w:pos="9016"/>
            </w:tabs>
            <w:rPr>
              <w:rFonts w:eastAsiaTheme="minorEastAsia"/>
              <w:noProof/>
              <w:lang w:eastAsia="en-GB"/>
            </w:rPr>
          </w:pPr>
          <w:hyperlink w:anchor="_Toc512622060" w:history="1">
            <w:r w:rsidRPr="00987E43">
              <w:rPr>
                <w:rStyle w:val="Hyperlink"/>
                <w:noProof/>
              </w:rPr>
              <w:t>Specification Table</w:t>
            </w:r>
            <w:r>
              <w:rPr>
                <w:noProof/>
                <w:webHidden/>
              </w:rPr>
              <w:tab/>
            </w:r>
            <w:r>
              <w:rPr>
                <w:noProof/>
                <w:webHidden/>
              </w:rPr>
              <w:fldChar w:fldCharType="begin"/>
            </w:r>
            <w:r>
              <w:rPr>
                <w:noProof/>
                <w:webHidden/>
              </w:rPr>
              <w:instrText xml:space="preserve"> PAGEREF _Toc512622060 \h </w:instrText>
            </w:r>
            <w:r>
              <w:rPr>
                <w:noProof/>
                <w:webHidden/>
              </w:rPr>
            </w:r>
            <w:r>
              <w:rPr>
                <w:noProof/>
                <w:webHidden/>
              </w:rPr>
              <w:fldChar w:fldCharType="separate"/>
            </w:r>
            <w:r>
              <w:rPr>
                <w:noProof/>
                <w:webHidden/>
              </w:rPr>
              <w:t>10</w:t>
            </w:r>
            <w:r>
              <w:rPr>
                <w:noProof/>
                <w:webHidden/>
              </w:rPr>
              <w:fldChar w:fldCharType="end"/>
            </w:r>
          </w:hyperlink>
        </w:p>
        <w:p w14:paraId="1D5675F2" w14:textId="7C0CE6DF" w:rsidR="00794E62" w:rsidRDefault="00794E62">
          <w:pPr>
            <w:pStyle w:val="TOC1"/>
            <w:tabs>
              <w:tab w:val="right" w:leader="dot" w:pos="9016"/>
            </w:tabs>
            <w:rPr>
              <w:rFonts w:eastAsiaTheme="minorEastAsia"/>
              <w:noProof/>
              <w:lang w:eastAsia="en-GB"/>
            </w:rPr>
          </w:pPr>
          <w:hyperlink w:anchor="_Toc512622061" w:history="1">
            <w:r w:rsidRPr="00987E43">
              <w:rPr>
                <w:rStyle w:val="Hyperlink"/>
                <w:noProof/>
              </w:rPr>
              <w:t>Novel Requirements</w:t>
            </w:r>
            <w:r>
              <w:rPr>
                <w:noProof/>
                <w:webHidden/>
              </w:rPr>
              <w:tab/>
            </w:r>
            <w:r>
              <w:rPr>
                <w:noProof/>
                <w:webHidden/>
              </w:rPr>
              <w:fldChar w:fldCharType="begin"/>
            </w:r>
            <w:r>
              <w:rPr>
                <w:noProof/>
                <w:webHidden/>
              </w:rPr>
              <w:instrText xml:space="preserve"> PAGEREF _Toc512622061 \h </w:instrText>
            </w:r>
            <w:r>
              <w:rPr>
                <w:noProof/>
                <w:webHidden/>
              </w:rPr>
            </w:r>
            <w:r>
              <w:rPr>
                <w:noProof/>
                <w:webHidden/>
              </w:rPr>
              <w:fldChar w:fldCharType="separate"/>
            </w:r>
            <w:r>
              <w:rPr>
                <w:noProof/>
                <w:webHidden/>
              </w:rPr>
              <w:t>13</w:t>
            </w:r>
            <w:r>
              <w:rPr>
                <w:noProof/>
                <w:webHidden/>
              </w:rPr>
              <w:fldChar w:fldCharType="end"/>
            </w:r>
          </w:hyperlink>
        </w:p>
        <w:p w14:paraId="18F78116" w14:textId="45FD6170" w:rsidR="00794E62" w:rsidRDefault="00794E62">
          <w:pPr>
            <w:pStyle w:val="TOC1"/>
            <w:tabs>
              <w:tab w:val="right" w:leader="dot" w:pos="9016"/>
            </w:tabs>
            <w:rPr>
              <w:rFonts w:eastAsiaTheme="minorEastAsia"/>
              <w:noProof/>
              <w:lang w:eastAsia="en-GB"/>
            </w:rPr>
          </w:pPr>
          <w:hyperlink w:anchor="_Toc512622062" w:history="1">
            <w:r w:rsidRPr="00987E43">
              <w:rPr>
                <w:rStyle w:val="Hyperlink"/>
                <w:noProof/>
              </w:rPr>
              <w:t>Kano Model</w:t>
            </w:r>
            <w:r>
              <w:rPr>
                <w:noProof/>
                <w:webHidden/>
              </w:rPr>
              <w:tab/>
            </w:r>
            <w:r>
              <w:rPr>
                <w:noProof/>
                <w:webHidden/>
              </w:rPr>
              <w:fldChar w:fldCharType="begin"/>
            </w:r>
            <w:r>
              <w:rPr>
                <w:noProof/>
                <w:webHidden/>
              </w:rPr>
              <w:instrText xml:space="preserve"> PAGEREF _Toc512622062 \h </w:instrText>
            </w:r>
            <w:r>
              <w:rPr>
                <w:noProof/>
                <w:webHidden/>
              </w:rPr>
            </w:r>
            <w:r>
              <w:rPr>
                <w:noProof/>
                <w:webHidden/>
              </w:rPr>
              <w:fldChar w:fldCharType="separate"/>
            </w:r>
            <w:r>
              <w:rPr>
                <w:noProof/>
                <w:webHidden/>
              </w:rPr>
              <w:t>13</w:t>
            </w:r>
            <w:r>
              <w:rPr>
                <w:noProof/>
                <w:webHidden/>
              </w:rPr>
              <w:fldChar w:fldCharType="end"/>
            </w:r>
          </w:hyperlink>
        </w:p>
        <w:p w14:paraId="6A1FD6FF" w14:textId="757E5104" w:rsidR="00794E62" w:rsidRDefault="00794E62">
          <w:pPr>
            <w:pStyle w:val="TOC1"/>
            <w:tabs>
              <w:tab w:val="right" w:leader="dot" w:pos="9016"/>
            </w:tabs>
            <w:rPr>
              <w:rFonts w:eastAsiaTheme="minorEastAsia"/>
              <w:noProof/>
              <w:lang w:eastAsia="en-GB"/>
            </w:rPr>
          </w:pPr>
          <w:hyperlink w:anchor="_Toc512622063" w:history="1">
            <w:r w:rsidRPr="00987E43">
              <w:rPr>
                <w:rStyle w:val="Hyperlink"/>
                <w:noProof/>
              </w:rPr>
              <w:t>Operation Management Elements Diagrams</w:t>
            </w:r>
            <w:r>
              <w:rPr>
                <w:noProof/>
                <w:webHidden/>
              </w:rPr>
              <w:tab/>
            </w:r>
            <w:r>
              <w:rPr>
                <w:noProof/>
                <w:webHidden/>
              </w:rPr>
              <w:fldChar w:fldCharType="begin"/>
            </w:r>
            <w:r>
              <w:rPr>
                <w:noProof/>
                <w:webHidden/>
              </w:rPr>
              <w:instrText xml:space="preserve"> PAGEREF _Toc512622063 \h </w:instrText>
            </w:r>
            <w:r>
              <w:rPr>
                <w:noProof/>
                <w:webHidden/>
              </w:rPr>
            </w:r>
            <w:r>
              <w:rPr>
                <w:noProof/>
                <w:webHidden/>
              </w:rPr>
              <w:fldChar w:fldCharType="separate"/>
            </w:r>
            <w:r>
              <w:rPr>
                <w:noProof/>
                <w:webHidden/>
              </w:rPr>
              <w:t>13</w:t>
            </w:r>
            <w:r>
              <w:rPr>
                <w:noProof/>
                <w:webHidden/>
              </w:rPr>
              <w:fldChar w:fldCharType="end"/>
            </w:r>
          </w:hyperlink>
        </w:p>
        <w:p w14:paraId="6287E2B4" w14:textId="04C14A87" w:rsidR="00794E62" w:rsidRDefault="00794E62">
          <w:pPr>
            <w:pStyle w:val="TOC1"/>
            <w:tabs>
              <w:tab w:val="right" w:leader="dot" w:pos="9016"/>
            </w:tabs>
            <w:rPr>
              <w:rFonts w:eastAsiaTheme="minorEastAsia"/>
              <w:noProof/>
              <w:lang w:eastAsia="en-GB"/>
            </w:rPr>
          </w:pPr>
          <w:hyperlink w:anchor="_Toc512622064" w:history="1">
            <w:r w:rsidRPr="00987E43">
              <w:rPr>
                <w:rStyle w:val="Hyperlink"/>
                <w:noProof/>
              </w:rPr>
              <w:t>HOQ</w:t>
            </w:r>
            <w:r>
              <w:rPr>
                <w:noProof/>
                <w:webHidden/>
              </w:rPr>
              <w:tab/>
            </w:r>
            <w:r>
              <w:rPr>
                <w:noProof/>
                <w:webHidden/>
              </w:rPr>
              <w:fldChar w:fldCharType="begin"/>
            </w:r>
            <w:r>
              <w:rPr>
                <w:noProof/>
                <w:webHidden/>
              </w:rPr>
              <w:instrText xml:space="preserve"> PAGEREF _Toc512622064 \h </w:instrText>
            </w:r>
            <w:r>
              <w:rPr>
                <w:noProof/>
                <w:webHidden/>
              </w:rPr>
            </w:r>
            <w:r>
              <w:rPr>
                <w:noProof/>
                <w:webHidden/>
              </w:rPr>
              <w:fldChar w:fldCharType="separate"/>
            </w:r>
            <w:r>
              <w:rPr>
                <w:noProof/>
                <w:webHidden/>
              </w:rPr>
              <w:t>15</w:t>
            </w:r>
            <w:r>
              <w:rPr>
                <w:noProof/>
                <w:webHidden/>
              </w:rPr>
              <w:fldChar w:fldCharType="end"/>
            </w:r>
          </w:hyperlink>
        </w:p>
        <w:p w14:paraId="12110D14" w14:textId="5A3FF263" w:rsidR="00794E62" w:rsidRDefault="00794E62">
          <w:pPr>
            <w:pStyle w:val="TOC2"/>
            <w:tabs>
              <w:tab w:val="right" w:leader="dot" w:pos="9016"/>
            </w:tabs>
            <w:rPr>
              <w:rFonts w:eastAsiaTheme="minorEastAsia"/>
              <w:noProof/>
              <w:lang w:eastAsia="en-GB"/>
            </w:rPr>
          </w:pPr>
          <w:hyperlink w:anchor="_Toc512622065" w:history="1">
            <w:r w:rsidRPr="00987E43">
              <w:rPr>
                <w:rStyle w:val="Hyperlink"/>
                <w:noProof/>
              </w:rPr>
              <w:t>Power</w:t>
            </w:r>
            <w:r>
              <w:rPr>
                <w:noProof/>
                <w:webHidden/>
              </w:rPr>
              <w:tab/>
            </w:r>
            <w:r>
              <w:rPr>
                <w:noProof/>
                <w:webHidden/>
              </w:rPr>
              <w:fldChar w:fldCharType="begin"/>
            </w:r>
            <w:r>
              <w:rPr>
                <w:noProof/>
                <w:webHidden/>
              </w:rPr>
              <w:instrText xml:space="preserve"> PAGEREF _Toc512622065 \h </w:instrText>
            </w:r>
            <w:r>
              <w:rPr>
                <w:noProof/>
                <w:webHidden/>
              </w:rPr>
            </w:r>
            <w:r>
              <w:rPr>
                <w:noProof/>
                <w:webHidden/>
              </w:rPr>
              <w:fldChar w:fldCharType="separate"/>
            </w:r>
            <w:r>
              <w:rPr>
                <w:noProof/>
                <w:webHidden/>
              </w:rPr>
              <w:t>15</w:t>
            </w:r>
            <w:r>
              <w:rPr>
                <w:noProof/>
                <w:webHidden/>
              </w:rPr>
              <w:fldChar w:fldCharType="end"/>
            </w:r>
          </w:hyperlink>
        </w:p>
        <w:p w14:paraId="332F6B25" w14:textId="3CAA02B1" w:rsidR="00794E62" w:rsidRDefault="00794E62">
          <w:pPr>
            <w:pStyle w:val="TOC2"/>
            <w:tabs>
              <w:tab w:val="right" w:leader="dot" w:pos="9016"/>
            </w:tabs>
            <w:rPr>
              <w:rFonts w:eastAsiaTheme="minorEastAsia"/>
              <w:noProof/>
              <w:lang w:eastAsia="en-GB"/>
            </w:rPr>
          </w:pPr>
          <w:hyperlink w:anchor="_Toc512622066" w:history="1">
            <w:r w:rsidRPr="00987E43">
              <w:rPr>
                <w:rStyle w:val="Hyperlink"/>
                <w:noProof/>
              </w:rPr>
              <w:t>Choosing a bicycle</w:t>
            </w:r>
            <w:r>
              <w:rPr>
                <w:noProof/>
                <w:webHidden/>
              </w:rPr>
              <w:tab/>
            </w:r>
            <w:r>
              <w:rPr>
                <w:noProof/>
                <w:webHidden/>
              </w:rPr>
              <w:fldChar w:fldCharType="begin"/>
            </w:r>
            <w:r>
              <w:rPr>
                <w:noProof/>
                <w:webHidden/>
              </w:rPr>
              <w:instrText xml:space="preserve"> PAGEREF _Toc512622066 \h </w:instrText>
            </w:r>
            <w:r>
              <w:rPr>
                <w:noProof/>
                <w:webHidden/>
              </w:rPr>
            </w:r>
            <w:r>
              <w:rPr>
                <w:noProof/>
                <w:webHidden/>
              </w:rPr>
              <w:fldChar w:fldCharType="separate"/>
            </w:r>
            <w:r>
              <w:rPr>
                <w:noProof/>
                <w:webHidden/>
              </w:rPr>
              <w:t>15</w:t>
            </w:r>
            <w:r>
              <w:rPr>
                <w:noProof/>
                <w:webHidden/>
              </w:rPr>
              <w:fldChar w:fldCharType="end"/>
            </w:r>
          </w:hyperlink>
        </w:p>
        <w:p w14:paraId="3D2E2ABB" w14:textId="3FAA358A" w:rsidR="00794E62" w:rsidRDefault="00794E62">
          <w:pPr>
            <w:pStyle w:val="TOC3"/>
            <w:tabs>
              <w:tab w:val="right" w:leader="dot" w:pos="9016"/>
            </w:tabs>
            <w:rPr>
              <w:rFonts w:eastAsiaTheme="minorEastAsia"/>
              <w:noProof/>
              <w:lang w:eastAsia="en-GB"/>
            </w:rPr>
          </w:pPr>
          <w:hyperlink w:anchor="_Toc512622067" w:history="1">
            <w:r w:rsidRPr="00987E43">
              <w:rPr>
                <w:rStyle w:val="Hyperlink"/>
                <w:noProof/>
              </w:rPr>
              <w:t>F4H Olympic Rush ES705 Aerobic Indoor Cycling Bike</w:t>
            </w:r>
            <w:r>
              <w:rPr>
                <w:noProof/>
                <w:webHidden/>
              </w:rPr>
              <w:tab/>
            </w:r>
            <w:r>
              <w:rPr>
                <w:noProof/>
                <w:webHidden/>
              </w:rPr>
              <w:fldChar w:fldCharType="begin"/>
            </w:r>
            <w:r>
              <w:rPr>
                <w:noProof/>
                <w:webHidden/>
              </w:rPr>
              <w:instrText xml:space="preserve"> PAGEREF _Toc512622067 \h </w:instrText>
            </w:r>
            <w:r>
              <w:rPr>
                <w:noProof/>
                <w:webHidden/>
              </w:rPr>
            </w:r>
            <w:r>
              <w:rPr>
                <w:noProof/>
                <w:webHidden/>
              </w:rPr>
              <w:fldChar w:fldCharType="separate"/>
            </w:r>
            <w:r>
              <w:rPr>
                <w:noProof/>
                <w:webHidden/>
              </w:rPr>
              <w:t>16</w:t>
            </w:r>
            <w:r>
              <w:rPr>
                <w:noProof/>
                <w:webHidden/>
              </w:rPr>
              <w:fldChar w:fldCharType="end"/>
            </w:r>
          </w:hyperlink>
        </w:p>
        <w:p w14:paraId="2F2A1BEE" w14:textId="0EDAF331" w:rsidR="00794E62" w:rsidRDefault="00794E62">
          <w:pPr>
            <w:pStyle w:val="TOC2"/>
            <w:tabs>
              <w:tab w:val="right" w:leader="dot" w:pos="9016"/>
            </w:tabs>
            <w:rPr>
              <w:rFonts w:eastAsiaTheme="minorEastAsia"/>
              <w:noProof/>
              <w:lang w:eastAsia="en-GB"/>
            </w:rPr>
          </w:pPr>
          <w:hyperlink w:anchor="_Toc512622068" w:history="1">
            <w:r w:rsidRPr="00987E43">
              <w:rPr>
                <w:rStyle w:val="Hyperlink"/>
                <w:noProof/>
              </w:rPr>
              <w:t>Torque required</w:t>
            </w:r>
            <w:r>
              <w:rPr>
                <w:noProof/>
                <w:webHidden/>
              </w:rPr>
              <w:tab/>
            </w:r>
            <w:r>
              <w:rPr>
                <w:noProof/>
                <w:webHidden/>
              </w:rPr>
              <w:fldChar w:fldCharType="begin"/>
            </w:r>
            <w:r>
              <w:rPr>
                <w:noProof/>
                <w:webHidden/>
              </w:rPr>
              <w:instrText xml:space="preserve"> PAGEREF _Toc512622068 \h </w:instrText>
            </w:r>
            <w:r>
              <w:rPr>
                <w:noProof/>
                <w:webHidden/>
              </w:rPr>
            </w:r>
            <w:r>
              <w:rPr>
                <w:noProof/>
                <w:webHidden/>
              </w:rPr>
              <w:fldChar w:fldCharType="separate"/>
            </w:r>
            <w:r>
              <w:rPr>
                <w:noProof/>
                <w:webHidden/>
              </w:rPr>
              <w:t>17</w:t>
            </w:r>
            <w:r>
              <w:rPr>
                <w:noProof/>
                <w:webHidden/>
              </w:rPr>
              <w:fldChar w:fldCharType="end"/>
            </w:r>
          </w:hyperlink>
        </w:p>
        <w:p w14:paraId="7D7E44AF" w14:textId="1FE9852B" w:rsidR="00794E62" w:rsidRDefault="00794E62">
          <w:pPr>
            <w:pStyle w:val="TOC1"/>
            <w:tabs>
              <w:tab w:val="right" w:leader="dot" w:pos="9016"/>
            </w:tabs>
            <w:rPr>
              <w:rFonts w:eastAsiaTheme="minorEastAsia"/>
              <w:noProof/>
              <w:lang w:eastAsia="en-GB"/>
            </w:rPr>
          </w:pPr>
          <w:hyperlink w:anchor="_Toc512622069" w:history="1">
            <w:r w:rsidRPr="00987E43">
              <w:rPr>
                <w:rStyle w:val="Hyperlink"/>
                <w:noProof/>
              </w:rPr>
              <w:t>Adjustability</w:t>
            </w:r>
            <w:r>
              <w:rPr>
                <w:noProof/>
                <w:webHidden/>
              </w:rPr>
              <w:tab/>
            </w:r>
            <w:r>
              <w:rPr>
                <w:noProof/>
                <w:webHidden/>
              </w:rPr>
              <w:fldChar w:fldCharType="begin"/>
            </w:r>
            <w:r>
              <w:rPr>
                <w:noProof/>
                <w:webHidden/>
              </w:rPr>
              <w:instrText xml:space="preserve"> PAGEREF _Toc512622069 \h </w:instrText>
            </w:r>
            <w:r>
              <w:rPr>
                <w:noProof/>
                <w:webHidden/>
              </w:rPr>
            </w:r>
            <w:r>
              <w:rPr>
                <w:noProof/>
                <w:webHidden/>
              </w:rPr>
              <w:fldChar w:fldCharType="separate"/>
            </w:r>
            <w:r>
              <w:rPr>
                <w:noProof/>
                <w:webHidden/>
              </w:rPr>
              <w:t>17</w:t>
            </w:r>
            <w:r>
              <w:rPr>
                <w:noProof/>
                <w:webHidden/>
              </w:rPr>
              <w:fldChar w:fldCharType="end"/>
            </w:r>
          </w:hyperlink>
        </w:p>
        <w:p w14:paraId="701DFBDC" w14:textId="3A5E2A97" w:rsidR="00794E62" w:rsidRDefault="00794E62">
          <w:pPr>
            <w:pStyle w:val="TOC1"/>
            <w:tabs>
              <w:tab w:val="right" w:leader="dot" w:pos="9016"/>
            </w:tabs>
            <w:rPr>
              <w:rFonts w:eastAsiaTheme="minorEastAsia"/>
              <w:noProof/>
              <w:lang w:eastAsia="en-GB"/>
            </w:rPr>
          </w:pPr>
          <w:hyperlink w:anchor="_Toc512622070" w:history="1">
            <w:r w:rsidRPr="00987E43">
              <w:rPr>
                <w:rStyle w:val="Hyperlink"/>
                <w:noProof/>
              </w:rPr>
              <w:t>Optimisation</w:t>
            </w:r>
            <w:r>
              <w:rPr>
                <w:noProof/>
                <w:webHidden/>
              </w:rPr>
              <w:tab/>
            </w:r>
            <w:r>
              <w:rPr>
                <w:noProof/>
                <w:webHidden/>
              </w:rPr>
              <w:fldChar w:fldCharType="begin"/>
            </w:r>
            <w:r>
              <w:rPr>
                <w:noProof/>
                <w:webHidden/>
              </w:rPr>
              <w:instrText xml:space="preserve"> PAGEREF _Toc512622070 \h </w:instrText>
            </w:r>
            <w:r>
              <w:rPr>
                <w:noProof/>
                <w:webHidden/>
              </w:rPr>
            </w:r>
            <w:r>
              <w:rPr>
                <w:noProof/>
                <w:webHidden/>
              </w:rPr>
              <w:fldChar w:fldCharType="separate"/>
            </w:r>
            <w:r>
              <w:rPr>
                <w:noProof/>
                <w:webHidden/>
              </w:rPr>
              <w:t>17</w:t>
            </w:r>
            <w:r>
              <w:rPr>
                <w:noProof/>
                <w:webHidden/>
              </w:rPr>
              <w:fldChar w:fldCharType="end"/>
            </w:r>
          </w:hyperlink>
        </w:p>
        <w:p w14:paraId="495424BA" w14:textId="2E7ECD66" w:rsidR="00794E62" w:rsidRDefault="00794E62">
          <w:pPr>
            <w:pStyle w:val="TOC1"/>
            <w:tabs>
              <w:tab w:val="right" w:leader="dot" w:pos="9016"/>
            </w:tabs>
            <w:rPr>
              <w:rFonts w:eastAsiaTheme="minorEastAsia"/>
              <w:noProof/>
              <w:lang w:eastAsia="en-GB"/>
            </w:rPr>
          </w:pPr>
          <w:hyperlink w:anchor="_Toc512622071" w:history="1">
            <w:r w:rsidRPr="00987E43">
              <w:rPr>
                <w:rStyle w:val="Hyperlink"/>
                <w:noProof/>
              </w:rPr>
              <w:t>Design</w:t>
            </w:r>
            <w:r>
              <w:rPr>
                <w:noProof/>
                <w:webHidden/>
              </w:rPr>
              <w:tab/>
            </w:r>
            <w:r>
              <w:rPr>
                <w:noProof/>
                <w:webHidden/>
              </w:rPr>
              <w:fldChar w:fldCharType="begin"/>
            </w:r>
            <w:r>
              <w:rPr>
                <w:noProof/>
                <w:webHidden/>
              </w:rPr>
              <w:instrText xml:space="preserve"> PAGEREF _Toc512622071 \h </w:instrText>
            </w:r>
            <w:r>
              <w:rPr>
                <w:noProof/>
                <w:webHidden/>
              </w:rPr>
            </w:r>
            <w:r>
              <w:rPr>
                <w:noProof/>
                <w:webHidden/>
              </w:rPr>
              <w:fldChar w:fldCharType="separate"/>
            </w:r>
            <w:r>
              <w:rPr>
                <w:noProof/>
                <w:webHidden/>
              </w:rPr>
              <w:t>19</w:t>
            </w:r>
            <w:r>
              <w:rPr>
                <w:noProof/>
                <w:webHidden/>
              </w:rPr>
              <w:fldChar w:fldCharType="end"/>
            </w:r>
          </w:hyperlink>
        </w:p>
        <w:p w14:paraId="3C11CC83" w14:textId="7C1A2119" w:rsidR="00794E62" w:rsidRDefault="00794E62">
          <w:pPr>
            <w:pStyle w:val="TOC1"/>
            <w:tabs>
              <w:tab w:val="right" w:leader="dot" w:pos="9016"/>
            </w:tabs>
            <w:rPr>
              <w:rFonts w:eastAsiaTheme="minorEastAsia"/>
              <w:noProof/>
              <w:lang w:eastAsia="en-GB"/>
            </w:rPr>
          </w:pPr>
          <w:hyperlink w:anchor="_Toc512622072" w:history="1">
            <w:r w:rsidRPr="00987E43">
              <w:rPr>
                <w:rStyle w:val="Hyperlink"/>
                <w:noProof/>
              </w:rPr>
              <w:t>Recommendations</w:t>
            </w:r>
            <w:r>
              <w:rPr>
                <w:noProof/>
                <w:webHidden/>
              </w:rPr>
              <w:tab/>
            </w:r>
            <w:r>
              <w:rPr>
                <w:noProof/>
                <w:webHidden/>
              </w:rPr>
              <w:fldChar w:fldCharType="begin"/>
            </w:r>
            <w:r>
              <w:rPr>
                <w:noProof/>
                <w:webHidden/>
              </w:rPr>
              <w:instrText xml:space="preserve"> PAGEREF _Toc512622072 \h </w:instrText>
            </w:r>
            <w:r>
              <w:rPr>
                <w:noProof/>
                <w:webHidden/>
              </w:rPr>
            </w:r>
            <w:r>
              <w:rPr>
                <w:noProof/>
                <w:webHidden/>
              </w:rPr>
              <w:fldChar w:fldCharType="separate"/>
            </w:r>
            <w:r>
              <w:rPr>
                <w:noProof/>
                <w:webHidden/>
              </w:rPr>
              <w:t>22</w:t>
            </w:r>
            <w:r>
              <w:rPr>
                <w:noProof/>
                <w:webHidden/>
              </w:rPr>
              <w:fldChar w:fldCharType="end"/>
            </w:r>
          </w:hyperlink>
        </w:p>
        <w:p w14:paraId="11DF885F" w14:textId="7EFB6E27" w:rsidR="00794E62" w:rsidRDefault="00794E62">
          <w:pPr>
            <w:pStyle w:val="TOC1"/>
            <w:tabs>
              <w:tab w:val="right" w:leader="dot" w:pos="9016"/>
            </w:tabs>
            <w:rPr>
              <w:rFonts w:eastAsiaTheme="minorEastAsia"/>
              <w:noProof/>
              <w:lang w:eastAsia="en-GB"/>
            </w:rPr>
          </w:pPr>
          <w:hyperlink w:anchor="_Toc512622073" w:history="1">
            <w:r w:rsidRPr="00987E43">
              <w:rPr>
                <w:rStyle w:val="Hyperlink"/>
                <w:noProof/>
              </w:rPr>
              <w:t>References</w:t>
            </w:r>
            <w:r>
              <w:rPr>
                <w:noProof/>
                <w:webHidden/>
              </w:rPr>
              <w:tab/>
            </w:r>
            <w:r>
              <w:rPr>
                <w:noProof/>
                <w:webHidden/>
              </w:rPr>
              <w:fldChar w:fldCharType="begin"/>
            </w:r>
            <w:r>
              <w:rPr>
                <w:noProof/>
                <w:webHidden/>
              </w:rPr>
              <w:instrText xml:space="preserve"> PAGEREF _Toc512622073 \h </w:instrText>
            </w:r>
            <w:r>
              <w:rPr>
                <w:noProof/>
                <w:webHidden/>
              </w:rPr>
            </w:r>
            <w:r>
              <w:rPr>
                <w:noProof/>
                <w:webHidden/>
              </w:rPr>
              <w:fldChar w:fldCharType="separate"/>
            </w:r>
            <w:r>
              <w:rPr>
                <w:noProof/>
                <w:webHidden/>
              </w:rPr>
              <w:t>23</w:t>
            </w:r>
            <w:r>
              <w:rPr>
                <w:noProof/>
                <w:webHidden/>
              </w:rPr>
              <w:fldChar w:fldCharType="end"/>
            </w:r>
          </w:hyperlink>
        </w:p>
        <w:p w14:paraId="0B8D2DBE" w14:textId="17AAC7B7" w:rsidR="005F383A" w:rsidRDefault="005F383A" w:rsidP="005F383A">
          <w:r>
            <w:rPr>
              <w:b/>
              <w:bCs/>
              <w:noProof/>
            </w:rPr>
            <w:fldChar w:fldCharType="end"/>
          </w:r>
        </w:p>
      </w:sdtContent>
    </w:sdt>
    <w:p w14:paraId="4DF6DC9F" w14:textId="77777777" w:rsidR="00E96467" w:rsidRDefault="00E96467" w:rsidP="005F383A">
      <w:pPr>
        <w:pStyle w:val="Heading1"/>
        <w:jc w:val="center"/>
      </w:pPr>
    </w:p>
    <w:p w14:paraId="287B5516" w14:textId="6E640B3E" w:rsidR="00E96467" w:rsidRDefault="00E96467" w:rsidP="00E96467"/>
    <w:p w14:paraId="0F103473" w14:textId="0BAC4350" w:rsidR="00794E62" w:rsidRDefault="00794E62" w:rsidP="00E96467"/>
    <w:p w14:paraId="6A9EFCBF" w14:textId="77777777" w:rsidR="00794E62" w:rsidRDefault="00794E62" w:rsidP="00E96467">
      <w:bookmarkStart w:id="0" w:name="_GoBack"/>
      <w:bookmarkEnd w:id="0"/>
    </w:p>
    <w:p w14:paraId="0EE034A4" w14:textId="77777777" w:rsidR="001D207A" w:rsidRPr="00E96467" w:rsidRDefault="001D207A" w:rsidP="00E96467"/>
    <w:p w14:paraId="665CC610" w14:textId="2DC1199A" w:rsidR="007911F0" w:rsidRDefault="007911F0" w:rsidP="005F383A">
      <w:pPr>
        <w:pStyle w:val="Heading1"/>
        <w:jc w:val="center"/>
      </w:pPr>
      <w:bookmarkStart w:id="1" w:name="_Toc512622048"/>
      <w:r>
        <w:lastRenderedPageBreak/>
        <w:t>Introduction</w:t>
      </w:r>
      <w:bookmarkEnd w:id="1"/>
    </w:p>
    <w:p w14:paraId="35901337" w14:textId="5A86F364" w:rsidR="007B6E1C" w:rsidRDefault="005F383A" w:rsidP="004F4FB8">
      <w:pPr>
        <w:jc w:val="both"/>
      </w:pPr>
      <w:r w:rsidRPr="00850BD1">
        <w:t xml:space="preserve"> </w:t>
      </w:r>
      <w:r w:rsidR="00316FD3">
        <w:t>Precious Plastics</w:t>
      </w:r>
      <w:r w:rsidR="00427375">
        <w:t xml:space="preserve"> is an independent online community started by Dave </w:t>
      </w:r>
      <w:r w:rsidR="003150A9">
        <w:t>Hakkens</w:t>
      </w:r>
      <w:r w:rsidR="00427375">
        <w:t xml:space="preserve"> in 2013 </w:t>
      </w:r>
      <w:sdt>
        <w:sdtPr>
          <w:id w:val="1321468669"/>
          <w:citation/>
        </w:sdtPr>
        <w:sdtContent>
          <w:r w:rsidR="00427375">
            <w:fldChar w:fldCharType="begin"/>
          </w:r>
          <w:r w:rsidR="00427375">
            <w:instrText xml:space="preserve"> CITATION Dav18 \l 2057 </w:instrText>
          </w:r>
          <w:r w:rsidR="00427375">
            <w:fldChar w:fldCharType="separate"/>
          </w:r>
          <w:r w:rsidR="00794E62" w:rsidRPr="00794E62">
            <w:rPr>
              <w:noProof/>
            </w:rPr>
            <w:t>(Hakkens, 2018)</w:t>
          </w:r>
          <w:r w:rsidR="00427375">
            <w:fldChar w:fldCharType="end"/>
          </w:r>
        </w:sdtContent>
      </w:sdt>
      <w:r w:rsidR="00427375">
        <w:t>. The mission is to reduce plastic pollution by recycling waste into</w:t>
      </w:r>
      <w:r w:rsidR="007B6E1C">
        <w:t xml:space="preserve"> valuable products such as art or jewellery. The </w:t>
      </w:r>
      <w:r w:rsidR="00235D0F">
        <w:t xml:space="preserve">user </w:t>
      </w:r>
      <w:r w:rsidR="007B6E1C">
        <w:t>has</w:t>
      </w:r>
      <w:r w:rsidR="00235D0F">
        <w:t xml:space="preserve"> little to no experience with plastic production methods</w:t>
      </w:r>
      <w:r w:rsidR="007B6E1C">
        <w:t xml:space="preserve"> and can learn from resources on their website</w:t>
      </w:r>
      <w:r w:rsidR="00235D0F">
        <w:t xml:space="preserve">. </w:t>
      </w:r>
      <w:r w:rsidR="007B6E1C">
        <w:t>The website provides o</w:t>
      </w:r>
      <w:r w:rsidR="00235D0F">
        <w:t>pen source designs, technical drawings, assembly videos and a network of online members can use information for to accomplish a small-scale plastic workshop</w:t>
      </w:r>
      <w:r w:rsidR="007B6E1C">
        <w:t xml:space="preserve">. Tools and machinery for the transformation of waste plastic to product are to be made from the user’s home/workshop. </w:t>
      </w:r>
      <w:r w:rsidR="00303AFA">
        <w:t xml:space="preserve">The user is intended to be a crafts person </w:t>
      </w:r>
      <w:r w:rsidR="003150A9">
        <w:t xml:space="preserve">alike to a </w:t>
      </w:r>
      <w:r w:rsidR="00CB5BCF">
        <w:t xml:space="preserve">carpenter or glassworker. </w:t>
      </w:r>
    </w:p>
    <w:p w14:paraId="45CAA0BF" w14:textId="439F37D6" w:rsidR="007B6E1C" w:rsidRDefault="007B6E1C" w:rsidP="004F4FB8">
      <w:pPr>
        <w:jc w:val="both"/>
      </w:pPr>
      <w:r>
        <w:t xml:space="preserve">Cwmaman town council wish to create a Precious Plastics workshop </w:t>
      </w:r>
      <w:r w:rsidR="00CB5BCF">
        <w:t>for its towns inhabitants to use alongside their successful woodwork and sewing workshops. Working with the University of Wales Trinity Saint David, they to not only</w:t>
      </w:r>
      <w:r w:rsidR="00FF57C2">
        <w:t xml:space="preserve"> wish to</w:t>
      </w:r>
      <w:r w:rsidR="00CB5BCF">
        <w:t xml:space="preserve"> create a plastic working space but use it as an education tool for the primary and secondary pupils of Cwmaman. </w:t>
      </w:r>
      <w:r w:rsidR="005563D4">
        <w:t>T</w:t>
      </w:r>
      <w:r w:rsidR="00FF57C2">
        <w:t>his assignment</w:t>
      </w:r>
      <w:r w:rsidR="00CB5BCF">
        <w:t xml:space="preserve"> will </w:t>
      </w:r>
      <w:r w:rsidR="005563D4">
        <w:t xml:space="preserve">find methods </w:t>
      </w:r>
      <w:r w:rsidR="00571919">
        <w:t xml:space="preserve">to </w:t>
      </w:r>
      <w:r w:rsidR="00CB5BCF">
        <w:t xml:space="preserve">optimise the </w:t>
      </w:r>
      <w:r w:rsidR="00FF57C2">
        <w:t>s</w:t>
      </w:r>
      <w:r w:rsidR="00CB5BCF">
        <w:t>hredd</w:t>
      </w:r>
      <w:r w:rsidR="00FF57C2">
        <w:t>ers</w:t>
      </w:r>
      <w:r w:rsidR="00CB5BCF">
        <w:t xml:space="preserve"> design and develop it considering manufacturing costs, service, reliability and document the process</w:t>
      </w:r>
      <w:r w:rsidR="00187CC1">
        <w:t>, relying on sills acquired from lean engineerin</w:t>
      </w:r>
      <w:r w:rsidR="00FF57C2">
        <w:t>g.</w:t>
      </w:r>
    </w:p>
    <w:p w14:paraId="5BA17577" w14:textId="251671D0" w:rsidR="004F4FB8" w:rsidRDefault="00850BD1" w:rsidP="00187CC1">
      <w:pPr>
        <w:pStyle w:val="Heading1"/>
        <w:jc w:val="center"/>
      </w:pPr>
      <w:bookmarkStart w:id="2" w:name="_Toc512622049"/>
      <w:r w:rsidRPr="00850BD1">
        <w:t>Critical Analysis of the Industrial application of the Recycling Shredding Process</w:t>
      </w:r>
      <w:bookmarkEnd w:id="2"/>
    </w:p>
    <w:p w14:paraId="0717BEEE" w14:textId="2D9C4428" w:rsidR="00377DB3" w:rsidRPr="00526555" w:rsidRDefault="00935102" w:rsidP="00377DB3">
      <w:r>
        <w:t>I</w:t>
      </w:r>
      <w:r w:rsidR="00377DB3">
        <w:t xml:space="preserve">nfluence from industrial shredding equipment </w:t>
      </w:r>
      <w:r>
        <w:t>can</w:t>
      </w:r>
      <w:r w:rsidR="00377DB3">
        <w:t xml:space="preserve"> transfer attributes </w:t>
      </w:r>
      <w:r w:rsidR="00D00008">
        <w:t>assist in</w:t>
      </w:r>
      <w:r w:rsidR="00377DB3">
        <w:t xml:space="preserve"> creat</w:t>
      </w:r>
      <w:r w:rsidR="00D00008">
        <w:t>ing</w:t>
      </w:r>
      <w:r w:rsidR="00377DB3">
        <w:t xml:space="preserve"> an equally efficient smaller design. </w:t>
      </w:r>
      <w:r w:rsidR="00D00008">
        <w:t>The first shredder in the comparison is</w:t>
      </w:r>
      <w:r w:rsidR="00F90C4B">
        <w:t xml:space="preserve"> </w:t>
      </w:r>
      <w:r w:rsidR="00D00008">
        <w:t>the Mk 2 iteration</w:t>
      </w:r>
      <w:r w:rsidR="00F90C4B">
        <w:t xml:space="preserve"> from the open source website</w:t>
      </w:r>
      <w:r w:rsidR="00D00008">
        <w:t xml:space="preserve"> </w:t>
      </w:r>
      <w:sdt>
        <w:sdtPr>
          <w:id w:val="-792673031"/>
          <w:citation/>
        </w:sdtPr>
        <w:sdtContent>
          <w:r w:rsidR="00F90C4B">
            <w:fldChar w:fldCharType="begin"/>
          </w:r>
          <w:r w:rsidR="00F90C4B">
            <w:instrText xml:space="preserve">CITATION Dav \l 2057 </w:instrText>
          </w:r>
          <w:r w:rsidR="00F90C4B">
            <w:fldChar w:fldCharType="separate"/>
          </w:r>
          <w:r w:rsidR="00794E62" w:rsidRPr="00794E62">
            <w:rPr>
              <w:noProof/>
            </w:rPr>
            <w:t>(Hakkens, 2013)</w:t>
          </w:r>
          <w:r w:rsidR="00F90C4B">
            <w:fldChar w:fldCharType="end"/>
          </w:r>
        </w:sdtContent>
      </w:sdt>
      <w:r w:rsidR="00F90C4B">
        <w:t xml:space="preserve"> and its supporting </w:t>
      </w:r>
      <w:r w:rsidR="003C4770">
        <w:t>blueprints and instructional</w:t>
      </w:r>
      <w:r w:rsidR="00D00008">
        <w:t xml:space="preserve"> videos</w:t>
      </w:r>
      <w:r w:rsidR="00F90C4B">
        <w:t>.</w:t>
      </w:r>
      <w:r w:rsidR="004F59A9">
        <w:t xml:space="preserve"> </w:t>
      </w:r>
      <w:r w:rsidR="00D00008">
        <w:t xml:space="preserve">Against this is the </w:t>
      </w:r>
      <w:r w:rsidR="00A370FA">
        <w:t xml:space="preserve">‘Foremost </w:t>
      </w:r>
      <w:r w:rsidR="002C5183">
        <w:t>high-volume</w:t>
      </w:r>
      <w:r w:rsidR="00A370FA">
        <w:t xml:space="preserve"> granulator’ </w:t>
      </w:r>
      <w:sdt>
        <w:sdtPr>
          <w:id w:val="1563671174"/>
          <w:citation/>
        </w:sdtPr>
        <w:sdtContent>
          <w:r w:rsidR="00A370FA">
            <w:fldChar w:fldCharType="begin"/>
          </w:r>
          <w:r w:rsidR="00C07EB9">
            <w:instrText xml:space="preserve">CITATION Hig71 \l 2057 </w:instrText>
          </w:r>
          <w:r w:rsidR="00A370FA">
            <w:fldChar w:fldCharType="separate"/>
          </w:r>
          <w:r w:rsidR="00794E62" w:rsidRPr="00794E62">
            <w:rPr>
              <w:noProof/>
            </w:rPr>
            <w:t>(High Volume Granulators - 3030, 3036, 3045, 2017)</w:t>
          </w:r>
          <w:r w:rsidR="00A370FA">
            <w:fldChar w:fldCharType="end"/>
          </w:r>
        </w:sdtContent>
      </w:sdt>
      <w:r w:rsidR="00870D80">
        <w:t xml:space="preserve"> found online. </w:t>
      </w:r>
    </w:p>
    <w:p w14:paraId="1997EC6B" w14:textId="1434E6FA" w:rsidR="00850BD1" w:rsidRDefault="007622EB" w:rsidP="006F12F3">
      <w:pPr>
        <w:pStyle w:val="Heading4"/>
        <w:jc w:val="center"/>
      </w:pPr>
      <w:r>
        <w:t>Foremost high-volume granulator</w:t>
      </w:r>
    </w:p>
    <w:p w14:paraId="4C8DC21C" w14:textId="119D443B" w:rsidR="007622EB" w:rsidRDefault="009D2B65" w:rsidP="007622EB">
      <w:r>
        <w:rPr>
          <w:noProof/>
        </w:rPr>
        <mc:AlternateContent>
          <mc:Choice Requires="wps">
            <w:drawing>
              <wp:anchor distT="0" distB="0" distL="114300" distR="114300" simplePos="0" relativeHeight="251664384" behindDoc="0" locked="0" layoutInCell="1" allowOverlap="1" wp14:anchorId="2DC2EC60" wp14:editId="08337D64">
                <wp:simplePos x="0" y="0"/>
                <wp:positionH relativeFrom="column">
                  <wp:posOffset>4352925</wp:posOffset>
                </wp:positionH>
                <wp:positionV relativeFrom="paragraph">
                  <wp:posOffset>452755</wp:posOffset>
                </wp:positionV>
                <wp:extent cx="914400" cy="5143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914400" cy="514350"/>
                        </a:xfrm>
                        <a:prstGeom prst="rect">
                          <a:avLst/>
                        </a:prstGeom>
                        <a:solidFill>
                          <a:schemeClr val="lt1"/>
                        </a:solidFill>
                        <a:ln w="6350">
                          <a:solidFill>
                            <a:prstClr val="black"/>
                          </a:solidFill>
                        </a:ln>
                      </wps:spPr>
                      <wps:txbx>
                        <w:txbxContent>
                          <w:p w14:paraId="11C7651B" w14:textId="2BE0A3C9" w:rsidR="00755B57" w:rsidRDefault="00755B57">
                            <w:r>
                              <w:t>Vertical Bottle feed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2EC60" id="Text Box 10" o:spid="_x0000_s1028" type="#_x0000_t202" style="position:absolute;margin-left:342.75pt;margin-top:35.65pt;width:1in;height: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" fillcolor="white [3201]" strokeweight=".5pt">
                <v:textbox>
                  <w:txbxContent>
                    <w:p w14:paraId="11C7651B" w14:textId="2BE0A3C9" w:rsidR="00755B57" w:rsidRDefault="00755B57">
                      <w:r>
                        <w:t>Vertical Bottle feed</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022185A7" wp14:editId="5C889BB6">
                <wp:simplePos x="0" y="0"/>
                <wp:positionH relativeFrom="column">
                  <wp:posOffset>3571875</wp:posOffset>
                </wp:positionH>
                <wp:positionV relativeFrom="paragraph">
                  <wp:posOffset>595630</wp:posOffset>
                </wp:positionV>
                <wp:extent cx="838200" cy="247650"/>
                <wp:effectExtent l="38100" t="0" r="19050" b="76200"/>
                <wp:wrapNone/>
                <wp:docPr id="9" name="Straight Arrow Connector 9"/>
                <wp:cNvGraphicFramePr/>
                <a:graphic xmlns:a="http://schemas.openxmlformats.org/drawingml/2006/main">
                  <a:graphicData uri="http://schemas.microsoft.com/office/word/2010/wordprocessingShape">
                    <wps:wsp>
                      <wps:cNvCnPr/>
                      <wps:spPr>
                        <a:xfrm flipH="1">
                          <a:off x="0" y="0"/>
                          <a:ext cx="83820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62B072" id="_x0000_t32" coordsize="21600,21600" o:spt="32" o:oned="t" path="m,l21600,21600e" filled="f">
                <v:path arrowok="t" fillok="f" o:connecttype="none"/>
                <o:lock v:ext="edit" shapetype="t"/>
              </v:shapetype>
              <v:shape id="Straight Arrow Connector 9" o:spid="_x0000_s1026" type="#_x0000_t32" style="position:absolute;margin-left:281.25pt;margin-top:46.9pt;width:66pt;height:19.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" strokecolor="#4472c4 [3204]" strokeweight=".5pt">
                <v:stroke endarrow="block" joinstyle="miter"/>
              </v:shape>
            </w:pict>
          </mc:Fallback>
        </mc:AlternateContent>
      </w:r>
      <w:r w:rsidR="007622EB">
        <w:t xml:space="preserve">This shredder’s cutting style is using a flywheel with six blades. </w:t>
      </w:r>
      <w:r w:rsidR="0068042B">
        <w:t xml:space="preserve">The feed to the blades is tangential as shown </w:t>
      </w:r>
      <w:r w:rsidR="00FF1E17">
        <w:t>in</w:t>
      </w:r>
      <w:r w:rsidR="0068042B">
        <w:t xml:space="preserve"> Fig 1</w:t>
      </w:r>
      <w:r w:rsidR="008365F3">
        <w:t xml:space="preserve">. There are two power options for the motor, 100 or 150 HP along with various screen sizes. </w:t>
      </w:r>
    </w:p>
    <w:p w14:paraId="74DCB59F" w14:textId="377C5631" w:rsidR="0008342E" w:rsidRDefault="000A5504" w:rsidP="0008342E">
      <w:pPr>
        <w:keepNext/>
      </w:pPr>
      <w:r>
        <w:rPr>
          <w:noProof/>
        </w:rPr>
        <mc:AlternateContent>
          <mc:Choice Requires="wps">
            <w:drawing>
              <wp:anchor distT="0" distB="0" distL="114300" distR="114300" simplePos="0" relativeHeight="251662336" behindDoc="0" locked="0" layoutInCell="1" allowOverlap="1" wp14:anchorId="4A41171F" wp14:editId="1610CF75">
                <wp:simplePos x="0" y="0"/>
                <wp:positionH relativeFrom="column">
                  <wp:posOffset>5076825</wp:posOffset>
                </wp:positionH>
                <wp:positionV relativeFrom="paragraph">
                  <wp:posOffset>2274570</wp:posOffset>
                </wp:positionV>
                <wp:extent cx="790575" cy="6286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790575" cy="628650"/>
                        </a:xfrm>
                        <a:prstGeom prst="rect">
                          <a:avLst/>
                        </a:prstGeom>
                        <a:solidFill>
                          <a:schemeClr val="lt1"/>
                        </a:solidFill>
                        <a:ln w="6350">
                          <a:solidFill>
                            <a:prstClr val="black"/>
                          </a:solidFill>
                        </a:ln>
                      </wps:spPr>
                      <wps:txbx>
                        <w:txbxContent>
                          <w:p w14:paraId="04A2BC29" w14:textId="61780591" w:rsidR="00755B57" w:rsidRDefault="00755B57">
                            <w:r>
                              <w:t>Blower and crank Motor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1171F" id="Text Box 8" o:spid="_x0000_s1029" type="#_x0000_t202" style="position:absolute;margin-left:399.75pt;margin-top:179.1pt;width:62.25pt;height:4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" fillcolor="white [3201]" strokeweight=".5pt">
                <v:textbox>
                  <w:txbxContent>
                    <w:p w14:paraId="04A2BC29" w14:textId="61780591" w:rsidR="00755B57" w:rsidRDefault="00755B57">
                      <w:r>
                        <w:t>Blower and crank Motor</w:t>
                      </w:r>
                    </w:p>
                  </w:txbxContent>
                </v:textbox>
              </v:shape>
            </w:pict>
          </mc:Fallback>
        </mc:AlternateContent>
      </w:r>
      <w:r w:rsidR="00C34C78">
        <w:rPr>
          <w:noProof/>
        </w:rPr>
        <mc:AlternateContent>
          <mc:Choice Requires="wps">
            <w:drawing>
              <wp:anchor distT="0" distB="0" distL="114300" distR="114300" simplePos="0" relativeHeight="251681792" behindDoc="0" locked="0" layoutInCell="1" allowOverlap="1" wp14:anchorId="650D49EA" wp14:editId="19ED393D">
                <wp:simplePos x="0" y="0"/>
                <wp:positionH relativeFrom="column">
                  <wp:posOffset>4933950</wp:posOffset>
                </wp:positionH>
                <wp:positionV relativeFrom="paragraph">
                  <wp:posOffset>1331595</wp:posOffset>
                </wp:positionV>
                <wp:extent cx="1352550" cy="2667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1352550" cy="266700"/>
                        </a:xfrm>
                        <a:prstGeom prst="rect">
                          <a:avLst/>
                        </a:prstGeom>
                        <a:solidFill>
                          <a:schemeClr val="lt1"/>
                        </a:solidFill>
                        <a:ln w="6350">
                          <a:solidFill>
                            <a:prstClr val="black"/>
                          </a:solidFill>
                        </a:ln>
                      </wps:spPr>
                      <wps:txbx>
                        <w:txbxContent>
                          <w:p w14:paraId="4D1914ED" w14:textId="1DECDF10" w:rsidR="00755B57" w:rsidRDefault="00755B57" w:rsidP="00C34C78">
                            <w:r>
                              <w:t>Power band housing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D49EA" id="Text Box 29" o:spid="_x0000_s1030" type="#_x0000_t202" style="position:absolute;margin-left:388.5pt;margin-top:104.85pt;width:106.5pt;height:2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" fillcolor="white [3201]" strokeweight=".5pt">
                <v:textbox>
                  <w:txbxContent>
                    <w:p w14:paraId="4D1914ED" w14:textId="1DECDF10" w:rsidR="00755B57" w:rsidRDefault="00755B57" w:rsidP="00C34C78">
                      <w:r>
                        <w:t>Power band housing</w:t>
                      </w:r>
                    </w:p>
                  </w:txbxContent>
                </v:textbox>
              </v:shape>
            </w:pict>
          </mc:Fallback>
        </mc:AlternateContent>
      </w:r>
      <w:r w:rsidR="00C34C78">
        <w:rPr>
          <w:noProof/>
        </w:rPr>
        <mc:AlternateContent>
          <mc:Choice Requires="wps">
            <w:drawing>
              <wp:anchor distT="0" distB="0" distL="114300" distR="114300" simplePos="0" relativeHeight="251679744" behindDoc="0" locked="0" layoutInCell="1" allowOverlap="1" wp14:anchorId="24A957EE" wp14:editId="69D62D4C">
                <wp:simplePos x="0" y="0"/>
                <wp:positionH relativeFrom="column">
                  <wp:posOffset>3933825</wp:posOffset>
                </wp:positionH>
                <wp:positionV relativeFrom="paragraph">
                  <wp:posOffset>1550669</wp:posOffset>
                </wp:positionV>
                <wp:extent cx="952500" cy="142875"/>
                <wp:effectExtent l="38100" t="0" r="19050" b="85725"/>
                <wp:wrapNone/>
                <wp:docPr id="28" name="Straight Arrow Connector 28"/>
                <wp:cNvGraphicFramePr/>
                <a:graphic xmlns:a="http://schemas.openxmlformats.org/drawingml/2006/main">
                  <a:graphicData uri="http://schemas.microsoft.com/office/word/2010/wordprocessingShape">
                    <wps:wsp>
                      <wps:cNvCnPr/>
                      <wps:spPr>
                        <a:xfrm flipH="1">
                          <a:off x="0" y="0"/>
                          <a:ext cx="952500"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170572" id="Straight Arrow Connector 28" o:spid="_x0000_s1026" type="#_x0000_t32" style="position:absolute;margin-left:309.75pt;margin-top:122.1pt;width:75pt;height:11.2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" strokecolor="#4472c4 [3204]" strokeweight=".5pt">
                <v:stroke endarrow="block" joinstyle="miter"/>
              </v:shape>
            </w:pict>
          </mc:Fallback>
        </mc:AlternateContent>
      </w:r>
      <w:r w:rsidR="00C34C78">
        <w:rPr>
          <w:noProof/>
        </w:rPr>
        <mc:AlternateContent>
          <mc:Choice Requires="wps">
            <w:drawing>
              <wp:anchor distT="0" distB="0" distL="114300" distR="114300" simplePos="0" relativeHeight="251659264" behindDoc="0" locked="0" layoutInCell="1" allowOverlap="1" wp14:anchorId="44F7CBCE" wp14:editId="4B8DDA23">
                <wp:simplePos x="0" y="0"/>
                <wp:positionH relativeFrom="column">
                  <wp:posOffset>3657599</wp:posOffset>
                </wp:positionH>
                <wp:positionV relativeFrom="paragraph">
                  <wp:posOffset>588645</wp:posOffset>
                </wp:positionV>
                <wp:extent cx="1685925" cy="342900"/>
                <wp:effectExtent l="38100" t="0" r="28575" b="76200"/>
                <wp:wrapNone/>
                <wp:docPr id="4" name="Straight Arrow Connector 4"/>
                <wp:cNvGraphicFramePr/>
                <a:graphic xmlns:a="http://schemas.openxmlformats.org/drawingml/2006/main">
                  <a:graphicData uri="http://schemas.microsoft.com/office/word/2010/wordprocessingShape">
                    <wps:wsp>
                      <wps:cNvCnPr/>
                      <wps:spPr>
                        <a:xfrm flipH="1">
                          <a:off x="0" y="0"/>
                          <a:ext cx="168592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6A2BD5" id="Straight Arrow Connector 4" o:spid="_x0000_s1026" type="#_x0000_t32" style="position:absolute;margin-left:4in;margin-top:46.35pt;width:132.75pt;height:27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" strokecolor="#4472c4 [3204]" strokeweight=".5pt">
                <v:stroke endarrow="block" joinstyle="miter"/>
              </v:shape>
            </w:pict>
          </mc:Fallback>
        </mc:AlternateContent>
      </w:r>
      <w:r w:rsidR="00C34C78">
        <w:rPr>
          <w:noProof/>
        </w:rPr>
        <mc:AlternateContent>
          <mc:Choice Requires="wps">
            <w:drawing>
              <wp:anchor distT="0" distB="0" distL="114300" distR="114300" simplePos="0" relativeHeight="251660288" behindDoc="0" locked="0" layoutInCell="1" allowOverlap="1" wp14:anchorId="6F1BC2E2" wp14:editId="598A630A">
                <wp:simplePos x="0" y="0"/>
                <wp:positionH relativeFrom="column">
                  <wp:posOffset>5343525</wp:posOffset>
                </wp:positionH>
                <wp:positionV relativeFrom="paragraph">
                  <wp:posOffset>313690</wp:posOffset>
                </wp:positionV>
                <wp:extent cx="838200" cy="7239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838200" cy="723900"/>
                        </a:xfrm>
                        <a:prstGeom prst="rect">
                          <a:avLst/>
                        </a:prstGeom>
                        <a:solidFill>
                          <a:schemeClr val="lt1"/>
                        </a:solidFill>
                        <a:ln w="6350">
                          <a:solidFill>
                            <a:prstClr val="black"/>
                          </a:solidFill>
                        </a:ln>
                      </wps:spPr>
                      <wps:txbx>
                        <w:txbxContent>
                          <w:p w14:paraId="345AC3A9" w14:textId="26FF05DA" w:rsidR="00755B57" w:rsidRDefault="00755B57">
                            <w:r>
                              <w:t>Swing inspection doors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1BC2E2" id="Text Box 5" o:spid="_x0000_s1031" type="#_x0000_t202" style="position:absolute;margin-left:420.75pt;margin-top:24.7pt;width:66pt;height:5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" fillcolor="white [3201]" strokeweight=".5pt">
                <v:textbox>
                  <w:txbxContent>
                    <w:p w14:paraId="345AC3A9" w14:textId="26FF05DA" w:rsidR="00755B57" w:rsidRDefault="00755B57">
                      <w:r>
                        <w:t>Swing inspection doors</w:t>
                      </w:r>
                    </w:p>
                  </w:txbxContent>
                </v:textbox>
              </v:shape>
            </w:pict>
          </mc:Fallback>
        </mc:AlternateContent>
      </w:r>
      <w:r w:rsidR="00355928">
        <w:rPr>
          <w:noProof/>
        </w:rPr>
        <mc:AlternateContent>
          <mc:Choice Requires="wps">
            <w:drawing>
              <wp:anchor distT="0" distB="0" distL="114300" distR="114300" simplePos="0" relativeHeight="251677696" behindDoc="0" locked="0" layoutInCell="1" allowOverlap="1" wp14:anchorId="731133F3" wp14:editId="5A158318">
                <wp:simplePos x="0" y="0"/>
                <wp:positionH relativeFrom="column">
                  <wp:posOffset>1914525</wp:posOffset>
                </wp:positionH>
                <wp:positionV relativeFrom="paragraph">
                  <wp:posOffset>2103120</wp:posOffset>
                </wp:positionV>
                <wp:extent cx="752475" cy="276225"/>
                <wp:effectExtent l="0" t="0" r="28575" b="28575"/>
                <wp:wrapNone/>
                <wp:docPr id="27" name="Text Box 27"/>
                <wp:cNvGraphicFramePr/>
                <a:graphic xmlns:a="http://schemas.openxmlformats.org/drawingml/2006/main">
                  <a:graphicData uri="http://schemas.microsoft.com/office/word/2010/wordprocessingShape">
                    <wps:wsp>
                      <wps:cNvSpPr txBox="1"/>
                      <wps:spPr>
                        <a:xfrm>
                          <a:off x="0" y="0"/>
                          <a:ext cx="752475" cy="276225"/>
                        </a:xfrm>
                        <a:prstGeom prst="rect">
                          <a:avLst/>
                        </a:prstGeom>
                        <a:solidFill>
                          <a:schemeClr val="lt1"/>
                        </a:solidFill>
                        <a:ln w="6350">
                          <a:solidFill>
                            <a:prstClr val="black"/>
                          </a:solidFill>
                        </a:ln>
                      </wps:spPr>
                      <wps:txbx>
                        <w:txbxContent>
                          <w:p w14:paraId="3F71C6C5" w14:textId="6CCCAEEB" w:rsidR="00755B57" w:rsidRDefault="00755B57" w:rsidP="00355928">
                            <w:r>
                              <w:t>Flywheel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133F3" id="Text Box 27" o:spid="_x0000_s1032" type="#_x0000_t202" style="position:absolute;margin-left:150.75pt;margin-top:165.6pt;width:59.25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" fillcolor="white [3201]" strokeweight=".5pt">
                <v:textbox>
                  <w:txbxContent>
                    <w:p w14:paraId="3F71C6C5" w14:textId="6CCCAEEB" w:rsidR="00755B57" w:rsidRDefault="00755B57" w:rsidP="00355928">
                      <w:r>
                        <w:t>Flywheel</w:t>
                      </w:r>
                    </w:p>
                  </w:txbxContent>
                </v:textbox>
              </v:shape>
            </w:pict>
          </mc:Fallback>
        </mc:AlternateContent>
      </w:r>
      <w:r w:rsidR="00F97760">
        <w:rPr>
          <w:noProof/>
        </w:rPr>
        <mc:AlternateContent>
          <mc:Choice Requires="wps">
            <w:drawing>
              <wp:anchor distT="0" distB="0" distL="114300" distR="114300" simplePos="0" relativeHeight="251675648" behindDoc="0" locked="0" layoutInCell="1" allowOverlap="1" wp14:anchorId="5BEF71B9" wp14:editId="71249F09">
                <wp:simplePos x="0" y="0"/>
                <wp:positionH relativeFrom="column">
                  <wp:posOffset>2447926</wp:posOffset>
                </wp:positionH>
                <wp:positionV relativeFrom="paragraph">
                  <wp:posOffset>1826894</wp:posOffset>
                </wp:positionV>
                <wp:extent cx="590550" cy="276225"/>
                <wp:effectExtent l="0" t="38100" r="57150" b="28575"/>
                <wp:wrapNone/>
                <wp:docPr id="13" name="Straight Arrow Connector 13"/>
                <wp:cNvGraphicFramePr/>
                <a:graphic xmlns:a="http://schemas.openxmlformats.org/drawingml/2006/main">
                  <a:graphicData uri="http://schemas.microsoft.com/office/word/2010/wordprocessingShape">
                    <wps:wsp>
                      <wps:cNvCnPr/>
                      <wps:spPr>
                        <a:xfrm flipV="1">
                          <a:off x="0" y="0"/>
                          <a:ext cx="590550" cy="2762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58C4610" id="Straight Arrow Connector 13" o:spid="_x0000_s1026" type="#_x0000_t32" style="position:absolute;margin-left:192.75pt;margin-top:143.85pt;width:46.5pt;height:21.7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" strokecolor="#4472c4" strokeweight=".5pt">
                <v:stroke endarrow="block" joinstyle="miter"/>
              </v:shape>
            </w:pict>
          </mc:Fallback>
        </mc:AlternateContent>
      </w:r>
      <w:r w:rsidR="0067040C">
        <w:rPr>
          <w:noProof/>
        </w:rPr>
        <mc:AlternateContent>
          <mc:Choice Requires="wps">
            <w:drawing>
              <wp:anchor distT="0" distB="0" distL="114300" distR="114300" simplePos="0" relativeHeight="251666432" behindDoc="0" locked="0" layoutInCell="1" allowOverlap="1" wp14:anchorId="1EA0A1A6" wp14:editId="0C93BF2E">
                <wp:simplePos x="0" y="0"/>
                <wp:positionH relativeFrom="column">
                  <wp:posOffset>2324101</wp:posOffset>
                </wp:positionH>
                <wp:positionV relativeFrom="paragraph">
                  <wp:posOffset>932815</wp:posOffset>
                </wp:positionV>
                <wp:extent cx="762000" cy="47625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762000" cy="476250"/>
                        </a:xfrm>
                        <a:prstGeom prst="rect">
                          <a:avLst/>
                        </a:prstGeom>
                        <a:solidFill>
                          <a:schemeClr val="lt1"/>
                        </a:solidFill>
                        <a:ln w="6350">
                          <a:solidFill>
                            <a:prstClr val="black"/>
                          </a:solidFill>
                        </a:ln>
                      </wps:spPr>
                      <wps:txbx>
                        <w:txbxContent>
                          <w:p w14:paraId="467C747A" w14:textId="2E8DD399" w:rsidR="00755B57" w:rsidRDefault="00755B57">
                            <w:r>
                              <w:t>Crank for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0A1A6" id="Text Box 12" o:spid="_x0000_s1033" type="#_x0000_t202" style="position:absolute;margin-left:183pt;margin-top:73.45pt;width:60pt;height: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" fillcolor="white [3201]" strokeweight=".5pt">
                <v:textbox>
                  <w:txbxContent>
                    <w:p w14:paraId="467C747A" w14:textId="2E8DD399" w:rsidR="00755B57" w:rsidRDefault="00755B57">
                      <w:r>
                        <w:t>Crank for screen</w:t>
                      </w:r>
                    </w:p>
                  </w:txbxContent>
                </v:textbox>
              </v:shape>
            </w:pict>
          </mc:Fallback>
        </mc:AlternateContent>
      </w:r>
      <w:r w:rsidR="0067040C">
        <w:rPr>
          <w:noProof/>
        </w:rPr>
        <mc:AlternateContent>
          <mc:Choice Requires="wps">
            <w:drawing>
              <wp:anchor distT="0" distB="0" distL="114300" distR="114300" simplePos="0" relativeHeight="251665408" behindDoc="0" locked="0" layoutInCell="1" allowOverlap="1" wp14:anchorId="3A00D997" wp14:editId="0AC1C52F">
                <wp:simplePos x="0" y="0"/>
                <wp:positionH relativeFrom="column">
                  <wp:posOffset>2762250</wp:posOffset>
                </wp:positionH>
                <wp:positionV relativeFrom="paragraph">
                  <wp:posOffset>789940</wp:posOffset>
                </wp:positionV>
                <wp:extent cx="476250" cy="142875"/>
                <wp:effectExtent l="0" t="38100" r="57150" b="28575"/>
                <wp:wrapNone/>
                <wp:docPr id="11" name="Straight Arrow Connector 11"/>
                <wp:cNvGraphicFramePr/>
                <a:graphic xmlns:a="http://schemas.openxmlformats.org/drawingml/2006/main">
                  <a:graphicData uri="http://schemas.microsoft.com/office/word/2010/wordprocessingShape">
                    <wps:wsp>
                      <wps:cNvCnPr/>
                      <wps:spPr>
                        <a:xfrm flipV="1">
                          <a:off x="0" y="0"/>
                          <a:ext cx="476250"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EE9193" id="Straight Arrow Connector 11" o:spid="_x0000_s1026" type="#_x0000_t32" style="position:absolute;margin-left:217.5pt;margin-top:62.2pt;width:37.5pt;height:11.2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" strokecolor="#4472c4 [3204]" strokeweight=".5pt">
                <v:stroke endarrow="block" joinstyle="miter"/>
              </v:shape>
            </w:pict>
          </mc:Fallback>
        </mc:AlternateContent>
      </w:r>
      <w:r w:rsidR="009D2B65">
        <w:rPr>
          <w:noProof/>
        </w:rPr>
        <mc:AlternateContent>
          <mc:Choice Requires="wps">
            <w:drawing>
              <wp:anchor distT="0" distB="0" distL="114300" distR="114300" simplePos="0" relativeHeight="251661312" behindDoc="0" locked="0" layoutInCell="1" allowOverlap="1" wp14:anchorId="725F4FD9" wp14:editId="3FA77C7B">
                <wp:simplePos x="0" y="0"/>
                <wp:positionH relativeFrom="column">
                  <wp:posOffset>3657600</wp:posOffset>
                </wp:positionH>
                <wp:positionV relativeFrom="paragraph">
                  <wp:posOffset>2028190</wp:posOffset>
                </wp:positionV>
                <wp:extent cx="1419225" cy="352425"/>
                <wp:effectExtent l="38100" t="57150" r="28575" b="28575"/>
                <wp:wrapNone/>
                <wp:docPr id="7" name="Straight Arrow Connector 7"/>
                <wp:cNvGraphicFramePr/>
                <a:graphic xmlns:a="http://schemas.openxmlformats.org/drawingml/2006/main">
                  <a:graphicData uri="http://schemas.microsoft.com/office/word/2010/wordprocessingShape">
                    <wps:wsp>
                      <wps:cNvCnPr/>
                      <wps:spPr>
                        <a:xfrm flipH="1" flipV="1">
                          <a:off x="0" y="0"/>
                          <a:ext cx="1419225"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1B6CF2" id="Straight Arrow Connector 7" o:spid="_x0000_s1026" type="#_x0000_t32" style="position:absolute;margin-left:4in;margin-top:159.7pt;width:111.75pt;height:27.75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" strokecolor="#4472c4 [3204]" strokeweight=".5pt">
                <v:stroke endarrow="block" joinstyle="miter"/>
              </v:shape>
            </w:pict>
          </mc:Fallback>
        </mc:AlternateContent>
      </w:r>
      <w:r w:rsidR="005F383A">
        <w:rPr>
          <w:noProof/>
        </w:rPr>
        <w:drawing>
          <wp:inline distT="0" distB="0" distL="0" distR="0" wp14:anchorId="7ADC116D" wp14:editId="6635B5AF">
            <wp:extent cx="2381250" cy="2381250"/>
            <wp:effectExtent l="0" t="0" r="0" b="0"/>
            <wp:docPr id="1" name="Picture 1" descr="High Volume Granulators S-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 Volume Granulators S-4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r w:rsidR="0008342E">
        <w:rPr>
          <w:noProof/>
        </w:rPr>
        <w:drawing>
          <wp:inline distT="0" distB="0" distL="0" distR="0" wp14:anchorId="7959CAE7" wp14:editId="41F7E2FA">
            <wp:extent cx="2381250" cy="2381250"/>
            <wp:effectExtent l="0" t="0" r="0" b="0"/>
            <wp:docPr id="2" name="Picture 2" descr="High Volume Granulators 3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gh Volume Granulators 303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7BBBE19A" w14:textId="3EF5C167" w:rsidR="0008342E" w:rsidRPr="007622EB" w:rsidRDefault="0008342E" w:rsidP="0008342E">
      <w:pPr>
        <w:pStyle w:val="Caption"/>
      </w:pPr>
      <w:r>
        <w:t xml:space="preserve">Figure </w:t>
      </w:r>
      <w:fldSimple w:instr=" SEQ Figure \* ARABIC ">
        <w:r w:rsidR="007836ED">
          <w:rPr>
            <w:noProof/>
          </w:rPr>
          <w:t>1</w:t>
        </w:r>
      </w:fldSimple>
      <w:r w:rsidRPr="0008342E">
        <w:t xml:space="preserve"> </w:t>
      </w:r>
      <w:sdt>
        <w:sdtPr>
          <w:id w:val="1320463081"/>
          <w:citation/>
        </w:sdtPr>
        <w:sdtContent>
          <w:r>
            <w:fldChar w:fldCharType="begin"/>
          </w:r>
          <w:r>
            <w:instrText xml:space="preserve"> CITATION Dav \l 2057 </w:instrText>
          </w:r>
          <w:r>
            <w:fldChar w:fldCharType="separate"/>
          </w:r>
          <w:r w:rsidR="00794E62" w:rsidRPr="00794E62">
            <w:rPr>
              <w:noProof/>
            </w:rPr>
            <w:t>(Hakkens, 2013)</w:t>
          </w:r>
          <w:r>
            <w:fldChar w:fldCharType="end"/>
          </w:r>
        </w:sdtContent>
      </w:sdt>
      <w:bookmarkStart w:id="3" w:name="_Toc508302828"/>
      <w:bookmarkStart w:id="4" w:name="_Toc508303098"/>
      <w:r w:rsidRPr="0008342E">
        <w:t xml:space="preserve"> </w:t>
      </w:r>
      <w:r>
        <w:t xml:space="preserve">                                                                       Figure </w:t>
      </w:r>
      <w:fldSimple w:instr=" SEQ Figure \* ARABIC ">
        <w:r w:rsidR="007836ED">
          <w:rPr>
            <w:noProof/>
          </w:rPr>
          <w:t>2</w:t>
        </w:r>
        <w:bookmarkEnd w:id="3"/>
        <w:bookmarkEnd w:id="4"/>
      </w:fldSimple>
      <w:r>
        <w:t xml:space="preserve"> (Hakkens, 2013)</w:t>
      </w:r>
    </w:p>
    <w:p w14:paraId="52308B5F" w14:textId="6F34716D" w:rsidR="0008342E" w:rsidRDefault="0008342E" w:rsidP="0008342E">
      <w:pPr>
        <w:pStyle w:val="Caption"/>
      </w:pPr>
    </w:p>
    <w:p w14:paraId="2C5F415A" w14:textId="2C9DFB3A" w:rsidR="009B7DEA" w:rsidRDefault="009B7DEA" w:rsidP="009B7DEA">
      <w:r>
        <w:lastRenderedPageBreak/>
        <w:t xml:space="preserve">The staggering of the blades </w:t>
      </w:r>
      <w:r w:rsidR="002458AF">
        <w:t xml:space="preserve">according to the website </w:t>
      </w:r>
      <w:r w:rsidR="00EB7945">
        <w:t>‘’r</w:t>
      </w:r>
      <w:r w:rsidR="00EB7945" w:rsidRPr="00EB7945">
        <w:t>esults in more positive, uniform feeding, smoother operation and a better distribution of impact stresses</w:t>
      </w:r>
      <w:r w:rsidR="00EB7945">
        <w:t>’’</w:t>
      </w:r>
      <w:sdt>
        <w:sdtPr>
          <w:id w:val="-1338833765"/>
          <w:citation/>
        </w:sdtPr>
        <w:sdtContent>
          <w:r w:rsidR="00EB7945">
            <w:fldChar w:fldCharType="begin"/>
          </w:r>
          <w:r w:rsidR="00EB7945">
            <w:instrText xml:space="preserve"> CITATION Hig71 \l 2057 </w:instrText>
          </w:r>
          <w:r w:rsidR="00EB7945">
            <w:fldChar w:fldCharType="separate"/>
          </w:r>
          <w:r w:rsidR="00794E62">
            <w:rPr>
              <w:noProof/>
            </w:rPr>
            <w:t xml:space="preserve"> </w:t>
          </w:r>
          <w:r w:rsidR="00794E62" w:rsidRPr="00794E62">
            <w:rPr>
              <w:noProof/>
            </w:rPr>
            <w:t>(High Volume Granulators - 3030, 3036, 3045, 2017)</w:t>
          </w:r>
          <w:r w:rsidR="00EB7945">
            <w:fldChar w:fldCharType="end"/>
          </w:r>
        </w:sdtContent>
      </w:sdt>
      <w:r w:rsidR="00EB7945">
        <w:t xml:space="preserve">. There are </w:t>
      </w:r>
      <w:r w:rsidR="003A309B">
        <w:t>service swing doors in the front side and rear of the cutting area</w:t>
      </w:r>
      <w:r w:rsidR="0067040C">
        <w:t xml:space="preserve"> for maintenance. The removable blades can be used four times, extending </w:t>
      </w:r>
      <w:r w:rsidR="00FF1E17">
        <w:t xml:space="preserve">the machines </w:t>
      </w:r>
      <w:r w:rsidR="0067040C">
        <w:t>life and</w:t>
      </w:r>
      <w:r w:rsidR="00FF1E17">
        <w:t xml:space="preserve"> its owners money</w:t>
      </w:r>
      <w:r w:rsidR="0067040C">
        <w:t xml:space="preserve">. Inside the machine there is a vertical tower containing winches, which lower the required sized screen into place by </w:t>
      </w:r>
      <w:r w:rsidR="00FF1E17">
        <w:t xml:space="preserve">a hand </w:t>
      </w:r>
      <w:r w:rsidR="0067040C">
        <w:t>crank</w:t>
      </w:r>
      <w:r w:rsidR="00FF1E17">
        <w:t xml:space="preserve"> like that of a workshop table vice</w:t>
      </w:r>
      <w:r w:rsidR="0067040C">
        <w:t>. The granulator is also equipped with a blower to discharge the pellets out.</w:t>
      </w:r>
      <w:r w:rsidR="00295C67">
        <w:t xml:space="preserve"> The website also states that the machine comes with ‘’self-aligning flange bearing’’ </w:t>
      </w:r>
      <w:r w:rsidR="00FF1E17">
        <w:t>located in the main shaft therefore</w:t>
      </w:r>
      <w:r w:rsidR="00295C67">
        <w:t xml:space="preserve"> the spinning rotor would be able to handle forces </w:t>
      </w:r>
      <w:r w:rsidR="00FF1E17">
        <w:t xml:space="preserve">not only radially within the bearing but from the side additionally </w:t>
      </w:r>
      <w:r w:rsidR="00295C67">
        <w:t xml:space="preserve">which </w:t>
      </w:r>
      <w:r w:rsidR="00FF1E17">
        <w:t>reduces the chance of the crank shaft failing.</w:t>
      </w:r>
      <w:r w:rsidR="00295C67">
        <w:t xml:space="preserve"> There is also a ‘’1067lb steel flywheel and separate drive sheave using five belts to complete the drive system’’ </w:t>
      </w:r>
      <w:sdt>
        <w:sdtPr>
          <w:id w:val="1450513037"/>
          <w:citation/>
        </w:sdtPr>
        <w:sdtContent>
          <w:r w:rsidR="00295C67">
            <w:fldChar w:fldCharType="begin"/>
          </w:r>
          <w:r w:rsidR="00295C67">
            <w:instrText xml:space="preserve"> CITATION Hig71 \l 2057 </w:instrText>
          </w:r>
          <w:r w:rsidR="00295C67">
            <w:fldChar w:fldCharType="separate"/>
          </w:r>
          <w:r w:rsidR="00794E62" w:rsidRPr="00794E62">
            <w:rPr>
              <w:noProof/>
            </w:rPr>
            <w:t>(High Volume Granulators - 3030, 3036, 3045, 2017)</w:t>
          </w:r>
          <w:r w:rsidR="00295C67">
            <w:fldChar w:fldCharType="end"/>
          </w:r>
        </w:sdtContent>
      </w:sdt>
      <w:r w:rsidR="00295C67">
        <w:t>.</w:t>
      </w:r>
    </w:p>
    <w:p w14:paraId="3335D412" w14:textId="301847EE" w:rsidR="004F59A9" w:rsidRDefault="004F59A9" w:rsidP="006F12F3">
      <w:pPr>
        <w:pStyle w:val="Heading4"/>
        <w:jc w:val="center"/>
      </w:pPr>
      <w:r>
        <w:t>Mk 2</w:t>
      </w:r>
    </w:p>
    <w:p w14:paraId="76D9346B" w14:textId="61569D6C" w:rsidR="00086D2A" w:rsidRDefault="00377A30" w:rsidP="00086D2A">
      <w:pPr>
        <w:keepNext/>
      </w:pPr>
      <w:r>
        <w:rPr>
          <w:noProof/>
        </w:rPr>
        <mc:AlternateContent>
          <mc:Choice Requires="wps">
            <w:drawing>
              <wp:anchor distT="0" distB="0" distL="114300" distR="114300" simplePos="0" relativeHeight="251689984" behindDoc="0" locked="0" layoutInCell="1" allowOverlap="1" wp14:anchorId="52E22B79" wp14:editId="2D807E8A">
                <wp:simplePos x="0" y="0"/>
                <wp:positionH relativeFrom="column">
                  <wp:posOffset>4048125</wp:posOffset>
                </wp:positionH>
                <wp:positionV relativeFrom="paragraph">
                  <wp:posOffset>835025</wp:posOffset>
                </wp:positionV>
                <wp:extent cx="1562100" cy="552450"/>
                <wp:effectExtent l="0" t="0" r="19050" b="19050"/>
                <wp:wrapNone/>
                <wp:docPr id="36" name="Text Box 36"/>
                <wp:cNvGraphicFramePr/>
                <a:graphic xmlns:a="http://schemas.openxmlformats.org/drawingml/2006/main">
                  <a:graphicData uri="http://schemas.microsoft.com/office/word/2010/wordprocessingShape">
                    <wps:wsp>
                      <wps:cNvSpPr txBox="1"/>
                      <wps:spPr>
                        <a:xfrm>
                          <a:off x="0" y="0"/>
                          <a:ext cx="1562100" cy="552450"/>
                        </a:xfrm>
                        <a:prstGeom prst="rect">
                          <a:avLst/>
                        </a:prstGeom>
                        <a:solidFill>
                          <a:schemeClr val="lt1"/>
                        </a:solidFill>
                        <a:ln w="6350">
                          <a:solidFill>
                            <a:prstClr val="black"/>
                          </a:solidFill>
                        </a:ln>
                      </wps:spPr>
                      <wps:txbx>
                        <w:txbxContent>
                          <w:p w14:paraId="3A6DA2B6" w14:textId="6852A48B" w:rsidR="00755B57" w:rsidRDefault="00755B57">
                            <w:r>
                              <w:t>Exposed end of crank shaft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22B79" id="Text Box 36" o:spid="_x0000_s1034" type="#_x0000_t202" style="position:absolute;margin-left:318.75pt;margin-top:65.75pt;width:123pt;height:4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" fillcolor="white [3201]" strokeweight=".5pt">
                <v:textbox>
                  <w:txbxContent>
                    <w:p w14:paraId="3A6DA2B6" w14:textId="6852A48B" w:rsidR="00755B57" w:rsidRDefault="00755B57">
                      <w:r>
                        <w:t>Exposed end of crank shaft</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3A1F0472" wp14:editId="6A0DDC54">
                <wp:simplePos x="0" y="0"/>
                <wp:positionH relativeFrom="column">
                  <wp:posOffset>3438525</wp:posOffset>
                </wp:positionH>
                <wp:positionV relativeFrom="paragraph">
                  <wp:posOffset>996950</wp:posOffset>
                </wp:positionV>
                <wp:extent cx="657225" cy="190500"/>
                <wp:effectExtent l="38100" t="0" r="28575" b="76200"/>
                <wp:wrapNone/>
                <wp:docPr id="35" name="Straight Arrow Connector 35"/>
                <wp:cNvGraphicFramePr/>
                <a:graphic xmlns:a="http://schemas.openxmlformats.org/drawingml/2006/main">
                  <a:graphicData uri="http://schemas.microsoft.com/office/word/2010/wordprocessingShape">
                    <wps:wsp>
                      <wps:cNvCnPr/>
                      <wps:spPr>
                        <a:xfrm flipH="1">
                          <a:off x="0" y="0"/>
                          <a:ext cx="65722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42C5D7" id="Straight Arrow Connector 35" o:spid="_x0000_s1026" type="#_x0000_t32" style="position:absolute;margin-left:270.75pt;margin-top:78.5pt;width:51.75pt;height:15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" strokecolor="#4472c4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60A7C59C" wp14:editId="2BBE66C9">
                <wp:simplePos x="0" y="0"/>
                <wp:positionH relativeFrom="column">
                  <wp:posOffset>4448175</wp:posOffset>
                </wp:positionH>
                <wp:positionV relativeFrom="paragraph">
                  <wp:posOffset>1587499</wp:posOffset>
                </wp:positionV>
                <wp:extent cx="828675" cy="638175"/>
                <wp:effectExtent l="0" t="0" r="28575" b="28575"/>
                <wp:wrapNone/>
                <wp:docPr id="34" name="Text Box 34"/>
                <wp:cNvGraphicFramePr/>
                <a:graphic xmlns:a="http://schemas.openxmlformats.org/drawingml/2006/main">
                  <a:graphicData uri="http://schemas.microsoft.com/office/word/2010/wordprocessingShape">
                    <wps:wsp>
                      <wps:cNvSpPr txBox="1"/>
                      <wps:spPr>
                        <a:xfrm>
                          <a:off x="0" y="0"/>
                          <a:ext cx="828675" cy="638175"/>
                        </a:xfrm>
                        <a:prstGeom prst="rect">
                          <a:avLst/>
                        </a:prstGeom>
                        <a:solidFill>
                          <a:schemeClr val="lt1"/>
                        </a:solidFill>
                        <a:ln w="6350">
                          <a:solidFill>
                            <a:prstClr val="black"/>
                          </a:solidFill>
                        </a:ln>
                      </wps:spPr>
                      <wps:txbx>
                        <w:txbxContent>
                          <w:p w14:paraId="2DD60A2A" w14:textId="76F035F5" w:rsidR="00755B57" w:rsidRDefault="00755B57">
                            <w:r>
                              <w:t>Pellet collection bin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A7C59C" id="Text Box 34" o:spid="_x0000_s1035" type="#_x0000_t202" style="position:absolute;margin-left:350.25pt;margin-top:125pt;width:65.25pt;height:50.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" fillcolor="white [3201]" strokeweight=".5pt">
                <v:textbox>
                  <w:txbxContent>
                    <w:p w14:paraId="2DD60A2A" w14:textId="76F035F5" w:rsidR="00755B57" w:rsidRDefault="00755B57">
                      <w:r>
                        <w:t>Pellet collection bin</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6B0BA879" wp14:editId="46F68671">
                <wp:simplePos x="0" y="0"/>
                <wp:positionH relativeFrom="column">
                  <wp:posOffset>3086100</wp:posOffset>
                </wp:positionH>
                <wp:positionV relativeFrom="paragraph">
                  <wp:posOffset>1825625</wp:posOffset>
                </wp:positionV>
                <wp:extent cx="1514475" cy="76200"/>
                <wp:effectExtent l="38100" t="0" r="28575" b="95250"/>
                <wp:wrapNone/>
                <wp:docPr id="33" name="Straight Arrow Connector 33"/>
                <wp:cNvGraphicFramePr/>
                <a:graphic xmlns:a="http://schemas.openxmlformats.org/drawingml/2006/main">
                  <a:graphicData uri="http://schemas.microsoft.com/office/word/2010/wordprocessingShape">
                    <wps:wsp>
                      <wps:cNvCnPr/>
                      <wps:spPr>
                        <a:xfrm flipH="1">
                          <a:off x="0" y="0"/>
                          <a:ext cx="1514475" cy="7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BC4483" id="Straight Arrow Connector 33" o:spid="_x0000_s1026" type="#_x0000_t32" style="position:absolute;margin-left:243pt;margin-top:143.75pt;width:119.25pt;height:6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D51A115" wp14:editId="52BD1615">
                <wp:simplePos x="0" y="0"/>
                <wp:positionH relativeFrom="column">
                  <wp:posOffset>4162425</wp:posOffset>
                </wp:positionH>
                <wp:positionV relativeFrom="paragraph">
                  <wp:posOffset>3025775</wp:posOffset>
                </wp:positionV>
                <wp:extent cx="914400" cy="523875"/>
                <wp:effectExtent l="0" t="0" r="19050" b="28575"/>
                <wp:wrapNone/>
                <wp:docPr id="32" name="Text Box 32"/>
                <wp:cNvGraphicFramePr/>
                <a:graphic xmlns:a="http://schemas.openxmlformats.org/drawingml/2006/main">
                  <a:graphicData uri="http://schemas.microsoft.com/office/word/2010/wordprocessingShape">
                    <wps:wsp>
                      <wps:cNvSpPr txBox="1"/>
                      <wps:spPr>
                        <a:xfrm>
                          <a:off x="0" y="0"/>
                          <a:ext cx="914400" cy="523875"/>
                        </a:xfrm>
                        <a:prstGeom prst="rect">
                          <a:avLst/>
                        </a:prstGeom>
                        <a:solidFill>
                          <a:schemeClr val="lt1"/>
                        </a:solidFill>
                        <a:ln w="6350">
                          <a:solidFill>
                            <a:prstClr val="black"/>
                          </a:solidFill>
                        </a:ln>
                      </wps:spPr>
                      <wps:txbx>
                        <w:txbxContent>
                          <w:p w14:paraId="41B632FF" w14:textId="69CCFC6C" w:rsidR="00755B57" w:rsidRDefault="00755B57">
                            <w:r>
                              <w:t>Welded feet for stability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51A115" id="Text Box 32" o:spid="_x0000_s1036" type="#_x0000_t202" style="position:absolute;margin-left:327.75pt;margin-top:238.25pt;width:1in;height:41.2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" fillcolor="white [3201]" strokeweight=".5pt">
                <v:textbox>
                  <w:txbxContent>
                    <w:p w14:paraId="41B632FF" w14:textId="69CCFC6C" w:rsidR="00755B57" w:rsidRDefault="00755B57">
                      <w:r>
                        <w:t>Welded feet for stability</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1367F714" wp14:editId="3E7745DB">
                <wp:simplePos x="0" y="0"/>
                <wp:positionH relativeFrom="column">
                  <wp:posOffset>3533775</wp:posOffset>
                </wp:positionH>
                <wp:positionV relativeFrom="paragraph">
                  <wp:posOffset>3197225</wp:posOffset>
                </wp:positionV>
                <wp:extent cx="628650" cy="161925"/>
                <wp:effectExtent l="38100" t="0" r="19050" b="66675"/>
                <wp:wrapNone/>
                <wp:docPr id="25" name="Straight Arrow Connector 25"/>
                <wp:cNvGraphicFramePr/>
                <a:graphic xmlns:a="http://schemas.openxmlformats.org/drawingml/2006/main">
                  <a:graphicData uri="http://schemas.microsoft.com/office/word/2010/wordprocessingShape">
                    <wps:wsp>
                      <wps:cNvCnPr/>
                      <wps:spPr>
                        <a:xfrm flipH="1">
                          <a:off x="0" y="0"/>
                          <a:ext cx="628650"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DDD8AB" id="Straight Arrow Connector 25" o:spid="_x0000_s1026" type="#_x0000_t32" style="position:absolute;margin-left:278.25pt;margin-top:251.75pt;width:49.5pt;height:12.7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" strokecolor="#4472c4 [3204]" strokeweight=".5pt">
                <v:stroke endarrow="block" joinstyle="miter"/>
              </v:shape>
            </w:pict>
          </mc:Fallback>
        </mc:AlternateContent>
      </w:r>
      <w:r w:rsidR="002E6423">
        <w:rPr>
          <w:noProof/>
        </w:rPr>
        <mc:AlternateContent>
          <mc:Choice Requires="wps">
            <w:drawing>
              <wp:anchor distT="0" distB="0" distL="114300" distR="114300" simplePos="0" relativeHeight="251683840" behindDoc="0" locked="0" layoutInCell="1" allowOverlap="1" wp14:anchorId="36F56512" wp14:editId="0DA1C4E5">
                <wp:simplePos x="0" y="0"/>
                <wp:positionH relativeFrom="column">
                  <wp:posOffset>476249</wp:posOffset>
                </wp:positionH>
                <wp:positionV relativeFrom="paragraph">
                  <wp:posOffset>2082800</wp:posOffset>
                </wp:positionV>
                <wp:extent cx="866775" cy="127635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866775" cy="1276350"/>
                        </a:xfrm>
                        <a:prstGeom prst="rect">
                          <a:avLst/>
                        </a:prstGeom>
                        <a:solidFill>
                          <a:schemeClr val="lt1"/>
                        </a:solidFill>
                        <a:ln w="6350">
                          <a:solidFill>
                            <a:prstClr val="black"/>
                          </a:solidFill>
                        </a:ln>
                      </wps:spPr>
                      <wps:txbx>
                        <w:txbxContent>
                          <w:p w14:paraId="23DAA5A1" w14:textId="49EDB9EE" w:rsidR="00755B57" w:rsidRDefault="00755B57">
                            <w:r>
                              <w:t>Housing for cables and wiring connecting switch with motor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56512" id="Text Box 31" o:spid="_x0000_s1037" type="#_x0000_t202" style="position:absolute;margin-left:37.5pt;margin-top:164pt;width:68.25pt;height:10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" fillcolor="white [3201]" strokeweight=".5pt">
                <v:textbox>
                  <w:txbxContent>
                    <w:p w14:paraId="23DAA5A1" w14:textId="49EDB9EE" w:rsidR="00755B57" w:rsidRDefault="00755B57">
                      <w:r>
                        <w:t>Housing for cables and wiring connecting switch with motor</w:t>
                      </w:r>
                    </w:p>
                  </w:txbxContent>
                </v:textbox>
              </v:shape>
            </w:pict>
          </mc:Fallback>
        </mc:AlternateContent>
      </w:r>
      <w:r w:rsidR="002E6423">
        <w:rPr>
          <w:noProof/>
        </w:rPr>
        <mc:AlternateContent>
          <mc:Choice Requires="wps">
            <w:drawing>
              <wp:anchor distT="0" distB="0" distL="114300" distR="114300" simplePos="0" relativeHeight="251682816" behindDoc="0" locked="0" layoutInCell="1" allowOverlap="1" wp14:anchorId="3950421B" wp14:editId="0F2A56D3">
                <wp:simplePos x="0" y="0"/>
                <wp:positionH relativeFrom="column">
                  <wp:posOffset>1123950</wp:posOffset>
                </wp:positionH>
                <wp:positionV relativeFrom="paragraph">
                  <wp:posOffset>2082799</wp:posOffset>
                </wp:positionV>
                <wp:extent cx="1104900" cy="142875"/>
                <wp:effectExtent l="0" t="57150" r="19050" b="28575"/>
                <wp:wrapNone/>
                <wp:docPr id="30" name="Straight Arrow Connector 30"/>
                <wp:cNvGraphicFramePr/>
                <a:graphic xmlns:a="http://schemas.openxmlformats.org/drawingml/2006/main">
                  <a:graphicData uri="http://schemas.microsoft.com/office/word/2010/wordprocessingShape">
                    <wps:wsp>
                      <wps:cNvCnPr/>
                      <wps:spPr>
                        <a:xfrm flipV="1">
                          <a:off x="0" y="0"/>
                          <a:ext cx="1104900"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3569FB" id="Straight Arrow Connector 30" o:spid="_x0000_s1026" type="#_x0000_t32" style="position:absolute;margin-left:88.5pt;margin-top:164pt;width:87pt;height:11.2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" strokecolor="#4472c4 [3204]" strokeweight=".5pt">
                <v:stroke endarrow="block" joinstyle="miter"/>
              </v:shape>
            </w:pict>
          </mc:Fallback>
        </mc:AlternateContent>
      </w:r>
      <w:r w:rsidR="00A76D70">
        <w:rPr>
          <w:noProof/>
        </w:rPr>
        <w:drawing>
          <wp:inline distT="0" distB="0" distL="0" distR="0" wp14:anchorId="3BA0DDB2" wp14:editId="62C2602A">
            <wp:extent cx="5731510" cy="36576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9942" b="16242"/>
                    <a:stretch/>
                  </pic:blipFill>
                  <pic:spPr bwMode="auto">
                    <a:xfrm>
                      <a:off x="0" y="0"/>
                      <a:ext cx="5731510" cy="3657600"/>
                    </a:xfrm>
                    <a:prstGeom prst="rect">
                      <a:avLst/>
                    </a:prstGeom>
                    <a:noFill/>
                    <a:ln>
                      <a:noFill/>
                    </a:ln>
                    <a:extLst>
                      <a:ext uri="{53640926-AAD7-44D8-BBD7-CCE9431645EC}">
                        <a14:shadowObscured xmlns:a14="http://schemas.microsoft.com/office/drawing/2010/main"/>
                      </a:ext>
                    </a:extLst>
                  </pic:spPr>
                </pic:pic>
              </a:graphicData>
            </a:graphic>
          </wp:inline>
        </w:drawing>
      </w:r>
    </w:p>
    <w:p w14:paraId="2E8C37C6" w14:textId="6004D95A" w:rsidR="00A76D70" w:rsidRPr="00A76D70" w:rsidRDefault="00086D2A" w:rsidP="00086D2A">
      <w:pPr>
        <w:pStyle w:val="Caption"/>
      </w:pPr>
      <w:r>
        <w:t xml:space="preserve">Figure </w:t>
      </w:r>
      <w:fldSimple w:instr=" SEQ Figure \* ARABIC ">
        <w:r w:rsidR="007836ED">
          <w:rPr>
            <w:noProof/>
          </w:rPr>
          <w:t>3</w:t>
        </w:r>
      </w:fldSimple>
    </w:p>
    <w:p w14:paraId="28B91FEA" w14:textId="77777777" w:rsidR="003C4770" w:rsidRDefault="00B43D37" w:rsidP="00B43D37">
      <w:r>
        <w:t>The design of the shredder</w:t>
      </w:r>
      <w:r w:rsidR="004F59A9">
        <w:t xml:space="preserve"> </w:t>
      </w:r>
      <w:r>
        <w:t>is simplistic</w:t>
      </w:r>
      <w:r w:rsidR="00425682">
        <w:t>,</w:t>
      </w:r>
      <w:r w:rsidR="00CB08B4">
        <w:t xml:space="preserve"> with the intent to be </w:t>
      </w:r>
      <w:r w:rsidR="004A56CF">
        <w:t>upgraded</w:t>
      </w:r>
      <w:r w:rsidR="00CB08B4">
        <w:t xml:space="preserve"> and modified for versatility. </w:t>
      </w:r>
      <w:r w:rsidR="004A56CF">
        <w:t xml:space="preserve">As the design is </w:t>
      </w:r>
      <w:r w:rsidR="00854FB4">
        <w:t xml:space="preserve">available to anyone in the world, it </w:t>
      </w:r>
      <w:r w:rsidR="007D5F7E">
        <w:t>must</w:t>
      </w:r>
      <w:r w:rsidR="00854FB4">
        <w:t xml:space="preserve"> fit all needs; environmental, material sourcing, accessible tooling etc.</w:t>
      </w:r>
      <w:r w:rsidR="00F90C4B">
        <w:t xml:space="preserve"> </w:t>
      </w:r>
      <w:r w:rsidR="000235A7">
        <w:t xml:space="preserve">Being </w:t>
      </w:r>
      <w:r w:rsidR="002C5183">
        <w:t>a</w:t>
      </w:r>
      <w:r w:rsidR="00FF1E17">
        <w:t xml:space="preserve"> low scale yet</w:t>
      </w:r>
      <w:r w:rsidR="002838EC">
        <w:t xml:space="preserve"> industrial</w:t>
      </w:r>
      <w:r w:rsidR="002C5183">
        <w:t xml:space="preserve"> machine,</w:t>
      </w:r>
      <w:r w:rsidR="000235A7">
        <w:t xml:space="preserve"> it is clearly intended as being function over form</w:t>
      </w:r>
      <w:r w:rsidR="002C5183">
        <w:t xml:space="preserve">. </w:t>
      </w:r>
      <w:r w:rsidR="003C4770">
        <w:t xml:space="preserve">In the instructional video on the website Dave Hakkens does state that all processes in the plastics workshops do not compete with industries efficiency or speed. </w:t>
      </w:r>
    </w:p>
    <w:p w14:paraId="601E9BE3" w14:textId="53B84EC7" w:rsidR="0036356C" w:rsidRDefault="002838EC" w:rsidP="00B43D37">
      <w:pPr>
        <w:rPr>
          <w:highlight w:val="yellow"/>
        </w:rPr>
      </w:pPr>
      <w:r>
        <w:t>The smaller Mk2 shredder however is designed on its website to be easily understood by all</w:t>
      </w:r>
      <w:r w:rsidR="00FF1E17">
        <w:t xml:space="preserve"> users,</w:t>
      </w:r>
      <w:r>
        <w:t xml:space="preserve"> with easily identifiable parts. </w:t>
      </w:r>
      <w:r w:rsidR="0036356C">
        <w:t>However,</w:t>
      </w:r>
      <w:r w:rsidR="002C5183">
        <w:t xml:space="preserve"> </w:t>
      </w:r>
      <w:r w:rsidR="00FF1E17">
        <w:t xml:space="preserve">it </w:t>
      </w:r>
      <w:r w:rsidR="002C5183">
        <w:t xml:space="preserve">isn’t </w:t>
      </w:r>
      <w:r w:rsidR="0036356C">
        <w:t xml:space="preserve">designed for efficient loading, with no ergonomics of lifting taken in to consideration when transferring bottles into the hopper. </w:t>
      </w:r>
      <w:r w:rsidR="00FF1E17" w:rsidRPr="00377A30">
        <w:t>The machines longevity looks as if it would be compromised by the quality of build</w:t>
      </w:r>
      <w:r w:rsidR="00377A30" w:rsidRPr="00377A30">
        <w:t xml:space="preserve"> and lack of quality control</w:t>
      </w:r>
      <w:r w:rsidR="003C4770" w:rsidRPr="00377A30">
        <w:t xml:space="preserve">. </w:t>
      </w:r>
    </w:p>
    <w:p w14:paraId="38912477" w14:textId="589C1380" w:rsidR="00377A30" w:rsidRPr="00377A30" w:rsidRDefault="00377A30" w:rsidP="00B43D37">
      <w:r>
        <w:t xml:space="preserve">Potential hazards are </w:t>
      </w:r>
    </w:p>
    <w:p w14:paraId="04D106B4" w14:textId="1129621D" w:rsidR="00377A30" w:rsidRDefault="00377A30" w:rsidP="00B43D37"/>
    <w:p w14:paraId="0D095E3F" w14:textId="333B3F79" w:rsidR="004F59A9" w:rsidRDefault="007622EB" w:rsidP="006F12F3">
      <w:pPr>
        <w:pStyle w:val="Heading4"/>
        <w:jc w:val="center"/>
      </w:pPr>
      <w:r>
        <w:lastRenderedPageBreak/>
        <w:t>Similarities</w:t>
      </w:r>
    </w:p>
    <w:p w14:paraId="0DEA2A63" w14:textId="3A5E2BD6" w:rsidR="007622EB" w:rsidRDefault="007622EB" w:rsidP="00B43D37">
      <w:r>
        <w:t>Pellet sizes in both processes are similar, the difference being the consistency of sizes, the mk2 being the less reliable to consistently produce pellets of a specified dimension.</w:t>
      </w:r>
      <w:r w:rsidR="00C967E1">
        <w:t xml:space="preserve"> Both have hand fed hoppers, with the high-volume granulator having a manually unloading pellet discharge bin.</w:t>
      </w:r>
    </w:p>
    <w:p w14:paraId="49C487A9" w14:textId="1EEBA8EC" w:rsidR="00221521" w:rsidRDefault="00221521" w:rsidP="00B43D37">
      <w:r>
        <w:t xml:space="preserve">Both are constructed out of steel, however that is where the relations end as for cost saving purposes, the Mk2 was constructed out of sheet steel and </w:t>
      </w:r>
      <w:r w:rsidR="008A1819">
        <w:t xml:space="preserve">it is to be assumed that the industrial equivalent is from cast steel. </w:t>
      </w:r>
    </w:p>
    <w:p w14:paraId="737BBE40" w14:textId="62773D2A" w:rsidR="001673BF" w:rsidRDefault="001673BF" w:rsidP="006F12F3">
      <w:pPr>
        <w:pStyle w:val="Heading4"/>
        <w:jc w:val="center"/>
      </w:pPr>
      <w:r>
        <w:t>Differences</w:t>
      </w:r>
    </w:p>
    <w:p w14:paraId="1372633B" w14:textId="430FCC1F" w:rsidR="001673BF" w:rsidRDefault="001673BF" w:rsidP="00B43D37">
      <w:r>
        <w:t xml:space="preserve">The high volume </w:t>
      </w:r>
      <w:r w:rsidR="00EF2A49">
        <w:t>industrial granulator has an automated hopper feed</w:t>
      </w:r>
      <w:r w:rsidR="00DA4071">
        <w:t xml:space="preserve"> running usually continuously creating the pellets. </w:t>
      </w:r>
      <w:r w:rsidR="0018424C">
        <w:t>The Mk2 polymer granulator however only feeds in material when pellets are required on a small batch basis.</w:t>
      </w:r>
      <w:r w:rsidR="007622EB">
        <w:t xml:space="preserve"> </w:t>
      </w:r>
    </w:p>
    <w:p w14:paraId="4377C606" w14:textId="6F1D82D0" w:rsidR="007622EB" w:rsidRDefault="003A5F59" w:rsidP="007622EB">
      <w:r>
        <w:t xml:space="preserve">Torque, RPM and </w:t>
      </w:r>
      <w:r w:rsidR="00B40B5B">
        <w:t>working length of cutter are a lot larger than</w:t>
      </w:r>
      <w:r w:rsidR="002352B0">
        <w:t xml:space="preserve"> the precious plastics version. This is expected to be due to time required for processing. </w:t>
      </w:r>
      <w:r w:rsidR="007622EB">
        <w:t xml:space="preserve">The mk2 shredder has no intention of being a high flow rate process. The main difference with the products here is the feed rates. Feed rate is proportional to torque, number of cutting blades and number of shafts. </w:t>
      </w:r>
    </w:p>
    <w:p w14:paraId="5A3046E5" w14:textId="3C3F9056" w:rsidR="00C967E1" w:rsidRDefault="00C967E1" w:rsidP="007622EB">
      <w:r>
        <w:t xml:space="preserve">It can be noted that the Mk2 has no facilities for pellet discharge collection, despite the </w:t>
      </w:r>
      <w:r w:rsidR="004B19F4">
        <w:t xml:space="preserve">expectedly more advanced </w:t>
      </w:r>
      <w:r>
        <w:t xml:space="preserve">industrial application </w:t>
      </w:r>
      <w:r w:rsidR="004B19F4">
        <w:t xml:space="preserve">using bare hands for feeding and </w:t>
      </w:r>
      <w:r w:rsidR="009B7DEA">
        <w:t xml:space="preserve">removing product. </w:t>
      </w:r>
    </w:p>
    <w:p w14:paraId="6D90FCE5" w14:textId="740C3AEB" w:rsidR="00086D2A" w:rsidRDefault="00086D2A" w:rsidP="007622EB">
      <w:r>
        <w:t>Orientation of motor</w:t>
      </w:r>
    </w:p>
    <w:p w14:paraId="143D2DEE" w14:textId="77777777" w:rsidR="00086D2A" w:rsidRPr="006538CA" w:rsidRDefault="00086D2A" w:rsidP="007622EB"/>
    <w:p w14:paraId="214564E7" w14:textId="1BF709D2" w:rsidR="00DC5F5E" w:rsidRDefault="00DC5F5E" w:rsidP="001B0B83">
      <w:pPr>
        <w:pStyle w:val="Heading2"/>
        <w:jc w:val="center"/>
      </w:pPr>
      <w:bookmarkStart w:id="5" w:name="_Toc512622050"/>
      <w:r>
        <w:t>DFX</w:t>
      </w:r>
      <w:bookmarkEnd w:id="5"/>
    </w:p>
    <w:p w14:paraId="6F4074A9" w14:textId="37880FA5" w:rsidR="00DC5F5E" w:rsidRPr="00DC5F5E" w:rsidRDefault="00DC5F5E" w:rsidP="00DC5F5E">
      <w:r>
        <w:t>It would be appropriate to reflect on important factors which have been designed for during this analysis, such as users, environment, safety, production</w:t>
      </w:r>
      <w:r w:rsidR="00A93057">
        <w:t>, manufacturability</w:t>
      </w:r>
      <w:r w:rsidR="00953296">
        <w:t xml:space="preserve">, </w:t>
      </w:r>
      <w:r w:rsidR="004963F1">
        <w:t>assembly</w:t>
      </w:r>
      <w:r w:rsidR="00A93057">
        <w:t xml:space="preserve"> and cost.</w:t>
      </w:r>
    </w:p>
    <w:p w14:paraId="01673BCE" w14:textId="70EF2402" w:rsidR="00DC5F5E" w:rsidRDefault="00DC5F5E" w:rsidP="001B0B83">
      <w:pPr>
        <w:pStyle w:val="Heading5"/>
      </w:pPr>
      <w:r>
        <w:t>Design for Environment</w:t>
      </w:r>
    </w:p>
    <w:p w14:paraId="07777959" w14:textId="2B46AC16" w:rsidR="00A93057" w:rsidRDefault="00DC5F5E" w:rsidP="00B43D37">
      <w:r>
        <w:t xml:space="preserve">Both designs show no intention of cutting power use to save electricity, no filters to obstruct airborne plastic particles that could be inhaled or any attempt to reduce sound created. </w:t>
      </w:r>
      <w:r w:rsidR="00590882">
        <w:t>However,</w:t>
      </w:r>
      <w:r>
        <w:t xml:space="preserve"> the recyclability and flexibility of the Mk2 shredder was a significant driving force in </w:t>
      </w:r>
      <w:r w:rsidR="00A93057">
        <w:t xml:space="preserve">the </w:t>
      </w:r>
      <w:r>
        <w:t xml:space="preserve">design phase and is easy to recognise that the materials are from used scrap </w:t>
      </w:r>
      <w:r w:rsidR="00A93057">
        <w:t xml:space="preserve">parts and simple geometry of the components display intent to use as little material as possible. There is no pollution from the production directly, however it is conceivable that if the bottle washing process was after the shredding, that harmful BPA compounds could still leech into water, making it environmentally unsafe nor safe water for human consumption. </w:t>
      </w:r>
    </w:p>
    <w:p w14:paraId="7F313AE2" w14:textId="48CD9E9D" w:rsidR="00A93057" w:rsidRDefault="00A93057" w:rsidP="001B0B83">
      <w:pPr>
        <w:pStyle w:val="Heading5"/>
      </w:pPr>
      <w:r>
        <w:t>Design for safety</w:t>
      </w:r>
    </w:p>
    <w:p w14:paraId="0D7B2618" w14:textId="5F60D8F1" w:rsidR="00964487" w:rsidRDefault="00964487" w:rsidP="00964487">
      <w:r>
        <w:t xml:space="preserve">Safety has been thought over in the form of an attached FMEA analysis document on the Mk2 </w:t>
      </w:r>
      <w:r w:rsidR="00590882">
        <w:t xml:space="preserve">polymer shredding </w:t>
      </w:r>
      <w:r>
        <w:t xml:space="preserve">design. </w:t>
      </w:r>
    </w:p>
    <w:p w14:paraId="134ADB8F" w14:textId="5561EA74" w:rsidR="00A93057" w:rsidRDefault="00A93057" w:rsidP="00A93057">
      <w:r>
        <w:t>Overlapping with environment sligh</w:t>
      </w:r>
      <w:r w:rsidR="00CD7B51">
        <w:t xml:space="preserve">tly, design for human operation isn’t largely thought of in the precious plastics shredder as it is for personal use, where standards aren’t required. </w:t>
      </w:r>
      <w:r w:rsidR="00590882">
        <w:t>But it is shown that the industrial shredding has</w:t>
      </w:r>
      <w:r w:rsidR="001B0B83">
        <w:t xml:space="preserve"> moved the entrance of the bottles as far away from the operational cutting as possible by using gravity to move the products down the chute like body of the machine. A simple yet effective way of keeping human parts away from the shredding. The Mk2 shredders hopper isn’t designed to deter obstructions from the cutting blades, its main function is to simply hold the bottles for feeding. </w:t>
      </w:r>
    </w:p>
    <w:p w14:paraId="41E1401D" w14:textId="5BC988B2" w:rsidR="004963F1" w:rsidRDefault="004963F1" w:rsidP="001B0B83">
      <w:pPr>
        <w:pStyle w:val="Heading5"/>
      </w:pPr>
      <w:r>
        <w:lastRenderedPageBreak/>
        <w:t>Design for users</w:t>
      </w:r>
    </w:p>
    <w:p w14:paraId="2D5F6D74" w14:textId="77777777" w:rsidR="00CE516E" w:rsidRDefault="00CE516E" w:rsidP="00CE516E">
      <w:r>
        <w:t xml:space="preserve">The industrial application would be expected to run unattended, but in the ‘foremost granulator’ the website tells us that it is handfed, which is surprisingly inefficient. There are no dimensions displayed on the overall height of the machine but it looks like the insertion of the bottles in the industrial machine is high, above shoulder level. Repetitive actions above shoulder level should be evaluated by a qualified health and safety assessor. </w:t>
      </w:r>
    </w:p>
    <w:p w14:paraId="5D8DF864" w14:textId="2DF1C52D" w:rsidR="00CE516E" w:rsidRPr="00CE516E" w:rsidRDefault="00CE516E" w:rsidP="00CE516E">
      <w:r>
        <w:t xml:space="preserve">The mk2 granulator is desk height, for easy ergonomic use. </w:t>
      </w:r>
      <w:r w:rsidR="00D96C92">
        <w:t>There seems to be no controls or buttons for it either</w:t>
      </w:r>
      <w:r>
        <w:t xml:space="preserve"> </w:t>
      </w:r>
      <w:r w:rsidR="00863F42">
        <w:t>in the design.</w:t>
      </w:r>
    </w:p>
    <w:p w14:paraId="14201CA7" w14:textId="7336D928" w:rsidR="004963F1" w:rsidRDefault="004963F1" w:rsidP="001B0B83">
      <w:pPr>
        <w:pStyle w:val="Heading5"/>
      </w:pPr>
      <w:r>
        <w:t>Design for Production</w:t>
      </w:r>
    </w:p>
    <w:p w14:paraId="1A35C187" w14:textId="7D4BE2DC" w:rsidR="008C35BC" w:rsidRPr="008C35BC" w:rsidRDefault="008C35BC" w:rsidP="008C35BC">
      <w:r>
        <w:t>The industrial shredder is intended for human working day production (assumed as it is hand loading only)</w:t>
      </w:r>
      <w:r w:rsidR="005E01D5">
        <w:t xml:space="preserve"> say 9am to 5pm. The smaller precious plastics design is for low scale, low volume and low-cost production using as little energy as possible to produce new items from the recycled chippings.</w:t>
      </w:r>
    </w:p>
    <w:p w14:paraId="05283B0B" w14:textId="2CE9CEA0" w:rsidR="004963F1" w:rsidRDefault="004963F1" w:rsidP="001B0B83">
      <w:pPr>
        <w:pStyle w:val="Heading5"/>
      </w:pPr>
      <w:r>
        <w:t>Design for Manufacturability</w:t>
      </w:r>
    </w:p>
    <w:p w14:paraId="495BB317" w14:textId="42122375" w:rsidR="008C35BC" w:rsidRPr="008C35BC" w:rsidRDefault="005E01D5" w:rsidP="008C35BC">
      <w:r>
        <w:t>The Mk2’s purpose stemming from precious plastics ethos is for the design to be made by anyone on earth with very little investment, out of few tools as possible. Accessibility is a major driver in the project</w:t>
      </w:r>
      <w:r w:rsidR="00B05986">
        <w:t>, as to b</w:t>
      </w:r>
    </w:p>
    <w:p w14:paraId="23BE8127" w14:textId="390C74F3" w:rsidR="004963F1" w:rsidRDefault="004963F1" w:rsidP="001B0B83">
      <w:pPr>
        <w:pStyle w:val="Heading5"/>
      </w:pPr>
      <w:r>
        <w:t>Design for Assembly</w:t>
      </w:r>
    </w:p>
    <w:p w14:paraId="2DEF4FFE" w14:textId="7EA9E51A" w:rsidR="001B0B83" w:rsidRDefault="001B0B83" w:rsidP="001B0B83">
      <w:r>
        <w:t>Poke Yoke</w:t>
      </w:r>
      <w:r w:rsidR="00CE516E">
        <w:t xml:space="preserve"> could easily be improved with the mk2 design, despite having repeated parts,</w:t>
      </w:r>
      <w:r w:rsidR="00C962F0">
        <w:t xml:space="preserve"> there are no assembly instructions included with the ‘build it yourself’ </w:t>
      </w:r>
      <w:r w:rsidR="00863F42">
        <w:t xml:space="preserve">open source plans. This can be improved by designing assembly into the product and its components. </w:t>
      </w:r>
    </w:p>
    <w:p w14:paraId="56C72362" w14:textId="4B61D9DD" w:rsidR="00863F42" w:rsidRPr="001B0B83" w:rsidRDefault="00863F42" w:rsidP="001B0B83">
      <w:r>
        <w:t xml:space="preserve">The industrial shredder is intended to be pre-assembled and delivered to the place of operation by the ‘Foremost’ company. </w:t>
      </w:r>
    </w:p>
    <w:p w14:paraId="12958B6D" w14:textId="5295719B" w:rsidR="004963F1" w:rsidRPr="004963F1" w:rsidRDefault="004963F1" w:rsidP="001B0B83">
      <w:pPr>
        <w:pStyle w:val="Heading5"/>
      </w:pPr>
      <w:r>
        <w:t>Design for Cost</w:t>
      </w:r>
    </w:p>
    <w:p w14:paraId="1338D429" w14:textId="1C810EB9" w:rsidR="004963F1" w:rsidRPr="004963F1" w:rsidRDefault="00C869B5" w:rsidP="004963F1">
      <w:r>
        <w:t>As the precious plastics idea is to reduce cost of plastic products from recycled materials</w:t>
      </w:r>
      <w:r w:rsidR="00CE516E">
        <w:t xml:space="preserve">, the design is cheap yet cheerful. Duplication of parts in fastenings are shown in the technical drawings, as is </w:t>
      </w:r>
    </w:p>
    <w:p w14:paraId="03D8C463" w14:textId="76B6D0AD" w:rsidR="00490442" w:rsidRDefault="00490442" w:rsidP="00327F5C">
      <w:pPr>
        <w:pStyle w:val="Heading2"/>
        <w:jc w:val="center"/>
      </w:pPr>
      <w:bookmarkStart w:id="6" w:name="_Toc512622051"/>
      <w:r>
        <w:t>Recommendations</w:t>
      </w:r>
      <w:bookmarkEnd w:id="6"/>
    </w:p>
    <w:p w14:paraId="10809AD5" w14:textId="390A8658" w:rsidR="00490442" w:rsidRDefault="00086D2A" w:rsidP="00490442">
      <w:r>
        <w:t>The r</w:t>
      </w:r>
      <w:r w:rsidR="00490442">
        <w:t>ecommend</w:t>
      </w:r>
      <w:r>
        <w:t>ation is that</w:t>
      </w:r>
      <w:r w:rsidR="00490442">
        <w:t xml:space="preserve"> a finite element analysis </w:t>
      </w:r>
      <w:r>
        <w:t>could</w:t>
      </w:r>
      <w:r w:rsidR="00490442">
        <w:t xml:space="preserve"> done on the iron frame </w:t>
      </w:r>
      <w:r w:rsidR="001C2462">
        <w:t xml:space="preserve">like what has been previously achieved on a similar example </w:t>
      </w:r>
      <w:r>
        <w:t xml:space="preserve">as shown in the image below (Fig 4) </w:t>
      </w:r>
      <w:r w:rsidR="001C2462">
        <w:t xml:space="preserve">(although it includes an extruder attachment at the end) </w:t>
      </w:r>
      <w:sdt>
        <w:sdtPr>
          <w:id w:val="252022081"/>
          <w:citation/>
        </w:sdtPr>
        <w:sdtContent>
          <w:r w:rsidR="001C2462">
            <w:fldChar w:fldCharType="begin"/>
          </w:r>
          <w:r w:rsidR="001C2462">
            <w:instrText xml:space="preserve"> CITATION PKF17 \l 2057 </w:instrText>
          </w:r>
          <w:r w:rsidR="001C2462">
            <w:fldChar w:fldCharType="separate"/>
          </w:r>
          <w:r w:rsidR="00794E62" w:rsidRPr="00794E62">
            <w:rPr>
              <w:noProof/>
            </w:rPr>
            <w:t>(Farayibi, 2017)</w:t>
          </w:r>
          <w:r w:rsidR="001C2462">
            <w:fldChar w:fldCharType="end"/>
          </w:r>
        </w:sdtContent>
      </w:sdt>
      <w:r w:rsidR="002458AF">
        <w:t>.</w:t>
      </w:r>
      <w:r w:rsidR="004963F1">
        <w:t xml:space="preserve"> This is to conclude if the precious plastics design has considered the weight of the shredder on the frame.</w:t>
      </w:r>
    </w:p>
    <w:p w14:paraId="68CB856A" w14:textId="0D7B3A43" w:rsidR="00551C14" w:rsidRDefault="004963F1" w:rsidP="00490442">
      <w:r>
        <w:t>Resulting conceptual improvements have been generated for the Mk2 shredder from DFX;</w:t>
      </w:r>
    </w:p>
    <w:p w14:paraId="409B65B2" w14:textId="52B3EA42" w:rsidR="004963F1" w:rsidRDefault="004963F1" w:rsidP="004963F1">
      <w:pPr>
        <w:pStyle w:val="ListParagraph"/>
        <w:numPr>
          <w:ilvl w:val="0"/>
          <w:numId w:val="4"/>
        </w:numPr>
      </w:pPr>
      <w:r>
        <w:t>Creating enclosure around most moving parts and lining it with a sound dampening material</w:t>
      </w:r>
    </w:p>
    <w:p w14:paraId="47F45A8F" w14:textId="1A0C99D5" w:rsidR="004963F1" w:rsidRDefault="004963F1" w:rsidP="004963F1">
      <w:pPr>
        <w:pStyle w:val="ListParagraph"/>
        <w:numPr>
          <w:ilvl w:val="0"/>
          <w:numId w:val="4"/>
        </w:numPr>
      </w:pPr>
      <w:r>
        <w:t>Use alternative energy sources (heat, wind, solar, kinetic)</w:t>
      </w:r>
    </w:p>
    <w:p w14:paraId="0B8258BE" w14:textId="7E88D367" w:rsidR="004963F1" w:rsidRDefault="004963F1" w:rsidP="004963F1">
      <w:pPr>
        <w:pStyle w:val="ListParagraph"/>
        <w:numPr>
          <w:ilvl w:val="0"/>
          <w:numId w:val="4"/>
        </w:numPr>
      </w:pPr>
      <w:r>
        <w:t>Use less power</w:t>
      </w:r>
    </w:p>
    <w:p w14:paraId="370C9057" w14:textId="5F8048E7" w:rsidR="004963F1" w:rsidRDefault="001B0B83" w:rsidP="004963F1">
      <w:pPr>
        <w:pStyle w:val="ListParagraph"/>
        <w:numPr>
          <w:ilvl w:val="0"/>
          <w:numId w:val="4"/>
        </w:numPr>
      </w:pPr>
      <w:r>
        <w:t xml:space="preserve">Design multiple safety guards for user protection including failsafe’s, emergency stops, limiters and/or safety signals </w:t>
      </w:r>
    </w:p>
    <w:p w14:paraId="38A7D15E" w14:textId="6B6D14A4" w:rsidR="001B0B83" w:rsidRDefault="00C869B5" w:rsidP="004963F1">
      <w:pPr>
        <w:pStyle w:val="ListParagraph"/>
        <w:numPr>
          <w:ilvl w:val="0"/>
          <w:numId w:val="4"/>
        </w:numPr>
      </w:pPr>
      <w:r>
        <w:t xml:space="preserve">Record efficiency of </w:t>
      </w:r>
      <w:r w:rsidR="00C922B9">
        <w:t xml:space="preserve">shredding, power delivery in </w:t>
      </w:r>
      <w:r w:rsidR="00CE516E">
        <w:t xml:space="preserve">mk2 and </w:t>
      </w:r>
      <w:r w:rsidR="003601CE">
        <w:t>discover methods</w:t>
      </w:r>
      <w:r w:rsidR="00CE516E">
        <w:t xml:space="preserve"> </w:t>
      </w:r>
      <w:r w:rsidR="000C3DDC">
        <w:t>to</w:t>
      </w:r>
      <w:r w:rsidR="00CE516E">
        <w:t xml:space="preserve"> improv</w:t>
      </w:r>
      <w:r w:rsidR="000C3DDC">
        <w:t>e</w:t>
      </w:r>
      <w:r w:rsidR="00CE516E">
        <w:t xml:space="preserve"> it</w:t>
      </w:r>
    </w:p>
    <w:p w14:paraId="798D7F7D" w14:textId="1969F9AC" w:rsidR="00C922B9" w:rsidRDefault="00C922B9" w:rsidP="004963F1">
      <w:pPr>
        <w:pStyle w:val="ListParagraph"/>
        <w:numPr>
          <w:ilvl w:val="0"/>
          <w:numId w:val="4"/>
        </w:numPr>
      </w:pPr>
      <w:r>
        <w:t>Write appropriate scales for FMEA</w:t>
      </w:r>
      <w:r w:rsidR="006F1071">
        <w:t>, discussion of RPN values</w:t>
      </w:r>
    </w:p>
    <w:p w14:paraId="119BE9CB" w14:textId="26F44698" w:rsidR="008C35BC" w:rsidRDefault="008C35BC" w:rsidP="004963F1">
      <w:pPr>
        <w:pStyle w:val="ListParagraph"/>
        <w:numPr>
          <w:ilvl w:val="0"/>
          <w:numId w:val="4"/>
        </w:numPr>
      </w:pPr>
      <w:r>
        <w:t>Improved feeding methods</w:t>
      </w:r>
    </w:p>
    <w:p w14:paraId="0444E9F9" w14:textId="40548903" w:rsidR="00863F42" w:rsidRDefault="00863F42" w:rsidP="004963F1">
      <w:pPr>
        <w:pStyle w:val="ListParagraph"/>
        <w:numPr>
          <w:ilvl w:val="0"/>
          <w:numId w:val="4"/>
        </w:numPr>
      </w:pPr>
      <w:r>
        <w:t xml:space="preserve">Easy </w:t>
      </w:r>
      <w:r w:rsidR="00BE160A">
        <w:t xml:space="preserve">to use </w:t>
      </w:r>
      <w:r>
        <w:t>button controls</w:t>
      </w:r>
    </w:p>
    <w:p w14:paraId="2F683156" w14:textId="77777777" w:rsidR="008C35BC" w:rsidRDefault="008C35BC" w:rsidP="008C35BC">
      <w:pPr>
        <w:ind w:left="360"/>
      </w:pPr>
    </w:p>
    <w:p w14:paraId="625CF11D" w14:textId="77777777" w:rsidR="004963F1" w:rsidRDefault="004963F1" w:rsidP="00490442"/>
    <w:p w14:paraId="5A037D31" w14:textId="77777777" w:rsidR="003A1F5C" w:rsidRDefault="002458AF" w:rsidP="00E96467">
      <w:pPr>
        <w:keepNext/>
        <w:jc w:val="center"/>
      </w:pPr>
      <w:r>
        <w:rPr>
          <w:noProof/>
        </w:rPr>
        <w:drawing>
          <wp:inline distT="0" distB="0" distL="0" distR="0" wp14:anchorId="750AB477" wp14:editId="7C810FD8">
            <wp:extent cx="4037965" cy="21336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962" t="39886" r="55129" b="30141"/>
                    <a:stretch/>
                  </pic:blipFill>
                  <pic:spPr bwMode="auto">
                    <a:xfrm>
                      <a:off x="0" y="0"/>
                      <a:ext cx="4044667" cy="2137141"/>
                    </a:xfrm>
                    <a:prstGeom prst="rect">
                      <a:avLst/>
                    </a:prstGeom>
                    <a:ln>
                      <a:noFill/>
                    </a:ln>
                    <a:extLst>
                      <a:ext uri="{53640926-AAD7-44D8-BBD7-CCE9431645EC}">
                        <a14:shadowObscured xmlns:a14="http://schemas.microsoft.com/office/drawing/2010/main"/>
                      </a:ext>
                    </a:extLst>
                  </pic:spPr>
                </pic:pic>
              </a:graphicData>
            </a:graphic>
          </wp:inline>
        </w:drawing>
      </w:r>
    </w:p>
    <w:p w14:paraId="36F84CA9" w14:textId="37EFF180" w:rsidR="00964487" w:rsidRDefault="003A1F5C" w:rsidP="00964487">
      <w:pPr>
        <w:pStyle w:val="Caption"/>
      </w:pPr>
      <w:r>
        <w:t xml:space="preserve">Figure </w:t>
      </w:r>
      <w:fldSimple w:instr=" SEQ Figure \* ARABIC ">
        <w:r w:rsidR="007836ED">
          <w:rPr>
            <w:noProof/>
          </w:rPr>
          <w:t>4</w:t>
        </w:r>
      </w:fldSimple>
      <w:r>
        <w:t xml:space="preserve"> – FE analysis of the stress distribution within the machine frame members </w:t>
      </w:r>
      <w:sdt>
        <w:sdtPr>
          <w:id w:val="923080294"/>
          <w:citation/>
        </w:sdtPr>
        <w:sdtContent>
          <w:r>
            <w:fldChar w:fldCharType="begin"/>
          </w:r>
          <w:r>
            <w:instrText xml:space="preserve"> CITATION PKF17 \l 2057 </w:instrText>
          </w:r>
          <w:r>
            <w:fldChar w:fldCharType="separate"/>
          </w:r>
          <w:r w:rsidR="00794E62" w:rsidRPr="00794E62">
            <w:rPr>
              <w:noProof/>
            </w:rPr>
            <w:t>(Farayibi, 2017)</w:t>
          </w:r>
          <w:r>
            <w:fldChar w:fldCharType="end"/>
          </w:r>
        </w:sdtContent>
      </w:sdt>
    </w:p>
    <w:p w14:paraId="2C939008" w14:textId="36BDDDB3" w:rsidR="00964487" w:rsidRDefault="00964487" w:rsidP="00964487"/>
    <w:p w14:paraId="0A1D042E" w14:textId="7DB0DE0E" w:rsidR="00964487" w:rsidRDefault="00964487" w:rsidP="00964487">
      <w:pPr>
        <w:pStyle w:val="Heading2"/>
      </w:pPr>
      <w:bookmarkStart w:id="7" w:name="_Toc512622052"/>
      <w:r>
        <w:t>Conclusion</w:t>
      </w:r>
      <w:bookmarkEnd w:id="7"/>
    </w:p>
    <w:p w14:paraId="60F7E46C" w14:textId="0346559F" w:rsidR="008C35BC" w:rsidRDefault="008C35BC" w:rsidP="008C35BC">
      <w:r>
        <w:t xml:space="preserve">Choosing an automated shredder for the industrial application would be more appropriate and would enable larger improvement margins for the precious plastics version. </w:t>
      </w:r>
      <w:r w:rsidR="00DD5A82">
        <w:t xml:space="preserve">The improvements will be decided upon using </w:t>
      </w:r>
      <w:r w:rsidR="00821C10">
        <w:t>a</w:t>
      </w:r>
      <w:r w:rsidR="00DD5A82">
        <w:t xml:space="preserve"> Pugh table following the specification.</w:t>
      </w:r>
    </w:p>
    <w:p w14:paraId="3C4F6A1C" w14:textId="29573A29" w:rsidR="00F715B9" w:rsidRDefault="00F715B9" w:rsidP="008C35BC"/>
    <w:p w14:paraId="125EF829" w14:textId="5848ACC3" w:rsidR="00F715B9" w:rsidRDefault="00F715B9" w:rsidP="008C35BC"/>
    <w:p w14:paraId="7718AB26" w14:textId="7FD6C1CA" w:rsidR="00F715B9" w:rsidRDefault="00F715B9" w:rsidP="008C35BC"/>
    <w:p w14:paraId="6CD550C0" w14:textId="52561208" w:rsidR="00F715B9" w:rsidRDefault="00F715B9" w:rsidP="008C35BC"/>
    <w:p w14:paraId="4AFEA56E" w14:textId="6CC5CD12" w:rsidR="00F715B9" w:rsidRDefault="00F715B9" w:rsidP="008C35BC"/>
    <w:p w14:paraId="7B591DF4" w14:textId="6E212AC3" w:rsidR="00F715B9" w:rsidRDefault="00F715B9" w:rsidP="008C35BC"/>
    <w:p w14:paraId="09726504" w14:textId="083D8919" w:rsidR="00F715B9" w:rsidRDefault="00F715B9" w:rsidP="008C35BC"/>
    <w:p w14:paraId="3BC12966" w14:textId="03E0D313" w:rsidR="00F715B9" w:rsidRDefault="00F715B9" w:rsidP="008C35BC"/>
    <w:p w14:paraId="630E32B4" w14:textId="24DC32AC" w:rsidR="00F715B9" w:rsidRDefault="00F715B9" w:rsidP="008C35BC"/>
    <w:p w14:paraId="2E90B5A5" w14:textId="75348F42" w:rsidR="00F715B9" w:rsidRDefault="00F715B9" w:rsidP="008C35BC"/>
    <w:p w14:paraId="7C68BB27" w14:textId="4C0B7D6D" w:rsidR="00F715B9" w:rsidRDefault="00F715B9" w:rsidP="008C35BC"/>
    <w:p w14:paraId="6FD79357" w14:textId="788B27BD" w:rsidR="00F715B9" w:rsidRDefault="00F715B9" w:rsidP="008C35BC"/>
    <w:p w14:paraId="4E27837A" w14:textId="77777777" w:rsidR="00F715B9" w:rsidRDefault="00F715B9" w:rsidP="008C35BC"/>
    <w:p w14:paraId="586881C2" w14:textId="19C6C9ED" w:rsidR="00A01006" w:rsidRDefault="00F715B9" w:rsidP="00F715B9">
      <w:pPr>
        <w:pStyle w:val="Heading1"/>
        <w:jc w:val="center"/>
      </w:pPr>
      <w:bookmarkStart w:id="8" w:name="_Toc512622053"/>
      <w:r>
        <w:rPr>
          <w:noProof/>
        </w:rPr>
        <w:lastRenderedPageBreak/>
        <w:drawing>
          <wp:anchor distT="0" distB="0" distL="114300" distR="114300" simplePos="0" relativeHeight="251691008" behindDoc="0" locked="0" layoutInCell="1" allowOverlap="1" wp14:anchorId="0EA3F693" wp14:editId="17BE3487">
            <wp:simplePos x="0" y="0"/>
            <wp:positionH relativeFrom="column">
              <wp:posOffset>-1313815</wp:posOffset>
            </wp:positionH>
            <wp:positionV relativeFrom="paragraph">
              <wp:posOffset>1094740</wp:posOffset>
            </wp:positionV>
            <wp:extent cx="8322310" cy="6689090"/>
            <wp:effectExtent l="16510" t="21590" r="19050" b="1905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10" t="20977" r="49314" b="8329"/>
                    <a:stretch/>
                  </pic:blipFill>
                  <pic:spPr bwMode="auto">
                    <a:xfrm rot="16200000">
                      <a:off x="0" y="0"/>
                      <a:ext cx="8322310" cy="668909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6587">
        <w:t>FMEA</w:t>
      </w:r>
      <w:bookmarkEnd w:id="8"/>
    </w:p>
    <w:p w14:paraId="02723C6E" w14:textId="452AE603" w:rsidR="00A01006" w:rsidRDefault="00A01006" w:rsidP="00746587"/>
    <w:p w14:paraId="18882087" w14:textId="77777777" w:rsidR="008859B7" w:rsidRDefault="008859B7" w:rsidP="00746587"/>
    <w:tbl>
      <w:tblPr>
        <w:tblStyle w:val="TableGrid"/>
        <w:tblW w:w="0" w:type="auto"/>
        <w:tblLook w:val="04A0" w:firstRow="1" w:lastRow="0" w:firstColumn="1" w:lastColumn="0" w:noHBand="0" w:noVBand="1"/>
      </w:tblPr>
      <w:tblGrid>
        <w:gridCol w:w="988"/>
        <w:gridCol w:w="1842"/>
        <w:gridCol w:w="6186"/>
      </w:tblGrid>
      <w:tr w:rsidR="00541B86" w14:paraId="30A5CC56" w14:textId="77777777" w:rsidTr="00015945">
        <w:tc>
          <w:tcPr>
            <w:tcW w:w="9016" w:type="dxa"/>
            <w:gridSpan w:val="3"/>
          </w:tcPr>
          <w:p w14:paraId="346C0FC5" w14:textId="674BA7C0" w:rsidR="00541B86" w:rsidRDefault="00541B86" w:rsidP="00541B86">
            <w:pPr>
              <w:jc w:val="center"/>
            </w:pPr>
            <w:r>
              <w:t>Severity scale</w:t>
            </w:r>
          </w:p>
        </w:tc>
      </w:tr>
      <w:tr w:rsidR="00541B86" w14:paraId="3778C8B7" w14:textId="77777777" w:rsidTr="00062F7B">
        <w:tc>
          <w:tcPr>
            <w:tcW w:w="988" w:type="dxa"/>
          </w:tcPr>
          <w:p w14:paraId="639CDBED" w14:textId="5A7B46BB" w:rsidR="00541B86" w:rsidRDefault="00541B86" w:rsidP="00746587">
            <w:r>
              <w:t>Value</w:t>
            </w:r>
          </w:p>
        </w:tc>
        <w:tc>
          <w:tcPr>
            <w:tcW w:w="1842" w:type="dxa"/>
          </w:tcPr>
          <w:p w14:paraId="13AE0764" w14:textId="6C91ADB6" w:rsidR="00541B86" w:rsidRDefault="00541B86" w:rsidP="00746587">
            <w:r>
              <w:t>Description</w:t>
            </w:r>
          </w:p>
        </w:tc>
        <w:tc>
          <w:tcPr>
            <w:tcW w:w="6186" w:type="dxa"/>
          </w:tcPr>
          <w:p w14:paraId="165E3736" w14:textId="1ED69F32" w:rsidR="00541B86" w:rsidRDefault="00541B86" w:rsidP="00746587">
            <w:r>
              <w:t>Criteria</w:t>
            </w:r>
          </w:p>
        </w:tc>
      </w:tr>
      <w:tr w:rsidR="00541B86" w14:paraId="153FCB76" w14:textId="77777777" w:rsidTr="00062F7B">
        <w:tc>
          <w:tcPr>
            <w:tcW w:w="988" w:type="dxa"/>
          </w:tcPr>
          <w:p w14:paraId="679438EC" w14:textId="77777777" w:rsidR="00954EA3" w:rsidRDefault="00954EA3" w:rsidP="00746587">
            <w:r>
              <w:t>1-2</w:t>
            </w:r>
          </w:p>
          <w:p w14:paraId="05C86C77" w14:textId="77777777" w:rsidR="00954EA3" w:rsidRDefault="00954EA3" w:rsidP="00746587">
            <w:r>
              <w:t>3-6</w:t>
            </w:r>
          </w:p>
          <w:p w14:paraId="1A1A6AC0" w14:textId="1E343D9E" w:rsidR="00954EA3" w:rsidRDefault="00ED60D5" w:rsidP="00746587">
            <w:r>
              <w:t>7</w:t>
            </w:r>
            <w:r w:rsidR="00954EA3">
              <w:t>-9</w:t>
            </w:r>
          </w:p>
          <w:p w14:paraId="6DEF95EF" w14:textId="28A3C8B2" w:rsidR="00954EA3" w:rsidRDefault="00954EA3" w:rsidP="00746587">
            <w:r>
              <w:t>10</w:t>
            </w:r>
          </w:p>
        </w:tc>
        <w:tc>
          <w:tcPr>
            <w:tcW w:w="1842" w:type="dxa"/>
          </w:tcPr>
          <w:p w14:paraId="22F1556E" w14:textId="77777777" w:rsidR="00541B86" w:rsidRDefault="00ED60D5" w:rsidP="00746587">
            <w:r>
              <w:t>Irrelevant</w:t>
            </w:r>
          </w:p>
          <w:p w14:paraId="3D16285B" w14:textId="77777777" w:rsidR="00ED60D5" w:rsidRDefault="00ED60D5" w:rsidP="00746587">
            <w:r>
              <w:t>Slight</w:t>
            </w:r>
          </w:p>
          <w:p w14:paraId="42A6B912" w14:textId="77777777" w:rsidR="00ED60D5" w:rsidRDefault="00ED60D5" w:rsidP="00746587">
            <w:r>
              <w:t>Critical</w:t>
            </w:r>
          </w:p>
          <w:p w14:paraId="1B57F1E1" w14:textId="136318CC" w:rsidR="00ED60D5" w:rsidRDefault="00ED60D5" w:rsidP="00746587">
            <w:r>
              <w:t>Catastrophic</w:t>
            </w:r>
          </w:p>
        </w:tc>
        <w:tc>
          <w:tcPr>
            <w:tcW w:w="6186" w:type="dxa"/>
          </w:tcPr>
          <w:p w14:paraId="3D2F0D46" w14:textId="64256BCE" w:rsidR="00541B86" w:rsidRDefault="00ED60D5" w:rsidP="00746587">
            <w:r>
              <w:t>No impact on quality or system robustness</w:t>
            </w:r>
          </w:p>
          <w:p w14:paraId="784F4F51" w14:textId="77777777" w:rsidR="00ED60D5" w:rsidRDefault="00ED60D5" w:rsidP="00746587">
            <w:r>
              <w:t>Noticeable impact on quality, but can be reversed</w:t>
            </w:r>
          </w:p>
          <w:p w14:paraId="4D5C574C" w14:textId="77777777" w:rsidR="00ED60D5" w:rsidRDefault="00ED60D5" w:rsidP="00746587">
            <w:r>
              <w:t>Defini</w:t>
            </w:r>
            <w:r w:rsidR="007A36A4">
              <w:t xml:space="preserve">te </w:t>
            </w:r>
            <w:r w:rsidR="005E354B">
              <w:t xml:space="preserve">impact that will need a lot of work </w:t>
            </w:r>
          </w:p>
          <w:p w14:paraId="17E7088D" w14:textId="4A9167F5" w:rsidR="005E354B" w:rsidRDefault="005E354B" w:rsidP="00746587">
            <w:r>
              <w:t>Disastrous failure that is not recoverable</w:t>
            </w:r>
          </w:p>
        </w:tc>
      </w:tr>
      <w:tr w:rsidR="005E354B" w14:paraId="7DD339C1" w14:textId="77777777" w:rsidTr="00015945">
        <w:tc>
          <w:tcPr>
            <w:tcW w:w="9016" w:type="dxa"/>
            <w:gridSpan w:val="3"/>
          </w:tcPr>
          <w:p w14:paraId="334F21DF" w14:textId="40A314EA" w:rsidR="005E354B" w:rsidRDefault="005E354B" w:rsidP="00015945">
            <w:pPr>
              <w:jc w:val="center"/>
            </w:pPr>
            <w:r>
              <w:t>Occurrence</w:t>
            </w:r>
          </w:p>
        </w:tc>
      </w:tr>
      <w:tr w:rsidR="005E354B" w14:paraId="023DBFC2" w14:textId="77777777" w:rsidTr="00062F7B">
        <w:tc>
          <w:tcPr>
            <w:tcW w:w="988" w:type="dxa"/>
          </w:tcPr>
          <w:p w14:paraId="2B5BA7D6" w14:textId="77777777" w:rsidR="005E354B" w:rsidRDefault="005E354B" w:rsidP="00015945">
            <w:bookmarkStart w:id="9" w:name="_Hlk508828540"/>
            <w:r>
              <w:t>Value</w:t>
            </w:r>
          </w:p>
        </w:tc>
        <w:tc>
          <w:tcPr>
            <w:tcW w:w="1842" w:type="dxa"/>
          </w:tcPr>
          <w:p w14:paraId="764286FE" w14:textId="094B1393" w:rsidR="005E354B" w:rsidRDefault="00C77829" w:rsidP="00015945">
            <w:r>
              <w:t>Chance</w:t>
            </w:r>
          </w:p>
        </w:tc>
        <w:tc>
          <w:tcPr>
            <w:tcW w:w="6186" w:type="dxa"/>
          </w:tcPr>
          <w:p w14:paraId="7141BEB3" w14:textId="77777777" w:rsidR="005E354B" w:rsidRDefault="005E354B" w:rsidP="00015945">
            <w:r>
              <w:t>Criteria</w:t>
            </w:r>
          </w:p>
        </w:tc>
      </w:tr>
      <w:tr w:rsidR="005E354B" w14:paraId="3C064D2D" w14:textId="77777777" w:rsidTr="00062F7B">
        <w:tc>
          <w:tcPr>
            <w:tcW w:w="988" w:type="dxa"/>
          </w:tcPr>
          <w:p w14:paraId="15F22A27" w14:textId="06B6EB84" w:rsidR="005E354B" w:rsidRDefault="005E354B" w:rsidP="00015945">
            <w:r>
              <w:t>1</w:t>
            </w:r>
            <w:r w:rsidR="00C77829">
              <w:t>-2</w:t>
            </w:r>
          </w:p>
          <w:p w14:paraId="0647E840" w14:textId="6C3E572B" w:rsidR="005E354B" w:rsidRDefault="005E354B" w:rsidP="00015945">
            <w:r>
              <w:t>3</w:t>
            </w:r>
            <w:r w:rsidR="00C77829">
              <w:t>-6</w:t>
            </w:r>
          </w:p>
          <w:p w14:paraId="0FA58DB5" w14:textId="77777777" w:rsidR="005E354B" w:rsidRDefault="005E354B" w:rsidP="00015945">
            <w:r>
              <w:t>7-9</w:t>
            </w:r>
          </w:p>
          <w:p w14:paraId="5D3A23E8" w14:textId="77777777" w:rsidR="005E354B" w:rsidRDefault="005E354B" w:rsidP="00015945">
            <w:r>
              <w:t>10</w:t>
            </w:r>
          </w:p>
        </w:tc>
        <w:tc>
          <w:tcPr>
            <w:tcW w:w="1842" w:type="dxa"/>
          </w:tcPr>
          <w:p w14:paraId="1A805C3E" w14:textId="63F06CBE" w:rsidR="005E354B" w:rsidRDefault="005E354B" w:rsidP="00015945">
            <w:r>
              <w:t>Unlikely</w:t>
            </w:r>
          </w:p>
          <w:p w14:paraId="6CB190D3" w14:textId="35DFADD2" w:rsidR="005E354B" w:rsidRDefault="00BB3DF6" w:rsidP="00015945">
            <w:r>
              <w:t>Possible</w:t>
            </w:r>
          </w:p>
          <w:p w14:paraId="611C26C8" w14:textId="3F769DBD" w:rsidR="00BB3DF6" w:rsidRDefault="00062F7B" w:rsidP="00015945">
            <w:r>
              <w:t>Certain</w:t>
            </w:r>
          </w:p>
          <w:p w14:paraId="730DE077" w14:textId="0D01F538" w:rsidR="005E354B" w:rsidRDefault="00B82772" w:rsidP="00015945">
            <w:r>
              <w:t>Inevitable</w:t>
            </w:r>
          </w:p>
        </w:tc>
        <w:tc>
          <w:tcPr>
            <w:tcW w:w="6186" w:type="dxa"/>
          </w:tcPr>
          <w:p w14:paraId="76693222" w14:textId="32F8645B" w:rsidR="005E354B" w:rsidRDefault="00C77829" w:rsidP="00015945">
            <w:r>
              <w:t>Failure has never been seen previously</w:t>
            </w:r>
          </w:p>
          <w:p w14:paraId="3CB53AC3" w14:textId="0F20E957" w:rsidR="005E354B" w:rsidRDefault="00BB3DF6" w:rsidP="00015945">
            <w:r>
              <w:t>Occurrence seen once or twice before</w:t>
            </w:r>
          </w:p>
          <w:p w14:paraId="0F9C20C9" w14:textId="2AC87690" w:rsidR="005E354B" w:rsidRDefault="00062F7B" w:rsidP="00015945">
            <w:r>
              <w:t>Consistently occurring</w:t>
            </w:r>
          </w:p>
          <w:p w14:paraId="73A27F9B" w14:textId="00CCB329" w:rsidR="005E354B" w:rsidRDefault="00062F7B" w:rsidP="00015945">
            <w:r>
              <w:t>Assured failure</w:t>
            </w:r>
          </w:p>
        </w:tc>
      </w:tr>
      <w:bookmarkEnd w:id="9"/>
      <w:tr w:rsidR="008473FE" w14:paraId="21F74DE1" w14:textId="77777777" w:rsidTr="00015945">
        <w:tc>
          <w:tcPr>
            <w:tcW w:w="9016" w:type="dxa"/>
            <w:gridSpan w:val="3"/>
          </w:tcPr>
          <w:p w14:paraId="3C72FA40" w14:textId="12E6213D" w:rsidR="008473FE" w:rsidRDefault="008473FE" w:rsidP="00015945">
            <w:pPr>
              <w:jc w:val="center"/>
            </w:pPr>
            <w:r>
              <w:t>Detection</w:t>
            </w:r>
          </w:p>
        </w:tc>
      </w:tr>
      <w:tr w:rsidR="008473FE" w14:paraId="28097A9D" w14:textId="77777777" w:rsidTr="00015945">
        <w:tc>
          <w:tcPr>
            <w:tcW w:w="988" w:type="dxa"/>
          </w:tcPr>
          <w:p w14:paraId="27738868" w14:textId="77777777" w:rsidR="008473FE" w:rsidRDefault="008473FE" w:rsidP="00015945">
            <w:r>
              <w:t>Value</w:t>
            </w:r>
          </w:p>
        </w:tc>
        <w:tc>
          <w:tcPr>
            <w:tcW w:w="1842" w:type="dxa"/>
          </w:tcPr>
          <w:p w14:paraId="1644C531" w14:textId="417BB429" w:rsidR="008473FE" w:rsidRDefault="002A5DAA" w:rsidP="00015945">
            <w:r>
              <w:t>Description</w:t>
            </w:r>
          </w:p>
        </w:tc>
        <w:tc>
          <w:tcPr>
            <w:tcW w:w="6186" w:type="dxa"/>
          </w:tcPr>
          <w:p w14:paraId="674DA03F" w14:textId="77777777" w:rsidR="008473FE" w:rsidRDefault="008473FE" w:rsidP="00015945">
            <w:r>
              <w:t>Criteria</w:t>
            </w:r>
          </w:p>
        </w:tc>
      </w:tr>
      <w:tr w:rsidR="008473FE" w14:paraId="4113CF76" w14:textId="77777777" w:rsidTr="00015945">
        <w:tc>
          <w:tcPr>
            <w:tcW w:w="988" w:type="dxa"/>
          </w:tcPr>
          <w:p w14:paraId="0EB197D4" w14:textId="77777777" w:rsidR="008473FE" w:rsidRDefault="008473FE" w:rsidP="00015945">
            <w:r>
              <w:t>1-2</w:t>
            </w:r>
          </w:p>
          <w:p w14:paraId="4E1A5BBC" w14:textId="77777777" w:rsidR="008473FE" w:rsidRDefault="008473FE" w:rsidP="00015945">
            <w:r>
              <w:t>3-6</w:t>
            </w:r>
          </w:p>
          <w:p w14:paraId="643E0C38" w14:textId="77777777" w:rsidR="008473FE" w:rsidRDefault="008473FE" w:rsidP="00015945">
            <w:r>
              <w:t>7-9</w:t>
            </w:r>
          </w:p>
          <w:p w14:paraId="3B67A0C7" w14:textId="77777777" w:rsidR="008473FE" w:rsidRDefault="008473FE" w:rsidP="00015945">
            <w:r>
              <w:t>10</w:t>
            </w:r>
          </w:p>
        </w:tc>
        <w:tc>
          <w:tcPr>
            <w:tcW w:w="1842" w:type="dxa"/>
          </w:tcPr>
          <w:p w14:paraId="118FC35E" w14:textId="2E82E8C7" w:rsidR="008473FE" w:rsidRDefault="008473FE" w:rsidP="00015945">
            <w:r>
              <w:t>Highly detectable</w:t>
            </w:r>
          </w:p>
          <w:p w14:paraId="76B6DCE1" w14:textId="77777777" w:rsidR="008473FE" w:rsidRDefault="008473FE" w:rsidP="00015945">
            <w:r>
              <w:t>Likely to detect</w:t>
            </w:r>
          </w:p>
          <w:p w14:paraId="691428D2" w14:textId="77777777" w:rsidR="008473FE" w:rsidRDefault="008473FE" w:rsidP="00015945">
            <w:r>
              <w:t>Fair detectability</w:t>
            </w:r>
          </w:p>
          <w:p w14:paraId="5B9C208A" w14:textId="0E811B74" w:rsidR="008473FE" w:rsidRDefault="008473FE" w:rsidP="00015945">
            <w:r>
              <w:t>No detectability</w:t>
            </w:r>
          </w:p>
        </w:tc>
        <w:tc>
          <w:tcPr>
            <w:tcW w:w="6186" w:type="dxa"/>
          </w:tcPr>
          <w:p w14:paraId="0F993649" w14:textId="77777777" w:rsidR="008473FE" w:rsidRDefault="008473FE" w:rsidP="00015945">
            <w:r>
              <w:t>Failure has never been seen previously</w:t>
            </w:r>
          </w:p>
          <w:p w14:paraId="03C4546E" w14:textId="77777777" w:rsidR="008473FE" w:rsidRDefault="008473FE" w:rsidP="00015945">
            <w:r>
              <w:t>Occurrence seen once or twice before</w:t>
            </w:r>
          </w:p>
          <w:p w14:paraId="1DE7C57F" w14:textId="77777777" w:rsidR="008473FE" w:rsidRDefault="008473FE" w:rsidP="00015945">
            <w:r>
              <w:t>Consistently occurring</w:t>
            </w:r>
          </w:p>
          <w:p w14:paraId="5F906231" w14:textId="77777777" w:rsidR="008473FE" w:rsidRDefault="008473FE" w:rsidP="00015945">
            <w:r>
              <w:t>Assured failure</w:t>
            </w:r>
          </w:p>
        </w:tc>
      </w:tr>
    </w:tbl>
    <w:p w14:paraId="525A5398" w14:textId="4DC57309" w:rsidR="00B05986" w:rsidRDefault="00B05986" w:rsidP="00746587"/>
    <w:p w14:paraId="5EDFC6D7" w14:textId="3EF51E33" w:rsidR="006343E3" w:rsidRDefault="00086D2A" w:rsidP="009A6B36">
      <w:r>
        <w:t xml:space="preserve">The </w:t>
      </w:r>
      <w:r w:rsidR="009A6B36">
        <w:t>conclu</w:t>
      </w:r>
      <w:r>
        <w:t>sions generated from the</w:t>
      </w:r>
      <w:r w:rsidR="009A6B36">
        <w:t xml:space="preserve"> Failure Mode and Effects analysis on the design </w:t>
      </w:r>
      <w:r>
        <w:t xml:space="preserve">are that the teeth and the outlet </w:t>
      </w:r>
      <w:r w:rsidR="00F715B9">
        <w:t xml:space="preserve">give a high risk of injury. The highest RPN value is </w:t>
      </w:r>
      <w:r w:rsidR="008D7E31">
        <w:t xml:space="preserve">rightly granted to the exposed </w:t>
      </w:r>
      <w:r w:rsidR="00276B67">
        <w:t xml:space="preserve">spinning crank shaft out of the other side of the </w:t>
      </w:r>
      <w:r w:rsidR="006343E3">
        <w:t xml:space="preserve">shredding blades. Injuries related to an exposed spinning crank shaft include entanglement from lose objects, ties or hair if not tied back. </w:t>
      </w:r>
    </w:p>
    <w:p w14:paraId="4AED7E91" w14:textId="77777777" w:rsidR="009A6B36" w:rsidRDefault="009A6B36" w:rsidP="009A6B36"/>
    <w:p w14:paraId="2ADB0DD1" w14:textId="76458D8A" w:rsidR="00C05ACE" w:rsidRDefault="00C05ACE" w:rsidP="00746587"/>
    <w:p w14:paraId="4B8C0239" w14:textId="5B67B809" w:rsidR="00B05986" w:rsidRDefault="00B05986" w:rsidP="00164BE5">
      <w:pPr>
        <w:pStyle w:val="Heading1"/>
        <w:jc w:val="center"/>
      </w:pPr>
      <w:bookmarkStart w:id="10" w:name="_Toc512622054"/>
      <w:r>
        <w:t>Specification</w:t>
      </w:r>
      <w:bookmarkEnd w:id="10"/>
    </w:p>
    <w:p w14:paraId="553E2357" w14:textId="77777777" w:rsidR="00B05986" w:rsidRDefault="00B05986" w:rsidP="00B05986">
      <w:pPr>
        <w:pStyle w:val="Heading2"/>
      </w:pPr>
      <w:bookmarkStart w:id="11" w:name="_Toc512622055"/>
      <w:r>
        <w:t>Design concept</w:t>
      </w:r>
      <w:bookmarkEnd w:id="11"/>
    </w:p>
    <w:p w14:paraId="4BDEAA41" w14:textId="4263D95B" w:rsidR="00B05986" w:rsidRDefault="00B05986" w:rsidP="00B05986">
      <w:r>
        <w:t xml:space="preserve">Following the meeting with </w:t>
      </w:r>
      <w:r w:rsidR="00AA2205">
        <w:t>a representative of Cwmaman town council</w:t>
      </w:r>
      <w:r>
        <w:t xml:space="preserve">, the intentions of the project </w:t>
      </w:r>
      <w:r w:rsidR="00B22F8C">
        <w:t>were discussed with emphasis being on</w:t>
      </w:r>
      <w:r>
        <w:t xml:space="preserve"> social engagement</w:t>
      </w:r>
      <w:r w:rsidR="00B22F8C">
        <w:t xml:space="preserve"> between the user and the customer</w:t>
      </w:r>
      <w:r>
        <w:t xml:space="preserve">. This amends the specification more from lean engineering design to designing for education and interactivity. However, there is no reason why these both cannot be done </w:t>
      </w:r>
      <w:r w:rsidR="00B22F8C">
        <w:t xml:space="preserve">congruently. </w:t>
      </w:r>
    </w:p>
    <w:p w14:paraId="38365DCD" w14:textId="0B964FCE" w:rsidR="00B05986" w:rsidRPr="0090789F" w:rsidRDefault="00B05986" w:rsidP="00B05986">
      <w:r>
        <w:t xml:space="preserve">A Quality Function Deployment and a feature tree analysis will enrich the following information in a presentable and organised manner. </w:t>
      </w:r>
    </w:p>
    <w:p w14:paraId="18B94150" w14:textId="77777777" w:rsidR="00B05986" w:rsidRDefault="00B05986" w:rsidP="00B05986">
      <w:pPr>
        <w:pStyle w:val="Heading2"/>
      </w:pPr>
      <w:bookmarkStart w:id="12" w:name="_Toc512622056"/>
      <w:r>
        <w:t>Design considerations</w:t>
      </w:r>
      <w:bookmarkEnd w:id="12"/>
    </w:p>
    <w:p w14:paraId="160B6A9D" w14:textId="306EFB41" w:rsidR="00B05986" w:rsidRDefault="00B05986" w:rsidP="00B05986">
      <w:r>
        <w:t xml:space="preserve">The design must share a space with other polymer processes in the shipping container limits the shredding product dimensions into a physical boundary </w:t>
      </w:r>
      <w:r w:rsidR="00B22F8C">
        <w:t>being 12.192m by 2.438m</w:t>
      </w:r>
      <w:r w:rsidR="008F4739">
        <w:t xml:space="preserve">, the height of the container being 2.390m. </w:t>
      </w:r>
      <w:r>
        <w:t>Consider</w:t>
      </w:r>
      <w:r w:rsidR="008F4739">
        <w:t>ing</w:t>
      </w:r>
      <w:r>
        <w:t xml:space="preserve"> the best parts of an industrial process an</w:t>
      </w:r>
      <w:r w:rsidR="008F4739">
        <w:t>d</w:t>
      </w:r>
      <w:r>
        <w:t xml:space="preserve"> implementing </w:t>
      </w:r>
      <w:r w:rsidR="008F4739">
        <w:t>successes within</w:t>
      </w:r>
      <w:r>
        <w:t xml:space="preserve"> into a smaller scale. Withdrawing features which increase workflow, efficiency, reliability, capability, flexibility and safety. Looking back to how an industrial system works fundamentally can increase</w:t>
      </w:r>
      <w:r w:rsidR="00610264">
        <w:t xml:space="preserve"> the</w:t>
      </w:r>
      <w:r>
        <w:t xml:space="preserve"> margins for improvement and </w:t>
      </w:r>
      <w:r w:rsidR="00B22F8C">
        <w:t>could</w:t>
      </w:r>
      <w:r>
        <w:t xml:space="preserve"> uncover new ways to work on a small scale</w:t>
      </w:r>
      <w:r w:rsidR="00AD2A95">
        <w:t>.</w:t>
      </w:r>
    </w:p>
    <w:p w14:paraId="1CC744B8" w14:textId="77777777" w:rsidR="008F4739" w:rsidRDefault="008F4739" w:rsidP="00B05986"/>
    <w:p w14:paraId="45615545" w14:textId="6C2FBD7C" w:rsidR="00B05986" w:rsidRPr="00944395" w:rsidRDefault="00B22F8C" w:rsidP="00B05986">
      <w:r>
        <w:rPr>
          <w:noProof/>
        </w:rPr>
        <w:lastRenderedPageBreak/>
        <w:drawing>
          <wp:inline distT="0" distB="0" distL="0" distR="0" wp14:anchorId="7F2D0F4E" wp14:editId="3861BB5F">
            <wp:extent cx="5562600" cy="41554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1323" t="23045" r="1748" b="27910"/>
                    <a:stretch/>
                  </pic:blipFill>
                  <pic:spPr bwMode="auto">
                    <a:xfrm>
                      <a:off x="0" y="0"/>
                      <a:ext cx="5574257" cy="4164148"/>
                    </a:xfrm>
                    <a:prstGeom prst="rect">
                      <a:avLst/>
                    </a:prstGeom>
                    <a:ln>
                      <a:noFill/>
                    </a:ln>
                    <a:extLst>
                      <a:ext uri="{53640926-AAD7-44D8-BBD7-CCE9431645EC}">
                        <a14:shadowObscured xmlns:a14="http://schemas.microsoft.com/office/drawing/2010/main"/>
                      </a:ext>
                    </a:extLst>
                  </pic:spPr>
                </pic:pic>
              </a:graphicData>
            </a:graphic>
          </wp:inline>
        </w:drawing>
      </w:r>
    </w:p>
    <w:p w14:paraId="42111474" w14:textId="77777777" w:rsidR="00B05986" w:rsidRDefault="00B05986" w:rsidP="00B05986">
      <w:pPr>
        <w:pStyle w:val="Heading2"/>
      </w:pPr>
      <w:bookmarkStart w:id="13" w:name="_Toc512622057"/>
      <w:r>
        <w:t>User needs</w:t>
      </w:r>
      <w:bookmarkEnd w:id="13"/>
    </w:p>
    <w:p w14:paraId="58E5F450" w14:textId="66C8137F" w:rsidR="00B05986" w:rsidRDefault="00B05986" w:rsidP="004F068E">
      <w:r>
        <w:t xml:space="preserve">The average user is from a wide range of ages and abilities. From minimum primary school age, 7 and anything above. This is not a concrete value; however, the primary customers are adults, hobbyists, jobseekers, town visitors, primary school children on educational visits and high school students. There is an issue with fire regulations on the premises in which the machine will be used in, however that is left to be decided upon on a later date. </w:t>
      </w:r>
      <w:r w:rsidR="00CA610B">
        <w:t>Feel a sense of achievem</w:t>
      </w:r>
      <w:r w:rsidR="004F068E">
        <w:t xml:space="preserve">ent upon completing the process. </w:t>
      </w:r>
      <w:r>
        <w:t>Children must be able to understand recycling processes from viewing this processing machine</w:t>
      </w:r>
    </w:p>
    <w:p w14:paraId="520B68F4" w14:textId="77777777" w:rsidR="00164BE5" w:rsidRDefault="00164BE5" w:rsidP="00CB4565">
      <w:pPr>
        <w:pStyle w:val="Heading1"/>
        <w:jc w:val="center"/>
      </w:pPr>
      <w:bookmarkStart w:id="14" w:name="_Toc512622058"/>
      <w:r>
        <w:t>Customer wants and desires</w:t>
      </w:r>
      <w:bookmarkEnd w:id="14"/>
    </w:p>
    <w:p w14:paraId="2205FE4E" w14:textId="77777777" w:rsidR="00CB7A1F" w:rsidRDefault="00164BE5" w:rsidP="00164BE5">
      <w:bookmarkStart w:id="15" w:name="_Toc512622059"/>
      <w:r w:rsidRPr="00CB7A1F">
        <w:rPr>
          <w:rStyle w:val="Heading2Char"/>
        </w:rPr>
        <w:t>Defining the user</w:t>
      </w:r>
      <w:bookmarkEnd w:id="15"/>
    </w:p>
    <w:p w14:paraId="1AC62D9D" w14:textId="5AF9AFCE" w:rsidR="00164BE5" w:rsidRDefault="00CB7A1F" w:rsidP="00164BE5">
      <w:r>
        <w:t>T</w:t>
      </w:r>
      <w:r w:rsidR="00164BE5">
        <w:t xml:space="preserve">he user is typically going to be a school age child with their class of around fifteen children in audience. Other users include adults with and without knowledge of operating machinery.  </w:t>
      </w:r>
    </w:p>
    <w:p w14:paraId="3FD092C3" w14:textId="77777777" w:rsidR="00164BE5" w:rsidRDefault="00164BE5" w:rsidP="00164BE5">
      <w:r>
        <w:t xml:space="preserve">The customer has shown intent to use human kinetic energy as a generation of energy to spin the cutters in the shredder opposed to using an electrical motor. This would benefit the ethos of the company who conceived the idea to recycle plastic to achieve a cleaner planet with an effect on a small scale. </w:t>
      </w:r>
    </w:p>
    <w:p w14:paraId="3F9B1B8E" w14:textId="77777777" w:rsidR="00164BE5" w:rsidRDefault="00164BE5" w:rsidP="00164BE5">
      <w:r>
        <w:t xml:space="preserve">Methods of creating energy from human movement can be observed in a gym. A gym uses weights and gravitational potential energy to oppose human power, some cardio machines use human input to drive a small screen from the kinetic energy produced. Cardio machines use dynamos hooked up to a fly wheel. From this, options of generating power are; ellipticals, upright bikes, recumbent bikes </w:t>
      </w:r>
      <w:r>
        <w:lastRenderedPageBreak/>
        <w:t>and step machines. Hand cranking is another option but might not be able to provide enough torque to cut the bottles. Testing and calculations would be required to test this.</w:t>
      </w:r>
    </w:p>
    <w:p w14:paraId="3C7CF2D3" w14:textId="519F5F88" w:rsidR="00164BE5" w:rsidRDefault="00164BE5" w:rsidP="00164BE5">
      <w:r>
        <w:t>To add engagement to the shredding system, I believe a dynamo powered by pedalling with an attached screen and user interface it would provide adequate involvement with the process. Delving into software UI, a progress bar in an application on the screen facing the user could show a progress bar on the completion of a batch of bottles. To measure this were would be a weighing scale underneath the out-put area where the plastic chippings would land (in a container). The user would choose what product (after shredding) and the quantity of product that they would like manufacture in the precious plastics hub.  Combining this with the washing process before the shredding, an intelligent system that can keep track of bottle stock would mean that the user could create the most products without waste if calculated correctly thus reducing Muda in the system.</w:t>
      </w:r>
    </w:p>
    <w:p w14:paraId="6A20D565" w14:textId="51EF469D" w:rsidR="00784009" w:rsidRDefault="00784009" w:rsidP="00164BE5">
      <w:r>
        <w:t xml:space="preserve">An indoor cycling trainer is ideal for keeping the bicycle stable and upright whilst allowing the rear wheel of the bicycle to turn thus generating torque. </w:t>
      </w:r>
    </w:p>
    <w:p w14:paraId="3B63ACDD" w14:textId="1B831F21" w:rsidR="00B32C67" w:rsidRDefault="00B32C67" w:rsidP="00B32C67">
      <w:pPr>
        <w:pStyle w:val="Heading1"/>
        <w:jc w:val="center"/>
      </w:pPr>
      <w:bookmarkStart w:id="16" w:name="_Toc512622060"/>
      <w:r>
        <w:t>Specification Table</w:t>
      </w:r>
      <w:bookmarkEnd w:id="16"/>
    </w:p>
    <w:p w14:paraId="104DEF5C" w14:textId="0F57EFB8" w:rsidR="00B32C67" w:rsidRPr="00C1568B" w:rsidRDefault="00B32C67" w:rsidP="00B32C67">
      <w:r>
        <w:t xml:space="preserve">Key: </w:t>
      </w:r>
      <w:r w:rsidR="00B32615">
        <w:rPr>
          <w:color w:val="00B050"/>
        </w:rPr>
        <w:t>Green Text = Quant</w:t>
      </w:r>
      <w:r w:rsidR="00B32615" w:rsidRPr="00B32C67">
        <w:rPr>
          <w:color w:val="00B050"/>
        </w:rPr>
        <w:t>itative</w:t>
      </w:r>
      <w:r w:rsidRPr="00B32C67">
        <w:rPr>
          <w:color w:val="00B050"/>
        </w:rPr>
        <w:t xml:space="preserve"> Measure</w:t>
      </w:r>
      <w:r>
        <w:t xml:space="preserve">, </w:t>
      </w:r>
      <w:r w:rsidRPr="00B32C67">
        <w:rPr>
          <w:color w:val="C00000"/>
        </w:rPr>
        <w:t xml:space="preserve">Red Text = </w:t>
      </w:r>
      <w:r w:rsidR="00B32615" w:rsidRPr="00B32C67">
        <w:rPr>
          <w:color w:val="C00000"/>
        </w:rPr>
        <w:t>Qua</w:t>
      </w:r>
      <w:r w:rsidR="00B32615">
        <w:rPr>
          <w:color w:val="C00000"/>
        </w:rPr>
        <w:t>litative</w:t>
      </w:r>
      <w:r w:rsidRPr="00B32C67">
        <w:rPr>
          <w:color w:val="C00000"/>
        </w:rPr>
        <w:t xml:space="preserve"> measure</w:t>
      </w:r>
      <w:r w:rsidR="00C1568B">
        <w:t xml:space="preserve">, Quality Characteristics are marked with </w:t>
      </w:r>
      <w:r w:rsidR="00C1568B">
        <w:sym w:font="Wingdings" w:char="F042"/>
      </w:r>
      <w:r w:rsidR="00C1568B">
        <w:t xml:space="preserve">, and User Requirements </w:t>
      </w:r>
      <w:r w:rsidR="005D3341">
        <w:t xml:space="preserve">= </w:t>
      </w:r>
      <w:r w:rsidR="00C1568B">
        <w:sym w:font="Wingdings" w:char="F04A"/>
      </w:r>
    </w:p>
    <w:tbl>
      <w:tblPr>
        <w:tblStyle w:val="TableGrid"/>
        <w:tblW w:w="10774" w:type="dxa"/>
        <w:tblInd w:w="-856" w:type="dxa"/>
        <w:tblLook w:val="04A0" w:firstRow="1" w:lastRow="0" w:firstColumn="1" w:lastColumn="0" w:noHBand="0" w:noVBand="1"/>
      </w:tblPr>
      <w:tblGrid>
        <w:gridCol w:w="2361"/>
        <w:gridCol w:w="4781"/>
        <w:gridCol w:w="3632"/>
      </w:tblGrid>
      <w:tr w:rsidR="00784009" w14:paraId="4FD41C38" w14:textId="172AD11C" w:rsidTr="00BE577B">
        <w:tc>
          <w:tcPr>
            <w:tcW w:w="2269" w:type="dxa"/>
          </w:tcPr>
          <w:p w14:paraId="207C5322" w14:textId="5975D243" w:rsidR="00784009" w:rsidRDefault="00BC5BCC" w:rsidP="00015945">
            <w:r>
              <w:t>Sections</w:t>
            </w:r>
          </w:p>
        </w:tc>
        <w:tc>
          <w:tcPr>
            <w:tcW w:w="4832" w:type="dxa"/>
          </w:tcPr>
          <w:p w14:paraId="5C8E07F5" w14:textId="54B87A69" w:rsidR="00784009" w:rsidRDefault="00BC5BCC" w:rsidP="00015945">
            <w:r>
              <w:t>Targets</w:t>
            </w:r>
          </w:p>
        </w:tc>
        <w:tc>
          <w:tcPr>
            <w:tcW w:w="3673" w:type="dxa"/>
          </w:tcPr>
          <w:p w14:paraId="60A4D51E" w14:textId="69651176" w:rsidR="00784009" w:rsidRDefault="00BC5BCC" w:rsidP="00015945">
            <w:r>
              <w:t>How to achieve targets</w:t>
            </w:r>
          </w:p>
        </w:tc>
      </w:tr>
      <w:tr w:rsidR="00784009" w14:paraId="37FBAA82" w14:textId="2E90D7B6" w:rsidTr="00BE577B">
        <w:tc>
          <w:tcPr>
            <w:tcW w:w="2269" w:type="dxa"/>
          </w:tcPr>
          <w:p w14:paraId="0CB11CBF" w14:textId="4A9EDF10" w:rsidR="00BC5BCC" w:rsidRDefault="00BC5BCC" w:rsidP="00015945">
            <w:r w:rsidRPr="00BC5BCC">
              <w:t>P</w:t>
            </w:r>
            <w:r>
              <w:t>erformance</w:t>
            </w:r>
          </w:p>
          <w:p w14:paraId="4BE04F8A" w14:textId="77583C18" w:rsidR="00EA7A4E" w:rsidRDefault="00EA7A4E" w:rsidP="00015945"/>
          <w:p w14:paraId="0F065231" w14:textId="008BE3D1" w:rsidR="00EA7A4E" w:rsidRDefault="00EA7A4E" w:rsidP="00015945"/>
          <w:p w14:paraId="11AF7D61" w14:textId="3C64FB65" w:rsidR="00EA7A4E" w:rsidRDefault="00EA7A4E" w:rsidP="00015945"/>
          <w:p w14:paraId="090D258B" w14:textId="77777777" w:rsidR="005D3341" w:rsidRDefault="005D3341" w:rsidP="00015945"/>
          <w:p w14:paraId="2540C8F7" w14:textId="34BE9B75" w:rsidR="000E186C" w:rsidRDefault="000E186C" w:rsidP="00015945"/>
          <w:p w14:paraId="2C93F172" w14:textId="77777777" w:rsidR="00256704" w:rsidRDefault="00256704" w:rsidP="00015945"/>
          <w:p w14:paraId="1D5C2407" w14:textId="00337BC2" w:rsidR="00BC5BCC" w:rsidRDefault="00BC5BCC" w:rsidP="00015945">
            <w:r>
              <w:t>Economy</w:t>
            </w:r>
          </w:p>
          <w:p w14:paraId="521F8476" w14:textId="1E298B8C" w:rsidR="00613C2E" w:rsidRDefault="00613C2E" w:rsidP="00015945"/>
          <w:p w14:paraId="5D6E864A" w14:textId="38F6B8D3" w:rsidR="00613C2E" w:rsidRDefault="00613C2E" w:rsidP="00015945"/>
          <w:p w14:paraId="25A3ABFA" w14:textId="0ED25617" w:rsidR="00256704" w:rsidRDefault="00256704" w:rsidP="00015945"/>
          <w:p w14:paraId="363D6960" w14:textId="77777777" w:rsidR="004F068E" w:rsidRDefault="004F068E" w:rsidP="00015945"/>
          <w:p w14:paraId="71189AE4" w14:textId="77777777" w:rsidR="00613C2E" w:rsidRDefault="00613C2E" w:rsidP="00015945"/>
          <w:p w14:paraId="11FF964E" w14:textId="66C0442F" w:rsidR="00BC5BCC" w:rsidRDefault="00BC5BCC" w:rsidP="00015945">
            <w:r>
              <w:t>Target production cost</w:t>
            </w:r>
          </w:p>
          <w:p w14:paraId="0CE817A4" w14:textId="63382D7B" w:rsidR="00D44934" w:rsidRDefault="00D44934" w:rsidP="00015945"/>
          <w:p w14:paraId="282CF14F" w14:textId="77777777" w:rsidR="00256704" w:rsidRDefault="00256704" w:rsidP="00015945"/>
          <w:p w14:paraId="4346D1D6" w14:textId="5D5A7672" w:rsidR="00D44934" w:rsidRDefault="00D44934" w:rsidP="00015945"/>
          <w:p w14:paraId="727ECBE7" w14:textId="77777777" w:rsidR="00D96326" w:rsidRDefault="00D96326" w:rsidP="00015945"/>
          <w:p w14:paraId="6AD6D19C" w14:textId="7A82A96A" w:rsidR="00BC5BCC" w:rsidRDefault="00BC5BCC" w:rsidP="00015945">
            <w:r>
              <w:t>Quantity</w:t>
            </w:r>
          </w:p>
          <w:p w14:paraId="01AA4DA2" w14:textId="77777777" w:rsidR="00256704" w:rsidRDefault="00256704" w:rsidP="00015945"/>
          <w:p w14:paraId="74144E69" w14:textId="1594992B" w:rsidR="00BC5BCC" w:rsidRDefault="00BC5BCC" w:rsidP="00015945">
            <w:r>
              <w:t>Product life span</w:t>
            </w:r>
          </w:p>
          <w:p w14:paraId="76089B2E" w14:textId="1EDD7EB1" w:rsidR="006879B4" w:rsidRDefault="006879B4" w:rsidP="00015945"/>
          <w:p w14:paraId="29C0D6C4" w14:textId="77777777" w:rsidR="00E81770" w:rsidRDefault="00E81770" w:rsidP="00015945"/>
          <w:p w14:paraId="53E55106" w14:textId="698F99B9" w:rsidR="00BC5BCC" w:rsidRDefault="00BC5BCC" w:rsidP="00015945">
            <w:r>
              <w:t>Customers</w:t>
            </w:r>
          </w:p>
          <w:p w14:paraId="450944E5" w14:textId="2E708592" w:rsidR="00BE577B" w:rsidRDefault="00BE577B" w:rsidP="00015945"/>
          <w:p w14:paraId="2DC0F720" w14:textId="5348630B" w:rsidR="00BE577B" w:rsidRDefault="00BE577B" w:rsidP="00015945"/>
          <w:p w14:paraId="5DCDAC50" w14:textId="722F1D88" w:rsidR="00BE577B" w:rsidRDefault="00BE577B" w:rsidP="00015945"/>
          <w:p w14:paraId="148CDFAC" w14:textId="23D5871B" w:rsidR="00BE577B" w:rsidRDefault="00BE577B" w:rsidP="00015945"/>
          <w:p w14:paraId="51ACE0B0" w14:textId="77777777" w:rsidR="00B32615" w:rsidRDefault="00B32615" w:rsidP="00015945"/>
          <w:p w14:paraId="6C357491" w14:textId="1D066541" w:rsidR="000323E1" w:rsidRDefault="000323E1" w:rsidP="00015945"/>
          <w:p w14:paraId="0E6F7C49" w14:textId="428C0819" w:rsidR="000E186C" w:rsidRDefault="000E186C" w:rsidP="00015945">
            <w:r>
              <w:lastRenderedPageBreak/>
              <w:t>Users</w:t>
            </w:r>
          </w:p>
          <w:p w14:paraId="1B31E93B" w14:textId="676B4C98" w:rsidR="00256704" w:rsidRDefault="00256704" w:rsidP="00015945"/>
          <w:p w14:paraId="1A6650FE" w14:textId="469B8D15" w:rsidR="000659C0" w:rsidRDefault="000659C0" w:rsidP="00015945"/>
          <w:p w14:paraId="588048F3" w14:textId="77777777" w:rsidR="000659C0" w:rsidRDefault="000659C0" w:rsidP="00015945"/>
          <w:p w14:paraId="698484F9" w14:textId="74FC34E6" w:rsidR="00BC5BCC" w:rsidRDefault="00BC5BCC" w:rsidP="00015945">
            <w:r>
              <w:t>Competition</w:t>
            </w:r>
          </w:p>
          <w:p w14:paraId="0A86620E" w14:textId="77777777" w:rsidR="000659C0" w:rsidRDefault="000659C0" w:rsidP="00015945"/>
          <w:p w14:paraId="47780279" w14:textId="177F0A68" w:rsidR="00BC5BCC" w:rsidRDefault="00BC5BCC" w:rsidP="00015945">
            <w:r>
              <w:t>Service life</w:t>
            </w:r>
          </w:p>
          <w:p w14:paraId="7FBEEE1A" w14:textId="5E782E5D" w:rsidR="006879B4" w:rsidRDefault="006879B4" w:rsidP="00015945"/>
          <w:p w14:paraId="439793EE" w14:textId="77777777" w:rsidR="006879B4" w:rsidRDefault="006879B4" w:rsidP="00015945"/>
          <w:p w14:paraId="2105B673" w14:textId="77777777" w:rsidR="006879B4" w:rsidRDefault="006879B4" w:rsidP="00015945"/>
          <w:p w14:paraId="14088F7F" w14:textId="77777777" w:rsidR="00B32C67" w:rsidRDefault="00BC5BCC" w:rsidP="00BC5BCC">
            <w:pPr>
              <w:tabs>
                <w:tab w:val="left" w:pos="2145"/>
              </w:tabs>
            </w:pPr>
            <w:r>
              <w:t>Environment</w:t>
            </w:r>
          </w:p>
          <w:p w14:paraId="2E41E17C" w14:textId="77777777" w:rsidR="00B32C67" w:rsidRDefault="00B32C67" w:rsidP="00BC5BCC">
            <w:pPr>
              <w:tabs>
                <w:tab w:val="left" w:pos="2145"/>
              </w:tabs>
            </w:pPr>
          </w:p>
          <w:p w14:paraId="7D2E9FA9" w14:textId="77777777" w:rsidR="00B32C67" w:rsidRDefault="00B32C67" w:rsidP="00BC5BCC">
            <w:pPr>
              <w:tabs>
                <w:tab w:val="left" w:pos="2145"/>
              </w:tabs>
            </w:pPr>
          </w:p>
          <w:p w14:paraId="4EB5E1E4" w14:textId="19FF961D" w:rsidR="00BC5BCC" w:rsidRDefault="00BC5BCC" w:rsidP="00BC5BCC">
            <w:pPr>
              <w:tabs>
                <w:tab w:val="left" w:pos="2145"/>
              </w:tabs>
            </w:pPr>
            <w:r>
              <w:tab/>
            </w:r>
          </w:p>
          <w:p w14:paraId="509BCCB9" w14:textId="6C5CAFED" w:rsidR="00BC5BCC" w:rsidRDefault="00BC5BCC" w:rsidP="00BC5BCC">
            <w:pPr>
              <w:tabs>
                <w:tab w:val="left" w:pos="2145"/>
              </w:tabs>
            </w:pPr>
            <w:r>
              <w:t>Size</w:t>
            </w:r>
          </w:p>
          <w:p w14:paraId="3AD60B50" w14:textId="3A40F166" w:rsidR="00B32C67" w:rsidRDefault="00B32C67" w:rsidP="00BC5BCC">
            <w:pPr>
              <w:tabs>
                <w:tab w:val="left" w:pos="2145"/>
              </w:tabs>
            </w:pPr>
          </w:p>
          <w:p w14:paraId="788F98D2" w14:textId="1E2942FF" w:rsidR="00B32C67" w:rsidRDefault="00B32C67" w:rsidP="00BC5BCC">
            <w:pPr>
              <w:tabs>
                <w:tab w:val="left" w:pos="2145"/>
              </w:tabs>
            </w:pPr>
          </w:p>
          <w:p w14:paraId="1EA41B1F" w14:textId="4405EAED" w:rsidR="00BC5BCC" w:rsidRDefault="00BC5BCC" w:rsidP="00BC5BCC">
            <w:pPr>
              <w:tabs>
                <w:tab w:val="left" w:pos="2145"/>
              </w:tabs>
            </w:pPr>
            <w:r>
              <w:t>Weight</w:t>
            </w:r>
          </w:p>
          <w:p w14:paraId="321270DF" w14:textId="0E33589D" w:rsidR="00B32C67" w:rsidRDefault="00B32C67" w:rsidP="00BC5BCC">
            <w:pPr>
              <w:tabs>
                <w:tab w:val="left" w:pos="2145"/>
              </w:tabs>
            </w:pPr>
          </w:p>
          <w:p w14:paraId="62DB4491" w14:textId="54521BC6" w:rsidR="00B32C67" w:rsidRDefault="00B32C67" w:rsidP="00BC5BCC">
            <w:pPr>
              <w:tabs>
                <w:tab w:val="left" w:pos="2145"/>
              </w:tabs>
            </w:pPr>
          </w:p>
          <w:p w14:paraId="6D00578A" w14:textId="2721ED65" w:rsidR="00B32615" w:rsidRDefault="00B32615" w:rsidP="00BC5BCC">
            <w:pPr>
              <w:tabs>
                <w:tab w:val="left" w:pos="2145"/>
              </w:tabs>
            </w:pPr>
          </w:p>
          <w:p w14:paraId="5B9D0C3D" w14:textId="77777777" w:rsidR="001C795A" w:rsidRDefault="001C795A" w:rsidP="00BC5BCC">
            <w:pPr>
              <w:tabs>
                <w:tab w:val="left" w:pos="2145"/>
              </w:tabs>
            </w:pPr>
          </w:p>
          <w:p w14:paraId="1EB4BECF" w14:textId="3DA1E24A" w:rsidR="00B32615" w:rsidRDefault="00B32615" w:rsidP="00BC5BCC">
            <w:pPr>
              <w:tabs>
                <w:tab w:val="left" w:pos="2145"/>
              </w:tabs>
            </w:pPr>
          </w:p>
          <w:p w14:paraId="0673027C" w14:textId="77777777" w:rsidR="00B32615" w:rsidRDefault="00B32615" w:rsidP="00BC5BCC">
            <w:pPr>
              <w:tabs>
                <w:tab w:val="left" w:pos="2145"/>
              </w:tabs>
            </w:pPr>
          </w:p>
          <w:p w14:paraId="5007EDD5" w14:textId="5D6D81BF" w:rsidR="00BC5BCC" w:rsidRDefault="00BC5BCC" w:rsidP="00BC5BCC">
            <w:pPr>
              <w:tabs>
                <w:tab w:val="left" w:pos="2145"/>
              </w:tabs>
            </w:pPr>
            <w:r>
              <w:t>Maintenance</w:t>
            </w:r>
          </w:p>
          <w:p w14:paraId="4778C284" w14:textId="77777777" w:rsidR="00D96326" w:rsidRDefault="00D96326" w:rsidP="00BC5BCC">
            <w:pPr>
              <w:tabs>
                <w:tab w:val="left" w:pos="2145"/>
              </w:tabs>
            </w:pPr>
          </w:p>
          <w:p w14:paraId="790043AB" w14:textId="77777777" w:rsidR="00D96326" w:rsidRDefault="00D96326" w:rsidP="00BC5BCC">
            <w:pPr>
              <w:tabs>
                <w:tab w:val="left" w:pos="2145"/>
              </w:tabs>
            </w:pPr>
          </w:p>
          <w:p w14:paraId="78E8EA3B" w14:textId="77777777" w:rsidR="00D96326" w:rsidRDefault="00D96326" w:rsidP="00BC5BCC">
            <w:pPr>
              <w:tabs>
                <w:tab w:val="left" w:pos="2145"/>
              </w:tabs>
            </w:pPr>
          </w:p>
          <w:p w14:paraId="1834093A" w14:textId="77777777" w:rsidR="00D96326" w:rsidRDefault="00D96326" w:rsidP="00BC5BCC">
            <w:pPr>
              <w:tabs>
                <w:tab w:val="left" w:pos="2145"/>
              </w:tabs>
            </w:pPr>
          </w:p>
          <w:p w14:paraId="6ED93158" w14:textId="77777777" w:rsidR="00D96326" w:rsidRDefault="00D96326" w:rsidP="00BC5BCC">
            <w:pPr>
              <w:tabs>
                <w:tab w:val="left" w:pos="2145"/>
              </w:tabs>
            </w:pPr>
          </w:p>
          <w:p w14:paraId="1EA1B1D2" w14:textId="77777777" w:rsidR="00D96326" w:rsidRDefault="00D96326" w:rsidP="00BC5BCC">
            <w:pPr>
              <w:tabs>
                <w:tab w:val="left" w:pos="2145"/>
              </w:tabs>
            </w:pPr>
          </w:p>
          <w:p w14:paraId="4D1774B9" w14:textId="753279EF" w:rsidR="00BC5BCC" w:rsidRDefault="00BC5BCC" w:rsidP="00BC5BCC">
            <w:pPr>
              <w:tabs>
                <w:tab w:val="left" w:pos="2145"/>
              </w:tabs>
            </w:pPr>
            <w:r>
              <w:t>Material</w:t>
            </w:r>
          </w:p>
          <w:p w14:paraId="2C7CC7FA" w14:textId="1ACAD7C3" w:rsidR="00D96326" w:rsidRDefault="00D96326" w:rsidP="00BC5BCC">
            <w:pPr>
              <w:tabs>
                <w:tab w:val="left" w:pos="2145"/>
              </w:tabs>
            </w:pPr>
          </w:p>
          <w:p w14:paraId="72C41134" w14:textId="1D8A95D3" w:rsidR="00D96326" w:rsidRDefault="00D96326" w:rsidP="00BC5BCC">
            <w:pPr>
              <w:tabs>
                <w:tab w:val="left" w:pos="2145"/>
              </w:tabs>
            </w:pPr>
          </w:p>
          <w:p w14:paraId="68A27F57" w14:textId="77777777" w:rsidR="001C795A" w:rsidRDefault="001C795A" w:rsidP="00BC5BCC">
            <w:pPr>
              <w:tabs>
                <w:tab w:val="left" w:pos="2145"/>
              </w:tabs>
            </w:pPr>
          </w:p>
          <w:p w14:paraId="2E896180" w14:textId="77777777" w:rsidR="00D96326" w:rsidRDefault="00D96326" w:rsidP="00BC5BCC">
            <w:pPr>
              <w:tabs>
                <w:tab w:val="left" w:pos="2145"/>
              </w:tabs>
            </w:pPr>
          </w:p>
          <w:p w14:paraId="1D213821" w14:textId="1F252AB3" w:rsidR="00BC5BCC" w:rsidRDefault="00BC5BCC" w:rsidP="00BC5BCC">
            <w:pPr>
              <w:tabs>
                <w:tab w:val="left" w:pos="2145"/>
              </w:tabs>
            </w:pPr>
            <w:r>
              <w:t>Ergonomics</w:t>
            </w:r>
          </w:p>
          <w:p w14:paraId="6FE3DAC8" w14:textId="7FFD0F33" w:rsidR="00C1568B" w:rsidRDefault="00C1568B" w:rsidP="00BC5BCC">
            <w:pPr>
              <w:tabs>
                <w:tab w:val="left" w:pos="2145"/>
              </w:tabs>
            </w:pPr>
          </w:p>
          <w:p w14:paraId="2A3D1855" w14:textId="14968C64" w:rsidR="00C1568B" w:rsidRDefault="00C1568B" w:rsidP="00BC5BCC">
            <w:pPr>
              <w:tabs>
                <w:tab w:val="left" w:pos="2145"/>
              </w:tabs>
            </w:pPr>
          </w:p>
          <w:p w14:paraId="6E949504" w14:textId="44A46B90" w:rsidR="00C1568B" w:rsidRDefault="00C1568B" w:rsidP="00BC5BCC">
            <w:pPr>
              <w:tabs>
                <w:tab w:val="left" w:pos="2145"/>
              </w:tabs>
            </w:pPr>
          </w:p>
          <w:p w14:paraId="72BF5637" w14:textId="650E2F09" w:rsidR="005D3341" w:rsidRDefault="005D3341" w:rsidP="00BC5BCC">
            <w:pPr>
              <w:tabs>
                <w:tab w:val="left" w:pos="2145"/>
              </w:tabs>
            </w:pPr>
          </w:p>
          <w:p w14:paraId="6C2F54CB" w14:textId="77777777" w:rsidR="005D3341" w:rsidRDefault="005D3341" w:rsidP="00BC5BCC">
            <w:pPr>
              <w:tabs>
                <w:tab w:val="left" w:pos="2145"/>
              </w:tabs>
            </w:pPr>
          </w:p>
          <w:p w14:paraId="2EE1205E" w14:textId="77777777" w:rsidR="00C1568B" w:rsidRDefault="00C1568B" w:rsidP="00BC5BCC">
            <w:pPr>
              <w:tabs>
                <w:tab w:val="left" w:pos="2145"/>
              </w:tabs>
            </w:pPr>
          </w:p>
          <w:p w14:paraId="04F47D01" w14:textId="1EDBEB55" w:rsidR="00BC5BCC" w:rsidRDefault="00BC5BCC" w:rsidP="00BC5BCC">
            <w:pPr>
              <w:tabs>
                <w:tab w:val="left" w:pos="2145"/>
              </w:tabs>
            </w:pPr>
            <w:r>
              <w:t>Quality and Reliability</w:t>
            </w:r>
          </w:p>
          <w:p w14:paraId="75DFEDB3" w14:textId="493298FC" w:rsidR="005D3341" w:rsidRDefault="005D3341" w:rsidP="00BC5BCC">
            <w:pPr>
              <w:tabs>
                <w:tab w:val="left" w:pos="2145"/>
              </w:tabs>
            </w:pPr>
          </w:p>
          <w:p w14:paraId="3523DAC8" w14:textId="77777777" w:rsidR="005D3341" w:rsidRDefault="005D3341" w:rsidP="00BC5BCC">
            <w:pPr>
              <w:tabs>
                <w:tab w:val="left" w:pos="2145"/>
              </w:tabs>
            </w:pPr>
          </w:p>
          <w:p w14:paraId="718D352F" w14:textId="25B63D52" w:rsidR="00BC5BCC" w:rsidRDefault="00BC5BCC" w:rsidP="00BC5BCC">
            <w:pPr>
              <w:tabs>
                <w:tab w:val="left" w:pos="2145"/>
              </w:tabs>
            </w:pPr>
            <w:r>
              <w:t>Packaging</w:t>
            </w:r>
          </w:p>
          <w:p w14:paraId="5B5B2A76" w14:textId="2B10E8EB" w:rsidR="005D3341" w:rsidRDefault="005D3341" w:rsidP="00BC5BCC">
            <w:pPr>
              <w:tabs>
                <w:tab w:val="left" w:pos="2145"/>
              </w:tabs>
            </w:pPr>
          </w:p>
          <w:p w14:paraId="42C4408F" w14:textId="61795BE3" w:rsidR="005D3341" w:rsidRDefault="005D3341" w:rsidP="00BC5BCC">
            <w:pPr>
              <w:tabs>
                <w:tab w:val="left" w:pos="2145"/>
              </w:tabs>
            </w:pPr>
          </w:p>
          <w:p w14:paraId="4723FC45" w14:textId="012AB72E" w:rsidR="00BF370F" w:rsidRDefault="00BF370F" w:rsidP="00BC5BCC">
            <w:pPr>
              <w:tabs>
                <w:tab w:val="left" w:pos="2145"/>
              </w:tabs>
            </w:pPr>
          </w:p>
          <w:p w14:paraId="3D3FCFBD" w14:textId="2E32D786" w:rsidR="00BC5BCC" w:rsidRDefault="00BC5BCC" w:rsidP="00BC5BCC">
            <w:pPr>
              <w:tabs>
                <w:tab w:val="left" w:pos="2145"/>
              </w:tabs>
            </w:pPr>
            <w:r>
              <w:t>Industry standards</w:t>
            </w:r>
          </w:p>
          <w:p w14:paraId="6F82ECD2" w14:textId="0650B2A9" w:rsidR="00BF370F" w:rsidRDefault="00BF370F" w:rsidP="00BC5BCC">
            <w:pPr>
              <w:tabs>
                <w:tab w:val="left" w:pos="2145"/>
              </w:tabs>
            </w:pPr>
          </w:p>
          <w:p w14:paraId="60E2B6F0" w14:textId="77777777" w:rsidR="00BF370F" w:rsidRDefault="00BF370F" w:rsidP="00BC5BCC">
            <w:pPr>
              <w:tabs>
                <w:tab w:val="left" w:pos="2145"/>
              </w:tabs>
            </w:pPr>
          </w:p>
          <w:p w14:paraId="61FC6CD1" w14:textId="12E43E8F" w:rsidR="00BC5BCC" w:rsidRDefault="00BC5BCC" w:rsidP="00BC5BCC">
            <w:pPr>
              <w:tabs>
                <w:tab w:val="left" w:pos="2145"/>
              </w:tabs>
            </w:pPr>
            <w:r>
              <w:t>Testing</w:t>
            </w:r>
          </w:p>
          <w:p w14:paraId="59409D16" w14:textId="3AF7B97F" w:rsidR="00BF370F" w:rsidRDefault="00BF370F" w:rsidP="00BC5BCC">
            <w:pPr>
              <w:tabs>
                <w:tab w:val="left" w:pos="2145"/>
              </w:tabs>
            </w:pPr>
          </w:p>
          <w:p w14:paraId="4C93FE06" w14:textId="77777777" w:rsidR="00BF370F" w:rsidRDefault="00BF370F" w:rsidP="00BC5BCC">
            <w:pPr>
              <w:tabs>
                <w:tab w:val="left" w:pos="2145"/>
              </w:tabs>
            </w:pPr>
          </w:p>
          <w:p w14:paraId="413C29DC" w14:textId="40A82AF5" w:rsidR="00BC5BCC" w:rsidRDefault="00BC5BCC" w:rsidP="00BC5BCC">
            <w:pPr>
              <w:tabs>
                <w:tab w:val="left" w:pos="2145"/>
              </w:tabs>
            </w:pPr>
            <w:r>
              <w:t>Safety</w:t>
            </w:r>
          </w:p>
          <w:p w14:paraId="0E84C1FD" w14:textId="39C621EF" w:rsidR="00BF370F" w:rsidRDefault="00BF370F" w:rsidP="00BC5BCC">
            <w:pPr>
              <w:tabs>
                <w:tab w:val="left" w:pos="2145"/>
              </w:tabs>
            </w:pPr>
          </w:p>
          <w:p w14:paraId="0110917D" w14:textId="5F4AB582" w:rsidR="00BF370F" w:rsidRDefault="00BF370F" w:rsidP="00BC5BCC">
            <w:pPr>
              <w:tabs>
                <w:tab w:val="left" w:pos="2145"/>
              </w:tabs>
            </w:pPr>
          </w:p>
          <w:p w14:paraId="502235FC" w14:textId="77777777" w:rsidR="00BF370F" w:rsidRDefault="00BF370F" w:rsidP="00BC5BCC">
            <w:pPr>
              <w:tabs>
                <w:tab w:val="left" w:pos="2145"/>
              </w:tabs>
            </w:pPr>
          </w:p>
          <w:p w14:paraId="6ACCDD4E" w14:textId="7AFD7E40" w:rsidR="00BC5BCC" w:rsidRDefault="00BC5BCC" w:rsidP="00BC5BCC">
            <w:pPr>
              <w:tabs>
                <w:tab w:val="left" w:pos="2145"/>
              </w:tabs>
            </w:pPr>
            <w:r>
              <w:t>Design time</w:t>
            </w:r>
          </w:p>
          <w:p w14:paraId="69E14E04" w14:textId="77777777" w:rsidR="00BF370F" w:rsidRDefault="00BF370F" w:rsidP="00BC5BCC">
            <w:pPr>
              <w:tabs>
                <w:tab w:val="left" w:pos="2145"/>
              </w:tabs>
            </w:pPr>
          </w:p>
          <w:p w14:paraId="4E940EE9" w14:textId="7B5D3913" w:rsidR="00BC5BCC" w:rsidRDefault="006879B4" w:rsidP="00BC5BCC">
            <w:pPr>
              <w:tabs>
                <w:tab w:val="left" w:pos="2145"/>
              </w:tabs>
            </w:pPr>
            <w:r>
              <w:t>Upgrades</w:t>
            </w:r>
          </w:p>
          <w:p w14:paraId="236FF62D" w14:textId="77777777" w:rsidR="00BC5BCC" w:rsidRPr="00BC5BCC" w:rsidRDefault="00BC5BCC" w:rsidP="00015945"/>
          <w:p w14:paraId="3A9B98FD" w14:textId="77777777" w:rsidR="00BC5BCC" w:rsidRDefault="00BC5BCC" w:rsidP="00015945">
            <w:pPr>
              <w:rPr>
                <w:highlight w:val="yellow"/>
              </w:rPr>
            </w:pPr>
          </w:p>
          <w:p w14:paraId="3E9817D5" w14:textId="404CD964" w:rsidR="008E17E6" w:rsidRPr="00BC5BCC" w:rsidRDefault="008E17E6" w:rsidP="00015945">
            <w:pPr>
              <w:rPr>
                <w:highlight w:val="yellow"/>
              </w:rPr>
            </w:pPr>
          </w:p>
        </w:tc>
        <w:tc>
          <w:tcPr>
            <w:tcW w:w="4832" w:type="dxa"/>
          </w:tcPr>
          <w:p w14:paraId="508196CD" w14:textId="07716029" w:rsidR="00BC5BCC" w:rsidRDefault="00BC5BCC" w:rsidP="00015945">
            <w:r w:rsidRPr="00BC5BCC">
              <w:lastRenderedPageBreak/>
              <w:t>N</w:t>
            </w:r>
            <w:r>
              <w:t>eeds to shred low quantities of bottles, speed of operation is unimportant</w:t>
            </w:r>
            <w:r w:rsidR="00EA7A4E">
              <w:t xml:space="preserve"> as the objective of the small-scale plant is for recreation, education and low volume production. </w:t>
            </w:r>
            <w:r>
              <w:t xml:space="preserve"> </w:t>
            </w:r>
            <w:r w:rsidR="000E186C">
              <w:t>Consistently sized granules must be produced.</w:t>
            </w:r>
          </w:p>
          <w:p w14:paraId="2382B72C" w14:textId="69247AA9" w:rsidR="005D3341" w:rsidRDefault="005D3341" w:rsidP="00015945">
            <w:r>
              <w:t>Must be able to reverse direct</w:t>
            </w:r>
          </w:p>
          <w:p w14:paraId="0D56C165" w14:textId="77777777" w:rsidR="00256704" w:rsidRPr="00BC5BCC" w:rsidRDefault="00256704" w:rsidP="00015945"/>
          <w:p w14:paraId="3C4C67CA" w14:textId="20001840" w:rsidR="00BC5BCC" w:rsidRDefault="00EA7A4E" w:rsidP="00015945">
            <w:r>
              <w:t>The above requirements can be realised at a reasonable, practically negligible cost by sourcing materials from scrapyards/donations or with self-made components.</w:t>
            </w:r>
          </w:p>
          <w:p w14:paraId="3EAF25A5" w14:textId="77777777" w:rsidR="00256704" w:rsidRPr="00EA7A4E" w:rsidRDefault="00256704" w:rsidP="00015945"/>
          <w:p w14:paraId="768D1EF7" w14:textId="5F8B615B" w:rsidR="00BC5BCC" w:rsidRDefault="00613C2E" w:rsidP="00015945">
            <w:r w:rsidRPr="00613C2E">
              <w:t>P</w:t>
            </w:r>
            <w:r>
              <w:t>roduction cost using the shredder will have to be low to fit in with Precious Plastic ethics.</w:t>
            </w:r>
            <w:r w:rsidR="008F0273">
              <w:t xml:space="preserve"> If using a motor, </w:t>
            </w:r>
            <w:r w:rsidR="00D44934">
              <w:t>relatively low electricity usage.</w:t>
            </w:r>
          </w:p>
          <w:p w14:paraId="0122D4A7" w14:textId="740A4244" w:rsidR="00256704" w:rsidRDefault="00256704" w:rsidP="00015945"/>
          <w:p w14:paraId="24DC3B60" w14:textId="07C7105F" w:rsidR="00D96326" w:rsidRDefault="00D96326" w:rsidP="00015945"/>
          <w:p w14:paraId="307CAF72" w14:textId="6042F080" w:rsidR="00D44934" w:rsidRDefault="00D44934" w:rsidP="00015945">
            <w:r>
              <w:t>One shredder needs to be made</w:t>
            </w:r>
          </w:p>
          <w:p w14:paraId="50CE2F4F" w14:textId="2040B6C4" w:rsidR="00256704" w:rsidRDefault="00256704" w:rsidP="00015945"/>
          <w:p w14:paraId="219FCB1A" w14:textId="30E4B4A4" w:rsidR="006879B4" w:rsidRDefault="006879B4" w:rsidP="00015945">
            <w:r>
              <w:t>There is no life span in the market for this one-off product</w:t>
            </w:r>
          </w:p>
          <w:p w14:paraId="50F2C5CD" w14:textId="77777777" w:rsidR="006879B4" w:rsidRDefault="006879B4" w:rsidP="00015945"/>
          <w:p w14:paraId="54A3A5FF" w14:textId="4E8EA92E" w:rsidR="000E186C" w:rsidRDefault="000E186C" w:rsidP="00015945">
            <w:r>
              <w:t>The customer demands user engagement</w:t>
            </w:r>
            <w:r w:rsidR="004F068E">
              <w:t xml:space="preserve"> and visual communication</w:t>
            </w:r>
            <w:r>
              <w:t xml:space="preserve">, education for </w:t>
            </w:r>
            <w:r w:rsidR="00BE577B">
              <w:t xml:space="preserve">inexperienced </w:t>
            </w:r>
            <w:r>
              <w:t>adults and children, and plastic products for sale, but not for a large profit.</w:t>
            </w:r>
          </w:p>
          <w:p w14:paraId="2982EE90" w14:textId="0852CB17" w:rsidR="00256704" w:rsidRDefault="00256704" w:rsidP="00015945"/>
          <w:p w14:paraId="6B45EE92" w14:textId="5C94A6EC" w:rsidR="00BE577B" w:rsidRDefault="00BE577B" w:rsidP="00015945"/>
          <w:p w14:paraId="4DD49BE7" w14:textId="77777777" w:rsidR="00B32615" w:rsidRDefault="00B32615" w:rsidP="00015945"/>
          <w:p w14:paraId="0DFFB37A" w14:textId="4924E96F" w:rsidR="00BE577B" w:rsidRDefault="00BE577B" w:rsidP="00015945">
            <w:r>
              <w:lastRenderedPageBreak/>
              <w:t xml:space="preserve">Understanding of machine operation, universal input with machine, satisfying function and </w:t>
            </w:r>
            <w:r w:rsidR="000659C0">
              <w:t>easy to use.</w:t>
            </w:r>
          </w:p>
          <w:p w14:paraId="3DAA0291" w14:textId="74F4B185" w:rsidR="00BE577B" w:rsidRDefault="00BE577B" w:rsidP="00015945"/>
          <w:p w14:paraId="6A4B269D" w14:textId="3CADD4BF" w:rsidR="000659C0" w:rsidRDefault="000659C0" w:rsidP="00015945">
            <w:r>
              <w:t xml:space="preserve">No competition </w:t>
            </w:r>
          </w:p>
          <w:p w14:paraId="73C774FB" w14:textId="3E2B6FAA" w:rsidR="000659C0" w:rsidRDefault="000659C0" w:rsidP="00015945"/>
          <w:p w14:paraId="6DBD1274" w14:textId="77777777" w:rsidR="006879B4" w:rsidRDefault="006879B4" w:rsidP="006879B4">
            <w:r>
              <w:t xml:space="preserve">The life of this product needs to last if possible, minimum two years due to effort involved. This will be a one-off build. </w:t>
            </w:r>
          </w:p>
          <w:p w14:paraId="236799A3" w14:textId="3E04B488" w:rsidR="000659C0" w:rsidRDefault="000659C0" w:rsidP="00015945"/>
          <w:p w14:paraId="558E8ADD" w14:textId="50B341F5" w:rsidR="006879B4" w:rsidRDefault="006879B4" w:rsidP="00015945">
            <w:r>
              <w:t xml:space="preserve">It will </w:t>
            </w:r>
            <w:r w:rsidR="00B32C67">
              <w:t>be in</w:t>
            </w:r>
            <w:r>
              <w:t xml:space="preserve"> a clean, dry, level and </w:t>
            </w:r>
            <w:r w:rsidR="00B32C67">
              <w:t>well-ventilated</w:t>
            </w:r>
            <w:r>
              <w:t xml:space="preserve"> workshop</w:t>
            </w:r>
            <w:r w:rsidR="00B32C67">
              <w:t>. It must operate with too much noise as the workshop is an enclosed indoor space.</w:t>
            </w:r>
          </w:p>
          <w:p w14:paraId="07F622C2" w14:textId="552ED6D9" w:rsidR="00B32C67" w:rsidRDefault="00B32C67" w:rsidP="00015945"/>
          <w:p w14:paraId="00F537E0" w14:textId="4C6E01A0" w:rsidR="00B32C67" w:rsidRDefault="00B32C67" w:rsidP="00015945">
            <w:r>
              <w:t>There is a maximum envelope of 10ft x 8ft x 8.5ft to fit inside the shipping container workshop.</w:t>
            </w:r>
          </w:p>
          <w:p w14:paraId="334130E4" w14:textId="084875F3" w:rsidR="00B32C67" w:rsidRDefault="00B32C67" w:rsidP="00015945"/>
          <w:p w14:paraId="2F53E845" w14:textId="74B39EAA" w:rsidR="00B32C67" w:rsidRDefault="00B32C67" w:rsidP="00015945">
            <w:r>
              <w:t xml:space="preserve">There is no maximum weight limit on this product as it will be on the ground on a stable flat surface, although it may need to be manoeuvred around the workshop </w:t>
            </w:r>
            <w:r w:rsidR="00B32615">
              <w:t>by hand if upgrades or alterations are made to the workshop</w:t>
            </w:r>
            <w:r w:rsidR="001C795A">
              <w:t xml:space="preserve"> with optimisation or change of use.</w:t>
            </w:r>
          </w:p>
          <w:p w14:paraId="4CFD030E" w14:textId="6293E51E" w:rsidR="00B32C67" w:rsidRDefault="00B32C67" w:rsidP="00015945"/>
          <w:p w14:paraId="5EC9A011" w14:textId="000D49A2" w:rsidR="00B32C67" w:rsidRDefault="00A66F06" w:rsidP="00015945">
            <w:r>
              <w:t>Maintenance is going to be undertaken by the same people who will be using the equipment</w:t>
            </w:r>
            <w:r w:rsidR="00D96326">
              <w:t xml:space="preserve"> (apart from the school children)</w:t>
            </w:r>
            <w:r>
              <w:t>, therefore it must be easy to inspect</w:t>
            </w:r>
            <w:r w:rsidR="00D96326">
              <w:t xml:space="preserve"> to find fault with easy indicators of non-functionality with clear access areas for repair.</w:t>
            </w:r>
          </w:p>
          <w:p w14:paraId="4B6EDC03" w14:textId="1444E3E8" w:rsidR="00D96326" w:rsidRPr="00613C2E" w:rsidRDefault="00D96326" w:rsidP="00015945"/>
          <w:p w14:paraId="1F3477CB" w14:textId="5C11E3B7" w:rsidR="00784009" w:rsidRPr="00613C2E" w:rsidRDefault="001520B8" w:rsidP="00015945">
            <w:r w:rsidRPr="00613C2E">
              <w:t>Look attractive</w:t>
            </w:r>
            <w:r w:rsidR="00D96326">
              <w:t>, durable, lightweight, preferably using recycled materials to mirror company ethics</w:t>
            </w:r>
            <w:r w:rsidR="001C795A">
              <w:t>,</w:t>
            </w:r>
          </w:p>
          <w:p w14:paraId="270723EE" w14:textId="42965F31" w:rsidR="001520B8" w:rsidRDefault="001C795A" w:rsidP="00015945">
            <w:r>
              <w:t>Materials must be able to be procured locally by Cwmaman town council</w:t>
            </w:r>
          </w:p>
          <w:p w14:paraId="7BF7179A" w14:textId="77777777" w:rsidR="001520B8" w:rsidRDefault="001520B8" w:rsidP="00015945"/>
          <w:p w14:paraId="5B80AF1A" w14:textId="77777777" w:rsidR="00D96326" w:rsidRDefault="00D96326" w:rsidP="00015945">
            <w:r>
              <w:t>The user must be comfo</w:t>
            </w:r>
            <w:r w:rsidR="002C589E">
              <w:t xml:space="preserve">rtable standing or sitting whilst feeding the bottles and collecting the </w:t>
            </w:r>
            <w:r w:rsidR="00C1568B">
              <w:t>end-product</w:t>
            </w:r>
            <w:r w:rsidR="002C589E">
              <w:t xml:space="preserve"> </w:t>
            </w:r>
            <w:r w:rsidR="00C1568B">
              <w:t>which is the particles. Must be adjustable for child and adult use, for education purposes everything must be clearly seen without stretching or awkward movements</w:t>
            </w:r>
          </w:p>
          <w:p w14:paraId="13B61716" w14:textId="77777777" w:rsidR="005D3341" w:rsidRDefault="005D3341" w:rsidP="00015945"/>
          <w:p w14:paraId="474F276E" w14:textId="77777777" w:rsidR="005D3341" w:rsidRDefault="005D3341" w:rsidP="00015945">
            <w:r>
              <w:t>Reliably operate every day at office hours, churn though minimum 9 bottles every day</w:t>
            </w:r>
          </w:p>
          <w:p w14:paraId="01D22F7B" w14:textId="77777777" w:rsidR="005D3341" w:rsidRDefault="005D3341" w:rsidP="00015945"/>
          <w:p w14:paraId="41FEDA7B" w14:textId="77777777" w:rsidR="005D3341" w:rsidRDefault="005D3341" w:rsidP="00015945">
            <w:r>
              <w:t>End-product should be dispensed in a container which can be easily removed, product must not stick to the interior of the vessel and must completely empty</w:t>
            </w:r>
          </w:p>
          <w:p w14:paraId="5AC76148" w14:textId="77777777" w:rsidR="005D3341" w:rsidRDefault="005D3341" w:rsidP="00015945"/>
          <w:p w14:paraId="4E5FB80F" w14:textId="77777777" w:rsidR="00BF370F" w:rsidRDefault="00BF370F" w:rsidP="00BF370F">
            <w:r>
              <w:lastRenderedPageBreak/>
              <w:t>To pass basic health and safety standards, trapping points, guards, alarms etc</w:t>
            </w:r>
          </w:p>
          <w:p w14:paraId="1F959EF0" w14:textId="77777777" w:rsidR="005D3341" w:rsidRDefault="005D3341" w:rsidP="00015945"/>
          <w:p w14:paraId="33ED4301" w14:textId="77777777" w:rsidR="00BF370F" w:rsidRDefault="00BF370F" w:rsidP="00015945">
            <w:r>
              <w:t>Must be tested extensively before use for safety standards</w:t>
            </w:r>
          </w:p>
          <w:p w14:paraId="6A835D17" w14:textId="77777777" w:rsidR="00BF370F" w:rsidRDefault="00BF370F" w:rsidP="00015945"/>
          <w:p w14:paraId="73098AD2" w14:textId="77777777" w:rsidR="00BF370F" w:rsidRDefault="00BF370F" w:rsidP="00BF370F">
            <w:r>
              <w:t xml:space="preserve">Safe to use in front of a large amount of people (half a classroom, 15 children and an adult in audience/engagement) </w:t>
            </w:r>
          </w:p>
          <w:p w14:paraId="47A19880" w14:textId="77777777" w:rsidR="00BF370F" w:rsidRDefault="00BF370F" w:rsidP="00015945"/>
          <w:p w14:paraId="432663E6" w14:textId="77777777" w:rsidR="00BF370F" w:rsidRDefault="00BF370F" w:rsidP="00015945">
            <w:r>
              <w:t>Before the end of Summer 2018</w:t>
            </w:r>
          </w:p>
          <w:p w14:paraId="4156F422" w14:textId="77777777" w:rsidR="00BF370F" w:rsidRDefault="00BF370F" w:rsidP="00015945"/>
          <w:p w14:paraId="6BD726E2" w14:textId="2DA13CA0" w:rsidR="00BF370F" w:rsidRDefault="00BF370F" w:rsidP="00015945">
            <w:r>
              <w:t xml:space="preserve">Flexible design for the allowance of upgrades, improvements and </w:t>
            </w:r>
            <w:r w:rsidR="00AD16D6">
              <w:t>the addition of smart technology</w:t>
            </w:r>
          </w:p>
        </w:tc>
        <w:tc>
          <w:tcPr>
            <w:tcW w:w="3673" w:type="dxa"/>
          </w:tcPr>
          <w:p w14:paraId="66679DE8" w14:textId="0D7FFE81" w:rsidR="00784009" w:rsidRPr="00B32C67" w:rsidRDefault="00EA7A4E" w:rsidP="00015945">
            <w:pPr>
              <w:rPr>
                <w:color w:val="C00000"/>
              </w:rPr>
            </w:pPr>
            <w:r w:rsidRPr="00B32C67">
              <w:rPr>
                <w:color w:val="C00000"/>
              </w:rPr>
              <w:lastRenderedPageBreak/>
              <w:t>Have shredding capabilities</w:t>
            </w:r>
            <w:r w:rsidR="000E186C" w:rsidRPr="00B32C67">
              <w:rPr>
                <w:color w:val="C00000"/>
              </w:rPr>
              <w:t xml:space="preserve"> with a mesh for plastic particles. </w:t>
            </w:r>
            <w:r w:rsidR="00C1568B">
              <w:sym w:font="Wingdings" w:char="F042"/>
            </w:r>
          </w:p>
          <w:p w14:paraId="1B95A291" w14:textId="77777777" w:rsidR="00EA7A4E" w:rsidRDefault="00EA7A4E" w:rsidP="00015945"/>
          <w:p w14:paraId="14043A90" w14:textId="0D60659E" w:rsidR="00EA7A4E" w:rsidRDefault="00EA7A4E" w:rsidP="00015945"/>
          <w:p w14:paraId="2D0C80DC" w14:textId="7C730222" w:rsidR="00EA7A4E" w:rsidRDefault="00EA7A4E" w:rsidP="00015945"/>
          <w:p w14:paraId="6325DB52" w14:textId="77777777" w:rsidR="005D3341" w:rsidRDefault="005D3341" w:rsidP="00015945"/>
          <w:p w14:paraId="61C67BC5" w14:textId="77777777" w:rsidR="00EA7A4E" w:rsidRDefault="00EA7A4E" w:rsidP="00015945"/>
          <w:p w14:paraId="511B16F1" w14:textId="23E78DDA" w:rsidR="00EA7A4E" w:rsidRPr="00B32C67" w:rsidRDefault="00EA7A4E" w:rsidP="00015945">
            <w:pPr>
              <w:rPr>
                <w:color w:val="C00000"/>
              </w:rPr>
            </w:pPr>
            <w:r w:rsidRPr="00B32C67">
              <w:rPr>
                <w:color w:val="C00000"/>
              </w:rPr>
              <w:t xml:space="preserve">Modify design </w:t>
            </w:r>
            <w:r w:rsidR="00B32C67">
              <w:rPr>
                <w:color w:val="C00000"/>
              </w:rPr>
              <w:t xml:space="preserve">over time </w:t>
            </w:r>
            <w:r w:rsidRPr="00B32C67">
              <w:rPr>
                <w:color w:val="C00000"/>
              </w:rPr>
              <w:t>when the appropriate item is available</w:t>
            </w:r>
            <w:r w:rsidR="00B32C67">
              <w:rPr>
                <w:color w:val="C00000"/>
              </w:rPr>
              <w:t xml:space="preserve"> during the design process</w:t>
            </w:r>
            <w:r w:rsidR="00C1568B">
              <w:rPr>
                <w:color w:val="C00000"/>
              </w:rPr>
              <w:t xml:space="preserve"> </w:t>
            </w:r>
            <w:r w:rsidR="00C1568B">
              <w:sym w:font="Wingdings" w:char="F042"/>
            </w:r>
          </w:p>
          <w:p w14:paraId="720493F4" w14:textId="69583066" w:rsidR="00BE2C55" w:rsidRDefault="00BE2C55" w:rsidP="00015945"/>
          <w:p w14:paraId="66C77804" w14:textId="43F27741" w:rsidR="00BE2C55" w:rsidRDefault="00BE2C55" w:rsidP="00015945"/>
          <w:p w14:paraId="47D5C75D" w14:textId="77777777" w:rsidR="008319CE" w:rsidRDefault="008319CE" w:rsidP="00015945"/>
          <w:p w14:paraId="0798149A" w14:textId="50408B1D" w:rsidR="00BE2C55" w:rsidRPr="00B32C67" w:rsidRDefault="00D44934" w:rsidP="00015945">
            <w:pPr>
              <w:rPr>
                <w:color w:val="00B050"/>
              </w:rPr>
            </w:pPr>
            <w:r w:rsidRPr="00B32C67">
              <w:rPr>
                <w:color w:val="00B050"/>
              </w:rPr>
              <w:t>Low powered</w:t>
            </w:r>
            <w:r w:rsidR="00B32C67" w:rsidRPr="00B32C67">
              <w:rPr>
                <w:color w:val="00B050"/>
              </w:rPr>
              <w:t>,</w:t>
            </w:r>
            <w:r w:rsidR="00E81770" w:rsidRPr="00B32C67">
              <w:rPr>
                <w:color w:val="00B050"/>
              </w:rPr>
              <w:t xml:space="preserve"> efficient </w:t>
            </w:r>
            <w:r w:rsidRPr="00B32C67">
              <w:rPr>
                <w:color w:val="00B050"/>
              </w:rPr>
              <w:t xml:space="preserve">motor or energy gained from </w:t>
            </w:r>
            <w:r w:rsidR="00B32C67" w:rsidRPr="00B32C67">
              <w:rPr>
                <w:color w:val="00B050"/>
              </w:rPr>
              <w:t xml:space="preserve">environmentally friendly zero emission </w:t>
            </w:r>
            <w:r w:rsidRPr="00B32C67">
              <w:rPr>
                <w:color w:val="00B050"/>
              </w:rPr>
              <w:t>sources</w:t>
            </w:r>
            <w:r w:rsidR="00D96326">
              <w:rPr>
                <w:color w:val="00B050"/>
              </w:rPr>
              <w:t xml:space="preserve">; </w:t>
            </w:r>
            <w:r w:rsidR="00D96326" w:rsidRPr="00D96326">
              <w:rPr>
                <w:color w:val="00B050"/>
              </w:rPr>
              <w:t>heat, wind, solar, kinetic</w:t>
            </w:r>
          </w:p>
          <w:p w14:paraId="2B2AC60E" w14:textId="1853B691" w:rsidR="000B52B6" w:rsidRPr="00B32C67" w:rsidRDefault="00B32C67" w:rsidP="00015945">
            <w:pPr>
              <w:rPr>
                <w:color w:val="00B050"/>
              </w:rPr>
            </w:pPr>
            <w:r w:rsidRPr="00B32C67">
              <w:rPr>
                <w:color w:val="00B050"/>
              </w:rPr>
              <w:t>&gt;2hp and &lt;5hp</w:t>
            </w:r>
            <w:r w:rsidR="00C1568B">
              <w:sym w:font="Wingdings" w:char="F042"/>
            </w:r>
          </w:p>
          <w:p w14:paraId="0C37B545" w14:textId="77777777" w:rsidR="000E186C" w:rsidRDefault="000E186C" w:rsidP="00015945">
            <w:r>
              <w:t>N/A</w:t>
            </w:r>
          </w:p>
          <w:p w14:paraId="34CB039E" w14:textId="77777777" w:rsidR="000E186C" w:rsidRDefault="000E186C" w:rsidP="00015945"/>
          <w:p w14:paraId="0872FA62" w14:textId="15293176" w:rsidR="000E186C" w:rsidRDefault="006879B4" w:rsidP="00015945">
            <w:r>
              <w:t>N/A</w:t>
            </w:r>
          </w:p>
          <w:p w14:paraId="685B3BEE" w14:textId="77777777" w:rsidR="006879B4" w:rsidRDefault="006879B4" w:rsidP="00015945"/>
          <w:p w14:paraId="43DB12BF" w14:textId="77777777" w:rsidR="000E186C" w:rsidRDefault="000E186C" w:rsidP="00015945"/>
          <w:p w14:paraId="3B3D507E" w14:textId="5AAD9514" w:rsidR="000659C0" w:rsidRPr="00B32615" w:rsidRDefault="000E186C" w:rsidP="00015945">
            <w:pPr>
              <w:rPr>
                <w:color w:val="FF0000"/>
              </w:rPr>
            </w:pPr>
            <w:r w:rsidRPr="00B32615">
              <w:rPr>
                <w:color w:val="FF0000"/>
              </w:rPr>
              <w:t xml:space="preserve">Clear route of materials passing through machine, clear indication of where power </w:t>
            </w:r>
            <w:r w:rsidR="00BE577B" w:rsidRPr="00B32615">
              <w:rPr>
                <w:color w:val="FF0000"/>
              </w:rPr>
              <w:t>originates and an unobstructed view of working mechanics</w:t>
            </w:r>
            <w:r w:rsidR="00B32615" w:rsidRPr="00B32615">
              <w:rPr>
                <w:color w:val="FF0000"/>
              </w:rPr>
              <w:t>, transparent Perspex or clear acrylic guards and housings if used</w:t>
            </w:r>
          </w:p>
          <w:p w14:paraId="184472A3" w14:textId="0CEC88F9" w:rsidR="000659C0" w:rsidRPr="00B32615" w:rsidRDefault="000659C0" w:rsidP="00015945">
            <w:pPr>
              <w:rPr>
                <w:color w:val="FF0000"/>
              </w:rPr>
            </w:pPr>
            <w:r w:rsidRPr="00B32615">
              <w:rPr>
                <w:color w:val="FF0000"/>
              </w:rPr>
              <w:lastRenderedPageBreak/>
              <w:t>Simple layout, labelled buttons and instructions</w:t>
            </w:r>
            <w:r w:rsidR="006879B4" w:rsidRPr="00B32615">
              <w:rPr>
                <w:color w:val="FF0000"/>
              </w:rPr>
              <w:t>, guides on surfaces</w:t>
            </w:r>
            <w:r w:rsidR="005D3341">
              <w:rPr>
                <w:color w:val="FF0000"/>
              </w:rPr>
              <w:t xml:space="preserve"> </w:t>
            </w:r>
            <w:r w:rsidR="005D3341">
              <w:sym w:font="Wingdings" w:char="F04A"/>
            </w:r>
          </w:p>
          <w:p w14:paraId="0B0394CD" w14:textId="77777777" w:rsidR="000659C0" w:rsidRDefault="000659C0" w:rsidP="00015945"/>
          <w:p w14:paraId="43DCA555" w14:textId="77777777" w:rsidR="000659C0" w:rsidRDefault="000659C0" w:rsidP="00015945"/>
          <w:p w14:paraId="6CFBC715" w14:textId="0942B991" w:rsidR="006879B4" w:rsidRDefault="000659C0" w:rsidP="006879B4">
            <w:r>
              <w:t>N/A</w:t>
            </w:r>
            <w:r w:rsidR="006879B4">
              <w:t xml:space="preserve"> </w:t>
            </w:r>
          </w:p>
          <w:p w14:paraId="5FD5B73B" w14:textId="77777777" w:rsidR="006879B4" w:rsidRDefault="006879B4" w:rsidP="006879B4"/>
          <w:p w14:paraId="2FAE6B9B" w14:textId="552ABB01" w:rsidR="006879B4" w:rsidRPr="00B32615" w:rsidRDefault="006879B4" w:rsidP="006879B4">
            <w:pPr>
              <w:rPr>
                <w:color w:val="00B050"/>
              </w:rPr>
            </w:pPr>
            <w:r w:rsidRPr="00B32615">
              <w:rPr>
                <w:color w:val="00B050"/>
              </w:rPr>
              <w:t>Solid build with permanent fixtures and high-quality materials.</w:t>
            </w:r>
            <w:r w:rsidR="00B32615" w:rsidRPr="00B32615">
              <w:rPr>
                <w:color w:val="00B050"/>
              </w:rPr>
              <w:t xml:space="preserve"> &gt;2 Year life minimum</w:t>
            </w:r>
            <w:r w:rsidR="00C1568B">
              <w:rPr>
                <w:color w:val="00B050"/>
              </w:rPr>
              <w:t xml:space="preserve"> </w:t>
            </w:r>
            <w:r w:rsidR="00C1568B">
              <w:sym w:font="Wingdings" w:char="F042"/>
            </w:r>
          </w:p>
          <w:p w14:paraId="5835AD09" w14:textId="7AA0FEA5" w:rsidR="00B32C67" w:rsidRDefault="00B32C67" w:rsidP="00015945"/>
          <w:p w14:paraId="0CDF2562" w14:textId="6AD27302" w:rsidR="00B32C67" w:rsidRPr="00B32615" w:rsidRDefault="00B32C67" w:rsidP="00015945">
            <w:pPr>
              <w:rPr>
                <w:color w:val="00B050"/>
              </w:rPr>
            </w:pPr>
            <w:r w:rsidRPr="00B32615">
              <w:rPr>
                <w:color w:val="00B050"/>
              </w:rPr>
              <w:t>Relatively quiet</w:t>
            </w:r>
            <w:r w:rsidR="00B32615" w:rsidRPr="00B32615">
              <w:rPr>
                <w:color w:val="00B050"/>
              </w:rPr>
              <w:t xml:space="preserve">, quieter than a vacuum cleaner; </w:t>
            </w:r>
            <w:r w:rsidR="00B32615" w:rsidRPr="00B32615">
              <w:rPr>
                <w:b/>
                <w:color w:val="00B050"/>
              </w:rPr>
              <w:t>80 SIL(dB)</w:t>
            </w:r>
            <w:r w:rsidR="00B32615" w:rsidRPr="00B32615">
              <w:rPr>
                <w:color w:val="00B050"/>
              </w:rPr>
              <w:t xml:space="preserve"> </w:t>
            </w:r>
            <w:sdt>
              <w:sdtPr>
                <w:rPr>
                  <w:color w:val="00B050"/>
                </w:rPr>
                <w:id w:val="829093080"/>
                <w:citation/>
              </w:sdtPr>
              <w:sdtContent>
                <w:r w:rsidR="00B32615" w:rsidRPr="00B32615">
                  <w:rPr>
                    <w:color w:val="00B050"/>
                  </w:rPr>
                  <w:fldChar w:fldCharType="begin"/>
                </w:r>
                <w:r w:rsidR="00B32615" w:rsidRPr="00B32615">
                  <w:rPr>
                    <w:color w:val="00B050"/>
                  </w:rPr>
                  <w:instrText xml:space="preserve"> CITATION For10 \l 2057 </w:instrText>
                </w:r>
                <w:r w:rsidR="00B32615" w:rsidRPr="00B32615">
                  <w:rPr>
                    <w:color w:val="00B050"/>
                  </w:rPr>
                  <w:fldChar w:fldCharType="separate"/>
                </w:r>
                <w:r w:rsidR="00794E62" w:rsidRPr="00794E62">
                  <w:rPr>
                    <w:noProof/>
                    <w:color w:val="00B050"/>
                  </w:rPr>
                  <w:t>(Forrinash, 2010)</w:t>
                </w:r>
                <w:r w:rsidR="00B32615" w:rsidRPr="00B32615">
                  <w:rPr>
                    <w:color w:val="00B050"/>
                  </w:rPr>
                  <w:fldChar w:fldCharType="end"/>
                </w:r>
              </w:sdtContent>
            </w:sdt>
            <w:r w:rsidR="00C1568B">
              <w:rPr>
                <w:color w:val="00B050"/>
              </w:rPr>
              <w:t xml:space="preserve"> </w:t>
            </w:r>
            <w:r w:rsidR="00C1568B">
              <w:sym w:font="Wingdings" w:char="F042"/>
            </w:r>
          </w:p>
          <w:p w14:paraId="05850B35" w14:textId="33E24B73" w:rsidR="00B32C67" w:rsidRDefault="00B32C67" w:rsidP="00015945"/>
          <w:p w14:paraId="43360F95" w14:textId="1B1999F4" w:rsidR="00B32C67" w:rsidRPr="00B32615" w:rsidRDefault="00B32C67" w:rsidP="00015945">
            <w:pPr>
              <w:rPr>
                <w:color w:val="00B050"/>
              </w:rPr>
            </w:pPr>
            <w:r w:rsidRPr="00B32615">
              <w:rPr>
                <w:color w:val="00B050"/>
              </w:rPr>
              <w:t>&lt; 10ft x 8ft x 8.5ft</w:t>
            </w:r>
            <w:r w:rsidR="00C1568B">
              <w:rPr>
                <w:color w:val="00B050"/>
              </w:rPr>
              <w:t xml:space="preserve"> </w:t>
            </w:r>
            <w:r w:rsidR="00C1568B">
              <w:sym w:font="Wingdings" w:char="F042"/>
            </w:r>
          </w:p>
          <w:p w14:paraId="33F48208" w14:textId="77777777" w:rsidR="00B32C67" w:rsidRDefault="00B32C67" w:rsidP="00015945"/>
          <w:p w14:paraId="7B8AC345" w14:textId="77777777" w:rsidR="00B32C67" w:rsidRDefault="00B32C67" w:rsidP="00015945"/>
          <w:p w14:paraId="2D35D75B" w14:textId="5897D947" w:rsidR="00B32C67" w:rsidRDefault="00B32C67" w:rsidP="00015945">
            <w:pPr>
              <w:rPr>
                <w:color w:val="FF0000"/>
              </w:rPr>
            </w:pPr>
            <w:r w:rsidRPr="00B32615">
              <w:rPr>
                <w:color w:val="FF0000"/>
              </w:rPr>
              <w:t xml:space="preserve">No maximum </w:t>
            </w:r>
            <w:r w:rsidR="00A66F06">
              <w:rPr>
                <w:color w:val="FF0000"/>
              </w:rPr>
              <w:t xml:space="preserve">allowable </w:t>
            </w:r>
            <w:r w:rsidRPr="00B32615">
              <w:rPr>
                <w:color w:val="FF0000"/>
              </w:rPr>
              <w:t>weight limit</w:t>
            </w:r>
            <w:r w:rsidR="00B32615" w:rsidRPr="00B32615">
              <w:rPr>
                <w:color w:val="FF0000"/>
              </w:rPr>
              <w:t>, must have wheels</w:t>
            </w:r>
            <w:r w:rsidR="00A66F06">
              <w:rPr>
                <w:color w:val="FF0000"/>
              </w:rPr>
              <w:t xml:space="preserve"> and lifting points</w:t>
            </w:r>
            <w:r w:rsidR="005D3341">
              <w:sym w:font="Wingdings" w:char="F04A"/>
            </w:r>
          </w:p>
          <w:p w14:paraId="7755302F" w14:textId="77777777" w:rsidR="00D96326" w:rsidRDefault="00D96326" w:rsidP="00015945">
            <w:pPr>
              <w:rPr>
                <w:color w:val="FF0000"/>
              </w:rPr>
            </w:pPr>
          </w:p>
          <w:p w14:paraId="7D7B7D0C" w14:textId="77777777" w:rsidR="00D96326" w:rsidRDefault="00D96326" w:rsidP="00015945">
            <w:pPr>
              <w:rPr>
                <w:color w:val="FF0000"/>
              </w:rPr>
            </w:pPr>
          </w:p>
          <w:p w14:paraId="00F4DA96" w14:textId="441C4F6F" w:rsidR="00D96326" w:rsidRDefault="00D96326" w:rsidP="00015945">
            <w:pPr>
              <w:rPr>
                <w:color w:val="FF0000"/>
              </w:rPr>
            </w:pPr>
          </w:p>
          <w:p w14:paraId="0D202DE5" w14:textId="77777777" w:rsidR="008319CE" w:rsidRDefault="008319CE" w:rsidP="00015945">
            <w:pPr>
              <w:rPr>
                <w:color w:val="FF0000"/>
              </w:rPr>
            </w:pPr>
          </w:p>
          <w:p w14:paraId="704BBCE2" w14:textId="77777777" w:rsidR="00D96326" w:rsidRDefault="00D96326" w:rsidP="00015945">
            <w:pPr>
              <w:rPr>
                <w:color w:val="FF0000"/>
              </w:rPr>
            </w:pPr>
          </w:p>
          <w:p w14:paraId="02408641" w14:textId="50FDACEC" w:rsidR="00D96326" w:rsidRDefault="00D96326" w:rsidP="00015945">
            <w:pPr>
              <w:rPr>
                <w:color w:val="FF0000"/>
              </w:rPr>
            </w:pPr>
            <w:r w:rsidRPr="00D96326">
              <w:rPr>
                <w:color w:val="FF0000"/>
              </w:rPr>
              <w:t>Easy to maintain by an inexperienced user.</w:t>
            </w:r>
            <w:r w:rsidR="005D3341">
              <w:t xml:space="preserve"> </w:t>
            </w:r>
            <w:r w:rsidR="005D3341">
              <w:sym w:font="Wingdings" w:char="F04A"/>
            </w:r>
          </w:p>
          <w:p w14:paraId="5EE5EFF1" w14:textId="77777777" w:rsidR="00D96326" w:rsidRDefault="00D96326" w:rsidP="00015945">
            <w:pPr>
              <w:rPr>
                <w:color w:val="FF0000"/>
              </w:rPr>
            </w:pPr>
          </w:p>
          <w:p w14:paraId="3B68B9A1" w14:textId="77777777" w:rsidR="00D96326" w:rsidRDefault="00D96326" w:rsidP="00015945">
            <w:pPr>
              <w:rPr>
                <w:color w:val="FF0000"/>
              </w:rPr>
            </w:pPr>
          </w:p>
          <w:p w14:paraId="5D450EA2" w14:textId="77777777" w:rsidR="00D96326" w:rsidRDefault="00D96326" w:rsidP="00015945">
            <w:pPr>
              <w:rPr>
                <w:color w:val="FF0000"/>
              </w:rPr>
            </w:pPr>
          </w:p>
          <w:p w14:paraId="29479C09" w14:textId="77777777" w:rsidR="00D96326" w:rsidRDefault="00D96326" w:rsidP="00015945">
            <w:pPr>
              <w:rPr>
                <w:color w:val="FF0000"/>
              </w:rPr>
            </w:pPr>
          </w:p>
          <w:p w14:paraId="794C80CF" w14:textId="62DBA501" w:rsidR="00D96326" w:rsidRDefault="00D96326" w:rsidP="00015945">
            <w:pPr>
              <w:rPr>
                <w:color w:val="FF0000"/>
              </w:rPr>
            </w:pPr>
          </w:p>
          <w:p w14:paraId="1F560762" w14:textId="7D503627" w:rsidR="00D96326" w:rsidRDefault="00D96326" w:rsidP="00015945">
            <w:pPr>
              <w:rPr>
                <w:color w:val="FF0000"/>
              </w:rPr>
            </w:pPr>
            <w:r>
              <w:rPr>
                <w:color w:val="FF0000"/>
              </w:rPr>
              <w:t xml:space="preserve">Manufactured from </w:t>
            </w:r>
            <w:r w:rsidR="001C795A">
              <w:rPr>
                <w:color w:val="FF0000"/>
              </w:rPr>
              <w:t xml:space="preserve">local, </w:t>
            </w:r>
            <w:r>
              <w:rPr>
                <w:color w:val="FF0000"/>
              </w:rPr>
              <w:t>sustainably sourced, light weight durable materials</w:t>
            </w:r>
            <w:r w:rsidR="00C1568B">
              <w:rPr>
                <w:color w:val="FF0000"/>
              </w:rPr>
              <w:t xml:space="preserve"> </w:t>
            </w:r>
            <w:r w:rsidR="00C1568B">
              <w:sym w:font="Wingdings" w:char="F042"/>
            </w:r>
          </w:p>
          <w:p w14:paraId="17DC4C7D" w14:textId="7AFEA6BD" w:rsidR="00D96326" w:rsidRDefault="00D96326" w:rsidP="00015945"/>
          <w:p w14:paraId="5DE7B40F" w14:textId="58A1F514" w:rsidR="008319CE" w:rsidRDefault="008319CE" w:rsidP="00015945"/>
          <w:p w14:paraId="531C416F" w14:textId="03E275E6" w:rsidR="002C589E" w:rsidRDefault="00C1568B" w:rsidP="00015945">
            <w:pPr>
              <w:rPr>
                <w:color w:val="C00000"/>
              </w:rPr>
            </w:pPr>
            <w:r w:rsidRPr="00C1568B">
              <w:rPr>
                <w:color w:val="C00000"/>
              </w:rPr>
              <w:t>Comfortable method of collection and transfer of end-product</w:t>
            </w:r>
            <w:r w:rsidR="005D3341">
              <w:sym w:font="Wingdings" w:char="F04A"/>
            </w:r>
          </w:p>
          <w:p w14:paraId="2CEC91F8" w14:textId="626F761A" w:rsidR="005D3341" w:rsidRDefault="005D3341" w:rsidP="00015945">
            <w:r>
              <w:rPr>
                <w:color w:val="C00000"/>
              </w:rPr>
              <w:t xml:space="preserve">Viewing of process for all heights of user. </w:t>
            </w:r>
            <w:r>
              <w:sym w:font="Wingdings" w:char="F04A"/>
            </w:r>
          </w:p>
          <w:p w14:paraId="1AFC7E8C" w14:textId="77777777" w:rsidR="005D3341" w:rsidRDefault="005D3341" w:rsidP="00015945"/>
          <w:p w14:paraId="2FF116DA" w14:textId="77777777" w:rsidR="005D3341" w:rsidRDefault="005D3341" w:rsidP="00015945">
            <w:r w:rsidRPr="005D3341">
              <w:rPr>
                <w:color w:val="00B050"/>
              </w:rPr>
              <w:t>Operate every day and cope with 9 bottles without fail</w:t>
            </w:r>
            <w:r>
              <w:rPr>
                <w:color w:val="00B050"/>
              </w:rPr>
              <w:t xml:space="preserve"> </w:t>
            </w:r>
            <w:r>
              <w:sym w:font="Wingdings" w:char="F042"/>
            </w:r>
          </w:p>
          <w:p w14:paraId="2F958BF3" w14:textId="77777777" w:rsidR="005D3341" w:rsidRDefault="005D3341" w:rsidP="00015945"/>
          <w:p w14:paraId="1D474A14" w14:textId="4ADDC10B" w:rsidR="005D3341" w:rsidRDefault="005D3341" w:rsidP="00015945">
            <w:pPr>
              <w:rPr>
                <w:color w:val="FF0000"/>
              </w:rPr>
            </w:pPr>
            <w:r w:rsidRPr="005D3341">
              <w:rPr>
                <w:color w:val="FF0000"/>
              </w:rPr>
              <w:t>Easily removable bin for plastic pellets</w:t>
            </w:r>
            <w:r>
              <w:rPr>
                <w:color w:val="FF0000"/>
              </w:rPr>
              <w:t xml:space="preserve"> </w:t>
            </w:r>
            <w:r>
              <w:sym w:font="Wingdings" w:char="F04A"/>
            </w:r>
            <w:r>
              <w:rPr>
                <w:color w:val="FF0000"/>
              </w:rPr>
              <w:t xml:space="preserve"> </w:t>
            </w:r>
          </w:p>
          <w:p w14:paraId="3843968B" w14:textId="1893E364" w:rsidR="00BF370F" w:rsidRDefault="00BF370F" w:rsidP="00015945">
            <w:pPr>
              <w:rPr>
                <w:color w:val="FF0000"/>
              </w:rPr>
            </w:pPr>
          </w:p>
          <w:p w14:paraId="7C87247A" w14:textId="77777777" w:rsidR="00BF370F" w:rsidRDefault="00BF370F" w:rsidP="00015945">
            <w:pPr>
              <w:rPr>
                <w:color w:val="FF0000"/>
              </w:rPr>
            </w:pPr>
          </w:p>
          <w:p w14:paraId="7B3E7CE2" w14:textId="77777777" w:rsidR="00BF370F" w:rsidRDefault="00BF370F" w:rsidP="00015945">
            <w:pPr>
              <w:rPr>
                <w:color w:val="FF0000"/>
              </w:rPr>
            </w:pPr>
          </w:p>
          <w:p w14:paraId="5BAE319A" w14:textId="77777777" w:rsidR="00BF370F" w:rsidRDefault="00BF370F" w:rsidP="00015945">
            <w:r w:rsidRPr="00BF370F">
              <w:rPr>
                <w:color w:val="00B050"/>
              </w:rPr>
              <w:lastRenderedPageBreak/>
              <w:t>Pass basic health and safety standards by the local fire department in the council</w:t>
            </w:r>
            <w:r>
              <w:sym w:font="Wingdings" w:char="F042"/>
            </w:r>
          </w:p>
          <w:p w14:paraId="55DED904" w14:textId="77777777" w:rsidR="00BF370F" w:rsidRDefault="00BF370F" w:rsidP="00015945">
            <w:r w:rsidRPr="00BF370F">
              <w:rPr>
                <w:color w:val="FF0000"/>
              </w:rPr>
              <w:t>Safe</w:t>
            </w:r>
            <w:r>
              <w:rPr>
                <w:color w:val="FF0000"/>
              </w:rPr>
              <w:t xml:space="preserve"> </w:t>
            </w:r>
            <w:r>
              <w:sym w:font="Wingdings" w:char="F04A"/>
            </w:r>
            <w:r>
              <w:sym w:font="Wingdings" w:char="F042"/>
            </w:r>
          </w:p>
          <w:p w14:paraId="47D2B436" w14:textId="77777777" w:rsidR="00BF370F" w:rsidRDefault="00BF370F" w:rsidP="00015945"/>
          <w:p w14:paraId="5B4837FE" w14:textId="77777777" w:rsidR="00BF370F" w:rsidRDefault="00BF370F" w:rsidP="00015945"/>
          <w:p w14:paraId="1D1D9F4A" w14:textId="77777777" w:rsidR="00BF370F" w:rsidRDefault="00BF370F" w:rsidP="00015945">
            <w:r w:rsidRPr="00BF370F">
              <w:rPr>
                <w:color w:val="FF0000"/>
              </w:rPr>
              <w:t>Safe</w:t>
            </w:r>
            <w:r>
              <w:rPr>
                <w:color w:val="FF0000"/>
              </w:rPr>
              <w:t xml:space="preserve"> </w:t>
            </w:r>
            <w:r>
              <w:sym w:font="Wingdings" w:char="F04A"/>
            </w:r>
            <w:r>
              <w:sym w:font="Wingdings" w:char="F042"/>
            </w:r>
          </w:p>
          <w:p w14:paraId="76C1DE0A" w14:textId="77777777" w:rsidR="00BF370F" w:rsidRDefault="00BF370F" w:rsidP="00015945"/>
          <w:p w14:paraId="073A0F11" w14:textId="77777777" w:rsidR="00BF370F" w:rsidRDefault="00BF370F" w:rsidP="00015945"/>
          <w:p w14:paraId="35D15238" w14:textId="77777777" w:rsidR="00BF370F" w:rsidRDefault="00BF370F" w:rsidP="00015945"/>
          <w:p w14:paraId="4CE1D6CD" w14:textId="77777777" w:rsidR="00BF370F" w:rsidRDefault="00BF370F" w:rsidP="00015945">
            <w:r w:rsidRPr="00BF370F">
              <w:rPr>
                <w:color w:val="00B050"/>
              </w:rPr>
              <w:t>Produced before the end of summer 2018</w:t>
            </w:r>
            <w:r>
              <w:sym w:font="Wingdings" w:char="F04A"/>
            </w:r>
          </w:p>
          <w:p w14:paraId="05B0259B" w14:textId="07C594C9" w:rsidR="00AD16D6" w:rsidRDefault="00AD16D6" w:rsidP="00015945">
            <w:r w:rsidRPr="00AD16D6">
              <w:rPr>
                <w:color w:val="FF0000"/>
              </w:rPr>
              <w:t>Flexible design</w:t>
            </w:r>
            <w:r w:rsidRPr="00AD16D6">
              <w:rPr>
                <w:color w:val="FF0000"/>
              </w:rPr>
              <w:sym w:font="Wingdings" w:char="F042"/>
            </w:r>
          </w:p>
        </w:tc>
      </w:tr>
    </w:tbl>
    <w:p w14:paraId="3CC6340A" w14:textId="6C0A67F1" w:rsidR="00FC604D" w:rsidRDefault="00FC604D" w:rsidP="00B05986"/>
    <w:p w14:paraId="39F04312" w14:textId="446EA04F" w:rsidR="00BC5BCC" w:rsidRDefault="00D44934" w:rsidP="00BC5BCC">
      <w:pPr>
        <w:pStyle w:val="Heading5"/>
      </w:pPr>
      <w:r>
        <w:t>Calculations for bottle input</w:t>
      </w:r>
    </w:p>
    <w:p w14:paraId="6308CEE3" w14:textId="2DB3029A" w:rsidR="00D44934" w:rsidRDefault="00D44934" w:rsidP="00D44934">
      <w:r>
        <w:t>The number of bottles that need to be fed into the machine will rely on how many products will be manufactured. As this is a bottle neck process for the other machines in the precious plastics workshop it is vital that the machine manufactures enough plastic pellets to use. In these calculations figures based on assumptions and guesses to determine the quantity required</w:t>
      </w:r>
      <w:r w:rsidR="00F8593B">
        <w:t xml:space="preserve"> will be used</w:t>
      </w:r>
      <w:r>
        <w:t xml:space="preserve">. </w:t>
      </w:r>
      <w:r w:rsidR="008E52B7">
        <w:t xml:space="preserve">Assuming the Precious Plastics workshop makes six separate batches of sheet plastic in the plastic oven for cutting and finishing into shape every day. </w:t>
      </w:r>
      <w:r w:rsidR="00082CAF">
        <w:t xml:space="preserve">Taking the most common bottle for recycling, the 500ml clear PET water bottle. </w:t>
      </w:r>
      <w:r w:rsidR="008E52B7">
        <w:t>Each sheet is estimated to be A4 sized at 3mm thick. The volume of plastic shred required per day is:</w:t>
      </w:r>
    </w:p>
    <w:p w14:paraId="5F6C6871" w14:textId="43419A46" w:rsidR="008E52B7" w:rsidRDefault="008E52B7" w:rsidP="00FD4D54">
      <w:pPr>
        <w:jc w:val="center"/>
      </w:pPr>
      <w:r>
        <w:t>A4 x 3mm x 6</w:t>
      </w:r>
      <w:r w:rsidR="00FE3536">
        <w:t xml:space="preserve"> units</w:t>
      </w:r>
      <w:r>
        <w:t xml:space="preserve"> = </w:t>
      </w:r>
      <w:r w:rsidR="00492627">
        <w:t>Ans</w:t>
      </w:r>
    </w:p>
    <w:p w14:paraId="63B1D894" w14:textId="1F1DD426" w:rsidR="008E52B7" w:rsidRDefault="008E52B7" w:rsidP="00FD4D54">
      <w:pPr>
        <w:jc w:val="center"/>
      </w:pPr>
      <w:r>
        <w:t xml:space="preserve">210 x 297 x 3 x 6 = </w:t>
      </w:r>
      <w:r w:rsidR="00492627">
        <w:t>Ans</w:t>
      </w:r>
    </w:p>
    <w:p w14:paraId="2A432A12" w14:textId="7451C2CE" w:rsidR="008E52B7" w:rsidRPr="00FE3536" w:rsidRDefault="008E52B7" w:rsidP="00FD4D54">
      <w:pPr>
        <w:jc w:val="center"/>
        <w:rPr>
          <w:u w:val="single"/>
        </w:rPr>
      </w:pPr>
      <w:r>
        <w:t xml:space="preserve">Volume of shred required each day = </w:t>
      </w:r>
      <w:r w:rsidR="00B73BC8">
        <w:t>1,122,600 mm</w:t>
      </w:r>
      <w:r w:rsidR="001503A5" w:rsidRPr="001503A5">
        <w:t>³</w:t>
      </w:r>
      <w:r w:rsidR="00B73BC8">
        <w:t xml:space="preserve"> = </w:t>
      </w:r>
      <w:r w:rsidR="00B73BC8" w:rsidRPr="001503A5">
        <w:rPr>
          <w:b/>
          <w:u w:val="single"/>
        </w:rPr>
        <w:t>0.0011226</w:t>
      </w:r>
      <w:r w:rsidR="00FE3536" w:rsidRPr="001503A5">
        <w:rPr>
          <w:b/>
          <w:u w:val="single"/>
        </w:rPr>
        <w:t>m</w:t>
      </w:r>
      <w:r w:rsidR="001503A5" w:rsidRPr="001503A5">
        <w:rPr>
          <w:b/>
          <w:u w:val="single"/>
        </w:rPr>
        <w:t>³</w:t>
      </w:r>
      <w:r w:rsidR="00FE3536" w:rsidRPr="001503A5">
        <w:rPr>
          <w:b/>
          <w:u w:val="single"/>
        </w:rPr>
        <w:t xml:space="preserve"> </w:t>
      </w:r>
      <w:r w:rsidR="00B73BC8" w:rsidRPr="001503A5">
        <w:rPr>
          <w:b/>
          <w:u w:val="single"/>
        </w:rPr>
        <w:t>of plastic per day</w:t>
      </w:r>
    </w:p>
    <w:p w14:paraId="2E6DF470" w14:textId="6E6A7A8D" w:rsidR="00F9411A" w:rsidRDefault="00B73BC8" w:rsidP="00FD4D54">
      <w:pPr>
        <w:jc w:val="center"/>
      </w:pPr>
      <w:r>
        <w:t>The weight of this would be</w:t>
      </w:r>
      <w:r w:rsidR="00F9411A">
        <w:t>:</w:t>
      </w:r>
    </w:p>
    <w:p w14:paraId="0CA39BE0" w14:textId="01824E23" w:rsidR="00F9411A" w:rsidRDefault="00F9411A" w:rsidP="00FD4D54">
      <w:pPr>
        <w:jc w:val="center"/>
      </w:pPr>
      <w:r>
        <w:t>Density x volume = weight</w:t>
      </w:r>
    </w:p>
    <w:p w14:paraId="1FB0C806" w14:textId="4A1FA2CD" w:rsidR="001503A5" w:rsidRDefault="001503A5" w:rsidP="00FD4D54">
      <w:pPr>
        <w:jc w:val="center"/>
      </w:pPr>
      <w:r w:rsidRPr="001503A5">
        <w:t>1</w:t>
      </w:r>
      <w:r w:rsidR="00FD4D54">
        <w:t>.</w:t>
      </w:r>
      <w:r w:rsidRPr="001503A5">
        <w:t>38 g/cm³</w:t>
      </w:r>
      <w:r>
        <w:t xml:space="preserve"> x </w:t>
      </w:r>
      <w:r w:rsidRPr="001503A5">
        <w:t>0.0011226m³</w:t>
      </w:r>
      <w:r>
        <w:t xml:space="preserve"> = weight</w:t>
      </w:r>
    </w:p>
    <w:p w14:paraId="4571C70A" w14:textId="24F8C7B9" w:rsidR="001503A5" w:rsidRDefault="00256704" w:rsidP="001503A5">
      <w:sdt>
        <w:sdtPr>
          <w:id w:val="-949079380"/>
          <w:citation/>
        </w:sdtPr>
        <w:sdtContent>
          <w:r w:rsidR="00F9411A">
            <w:fldChar w:fldCharType="begin"/>
          </w:r>
          <w:r w:rsidR="00F9411A">
            <w:instrText xml:space="preserve"> CITATION Ins08 \l 2057 </w:instrText>
          </w:r>
          <w:r w:rsidR="00F9411A">
            <w:fldChar w:fldCharType="separate"/>
          </w:r>
          <w:r w:rsidR="00794E62" w:rsidRPr="00794E62">
            <w:rPr>
              <w:noProof/>
            </w:rPr>
            <w:t>(Insitute for Occupational Safety and Health of the German Social Accident Insurance, 2008)</w:t>
          </w:r>
          <w:r w:rsidR="00F9411A">
            <w:fldChar w:fldCharType="end"/>
          </w:r>
        </w:sdtContent>
      </w:sdt>
    </w:p>
    <w:p w14:paraId="6CA3144C" w14:textId="1594C210" w:rsidR="00FD4D54" w:rsidRDefault="00FD4D54" w:rsidP="00FD4D54">
      <w:pPr>
        <w:jc w:val="center"/>
      </w:pPr>
      <w:r>
        <w:t>138g/m</w:t>
      </w:r>
      <w:r w:rsidRPr="001503A5">
        <w:t>³</w:t>
      </w:r>
      <w:r>
        <w:t xml:space="preserve"> x 0.0011226m</w:t>
      </w:r>
      <w:r w:rsidRPr="001503A5">
        <w:t>³</w:t>
      </w:r>
      <w:r>
        <w:t xml:space="preserve"> = </w:t>
      </w:r>
      <w:r w:rsidRPr="00A20332">
        <w:rPr>
          <w:b/>
          <w:u w:val="single"/>
        </w:rPr>
        <w:t>0.155g</w:t>
      </w:r>
      <w:r>
        <w:t xml:space="preserve"> (to 3</w:t>
      </w:r>
      <w:r w:rsidR="00492627">
        <w:t xml:space="preserve"> </w:t>
      </w:r>
      <w:r>
        <w:t>d.p) of plastic</w:t>
      </w:r>
    </w:p>
    <w:p w14:paraId="627A7E0A" w14:textId="06599813" w:rsidR="00A20332" w:rsidRDefault="00FD4D54" w:rsidP="00FD4D54">
      <w:r>
        <w:t xml:space="preserve">The weight of a single bottle of empty </w:t>
      </w:r>
      <w:r w:rsidR="00E81770">
        <w:t>bottle is 1.38 grams, therefore you would need</w:t>
      </w:r>
      <w:r w:rsidR="00A20332">
        <w:t>:</w:t>
      </w:r>
    </w:p>
    <w:p w14:paraId="362BBB50" w14:textId="36096C86" w:rsidR="00A20332" w:rsidRDefault="00A20332" w:rsidP="00A20332">
      <w:pPr>
        <w:jc w:val="center"/>
      </w:pPr>
      <w:r>
        <w:t>1.38/0.155 = 8.903</w:t>
      </w:r>
    </w:p>
    <w:p w14:paraId="229510F8" w14:textId="46A3F83F" w:rsidR="00A20332" w:rsidRPr="00A20332" w:rsidRDefault="006879B4" w:rsidP="00A20332">
      <w:pPr>
        <w:jc w:val="center"/>
        <w:rPr>
          <w:b/>
        </w:rPr>
      </w:pPr>
      <w:r>
        <w:t xml:space="preserve">Rounded up, it would mean that </w:t>
      </w:r>
      <w:r w:rsidR="00A20332" w:rsidRPr="00A20332">
        <w:rPr>
          <w:b/>
        </w:rPr>
        <w:t>9 Bottles each day</w:t>
      </w:r>
      <w:r>
        <w:rPr>
          <w:b/>
        </w:rPr>
        <w:t xml:space="preserve"> must be</w:t>
      </w:r>
      <w:r w:rsidR="00A20332" w:rsidRPr="00A20332">
        <w:rPr>
          <w:b/>
        </w:rPr>
        <w:t xml:space="preserve"> shredded for production.</w:t>
      </w:r>
    </w:p>
    <w:p w14:paraId="0AA2390C" w14:textId="533246D8" w:rsidR="00A66F06" w:rsidRDefault="00A20332" w:rsidP="00755B57">
      <w:pPr>
        <w:jc w:val="center"/>
      </w:pPr>
      <w:r>
        <w:t xml:space="preserve"> </w:t>
      </w:r>
    </w:p>
    <w:p w14:paraId="4AD4B7B1" w14:textId="77777777" w:rsidR="00755B57" w:rsidRDefault="00755B57" w:rsidP="00755B57">
      <w:pPr>
        <w:jc w:val="center"/>
      </w:pPr>
    </w:p>
    <w:p w14:paraId="30A1D744" w14:textId="3425CE84" w:rsidR="00A66F06" w:rsidRDefault="00A66F06" w:rsidP="00A66F06">
      <w:pPr>
        <w:pStyle w:val="Heading1"/>
      </w:pPr>
      <w:bookmarkStart w:id="17" w:name="_Toc512622061"/>
      <w:r>
        <w:lastRenderedPageBreak/>
        <w:t>Novel Requirements</w:t>
      </w:r>
      <w:bookmarkEnd w:id="17"/>
    </w:p>
    <w:p w14:paraId="29705F71" w14:textId="1D2E8027" w:rsidR="00AB7660" w:rsidRPr="00AB7660" w:rsidRDefault="00AB7660" w:rsidP="00AB7660">
      <w:r>
        <w:t xml:space="preserve">Must include an element of fun! It will further engage users with the process and find ways of enjoying their time in the Precious plastics workshop. </w:t>
      </w:r>
    </w:p>
    <w:p w14:paraId="7744FCD2" w14:textId="6331F846" w:rsidR="00A66F06" w:rsidRDefault="00A66F06" w:rsidP="00A66F06">
      <w:pPr>
        <w:pStyle w:val="Heading1"/>
      </w:pPr>
      <w:bookmarkStart w:id="18" w:name="_Toc512622062"/>
      <w:r>
        <w:t>Kano Model</w:t>
      </w:r>
      <w:bookmarkEnd w:id="18"/>
    </w:p>
    <w:p w14:paraId="0F0E90D7" w14:textId="3BA31FAA" w:rsidR="00A66F06" w:rsidRDefault="00AB7660" w:rsidP="00A66F06">
      <w:r>
        <w:t xml:space="preserve">Basic Attributes: For the product to be successful the basic entry is the need to shred bottles completely into particle sizes of between 2mm and 6mm. </w:t>
      </w:r>
    </w:p>
    <w:p w14:paraId="7C02A102" w14:textId="2BF9D82A" w:rsidR="00AB7660" w:rsidRDefault="00AB7660" w:rsidP="00A66F06">
      <w:r>
        <w:t>Linear Attributes: Characteris</w:t>
      </w:r>
      <w:r w:rsidR="00747941">
        <w:t>tics directly correlated t</w:t>
      </w:r>
      <w:r>
        <w:t xml:space="preserve">o the user satisfaction will be </w:t>
      </w:r>
      <w:r w:rsidR="00DF136F">
        <w:t>dual functionality</w:t>
      </w:r>
      <w:r w:rsidR="00747941">
        <w:t>, satisfying operation and quality of results produced.</w:t>
      </w:r>
    </w:p>
    <w:p w14:paraId="00A58C02" w14:textId="53900828" w:rsidR="00AB7660" w:rsidRPr="00A66F06" w:rsidRDefault="00747941" w:rsidP="00A66F06">
      <w:r>
        <w:t xml:space="preserve">Attractive attributes: Delight from humour, charm, addictiveness, adrenaline or </w:t>
      </w:r>
      <w:r w:rsidR="00A07EFF">
        <w:t>convenience</w:t>
      </w:r>
      <w:r>
        <w:t xml:space="preserve">. The addition of technology would </w:t>
      </w:r>
      <w:proofErr w:type="gramStart"/>
      <w:r>
        <w:t>definitely add</w:t>
      </w:r>
      <w:proofErr w:type="gramEnd"/>
      <w:r>
        <w:t xml:space="preserve"> excitement to the shredding process along </w:t>
      </w:r>
      <w:r w:rsidR="00A07EFF">
        <w:t>with sound and visual displays.</w:t>
      </w:r>
    </w:p>
    <w:p w14:paraId="6A544831" w14:textId="4CDA073B" w:rsidR="00FC604D" w:rsidRDefault="00FC604D" w:rsidP="00FC604D">
      <w:pPr>
        <w:pStyle w:val="Heading1"/>
        <w:jc w:val="center"/>
      </w:pPr>
      <w:bookmarkStart w:id="19" w:name="_Toc512622063"/>
      <w:r>
        <w:t>Operation Management Elements Diagrams</w:t>
      </w:r>
      <w:bookmarkEnd w:id="19"/>
    </w:p>
    <w:p w14:paraId="47132FC0" w14:textId="45D2A30E" w:rsidR="00B05986" w:rsidRDefault="00610A73" w:rsidP="00FC604D">
      <w:pPr>
        <w:pStyle w:val="Title"/>
        <w:jc w:val="center"/>
      </w:pPr>
      <w:r>
        <w:rPr>
          <w:noProof/>
        </w:rPr>
        <w:drawing>
          <wp:anchor distT="0" distB="0" distL="114300" distR="114300" simplePos="0" relativeHeight="251671552" behindDoc="0" locked="0" layoutInCell="1" allowOverlap="1" wp14:anchorId="74152BE3" wp14:editId="08F8B594">
            <wp:simplePos x="0" y="0"/>
            <wp:positionH relativeFrom="column">
              <wp:posOffset>-914400</wp:posOffset>
            </wp:positionH>
            <wp:positionV relativeFrom="paragraph">
              <wp:posOffset>278765</wp:posOffset>
            </wp:positionV>
            <wp:extent cx="7564120" cy="4506595"/>
            <wp:effectExtent l="0" t="0" r="0" b="825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6423" t="12524" r="24372" b="14171"/>
                    <a:stretch/>
                  </pic:blipFill>
                  <pic:spPr bwMode="auto">
                    <a:xfrm>
                      <a:off x="0" y="0"/>
                      <a:ext cx="7564120" cy="4506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58194F" w14:textId="1025B327" w:rsidR="00D2565E" w:rsidRDefault="00FC604D" w:rsidP="00B05986">
      <w:r>
        <w:t>Looking through the eyes of both the users and the customer in a flow form</w:t>
      </w:r>
      <w:r w:rsidR="00584E87">
        <w:t>, a further understanding of inputs was generated.</w:t>
      </w:r>
    </w:p>
    <w:p w14:paraId="3AE7AAEE" w14:textId="00684068" w:rsidR="00015945" w:rsidRDefault="00015945" w:rsidP="00FC604D">
      <w:pPr>
        <w:keepNext/>
      </w:pPr>
    </w:p>
    <w:p w14:paraId="0AE94163" w14:textId="77777777" w:rsidR="00C758E1" w:rsidRDefault="00C758E1" w:rsidP="00C758E1">
      <w:pPr>
        <w:pStyle w:val="Caption"/>
        <w:jc w:val="center"/>
      </w:pPr>
    </w:p>
    <w:p w14:paraId="649537D6" w14:textId="4A37A58E" w:rsidR="00015945" w:rsidRDefault="00C758E1" w:rsidP="00C758E1">
      <w:pPr>
        <w:pStyle w:val="Caption"/>
        <w:jc w:val="center"/>
      </w:pPr>
      <w:r>
        <w:rPr>
          <w:noProof/>
        </w:rPr>
        <w:drawing>
          <wp:inline distT="0" distB="0" distL="0" distR="0" wp14:anchorId="2951D37C" wp14:editId="432B09AC">
            <wp:extent cx="3526971" cy="2232561"/>
            <wp:effectExtent l="0" t="0" r="0" b="0"/>
            <wp:docPr id="18" name="Picture 18" descr="C:\Users\Amelia\Downloads\DSC_0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melia\Downloads\DSC_0012.JPG"/>
                    <pic:cNvPicPr>
                      <a:picLocks noChangeAspect="1" noChangeArrowheads="1"/>
                    </pic:cNvPicPr>
                  </pic:nvPicPr>
                  <pic:blipFill rotWithShape="1">
                    <a:blip r:embed="rId16" cstate="print">
                      <a:extLst>
                        <a:ext uri="{BEBA8EAE-BF5A-486C-A8C5-ECC9F3942E4B}">
                          <a14:imgProps xmlns:a14="http://schemas.microsoft.com/office/drawing/2010/main">
                            <a14:imgLayer r:embed="rId17">
                              <a14:imgEffect>
                                <a14:brightnessContrast contrast="20000"/>
                              </a14:imgEffect>
                            </a14:imgLayer>
                          </a14:imgProps>
                        </a:ext>
                        <a:ext uri="{28A0092B-C50C-407E-A947-70E740481C1C}">
                          <a14:useLocalDpi xmlns:a14="http://schemas.microsoft.com/office/drawing/2010/main" val="0"/>
                        </a:ext>
                      </a:extLst>
                    </a:blip>
                    <a:srcRect l="18050" t="19558" r="20319" b="11055"/>
                    <a:stretch/>
                  </pic:blipFill>
                  <pic:spPr bwMode="auto">
                    <a:xfrm>
                      <a:off x="0" y="0"/>
                      <a:ext cx="3527690" cy="2233016"/>
                    </a:xfrm>
                    <a:prstGeom prst="rect">
                      <a:avLst/>
                    </a:prstGeom>
                    <a:noFill/>
                    <a:ln>
                      <a:noFill/>
                    </a:ln>
                    <a:extLst>
                      <a:ext uri="{53640926-AAD7-44D8-BBD7-CCE9431645EC}">
                        <a14:shadowObscured xmlns:a14="http://schemas.microsoft.com/office/drawing/2010/main"/>
                      </a:ext>
                    </a:extLst>
                  </pic:spPr>
                </pic:pic>
              </a:graphicData>
            </a:graphic>
          </wp:inline>
        </w:drawing>
      </w:r>
      <w:r w:rsidRPr="00C758E1">
        <w:t xml:space="preserve"> </w:t>
      </w:r>
      <w:r>
        <w:t xml:space="preserve">Figure </w:t>
      </w:r>
      <w:fldSimple w:instr=" SEQ Figure \* ARABIC ">
        <w:r w:rsidR="007836ED">
          <w:rPr>
            <w:noProof/>
          </w:rPr>
          <w:t>5</w:t>
        </w:r>
      </w:fldSimple>
      <w:r w:rsidRPr="00C758E1">
        <w:t xml:space="preserve"> </w:t>
      </w:r>
      <w:r>
        <w:rPr>
          <w:noProof/>
        </w:rPr>
        <w:drawing>
          <wp:inline distT="0" distB="0" distL="0" distR="0" wp14:anchorId="25E06FE6" wp14:editId="2E318B98">
            <wp:extent cx="3728852" cy="2576945"/>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8" cstate="print">
                      <a:extLst>
                        <a:ext uri="{BEBA8EAE-BF5A-486C-A8C5-ECC9F3942E4B}">
                          <a14:imgProps xmlns:a14="http://schemas.microsoft.com/office/drawing/2010/main">
                            <a14:imgLayer r:embed="rId19">
                              <a14:imgEffect>
                                <a14:brightnessContrast contrast="20000"/>
                              </a14:imgEffect>
                            </a14:imgLayer>
                          </a14:imgProps>
                        </a:ext>
                        <a:ext uri="{28A0092B-C50C-407E-A947-70E740481C1C}">
                          <a14:useLocalDpi xmlns:a14="http://schemas.microsoft.com/office/drawing/2010/main" val="0"/>
                        </a:ext>
                      </a:extLst>
                    </a:blip>
                    <a:srcRect l="16805" t="12546" r="18047" b="7376"/>
                    <a:stretch/>
                  </pic:blipFill>
                  <pic:spPr bwMode="auto">
                    <a:xfrm>
                      <a:off x="0" y="0"/>
                      <a:ext cx="3728983" cy="2577036"/>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Figure </w:t>
      </w:r>
      <w:fldSimple w:instr=" SEQ Figure \* ARABIC ">
        <w:r w:rsidR="007836ED">
          <w:rPr>
            <w:noProof/>
          </w:rPr>
          <w:t>6</w:t>
        </w:r>
      </w:fldSimple>
    </w:p>
    <w:p w14:paraId="3CEC180E" w14:textId="7851DB6C" w:rsidR="00015945" w:rsidRDefault="005C2FDE" w:rsidP="00015945">
      <w:pPr>
        <w:keepNext/>
        <w:jc w:val="center"/>
      </w:pPr>
      <w:r>
        <w:rPr>
          <w:noProof/>
        </w:rPr>
        <w:drawing>
          <wp:anchor distT="0" distB="0" distL="114300" distR="114300" simplePos="0" relativeHeight="251673600" behindDoc="0" locked="0" layoutInCell="1" allowOverlap="1" wp14:anchorId="6253C024" wp14:editId="139C4171">
            <wp:simplePos x="0" y="0"/>
            <wp:positionH relativeFrom="column">
              <wp:posOffset>4785360</wp:posOffset>
            </wp:positionH>
            <wp:positionV relativeFrom="paragraph">
              <wp:posOffset>1009015</wp:posOffset>
            </wp:positionV>
            <wp:extent cx="1684020" cy="1744980"/>
            <wp:effectExtent l="0" t="0" r="0"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2420" t="20628" r="36182" b="58372"/>
                    <a:stretch/>
                  </pic:blipFill>
                  <pic:spPr bwMode="auto">
                    <a:xfrm>
                      <a:off x="0" y="0"/>
                      <a:ext cx="1684020" cy="1744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0A73">
        <w:rPr>
          <w:noProof/>
        </w:rPr>
        <w:drawing>
          <wp:inline distT="0" distB="0" distL="0" distR="0" wp14:anchorId="7B4B09D6" wp14:editId="3A3C0DFD">
            <wp:extent cx="3728720" cy="2173185"/>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1" cstate="print">
                      <a:extLst>
                        <a:ext uri="{BEBA8EAE-BF5A-486C-A8C5-ECC9F3942E4B}">
                          <a14:imgProps xmlns:a14="http://schemas.microsoft.com/office/drawing/2010/main">
                            <a14:imgLayer r:embed="rId22">
                              <a14:imgEffect>
                                <a14:brightnessContrast contrast="20000"/>
                              </a14:imgEffect>
                            </a14:imgLayer>
                          </a14:imgProps>
                        </a:ext>
                        <a:ext uri="{28A0092B-C50C-407E-A947-70E740481C1C}">
                          <a14:useLocalDpi xmlns:a14="http://schemas.microsoft.com/office/drawing/2010/main" val="0"/>
                        </a:ext>
                      </a:extLst>
                    </a:blip>
                    <a:srcRect l="19088" t="17343" r="15765" b="15124"/>
                    <a:stretch/>
                  </pic:blipFill>
                  <pic:spPr bwMode="auto">
                    <a:xfrm>
                      <a:off x="0" y="0"/>
                      <a:ext cx="3728966" cy="2173328"/>
                    </a:xfrm>
                    <a:prstGeom prst="rect">
                      <a:avLst/>
                    </a:prstGeom>
                    <a:noFill/>
                    <a:ln>
                      <a:noFill/>
                    </a:ln>
                    <a:extLst>
                      <a:ext uri="{53640926-AAD7-44D8-BBD7-CCE9431645EC}">
                        <a14:shadowObscured xmlns:a14="http://schemas.microsoft.com/office/drawing/2010/main"/>
                      </a:ext>
                    </a:extLst>
                  </pic:spPr>
                </pic:pic>
              </a:graphicData>
            </a:graphic>
          </wp:inline>
        </w:drawing>
      </w:r>
    </w:p>
    <w:p w14:paraId="09C8CC5F" w14:textId="03391403" w:rsidR="00C758E1" w:rsidRDefault="00C758E1" w:rsidP="00C758E1">
      <w:pPr>
        <w:pStyle w:val="Caption"/>
      </w:pPr>
      <w:r w:rsidRPr="00C758E1">
        <w:t xml:space="preserve"> </w:t>
      </w:r>
      <w:r>
        <w:t xml:space="preserve">Figure </w:t>
      </w:r>
      <w:fldSimple w:instr=" SEQ Figure \* ARABIC ">
        <w:r w:rsidR="007836ED">
          <w:rPr>
            <w:noProof/>
          </w:rPr>
          <w:t>7</w:t>
        </w:r>
      </w:fldSimple>
    </w:p>
    <w:p w14:paraId="4863B0C5" w14:textId="39A67576" w:rsidR="00015945" w:rsidRDefault="00015945" w:rsidP="00015945">
      <w:pPr>
        <w:pStyle w:val="Caption"/>
      </w:pPr>
    </w:p>
    <w:p w14:paraId="74633B76" w14:textId="768606B0" w:rsidR="00015945" w:rsidRDefault="00015945" w:rsidP="00015945">
      <w:pPr>
        <w:keepNext/>
        <w:jc w:val="center"/>
      </w:pPr>
    </w:p>
    <w:p w14:paraId="0FBD7765" w14:textId="0215DE93" w:rsidR="00D2565E" w:rsidRDefault="00D2565E" w:rsidP="00B05986"/>
    <w:p w14:paraId="2F238217" w14:textId="3773F6A5" w:rsidR="00B05986" w:rsidRDefault="00584E87" w:rsidP="00E202DB">
      <w:pPr>
        <w:pStyle w:val="Heading1"/>
        <w:jc w:val="center"/>
      </w:pPr>
      <w:bookmarkStart w:id="20" w:name="_Toc512622064"/>
      <w:r>
        <w:rPr>
          <w:noProof/>
        </w:rPr>
        <w:lastRenderedPageBreak/>
        <w:drawing>
          <wp:anchor distT="0" distB="0" distL="114300" distR="114300" simplePos="0" relativeHeight="251672576" behindDoc="1" locked="0" layoutInCell="1" allowOverlap="1" wp14:anchorId="0C07EDFC" wp14:editId="4F7AC441">
            <wp:simplePos x="0" y="0"/>
            <wp:positionH relativeFrom="column">
              <wp:posOffset>-631190</wp:posOffset>
            </wp:positionH>
            <wp:positionV relativeFrom="paragraph">
              <wp:posOffset>310589</wp:posOffset>
            </wp:positionV>
            <wp:extent cx="7267575" cy="4345940"/>
            <wp:effectExtent l="0" t="0" r="952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658" t="25192" r="35755" b="8263"/>
                    <a:stretch/>
                  </pic:blipFill>
                  <pic:spPr bwMode="auto">
                    <a:xfrm>
                      <a:off x="0" y="0"/>
                      <a:ext cx="7267575" cy="4345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02DB">
        <w:t>HOQ</w:t>
      </w:r>
      <w:bookmarkEnd w:id="20"/>
    </w:p>
    <w:p w14:paraId="209B1B37" w14:textId="7C876BCB" w:rsidR="00E202DB" w:rsidRDefault="00E202DB" w:rsidP="00E202DB"/>
    <w:p w14:paraId="723F385D" w14:textId="5C01BEC1" w:rsidR="00127388" w:rsidRDefault="00127388" w:rsidP="0066649D">
      <w:pPr>
        <w:pStyle w:val="Heading4"/>
        <w:jc w:val="center"/>
      </w:pPr>
      <w:r>
        <w:t>Discussion on HOQ</w:t>
      </w:r>
    </w:p>
    <w:p w14:paraId="26E6EBC1" w14:textId="0A76736B" w:rsidR="00863FF5" w:rsidRDefault="0066649D" w:rsidP="00584E87">
      <w:r>
        <w:t xml:space="preserve">Having carried out the HOQ it shows the weight of the shredding, emphasising the fact that all this product needs to do is shred. Proof </w:t>
      </w:r>
      <w:r w:rsidR="0020721A">
        <w:t>that the design should not get immersed</w:t>
      </w:r>
      <w:r w:rsidR="007836ED">
        <w:t xml:space="preserve"> into other parts, and be simply focused on the destruction of plastic bottles into smaller pieces. </w:t>
      </w:r>
      <w:r w:rsidR="0020721A">
        <w:t xml:space="preserve"> </w:t>
      </w:r>
    </w:p>
    <w:p w14:paraId="231580F2" w14:textId="3FCCB8DE" w:rsidR="00EA526A" w:rsidRDefault="00EA526A" w:rsidP="00EA526A">
      <w:pPr>
        <w:pStyle w:val="Heading2"/>
        <w:jc w:val="center"/>
      </w:pPr>
      <w:bookmarkStart w:id="21" w:name="_Toc512622065"/>
      <w:r>
        <w:t>Power</w:t>
      </w:r>
      <w:bookmarkEnd w:id="21"/>
    </w:p>
    <w:p w14:paraId="1FFDF466" w14:textId="39B92FB7" w:rsidR="00A95272" w:rsidRDefault="006D3DAC" w:rsidP="006D3DAC">
      <w:r>
        <w:t xml:space="preserve">The use of a bike to power the </w:t>
      </w:r>
      <w:r w:rsidR="00784009">
        <w:t xml:space="preserve">shredder is an excellent drive choice for electricity saving and undeniably satisfies the request for user engagement but the shredder does require reverse operation in case of plastics jamming. A bicycle also can be changed in the </w:t>
      </w:r>
      <w:r w:rsidR="007A12AD">
        <w:t>trainer</w:t>
      </w:r>
      <w:r w:rsidR="003B7AD6">
        <w:t xml:space="preserve"> with the removal of the rear spindle</w:t>
      </w:r>
      <w:r w:rsidR="007A12AD">
        <w:t xml:space="preserve"> which can </w:t>
      </w:r>
      <w:r w:rsidR="003B7AD6">
        <w:t xml:space="preserve">give the user a comfortable, personalised experience of shredding the plastic with no need for height adjustment. </w:t>
      </w:r>
      <w:r w:rsidR="00A95272">
        <w:t>However,</w:t>
      </w:r>
      <w:r w:rsidR="003B7AD6">
        <w:t xml:space="preserve"> this does assume that the user does have their own bike.</w:t>
      </w:r>
      <w:r w:rsidR="00A95272">
        <w:t xml:space="preserve"> Therefore, a fully adjustable exercise bike is the solution with the possibility of upgrading to a trainer with user’s own bikes as an upgrade years later.</w:t>
      </w:r>
    </w:p>
    <w:p w14:paraId="22A30A7A" w14:textId="0C5CA90D" w:rsidR="00A95272" w:rsidRDefault="00A95272" w:rsidP="00A95272">
      <w:pPr>
        <w:pStyle w:val="Heading2"/>
      </w:pPr>
      <w:bookmarkStart w:id="22" w:name="_Toc512622066"/>
      <w:r>
        <w:t>Choosing a bicycle</w:t>
      </w:r>
      <w:bookmarkEnd w:id="22"/>
    </w:p>
    <w:p w14:paraId="59CE07E6" w14:textId="1920411C" w:rsidR="00A95272" w:rsidRDefault="00A95272" w:rsidP="00A95272">
      <w:r>
        <w:t xml:space="preserve">The choices are; a spin studio bike or a </w:t>
      </w:r>
      <w:r w:rsidR="00C745A7">
        <w:t xml:space="preserve">trainer. Both have the option of having the flywheel on the front or rear of the bike. Having the flywheel at the front would mean that less power bands would be needed to transfer energy to the shredder as the user would prefer to look at the shredding that is being taken place from the seat of the bike rather than facing away. </w:t>
      </w:r>
      <w:r w:rsidR="008E17E6">
        <w:t xml:space="preserve"> Flywheels on spin bikes are also weighted! This is going to be the products source of torque. A flywheel will store the energy generated from the pedals into </w:t>
      </w:r>
      <w:r w:rsidR="009367CA">
        <w:t xml:space="preserve">rotational momentum. In this case, we need the machine to also </w:t>
      </w:r>
      <w:r w:rsidR="009367CA">
        <w:lastRenderedPageBreak/>
        <w:t xml:space="preserve">reverse, but the change in direction wouldn’t be immediate as the gyroscopic motion will resist the reversal. This could be a cause of concern as the effects of jamming include </w:t>
      </w:r>
      <w:r w:rsidR="00127388">
        <w:t xml:space="preserve">a fire risk as discovered in the FMEA analysis of the Mk2 shredder. </w:t>
      </w:r>
    </w:p>
    <w:p w14:paraId="61E43290" w14:textId="77777777" w:rsidR="00C745A7" w:rsidRPr="00C745A7" w:rsidRDefault="00C745A7" w:rsidP="00C745A7">
      <w:pPr>
        <w:pStyle w:val="Heading3"/>
      </w:pPr>
      <w:bookmarkStart w:id="23" w:name="_Toc512622067"/>
      <w:r w:rsidRPr="00C745A7">
        <w:rPr>
          <w:rStyle w:val="a-size-large"/>
        </w:rPr>
        <w:t>F4H Olympic Rush ES705 Aerobic Indoor Cycling Bike</w:t>
      </w:r>
      <w:bookmarkEnd w:id="23"/>
    </w:p>
    <w:p w14:paraId="59FA2D0E" w14:textId="02E5A888" w:rsidR="00127388" w:rsidRDefault="00C745A7" w:rsidP="00127388">
      <w:r>
        <w:t xml:space="preserve">This bike has been selected on Amazon </w:t>
      </w:r>
      <w:r w:rsidR="001520B8">
        <w:t>for its comparably low price compared to standard spin bikes, at £120 it doesn’t fit the specification of the design</w:t>
      </w:r>
      <w:r w:rsidR="00127388">
        <w:t xml:space="preserve"> with price as it is too expensive. However, if the price is flexible it does include a 15kg flywheel and chain transmission. Its dimensions are 111 x 53 x 123cm and weighs 33kg.</w:t>
      </w:r>
    </w:p>
    <w:p w14:paraId="3F7F2BCB" w14:textId="58E8B167" w:rsidR="00321411" w:rsidRDefault="00321411" w:rsidP="00127388">
      <w:r>
        <w:rPr>
          <w:noProof/>
        </w:rPr>
        <w:drawing>
          <wp:inline distT="0" distB="0" distL="0" distR="0" wp14:anchorId="38DE1966" wp14:editId="56B49995">
            <wp:extent cx="1799924" cy="1971675"/>
            <wp:effectExtent l="0" t="0" r="0" b="0"/>
            <wp:docPr id="17" name="Picture 17" descr="https://images-na.ssl-images-amazon.com/images/I/816I5ykS2w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na.ssl-images-amazon.com/images/I/816I5ykS2wL.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12229" cy="1985154"/>
                    </a:xfrm>
                    <a:prstGeom prst="rect">
                      <a:avLst/>
                    </a:prstGeom>
                    <a:noFill/>
                    <a:ln>
                      <a:noFill/>
                    </a:ln>
                  </pic:spPr>
                </pic:pic>
              </a:graphicData>
            </a:graphic>
          </wp:inline>
        </w:drawing>
      </w:r>
      <w:r>
        <w:rPr>
          <w:noProof/>
        </w:rPr>
        <w:drawing>
          <wp:inline distT="0" distB="0" distL="0" distR="0" wp14:anchorId="1818F1EC" wp14:editId="12F1A2E2">
            <wp:extent cx="2152730" cy="2009775"/>
            <wp:effectExtent l="0" t="0" r="0" b="0"/>
            <wp:docPr id="16" name="Picture 16" descr="https://images-na.ssl-images-amazon.com/images/I/81o4hutazs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na.ssl-images-amazon.com/images/I/81o4hutazsL.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55968" cy="2012798"/>
                    </a:xfrm>
                    <a:prstGeom prst="rect">
                      <a:avLst/>
                    </a:prstGeom>
                    <a:noFill/>
                    <a:ln>
                      <a:noFill/>
                    </a:ln>
                  </pic:spPr>
                </pic:pic>
              </a:graphicData>
            </a:graphic>
          </wp:inline>
        </w:drawing>
      </w:r>
    </w:p>
    <w:p w14:paraId="119EBED4" w14:textId="0F91B08C" w:rsidR="00127388" w:rsidRDefault="00127388" w:rsidP="00127388">
      <w:pPr>
        <w:pStyle w:val="Heading6"/>
      </w:pPr>
      <w:proofErr w:type="spellStart"/>
      <w:r w:rsidRPr="00127388">
        <w:t>Cecotec</w:t>
      </w:r>
      <w:proofErr w:type="spellEnd"/>
      <w:r w:rsidRPr="00127388">
        <w:t xml:space="preserve"> Extreme 20.</w:t>
      </w:r>
    </w:p>
    <w:p w14:paraId="632EA860" w14:textId="19564C91" w:rsidR="00127388" w:rsidRDefault="00127388" w:rsidP="00127388">
      <w:r>
        <w:t xml:space="preserve">This is a professional </w:t>
      </w:r>
      <w:r w:rsidR="00A57C74">
        <w:t>spin bike with a 20kg flywheel</w:t>
      </w:r>
      <w:r w:rsidR="00E07FB5">
        <w:t xml:space="preserve"> with a belt drive transmission. It again is too expensive at £279 on Amazon with a maximum load weight of 120Kg and the item weight being 45 Kg.</w:t>
      </w:r>
    </w:p>
    <w:p w14:paraId="7B799C1B" w14:textId="20ACB0F0" w:rsidR="00E07FB5" w:rsidRDefault="00E07FB5" w:rsidP="00E07FB5">
      <w:pPr>
        <w:pStyle w:val="Heading6"/>
      </w:pPr>
      <w:r>
        <w:t>Cheaper alternatives</w:t>
      </w:r>
    </w:p>
    <w:p w14:paraId="1C0CBDBB" w14:textId="080F3E22" w:rsidR="00E07FB5" w:rsidRPr="00E07FB5" w:rsidRDefault="00E07FB5" w:rsidP="00E07FB5">
      <w:r>
        <w:t xml:space="preserve">Filling a bicycle tyre with cement on the driving wheel would act the same as a flywheel but there are difficulties in allowing the cement to fill evenly </w:t>
      </w:r>
      <w:r w:rsidR="00946611">
        <w:t xml:space="preserve">to allow the mass to be distributed. The spokes of the wheel may not be strong enough </w:t>
      </w:r>
    </w:p>
    <w:p w14:paraId="3F68813B" w14:textId="0D27ACBA" w:rsidR="00321411" w:rsidRPr="00127388" w:rsidRDefault="00321411" w:rsidP="00127388">
      <w:r>
        <w:rPr>
          <w:noProof/>
        </w:rPr>
        <w:drawing>
          <wp:inline distT="0" distB="0" distL="0" distR="0" wp14:anchorId="62121ED6" wp14:editId="31F3433D">
            <wp:extent cx="2533650" cy="2533650"/>
            <wp:effectExtent l="0" t="0" r="0" b="0"/>
            <wp:docPr id="20" name="Picture 20" descr="https://images-na.ssl-images-amazon.com/images/I/81-Tl9hnz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s-na.ssl-images-amazon.com/images/I/81-Tl9hnzoL.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33650" cy="2533650"/>
                    </a:xfrm>
                    <a:prstGeom prst="rect">
                      <a:avLst/>
                    </a:prstGeom>
                    <a:noFill/>
                    <a:ln>
                      <a:noFill/>
                    </a:ln>
                  </pic:spPr>
                </pic:pic>
              </a:graphicData>
            </a:graphic>
          </wp:inline>
        </w:drawing>
      </w:r>
      <w:r>
        <w:rPr>
          <w:noProof/>
        </w:rPr>
        <w:drawing>
          <wp:inline distT="0" distB="0" distL="0" distR="0" wp14:anchorId="4EF4DC21" wp14:editId="62C780F1">
            <wp:extent cx="2140585" cy="2140585"/>
            <wp:effectExtent l="0" t="0" r="0" b="0"/>
            <wp:docPr id="26" name="Picture 26" descr="https://images-na.ssl-images-amazon.com/images/I/81nJCdGcL8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mages-na.ssl-images-amazon.com/images/I/81nJCdGcL8L.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0800000" flipV="1">
                      <a:off x="0" y="0"/>
                      <a:ext cx="2140585" cy="2140585"/>
                    </a:xfrm>
                    <a:prstGeom prst="rect">
                      <a:avLst/>
                    </a:prstGeom>
                    <a:noFill/>
                    <a:ln>
                      <a:noFill/>
                    </a:ln>
                  </pic:spPr>
                </pic:pic>
              </a:graphicData>
            </a:graphic>
          </wp:inline>
        </w:drawing>
      </w:r>
    </w:p>
    <w:p w14:paraId="219519D1" w14:textId="77777777" w:rsidR="007836ED" w:rsidRDefault="007836ED" w:rsidP="00127388">
      <w:pPr>
        <w:pStyle w:val="Heading2"/>
      </w:pPr>
    </w:p>
    <w:p w14:paraId="56C2D7A9" w14:textId="5871D213" w:rsidR="00127388" w:rsidRDefault="00127388" w:rsidP="00127388">
      <w:pPr>
        <w:pStyle w:val="Heading2"/>
      </w:pPr>
      <w:bookmarkStart w:id="24" w:name="_Toc512622068"/>
      <w:r>
        <w:t>Torque required</w:t>
      </w:r>
      <w:bookmarkEnd w:id="24"/>
    </w:p>
    <w:p w14:paraId="7F757221" w14:textId="05D905B7" w:rsidR="00E07FB5" w:rsidRDefault="00B91937" w:rsidP="00E07FB5">
      <w:r>
        <w:t xml:space="preserve">To cut plastic, Dave Hakkens recommends a 70rpm – 2kw </w:t>
      </w:r>
      <w:r w:rsidR="000E39D9">
        <w:t xml:space="preserve">single phase motor </w:t>
      </w:r>
      <w:proofErr w:type="spellStart"/>
      <w:r>
        <w:t>motor</w:t>
      </w:r>
      <w:proofErr w:type="spellEnd"/>
      <w:r>
        <w:t xml:space="preserve"> </w:t>
      </w:r>
      <w:sdt>
        <w:sdtPr>
          <w:id w:val="-2107648823"/>
          <w:citation/>
        </w:sdtPr>
        <w:sdtContent>
          <w:r>
            <w:fldChar w:fldCharType="begin"/>
          </w:r>
          <w:r>
            <w:instrText xml:space="preserve"> CITATION Dav \l 2057 </w:instrText>
          </w:r>
          <w:r>
            <w:fldChar w:fldCharType="separate"/>
          </w:r>
          <w:r w:rsidR="00794E62" w:rsidRPr="00794E62">
            <w:rPr>
              <w:noProof/>
            </w:rPr>
            <w:t>(Hakkens, 2013)</w:t>
          </w:r>
          <w:r>
            <w:fldChar w:fldCharType="end"/>
          </w:r>
        </w:sdtContent>
      </w:sdt>
      <w:r>
        <w:t xml:space="preserve">. </w:t>
      </w:r>
    </w:p>
    <w:p w14:paraId="4B71A749" w14:textId="79CFE611" w:rsidR="00B91937" w:rsidRDefault="00B91937" w:rsidP="00E07FB5">
      <w:r>
        <w:t>Torque (</w:t>
      </w:r>
      <w:proofErr w:type="spellStart"/>
      <w:r>
        <w:t>N.m</w:t>
      </w:r>
      <w:proofErr w:type="spellEnd"/>
      <w:r>
        <w:t>) = Power (W) / Angular Velocity (Rad/sec)</w:t>
      </w:r>
    </w:p>
    <w:p w14:paraId="37BA1C8D" w14:textId="438C548A" w:rsidR="00B91937" w:rsidRDefault="00B91937" w:rsidP="00E07FB5">
      <w:r>
        <w:t>Torque (</w:t>
      </w:r>
      <w:proofErr w:type="spellStart"/>
      <w:r>
        <w:t>N.m</w:t>
      </w:r>
      <w:proofErr w:type="spellEnd"/>
      <w:r>
        <w:t>) = 2000W / (70x2</w:t>
      </w:r>
      <w:r>
        <w:rPr>
          <w:rFonts w:cstheme="minorHAnsi"/>
        </w:rPr>
        <w:t>π</w:t>
      </w:r>
      <w:r>
        <w:t>/60)</w:t>
      </w:r>
    </w:p>
    <w:p w14:paraId="5E38E94B" w14:textId="15481BC9" w:rsidR="00127388" w:rsidRDefault="00B91937" w:rsidP="00127388">
      <w:r>
        <w:tab/>
        <w:t xml:space="preserve">          = </w:t>
      </w:r>
      <w:proofErr w:type="gramStart"/>
      <w:r>
        <w:t>273.97N.m</w:t>
      </w:r>
      <w:proofErr w:type="gramEnd"/>
    </w:p>
    <w:p w14:paraId="0A5E9A3B" w14:textId="78F95C59" w:rsidR="007B6779" w:rsidRDefault="000E39D9" w:rsidP="00127388">
      <w:r>
        <w:t>Using a torque wrench on the crank shaft after the shredding blade unit is constructed is a method of determining minimum torque required.</w:t>
      </w:r>
    </w:p>
    <w:p w14:paraId="1845E704" w14:textId="04B78F06" w:rsidR="00390776" w:rsidRDefault="00390776" w:rsidP="00127388"/>
    <w:p w14:paraId="76334615" w14:textId="77777777" w:rsidR="00BC6ED5" w:rsidRDefault="00BC6ED5" w:rsidP="00BC6ED5">
      <w:pPr>
        <w:pStyle w:val="Heading1"/>
      </w:pPr>
      <w:bookmarkStart w:id="25" w:name="_Toc512622069"/>
      <w:r>
        <w:t>Adjustability</w:t>
      </w:r>
      <w:bookmarkEnd w:id="25"/>
    </w:p>
    <w:p w14:paraId="46E2FF52" w14:textId="3F8DF34E" w:rsidR="005F3BCC" w:rsidRDefault="00BC6ED5" w:rsidP="00127388">
      <w:r>
        <w:t>The seat and the handle bars will be able to adjust in height, the pedals however will be universal as no matter what size feet, they will all be able to fit on a basic pedal the size of a match box. The difficulty will be decreasing the radius of the pedal unit as smaller legs will not be able to make as big of a turn as easily as users with longer legs. The solution to this is to have a minimum age of user, with the minimum being 8 years old for cycling. The alternative for younger users is to add on a hand crank to the pedal unit wh</w:t>
      </w:r>
      <w:r w:rsidR="007836ED">
        <w:t xml:space="preserve">ich is simple enough on paper. </w:t>
      </w:r>
    </w:p>
    <w:p w14:paraId="27D2DC7D" w14:textId="69377516" w:rsidR="005D6943" w:rsidRDefault="008F0273" w:rsidP="008F0273">
      <w:pPr>
        <w:pStyle w:val="Heading1"/>
      </w:pPr>
      <w:bookmarkStart w:id="26" w:name="_Toc512622070"/>
      <w:r>
        <w:t>Optimisation</w:t>
      </w:r>
      <w:bookmarkEnd w:id="26"/>
    </w:p>
    <w:p w14:paraId="0F93CBD9" w14:textId="720835E4" w:rsidR="008F0273" w:rsidRDefault="00BE2C55" w:rsidP="000F3B3A">
      <w:pPr>
        <w:pStyle w:val="Heading4"/>
      </w:pPr>
      <w:r>
        <w:t>Blades</w:t>
      </w:r>
    </w:p>
    <w:p w14:paraId="37DB79B4" w14:textId="5B9A7CCB" w:rsidR="00BE2C55" w:rsidRDefault="00D21865" w:rsidP="00BE2C55">
      <w:r>
        <w:rPr>
          <w:noProof/>
        </w:rPr>
        <mc:AlternateContent>
          <mc:Choice Requires="wps">
            <w:drawing>
              <wp:anchor distT="0" distB="0" distL="114300" distR="114300" simplePos="0" relativeHeight="251694080" behindDoc="0" locked="0" layoutInCell="1" allowOverlap="1" wp14:anchorId="174C68D1" wp14:editId="00B91162">
                <wp:simplePos x="0" y="0"/>
                <wp:positionH relativeFrom="column">
                  <wp:posOffset>1091565</wp:posOffset>
                </wp:positionH>
                <wp:positionV relativeFrom="paragraph">
                  <wp:posOffset>2815590</wp:posOffset>
                </wp:positionV>
                <wp:extent cx="2944495"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2944495" cy="635"/>
                        </a:xfrm>
                        <a:prstGeom prst="rect">
                          <a:avLst/>
                        </a:prstGeom>
                        <a:solidFill>
                          <a:prstClr val="white"/>
                        </a:solidFill>
                        <a:ln>
                          <a:noFill/>
                        </a:ln>
                      </wps:spPr>
                      <wps:txbx>
                        <w:txbxContent>
                          <w:p w14:paraId="50F3A73E" w14:textId="799DBBB2" w:rsidR="00755B57" w:rsidRPr="002F6CEA" w:rsidRDefault="00755B57" w:rsidP="00D21865">
                            <w:pPr>
                              <w:pStyle w:val="Caption"/>
                              <w:rPr>
                                <w:noProof/>
                              </w:rPr>
                            </w:pPr>
                            <w:r>
                              <w:t xml:space="preserve">Figure </w:t>
                            </w:r>
                            <w:fldSimple w:instr=" SEQ Figure \* ARABIC ">
                              <w:r w:rsidR="007836ED">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C68D1" id="Text Box 15" o:spid="_x0000_s1038" type="#_x0000_t202" style="position:absolute;margin-left:85.95pt;margin-top:221.7pt;width:231.8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" stroked="f">
                <v:textbox style="mso-fit-shape-to-text:t" inset="0,0,0,0">
                  <w:txbxContent>
                    <w:p w14:paraId="50F3A73E" w14:textId="799DBBB2" w:rsidR="00755B57" w:rsidRPr="002F6CEA" w:rsidRDefault="00755B57" w:rsidP="00D21865">
                      <w:pPr>
                        <w:pStyle w:val="Caption"/>
                        <w:rPr>
                          <w:noProof/>
                        </w:rPr>
                      </w:pPr>
                      <w:r>
                        <w:t xml:space="preserve">Figure </w:t>
                      </w:r>
                      <w:fldSimple w:instr=" SEQ Figure \* ARABIC ">
                        <w:r w:rsidR="007836ED">
                          <w:rPr>
                            <w:noProof/>
                          </w:rPr>
                          <w:t>8</w:t>
                        </w:r>
                      </w:fldSimple>
                    </w:p>
                  </w:txbxContent>
                </v:textbox>
                <w10:wrap type="topAndBottom"/>
              </v:shape>
            </w:pict>
          </mc:Fallback>
        </mc:AlternateContent>
      </w:r>
      <w:r>
        <w:rPr>
          <w:noProof/>
        </w:rPr>
        <w:drawing>
          <wp:anchor distT="0" distB="0" distL="114300" distR="114300" simplePos="0" relativeHeight="251692032" behindDoc="0" locked="0" layoutInCell="1" allowOverlap="1" wp14:anchorId="433842A4" wp14:editId="1A155A01">
            <wp:simplePos x="0" y="0"/>
            <wp:positionH relativeFrom="column">
              <wp:posOffset>1092043</wp:posOffset>
            </wp:positionH>
            <wp:positionV relativeFrom="paragraph">
              <wp:posOffset>1135141</wp:posOffset>
            </wp:positionV>
            <wp:extent cx="2944495" cy="1623695"/>
            <wp:effectExtent l="0" t="0" r="8255" b="0"/>
            <wp:wrapTopAndBottom/>
            <wp:docPr id="39" name="Picture 39" descr="http://www.designsocietydevelopment.org/wp-content/uploads/2014/10/3ShredderMechanismRender_D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designsocietydevelopment.org/wp-content/uploads/2014/10/3ShredderMechanismRender_DSD.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944495" cy="1623695"/>
                    </a:xfrm>
                    <a:prstGeom prst="rect">
                      <a:avLst/>
                    </a:prstGeom>
                    <a:noFill/>
                    <a:ln>
                      <a:noFill/>
                    </a:ln>
                  </pic:spPr>
                </pic:pic>
              </a:graphicData>
            </a:graphic>
          </wp:anchor>
        </w:drawing>
      </w:r>
      <w:r w:rsidR="00BE2C55">
        <w:t xml:space="preserve">The use of water inside the shredding chamber can reduce </w:t>
      </w:r>
      <w:r w:rsidR="000F3B3A">
        <w:t xml:space="preserve">heat build-up in the teeth by dissipating the heat through the working fluid, this could combine the washing process that would otherwise be before the shredding into one unit. </w:t>
      </w:r>
      <w:r>
        <w:t>The design could be further developed by adding fins to both sides in the interior of the shredding chamber compared to its current single sided design. This is to lower the chances if the bottle moving and jumping around in the chamber without ever being cut. This is shown below in Figure 8.</w:t>
      </w:r>
    </w:p>
    <w:p w14:paraId="12BFD61F" w14:textId="061FFFF7" w:rsidR="000F3B3A" w:rsidRDefault="000F3B3A" w:rsidP="000F3B3A">
      <w:pPr>
        <w:pStyle w:val="Heading4"/>
      </w:pPr>
      <w:r>
        <w:t>Method of Manufacture</w:t>
      </w:r>
    </w:p>
    <w:p w14:paraId="69B00F5C" w14:textId="15ACD4CB" w:rsidR="000F3B3A" w:rsidRDefault="000F3B3A" w:rsidP="000F3B3A">
      <w:r>
        <w:t>Room for optimisation for this product in manufacture is not straightforward</w:t>
      </w:r>
      <w:r w:rsidR="00C129A2">
        <w:t xml:space="preserve"> as the design is open source for your own interpretation and its limited to your own tools. </w:t>
      </w:r>
    </w:p>
    <w:p w14:paraId="6DD073F1" w14:textId="44D3DD06" w:rsidR="00C129A2" w:rsidRDefault="00C129A2" w:rsidP="000F3B3A">
      <w:r>
        <w:t xml:space="preserve">The laser cutting of the parts has a ceiling to optimisation also, there are two solutions, find a closer print pattern of parts before cutting to save material. The second fix is </w:t>
      </w:r>
      <w:r w:rsidR="00D21865">
        <w:t>adding</w:t>
      </w:r>
      <w:r>
        <w:t xml:space="preserve"> extra poke yoke points </w:t>
      </w:r>
      <w:r>
        <w:lastRenderedPageBreak/>
        <w:t xml:space="preserve">on the design, such as lines for joining components to follow when assembling, or adding notches that can only be brought together in a single way. This must not be taken too far as shown with the photo below of the laser cut parts, most of them are repetitions of one component. As the shredder is simple and logical parts in the cutting area of the box, the areas for improvements can </w:t>
      </w:r>
      <w:r w:rsidR="00D21865">
        <w:t>be made in the casing even though it isn’t essential because there is no time limit to constructing the box.</w:t>
      </w:r>
    </w:p>
    <w:p w14:paraId="121AA899" w14:textId="77777777" w:rsidR="00D21865" w:rsidRPr="000F3B3A" w:rsidRDefault="00D21865" w:rsidP="000F3B3A"/>
    <w:p w14:paraId="25F0A226" w14:textId="77777777" w:rsidR="007836ED" w:rsidRDefault="00FF0365" w:rsidP="007836ED">
      <w:pPr>
        <w:keepNext/>
      </w:pPr>
      <w:r>
        <w:rPr>
          <w:noProof/>
        </w:rPr>
        <w:drawing>
          <wp:inline distT="0" distB="0" distL="0" distR="0" wp14:anchorId="134D58FA" wp14:editId="7B0D5C7A">
            <wp:extent cx="5619750" cy="366230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3346" t="23636" r="17073" b="42092"/>
                    <a:stretch/>
                  </pic:blipFill>
                  <pic:spPr bwMode="auto">
                    <a:xfrm>
                      <a:off x="0" y="0"/>
                      <a:ext cx="5649577" cy="3681747"/>
                    </a:xfrm>
                    <a:prstGeom prst="rect">
                      <a:avLst/>
                    </a:prstGeom>
                    <a:ln>
                      <a:noFill/>
                    </a:ln>
                    <a:extLst>
                      <a:ext uri="{53640926-AAD7-44D8-BBD7-CCE9431645EC}">
                        <a14:shadowObscured xmlns:a14="http://schemas.microsoft.com/office/drawing/2010/main"/>
                      </a:ext>
                    </a:extLst>
                  </pic:spPr>
                </pic:pic>
              </a:graphicData>
            </a:graphic>
          </wp:inline>
        </w:drawing>
      </w:r>
    </w:p>
    <w:p w14:paraId="7914DFB4" w14:textId="50EC1290" w:rsidR="00FF0365" w:rsidRDefault="007836ED" w:rsidP="007836ED">
      <w:pPr>
        <w:pStyle w:val="Caption"/>
      </w:pPr>
      <w:r>
        <w:t>Figure 7</w:t>
      </w:r>
    </w:p>
    <w:p w14:paraId="37EAD230" w14:textId="622639A5" w:rsidR="00FF0365" w:rsidRDefault="00256704" w:rsidP="00BE2C55">
      <w:hyperlink r:id="rId30" w:history="1">
        <w:r w:rsidR="00FF0365" w:rsidRPr="00A41999">
          <w:rPr>
            <w:rStyle w:val="Hyperlink"/>
          </w:rPr>
          <w:t>https://bazar.preciousplastic.com/en/listings/560213-lasercut-shredder-parts</w:t>
        </w:r>
      </w:hyperlink>
    </w:p>
    <w:p w14:paraId="62A4B8ED" w14:textId="77777777" w:rsidR="0027054A" w:rsidRDefault="0027054A" w:rsidP="00BE2C55">
      <w:pPr>
        <w:rPr>
          <w:noProof/>
        </w:rPr>
      </w:pPr>
    </w:p>
    <w:p w14:paraId="40F0BD9F" w14:textId="559A4459" w:rsidR="00FF0365" w:rsidRDefault="00FF0365" w:rsidP="00BE2C55"/>
    <w:p w14:paraId="7989601A" w14:textId="7320B9D4" w:rsidR="00D62CB0" w:rsidRDefault="00D62CB0" w:rsidP="00BE2C55">
      <w:r>
        <w:rPr>
          <w:noProof/>
        </w:rPr>
        <w:lastRenderedPageBreak/>
        <w:drawing>
          <wp:inline distT="0" distB="0" distL="0" distR="0" wp14:anchorId="478FCC55" wp14:editId="09C7964D">
            <wp:extent cx="5731510" cy="3161162"/>
            <wp:effectExtent l="0" t="0" r="2540" b="1270"/>
            <wp:docPr id="40" name="Picture 40" descr="http://www.designsocietydevelopment.org/wp-content/uploads/2014/10/5ShredderPrototype1_D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designsocietydevelopment.org/wp-content/uploads/2014/10/5ShredderPrototype1_DSD.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161162"/>
                    </a:xfrm>
                    <a:prstGeom prst="rect">
                      <a:avLst/>
                    </a:prstGeom>
                    <a:noFill/>
                    <a:ln>
                      <a:noFill/>
                    </a:ln>
                  </pic:spPr>
                </pic:pic>
              </a:graphicData>
            </a:graphic>
          </wp:inline>
        </w:drawing>
      </w:r>
    </w:p>
    <w:p w14:paraId="5CB97D62" w14:textId="448898D8" w:rsidR="0027054A" w:rsidRDefault="00EA526A" w:rsidP="00BE2C55">
      <w:hyperlink r:id="rId32" w:history="1">
        <w:r w:rsidRPr="00B27683">
          <w:rPr>
            <w:rStyle w:val="Hyperlink"/>
          </w:rPr>
          <w:t>http://www.designsocietydevelopment.org/project/human-powered-shredder/</w:t>
        </w:r>
      </w:hyperlink>
    </w:p>
    <w:p w14:paraId="445BFA26" w14:textId="547E87E0" w:rsidR="00EA526A" w:rsidRDefault="00EA526A" w:rsidP="00EA526A">
      <w:pPr>
        <w:pStyle w:val="Heading1"/>
      </w:pPr>
      <w:bookmarkStart w:id="27" w:name="_Toc512622071"/>
      <w:r>
        <w:t>Design</w:t>
      </w:r>
      <w:bookmarkEnd w:id="27"/>
    </w:p>
    <w:p w14:paraId="776A7CC6" w14:textId="77777777" w:rsidR="007836ED" w:rsidRDefault="00EA526A" w:rsidP="007836ED">
      <w:r>
        <w:t xml:space="preserve">Starting with designing from the shredder box then outwards. The decision to keep the unit the same has been done on the basis that is it fully functional just the way it is. It provides a </w:t>
      </w:r>
      <w:r w:rsidR="00647BB5">
        <w:t>low-cost</w:t>
      </w:r>
      <w:r>
        <w:t xml:space="preserve"> solution which is </w:t>
      </w:r>
      <w:proofErr w:type="gramStart"/>
      <w:r>
        <w:t>fairly easy</w:t>
      </w:r>
      <w:proofErr w:type="gramEnd"/>
      <w:r>
        <w:t xml:space="preserve"> to manufacture in a country with the means of laser cutting easily available which it is in Cwmaman, Wales. </w:t>
      </w:r>
    </w:p>
    <w:p w14:paraId="152F7877" w14:textId="31BBAAED" w:rsidR="00EA526A" w:rsidRDefault="007836ED" w:rsidP="00EA526A">
      <w:r>
        <w:t xml:space="preserve">As of this point in the design, the title of The Recycle-cycle is a novel way to delight the user and create good publicity, alike to the success of the name </w:t>
      </w:r>
      <w:proofErr w:type="spellStart"/>
      <w:r>
        <w:t>Boaty</w:t>
      </w:r>
      <w:proofErr w:type="spellEnd"/>
      <w:r>
        <w:t xml:space="preserve"> </w:t>
      </w:r>
      <w:proofErr w:type="spellStart"/>
      <w:r>
        <w:t>McBoatface</w:t>
      </w:r>
      <w:proofErr w:type="spellEnd"/>
      <w:r>
        <w:t xml:space="preserve">. Adding to the Excitement, novelty decorations such as handlebar ribbons and a bell will really invite the younger users of the product and make industrial processes appear friendlier and more </w:t>
      </w:r>
      <w:r>
        <w:t xml:space="preserve">inviting. </w:t>
      </w:r>
    </w:p>
    <w:p w14:paraId="20BBCB7B" w14:textId="493B0227" w:rsidR="00EA526A" w:rsidRDefault="00B24BE5" w:rsidP="00EA526A">
      <w:r>
        <w:rPr>
          <w:noProof/>
        </w:rPr>
        <w:drawing>
          <wp:anchor distT="0" distB="0" distL="114300" distR="114300" simplePos="0" relativeHeight="251695104" behindDoc="0" locked="0" layoutInCell="1" allowOverlap="1" wp14:anchorId="03C26064" wp14:editId="310867A4">
            <wp:simplePos x="0" y="0"/>
            <wp:positionH relativeFrom="column">
              <wp:posOffset>2386511</wp:posOffset>
            </wp:positionH>
            <wp:positionV relativeFrom="paragraph">
              <wp:posOffset>8716</wp:posOffset>
            </wp:positionV>
            <wp:extent cx="3935344" cy="3004457"/>
            <wp:effectExtent l="0" t="0" r="8255" b="571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DSC_0092.JPG"/>
                    <pic:cNvPicPr/>
                  </pic:nvPicPr>
                  <pic:blipFill rotWithShape="1">
                    <a:blip r:embed="rId33" cstate="print">
                      <a:extLst>
                        <a:ext uri="{BEBA8EAE-BF5A-486C-A8C5-ECC9F3942E4B}">
                          <a14:imgProps xmlns:a14="http://schemas.microsoft.com/office/drawing/2010/main">
                            <a14:imgLayer r:embed="rId34">
                              <a14:imgEffect>
                                <a14:brightnessContrast bright="20000"/>
                              </a14:imgEffect>
                            </a14:imgLayer>
                          </a14:imgProps>
                        </a:ext>
                        <a:ext uri="{28A0092B-C50C-407E-A947-70E740481C1C}">
                          <a14:useLocalDpi xmlns:a14="http://schemas.microsoft.com/office/drawing/2010/main" val="0"/>
                        </a:ext>
                      </a:extLst>
                    </a:blip>
                    <a:srcRect l="19226" t="6684" r="15191" b="4300"/>
                    <a:stretch/>
                  </pic:blipFill>
                  <pic:spPr bwMode="auto">
                    <a:xfrm>
                      <a:off x="0" y="0"/>
                      <a:ext cx="3935344" cy="3004457"/>
                    </a:xfrm>
                    <a:prstGeom prst="rect">
                      <a:avLst/>
                    </a:prstGeom>
                    <a:ln>
                      <a:noFill/>
                    </a:ln>
                    <a:extLst>
                      <a:ext uri="{53640926-AAD7-44D8-BBD7-CCE9431645EC}">
                        <a14:shadowObscured xmlns:a14="http://schemas.microsoft.com/office/drawing/2010/main"/>
                      </a:ext>
                    </a:extLst>
                  </pic:spPr>
                </pic:pic>
              </a:graphicData>
            </a:graphic>
          </wp:anchor>
        </w:drawing>
      </w:r>
      <w:r w:rsidR="00EA526A">
        <w:t xml:space="preserve">Covering the shredding box </w:t>
      </w:r>
      <w:r w:rsidR="00681742">
        <w:t>0</w:t>
      </w:r>
      <w:r w:rsidR="00EA526A">
        <w:t xml:space="preserve">must be guard integrated into a hopper. This </w:t>
      </w:r>
      <w:r w:rsidR="00647BB5">
        <w:t>dual-purpose</w:t>
      </w:r>
      <w:r w:rsidR="00EA526A">
        <w:t xml:space="preserve"> function of the covering will save space, time a</w:t>
      </w:r>
      <w:r w:rsidR="00647BB5">
        <w:t xml:space="preserve">nd money further down the line. </w:t>
      </w:r>
      <w:r w:rsidR="00EA526A">
        <w:t>The guard must protect unwanted objects falling into the teeth whilst preventing bottles from ‘ju</w:t>
      </w:r>
      <w:r w:rsidR="00647BB5">
        <w:t>mping’ back out of the hopper. Solutions include a hole in a box, the correct size and dimension of a bottle and nothing else still doesn’t police what gets inserted into the system like a recycling bottle bank.</w:t>
      </w:r>
    </w:p>
    <w:p w14:paraId="30800DD2" w14:textId="77777777" w:rsidR="00F32001" w:rsidRDefault="00EA526A" w:rsidP="00EA526A">
      <w:r>
        <w:t xml:space="preserve">Taking inspiration from the humble breadbin, a solution was generated </w:t>
      </w:r>
      <w:r w:rsidR="00647BB5">
        <w:t>through drawings at the start of the project</w:t>
      </w:r>
      <w:r w:rsidR="00B24BE5">
        <w:t xml:space="preserve">. When the ‘bin’ is opened with the handles outwards, the lower part of the bin is closed. </w:t>
      </w:r>
      <w:r w:rsidR="00B24BE5">
        <w:lastRenderedPageBreak/>
        <w:t xml:space="preserve">Leaving an enclosed space to insert the plastic bottles. This would mean that no object could fall into the shredder without having been inspected first. As another level of protection from this, the bin closing edges would be fitted with magnets </w:t>
      </w:r>
      <w:r w:rsidR="00F32001">
        <w:t xml:space="preserve">into inhibit the movement of the shredding teeth below until the bin doors are closed. This would be a failsafe mechanism in the case that a human limb could be unsafely touching the blades inside the cutting chamber, that the machine could not start unless the doors were closed in which case a human limb cannot be inserted. </w:t>
      </w:r>
    </w:p>
    <w:p w14:paraId="0B879146" w14:textId="01C64B89" w:rsidR="00F32001" w:rsidRDefault="00F32001" w:rsidP="00F32001">
      <w:r>
        <w:t>The collection of shredded plastic waste would be into a basic plastic drawer underneath the shredder like the photograph below.</w:t>
      </w:r>
    </w:p>
    <w:p w14:paraId="58BF7279" w14:textId="1A74BD1C" w:rsidR="00F32001" w:rsidRDefault="00F32001" w:rsidP="00F32001">
      <w:r>
        <w:rPr>
          <w:noProof/>
        </w:rPr>
        <w:drawing>
          <wp:anchor distT="0" distB="0" distL="114300" distR="114300" simplePos="0" relativeHeight="251696128" behindDoc="0" locked="0" layoutInCell="1" allowOverlap="1" wp14:anchorId="7F7BB77B" wp14:editId="42763680">
            <wp:simplePos x="0" y="0"/>
            <wp:positionH relativeFrom="column">
              <wp:posOffset>0</wp:posOffset>
            </wp:positionH>
            <wp:positionV relativeFrom="paragraph">
              <wp:posOffset>-1014</wp:posOffset>
            </wp:positionV>
            <wp:extent cx="1858488" cy="1858488"/>
            <wp:effectExtent l="0" t="0" r="8890" b="8890"/>
            <wp:wrapSquare wrapText="bothSides"/>
            <wp:docPr id="51" name="Picture 51" descr="Image result for plastic box no lid cl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astic box no lid clear"/>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58488" cy="1858488"/>
                    </a:xfrm>
                    <a:prstGeom prst="rect">
                      <a:avLst/>
                    </a:prstGeom>
                    <a:noFill/>
                    <a:ln>
                      <a:noFill/>
                    </a:ln>
                  </pic:spPr>
                </pic:pic>
              </a:graphicData>
            </a:graphic>
          </wp:anchor>
        </w:drawing>
      </w:r>
    </w:p>
    <w:p w14:paraId="43976A4B" w14:textId="01A3E218" w:rsidR="00F32001" w:rsidRDefault="00F32001" w:rsidP="00F32001">
      <w:pPr>
        <w:pStyle w:val="Caption"/>
      </w:pPr>
      <w:r>
        <w:t xml:space="preserve">Figure </w:t>
      </w:r>
      <w:fldSimple w:instr=" SEQ Figure \* ARABIC ">
        <w:r w:rsidR="007836ED">
          <w:rPr>
            <w:noProof/>
          </w:rPr>
          <w:t>10</w:t>
        </w:r>
      </w:fldSimple>
    </w:p>
    <w:p w14:paraId="2205B4F1" w14:textId="063AD583" w:rsidR="00F32001" w:rsidRPr="00F32001" w:rsidRDefault="00F32001" w:rsidP="00F32001">
      <w:r>
        <w:t xml:space="preserve">The clear material of the box would be a visual indicator if the shredder was working or not and how much plastic shred is produced. </w:t>
      </w:r>
    </w:p>
    <w:p w14:paraId="59F19E18" w14:textId="4FD220AD" w:rsidR="00EA526A" w:rsidRDefault="00F32001" w:rsidP="00EA526A">
      <w:r>
        <w:t xml:space="preserve"> </w:t>
      </w:r>
      <w:r w:rsidR="00747941">
        <w:t xml:space="preserve">The novel requirement of the design has been successfully inserted with the use of chopper handlebars instead of exercise style equipment. This adds fun to both children and adult users with amusement and </w:t>
      </w:r>
      <w:r w:rsidR="000600CB">
        <w:t xml:space="preserve">would look great in promotional photographs of the Precious plastics workshop. </w:t>
      </w:r>
    </w:p>
    <w:p w14:paraId="27AE2375" w14:textId="5D583CBC" w:rsidR="000600CB" w:rsidRDefault="000600CB" w:rsidP="00EA526A">
      <w:r>
        <w:rPr>
          <w:noProof/>
        </w:rPr>
        <w:drawing>
          <wp:anchor distT="0" distB="0" distL="114300" distR="114300" simplePos="0" relativeHeight="251697152" behindDoc="0" locked="0" layoutInCell="1" allowOverlap="1" wp14:anchorId="687B252B" wp14:editId="3431B2E0">
            <wp:simplePos x="0" y="0"/>
            <wp:positionH relativeFrom="column">
              <wp:posOffset>2458192</wp:posOffset>
            </wp:positionH>
            <wp:positionV relativeFrom="paragraph">
              <wp:posOffset>770345</wp:posOffset>
            </wp:positionV>
            <wp:extent cx="3924300" cy="3219450"/>
            <wp:effectExtent l="0" t="0" r="0" b="0"/>
            <wp:wrapSquare wrapText="bothSides"/>
            <wp:docPr id="42" name="Picture 42" descr="C:\Users\Amelia\Downloads\DSC_00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melia\Downloads\DSC_0090.JPG"/>
                    <pic:cNvPicPr>
                      <a:picLocks noChangeAspect="1" noChangeArrowheads="1"/>
                    </pic:cNvPicPr>
                  </pic:nvPicPr>
                  <pic:blipFill rotWithShape="1">
                    <a:blip r:embed="rId36" cstate="print">
                      <a:extLst>
                        <a:ext uri="{BEBA8EAE-BF5A-486C-A8C5-ECC9F3942E4B}">
                          <a14:imgProps xmlns:a14="http://schemas.microsoft.com/office/drawing/2010/main">
                            <a14:imgLayer r:embed="rId37">
                              <a14:imgEffect>
                                <a14:brightnessContrast bright="20000" contrast="40000"/>
                              </a14:imgEffect>
                            </a14:imgLayer>
                          </a14:imgProps>
                        </a:ext>
                        <a:ext uri="{28A0092B-C50C-407E-A947-70E740481C1C}">
                          <a14:useLocalDpi xmlns:a14="http://schemas.microsoft.com/office/drawing/2010/main" val="0"/>
                        </a:ext>
                      </a:extLst>
                    </a:blip>
                    <a:srcRect l="22462" r="8986"/>
                    <a:stretch/>
                  </pic:blipFill>
                  <pic:spPr bwMode="auto">
                    <a:xfrm>
                      <a:off x="0" y="0"/>
                      <a:ext cx="3924300" cy="3219450"/>
                    </a:xfrm>
                    <a:prstGeom prst="rect">
                      <a:avLst/>
                    </a:prstGeom>
                    <a:noFill/>
                    <a:ln>
                      <a:noFill/>
                    </a:ln>
                    <a:extLst>
                      <a:ext uri="{53640926-AAD7-44D8-BBD7-CCE9431645EC}">
                        <a14:shadowObscured xmlns:a14="http://schemas.microsoft.com/office/drawing/2010/main"/>
                      </a:ext>
                    </a:extLst>
                  </pic:spPr>
                </pic:pic>
              </a:graphicData>
            </a:graphic>
          </wp:anchor>
        </w:drawing>
      </w:r>
      <w:r>
        <w:t>Energy savings have been made with the kinetic design including the bicycle as there are no sockets plugged into the wall. This however does exclude some members of the public if they wish to use this, however it is possible to use the pedal as a hand crank despite not being ergonomically efficient.</w:t>
      </w:r>
      <w:r w:rsidR="003E4EA6" w:rsidRPr="003E4EA6">
        <w:rPr>
          <w:noProof/>
        </w:rPr>
        <w:t xml:space="preserve"> </w:t>
      </w:r>
    </w:p>
    <w:p w14:paraId="0D745518" w14:textId="6AB51DCE" w:rsidR="000600CB" w:rsidRDefault="00EC41C7" w:rsidP="00EA526A">
      <w:r>
        <w:rPr>
          <w:noProof/>
        </w:rPr>
        <mc:AlternateContent>
          <mc:Choice Requires="wps">
            <w:drawing>
              <wp:anchor distT="0" distB="0" distL="114300" distR="114300" simplePos="0" relativeHeight="251718656" behindDoc="0" locked="0" layoutInCell="1" allowOverlap="1" wp14:anchorId="6636D737" wp14:editId="08153F6B">
                <wp:simplePos x="0" y="0"/>
                <wp:positionH relativeFrom="column">
                  <wp:posOffset>837211</wp:posOffset>
                </wp:positionH>
                <wp:positionV relativeFrom="paragraph">
                  <wp:posOffset>5257808</wp:posOffset>
                </wp:positionV>
                <wp:extent cx="5427024" cy="302260"/>
                <wp:effectExtent l="0" t="0" r="21590" b="21590"/>
                <wp:wrapNone/>
                <wp:docPr id="137" name="Text Box 137"/>
                <wp:cNvGraphicFramePr/>
                <a:graphic xmlns:a="http://schemas.openxmlformats.org/drawingml/2006/main">
                  <a:graphicData uri="http://schemas.microsoft.com/office/word/2010/wordprocessingShape">
                    <wps:wsp>
                      <wps:cNvSpPr txBox="1"/>
                      <wps:spPr>
                        <a:xfrm>
                          <a:off x="0" y="0"/>
                          <a:ext cx="5427024" cy="302260"/>
                        </a:xfrm>
                        <a:prstGeom prst="rect">
                          <a:avLst/>
                        </a:prstGeom>
                        <a:solidFill>
                          <a:schemeClr val="lt1"/>
                        </a:solidFill>
                        <a:ln w="6350">
                          <a:solidFill>
                            <a:prstClr val="black"/>
                          </a:solidFill>
                        </a:ln>
                      </wps:spPr>
                      <wps:txbx>
                        <w:txbxContent>
                          <w:p w14:paraId="2C17D0BF" w14:textId="00BF3614" w:rsidR="00755B57" w:rsidRDefault="00755B57">
                            <w:r>
                              <w:t>Iron frame welded together to the base for stability and manoeuvring around the workshop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36D737" id="Text Box 137" o:spid="_x0000_s1039" type="#_x0000_t202" style="position:absolute;margin-left:65.9pt;margin-top:414pt;width:427.3pt;height:23.8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" fillcolor="white [3201]" strokeweight=".5pt">
                <v:textbox>
                  <w:txbxContent>
                    <w:p w14:paraId="2C17D0BF" w14:textId="00BF3614" w:rsidR="00755B57" w:rsidRDefault="00755B57">
                      <w:r>
                        <w:t>Iron frame welded together to the base for stability and manoeuvring around the workshop</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105ADBAE" wp14:editId="0576E0C7">
                <wp:simplePos x="0" y="0"/>
                <wp:positionH relativeFrom="column">
                  <wp:posOffset>1567542</wp:posOffset>
                </wp:positionH>
                <wp:positionV relativeFrom="paragraph">
                  <wp:posOffset>4004960</wp:posOffset>
                </wp:positionV>
                <wp:extent cx="997527" cy="100941"/>
                <wp:effectExtent l="0" t="57150" r="12700" b="33020"/>
                <wp:wrapNone/>
                <wp:docPr id="58" name="Straight Arrow Connector 58"/>
                <wp:cNvGraphicFramePr/>
                <a:graphic xmlns:a="http://schemas.openxmlformats.org/drawingml/2006/main">
                  <a:graphicData uri="http://schemas.microsoft.com/office/word/2010/wordprocessingShape">
                    <wps:wsp>
                      <wps:cNvCnPr/>
                      <wps:spPr>
                        <a:xfrm flipH="1" flipV="1">
                          <a:off x="0" y="0"/>
                          <a:ext cx="997527" cy="1009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7B6A725" id="_x0000_t32" coordsize="21600,21600" o:spt="32" o:oned="t" path="m,l21600,21600e" filled="f">
                <v:path arrowok="t" fillok="f" o:connecttype="none"/>
                <o:lock v:ext="edit" shapetype="t"/>
              </v:shapetype>
              <v:shape id="Straight Arrow Connector 58" o:spid="_x0000_s1026" type="#_x0000_t32" style="position:absolute;margin-left:123.45pt;margin-top:315.35pt;width:78.55pt;height:7.95pt;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" strokecolor="#4472c4 [3204]" strokeweight=".5pt">
                <v:stroke endarrow="block" joinstyle="miter"/>
              </v:shape>
            </w:pict>
          </mc:Fallback>
        </mc:AlternateContent>
      </w:r>
      <w:r>
        <w:rPr>
          <w:noProof/>
        </w:rPr>
        <mc:AlternateContent>
          <mc:Choice Requires="wps">
            <w:drawing>
              <wp:anchor distT="0" distB="0" distL="114300" distR="114300" simplePos="0" relativeHeight="251717632" behindDoc="0" locked="0" layoutInCell="1" allowOverlap="1" wp14:anchorId="79A0ECE3" wp14:editId="4694CDC1">
                <wp:simplePos x="0" y="0"/>
                <wp:positionH relativeFrom="column">
                  <wp:posOffset>421574</wp:posOffset>
                </wp:positionH>
                <wp:positionV relativeFrom="paragraph">
                  <wp:posOffset>4574977</wp:posOffset>
                </wp:positionV>
                <wp:extent cx="783771" cy="961901"/>
                <wp:effectExtent l="38100" t="38100" r="35560" b="29210"/>
                <wp:wrapNone/>
                <wp:docPr id="136" name="Straight Arrow Connector 136"/>
                <wp:cNvGraphicFramePr/>
                <a:graphic xmlns:a="http://schemas.openxmlformats.org/drawingml/2006/main">
                  <a:graphicData uri="http://schemas.microsoft.com/office/word/2010/wordprocessingShape">
                    <wps:wsp>
                      <wps:cNvCnPr/>
                      <wps:spPr>
                        <a:xfrm flipH="1" flipV="1">
                          <a:off x="0" y="0"/>
                          <a:ext cx="783771" cy="9619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061EF5" id="Straight Arrow Connector 136" o:spid="_x0000_s1026" type="#_x0000_t32" style="position:absolute;margin-left:33.2pt;margin-top:360.25pt;width:61.7pt;height:75.75pt;flip:x 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14560" behindDoc="0" locked="0" layoutInCell="1" allowOverlap="1" wp14:anchorId="5B1B9EE5" wp14:editId="7D413B7C">
                <wp:simplePos x="0" y="0"/>
                <wp:positionH relativeFrom="column">
                  <wp:posOffset>5403273</wp:posOffset>
                </wp:positionH>
                <wp:positionV relativeFrom="paragraph">
                  <wp:posOffset>2039595</wp:posOffset>
                </wp:positionV>
                <wp:extent cx="855023" cy="676275"/>
                <wp:effectExtent l="0" t="0" r="21590" b="28575"/>
                <wp:wrapNone/>
                <wp:docPr id="133" name="Text Box 133"/>
                <wp:cNvGraphicFramePr/>
                <a:graphic xmlns:a="http://schemas.openxmlformats.org/drawingml/2006/main">
                  <a:graphicData uri="http://schemas.microsoft.com/office/word/2010/wordprocessingShape">
                    <wps:wsp>
                      <wps:cNvSpPr txBox="1"/>
                      <wps:spPr>
                        <a:xfrm>
                          <a:off x="0" y="0"/>
                          <a:ext cx="855023" cy="676275"/>
                        </a:xfrm>
                        <a:prstGeom prst="rect">
                          <a:avLst/>
                        </a:prstGeom>
                        <a:solidFill>
                          <a:schemeClr val="lt1"/>
                        </a:solidFill>
                        <a:ln w="6350">
                          <a:solidFill>
                            <a:prstClr val="black"/>
                          </a:solidFill>
                        </a:ln>
                      </wps:spPr>
                      <wps:txbx>
                        <w:txbxContent>
                          <w:p w14:paraId="2BA83FFC" w14:textId="202AB173" w:rsidR="00755B57" w:rsidRDefault="00755B57">
                            <w:r>
                              <w:t>Height adjustable seat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1B9EE5" id="Text Box 133" o:spid="_x0000_s1040" type="#_x0000_t202" style="position:absolute;margin-left:425.45pt;margin-top:160.6pt;width:67.3pt;height:53.2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" fillcolor="white [3201]" strokeweight=".5pt">
                <v:textbox>
                  <w:txbxContent>
                    <w:p w14:paraId="2BA83FFC" w14:textId="202AB173" w:rsidR="00755B57" w:rsidRDefault="00755B57">
                      <w:r>
                        <w:t>Height adjustable seat</w:t>
                      </w:r>
                    </w:p>
                  </w:txbxContent>
                </v:textbox>
              </v:shape>
            </w:pict>
          </mc:Fallback>
        </mc:AlternateContent>
      </w:r>
      <w:r w:rsidR="003E4EA6">
        <w:rPr>
          <w:noProof/>
        </w:rPr>
        <mc:AlternateContent>
          <mc:Choice Requires="wps">
            <w:drawing>
              <wp:anchor distT="0" distB="0" distL="114300" distR="114300" simplePos="0" relativeHeight="251716608" behindDoc="0" locked="0" layoutInCell="1" allowOverlap="1" wp14:anchorId="07AC1C0D" wp14:editId="299476A0">
                <wp:simplePos x="0" y="0"/>
                <wp:positionH relativeFrom="column">
                  <wp:posOffset>4607626</wp:posOffset>
                </wp:positionH>
                <wp:positionV relativeFrom="paragraph">
                  <wp:posOffset>602681</wp:posOffset>
                </wp:positionV>
                <wp:extent cx="1365662" cy="480951"/>
                <wp:effectExtent l="0" t="0" r="25400" b="14605"/>
                <wp:wrapNone/>
                <wp:docPr id="135" name="Text Box 135"/>
                <wp:cNvGraphicFramePr/>
                <a:graphic xmlns:a="http://schemas.openxmlformats.org/drawingml/2006/main">
                  <a:graphicData uri="http://schemas.microsoft.com/office/word/2010/wordprocessingShape">
                    <wps:wsp>
                      <wps:cNvSpPr txBox="1"/>
                      <wps:spPr>
                        <a:xfrm>
                          <a:off x="0" y="0"/>
                          <a:ext cx="1365662" cy="480951"/>
                        </a:xfrm>
                        <a:prstGeom prst="rect">
                          <a:avLst/>
                        </a:prstGeom>
                        <a:solidFill>
                          <a:schemeClr val="lt1"/>
                        </a:solidFill>
                        <a:ln w="6350">
                          <a:solidFill>
                            <a:prstClr val="black"/>
                          </a:solidFill>
                        </a:ln>
                      </wps:spPr>
                      <wps:txbx>
                        <w:txbxContent>
                          <w:p w14:paraId="4A49B98F" w14:textId="70851B49" w:rsidR="00755B57" w:rsidRDefault="00755B57">
                            <w:r>
                              <w:t>Height adjustable handlebars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AC1C0D" id="Text Box 135" o:spid="_x0000_s1041" type="#_x0000_t202" style="position:absolute;margin-left:362.8pt;margin-top:47.45pt;width:107.55pt;height:37.8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" fillcolor="white [3201]" strokeweight=".5pt">
                <v:textbox>
                  <w:txbxContent>
                    <w:p w14:paraId="4A49B98F" w14:textId="70851B49" w:rsidR="00755B57" w:rsidRDefault="00755B57">
                      <w:r>
                        <w:t>Height adjustable handlebars</w:t>
                      </w:r>
                    </w:p>
                  </w:txbxContent>
                </v:textbox>
              </v:shape>
            </w:pict>
          </mc:Fallback>
        </mc:AlternateContent>
      </w:r>
      <w:r w:rsidR="003E4EA6">
        <w:rPr>
          <w:noProof/>
        </w:rPr>
        <mc:AlternateContent>
          <mc:Choice Requires="wps">
            <w:drawing>
              <wp:anchor distT="0" distB="0" distL="114300" distR="114300" simplePos="0" relativeHeight="251715584" behindDoc="0" locked="0" layoutInCell="1" allowOverlap="1" wp14:anchorId="445858A8" wp14:editId="0E8B000C">
                <wp:simplePos x="0" y="0"/>
                <wp:positionH relativeFrom="column">
                  <wp:posOffset>3829792</wp:posOffset>
                </wp:positionH>
                <wp:positionV relativeFrom="paragraph">
                  <wp:posOffset>822374</wp:posOffset>
                </wp:positionV>
                <wp:extent cx="872837" cy="338447"/>
                <wp:effectExtent l="38100" t="0" r="22860" b="62230"/>
                <wp:wrapNone/>
                <wp:docPr id="134" name="Straight Arrow Connector 134"/>
                <wp:cNvGraphicFramePr/>
                <a:graphic xmlns:a="http://schemas.openxmlformats.org/drawingml/2006/main">
                  <a:graphicData uri="http://schemas.microsoft.com/office/word/2010/wordprocessingShape">
                    <wps:wsp>
                      <wps:cNvCnPr/>
                      <wps:spPr>
                        <a:xfrm flipH="1">
                          <a:off x="0" y="0"/>
                          <a:ext cx="872837" cy="3384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B2BACD" id="Straight Arrow Connector 134" o:spid="_x0000_s1026" type="#_x0000_t32" style="position:absolute;margin-left:301.55pt;margin-top:64.75pt;width:68.75pt;height:26.65pt;flip:x;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01248" behindDoc="0" locked="0" layoutInCell="1" allowOverlap="1" wp14:anchorId="3A4034A3" wp14:editId="6929AE4B">
                <wp:simplePos x="0" y="0"/>
                <wp:positionH relativeFrom="column">
                  <wp:posOffset>4815443</wp:posOffset>
                </wp:positionH>
                <wp:positionV relativeFrom="paragraph">
                  <wp:posOffset>1677398</wp:posOffset>
                </wp:positionV>
                <wp:extent cx="653143" cy="516576"/>
                <wp:effectExtent l="38100" t="38100" r="33020" b="17145"/>
                <wp:wrapNone/>
                <wp:docPr id="54" name="Straight Arrow Connector 54"/>
                <wp:cNvGraphicFramePr/>
                <a:graphic xmlns:a="http://schemas.openxmlformats.org/drawingml/2006/main">
                  <a:graphicData uri="http://schemas.microsoft.com/office/word/2010/wordprocessingShape">
                    <wps:wsp>
                      <wps:cNvCnPr/>
                      <wps:spPr>
                        <a:xfrm flipH="1" flipV="1">
                          <a:off x="0" y="0"/>
                          <a:ext cx="653143" cy="5165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6E5147" id="Straight Arrow Connector 54" o:spid="_x0000_s1026" type="#_x0000_t32" style="position:absolute;margin-left:379.15pt;margin-top:132.1pt;width:51.45pt;height:40.7pt;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13536" behindDoc="0" locked="0" layoutInCell="1" allowOverlap="1" wp14:anchorId="13F21E74" wp14:editId="7CADA49B">
                <wp:simplePos x="0" y="0"/>
                <wp:positionH relativeFrom="column">
                  <wp:posOffset>5189517</wp:posOffset>
                </wp:positionH>
                <wp:positionV relativeFrom="paragraph">
                  <wp:posOffset>3493910</wp:posOffset>
                </wp:positionV>
                <wp:extent cx="1021278" cy="653456"/>
                <wp:effectExtent l="0" t="0" r="26670" b="13335"/>
                <wp:wrapNone/>
                <wp:docPr id="130" name="Text Box 130"/>
                <wp:cNvGraphicFramePr/>
                <a:graphic xmlns:a="http://schemas.openxmlformats.org/drawingml/2006/main">
                  <a:graphicData uri="http://schemas.microsoft.com/office/word/2010/wordprocessingShape">
                    <wps:wsp>
                      <wps:cNvSpPr txBox="1"/>
                      <wps:spPr>
                        <a:xfrm>
                          <a:off x="0" y="0"/>
                          <a:ext cx="1021278" cy="653456"/>
                        </a:xfrm>
                        <a:prstGeom prst="rect">
                          <a:avLst/>
                        </a:prstGeom>
                        <a:solidFill>
                          <a:schemeClr val="lt1"/>
                        </a:solidFill>
                        <a:ln w="6350">
                          <a:solidFill>
                            <a:prstClr val="black"/>
                          </a:solidFill>
                        </a:ln>
                      </wps:spPr>
                      <wps:txbx>
                        <w:txbxContent>
                          <w:p w14:paraId="58983DB8" w14:textId="44C03918" w:rsidR="00755B57" w:rsidRDefault="00755B57">
                            <w:r>
                              <w:t>Repurposed bicycle gear and pedals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F21E74" id="Text Box 130" o:spid="_x0000_s1042" type="#_x0000_t202" style="position:absolute;margin-left:408.6pt;margin-top:275.1pt;width:80.4pt;height:51.4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" fillcolor="white [3201]" strokeweight=".5pt">
                <v:textbox>
                  <w:txbxContent>
                    <w:p w14:paraId="58983DB8" w14:textId="44C03918" w:rsidR="00755B57" w:rsidRDefault="00755B57">
                      <w:r>
                        <w:t>Repurposed bicycle gear and pedals</w:t>
                      </w:r>
                    </w:p>
                  </w:txbxContent>
                </v:textbox>
              </v:shape>
            </w:pict>
          </mc:Fallback>
        </mc:AlternateContent>
      </w:r>
      <w:r w:rsidR="003E4EA6">
        <w:rPr>
          <w:noProof/>
        </w:rPr>
        <mc:AlternateContent>
          <mc:Choice Requires="wps">
            <w:drawing>
              <wp:anchor distT="0" distB="0" distL="114300" distR="114300" simplePos="0" relativeHeight="251712512" behindDoc="0" locked="0" layoutInCell="1" allowOverlap="1" wp14:anchorId="1AC3021A" wp14:editId="3E28498F">
                <wp:simplePos x="0" y="0"/>
                <wp:positionH relativeFrom="column">
                  <wp:posOffset>4476997</wp:posOffset>
                </wp:positionH>
                <wp:positionV relativeFrom="paragraph">
                  <wp:posOffset>4266219</wp:posOffset>
                </wp:positionV>
                <wp:extent cx="950026" cy="335057"/>
                <wp:effectExtent l="0" t="0" r="21590" b="27305"/>
                <wp:wrapNone/>
                <wp:docPr id="129" name="Text Box 129"/>
                <wp:cNvGraphicFramePr/>
                <a:graphic xmlns:a="http://schemas.openxmlformats.org/drawingml/2006/main">
                  <a:graphicData uri="http://schemas.microsoft.com/office/word/2010/wordprocessingShape">
                    <wps:wsp>
                      <wps:cNvSpPr txBox="1"/>
                      <wps:spPr>
                        <a:xfrm>
                          <a:off x="0" y="0"/>
                          <a:ext cx="950026" cy="335057"/>
                        </a:xfrm>
                        <a:prstGeom prst="rect">
                          <a:avLst/>
                        </a:prstGeom>
                        <a:solidFill>
                          <a:schemeClr val="lt1"/>
                        </a:solidFill>
                        <a:ln w="6350">
                          <a:solidFill>
                            <a:prstClr val="black"/>
                          </a:solidFill>
                        </a:ln>
                      </wps:spPr>
                      <wps:txbx>
                        <w:txbxContent>
                          <w:p w14:paraId="687A784D" w14:textId="159D2690" w:rsidR="00755B57" w:rsidRDefault="00755B57">
                            <w:r>
                              <w:t>Info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C3021A" id="Text Box 129" o:spid="_x0000_s1043" type="#_x0000_t202" style="position:absolute;margin-left:352.5pt;margin-top:335.9pt;width:74.8pt;height:26.4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" fillcolor="white [3201]" strokeweight=".5pt">
                <v:textbox>
                  <w:txbxContent>
                    <w:p w14:paraId="687A784D" w14:textId="159D2690" w:rsidR="00755B57" w:rsidRDefault="00755B57">
                      <w:r>
                        <w:t>Info screen</w:t>
                      </w:r>
                    </w:p>
                  </w:txbxContent>
                </v:textbox>
              </v:shape>
            </w:pict>
          </mc:Fallback>
        </mc:AlternateContent>
      </w:r>
      <w:r w:rsidR="003E4EA6">
        <w:rPr>
          <w:noProof/>
        </w:rPr>
        <mc:AlternateContent>
          <mc:Choice Requires="wps">
            <w:drawing>
              <wp:anchor distT="0" distB="0" distL="114300" distR="114300" simplePos="0" relativeHeight="251707392" behindDoc="0" locked="0" layoutInCell="1" allowOverlap="1" wp14:anchorId="6323BF31" wp14:editId="192E9B19">
                <wp:simplePos x="0" y="0"/>
                <wp:positionH relativeFrom="column">
                  <wp:posOffset>3889168</wp:posOffset>
                </wp:positionH>
                <wp:positionV relativeFrom="paragraph">
                  <wp:posOffset>994566</wp:posOffset>
                </wp:positionV>
                <wp:extent cx="1324099" cy="3384467"/>
                <wp:effectExtent l="38100" t="38100" r="28575" b="26035"/>
                <wp:wrapNone/>
                <wp:docPr id="60" name="Straight Arrow Connector 60"/>
                <wp:cNvGraphicFramePr/>
                <a:graphic xmlns:a="http://schemas.openxmlformats.org/drawingml/2006/main">
                  <a:graphicData uri="http://schemas.microsoft.com/office/word/2010/wordprocessingShape">
                    <wps:wsp>
                      <wps:cNvCnPr/>
                      <wps:spPr>
                        <a:xfrm flipH="1" flipV="1">
                          <a:off x="0" y="0"/>
                          <a:ext cx="1324099" cy="33844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DD3E4D" id="Straight Arrow Connector 60" o:spid="_x0000_s1026" type="#_x0000_t32" style="position:absolute;margin-left:306.25pt;margin-top:78.3pt;width:104.25pt;height:266.5pt;flip:x 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11488" behindDoc="0" locked="0" layoutInCell="1" allowOverlap="1" wp14:anchorId="53B78DE4" wp14:editId="2CBBDF51">
                <wp:simplePos x="0" y="0"/>
                <wp:positionH relativeFrom="column">
                  <wp:posOffset>3865418</wp:posOffset>
                </wp:positionH>
                <wp:positionV relativeFrom="paragraph">
                  <wp:posOffset>3464634</wp:posOffset>
                </wp:positionV>
                <wp:extent cx="902525" cy="540327"/>
                <wp:effectExtent l="0" t="0" r="12065" b="12700"/>
                <wp:wrapNone/>
                <wp:docPr id="128" name="Text Box 128"/>
                <wp:cNvGraphicFramePr/>
                <a:graphic xmlns:a="http://schemas.openxmlformats.org/drawingml/2006/main">
                  <a:graphicData uri="http://schemas.microsoft.com/office/word/2010/wordprocessingShape">
                    <wps:wsp>
                      <wps:cNvSpPr txBox="1"/>
                      <wps:spPr>
                        <a:xfrm>
                          <a:off x="0" y="0"/>
                          <a:ext cx="902525" cy="540327"/>
                        </a:xfrm>
                        <a:prstGeom prst="rect">
                          <a:avLst/>
                        </a:prstGeom>
                        <a:solidFill>
                          <a:schemeClr val="lt1"/>
                        </a:solidFill>
                        <a:ln w="6350">
                          <a:solidFill>
                            <a:prstClr val="black"/>
                          </a:solidFill>
                        </a:ln>
                      </wps:spPr>
                      <wps:txbx>
                        <w:txbxContent>
                          <w:p w14:paraId="1ADAB55D" w14:textId="377E520C" w:rsidR="00755B57" w:rsidRDefault="00755B57">
                            <w:r>
                              <w:t>Shredding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78DE4" id="Text Box 128" o:spid="_x0000_s1044" type="#_x0000_t202" style="position:absolute;margin-left:304.35pt;margin-top:272.8pt;width:71.05pt;height:42.5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" fillcolor="white [3201]" strokeweight=".5pt">
                <v:textbox>
                  <w:txbxContent>
                    <w:p w14:paraId="1ADAB55D" w14:textId="377E520C" w:rsidR="00755B57" w:rsidRDefault="00755B57">
                      <w:r>
                        <w:t>Shredding unit</w:t>
                      </w:r>
                    </w:p>
                  </w:txbxContent>
                </v:textbox>
              </v:shape>
            </w:pict>
          </mc:Fallback>
        </mc:AlternateContent>
      </w:r>
      <w:r w:rsidR="003E4EA6">
        <w:rPr>
          <w:noProof/>
        </w:rPr>
        <mc:AlternateContent>
          <mc:Choice Requires="wps">
            <w:drawing>
              <wp:anchor distT="0" distB="0" distL="114300" distR="114300" simplePos="0" relativeHeight="251710464" behindDoc="0" locked="0" layoutInCell="1" allowOverlap="1" wp14:anchorId="24F909A1" wp14:editId="0BB72B95">
                <wp:simplePos x="0" y="0"/>
                <wp:positionH relativeFrom="column">
                  <wp:posOffset>2974769</wp:posOffset>
                </wp:positionH>
                <wp:positionV relativeFrom="paragraph">
                  <wp:posOffset>4503725</wp:posOffset>
                </wp:positionV>
                <wp:extent cx="1229096" cy="451262"/>
                <wp:effectExtent l="0" t="0" r="28575" b="25400"/>
                <wp:wrapNone/>
                <wp:docPr id="63" name="Text Box 63"/>
                <wp:cNvGraphicFramePr/>
                <a:graphic xmlns:a="http://schemas.openxmlformats.org/drawingml/2006/main">
                  <a:graphicData uri="http://schemas.microsoft.com/office/word/2010/wordprocessingShape">
                    <wps:wsp>
                      <wps:cNvSpPr txBox="1"/>
                      <wps:spPr>
                        <a:xfrm>
                          <a:off x="0" y="0"/>
                          <a:ext cx="1229096" cy="451262"/>
                        </a:xfrm>
                        <a:prstGeom prst="rect">
                          <a:avLst/>
                        </a:prstGeom>
                        <a:solidFill>
                          <a:schemeClr val="lt1"/>
                        </a:solidFill>
                        <a:ln w="6350">
                          <a:solidFill>
                            <a:prstClr val="black"/>
                          </a:solidFill>
                        </a:ln>
                      </wps:spPr>
                      <wps:txbx>
                        <w:txbxContent>
                          <w:p w14:paraId="580E76E8" w14:textId="34788802" w:rsidR="00755B57" w:rsidRDefault="00755B57">
                            <w:r>
                              <w:t>Weighing scale underneath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F909A1" id="Text Box 63" o:spid="_x0000_s1045" type="#_x0000_t202" style="position:absolute;margin-left:234.25pt;margin-top:354.6pt;width:96.8pt;height:35.5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" fillcolor="white [3201]" strokeweight=".5pt">
                <v:textbox>
                  <w:txbxContent>
                    <w:p w14:paraId="580E76E8" w14:textId="34788802" w:rsidR="00755B57" w:rsidRDefault="00755B57">
                      <w:r>
                        <w:t>Weighing scale underneath box</w:t>
                      </w:r>
                    </w:p>
                  </w:txbxContent>
                </v:textbox>
              </v:shape>
            </w:pict>
          </mc:Fallback>
        </mc:AlternateContent>
      </w:r>
      <w:r w:rsidR="003E4EA6">
        <w:rPr>
          <w:noProof/>
        </w:rPr>
        <mc:AlternateContent>
          <mc:Choice Requires="wps">
            <w:drawing>
              <wp:anchor distT="0" distB="0" distL="114300" distR="114300" simplePos="0" relativeHeight="251706368" behindDoc="0" locked="0" layoutInCell="1" allowOverlap="1" wp14:anchorId="57084B8C" wp14:editId="6EEB3D71">
                <wp:simplePos x="0" y="0"/>
                <wp:positionH relativeFrom="column">
                  <wp:posOffset>3473532</wp:posOffset>
                </wp:positionH>
                <wp:positionV relativeFrom="paragraph">
                  <wp:posOffset>2674924</wp:posOffset>
                </wp:positionV>
                <wp:extent cx="611580" cy="2119746"/>
                <wp:effectExtent l="57150" t="38100" r="36195" b="13970"/>
                <wp:wrapNone/>
                <wp:docPr id="59" name="Straight Arrow Connector 59"/>
                <wp:cNvGraphicFramePr/>
                <a:graphic xmlns:a="http://schemas.openxmlformats.org/drawingml/2006/main">
                  <a:graphicData uri="http://schemas.microsoft.com/office/word/2010/wordprocessingShape">
                    <wps:wsp>
                      <wps:cNvCnPr/>
                      <wps:spPr>
                        <a:xfrm flipH="1" flipV="1">
                          <a:off x="0" y="0"/>
                          <a:ext cx="611580" cy="21197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D28964" id="Straight Arrow Connector 59" o:spid="_x0000_s1026" type="#_x0000_t32" style="position:absolute;margin-left:273.5pt;margin-top:210.6pt;width:48.15pt;height:166.9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09440" behindDoc="0" locked="0" layoutInCell="1" allowOverlap="1" wp14:anchorId="3DB7D81F" wp14:editId="3E982294">
                <wp:simplePos x="0" y="0"/>
                <wp:positionH relativeFrom="column">
                  <wp:posOffset>2470068</wp:posOffset>
                </wp:positionH>
                <wp:positionV relativeFrom="paragraph">
                  <wp:posOffset>3785268</wp:posOffset>
                </wp:positionV>
                <wp:extent cx="1235009" cy="498764"/>
                <wp:effectExtent l="0" t="0" r="22860" b="15875"/>
                <wp:wrapNone/>
                <wp:docPr id="62" name="Text Box 62"/>
                <wp:cNvGraphicFramePr/>
                <a:graphic xmlns:a="http://schemas.openxmlformats.org/drawingml/2006/main">
                  <a:graphicData uri="http://schemas.microsoft.com/office/word/2010/wordprocessingShape">
                    <wps:wsp>
                      <wps:cNvSpPr txBox="1"/>
                      <wps:spPr>
                        <a:xfrm>
                          <a:off x="0" y="0"/>
                          <a:ext cx="1235009" cy="498764"/>
                        </a:xfrm>
                        <a:prstGeom prst="rect">
                          <a:avLst/>
                        </a:prstGeom>
                        <a:solidFill>
                          <a:schemeClr val="lt1"/>
                        </a:solidFill>
                        <a:ln w="6350">
                          <a:solidFill>
                            <a:prstClr val="black"/>
                          </a:solidFill>
                        </a:ln>
                      </wps:spPr>
                      <wps:txbx>
                        <w:txbxContent>
                          <w:p w14:paraId="5079748A" w14:textId="3630DC22" w:rsidR="00755B57" w:rsidRDefault="00755B57">
                            <w:r>
                              <w:t>Plastic waste collection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B7D81F" id="Text Box 62" o:spid="_x0000_s1046" type="#_x0000_t202" style="position:absolute;margin-left:194.5pt;margin-top:298.05pt;width:97.25pt;height:39.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" fillcolor="white [3201]" strokeweight=".5pt">
                <v:textbox>
                  <w:txbxContent>
                    <w:p w14:paraId="5079748A" w14:textId="3630DC22" w:rsidR="00755B57" w:rsidRDefault="00755B57">
                      <w:r>
                        <w:t>Plastic waste collection box</w:t>
                      </w:r>
                    </w:p>
                  </w:txbxContent>
                </v:textbox>
              </v:shape>
            </w:pict>
          </mc:Fallback>
        </mc:AlternateContent>
      </w:r>
      <w:r w:rsidR="003E4EA6">
        <w:rPr>
          <w:noProof/>
        </w:rPr>
        <mc:AlternateContent>
          <mc:Choice Requires="wps">
            <w:drawing>
              <wp:anchor distT="0" distB="0" distL="114300" distR="114300" simplePos="0" relativeHeight="251708416" behindDoc="0" locked="0" layoutInCell="1" allowOverlap="1" wp14:anchorId="3A5CA345" wp14:editId="11DA1650">
                <wp:simplePos x="0" y="0"/>
                <wp:positionH relativeFrom="column">
                  <wp:posOffset>2185059</wp:posOffset>
                </wp:positionH>
                <wp:positionV relativeFrom="paragraph">
                  <wp:posOffset>3316193</wp:posOffset>
                </wp:positionV>
                <wp:extent cx="1104405" cy="279070"/>
                <wp:effectExtent l="0" t="0" r="19685" b="26035"/>
                <wp:wrapNone/>
                <wp:docPr id="61" name="Text Box 61"/>
                <wp:cNvGraphicFramePr/>
                <a:graphic xmlns:a="http://schemas.openxmlformats.org/drawingml/2006/main">
                  <a:graphicData uri="http://schemas.microsoft.com/office/word/2010/wordprocessingShape">
                    <wps:wsp>
                      <wps:cNvSpPr txBox="1"/>
                      <wps:spPr>
                        <a:xfrm>
                          <a:off x="0" y="0"/>
                          <a:ext cx="1104405" cy="279070"/>
                        </a:xfrm>
                        <a:prstGeom prst="rect">
                          <a:avLst/>
                        </a:prstGeom>
                        <a:solidFill>
                          <a:schemeClr val="lt1"/>
                        </a:solidFill>
                        <a:ln w="6350">
                          <a:solidFill>
                            <a:prstClr val="black"/>
                          </a:solidFill>
                        </a:ln>
                      </wps:spPr>
                      <wps:txbx>
                        <w:txbxContent>
                          <w:p w14:paraId="3DB45190" w14:textId="23CBA7EB" w:rsidR="00755B57" w:rsidRDefault="00755B57">
                            <w:r>
                              <w:t>Flywheel, 20kg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CA345" id="Text Box 61" o:spid="_x0000_s1047" type="#_x0000_t202" style="position:absolute;margin-left:172.05pt;margin-top:261.1pt;width:86.95pt;height:21.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" fillcolor="white [3201]" strokeweight=".5pt">
                <v:textbox>
                  <w:txbxContent>
                    <w:p w14:paraId="3DB45190" w14:textId="23CBA7EB" w:rsidR="00755B57" w:rsidRDefault="00755B57">
                      <w:r>
                        <w:t>Flywheel, 20kg</w:t>
                      </w:r>
                    </w:p>
                  </w:txbxContent>
                </v:textbox>
              </v:shape>
            </w:pict>
          </mc:Fallback>
        </mc:AlternateContent>
      </w:r>
      <w:r w:rsidR="003E4EA6">
        <w:rPr>
          <w:noProof/>
        </w:rPr>
        <mc:AlternateContent>
          <mc:Choice Requires="wps">
            <w:drawing>
              <wp:anchor distT="0" distB="0" distL="114300" distR="114300" simplePos="0" relativeHeight="251704320" behindDoc="0" locked="0" layoutInCell="1" allowOverlap="1" wp14:anchorId="1A08A2D7" wp14:editId="4814F4E7">
                <wp:simplePos x="0" y="0"/>
                <wp:positionH relativeFrom="column">
                  <wp:posOffset>2760781</wp:posOffset>
                </wp:positionH>
                <wp:positionV relativeFrom="paragraph">
                  <wp:posOffset>2318665</wp:posOffset>
                </wp:positionV>
                <wp:extent cx="45719" cy="1033154"/>
                <wp:effectExtent l="76200" t="38100" r="50165" b="14605"/>
                <wp:wrapNone/>
                <wp:docPr id="57" name="Straight Arrow Connector 57"/>
                <wp:cNvGraphicFramePr/>
                <a:graphic xmlns:a="http://schemas.openxmlformats.org/drawingml/2006/main">
                  <a:graphicData uri="http://schemas.microsoft.com/office/word/2010/wordprocessingShape">
                    <wps:wsp>
                      <wps:cNvCnPr/>
                      <wps:spPr>
                        <a:xfrm flipH="1" flipV="1">
                          <a:off x="0" y="0"/>
                          <a:ext cx="45719" cy="10331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B88C42" id="Straight Arrow Connector 57" o:spid="_x0000_s1026" type="#_x0000_t32" style="position:absolute;margin-left:217.4pt;margin-top:182.55pt;width:3.6pt;height:81.3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03296" behindDoc="0" locked="0" layoutInCell="1" allowOverlap="1" wp14:anchorId="5FBEF1C5" wp14:editId="536C806F">
                <wp:simplePos x="0" y="0"/>
                <wp:positionH relativeFrom="column">
                  <wp:posOffset>3336966</wp:posOffset>
                </wp:positionH>
                <wp:positionV relativeFrom="paragraph">
                  <wp:posOffset>2550234</wp:posOffset>
                </wp:positionV>
                <wp:extent cx="29689" cy="1229096"/>
                <wp:effectExtent l="76200" t="38100" r="66040" b="28575"/>
                <wp:wrapNone/>
                <wp:docPr id="56" name="Straight Arrow Connector 56"/>
                <wp:cNvGraphicFramePr/>
                <a:graphic xmlns:a="http://schemas.openxmlformats.org/drawingml/2006/main">
                  <a:graphicData uri="http://schemas.microsoft.com/office/word/2010/wordprocessingShape">
                    <wps:wsp>
                      <wps:cNvCnPr/>
                      <wps:spPr>
                        <a:xfrm flipH="1" flipV="1">
                          <a:off x="0" y="0"/>
                          <a:ext cx="29689" cy="12290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70E0B3" id="Straight Arrow Connector 56" o:spid="_x0000_s1026" type="#_x0000_t32" style="position:absolute;margin-left:262.75pt;margin-top:200.8pt;width:2.35pt;height:96.8pt;flip:x 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02272" behindDoc="0" locked="0" layoutInCell="1" allowOverlap="1" wp14:anchorId="5FBBFB70" wp14:editId="035FA5A3">
                <wp:simplePos x="0" y="0"/>
                <wp:positionH relativeFrom="column">
                  <wp:posOffset>3526971</wp:posOffset>
                </wp:positionH>
                <wp:positionV relativeFrom="paragraph">
                  <wp:posOffset>2134598</wp:posOffset>
                </wp:positionV>
                <wp:extent cx="504702" cy="1365662"/>
                <wp:effectExtent l="38100" t="38100" r="29210" b="25400"/>
                <wp:wrapNone/>
                <wp:docPr id="55" name="Straight Arrow Connector 55"/>
                <wp:cNvGraphicFramePr/>
                <a:graphic xmlns:a="http://schemas.openxmlformats.org/drawingml/2006/main">
                  <a:graphicData uri="http://schemas.microsoft.com/office/word/2010/wordprocessingShape">
                    <wps:wsp>
                      <wps:cNvCnPr/>
                      <wps:spPr>
                        <a:xfrm flipH="1" flipV="1">
                          <a:off x="0" y="0"/>
                          <a:ext cx="504702" cy="13656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1CDC81" id="Straight Arrow Connector 55" o:spid="_x0000_s1026" type="#_x0000_t32" style="position:absolute;margin-left:277.7pt;margin-top:168.1pt;width:39.75pt;height:107.55pt;flip:x 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" strokecolor="#4472c4 [3204]" strokeweight=".5pt">
                <v:stroke endarrow="block" joinstyle="miter"/>
              </v:shape>
            </w:pict>
          </mc:Fallback>
        </mc:AlternateContent>
      </w:r>
      <w:r w:rsidR="003E4EA6">
        <w:rPr>
          <w:noProof/>
        </w:rPr>
        <mc:AlternateContent>
          <mc:Choice Requires="wps">
            <w:drawing>
              <wp:anchor distT="0" distB="0" distL="114300" distR="114300" simplePos="0" relativeHeight="251700224" behindDoc="0" locked="0" layoutInCell="1" allowOverlap="1" wp14:anchorId="6703ACDC" wp14:editId="0F46EE52">
                <wp:simplePos x="0" y="0"/>
                <wp:positionH relativeFrom="column">
                  <wp:posOffset>4512623</wp:posOffset>
                </wp:positionH>
                <wp:positionV relativeFrom="paragraph">
                  <wp:posOffset>2259289</wp:posOffset>
                </wp:positionV>
                <wp:extent cx="754083" cy="1395350"/>
                <wp:effectExtent l="38100" t="38100" r="27305" b="14605"/>
                <wp:wrapNone/>
                <wp:docPr id="53" name="Straight Arrow Connector 53"/>
                <wp:cNvGraphicFramePr/>
                <a:graphic xmlns:a="http://schemas.openxmlformats.org/drawingml/2006/main">
                  <a:graphicData uri="http://schemas.microsoft.com/office/word/2010/wordprocessingShape">
                    <wps:wsp>
                      <wps:cNvCnPr/>
                      <wps:spPr>
                        <a:xfrm flipH="1" flipV="1">
                          <a:off x="0" y="0"/>
                          <a:ext cx="754083" cy="1395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072985" id="Straight Arrow Connector 53" o:spid="_x0000_s1026" type="#_x0000_t32" style="position:absolute;margin-left:355.3pt;margin-top:177.9pt;width:59.4pt;height:109.85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" strokecolor="#4472c4 [3204]" strokeweight=".5pt">
                <v:stroke endarrow="block" joinstyle="miter"/>
              </v:shape>
            </w:pict>
          </mc:Fallback>
        </mc:AlternateContent>
      </w:r>
      <w:r w:rsidR="003E4EA6">
        <w:rPr>
          <w:noProof/>
        </w:rPr>
        <w:drawing>
          <wp:anchor distT="0" distB="0" distL="114300" distR="114300" simplePos="0" relativeHeight="251699200" behindDoc="0" locked="0" layoutInCell="1" allowOverlap="1" wp14:anchorId="4BCD35B4" wp14:editId="5EAD3E65">
            <wp:simplePos x="0" y="0"/>
            <wp:positionH relativeFrom="column">
              <wp:posOffset>-354330</wp:posOffset>
            </wp:positionH>
            <wp:positionV relativeFrom="paragraph">
              <wp:posOffset>2204720</wp:posOffset>
            </wp:positionV>
            <wp:extent cx="2902585" cy="2398395"/>
            <wp:effectExtent l="4445"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DSC_0094.JPG"/>
                    <pic:cNvPicPr/>
                  </pic:nvPicPr>
                  <pic:blipFill rotWithShape="1">
                    <a:blip r:embed="rId38" cstate="print">
                      <a:extLst>
                        <a:ext uri="{BEBA8EAE-BF5A-486C-A8C5-ECC9F3942E4B}">
                          <a14:imgProps xmlns:a14="http://schemas.microsoft.com/office/drawing/2010/main">
                            <a14:imgLayer r:embed="rId39">
                              <a14:imgEffect>
                                <a14:brightnessContrast bright="20000" contrast="40000"/>
                              </a14:imgEffect>
                            </a14:imgLayer>
                          </a14:imgProps>
                        </a:ext>
                        <a:ext uri="{28A0092B-C50C-407E-A947-70E740481C1C}">
                          <a14:useLocalDpi xmlns:a14="http://schemas.microsoft.com/office/drawing/2010/main" val="0"/>
                        </a:ext>
                      </a:extLst>
                    </a:blip>
                    <a:srcRect l="12744" t="-376" r="19195" b="376"/>
                    <a:stretch/>
                  </pic:blipFill>
                  <pic:spPr bwMode="auto">
                    <a:xfrm rot="5400000">
                      <a:off x="0" y="0"/>
                      <a:ext cx="2902585" cy="2398395"/>
                    </a:xfrm>
                    <a:prstGeom prst="rect">
                      <a:avLst/>
                    </a:prstGeom>
                    <a:ln>
                      <a:noFill/>
                    </a:ln>
                    <a:extLst>
                      <a:ext uri="{53640926-AAD7-44D8-BBD7-CCE9431645EC}">
                        <a14:shadowObscured xmlns:a14="http://schemas.microsoft.com/office/drawing/2010/main"/>
                      </a:ext>
                    </a:extLst>
                  </pic:spPr>
                </pic:pic>
              </a:graphicData>
            </a:graphic>
          </wp:anchor>
        </w:drawing>
      </w:r>
      <w:r w:rsidR="003E4EA6">
        <w:rPr>
          <w:noProof/>
        </w:rPr>
        <w:drawing>
          <wp:anchor distT="0" distB="0" distL="114300" distR="114300" simplePos="0" relativeHeight="251698176" behindDoc="0" locked="0" layoutInCell="1" allowOverlap="1" wp14:anchorId="5FA8798C" wp14:editId="665B1D31">
            <wp:simplePos x="0" y="0"/>
            <wp:positionH relativeFrom="column">
              <wp:posOffset>-59905</wp:posOffset>
            </wp:positionH>
            <wp:positionV relativeFrom="paragraph">
              <wp:posOffset>459658</wp:posOffset>
            </wp:positionV>
            <wp:extent cx="2309495" cy="137795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DSC_0096.JPG"/>
                    <pic:cNvPicPr/>
                  </pic:nvPicPr>
                  <pic:blipFill rotWithShape="1">
                    <a:blip r:embed="rId40" cstate="print">
                      <a:extLst>
                        <a:ext uri="{28A0092B-C50C-407E-A947-70E740481C1C}">
                          <a14:useLocalDpi xmlns:a14="http://schemas.microsoft.com/office/drawing/2010/main" val="0"/>
                        </a:ext>
                      </a:extLst>
                    </a:blip>
                    <a:srcRect l="22171" t="12892" r="10793" b="16006"/>
                    <a:stretch/>
                  </pic:blipFill>
                  <pic:spPr bwMode="auto">
                    <a:xfrm>
                      <a:off x="0" y="0"/>
                      <a:ext cx="2309495" cy="137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00CB">
        <w:t xml:space="preserve">To the right is a rough design for the final product. </w:t>
      </w:r>
    </w:p>
    <w:p w14:paraId="28E263EF" w14:textId="47B87935" w:rsidR="00EC41C7" w:rsidRDefault="00EC41C7" w:rsidP="00EA526A">
      <w:pPr>
        <w:rPr>
          <w:noProof/>
        </w:rPr>
      </w:pPr>
      <w:r>
        <w:rPr>
          <w:noProof/>
        </w:rPr>
        <mc:AlternateContent>
          <mc:Choice Requires="wps">
            <w:drawing>
              <wp:anchor distT="0" distB="0" distL="114300" distR="114300" simplePos="0" relativeHeight="251658239" behindDoc="0" locked="0" layoutInCell="1" allowOverlap="1" wp14:anchorId="0A025E6F" wp14:editId="21D0666E">
                <wp:simplePos x="0" y="0"/>
                <wp:positionH relativeFrom="column">
                  <wp:posOffset>3841668</wp:posOffset>
                </wp:positionH>
                <wp:positionV relativeFrom="paragraph">
                  <wp:posOffset>938151</wp:posOffset>
                </wp:positionV>
                <wp:extent cx="1033153" cy="522514"/>
                <wp:effectExtent l="38100" t="0" r="14605" b="49530"/>
                <wp:wrapNone/>
                <wp:docPr id="139" name="Straight Arrow Connector 139"/>
                <wp:cNvGraphicFramePr/>
                <a:graphic xmlns:a="http://schemas.openxmlformats.org/drawingml/2006/main">
                  <a:graphicData uri="http://schemas.microsoft.com/office/word/2010/wordprocessingShape">
                    <wps:wsp>
                      <wps:cNvCnPr/>
                      <wps:spPr>
                        <a:xfrm flipH="1">
                          <a:off x="0" y="0"/>
                          <a:ext cx="1033153" cy="5225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D3B9E3" id="Straight Arrow Connector 139" o:spid="_x0000_s1026" type="#_x0000_t32" style="position:absolute;margin-left:302.5pt;margin-top:73.85pt;width:81.35pt;height:41.15pt;flip:x;z-index:25165823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" strokecolor="#4472c4 [3204]" strokeweight=".5pt">
                <v:stroke endarrow="block" joinstyle="miter"/>
              </v:shape>
            </w:pict>
          </mc:Fallback>
        </mc:AlternateContent>
      </w:r>
      <w:r>
        <w:rPr>
          <w:noProof/>
        </w:rPr>
        <mc:AlternateContent>
          <mc:Choice Requires="wps">
            <w:drawing>
              <wp:anchor distT="0" distB="0" distL="114300" distR="114300" simplePos="0" relativeHeight="251719680" behindDoc="0" locked="0" layoutInCell="1" allowOverlap="1" wp14:anchorId="099C52B2" wp14:editId="112D4096">
                <wp:simplePos x="0" y="0"/>
                <wp:positionH relativeFrom="column">
                  <wp:posOffset>4785756</wp:posOffset>
                </wp:positionH>
                <wp:positionV relativeFrom="paragraph">
                  <wp:posOffset>-427512</wp:posOffset>
                </wp:positionV>
                <wp:extent cx="1276597" cy="2072244"/>
                <wp:effectExtent l="0" t="0" r="19050" b="23495"/>
                <wp:wrapNone/>
                <wp:docPr id="138" name="Text Box 138"/>
                <wp:cNvGraphicFramePr/>
                <a:graphic xmlns:a="http://schemas.openxmlformats.org/drawingml/2006/main">
                  <a:graphicData uri="http://schemas.microsoft.com/office/word/2010/wordprocessingShape">
                    <wps:wsp>
                      <wps:cNvSpPr txBox="1"/>
                      <wps:spPr>
                        <a:xfrm>
                          <a:off x="0" y="0"/>
                          <a:ext cx="1276597" cy="2072244"/>
                        </a:xfrm>
                        <a:prstGeom prst="rect">
                          <a:avLst/>
                        </a:prstGeom>
                        <a:solidFill>
                          <a:schemeClr val="lt1"/>
                        </a:solidFill>
                        <a:ln w="6350">
                          <a:solidFill>
                            <a:prstClr val="black"/>
                          </a:solidFill>
                        </a:ln>
                      </wps:spPr>
                      <wps:txbx>
                        <w:txbxContent>
                          <w:p w14:paraId="7F0AFC16" w14:textId="6FA5B4BC" w:rsidR="00755B57" w:rsidRDefault="00755B57">
                            <w:r>
                              <w:t>The base frame of the bike can be welded from any spare extruded form of iron. Welded together like a bed with slats running between the lengths.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9C52B2" id="Text Box 138" o:spid="_x0000_s1048" type="#_x0000_t202" style="position:absolute;margin-left:376.85pt;margin-top:-33.65pt;width:100.5pt;height:163.15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" fillcolor="white [3201]" strokeweight=".5pt">
                <v:textbox>
                  <w:txbxContent>
                    <w:p w14:paraId="7F0AFC16" w14:textId="6FA5B4BC" w:rsidR="00755B57" w:rsidRDefault="00755B57">
                      <w:r>
                        <w:t>The base frame of the bike can be welded from any spare extruded form of iron. Welded together like a bed with slats running between the lengths.</w:t>
                      </w:r>
                    </w:p>
                  </w:txbxContent>
                </v:textbox>
              </v:shape>
            </w:pict>
          </mc:Fallback>
        </mc:AlternateContent>
      </w:r>
    </w:p>
    <w:p w14:paraId="24803EF8" w14:textId="79E036F8" w:rsidR="00EC41C7" w:rsidRDefault="003A77B3" w:rsidP="00EA526A">
      <w:pPr>
        <w:rPr>
          <w:noProof/>
        </w:rPr>
      </w:pPr>
      <w:r>
        <w:rPr>
          <w:noProof/>
        </w:rPr>
        <w:lastRenderedPageBreak/>
        <mc:AlternateContent>
          <mc:Choice Requires="wps">
            <w:drawing>
              <wp:anchor distT="0" distB="0" distL="114300" distR="114300" simplePos="0" relativeHeight="251734016" behindDoc="0" locked="0" layoutInCell="1" allowOverlap="1" wp14:anchorId="29A9AEBF" wp14:editId="10E2AC26">
                <wp:simplePos x="0" y="0"/>
                <wp:positionH relativeFrom="column">
                  <wp:posOffset>4482935</wp:posOffset>
                </wp:positionH>
                <wp:positionV relativeFrom="paragraph">
                  <wp:posOffset>415636</wp:posOffset>
                </wp:positionV>
                <wp:extent cx="1698171" cy="1419102"/>
                <wp:effectExtent l="0" t="0" r="16510" b="10160"/>
                <wp:wrapNone/>
                <wp:docPr id="151" name="Text Box 151"/>
                <wp:cNvGraphicFramePr/>
                <a:graphic xmlns:a="http://schemas.openxmlformats.org/drawingml/2006/main">
                  <a:graphicData uri="http://schemas.microsoft.com/office/word/2010/wordprocessingShape">
                    <wps:wsp>
                      <wps:cNvSpPr txBox="1"/>
                      <wps:spPr>
                        <a:xfrm>
                          <a:off x="0" y="0"/>
                          <a:ext cx="1698171" cy="1419102"/>
                        </a:xfrm>
                        <a:prstGeom prst="rect">
                          <a:avLst/>
                        </a:prstGeom>
                        <a:solidFill>
                          <a:schemeClr val="lt1"/>
                        </a:solidFill>
                        <a:ln w="6350">
                          <a:solidFill>
                            <a:prstClr val="black"/>
                          </a:solidFill>
                        </a:ln>
                      </wps:spPr>
                      <wps:txbx>
                        <w:txbxContent>
                          <w:p w14:paraId="370FC97E" w14:textId="5A469AE3" w:rsidR="00755B57" w:rsidRDefault="00755B57">
                            <w:r>
                              <w:t>Closest to the final design off CAD in the project available. It is to a low standard but it does show the idea of the optimisation of the shredder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9AEBF" id="Text Box 151" o:spid="_x0000_s1049" type="#_x0000_t202" style="position:absolute;margin-left:353pt;margin-top:32.75pt;width:133.7pt;height:111.7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" fillcolor="white [3201]" strokeweight=".5pt">
                <v:textbox>
                  <w:txbxContent>
                    <w:p w14:paraId="370FC97E" w14:textId="5A469AE3" w:rsidR="00755B57" w:rsidRDefault="00755B57">
                      <w:r>
                        <w:t>Closest to the final design off CAD in the project available. It is to a low standard but it does show the idea of the optimisation of the shredder</w:t>
                      </w:r>
                    </w:p>
                  </w:txbxContent>
                </v:textbox>
              </v:shape>
            </w:pict>
          </mc:Fallback>
        </mc:AlternateContent>
      </w:r>
      <w:r w:rsidR="004C4E8C">
        <w:rPr>
          <w:noProof/>
        </w:rPr>
        <w:drawing>
          <wp:inline distT="0" distB="0" distL="0" distR="0" wp14:anchorId="59E54D4D" wp14:editId="4268E504">
            <wp:extent cx="4297740" cy="2707178"/>
            <wp:effectExtent l="0" t="0" r="762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DSC_0095.JPG"/>
                    <pic:cNvPicPr/>
                  </pic:nvPicPr>
                  <pic:blipFill rotWithShape="1">
                    <a:blip r:embed="rId41" cstate="print">
                      <a:extLst>
                        <a:ext uri="{BEBA8EAE-BF5A-486C-A8C5-ECC9F3942E4B}">
                          <a14:imgProps xmlns:a14="http://schemas.microsoft.com/office/drawing/2010/main">
                            <a14:imgLayer r:embed="rId42">
                              <a14:imgEffect>
                                <a14:brightnessContrast bright="20000" contrast="20000"/>
                              </a14:imgEffect>
                            </a14:imgLayer>
                          </a14:imgProps>
                        </a:ext>
                        <a:ext uri="{28A0092B-C50C-407E-A947-70E740481C1C}">
                          <a14:useLocalDpi xmlns:a14="http://schemas.microsoft.com/office/drawing/2010/main" val="0"/>
                        </a:ext>
                      </a:extLst>
                    </a:blip>
                    <a:srcRect l="16887" t="7738" r="8101" b="8258"/>
                    <a:stretch/>
                  </pic:blipFill>
                  <pic:spPr bwMode="auto">
                    <a:xfrm>
                      <a:off x="0" y="0"/>
                      <a:ext cx="4299352" cy="2708193"/>
                    </a:xfrm>
                    <a:prstGeom prst="rect">
                      <a:avLst/>
                    </a:prstGeom>
                    <a:ln>
                      <a:noFill/>
                    </a:ln>
                    <a:extLst>
                      <a:ext uri="{53640926-AAD7-44D8-BBD7-CCE9431645EC}">
                        <a14:shadowObscured xmlns:a14="http://schemas.microsoft.com/office/drawing/2010/main"/>
                      </a:ext>
                    </a:extLst>
                  </pic:spPr>
                </pic:pic>
              </a:graphicData>
            </a:graphic>
          </wp:inline>
        </w:drawing>
      </w:r>
    </w:p>
    <w:p w14:paraId="2EFC7DE1" w14:textId="5ECFCBD1" w:rsidR="00EC41C7" w:rsidRDefault="003A77B3" w:rsidP="00EA526A">
      <w:pPr>
        <w:rPr>
          <w:noProof/>
        </w:rPr>
      </w:pPr>
      <w:r>
        <w:rPr>
          <w:noProof/>
        </w:rPr>
        <w:drawing>
          <wp:anchor distT="0" distB="0" distL="114300" distR="114300" simplePos="0" relativeHeight="251721728" behindDoc="0" locked="0" layoutInCell="1" allowOverlap="1" wp14:anchorId="186C6E4D" wp14:editId="603CEE9D">
            <wp:simplePos x="0" y="0"/>
            <wp:positionH relativeFrom="column">
              <wp:posOffset>-35560</wp:posOffset>
            </wp:positionH>
            <wp:positionV relativeFrom="paragraph">
              <wp:posOffset>180975</wp:posOffset>
            </wp:positionV>
            <wp:extent cx="4316095" cy="2012315"/>
            <wp:effectExtent l="0" t="0" r="8255" b="698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DSC_0093.JPG"/>
                    <pic:cNvPicPr/>
                  </pic:nvPicPr>
                  <pic:blipFill rotWithShape="1">
                    <a:blip r:embed="rId43" cstate="print">
                      <a:extLst>
                        <a:ext uri="{BEBA8EAE-BF5A-486C-A8C5-ECC9F3942E4B}">
                          <a14:imgProps xmlns:a14="http://schemas.microsoft.com/office/drawing/2010/main">
                            <a14:imgLayer r:embed="rId44">
                              <a14:imgEffect>
                                <a14:brightnessContrast bright="20000" contrast="40000"/>
                              </a14:imgEffect>
                            </a14:imgLayer>
                          </a14:imgProps>
                        </a:ext>
                        <a:ext uri="{28A0092B-C50C-407E-A947-70E740481C1C}">
                          <a14:useLocalDpi xmlns:a14="http://schemas.microsoft.com/office/drawing/2010/main" val="0"/>
                        </a:ext>
                      </a:extLst>
                    </a:blip>
                    <a:srcRect l="8035" t="17497" r="10811" b="20057"/>
                    <a:stretch/>
                  </pic:blipFill>
                  <pic:spPr bwMode="auto">
                    <a:xfrm>
                      <a:off x="0" y="0"/>
                      <a:ext cx="4316095" cy="2012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0704" behindDoc="0" locked="0" layoutInCell="1" allowOverlap="1" wp14:anchorId="652F6415" wp14:editId="5A7AD34C">
                <wp:simplePos x="0" y="0"/>
                <wp:positionH relativeFrom="column">
                  <wp:posOffset>4428910</wp:posOffset>
                </wp:positionH>
                <wp:positionV relativeFrom="paragraph">
                  <wp:posOffset>478097</wp:posOffset>
                </wp:positionV>
                <wp:extent cx="2148840" cy="878774"/>
                <wp:effectExtent l="0" t="0" r="22860" b="17145"/>
                <wp:wrapNone/>
                <wp:docPr id="140" name="Text Box 140"/>
                <wp:cNvGraphicFramePr/>
                <a:graphic xmlns:a="http://schemas.openxmlformats.org/drawingml/2006/main">
                  <a:graphicData uri="http://schemas.microsoft.com/office/word/2010/wordprocessingShape">
                    <wps:wsp>
                      <wps:cNvSpPr txBox="1"/>
                      <wps:spPr>
                        <a:xfrm>
                          <a:off x="0" y="0"/>
                          <a:ext cx="2148840" cy="878774"/>
                        </a:xfrm>
                        <a:prstGeom prst="rect">
                          <a:avLst/>
                        </a:prstGeom>
                        <a:solidFill>
                          <a:schemeClr val="lt1"/>
                        </a:solidFill>
                        <a:ln w="6350">
                          <a:solidFill>
                            <a:prstClr val="black"/>
                          </a:solidFill>
                        </a:ln>
                      </wps:spPr>
                      <wps:txbx>
                        <w:txbxContent>
                          <w:p w14:paraId="04422EFB" w14:textId="02A7F424" w:rsidR="00755B57" w:rsidRDefault="00755B57">
                            <w:r>
                              <w:t xml:space="preserve">A rough layout showing the connection between the pedals and the crank shaft in the shredder.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2F6415" id="Text Box 140" o:spid="_x0000_s1050" type="#_x0000_t202" style="position:absolute;margin-left:348.75pt;margin-top:37.65pt;width:169.2pt;height:69.2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" fillcolor="white [3201]" strokeweight=".5pt">
                <v:textbox>
                  <w:txbxContent>
                    <w:p w14:paraId="04422EFB" w14:textId="02A7F424" w:rsidR="00755B57" w:rsidRDefault="00755B57">
                      <w:r>
                        <w:t xml:space="preserve">A rough layout showing the connection between the pedals and the crank shaft in the shredder. </w:t>
                      </w:r>
                    </w:p>
                  </w:txbxContent>
                </v:textbox>
              </v:shape>
            </w:pict>
          </mc:Fallback>
        </mc:AlternateContent>
      </w:r>
    </w:p>
    <w:p w14:paraId="1905A551" w14:textId="5CE2E59A" w:rsidR="004C4E8C" w:rsidRDefault="004C4E8C" w:rsidP="00EA526A"/>
    <w:p w14:paraId="07AD2572" w14:textId="15690CBA" w:rsidR="003A77B3" w:rsidRDefault="003A77B3" w:rsidP="00EA526A"/>
    <w:p w14:paraId="327B6F65" w14:textId="77777777" w:rsidR="003A77B3" w:rsidRPr="003A77B3" w:rsidRDefault="003A77B3" w:rsidP="003A77B3"/>
    <w:p w14:paraId="2C1BB96C" w14:textId="77777777" w:rsidR="003A77B3" w:rsidRPr="003A77B3" w:rsidRDefault="003A77B3" w:rsidP="003A77B3"/>
    <w:p w14:paraId="6231A8C2" w14:textId="77777777" w:rsidR="003A77B3" w:rsidRPr="003A77B3" w:rsidRDefault="003A77B3" w:rsidP="003A77B3"/>
    <w:p w14:paraId="7A19F317" w14:textId="7D984F34" w:rsidR="003A77B3" w:rsidRDefault="003A77B3" w:rsidP="003A77B3"/>
    <w:p w14:paraId="57238117" w14:textId="02C7D079" w:rsidR="00EC41C7" w:rsidRDefault="00EC41C7" w:rsidP="003A77B3">
      <w:pPr>
        <w:ind w:firstLine="720"/>
      </w:pPr>
    </w:p>
    <w:p w14:paraId="46955519" w14:textId="74C54A2E" w:rsidR="003A77B3" w:rsidRDefault="003A77B3" w:rsidP="003A77B3">
      <w:pPr>
        <w:ind w:firstLine="720"/>
      </w:pPr>
      <w:r>
        <w:rPr>
          <w:noProof/>
        </w:rPr>
        <mc:AlternateContent>
          <mc:Choice Requires="wps">
            <w:drawing>
              <wp:anchor distT="0" distB="0" distL="114300" distR="114300" simplePos="0" relativeHeight="251730944" behindDoc="0" locked="0" layoutInCell="1" allowOverlap="1" wp14:anchorId="4FBBC68A" wp14:editId="3F18AFE5">
                <wp:simplePos x="0" y="0"/>
                <wp:positionH relativeFrom="column">
                  <wp:posOffset>2606634</wp:posOffset>
                </wp:positionH>
                <wp:positionV relativeFrom="paragraph">
                  <wp:posOffset>5022</wp:posOffset>
                </wp:positionV>
                <wp:extent cx="1045028" cy="278897"/>
                <wp:effectExtent l="0" t="0" r="22225" b="26035"/>
                <wp:wrapNone/>
                <wp:docPr id="148" name="Text Box 148"/>
                <wp:cNvGraphicFramePr/>
                <a:graphic xmlns:a="http://schemas.openxmlformats.org/drawingml/2006/main">
                  <a:graphicData uri="http://schemas.microsoft.com/office/word/2010/wordprocessingShape">
                    <wps:wsp>
                      <wps:cNvSpPr txBox="1"/>
                      <wps:spPr>
                        <a:xfrm>
                          <a:off x="0" y="0"/>
                          <a:ext cx="1045028" cy="278897"/>
                        </a:xfrm>
                        <a:prstGeom prst="rect">
                          <a:avLst/>
                        </a:prstGeom>
                        <a:solidFill>
                          <a:schemeClr val="lt1"/>
                        </a:solidFill>
                        <a:ln w="6350">
                          <a:solidFill>
                            <a:prstClr val="black"/>
                          </a:solidFill>
                        </a:ln>
                      </wps:spPr>
                      <wps:txbx>
                        <w:txbxContent>
                          <w:p w14:paraId="312227A0" w14:textId="266C1197" w:rsidR="00755B57" w:rsidRDefault="00755B57">
                            <w:r>
                              <w:t>Handles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BBC68A" id="Text Box 148" o:spid="_x0000_s1051" type="#_x0000_t202" style="position:absolute;left:0;text-align:left;margin-left:205.25pt;margin-top:.4pt;width:82.3pt;height:21.9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" fillcolor="white [3201]" strokeweight=".5pt">
                <v:textbox>
                  <w:txbxContent>
                    <w:p w14:paraId="312227A0" w14:textId="266C1197" w:rsidR="00755B57" w:rsidRDefault="00755B57">
                      <w:r>
                        <w:t>Handles</w:t>
                      </w:r>
                    </w:p>
                  </w:txbxContent>
                </v:textbox>
              </v:shape>
            </w:pict>
          </mc:Fallback>
        </mc:AlternateContent>
      </w:r>
      <w:r>
        <w:rPr>
          <w:noProof/>
        </w:rPr>
        <mc:AlternateContent>
          <mc:Choice Requires="wps">
            <w:drawing>
              <wp:anchor distT="0" distB="0" distL="114300" distR="114300" simplePos="0" relativeHeight="251726848" behindDoc="0" locked="0" layoutInCell="1" allowOverlap="1" wp14:anchorId="1057CC8B" wp14:editId="34F6D86C">
                <wp:simplePos x="0" y="0"/>
                <wp:positionH relativeFrom="column">
                  <wp:posOffset>2095995</wp:posOffset>
                </wp:positionH>
                <wp:positionV relativeFrom="paragraph">
                  <wp:posOffset>242529</wp:posOffset>
                </wp:positionV>
                <wp:extent cx="688769" cy="860961"/>
                <wp:effectExtent l="38100" t="0" r="35560" b="53975"/>
                <wp:wrapNone/>
                <wp:docPr id="144" name="Straight Arrow Connector 144"/>
                <wp:cNvGraphicFramePr/>
                <a:graphic xmlns:a="http://schemas.openxmlformats.org/drawingml/2006/main">
                  <a:graphicData uri="http://schemas.microsoft.com/office/word/2010/wordprocessingShape">
                    <wps:wsp>
                      <wps:cNvCnPr/>
                      <wps:spPr>
                        <a:xfrm flipH="1">
                          <a:off x="0" y="0"/>
                          <a:ext cx="688769" cy="8609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AB90FE" id="Straight Arrow Connector 144" o:spid="_x0000_s1026" type="#_x0000_t32" style="position:absolute;margin-left:165.05pt;margin-top:19.1pt;width:54.25pt;height:67.8pt;flip:x;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" strokecolor="#4472c4 [3204]" strokeweight=".5pt">
                <v:stroke endarrow="block" joinstyle="miter"/>
              </v:shape>
            </w:pict>
          </mc:Fallback>
        </mc:AlternateContent>
      </w:r>
    </w:p>
    <w:p w14:paraId="659B82C5" w14:textId="050D833C" w:rsidR="003A77B3" w:rsidRPr="003A77B3" w:rsidRDefault="003A77B3" w:rsidP="003A77B3">
      <w:pPr>
        <w:ind w:firstLine="720"/>
      </w:pPr>
      <w:r>
        <w:rPr>
          <w:noProof/>
        </w:rPr>
        <mc:AlternateContent>
          <mc:Choice Requires="wps">
            <w:drawing>
              <wp:anchor distT="0" distB="0" distL="114300" distR="114300" simplePos="0" relativeHeight="251732992" behindDoc="0" locked="0" layoutInCell="1" allowOverlap="1" wp14:anchorId="72705515" wp14:editId="4F657878">
                <wp:simplePos x="0" y="0"/>
                <wp:positionH relativeFrom="column">
                  <wp:posOffset>5142016</wp:posOffset>
                </wp:positionH>
                <wp:positionV relativeFrom="paragraph">
                  <wp:posOffset>1150249</wp:posOffset>
                </wp:positionV>
                <wp:extent cx="1003465" cy="2084119"/>
                <wp:effectExtent l="0" t="0" r="25400" b="11430"/>
                <wp:wrapNone/>
                <wp:docPr id="150" name="Text Box 150"/>
                <wp:cNvGraphicFramePr/>
                <a:graphic xmlns:a="http://schemas.openxmlformats.org/drawingml/2006/main">
                  <a:graphicData uri="http://schemas.microsoft.com/office/word/2010/wordprocessingShape">
                    <wps:wsp>
                      <wps:cNvSpPr txBox="1"/>
                      <wps:spPr>
                        <a:xfrm>
                          <a:off x="0" y="0"/>
                          <a:ext cx="1003465" cy="2084119"/>
                        </a:xfrm>
                        <a:prstGeom prst="rect">
                          <a:avLst/>
                        </a:prstGeom>
                        <a:solidFill>
                          <a:schemeClr val="lt1"/>
                        </a:solidFill>
                        <a:ln w="6350">
                          <a:solidFill>
                            <a:prstClr val="black"/>
                          </a:solidFill>
                        </a:ln>
                      </wps:spPr>
                      <wps:txbx>
                        <w:txbxContent>
                          <w:p w14:paraId="09914704" w14:textId="10B0266A" w:rsidR="00755B57" w:rsidRDefault="00755B57">
                            <w:r>
                              <w:t>Rails for the doors to run along to create an enclosed bin space for the insertion of bottles rather than an open chute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705515" id="Text Box 150" o:spid="_x0000_s1052" type="#_x0000_t202" style="position:absolute;left:0;text-align:left;margin-left:404.9pt;margin-top:90.55pt;width:79pt;height:164.1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" fillcolor="white [3201]" strokeweight=".5pt">
                <v:textbox>
                  <w:txbxContent>
                    <w:p w14:paraId="09914704" w14:textId="10B0266A" w:rsidR="00755B57" w:rsidRDefault="00755B57">
                      <w:r>
                        <w:t>Rails for the doors to run along to create an enclosed bin space for the insertion of bottles rather than an open chute</w:t>
                      </w:r>
                    </w:p>
                  </w:txbxContent>
                </v:textbox>
              </v:shape>
            </w:pict>
          </mc:Fallback>
        </mc:AlternateContent>
      </w:r>
      <w:r>
        <w:rPr>
          <w:noProof/>
        </w:rPr>
        <mc:AlternateContent>
          <mc:Choice Requires="wps">
            <w:drawing>
              <wp:anchor distT="0" distB="0" distL="114300" distR="114300" simplePos="0" relativeHeight="251729920" behindDoc="0" locked="0" layoutInCell="1" allowOverlap="1" wp14:anchorId="7A5053CF" wp14:editId="4AEC4E6F">
                <wp:simplePos x="0" y="0"/>
                <wp:positionH relativeFrom="column">
                  <wp:posOffset>-106878</wp:posOffset>
                </wp:positionH>
                <wp:positionV relativeFrom="paragraph">
                  <wp:posOffset>2872171</wp:posOffset>
                </wp:positionV>
                <wp:extent cx="920115" cy="1223158"/>
                <wp:effectExtent l="0" t="0" r="13335" b="15240"/>
                <wp:wrapNone/>
                <wp:docPr id="147" name="Text Box 147"/>
                <wp:cNvGraphicFramePr/>
                <a:graphic xmlns:a="http://schemas.openxmlformats.org/drawingml/2006/main">
                  <a:graphicData uri="http://schemas.microsoft.com/office/word/2010/wordprocessingShape">
                    <wps:wsp>
                      <wps:cNvSpPr txBox="1"/>
                      <wps:spPr>
                        <a:xfrm>
                          <a:off x="0" y="0"/>
                          <a:ext cx="920115" cy="1223158"/>
                        </a:xfrm>
                        <a:prstGeom prst="rect">
                          <a:avLst/>
                        </a:prstGeom>
                        <a:solidFill>
                          <a:schemeClr val="lt1"/>
                        </a:solidFill>
                        <a:ln w="6350">
                          <a:solidFill>
                            <a:prstClr val="black"/>
                          </a:solidFill>
                        </a:ln>
                      </wps:spPr>
                      <wps:txbx>
                        <w:txbxContent>
                          <w:p w14:paraId="25DD1511" w14:textId="3BB33629" w:rsidR="00755B57" w:rsidRDefault="00755B57">
                            <w:r>
                              <w:t>5mm clear acrylic walls beneath the doors laser cut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5053CF" id="Text Box 147" o:spid="_x0000_s1053" type="#_x0000_t202" style="position:absolute;left:0;text-align:left;margin-left:-8.4pt;margin-top:226.15pt;width:72.45pt;height:96.3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" fillcolor="white [3201]" strokeweight=".5pt">
                <v:textbox>
                  <w:txbxContent>
                    <w:p w14:paraId="25DD1511" w14:textId="3BB33629" w:rsidR="00755B57" w:rsidRDefault="00755B57">
                      <w:r>
                        <w:t>5mm clear acrylic walls beneath the doors laser cut</w:t>
                      </w:r>
                    </w:p>
                  </w:txbxContent>
                </v:textbox>
              </v:shape>
            </w:pict>
          </mc:Fallback>
        </mc:AlternateContent>
      </w:r>
      <w:r>
        <w:rPr>
          <w:noProof/>
        </w:rPr>
        <mc:AlternateContent>
          <mc:Choice Requires="wps">
            <w:drawing>
              <wp:anchor distT="0" distB="0" distL="114300" distR="114300" simplePos="0" relativeHeight="251728896" behindDoc="0" locked="0" layoutInCell="1" allowOverlap="1" wp14:anchorId="1ED4EE79" wp14:editId="3A412C18">
                <wp:simplePos x="0" y="0"/>
                <wp:positionH relativeFrom="column">
                  <wp:posOffset>-534390</wp:posOffset>
                </wp:positionH>
                <wp:positionV relativeFrom="paragraph">
                  <wp:posOffset>1738077</wp:posOffset>
                </wp:positionV>
                <wp:extent cx="1205230" cy="878774"/>
                <wp:effectExtent l="0" t="0" r="13970" b="17145"/>
                <wp:wrapNone/>
                <wp:docPr id="146" name="Text Box 146"/>
                <wp:cNvGraphicFramePr/>
                <a:graphic xmlns:a="http://schemas.openxmlformats.org/drawingml/2006/main">
                  <a:graphicData uri="http://schemas.microsoft.com/office/word/2010/wordprocessingShape">
                    <wps:wsp>
                      <wps:cNvSpPr txBox="1"/>
                      <wps:spPr>
                        <a:xfrm>
                          <a:off x="0" y="0"/>
                          <a:ext cx="1205230" cy="878774"/>
                        </a:xfrm>
                        <a:prstGeom prst="rect">
                          <a:avLst/>
                        </a:prstGeom>
                        <a:solidFill>
                          <a:schemeClr val="lt1"/>
                        </a:solidFill>
                        <a:ln w="6350">
                          <a:solidFill>
                            <a:prstClr val="black"/>
                          </a:solidFill>
                        </a:ln>
                      </wps:spPr>
                      <wps:txbx>
                        <w:txbxContent>
                          <w:p w14:paraId="023E1E85" w14:textId="723B80E2" w:rsidR="00755B57" w:rsidRDefault="00755B57">
                            <w:r>
                              <w:t>Nail running beneath the rails of the plastic doors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D4EE79" id="Text Box 146" o:spid="_x0000_s1054" type="#_x0000_t202" style="position:absolute;left:0;text-align:left;margin-left:-42.1pt;margin-top:136.85pt;width:94.9pt;height:69.2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" fillcolor="white [3201]" strokeweight=".5pt">
                <v:textbox>
                  <w:txbxContent>
                    <w:p w14:paraId="023E1E85" w14:textId="723B80E2" w:rsidR="00755B57" w:rsidRDefault="00755B57">
                      <w:r>
                        <w:t>Nail running beneath the rails of the plastic doors</w:t>
                      </w:r>
                    </w:p>
                  </w:txbxContent>
                </v:textbox>
              </v:shape>
            </w:pict>
          </mc:Fallback>
        </mc:AlternateContent>
      </w:r>
      <w:r>
        <w:rPr>
          <w:noProof/>
        </w:rPr>
        <mc:AlternateContent>
          <mc:Choice Requires="wps">
            <w:drawing>
              <wp:anchor distT="0" distB="0" distL="114300" distR="114300" simplePos="0" relativeHeight="251731968" behindDoc="0" locked="0" layoutInCell="1" allowOverlap="1" wp14:anchorId="362068C9" wp14:editId="106BCA72">
                <wp:simplePos x="0" y="0"/>
                <wp:positionH relativeFrom="column">
                  <wp:posOffset>4542313</wp:posOffset>
                </wp:positionH>
                <wp:positionV relativeFrom="paragraph">
                  <wp:posOffset>1637137</wp:posOffset>
                </wp:positionV>
                <wp:extent cx="979714" cy="213756"/>
                <wp:effectExtent l="38100" t="0" r="30480" b="72390"/>
                <wp:wrapNone/>
                <wp:docPr id="149" name="Straight Arrow Connector 149"/>
                <wp:cNvGraphicFramePr/>
                <a:graphic xmlns:a="http://schemas.openxmlformats.org/drawingml/2006/main">
                  <a:graphicData uri="http://schemas.microsoft.com/office/word/2010/wordprocessingShape">
                    <wps:wsp>
                      <wps:cNvCnPr/>
                      <wps:spPr>
                        <a:xfrm flipH="1">
                          <a:off x="0" y="0"/>
                          <a:ext cx="979714" cy="2137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AE7405" id="Straight Arrow Connector 149" o:spid="_x0000_s1026" type="#_x0000_t32" style="position:absolute;margin-left:357.65pt;margin-top:128.9pt;width:77.15pt;height:16.85pt;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" strokecolor="#4472c4 [3204]" strokeweight=".5pt">
                <v:stroke endarrow="block" joinstyle="miter"/>
              </v:shape>
            </w:pict>
          </mc:Fallback>
        </mc:AlternateContent>
      </w:r>
      <w:r>
        <w:rPr>
          <w:noProof/>
        </w:rPr>
        <mc:AlternateContent>
          <mc:Choice Requires="wps">
            <w:drawing>
              <wp:anchor distT="0" distB="0" distL="114300" distR="114300" simplePos="0" relativeHeight="251727872" behindDoc="0" locked="0" layoutInCell="1" allowOverlap="1" wp14:anchorId="13F2ECBC" wp14:editId="326E7A59">
                <wp:simplePos x="0" y="0"/>
                <wp:positionH relativeFrom="column">
                  <wp:posOffset>-415636</wp:posOffset>
                </wp:positionH>
                <wp:positionV relativeFrom="paragraph">
                  <wp:posOffset>817204</wp:posOffset>
                </wp:positionV>
                <wp:extent cx="1122218" cy="671492"/>
                <wp:effectExtent l="0" t="0" r="20955" b="14605"/>
                <wp:wrapNone/>
                <wp:docPr id="145" name="Text Box 145"/>
                <wp:cNvGraphicFramePr/>
                <a:graphic xmlns:a="http://schemas.openxmlformats.org/drawingml/2006/main">
                  <a:graphicData uri="http://schemas.microsoft.com/office/word/2010/wordprocessingShape">
                    <wps:wsp>
                      <wps:cNvSpPr txBox="1"/>
                      <wps:spPr>
                        <a:xfrm>
                          <a:off x="0" y="0"/>
                          <a:ext cx="1122218" cy="671492"/>
                        </a:xfrm>
                        <a:prstGeom prst="rect">
                          <a:avLst/>
                        </a:prstGeom>
                        <a:solidFill>
                          <a:schemeClr val="lt1"/>
                        </a:solidFill>
                        <a:ln w="6350">
                          <a:solidFill>
                            <a:prstClr val="black"/>
                          </a:solidFill>
                        </a:ln>
                      </wps:spPr>
                      <wps:txbx>
                        <w:txbxContent>
                          <w:p w14:paraId="16B78FC7" w14:textId="3A4E5852" w:rsidR="00755B57" w:rsidRDefault="00755B57">
                            <w:r>
                              <w:t>Magnets on either side of the doors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F2ECBC" id="Text Box 145" o:spid="_x0000_s1055" type="#_x0000_t202" style="position:absolute;left:0;text-align:left;margin-left:-32.75pt;margin-top:64.35pt;width:88.35pt;height:52.8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" fillcolor="white [3201]" strokeweight=".5pt">
                <v:textbox>
                  <w:txbxContent>
                    <w:p w14:paraId="16B78FC7" w14:textId="3A4E5852" w:rsidR="00755B57" w:rsidRDefault="00755B57">
                      <w:r>
                        <w:t>Magnets on either side of the doors</w:t>
                      </w:r>
                    </w:p>
                  </w:txbxContent>
                </v:textbox>
              </v:shape>
            </w:pict>
          </mc:Fallback>
        </mc:AlternateContent>
      </w:r>
      <w:r>
        <w:rPr>
          <w:noProof/>
        </w:rPr>
        <mc:AlternateContent>
          <mc:Choice Requires="wps">
            <w:drawing>
              <wp:anchor distT="0" distB="0" distL="114300" distR="114300" simplePos="0" relativeHeight="251725824" behindDoc="0" locked="0" layoutInCell="1" allowOverlap="1" wp14:anchorId="0BE07CEA" wp14:editId="13B8E76D">
                <wp:simplePos x="0" y="0"/>
                <wp:positionH relativeFrom="column">
                  <wp:posOffset>742208</wp:posOffset>
                </wp:positionH>
                <wp:positionV relativeFrom="paragraph">
                  <wp:posOffset>2622789</wp:posOffset>
                </wp:positionV>
                <wp:extent cx="451262" cy="486888"/>
                <wp:effectExtent l="0" t="38100" r="63500" b="27940"/>
                <wp:wrapNone/>
                <wp:docPr id="143" name="Straight Arrow Connector 143"/>
                <wp:cNvGraphicFramePr/>
                <a:graphic xmlns:a="http://schemas.openxmlformats.org/drawingml/2006/main">
                  <a:graphicData uri="http://schemas.microsoft.com/office/word/2010/wordprocessingShape">
                    <wps:wsp>
                      <wps:cNvCnPr/>
                      <wps:spPr>
                        <a:xfrm flipV="1">
                          <a:off x="0" y="0"/>
                          <a:ext cx="451262" cy="4868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A3DD60" id="Straight Arrow Connector 143" o:spid="_x0000_s1026" type="#_x0000_t32" style="position:absolute;margin-left:58.45pt;margin-top:206.5pt;width:35.55pt;height:38.35pt;flip:y;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" strokecolor="#4472c4 [3204]" strokeweight=".5pt">
                <v:stroke endarrow="block" joinstyle="miter"/>
              </v:shape>
            </w:pict>
          </mc:Fallback>
        </mc:AlternateContent>
      </w:r>
      <w:r>
        <w:rPr>
          <w:noProof/>
        </w:rPr>
        <mc:AlternateContent>
          <mc:Choice Requires="wps">
            <w:drawing>
              <wp:anchor distT="0" distB="0" distL="114300" distR="114300" simplePos="0" relativeHeight="251724800" behindDoc="0" locked="0" layoutInCell="1" allowOverlap="1" wp14:anchorId="2F2E4803" wp14:editId="1EEEFD60">
                <wp:simplePos x="0" y="0"/>
                <wp:positionH relativeFrom="column">
                  <wp:posOffset>385948</wp:posOffset>
                </wp:positionH>
                <wp:positionV relativeFrom="paragraph">
                  <wp:posOffset>1738077</wp:posOffset>
                </wp:positionV>
                <wp:extent cx="908462" cy="136567"/>
                <wp:effectExtent l="0" t="57150" r="6350" b="34925"/>
                <wp:wrapNone/>
                <wp:docPr id="142" name="Straight Arrow Connector 142"/>
                <wp:cNvGraphicFramePr/>
                <a:graphic xmlns:a="http://schemas.openxmlformats.org/drawingml/2006/main">
                  <a:graphicData uri="http://schemas.microsoft.com/office/word/2010/wordprocessingShape">
                    <wps:wsp>
                      <wps:cNvCnPr/>
                      <wps:spPr>
                        <a:xfrm flipV="1">
                          <a:off x="0" y="0"/>
                          <a:ext cx="908462" cy="136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1F8ED9" id="Straight Arrow Connector 142" o:spid="_x0000_s1026" type="#_x0000_t32" style="position:absolute;margin-left:30.4pt;margin-top:136.85pt;width:71.55pt;height:10.75pt;flip:y;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723776" behindDoc="0" locked="0" layoutInCell="1" allowOverlap="1" wp14:anchorId="0F4C6FDB" wp14:editId="5C6CEECC">
                <wp:simplePos x="0" y="0"/>
                <wp:positionH relativeFrom="column">
                  <wp:posOffset>510639</wp:posOffset>
                </wp:positionH>
                <wp:positionV relativeFrom="paragraph">
                  <wp:posOffset>443667</wp:posOffset>
                </wp:positionV>
                <wp:extent cx="1413164" cy="760021"/>
                <wp:effectExtent l="0" t="38100" r="53975" b="21590"/>
                <wp:wrapNone/>
                <wp:docPr id="141" name="Straight Arrow Connector 141"/>
                <wp:cNvGraphicFramePr/>
                <a:graphic xmlns:a="http://schemas.openxmlformats.org/drawingml/2006/main">
                  <a:graphicData uri="http://schemas.microsoft.com/office/word/2010/wordprocessingShape">
                    <wps:wsp>
                      <wps:cNvCnPr/>
                      <wps:spPr>
                        <a:xfrm flipV="1">
                          <a:off x="0" y="0"/>
                          <a:ext cx="1413164" cy="7600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C4CACA" id="Straight Arrow Connector 141" o:spid="_x0000_s1026" type="#_x0000_t32" style="position:absolute;margin-left:40.2pt;margin-top:34.95pt;width:111.25pt;height:59.85pt;flip: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" strokecolor="#4472c4 [3204]" strokeweight=".5pt">
                <v:stroke endarrow="block" joinstyle="miter"/>
              </v:shape>
            </w:pict>
          </mc:Fallback>
        </mc:AlternateContent>
      </w:r>
      <w:r>
        <w:rPr>
          <w:noProof/>
        </w:rPr>
        <w:drawing>
          <wp:anchor distT="0" distB="0" distL="114300" distR="114300" simplePos="0" relativeHeight="251722752" behindDoc="0" locked="0" layoutInCell="1" allowOverlap="1" wp14:anchorId="70732ECE" wp14:editId="569AD932">
            <wp:simplePos x="0" y="0"/>
            <wp:positionH relativeFrom="margin">
              <wp:align>center</wp:align>
            </wp:positionH>
            <wp:positionV relativeFrom="paragraph">
              <wp:posOffset>48499</wp:posOffset>
            </wp:positionV>
            <wp:extent cx="3835400" cy="3205480"/>
            <wp:effectExtent l="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DSC_0091.JPG"/>
                    <pic:cNvPicPr/>
                  </pic:nvPicPr>
                  <pic:blipFill rotWithShape="1">
                    <a:blip r:embed="rId45" cstate="print">
                      <a:extLst>
                        <a:ext uri="{BEBA8EAE-BF5A-486C-A8C5-ECC9F3942E4B}">
                          <a14:imgProps xmlns:a14="http://schemas.microsoft.com/office/drawing/2010/main">
                            <a14:imgLayer r:embed="rId46">
                              <a14:imgEffect>
                                <a14:brightnessContrast bright="20000" contrast="20000"/>
                              </a14:imgEffect>
                            </a14:imgLayer>
                          </a14:imgProps>
                        </a:ext>
                        <a:ext uri="{28A0092B-C50C-407E-A947-70E740481C1C}">
                          <a14:useLocalDpi xmlns:a14="http://schemas.microsoft.com/office/drawing/2010/main" val="0"/>
                        </a:ext>
                      </a:extLst>
                    </a:blip>
                    <a:srcRect l="15954" t="553" r="17110"/>
                    <a:stretch/>
                  </pic:blipFill>
                  <pic:spPr bwMode="auto">
                    <a:xfrm>
                      <a:off x="0" y="0"/>
                      <a:ext cx="3835400" cy="3205480"/>
                    </a:xfrm>
                    <a:prstGeom prst="rect">
                      <a:avLst/>
                    </a:prstGeom>
                    <a:ln>
                      <a:noFill/>
                    </a:ln>
                    <a:extLst>
                      <a:ext uri="{53640926-AAD7-44D8-BBD7-CCE9431645EC}">
                        <a14:shadowObscured xmlns:a14="http://schemas.microsoft.com/office/drawing/2010/main"/>
                      </a:ext>
                    </a:extLst>
                  </pic:spPr>
                </pic:pic>
              </a:graphicData>
            </a:graphic>
          </wp:anchor>
        </w:drawing>
      </w:r>
    </w:p>
    <w:p w14:paraId="44AA3282" w14:textId="01E164F1" w:rsidR="006343E3" w:rsidRDefault="006343E3" w:rsidP="006343E3">
      <w:pPr>
        <w:pStyle w:val="Heading1"/>
      </w:pPr>
      <w:bookmarkStart w:id="28" w:name="_Toc512622072"/>
      <w:r>
        <w:lastRenderedPageBreak/>
        <w:t>Recommendations</w:t>
      </w:r>
      <w:bookmarkEnd w:id="28"/>
    </w:p>
    <w:p w14:paraId="2744DDF5" w14:textId="162E2FBD" w:rsidR="006343E3" w:rsidRDefault="00F32001" w:rsidP="00955AB2">
      <w:pPr>
        <w:jc w:val="both"/>
      </w:pPr>
      <w:r>
        <w:t xml:space="preserve">The recommended action is the addition of another fail safe for box which is placed underneath the shredder. So that the shredder would not function until a mechanical lever is actioned to make the user aware that the plastic particles would fall to the floor instead of in a storage vessel such as the box mentioned above. </w:t>
      </w:r>
    </w:p>
    <w:p w14:paraId="4EE25F0C" w14:textId="5DFA7765" w:rsidR="00F32001" w:rsidRDefault="00F32001" w:rsidP="00955AB2">
      <w:pPr>
        <w:jc w:val="both"/>
      </w:pPr>
      <w:r>
        <w:t xml:space="preserve">Further development is required to </w:t>
      </w:r>
      <w:r w:rsidR="00A96C9A">
        <w:t xml:space="preserve">make the system ‘smart’. The goal originally was to make a central ‘hub’ box which would include a raspberry Pi computer. This would be connected to a screen before the user mounted on the handlebars. The user could then choose which end-product they wanted to make in the precious plastics workshop and the quantity of product. Each potential product would have a weight of plastic shreds needed to make that product allocated in the system library in the Pi, the weighing scale beneath the bin (calibrated without the weight of the box) would then send a message to the Pi when the weight of plastic pellets produced is enough for the </w:t>
      </w:r>
      <w:r w:rsidR="003A77B3">
        <w:t>user’s</w:t>
      </w:r>
      <w:r w:rsidR="00A96C9A">
        <w:t xml:space="preserve"> requirements and then give a message on the screen a notification that they have completed the shredding process. A progress bar would assist in the engagement and motivation of the user completing the task alike to a game.</w:t>
      </w:r>
    </w:p>
    <w:p w14:paraId="10033862" w14:textId="121D475F" w:rsidR="000600CB" w:rsidRDefault="000600CB" w:rsidP="00955AB2">
      <w:pPr>
        <w:jc w:val="both"/>
      </w:pPr>
      <w:r>
        <w:t>CAD Would have portrayed the pencil designs with more detail along with a successful motion analysis on SolidWorks. Due to the complexity and time restraints they have not been included in this assignment. It would have also created more depth and layers along with ease of understanding of the layout of the final product. The addition of SolidWorks software would have also generated renders which would have looked professional and be valued more than pencil diagrams.</w:t>
      </w:r>
    </w:p>
    <w:p w14:paraId="0847C5A2" w14:textId="14D02156" w:rsidR="003A77B3" w:rsidRDefault="003A77B3" w:rsidP="00955AB2">
      <w:pPr>
        <w:jc w:val="both"/>
      </w:pPr>
      <w:r>
        <w:t xml:space="preserve">The house of quality could have been improved further if the specification table used in the assignment matched that of the house of quality and their relationships further assessed. </w:t>
      </w:r>
    </w:p>
    <w:p w14:paraId="0F9BA2C8" w14:textId="3B9ECB99" w:rsidR="003A77B3" w:rsidRDefault="003A77B3" w:rsidP="00955AB2">
      <w:pPr>
        <w:jc w:val="both"/>
      </w:pPr>
      <w:r>
        <w:t>Very few optimisation measures have been made in this assignment, and the few that have been completed could be further developed into engineered products. Not enough information of the modifications is available to see this product come into reality. Further effort implemented into the beginning of the assignment could have been continued on into the end half.</w:t>
      </w:r>
    </w:p>
    <w:p w14:paraId="1A4E706B" w14:textId="282B17F4" w:rsidR="003A77B3" w:rsidRDefault="003A77B3" w:rsidP="006343E3"/>
    <w:p w14:paraId="1842B90B" w14:textId="2CD9841E" w:rsidR="00794E62" w:rsidRDefault="00794E62" w:rsidP="006343E3"/>
    <w:p w14:paraId="2FAE301E" w14:textId="60ADE75A" w:rsidR="00794E62" w:rsidRDefault="00794E62" w:rsidP="006343E3"/>
    <w:p w14:paraId="0A915B03" w14:textId="2E833E49" w:rsidR="00794E62" w:rsidRDefault="00794E62" w:rsidP="006343E3"/>
    <w:p w14:paraId="7BF94CFC" w14:textId="7299FA8D" w:rsidR="00794E62" w:rsidRDefault="00794E62" w:rsidP="006343E3"/>
    <w:p w14:paraId="182DDD66" w14:textId="78000072" w:rsidR="00794E62" w:rsidRDefault="00794E62" w:rsidP="006343E3"/>
    <w:p w14:paraId="331E0150" w14:textId="39D0F1B7" w:rsidR="00794E62" w:rsidRDefault="00794E62" w:rsidP="006343E3"/>
    <w:p w14:paraId="1FD5D425" w14:textId="0D79DCE5" w:rsidR="00794E62" w:rsidRDefault="00794E62" w:rsidP="006343E3"/>
    <w:p w14:paraId="171BEA4D" w14:textId="142043EE" w:rsidR="00794E62" w:rsidRDefault="00794E62" w:rsidP="006343E3"/>
    <w:p w14:paraId="34DAB251" w14:textId="77777777" w:rsidR="00794E62" w:rsidRPr="006343E3" w:rsidRDefault="00794E62" w:rsidP="006343E3"/>
    <w:p w14:paraId="35976048" w14:textId="7E3C1ECD" w:rsidR="006343E3" w:rsidRPr="006343E3" w:rsidRDefault="006343E3" w:rsidP="006343E3"/>
    <w:bookmarkStart w:id="29" w:name="_Toc512622073" w:displacedByCustomXml="next"/>
    <w:sdt>
      <w:sdtPr>
        <w:rPr>
          <w:rFonts w:asciiTheme="minorHAnsi" w:eastAsiaTheme="minorHAnsi" w:hAnsiTheme="minorHAnsi" w:cstheme="minorBidi"/>
          <w:color w:val="auto"/>
          <w:sz w:val="22"/>
          <w:szCs w:val="22"/>
        </w:rPr>
        <w:id w:val="-1489860582"/>
        <w:docPartObj>
          <w:docPartGallery w:val="Bibliographies"/>
          <w:docPartUnique/>
        </w:docPartObj>
      </w:sdtPr>
      <w:sdtContent>
        <w:p w14:paraId="1A76B59C" w14:textId="60054C11" w:rsidR="00425D18" w:rsidRPr="009D08C8" w:rsidRDefault="00425D18">
          <w:pPr>
            <w:pStyle w:val="Heading1"/>
          </w:pPr>
          <w:r w:rsidRPr="009D08C8">
            <w:t>References</w:t>
          </w:r>
          <w:bookmarkEnd w:id="29"/>
        </w:p>
        <w:sdt>
          <w:sdtPr>
            <w:id w:val="-573587230"/>
            <w:bibliography/>
          </w:sdtPr>
          <w:sdtContent>
            <w:p w14:paraId="1235E972" w14:textId="77777777" w:rsidR="00794E62" w:rsidRDefault="00425D18" w:rsidP="00794E62">
              <w:pPr>
                <w:pStyle w:val="Bibliography"/>
                <w:rPr>
                  <w:noProof/>
                  <w:sz w:val="24"/>
                  <w:szCs w:val="24"/>
                </w:rPr>
              </w:pPr>
              <w:r w:rsidRPr="009D08C8">
                <w:fldChar w:fldCharType="begin"/>
              </w:r>
              <w:r w:rsidRPr="009D08C8">
                <w:instrText xml:space="preserve"> BIBLIOGRAPHY </w:instrText>
              </w:r>
              <w:r w:rsidRPr="009D08C8">
                <w:fldChar w:fldCharType="separate"/>
              </w:r>
              <w:r w:rsidR="00794E62">
                <w:rPr>
                  <w:noProof/>
                </w:rPr>
                <w:t xml:space="preserve">Farayibi, P., 2017. </w:t>
              </w:r>
              <w:r w:rsidR="00794E62">
                <w:rPr>
                  <w:i/>
                  <w:iCs/>
                  <w:noProof/>
                </w:rPr>
                <w:t xml:space="preserve">FINITE ELEMENT ANALYSIS OF PLASTIC RECYCLING MACHINE DESIGNED FOR. </w:t>
              </w:r>
              <w:r w:rsidR="00794E62">
                <w:rPr>
                  <w:noProof/>
                </w:rPr>
                <w:t xml:space="preserve">[Online] </w:t>
              </w:r>
              <w:r w:rsidR="00794E62">
                <w:rPr>
                  <w:noProof/>
                </w:rPr>
                <w:br/>
                <w:t xml:space="preserve">Available at: </w:t>
              </w:r>
              <w:r w:rsidR="00794E62">
                <w:rPr>
                  <w:noProof/>
                  <w:u w:val="single"/>
                </w:rPr>
                <w:t>https://www.ajol.info/index.php/njt/article/viewFile/155084/144699</w:t>
              </w:r>
            </w:p>
            <w:p w14:paraId="3949741C" w14:textId="77777777" w:rsidR="00794E62" w:rsidRDefault="00794E62" w:rsidP="00794E62">
              <w:pPr>
                <w:pStyle w:val="Bibliography"/>
                <w:rPr>
                  <w:noProof/>
                </w:rPr>
              </w:pPr>
              <w:r>
                <w:rPr>
                  <w:noProof/>
                </w:rPr>
                <w:t xml:space="preserve">Forrinash, D. K., 2010. </w:t>
              </w:r>
              <w:r>
                <w:rPr>
                  <w:i/>
                  <w:iCs/>
                  <w:noProof/>
                </w:rPr>
                <w:t xml:space="preserve">Interactive EBook; Indiana University Southeast. </w:t>
              </w:r>
              <w:r>
                <w:rPr>
                  <w:noProof/>
                </w:rPr>
                <w:t xml:space="preserve">[Online] </w:t>
              </w:r>
              <w:r>
                <w:rPr>
                  <w:noProof/>
                </w:rPr>
                <w:br/>
                <w:t xml:space="preserve">Available at: </w:t>
              </w:r>
              <w:r>
                <w:rPr>
                  <w:noProof/>
                  <w:u w:val="single"/>
                </w:rPr>
                <w:t>https://soundphysics.ius.edu/?page_id=912</w:t>
              </w:r>
              <w:r>
                <w:rPr>
                  <w:noProof/>
                </w:rPr>
                <w:br/>
                <w:t>[Accessed 22 April 2018].</w:t>
              </w:r>
            </w:p>
            <w:p w14:paraId="51F83644" w14:textId="77777777" w:rsidR="00794E62" w:rsidRDefault="00794E62" w:rsidP="00794E62">
              <w:pPr>
                <w:pStyle w:val="Bibliography"/>
                <w:rPr>
                  <w:noProof/>
                </w:rPr>
              </w:pPr>
              <w:r>
                <w:rPr>
                  <w:noProof/>
                </w:rPr>
                <w:t xml:space="preserve">Hakkens, D., 2013. </w:t>
              </w:r>
              <w:r>
                <w:rPr>
                  <w:i/>
                  <w:iCs/>
                  <w:noProof/>
                </w:rPr>
                <w:t xml:space="preserve">Shredder Machine. </w:t>
              </w:r>
              <w:r>
                <w:rPr>
                  <w:noProof/>
                </w:rPr>
                <w:t xml:space="preserve">[Online] </w:t>
              </w:r>
              <w:r>
                <w:rPr>
                  <w:noProof/>
                </w:rPr>
                <w:br/>
                <w:t xml:space="preserve">Available at: </w:t>
              </w:r>
              <w:r>
                <w:rPr>
                  <w:noProof/>
                  <w:u w:val="single"/>
                </w:rPr>
                <w:t>https://preciousplastic.com/en/videos/build/shredder.html</w:t>
              </w:r>
            </w:p>
            <w:p w14:paraId="3A46BA00" w14:textId="77777777" w:rsidR="00794E62" w:rsidRDefault="00794E62" w:rsidP="00794E62">
              <w:pPr>
                <w:pStyle w:val="Bibliography"/>
                <w:rPr>
                  <w:noProof/>
                </w:rPr>
              </w:pPr>
              <w:r>
                <w:rPr>
                  <w:noProof/>
                </w:rPr>
                <w:t xml:space="preserve">Hakkens, D., 2018. </w:t>
              </w:r>
              <w:r>
                <w:rPr>
                  <w:i/>
                  <w:iCs/>
                  <w:noProof/>
                </w:rPr>
                <w:t xml:space="preserve">Mission. </w:t>
              </w:r>
              <w:r>
                <w:rPr>
                  <w:noProof/>
                </w:rPr>
                <w:t xml:space="preserve">[Online] </w:t>
              </w:r>
              <w:r>
                <w:rPr>
                  <w:noProof/>
                </w:rPr>
                <w:br/>
                <w:t xml:space="preserve">Available at: </w:t>
              </w:r>
              <w:r>
                <w:rPr>
                  <w:noProof/>
                  <w:u w:val="single"/>
                </w:rPr>
                <w:t>https://preciousplastic.com/en/mission.html</w:t>
              </w:r>
              <w:r>
                <w:rPr>
                  <w:noProof/>
                </w:rPr>
                <w:br/>
                <w:t>[Accessed 18 April 2018].</w:t>
              </w:r>
            </w:p>
            <w:p w14:paraId="465A7009" w14:textId="77777777" w:rsidR="00794E62" w:rsidRDefault="00794E62" w:rsidP="00794E62">
              <w:pPr>
                <w:pStyle w:val="Bibliography"/>
                <w:rPr>
                  <w:noProof/>
                </w:rPr>
              </w:pPr>
              <w:r>
                <w:rPr>
                  <w:noProof/>
                </w:rPr>
                <w:t xml:space="preserve">High Volume Granulators - 3030, 3036, 3045, 2017. [Online] </w:t>
              </w:r>
              <w:r>
                <w:rPr>
                  <w:noProof/>
                </w:rPr>
                <w:br/>
                <w:t xml:space="preserve">Available at: </w:t>
              </w:r>
              <w:r>
                <w:rPr>
                  <w:noProof/>
                  <w:u w:val="single"/>
                </w:rPr>
                <w:t>http://www.foremostmachine.com/granulators17.htm</w:t>
              </w:r>
            </w:p>
            <w:p w14:paraId="1688E18A" w14:textId="77777777" w:rsidR="00794E62" w:rsidRDefault="00794E62" w:rsidP="00794E62">
              <w:pPr>
                <w:pStyle w:val="Bibliography"/>
                <w:rPr>
                  <w:noProof/>
                </w:rPr>
              </w:pPr>
              <w:r>
                <w:rPr>
                  <w:noProof/>
                </w:rPr>
                <w:t xml:space="preserve">Insitute for Occupational Safety and Health of the German Social Accident Insurance, 2008. </w:t>
              </w:r>
              <w:r>
                <w:rPr>
                  <w:i/>
                  <w:iCs/>
                  <w:noProof/>
                </w:rPr>
                <w:t xml:space="preserve">http://gestis-en.itrust.de. </w:t>
              </w:r>
              <w:r>
                <w:rPr>
                  <w:noProof/>
                </w:rPr>
                <w:t xml:space="preserve">[Online] </w:t>
              </w:r>
              <w:r>
                <w:rPr>
                  <w:noProof/>
                </w:rPr>
                <w:br/>
                <w:t xml:space="preserve">Available at: </w:t>
              </w:r>
              <w:r>
                <w:rPr>
                  <w:noProof/>
                  <w:u w:val="single"/>
                </w:rPr>
                <w:t>http://gestis-en.itrust.de/nxt/gateway.dll/gestis_en/530566.xml?f=templates$fn=default.htm$3.0</w:t>
              </w:r>
              <w:r>
                <w:rPr>
                  <w:noProof/>
                </w:rPr>
                <w:br/>
                <w:t>[Accessed 2018].</w:t>
              </w:r>
            </w:p>
            <w:p w14:paraId="5EEF808E" w14:textId="7C47BC48" w:rsidR="007836ED" w:rsidRDefault="00425D18" w:rsidP="00794E62">
              <w:pPr>
                <w:rPr>
                  <w:bCs/>
                  <w:noProof/>
                </w:rPr>
              </w:pPr>
              <w:r w:rsidRPr="009D08C8">
                <w:rPr>
                  <w:bCs/>
                  <w:noProof/>
                </w:rPr>
                <w:fldChar w:fldCharType="end"/>
              </w:r>
              <w:r w:rsidR="007836ED">
                <w:rPr>
                  <w:bCs/>
                  <w:noProof/>
                </w:rPr>
                <w:t>Fig 7 – Available at:</w:t>
              </w:r>
            </w:p>
            <w:p w14:paraId="670F0379" w14:textId="1B0A9A93" w:rsidR="007836ED" w:rsidRDefault="007836ED" w:rsidP="003A77B3">
              <w:pPr>
                <w:rPr>
                  <w:bCs/>
                  <w:noProof/>
                </w:rPr>
              </w:pPr>
              <w:hyperlink r:id="rId47" w:history="1">
                <w:r w:rsidRPr="00A41999">
                  <w:rPr>
                    <w:rStyle w:val="Hyperlink"/>
                  </w:rPr>
                  <w:t>https://bazar.preciousplastic.com/en/listings/560213-lasercut-shredder-parts</w:t>
                </w:r>
              </w:hyperlink>
            </w:p>
            <w:p w14:paraId="74DCFDD4" w14:textId="7670C2D6" w:rsidR="00D21865" w:rsidRDefault="00D21865" w:rsidP="003A77B3">
              <w:pPr>
                <w:rPr>
                  <w:bCs/>
                  <w:noProof/>
                </w:rPr>
              </w:pPr>
              <w:r>
                <w:rPr>
                  <w:bCs/>
                  <w:noProof/>
                </w:rPr>
                <w:t>Fig 8 – Available at:</w:t>
              </w:r>
            </w:p>
            <w:p w14:paraId="6C13A80B" w14:textId="10810CE6" w:rsidR="00D21865" w:rsidRDefault="00D21865" w:rsidP="00D21865">
              <w:r>
                <w:rPr>
                  <w:bCs/>
                  <w:noProof/>
                </w:rPr>
                <w:t xml:space="preserve"> </w:t>
              </w:r>
              <w:hyperlink r:id="rId48" w:history="1">
                <w:r w:rsidR="00F32001" w:rsidRPr="00B27683">
                  <w:rPr>
                    <w:rStyle w:val="Hyperlink"/>
                  </w:rPr>
                  <w:t>http://www.designsocietydevelopment.org/project/human-powered-shredder/</w:t>
                </w:r>
              </w:hyperlink>
            </w:p>
            <w:p w14:paraId="6B155DCA" w14:textId="1D4FC4E2" w:rsidR="00F32001" w:rsidRDefault="00F32001" w:rsidP="00D21865">
              <w:r>
                <w:t>Fig 9 Available at:</w:t>
              </w:r>
            </w:p>
            <w:p w14:paraId="1840D34B" w14:textId="75804F88" w:rsidR="00F32001" w:rsidRDefault="00F32001" w:rsidP="00D21865">
              <w:hyperlink r:id="rId49" w:history="1">
                <w:r w:rsidRPr="00B27683">
                  <w:rPr>
                    <w:rStyle w:val="Hyperlink"/>
                  </w:rPr>
                  <w:t>https://www.365officesupplies.com/strata-storemaster-archive-box-minus-lid-plastic-medium-31-litre-w375xd510xh240mm-clear-ref-hw309clr#</w:t>
                </w:r>
              </w:hyperlink>
            </w:p>
            <w:p w14:paraId="04342800" w14:textId="77777777" w:rsidR="00F32001" w:rsidRDefault="00F32001" w:rsidP="00D21865"/>
            <w:p w14:paraId="4232CCDE" w14:textId="77777777" w:rsidR="00F32001" w:rsidRPr="00D21865" w:rsidRDefault="00F32001" w:rsidP="00D21865">
              <w:pPr>
                <w:rPr>
                  <w:bCs/>
                  <w:noProof/>
                </w:rPr>
              </w:pPr>
            </w:p>
            <w:p w14:paraId="5721DAB1" w14:textId="2878FBD9" w:rsidR="00425D18" w:rsidRDefault="00256704" w:rsidP="00D21865"/>
          </w:sdtContent>
        </w:sdt>
      </w:sdtContent>
    </w:sdt>
    <w:p w14:paraId="2535023F" w14:textId="382F4BA1" w:rsidR="00E62BFD" w:rsidRPr="00895BE4" w:rsidRDefault="00E62BFD" w:rsidP="00EA526A">
      <w:pPr>
        <w:pStyle w:val="Heading2"/>
      </w:pPr>
    </w:p>
    <w:sectPr w:rsidR="00E62BFD" w:rsidRPr="00895BE4" w:rsidSect="00A831AB">
      <w:footerReference w:type="default" r:id="rId50"/>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E40389" w14:textId="77777777" w:rsidR="00755B57" w:rsidRDefault="00755B57" w:rsidP="00425D18">
      <w:pPr>
        <w:spacing w:after="0" w:line="240" w:lineRule="auto"/>
      </w:pPr>
      <w:r>
        <w:separator/>
      </w:r>
    </w:p>
  </w:endnote>
  <w:endnote w:type="continuationSeparator" w:id="0">
    <w:p w14:paraId="4E60DBEE" w14:textId="77777777" w:rsidR="00755B57" w:rsidRDefault="00755B57" w:rsidP="00425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8076582"/>
      <w:docPartObj>
        <w:docPartGallery w:val="Page Numbers (Bottom of Page)"/>
        <w:docPartUnique/>
      </w:docPartObj>
    </w:sdtPr>
    <w:sdtEndPr>
      <w:rPr>
        <w:noProof/>
      </w:rPr>
    </w:sdtEndPr>
    <w:sdtContent>
      <w:p w14:paraId="5D1DC8D3" w14:textId="181A03CB" w:rsidR="00755B57" w:rsidRDefault="00755B57">
        <w:pPr>
          <w:pStyle w:val="Footer"/>
          <w:jc w:val="right"/>
        </w:pPr>
        <w:r>
          <w:fldChar w:fldCharType="begin"/>
        </w:r>
        <w:r>
          <w:instrText xml:space="preserve"> PAGE   \* MERGEFORMAT </w:instrText>
        </w:r>
        <w:r>
          <w:fldChar w:fldCharType="separate"/>
        </w:r>
        <w:r w:rsidR="00794E62">
          <w:rPr>
            <w:noProof/>
          </w:rPr>
          <w:t>2</w:t>
        </w:r>
        <w:r>
          <w:rPr>
            <w:noProof/>
          </w:rPr>
          <w:fldChar w:fldCharType="end"/>
        </w:r>
      </w:p>
    </w:sdtContent>
  </w:sdt>
  <w:p w14:paraId="39F622ED" w14:textId="77777777" w:rsidR="00755B57" w:rsidRDefault="00755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4243C" w14:textId="77777777" w:rsidR="00755B57" w:rsidRDefault="00755B57" w:rsidP="00425D18">
      <w:pPr>
        <w:spacing w:after="0" w:line="240" w:lineRule="auto"/>
      </w:pPr>
      <w:r>
        <w:separator/>
      </w:r>
    </w:p>
  </w:footnote>
  <w:footnote w:type="continuationSeparator" w:id="0">
    <w:p w14:paraId="464061A7" w14:textId="77777777" w:rsidR="00755B57" w:rsidRDefault="00755B57" w:rsidP="00425D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050AF9"/>
    <w:multiLevelType w:val="hybridMultilevel"/>
    <w:tmpl w:val="778EED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D55BC"/>
    <w:multiLevelType w:val="hybridMultilevel"/>
    <w:tmpl w:val="4B30D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2F1291"/>
    <w:multiLevelType w:val="hybridMultilevel"/>
    <w:tmpl w:val="D6C269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A78509D"/>
    <w:multiLevelType w:val="hybridMultilevel"/>
    <w:tmpl w:val="041AD8F2"/>
    <w:lvl w:ilvl="0" w:tplc="7C0EA0E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3C6CB6"/>
    <w:multiLevelType w:val="hybridMultilevel"/>
    <w:tmpl w:val="AC781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B33328"/>
    <w:multiLevelType w:val="hybridMultilevel"/>
    <w:tmpl w:val="6382D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63A2F"/>
    <w:multiLevelType w:val="hybridMultilevel"/>
    <w:tmpl w:val="9E302D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83709D"/>
    <w:multiLevelType w:val="hybridMultilevel"/>
    <w:tmpl w:val="02BC4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D4D8E"/>
    <w:multiLevelType w:val="hybridMultilevel"/>
    <w:tmpl w:val="FC9EE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F36D60"/>
    <w:multiLevelType w:val="hybridMultilevel"/>
    <w:tmpl w:val="7A80005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9"/>
  </w:num>
  <w:num w:numId="3">
    <w:abstractNumId w:val="6"/>
  </w:num>
  <w:num w:numId="4">
    <w:abstractNumId w:val="5"/>
  </w:num>
  <w:num w:numId="5">
    <w:abstractNumId w:val="0"/>
  </w:num>
  <w:num w:numId="6">
    <w:abstractNumId w:val="1"/>
  </w:num>
  <w:num w:numId="7">
    <w:abstractNumId w:val="7"/>
  </w:num>
  <w:num w:numId="8">
    <w:abstractNumId w:val="8"/>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0BD1"/>
    <w:rsid w:val="00015945"/>
    <w:rsid w:val="000235A7"/>
    <w:rsid w:val="000323E1"/>
    <w:rsid w:val="000600CB"/>
    <w:rsid w:val="00062F7B"/>
    <w:rsid w:val="000659C0"/>
    <w:rsid w:val="00072C2C"/>
    <w:rsid w:val="00073DD2"/>
    <w:rsid w:val="00073F6C"/>
    <w:rsid w:val="00082CAF"/>
    <w:rsid w:val="0008342E"/>
    <w:rsid w:val="00086D2A"/>
    <w:rsid w:val="000A5504"/>
    <w:rsid w:val="000A6E33"/>
    <w:rsid w:val="000B417D"/>
    <w:rsid w:val="000B52B6"/>
    <w:rsid w:val="000C3DDC"/>
    <w:rsid w:val="000E186C"/>
    <w:rsid w:val="000E39D9"/>
    <w:rsid w:val="000F3B3A"/>
    <w:rsid w:val="001266A0"/>
    <w:rsid w:val="00126E06"/>
    <w:rsid w:val="00127388"/>
    <w:rsid w:val="001503A5"/>
    <w:rsid w:val="001520B8"/>
    <w:rsid w:val="00164BE5"/>
    <w:rsid w:val="001673BF"/>
    <w:rsid w:val="00177E9E"/>
    <w:rsid w:val="0018424C"/>
    <w:rsid w:val="00187CC1"/>
    <w:rsid w:val="001B0B83"/>
    <w:rsid w:val="001C2462"/>
    <w:rsid w:val="001C795A"/>
    <w:rsid w:val="001D207A"/>
    <w:rsid w:val="0020721A"/>
    <w:rsid w:val="00221521"/>
    <w:rsid w:val="00230B88"/>
    <w:rsid w:val="002352B0"/>
    <w:rsid w:val="00235D0F"/>
    <w:rsid w:val="002458AF"/>
    <w:rsid w:val="00256704"/>
    <w:rsid w:val="00261AF5"/>
    <w:rsid w:val="0027054A"/>
    <w:rsid w:val="00270D9D"/>
    <w:rsid w:val="00276B67"/>
    <w:rsid w:val="002838EC"/>
    <w:rsid w:val="00295C67"/>
    <w:rsid w:val="002A5DAA"/>
    <w:rsid w:val="002B08D8"/>
    <w:rsid w:val="002B4C19"/>
    <w:rsid w:val="002C3918"/>
    <w:rsid w:val="002C5183"/>
    <w:rsid w:val="002C589E"/>
    <w:rsid w:val="002E6423"/>
    <w:rsid w:val="002F761E"/>
    <w:rsid w:val="00302AFD"/>
    <w:rsid w:val="00303AFA"/>
    <w:rsid w:val="003150A9"/>
    <w:rsid w:val="00316FD3"/>
    <w:rsid w:val="00321411"/>
    <w:rsid w:val="00327F5C"/>
    <w:rsid w:val="00355928"/>
    <w:rsid w:val="003601CE"/>
    <w:rsid w:val="0036356C"/>
    <w:rsid w:val="00377A30"/>
    <w:rsid w:val="00377DB3"/>
    <w:rsid w:val="00390776"/>
    <w:rsid w:val="00391F4A"/>
    <w:rsid w:val="003A1F5C"/>
    <w:rsid w:val="003A309B"/>
    <w:rsid w:val="003A5F59"/>
    <w:rsid w:val="003A77B3"/>
    <w:rsid w:val="003B7AD6"/>
    <w:rsid w:val="003C4770"/>
    <w:rsid w:val="003E4EA6"/>
    <w:rsid w:val="004057C1"/>
    <w:rsid w:val="00425682"/>
    <w:rsid w:val="00425D18"/>
    <w:rsid w:val="00427375"/>
    <w:rsid w:val="00427F72"/>
    <w:rsid w:val="00432DF5"/>
    <w:rsid w:val="0045101B"/>
    <w:rsid w:val="00490442"/>
    <w:rsid w:val="00492627"/>
    <w:rsid w:val="004963F1"/>
    <w:rsid w:val="004A56CF"/>
    <w:rsid w:val="004B19F4"/>
    <w:rsid w:val="004C4E8C"/>
    <w:rsid w:val="004E2EA7"/>
    <w:rsid w:val="004F068E"/>
    <w:rsid w:val="004F4FB8"/>
    <w:rsid w:val="004F59A9"/>
    <w:rsid w:val="00526555"/>
    <w:rsid w:val="00541B86"/>
    <w:rsid w:val="00543055"/>
    <w:rsid w:val="00551C14"/>
    <w:rsid w:val="0055430D"/>
    <w:rsid w:val="005563D4"/>
    <w:rsid w:val="00571919"/>
    <w:rsid w:val="00584E87"/>
    <w:rsid w:val="00590882"/>
    <w:rsid w:val="005C2FDE"/>
    <w:rsid w:val="005D3341"/>
    <w:rsid w:val="005D6943"/>
    <w:rsid w:val="005D7286"/>
    <w:rsid w:val="005E01D5"/>
    <w:rsid w:val="005E354B"/>
    <w:rsid w:val="005E49B4"/>
    <w:rsid w:val="005F383A"/>
    <w:rsid w:val="005F3BCC"/>
    <w:rsid w:val="005F6922"/>
    <w:rsid w:val="00610264"/>
    <w:rsid w:val="00610A73"/>
    <w:rsid w:val="00613C2E"/>
    <w:rsid w:val="00626998"/>
    <w:rsid w:val="006343E3"/>
    <w:rsid w:val="00647BB5"/>
    <w:rsid w:val="006538CA"/>
    <w:rsid w:val="0066649D"/>
    <w:rsid w:val="0067040C"/>
    <w:rsid w:val="0068042B"/>
    <w:rsid w:val="00681742"/>
    <w:rsid w:val="00682EB9"/>
    <w:rsid w:val="006873F1"/>
    <w:rsid w:val="006879B4"/>
    <w:rsid w:val="006C5347"/>
    <w:rsid w:val="006D3DAC"/>
    <w:rsid w:val="006F1071"/>
    <w:rsid w:val="006F12F3"/>
    <w:rsid w:val="0071481A"/>
    <w:rsid w:val="00735CCA"/>
    <w:rsid w:val="00746587"/>
    <w:rsid w:val="00747941"/>
    <w:rsid w:val="00755B57"/>
    <w:rsid w:val="007622EB"/>
    <w:rsid w:val="00767C54"/>
    <w:rsid w:val="0077620F"/>
    <w:rsid w:val="007836ED"/>
    <w:rsid w:val="00784009"/>
    <w:rsid w:val="007911F0"/>
    <w:rsid w:val="00794E62"/>
    <w:rsid w:val="007A12AD"/>
    <w:rsid w:val="007A21C5"/>
    <w:rsid w:val="007A36A4"/>
    <w:rsid w:val="007B5471"/>
    <w:rsid w:val="007B6779"/>
    <w:rsid w:val="007B6E1C"/>
    <w:rsid w:val="007D5F7E"/>
    <w:rsid w:val="007E6275"/>
    <w:rsid w:val="00821C10"/>
    <w:rsid w:val="008319CE"/>
    <w:rsid w:val="0083611D"/>
    <w:rsid w:val="008365F3"/>
    <w:rsid w:val="008473FE"/>
    <w:rsid w:val="00850BD1"/>
    <w:rsid w:val="008544AB"/>
    <w:rsid w:val="00854FB4"/>
    <w:rsid w:val="00863F42"/>
    <w:rsid w:val="00863FF5"/>
    <w:rsid w:val="00870D80"/>
    <w:rsid w:val="008859B7"/>
    <w:rsid w:val="00886FDD"/>
    <w:rsid w:val="00895BE4"/>
    <w:rsid w:val="008A1819"/>
    <w:rsid w:val="008B0FA8"/>
    <w:rsid w:val="008C35BC"/>
    <w:rsid w:val="008D6E25"/>
    <w:rsid w:val="008D7E31"/>
    <w:rsid w:val="008E17E6"/>
    <w:rsid w:val="008E52B7"/>
    <w:rsid w:val="008F0273"/>
    <w:rsid w:val="008F4739"/>
    <w:rsid w:val="00910C8D"/>
    <w:rsid w:val="00922C11"/>
    <w:rsid w:val="00935102"/>
    <w:rsid w:val="009367CA"/>
    <w:rsid w:val="009450C4"/>
    <w:rsid w:val="00946611"/>
    <w:rsid w:val="00953296"/>
    <w:rsid w:val="00954EA3"/>
    <w:rsid w:val="00955AB2"/>
    <w:rsid w:val="00964487"/>
    <w:rsid w:val="009A6B36"/>
    <w:rsid w:val="009A70D3"/>
    <w:rsid w:val="009B7DEA"/>
    <w:rsid w:val="009D08C8"/>
    <w:rsid w:val="009D2B65"/>
    <w:rsid w:val="009D518F"/>
    <w:rsid w:val="00A01006"/>
    <w:rsid w:val="00A07EFF"/>
    <w:rsid w:val="00A16F90"/>
    <w:rsid w:val="00A20332"/>
    <w:rsid w:val="00A24DD1"/>
    <w:rsid w:val="00A370FA"/>
    <w:rsid w:val="00A57C74"/>
    <w:rsid w:val="00A66F06"/>
    <w:rsid w:val="00A76D70"/>
    <w:rsid w:val="00A80B6A"/>
    <w:rsid w:val="00A831AB"/>
    <w:rsid w:val="00A93057"/>
    <w:rsid w:val="00A95272"/>
    <w:rsid w:val="00A96C9A"/>
    <w:rsid w:val="00AA2205"/>
    <w:rsid w:val="00AA6717"/>
    <w:rsid w:val="00AB7660"/>
    <w:rsid w:val="00AD16D6"/>
    <w:rsid w:val="00AD2A95"/>
    <w:rsid w:val="00AF2A13"/>
    <w:rsid w:val="00B003D1"/>
    <w:rsid w:val="00B03902"/>
    <w:rsid w:val="00B05986"/>
    <w:rsid w:val="00B22F8C"/>
    <w:rsid w:val="00B24BE5"/>
    <w:rsid w:val="00B30D04"/>
    <w:rsid w:val="00B32615"/>
    <w:rsid w:val="00B32C67"/>
    <w:rsid w:val="00B3334C"/>
    <w:rsid w:val="00B40B5B"/>
    <w:rsid w:val="00B43D37"/>
    <w:rsid w:val="00B5406D"/>
    <w:rsid w:val="00B55AF3"/>
    <w:rsid w:val="00B6009D"/>
    <w:rsid w:val="00B73BC8"/>
    <w:rsid w:val="00B770C0"/>
    <w:rsid w:val="00B82772"/>
    <w:rsid w:val="00B91937"/>
    <w:rsid w:val="00BB1739"/>
    <w:rsid w:val="00BB3DF6"/>
    <w:rsid w:val="00BC2D6D"/>
    <w:rsid w:val="00BC5BCC"/>
    <w:rsid w:val="00BC6ED5"/>
    <w:rsid w:val="00BE160A"/>
    <w:rsid w:val="00BE2C55"/>
    <w:rsid w:val="00BE577B"/>
    <w:rsid w:val="00BF04C9"/>
    <w:rsid w:val="00BF26C8"/>
    <w:rsid w:val="00BF370F"/>
    <w:rsid w:val="00BF4531"/>
    <w:rsid w:val="00BF6743"/>
    <w:rsid w:val="00C05ACE"/>
    <w:rsid w:val="00C07EB9"/>
    <w:rsid w:val="00C129A2"/>
    <w:rsid w:val="00C14538"/>
    <w:rsid w:val="00C1568B"/>
    <w:rsid w:val="00C34C78"/>
    <w:rsid w:val="00C745A7"/>
    <w:rsid w:val="00C758E1"/>
    <w:rsid w:val="00C77829"/>
    <w:rsid w:val="00C869B5"/>
    <w:rsid w:val="00C922B9"/>
    <w:rsid w:val="00C962F0"/>
    <w:rsid w:val="00C967E1"/>
    <w:rsid w:val="00CA610B"/>
    <w:rsid w:val="00CB08B4"/>
    <w:rsid w:val="00CB4565"/>
    <w:rsid w:val="00CB5BCF"/>
    <w:rsid w:val="00CB7A1F"/>
    <w:rsid w:val="00CD7B51"/>
    <w:rsid w:val="00CE516E"/>
    <w:rsid w:val="00D00008"/>
    <w:rsid w:val="00D07D02"/>
    <w:rsid w:val="00D21865"/>
    <w:rsid w:val="00D2565E"/>
    <w:rsid w:val="00D428B2"/>
    <w:rsid w:val="00D44934"/>
    <w:rsid w:val="00D45714"/>
    <w:rsid w:val="00D62CB0"/>
    <w:rsid w:val="00D9469F"/>
    <w:rsid w:val="00D96326"/>
    <w:rsid w:val="00D96C92"/>
    <w:rsid w:val="00DA4071"/>
    <w:rsid w:val="00DB2AA9"/>
    <w:rsid w:val="00DC5F5E"/>
    <w:rsid w:val="00DD5A82"/>
    <w:rsid w:val="00DF136F"/>
    <w:rsid w:val="00E07FB5"/>
    <w:rsid w:val="00E202DB"/>
    <w:rsid w:val="00E62BFD"/>
    <w:rsid w:val="00E81770"/>
    <w:rsid w:val="00E96467"/>
    <w:rsid w:val="00EA3F65"/>
    <w:rsid w:val="00EA526A"/>
    <w:rsid w:val="00EA7A4E"/>
    <w:rsid w:val="00EB7945"/>
    <w:rsid w:val="00EC41C7"/>
    <w:rsid w:val="00ED47D8"/>
    <w:rsid w:val="00ED60D5"/>
    <w:rsid w:val="00EF2A49"/>
    <w:rsid w:val="00EF7FDF"/>
    <w:rsid w:val="00F207DC"/>
    <w:rsid w:val="00F32001"/>
    <w:rsid w:val="00F715B9"/>
    <w:rsid w:val="00F82293"/>
    <w:rsid w:val="00F8593B"/>
    <w:rsid w:val="00F90C4B"/>
    <w:rsid w:val="00F9411A"/>
    <w:rsid w:val="00F97760"/>
    <w:rsid w:val="00FC604D"/>
    <w:rsid w:val="00FD4D54"/>
    <w:rsid w:val="00FE3536"/>
    <w:rsid w:val="00FE613F"/>
    <w:rsid w:val="00FF0365"/>
    <w:rsid w:val="00FF1E17"/>
    <w:rsid w:val="00FF5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CB63B"/>
  <w15:chartTrackingRefBased/>
  <w15:docId w15:val="{20E2BEAF-7B53-4837-A6C9-C65BB26B9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B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03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59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A407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B0B8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2738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B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03D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F2A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91F4A"/>
    <w:pPr>
      <w:spacing w:after="0" w:line="240" w:lineRule="auto"/>
    </w:pPr>
  </w:style>
  <w:style w:type="paragraph" w:styleId="ListParagraph">
    <w:name w:val="List Paragraph"/>
    <w:basedOn w:val="Normal"/>
    <w:uiPriority w:val="34"/>
    <w:qFormat/>
    <w:rsid w:val="009A70D3"/>
    <w:pPr>
      <w:ind w:left="720"/>
      <w:contextualSpacing/>
    </w:pPr>
  </w:style>
  <w:style w:type="character" w:customStyle="1" w:styleId="NoSpacingChar">
    <w:name w:val="No Spacing Char"/>
    <w:basedOn w:val="DefaultParagraphFont"/>
    <w:link w:val="NoSpacing"/>
    <w:uiPriority w:val="1"/>
    <w:rsid w:val="00425D18"/>
  </w:style>
  <w:style w:type="paragraph" w:styleId="Header">
    <w:name w:val="header"/>
    <w:basedOn w:val="Normal"/>
    <w:link w:val="HeaderChar"/>
    <w:uiPriority w:val="99"/>
    <w:unhideWhenUsed/>
    <w:rsid w:val="00425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D18"/>
  </w:style>
  <w:style w:type="paragraph" w:styleId="Footer">
    <w:name w:val="footer"/>
    <w:basedOn w:val="Normal"/>
    <w:link w:val="FooterChar"/>
    <w:uiPriority w:val="99"/>
    <w:unhideWhenUsed/>
    <w:rsid w:val="00425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D18"/>
  </w:style>
  <w:style w:type="paragraph" w:styleId="Bibliography">
    <w:name w:val="Bibliography"/>
    <w:basedOn w:val="Normal"/>
    <w:next w:val="Normal"/>
    <w:uiPriority w:val="37"/>
    <w:unhideWhenUsed/>
    <w:rsid w:val="00F90C4B"/>
  </w:style>
  <w:style w:type="character" w:customStyle="1" w:styleId="Heading3Char">
    <w:name w:val="Heading 3 Char"/>
    <w:basedOn w:val="DefaultParagraphFont"/>
    <w:link w:val="Heading3"/>
    <w:uiPriority w:val="9"/>
    <w:rsid w:val="004F59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A4071"/>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5F383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F383A"/>
    <w:pPr>
      <w:outlineLvl w:val="9"/>
    </w:pPr>
    <w:rPr>
      <w:lang w:val="en-US"/>
    </w:rPr>
  </w:style>
  <w:style w:type="paragraph" w:styleId="TOC1">
    <w:name w:val="toc 1"/>
    <w:basedOn w:val="Normal"/>
    <w:next w:val="Normal"/>
    <w:autoRedefine/>
    <w:uiPriority w:val="39"/>
    <w:unhideWhenUsed/>
    <w:rsid w:val="005F383A"/>
    <w:pPr>
      <w:spacing w:after="100"/>
    </w:pPr>
  </w:style>
  <w:style w:type="paragraph" w:styleId="TOC2">
    <w:name w:val="toc 2"/>
    <w:basedOn w:val="Normal"/>
    <w:next w:val="Normal"/>
    <w:autoRedefine/>
    <w:uiPriority w:val="39"/>
    <w:unhideWhenUsed/>
    <w:rsid w:val="005F383A"/>
    <w:pPr>
      <w:spacing w:after="100"/>
      <w:ind w:left="220"/>
    </w:pPr>
  </w:style>
  <w:style w:type="character" w:styleId="Hyperlink">
    <w:name w:val="Hyperlink"/>
    <w:basedOn w:val="DefaultParagraphFont"/>
    <w:uiPriority w:val="99"/>
    <w:unhideWhenUsed/>
    <w:rsid w:val="005F383A"/>
    <w:rPr>
      <w:color w:val="0563C1" w:themeColor="hyperlink"/>
      <w:u w:val="single"/>
    </w:rPr>
  </w:style>
  <w:style w:type="paragraph" w:styleId="TableofFigures">
    <w:name w:val="table of figures"/>
    <w:basedOn w:val="Normal"/>
    <w:next w:val="Normal"/>
    <w:uiPriority w:val="99"/>
    <w:unhideWhenUsed/>
    <w:rsid w:val="005F383A"/>
    <w:pPr>
      <w:spacing w:after="0"/>
    </w:pPr>
  </w:style>
  <w:style w:type="character" w:customStyle="1" w:styleId="Heading5Char">
    <w:name w:val="Heading 5 Char"/>
    <w:basedOn w:val="DefaultParagraphFont"/>
    <w:link w:val="Heading5"/>
    <w:uiPriority w:val="9"/>
    <w:rsid w:val="001B0B83"/>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B059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986"/>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9D08C8"/>
    <w:rPr>
      <w:color w:val="808080"/>
      <w:shd w:val="clear" w:color="auto" w:fill="E6E6E6"/>
    </w:rPr>
  </w:style>
  <w:style w:type="character" w:customStyle="1" w:styleId="a-size-large">
    <w:name w:val="a-size-large"/>
    <w:basedOn w:val="DefaultParagraphFont"/>
    <w:rsid w:val="00C745A7"/>
  </w:style>
  <w:style w:type="character" w:customStyle="1" w:styleId="Heading6Char">
    <w:name w:val="Heading 6 Char"/>
    <w:basedOn w:val="DefaultParagraphFont"/>
    <w:link w:val="Heading6"/>
    <w:uiPriority w:val="9"/>
    <w:rsid w:val="00127388"/>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A831AB"/>
    <w:pPr>
      <w:spacing w:after="100"/>
      <w:ind w:left="440"/>
    </w:pPr>
  </w:style>
  <w:style w:type="paragraph" w:styleId="BalloonText">
    <w:name w:val="Balloon Text"/>
    <w:basedOn w:val="Normal"/>
    <w:link w:val="BalloonTextChar"/>
    <w:uiPriority w:val="99"/>
    <w:semiHidden/>
    <w:unhideWhenUsed/>
    <w:rsid w:val="00A831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31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25853">
      <w:bodyDiv w:val="1"/>
      <w:marLeft w:val="0"/>
      <w:marRight w:val="0"/>
      <w:marTop w:val="0"/>
      <w:marBottom w:val="0"/>
      <w:divBdr>
        <w:top w:val="none" w:sz="0" w:space="0" w:color="auto"/>
        <w:left w:val="none" w:sz="0" w:space="0" w:color="auto"/>
        <w:bottom w:val="none" w:sz="0" w:space="0" w:color="auto"/>
        <w:right w:val="none" w:sz="0" w:space="0" w:color="auto"/>
      </w:divBdr>
    </w:div>
    <w:div w:id="58552262">
      <w:bodyDiv w:val="1"/>
      <w:marLeft w:val="0"/>
      <w:marRight w:val="0"/>
      <w:marTop w:val="0"/>
      <w:marBottom w:val="0"/>
      <w:divBdr>
        <w:top w:val="none" w:sz="0" w:space="0" w:color="auto"/>
        <w:left w:val="none" w:sz="0" w:space="0" w:color="auto"/>
        <w:bottom w:val="none" w:sz="0" w:space="0" w:color="auto"/>
        <w:right w:val="none" w:sz="0" w:space="0" w:color="auto"/>
      </w:divBdr>
    </w:div>
    <w:div w:id="75326067">
      <w:bodyDiv w:val="1"/>
      <w:marLeft w:val="0"/>
      <w:marRight w:val="0"/>
      <w:marTop w:val="0"/>
      <w:marBottom w:val="0"/>
      <w:divBdr>
        <w:top w:val="none" w:sz="0" w:space="0" w:color="auto"/>
        <w:left w:val="none" w:sz="0" w:space="0" w:color="auto"/>
        <w:bottom w:val="none" w:sz="0" w:space="0" w:color="auto"/>
        <w:right w:val="none" w:sz="0" w:space="0" w:color="auto"/>
      </w:divBdr>
    </w:div>
    <w:div w:id="91824267">
      <w:bodyDiv w:val="1"/>
      <w:marLeft w:val="0"/>
      <w:marRight w:val="0"/>
      <w:marTop w:val="0"/>
      <w:marBottom w:val="0"/>
      <w:divBdr>
        <w:top w:val="none" w:sz="0" w:space="0" w:color="auto"/>
        <w:left w:val="none" w:sz="0" w:space="0" w:color="auto"/>
        <w:bottom w:val="none" w:sz="0" w:space="0" w:color="auto"/>
        <w:right w:val="none" w:sz="0" w:space="0" w:color="auto"/>
      </w:divBdr>
    </w:div>
    <w:div w:id="92480421">
      <w:bodyDiv w:val="1"/>
      <w:marLeft w:val="0"/>
      <w:marRight w:val="0"/>
      <w:marTop w:val="0"/>
      <w:marBottom w:val="0"/>
      <w:divBdr>
        <w:top w:val="none" w:sz="0" w:space="0" w:color="auto"/>
        <w:left w:val="none" w:sz="0" w:space="0" w:color="auto"/>
        <w:bottom w:val="none" w:sz="0" w:space="0" w:color="auto"/>
        <w:right w:val="none" w:sz="0" w:space="0" w:color="auto"/>
      </w:divBdr>
    </w:div>
    <w:div w:id="100103933">
      <w:bodyDiv w:val="1"/>
      <w:marLeft w:val="0"/>
      <w:marRight w:val="0"/>
      <w:marTop w:val="0"/>
      <w:marBottom w:val="0"/>
      <w:divBdr>
        <w:top w:val="none" w:sz="0" w:space="0" w:color="auto"/>
        <w:left w:val="none" w:sz="0" w:space="0" w:color="auto"/>
        <w:bottom w:val="none" w:sz="0" w:space="0" w:color="auto"/>
        <w:right w:val="none" w:sz="0" w:space="0" w:color="auto"/>
      </w:divBdr>
    </w:div>
    <w:div w:id="101537267">
      <w:bodyDiv w:val="1"/>
      <w:marLeft w:val="0"/>
      <w:marRight w:val="0"/>
      <w:marTop w:val="0"/>
      <w:marBottom w:val="0"/>
      <w:divBdr>
        <w:top w:val="none" w:sz="0" w:space="0" w:color="auto"/>
        <w:left w:val="none" w:sz="0" w:space="0" w:color="auto"/>
        <w:bottom w:val="none" w:sz="0" w:space="0" w:color="auto"/>
        <w:right w:val="none" w:sz="0" w:space="0" w:color="auto"/>
      </w:divBdr>
    </w:div>
    <w:div w:id="105469772">
      <w:bodyDiv w:val="1"/>
      <w:marLeft w:val="0"/>
      <w:marRight w:val="0"/>
      <w:marTop w:val="0"/>
      <w:marBottom w:val="0"/>
      <w:divBdr>
        <w:top w:val="none" w:sz="0" w:space="0" w:color="auto"/>
        <w:left w:val="none" w:sz="0" w:space="0" w:color="auto"/>
        <w:bottom w:val="none" w:sz="0" w:space="0" w:color="auto"/>
        <w:right w:val="none" w:sz="0" w:space="0" w:color="auto"/>
      </w:divBdr>
    </w:div>
    <w:div w:id="142737683">
      <w:bodyDiv w:val="1"/>
      <w:marLeft w:val="0"/>
      <w:marRight w:val="0"/>
      <w:marTop w:val="0"/>
      <w:marBottom w:val="0"/>
      <w:divBdr>
        <w:top w:val="none" w:sz="0" w:space="0" w:color="auto"/>
        <w:left w:val="none" w:sz="0" w:space="0" w:color="auto"/>
        <w:bottom w:val="none" w:sz="0" w:space="0" w:color="auto"/>
        <w:right w:val="none" w:sz="0" w:space="0" w:color="auto"/>
      </w:divBdr>
    </w:div>
    <w:div w:id="160706668">
      <w:bodyDiv w:val="1"/>
      <w:marLeft w:val="0"/>
      <w:marRight w:val="0"/>
      <w:marTop w:val="0"/>
      <w:marBottom w:val="0"/>
      <w:divBdr>
        <w:top w:val="none" w:sz="0" w:space="0" w:color="auto"/>
        <w:left w:val="none" w:sz="0" w:space="0" w:color="auto"/>
        <w:bottom w:val="none" w:sz="0" w:space="0" w:color="auto"/>
        <w:right w:val="none" w:sz="0" w:space="0" w:color="auto"/>
      </w:divBdr>
    </w:div>
    <w:div w:id="165871621">
      <w:bodyDiv w:val="1"/>
      <w:marLeft w:val="0"/>
      <w:marRight w:val="0"/>
      <w:marTop w:val="0"/>
      <w:marBottom w:val="0"/>
      <w:divBdr>
        <w:top w:val="none" w:sz="0" w:space="0" w:color="auto"/>
        <w:left w:val="none" w:sz="0" w:space="0" w:color="auto"/>
        <w:bottom w:val="none" w:sz="0" w:space="0" w:color="auto"/>
        <w:right w:val="none" w:sz="0" w:space="0" w:color="auto"/>
      </w:divBdr>
    </w:div>
    <w:div w:id="168831615">
      <w:bodyDiv w:val="1"/>
      <w:marLeft w:val="0"/>
      <w:marRight w:val="0"/>
      <w:marTop w:val="0"/>
      <w:marBottom w:val="0"/>
      <w:divBdr>
        <w:top w:val="none" w:sz="0" w:space="0" w:color="auto"/>
        <w:left w:val="none" w:sz="0" w:space="0" w:color="auto"/>
        <w:bottom w:val="none" w:sz="0" w:space="0" w:color="auto"/>
        <w:right w:val="none" w:sz="0" w:space="0" w:color="auto"/>
      </w:divBdr>
    </w:div>
    <w:div w:id="189537804">
      <w:bodyDiv w:val="1"/>
      <w:marLeft w:val="0"/>
      <w:marRight w:val="0"/>
      <w:marTop w:val="0"/>
      <w:marBottom w:val="0"/>
      <w:divBdr>
        <w:top w:val="none" w:sz="0" w:space="0" w:color="auto"/>
        <w:left w:val="none" w:sz="0" w:space="0" w:color="auto"/>
        <w:bottom w:val="none" w:sz="0" w:space="0" w:color="auto"/>
        <w:right w:val="none" w:sz="0" w:space="0" w:color="auto"/>
      </w:divBdr>
    </w:div>
    <w:div w:id="201134924">
      <w:bodyDiv w:val="1"/>
      <w:marLeft w:val="0"/>
      <w:marRight w:val="0"/>
      <w:marTop w:val="0"/>
      <w:marBottom w:val="0"/>
      <w:divBdr>
        <w:top w:val="none" w:sz="0" w:space="0" w:color="auto"/>
        <w:left w:val="none" w:sz="0" w:space="0" w:color="auto"/>
        <w:bottom w:val="none" w:sz="0" w:space="0" w:color="auto"/>
        <w:right w:val="none" w:sz="0" w:space="0" w:color="auto"/>
      </w:divBdr>
    </w:div>
    <w:div w:id="204832048">
      <w:bodyDiv w:val="1"/>
      <w:marLeft w:val="0"/>
      <w:marRight w:val="0"/>
      <w:marTop w:val="0"/>
      <w:marBottom w:val="0"/>
      <w:divBdr>
        <w:top w:val="none" w:sz="0" w:space="0" w:color="auto"/>
        <w:left w:val="none" w:sz="0" w:space="0" w:color="auto"/>
        <w:bottom w:val="none" w:sz="0" w:space="0" w:color="auto"/>
        <w:right w:val="none" w:sz="0" w:space="0" w:color="auto"/>
      </w:divBdr>
    </w:div>
    <w:div w:id="229118241">
      <w:bodyDiv w:val="1"/>
      <w:marLeft w:val="0"/>
      <w:marRight w:val="0"/>
      <w:marTop w:val="0"/>
      <w:marBottom w:val="0"/>
      <w:divBdr>
        <w:top w:val="none" w:sz="0" w:space="0" w:color="auto"/>
        <w:left w:val="none" w:sz="0" w:space="0" w:color="auto"/>
        <w:bottom w:val="none" w:sz="0" w:space="0" w:color="auto"/>
        <w:right w:val="none" w:sz="0" w:space="0" w:color="auto"/>
      </w:divBdr>
    </w:div>
    <w:div w:id="234439892">
      <w:bodyDiv w:val="1"/>
      <w:marLeft w:val="0"/>
      <w:marRight w:val="0"/>
      <w:marTop w:val="0"/>
      <w:marBottom w:val="0"/>
      <w:divBdr>
        <w:top w:val="none" w:sz="0" w:space="0" w:color="auto"/>
        <w:left w:val="none" w:sz="0" w:space="0" w:color="auto"/>
        <w:bottom w:val="none" w:sz="0" w:space="0" w:color="auto"/>
        <w:right w:val="none" w:sz="0" w:space="0" w:color="auto"/>
      </w:divBdr>
    </w:div>
    <w:div w:id="234903554">
      <w:bodyDiv w:val="1"/>
      <w:marLeft w:val="0"/>
      <w:marRight w:val="0"/>
      <w:marTop w:val="0"/>
      <w:marBottom w:val="0"/>
      <w:divBdr>
        <w:top w:val="none" w:sz="0" w:space="0" w:color="auto"/>
        <w:left w:val="none" w:sz="0" w:space="0" w:color="auto"/>
        <w:bottom w:val="none" w:sz="0" w:space="0" w:color="auto"/>
        <w:right w:val="none" w:sz="0" w:space="0" w:color="auto"/>
      </w:divBdr>
    </w:div>
    <w:div w:id="253903842">
      <w:bodyDiv w:val="1"/>
      <w:marLeft w:val="0"/>
      <w:marRight w:val="0"/>
      <w:marTop w:val="0"/>
      <w:marBottom w:val="0"/>
      <w:divBdr>
        <w:top w:val="none" w:sz="0" w:space="0" w:color="auto"/>
        <w:left w:val="none" w:sz="0" w:space="0" w:color="auto"/>
        <w:bottom w:val="none" w:sz="0" w:space="0" w:color="auto"/>
        <w:right w:val="none" w:sz="0" w:space="0" w:color="auto"/>
      </w:divBdr>
    </w:div>
    <w:div w:id="260649806">
      <w:bodyDiv w:val="1"/>
      <w:marLeft w:val="0"/>
      <w:marRight w:val="0"/>
      <w:marTop w:val="0"/>
      <w:marBottom w:val="0"/>
      <w:divBdr>
        <w:top w:val="none" w:sz="0" w:space="0" w:color="auto"/>
        <w:left w:val="none" w:sz="0" w:space="0" w:color="auto"/>
        <w:bottom w:val="none" w:sz="0" w:space="0" w:color="auto"/>
        <w:right w:val="none" w:sz="0" w:space="0" w:color="auto"/>
      </w:divBdr>
    </w:div>
    <w:div w:id="271280878">
      <w:bodyDiv w:val="1"/>
      <w:marLeft w:val="0"/>
      <w:marRight w:val="0"/>
      <w:marTop w:val="0"/>
      <w:marBottom w:val="0"/>
      <w:divBdr>
        <w:top w:val="none" w:sz="0" w:space="0" w:color="auto"/>
        <w:left w:val="none" w:sz="0" w:space="0" w:color="auto"/>
        <w:bottom w:val="none" w:sz="0" w:space="0" w:color="auto"/>
        <w:right w:val="none" w:sz="0" w:space="0" w:color="auto"/>
      </w:divBdr>
    </w:div>
    <w:div w:id="315308490">
      <w:bodyDiv w:val="1"/>
      <w:marLeft w:val="0"/>
      <w:marRight w:val="0"/>
      <w:marTop w:val="0"/>
      <w:marBottom w:val="0"/>
      <w:divBdr>
        <w:top w:val="none" w:sz="0" w:space="0" w:color="auto"/>
        <w:left w:val="none" w:sz="0" w:space="0" w:color="auto"/>
        <w:bottom w:val="none" w:sz="0" w:space="0" w:color="auto"/>
        <w:right w:val="none" w:sz="0" w:space="0" w:color="auto"/>
      </w:divBdr>
    </w:div>
    <w:div w:id="327178223">
      <w:bodyDiv w:val="1"/>
      <w:marLeft w:val="0"/>
      <w:marRight w:val="0"/>
      <w:marTop w:val="0"/>
      <w:marBottom w:val="0"/>
      <w:divBdr>
        <w:top w:val="none" w:sz="0" w:space="0" w:color="auto"/>
        <w:left w:val="none" w:sz="0" w:space="0" w:color="auto"/>
        <w:bottom w:val="none" w:sz="0" w:space="0" w:color="auto"/>
        <w:right w:val="none" w:sz="0" w:space="0" w:color="auto"/>
      </w:divBdr>
    </w:div>
    <w:div w:id="344483405">
      <w:bodyDiv w:val="1"/>
      <w:marLeft w:val="0"/>
      <w:marRight w:val="0"/>
      <w:marTop w:val="0"/>
      <w:marBottom w:val="0"/>
      <w:divBdr>
        <w:top w:val="none" w:sz="0" w:space="0" w:color="auto"/>
        <w:left w:val="none" w:sz="0" w:space="0" w:color="auto"/>
        <w:bottom w:val="none" w:sz="0" w:space="0" w:color="auto"/>
        <w:right w:val="none" w:sz="0" w:space="0" w:color="auto"/>
      </w:divBdr>
    </w:div>
    <w:div w:id="349137665">
      <w:bodyDiv w:val="1"/>
      <w:marLeft w:val="0"/>
      <w:marRight w:val="0"/>
      <w:marTop w:val="0"/>
      <w:marBottom w:val="0"/>
      <w:divBdr>
        <w:top w:val="none" w:sz="0" w:space="0" w:color="auto"/>
        <w:left w:val="none" w:sz="0" w:space="0" w:color="auto"/>
        <w:bottom w:val="none" w:sz="0" w:space="0" w:color="auto"/>
        <w:right w:val="none" w:sz="0" w:space="0" w:color="auto"/>
      </w:divBdr>
    </w:div>
    <w:div w:id="360594904">
      <w:bodyDiv w:val="1"/>
      <w:marLeft w:val="0"/>
      <w:marRight w:val="0"/>
      <w:marTop w:val="0"/>
      <w:marBottom w:val="0"/>
      <w:divBdr>
        <w:top w:val="none" w:sz="0" w:space="0" w:color="auto"/>
        <w:left w:val="none" w:sz="0" w:space="0" w:color="auto"/>
        <w:bottom w:val="none" w:sz="0" w:space="0" w:color="auto"/>
        <w:right w:val="none" w:sz="0" w:space="0" w:color="auto"/>
      </w:divBdr>
    </w:div>
    <w:div w:id="361131394">
      <w:bodyDiv w:val="1"/>
      <w:marLeft w:val="0"/>
      <w:marRight w:val="0"/>
      <w:marTop w:val="0"/>
      <w:marBottom w:val="0"/>
      <w:divBdr>
        <w:top w:val="none" w:sz="0" w:space="0" w:color="auto"/>
        <w:left w:val="none" w:sz="0" w:space="0" w:color="auto"/>
        <w:bottom w:val="none" w:sz="0" w:space="0" w:color="auto"/>
        <w:right w:val="none" w:sz="0" w:space="0" w:color="auto"/>
      </w:divBdr>
    </w:div>
    <w:div w:id="362560477">
      <w:bodyDiv w:val="1"/>
      <w:marLeft w:val="0"/>
      <w:marRight w:val="0"/>
      <w:marTop w:val="0"/>
      <w:marBottom w:val="0"/>
      <w:divBdr>
        <w:top w:val="none" w:sz="0" w:space="0" w:color="auto"/>
        <w:left w:val="none" w:sz="0" w:space="0" w:color="auto"/>
        <w:bottom w:val="none" w:sz="0" w:space="0" w:color="auto"/>
        <w:right w:val="none" w:sz="0" w:space="0" w:color="auto"/>
      </w:divBdr>
    </w:div>
    <w:div w:id="393627054">
      <w:bodyDiv w:val="1"/>
      <w:marLeft w:val="0"/>
      <w:marRight w:val="0"/>
      <w:marTop w:val="0"/>
      <w:marBottom w:val="0"/>
      <w:divBdr>
        <w:top w:val="none" w:sz="0" w:space="0" w:color="auto"/>
        <w:left w:val="none" w:sz="0" w:space="0" w:color="auto"/>
        <w:bottom w:val="none" w:sz="0" w:space="0" w:color="auto"/>
        <w:right w:val="none" w:sz="0" w:space="0" w:color="auto"/>
      </w:divBdr>
    </w:div>
    <w:div w:id="399596012">
      <w:bodyDiv w:val="1"/>
      <w:marLeft w:val="0"/>
      <w:marRight w:val="0"/>
      <w:marTop w:val="0"/>
      <w:marBottom w:val="0"/>
      <w:divBdr>
        <w:top w:val="none" w:sz="0" w:space="0" w:color="auto"/>
        <w:left w:val="none" w:sz="0" w:space="0" w:color="auto"/>
        <w:bottom w:val="none" w:sz="0" w:space="0" w:color="auto"/>
        <w:right w:val="none" w:sz="0" w:space="0" w:color="auto"/>
      </w:divBdr>
    </w:div>
    <w:div w:id="415592178">
      <w:bodyDiv w:val="1"/>
      <w:marLeft w:val="0"/>
      <w:marRight w:val="0"/>
      <w:marTop w:val="0"/>
      <w:marBottom w:val="0"/>
      <w:divBdr>
        <w:top w:val="none" w:sz="0" w:space="0" w:color="auto"/>
        <w:left w:val="none" w:sz="0" w:space="0" w:color="auto"/>
        <w:bottom w:val="none" w:sz="0" w:space="0" w:color="auto"/>
        <w:right w:val="none" w:sz="0" w:space="0" w:color="auto"/>
      </w:divBdr>
    </w:div>
    <w:div w:id="427847269">
      <w:bodyDiv w:val="1"/>
      <w:marLeft w:val="0"/>
      <w:marRight w:val="0"/>
      <w:marTop w:val="0"/>
      <w:marBottom w:val="0"/>
      <w:divBdr>
        <w:top w:val="none" w:sz="0" w:space="0" w:color="auto"/>
        <w:left w:val="none" w:sz="0" w:space="0" w:color="auto"/>
        <w:bottom w:val="none" w:sz="0" w:space="0" w:color="auto"/>
        <w:right w:val="none" w:sz="0" w:space="0" w:color="auto"/>
      </w:divBdr>
    </w:div>
    <w:div w:id="443311667">
      <w:bodyDiv w:val="1"/>
      <w:marLeft w:val="0"/>
      <w:marRight w:val="0"/>
      <w:marTop w:val="0"/>
      <w:marBottom w:val="0"/>
      <w:divBdr>
        <w:top w:val="none" w:sz="0" w:space="0" w:color="auto"/>
        <w:left w:val="none" w:sz="0" w:space="0" w:color="auto"/>
        <w:bottom w:val="none" w:sz="0" w:space="0" w:color="auto"/>
        <w:right w:val="none" w:sz="0" w:space="0" w:color="auto"/>
      </w:divBdr>
    </w:div>
    <w:div w:id="469177595">
      <w:bodyDiv w:val="1"/>
      <w:marLeft w:val="0"/>
      <w:marRight w:val="0"/>
      <w:marTop w:val="0"/>
      <w:marBottom w:val="0"/>
      <w:divBdr>
        <w:top w:val="none" w:sz="0" w:space="0" w:color="auto"/>
        <w:left w:val="none" w:sz="0" w:space="0" w:color="auto"/>
        <w:bottom w:val="none" w:sz="0" w:space="0" w:color="auto"/>
        <w:right w:val="none" w:sz="0" w:space="0" w:color="auto"/>
      </w:divBdr>
    </w:div>
    <w:div w:id="516240444">
      <w:bodyDiv w:val="1"/>
      <w:marLeft w:val="0"/>
      <w:marRight w:val="0"/>
      <w:marTop w:val="0"/>
      <w:marBottom w:val="0"/>
      <w:divBdr>
        <w:top w:val="none" w:sz="0" w:space="0" w:color="auto"/>
        <w:left w:val="none" w:sz="0" w:space="0" w:color="auto"/>
        <w:bottom w:val="none" w:sz="0" w:space="0" w:color="auto"/>
        <w:right w:val="none" w:sz="0" w:space="0" w:color="auto"/>
      </w:divBdr>
    </w:div>
    <w:div w:id="543444308">
      <w:bodyDiv w:val="1"/>
      <w:marLeft w:val="0"/>
      <w:marRight w:val="0"/>
      <w:marTop w:val="0"/>
      <w:marBottom w:val="0"/>
      <w:divBdr>
        <w:top w:val="none" w:sz="0" w:space="0" w:color="auto"/>
        <w:left w:val="none" w:sz="0" w:space="0" w:color="auto"/>
        <w:bottom w:val="none" w:sz="0" w:space="0" w:color="auto"/>
        <w:right w:val="none" w:sz="0" w:space="0" w:color="auto"/>
      </w:divBdr>
    </w:div>
    <w:div w:id="543522287">
      <w:bodyDiv w:val="1"/>
      <w:marLeft w:val="0"/>
      <w:marRight w:val="0"/>
      <w:marTop w:val="0"/>
      <w:marBottom w:val="0"/>
      <w:divBdr>
        <w:top w:val="none" w:sz="0" w:space="0" w:color="auto"/>
        <w:left w:val="none" w:sz="0" w:space="0" w:color="auto"/>
        <w:bottom w:val="none" w:sz="0" w:space="0" w:color="auto"/>
        <w:right w:val="none" w:sz="0" w:space="0" w:color="auto"/>
      </w:divBdr>
    </w:div>
    <w:div w:id="578371773">
      <w:bodyDiv w:val="1"/>
      <w:marLeft w:val="0"/>
      <w:marRight w:val="0"/>
      <w:marTop w:val="0"/>
      <w:marBottom w:val="0"/>
      <w:divBdr>
        <w:top w:val="none" w:sz="0" w:space="0" w:color="auto"/>
        <w:left w:val="none" w:sz="0" w:space="0" w:color="auto"/>
        <w:bottom w:val="none" w:sz="0" w:space="0" w:color="auto"/>
        <w:right w:val="none" w:sz="0" w:space="0" w:color="auto"/>
      </w:divBdr>
    </w:div>
    <w:div w:id="613441826">
      <w:bodyDiv w:val="1"/>
      <w:marLeft w:val="0"/>
      <w:marRight w:val="0"/>
      <w:marTop w:val="0"/>
      <w:marBottom w:val="0"/>
      <w:divBdr>
        <w:top w:val="none" w:sz="0" w:space="0" w:color="auto"/>
        <w:left w:val="none" w:sz="0" w:space="0" w:color="auto"/>
        <w:bottom w:val="none" w:sz="0" w:space="0" w:color="auto"/>
        <w:right w:val="none" w:sz="0" w:space="0" w:color="auto"/>
      </w:divBdr>
    </w:div>
    <w:div w:id="624391582">
      <w:bodyDiv w:val="1"/>
      <w:marLeft w:val="0"/>
      <w:marRight w:val="0"/>
      <w:marTop w:val="0"/>
      <w:marBottom w:val="0"/>
      <w:divBdr>
        <w:top w:val="none" w:sz="0" w:space="0" w:color="auto"/>
        <w:left w:val="none" w:sz="0" w:space="0" w:color="auto"/>
        <w:bottom w:val="none" w:sz="0" w:space="0" w:color="auto"/>
        <w:right w:val="none" w:sz="0" w:space="0" w:color="auto"/>
      </w:divBdr>
    </w:div>
    <w:div w:id="629631922">
      <w:bodyDiv w:val="1"/>
      <w:marLeft w:val="0"/>
      <w:marRight w:val="0"/>
      <w:marTop w:val="0"/>
      <w:marBottom w:val="0"/>
      <w:divBdr>
        <w:top w:val="none" w:sz="0" w:space="0" w:color="auto"/>
        <w:left w:val="none" w:sz="0" w:space="0" w:color="auto"/>
        <w:bottom w:val="none" w:sz="0" w:space="0" w:color="auto"/>
        <w:right w:val="none" w:sz="0" w:space="0" w:color="auto"/>
      </w:divBdr>
    </w:div>
    <w:div w:id="640038643">
      <w:bodyDiv w:val="1"/>
      <w:marLeft w:val="0"/>
      <w:marRight w:val="0"/>
      <w:marTop w:val="0"/>
      <w:marBottom w:val="0"/>
      <w:divBdr>
        <w:top w:val="none" w:sz="0" w:space="0" w:color="auto"/>
        <w:left w:val="none" w:sz="0" w:space="0" w:color="auto"/>
        <w:bottom w:val="none" w:sz="0" w:space="0" w:color="auto"/>
        <w:right w:val="none" w:sz="0" w:space="0" w:color="auto"/>
      </w:divBdr>
    </w:div>
    <w:div w:id="644167385">
      <w:bodyDiv w:val="1"/>
      <w:marLeft w:val="0"/>
      <w:marRight w:val="0"/>
      <w:marTop w:val="0"/>
      <w:marBottom w:val="0"/>
      <w:divBdr>
        <w:top w:val="none" w:sz="0" w:space="0" w:color="auto"/>
        <w:left w:val="none" w:sz="0" w:space="0" w:color="auto"/>
        <w:bottom w:val="none" w:sz="0" w:space="0" w:color="auto"/>
        <w:right w:val="none" w:sz="0" w:space="0" w:color="auto"/>
      </w:divBdr>
    </w:div>
    <w:div w:id="645429751">
      <w:bodyDiv w:val="1"/>
      <w:marLeft w:val="0"/>
      <w:marRight w:val="0"/>
      <w:marTop w:val="0"/>
      <w:marBottom w:val="0"/>
      <w:divBdr>
        <w:top w:val="none" w:sz="0" w:space="0" w:color="auto"/>
        <w:left w:val="none" w:sz="0" w:space="0" w:color="auto"/>
        <w:bottom w:val="none" w:sz="0" w:space="0" w:color="auto"/>
        <w:right w:val="none" w:sz="0" w:space="0" w:color="auto"/>
      </w:divBdr>
    </w:div>
    <w:div w:id="646209672">
      <w:bodyDiv w:val="1"/>
      <w:marLeft w:val="0"/>
      <w:marRight w:val="0"/>
      <w:marTop w:val="0"/>
      <w:marBottom w:val="0"/>
      <w:divBdr>
        <w:top w:val="none" w:sz="0" w:space="0" w:color="auto"/>
        <w:left w:val="none" w:sz="0" w:space="0" w:color="auto"/>
        <w:bottom w:val="none" w:sz="0" w:space="0" w:color="auto"/>
        <w:right w:val="none" w:sz="0" w:space="0" w:color="auto"/>
      </w:divBdr>
    </w:div>
    <w:div w:id="669454814">
      <w:bodyDiv w:val="1"/>
      <w:marLeft w:val="0"/>
      <w:marRight w:val="0"/>
      <w:marTop w:val="0"/>
      <w:marBottom w:val="0"/>
      <w:divBdr>
        <w:top w:val="none" w:sz="0" w:space="0" w:color="auto"/>
        <w:left w:val="none" w:sz="0" w:space="0" w:color="auto"/>
        <w:bottom w:val="none" w:sz="0" w:space="0" w:color="auto"/>
        <w:right w:val="none" w:sz="0" w:space="0" w:color="auto"/>
      </w:divBdr>
    </w:div>
    <w:div w:id="672755830">
      <w:bodyDiv w:val="1"/>
      <w:marLeft w:val="0"/>
      <w:marRight w:val="0"/>
      <w:marTop w:val="0"/>
      <w:marBottom w:val="0"/>
      <w:divBdr>
        <w:top w:val="none" w:sz="0" w:space="0" w:color="auto"/>
        <w:left w:val="none" w:sz="0" w:space="0" w:color="auto"/>
        <w:bottom w:val="none" w:sz="0" w:space="0" w:color="auto"/>
        <w:right w:val="none" w:sz="0" w:space="0" w:color="auto"/>
      </w:divBdr>
    </w:div>
    <w:div w:id="680355544">
      <w:bodyDiv w:val="1"/>
      <w:marLeft w:val="0"/>
      <w:marRight w:val="0"/>
      <w:marTop w:val="0"/>
      <w:marBottom w:val="0"/>
      <w:divBdr>
        <w:top w:val="none" w:sz="0" w:space="0" w:color="auto"/>
        <w:left w:val="none" w:sz="0" w:space="0" w:color="auto"/>
        <w:bottom w:val="none" w:sz="0" w:space="0" w:color="auto"/>
        <w:right w:val="none" w:sz="0" w:space="0" w:color="auto"/>
      </w:divBdr>
    </w:div>
    <w:div w:id="682633967">
      <w:bodyDiv w:val="1"/>
      <w:marLeft w:val="0"/>
      <w:marRight w:val="0"/>
      <w:marTop w:val="0"/>
      <w:marBottom w:val="0"/>
      <w:divBdr>
        <w:top w:val="none" w:sz="0" w:space="0" w:color="auto"/>
        <w:left w:val="none" w:sz="0" w:space="0" w:color="auto"/>
        <w:bottom w:val="none" w:sz="0" w:space="0" w:color="auto"/>
        <w:right w:val="none" w:sz="0" w:space="0" w:color="auto"/>
      </w:divBdr>
    </w:div>
    <w:div w:id="692456822">
      <w:bodyDiv w:val="1"/>
      <w:marLeft w:val="0"/>
      <w:marRight w:val="0"/>
      <w:marTop w:val="0"/>
      <w:marBottom w:val="0"/>
      <w:divBdr>
        <w:top w:val="none" w:sz="0" w:space="0" w:color="auto"/>
        <w:left w:val="none" w:sz="0" w:space="0" w:color="auto"/>
        <w:bottom w:val="none" w:sz="0" w:space="0" w:color="auto"/>
        <w:right w:val="none" w:sz="0" w:space="0" w:color="auto"/>
      </w:divBdr>
    </w:div>
    <w:div w:id="702175154">
      <w:bodyDiv w:val="1"/>
      <w:marLeft w:val="0"/>
      <w:marRight w:val="0"/>
      <w:marTop w:val="0"/>
      <w:marBottom w:val="0"/>
      <w:divBdr>
        <w:top w:val="none" w:sz="0" w:space="0" w:color="auto"/>
        <w:left w:val="none" w:sz="0" w:space="0" w:color="auto"/>
        <w:bottom w:val="none" w:sz="0" w:space="0" w:color="auto"/>
        <w:right w:val="none" w:sz="0" w:space="0" w:color="auto"/>
      </w:divBdr>
    </w:div>
    <w:div w:id="712848917">
      <w:bodyDiv w:val="1"/>
      <w:marLeft w:val="0"/>
      <w:marRight w:val="0"/>
      <w:marTop w:val="0"/>
      <w:marBottom w:val="0"/>
      <w:divBdr>
        <w:top w:val="none" w:sz="0" w:space="0" w:color="auto"/>
        <w:left w:val="none" w:sz="0" w:space="0" w:color="auto"/>
        <w:bottom w:val="none" w:sz="0" w:space="0" w:color="auto"/>
        <w:right w:val="none" w:sz="0" w:space="0" w:color="auto"/>
      </w:divBdr>
    </w:div>
    <w:div w:id="719784734">
      <w:bodyDiv w:val="1"/>
      <w:marLeft w:val="0"/>
      <w:marRight w:val="0"/>
      <w:marTop w:val="0"/>
      <w:marBottom w:val="0"/>
      <w:divBdr>
        <w:top w:val="none" w:sz="0" w:space="0" w:color="auto"/>
        <w:left w:val="none" w:sz="0" w:space="0" w:color="auto"/>
        <w:bottom w:val="none" w:sz="0" w:space="0" w:color="auto"/>
        <w:right w:val="none" w:sz="0" w:space="0" w:color="auto"/>
      </w:divBdr>
    </w:div>
    <w:div w:id="735015153">
      <w:bodyDiv w:val="1"/>
      <w:marLeft w:val="0"/>
      <w:marRight w:val="0"/>
      <w:marTop w:val="0"/>
      <w:marBottom w:val="0"/>
      <w:divBdr>
        <w:top w:val="none" w:sz="0" w:space="0" w:color="auto"/>
        <w:left w:val="none" w:sz="0" w:space="0" w:color="auto"/>
        <w:bottom w:val="none" w:sz="0" w:space="0" w:color="auto"/>
        <w:right w:val="none" w:sz="0" w:space="0" w:color="auto"/>
      </w:divBdr>
    </w:div>
    <w:div w:id="748582451">
      <w:bodyDiv w:val="1"/>
      <w:marLeft w:val="0"/>
      <w:marRight w:val="0"/>
      <w:marTop w:val="0"/>
      <w:marBottom w:val="0"/>
      <w:divBdr>
        <w:top w:val="none" w:sz="0" w:space="0" w:color="auto"/>
        <w:left w:val="none" w:sz="0" w:space="0" w:color="auto"/>
        <w:bottom w:val="none" w:sz="0" w:space="0" w:color="auto"/>
        <w:right w:val="none" w:sz="0" w:space="0" w:color="auto"/>
      </w:divBdr>
    </w:div>
    <w:div w:id="750393847">
      <w:bodyDiv w:val="1"/>
      <w:marLeft w:val="0"/>
      <w:marRight w:val="0"/>
      <w:marTop w:val="0"/>
      <w:marBottom w:val="0"/>
      <w:divBdr>
        <w:top w:val="none" w:sz="0" w:space="0" w:color="auto"/>
        <w:left w:val="none" w:sz="0" w:space="0" w:color="auto"/>
        <w:bottom w:val="none" w:sz="0" w:space="0" w:color="auto"/>
        <w:right w:val="none" w:sz="0" w:space="0" w:color="auto"/>
      </w:divBdr>
    </w:div>
    <w:div w:id="751006614">
      <w:bodyDiv w:val="1"/>
      <w:marLeft w:val="0"/>
      <w:marRight w:val="0"/>
      <w:marTop w:val="0"/>
      <w:marBottom w:val="0"/>
      <w:divBdr>
        <w:top w:val="none" w:sz="0" w:space="0" w:color="auto"/>
        <w:left w:val="none" w:sz="0" w:space="0" w:color="auto"/>
        <w:bottom w:val="none" w:sz="0" w:space="0" w:color="auto"/>
        <w:right w:val="none" w:sz="0" w:space="0" w:color="auto"/>
      </w:divBdr>
    </w:div>
    <w:div w:id="761532689">
      <w:bodyDiv w:val="1"/>
      <w:marLeft w:val="0"/>
      <w:marRight w:val="0"/>
      <w:marTop w:val="0"/>
      <w:marBottom w:val="0"/>
      <w:divBdr>
        <w:top w:val="none" w:sz="0" w:space="0" w:color="auto"/>
        <w:left w:val="none" w:sz="0" w:space="0" w:color="auto"/>
        <w:bottom w:val="none" w:sz="0" w:space="0" w:color="auto"/>
        <w:right w:val="none" w:sz="0" w:space="0" w:color="auto"/>
      </w:divBdr>
    </w:div>
    <w:div w:id="773018282">
      <w:bodyDiv w:val="1"/>
      <w:marLeft w:val="0"/>
      <w:marRight w:val="0"/>
      <w:marTop w:val="0"/>
      <w:marBottom w:val="0"/>
      <w:divBdr>
        <w:top w:val="none" w:sz="0" w:space="0" w:color="auto"/>
        <w:left w:val="none" w:sz="0" w:space="0" w:color="auto"/>
        <w:bottom w:val="none" w:sz="0" w:space="0" w:color="auto"/>
        <w:right w:val="none" w:sz="0" w:space="0" w:color="auto"/>
      </w:divBdr>
    </w:div>
    <w:div w:id="776293058">
      <w:bodyDiv w:val="1"/>
      <w:marLeft w:val="0"/>
      <w:marRight w:val="0"/>
      <w:marTop w:val="0"/>
      <w:marBottom w:val="0"/>
      <w:divBdr>
        <w:top w:val="none" w:sz="0" w:space="0" w:color="auto"/>
        <w:left w:val="none" w:sz="0" w:space="0" w:color="auto"/>
        <w:bottom w:val="none" w:sz="0" w:space="0" w:color="auto"/>
        <w:right w:val="none" w:sz="0" w:space="0" w:color="auto"/>
      </w:divBdr>
    </w:div>
    <w:div w:id="780686072">
      <w:bodyDiv w:val="1"/>
      <w:marLeft w:val="0"/>
      <w:marRight w:val="0"/>
      <w:marTop w:val="0"/>
      <w:marBottom w:val="0"/>
      <w:divBdr>
        <w:top w:val="none" w:sz="0" w:space="0" w:color="auto"/>
        <w:left w:val="none" w:sz="0" w:space="0" w:color="auto"/>
        <w:bottom w:val="none" w:sz="0" w:space="0" w:color="auto"/>
        <w:right w:val="none" w:sz="0" w:space="0" w:color="auto"/>
      </w:divBdr>
    </w:div>
    <w:div w:id="785925550">
      <w:bodyDiv w:val="1"/>
      <w:marLeft w:val="0"/>
      <w:marRight w:val="0"/>
      <w:marTop w:val="0"/>
      <w:marBottom w:val="0"/>
      <w:divBdr>
        <w:top w:val="none" w:sz="0" w:space="0" w:color="auto"/>
        <w:left w:val="none" w:sz="0" w:space="0" w:color="auto"/>
        <w:bottom w:val="none" w:sz="0" w:space="0" w:color="auto"/>
        <w:right w:val="none" w:sz="0" w:space="0" w:color="auto"/>
      </w:divBdr>
    </w:div>
    <w:div w:id="787166065">
      <w:bodyDiv w:val="1"/>
      <w:marLeft w:val="0"/>
      <w:marRight w:val="0"/>
      <w:marTop w:val="0"/>
      <w:marBottom w:val="0"/>
      <w:divBdr>
        <w:top w:val="none" w:sz="0" w:space="0" w:color="auto"/>
        <w:left w:val="none" w:sz="0" w:space="0" w:color="auto"/>
        <w:bottom w:val="none" w:sz="0" w:space="0" w:color="auto"/>
        <w:right w:val="none" w:sz="0" w:space="0" w:color="auto"/>
      </w:divBdr>
    </w:div>
    <w:div w:id="789277133">
      <w:bodyDiv w:val="1"/>
      <w:marLeft w:val="0"/>
      <w:marRight w:val="0"/>
      <w:marTop w:val="0"/>
      <w:marBottom w:val="0"/>
      <w:divBdr>
        <w:top w:val="none" w:sz="0" w:space="0" w:color="auto"/>
        <w:left w:val="none" w:sz="0" w:space="0" w:color="auto"/>
        <w:bottom w:val="none" w:sz="0" w:space="0" w:color="auto"/>
        <w:right w:val="none" w:sz="0" w:space="0" w:color="auto"/>
      </w:divBdr>
    </w:div>
    <w:div w:id="797726452">
      <w:bodyDiv w:val="1"/>
      <w:marLeft w:val="0"/>
      <w:marRight w:val="0"/>
      <w:marTop w:val="0"/>
      <w:marBottom w:val="0"/>
      <w:divBdr>
        <w:top w:val="none" w:sz="0" w:space="0" w:color="auto"/>
        <w:left w:val="none" w:sz="0" w:space="0" w:color="auto"/>
        <w:bottom w:val="none" w:sz="0" w:space="0" w:color="auto"/>
        <w:right w:val="none" w:sz="0" w:space="0" w:color="auto"/>
      </w:divBdr>
    </w:div>
    <w:div w:id="809902188">
      <w:bodyDiv w:val="1"/>
      <w:marLeft w:val="0"/>
      <w:marRight w:val="0"/>
      <w:marTop w:val="0"/>
      <w:marBottom w:val="0"/>
      <w:divBdr>
        <w:top w:val="none" w:sz="0" w:space="0" w:color="auto"/>
        <w:left w:val="none" w:sz="0" w:space="0" w:color="auto"/>
        <w:bottom w:val="none" w:sz="0" w:space="0" w:color="auto"/>
        <w:right w:val="none" w:sz="0" w:space="0" w:color="auto"/>
      </w:divBdr>
    </w:div>
    <w:div w:id="826362853">
      <w:bodyDiv w:val="1"/>
      <w:marLeft w:val="0"/>
      <w:marRight w:val="0"/>
      <w:marTop w:val="0"/>
      <w:marBottom w:val="0"/>
      <w:divBdr>
        <w:top w:val="none" w:sz="0" w:space="0" w:color="auto"/>
        <w:left w:val="none" w:sz="0" w:space="0" w:color="auto"/>
        <w:bottom w:val="none" w:sz="0" w:space="0" w:color="auto"/>
        <w:right w:val="none" w:sz="0" w:space="0" w:color="auto"/>
      </w:divBdr>
    </w:div>
    <w:div w:id="833106269">
      <w:bodyDiv w:val="1"/>
      <w:marLeft w:val="0"/>
      <w:marRight w:val="0"/>
      <w:marTop w:val="0"/>
      <w:marBottom w:val="0"/>
      <w:divBdr>
        <w:top w:val="none" w:sz="0" w:space="0" w:color="auto"/>
        <w:left w:val="none" w:sz="0" w:space="0" w:color="auto"/>
        <w:bottom w:val="none" w:sz="0" w:space="0" w:color="auto"/>
        <w:right w:val="none" w:sz="0" w:space="0" w:color="auto"/>
      </w:divBdr>
    </w:div>
    <w:div w:id="865563528">
      <w:bodyDiv w:val="1"/>
      <w:marLeft w:val="0"/>
      <w:marRight w:val="0"/>
      <w:marTop w:val="0"/>
      <w:marBottom w:val="0"/>
      <w:divBdr>
        <w:top w:val="none" w:sz="0" w:space="0" w:color="auto"/>
        <w:left w:val="none" w:sz="0" w:space="0" w:color="auto"/>
        <w:bottom w:val="none" w:sz="0" w:space="0" w:color="auto"/>
        <w:right w:val="none" w:sz="0" w:space="0" w:color="auto"/>
      </w:divBdr>
    </w:div>
    <w:div w:id="880170302">
      <w:bodyDiv w:val="1"/>
      <w:marLeft w:val="0"/>
      <w:marRight w:val="0"/>
      <w:marTop w:val="0"/>
      <w:marBottom w:val="0"/>
      <w:divBdr>
        <w:top w:val="none" w:sz="0" w:space="0" w:color="auto"/>
        <w:left w:val="none" w:sz="0" w:space="0" w:color="auto"/>
        <w:bottom w:val="none" w:sz="0" w:space="0" w:color="auto"/>
        <w:right w:val="none" w:sz="0" w:space="0" w:color="auto"/>
      </w:divBdr>
    </w:div>
    <w:div w:id="890191592">
      <w:bodyDiv w:val="1"/>
      <w:marLeft w:val="0"/>
      <w:marRight w:val="0"/>
      <w:marTop w:val="0"/>
      <w:marBottom w:val="0"/>
      <w:divBdr>
        <w:top w:val="none" w:sz="0" w:space="0" w:color="auto"/>
        <w:left w:val="none" w:sz="0" w:space="0" w:color="auto"/>
        <w:bottom w:val="none" w:sz="0" w:space="0" w:color="auto"/>
        <w:right w:val="none" w:sz="0" w:space="0" w:color="auto"/>
      </w:divBdr>
    </w:div>
    <w:div w:id="893850308">
      <w:bodyDiv w:val="1"/>
      <w:marLeft w:val="0"/>
      <w:marRight w:val="0"/>
      <w:marTop w:val="0"/>
      <w:marBottom w:val="0"/>
      <w:divBdr>
        <w:top w:val="none" w:sz="0" w:space="0" w:color="auto"/>
        <w:left w:val="none" w:sz="0" w:space="0" w:color="auto"/>
        <w:bottom w:val="none" w:sz="0" w:space="0" w:color="auto"/>
        <w:right w:val="none" w:sz="0" w:space="0" w:color="auto"/>
      </w:divBdr>
    </w:div>
    <w:div w:id="957494433">
      <w:bodyDiv w:val="1"/>
      <w:marLeft w:val="0"/>
      <w:marRight w:val="0"/>
      <w:marTop w:val="0"/>
      <w:marBottom w:val="0"/>
      <w:divBdr>
        <w:top w:val="none" w:sz="0" w:space="0" w:color="auto"/>
        <w:left w:val="none" w:sz="0" w:space="0" w:color="auto"/>
        <w:bottom w:val="none" w:sz="0" w:space="0" w:color="auto"/>
        <w:right w:val="none" w:sz="0" w:space="0" w:color="auto"/>
      </w:divBdr>
    </w:div>
    <w:div w:id="983319743">
      <w:bodyDiv w:val="1"/>
      <w:marLeft w:val="0"/>
      <w:marRight w:val="0"/>
      <w:marTop w:val="0"/>
      <w:marBottom w:val="0"/>
      <w:divBdr>
        <w:top w:val="none" w:sz="0" w:space="0" w:color="auto"/>
        <w:left w:val="none" w:sz="0" w:space="0" w:color="auto"/>
        <w:bottom w:val="none" w:sz="0" w:space="0" w:color="auto"/>
        <w:right w:val="none" w:sz="0" w:space="0" w:color="auto"/>
      </w:divBdr>
    </w:div>
    <w:div w:id="1002926292">
      <w:bodyDiv w:val="1"/>
      <w:marLeft w:val="0"/>
      <w:marRight w:val="0"/>
      <w:marTop w:val="0"/>
      <w:marBottom w:val="0"/>
      <w:divBdr>
        <w:top w:val="none" w:sz="0" w:space="0" w:color="auto"/>
        <w:left w:val="none" w:sz="0" w:space="0" w:color="auto"/>
        <w:bottom w:val="none" w:sz="0" w:space="0" w:color="auto"/>
        <w:right w:val="none" w:sz="0" w:space="0" w:color="auto"/>
      </w:divBdr>
    </w:div>
    <w:div w:id="1012218113">
      <w:bodyDiv w:val="1"/>
      <w:marLeft w:val="0"/>
      <w:marRight w:val="0"/>
      <w:marTop w:val="0"/>
      <w:marBottom w:val="0"/>
      <w:divBdr>
        <w:top w:val="none" w:sz="0" w:space="0" w:color="auto"/>
        <w:left w:val="none" w:sz="0" w:space="0" w:color="auto"/>
        <w:bottom w:val="none" w:sz="0" w:space="0" w:color="auto"/>
        <w:right w:val="none" w:sz="0" w:space="0" w:color="auto"/>
      </w:divBdr>
    </w:div>
    <w:div w:id="1050228042">
      <w:bodyDiv w:val="1"/>
      <w:marLeft w:val="0"/>
      <w:marRight w:val="0"/>
      <w:marTop w:val="0"/>
      <w:marBottom w:val="0"/>
      <w:divBdr>
        <w:top w:val="none" w:sz="0" w:space="0" w:color="auto"/>
        <w:left w:val="none" w:sz="0" w:space="0" w:color="auto"/>
        <w:bottom w:val="none" w:sz="0" w:space="0" w:color="auto"/>
        <w:right w:val="none" w:sz="0" w:space="0" w:color="auto"/>
      </w:divBdr>
    </w:div>
    <w:div w:id="1100756604">
      <w:bodyDiv w:val="1"/>
      <w:marLeft w:val="0"/>
      <w:marRight w:val="0"/>
      <w:marTop w:val="0"/>
      <w:marBottom w:val="0"/>
      <w:divBdr>
        <w:top w:val="none" w:sz="0" w:space="0" w:color="auto"/>
        <w:left w:val="none" w:sz="0" w:space="0" w:color="auto"/>
        <w:bottom w:val="none" w:sz="0" w:space="0" w:color="auto"/>
        <w:right w:val="none" w:sz="0" w:space="0" w:color="auto"/>
      </w:divBdr>
    </w:div>
    <w:div w:id="1104962797">
      <w:bodyDiv w:val="1"/>
      <w:marLeft w:val="0"/>
      <w:marRight w:val="0"/>
      <w:marTop w:val="0"/>
      <w:marBottom w:val="0"/>
      <w:divBdr>
        <w:top w:val="none" w:sz="0" w:space="0" w:color="auto"/>
        <w:left w:val="none" w:sz="0" w:space="0" w:color="auto"/>
        <w:bottom w:val="none" w:sz="0" w:space="0" w:color="auto"/>
        <w:right w:val="none" w:sz="0" w:space="0" w:color="auto"/>
      </w:divBdr>
    </w:div>
    <w:div w:id="1132600635">
      <w:bodyDiv w:val="1"/>
      <w:marLeft w:val="0"/>
      <w:marRight w:val="0"/>
      <w:marTop w:val="0"/>
      <w:marBottom w:val="0"/>
      <w:divBdr>
        <w:top w:val="none" w:sz="0" w:space="0" w:color="auto"/>
        <w:left w:val="none" w:sz="0" w:space="0" w:color="auto"/>
        <w:bottom w:val="none" w:sz="0" w:space="0" w:color="auto"/>
        <w:right w:val="none" w:sz="0" w:space="0" w:color="auto"/>
      </w:divBdr>
    </w:div>
    <w:div w:id="1132947110">
      <w:bodyDiv w:val="1"/>
      <w:marLeft w:val="0"/>
      <w:marRight w:val="0"/>
      <w:marTop w:val="0"/>
      <w:marBottom w:val="0"/>
      <w:divBdr>
        <w:top w:val="none" w:sz="0" w:space="0" w:color="auto"/>
        <w:left w:val="none" w:sz="0" w:space="0" w:color="auto"/>
        <w:bottom w:val="none" w:sz="0" w:space="0" w:color="auto"/>
        <w:right w:val="none" w:sz="0" w:space="0" w:color="auto"/>
      </w:divBdr>
    </w:div>
    <w:div w:id="1145512379">
      <w:bodyDiv w:val="1"/>
      <w:marLeft w:val="0"/>
      <w:marRight w:val="0"/>
      <w:marTop w:val="0"/>
      <w:marBottom w:val="0"/>
      <w:divBdr>
        <w:top w:val="none" w:sz="0" w:space="0" w:color="auto"/>
        <w:left w:val="none" w:sz="0" w:space="0" w:color="auto"/>
        <w:bottom w:val="none" w:sz="0" w:space="0" w:color="auto"/>
        <w:right w:val="none" w:sz="0" w:space="0" w:color="auto"/>
      </w:divBdr>
    </w:div>
    <w:div w:id="1180586651">
      <w:bodyDiv w:val="1"/>
      <w:marLeft w:val="0"/>
      <w:marRight w:val="0"/>
      <w:marTop w:val="0"/>
      <w:marBottom w:val="0"/>
      <w:divBdr>
        <w:top w:val="none" w:sz="0" w:space="0" w:color="auto"/>
        <w:left w:val="none" w:sz="0" w:space="0" w:color="auto"/>
        <w:bottom w:val="none" w:sz="0" w:space="0" w:color="auto"/>
        <w:right w:val="none" w:sz="0" w:space="0" w:color="auto"/>
      </w:divBdr>
    </w:div>
    <w:div w:id="1186867342">
      <w:bodyDiv w:val="1"/>
      <w:marLeft w:val="0"/>
      <w:marRight w:val="0"/>
      <w:marTop w:val="0"/>
      <w:marBottom w:val="0"/>
      <w:divBdr>
        <w:top w:val="none" w:sz="0" w:space="0" w:color="auto"/>
        <w:left w:val="none" w:sz="0" w:space="0" w:color="auto"/>
        <w:bottom w:val="none" w:sz="0" w:space="0" w:color="auto"/>
        <w:right w:val="none" w:sz="0" w:space="0" w:color="auto"/>
      </w:divBdr>
    </w:div>
    <w:div w:id="1191989504">
      <w:bodyDiv w:val="1"/>
      <w:marLeft w:val="0"/>
      <w:marRight w:val="0"/>
      <w:marTop w:val="0"/>
      <w:marBottom w:val="0"/>
      <w:divBdr>
        <w:top w:val="none" w:sz="0" w:space="0" w:color="auto"/>
        <w:left w:val="none" w:sz="0" w:space="0" w:color="auto"/>
        <w:bottom w:val="none" w:sz="0" w:space="0" w:color="auto"/>
        <w:right w:val="none" w:sz="0" w:space="0" w:color="auto"/>
      </w:divBdr>
    </w:div>
    <w:div w:id="1198852833">
      <w:bodyDiv w:val="1"/>
      <w:marLeft w:val="0"/>
      <w:marRight w:val="0"/>
      <w:marTop w:val="0"/>
      <w:marBottom w:val="0"/>
      <w:divBdr>
        <w:top w:val="none" w:sz="0" w:space="0" w:color="auto"/>
        <w:left w:val="none" w:sz="0" w:space="0" w:color="auto"/>
        <w:bottom w:val="none" w:sz="0" w:space="0" w:color="auto"/>
        <w:right w:val="none" w:sz="0" w:space="0" w:color="auto"/>
      </w:divBdr>
    </w:div>
    <w:div w:id="1218392787">
      <w:bodyDiv w:val="1"/>
      <w:marLeft w:val="0"/>
      <w:marRight w:val="0"/>
      <w:marTop w:val="0"/>
      <w:marBottom w:val="0"/>
      <w:divBdr>
        <w:top w:val="none" w:sz="0" w:space="0" w:color="auto"/>
        <w:left w:val="none" w:sz="0" w:space="0" w:color="auto"/>
        <w:bottom w:val="none" w:sz="0" w:space="0" w:color="auto"/>
        <w:right w:val="none" w:sz="0" w:space="0" w:color="auto"/>
      </w:divBdr>
    </w:div>
    <w:div w:id="1223173394">
      <w:bodyDiv w:val="1"/>
      <w:marLeft w:val="0"/>
      <w:marRight w:val="0"/>
      <w:marTop w:val="0"/>
      <w:marBottom w:val="0"/>
      <w:divBdr>
        <w:top w:val="none" w:sz="0" w:space="0" w:color="auto"/>
        <w:left w:val="none" w:sz="0" w:space="0" w:color="auto"/>
        <w:bottom w:val="none" w:sz="0" w:space="0" w:color="auto"/>
        <w:right w:val="none" w:sz="0" w:space="0" w:color="auto"/>
      </w:divBdr>
    </w:div>
    <w:div w:id="1232424994">
      <w:bodyDiv w:val="1"/>
      <w:marLeft w:val="0"/>
      <w:marRight w:val="0"/>
      <w:marTop w:val="0"/>
      <w:marBottom w:val="0"/>
      <w:divBdr>
        <w:top w:val="none" w:sz="0" w:space="0" w:color="auto"/>
        <w:left w:val="none" w:sz="0" w:space="0" w:color="auto"/>
        <w:bottom w:val="none" w:sz="0" w:space="0" w:color="auto"/>
        <w:right w:val="none" w:sz="0" w:space="0" w:color="auto"/>
      </w:divBdr>
    </w:div>
    <w:div w:id="1237471898">
      <w:bodyDiv w:val="1"/>
      <w:marLeft w:val="0"/>
      <w:marRight w:val="0"/>
      <w:marTop w:val="0"/>
      <w:marBottom w:val="0"/>
      <w:divBdr>
        <w:top w:val="none" w:sz="0" w:space="0" w:color="auto"/>
        <w:left w:val="none" w:sz="0" w:space="0" w:color="auto"/>
        <w:bottom w:val="none" w:sz="0" w:space="0" w:color="auto"/>
        <w:right w:val="none" w:sz="0" w:space="0" w:color="auto"/>
      </w:divBdr>
    </w:div>
    <w:div w:id="1249122862">
      <w:bodyDiv w:val="1"/>
      <w:marLeft w:val="0"/>
      <w:marRight w:val="0"/>
      <w:marTop w:val="0"/>
      <w:marBottom w:val="0"/>
      <w:divBdr>
        <w:top w:val="none" w:sz="0" w:space="0" w:color="auto"/>
        <w:left w:val="none" w:sz="0" w:space="0" w:color="auto"/>
        <w:bottom w:val="none" w:sz="0" w:space="0" w:color="auto"/>
        <w:right w:val="none" w:sz="0" w:space="0" w:color="auto"/>
      </w:divBdr>
    </w:div>
    <w:div w:id="1260404660">
      <w:bodyDiv w:val="1"/>
      <w:marLeft w:val="0"/>
      <w:marRight w:val="0"/>
      <w:marTop w:val="0"/>
      <w:marBottom w:val="0"/>
      <w:divBdr>
        <w:top w:val="none" w:sz="0" w:space="0" w:color="auto"/>
        <w:left w:val="none" w:sz="0" w:space="0" w:color="auto"/>
        <w:bottom w:val="none" w:sz="0" w:space="0" w:color="auto"/>
        <w:right w:val="none" w:sz="0" w:space="0" w:color="auto"/>
      </w:divBdr>
    </w:div>
    <w:div w:id="1273248421">
      <w:bodyDiv w:val="1"/>
      <w:marLeft w:val="0"/>
      <w:marRight w:val="0"/>
      <w:marTop w:val="0"/>
      <w:marBottom w:val="0"/>
      <w:divBdr>
        <w:top w:val="none" w:sz="0" w:space="0" w:color="auto"/>
        <w:left w:val="none" w:sz="0" w:space="0" w:color="auto"/>
        <w:bottom w:val="none" w:sz="0" w:space="0" w:color="auto"/>
        <w:right w:val="none" w:sz="0" w:space="0" w:color="auto"/>
      </w:divBdr>
    </w:div>
    <w:div w:id="1273322644">
      <w:bodyDiv w:val="1"/>
      <w:marLeft w:val="0"/>
      <w:marRight w:val="0"/>
      <w:marTop w:val="0"/>
      <w:marBottom w:val="0"/>
      <w:divBdr>
        <w:top w:val="none" w:sz="0" w:space="0" w:color="auto"/>
        <w:left w:val="none" w:sz="0" w:space="0" w:color="auto"/>
        <w:bottom w:val="none" w:sz="0" w:space="0" w:color="auto"/>
        <w:right w:val="none" w:sz="0" w:space="0" w:color="auto"/>
      </w:divBdr>
    </w:div>
    <w:div w:id="1274750060">
      <w:bodyDiv w:val="1"/>
      <w:marLeft w:val="0"/>
      <w:marRight w:val="0"/>
      <w:marTop w:val="0"/>
      <w:marBottom w:val="0"/>
      <w:divBdr>
        <w:top w:val="none" w:sz="0" w:space="0" w:color="auto"/>
        <w:left w:val="none" w:sz="0" w:space="0" w:color="auto"/>
        <w:bottom w:val="none" w:sz="0" w:space="0" w:color="auto"/>
        <w:right w:val="none" w:sz="0" w:space="0" w:color="auto"/>
      </w:divBdr>
    </w:div>
    <w:div w:id="1288199356">
      <w:bodyDiv w:val="1"/>
      <w:marLeft w:val="0"/>
      <w:marRight w:val="0"/>
      <w:marTop w:val="0"/>
      <w:marBottom w:val="0"/>
      <w:divBdr>
        <w:top w:val="none" w:sz="0" w:space="0" w:color="auto"/>
        <w:left w:val="none" w:sz="0" w:space="0" w:color="auto"/>
        <w:bottom w:val="none" w:sz="0" w:space="0" w:color="auto"/>
        <w:right w:val="none" w:sz="0" w:space="0" w:color="auto"/>
      </w:divBdr>
    </w:div>
    <w:div w:id="1288203449">
      <w:bodyDiv w:val="1"/>
      <w:marLeft w:val="0"/>
      <w:marRight w:val="0"/>
      <w:marTop w:val="0"/>
      <w:marBottom w:val="0"/>
      <w:divBdr>
        <w:top w:val="none" w:sz="0" w:space="0" w:color="auto"/>
        <w:left w:val="none" w:sz="0" w:space="0" w:color="auto"/>
        <w:bottom w:val="none" w:sz="0" w:space="0" w:color="auto"/>
        <w:right w:val="none" w:sz="0" w:space="0" w:color="auto"/>
      </w:divBdr>
    </w:div>
    <w:div w:id="1332640793">
      <w:bodyDiv w:val="1"/>
      <w:marLeft w:val="0"/>
      <w:marRight w:val="0"/>
      <w:marTop w:val="0"/>
      <w:marBottom w:val="0"/>
      <w:divBdr>
        <w:top w:val="none" w:sz="0" w:space="0" w:color="auto"/>
        <w:left w:val="none" w:sz="0" w:space="0" w:color="auto"/>
        <w:bottom w:val="none" w:sz="0" w:space="0" w:color="auto"/>
        <w:right w:val="none" w:sz="0" w:space="0" w:color="auto"/>
      </w:divBdr>
    </w:div>
    <w:div w:id="1344209083">
      <w:bodyDiv w:val="1"/>
      <w:marLeft w:val="0"/>
      <w:marRight w:val="0"/>
      <w:marTop w:val="0"/>
      <w:marBottom w:val="0"/>
      <w:divBdr>
        <w:top w:val="none" w:sz="0" w:space="0" w:color="auto"/>
        <w:left w:val="none" w:sz="0" w:space="0" w:color="auto"/>
        <w:bottom w:val="none" w:sz="0" w:space="0" w:color="auto"/>
        <w:right w:val="none" w:sz="0" w:space="0" w:color="auto"/>
      </w:divBdr>
    </w:div>
    <w:div w:id="1349063124">
      <w:bodyDiv w:val="1"/>
      <w:marLeft w:val="0"/>
      <w:marRight w:val="0"/>
      <w:marTop w:val="0"/>
      <w:marBottom w:val="0"/>
      <w:divBdr>
        <w:top w:val="none" w:sz="0" w:space="0" w:color="auto"/>
        <w:left w:val="none" w:sz="0" w:space="0" w:color="auto"/>
        <w:bottom w:val="none" w:sz="0" w:space="0" w:color="auto"/>
        <w:right w:val="none" w:sz="0" w:space="0" w:color="auto"/>
      </w:divBdr>
    </w:div>
    <w:div w:id="1362319089">
      <w:bodyDiv w:val="1"/>
      <w:marLeft w:val="0"/>
      <w:marRight w:val="0"/>
      <w:marTop w:val="0"/>
      <w:marBottom w:val="0"/>
      <w:divBdr>
        <w:top w:val="none" w:sz="0" w:space="0" w:color="auto"/>
        <w:left w:val="none" w:sz="0" w:space="0" w:color="auto"/>
        <w:bottom w:val="none" w:sz="0" w:space="0" w:color="auto"/>
        <w:right w:val="none" w:sz="0" w:space="0" w:color="auto"/>
      </w:divBdr>
    </w:div>
    <w:div w:id="1368525818">
      <w:bodyDiv w:val="1"/>
      <w:marLeft w:val="0"/>
      <w:marRight w:val="0"/>
      <w:marTop w:val="0"/>
      <w:marBottom w:val="0"/>
      <w:divBdr>
        <w:top w:val="none" w:sz="0" w:space="0" w:color="auto"/>
        <w:left w:val="none" w:sz="0" w:space="0" w:color="auto"/>
        <w:bottom w:val="none" w:sz="0" w:space="0" w:color="auto"/>
        <w:right w:val="none" w:sz="0" w:space="0" w:color="auto"/>
      </w:divBdr>
    </w:div>
    <w:div w:id="1373381928">
      <w:bodyDiv w:val="1"/>
      <w:marLeft w:val="0"/>
      <w:marRight w:val="0"/>
      <w:marTop w:val="0"/>
      <w:marBottom w:val="0"/>
      <w:divBdr>
        <w:top w:val="none" w:sz="0" w:space="0" w:color="auto"/>
        <w:left w:val="none" w:sz="0" w:space="0" w:color="auto"/>
        <w:bottom w:val="none" w:sz="0" w:space="0" w:color="auto"/>
        <w:right w:val="none" w:sz="0" w:space="0" w:color="auto"/>
      </w:divBdr>
    </w:div>
    <w:div w:id="1387483475">
      <w:bodyDiv w:val="1"/>
      <w:marLeft w:val="0"/>
      <w:marRight w:val="0"/>
      <w:marTop w:val="0"/>
      <w:marBottom w:val="0"/>
      <w:divBdr>
        <w:top w:val="none" w:sz="0" w:space="0" w:color="auto"/>
        <w:left w:val="none" w:sz="0" w:space="0" w:color="auto"/>
        <w:bottom w:val="none" w:sz="0" w:space="0" w:color="auto"/>
        <w:right w:val="none" w:sz="0" w:space="0" w:color="auto"/>
      </w:divBdr>
    </w:div>
    <w:div w:id="1397625173">
      <w:bodyDiv w:val="1"/>
      <w:marLeft w:val="0"/>
      <w:marRight w:val="0"/>
      <w:marTop w:val="0"/>
      <w:marBottom w:val="0"/>
      <w:divBdr>
        <w:top w:val="none" w:sz="0" w:space="0" w:color="auto"/>
        <w:left w:val="none" w:sz="0" w:space="0" w:color="auto"/>
        <w:bottom w:val="none" w:sz="0" w:space="0" w:color="auto"/>
        <w:right w:val="none" w:sz="0" w:space="0" w:color="auto"/>
      </w:divBdr>
    </w:div>
    <w:div w:id="1403597130">
      <w:bodyDiv w:val="1"/>
      <w:marLeft w:val="0"/>
      <w:marRight w:val="0"/>
      <w:marTop w:val="0"/>
      <w:marBottom w:val="0"/>
      <w:divBdr>
        <w:top w:val="none" w:sz="0" w:space="0" w:color="auto"/>
        <w:left w:val="none" w:sz="0" w:space="0" w:color="auto"/>
        <w:bottom w:val="none" w:sz="0" w:space="0" w:color="auto"/>
        <w:right w:val="none" w:sz="0" w:space="0" w:color="auto"/>
      </w:divBdr>
    </w:div>
    <w:div w:id="1433936110">
      <w:bodyDiv w:val="1"/>
      <w:marLeft w:val="0"/>
      <w:marRight w:val="0"/>
      <w:marTop w:val="0"/>
      <w:marBottom w:val="0"/>
      <w:divBdr>
        <w:top w:val="none" w:sz="0" w:space="0" w:color="auto"/>
        <w:left w:val="none" w:sz="0" w:space="0" w:color="auto"/>
        <w:bottom w:val="none" w:sz="0" w:space="0" w:color="auto"/>
        <w:right w:val="none" w:sz="0" w:space="0" w:color="auto"/>
      </w:divBdr>
    </w:div>
    <w:div w:id="1441487397">
      <w:bodyDiv w:val="1"/>
      <w:marLeft w:val="0"/>
      <w:marRight w:val="0"/>
      <w:marTop w:val="0"/>
      <w:marBottom w:val="0"/>
      <w:divBdr>
        <w:top w:val="none" w:sz="0" w:space="0" w:color="auto"/>
        <w:left w:val="none" w:sz="0" w:space="0" w:color="auto"/>
        <w:bottom w:val="none" w:sz="0" w:space="0" w:color="auto"/>
        <w:right w:val="none" w:sz="0" w:space="0" w:color="auto"/>
      </w:divBdr>
    </w:div>
    <w:div w:id="1446535533">
      <w:bodyDiv w:val="1"/>
      <w:marLeft w:val="0"/>
      <w:marRight w:val="0"/>
      <w:marTop w:val="0"/>
      <w:marBottom w:val="0"/>
      <w:divBdr>
        <w:top w:val="none" w:sz="0" w:space="0" w:color="auto"/>
        <w:left w:val="none" w:sz="0" w:space="0" w:color="auto"/>
        <w:bottom w:val="none" w:sz="0" w:space="0" w:color="auto"/>
        <w:right w:val="none" w:sz="0" w:space="0" w:color="auto"/>
      </w:divBdr>
    </w:div>
    <w:div w:id="1468547121">
      <w:bodyDiv w:val="1"/>
      <w:marLeft w:val="0"/>
      <w:marRight w:val="0"/>
      <w:marTop w:val="0"/>
      <w:marBottom w:val="0"/>
      <w:divBdr>
        <w:top w:val="none" w:sz="0" w:space="0" w:color="auto"/>
        <w:left w:val="none" w:sz="0" w:space="0" w:color="auto"/>
        <w:bottom w:val="none" w:sz="0" w:space="0" w:color="auto"/>
        <w:right w:val="none" w:sz="0" w:space="0" w:color="auto"/>
      </w:divBdr>
    </w:div>
    <w:div w:id="1474711589">
      <w:bodyDiv w:val="1"/>
      <w:marLeft w:val="0"/>
      <w:marRight w:val="0"/>
      <w:marTop w:val="0"/>
      <w:marBottom w:val="0"/>
      <w:divBdr>
        <w:top w:val="none" w:sz="0" w:space="0" w:color="auto"/>
        <w:left w:val="none" w:sz="0" w:space="0" w:color="auto"/>
        <w:bottom w:val="none" w:sz="0" w:space="0" w:color="auto"/>
        <w:right w:val="none" w:sz="0" w:space="0" w:color="auto"/>
      </w:divBdr>
    </w:div>
    <w:div w:id="1480882886">
      <w:bodyDiv w:val="1"/>
      <w:marLeft w:val="0"/>
      <w:marRight w:val="0"/>
      <w:marTop w:val="0"/>
      <w:marBottom w:val="0"/>
      <w:divBdr>
        <w:top w:val="none" w:sz="0" w:space="0" w:color="auto"/>
        <w:left w:val="none" w:sz="0" w:space="0" w:color="auto"/>
        <w:bottom w:val="none" w:sz="0" w:space="0" w:color="auto"/>
        <w:right w:val="none" w:sz="0" w:space="0" w:color="auto"/>
      </w:divBdr>
    </w:div>
    <w:div w:id="1488013416">
      <w:bodyDiv w:val="1"/>
      <w:marLeft w:val="0"/>
      <w:marRight w:val="0"/>
      <w:marTop w:val="0"/>
      <w:marBottom w:val="0"/>
      <w:divBdr>
        <w:top w:val="none" w:sz="0" w:space="0" w:color="auto"/>
        <w:left w:val="none" w:sz="0" w:space="0" w:color="auto"/>
        <w:bottom w:val="none" w:sz="0" w:space="0" w:color="auto"/>
        <w:right w:val="none" w:sz="0" w:space="0" w:color="auto"/>
      </w:divBdr>
    </w:div>
    <w:div w:id="1506241653">
      <w:bodyDiv w:val="1"/>
      <w:marLeft w:val="0"/>
      <w:marRight w:val="0"/>
      <w:marTop w:val="0"/>
      <w:marBottom w:val="0"/>
      <w:divBdr>
        <w:top w:val="none" w:sz="0" w:space="0" w:color="auto"/>
        <w:left w:val="none" w:sz="0" w:space="0" w:color="auto"/>
        <w:bottom w:val="none" w:sz="0" w:space="0" w:color="auto"/>
        <w:right w:val="none" w:sz="0" w:space="0" w:color="auto"/>
      </w:divBdr>
    </w:div>
    <w:div w:id="1524980263">
      <w:bodyDiv w:val="1"/>
      <w:marLeft w:val="0"/>
      <w:marRight w:val="0"/>
      <w:marTop w:val="0"/>
      <w:marBottom w:val="0"/>
      <w:divBdr>
        <w:top w:val="none" w:sz="0" w:space="0" w:color="auto"/>
        <w:left w:val="none" w:sz="0" w:space="0" w:color="auto"/>
        <w:bottom w:val="none" w:sz="0" w:space="0" w:color="auto"/>
        <w:right w:val="none" w:sz="0" w:space="0" w:color="auto"/>
      </w:divBdr>
    </w:div>
    <w:div w:id="1525706950">
      <w:bodyDiv w:val="1"/>
      <w:marLeft w:val="0"/>
      <w:marRight w:val="0"/>
      <w:marTop w:val="0"/>
      <w:marBottom w:val="0"/>
      <w:divBdr>
        <w:top w:val="none" w:sz="0" w:space="0" w:color="auto"/>
        <w:left w:val="none" w:sz="0" w:space="0" w:color="auto"/>
        <w:bottom w:val="none" w:sz="0" w:space="0" w:color="auto"/>
        <w:right w:val="none" w:sz="0" w:space="0" w:color="auto"/>
      </w:divBdr>
    </w:div>
    <w:div w:id="1533029058">
      <w:bodyDiv w:val="1"/>
      <w:marLeft w:val="0"/>
      <w:marRight w:val="0"/>
      <w:marTop w:val="0"/>
      <w:marBottom w:val="0"/>
      <w:divBdr>
        <w:top w:val="none" w:sz="0" w:space="0" w:color="auto"/>
        <w:left w:val="none" w:sz="0" w:space="0" w:color="auto"/>
        <w:bottom w:val="none" w:sz="0" w:space="0" w:color="auto"/>
        <w:right w:val="none" w:sz="0" w:space="0" w:color="auto"/>
      </w:divBdr>
    </w:div>
    <w:div w:id="1597858394">
      <w:bodyDiv w:val="1"/>
      <w:marLeft w:val="0"/>
      <w:marRight w:val="0"/>
      <w:marTop w:val="0"/>
      <w:marBottom w:val="0"/>
      <w:divBdr>
        <w:top w:val="none" w:sz="0" w:space="0" w:color="auto"/>
        <w:left w:val="none" w:sz="0" w:space="0" w:color="auto"/>
        <w:bottom w:val="none" w:sz="0" w:space="0" w:color="auto"/>
        <w:right w:val="none" w:sz="0" w:space="0" w:color="auto"/>
      </w:divBdr>
    </w:div>
    <w:div w:id="1603338437">
      <w:bodyDiv w:val="1"/>
      <w:marLeft w:val="0"/>
      <w:marRight w:val="0"/>
      <w:marTop w:val="0"/>
      <w:marBottom w:val="0"/>
      <w:divBdr>
        <w:top w:val="none" w:sz="0" w:space="0" w:color="auto"/>
        <w:left w:val="none" w:sz="0" w:space="0" w:color="auto"/>
        <w:bottom w:val="none" w:sz="0" w:space="0" w:color="auto"/>
        <w:right w:val="none" w:sz="0" w:space="0" w:color="auto"/>
      </w:divBdr>
    </w:div>
    <w:div w:id="1605721453">
      <w:bodyDiv w:val="1"/>
      <w:marLeft w:val="0"/>
      <w:marRight w:val="0"/>
      <w:marTop w:val="0"/>
      <w:marBottom w:val="0"/>
      <w:divBdr>
        <w:top w:val="none" w:sz="0" w:space="0" w:color="auto"/>
        <w:left w:val="none" w:sz="0" w:space="0" w:color="auto"/>
        <w:bottom w:val="none" w:sz="0" w:space="0" w:color="auto"/>
        <w:right w:val="none" w:sz="0" w:space="0" w:color="auto"/>
      </w:divBdr>
    </w:div>
    <w:div w:id="1617560858">
      <w:bodyDiv w:val="1"/>
      <w:marLeft w:val="0"/>
      <w:marRight w:val="0"/>
      <w:marTop w:val="0"/>
      <w:marBottom w:val="0"/>
      <w:divBdr>
        <w:top w:val="none" w:sz="0" w:space="0" w:color="auto"/>
        <w:left w:val="none" w:sz="0" w:space="0" w:color="auto"/>
        <w:bottom w:val="none" w:sz="0" w:space="0" w:color="auto"/>
        <w:right w:val="none" w:sz="0" w:space="0" w:color="auto"/>
      </w:divBdr>
    </w:div>
    <w:div w:id="1626160857">
      <w:bodyDiv w:val="1"/>
      <w:marLeft w:val="0"/>
      <w:marRight w:val="0"/>
      <w:marTop w:val="0"/>
      <w:marBottom w:val="0"/>
      <w:divBdr>
        <w:top w:val="none" w:sz="0" w:space="0" w:color="auto"/>
        <w:left w:val="none" w:sz="0" w:space="0" w:color="auto"/>
        <w:bottom w:val="none" w:sz="0" w:space="0" w:color="auto"/>
        <w:right w:val="none" w:sz="0" w:space="0" w:color="auto"/>
      </w:divBdr>
    </w:div>
    <w:div w:id="1639609357">
      <w:bodyDiv w:val="1"/>
      <w:marLeft w:val="0"/>
      <w:marRight w:val="0"/>
      <w:marTop w:val="0"/>
      <w:marBottom w:val="0"/>
      <w:divBdr>
        <w:top w:val="none" w:sz="0" w:space="0" w:color="auto"/>
        <w:left w:val="none" w:sz="0" w:space="0" w:color="auto"/>
        <w:bottom w:val="none" w:sz="0" w:space="0" w:color="auto"/>
        <w:right w:val="none" w:sz="0" w:space="0" w:color="auto"/>
      </w:divBdr>
    </w:div>
    <w:div w:id="1707169582">
      <w:bodyDiv w:val="1"/>
      <w:marLeft w:val="0"/>
      <w:marRight w:val="0"/>
      <w:marTop w:val="0"/>
      <w:marBottom w:val="0"/>
      <w:divBdr>
        <w:top w:val="none" w:sz="0" w:space="0" w:color="auto"/>
        <w:left w:val="none" w:sz="0" w:space="0" w:color="auto"/>
        <w:bottom w:val="none" w:sz="0" w:space="0" w:color="auto"/>
        <w:right w:val="none" w:sz="0" w:space="0" w:color="auto"/>
      </w:divBdr>
    </w:div>
    <w:div w:id="1733846933">
      <w:bodyDiv w:val="1"/>
      <w:marLeft w:val="0"/>
      <w:marRight w:val="0"/>
      <w:marTop w:val="0"/>
      <w:marBottom w:val="0"/>
      <w:divBdr>
        <w:top w:val="none" w:sz="0" w:space="0" w:color="auto"/>
        <w:left w:val="none" w:sz="0" w:space="0" w:color="auto"/>
        <w:bottom w:val="none" w:sz="0" w:space="0" w:color="auto"/>
        <w:right w:val="none" w:sz="0" w:space="0" w:color="auto"/>
      </w:divBdr>
    </w:div>
    <w:div w:id="1745225317">
      <w:bodyDiv w:val="1"/>
      <w:marLeft w:val="0"/>
      <w:marRight w:val="0"/>
      <w:marTop w:val="0"/>
      <w:marBottom w:val="0"/>
      <w:divBdr>
        <w:top w:val="none" w:sz="0" w:space="0" w:color="auto"/>
        <w:left w:val="none" w:sz="0" w:space="0" w:color="auto"/>
        <w:bottom w:val="none" w:sz="0" w:space="0" w:color="auto"/>
        <w:right w:val="none" w:sz="0" w:space="0" w:color="auto"/>
      </w:divBdr>
    </w:div>
    <w:div w:id="1811166253">
      <w:bodyDiv w:val="1"/>
      <w:marLeft w:val="0"/>
      <w:marRight w:val="0"/>
      <w:marTop w:val="0"/>
      <w:marBottom w:val="0"/>
      <w:divBdr>
        <w:top w:val="none" w:sz="0" w:space="0" w:color="auto"/>
        <w:left w:val="none" w:sz="0" w:space="0" w:color="auto"/>
        <w:bottom w:val="none" w:sz="0" w:space="0" w:color="auto"/>
        <w:right w:val="none" w:sz="0" w:space="0" w:color="auto"/>
      </w:divBdr>
    </w:div>
    <w:div w:id="1827283809">
      <w:bodyDiv w:val="1"/>
      <w:marLeft w:val="0"/>
      <w:marRight w:val="0"/>
      <w:marTop w:val="0"/>
      <w:marBottom w:val="0"/>
      <w:divBdr>
        <w:top w:val="none" w:sz="0" w:space="0" w:color="auto"/>
        <w:left w:val="none" w:sz="0" w:space="0" w:color="auto"/>
        <w:bottom w:val="none" w:sz="0" w:space="0" w:color="auto"/>
        <w:right w:val="none" w:sz="0" w:space="0" w:color="auto"/>
      </w:divBdr>
    </w:div>
    <w:div w:id="1827362007">
      <w:bodyDiv w:val="1"/>
      <w:marLeft w:val="0"/>
      <w:marRight w:val="0"/>
      <w:marTop w:val="0"/>
      <w:marBottom w:val="0"/>
      <w:divBdr>
        <w:top w:val="none" w:sz="0" w:space="0" w:color="auto"/>
        <w:left w:val="none" w:sz="0" w:space="0" w:color="auto"/>
        <w:bottom w:val="none" w:sz="0" w:space="0" w:color="auto"/>
        <w:right w:val="none" w:sz="0" w:space="0" w:color="auto"/>
      </w:divBdr>
    </w:div>
    <w:div w:id="1900289723">
      <w:bodyDiv w:val="1"/>
      <w:marLeft w:val="0"/>
      <w:marRight w:val="0"/>
      <w:marTop w:val="0"/>
      <w:marBottom w:val="0"/>
      <w:divBdr>
        <w:top w:val="none" w:sz="0" w:space="0" w:color="auto"/>
        <w:left w:val="none" w:sz="0" w:space="0" w:color="auto"/>
        <w:bottom w:val="none" w:sz="0" w:space="0" w:color="auto"/>
        <w:right w:val="none" w:sz="0" w:space="0" w:color="auto"/>
      </w:divBdr>
    </w:div>
    <w:div w:id="1901593196">
      <w:bodyDiv w:val="1"/>
      <w:marLeft w:val="0"/>
      <w:marRight w:val="0"/>
      <w:marTop w:val="0"/>
      <w:marBottom w:val="0"/>
      <w:divBdr>
        <w:top w:val="none" w:sz="0" w:space="0" w:color="auto"/>
        <w:left w:val="none" w:sz="0" w:space="0" w:color="auto"/>
        <w:bottom w:val="none" w:sz="0" w:space="0" w:color="auto"/>
        <w:right w:val="none" w:sz="0" w:space="0" w:color="auto"/>
      </w:divBdr>
    </w:div>
    <w:div w:id="1913151301">
      <w:bodyDiv w:val="1"/>
      <w:marLeft w:val="0"/>
      <w:marRight w:val="0"/>
      <w:marTop w:val="0"/>
      <w:marBottom w:val="0"/>
      <w:divBdr>
        <w:top w:val="none" w:sz="0" w:space="0" w:color="auto"/>
        <w:left w:val="none" w:sz="0" w:space="0" w:color="auto"/>
        <w:bottom w:val="none" w:sz="0" w:space="0" w:color="auto"/>
        <w:right w:val="none" w:sz="0" w:space="0" w:color="auto"/>
      </w:divBdr>
    </w:div>
    <w:div w:id="1917352857">
      <w:bodyDiv w:val="1"/>
      <w:marLeft w:val="0"/>
      <w:marRight w:val="0"/>
      <w:marTop w:val="0"/>
      <w:marBottom w:val="0"/>
      <w:divBdr>
        <w:top w:val="none" w:sz="0" w:space="0" w:color="auto"/>
        <w:left w:val="none" w:sz="0" w:space="0" w:color="auto"/>
        <w:bottom w:val="none" w:sz="0" w:space="0" w:color="auto"/>
        <w:right w:val="none" w:sz="0" w:space="0" w:color="auto"/>
      </w:divBdr>
    </w:div>
    <w:div w:id="1920401555">
      <w:bodyDiv w:val="1"/>
      <w:marLeft w:val="0"/>
      <w:marRight w:val="0"/>
      <w:marTop w:val="0"/>
      <w:marBottom w:val="0"/>
      <w:divBdr>
        <w:top w:val="none" w:sz="0" w:space="0" w:color="auto"/>
        <w:left w:val="none" w:sz="0" w:space="0" w:color="auto"/>
        <w:bottom w:val="none" w:sz="0" w:space="0" w:color="auto"/>
        <w:right w:val="none" w:sz="0" w:space="0" w:color="auto"/>
      </w:divBdr>
    </w:div>
    <w:div w:id="1921214054">
      <w:bodyDiv w:val="1"/>
      <w:marLeft w:val="0"/>
      <w:marRight w:val="0"/>
      <w:marTop w:val="0"/>
      <w:marBottom w:val="0"/>
      <w:divBdr>
        <w:top w:val="none" w:sz="0" w:space="0" w:color="auto"/>
        <w:left w:val="none" w:sz="0" w:space="0" w:color="auto"/>
        <w:bottom w:val="none" w:sz="0" w:space="0" w:color="auto"/>
        <w:right w:val="none" w:sz="0" w:space="0" w:color="auto"/>
      </w:divBdr>
    </w:div>
    <w:div w:id="1925799462">
      <w:bodyDiv w:val="1"/>
      <w:marLeft w:val="0"/>
      <w:marRight w:val="0"/>
      <w:marTop w:val="0"/>
      <w:marBottom w:val="0"/>
      <w:divBdr>
        <w:top w:val="none" w:sz="0" w:space="0" w:color="auto"/>
        <w:left w:val="none" w:sz="0" w:space="0" w:color="auto"/>
        <w:bottom w:val="none" w:sz="0" w:space="0" w:color="auto"/>
        <w:right w:val="none" w:sz="0" w:space="0" w:color="auto"/>
      </w:divBdr>
    </w:div>
    <w:div w:id="1927612206">
      <w:bodyDiv w:val="1"/>
      <w:marLeft w:val="0"/>
      <w:marRight w:val="0"/>
      <w:marTop w:val="0"/>
      <w:marBottom w:val="0"/>
      <w:divBdr>
        <w:top w:val="none" w:sz="0" w:space="0" w:color="auto"/>
        <w:left w:val="none" w:sz="0" w:space="0" w:color="auto"/>
        <w:bottom w:val="none" w:sz="0" w:space="0" w:color="auto"/>
        <w:right w:val="none" w:sz="0" w:space="0" w:color="auto"/>
      </w:divBdr>
    </w:div>
    <w:div w:id="1928804194">
      <w:bodyDiv w:val="1"/>
      <w:marLeft w:val="0"/>
      <w:marRight w:val="0"/>
      <w:marTop w:val="0"/>
      <w:marBottom w:val="0"/>
      <w:divBdr>
        <w:top w:val="none" w:sz="0" w:space="0" w:color="auto"/>
        <w:left w:val="none" w:sz="0" w:space="0" w:color="auto"/>
        <w:bottom w:val="none" w:sz="0" w:space="0" w:color="auto"/>
        <w:right w:val="none" w:sz="0" w:space="0" w:color="auto"/>
      </w:divBdr>
    </w:div>
    <w:div w:id="1978337088">
      <w:bodyDiv w:val="1"/>
      <w:marLeft w:val="0"/>
      <w:marRight w:val="0"/>
      <w:marTop w:val="0"/>
      <w:marBottom w:val="0"/>
      <w:divBdr>
        <w:top w:val="none" w:sz="0" w:space="0" w:color="auto"/>
        <w:left w:val="none" w:sz="0" w:space="0" w:color="auto"/>
        <w:bottom w:val="none" w:sz="0" w:space="0" w:color="auto"/>
        <w:right w:val="none" w:sz="0" w:space="0" w:color="auto"/>
      </w:divBdr>
    </w:div>
    <w:div w:id="2003652670">
      <w:bodyDiv w:val="1"/>
      <w:marLeft w:val="0"/>
      <w:marRight w:val="0"/>
      <w:marTop w:val="0"/>
      <w:marBottom w:val="0"/>
      <w:divBdr>
        <w:top w:val="none" w:sz="0" w:space="0" w:color="auto"/>
        <w:left w:val="none" w:sz="0" w:space="0" w:color="auto"/>
        <w:bottom w:val="none" w:sz="0" w:space="0" w:color="auto"/>
        <w:right w:val="none" w:sz="0" w:space="0" w:color="auto"/>
      </w:divBdr>
    </w:div>
    <w:div w:id="2007703580">
      <w:bodyDiv w:val="1"/>
      <w:marLeft w:val="0"/>
      <w:marRight w:val="0"/>
      <w:marTop w:val="0"/>
      <w:marBottom w:val="0"/>
      <w:divBdr>
        <w:top w:val="none" w:sz="0" w:space="0" w:color="auto"/>
        <w:left w:val="none" w:sz="0" w:space="0" w:color="auto"/>
        <w:bottom w:val="none" w:sz="0" w:space="0" w:color="auto"/>
        <w:right w:val="none" w:sz="0" w:space="0" w:color="auto"/>
      </w:divBdr>
    </w:div>
    <w:div w:id="2034138861">
      <w:bodyDiv w:val="1"/>
      <w:marLeft w:val="0"/>
      <w:marRight w:val="0"/>
      <w:marTop w:val="0"/>
      <w:marBottom w:val="0"/>
      <w:divBdr>
        <w:top w:val="none" w:sz="0" w:space="0" w:color="auto"/>
        <w:left w:val="none" w:sz="0" w:space="0" w:color="auto"/>
        <w:bottom w:val="none" w:sz="0" w:space="0" w:color="auto"/>
        <w:right w:val="none" w:sz="0" w:space="0" w:color="auto"/>
      </w:divBdr>
    </w:div>
    <w:div w:id="2035955159">
      <w:bodyDiv w:val="1"/>
      <w:marLeft w:val="0"/>
      <w:marRight w:val="0"/>
      <w:marTop w:val="0"/>
      <w:marBottom w:val="0"/>
      <w:divBdr>
        <w:top w:val="none" w:sz="0" w:space="0" w:color="auto"/>
        <w:left w:val="none" w:sz="0" w:space="0" w:color="auto"/>
        <w:bottom w:val="none" w:sz="0" w:space="0" w:color="auto"/>
        <w:right w:val="none" w:sz="0" w:space="0" w:color="auto"/>
      </w:divBdr>
    </w:div>
    <w:div w:id="2044287941">
      <w:bodyDiv w:val="1"/>
      <w:marLeft w:val="0"/>
      <w:marRight w:val="0"/>
      <w:marTop w:val="0"/>
      <w:marBottom w:val="0"/>
      <w:divBdr>
        <w:top w:val="none" w:sz="0" w:space="0" w:color="auto"/>
        <w:left w:val="none" w:sz="0" w:space="0" w:color="auto"/>
        <w:bottom w:val="none" w:sz="0" w:space="0" w:color="auto"/>
        <w:right w:val="none" w:sz="0" w:space="0" w:color="auto"/>
      </w:divBdr>
    </w:div>
    <w:div w:id="2058964428">
      <w:bodyDiv w:val="1"/>
      <w:marLeft w:val="0"/>
      <w:marRight w:val="0"/>
      <w:marTop w:val="0"/>
      <w:marBottom w:val="0"/>
      <w:divBdr>
        <w:top w:val="none" w:sz="0" w:space="0" w:color="auto"/>
        <w:left w:val="none" w:sz="0" w:space="0" w:color="auto"/>
        <w:bottom w:val="none" w:sz="0" w:space="0" w:color="auto"/>
        <w:right w:val="none" w:sz="0" w:space="0" w:color="auto"/>
      </w:divBdr>
    </w:div>
    <w:div w:id="2073385890">
      <w:bodyDiv w:val="1"/>
      <w:marLeft w:val="0"/>
      <w:marRight w:val="0"/>
      <w:marTop w:val="0"/>
      <w:marBottom w:val="0"/>
      <w:divBdr>
        <w:top w:val="none" w:sz="0" w:space="0" w:color="auto"/>
        <w:left w:val="none" w:sz="0" w:space="0" w:color="auto"/>
        <w:bottom w:val="none" w:sz="0" w:space="0" w:color="auto"/>
        <w:right w:val="none" w:sz="0" w:space="0" w:color="auto"/>
      </w:divBdr>
    </w:div>
    <w:div w:id="2083864784">
      <w:bodyDiv w:val="1"/>
      <w:marLeft w:val="0"/>
      <w:marRight w:val="0"/>
      <w:marTop w:val="0"/>
      <w:marBottom w:val="0"/>
      <w:divBdr>
        <w:top w:val="none" w:sz="0" w:space="0" w:color="auto"/>
        <w:left w:val="none" w:sz="0" w:space="0" w:color="auto"/>
        <w:bottom w:val="none" w:sz="0" w:space="0" w:color="auto"/>
        <w:right w:val="none" w:sz="0" w:space="0" w:color="auto"/>
      </w:divBdr>
    </w:div>
    <w:div w:id="2084132962">
      <w:bodyDiv w:val="1"/>
      <w:marLeft w:val="0"/>
      <w:marRight w:val="0"/>
      <w:marTop w:val="0"/>
      <w:marBottom w:val="0"/>
      <w:divBdr>
        <w:top w:val="none" w:sz="0" w:space="0" w:color="auto"/>
        <w:left w:val="none" w:sz="0" w:space="0" w:color="auto"/>
        <w:bottom w:val="none" w:sz="0" w:space="0" w:color="auto"/>
        <w:right w:val="none" w:sz="0" w:space="0" w:color="auto"/>
      </w:divBdr>
    </w:div>
    <w:div w:id="2085056670">
      <w:bodyDiv w:val="1"/>
      <w:marLeft w:val="0"/>
      <w:marRight w:val="0"/>
      <w:marTop w:val="0"/>
      <w:marBottom w:val="0"/>
      <w:divBdr>
        <w:top w:val="none" w:sz="0" w:space="0" w:color="auto"/>
        <w:left w:val="none" w:sz="0" w:space="0" w:color="auto"/>
        <w:bottom w:val="none" w:sz="0" w:space="0" w:color="auto"/>
        <w:right w:val="none" w:sz="0" w:space="0" w:color="auto"/>
      </w:divBdr>
    </w:div>
    <w:div w:id="2087263757">
      <w:bodyDiv w:val="1"/>
      <w:marLeft w:val="0"/>
      <w:marRight w:val="0"/>
      <w:marTop w:val="0"/>
      <w:marBottom w:val="0"/>
      <w:divBdr>
        <w:top w:val="none" w:sz="0" w:space="0" w:color="auto"/>
        <w:left w:val="none" w:sz="0" w:space="0" w:color="auto"/>
        <w:bottom w:val="none" w:sz="0" w:space="0" w:color="auto"/>
        <w:right w:val="none" w:sz="0" w:space="0" w:color="auto"/>
      </w:divBdr>
    </w:div>
    <w:div w:id="2120445908">
      <w:bodyDiv w:val="1"/>
      <w:marLeft w:val="0"/>
      <w:marRight w:val="0"/>
      <w:marTop w:val="0"/>
      <w:marBottom w:val="0"/>
      <w:divBdr>
        <w:top w:val="none" w:sz="0" w:space="0" w:color="auto"/>
        <w:left w:val="none" w:sz="0" w:space="0" w:color="auto"/>
        <w:bottom w:val="none" w:sz="0" w:space="0" w:color="auto"/>
        <w:right w:val="none" w:sz="0" w:space="0" w:color="auto"/>
      </w:divBdr>
    </w:div>
    <w:div w:id="2125805845">
      <w:bodyDiv w:val="1"/>
      <w:marLeft w:val="0"/>
      <w:marRight w:val="0"/>
      <w:marTop w:val="0"/>
      <w:marBottom w:val="0"/>
      <w:divBdr>
        <w:top w:val="none" w:sz="0" w:space="0" w:color="auto"/>
        <w:left w:val="none" w:sz="0" w:space="0" w:color="auto"/>
        <w:bottom w:val="none" w:sz="0" w:space="0" w:color="auto"/>
        <w:right w:val="none" w:sz="0" w:space="0" w:color="auto"/>
      </w:divBdr>
    </w:div>
    <w:div w:id="214034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5.jpeg"/><Relationship Id="rId39" Type="http://schemas.microsoft.com/office/2007/relationships/hdphoto" Target="media/hdphoto6.wdp"/><Relationship Id="rId21" Type="http://schemas.openxmlformats.org/officeDocument/2006/relationships/image" Target="media/image11.png"/><Relationship Id="rId34" Type="http://schemas.microsoft.com/office/2007/relationships/hdphoto" Target="media/hdphoto4.wdp"/><Relationship Id="rId42" Type="http://schemas.microsoft.com/office/2007/relationships/hdphoto" Target="media/hdphoto7.wdp"/><Relationship Id="rId47" Type="http://schemas.openxmlformats.org/officeDocument/2006/relationships/hyperlink" Target="https://bazar.preciousplastic.com/en/listings/560213-lasercut-shredder-parts" TargetMode="External"/><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8.png"/><Relationship Id="rId11" Type="http://schemas.openxmlformats.org/officeDocument/2006/relationships/image" Target="media/image3.jpeg"/><Relationship Id="rId24" Type="http://schemas.openxmlformats.org/officeDocument/2006/relationships/image" Target="media/image13.jpeg"/><Relationship Id="rId32" Type="http://schemas.openxmlformats.org/officeDocument/2006/relationships/hyperlink" Target="http://www.designsocietydevelopment.org/project/human-powered-shredder/" TargetMode="External"/><Relationship Id="rId37" Type="http://schemas.microsoft.com/office/2007/relationships/hdphoto" Target="media/hdphoto5.wdp"/><Relationship Id="rId40" Type="http://schemas.openxmlformats.org/officeDocument/2006/relationships/image" Target="media/image24.jpeg"/><Relationship Id="rId45" Type="http://schemas.openxmlformats.org/officeDocument/2006/relationships/image" Target="media/image2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2.png"/><Relationship Id="rId49" Type="http://schemas.openxmlformats.org/officeDocument/2006/relationships/hyperlink" Target="https://www.365officesupplies.com/strata-storemaster-archive-box-minus-lid-plastic-medium-31-litre-w375xd510xh240mm-clear-ref-hw309clr#" TargetMode="External"/><Relationship Id="rId10" Type="http://schemas.openxmlformats.org/officeDocument/2006/relationships/image" Target="media/image2.jpeg"/><Relationship Id="rId19" Type="http://schemas.microsoft.com/office/2007/relationships/hdphoto" Target="media/hdphoto2.wdp"/><Relationship Id="rId31" Type="http://schemas.openxmlformats.org/officeDocument/2006/relationships/image" Target="media/image19.jpeg"/><Relationship Id="rId44" Type="http://schemas.microsoft.com/office/2007/relationships/hdphoto" Target="media/hdphoto8.wdp"/><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microsoft.com/office/2007/relationships/hdphoto" Target="media/hdphoto3.wdp"/><Relationship Id="rId27" Type="http://schemas.openxmlformats.org/officeDocument/2006/relationships/image" Target="media/image16.jpeg"/><Relationship Id="rId30" Type="http://schemas.openxmlformats.org/officeDocument/2006/relationships/hyperlink" Target="https://bazar.preciousplastic.com/en/listings/560213-lasercut-shredder-parts" TargetMode="External"/><Relationship Id="rId35" Type="http://schemas.openxmlformats.org/officeDocument/2006/relationships/image" Target="media/image21.jpeg"/><Relationship Id="rId43" Type="http://schemas.openxmlformats.org/officeDocument/2006/relationships/image" Target="media/image26.png"/><Relationship Id="rId48" Type="http://schemas.openxmlformats.org/officeDocument/2006/relationships/hyperlink" Target="http://www.designsocietydevelopment.org/project/human-powered-shredder/" TargetMode="Externa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microsoft.com/office/2007/relationships/hdphoto" Target="media/hdphoto1.wdp"/><Relationship Id="rId25" Type="http://schemas.openxmlformats.org/officeDocument/2006/relationships/image" Target="media/image14.jpeg"/><Relationship Id="rId33" Type="http://schemas.openxmlformats.org/officeDocument/2006/relationships/image" Target="media/image20.png"/><Relationship Id="rId38" Type="http://schemas.openxmlformats.org/officeDocument/2006/relationships/image" Target="media/image23.png"/><Relationship Id="rId46" Type="http://schemas.microsoft.com/office/2007/relationships/hdphoto" Target="media/hdphoto9.wdp"/><Relationship Id="rId20" Type="http://schemas.openxmlformats.org/officeDocument/2006/relationships/image" Target="media/image10.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b:Tag>
    <b:SourceType>InternetSite</b:SourceType>
    <b:Guid>{F21F6A18-FFE1-423A-95E1-CB912ED84D25}</b:Guid>
    <b:Title>Shredder Machine</b:Title>
    <b:Author>
      <b:Author>
        <b:NameList>
          <b:Person>
            <b:Last>Hakkens</b:Last>
            <b:First>Dave</b:First>
          </b:Person>
        </b:NameList>
      </b:Author>
    </b:Author>
    <b:DayAccessed>24/2/2018</b:DayAccessed>
    <b:URL>https://preciousplastic.com/en/videos/build/shredder.html</b:URL>
    <b:Year>2013</b:Year>
    <b:RefOrder>2</b:RefOrder>
  </b:Source>
  <b:Source>
    <b:Tag>Hig71</b:Tag>
    <b:SourceType>InternetSite</b:SourceType>
    <b:Guid>{09E8FF4D-6BDA-48E7-B196-0805AF638758}</b:Guid>
    <b:Author>
      <b:Author>
        <b:Corporate>High Volume Granulators - 3030, 3036, 3045</b:Corporate>
      </b:Author>
    </b:Author>
    <b:Year>2017</b:Year>
    <b:DayAccessed>27/2/18</b:DayAccessed>
    <b:URL>http://www.foremostmachine.com/granulators17.htm</b:URL>
    <b:RefOrder>3</b:RefOrder>
  </b:Source>
  <b:Source>
    <b:Tag>PKF17</b:Tag>
    <b:SourceType>DocumentFromInternetSite</b:SourceType>
    <b:Guid>{CB9C93E3-535D-4BA5-A7F3-9CF062BFB065}</b:Guid>
    <b:Title>FINITE ELEMENT ANALYSIS OF PLASTIC RECYCLING MACHINE DESIGNED FOR</b:Title>
    <b:Year>2017</b:Year>
    <b:Author>
      <b:Author>
        <b:NameList>
          <b:Person>
            <b:Last>Farayibi</b:Last>
            <b:First>P.K.</b:First>
          </b:Person>
        </b:NameList>
      </b:Author>
    </b:Author>
    <b:Month>April</b:Month>
    <b:URL>https://www.ajol.info/index.php/njt/article/viewFile/155084/144699</b:URL>
    <b:RefOrder>4</b:RefOrder>
  </b:Source>
  <b:Source>
    <b:Tag>Dav18</b:Tag>
    <b:SourceType>InternetSite</b:SourceType>
    <b:Guid>{2E5D243E-4B92-4547-97D3-05D7CEB272AA}</b:Guid>
    <b:Title>Mission</b:Title>
    <b:Year>2018</b:Year>
    <b:YearAccessed>2018</b:YearAccessed>
    <b:MonthAccessed>April</b:MonthAccessed>
    <b:DayAccessed>18</b:DayAccessed>
    <b:URL>https://preciousplastic.com/en/mission.html</b:URL>
    <b:Author>
      <b:Author>
        <b:NameList>
          <b:Person>
            <b:Last>Hakkens</b:Last>
            <b:First>Dave</b:First>
          </b:Person>
        </b:NameList>
      </b:Author>
    </b:Author>
    <b:RefOrder>1</b:RefOrder>
  </b:Source>
  <b:Source>
    <b:Tag>Ins08</b:Tag>
    <b:SourceType>InternetSite</b:SourceType>
    <b:Guid>{9807FF79-814E-4785-923C-A06712CB1663}</b:Guid>
    <b:Title>http://gestis-en.itrust.de</b:Title>
    <b:Year>2008</b:Year>
    <b:YearAccessed>2018</b:YearAccessed>
    <b:DayAccessed>22/4/18</b:DayAccessed>
    <b:URL>http://gestis-en.itrust.de/nxt/gateway.dll/gestis_en/530566.xml?f=templates$fn=default.htm$3.0</b:URL>
    <b:Author>
      <b:Author>
        <b:Corporate>Insitute for Occupational Safety and Health of the German Social Accident Insurance</b:Corporate>
      </b:Author>
    </b:Author>
    <b:RefOrder>6</b:RefOrder>
  </b:Source>
  <b:Source>
    <b:Tag>For10</b:Tag>
    <b:SourceType>InternetSite</b:SourceType>
    <b:Guid>{D8FFD30E-5A10-4A42-80AC-00798E094D5C}</b:Guid>
    <b:Author>
      <b:Author>
        <b:NameList>
          <b:Person>
            <b:Last>Forrinash</b:Last>
            <b:First>Dr.</b:First>
            <b:Middle>K.</b:Middle>
          </b:Person>
        </b:NameList>
      </b:Author>
    </b:Author>
    <b:Title>Interactive EBook; Indiana University Southeast</b:Title>
    <b:Year>2010</b:Year>
    <b:YearAccessed>2018</b:YearAccessed>
    <b:MonthAccessed>April</b:MonthAccessed>
    <b:DayAccessed>22</b:DayAccessed>
    <b:URL>https://soundphysics.ius.edu/?page_id=912</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9A22D9-FA83-4E02-8D0D-28E9FD54E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24</Pages>
  <Words>5604</Words>
  <Characters>31944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Design Development – Polymer Processing Plant</vt:lpstr>
    </vt:vector>
  </TitlesOfParts>
  <Company>University of Wales Trinity Saint David</Company>
  <LinksUpToDate>false</LinksUpToDate>
  <CharactersWithSpaces>37474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Development – Polymer Processing Plant</dc:title>
  <dc:subject>Precious Plastics for Cwmaman Town Council</dc:subject>
  <dc:creator>Amelia Boettcher (1703018)</dc:creator>
  <cp:keywords/>
  <dc:description/>
  <cp:lastModifiedBy>Thomas Wright</cp:lastModifiedBy>
  <cp:revision>23</cp:revision>
  <cp:lastPrinted>2018-04-23T10:39:00Z</cp:lastPrinted>
  <dcterms:created xsi:type="dcterms:W3CDTF">2018-04-27T09:11:00Z</dcterms:created>
  <dcterms:modified xsi:type="dcterms:W3CDTF">2018-04-27T18:52:00Z</dcterms:modified>
</cp:coreProperties>
</file>