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78101E" w14:textId="1490705A" w:rsidR="00D271D6" w:rsidRPr="00676B11" w:rsidRDefault="00000000">
      <w:pPr>
        <w:jc w:val="center"/>
        <w:rPr>
          <w:sz w:val="24"/>
          <w:szCs w:val="28"/>
        </w:rPr>
      </w:pPr>
      <w:r w:rsidRPr="00676B11">
        <w:rPr>
          <w:b/>
          <w:sz w:val="36"/>
          <w:szCs w:val="28"/>
        </w:rPr>
        <w:t>LCHS4007</w:t>
      </w:r>
      <w:r w:rsidR="00496590">
        <w:rPr>
          <w:b/>
          <w:sz w:val="36"/>
          <w:szCs w:val="28"/>
        </w:rPr>
        <w:t>-</w:t>
      </w:r>
      <w:r w:rsidRPr="00676B11">
        <w:rPr>
          <w:b/>
          <w:sz w:val="36"/>
          <w:szCs w:val="28"/>
        </w:rPr>
        <w:t>Component 1 Presentation Draft – May/June 2026</w:t>
      </w:r>
      <w:r w:rsidR="00676B11">
        <w:rPr>
          <w:b/>
          <w:sz w:val="36"/>
          <w:szCs w:val="28"/>
        </w:rPr>
        <w:t xml:space="preserve">- </w:t>
      </w:r>
      <w:r w:rsidR="00676B11" w:rsidRPr="00676B11">
        <w:rPr>
          <w:b/>
          <w:sz w:val="36"/>
          <w:szCs w:val="28"/>
        </w:rPr>
        <w:t>Hajra Mustasim</w:t>
      </w:r>
    </w:p>
    <w:p w14:paraId="11124C09" w14:textId="05FBA946" w:rsidR="00E65554" w:rsidRPr="00E65554" w:rsidRDefault="00000000" w:rsidP="00E65554">
      <w:pPr>
        <w:jc w:val="center"/>
        <w:rPr>
          <w:color w:val="FF0000"/>
          <w:sz w:val="36"/>
          <w:szCs w:val="40"/>
        </w:rPr>
      </w:pPr>
      <w:r w:rsidRPr="00496590">
        <w:rPr>
          <w:i/>
          <w:color w:val="FF0000"/>
          <w:sz w:val="40"/>
          <w:szCs w:val="40"/>
        </w:rPr>
        <w:t xml:space="preserve">Formative draft </w:t>
      </w:r>
      <w:r w:rsidR="00496590">
        <w:rPr>
          <w:i/>
          <w:color w:val="FF0000"/>
          <w:sz w:val="40"/>
          <w:szCs w:val="40"/>
        </w:rPr>
        <w:t xml:space="preserve">workshop </w:t>
      </w:r>
      <w:r w:rsidR="00676B11" w:rsidRPr="00496590">
        <w:rPr>
          <w:i/>
          <w:color w:val="FF0000"/>
          <w:sz w:val="40"/>
          <w:szCs w:val="40"/>
        </w:rPr>
        <w:t>guidelines</w:t>
      </w:r>
      <w:r w:rsidRPr="00496590">
        <w:rPr>
          <w:i/>
          <w:color w:val="FF0000"/>
          <w:sz w:val="40"/>
          <w:szCs w:val="40"/>
        </w:rPr>
        <w:t xml:space="preserve"> </w:t>
      </w:r>
      <w:r w:rsidRPr="00496590">
        <w:rPr>
          <w:i/>
          <w:sz w:val="40"/>
          <w:szCs w:val="40"/>
        </w:rPr>
        <w:t>for group PowerPoint presentation</w:t>
      </w:r>
      <w:r w:rsidR="00496590" w:rsidRPr="00496590">
        <w:rPr>
          <w:i/>
          <w:sz w:val="40"/>
          <w:szCs w:val="40"/>
        </w:rPr>
        <w:t xml:space="preserve">- </w:t>
      </w:r>
      <w:r w:rsidR="00496590" w:rsidRPr="00496590">
        <w:rPr>
          <w:i/>
          <w:color w:val="FF0000"/>
          <w:sz w:val="40"/>
          <w:szCs w:val="40"/>
        </w:rPr>
        <w:t>8</w:t>
      </w:r>
      <w:r w:rsidR="00496590" w:rsidRPr="00496590">
        <w:rPr>
          <w:i/>
          <w:color w:val="FF0000"/>
          <w:sz w:val="40"/>
          <w:szCs w:val="40"/>
          <w:vertAlign w:val="superscript"/>
        </w:rPr>
        <w:t>th</w:t>
      </w:r>
      <w:r w:rsidR="00496590" w:rsidRPr="00496590">
        <w:rPr>
          <w:i/>
          <w:color w:val="FF0000"/>
          <w:sz w:val="40"/>
          <w:szCs w:val="40"/>
        </w:rPr>
        <w:t xml:space="preserve"> June</w:t>
      </w:r>
      <w:r w:rsidR="00496590">
        <w:rPr>
          <w:i/>
          <w:color w:val="FF0000"/>
          <w:sz w:val="40"/>
          <w:szCs w:val="40"/>
        </w:rPr>
        <w:t xml:space="preserve"> </w:t>
      </w:r>
      <w:r w:rsidR="00496590" w:rsidRPr="00496590">
        <w:rPr>
          <w:i/>
          <w:color w:val="FF0000"/>
          <w:sz w:val="40"/>
          <w:szCs w:val="40"/>
        </w:rPr>
        <w:t>2026</w:t>
      </w:r>
      <w:r w:rsidR="00E65554">
        <w:rPr>
          <w:color w:val="FF0000"/>
          <w:sz w:val="36"/>
          <w:szCs w:val="40"/>
        </w:rPr>
        <w:t xml:space="preserve"> Monday</w:t>
      </w:r>
    </w:p>
    <w:p w14:paraId="11379945" w14:textId="77777777" w:rsidR="00D271D6" w:rsidRPr="00676B11" w:rsidRDefault="00000000">
      <w:pPr>
        <w:rPr>
          <w:sz w:val="22"/>
          <w:szCs w:val="24"/>
        </w:rPr>
      </w:pPr>
      <w:r w:rsidRPr="00676B11">
        <w:rPr>
          <w:b/>
          <w:sz w:val="28"/>
          <w:szCs w:val="24"/>
        </w:rPr>
        <w:t>Riverdale Nursing Home Presentation Draft</w:t>
      </w:r>
    </w:p>
    <w:p w14:paraId="1CFFA251" w14:textId="77777777" w:rsidR="00D271D6" w:rsidRPr="00676B11" w:rsidRDefault="00000000">
      <w:pPr>
        <w:rPr>
          <w:rFonts w:asciiTheme="minorBidi" w:hAnsiTheme="minorBidi"/>
          <w:sz w:val="24"/>
          <w:szCs w:val="24"/>
        </w:rPr>
      </w:pPr>
      <w:r w:rsidRPr="00676B11">
        <w:rPr>
          <w:rFonts w:asciiTheme="minorBidi" w:hAnsiTheme="minorBidi"/>
          <w:b/>
          <w:sz w:val="24"/>
          <w:szCs w:val="24"/>
        </w:rPr>
        <w:t>Purpose (draft / preparation):</w:t>
      </w:r>
      <w:r w:rsidRPr="00676B11">
        <w:rPr>
          <w:rFonts w:asciiTheme="minorBidi" w:hAnsiTheme="minorBidi"/>
          <w:sz w:val="24"/>
          <w:szCs w:val="24"/>
        </w:rPr>
        <w:br/>
        <w:t>To help the group prepare a short, clear PowerPoint presentation based on the Riverdale nursing home case study. The draft should show the slide structure, Microsoft 365 tool choices, benefits, limitations and early Harvard references before the final submission.</w:t>
      </w:r>
    </w:p>
    <w:p w14:paraId="1602C463" w14:textId="77777777" w:rsidR="00D271D6" w:rsidRPr="00676B11" w:rsidRDefault="00000000">
      <w:pPr>
        <w:rPr>
          <w:rFonts w:asciiTheme="minorBidi" w:hAnsiTheme="minorBidi"/>
          <w:sz w:val="24"/>
          <w:szCs w:val="24"/>
        </w:rPr>
      </w:pPr>
      <w:r w:rsidRPr="00676B11">
        <w:rPr>
          <w:rFonts w:asciiTheme="minorBidi" w:hAnsiTheme="minorBidi"/>
          <w:b/>
          <w:sz w:val="24"/>
          <w:szCs w:val="24"/>
        </w:rPr>
        <w:t>What to prepare (one PowerPoint file per group):</w:t>
      </w:r>
    </w:p>
    <w:p w14:paraId="0334BDF8" w14:textId="33149C6C" w:rsidR="00D271D6" w:rsidRPr="00676B11" w:rsidRDefault="00000000">
      <w:pPr>
        <w:pStyle w:val="ListBullet"/>
        <w:rPr>
          <w:rFonts w:asciiTheme="minorBidi" w:hAnsiTheme="minorBidi"/>
          <w:sz w:val="24"/>
          <w:szCs w:val="24"/>
        </w:rPr>
      </w:pPr>
      <w:r w:rsidRPr="00496590">
        <w:rPr>
          <w:rFonts w:asciiTheme="minorBidi" w:hAnsiTheme="minorBidi"/>
          <w:color w:val="FF0000"/>
          <w:sz w:val="24"/>
          <w:szCs w:val="24"/>
        </w:rPr>
        <w:t>6–8 draft slides</w:t>
      </w:r>
      <w:r w:rsidR="00496590" w:rsidRPr="00496590">
        <w:rPr>
          <w:rFonts w:asciiTheme="minorBidi" w:hAnsiTheme="minorBidi"/>
          <w:color w:val="FF0000"/>
          <w:sz w:val="24"/>
          <w:szCs w:val="24"/>
        </w:rPr>
        <w:t xml:space="preserve"> (can vary)</w:t>
      </w:r>
      <w:r w:rsidRPr="00496590">
        <w:rPr>
          <w:rFonts w:asciiTheme="minorBidi" w:hAnsiTheme="minorBidi"/>
          <w:color w:val="FF0000"/>
          <w:sz w:val="24"/>
          <w:szCs w:val="24"/>
        </w:rPr>
        <w:t xml:space="preserve"> </w:t>
      </w:r>
      <w:r w:rsidRPr="00676B11">
        <w:rPr>
          <w:rFonts w:asciiTheme="minorBidi" w:hAnsiTheme="minorBidi"/>
          <w:sz w:val="24"/>
          <w:szCs w:val="24"/>
        </w:rPr>
        <w:t>covering the selected Riverdale workplace tasks and matching Microsoft 365 tools.</w:t>
      </w:r>
    </w:p>
    <w:p w14:paraId="196888D2"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Each group member should choose one different workplace task.</w:t>
      </w:r>
    </w:p>
    <w:p w14:paraId="5A559CD5"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Each tool choice should be realistic for a nursing home setting.</w:t>
      </w:r>
    </w:p>
    <w:p w14:paraId="216E7F3B"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Harvard in-text citations should appear on relevant slides.</w:t>
      </w:r>
    </w:p>
    <w:p w14:paraId="2713CAD5"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A speaker plan slide should show who presents each section, around 5 minutes per group member.</w:t>
      </w:r>
    </w:p>
    <w:p w14:paraId="3D592366"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A reference list should be included at the end in Harvard style.</w:t>
      </w:r>
    </w:p>
    <w:p w14:paraId="1FAFC79D"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Keep the slides brief: clear bullet points are enough at draft stage.</w:t>
      </w:r>
    </w:p>
    <w:p w14:paraId="3589976B" w14:textId="77777777" w:rsidR="00D271D6" w:rsidRPr="00676B11" w:rsidRDefault="00000000">
      <w:pPr>
        <w:rPr>
          <w:rFonts w:asciiTheme="minorBidi" w:hAnsiTheme="minorBidi"/>
          <w:sz w:val="24"/>
          <w:szCs w:val="24"/>
        </w:rPr>
      </w:pPr>
      <w:r w:rsidRPr="00676B11">
        <w:rPr>
          <w:rFonts w:asciiTheme="minorBidi" w:hAnsiTheme="minorBidi"/>
          <w:b/>
          <w:sz w:val="24"/>
          <w:szCs w:val="24"/>
        </w:rPr>
        <w:t>Suggested draft slide structure:</w:t>
      </w:r>
    </w:p>
    <w:tbl>
      <w:tblPr>
        <w:tblStyle w:val="TableGrid"/>
        <w:tblW w:w="10314" w:type="dxa"/>
        <w:tblLook w:val="04A0" w:firstRow="1" w:lastRow="0" w:firstColumn="1" w:lastColumn="0" w:noHBand="0" w:noVBand="1"/>
      </w:tblPr>
      <w:tblGrid>
        <w:gridCol w:w="750"/>
        <w:gridCol w:w="9564"/>
      </w:tblGrid>
      <w:tr w:rsidR="00D271D6" w:rsidRPr="00676B11" w14:paraId="15630F9F" w14:textId="77777777" w:rsidTr="00496590">
        <w:trPr>
          <w:cantSplit/>
        </w:trPr>
        <w:tc>
          <w:tcPr>
            <w:tcW w:w="750" w:type="dxa"/>
            <w:shd w:val="clear" w:color="auto" w:fill="D9EAF7"/>
          </w:tcPr>
          <w:p w14:paraId="7A82C559" w14:textId="77777777" w:rsidR="00D271D6" w:rsidRPr="00676B11" w:rsidRDefault="00000000">
            <w:pPr>
              <w:rPr>
                <w:rFonts w:asciiTheme="minorBidi" w:hAnsiTheme="minorBidi"/>
                <w:sz w:val="24"/>
                <w:szCs w:val="24"/>
              </w:rPr>
            </w:pPr>
            <w:r w:rsidRPr="00676B11">
              <w:rPr>
                <w:rFonts w:asciiTheme="minorBidi" w:hAnsiTheme="minorBidi"/>
                <w:sz w:val="24"/>
                <w:szCs w:val="24"/>
              </w:rPr>
              <w:t>Slide</w:t>
            </w:r>
          </w:p>
        </w:tc>
        <w:tc>
          <w:tcPr>
            <w:tcW w:w="9564" w:type="dxa"/>
            <w:shd w:val="clear" w:color="auto" w:fill="D9EAF7"/>
          </w:tcPr>
          <w:p w14:paraId="05D9F39A" w14:textId="77777777" w:rsidR="00D271D6" w:rsidRPr="00676B11" w:rsidRDefault="00000000">
            <w:pPr>
              <w:rPr>
                <w:rFonts w:asciiTheme="minorBidi" w:hAnsiTheme="minorBidi"/>
                <w:sz w:val="24"/>
                <w:szCs w:val="24"/>
              </w:rPr>
            </w:pPr>
            <w:r w:rsidRPr="00676B11">
              <w:rPr>
                <w:rFonts w:asciiTheme="minorBidi" w:hAnsiTheme="minorBidi"/>
                <w:sz w:val="24"/>
                <w:szCs w:val="24"/>
              </w:rPr>
              <w:t>Content to include</w:t>
            </w:r>
          </w:p>
        </w:tc>
      </w:tr>
      <w:tr w:rsidR="00D271D6" w:rsidRPr="00676B11" w14:paraId="4C29E6F4" w14:textId="77777777" w:rsidTr="00496590">
        <w:trPr>
          <w:cantSplit/>
        </w:trPr>
        <w:tc>
          <w:tcPr>
            <w:tcW w:w="750" w:type="dxa"/>
          </w:tcPr>
          <w:p w14:paraId="145B14D7" w14:textId="77777777" w:rsidR="00D271D6" w:rsidRPr="00676B11" w:rsidRDefault="00000000">
            <w:pPr>
              <w:rPr>
                <w:rFonts w:asciiTheme="minorBidi" w:hAnsiTheme="minorBidi"/>
                <w:sz w:val="24"/>
                <w:szCs w:val="24"/>
              </w:rPr>
            </w:pPr>
            <w:r w:rsidRPr="00676B11">
              <w:rPr>
                <w:rFonts w:asciiTheme="minorBidi" w:hAnsiTheme="minorBidi"/>
                <w:sz w:val="24"/>
                <w:szCs w:val="24"/>
              </w:rPr>
              <w:t>1</w:t>
            </w:r>
          </w:p>
        </w:tc>
        <w:tc>
          <w:tcPr>
            <w:tcW w:w="9564" w:type="dxa"/>
          </w:tcPr>
          <w:p w14:paraId="2BBC6B93" w14:textId="77777777" w:rsidR="00D271D6" w:rsidRDefault="00000000">
            <w:pPr>
              <w:rPr>
                <w:rFonts w:asciiTheme="minorBidi" w:hAnsiTheme="minorBidi"/>
                <w:sz w:val="24"/>
                <w:szCs w:val="24"/>
              </w:rPr>
            </w:pPr>
            <w:r w:rsidRPr="00676B11">
              <w:rPr>
                <w:rFonts w:asciiTheme="minorBidi" w:hAnsiTheme="minorBidi"/>
                <w:sz w:val="24"/>
                <w:szCs w:val="24"/>
              </w:rPr>
              <w:t>Cover page: module code/title, case study, group names, student numbers and lecturer name.</w:t>
            </w:r>
          </w:p>
          <w:p w14:paraId="053B39ED" w14:textId="77777777" w:rsidR="00496590" w:rsidRPr="00676B11" w:rsidRDefault="00496590">
            <w:pPr>
              <w:rPr>
                <w:rFonts w:asciiTheme="minorBidi" w:hAnsiTheme="minorBidi"/>
                <w:sz w:val="24"/>
                <w:szCs w:val="24"/>
              </w:rPr>
            </w:pPr>
          </w:p>
        </w:tc>
      </w:tr>
      <w:tr w:rsidR="00D271D6" w:rsidRPr="00676B11" w14:paraId="7D9F3369" w14:textId="77777777" w:rsidTr="00496590">
        <w:trPr>
          <w:cantSplit/>
        </w:trPr>
        <w:tc>
          <w:tcPr>
            <w:tcW w:w="750" w:type="dxa"/>
          </w:tcPr>
          <w:p w14:paraId="7E8DFEC5" w14:textId="77777777" w:rsidR="00D271D6" w:rsidRPr="00676B11" w:rsidRDefault="00000000">
            <w:pPr>
              <w:rPr>
                <w:rFonts w:asciiTheme="minorBidi" w:hAnsiTheme="minorBidi"/>
                <w:sz w:val="24"/>
                <w:szCs w:val="24"/>
              </w:rPr>
            </w:pPr>
            <w:r w:rsidRPr="00676B11">
              <w:rPr>
                <w:rFonts w:asciiTheme="minorBidi" w:hAnsiTheme="minorBidi"/>
                <w:sz w:val="24"/>
                <w:szCs w:val="24"/>
              </w:rPr>
              <w:t>2</w:t>
            </w:r>
          </w:p>
        </w:tc>
        <w:tc>
          <w:tcPr>
            <w:tcW w:w="9564" w:type="dxa"/>
          </w:tcPr>
          <w:p w14:paraId="6A1FA751" w14:textId="77777777" w:rsidR="00D271D6" w:rsidRDefault="00000000">
            <w:pPr>
              <w:rPr>
                <w:rFonts w:asciiTheme="minorBidi" w:hAnsiTheme="minorBidi"/>
                <w:sz w:val="24"/>
                <w:szCs w:val="24"/>
              </w:rPr>
            </w:pPr>
            <w:r w:rsidRPr="00676B11">
              <w:rPr>
                <w:rFonts w:asciiTheme="minorBidi" w:hAnsiTheme="minorBidi"/>
                <w:sz w:val="24"/>
                <w:szCs w:val="24"/>
              </w:rPr>
              <w:t>Brief introduction to Riverdale nursing home and the main problem: confusion, duplicated work, missed messages and inefficient communication.</w:t>
            </w:r>
          </w:p>
          <w:p w14:paraId="2873CD7E" w14:textId="77777777" w:rsidR="00496590" w:rsidRPr="00676B11" w:rsidRDefault="00496590">
            <w:pPr>
              <w:rPr>
                <w:rFonts w:asciiTheme="minorBidi" w:hAnsiTheme="minorBidi"/>
                <w:sz w:val="24"/>
                <w:szCs w:val="24"/>
              </w:rPr>
            </w:pPr>
          </w:p>
        </w:tc>
      </w:tr>
      <w:tr w:rsidR="00D271D6" w:rsidRPr="00676B11" w14:paraId="300BA72A" w14:textId="77777777" w:rsidTr="00496590">
        <w:trPr>
          <w:cantSplit/>
        </w:trPr>
        <w:tc>
          <w:tcPr>
            <w:tcW w:w="750" w:type="dxa"/>
          </w:tcPr>
          <w:p w14:paraId="5F843EC6" w14:textId="77777777" w:rsidR="00D271D6" w:rsidRPr="00676B11" w:rsidRDefault="00000000">
            <w:pPr>
              <w:rPr>
                <w:rFonts w:asciiTheme="minorBidi" w:hAnsiTheme="minorBidi"/>
                <w:sz w:val="24"/>
                <w:szCs w:val="24"/>
              </w:rPr>
            </w:pPr>
            <w:r w:rsidRPr="00676B11">
              <w:rPr>
                <w:rFonts w:asciiTheme="minorBidi" w:hAnsiTheme="minorBidi"/>
                <w:sz w:val="24"/>
                <w:szCs w:val="24"/>
              </w:rPr>
              <w:t>3–7</w:t>
            </w:r>
          </w:p>
        </w:tc>
        <w:tc>
          <w:tcPr>
            <w:tcW w:w="9564" w:type="dxa"/>
          </w:tcPr>
          <w:p w14:paraId="742B7B5F" w14:textId="77777777" w:rsidR="00D271D6" w:rsidRDefault="00000000">
            <w:pPr>
              <w:rPr>
                <w:rFonts w:asciiTheme="minorBidi" w:hAnsiTheme="minorBidi"/>
                <w:sz w:val="24"/>
                <w:szCs w:val="24"/>
              </w:rPr>
            </w:pPr>
            <w:r w:rsidRPr="00676B11">
              <w:rPr>
                <w:rFonts w:asciiTheme="minorBidi" w:hAnsiTheme="minorBidi"/>
                <w:sz w:val="24"/>
                <w:szCs w:val="24"/>
              </w:rPr>
              <w:t>Individual slides: one workplace task per member, one Microsoft 365 tool, why it is suitable, benefits and limitations.</w:t>
            </w:r>
          </w:p>
          <w:p w14:paraId="6F69270A" w14:textId="77777777" w:rsidR="00496590" w:rsidRPr="00676B11" w:rsidRDefault="00496590">
            <w:pPr>
              <w:rPr>
                <w:rFonts w:asciiTheme="minorBidi" w:hAnsiTheme="minorBidi"/>
                <w:sz w:val="24"/>
                <w:szCs w:val="24"/>
              </w:rPr>
            </w:pPr>
          </w:p>
        </w:tc>
      </w:tr>
      <w:tr w:rsidR="00D271D6" w:rsidRPr="00676B11" w14:paraId="75323B9F" w14:textId="77777777" w:rsidTr="00496590">
        <w:trPr>
          <w:cantSplit/>
        </w:trPr>
        <w:tc>
          <w:tcPr>
            <w:tcW w:w="750" w:type="dxa"/>
          </w:tcPr>
          <w:p w14:paraId="4A18CBE7" w14:textId="77777777" w:rsidR="00D271D6" w:rsidRPr="00676B11" w:rsidRDefault="00000000">
            <w:pPr>
              <w:rPr>
                <w:rFonts w:asciiTheme="minorBidi" w:hAnsiTheme="minorBidi"/>
                <w:sz w:val="24"/>
                <w:szCs w:val="24"/>
              </w:rPr>
            </w:pPr>
            <w:r w:rsidRPr="00676B11">
              <w:rPr>
                <w:rFonts w:asciiTheme="minorBidi" w:hAnsiTheme="minorBidi"/>
                <w:sz w:val="24"/>
                <w:szCs w:val="24"/>
              </w:rPr>
              <w:t>8</w:t>
            </w:r>
          </w:p>
        </w:tc>
        <w:tc>
          <w:tcPr>
            <w:tcW w:w="9564" w:type="dxa"/>
          </w:tcPr>
          <w:p w14:paraId="112FFC87" w14:textId="77777777" w:rsidR="00D271D6" w:rsidRDefault="00000000">
            <w:pPr>
              <w:rPr>
                <w:rFonts w:asciiTheme="minorBidi" w:hAnsiTheme="minorBidi"/>
                <w:sz w:val="24"/>
                <w:szCs w:val="24"/>
              </w:rPr>
            </w:pPr>
            <w:r w:rsidRPr="00676B11">
              <w:rPr>
                <w:rFonts w:asciiTheme="minorBidi" w:hAnsiTheme="minorBidi"/>
                <w:sz w:val="24"/>
                <w:szCs w:val="24"/>
              </w:rPr>
              <w:t xml:space="preserve">Group recommendation: how the selected tools can improve communication, file handling, care documentation, </w:t>
            </w:r>
            <w:proofErr w:type="spellStart"/>
            <w:r w:rsidRPr="00676B11">
              <w:rPr>
                <w:rFonts w:asciiTheme="minorBidi" w:hAnsiTheme="minorBidi"/>
                <w:sz w:val="24"/>
                <w:szCs w:val="24"/>
              </w:rPr>
              <w:t>rotas</w:t>
            </w:r>
            <w:proofErr w:type="spellEnd"/>
            <w:r w:rsidRPr="00676B11">
              <w:rPr>
                <w:rFonts w:asciiTheme="minorBidi" w:hAnsiTheme="minorBidi"/>
                <w:sz w:val="24"/>
                <w:szCs w:val="24"/>
              </w:rPr>
              <w:t xml:space="preserve"> or staff training.</w:t>
            </w:r>
          </w:p>
          <w:p w14:paraId="345327FF" w14:textId="77777777" w:rsidR="00496590" w:rsidRPr="00676B11" w:rsidRDefault="00496590">
            <w:pPr>
              <w:rPr>
                <w:rFonts w:asciiTheme="minorBidi" w:hAnsiTheme="minorBidi"/>
                <w:sz w:val="24"/>
                <w:szCs w:val="24"/>
              </w:rPr>
            </w:pPr>
          </w:p>
        </w:tc>
      </w:tr>
      <w:tr w:rsidR="00D271D6" w:rsidRPr="00676B11" w14:paraId="22C65564" w14:textId="77777777" w:rsidTr="00496590">
        <w:trPr>
          <w:cantSplit/>
        </w:trPr>
        <w:tc>
          <w:tcPr>
            <w:tcW w:w="750" w:type="dxa"/>
          </w:tcPr>
          <w:p w14:paraId="232648BC" w14:textId="77777777" w:rsidR="00D271D6" w:rsidRPr="00676B11" w:rsidRDefault="00000000">
            <w:pPr>
              <w:rPr>
                <w:rFonts w:asciiTheme="minorBidi" w:hAnsiTheme="minorBidi"/>
                <w:sz w:val="24"/>
                <w:szCs w:val="24"/>
              </w:rPr>
            </w:pPr>
            <w:r w:rsidRPr="00676B11">
              <w:rPr>
                <w:rFonts w:asciiTheme="minorBidi" w:hAnsiTheme="minorBidi"/>
                <w:sz w:val="24"/>
                <w:szCs w:val="24"/>
              </w:rPr>
              <w:t>9</w:t>
            </w:r>
          </w:p>
        </w:tc>
        <w:tc>
          <w:tcPr>
            <w:tcW w:w="9564" w:type="dxa"/>
          </w:tcPr>
          <w:p w14:paraId="4A1866FF" w14:textId="77777777" w:rsidR="00D271D6" w:rsidRDefault="00000000">
            <w:pPr>
              <w:rPr>
                <w:rFonts w:asciiTheme="minorBidi" w:hAnsiTheme="minorBidi"/>
                <w:sz w:val="24"/>
                <w:szCs w:val="24"/>
              </w:rPr>
            </w:pPr>
            <w:r w:rsidRPr="00676B11">
              <w:rPr>
                <w:rFonts w:asciiTheme="minorBidi" w:hAnsiTheme="minorBidi"/>
                <w:sz w:val="24"/>
                <w:szCs w:val="24"/>
              </w:rPr>
              <w:t>Speaker plan: who presents which task/tool and approximate timing.</w:t>
            </w:r>
          </w:p>
          <w:p w14:paraId="0EC12573" w14:textId="77777777" w:rsidR="00496590" w:rsidRPr="00676B11" w:rsidRDefault="00496590">
            <w:pPr>
              <w:rPr>
                <w:rFonts w:asciiTheme="minorBidi" w:hAnsiTheme="minorBidi"/>
                <w:sz w:val="24"/>
                <w:szCs w:val="24"/>
              </w:rPr>
            </w:pPr>
          </w:p>
        </w:tc>
      </w:tr>
      <w:tr w:rsidR="00D271D6" w:rsidRPr="00676B11" w14:paraId="02997779" w14:textId="77777777" w:rsidTr="00496590">
        <w:trPr>
          <w:cantSplit/>
        </w:trPr>
        <w:tc>
          <w:tcPr>
            <w:tcW w:w="750" w:type="dxa"/>
          </w:tcPr>
          <w:p w14:paraId="2DC6A20A" w14:textId="77777777" w:rsidR="00D271D6" w:rsidRPr="00676B11" w:rsidRDefault="00000000">
            <w:pPr>
              <w:rPr>
                <w:rFonts w:asciiTheme="minorBidi" w:hAnsiTheme="minorBidi"/>
                <w:sz w:val="24"/>
                <w:szCs w:val="24"/>
              </w:rPr>
            </w:pPr>
            <w:r w:rsidRPr="00676B11">
              <w:rPr>
                <w:rFonts w:asciiTheme="minorBidi" w:hAnsiTheme="minorBidi"/>
                <w:sz w:val="24"/>
                <w:szCs w:val="24"/>
              </w:rPr>
              <w:t>10</w:t>
            </w:r>
          </w:p>
        </w:tc>
        <w:tc>
          <w:tcPr>
            <w:tcW w:w="9564" w:type="dxa"/>
          </w:tcPr>
          <w:p w14:paraId="5AB3094D" w14:textId="77777777" w:rsidR="00D271D6" w:rsidRDefault="00000000">
            <w:pPr>
              <w:rPr>
                <w:rFonts w:asciiTheme="minorBidi" w:hAnsiTheme="minorBidi"/>
                <w:sz w:val="24"/>
                <w:szCs w:val="24"/>
              </w:rPr>
            </w:pPr>
            <w:r w:rsidRPr="00676B11">
              <w:rPr>
                <w:rFonts w:asciiTheme="minorBidi" w:hAnsiTheme="minorBidi"/>
                <w:sz w:val="24"/>
                <w:szCs w:val="24"/>
              </w:rPr>
              <w:t>Reference list in alphabetical order using Harvard style.</w:t>
            </w:r>
          </w:p>
          <w:p w14:paraId="384322C3" w14:textId="77777777" w:rsidR="00496590" w:rsidRPr="00676B11" w:rsidRDefault="00496590">
            <w:pPr>
              <w:rPr>
                <w:rFonts w:asciiTheme="minorBidi" w:hAnsiTheme="minorBidi"/>
                <w:sz w:val="24"/>
                <w:szCs w:val="24"/>
              </w:rPr>
            </w:pPr>
          </w:p>
        </w:tc>
      </w:tr>
    </w:tbl>
    <w:p w14:paraId="3ACAD65B" w14:textId="77777777" w:rsidR="00E65554" w:rsidRPr="00E65554" w:rsidRDefault="00E65554" w:rsidP="00E65554">
      <w:pPr>
        <w:pStyle w:val="ListParagraph"/>
        <w:rPr>
          <w:rFonts w:asciiTheme="minorBidi" w:hAnsiTheme="minorBidi"/>
          <w:sz w:val="24"/>
          <w:szCs w:val="24"/>
        </w:rPr>
      </w:pPr>
    </w:p>
    <w:p w14:paraId="28F4E7C0" w14:textId="5C7CCCD4" w:rsidR="00D271D6" w:rsidRPr="00E65554" w:rsidRDefault="00000000" w:rsidP="00E65554">
      <w:pPr>
        <w:pStyle w:val="ListParagraph"/>
        <w:numPr>
          <w:ilvl w:val="0"/>
          <w:numId w:val="10"/>
        </w:numPr>
        <w:rPr>
          <w:rFonts w:asciiTheme="minorBidi" w:hAnsiTheme="minorBidi"/>
          <w:sz w:val="24"/>
          <w:szCs w:val="24"/>
        </w:rPr>
      </w:pPr>
      <w:r w:rsidRPr="00E65554">
        <w:rPr>
          <w:rFonts w:asciiTheme="minorBidi" w:hAnsiTheme="minorBidi"/>
          <w:b/>
          <w:sz w:val="24"/>
          <w:szCs w:val="24"/>
        </w:rPr>
        <w:lastRenderedPageBreak/>
        <w:t>Workplace task and tool options:</w:t>
      </w:r>
    </w:p>
    <w:p w14:paraId="1E3A5C5D" w14:textId="5BA198B1" w:rsidR="00D271D6" w:rsidRPr="00676B11" w:rsidRDefault="00496590">
      <w:pPr>
        <w:rPr>
          <w:rFonts w:asciiTheme="minorBidi" w:hAnsiTheme="minorBidi"/>
          <w:sz w:val="24"/>
          <w:szCs w:val="24"/>
        </w:rPr>
      </w:pPr>
      <w:r>
        <w:rPr>
          <w:rFonts w:asciiTheme="minorBidi" w:hAnsiTheme="minorBidi"/>
          <w:b/>
          <w:sz w:val="24"/>
          <w:szCs w:val="24"/>
        </w:rPr>
        <w:t>E</w:t>
      </w:r>
      <w:r w:rsidR="00000000" w:rsidRPr="00676B11">
        <w:rPr>
          <w:rFonts w:asciiTheme="minorBidi" w:hAnsiTheme="minorBidi"/>
          <w:b/>
          <w:sz w:val="24"/>
          <w:szCs w:val="24"/>
        </w:rPr>
        <w:t>ach individual slide should briefly answer:</w:t>
      </w:r>
    </w:p>
    <w:p w14:paraId="3FF62D3C"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What does the workplace task involve at Riverdale?</w:t>
      </w:r>
    </w:p>
    <w:p w14:paraId="62321B48"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Which Microsoft 365 tool was selected?</w:t>
      </w:r>
    </w:p>
    <w:p w14:paraId="374D73BF"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Why is this tool suitable for the task?</w:t>
      </w:r>
    </w:p>
    <w:p w14:paraId="315E3104"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How does it improve efficiency or communication?</w:t>
      </w:r>
    </w:p>
    <w:p w14:paraId="058B3D00"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What are the main advantages and limitations?</w:t>
      </w:r>
    </w:p>
    <w:p w14:paraId="49AFD49C" w14:textId="77777777" w:rsidR="00D271D6" w:rsidRPr="00E65554" w:rsidRDefault="00000000" w:rsidP="00E65554">
      <w:pPr>
        <w:pStyle w:val="ListParagraph"/>
        <w:numPr>
          <w:ilvl w:val="0"/>
          <w:numId w:val="10"/>
        </w:numPr>
        <w:rPr>
          <w:rFonts w:asciiTheme="minorBidi" w:hAnsiTheme="minorBidi"/>
          <w:sz w:val="24"/>
          <w:szCs w:val="24"/>
        </w:rPr>
      </w:pPr>
      <w:r w:rsidRPr="00E65554">
        <w:rPr>
          <w:rFonts w:asciiTheme="minorBidi" w:hAnsiTheme="minorBidi"/>
          <w:b/>
          <w:sz w:val="24"/>
          <w:szCs w:val="24"/>
        </w:rPr>
        <w:t>Submission and presentation reminders:</w:t>
      </w:r>
    </w:p>
    <w:p w14:paraId="797C3391" w14:textId="77777777" w:rsidR="00D271D6" w:rsidRPr="00496590" w:rsidRDefault="00000000">
      <w:pPr>
        <w:pStyle w:val="ListBullet"/>
        <w:rPr>
          <w:rFonts w:asciiTheme="minorBidi" w:hAnsiTheme="minorBidi"/>
          <w:color w:val="FF0000"/>
          <w:sz w:val="24"/>
          <w:szCs w:val="24"/>
        </w:rPr>
      </w:pPr>
      <w:r w:rsidRPr="00496590">
        <w:rPr>
          <w:rFonts w:asciiTheme="minorBidi" w:hAnsiTheme="minorBidi"/>
          <w:color w:val="FF0000"/>
          <w:sz w:val="24"/>
          <w:szCs w:val="24"/>
        </w:rPr>
        <w:t>Final slides are due on Monday, 15th June 2026 by 10 am.</w:t>
      </w:r>
    </w:p>
    <w:p w14:paraId="2CD34C25"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Presentations take place in Week 6, week beginning 15th June 2026.</w:t>
      </w:r>
    </w:p>
    <w:p w14:paraId="411CF4B1"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Each group member presents for no more than 5 minutes.</w:t>
      </w:r>
    </w:p>
    <w:p w14:paraId="0EE40E8F"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Each student may be asked individual questions about the group work.</w:t>
      </w:r>
    </w:p>
    <w:p w14:paraId="5E0F38C6"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The final PowerPoint must include in-text Harvard citations and a full reference list.</w:t>
      </w:r>
    </w:p>
    <w:p w14:paraId="0901DFF2" w14:textId="67A20AE8" w:rsidR="00D271D6" w:rsidRPr="00E65554" w:rsidRDefault="00000000" w:rsidP="00E65554">
      <w:pPr>
        <w:pStyle w:val="ListParagraph"/>
        <w:numPr>
          <w:ilvl w:val="0"/>
          <w:numId w:val="10"/>
        </w:numPr>
        <w:rPr>
          <w:rFonts w:asciiTheme="minorBidi" w:hAnsiTheme="minorBidi"/>
          <w:b/>
          <w:sz w:val="24"/>
          <w:szCs w:val="24"/>
        </w:rPr>
      </w:pPr>
      <w:r w:rsidRPr="00E65554">
        <w:rPr>
          <w:rFonts w:asciiTheme="minorBidi" w:hAnsiTheme="minorBidi"/>
          <w:b/>
          <w:sz w:val="24"/>
          <w:szCs w:val="24"/>
        </w:rPr>
        <w:t>Feedback discussion / draft check:</w:t>
      </w:r>
    </w:p>
    <w:p w14:paraId="27F8FC7D"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Group gives a short walkthrough of the draft slides.</w:t>
      </w:r>
    </w:p>
    <w:p w14:paraId="15FB1C62"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Tutor checks task relevance, tool choices, benefits and limitations.</w:t>
      </w:r>
    </w:p>
    <w:p w14:paraId="5D7C8E54"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Tutor checks whether examples are clearly linked to Riverdale nursing home.</w:t>
      </w:r>
    </w:p>
    <w:p w14:paraId="0E6D053C"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Tutor checks Harvard referencing and source quality.</w:t>
      </w:r>
    </w:p>
    <w:p w14:paraId="076E84AD"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Group notes action points before final submission.</w:t>
      </w:r>
    </w:p>
    <w:p w14:paraId="35E484F7" w14:textId="77777777" w:rsidR="00D271D6" w:rsidRPr="00E65554" w:rsidRDefault="00000000" w:rsidP="00E65554">
      <w:pPr>
        <w:pStyle w:val="ListParagraph"/>
        <w:numPr>
          <w:ilvl w:val="0"/>
          <w:numId w:val="10"/>
        </w:numPr>
        <w:rPr>
          <w:rFonts w:asciiTheme="minorBidi" w:hAnsiTheme="minorBidi"/>
          <w:sz w:val="24"/>
          <w:szCs w:val="24"/>
        </w:rPr>
      </w:pPr>
      <w:r w:rsidRPr="00E65554">
        <w:rPr>
          <w:rFonts w:asciiTheme="minorBidi" w:hAnsiTheme="minorBidi"/>
          <w:b/>
          <w:sz w:val="24"/>
          <w:szCs w:val="24"/>
        </w:rPr>
        <w:t>Bring to the discussion:</w:t>
      </w:r>
    </w:p>
    <w:p w14:paraId="1ACDC057"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Draft PowerPoint slides open on a laptop.</w:t>
      </w:r>
    </w:p>
    <w:p w14:paraId="62587D74"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Current list of at least 4 credible sources.</w:t>
      </w:r>
    </w:p>
    <w:p w14:paraId="77D1BFA7" w14:textId="77777777" w:rsidR="00D271D6" w:rsidRPr="00676B11" w:rsidRDefault="00000000">
      <w:pPr>
        <w:pStyle w:val="ListBullet"/>
        <w:rPr>
          <w:rFonts w:asciiTheme="minorBidi" w:hAnsiTheme="minorBidi"/>
          <w:sz w:val="24"/>
          <w:szCs w:val="24"/>
        </w:rPr>
      </w:pPr>
      <w:r w:rsidRPr="00676B11">
        <w:rPr>
          <w:rFonts w:asciiTheme="minorBidi" w:hAnsiTheme="minorBidi"/>
          <w:sz w:val="24"/>
          <w:szCs w:val="24"/>
        </w:rPr>
        <w:t>Clear notes on who is presenting each section.</w:t>
      </w:r>
    </w:p>
    <w:p w14:paraId="44B254D1" w14:textId="77777777" w:rsidR="00D271D6" w:rsidRPr="00E65554" w:rsidRDefault="00000000" w:rsidP="00E65554">
      <w:pPr>
        <w:pStyle w:val="ListParagraph"/>
        <w:numPr>
          <w:ilvl w:val="0"/>
          <w:numId w:val="10"/>
        </w:numPr>
        <w:rPr>
          <w:rFonts w:asciiTheme="minorBidi" w:hAnsiTheme="minorBidi"/>
          <w:sz w:val="24"/>
          <w:szCs w:val="24"/>
        </w:rPr>
      </w:pPr>
      <w:r w:rsidRPr="00E65554">
        <w:rPr>
          <w:rFonts w:asciiTheme="minorBidi" w:hAnsiTheme="minorBidi"/>
          <w:b/>
          <w:sz w:val="24"/>
          <w:szCs w:val="24"/>
        </w:rPr>
        <w:t>Note on AI use:</w:t>
      </w:r>
    </w:p>
    <w:p w14:paraId="086CA62D" w14:textId="77777777" w:rsidR="00D271D6" w:rsidRPr="00676B11" w:rsidRDefault="00000000">
      <w:pPr>
        <w:rPr>
          <w:rFonts w:asciiTheme="minorBidi" w:hAnsiTheme="minorBidi"/>
          <w:sz w:val="24"/>
          <w:szCs w:val="24"/>
        </w:rPr>
      </w:pPr>
      <w:r w:rsidRPr="00676B11">
        <w:rPr>
          <w:rFonts w:asciiTheme="minorBidi" w:hAnsiTheme="minorBidi"/>
          <w:sz w:val="24"/>
          <w:szCs w:val="24"/>
        </w:rPr>
        <w:t>Generative AI may be used for research support and proofreading only. Students should write and finalise their own slide content in their own words before submission.</w:t>
      </w:r>
    </w:p>
    <w:p w14:paraId="4B2FD46E" w14:textId="77777777" w:rsidR="00D271D6" w:rsidRPr="00676B11" w:rsidRDefault="00000000">
      <w:pPr>
        <w:rPr>
          <w:rFonts w:asciiTheme="minorBidi" w:hAnsiTheme="minorBidi"/>
          <w:sz w:val="24"/>
          <w:szCs w:val="24"/>
        </w:rPr>
      </w:pPr>
      <w:r w:rsidRPr="00676B11">
        <w:rPr>
          <w:rFonts w:asciiTheme="minorBidi" w:hAnsiTheme="minorBidi"/>
          <w:sz w:val="24"/>
          <w:szCs w:val="24"/>
        </w:rPr>
        <w:br w:type="page"/>
      </w:r>
    </w:p>
    <w:p w14:paraId="098C5C8D" w14:textId="5B575155" w:rsidR="00E65554" w:rsidRPr="00E65554" w:rsidRDefault="00E65554" w:rsidP="00E65554">
      <w:pPr>
        <w:pStyle w:val="ListParagraph"/>
        <w:numPr>
          <w:ilvl w:val="0"/>
          <w:numId w:val="10"/>
        </w:numPr>
        <w:rPr>
          <w:rFonts w:asciiTheme="minorBidi" w:hAnsiTheme="minorBidi"/>
          <w:b/>
          <w:sz w:val="24"/>
          <w:szCs w:val="24"/>
        </w:rPr>
      </w:pPr>
      <w:r w:rsidRPr="00E65554">
        <w:rPr>
          <w:rFonts w:asciiTheme="minorBidi" w:hAnsiTheme="minorBidi"/>
          <w:b/>
          <w:sz w:val="24"/>
          <w:szCs w:val="24"/>
        </w:rPr>
        <w:lastRenderedPageBreak/>
        <w:t>Walk through the speaker plan-to lecturer- who is presenting what</w:t>
      </w:r>
    </w:p>
    <w:p w14:paraId="29C5B98E" w14:textId="437F6682" w:rsidR="00D271D6" w:rsidRPr="00E65554" w:rsidRDefault="00000000" w:rsidP="00E65554">
      <w:pPr>
        <w:pStyle w:val="ListParagraph"/>
        <w:numPr>
          <w:ilvl w:val="0"/>
          <w:numId w:val="10"/>
        </w:numPr>
        <w:rPr>
          <w:rFonts w:asciiTheme="minorBidi" w:hAnsiTheme="minorBidi"/>
          <w:sz w:val="24"/>
          <w:szCs w:val="24"/>
          <w:lang w:val="fr-FR"/>
        </w:rPr>
      </w:pPr>
      <w:r w:rsidRPr="00E65554">
        <w:rPr>
          <w:rFonts w:asciiTheme="minorBidi" w:hAnsiTheme="minorBidi"/>
          <w:b/>
          <w:sz w:val="24"/>
          <w:szCs w:val="24"/>
          <w:lang w:val="fr-FR"/>
        </w:rPr>
        <w:t xml:space="preserve">Draft </w:t>
      </w:r>
      <w:proofErr w:type="spellStart"/>
      <w:r w:rsidRPr="00E65554">
        <w:rPr>
          <w:rFonts w:asciiTheme="minorBidi" w:hAnsiTheme="minorBidi"/>
          <w:b/>
          <w:sz w:val="24"/>
          <w:szCs w:val="24"/>
          <w:lang w:val="fr-FR"/>
        </w:rPr>
        <w:t>reference</w:t>
      </w:r>
      <w:proofErr w:type="spellEnd"/>
      <w:r w:rsidRPr="00E65554">
        <w:rPr>
          <w:rFonts w:asciiTheme="minorBidi" w:hAnsiTheme="minorBidi"/>
          <w:b/>
          <w:sz w:val="24"/>
          <w:szCs w:val="24"/>
          <w:lang w:val="fr-FR"/>
        </w:rPr>
        <w:t xml:space="preserve"> </w:t>
      </w:r>
      <w:proofErr w:type="spellStart"/>
      <w:r w:rsidRPr="00E65554">
        <w:rPr>
          <w:rFonts w:asciiTheme="minorBidi" w:hAnsiTheme="minorBidi"/>
          <w:b/>
          <w:sz w:val="24"/>
          <w:szCs w:val="24"/>
          <w:lang w:val="fr-FR"/>
        </w:rPr>
        <w:t>list</w:t>
      </w:r>
      <w:proofErr w:type="spellEnd"/>
      <w:r w:rsidRPr="00E65554">
        <w:rPr>
          <w:rFonts w:asciiTheme="minorBidi" w:hAnsiTheme="minorBidi"/>
          <w:b/>
          <w:sz w:val="24"/>
          <w:szCs w:val="24"/>
          <w:lang w:val="fr-FR"/>
        </w:rPr>
        <w:t xml:space="preserve"> </w:t>
      </w:r>
      <w:proofErr w:type="spellStart"/>
      <w:r w:rsidRPr="00E65554">
        <w:rPr>
          <w:rFonts w:asciiTheme="minorBidi" w:hAnsiTheme="minorBidi"/>
          <w:b/>
          <w:sz w:val="24"/>
          <w:szCs w:val="24"/>
          <w:lang w:val="fr-FR"/>
        </w:rPr>
        <w:t>examples</w:t>
      </w:r>
      <w:proofErr w:type="spellEnd"/>
    </w:p>
    <w:p w14:paraId="216C3C21" w14:textId="77777777" w:rsidR="00D271D6" w:rsidRPr="00676B11" w:rsidRDefault="00000000">
      <w:pPr>
        <w:rPr>
          <w:rFonts w:asciiTheme="minorBidi" w:hAnsiTheme="minorBidi"/>
          <w:sz w:val="24"/>
          <w:szCs w:val="24"/>
        </w:rPr>
      </w:pPr>
      <w:r w:rsidRPr="00E65554">
        <w:rPr>
          <w:rFonts w:asciiTheme="minorBidi" w:hAnsiTheme="minorBidi"/>
          <w:sz w:val="24"/>
          <w:szCs w:val="24"/>
          <w:lang w:val="fr-FR"/>
        </w:rPr>
        <w:t xml:space="preserve">Microsoft (2025) Microsoft 365 documentation. </w:t>
      </w:r>
      <w:r w:rsidRPr="00676B11">
        <w:rPr>
          <w:rFonts w:asciiTheme="minorBidi" w:hAnsiTheme="minorBidi"/>
          <w:sz w:val="24"/>
          <w:szCs w:val="24"/>
        </w:rPr>
        <w:t>Available at: https://support.microsoft.com/ (Accessed: add date).</w:t>
      </w:r>
    </w:p>
    <w:p w14:paraId="504B72AA" w14:textId="77777777" w:rsidR="00D271D6" w:rsidRPr="00676B11" w:rsidRDefault="00000000">
      <w:pPr>
        <w:rPr>
          <w:rFonts w:asciiTheme="minorBidi" w:hAnsiTheme="minorBidi"/>
          <w:sz w:val="24"/>
          <w:szCs w:val="24"/>
        </w:rPr>
      </w:pPr>
      <w:r w:rsidRPr="00676B11">
        <w:rPr>
          <w:rFonts w:asciiTheme="minorBidi" w:hAnsiTheme="minorBidi"/>
          <w:sz w:val="24"/>
          <w:szCs w:val="24"/>
        </w:rPr>
        <w:t>NHS England (2024) Digital ways of working in health and care. Available at: https://www.england.nhs.uk/ (Accessed: add date).</w:t>
      </w:r>
    </w:p>
    <w:p w14:paraId="797AB1D4" w14:textId="77777777" w:rsidR="00D271D6" w:rsidRPr="00676B11" w:rsidRDefault="00000000">
      <w:pPr>
        <w:rPr>
          <w:rFonts w:asciiTheme="minorBidi" w:hAnsiTheme="minorBidi"/>
          <w:sz w:val="24"/>
          <w:szCs w:val="24"/>
        </w:rPr>
      </w:pPr>
      <w:r w:rsidRPr="00676B11">
        <w:rPr>
          <w:rFonts w:asciiTheme="minorBidi" w:hAnsiTheme="minorBidi"/>
          <w:sz w:val="24"/>
          <w:szCs w:val="24"/>
        </w:rPr>
        <w:t>Skills for Care (2024) Digital skills in adult social care. Available at: https://www.skillsforcare.org.uk/ (Accessed: add date).</w:t>
      </w:r>
    </w:p>
    <w:p w14:paraId="73051C8E" w14:textId="77777777" w:rsidR="00D271D6" w:rsidRPr="00676B11" w:rsidRDefault="00000000">
      <w:pPr>
        <w:rPr>
          <w:rFonts w:asciiTheme="minorBidi" w:hAnsiTheme="minorBidi"/>
          <w:sz w:val="24"/>
          <w:szCs w:val="24"/>
        </w:rPr>
      </w:pPr>
      <w:r w:rsidRPr="00676B11">
        <w:rPr>
          <w:rFonts w:asciiTheme="minorBidi" w:hAnsiTheme="minorBidi"/>
          <w:sz w:val="24"/>
          <w:szCs w:val="24"/>
        </w:rPr>
        <w:t>UWTSD (2026) Harvard referencing guidance. Available through the university learning platform.</w:t>
      </w:r>
    </w:p>
    <w:p w14:paraId="26256E3F" w14:textId="77777777" w:rsidR="00D271D6" w:rsidRDefault="00000000" w:rsidP="00E65554">
      <w:pPr>
        <w:pStyle w:val="ListParagraph"/>
        <w:numPr>
          <w:ilvl w:val="0"/>
          <w:numId w:val="11"/>
        </w:numPr>
        <w:rPr>
          <w:rFonts w:asciiTheme="minorBidi" w:hAnsiTheme="minorBidi"/>
          <w:sz w:val="24"/>
          <w:szCs w:val="24"/>
        </w:rPr>
      </w:pPr>
      <w:r w:rsidRPr="00E65554">
        <w:rPr>
          <w:rFonts w:asciiTheme="minorBidi" w:hAnsiTheme="minorBidi"/>
          <w:b/>
          <w:sz w:val="24"/>
          <w:szCs w:val="24"/>
        </w:rPr>
        <w:t>Reminder:</w:t>
      </w:r>
      <w:r w:rsidRPr="00E65554">
        <w:rPr>
          <w:rFonts w:asciiTheme="minorBidi" w:hAnsiTheme="minorBidi"/>
          <w:sz w:val="24"/>
          <w:szCs w:val="24"/>
        </w:rPr>
        <w:t xml:space="preserve"> Replace the example sources with the final sources used by the group and check the exact Harvard format before submission.</w:t>
      </w:r>
    </w:p>
    <w:p w14:paraId="1D62D658" w14:textId="77777777" w:rsidR="00E65554" w:rsidRDefault="00E65554" w:rsidP="00E65554">
      <w:pPr>
        <w:rPr>
          <w:rFonts w:asciiTheme="minorBidi" w:hAnsiTheme="minorBidi"/>
          <w:b/>
          <w:bCs/>
          <w:color w:val="007BB8"/>
          <w:sz w:val="24"/>
          <w:szCs w:val="24"/>
        </w:rPr>
      </w:pPr>
      <w:r>
        <w:rPr>
          <w:rFonts w:asciiTheme="minorBidi" w:hAnsiTheme="minorBidi"/>
          <w:b/>
          <w:bCs/>
          <w:color w:val="007BB8"/>
          <w:sz w:val="24"/>
          <w:szCs w:val="24"/>
        </w:rPr>
        <w:t xml:space="preserve">                                              </w:t>
      </w:r>
    </w:p>
    <w:p w14:paraId="04898DA5" w14:textId="77777777" w:rsidR="00E65554" w:rsidRDefault="00E65554" w:rsidP="00E65554">
      <w:pPr>
        <w:rPr>
          <w:rFonts w:asciiTheme="minorBidi" w:hAnsiTheme="minorBidi"/>
          <w:b/>
          <w:bCs/>
          <w:color w:val="007BB8"/>
          <w:sz w:val="24"/>
          <w:szCs w:val="24"/>
        </w:rPr>
      </w:pPr>
    </w:p>
    <w:p w14:paraId="3ADBA449" w14:textId="3A6D4960" w:rsidR="00E65554" w:rsidRPr="00E65554" w:rsidRDefault="00E65554" w:rsidP="00E65554">
      <w:pPr>
        <w:rPr>
          <w:rFonts w:asciiTheme="minorBidi" w:hAnsiTheme="minorBidi"/>
          <w:b/>
          <w:bCs/>
          <w:color w:val="007BB8"/>
          <w:sz w:val="24"/>
          <w:szCs w:val="24"/>
        </w:rPr>
      </w:pPr>
      <w:r>
        <w:rPr>
          <w:rFonts w:asciiTheme="minorBidi" w:hAnsiTheme="minorBidi"/>
          <w:b/>
          <w:bCs/>
          <w:color w:val="007BB8"/>
          <w:sz w:val="24"/>
          <w:szCs w:val="24"/>
        </w:rPr>
        <w:t xml:space="preserve">                                                 ‘</w:t>
      </w:r>
      <w:r w:rsidRPr="00E65554">
        <w:rPr>
          <w:rFonts w:asciiTheme="minorBidi" w:hAnsiTheme="minorBidi"/>
          <w:b/>
          <w:bCs/>
          <w:color w:val="007BB8"/>
          <w:sz w:val="24"/>
          <w:szCs w:val="24"/>
        </w:rPr>
        <w:t xml:space="preserve">Thank you and All the best </w:t>
      </w:r>
      <w:r>
        <w:rPr>
          <w:rFonts w:asciiTheme="minorBidi" w:hAnsiTheme="minorBidi"/>
          <w:b/>
          <w:bCs/>
          <w:color w:val="007BB8"/>
          <w:sz w:val="24"/>
          <w:szCs w:val="24"/>
        </w:rPr>
        <w:t>‘</w:t>
      </w:r>
    </w:p>
    <w:sectPr w:rsidR="00E65554" w:rsidRPr="00E65554" w:rsidSect="00034616">
      <w:pgSz w:w="12240" w:h="15840"/>
      <w:pgMar w:top="1008" w:right="1152"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ED846D6"/>
    <w:multiLevelType w:val="hybridMultilevel"/>
    <w:tmpl w:val="9F947E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6D5255"/>
    <w:multiLevelType w:val="hybridMultilevel"/>
    <w:tmpl w:val="7960F0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6056128">
    <w:abstractNumId w:val="8"/>
  </w:num>
  <w:num w:numId="2" w16cid:durableId="567804911">
    <w:abstractNumId w:val="6"/>
  </w:num>
  <w:num w:numId="3" w16cid:durableId="50814152">
    <w:abstractNumId w:val="5"/>
  </w:num>
  <w:num w:numId="4" w16cid:durableId="1735860083">
    <w:abstractNumId w:val="4"/>
  </w:num>
  <w:num w:numId="5" w16cid:durableId="1753352735">
    <w:abstractNumId w:val="7"/>
  </w:num>
  <w:num w:numId="6" w16cid:durableId="1120107852">
    <w:abstractNumId w:val="3"/>
  </w:num>
  <w:num w:numId="7" w16cid:durableId="2085568566">
    <w:abstractNumId w:val="2"/>
  </w:num>
  <w:num w:numId="8" w16cid:durableId="674040306">
    <w:abstractNumId w:val="1"/>
  </w:num>
  <w:num w:numId="9" w16cid:durableId="1819371700">
    <w:abstractNumId w:val="0"/>
  </w:num>
  <w:num w:numId="10" w16cid:durableId="2030569940">
    <w:abstractNumId w:val="10"/>
  </w:num>
  <w:num w:numId="11" w16cid:durableId="18558008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96590"/>
    <w:rsid w:val="00676B11"/>
    <w:rsid w:val="00972766"/>
    <w:rsid w:val="00AA1D8D"/>
    <w:rsid w:val="00B47730"/>
    <w:rsid w:val="00CB0664"/>
    <w:rsid w:val="00D271D6"/>
    <w:rsid w:val="00E6555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8C2B82"/>
  <w14:defaultImageDpi w14:val="300"/>
  <w15:docId w15:val="{31819838-F0B9-4FD8-B24B-8C1621F07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rPr>
      <w:rFonts w:ascii="Arial" w:hAnsi="Arial"/>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hAnsi="Arial"/>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rPr>
      <w:rFonts w:ascii="Arial" w:hAnsi="Arial"/>
    </w:r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590</Words>
  <Characters>3363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Hajra Mustasim</cp:lastModifiedBy>
  <cp:revision>3</cp:revision>
  <dcterms:created xsi:type="dcterms:W3CDTF">2013-12-23T23:15:00Z</dcterms:created>
  <dcterms:modified xsi:type="dcterms:W3CDTF">2026-05-20T13:23:00Z</dcterms:modified>
  <cp:category/>
</cp:coreProperties>
</file>