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AB8" w:rsidRDefault="008B1AB8" w:rsidP="00806067">
      <w:pPr>
        <w:spacing w:before="100" w:beforeAutospacing="1" w:after="100" w:afterAutospacing="1" w:line="240" w:lineRule="auto"/>
        <w:rPr>
          <w:rFonts w:ascii="Times New Roman" w:eastAsia="Times New Roman" w:hAnsi="Times New Roman" w:cs="Times New Roman"/>
          <w:b/>
          <w:bCs/>
          <w:sz w:val="44"/>
          <w:szCs w:val="4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b/>
          <w:bCs/>
          <w:sz w:val="44"/>
          <w:szCs w:val="4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b/>
          <w:bCs/>
          <w:sz w:val="44"/>
          <w:szCs w:val="4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b/>
          <w:bCs/>
          <w:sz w:val="44"/>
          <w:szCs w:val="44"/>
          <w:lang w:eastAsia="en-GB"/>
        </w:rPr>
      </w:pPr>
    </w:p>
    <w:p w:rsidR="008B1AB8" w:rsidRDefault="008B1AB8" w:rsidP="008B1AB8">
      <w:pPr>
        <w:spacing w:before="100" w:beforeAutospacing="1" w:after="100" w:afterAutospacing="1" w:line="240" w:lineRule="auto"/>
        <w:jc w:val="center"/>
        <w:rPr>
          <w:rFonts w:ascii="Times New Roman" w:eastAsia="Times New Roman" w:hAnsi="Times New Roman" w:cs="Times New Roman"/>
          <w:b/>
          <w:bCs/>
          <w:sz w:val="44"/>
          <w:szCs w:val="44"/>
          <w:lang w:eastAsia="en-GB"/>
        </w:rPr>
      </w:pPr>
      <w:r>
        <w:rPr>
          <w:rFonts w:ascii="Times New Roman" w:eastAsia="Times New Roman" w:hAnsi="Times New Roman" w:cs="Times New Roman"/>
          <w:b/>
          <w:bCs/>
          <w:sz w:val="44"/>
          <w:szCs w:val="44"/>
          <w:lang w:eastAsia="en-GB"/>
        </w:rPr>
        <w:t xml:space="preserve"> The recruitment process</w:t>
      </w:r>
    </w:p>
    <w:p w:rsidR="008B1AB8" w:rsidRDefault="008B1AB8" w:rsidP="008B1AB8">
      <w:pPr>
        <w:spacing w:before="100" w:beforeAutospacing="1" w:after="100" w:afterAutospacing="1" w:line="240" w:lineRule="auto"/>
        <w:jc w:val="cente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Lecturer: Melanie Squire</w:t>
      </w:r>
    </w:p>
    <w:p w:rsidR="008B1AB8" w:rsidRDefault="008B1AB8" w:rsidP="008B1AB8">
      <w:pPr>
        <w:spacing w:before="100" w:beforeAutospacing="1" w:after="100" w:afterAutospacing="1" w:line="240" w:lineRule="auto"/>
        <w:jc w:val="cente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Date: 01/07/19</w:t>
      </w:r>
    </w:p>
    <w:p w:rsidR="008B1AB8" w:rsidRDefault="008B1AB8"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8B1AB8" w:rsidRDefault="008B1AB8" w:rsidP="002631FB">
      <w:pPr>
        <w:spacing w:before="100" w:beforeAutospacing="1" w:after="100" w:afterAutospacing="1" w:line="240" w:lineRule="auto"/>
        <w:jc w:val="cente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Presented by</w:t>
      </w:r>
    </w:p>
    <w:p w:rsidR="008B1AB8" w:rsidRDefault="008B1AB8" w:rsidP="002631FB">
      <w:pPr>
        <w:spacing w:before="100" w:beforeAutospacing="1" w:after="100" w:afterAutospacing="1" w:line="240" w:lineRule="auto"/>
        <w:jc w:val="center"/>
        <w:rPr>
          <w:rFonts w:ascii="Times New Roman" w:eastAsia="Times New Roman" w:hAnsi="Times New Roman" w:cs="Times New Roman"/>
          <w:b/>
          <w:bCs/>
          <w:sz w:val="24"/>
          <w:szCs w:val="24"/>
          <w:lang w:eastAsia="en-GB"/>
        </w:rPr>
      </w:pPr>
      <w:proofErr w:type="spellStart"/>
      <w:r>
        <w:rPr>
          <w:rFonts w:ascii="Times New Roman" w:eastAsia="Times New Roman" w:hAnsi="Times New Roman" w:cs="Times New Roman"/>
          <w:b/>
          <w:bCs/>
          <w:sz w:val="24"/>
          <w:szCs w:val="24"/>
          <w:lang w:eastAsia="en-GB"/>
        </w:rPr>
        <w:t>Molik</w:t>
      </w:r>
      <w:proofErr w:type="spellEnd"/>
      <w:r>
        <w:rPr>
          <w:rFonts w:ascii="Times New Roman" w:eastAsia="Times New Roman" w:hAnsi="Times New Roman" w:cs="Times New Roman"/>
          <w:b/>
          <w:bCs/>
          <w:sz w:val="24"/>
          <w:szCs w:val="24"/>
          <w:lang w:eastAsia="en-GB"/>
        </w:rPr>
        <w:t xml:space="preserve"> </w:t>
      </w:r>
      <w:proofErr w:type="spellStart"/>
      <w:r>
        <w:rPr>
          <w:rFonts w:ascii="Times New Roman" w:eastAsia="Times New Roman" w:hAnsi="Times New Roman" w:cs="Times New Roman"/>
          <w:b/>
          <w:bCs/>
          <w:sz w:val="24"/>
          <w:szCs w:val="24"/>
          <w:lang w:eastAsia="en-GB"/>
        </w:rPr>
        <w:t>Musaddek</w:t>
      </w:r>
      <w:proofErr w:type="spellEnd"/>
      <w:r>
        <w:rPr>
          <w:rFonts w:ascii="Times New Roman" w:eastAsia="Times New Roman" w:hAnsi="Times New Roman" w:cs="Times New Roman"/>
          <w:b/>
          <w:bCs/>
          <w:sz w:val="24"/>
          <w:szCs w:val="24"/>
          <w:lang w:eastAsia="en-GB"/>
        </w:rPr>
        <w:t xml:space="preserve"> Ahmed</w:t>
      </w:r>
    </w:p>
    <w:p w:rsidR="008B1AB8" w:rsidRPr="008B1AB8" w:rsidRDefault="008B1AB8" w:rsidP="002631FB">
      <w:pPr>
        <w:spacing w:before="100" w:beforeAutospacing="1" w:after="100" w:afterAutospacing="1" w:line="240" w:lineRule="auto"/>
        <w:jc w:val="cente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Student# 17103</w:t>
      </w:r>
    </w:p>
    <w:p w:rsidR="008B1AB8" w:rsidRDefault="008B1AB8" w:rsidP="00806067">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8B1AB8" w:rsidRDefault="008B1AB8" w:rsidP="00806067">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806067" w:rsidRPr="00806067" w:rsidRDefault="00806067" w:rsidP="00806067">
      <w:pPr>
        <w:spacing w:before="100" w:beforeAutospacing="1" w:after="100" w:afterAutospacing="1" w:line="240" w:lineRule="auto"/>
        <w:rPr>
          <w:rFonts w:ascii="Times New Roman" w:eastAsia="Times New Roman" w:hAnsi="Times New Roman" w:cs="Times New Roman"/>
          <w:sz w:val="24"/>
          <w:szCs w:val="24"/>
          <w:lang w:eastAsia="en-GB"/>
        </w:rPr>
      </w:pPr>
    </w:p>
    <w:p w:rsidR="00806067" w:rsidRDefault="00806067"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613ED3" w:rsidRDefault="00613ED3"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613ED3" w:rsidRDefault="00613ED3"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613ED3" w:rsidRDefault="00613ED3" w:rsidP="00806067">
      <w:pPr>
        <w:spacing w:before="100" w:beforeAutospacing="1" w:after="100" w:afterAutospacing="1" w:line="240" w:lineRule="auto"/>
        <w:rPr>
          <w:rFonts w:ascii="Times New Roman" w:eastAsia="Times New Roman" w:hAnsi="Times New Roman" w:cs="Times New Roman"/>
          <w:b/>
          <w:bCs/>
          <w:sz w:val="24"/>
          <w:szCs w:val="24"/>
          <w:lang w:eastAsia="en-GB"/>
        </w:rPr>
      </w:pPr>
    </w:p>
    <w:p w:rsidR="00806067" w:rsidRPr="00806067" w:rsidRDefault="00806067" w:rsidP="00806067">
      <w:pPr>
        <w:spacing w:before="100" w:beforeAutospacing="1" w:after="100" w:afterAutospacing="1" w:line="240" w:lineRule="auto"/>
        <w:rPr>
          <w:rFonts w:ascii="Times New Roman" w:eastAsia="Times New Roman" w:hAnsi="Times New Roman" w:cs="Times New Roman"/>
          <w:sz w:val="24"/>
          <w:szCs w:val="24"/>
          <w:lang w:eastAsia="en-GB"/>
        </w:rPr>
      </w:pPr>
      <w:r w:rsidRPr="00806067">
        <w:rPr>
          <w:rFonts w:ascii="Times New Roman" w:eastAsia="Times New Roman" w:hAnsi="Times New Roman" w:cs="Times New Roman"/>
          <w:b/>
          <w:bCs/>
          <w:sz w:val="24"/>
          <w:szCs w:val="24"/>
          <w:lang w:eastAsia="en-GB"/>
        </w:rPr>
        <w:lastRenderedPageBreak/>
        <w:t>Line managers are a rare breed of worker, not appreciated for the job they do until they stop doing it.</w:t>
      </w:r>
    </w:p>
    <w:p w:rsidR="000F208D" w:rsidRPr="00613ED3" w:rsidRDefault="00806067" w:rsidP="00613ED3">
      <w:pPr>
        <w:spacing w:before="100" w:beforeAutospacing="1" w:after="100" w:afterAutospacing="1" w:line="240" w:lineRule="auto"/>
        <w:rPr>
          <w:rFonts w:ascii="Times New Roman" w:eastAsia="Times New Roman" w:hAnsi="Times New Roman" w:cs="Times New Roman"/>
          <w:sz w:val="24"/>
          <w:szCs w:val="24"/>
          <w:lang w:eastAsia="en-GB"/>
        </w:rPr>
      </w:pPr>
      <w:r w:rsidRPr="00806067">
        <w:rPr>
          <w:rFonts w:ascii="Times New Roman" w:eastAsia="Times New Roman" w:hAnsi="Times New Roman" w:cs="Times New Roman"/>
          <w:sz w:val="24"/>
          <w:szCs w:val="24"/>
          <w:lang w:eastAsia="en-GB"/>
        </w:rPr>
        <w:t>Whether mentoring staff or overseeing day-to-day operations of the workforce, the role of the line manager within a business is all-encompassing in the modern work space, and demands for creative inspiration are only increasing the pressure on these essential individua</w:t>
      </w:r>
      <w:r w:rsidR="008B1AB8">
        <w:rPr>
          <w:rFonts w:ascii="Times New Roman" w:eastAsia="Times New Roman" w:hAnsi="Times New Roman" w:cs="Times New Roman"/>
          <w:sz w:val="24"/>
          <w:szCs w:val="24"/>
          <w:lang w:eastAsia="en-GB"/>
        </w:rPr>
        <w:t>l.</w:t>
      </w:r>
    </w:p>
    <w:p w:rsidR="000F208D" w:rsidRDefault="000F208D" w:rsidP="000F208D">
      <w:pPr>
        <w:pStyle w:val="z-TopofForm"/>
      </w:pPr>
      <w:r>
        <w:t>Top of Form</w:t>
      </w:r>
    </w:p>
    <w:p w:rsidR="000F208D" w:rsidRDefault="000F208D" w:rsidP="000F208D">
      <w:pPr>
        <w:pStyle w:val="z-BottomofForm"/>
      </w:pPr>
      <w:r>
        <w:t>Bottom of Form</w:t>
      </w:r>
    </w:p>
    <w:p w:rsidR="000F208D" w:rsidRDefault="000F208D" w:rsidP="004F5B43"/>
    <w:p w:rsidR="000F208D" w:rsidRDefault="000F208D" w:rsidP="000F208D">
      <w:pPr>
        <w:pStyle w:val="Heading3"/>
      </w:pPr>
      <w:r>
        <w:rPr>
          <w:rStyle w:val="mntl-sc-block-headingtext"/>
        </w:rPr>
        <w:t xml:space="preserve">Responsibilities </w:t>
      </w:r>
    </w:p>
    <w:p w:rsidR="000F208D" w:rsidRDefault="008624E7" w:rsidP="000F208D">
      <w:pPr>
        <w:pStyle w:val="NormalWeb"/>
      </w:pPr>
      <w:r>
        <w:t>The line</w:t>
      </w:r>
      <w:r w:rsidR="000F208D">
        <w:t xml:space="preserve"> manager plays an important role in the operation of many businesses. The individual is responsible for managing employees and resources in pursuit of achieving specific functional or organizational goals. Some of the responsibilities of the typical line manager </w:t>
      </w:r>
      <w:r>
        <w:t>i</w:t>
      </w:r>
      <w:r w:rsidR="000F208D">
        <w:t>nclude:</w:t>
      </w:r>
    </w:p>
    <w:p w:rsidR="000F208D" w:rsidRDefault="000F208D" w:rsidP="008624E7">
      <w:pPr>
        <w:numPr>
          <w:ilvl w:val="0"/>
          <w:numId w:val="5"/>
        </w:numPr>
        <w:spacing w:before="100" w:beforeAutospacing="1" w:after="100" w:afterAutospacing="1" w:line="240" w:lineRule="auto"/>
      </w:pPr>
      <w:r>
        <w:t>Recruiting and hiri</w:t>
      </w:r>
      <w:r w:rsidR="008624E7">
        <w:t>ng talent to fill team positions</w:t>
      </w:r>
    </w:p>
    <w:p w:rsidR="000F208D" w:rsidRDefault="000F208D" w:rsidP="000F208D">
      <w:pPr>
        <w:numPr>
          <w:ilvl w:val="0"/>
          <w:numId w:val="5"/>
        </w:numPr>
        <w:spacing w:before="100" w:beforeAutospacing="1" w:after="100" w:afterAutospacing="1" w:line="240" w:lineRule="auto"/>
      </w:pPr>
      <w:r>
        <w:t xml:space="preserve">Providing coaching and </w:t>
      </w:r>
      <w:hyperlink r:id="rId5" w:history="1">
        <w:r>
          <w:rPr>
            <w:rStyle w:val="Hyperlink"/>
          </w:rPr>
          <w:t xml:space="preserve">performance feedback </w:t>
        </w:r>
      </w:hyperlink>
      <w:r>
        <w:t>to all team members</w:t>
      </w:r>
    </w:p>
    <w:p w:rsidR="000F208D" w:rsidRDefault="000F208D" w:rsidP="000F208D">
      <w:pPr>
        <w:numPr>
          <w:ilvl w:val="0"/>
          <w:numId w:val="5"/>
        </w:numPr>
        <w:spacing w:before="100" w:beforeAutospacing="1" w:after="100" w:afterAutospacing="1" w:line="240" w:lineRule="auto"/>
      </w:pPr>
      <w:r>
        <w:t>Communicating and ensuring understanding of functional or departmental goals</w:t>
      </w:r>
    </w:p>
    <w:p w:rsidR="000F208D" w:rsidRDefault="000F208D" w:rsidP="000F208D">
      <w:pPr>
        <w:numPr>
          <w:ilvl w:val="0"/>
          <w:numId w:val="5"/>
        </w:numPr>
        <w:spacing w:before="100" w:beforeAutospacing="1" w:after="100" w:afterAutospacing="1" w:line="240" w:lineRule="auto"/>
      </w:pPr>
      <w:r>
        <w:t xml:space="preserve">Monitoring individual and team </w:t>
      </w:r>
      <w:hyperlink r:id="rId6" w:history="1">
        <w:r>
          <w:rPr>
            <w:rStyle w:val="Hyperlink"/>
          </w:rPr>
          <w:t>metrics</w:t>
        </w:r>
      </w:hyperlink>
      <w:r>
        <w:t> and performance versus targets</w:t>
      </w:r>
    </w:p>
    <w:p w:rsidR="000F208D" w:rsidRDefault="000F208D" w:rsidP="000F208D">
      <w:pPr>
        <w:numPr>
          <w:ilvl w:val="0"/>
          <w:numId w:val="5"/>
        </w:numPr>
        <w:spacing w:before="100" w:beforeAutospacing="1" w:after="100" w:afterAutospacing="1" w:line="240" w:lineRule="auto"/>
      </w:pPr>
      <w:r>
        <w:t>Identifying the need for corrective actions</w:t>
      </w:r>
    </w:p>
    <w:p w:rsidR="000F208D" w:rsidRDefault="000F208D" w:rsidP="000F208D">
      <w:pPr>
        <w:numPr>
          <w:ilvl w:val="0"/>
          <w:numId w:val="5"/>
        </w:numPr>
        <w:spacing w:before="100" w:beforeAutospacing="1" w:after="100" w:afterAutospacing="1" w:line="240" w:lineRule="auto"/>
      </w:pPr>
      <w:r>
        <w:t>Ensuring quality standards for all processes</w:t>
      </w:r>
    </w:p>
    <w:p w:rsidR="000F208D" w:rsidRDefault="000F208D" w:rsidP="000F208D">
      <w:pPr>
        <w:numPr>
          <w:ilvl w:val="0"/>
          <w:numId w:val="5"/>
        </w:numPr>
        <w:spacing w:before="100" w:beforeAutospacing="1" w:after="100" w:afterAutospacing="1" w:line="240" w:lineRule="auto"/>
      </w:pPr>
      <w:r>
        <w:t xml:space="preserve">Evaluating overall </w:t>
      </w:r>
      <w:hyperlink r:id="rId7" w:history="1">
        <w:r>
          <w:rPr>
            <w:rStyle w:val="Hyperlink"/>
          </w:rPr>
          <w:t>team</w:t>
        </w:r>
      </w:hyperlink>
      <w:r>
        <w:t> and individual performance and delivering the performance reviews</w:t>
      </w:r>
    </w:p>
    <w:p w:rsidR="000F208D" w:rsidRDefault="000F208D" w:rsidP="000F208D">
      <w:pPr>
        <w:numPr>
          <w:ilvl w:val="0"/>
          <w:numId w:val="6"/>
        </w:numPr>
        <w:spacing w:before="100" w:beforeAutospacing="1" w:after="100" w:afterAutospacing="1" w:line="240" w:lineRule="auto"/>
      </w:pPr>
      <w:r>
        <w:t>Engaging with other line managers across the organization</w:t>
      </w:r>
    </w:p>
    <w:p w:rsidR="001B4860" w:rsidRDefault="000F208D" w:rsidP="000F208D">
      <w:pPr>
        <w:numPr>
          <w:ilvl w:val="0"/>
          <w:numId w:val="6"/>
        </w:numPr>
        <w:spacing w:before="100" w:beforeAutospacing="1" w:after="100" w:afterAutospacing="1" w:line="240" w:lineRule="auto"/>
      </w:pPr>
      <w:r>
        <w:t>Providing reports on productivity and other performance indicators to management</w:t>
      </w:r>
      <w:r w:rsidR="001B4860">
        <w:t xml:space="preserve"> </w:t>
      </w:r>
    </w:p>
    <w:p w:rsidR="001B4860" w:rsidRDefault="001B4860" w:rsidP="001B4860">
      <w:pPr>
        <w:spacing w:before="100" w:beforeAutospacing="1" w:after="100" w:afterAutospacing="1" w:line="240" w:lineRule="auto"/>
        <w:ind w:left="360"/>
      </w:pPr>
    </w:p>
    <w:p w:rsidR="000F208D" w:rsidRPr="008B1AB8" w:rsidRDefault="000F208D" w:rsidP="001B4860">
      <w:pPr>
        <w:spacing w:before="100" w:beforeAutospacing="1" w:after="100" w:afterAutospacing="1" w:line="240" w:lineRule="auto"/>
        <w:rPr>
          <w:b/>
          <w:sz w:val="28"/>
          <w:szCs w:val="28"/>
        </w:rPr>
      </w:pPr>
      <w:r w:rsidRPr="008B1AB8">
        <w:rPr>
          <w:rStyle w:val="mntl-sc-block-headingtext"/>
          <w:b/>
          <w:sz w:val="28"/>
          <w:szCs w:val="28"/>
        </w:rPr>
        <w:t xml:space="preserve">Importance </w:t>
      </w:r>
      <w:r w:rsidR="001B4860" w:rsidRPr="008B1AB8">
        <w:rPr>
          <w:rStyle w:val="mntl-sc-block-headingtext"/>
          <w:b/>
          <w:sz w:val="28"/>
          <w:szCs w:val="28"/>
        </w:rPr>
        <w:t>of a Line Manager</w:t>
      </w:r>
    </w:p>
    <w:p w:rsidR="000F208D" w:rsidRDefault="000F208D" w:rsidP="000F208D">
      <w:pPr>
        <w:pStyle w:val="NormalWeb"/>
      </w:pPr>
      <w:r>
        <w:t xml:space="preserve">Based on the responsibility listing above, it is clear that the line manager plays an important part in the overall organizational performance. A good manager is actively involved with his/her team members, providing support, offering encouragement, and delivering positive and constructive feedback on a daily basis. Line managers directly influence employee satisfaction and engagement and, as a result, organizational productivity and even </w:t>
      </w:r>
      <w:r w:rsidR="008624E7">
        <w:t>customer satisfaction.</w:t>
      </w:r>
    </w:p>
    <w:p w:rsidR="000F208D" w:rsidRDefault="000F208D" w:rsidP="000F208D">
      <w:pPr>
        <w:pStyle w:val="NormalWeb"/>
      </w:pPr>
      <w:r>
        <w:t xml:space="preserve">While senior management is involved in developing and approving a </w:t>
      </w:r>
      <w:r w:rsidRPr="008624E7">
        <w:t>firm's strategy</w:t>
      </w:r>
      <w:r w:rsidR="008624E7">
        <w:t>,</w:t>
      </w:r>
      <w:r>
        <w:t xml:space="preserve"> the hard work of implementing the strategy takes place at lower levels of the organization. Line managers are critical cogs in ensuring that new programs are implemented in a timely and effective manner. They are well positioned to identify problems with the strategy execution programs and the input of the line manager is essential for organizational learning. </w:t>
      </w:r>
    </w:p>
    <w:p w:rsidR="000F208D" w:rsidRDefault="000F208D" w:rsidP="000F208D">
      <w:pPr>
        <w:pStyle w:val="NormalWeb"/>
      </w:pPr>
      <w:r>
        <w:t>Talent development is a key priority for any organization, and line managers wield large control over the identification, development, and promotion of talented professionals on their teams. Often, the next generation of line managers emerges from these teams. </w:t>
      </w:r>
    </w:p>
    <w:p w:rsidR="001B4860" w:rsidRDefault="001B4860" w:rsidP="000F208D">
      <w:pPr>
        <w:pStyle w:val="Heading3"/>
        <w:rPr>
          <w:rStyle w:val="mntl-sc-block-headingtext"/>
        </w:rPr>
      </w:pPr>
    </w:p>
    <w:p w:rsidR="001B4860" w:rsidRDefault="001B4860" w:rsidP="000F208D">
      <w:pPr>
        <w:pStyle w:val="Heading3"/>
        <w:rPr>
          <w:rStyle w:val="mntl-sc-block-headingtext"/>
        </w:rPr>
      </w:pPr>
    </w:p>
    <w:p w:rsidR="001B4860" w:rsidRDefault="001B4860" w:rsidP="000F208D">
      <w:pPr>
        <w:pStyle w:val="Heading3"/>
        <w:rPr>
          <w:rStyle w:val="mntl-sc-block-headingtext"/>
        </w:rPr>
      </w:pPr>
    </w:p>
    <w:p w:rsidR="001B4860" w:rsidRDefault="001B4860" w:rsidP="000F208D">
      <w:pPr>
        <w:pStyle w:val="Heading3"/>
        <w:rPr>
          <w:rStyle w:val="mntl-sc-block-headingtext"/>
        </w:rPr>
      </w:pPr>
    </w:p>
    <w:p w:rsidR="000F208D" w:rsidRDefault="000F208D" w:rsidP="000F208D">
      <w:pPr>
        <w:pStyle w:val="Heading3"/>
      </w:pPr>
      <w:r>
        <w:rPr>
          <w:rStyle w:val="mntl-sc-block-headingtext"/>
        </w:rPr>
        <w:t xml:space="preserve">Challenges </w:t>
      </w:r>
    </w:p>
    <w:p w:rsidR="000F208D" w:rsidRDefault="000F208D" w:rsidP="000F208D">
      <w:pPr>
        <w:pStyle w:val="NormalWeb"/>
      </w:pPr>
      <w:r>
        <w:t>There are a variety of stress points and challenges for a typical line manager. These include:</w:t>
      </w:r>
    </w:p>
    <w:p w:rsidR="000F208D" w:rsidRDefault="000F208D" w:rsidP="000F208D">
      <w:pPr>
        <w:numPr>
          <w:ilvl w:val="0"/>
          <w:numId w:val="7"/>
        </w:numPr>
        <w:spacing w:before="100" w:beforeAutospacing="1" w:after="100" w:afterAutospacing="1" w:line="240" w:lineRule="auto"/>
      </w:pPr>
      <w:r>
        <w:t>Significant responsibility for overall operations, often with limited resources</w:t>
      </w:r>
    </w:p>
    <w:p w:rsidR="000F208D" w:rsidRDefault="000F208D" w:rsidP="000F208D">
      <w:pPr>
        <w:numPr>
          <w:ilvl w:val="0"/>
          <w:numId w:val="7"/>
        </w:numPr>
        <w:spacing w:before="100" w:beforeAutospacing="1" w:after="100" w:afterAutospacing="1" w:line="240" w:lineRule="auto"/>
      </w:pPr>
      <w:r>
        <w:t>Jobs that demand long hours</w:t>
      </w:r>
    </w:p>
    <w:p w:rsidR="000F208D" w:rsidRDefault="000F208D" w:rsidP="000F208D">
      <w:pPr>
        <w:numPr>
          <w:ilvl w:val="0"/>
          <w:numId w:val="7"/>
        </w:numPr>
        <w:spacing w:before="100" w:beforeAutospacing="1" w:after="100" w:afterAutospacing="1" w:line="240" w:lineRule="auto"/>
      </w:pPr>
      <w:r>
        <w:t>A trend to increase the line manager's span of control. Instead of six to eight direct reports, line managers often have much larger teams. The larger the team, the more difficult it is to provide timely and effective coaching and development support</w:t>
      </w:r>
    </w:p>
    <w:p w:rsidR="000F208D" w:rsidRDefault="000F208D" w:rsidP="000F208D">
      <w:pPr>
        <w:numPr>
          <w:ilvl w:val="0"/>
          <w:numId w:val="7"/>
        </w:numPr>
        <w:spacing w:before="100" w:beforeAutospacing="1" w:after="100" w:afterAutospacing="1" w:line="240" w:lineRule="auto"/>
      </w:pPr>
      <w:r>
        <w:t>The need to navigate frequent employee turnover. Many line managers are in perpetual hiring and training mode, making it difficult for them to implement operational improvements or increase performance versus productivity targets</w:t>
      </w:r>
    </w:p>
    <w:p w:rsidR="008624E7" w:rsidRDefault="000F208D" w:rsidP="008624E7">
      <w:pPr>
        <w:numPr>
          <w:ilvl w:val="0"/>
          <w:numId w:val="8"/>
        </w:numPr>
        <w:spacing w:before="100" w:beforeAutospacing="1" w:after="100" w:afterAutospacing="1" w:line="240" w:lineRule="auto"/>
      </w:pPr>
      <w:r>
        <w:t>Constant pressure to minimize expenses an</w:t>
      </w:r>
      <w:r w:rsidR="008624E7">
        <w:t>d maximize o</w:t>
      </w:r>
    </w:p>
    <w:p w:rsidR="000F208D" w:rsidRDefault="000F208D" w:rsidP="000F208D">
      <w:pPr>
        <w:spacing w:beforeAutospacing="1" w:afterAutospacing="1"/>
        <w:ind w:left="720"/>
      </w:pPr>
    </w:p>
    <w:p w:rsidR="000F208D" w:rsidRDefault="00DA4748" w:rsidP="008624E7">
      <w:pPr>
        <w:spacing w:before="100" w:beforeAutospacing="1" w:after="100" w:afterAutospacing="1" w:line="240" w:lineRule="auto"/>
        <w:ind w:left="720"/>
        <w:rPr>
          <w:rStyle w:val="Hyperlink"/>
        </w:rPr>
      </w:pPr>
      <w:r>
        <w:fldChar w:fldCharType="begin"/>
      </w:r>
      <w:r w:rsidR="000F208D">
        <w:instrText xml:space="preserve"> HYPERLINK "https://www.thebalancecareers.com/what-is-a-manager-2276096" </w:instrText>
      </w:r>
      <w:r>
        <w:fldChar w:fldCharType="separate"/>
      </w:r>
    </w:p>
    <w:p w:rsidR="000F208D" w:rsidRDefault="000F208D" w:rsidP="000F208D">
      <w:pPr>
        <w:spacing w:before="100" w:beforeAutospacing="1" w:after="100" w:afterAutospacing="1"/>
        <w:ind w:left="720"/>
      </w:pPr>
      <w:r>
        <w:rPr>
          <w:noProof/>
          <w:color w:val="0000FF"/>
          <w:lang w:eastAsia="en-GB"/>
        </w:rPr>
        <w:drawing>
          <wp:inline distT="0" distB="0" distL="0" distR="0">
            <wp:extent cx="3810000" cy="2543175"/>
            <wp:effectExtent l="0" t="0" r="0" b="9525"/>
            <wp:docPr id="15" name="Picture 15" descr="manager skills infographic">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ager skills infographic">
                      <a:hlinkClick r:id="rId8"/>
                    </pic:cNvPr>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0000" cy="2543175"/>
                    </a:xfrm>
                    <a:prstGeom prst="rect">
                      <a:avLst/>
                    </a:prstGeom>
                    <a:noFill/>
                    <a:ln>
                      <a:noFill/>
                    </a:ln>
                  </pic:spPr>
                </pic:pic>
              </a:graphicData>
            </a:graphic>
          </wp:inline>
        </w:drawing>
      </w:r>
    </w:p>
    <w:p w:rsidR="000F208D" w:rsidRDefault="00DA4748" w:rsidP="000F208D">
      <w:pPr>
        <w:spacing w:beforeAutospacing="1" w:afterAutospacing="1"/>
      </w:pPr>
      <w:r>
        <w:fldChar w:fldCharType="end"/>
      </w:r>
      <w:r w:rsidR="00632F06">
        <w:t>....................................................</w:t>
      </w:r>
    </w:p>
    <w:p w:rsidR="00632F06" w:rsidRDefault="00632F06" w:rsidP="000F208D">
      <w:pPr>
        <w:spacing w:beforeAutospacing="1" w:afterAutospacing="1"/>
      </w:pPr>
    </w:p>
    <w:p w:rsidR="00632F06" w:rsidRPr="008624E7" w:rsidRDefault="00632F06" w:rsidP="008624E7">
      <w:pPr>
        <w:pStyle w:val="NormalWeb"/>
      </w:pPr>
      <w:bookmarkStart w:id="0" w:name="_GoBack"/>
      <w:bookmarkEnd w:id="0"/>
    </w:p>
    <w:p w:rsidR="00613ED3" w:rsidRDefault="00613ED3" w:rsidP="00632F06">
      <w:pPr>
        <w:spacing w:before="100" w:beforeAutospacing="1" w:after="100" w:afterAutospacing="1" w:line="240" w:lineRule="auto"/>
        <w:rPr>
          <w:rFonts w:ascii="Times New Roman" w:eastAsia="Times New Roman" w:hAnsi="Times New Roman" w:cs="Times New Roman"/>
          <w:sz w:val="24"/>
          <w:szCs w:val="24"/>
          <w:lang w:eastAsia="en-GB"/>
        </w:rPr>
      </w:pPr>
    </w:p>
    <w:p w:rsidR="00613ED3" w:rsidRDefault="00613ED3" w:rsidP="00632F06">
      <w:pPr>
        <w:spacing w:before="100" w:beforeAutospacing="1" w:after="100" w:afterAutospacing="1" w:line="240" w:lineRule="auto"/>
        <w:rPr>
          <w:rFonts w:ascii="Times New Roman" w:eastAsia="Times New Roman" w:hAnsi="Times New Roman" w:cs="Times New Roman"/>
          <w:sz w:val="24"/>
          <w:szCs w:val="24"/>
          <w:lang w:eastAsia="en-GB"/>
        </w:rPr>
      </w:pPr>
    </w:p>
    <w:p w:rsidR="00632F06" w:rsidRPr="00613ED3" w:rsidRDefault="00632F06" w:rsidP="00632F06">
      <w:pPr>
        <w:spacing w:before="100" w:beforeAutospacing="1" w:after="100" w:afterAutospacing="1" w:line="240" w:lineRule="auto"/>
        <w:rPr>
          <w:rFonts w:ascii="Times New Roman" w:eastAsia="Times New Roman" w:hAnsi="Times New Roman" w:cs="Times New Roman"/>
          <w:b/>
          <w:sz w:val="32"/>
          <w:szCs w:val="32"/>
          <w:lang w:eastAsia="en-GB"/>
        </w:rPr>
      </w:pPr>
      <w:r w:rsidRPr="00613ED3">
        <w:rPr>
          <w:rFonts w:ascii="Times New Roman" w:eastAsia="Times New Roman" w:hAnsi="Times New Roman" w:cs="Times New Roman"/>
          <w:b/>
          <w:sz w:val="32"/>
          <w:szCs w:val="32"/>
          <w:lang w:eastAsia="en-GB"/>
        </w:rPr>
        <w:lastRenderedPageBreak/>
        <w:t>Leadership skills required</w:t>
      </w:r>
    </w:p>
    <w:p w:rsidR="00632F06" w:rsidRPr="00632F06" w:rsidRDefault="00632F06" w:rsidP="00632F06">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Innovation</w:t>
      </w:r>
    </w:p>
    <w:p w:rsidR="00632F06" w:rsidRPr="00632F06" w:rsidRDefault="00632F06" w:rsidP="00632F06">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Empathy</w:t>
      </w:r>
    </w:p>
    <w:p w:rsidR="00632F06" w:rsidRPr="00632F06" w:rsidRDefault="00632F06" w:rsidP="00632F06">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Collaboration</w:t>
      </w:r>
    </w:p>
    <w:p w:rsidR="00632F06" w:rsidRPr="00632F06" w:rsidRDefault="00632F06" w:rsidP="00632F06">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Resilience</w:t>
      </w:r>
    </w:p>
    <w:p w:rsidR="00632F06" w:rsidRDefault="00632F06" w:rsidP="00632F06">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Responsiveness</w:t>
      </w:r>
    </w:p>
    <w:p w:rsidR="00632F06" w:rsidRDefault="00632F06" w:rsidP="00632F06">
      <w:pPr>
        <w:spacing w:before="100" w:beforeAutospacing="1" w:after="100" w:afterAutospacing="1" w:line="240" w:lineRule="auto"/>
        <w:rPr>
          <w:rFonts w:ascii="Times New Roman" w:eastAsia="Times New Roman" w:hAnsi="Times New Roman" w:cs="Times New Roman"/>
          <w:sz w:val="24"/>
          <w:szCs w:val="24"/>
          <w:lang w:eastAsia="en-GB"/>
        </w:rPr>
      </w:pPr>
      <w:r>
        <w:t>The opportunities are endless. You could be designing a new benefit scheme and helping colleagues understand it or working with a trade union to make changes at a distribution centre.  You could be delivering training modules to imbed our leadership skills or finding solutions to help a colleague perform at their best.  No matter what you’re working on, our colleagues often tell us they recognise and really value the difference HR makes.</w:t>
      </w:r>
    </w:p>
    <w:p w:rsidR="00632F06" w:rsidRDefault="00632F06" w:rsidP="00632F06">
      <w:pPr>
        <w:spacing w:before="100" w:beforeAutospacing="1" w:after="100" w:afterAutospacing="1" w:line="240" w:lineRule="auto"/>
        <w:rPr>
          <w:rFonts w:ascii="Times New Roman" w:eastAsia="Times New Roman" w:hAnsi="Times New Roman" w:cs="Times New Roman"/>
          <w:sz w:val="24"/>
          <w:szCs w:val="24"/>
          <w:lang w:eastAsia="en-GB"/>
        </w:rPr>
      </w:pPr>
    </w:p>
    <w:p w:rsidR="00632F06" w:rsidRPr="00632F06" w:rsidRDefault="00632F06" w:rsidP="00632F06">
      <w:p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We want you to always feel at ease in your new working environment. That’s why we’re doing everything we can to help you enjoy the work you do.</w:t>
      </w:r>
    </w:p>
    <w:p w:rsidR="00632F06" w:rsidRPr="00632F06" w:rsidRDefault="00632F06" w:rsidP="00632F06">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You’ll join a welcoming team that works on building strong, friendly relationships with customers and local communities.</w:t>
      </w:r>
    </w:p>
    <w:p w:rsidR="00632F06" w:rsidRPr="00632F06" w:rsidRDefault="00632F06" w:rsidP="00632F06">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All year round, you’ll receive benefits and rewards, including additional special offers on our products.</w:t>
      </w:r>
    </w:p>
    <w:p w:rsidR="00632F06" w:rsidRPr="00632F06" w:rsidRDefault="00632F06" w:rsidP="00632F06">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632F06">
        <w:rPr>
          <w:rFonts w:ascii="Times New Roman" w:eastAsia="Times New Roman" w:hAnsi="Times New Roman" w:cs="Times New Roman"/>
          <w:sz w:val="24"/>
          <w:szCs w:val="24"/>
          <w:lang w:eastAsia="en-GB"/>
        </w:rPr>
        <w:t>You’ll also get plenty of training and development opportunities, so you get as much support, feedback and chances to further your career as you need.</w:t>
      </w:r>
    </w:p>
    <w:p w:rsidR="00632F06" w:rsidRPr="00632F06" w:rsidRDefault="00632F06" w:rsidP="00632F06">
      <w:pPr>
        <w:spacing w:before="100" w:beforeAutospacing="1" w:after="100" w:afterAutospacing="1" w:line="240" w:lineRule="auto"/>
        <w:rPr>
          <w:rFonts w:ascii="Times New Roman" w:eastAsia="Times New Roman" w:hAnsi="Times New Roman" w:cs="Times New Roman"/>
          <w:sz w:val="24"/>
          <w:szCs w:val="24"/>
          <w:lang w:eastAsia="en-GB"/>
        </w:rPr>
      </w:pPr>
    </w:p>
    <w:p w:rsidR="00632F06" w:rsidRPr="00632F06" w:rsidRDefault="00632F06" w:rsidP="00632F06">
      <w:pPr>
        <w:spacing w:before="100" w:beforeAutospacing="1" w:after="100" w:afterAutospacing="1" w:line="240" w:lineRule="auto"/>
        <w:rPr>
          <w:rFonts w:ascii="Times New Roman" w:eastAsia="Times New Roman" w:hAnsi="Times New Roman" w:cs="Times New Roman"/>
          <w:sz w:val="24"/>
          <w:szCs w:val="24"/>
          <w:lang w:eastAsia="en-GB"/>
        </w:rPr>
      </w:pPr>
    </w:p>
    <w:p w:rsidR="00632F06" w:rsidRDefault="00632F06" w:rsidP="000F208D">
      <w:pPr>
        <w:spacing w:beforeAutospacing="1" w:afterAutospacing="1"/>
      </w:pPr>
    </w:p>
    <w:p w:rsidR="000F208D" w:rsidRDefault="000F208D" w:rsidP="000F208D">
      <w:pPr>
        <w:spacing w:beforeAutospacing="1" w:afterAutospacing="1"/>
      </w:pPr>
    </w:p>
    <w:p w:rsidR="000F208D" w:rsidRDefault="000F208D" w:rsidP="000F208D">
      <w:pPr>
        <w:spacing w:beforeAutospacing="1" w:afterAutospacing="1"/>
      </w:pPr>
    </w:p>
    <w:p w:rsidR="000F208D" w:rsidRDefault="000F208D" w:rsidP="000F208D">
      <w:pPr>
        <w:spacing w:beforeAutospacing="1" w:afterAutospacing="1"/>
      </w:pPr>
    </w:p>
    <w:p w:rsidR="00613ED3" w:rsidRDefault="00613ED3" w:rsidP="000F208D">
      <w:pPr>
        <w:spacing w:beforeAutospacing="1" w:afterAutospacing="1"/>
      </w:pPr>
    </w:p>
    <w:p w:rsidR="00613ED3" w:rsidRDefault="00613ED3" w:rsidP="000F208D">
      <w:pPr>
        <w:spacing w:beforeAutospacing="1" w:afterAutospacing="1"/>
      </w:pPr>
    </w:p>
    <w:p w:rsidR="00613ED3" w:rsidRDefault="00613ED3" w:rsidP="000F208D">
      <w:pPr>
        <w:spacing w:beforeAutospacing="1" w:afterAutospacing="1"/>
      </w:pPr>
    </w:p>
    <w:p w:rsidR="00613ED3" w:rsidRDefault="00613ED3" w:rsidP="000F208D">
      <w:pPr>
        <w:spacing w:beforeAutospacing="1" w:afterAutospacing="1"/>
      </w:pPr>
    </w:p>
    <w:p w:rsidR="00613ED3" w:rsidRDefault="00613ED3" w:rsidP="000F208D">
      <w:pPr>
        <w:spacing w:beforeAutospacing="1" w:afterAutospacing="1"/>
      </w:pPr>
    </w:p>
    <w:p w:rsidR="00613ED3" w:rsidRDefault="00613ED3" w:rsidP="000F208D">
      <w:pPr>
        <w:spacing w:beforeAutospacing="1" w:afterAutospacing="1"/>
      </w:pPr>
    </w:p>
    <w:p w:rsidR="00573042" w:rsidRDefault="000F208D" w:rsidP="000F208D">
      <w:pPr>
        <w:spacing w:beforeAutospacing="1" w:afterAutospacing="1"/>
        <w:rPr>
          <w:rFonts w:ascii="Times New Roman" w:eastAsia="Times New Roman" w:hAnsi="Times New Roman" w:cs="Times New Roman"/>
          <w:b/>
          <w:bCs/>
          <w:sz w:val="24"/>
          <w:szCs w:val="24"/>
          <w:lang w:eastAsia="en-GB"/>
        </w:rPr>
      </w:pPr>
      <w:r>
        <w:lastRenderedPageBreak/>
        <w:t>B</w:t>
      </w:r>
      <w:r w:rsidR="00806067" w:rsidRPr="00806067">
        <w:rPr>
          <w:rFonts w:ascii="Times New Roman" w:eastAsia="Times New Roman" w:hAnsi="Times New Roman" w:cs="Times New Roman"/>
          <w:b/>
          <w:bCs/>
          <w:sz w:val="24"/>
          <w:szCs w:val="24"/>
          <w:lang w:eastAsia="en-GB"/>
        </w:rPr>
        <w:t>ibliography:</w:t>
      </w:r>
    </w:p>
    <w:p w:rsidR="000F208D" w:rsidRDefault="000F208D" w:rsidP="001B4860">
      <w:pPr>
        <w:pStyle w:val="NormalWeb"/>
        <w:numPr>
          <w:ilvl w:val="0"/>
          <w:numId w:val="17"/>
        </w:numPr>
        <w:rPr>
          <w:b/>
          <w:bCs/>
        </w:rPr>
      </w:pPr>
      <w:r>
        <w:rPr>
          <w:rStyle w:val="selectable"/>
          <w:color w:val="000000"/>
        </w:rPr>
        <w:t xml:space="preserve">The Balance Careers. (2019). </w:t>
      </w:r>
      <w:proofErr w:type="gramStart"/>
      <w:r>
        <w:rPr>
          <w:rStyle w:val="selectable"/>
          <w:i/>
          <w:iCs/>
          <w:color w:val="000000"/>
        </w:rPr>
        <w:t>What</w:t>
      </w:r>
      <w:proofErr w:type="gramEnd"/>
      <w:r>
        <w:rPr>
          <w:rStyle w:val="selectable"/>
          <w:i/>
          <w:iCs/>
          <w:color w:val="000000"/>
        </w:rPr>
        <w:t xml:space="preserve"> are the Roles, Chall</w:t>
      </w:r>
      <w:r w:rsidR="001B4860">
        <w:rPr>
          <w:rStyle w:val="selectable"/>
          <w:i/>
          <w:iCs/>
          <w:color w:val="000000"/>
        </w:rPr>
        <w:t xml:space="preserve">enges, and Definition of a </w:t>
      </w:r>
      <w:proofErr w:type="spellStart"/>
      <w:r w:rsidR="001B4860">
        <w:rPr>
          <w:rStyle w:val="selectable"/>
          <w:i/>
          <w:iCs/>
          <w:color w:val="000000"/>
        </w:rPr>
        <w:t>Line</w:t>
      </w:r>
      <w:r>
        <w:rPr>
          <w:rStyle w:val="selectable"/>
          <w:i/>
          <w:iCs/>
          <w:color w:val="000000"/>
        </w:rPr>
        <w:t>Manager</w:t>
      </w:r>
      <w:proofErr w:type="spellEnd"/>
      <w:r>
        <w:rPr>
          <w:rStyle w:val="selectable"/>
          <w:color w:val="000000"/>
        </w:rPr>
        <w:t>. [online] Available at: https://www.thebalancecareers.com/role-and-challenges-of-a-line-manager-2275752 [Accessed 21 Jun. 2019].</w:t>
      </w:r>
    </w:p>
    <w:p w:rsidR="00806067" w:rsidRPr="001B4860" w:rsidRDefault="00806067" w:rsidP="001B4860">
      <w:pPr>
        <w:pStyle w:val="ListParagraph"/>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1B4860">
        <w:rPr>
          <w:rFonts w:ascii="Times New Roman" w:eastAsia="Times New Roman" w:hAnsi="Times New Roman" w:cs="Times New Roman"/>
          <w:color w:val="000000"/>
          <w:sz w:val="24"/>
          <w:szCs w:val="24"/>
          <w:lang w:eastAsia="en-GB"/>
        </w:rPr>
        <w:t xml:space="preserve">Insightsforprofessionals.com. (2019). </w:t>
      </w:r>
      <w:r w:rsidRPr="001B4860">
        <w:rPr>
          <w:rFonts w:ascii="Times New Roman" w:eastAsia="Times New Roman" w:hAnsi="Times New Roman" w:cs="Times New Roman"/>
          <w:i/>
          <w:iCs/>
          <w:color w:val="000000"/>
          <w:sz w:val="24"/>
          <w:szCs w:val="24"/>
          <w:lang w:eastAsia="en-GB"/>
        </w:rPr>
        <w:t>The Key Functions of a Line Manager</w:t>
      </w:r>
      <w:r w:rsidRPr="001B4860">
        <w:rPr>
          <w:rFonts w:ascii="Times New Roman" w:eastAsia="Times New Roman" w:hAnsi="Times New Roman" w:cs="Times New Roman"/>
          <w:color w:val="000000"/>
          <w:sz w:val="24"/>
          <w:szCs w:val="24"/>
          <w:lang w:eastAsia="en-GB"/>
        </w:rPr>
        <w:t>. [online] Available at: https://www.insightsforprofessionals.com/blog/functions-of-a-line-manager [Accessed 21 Jun. 2019].</w:t>
      </w:r>
    </w:p>
    <w:p w:rsidR="00632F06" w:rsidRDefault="00632F06" w:rsidP="001B4860">
      <w:pPr>
        <w:pStyle w:val="NormalWeb"/>
        <w:numPr>
          <w:ilvl w:val="0"/>
          <w:numId w:val="17"/>
        </w:numPr>
      </w:pPr>
      <w:r>
        <w:rPr>
          <w:rStyle w:val="selectable"/>
          <w:color w:val="000000"/>
        </w:rPr>
        <w:t xml:space="preserve">Tescolotuscareers.com. (2019). </w:t>
      </w:r>
      <w:r>
        <w:rPr>
          <w:rStyle w:val="selectable"/>
          <w:i/>
          <w:iCs/>
          <w:color w:val="000000"/>
        </w:rPr>
        <w:t>Human Resources | Tesco Careers</w:t>
      </w:r>
      <w:r>
        <w:rPr>
          <w:rStyle w:val="selectable"/>
          <w:color w:val="000000"/>
        </w:rPr>
        <w:t>. [online] Available at: https://www.tescolotuscareers.com/Jobs-in-our-Office/Career-Path/People.aspx [Accessed 21 Jun. 2019].</w:t>
      </w:r>
    </w:p>
    <w:p w:rsidR="00DA4748" w:rsidRPr="001B4860" w:rsidRDefault="002631FB" w:rsidP="001B4860">
      <w:pPr>
        <w:pStyle w:val="ListParagraph"/>
        <w:numPr>
          <w:ilvl w:val="0"/>
          <w:numId w:val="17"/>
        </w:numPr>
      </w:pPr>
      <w:r w:rsidRPr="001B4860">
        <w:t>Morgan, P. (2007) ‘’Communicating Effectively’’. London. Sage Publications Ltd</w:t>
      </w:r>
    </w:p>
    <w:p w:rsidR="00DA4748" w:rsidRPr="001B4860" w:rsidRDefault="002631FB" w:rsidP="001B4860">
      <w:pPr>
        <w:pStyle w:val="ListParagraph"/>
        <w:numPr>
          <w:ilvl w:val="0"/>
          <w:numId w:val="17"/>
        </w:numPr>
      </w:pPr>
      <w:r w:rsidRPr="001B4860">
        <w:t>Andrew, M. et al. (2017) ‘’Effective Team Working and Communication’’. London. Sage Publications Ltd.</w:t>
      </w:r>
    </w:p>
    <w:p w:rsidR="00DA4748" w:rsidRPr="001B4860" w:rsidRDefault="00DA4748" w:rsidP="001B4860">
      <w:pPr>
        <w:pStyle w:val="ListParagraph"/>
        <w:numPr>
          <w:ilvl w:val="0"/>
          <w:numId w:val="17"/>
        </w:numPr>
      </w:pPr>
      <w:hyperlink r:id="rId10" w:history="1">
        <w:r w:rsidR="002631FB" w:rsidRPr="001B4860">
          <w:rPr>
            <w:rStyle w:val="Hyperlink"/>
          </w:rPr>
          <w:t>https://www.tesco.com/</w:t>
        </w:r>
      </w:hyperlink>
      <w:r w:rsidR="002631FB" w:rsidRPr="001B4860">
        <w:t xml:space="preserve"> </w:t>
      </w:r>
    </w:p>
    <w:p w:rsidR="00806067" w:rsidRDefault="00806067"/>
    <w:sectPr w:rsidR="00806067" w:rsidSect="008F3E2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906FC"/>
    <w:multiLevelType w:val="multilevel"/>
    <w:tmpl w:val="2B16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D97B53"/>
    <w:multiLevelType w:val="multilevel"/>
    <w:tmpl w:val="C1E2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3C3B88"/>
    <w:multiLevelType w:val="multilevel"/>
    <w:tmpl w:val="2636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2B6FF4"/>
    <w:multiLevelType w:val="multilevel"/>
    <w:tmpl w:val="87FE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972B8A"/>
    <w:multiLevelType w:val="hybridMultilevel"/>
    <w:tmpl w:val="F6F84BF2"/>
    <w:lvl w:ilvl="0" w:tplc="F4F06574">
      <w:start w:val="1"/>
      <w:numFmt w:val="bullet"/>
      <w:lvlText w:val="•"/>
      <w:lvlJc w:val="left"/>
      <w:pPr>
        <w:tabs>
          <w:tab w:val="num" w:pos="720"/>
        </w:tabs>
        <w:ind w:left="720" w:hanging="360"/>
      </w:pPr>
      <w:rPr>
        <w:rFonts w:ascii="Arial" w:hAnsi="Arial" w:hint="default"/>
      </w:rPr>
    </w:lvl>
    <w:lvl w:ilvl="1" w:tplc="8DF45B26" w:tentative="1">
      <w:start w:val="1"/>
      <w:numFmt w:val="bullet"/>
      <w:lvlText w:val="•"/>
      <w:lvlJc w:val="left"/>
      <w:pPr>
        <w:tabs>
          <w:tab w:val="num" w:pos="1440"/>
        </w:tabs>
        <w:ind w:left="1440" w:hanging="360"/>
      </w:pPr>
      <w:rPr>
        <w:rFonts w:ascii="Arial" w:hAnsi="Arial" w:hint="default"/>
      </w:rPr>
    </w:lvl>
    <w:lvl w:ilvl="2" w:tplc="3E140770" w:tentative="1">
      <w:start w:val="1"/>
      <w:numFmt w:val="bullet"/>
      <w:lvlText w:val="•"/>
      <w:lvlJc w:val="left"/>
      <w:pPr>
        <w:tabs>
          <w:tab w:val="num" w:pos="2160"/>
        </w:tabs>
        <w:ind w:left="2160" w:hanging="360"/>
      </w:pPr>
      <w:rPr>
        <w:rFonts w:ascii="Arial" w:hAnsi="Arial" w:hint="default"/>
      </w:rPr>
    </w:lvl>
    <w:lvl w:ilvl="3" w:tplc="A36E2DB2" w:tentative="1">
      <w:start w:val="1"/>
      <w:numFmt w:val="bullet"/>
      <w:lvlText w:val="•"/>
      <w:lvlJc w:val="left"/>
      <w:pPr>
        <w:tabs>
          <w:tab w:val="num" w:pos="2880"/>
        </w:tabs>
        <w:ind w:left="2880" w:hanging="360"/>
      </w:pPr>
      <w:rPr>
        <w:rFonts w:ascii="Arial" w:hAnsi="Arial" w:hint="default"/>
      </w:rPr>
    </w:lvl>
    <w:lvl w:ilvl="4" w:tplc="56CAF3DC" w:tentative="1">
      <w:start w:val="1"/>
      <w:numFmt w:val="bullet"/>
      <w:lvlText w:val="•"/>
      <w:lvlJc w:val="left"/>
      <w:pPr>
        <w:tabs>
          <w:tab w:val="num" w:pos="3600"/>
        </w:tabs>
        <w:ind w:left="3600" w:hanging="360"/>
      </w:pPr>
      <w:rPr>
        <w:rFonts w:ascii="Arial" w:hAnsi="Arial" w:hint="default"/>
      </w:rPr>
    </w:lvl>
    <w:lvl w:ilvl="5" w:tplc="018EE938" w:tentative="1">
      <w:start w:val="1"/>
      <w:numFmt w:val="bullet"/>
      <w:lvlText w:val="•"/>
      <w:lvlJc w:val="left"/>
      <w:pPr>
        <w:tabs>
          <w:tab w:val="num" w:pos="4320"/>
        </w:tabs>
        <w:ind w:left="4320" w:hanging="360"/>
      </w:pPr>
      <w:rPr>
        <w:rFonts w:ascii="Arial" w:hAnsi="Arial" w:hint="default"/>
      </w:rPr>
    </w:lvl>
    <w:lvl w:ilvl="6" w:tplc="B8D69546" w:tentative="1">
      <w:start w:val="1"/>
      <w:numFmt w:val="bullet"/>
      <w:lvlText w:val="•"/>
      <w:lvlJc w:val="left"/>
      <w:pPr>
        <w:tabs>
          <w:tab w:val="num" w:pos="5040"/>
        </w:tabs>
        <w:ind w:left="5040" w:hanging="360"/>
      </w:pPr>
      <w:rPr>
        <w:rFonts w:ascii="Arial" w:hAnsi="Arial" w:hint="default"/>
      </w:rPr>
    </w:lvl>
    <w:lvl w:ilvl="7" w:tplc="2AEAC16A" w:tentative="1">
      <w:start w:val="1"/>
      <w:numFmt w:val="bullet"/>
      <w:lvlText w:val="•"/>
      <w:lvlJc w:val="left"/>
      <w:pPr>
        <w:tabs>
          <w:tab w:val="num" w:pos="5760"/>
        </w:tabs>
        <w:ind w:left="5760" w:hanging="360"/>
      </w:pPr>
      <w:rPr>
        <w:rFonts w:ascii="Arial" w:hAnsi="Arial" w:hint="default"/>
      </w:rPr>
    </w:lvl>
    <w:lvl w:ilvl="8" w:tplc="8D2405B4" w:tentative="1">
      <w:start w:val="1"/>
      <w:numFmt w:val="bullet"/>
      <w:lvlText w:val="•"/>
      <w:lvlJc w:val="left"/>
      <w:pPr>
        <w:tabs>
          <w:tab w:val="num" w:pos="6480"/>
        </w:tabs>
        <w:ind w:left="6480" w:hanging="360"/>
      </w:pPr>
      <w:rPr>
        <w:rFonts w:ascii="Arial" w:hAnsi="Arial" w:hint="default"/>
      </w:rPr>
    </w:lvl>
  </w:abstractNum>
  <w:abstractNum w:abstractNumId="5">
    <w:nsid w:val="39F7670B"/>
    <w:multiLevelType w:val="multilevel"/>
    <w:tmpl w:val="C7F8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AA3081"/>
    <w:multiLevelType w:val="multilevel"/>
    <w:tmpl w:val="027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E63346"/>
    <w:multiLevelType w:val="multilevel"/>
    <w:tmpl w:val="8D22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B17283"/>
    <w:multiLevelType w:val="multilevel"/>
    <w:tmpl w:val="B520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AA2FCC"/>
    <w:multiLevelType w:val="multilevel"/>
    <w:tmpl w:val="C7DC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00E7802"/>
    <w:multiLevelType w:val="multilevel"/>
    <w:tmpl w:val="7018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FD4483"/>
    <w:multiLevelType w:val="hybridMultilevel"/>
    <w:tmpl w:val="E4FE61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nsid w:val="575523D8"/>
    <w:multiLevelType w:val="multilevel"/>
    <w:tmpl w:val="A536A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9C806F1"/>
    <w:multiLevelType w:val="multilevel"/>
    <w:tmpl w:val="F5CC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D7315F"/>
    <w:multiLevelType w:val="multilevel"/>
    <w:tmpl w:val="88FC9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6D5B11"/>
    <w:multiLevelType w:val="multilevel"/>
    <w:tmpl w:val="C69C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804DC0"/>
    <w:multiLevelType w:val="multilevel"/>
    <w:tmpl w:val="2C46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3"/>
  </w:num>
  <w:num w:numId="3">
    <w:abstractNumId w:val="5"/>
  </w:num>
  <w:num w:numId="4">
    <w:abstractNumId w:val="0"/>
  </w:num>
  <w:num w:numId="5">
    <w:abstractNumId w:val="14"/>
  </w:num>
  <w:num w:numId="6">
    <w:abstractNumId w:val="10"/>
  </w:num>
  <w:num w:numId="7">
    <w:abstractNumId w:val="3"/>
  </w:num>
  <w:num w:numId="8">
    <w:abstractNumId w:val="8"/>
  </w:num>
  <w:num w:numId="9">
    <w:abstractNumId w:val="9"/>
  </w:num>
  <w:num w:numId="10">
    <w:abstractNumId w:val="12"/>
  </w:num>
  <w:num w:numId="11">
    <w:abstractNumId w:val="1"/>
  </w:num>
  <w:num w:numId="12">
    <w:abstractNumId w:val="15"/>
  </w:num>
  <w:num w:numId="13">
    <w:abstractNumId w:val="7"/>
  </w:num>
  <w:num w:numId="14">
    <w:abstractNumId w:val="6"/>
  </w:num>
  <w:num w:numId="15">
    <w:abstractNumId w:val="16"/>
  </w:num>
  <w:num w:numId="16">
    <w:abstractNumId w:val="4"/>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06067"/>
    <w:rsid w:val="000F208D"/>
    <w:rsid w:val="001B4860"/>
    <w:rsid w:val="002631FB"/>
    <w:rsid w:val="003267C2"/>
    <w:rsid w:val="00470FEF"/>
    <w:rsid w:val="004F5B43"/>
    <w:rsid w:val="00567555"/>
    <w:rsid w:val="00573042"/>
    <w:rsid w:val="005F15DF"/>
    <w:rsid w:val="00613ED3"/>
    <w:rsid w:val="00632F06"/>
    <w:rsid w:val="0065052A"/>
    <w:rsid w:val="00684B22"/>
    <w:rsid w:val="007D50A1"/>
    <w:rsid w:val="00806067"/>
    <w:rsid w:val="00812041"/>
    <w:rsid w:val="008624E7"/>
    <w:rsid w:val="008B1AB8"/>
    <w:rsid w:val="008F3E2F"/>
    <w:rsid w:val="00954B24"/>
    <w:rsid w:val="00D45327"/>
    <w:rsid w:val="00DA474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E2F"/>
  </w:style>
  <w:style w:type="paragraph" w:styleId="Heading1">
    <w:name w:val="heading 1"/>
    <w:basedOn w:val="Normal"/>
    <w:next w:val="Normal"/>
    <w:link w:val="Heading1Char"/>
    <w:uiPriority w:val="9"/>
    <w:qFormat/>
    <w:rsid w:val="000F20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0606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0606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F208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606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0606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8060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6067"/>
    <w:rPr>
      <w:b/>
      <w:bCs/>
    </w:rPr>
  </w:style>
  <w:style w:type="character" w:styleId="Hyperlink">
    <w:name w:val="Hyperlink"/>
    <w:basedOn w:val="DefaultParagraphFont"/>
    <w:uiPriority w:val="99"/>
    <w:unhideWhenUsed/>
    <w:rsid w:val="00806067"/>
    <w:rPr>
      <w:color w:val="0000FF"/>
      <w:u w:val="single"/>
    </w:rPr>
  </w:style>
  <w:style w:type="character" w:customStyle="1" w:styleId="selectable">
    <w:name w:val="selectable"/>
    <w:basedOn w:val="DefaultParagraphFont"/>
    <w:rsid w:val="00806067"/>
  </w:style>
  <w:style w:type="character" w:customStyle="1" w:styleId="Heading1Char">
    <w:name w:val="Heading 1 Char"/>
    <w:basedOn w:val="DefaultParagraphFont"/>
    <w:link w:val="Heading1"/>
    <w:uiPriority w:val="9"/>
    <w:rsid w:val="000F208D"/>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0F208D"/>
    <w:rPr>
      <w:rFonts w:asciiTheme="majorHAnsi" w:eastAsiaTheme="majorEastAsia" w:hAnsiTheme="majorHAnsi" w:cstheme="majorBidi"/>
      <w:i/>
      <w:iCs/>
      <w:color w:val="2E74B5" w:themeColor="accent1" w:themeShade="BF"/>
    </w:rPr>
  </w:style>
  <w:style w:type="paragraph" w:styleId="z-TopofForm">
    <w:name w:val="HTML Top of Form"/>
    <w:basedOn w:val="Normal"/>
    <w:next w:val="Normal"/>
    <w:link w:val="z-TopofFormChar"/>
    <w:hidden/>
    <w:uiPriority w:val="99"/>
    <w:semiHidden/>
    <w:unhideWhenUsed/>
    <w:rsid w:val="000F208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F208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F208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0F208D"/>
    <w:rPr>
      <w:rFonts w:ascii="Arial" w:eastAsia="Times New Roman" w:hAnsi="Arial" w:cs="Arial"/>
      <w:vanish/>
      <w:sz w:val="16"/>
      <w:szCs w:val="16"/>
      <w:lang w:eastAsia="en-GB"/>
    </w:rPr>
  </w:style>
  <w:style w:type="character" w:customStyle="1" w:styleId="linkwrapper">
    <w:name w:val="link__wrapper"/>
    <w:basedOn w:val="DefaultParagraphFont"/>
    <w:rsid w:val="000F208D"/>
  </w:style>
  <w:style w:type="character" w:customStyle="1" w:styleId="breadcrumbs-navlink-wrapper">
    <w:name w:val="breadcrumbs-nav__link-wrapper"/>
    <w:basedOn w:val="DefaultParagraphFont"/>
    <w:rsid w:val="000F208D"/>
  </w:style>
  <w:style w:type="character" w:customStyle="1" w:styleId="comp">
    <w:name w:val="comp"/>
    <w:basedOn w:val="DefaultParagraphFont"/>
    <w:rsid w:val="000F208D"/>
  </w:style>
  <w:style w:type="character" w:customStyle="1" w:styleId="figure-captionpre-hover">
    <w:name w:val="figure-caption__pre-hover"/>
    <w:basedOn w:val="DefaultParagraphFont"/>
    <w:rsid w:val="000F208D"/>
  </w:style>
  <w:style w:type="character" w:customStyle="1" w:styleId="mntl-sc-block-headingtext">
    <w:name w:val="mntl-sc-block-heading__text"/>
    <w:basedOn w:val="DefaultParagraphFont"/>
    <w:rsid w:val="000F208D"/>
  </w:style>
  <w:style w:type="character" w:styleId="HTMLCite">
    <w:name w:val="HTML Cite"/>
    <w:basedOn w:val="DefaultParagraphFont"/>
    <w:uiPriority w:val="99"/>
    <w:semiHidden/>
    <w:unhideWhenUsed/>
    <w:rsid w:val="000F208D"/>
    <w:rPr>
      <w:i/>
      <w:iCs/>
    </w:rPr>
  </w:style>
  <w:style w:type="character" w:customStyle="1" w:styleId="social-followicon-text">
    <w:name w:val="social-follow__icon-text"/>
    <w:basedOn w:val="DefaultParagraphFont"/>
    <w:rsid w:val="000F208D"/>
  </w:style>
  <w:style w:type="paragraph" w:styleId="BalloonText">
    <w:name w:val="Balloon Text"/>
    <w:basedOn w:val="Normal"/>
    <w:link w:val="BalloonTextChar"/>
    <w:uiPriority w:val="99"/>
    <w:semiHidden/>
    <w:unhideWhenUsed/>
    <w:rsid w:val="008120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041"/>
    <w:rPr>
      <w:rFonts w:ascii="Tahoma" w:hAnsi="Tahoma" w:cs="Tahoma"/>
      <w:sz w:val="16"/>
      <w:szCs w:val="16"/>
    </w:rPr>
  </w:style>
  <w:style w:type="paragraph" w:styleId="ListParagraph">
    <w:name w:val="List Paragraph"/>
    <w:basedOn w:val="Normal"/>
    <w:uiPriority w:val="34"/>
    <w:qFormat/>
    <w:rsid w:val="001B4860"/>
    <w:pPr>
      <w:ind w:left="720"/>
      <w:contextualSpacing/>
    </w:pPr>
  </w:style>
</w:styles>
</file>

<file path=word/webSettings.xml><?xml version="1.0" encoding="utf-8"?>
<w:webSettings xmlns:r="http://schemas.openxmlformats.org/officeDocument/2006/relationships" xmlns:w="http://schemas.openxmlformats.org/wordprocessingml/2006/main">
  <w:divs>
    <w:div w:id="455411857">
      <w:bodyDiv w:val="1"/>
      <w:marLeft w:val="0"/>
      <w:marRight w:val="0"/>
      <w:marTop w:val="0"/>
      <w:marBottom w:val="0"/>
      <w:divBdr>
        <w:top w:val="none" w:sz="0" w:space="0" w:color="auto"/>
        <w:left w:val="none" w:sz="0" w:space="0" w:color="auto"/>
        <w:bottom w:val="none" w:sz="0" w:space="0" w:color="auto"/>
        <w:right w:val="none" w:sz="0" w:space="0" w:color="auto"/>
      </w:divBdr>
    </w:div>
    <w:div w:id="679813846">
      <w:bodyDiv w:val="1"/>
      <w:marLeft w:val="0"/>
      <w:marRight w:val="0"/>
      <w:marTop w:val="0"/>
      <w:marBottom w:val="0"/>
      <w:divBdr>
        <w:top w:val="none" w:sz="0" w:space="0" w:color="auto"/>
        <w:left w:val="none" w:sz="0" w:space="0" w:color="auto"/>
        <w:bottom w:val="none" w:sz="0" w:space="0" w:color="auto"/>
        <w:right w:val="none" w:sz="0" w:space="0" w:color="auto"/>
      </w:divBdr>
    </w:div>
    <w:div w:id="741610486">
      <w:bodyDiv w:val="1"/>
      <w:marLeft w:val="0"/>
      <w:marRight w:val="0"/>
      <w:marTop w:val="0"/>
      <w:marBottom w:val="0"/>
      <w:divBdr>
        <w:top w:val="none" w:sz="0" w:space="0" w:color="auto"/>
        <w:left w:val="none" w:sz="0" w:space="0" w:color="auto"/>
        <w:bottom w:val="none" w:sz="0" w:space="0" w:color="auto"/>
        <w:right w:val="none" w:sz="0" w:space="0" w:color="auto"/>
      </w:divBdr>
      <w:divsChild>
        <w:div w:id="748695643">
          <w:marLeft w:val="0"/>
          <w:marRight w:val="0"/>
          <w:marTop w:val="0"/>
          <w:marBottom w:val="0"/>
          <w:divBdr>
            <w:top w:val="none" w:sz="0" w:space="0" w:color="auto"/>
            <w:left w:val="none" w:sz="0" w:space="0" w:color="auto"/>
            <w:bottom w:val="none" w:sz="0" w:space="0" w:color="auto"/>
            <w:right w:val="none" w:sz="0" w:space="0" w:color="auto"/>
          </w:divBdr>
        </w:div>
      </w:divsChild>
    </w:div>
    <w:div w:id="869798805">
      <w:bodyDiv w:val="1"/>
      <w:marLeft w:val="0"/>
      <w:marRight w:val="0"/>
      <w:marTop w:val="0"/>
      <w:marBottom w:val="0"/>
      <w:divBdr>
        <w:top w:val="none" w:sz="0" w:space="0" w:color="auto"/>
        <w:left w:val="none" w:sz="0" w:space="0" w:color="auto"/>
        <w:bottom w:val="none" w:sz="0" w:space="0" w:color="auto"/>
        <w:right w:val="none" w:sz="0" w:space="0" w:color="auto"/>
      </w:divBdr>
    </w:div>
    <w:div w:id="948898266">
      <w:bodyDiv w:val="1"/>
      <w:marLeft w:val="0"/>
      <w:marRight w:val="0"/>
      <w:marTop w:val="0"/>
      <w:marBottom w:val="0"/>
      <w:divBdr>
        <w:top w:val="none" w:sz="0" w:space="0" w:color="auto"/>
        <w:left w:val="none" w:sz="0" w:space="0" w:color="auto"/>
        <w:bottom w:val="none" w:sz="0" w:space="0" w:color="auto"/>
        <w:right w:val="none" w:sz="0" w:space="0" w:color="auto"/>
      </w:divBdr>
    </w:div>
    <w:div w:id="1056901312">
      <w:bodyDiv w:val="1"/>
      <w:marLeft w:val="0"/>
      <w:marRight w:val="0"/>
      <w:marTop w:val="0"/>
      <w:marBottom w:val="0"/>
      <w:divBdr>
        <w:top w:val="none" w:sz="0" w:space="0" w:color="auto"/>
        <w:left w:val="none" w:sz="0" w:space="0" w:color="auto"/>
        <w:bottom w:val="none" w:sz="0" w:space="0" w:color="auto"/>
        <w:right w:val="none" w:sz="0" w:space="0" w:color="auto"/>
      </w:divBdr>
      <w:divsChild>
        <w:div w:id="843783035">
          <w:marLeft w:val="0"/>
          <w:marRight w:val="0"/>
          <w:marTop w:val="0"/>
          <w:marBottom w:val="0"/>
          <w:divBdr>
            <w:top w:val="none" w:sz="0" w:space="0" w:color="auto"/>
            <w:left w:val="none" w:sz="0" w:space="0" w:color="auto"/>
            <w:bottom w:val="none" w:sz="0" w:space="0" w:color="auto"/>
            <w:right w:val="none" w:sz="0" w:space="0" w:color="auto"/>
          </w:divBdr>
        </w:div>
      </w:divsChild>
    </w:div>
    <w:div w:id="1488132804">
      <w:bodyDiv w:val="1"/>
      <w:marLeft w:val="0"/>
      <w:marRight w:val="0"/>
      <w:marTop w:val="0"/>
      <w:marBottom w:val="0"/>
      <w:divBdr>
        <w:top w:val="none" w:sz="0" w:space="0" w:color="auto"/>
        <w:left w:val="none" w:sz="0" w:space="0" w:color="auto"/>
        <w:bottom w:val="none" w:sz="0" w:space="0" w:color="auto"/>
        <w:right w:val="none" w:sz="0" w:space="0" w:color="auto"/>
      </w:divBdr>
      <w:divsChild>
        <w:div w:id="211506857">
          <w:marLeft w:val="547"/>
          <w:marRight w:val="0"/>
          <w:marTop w:val="86"/>
          <w:marBottom w:val="0"/>
          <w:divBdr>
            <w:top w:val="none" w:sz="0" w:space="0" w:color="auto"/>
            <w:left w:val="none" w:sz="0" w:space="0" w:color="auto"/>
            <w:bottom w:val="none" w:sz="0" w:space="0" w:color="auto"/>
            <w:right w:val="none" w:sz="0" w:space="0" w:color="auto"/>
          </w:divBdr>
        </w:div>
        <w:div w:id="1074161976">
          <w:marLeft w:val="547"/>
          <w:marRight w:val="0"/>
          <w:marTop w:val="86"/>
          <w:marBottom w:val="0"/>
          <w:divBdr>
            <w:top w:val="none" w:sz="0" w:space="0" w:color="auto"/>
            <w:left w:val="none" w:sz="0" w:space="0" w:color="auto"/>
            <w:bottom w:val="none" w:sz="0" w:space="0" w:color="auto"/>
            <w:right w:val="none" w:sz="0" w:space="0" w:color="auto"/>
          </w:divBdr>
        </w:div>
        <w:div w:id="1103308465">
          <w:marLeft w:val="547"/>
          <w:marRight w:val="0"/>
          <w:marTop w:val="86"/>
          <w:marBottom w:val="0"/>
          <w:divBdr>
            <w:top w:val="none" w:sz="0" w:space="0" w:color="auto"/>
            <w:left w:val="none" w:sz="0" w:space="0" w:color="auto"/>
            <w:bottom w:val="none" w:sz="0" w:space="0" w:color="auto"/>
            <w:right w:val="none" w:sz="0" w:space="0" w:color="auto"/>
          </w:divBdr>
        </w:div>
      </w:divsChild>
    </w:div>
    <w:div w:id="1589539086">
      <w:bodyDiv w:val="1"/>
      <w:marLeft w:val="0"/>
      <w:marRight w:val="0"/>
      <w:marTop w:val="0"/>
      <w:marBottom w:val="0"/>
      <w:divBdr>
        <w:top w:val="none" w:sz="0" w:space="0" w:color="auto"/>
        <w:left w:val="none" w:sz="0" w:space="0" w:color="auto"/>
        <w:bottom w:val="none" w:sz="0" w:space="0" w:color="auto"/>
        <w:right w:val="none" w:sz="0" w:space="0" w:color="auto"/>
      </w:divBdr>
      <w:divsChild>
        <w:div w:id="991058068">
          <w:marLeft w:val="0"/>
          <w:marRight w:val="0"/>
          <w:marTop w:val="0"/>
          <w:marBottom w:val="0"/>
          <w:divBdr>
            <w:top w:val="none" w:sz="0" w:space="0" w:color="auto"/>
            <w:left w:val="none" w:sz="0" w:space="0" w:color="auto"/>
            <w:bottom w:val="none" w:sz="0" w:space="0" w:color="auto"/>
            <w:right w:val="none" w:sz="0" w:space="0" w:color="auto"/>
          </w:divBdr>
          <w:divsChild>
            <w:div w:id="2114781291">
              <w:marLeft w:val="0"/>
              <w:marRight w:val="0"/>
              <w:marTop w:val="0"/>
              <w:marBottom w:val="0"/>
              <w:divBdr>
                <w:top w:val="none" w:sz="0" w:space="0" w:color="auto"/>
                <w:left w:val="none" w:sz="0" w:space="0" w:color="auto"/>
                <w:bottom w:val="none" w:sz="0" w:space="0" w:color="auto"/>
                <w:right w:val="none" w:sz="0" w:space="0" w:color="auto"/>
              </w:divBdr>
            </w:div>
            <w:div w:id="1194852584">
              <w:marLeft w:val="0"/>
              <w:marRight w:val="0"/>
              <w:marTop w:val="0"/>
              <w:marBottom w:val="0"/>
              <w:divBdr>
                <w:top w:val="none" w:sz="0" w:space="0" w:color="auto"/>
                <w:left w:val="none" w:sz="0" w:space="0" w:color="auto"/>
                <w:bottom w:val="none" w:sz="0" w:space="0" w:color="auto"/>
                <w:right w:val="none" w:sz="0" w:space="0" w:color="auto"/>
              </w:divBdr>
              <w:divsChild>
                <w:div w:id="18189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95873">
          <w:marLeft w:val="0"/>
          <w:marRight w:val="0"/>
          <w:marTop w:val="0"/>
          <w:marBottom w:val="0"/>
          <w:divBdr>
            <w:top w:val="none" w:sz="0" w:space="0" w:color="auto"/>
            <w:left w:val="none" w:sz="0" w:space="0" w:color="auto"/>
            <w:bottom w:val="none" w:sz="0" w:space="0" w:color="auto"/>
            <w:right w:val="none" w:sz="0" w:space="0" w:color="auto"/>
          </w:divBdr>
          <w:divsChild>
            <w:div w:id="912082585">
              <w:marLeft w:val="0"/>
              <w:marRight w:val="0"/>
              <w:marTop w:val="0"/>
              <w:marBottom w:val="0"/>
              <w:divBdr>
                <w:top w:val="none" w:sz="0" w:space="0" w:color="auto"/>
                <w:left w:val="none" w:sz="0" w:space="0" w:color="auto"/>
                <w:bottom w:val="none" w:sz="0" w:space="0" w:color="auto"/>
                <w:right w:val="none" w:sz="0" w:space="0" w:color="auto"/>
              </w:divBdr>
              <w:divsChild>
                <w:div w:id="117954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79602">
          <w:marLeft w:val="0"/>
          <w:marRight w:val="0"/>
          <w:marTop w:val="0"/>
          <w:marBottom w:val="0"/>
          <w:divBdr>
            <w:top w:val="none" w:sz="0" w:space="0" w:color="auto"/>
            <w:left w:val="none" w:sz="0" w:space="0" w:color="auto"/>
            <w:bottom w:val="none" w:sz="0" w:space="0" w:color="auto"/>
            <w:right w:val="none" w:sz="0" w:space="0" w:color="auto"/>
          </w:divBdr>
          <w:divsChild>
            <w:div w:id="1054503041">
              <w:marLeft w:val="0"/>
              <w:marRight w:val="0"/>
              <w:marTop w:val="0"/>
              <w:marBottom w:val="0"/>
              <w:divBdr>
                <w:top w:val="none" w:sz="0" w:space="0" w:color="auto"/>
                <w:left w:val="none" w:sz="0" w:space="0" w:color="auto"/>
                <w:bottom w:val="none" w:sz="0" w:space="0" w:color="auto"/>
                <w:right w:val="none" w:sz="0" w:space="0" w:color="auto"/>
              </w:divBdr>
            </w:div>
            <w:div w:id="2087457274">
              <w:marLeft w:val="0"/>
              <w:marRight w:val="0"/>
              <w:marTop w:val="0"/>
              <w:marBottom w:val="0"/>
              <w:divBdr>
                <w:top w:val="none" w:sz="0" w:space="0" w:color="auto"/>
                <w:left w:val="none" w:sz="0" w:space="0" w:color="auto"/>
                <w:bottom w:val="none" w:sz="0" w:space="0" w:color="auto"/>
                <w:right w:val="none" w:sz="0" w:space="0" w:color="auto"/>
              </w:divBdr>
              <w:divsChild>
                <w:div w:id="12381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620422">
          <w:marLeft w:val="0"/>
          <w:marRight w:val="0"/>
          <w:marTop w:val="0"/>
          <w:marBottom w:val="0"/>
          <w:divBdr>
            <w:top w:val="none" w:sz="0" w:space="0" w:color="auto"/>
            <w:left w:val="none" w:sz="0" w:space="0" w:color="auto"/>
            <w:bottom w:val="none" w:sz="0" w:space="0" w:color="auto"/>
            <w:right w:val="none" w:sz="0" w:space="0" w:color="auto"/>
          </w:divBdr>
          <w:divsChild>
            <w:div w:id="531921705">
              <w:marLeft w:val="0"/>
              <w:marRight w:val="0"/>
              <w:marTop w:val="0"/>
              <w:marBottom w:val="0"/>
              <w:divBdr>
                <w:top w:val="none" w:sz="0" w:space="0" w:color="auto"/>
                <w:left w:val="none" w:sz="0" w:space="0" w:color="auto"/>
                <w:bottom w:val="none" w:sz="0" w:space="0" w:color="auto"/>
                <w:right w:val="none" w:sz="0" w:space="0" w:color="auto"/>
              </w:divBdr>
              <w:divsChild>
                <w:div w:id="997227746">
                  <w:marLeft w:val="0"/>
                  <w:marRight w:val="0"/>
                  <w:marTop w:val="0"/>
                  <w:marBottom w:val="0"/>
                  <w:divBdr>
                    <w:top w:val="none" w:sz="0" w:space="0" w:color="auto"/>
                    <w:left w:val="none" w:sz="0" w:space="0" w:color="auto"/>
                    <w:bottom w:val="none" w:sz="0" w:space="0" w:color="auto"/>
                    <w:right w:val="none" w:sz="0" w:space="0" w:color="auto"/>
                  </w:divBdr>
                </w:div>
              </w:divsChild>
            </w:div>
            <w:div w:id="362634256">
              <w:marLeft w:val="0"/>
              <w:marRight w:val="0"/>
              <w:marTop w:val="0"/>
              <w:marBottom w:val="0"/>
              <w:divBdr>
                <w:top w:val="none" w:sz="0" w:space="0" w:color="auto"/>
                <w:left w:val="none" w:sz="0" w:space="0" w:color="auto"/>
                <w:bottom w:val="none" w:sz="0" w:space="0" w:color="auto"/>
                <w:right w:val="none" w:sz="0" w:space="0" w:color="auto"/>
              </w:divBdr>
              <w:divsChild>
                <w:div w:id="2113819387">
                  <w:marLeft w:val="0"/>
                  <w:marRight w:val="0"/>
                  <w:marTop w:val="0"/>
                  <w:marBottom w:val="0"/>
                  <w:divBdr>
                    <w:top w:val="none" w:sz="0" w:space="0" w:color="auto"/>
                    <w:left w:val="none" w:sz="0" w:space="0" w:color="auto"/>
                    <w:bottom w:val="none" w:sz="0" w:space="0" w:color="auto"/>
                    <w:right w:val="none" w:sz="0" w:space="0" w:color="auto"/>
                  </w:divBdr>
                  <w:divsChild>
                    <w:div w:id="181212788">
                      <w:marLeft w:val="0"/>
                      <w:marRight w:val="0"/>
                      <w:marTop w:val="0"/>
                      <w:marBottom w:val="0"/>
                      <w:divBdr>
                        <w:top w:val="none" w:sz="0" w:space="0" w:color="auto"/>
                        <w:left w:val="none" w:sz="0" w:space="0" w:color="auto"/>
                        <w:bottom w:val="none" w:sz="0" w:space="0" w:color="auto"/>
                        <w:right w:val="none" w:sz="0" w:space="0" w:color="auto"/>
                      </w:divBdr>
                    </w:div>
                    <w:div w:id="569735417">
                      <w:marLeft w:val="0"/>
                      <w:marRight w:val="0"/>
                      <w:marTop w:val="0"/>
                      <w:marBottom w:val="0"/>
                      <w:divBdr>
                        <w:top w:val="none" w:sz="0" w:space="0" w:color="auto"/>
                        <w:left w:val="none" w:sz="0" w:space="0" w:color="auto"/>
                        <w:bottom w:val="none" w:sz="0" w:space="0" w:color="auto"/>
                        <w:right w:val="none" w:sz="0" w:space="0" w:color="auto"/>
                      </w:divBdr>
                      <w:divsChild>
                        <w:div w:id="1863591813">
                          <w:marLeft w:val="0"/>
                          <w:marRight w:val="0"/>
                          <w:marTop w:val="0"/>
                          <w:marBottom w:val="0"/>
                          <w:divBdr>
                            <w:top w:val="none" w:sz="0" w:space="0" w:color="auto"/>
                            <w:left w:val="none" w:sz="0" w:space="0" w:color="auto"/>
                            <w:bottom w:val="none" w:sz="0" w:space="0" w:color="auto"/>
                            <w:right w:val="none" w:sz="0" w:space="0" w:color="auto"/>
                          </w:divBdr>
                        </w:div>
                        <w:div w:id="512259641">
                          <w:marLeft w:val="0"/>
                          <w:marRight w:val="0"/>
                          <w:marTop w:val="0"/>
                          <w:marBottom w:val="0"/>
                          <w:divBdr>
                            <w:top w:val="none" w:sz="0" w:space="0" w:color="auto"/>
                            <w:left w:val="none" w:sz="0" w:space="0" w:color="auto"/>
                            <w:bottom w:val="none" w:sz="0" w:space="0" w:color="auto"/>
                            <w:right w:val="none" w:sz="0" w:space="0" w:color="auto"/>
                          </w:divBdr>
                        </w:div>
                      </w:divsChild>
                    </w:div>
                    <w:div w:id="51394834">
                      <w:marLeft w:val="0"/>
                      <w:marRight w:val="0"/>
                      <w:marTop w:val="0"/>
                      <w:marBottom w:val="0"/>
                      <w:divBdr>
                        <w:top w:val="none" w:sz="0" w:space="0" w:color="auto"/>
                        <w:left w:val="none" w:sz="0" w:space="0" w:color="auto"/>
                        <w:bottom w:val="none" w:sz="0" w:space="0" w:color="auto"/>
                        <w:right w:val="none" w:sz="0" w:space="0" w:color="auto"/>
                      </w:divBdr>
                      <w:divsChild>
                        <w:div w:id="417562033">
                          <w:marLeft w:val="0"/>
                          <w:marRight w:val="0"/>
                          <w:marTop w:val="0"/>
                          <w:marBottom w:val="0"/>
                          <w:divBdr>
                            <w:top w:val="none" w:sz="0" w:space="0" w:color="auto"/>
                            <w:left w:val="none" w:sz="0" w:space="0" w:color="auto"/>
                            <w:bottom w:val="none" w:sz="0" w:space="0" w:color="auto"/>
                            <w:right w:val="none" w:sz="0" w:space="0" w:color="auto"/>
                          </w:divBdr>
                        </w:div>
                        <w:div w:id="269242990">
                          <w:marLeft w:val="0"/>
                          <w:marRight w:val="0"/>
                          <w:marTop w:val="0"/>
                          <w:marBottom w:val="0"/>
                          <w:divBdr>
                            <w:top w:val="none" w:sz="0" w:space="0" w:color="auto"/>
                            <w:left w:val="none" w:sz="0" w:space="0" w:color="auto"/>
                            <w:bottom w:val="none" w:sz="0" w:space="0" w:color="auto"/>
                            <w:right w:val="none" w:sz="0" w:space="0" w:color="auto"/>
                          </w:divBdr>
                        </w:div>
                        <w:div w:id="1950426303">
                          <w:marLeft w:val="0"/>
                          <w:marRight w:val="0"/>
                          <w:marTop w:val="0"/>
                          <w:marBottom w:val="0"/>
                          <w:divBdr>
                            <w:top w:val="none" w:sz="0" w:space="0" w:color="auto"/>
                            <w:left w:val="none" w:sz="0" w:space="0" w:color="auto"/>
                            <w:bottom w:val="none" w:sz="0" w:space="0" w:color="auto"/>
                            <w:right w:val="none" w:sz="0" w:space="0" w:color="auto"/>
                          </w:divBdr>
                        </w:div>
                        <w:div w:id="1897817152">
                          <w:marLeft w:val="0"/>
                          <w:marRight w:val="0"/>
                          <w:marTop w:val="0"/>
                          <w:marBottom w:val="0"/>
                          <w:divBdr>
                            <w:top w:val="none" w:sz="0" w:space="0" w:color="auto"/>
                            <w:left w:val="none" w:sz="0" w:space="0" w:color="auto"/>
                            <w:bottom w:val="none" w:sz="0" w:space="0" w:color="auto"/>
                            <w:right w:val="none" w:sz="0" w:space="0" w:color="auto"/>
                          </w:divBdr>
                        </w:div>
                        <w:div w:id="477839882">
                          <w:marLeft w:val="0"/>
                          <w:marRight w:val="0"/>
                          <w:marTop w:val="0"/>
                          <w:marBottom w:val="0"/>
                          <w:divBdr>
                            <w:top w:val="none" w:sz="0" w:space="0" w:color="auto"/>
                            <w:left w:val="none" w:sz="0" w:space="0" w:color="auto"/>
                            <w:bottom w:val="none" w:sz="0" w:space="0" w:color="auto"/>
                            <w:right w:val="none" w:sz="0" w:space="0" w:color="auto"/>
                          </w:divBdr>
                        </w:div>
                        <w:div w:id="416439121">
                          <w:marLeft w:val="0"/>
                          <w:marRight w:val="0"/>
                          <w:marTop w:val="0"/>
                          <w:marBottom w:val="0"/>
                          <w:divBdr>
                            <w:top w:val="none" w:sz="0" w:space="0" w:color="auto"/>
                            <w:left w:val="none" w:sz="0" w:space="0" w:color="auto"/>
                            <w:bottom w:val="none" w:sz="0" w:space="0" w:color="auto"/>
                            <w:right w:val="none" w:sz="0" w:space="0" w:color="auto"/>
                          </w:divBdr>
                        </w:div>
                        <w:div w:id="1341658885">
                          <w:marLeft w:val="0"/>
                          <w:marRight w:val="0"/>
                          <w:marTop w:val="0"/>
                          <w:marBottom w:val="0"/>
                          <w:divBdr>
                            <w:top w:val="none" w:sz="0" w:space="0" w:color="auto"/>
                            <w:left w:val="none" w:sz="0" w:space="0" w:color="auto"/>
                            <w:bottom w:val="none" w:sz="0" w:space="0" w:color="auto"/>
                            <w:right w:val="none" w:sz="0" w:space="0" w:color="auto"/>
                          </w:divBdr>
                        </w:div>
                        <w:div w:id="767776392">
                          <w:marLeft w:val="0"/>
                          <w:marRight w:val="0"/>
                          <w:marTop w:val="0"/>
                          <w:marBottom w:val="0"/>
                          <w:divBdr>
                            <w:top w:val="none" w:sz="0" w:space="0" w:color="auto"/>
                            <w:left w:val="none" w:sz="0" w:space="0" w:color="auto"/>
                            <w:bottom w:val="none" w:sz="0" w:space="0" w:color="auto"/>
                            <w:right w:val="none" w:sz="0" w:space="0" w:color="auto"/>
                          </w:divBdr>
                        </w:div>
                        <w:div w:id="680356606">
                          <w:marLeft w:val="0"/>
                          <w:marRight w:val="0"/>
                          <w:marTop w:val="0"/>
                          <w:marBottom w:val="0"/>
                          <w:divBdr>
                            <w:top w:val="none" w:sz="0" w:space="0" w:color="auto"/>
                            <w:left w:val="none" w:sz="0" w:space="0" w:color="auto"/>
                            <w:bottom w:val="none" w:sz="0" w:space="0" w:color="auto"/>
                            <w:right w:val="none" w:sz="0" w:space="0" w:color="auto"/>
                          </w:divBdr>
                        </w:div>
                        <w:div w:id="1353532219">
                          <w:marLeft w:val="0"/>
                          <w:marRight w:val="0"/>
                          <w:marTop w:val="0"/>
                          <w:marBottom w:val="0"/>
                          <w:divBdr>
                            <w:top w:val="none" w:sz="0" w:space="0" w:color="auto"/>
                            <w:left w:val="none" w:sz="0" w:space="0" w:color="auto"/>
                            <w:bottom w:val="none" w:sz="0" w:space="0" w:color="auto"/>
                            <w:right w:val="none" w:sz="0" w:space="0" w:color="auto"/>
                          </w:divBdr>
                        </w:div>
                        <w:div w:id="1168977585">
                          <w:marLeft w:val="0"/>
                          <w:marRight w:val="0"/>
                          <w:marTop w:val="0"/>
                          <w:marBottom w:val="0"/>
                          <w:divBdr>
                            <w:top w:val="none" w:sz="0" w:space="0" w:color="auto"/>
                            <w:left w:val="none" w:sz="0" w:space="0" w:color="auto"/>
                            <w:bottom w:val="none" w:sz="0" w:space="0" w:color="auto"/>
                            <w:right w:val="none" w:sz="0" w:space="0" w:color="auto"/>
                          </w:divBdr>
                        </w:div>
                        <w:div w:id="1692493591">
                          <w:marLeft w:val="0"/>
                          <w:marRight w:val="0"/>
                          <w:marTop w:val="0"/>
                          <w:marBottom w:val="0"/>
                          <w:divBdr>
                            <w:top w:val="none" w:sz="0" w:space="0" w:color="auto"/>
                            <w:left w:val="none" w:sz="0" w:space="0" w:color="auto"/>
                            <w:bottom w:val="none" w:sz="0" w:space="0" w:color="auto"/>
                            <w:right w:val="none" w:sz="0" w:space="0" w:color="auto"/>
                          </w:divBdr>
                        </w:div>
                        <w:div w:id="16198895">
                          <w:marLeft w:val="0"/>
                          <w:marRight w:val="0"/>
                          <w:marTop w:val="0"/>
                          <w:marBottom w:val="0"/>
                          <w:divBdr>
                            <w:top w:val="none" w:sz="0" w:space="0" w:color="auto"/>
                            <w:left w:val="none" w:sz="0" w:space="0" w:color="auto"/>
                            <w:bottom w:val="none" w:sz="0" w:space="0" w:color="auto"/>
                            <w:right w:val="none" w:sz="0" w:space="0" w:color="auto"/>
                          </w:divBdr>
                        </w:div>
                        <w:div w:id="154667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859988">
          <w:marLeft w:val="0"/>
          <w:marRight w:val="0"/>
          <w:marTop w:val="0"/>
          <w:marBottom w:val="0"/>
          <w:divBdr>
            <w:top w:val="none" w:sz="0" w:space="0" w:color="auto"/>
            <w:left w:val="none" w:sz="0" w:space="0" w:color="auto"/>
            <w:bottom w:val="none" w:sz="0" w:space="0" w:color="auto"/>
            <w:right w:val="none" w:sz="0" w:space="0" w:color="auto"/>
          </w:divBdr>
          <w:divsChild>
            <w:div w:id="2109235596">
              <w:marLeft w:val="0"/>
              <w:marRight w:val="0"/>
              <w:marTop w:val="0"/>
              <w:marBottom w:val="0"/>
              <w:divBdr>
                <w:top w:val="none" w:sz="0" w:space="0" w:color="auto"/>
                <w:left w:val="none" w:sz="0" w:space="0" w:color="auto"/>
                <w:bottom w:val="none" w:sz="0" w:space="0" w:color="auto"/>
                <w:right w:val="none" w:sz="0" w:space="0" w:color="auto"/>
              </w:divBdr>
              <w:divsChild>
                <w:div w:id="213276760">
                  <w:marLeft w:val="0"/>
                  <w:marRight w:val="0"/>
                  <w:marTop w:val="0"/>
                  <w:marBottom w:val="0"/>
                  <w:divBdr>
                    <w:top w:val="none" w:sz="0" w:space="0" w:color="auto"/>
                    <w:left w:val="none" w:sz="0" w:space="0" w:color="auto"/>
                    <w:bottom w:val="none" w:sz="0" w:space="0" w:color="auto"/>
                    <w:right w:val="none" w:sz="0" w:space="0" w:color="auto"/>
                  </w:divBdr>
                </w:div>
                <w:div w:id="1987078713">
                  <w:marLeft w:val="0"/>
                  <w:marRight w:val="0"/>
                  <w:marTop w:val="0"/>
                  <w:marBottom w:val="0"/>
                  <w:divBdr>
                    <w:top w:val="none" w:sz="0" w:space="0" w:color="auto"/>
                    <w:left w:val="none" w:sz="0" w:space="0" w:color="auto"/>
                    <w:bottom w:val="none" w:sz="0" w:space="0" w:color="auto"/>
                    <w:right w:val="none" w:sz="0" w:space="0" w:color="auto"/>
                  </w:divBdr>
                </w:div>
                <w:div w:id="1407456328">
                  <w:marLeft w:val="0"/>
                  <w:marRight w:val="0"/>
                  <w:marTop w:val="0"/>
                  <w:marBottom w:val="0"/>
                  <w:divBdr>
                    <w:top w:val="none" w:sz="0" w:space="0" w:color="auto"/>
                    <w:left w:val="none" w:sz="0" w:space="0" w:color="auto"/>
                    <w:bottom w:val="none" w:sz="0" w:space="0" w:color="auto"/>
                    <w:right w:val="none" w:sz="0" w:space="0" w:color="auto"/>
                  </w:divBdr>
                </w:div>
                <w:div w:id="88046200">
                  <w:marLeft w:val="0"/>
                  <w:marRight w:val="0"/>
                  <w:marTop w:val="0"/>
                  <w:marBottom w:val="0"/>
                  <w:divBdr>
                    <w:top w:val="none" w:sz="0" w:space="0" w:color="auto"/>
                    <w:left w:val="none" w:sz="0" w:space="0" w:color="auto"/>
                    <w:bottom w:val="none" w:sz="0" w:space="0" w:color="auto"/>
                    <w:right w:val="none" w:sz="0" w:space="0" w:color="auto"/>
                  </w:divBdr>
                </w:div>
                <w:div w:id="1413507772">
                  <w:marLeft w:val="0"/>
                  <w:marRight w:val="0"/>
                  <w:marTop w:val="0"/>
                  <w:marBottom w:val="0"/>
                  <w:divBdr>
                    <w:top w:val="none" w:sz="0" w:space="0" w:color="auto"/>
                    <w:left w:val="none" w:sz="0" w:space="0" w:color="auto"/>
                    <w:bottom w:val="none" w:sz="0" w:space="0" w:color="auto"/>
                    <w:right w:val="none" w:sz="0" w:space="0" w:color="auto"/>
                  </w:divBdr>
                </w:div>
                <w:div w:id="299309278">
                  <w:marLeft w:val="0"/>
                  <w:marRight w:val="0"/>
                  <w:marTop w:val="0"/>
                  <w:marBottom w:val="0"/>
                  <w:divBdr>
                    <w:top w:val="none" w:sz="0" w:space="0" w:color="auto"/>
                    <w:left w:val="none" w:sz="0" w:space="0" w:color="auto"/>
                    <w:bottom w:val="none" w:sz="0" w:space="0" w:color="auto"/>
                    <w:right w:val="none" w:sz="0" w:space="0" w:color="auto"/>
                  </w:divBdr>
                </w:div>
                <w:div w:id="1683629798">
                  <w:marLeft w:val="0"/>
                  <w:marRight w:val="0"/>
                  <w:marTop w:val="0"/>
                  <w:marBottom w:val="0"/>
                  <w:divBdr>
                    <w:top w:val="none" w:sz="0" w:space="0" w:color="auto"/>
                    <w:left w:val="none" w:sz="0" w:space="0" w:color="auto"/>
                    <w:bottom w:val="none" w:sz="0" w:space="0" w:color="auto"/>
                    <w:right w:val="none" w:sz="0" w:space="0" w:color="auto"/>
                  </w:divBdr>
                </w:div>
                <w:div w:id="697584490">
                  <w:marLeft w:val="0"/>
                  <w:marRight w:val="0"/>
                  <w:marTop w:val="0"/>
                  <w:marBottom w:val="0"/>
                  <w:divBdr>
                    <w:top w:val="none" w:sz="0" w:space="0" w:color="auto"/>
                    <w:left w:val="none" w:sz="0" w:space="0" w:color="auto"/>
                    <w:bottom w:val="none" w:sz="0" w:space="0" w:color="auto"/>
                    <w:right w:val="none" w:sz="0" w:space="0" w:color="auto"/>
                  </w:divBdr>
                </w:div>
                <w:div w:id="154230404">
                  <w:marLeft w:val="0"/>
                  <w:marRight w:val="0"/>
                  <w:marTop w:val="0"/>
                  <w:marBottom w:val="0"/>
                  <w:divBdr>
                    <w:top w:val="none" w:sz="0" w:space="0" w:color="auto"/>
                    <w:left w:val="none" w:sz="0" w:space="0" w:color="auto"/>
                    <w:bottom w:val="none" w:sz="0" w:space="0" w:color="auto"/>
                    <w:right w:val="none" w:sz="0" w:space="0" w:color="auto"/>
                  </w:divBdr>
                </w:div>
                <w:div w:id="344596601">
                  <w:marLeft w:val="0"/>
                  <w:marRight w:val="0"/>
                  <w:marTop w:val="0"/>
                  <w:marBottom w:val="0"/>
                  <w:divBdr>
                    <w:top w:val="none" w:sz="0" w:space="0" w:color="auto"/>
                    <w:left w:val="none" w:sz="0" w:space="0" w:color="auto"/>
                    <w:bottom w:val="none" w:sz="0" w:space="0" w:color="auto"/>
                    <w:right w:val="none" w:sz="0" w:space="0" w:color="auto"/>
                  </w:divBdr>
                </w:div>
                <w:div w:id="861894480">
                  <w:marLeft w:val="0"/>
                  <w:marRight w:val="0"/>
                  <w:marTop w:val="0"/>
                  <w:marBottom w:val="0"/>
                  <w:divBdr>
                    <w:top w:val="none" w:sz="0" w:space="0" w:color="auto"/>
                    <w:left w:val="none" w:sz="0" w:space="0" w:color="auto"/>
                    <w:bottom w:val="none" w:sz="0" w:space="0" w:color="auto"/>
                    <w:right w:val="none" w:sz="0" w:space="0" w:color="auto"/>
                  </w:divBdr>
                </w:div>
                <w:div w:id="1805418337">
                  <w:marLeft w:val="0"/>
                  <w:marRight w:val="0"/>
                  <w:marTop w:val="0"/>
                  <w:marBottom w:val="0"/>
                  <w:divBdr>
                    <w:top w:val="none" w:sz="0" w:space="0" w:color="auto"/>
                    <w:left w:val="none" w:sz="0" w:space="0" w:color="auto"/>
                    <w:bottom w:val="none" w:sz="0" w:space="0" w:color="auto"/>
                    <w:right w:val="none" w:sz="0" w:space="0" w:color="auto"/>
                  </w:divBdr>
                </w:div>
                <w:div w:id="1095251224">
                  <w:marLeft w:val="0"/>
                  <w:marRight w:val="0"/>
                  <w:marTop w:val="0"/>
                  <w:marBottom w:val="0"/>
                  <w:divBdr>
                    <w:top w:val="none" w:sz="0" w:space="0" w:color="auto"/>
                    <w:left w:val="none" w:sz="0" w:space="0" w:color="auto"/>
                    <w:bottom w:val="none" w:sz="0" w:space="0" w:color="auto"/>
                    <w:right w:val="none" w:sz="0" w:space="0" w:color="auto"/>
                  </w:divBdr>
                </w:div>
                <w:div w:id="1803769458">
                  <w:marLeft w:val="0"/>
                  <w:marRight w:val="0"/>
                  <w:marTop w:val="0"/>
                  <w:marBottom w:val="0"/>
                  <w:divBdr>
                    <w:top w:val="none" w:sz="0" w:space="0" w:color="auto"/>
                    <w:left w:val="none" w:sz="0" w:space="0" w:color="auto"/>
                    <w:bottom w:val="none" w:sz="0" w:space="0" w:color="auto"/>
                    <w:right w:val="none" w:sz="0" w:space="0" w:color="auto"/>
                  </w:divBdr>
                </w:div>
                <w:div w:id="1263487858">
                  <w:marLeft w:val="0"/>
                  <w:marRight w:val="0"/>
                  <w:marTop w:val="0"/>
                  <w:marBottom w:val="0"/>
                  <w:divBdr>
                    <w:top w:val="none" w:sz="0" w:space="0" w:color="auto"/>
                    <w:left w:val="none" w:sz="0" w:space="0" w:color="auto"/>
                    <w:bottom w:val="none" w:sz="0" w:space="0" w:color="auto"/>
                    <w:right w:val="none" w:sz="0" w:space="0" w:color="auto"/>
                  </w:divBdr>
                </w:div>
                <w:div w:id="1969622499">
                  <w:marLeft w:val="0"/>
                  <w:marRight w:val="0"/>
                  <w:marTop w:val="0"/>
                  <w:marBottom w:val="0"/>
                  <w:divBdr>
                    <w:top w:val="none" w:sz="0" w:space="0" w:color="auto"/>
                    <w:left w:val="none" w:sz="0" w:space="0" w:color="auto"/>
                    <w:bottom w:val="none" w:sz="0" w:space="0" w:color="auto"/>
                    <w:right w:val="none" w:sz="0" w:space="0" w:color="auto"/>
                  </w:divBdr>
                </w:div>
                <w:div w:id="2244575">
                  <w:marLeft w:val="0"/>
                  <w:marRight w:val="0"/>
                  <w:marTop w:val="0"/>
                  <w:marBottom w:val="0"/>
                  <w:divBdr>
                    <w:top w:val="none" w:sz="0" w:space="0" w:color="auto"/>
                    <w:left w:val="none" w:sz="0" w:space="0" w:color="auto"/>
                    <w:bottom w:val="none" w:sz="0" w:space="0" w:color="auto"/>
                    <w:right w:val="none" w:sz="0" w:space="0" w:color="auto"/>
                  </w:divBdr>
                </w:div>
                <w:div w:id="89591326">
                  <w:marLeft w:val="0"/>
                  <w:marRight w:val="0"/>
                  <w:marTop w:val="0"/>
                  <w:marBottom w:val="0"/>
                  <w:divBdr>
                    <w:top w:val="none" w:sz="0" w:space="0" w:color="auto"/>
                    <w:left w:val="none" w:sz="0" w:space="0" w:color="auto"/>
                    <w:bottom w:val="none" w:sz="0" w:space="0" w:color="auto"/>
                    <w:right w:val="none" w:sz="0" w:space="0" w:color="auto"/>
                  </w:divBdr>
                </w:div>
                <w:div w:id="1581451906">
                  <w:marLeft w:val="0"/>
                  <w:marRight w:val="0"/>
                  <w:marTop w:val="0"/>
                  <w:marBottom w:val="0"/>
                  <w:divBdr>
                    <w:top w:val="none" w:sz="0" w:space="0" w:color="auto"/>
                    <w:left w:val="none" w:sz="0" w:space="0" w:color="auto"/>
                    <w:bottom w:val="none" w:sz="0" w:space="0" w:color="auto"/>
                    <w:right w:val="none" w:sz="0" w:space="0" w:color="auto"/>
                  </w:divBdr>
                </w:div>
                <w:div w:id="530188460">
                  <w:marLeft w:val="0"/>
                  <w:marRight w:val="0"/>
                  <w:marTop w:val="0"/>
                  <w:marBottom w:val="0"/>
                  <w:divBdr>
                    <w:top w:val="none" w:sz="0" w:space="0" w:color="auto"/>
                    <w:left w:val="none" w:sz="0" w:space="0" w:color="auto"/>
                    <w:bottom w:val="none" w:sz="0" w:space="0" w:color="auto"/>
                    <w:right w:val="none" w:sz="0" w:space="0" w:color="auto"/>
                  </w:divBdr>
                </w:div>
                <w:div w:id="1774784239">
                  <w:marLeft w:val="0"/>
                  <w:marRight w:val="0"/>
                  <w:marTop w:val="0"/>
                  <w:marBottom w:val="0"/>
                  <w:divBdr>
                    <w:top w:val="none" w:sz="0" w:space="0" w:color="auto"/>
                    <w:left w:val="none" w:sz="0" w:space="0" w:color="auto"/>
                    <w:bottom w:val="none" w:sz="0" w:space="0" w:color="auto"/>
                    <w:right w:val="none" w:sz="0" w:space="0" w:color="auto"/>
                  </w:divBdr>
                </w:div>
                <w:div w:id="572590457">
                  <w:marLeft w:val="0"/>
                  <w:marRight w:val="0"/>
                  <w:marTop w:val="0"/>
                  <w:marBottom w:val="0"/>
                  <w:divBdr>
                    <w:top w:val="none" w:sz="0" w:space="0" w:color="auto"/>
                    <w:left w:val="none" w:sz="0" w:space="0" w:color="auto"/>
                    <w:bottom w:val="none" w:sz="0" w:space="0" w:color="auto"/>
                    <w:right w:val="none" w:sz="0" w:space="0" w:color="auto"/>
                  </w:divBdr>
                </w:div>
                <w:div w:id="868683718">
                  <w:marLeft w:val="0"/>
                  <w:marRight w:val="0"/>
                  <w:marTop w:val="0"/>
                  <w:marBottom w:val="0"/>
                  <w:divBdr>
                    <w:top w:val="none" w:sz="0" w:space="0" w:color="auto"/>
                    <w:left w:val="none" w:sz="0" w:space="0" w:color="auto"/>
                    <w:bottom w:val="none" w:sz="0" w:space="0" w:color="auto"/>
                    <w:right w:val="none" w:sz="0" w:space="0" w:color="auto"/>
                  </w:divBdr>
                </w:div>
                <w:div w:id="352072918">
                  <w:marLeft w:val="0"/>
                  <w:marRight w:val="0"/>
                  <w:marTop w:val="0"/>
                  <w:marBottom w:val="0"/>
                  <w:divBdr>
                    <w:top w:val="none" w:sz="0" w:space="0" w:color="auto"/>
                    <w:left w:val="none" w:sz="0" w:space="0" w:color="auto"/>
                    <w:bottom w:val="none" w:sz="0" w:space="0" w:color="auto"/>
                    <w:right w:val="none" w:sz="0" w:space="0" w:color="auto"/>
                  </w:divBdr>
                </w:div>
                <w:div w:id="473065494">
                  <w:marLeft w:val="0"/>
                  <w:marRight w:val="0"/>
                  <w:marTop w:val="0"/>
                  <w:marBottom w:val="0"/>
                  <w:divBdr>
                    <w:top w:val="none" w:sz="0" w:space="0" w:color="auto"/>
                    <w:left w:val="none" w:sz="0" w:space="0" w:color="auto"/>
                    <w:bottom w:val="none" w:sz="0" w:space="0" w:color="auto"/>
                    <w:right w:val="none" w:sz="0" w:space="0" w:color="auto"/>
                  </w:divBdr>
                </w:div>
                <w:div w:id="1187404976">
                  <w:marLeft w:val="0"/>
                  <w:marRight w:val="0"/>
                  <w:marTop w:val="0"/>
                  <w:marBottom w:val="0"/>
                  <w:divBdr>
                    <w:top w:val="none" w:sz="0" w:space="0" w:color="auto"/>
                    <w:left w:val="none" w:sz="0" w:space="0" w:color="auto"/>
                    <w:bottom w:val="none" w:sz="0" w:space="0" w:color="auto"/>
                    <w:right w:val="none" w:sz="0" w:space="0" w:color="auto"/>
                  </w:divBdr>
                </w:div>
                <w:div w:id="1602256054">
                  <w:marLeft w:val="0"/>
                  <w:marRight w:val="0"/>
                  <w:marTop w:val="0"/>
                  <w:marBottom w:val="0"/>
                  <w:divBdr>
                    <w:top w:val="none" w:sz="0" w:space="0" w:color="auto"/>
                    <w:left w:val="none" w:sz="0" w:space="0" w:color="auto"/>
                    <w:bottom w:val="none" w:sz="0" w:space="0" w:color="auto"/>
                    <w:right w:val="none" w:sz="0" w:space="0" w:color="auto"/>
                  </w:divBdr>
                </w:div>
                <w:div w:id="170032766">
                  <w:marLeft w:val="0"/>
                  <w:marRight w:val="0"/>
                  <w:marTop w:val="0"/>
                  <w:marBottom w:val="0"/>
                  <w:divBdr>
                    <w:top w:val="none" w:sz="0" w:space="0" w:color="auto"/>
                    <w:left w:val="none" w:sz="0" w:space="0" w:color="auto"/>
                    <w:bottom w:val="none" w:sz="0" w:space="0" w:color="auto"/>
                    <w:right w:val="none" w:sz="0" w:space="0" w:color="auto"/>
                  </w:divBdr>
                </w:div>
                <w:div w:id="366563473">
                  <w:marLeft w:val="0"/>
                  <w:marRight w:val="0"/>
                  <w:marTop w:val="0"/>
                  <w:marBottom w:val="0"/>
                  <w:divBdr>
                    <w:top w:val="none" w:sz="0" w:space="0" w:color="auto"/>
                    <w:left w:val="none" w:sz="0" w:space="0" w:color="auto"/>
                    <w:bottom w:val="none" w:sz="0" w:space="0" w:color="auto"/>
                    <w:right w:val="none" w:sz="0" w:space="0" w:color="auto"/>
                  </w:divBdr>
                </w:div>
                <w:div w:id="797645944">
                  <w:marLeft w:val="0"/>
                  <w:marRight w:val="0"/>
                  <w:marTop w:val="0"/>
                  <w:marBottom w:val="0"/>
                  <w:divBdr>
                    <w:top w:val="none" w:sz="0" w:space="0" w:color="auto"/>
                    <w:left w:val="none" w:sz="0" w:space="0" w:color="auto"/>
                    <w:bottom w:val="none" w:sz="0" w:space="0" w:color="auto"/>
                    <w:right w:val="none" w:sz="0" w:space="0" w:color="auto"/>
                  </w:divBdr>
                </w:div>
                <w:div w:id="421417529">
                  <w:marLeft w:val="0"/>
                  <w:marRight w:val="0"/>
                  <w:marTop w:val="0"/>
                  <w:marBottom w:val="0"/>
                  <w:divBdr>
                    <w:top w:val="none" w:sz="0" w:space="0" w:color="auto"/>
                    <w:left w:val="none" w:sz="0" w:space="0" w:color="auto"/>
                    <w:bottom w:val="none" w:sz="0" w:space="0" w:color="auto"/>
                    <w:right w:val="none" w:sz="0" w:space="0" w:color="auto"/>
                  </w:divBdr>
                </w:div>
                <w:div w:id="7058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58535">
          <w:marLeft w:val="0"/>
          <w:marRight w:val="0"/>
          <w:marTop w:val="0"/>
          <w:marBottom w:val="0"/>
          <w:divBdr>
            <w:top w:val="none" w:sz="0" w:space="0" w:color="auto"/>
            <w:left w:val="none" w:sz="0" w:space="0" w:color="auto"/>
            <w:bottom w:val="none" w:sz="0" w:space="0" w:color="auto"/>
            <w:right w:val="none" w:sz="0" w:space="0" w:color="auto"/>
          </w:divBdr>
          <w:divsChild>
            <w:div w:id="571549585">
              <w:marLeft w:val="0"/>
              <w:marRight w:val="0"/>
              <w:marTop w:val="0"/>
              <w:marBottom w:val="0"/>
              <w:divBdr>
                <w:top w:val="none" w:sz="0" w:space="0" w:color="auto"/>
                <w:left w:val="none" w:sz="0" w:space="0" w:color="auto"/>
                <w:bottom w:val="none" w:sz="0" w:space="0" w:color="auto"/>
                <w:right w:val="none" w:sz="0" w:space="0" w:color="auto"/>
              </w:divBdr>
              <w:divsChild>
                <w:div w:id="1034188205">
                  <w:marLeft w:val="0"/>
                  <w:marRight w:val="0"/>
                  <w:marTop w:val="0"/>
                  <w:marBottom w:val="0"/>
                  <w:divBdr>
                    <w:top w:val="none" w:sz="0" w:space="0" w:color="auto"/>
                    <w:left w:val="none" w:sz="0" w:space="0" w:color="auto"/>
                    <w:bottom w:val="none" w:sz="0" w:space="0" w:color="auto"/>
                    <w:right w:val="none" w:sz="0" w:space="0" w:color="auto"/>
                  </w:divBdr>
                  <w:divsChild>
                    <w:div w:id="2101220137">
                      <w:marLeft w:val="0"/>
                      <w:marRight w:val="0"/>
                      <w:marTop w:val="0"/>
                      <w:marBottom w:val="0"/>
                      <w:divBdr>
                        <w:top w:val="none" w:sz="0" w:space="0" w:color="auto"/>
                        <w:left w:val="none" w:sz="0" w:space="0" w:color="auto"/>
                        <w:bottom w:val="none" w:sz="0" w:space="0" w:color="auto"/>
                        <w:right w:val="none" w:sz="0" w:space="0" w:color="auto"/>
                      </w:divBdr>
                    </w:div>
                    <w:div w:id="40522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87767">
          <w:marLeft w:val="0"/>
          <w:marRight w:val="0"/>
          <w:marTop w:val="0"/>
          <w:marBottom w:val="0"/>
          <w:divBdr>
            <w:top w:val="none" w:sz="0" w:space="0" w:color="auto"/>
            <w:left w:val="none" w:sz="0" w:space="0" w:color="auto"/>
            <w:bottom w:val="none" w:sz="0" w:space="0" w:color="auto"/>
            <w:right w:val="none" w:sz="0" w:space="0" w:color="auto"/>
          </w:divBdr>
          <w:divsChild>
            <w:div w:id="197549355">
              <w:marLeft w:val="0"/>
              <w:marRight w:val="0"/>
              <w:marTop w:val="0"/>
              <w:marBottom w:val="0"/>
              <w:divBdr>
                <w:top w:val="none" w:sz="0" w:space="0" w:color="auto"/>
                <w:left w:val="none" w:sz="0" w:space="0" w:color="auto"/>
                <w:bottom w:val="none" w:sz="0" w:space="0" w:color="auto"/>
                <w:right w:val="none" w:sz="0" w:space="0" w:color="auto"/>
              </w:divBdr>
              <w:divsChild>
                <w:div w:id="1003126293">
                  <w:marLeft w:val="0"/>
                  <w:marRight w:val="0"/>
                  <w:marTop w:val="0"/>
                  <w:marBottom w:val="0"/>
                  <w:divBdr>
                    <w:top w:val="none" w:sz="0" w:space="0" w:color="auto"/>
                    <w:left w:val="none" w:sz="0" w:space="0" w:color="auto"/>
                    <w:bottom w:val="none" w:sz="0" w:space="0" w:color="auto"/>
                    <w:right w:val="none" w:sz="0" w:space="0" w:color="auto"/>
                  </w:divBdr>
                  <w:divsChild>
                    <w:div w:id="1163816879">
                      <w:marLeft w:val="0"/>
                      <w:marRight w:val="0"/>
                      <w:marTop w:val="0"/>
                      <w:marBottom w:val="0"/>
                      <w:divBdr>
                        <w:top w:val="none" w:sz="0" w:space="0" w:color="auto"/>
                        <w:left w:val="none" w:sz="0" w:space="0" w:color="auto"/>
                        <w:bottom w:val="none" w:sz="0" w:space="0" w:color="auto"/>
                        <w:right w:val="none" w:sz="0" w:space="0" w:color="auto"/>
                      </w:divBdr>
                    </w:div>
                  </w:divsChild>
                </w:div>
                <w:div w:id="182920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55738">
          <w:marLeft w:val="0"/>
          <w:marRight w:val="0"/>
          <w:marTop w:val="0"/>
          <w:marBottom w:val="0"/>
          <w:divBdr>
            <w:top w:val="none" w:sz="0" w:space="0" w:color="auto"/>
            <w:left w:val="none" w:sz="0" w:space="0" w:color="auto"/>
            <w:bottom w:val="none" w:sz="0" w:space="0" w:color="auto"/>
            <w:right w:val="none" w:sz="0" w:space="0" w:color="auto"/>
          </w:divBdr>
          <w:divsChild>
            <w:div w:id="1548371194">
              <w:marLeft w:val="0"/>
              <w:marRight w:val="0"/>
              <w:marTop w:val="0"/>
              <w:marBottom w:val="0"/>
              <w:divBdr>
                <w:top w:val="none" w:sz="0" w:space="0" w:color="auto"/>
                <w:left w:val="none" w:sz="0" w:space="0" w:color="auto"/>
                <w:bottom w:val="none" w:sz="0" w:space="0" w:color="auto"/>
                <w:right w:val="none" w:sz="0" w:space="0" w:color="auto"/>
              </w:divBdr>
            </w:div>
          </w:divsChild>
        </w:div>
        <w:div w:id="1654412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what-is-a-manager-2276096" TargetMode="External"/><Relationship Id="rId3" Type="http://schemas.openxmlformats.org/officeDocument/2006/relationships/settings" Target="settings.xml"/><Relationship Id="rId7" Type="http://schemas.openxmlformats.org/officeDocument/2006/relationships/hyperlink" Target="https://www.thebalancecareers.com/tips-for-getting-started-with-new-team-227582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balancecareers.com/what-are-business-metrics-2275174" TargetMode="External"/><Relationship Id="rId11" Type="http://schemas.openxmlformats.org/officeDocument/2006/relationships/fontTable" Target="fontTable.xml"/><Relationship Id="rId5" Type="http://schemas.openxmlformats.org/officeDocument/2006/relationships/hyperlink" Target="https://www.thebalancecareers.com/having-difficult-workplace-discussions-2275815" TargetMode="External"/><Relationship Id="rId10" Type="http://schemas.openxmlformats.org/officeDocument/2006/relationships/hyperlink" Target="https://www.tesco.com/"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852</Words>
  <Characters>4859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Laptop</cp:lastModifiedBy>
  <cp:revision>2</cp:revision>
  <dcterms:created xsi:type="dcterms:W3CDTF">2019-07-02T13:02:00Z</dcterms:created>
  <dcterms:modified xsi:type="dcterms:W3CDTF">2019-07-02T13:02:00Z</dcterms:modified>
</cp:coreProperties>
</file>