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3AAB4800" w:rsidR="00152E9D" w:rsidRPr="00485718" w:rsidRDefault="00485718" w:rsidP="00152E9D">
            <w:pPr>
              <w:spacing w:after="120"/>
              <w:rPr>
                <w:rFonts w:ascii="Arial" w:hAnsi="Arial" w:cs="Arial"/>
                <w:sz w:val="18"/>
                <w:szCs w:val="18"/>
              </w:rPr>
            </w:pPr>
            <w:r>
              <w:rPr>
                <w:rFonts w:ascii="Arial" w:hAnsi="Arial" w:cs="Arial"/>
                <w:sz w:val="18"/>
                <w:szCs w:val="18"/>
              </w:rPr>
              <w:t xml:space="preserve">Excellent work, minor point for future work, expand your research source pool. E.g you used NIST for encryption which is good. To gain more understanding you could include more wide range of sources.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13134DE5" w:rsidR="00E52B68" w:rsidRPr="00A406E5" w:rsidRDefault="00E52B68" w:rsidP="00152E9D">
            <w:pPr>
              <w:jc w:val="center"/>
              <w:rPr>
                <w:rFonts w:ascii="Arial" w:hAnsi="Arial" w:cs="Arial"/>
                <w:sz w:val="32"/>
              </w:rPr>
            </w:pPr>
            <w:r>
              <w:rPr>
                <w:rFonts w:ascii="Arial" w:hAnsi="Arial" w:cs="Arial"/>
                <w:sz w:val="32"/>
              </w:rPr>
              <w:t>1</w:t>
            </w:r>
            <w:r w:rsidR="00485718">
              <w:rPr>
                <w:rFonts w:ascii="Arial" w:hAnsi="Arial" w:cs="Arial"/>
                <w:sz w:val="32"/>
              </w:rPr>
              <w:t>5</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23B01A6" w:rsidR="00E52B68" w:rsidRDefault="00485718" w:rsidP="00152E9D">
            <w:pPr>
              <w:jc w:val="center"/>
              <w:rPr>
                <w:rFonts w:ascii="Arial" w:hAnsi="Arial" w:cs="Arial"/>
                <w:sz w:val="32"/>
              </w:rPr>
            </w:pPr>
            <w:r>
              <w:rPr>
                <w:rFonts w:ascii="Arial" w:hAnsi="Arial" w:cs="Arial"/>
                <w:sz w:val="32"/>
              </w:rPr>
              <w:t>7</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3E9F2D32" w:rsidR="00E52B68" w:rsidRPr="00A406E5" w:rsidRDefault="00485718" w:rsidP="00152E9D">
            <w:pPr>
              <w:jc w:val="center"/>
              <w:rPr>
                <w:rFonts w:ascii="Arial" w:hAnsi="Arial" w:cs="Arial"/>
                <w:sz w:val="32"/>
              </w:rPr>
            </w:pPr>
            <w:r>
              <w:rPr>
                <w:rFonts w:ascii="Arial" w:hAnsi="Arial" w:cs="Arial"/>
                <w:sz w:val="32"/>
              </w:rPr>
              <w:t>7</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269DB626" w:rsidR="00152E9D" w:rsidRDefault="00287508" w:rsidP="00152E9D">
            <w:pPr>
              <w:spacing w:after="120"/>
              <w:rPr>
                <w:rFonts w:ascii="Arial" w:hAnsi="Arial" w:cs="Arial"/>
              </w:rPr>
            </w:pPr>
            <w:r>
              <w:rPr>
                <w:rFonts w:ascii="Arial" w:hAnsi="Arial" w:cs="Arial"/>
              </w:rPr>
              <w:t xml:space="preserve">Lab 3 IP Addressing – </w:t>
            </w:r>
            <w:r w:rsidR="00485718">
              <w:rPr>
                <w:rFonts w:ascii="Arial" w:hAnsi="Arial" w:cs="Arial"/>
              </w:rPr>
              <w:t xml:space="preserve">Serial links between routers should be on their own subnets. </w:t>
            </w:r>
            <w:r>
              <w:rPr>
                <w:rFonts w:ascii="Arial" w:hAnsi="Arial" w:cs="Arial"/>
              </w:rPr>
              <w:t xml:space="preserve">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4684DDC7" w:rsidR="00E52B68" w:rsidRPr="00A406E5" w:rsidRDefault="00485718"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09E0408C" w:rsidR="00152E9D" w:rsidRPr="00485718" w:rsidRDefault="00485718" w:rsidP="00152E9D">
            <w:pPr>
              <w:spacing w:after="120"/>
              <w:rPr>
                <w:rFonts w:ascii="Arial" w:hAnsi="Arial" w:cs="Arial"/>
              </w:rPr>
            </w:pPr>
            <w:r>
              <w:rPr>
                <w:rFonts w:ascii="Arial" w:hAnsi="Arial" w:cs="Arial"/>
              </w:rPr>
              <w:t xml:space="preserve">Very good way of presenting your findings. Good use of pics, tables and formatting. Make it easy to read. Very good work keep improving up.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355D82B5" w:rsidR="00E52B68" w:rsidRPr="00A406E5" w:rsidRDefault="00485718"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35D18646" w:rsidR="00152E9D" w:rsidRPr="00A406E5" w:rsidRDefault="00E52B68" w:rsidP="00152E9D">
            <w:pPr>
              <w:jc w:val="right"/>
              <w:rPr>
                <w:rFonts w:ascii="Arial" w:hAnsi="Arial" w:cs="Arial"/>
                <w:b/>
                <w:bCs/>
              </w:rPr>
            </w:pPr>
            <w:r>
              <w:rPr>
                <w:rFonts w:ascii="Arial" w:hAnsi="Arial" w:cs="Arial"/>
                <w:b/>
                <w:bCs/>
              </w:rPr>
              <w:t>7</w:t>
            </w:r>
            <w:r w:rsidR="00485718">
              <w:rPr>
                <w:rFonts w:ascii="Arial" w:hAnsi="Arial" w:cs="Arial"/>
                <w:b/>
                <w:bCs/>
              </w:rPr>
              <w:t>8</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D53E0" w14:textId="77777777" w:rsidR="00924600" w:rsidRDefault="00924600">
      <w:r>
        <w:separator/>
      </w:r>
    </w:p>
  </w:endnote>
  <w:endnote w:type="continuationSeparator" w:id="0">
    <w:p w14:paraId="75D84A47" w14:textId="77777777" w:rsidR="00924600" w:rsidRDefault="00924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B2FC2B" w14:textId="77777777" w:rsidR="00924600" w:rsidRDefault="00924600">
      <w:r>
        <w:separator/>
      </w:r>
    </w:p>
  </w:footnote>
  <w:footnote w:type="continuationSeparator" w:id="0">
    <w:p w14:paraId="31756278" w14:textId="77777777" w:rsidR="00924600" w:rsidRDefault="009246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5718"/>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4600"/>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2</Pages>
  <Words>226</Words>
  <Characters>1290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