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163E7F" w:rsidP="11A0E6C8" w:rsidRDefault="00163E7F" w14:paraId="204E3B09" w14:textId="0C8A7FA3">
      <w:pPr>
        <w:jc w:val="center"/>
        <w:rPr>
          <w:b/>
          <w:bCs/>
          <w:sz w:val="52"/>
          <w:szCs w:val="52"/>
        </w:rPr>
      </w:pPr>
    </w:p>
    <w:p w:rsidR="00163E7F" w:rsidP="11A0E6C8" w:rsidRDefault="00163E7F" w14:paraId="2DC9699E" w14:textId="6FFE1151">
      <w:pPr>
        <w:jc w:val="center"/>
        <w:rPr>
          <w:b/>
          <w:bCs/>
          <w:sz w:val="52"/>
          <w:szCs w:val="52"/>
        </w:rPr>
      </w:pPr>
    </w:p>
    <w:p w:rsidR="00163E7F" w:rsidP="11A0E6C8" w:rsidRDefault="0ECB3D5E" w14:paraId="5E5787A5" w14:textId="7D0B9725">
      <w:pPr>
        <w:jc w:val="center"/>
        <w:rPr>
          <w:b/>
          <w:bCs/>
          <w:sz w:val="52"/>
          <w:szCs w:val="52"/>
        </w:rPr>
      </w:pPr>
      <w:r w:rsidRPr="11A0E6C8">
        <w:rPr>
          <w:b/>
          <w:bCs/>
          <w:sz w:val="52"/>
          <w:szCs w:val="52"/>
        </w:rPr>
        <w:t>Research in action portfolio of competencies:</w:t>
      </w:r>
    </w:p>
    <w:p w:rsidR="11A0E6C8" w:rsidP="11A0E6C8" w:rsidRDefault="11A0E6C8" w14:paraId="7B1A40AA" w14:textId="3FB11FCA"/>
    <w:p w:rsidR="11A0E6C8" w:rsidP="11A0E6C8" w:rsidRDefault="11A0E6C8" w14:paraId="4479A368" w14:textId="59D2864E"/>
    <w:p w:rsidR="11A0E6C8" w:rsidP="11A0E6C8" w:rsidRDefault="11A0E6C8" w14:paraId="40DA8B42" w14:textId="60CEBC61"/>
    <w:p w:rsidR="11A0E6C8" w:rsidP="11A0E6C8" w:rsidRDefault="11A0E6C8" w14:paraId="1656BC52" w14:textId="3E840046"/>
    <w:p w:rsidR="11A0E6C8" w:rsidP="11A0E6C8" w:rsidRDefault="11A0E6C8" w14:paraId="19164908" w14:textId="0186459A"/>
    <w:p w:rsidR="11A0E6C8" w:rsidP="11A0E6C8" w:rsidRDefault="11A0E6C8" w14:paraId="1FC9CDD5" w14:textId="7314A4C9"/>
    <w:p w:rsidR="11A0E6C8" w:rsidP="11A0E6C8" w:rsidRDefault="11A0E6C8" w14:paraId="5643F381" w14:textId="1D7B59E2"/>
    <w:p w:rsidR="11A0E6C8" w:rsidP="11A0E6C8" w:rsidRDefault="11A0E6C8" w14:paraId="63A60C6B" w14:textId="377ECBF9"/>
    <w:p w:rsidR="11A0E6C8" w:rsidP="11A0E6C8" w:rsidRDefault="11A0E6C8" w14:paraId="2676A809" w14:textId="10A384FD"/>
    <w:p w:rsidR="11A0E6C8" w:rsidP="11A0E6C8" w:rsidRDefault="11A0E6C8" w14:paraId="7F02529C" w14:textId="2D7A0630"/>
    <w:p w:rsidR="11A0E6C8" w:rsidP="11A0E6C8" w:rsidRDefault="11A0E6C8" w14:paraId="78888B97" w14:textId="2CDAAE90"/>
    <w:p w:rsidR="11A0E6C8" w:rsidP="11A0E6C8" w:rsidRDefault="11A0E6C8" w14:paraId="6092A4ED" w14:textId="157DEFD2"/>
    <w:p w:rsidR="11A0E6C8" w:rsidP="11A0E6C8" w:rsidRDefault="11A0E6C8" w14:paraId="199F0803" w14:textId="5384F599"/>
    <w:p w:rsidR="11A0E6C8" w:rsidP="11A0E6C8" w:rsidRDefault="11A0E6C8" w14:paraId="7784612C" w14:textId="0CE8D1DF"/>
    <w:p w:rsidR="11A0E6C8" w:rsidP="11A0E6C8" w:rsidRDefault="11A0E6C8" w14:paraId="73C3BE48" w14:textId="2F872987"/>
    <w:p w:rsidR="11A0E6C8" w:rsidP="11A0E6C8" w:rsidRDefault="11A0E6C8" w14:paraId="51FA6D57" w14:textId="7FCDD293"/>
    <w:p w:rsidR="11A0E6C8" w:rsidP="11A0E6C8" w:rsidRDefault="11A0E6C8" w14:paraId="4BB82771" w14:textId="1B20DE83"/>
    <w:p w:rsidR="11A0E6C8" w:rsidP="11A0E6C8" w:rsidRDefault="11A0E6C8" w14:paraId="6CBABF7F" w14:textId="508FC5EE"/>
    <w:p w:rsidR="11A0E6C8" w:rsidP="11A0E6C8" w:rsidRDefault="11A0E6C8" w14:paraId="5B0D5569" w14:textId="47FB6D42"/>
    <w:p w:rsidR="11A0E6C8" w:rsidP="11A0E6C8" w:rsidRDefault="11A0E6C8" w14:paraId="7A1D4540" w14:textId="2B0449DA"/>
    <w:p w:rsidR="11A0E6C8" w:rsidP="11A0E6C8" w:rsidRDefault="11A0E6C8" w14:paraId="447A3A19" w14:textId="67CCCBDC"/>
    <w:p w:rsidR="11A0E6C8" w:rsidP="11A0E6C8" w:rsidRDefault="11A0E6C8" w14:paraId="39B17C0E" w14:textId="290C1355"/>
    <w:p w:rsidR="11A0E6C8" w:rsidP="11A0E6C8" w:rsidRDefault="11A0E6C8" w14:paraId="2828CD1A" w14:textId="2453D159"/>
    <w:p w:rsidR="11A0E6C8" w:rsidP="11A0E6C8" w:rsidRDefault="11A0E6C8" w14:paraId="42EB38FD" w14:textId="252CB69B"/>
    <w:p w:rsidR="11A0E6C8" w:rsidP="59B6FFAC" w:rsidRDefault="11A0E6C8" w14:paraId="4F780EA7" w14:textId="6175C8DD">
      <w:pPr>
        <w:jc w:val="right"/>
      </w:pPr>
      <w:r w:rsidR="31B2F1CC">
        <w:rPr/>
        <w:t>Marisa Pinto</w:t>
      </w:r>
    </w:p>
    <w:p w:rsidR="0269B811" w:rsidP="11A0E6C8" w:rsidRDefault="0269B811" w14:paraId="499A7FFD" w14:textId="3EB65A0B">
      <w:pPr>
        <w:jc w:val="center"/>
        <w:rPr>
          <w:b/>
          <w:bCs/>
          <w:sz w:val="24"/>
          <w:szCs w:val="24"/>
        </w:rPr>
      </w:pPr>
      <w:r w:rsidRPr="11A0E6C8">
        <w:rPr>
          <w:b/>
          <w:bCs/>
          <w:sz w:val="24"/>
          <w:szCs w:val="24"/>
        </w:rPr>
        <w:t>Reflective log</w:t>
      </w:r>
    </w:p>
    <w:p w:rsidR="183AC304" w:rsidP="004356BD" w:rsidRDefault="183AC304" w14:paraId="5E0894FD" w14:textId="1089A162">
      <w:pPr>
        <w:spacing w:line="480" w:lineRule="auto"/>
        <w:ind w:firstLine="720"/>
        <w:rPr>
          <w:sz w:val="24"/>
          <w:szCs w:val="24"/>
        </w:rPr>
      </w:pPr>
      <w:r w:rsidRPr="59B6FFAC" w:rsidR="1656C643">
        <w:rPr>
          <w:sz w:val="24"/>
          <w:szCs w:val="24"/>
        </w:rPr>
        <w:t xml:space="preserve">At the </w:t>
      </w:r>
      <w:r w:rsidRPr="59B6FFAC" w:rsidR="5F2A2663">
        <w:rPr>
          <w:sz w:val="24"/>
          <w:szCs w:val="24"/>
        </w:rPr>
        <w:t>beginning</w:t>
      </w:r>
      <w:r w:rsidRPr="59B6FFAC" w:rsidR="1656C643">
        <w:rPr>
          <w:sz w:val="24"/>
          <w:szCs w:val="24"/>
        </w:rPr>
        <w:t xml:space="preserve"> of the research in action</w:t>
      </w:r>
      <w:r w:rsidRPr="59B6FFAC" w:rsidR="14BB9FD4">
        <w:rPr>
          <w:sz w:val="24"/>
          <w:szCs w:val="24"/>
        </w:rPr>
        <w:t xml:space="preserve"> (</w:t>
      </w:r>
      <w:r w:rsidRPr="59B6FFAC" w:rsidR="0528A3E3">
        <w:rPr>
          <w:sz w:val="24"/>
          <w:szCs w:val="24"/>
        </w:rPr>
        <w:t>RIA) module</w:t>
      </w:r>
      <w:r w:rsidRPr="59B6FFAC" w:rsidR="1656C643">
        <w:rPr>
          <w:sz w:val="24"/>
          <w:szCs w:val="24"/>
        </w:rPr>
        <w:t xml:space="preserve"> I felt </w:t>
      </w:r>
      <w:r w:rsidRPr="59B6FFAC" w:rsidR="7376B6A4">
        <w:rPr>
          <w:sz w:val="24"/>
          <w:szCs w:val="24"/>
        </w:rPr>
        <w:t>uneasy</w:t>
      </w:r>
      <w:r w:rsidRPr="59B6FFAC" w:rsidR="55B3C9C4">
        <w:rPr>
          <w:sz w:val="24"/>
          <w:szCs w:val="24"/>
        </w:rPr>
        <w:t xml:space="preserve">. What was asked of us to complete throughout this module seemed impossible to </w:t>
      </w:r>
      <w:r w:rsidRPr="59B6FFAC" w:rsidR="55B3C9C4">
        <w:rPr>
          <w:sz w:val="24"/>
          <w:szCs w:val="24"/>
        </w:rPr>
        <w:t>comprehend</w:t>
      </w:r>
      <w:r w:rsidRPr="59B6FFAC" w:rsidR="55B3C9C4">
        <w:rPr>
          <w:sz w:val="24"/>
          <w:szCs w:val="24"/>
        </w:rPr>
        <w:t xml:space="preserve"> and complete w</w:t>
      </w:r>
      <w:r w:rsidRPr="59B6FFAC" w:rsidR="53A37DFF">
        <w:rPr>
          <w:sz w:val="24"/>
          <w:szCs w:val="24"/>
        </w:rPr>
        <w:t>ith</w:t>
      </w:r>
      <w:r w:rsidRPr="59B6FFAC" w:rsidR="55B3C9C4">
        <w:rPr>
          <w:sz w:val="24"/>
          <w:szCs w:val="24"/>
        </w:rPr>
        <w:t xml:space="preserve"> the </w:t>
      </w:r>
      <w:r w:rsidRPr="59B6FFAC" w:rsidR="6743B2EA">
        <w:rPr>
          <w:sz w:val="24"/>
          <w:szCs w:val="24"/>
        </w:rPr>
        <w:t>time frame</w:t>
      </w:r>
      <w:r w:rsidRPr="59B6FFAC" w:rsidR="55B3C9C4">
        <w:rPr>
          <w:sz w:val="24"/>
          <w:szCs w:val="24"/>
        </w:rPr>
        <w:t>.</w:t>
      </w:r>
      <w:r w:rsidRPr="59B6FFAC" w:rsidR="55B3C9C4">
        <w:rPr>
          <w:sz w:val="24"/>
          <w:szCs w:val="24"/>
        </w:rPr>
        <w:t xml:space="preserve"> </w:t>
      </w:r>
      <w:r w:rsidRPr="59B6FFAC" w:rsidR="2F86E714">
        <w:rPr>
          <w:sz w:val="24"/>
          <w:szCs w:val="24"/>
        </w:rPr>
        <w:t xml:space="preserve">However, I also felt </w:t>
      </w:r>
      <w:r w:rsidRPr="59B6FFAC" w:rsidR="7A0801A6">
        <w:rPr>
          <w:sz w:val="24"/>
          <w:szCs w:val="24"/>
        </w:rPr>
        <w:t>enthusiastic</w:t>
      </w:r>
      <w:r w:rsidRPr="59B6FFAC" w:rsidR="2F86E714">
        <w:rPr>
          <w:sz w:val="24"/>
          <w:szCs w:val="24"/>
        </w:rPr>
        <w:t xml:space="preserve"> and </w:t>
      </w:r>
      <w:r w:rsidRPr="59B6FFAC" w:rsidR="0DFA66CB">
        <w:rPr>
          <w:sz w:val="24"/>
          <w:szCs w:val="24"/>
        </w:rPr>
        <w:t>excited</w:t>
      </w:r>
      <w:r w:rsidRPr="59B6FFAC" w:rsidR="2F86E714">
        <w:rPr>
          <w:sz w:val="24"/>
          <w:szCs w:val="24"/>
        </w:rPr>
        <w:t xml:space="preserve"> to take part in all aspects of </w:t>
      </w:r>
      <w:r w:rsidRPr="59B6FFAC" w:rsidR="38729B1B">
        <w:rPr>
          <w:sz w:val="24"/>
          <w:szCs w:val="24"/>
        </w:rPr>
        <w:t>creating</w:t>
      </w:r>
      <w:r w:rsidRPr="59B6FFAC" w:rsidR="2F86E714">
        <w:rPr>
          <w:sz w:val="24"/>
          <w:szCs w:val="24"/>
        </w:rPr>
        <w:t xml:space="preserve"> a study as it </w:t>
      </w:r>
      <w:r w:rsidRPr="59B6FFAC" w:rsidR="3845D92E">
        <w:rPr>
          <w:sz w:val="24"/>
          <w:szCs w:val="24"/>
        </w:rPr>
        <w:t>was not</w:t>
      </w:r>
      <w:r w:rsidRPr="59B6FFAC" w:rsidR="2F86E714">
        <w:rPr>
          <w:sz w:val="24"/>
          <w:szCs w:val="24"/>
        </w:rPr>
        <w:t xml:space="preserve"> </w:t>
      </w:r>
      <w:r w:rsidRPr="59B6FFAC" w:rsidR="4477ACB4">
        <w:rPr>
          <w:sz w:val="24"/>
          <w:szCs w:val="24"/>
        </w:rPr>
        <w:t>something</w:t>
      </w:r>
      <w:r w:rsidRPr="59B6FFAC" w:rsidR="2F86E714">
        <w:rPr>
          <w:sz w:val="24"/>
          <w:szCs w:val="24"/>
        </w:rPr>
        <w:t xml:space="preserve"> I have done before.</w:t>
      </w:r>
      <w:r w:rsidRPr="59B6FFAC" w:rsidR="40776D2D">
        <w:rPr>
          <w:sz w:val="24"/>
          <w:szCs w:val="24"/>
        </w:rPr>
        <w:t xml:space="preserve"> Our </w:t>
      </w:r>
      <w:r w:rsidRPr="59B6FFAC" w:rsidR="40776D2D">
        <w:rPr>
          <w:sz w:val="24"/>
          <w:szCs w:val="24"/>
        </w:rPr>
        <w:t>principal</w:t>
      </w:r>
      <w:r w:rsidRPr="59B6FFAC" w:rsidR="40776D2D">
        <w:rPr>
          <w:sz w:val="24"/>
          <w:szCs w:val="24"/>
        </w:rPr>
        <w:t xml:space="preserve"> investigators</w:t>
      </w:r>
      <w:r w:rsidRPr="59B6FFAC" w:rsidR="2F86E714">
        <w:rPr>
          <w:sz w:val="24"/>
          <w:szCs w:val="24"/>
        </w:rPr>
        <w:t xml:space="preserve"> </w:t>
      </w:r>
      <w:r w:rsidRPr="59B6FFAC" w:rsidR="656D0410">
        <w:rPr>
          <w:sz w:val="24"/>
          <w:szCs w:val="24"/>
        </w:rPr>
        <w:t>Paul and Katie had explained to us that we would need to form a group of fou</w:t>
      </w:r>
      <w:r w:rsidRPr="59B6FFAC" w:rsidR="1E80F2F9">
        <w:rPr>
          <w:sz w:val="24"/>
          <w:szCs w:val="24"/>
        </w:rPr>
        <w:t xml:space="preserve">r students, and we needed to complete two studies exploring gender bias. The thought of doing group work did make me anxious </w:t>
      </w:r>
      <w:r w:rsidRPr="59B6FFAC" w:rsidR="3368B8D1">
        <w:rPr>
          <w:sz w:val="24"/>
          <w:szCs w:val="24"/>
        </w:rPr>
        <w:t>as it</w:t>
      </w:r>
      <w:r w:rsidRPr="59B6FFAC" w:rsidR="054F5AAB">
        <w:rPr>
          <w:sz w:val="24"/>
          <w:szCs w:val="24"/>
        </w:rPr>
        <w:t xml:space="preserve"> i</w:t>
      </w:r>
      <w:r w:rsidRPr="59B6FFAC" w:rsidR="3368B8D1">
        <w:rPr>
          <w:sz w:val="24"/>
          <w:szCs w:val="24"/>
        </w:rPr>
        <w:t xml:space="preserve">s always hard to find students who will put in the same effort. However, </w:t>
      </w:r>
      <w:r w:rsidRPr="59B6FFAC" w:rsidR="030737F0">
        <w:rPr>
          <w:sz w:val="24"/>
          <w:szCs w:val="24"/>
        </w:rPr>
        <w:t>just the skill in being able to work as a team has seen to be effective in cr</w:t>
      </w:r>
      <w:r w:rsidRPr="59B6FFAC" w:rsidR="7BF9F316">
        <w:rPr>
          <w:sz w:val="24"/>
          <w:szCs w:val="24"/>
        </w:rPr>
        <w:t>ea</w:t>
      </w:r>
      <w:r w:rsidRPr="59B6FFAC" w:rsidR="030737F0">
        <w:rPr>
          <w:sz w:val="24"/>
          <w:szCs w:val="24"/>
        </w:rPr>
        <w:t>ting healthier workplaces (</w:t>
      </w:r>
      <w:r w:rsidRPr="59B6FFAC" w:rsidR="277F2A32">
        <w:rPr>
          <w:sz w:val="24"/>
          <w:szCs w:val="24"/>
        </w:rPr>
        <w:t xml:space="preserve">Clark, 2009). </w:t>
      </w:r>
      <w:r w:rsidRPr="59B6FFAC" w:rsidR="2CCB10BA">
        <w:rPr>
          <w:sz w:val="24"/>
          <w:szCs w:val="24"/>
        </w:rPr>
        <w:t xml:space="preserve">For </w:t>
      </w:r>
      <w:r w:rsidRPr="59B6FFAC" w:rsidR="2070AB46">
        <w:rPr>
          <w:sz w:val="24"/>
          <w:szCs w:val="24"/>
        </w:rPr>
        <w:t>the</w:t>
      </w:r>
      <w:r w:rsidRPr="59B6FFAC" w:rsidR="2CCB10BA">
        <w:rPr>
          <w:sz w:val="24"/>
          <w:szCs w:val="24"/>
        </w:rPr>
        <w:t xml:space="preserve"> two studies we had to first create systematic literature searches (</w:t>
      </w:r>
      <w:r w:rsidRPr="59B6FFAC" w:rsidR="0804D6A4">
        <w:rPr>
          <w:sz w:val="24"/>
          <w:szCs w:val="24"/>
        </w:rPr>
        <w:t>SLS) to</w:t>
      </w:r>
      <w:r w:rsidRPr="59B6FFAC" w:rsidR="2CCB10BA">
        <w:rPr>
          <w:sz w:val="24"/>
          <w:szCs w:val="24"/>
        </w:rPr>
        <w:t xml:space="preserve"> </w:t>
      </w:r>
      <w:r w:rsidRPr="59B6FFAC" w:rsidR="2CCB10BA">
        <w:rPr>
          <w:sz w:val="24"/>
          <w:szCs w:val="24"/>
        </w:rPr>
        <w:t>establish</w:t>
      </w:r>
      <w:r w:rsidRPr="59B6FFAC" w:rsidR="2CCB10BA">
        <w:rPr>
          <w:sz w:val="24"/>
          <w:szCs w:val="24"/>
        </w:rPr>
        <w:t xml:space="preserve"> wh</w:t>
      </w:r>
      <w:r w:rsidRPr="59B6FFAC" w:rsidR="531BC66D">
        <w:rPr>
          <w:sz w:val="24"/>
          <w:szCs w:val="24"/>
        </w:rPr>
        <w:t xml:space="preserve">ich </w:t>
      </w:r>
      <w:r w:rsidRPr="59B6FFAC" w:rsidR="10EA9DCA">
        <w:rPr>
          <w:sz w:val="24"/>
          <w:szCs w:val="24"/>
        </w:rPr>
        <w:t>methodologies</w:t>
      </w:r>
      <w:r w:rsidRPr="59B6FFAC" w:rsidR="531BC66D">
        <w:rPr>
          <w:sz w:val="24"/>
          <w:szCs w:val="24"/>
        </w:rPr>
        <w:t xml:space="preserve"> was the most </w:t>
      </w:r>
      <w:r w:rsidRPr="59B6FFAC" w:rsidR="531BC66D">
        <w:rPr>
          <w:sz w:val="24"/>
          <w:szCs w:val="24"/>
        </w:rPr>
        <w:t>appropriate for</w:t>
      </w:r>
      <w:r w:rsidRPr="59B6FFAC" w:rsidR="531BC66D">
        <w:rPr>
          <w:sz w:val="24"/>
          <w:szCs w:val="24"/>
        </w:rPr>
        <w:t xml:space="preserve"> the studies</w:t>
      </w:r>
      <w:r w:rsidRPr="59B6FFAC" w:rsidR="272E3573">
        <w:rPr>
          <w:sz w:val="24"/>
          <w:szCs w:val="24"/>
        </w:rPr>
        <w:t>.</w:t>
      </w:r>
      <w:r w:rsidRPr="59B6FFAC" w:rsidR="531BC66D">
        <w:rPr>
          <w:sz w:val="24"/>
          <w:szCs w:val="24"/>
        </w:rPr>
        <w:t xml:space="preserve"> </w:t>
      </w:r>
      <w:r w:rsidRPr="59B6FFAC" w:rsidR="2D4F3A5D">
        <w:rPr>
          <w:sz w:val="24"/>
          <w:szCs w:val="24"/>
        </w:rPr>
        <w:t>W</w:t>
      </w:r>
      <w:r w:rsidRPr="59B6FFAC" w:rsidR="531BC66D">
        <w:rPr>
          <w:sz w:val="24"/>
          <w:szCs w:val="24"/>
        </w:rPr>
        <w:t>e then had to create proposal forms for the principal investigators (PI’s)</w:t>
      </w:r>
      <w:r w:rsidRPr="59B6FFAC" w:rsidR="48C5348F">
        <w:rPr>
          <w:sz w:val="24"/>
          <w:szCs w:val="24"/>
        </w:rPr>
        <w:t xml:space="preserve">, then an ethics form for School </w:t>
      </w:r>
      <w:r w:rsidRPr="59B6FFAC" w:rsidR="45B383AE">
        <w:rPr>
          <w:sz w:val="24"/>
          <w:szCs w:val="24"/>
        </w:rPr>
        <w:t>R</w:t>
      </w:r>
      <w:r w:rsidRPr="59B6FFAC" w:rsidR="48C5348F">
        <w:rPr>
          <w:sz w:val="24"/>
          <w:szCs w:val="24"/>
        </w:rPr>
        <w:t xml:space="preserve">esearch </w:t>
      </w:r>
      <w:r w:rsidRPr="59B6FFAC" w:rsidR="01D5CDA1">
        <w:rPr>
          <w:sz w:val="24"/>
          <w:szCs w:val="24"/>
        </w:rPr>
        <w:t>E</w:t>
      </w:r>
      <w:r w:rsidRPr="59B6FFAC" w:rsidR="48C5348F">
        <w:rPr>
          <w:sz w:val="24"/>
          <w:szCs w:val="24"/>
        </w:rPr>
        <w:t xml:space="preserve">thics </w:t>
      </w:r>
      <w:r w:rsidRPr="59B6FFAC" w:rsidR="33CE19B6">
        <w:rPr>
          <w:sz w:val="24"/>
          <w:szCs w:val="24"/>
        </w:rPr>
        <w:t>C</w:t>
      </w:r>
      <w:r w:rsidRPr="59B6FFAC" w:rsidR="48C5348F">
        <w:rPr>
          <w:sz w:val="24"/>
          <w:szCs w:val="24"/>
        </w:rPr>
        <w:t xml:space="preserve">ommittee submission which came with its many challenges. </w:t>
      </w:r>
      <w:r w:rsidRPr="59B6FFAC" w:rsidR="64CE04A1">
        <w:rPr>
          <w:sz w:val="24"/>
          <w:szCs w:val="24"/>
        </w:rPr>
        <w:t>Throughout this reflective log I will be using Gibbs’ Reflective cycle (1998) to reflect upon the challenges faced and overcome.</w:t>
      </w:r>
    </w:p>
    <w:p w:rsidR="49A0A211" w:rsidP="49A0A211" w:rsidRDefault="49A0A211" w14:paraId="7F6F489A" w14:textId="62DFDF6E">
      <w:pPr>
        <w:spacing w:line="480" w:lineRule="auto"/>
        <w:ind w:firstLine="720"/>
        <w:rPr>
          <w:sz w:val="24"/>
          <w:szCs w:val="24"/>
        </w:rPr>
      </w:pPr>
    </w:p>
    <w:p w:rsidR="514E69AF" w:rsidP="004356BD" w:rsidRDefault="04561DDE" w14:paraId="6B7C8C24" w14:textId="2F553F7B">
      <w:pPr>
        <w:spacing w:line="480" w:lineRule="auto"/>
        <w:ind w:firstLine="720"/>
        <w:rPr>
          <w:sz w:val="24"/>
          <w:szCs w:val="24"/>
        </w:rPr>
      </w:pPr>
      <w:r w:rsidRPr="59B6FFAC" w:rsidR="741C3D97">
        <w:rPr>
          <w:sz w:val="24"/>
          <w:szCs w:val="24"/>
        </w:rPr>
        <w:t xml:space="preserve">Working as a team did at first make me overwhelmed and worried </w:t>
      </w:r>
      <w:r w:rsidRPr="59B6FFAC" w:rsidR="64DE54A0">
        <w:rPr>
          <w:sz w:val="24"/>
          <w:szCs w:val="24"/>
        </w:rPr>
        <w:t xml:space="preserve">as I never knew what was to come in terms of how much </w:t>
      </w:r>
      <w:r w:rsidRPr="59B6FFAC" w:rsidR="5CDCEF8E">
        <w:rPr>
          <w:sz w:val="24"/>
          <w:szCs w:val="24"/>
        </w:rPr>
        <w:t>everyone</w:t>
      </w:r>
      <w:r w:rsidRPr="59B6FFAC" w:rsidR="64DE54A0">
        <w:rPr>
          <w:sz w:val="24"/>
          <w:szCs w:val="24"/>
        </w:rPr>
        <w:t xml:space="preserve"> was prepared to engage. However, luckily our team was very enthusiastic and </w:t>
      </w:r>
      <w:r w:rsidRPr="59B6FFAC" w:rsidR="6F9D22A6">
        <w:rPr>
          <w:sz w:val="24"/>
          <w:szCs w:val="24"/>
        </w:rPr>
        <w:t>driven</w:t>
      </w:r>
      <w:r w:rsidRPr="59B6FFAC" w:rsidR="0DD967F5">
        <w:rPr>
          <w:sz w:val="24"/>
          <w:szCs w:val="24"/>
        </w:rPr>
        <w:t xml:space="preserve">. </w:t>
      </w:r>
      <w:r w:rsidRPr="59B6FFAC" w:rsidR="00235BF4">
        <w:rPr>
          <w:sz w:val="24"/>
          <w:szCs w:val="24"/>
        </w:rPr>
        <w:t>So, despite the struggle to keep up with the fast-paced module having a functional team</w:t>
      </w:r>
      <w:r w:rsidRPr="59B6FFAC" w:rsidR="695EA55D">
        <w:rPr>
          <w:sz w:val="24"/>
          <w:szCs w:val="24"/>
        </w:rPr>
        <w:t xml:space="preserve"> </w:t>
      </w:r>
      <w:r w:rsidRPr="59B6FFAC" w:rsidR="13A02510">
        <w:rPr>
          <w:sz w:val="24"/>
          <w:szCs w:val="24"/>
        </w:rPr>
        <w:t>built</w:t>
      </w:r>
      <w:r w:rsidRPr="59B6FFAC" w:rsidR="695EA55D">
        <w:rPr>
          <w:sz w:val="24"/>
          <w:szCs w:val="24"/>
        </w:rPr>
        <w:t xml:space="preserve"> on trust</w:t>
      </w:r>
      <w:r w:rsidRPr="59B6FFAC" w:rsidR="00235BF4">
        <w:rPr>
          <w:sz w:val="24"/>
          <w:szCs w:val="24"/>
        </w:rPr>
        <w:t xml:space="preserve"> has really helped</w:t>
      </w:r>
      <w:r w:rsidRPr="59B6FFAC" w:rsidR="36EEC18F">
        <w:rPr>
          <w:sz w:val="24"/>
          <w:szCs w:val="24"/>
        </w:rPr>
        <w:t xml:space="preserve"> and this is </w:t>
      </w:r>
      <w:r w:rsidRPr="59B6FFAC" w:rsidR="73D9DADD">
        <w:rPr>
          <w:sz w:val="24"/>
          <w:szCs w:val="24"/>
        </w:rPr>
        <w:t>supported</w:t>
      </w:r>
      <w:r w:rsidRPr="59B6FFAC" w:rsidR="36EEC18F">
        <w:rPr>
          <w:sz w:val="24"/>
          <w:szCs w:val="24"/>
        </w:rPr>
        <w:t xml:space="preserve"> by</w:t>
      </w:r>
      <w:r w:rsidRPr="59B6FFAC" w:rsidR="2F3F4CC5">
        <w:rPr>
          <w:sz w:val="24"/>
          <w:szCs w:val="24"/>
        </w:rPr>
        <w:t xml:space="preserve"> Corsini and Lencioni (2002) who suggested </w:t>
      </w:r>
      <w:r w:rsidRPr="59B6FFAC" w:rsidR="36EEC18F">
        <w:rPr>
          <w:sz w:val="24"/>
          <w:szCs w:val="24"/>
        </w:rPr>
        <w:t>a lack of trust in a team can</w:t>
      </w:r>
      <w:r w:rsidRPr="59B6FFAC" w:rsidR="0A581EB2">
        <w:rPr>
          <w:sz w:val="24"/>
          <w:szCs w:val="24"/>
        </w:rPr>
        <w:t xml:space="preserve"> break it</w:t>
      </w:r>
      <w:r w:rsidRPr="59B6FFAC" w:rsidR="00235BF4">
        <w:rPr>
          <w:sz w:val="24"/>
          <w:szCs w:val="24"/>
        </w:rPr>
        <w:t xml:space="preserve">. </w:t>
      </w:r>
      <w:r w:rsidRPr="59B6FFAC" w:rsidR="335E3D47">
        <w:rPr>
          <w:sz w:val="24"/>
          <w:szCs w:val="24"/>
        </w:rPr>
        <w:t xml:space="preserve">Therefore, luckily this team was built on trust with a great dynamic and work ethic which can explain why </w:t>
      </w:r>
      <w:r w:rsidRPr="59B6FFAC" w:rsidR="39653480">
        <w:rPr>
          <w:sz w:val="24"/>
          <w:szCs w:val="24"/>
        </w:rPr>
        <w:t>deadlines</w:t>
      </w:r>
      <w:r w:rsidRPr="59B6FFAC" w:rsidR="335E3D47">
        <w:rPr>
          <w:sz w:val="24"/>
          <w:szCs w:val="24"/>
        </w:rPr>
        <w:t xml:space="preserve"> where </w:t>
      </w:r>
      <w:r w:rsidRPr="59B6FFAC" w:rsidR="39653480">
        <w:rPr>
          <w:sz w:val="24"/>
          <w:szCs w:val="24"/>
        </w:rPr>
        <w:t>met</w:t>
      </w:r>
      <w:r w:rsidRPr="59B6FFAC" w:rsidR="06C3F3AE">
        <w:rPr>
          <w:sz w:val="24"/>
          <w:szCs w:val="24"/>
        </w:rPr>
        <w:t>.</w:t>
      </w:r>
      <w:r w:rsidRPr="59B6FFAC" w:rsidR="6703D40E">
        <w:rPr>
          <w:sz w:val="24"/>
          <w:szCs w:val="24"/>
        </w:rPr>
        <w:t xml:space="preserve"> </w:t>
      </w:r>
      <w:r w:rsidRPr="59B6FFAC" w:rsidR="42001293">
        <w:rPr>
          <w:sz w:val="24"/>
          <w:szCs w:val="24"/>
        </w:rPr>
        <w:t xml:space="preserve">The first task was to conduct a Systematic literature </w:t>
      </w:r>
      <w:r w:rsidRPr="59B6FFAC" w:rsidR="42001293">
        <w:rPr>
          <w:sz w:val="24"/>
          <w:szCs w:val="24"/>
        </w:rPr>
        <w:t xml:space="preserve">search (SLS) to </w:t>
      </w:r>
      <w:r w:rsidRPr="59B6FFAC" w:rsidR="42001293">
        <w:rPr>
          <w:sz w:val="24"/>
          <w:szCs w:val="24"/>
        </w:rPr>
        <w:t>establish</w:t>
      </w:r>
      <w:r w:rsidRPr="59B6FFAC" w:rsidR="42001293">
        <w:rPr>
          <w:sz w:val="24"/>
          <w:szCs w:val="24"/>
        </w:rPr>
        <w:t xml:space="preserve"> key journal </w:t>
      </w:r>
      <w:r w:rsidRPr="59B6FFAC" w:rsidR="06ADD2BB">
        <w:rPr>
          <w:sz w:val="24"/>
          <w:szCs w:val="24"/>
        </w:rPr>
        <w:t>articles</w:t>
      </w:r>
      <w:r w:rsidRPr="59B6FFAC" w:rsidR="42001293">
        <w:rPr>
          <w:sz w:val="24"/>
          <w:szCs w:val="24"/>
        </w:rPr>
        <w:t xml:space="preserve"> that we can use throughout the study and</w:t>
      </w:r>
      <w:r w:rsidRPr="59B6FFAC" w:rsidR="07DED323">
        <w:rPr>
          <w:sz w:val="24"/>
          <w:szCs w:val="24"/>
        </w:rPr>
        <w:t xml:space="preserve"> give us </w:t>
      </w:r>
      <w:r w:rsidRPr="59B6FFAC" w:rsidR="2EABB9DC">
        <w:rPr>
          <w:sz w:val="24"/>
          <w:szCs w:val="24"/>
        </w:rPr>
        <w:t>an</w:t>
      </w:r>
      <w:r w:rsidRPr="59B6FFAC" w:rsidR="07DED323">
        <w:rPr>
          <w:sz w:val="24"/>
          <w:szCs w:val="24"/>
        </w:rPr>
        <w:t xml:space="preserve"> </w:t>
      </w:r>
      <w:r w:rsidRPr="59B6FFAC" w:rsidR="5DBD0C95">
        <w:rPr>
          <w:sz w:val="24"/>
          <w:szCs w:val="24"/>
        </w:rPr>
        <w:t>understanding</w:t>
      </w:r>
      <w:r w:rsidRPr="59B6FFAC" w:rsidR="07DED323">
        <w:rPr>
          <w:sz w:val="24"/>
          <w:szCs w:val="24"/>
        </w:rPr>
        <w:t xml:space="preserve"> on </w:t>
      </w:r>
      <w:r w:rsidRPr="59B6FFAC" w:rsidR="6ED79C10">
        <w:rPr>
          <w:sz w:val="24"/>
          <w:szCs w:val="24"/>
        </w:rPr>
        <w:t>what is</w:t>
      </w:r>
      <w:r w:rsidRPr="59B6FFAC" w:rsidR="07DED323">
        <w:rPr>
          <w:sz w:val="24"/>
          <w:szCs w:val="24"/>
        </w:rPr>
        <w:t xml:space="preserve"> the most appropriate </w:t>
      </w:r>
      <w:r w:rsidRPr="59B6FFAC" w:rsidR="325F15A9">
        <w:rPr>
          <w:sz w:val="24"/>
          <w:szCs w:val="24"/>
        </w:rPr>
        <w:t>methodology</w:t>
      </w:r>
      <w:r w:rsidRPr="59B6FFAC" w:rsidR="07DED323">
        <w:rPr>
          <w:sz w:val="24"/>
          <w:szCs w:val="24"/>
        </w:rPr>
        <w:t xml:space="preserve"> to use</w:t>
      </w:r>
      <w:r w:rsidRPr="59B6FFAC" w:rsidR="744AF48D">
        <w:rPr>
          <w:sz w:val="24"/>
          <w:szCs w:val="24"/>
        </w:rPr>
        <w:t xml:space="preserve"> and what </w:t>
      </w:r>
      <w:r w:rsidRPr="59B6FFAC" w:rsidR="744AF48D">
        <w:rPr>
          <w:sz w:val="24"/>
          <w:szCs w:val="24"/>
        </w:rPr>
        <w:t>thw</w:t>
      </w:r>
      <w:r w:rsidRPr="59B6FFAC" w:rsidR="744AF48D">
        <w:rPr>
          <w:sz w:val="24"/>
          <w:szCs w:val="24"/>
        </w:rPr>
        <w:t xml:space="preserve"> background of our study would be based on</w:t>
      </w:r>
      <w:r w:rsidRPr="59B6FFAC" w:rsidR="07DED323">
        <w:rPr>
          <w:sz w:val="24"/>
          <w:szCs w:val="24"/>
        </w:rPr>
        <w:t xml:space="preserve">. Using the findings from </w:t>
      </w:r>
      <w:r w:rsidRPr="59B6FFAC" w:rsidR="7D23CD3E">
        <w:rPr>
          <w:sz w:val="24"/>
          <w:szCs w:val="24"/>
        </w:rPr>
        <w:t>ou</w:t>
      </w:r>
      <w:r w:rsidRPr="59B6FFAC" w:rsidR="205AF037">
        <w:rPr>
          <w:sz w:val="24"/>
          <w:szCs w:val="24"/>
        </w:rPr>
        <w:t>r</w:t>
      </w:r>
      <w:r w:rsidRPr="59B6FFAC" w:rsidR="07DED323">
        <w:rPr>
          <w:sz w:val="24"/>
          <w:szCs w:val="24"/>
        </w:rPr>
        <w:t xml:space="preserve"> SLS we </w:t>
      </w:r>
      <w:r w:rsidRPr="59B6FFAC" w:rsidR="44C92BFA">
        <w:rPr>
          <w:sz w:val="24"/>
          <w:szCs w:val="24"/>
        </w:rPr>
        <w:t>outlined</w:t>
      </w:r>
      <w:r w:rsidRPr="59B6FFAC" w:rsidR="07DED323">
        <w:rPr>
          <w:sz w:val="24"/>
          <w:szCs w:val="24"/>
        </w:rPr>
        <w:t xml:space="preserve"> what our two research questions would be</w:t>
      </w:r>
      <w:r w:rsidRPr="59B6FFAC" w:rsidR="2C75488C">
        <w:rPr>
          <w:sz w:val="24"/>
          <w:szCs w:val="24"/>
        </w:rPr>
        <w:t xml:space="preserve">. At first this task seemed easy, but I later found out that it is not the easiest of tasks and there where </w:t>
      </w:r>
      <w:r w:rsidRPr="59B6FFAC" w:rsidR="39F4788D">
        <w:rPr>
          <w:sz w:val="24"/>
          <w:szCs w:val="24"/>
        </w:rPr>
        <w:t>many</w:t>
      </w:r>
      <w:r w:rsidRPr="59B6FFAC" w:rsidR="2C75488C">
        <w:rPr>
          <w:sz w:val="24"/>
          <w:szCs w:val="24"/>
        </w:rPr>
        <w:t xml:space="preserve"> times I just </w:t>
      </w:r>
      <w:r w:rsidRPr="59B6FFAC" w:rsidR="66C1B284">
        <w:rPr>
          <w:sz w:val="24"/>
          <w:szCs w:val="24"/>
        </w:rPr>
        <w:t>thought</w:t>
      </w:r>
      <w:r w:rsidRPr="59B6FFAC" w:rsidR="2C75488C">
        <w:rPr>
          <w:sz w:val="24"/>
          <w:szCs w:val="24"/>
        </w:rPr>
        <w:t xml:space="preserve"> of giving up</w:t>
      </w:r>
      <w:r w:rsidRPr="59B6FFAC" w:rsidR="34547DF8">
        <w:rPr>
          <w:sz w:val="24"/>
          <w:szCs w:val="24"/>
        </w:rPr>
        <w:t>.</w:t>
      </w:r>
      <w:r w:rsidRPr="59B6FFAC" w:rsidR="0C24992A">
        <w:rPr>
          <w:sz w:val="24"/>
          <w:szCs w:val="24"/>
        </w:rPr>
        <w:t xml:space="preserve"> </w:t>
      </w:r>
      <w:r w:rsidRPr="59B6FFAC" w:rsidR="04A48165">
        <w:rPr>
          <w:sz w:val="24"/>
          <w:szCs w:val="24"/>
        </w:rPr>
        <w:t>H</w:t>
      </w:r>
      <w:r w:rsidRPr="59B6FFAC" w:rsidR="0C24992A">
        <w:rPr>
          <w:sz w:val="24"/>
          <w:szCs w:val="24"/>
        </w:rPr>
        <w:t xml:space="preserve">owever, I pushed through the </w:t>
      </w:r>
      <w:r w:rsidRPr="59B6FFAC" w:rsidR="5377D48C">
        <w:rPr>
          <w:sz w:val="24"/>
          <w:szCs w:val="24"/>
        </w:rPr>
        <w:t>difficulties</w:t>
      </w:r>
      <w:r w:rsidRPr="59B6FFAC" w:rsidR="0C24992A">
        <w:rPr>
          <w:sz w:val="24"/>
          <w:szCs w:val="24"/>
        </w:rPr>
        <w:t xml:space="preserve"> and understood how </w:t>
      </w:r>
      <w:r w:rsidRPr="59B6FFAC" w:rsidR="505B6F1C">
        <w:rPr>
          <w:sz w:val="24"/>
          <w:szCs w:val="24"/>
        </w:rPr>
        <w:t>Perseverance</w:t>
      </w:r>
      <w:r w:rsidRPr="59B6FFAC" w:rsidR="0C24992A">
        <w:rPr>
          <w:sz w:val="24"/>
          <w:szCs w:val="24"/>
        </w:rPr>
        <w:t xml:space="preserve"> can lead to many educational </w:t>
      </w:r>
      <w:r w:rsidRPr="59B6FFAC" w:rsidR="5B99188C">
        <w:rPr>
          <w:sz w:val="24"/>
          <w:szCs w:val="24"/>
        </w:rPr>
        <w:t>reward</w:t>
      </w:r>
      <w:r w:rsidRPr="59B6FFAC" w:rsidR="0C24992A">
        <w:rPr>
          <w:sz w:val="24"/>
          <w:szCs w:val="24"/>
        </w:rPr>
        <w:t>s (</w:t>
      </w:r>
      <w:r w:rsidRPr="59B6FFAC" w:rsidR="08901482">
        <w:rPr>
          <w:sz w:val="24"/>
          <w:szCs w:val="24"/>
        </w:rPr>
        <w:t>Allen et al., 2021)</w:t>
      </w:r>
      <w:r w:rsidRPr="59B6FFAC" w:rsidR="2EE3D052">
        <w:rPr>
          <w:sz w:val="24"/>
          <w:szCs w:val="24"/>
        </w:rPr>
        <w:t>. I</w:t>
      </w:r>
      <w:r w:rsidRPr="59B6FFAC" w:rsidR="08901482">
        <w:rPr>
          <w:sz w:val="24"/>
          <w:szCs w:val="24"/>
        </w:rPr>
        <w:t xml:space="preserve">n this case it led to me </w:t>
      </w:r>
      <w:r w:rsidRPr="59B6FFAC" w:rsidR="258F50DC">
        <w:rPr>
          <w:sz w:val="24"/>
          <w:szCs w:val="24"/>
        </w:rPr>
        <w:t xml:space="preserve">gaining </w:t>
      </w:r>
      <w:r w:rsidRPr="59B6FFAC" w:rsidR="052BFEB7">
        <w:rPr>
          <w:sz w:val="24"/>
          <w:szCs w:val="24"/>
        </w:rPr>
        <w:t>transferable skills</w:t>
      </w:r>
      <w:r w:rsidRPr="59B6FFAC" w:rsidR="19A89292">
        <w:rPr>
          <w:sz w:val="24"/>
          <w:szCs w:val="24"/>
        </w:rPr>
        <w:t>,</w:t>
      </w:r>
      <w:r w:rsidRPr="59B6FFAC" w:rsidR="052BFEB7">
        <w:rPr>
          <w:sz w:val="24"/>
          <w:szCs w:val="24"/>
        </w:rPr>
        <w:t xml:space="preserve"> which I could use for other modules when looking for literature. </w:t>
      </w:r>
      <w:r w:rsidRPr="59B6FFAC" w:rsidR="6859CE06">
        <w:rPr>
          <w:sz w:val="24"/>
          <w:szCs w:val="24"/>
        </w:rPr>
        <w:t>Splitting up the databases between our group allowed us to do more thorough searches, ens</w:t>
      </w:r>
      <w:r w:rsidRPr="59B6FFAC" w:rsidR="709068A2">
        <w:rPr>
          <w:sz w:val="24"/>
          <w:szCs w:val="24"/>
        </w:rPr>
        <w:t xml:space="preserve">uring </w:t>
      </w:r>
      <w:r w:rsidRPr="59B6FFAC" w:rsidR="38F135DC">
        <w:rPr>
          <w:sz w:val="24"/>
          <w:szCs w:val="24"/>
        </w:rPr>
        <w:t xml:space="preserve">there </w:t>
      </w:r>
      <w:r w:rsidRPr="59B6FFAC" w:rsidR="38F135DC">
        <w:rPr>
          <w:sz w:val="24"/>
          <w:szCs w:val="24"/>
        </w:rPr>
        <w:t>were</w:t>
      </w:r>
      <w:r w:rsidRPr="59B6FFAC" w:rsidR="38F135DC">
        <w:rPr>
          <w:sz w:val="24"/>
          <w:szCs w:val="24"/>
        </w:rPr>
        <w:t xml:space="preserve"> </w:t>
      </w:r>
      <w:r w:rsidRPr="59B6FFAC" w:rsidR="709068A2">
        <w:rPr>
          <w:sz w:val="24"/>
          <w:szCs w:val="24"/>
        </w:rPr>
        <w:t xml:space="preserve">no identical references which gave us a better starting point for the literature of the study. </w:t>
      </w:r>
    </w:p>
    <w:p w:rsidR="0FD8B718" w:rsidP="0FD8B718" w:rsidRDefault="0FD8B718" w14:paraId="49DC6C18" w14:textId="1133480B">
      <w:pPr>
        <w:spacing w:line="480" w:lineRule="auto"/>
        <w:ind w:firstLine="720"/>
        <w:rPr>
          <w:sz w:val="24"/>
          <w:szCs w:val="24"/>
        </w:rPr>
      </w:pPr>
    </w:p>
    <w:p w:rsidR="215FD030" w:rsidP="004356BD" w:rsidRDefault="26FD1276" w14:paraId="0E7805A1" w14:textId="3564E656">
      <w:pPr>
        <w:spacing w:line="480" w:lineRule="auto"/>
        <w:ind w:firstLine="720"/>
        <w:rPr>
          <w:sz w:val="24"/>
          <w:szCs w:val="24"/>
        </w:rPr>
      </w:pPr>
      <w:r w:rsidRPr="598CE758">
        <w:rPr>
          <w:sz w:val="24"/>
          <w:szCs w:val="24"/>
        </w:rPr>
        <w:t xml:space="preserve">We then moved onto the proposal form </w:t>
      </w:r>
      <w:r w:rsidRPr="598CE758" w:rsidR="2DB827C9">
        <w:rPr>
          <w:sz w:val="24"/>
          <w:szCs w:val="24"/>
        </w:rPr>
        <w:t>and</w:t>
      </w:r>
      <w:r w:rsidRPr="598CE758">
        <w:rPr>
          <w:sz w:val="24"/>
          <w:szCs w:val="24"/>
        </w:rPr>
        <w:t xml:space="preserve"> decided to split the proposal</w:t>
      </w:r>
      <w:r w:rsidRPr="598CE758" w:rsidR="27ED2FDE">
        <w:rPr>
          <w:sz w:val="24"/>
          <w:szCs w:val="24"/>
        </w:rPr>
        <w:t xml:space="preserve"> forms between four of </w:t>
      </w:r>
      <w:r w:rsidRPr="598CE758" w:rsidR="51A91214">
        <w:rPr>
          <w:sz w:val="24"/>
          <w:szCs w:val="24"/>
        </w:rPr>
        <w:t>us,</w:t>
      </w:r>
      <w:r w:rsidRPr="598CE758" w:rsidR="27ED2FDE">
        <w:rPr>
          <w:sz w:val="24"/>
          <w:szCs w:val="24"/>
        </w:rPr>
        <w:t xml:space="preserve"> so each </w:t>
      </w:r>
      <w:r w:rsidRPr="598CE758" w:rsidR="3AF48DE6">
        <w:rPr>
          <w:sz w:val="24"/>
          <w:szCs w:val="24"/>
        </w:rPr>
        <w:t>one</w:t>
      </w:r>
      <w:r w:rsidRPr="598CE758" w:rsidR="27ED2FDE">
        <w:rPr>
          <w:sz w:val="24"/>
          <w:szCs w:val="24"/>
        </w:rPr>
        <w:t xml:space="preserve"> had two group members working on it. </w:t>
      </w:r>
      <w:r w:rsidRPr="598CE758" w:rsidR="3D41D212">
        <w:rPr>
          <w:sz w:val="24"/>
          <w:szCs w:val="24"/>
        </w:rPr>
        <w:t xml:space="preserve">At first, </w:t>
      </w:r>
      <w:r w:rsidRPr="598CE758" w:rsidR="1E2848A1">
        <w:rPr>
          <w:sz w:val="24"/>
          <w:szCs w:val="24"/>
        </w:rPr>
        <w:t>the pressure of letting the group down by completing work of not good standard was overwhelming</w:t>
      </w:r>
      <w:r w:rsidRPr="49A0A211" w:rsidR="1DE517E1">
        <w:rPr>
          <w:sz w:val="24"/>
          <w:szCs w:val="24"/>
        </w:rPr>
        <w:t>. H</w:t>
      </w:r>
      <w:r w:rsidRPr="49A0A211" w:rsidR="1E049326">
        <w:rPr>
          <w:sz w:val="24"/>
          <w:szCs w:val="24"/>
        </w:rPr>
        <w:t>owever</w:t>
      </w:r>
      <w:r w:rsidRPr="598CE758" w:rsidR="11D606F9">
        <w:rPr>
          <w:sz w:val="24"/>
          <w:szCs w:val="24"/>
        </w:rPr>
        <w:t>,</w:t>
      </w:r>
      <w:r w:rsidRPr="598CE758" w:rsidR="340E3D12">
        <w:rPr>
          <w:sz w:val="24"/>
          <w:szCs w:val="24"/>
        </w:rPr>
        <w:t xml:space="preserve"> </w:t>
      </w:r>
      <w:r w:rsidRPr="598CE758" w:rsidR="69EC780E">
        <w:rPr>
          <w:sz w:val="24"/>
          <w:szCs w:val="24"/>
        </w:rPr>
        <w:t xml:space="preserve">I came to quickly learn that </w:t>
      </w:r>
      <w:r w:rsidRPr="598CE758" w:rsidR="5514C3AE">
        <w:rPr>
          <w:sz w:val="24"/>
          <w:szCs w:val="24"/>
        </w:rPr>
        <w:t xml:space="preserve">making mistakes </w:t>
      </w:r>
      <w:r w:rsidRPr="598CE758" w:rsidR="5D2925AB">
        <w:rPr>
          <w:sz w:val="24"/>
          <w:szCs w:val="24"/>
        </w:rPr>
        <w:t xml:space="preserve">is necessary and </w:t>
      </w:r>
      <w:r w:rsidRPr="598CE758" w:rsidR="5514C3AE">
        <w:rPr>
          <w:sz w:val="24"/>
          <w:szCs w:val="24"/>
        </w:rPr>
        <w:t>crucial in this module</w:t>
      </w:r>
      <w:r w:rsidRPr="598CE758" w:rsidR="62D46774">
        <w:rPr>
          <w:sz w:val="24"/>
          <w:szCs w:val="24"/>
        </w:rPr>
        <w:t xml:space="preserve"> to learn</w:t>
      </w:r>
      <w:r w:rsidRPr="598CE758" w:rsidR="657B504C">
        <w:rPr>
          <w:sz w:val="24"/>
          <w:szCs w:val="24"/>
        </w:rPr>
        <w:t xml:space="preserve">. Especially </w:t>
      </w:r>
      <w:r w:rsidRPr="598CE758" w:rsidR="79964281">
        <w:rPr>
          <w:sz w:val="24"/>
          <w:szCs w:val="24"/>
        </w:rPr>
        <w:t>as failing can help aid new developments (</w:t>
      </w:r>
      <w:r w:rsidRPr="598CE758" w:rsidR="207B6739">
        <w:rPr>
          <w:sz w:val="24"/>
          <w:szCs w:val="24"/>
        </w:rPr>
        <w:t>Feigelson, 2013)</w:t>
      </w:r>
      <w:r w:rsidRPr="598CE758" w:rsidR="43FE8A5E">
        <w:rPr>
          <w:sz w:val="24"/>
          <w:szCs w:val="24"/>
        </w:rPr>
        <w:t xml:space="preserve"> and this </w:t>
      </w:r>
      <w:r w:rsidRPr="598CE758" w:rsidR="157DD8EB">
        <w:rPr>
          <w:sz w:val="24"/>
          <w:szCs w:val="24"/>
        </w:rPr>
        <w:t>was crucial t</w:t>
      </w:r>
      <w:r w:rsidRPr="598CE758" w:rsidR="39985E51">
        <w:rPr>
          <w:sz w:val="24"/>
          <w:szCs w:val="24"/>
        </w:rPr>
        <w:t>o</w:t>
      </w:r>
      <w:r w:rsidRPr="598CE758" w:rsidR="157DD8EB">
        <w:rPr>
          <w:sz w:val="24"/>
          <w:szCs w:val="24"/>
        </w:rPr>
        <w:t xml:space="preserve"> ensure that the documents like the proposal form </w:t>
      </w:r>
      <w:r w:rsidRPr="598CE758" w:rsidR="7D04AB09">
        <w:rPr>
          <w:sz w:val="24"/>
          <w:szCs w:val="24"/>
        </w:rPr>
        <w:t xml:space="preserve">was </w:t>
      </w:r>
      <w:r w:rsidRPr="598CE758" w:rsidR="157DD8EB">
        <w:rPr>
          <w:sz w:val="24"/>
          <w:szCs w:val="24"/>
        </w:rPr>
        <w:t xml:space="preserve">created to the best of </w:t>
      </w:r>
      <w:r w:rsidRPr="598CE758" w:rsidR="1A7FF6A9">
        <w:rPr>
          <w:sz w:val="24"/>
          <w:szCs w:val="24"/>
        </w:rPr>
        <w:t>my</w:t>
      </w:r>
      <w:r w:rsidRPr="598CE758" w:rsidR="157DD8EB">
        <w:rPr>
          <w:sz w:val="24"/>
          <w:szCs w:val="24"/>
        </w:rPr>
        <w:t xml:space="preserve"> ability</w:t>
      </w:r>
      <w:r w:rsidRPr="598CE758" w:rsidR="207B6739">
        <w:rPr>
          <w:sz w:val="24"/>
          <w:szCs w:val="24"/>
        </w:rPr>
        <w:t xml:space="preserve">. </w:t>
      </w:r>
      <w:r w:rsidRPr="598CE758" w:rsidR="21AD47C8">
        <w:rPr>
          <w:sz w:val="24"/>
          <w:szCs w:val="24"/>
        </w:rPr>
        <w:t>Jung (2023)</w:t>
      </w:r>
      <w:r w:rsidRPr="598CE758" w:rsidR="3D3EC881">
        <w:rPr>
          <w:sz w:val="24"/>
          <w:szCs w:val="24"/>
        </w:rPr>
        <w:t xml:space="preserve"> </w:t>
      </w:r>
      <w:r w:rsidRPr="598CE758" w:rsidR="0DFAA888">
        <w:rPr>
          <w:sz w:val="24"/>
          <w:szCs w:val="24"/>
        </w:rPr>
        <w:t>has</w:t>
      </w:r>
      <w:r w:rsidRPr="598CE758" w:rsidR="270F4A2E">
        <w:rPr>
          <w:sz w:val="24"/>
          <w:szCs w:val="24"/>
        </w:rPr>
        <w:t xml:space="preserve"> stated that team trust improves </w:t>
      </w:r>
      <w:r w:rsidRPr="598CE758" w:rsidR="73F2997A">
        <w:rPr>
          <w:sz w:val="24"/>
          <w:szCs w:val="24"/>
        </w:rPr>
        <w:t>self-esteem</w:t>
      </w:r>
      <w:r w:rsidRPr="598CE758" w:rsidR="270F4A2E">
        <w:rPr>
          <w:sz w:val="24"/>
          <w:szCs w:val="24"/>
        </w:rPr>
        <w:t xml:space="preserve"> levels. Therefore, </w:t>
      </w:r>
      <w:r w:rsidRPr="598CE758" w:rsidR="11D606F9">
        <w:rPr>
          <w:sz w:val="24"/>
          <w:szCs w:val="24"/>
        </w:rPr>
        <w:t>the trust we had built in our team ensure</w:t>
      </w:r>
      <w:r w:rsidRPr="598CE758" w:rsidR="783AD0F3">
        <w:rPr>
          <w:sz w:val="24"/>
          <w:szCs w:val="24"/>
        </w:rPr>
        <w:t>d</w:t>
      </w:r>
      <w:r w:rsidRPr="598CE758" w:rsidR="11D606F9">
        <w:rPr>
          <w:sz w:val="24"/>
          <w:szCs w:val="24"/>
        </w:rPr>
        <w:t xml:space="preserve"> that when I was completing my sections of the prop</w:t>
      </w:r>
      <w:r w:rsidRPr="598CE758" w:rsidR="724E34DA">
        <w:rPr>
          <w:sz w:val="24"/>
          <w:szCs w:val="24"/>
        </w:rPr>
        <w:t>osal form</w:t>
      </w:r>
      <w:r w:rsidRPr="49A0A211" w:rsidR="052FBFB2">
        <w:rPr>
          <w:sz w:val="24"/>
          <w:szCs w:val="24"/>
        </w:rPr>
        <w:t>,</w:t>
      </w:r>
      <w:r w:rsidRPr="598CE758" w:rsidR="724E34DA">
        <w:rPr>
          <w:sz w:val="24"/>
          <w:szCs w:val="24"/>
        </w:rPr>
        <w:t xml:space="preserve"> I </w:t>
      </w:r>
      <w:r w:rsidRPr="598CE758" w:rsidR="203CAF81">
        <w:rPr>
          <w:sz w:val="24"/>
          <w:szCs w:val="24"/>
        </w:rPr>
        <w:t>did not</w:t>
      </w:r>
      <w:r w:rsidRPr="598CE758" w:rsidR="724E34DA">
        <w:rPr>
          <w:sz w:val="24"/>
          <w:szCs w:val="24"/>
        </w:rPr>
        <w:t xml:space="preserve"> </w:t>
      </w:r>
      <w:r w:rsidRPr="49A0A211" w:rsidR="4C0CDCD5">
        <w:rPr>
          <w:sz w:val="24"/>
          <w:szCs w:val="24"/>
        </w:rPr>
        <w:t>hesitate</w:t>
      </w:r>
      <w:r w:rsidRPr="598CE758" w:rsidR="724E34DA">
        <w:rPr>
          <w:sz w:val="24"/>
          <w:szCs w:val="24"/>
        </w:rPr>
        <w:t xml:space="preserve"> to ask if it needed amendments</w:t>
      </w:r>
      <w:r w:rsidRPr="0FD8B718" w:rsidR="7B972F98">
        <w:rPr>
          <w:sz w:val="24"/>
          <w:szCs w:val="24"/>
        </w:rPr>
        <w:t xml:space="preserve"> or if my though</w:t>
      </w:r>
      <w:r w:rsidR="00774B3F">
        <w:rPr>
          <w:sz w:val="24"/>
          <w:szCs w:val="24"/>
        </w:rPr>
        <w:t>t</w:t>
      </w:r>
      <w:r w:rsidRPr="0FD8B718" w:rsidR="7B972F98">
        <w:rPr>
          <w:sz w:val="24"/>
          <w:szCs w:val="24"/>
        </w:rPr>
        <w:t xml:space="preserve"> process was correct</w:t>
      </w:r>
      <w:r w:rsidRPr="0FD8B718" w:rsidR="724E34DA">
        <w:rPr>
          <w:sz w:val="24"/>
          <w:szCs w:val="24"/>
        </w:rPr>
        <w:t xml:space="preserve">. </w:t>
      </w:r>
    </w:p>
    <w:p w:rsidR="0FD8B718" w:rsidP="0FD8B718" w:rsidRDefault="0FD8B718" w14:paraId="1D42960C" w14:textId="4D9A5FD3">
      <w:pPr>
        <w:spacing w:line="480" w:lineRule="auto"/>
        <w:ind w:firstLine="720"/>
        <w:rPr>
          <w:sz w:val="24"/>
          <w:szCs w:val="24"/>
        </w:rPr>
      </w:pPr>
    </w:p>
    <w:p w:rsidR="0FD8B718" w:rsidP="0FD8B718" w:rsidRDefault="0B09DCD6" w14:paraId="238DD0F4" w14:textId="3C6A0EA5">
      <w:pPr>
        <w:spacing w:line="480" w:lineRule="auto"/>
        <w:ind w:firstLine="720"/>
        <w:rPr>
          <w:sz w:val="24"/>
          <w:szCs w:val="24"/>
        </w:rPr>
      </w:pPr>
      <w:r w:rsidRPr="59B6FFAC" w:rsidR="71315E80">
        <w:rPr>
          <w:sz w:val="24"/>
          <w:szCs w:val="24"/>
        </w:rPr>
        <w:t>The last task I had done was the one I originally found most challenging, which was the Ethics for</w:t>
      </w:r>
      <w:r w:rsidRPr="59B6FFAC" w:rsidR="7DACB7F1">
        <w:rPr>
          <w:sz w:val="24"/>
          <w:szCs w:val="24"/>
        </w:rPr>
        <w:t xml:space="preserve">m, this is to ensure that </w:t>
      </w:r>
      <w:r w:rsidRPr="59B6FFAC" w:rsidR="1FBD8926">
        <w:rPr>
          <w:sz w:val="24"/>
          <w:szCs w:val="24"/>
        </w:rPr>
        <w:t>the study is ethical to conduct, and</w:t>
      </w:r>
      <w:r w:rsidRPr="59B6FFAC" w:rsidR="7DACB7F1">
        <w:rPr>
          <w:sz w:val="24"/>
          <w:szCs w:val="24"/>
        </w:rPr>
        <w:t xml:space="preserve"> </w:t>
      </w:r>
      <w:r w:rsidRPr="59B6FFAC" w:rsidR="7DACB7F1">
        <w:rPr>
          <w:sz w:val="24"/>
          <w:szCs w:val="24"/>
        </w:rPr>
        <w:t xml:space="preserve">participants </w:t>
      </w:r>
      <w:r w:rsidRPr="59B6FFAC" w:rsidR="57856949">
        <w:rPr>
          <w:sz w:val="24"/>
          <w:szCs w:val="24"/>
        </w:rPr>
        <w:t>won't</w:t>
      </w:r>
      <w:r w:rsidRPr="59B6FFAC" w:rsidR="57856949">
        <w:rPr>
          <w:sz w:val="24"/>
          <w:szCs w:val="24"/>
        </w:rPr>
        <w:t xml:space="preserve"> be harmed in any psychological or physical way</w:t>
      </w:r>
      <w:r w:rsidRPr="59B6FFAC" w:rsidR="7DACB7F1">
        <w:rPr>
          <w:sz w:val="24"/>
          <w:szCs w:val="24"/>
        </w:rPr>
        <w:t xml:space="preserve">. This was </w:t>
      </w:r>
      <w:r w:rsidRPr="59B6FFAC" w:rsidR="206A41C5">
        <w:rPr>
          <w:sz w:val="24"/>
          <w:szCs w:val="24"/>
        </w:rPr>
        <w:t>followed through by ensuring the ethics form followed t</w:t>
      </w:r>
      <w:r w:rsidRPr="59B6FFAC" w:rsidR="464B664E">
        <w:rPr>
          <w:sz w:val="24"/>
          <w:szCs w:val="24"/>
        </w:rPr>
        <w:t>he</w:t>
      </w:r>
      <w:r w:rsidRPr="59B6FFAC" w:rsidR="7DACB7F1">
        <w:rPr>
          <w:sz w:val="24"/>
          <w:szCs w:val="24"/>
        </w:rPr>
        <w:t xml:space="preserve"> British Psychological Society (BPS) code of ethics</w:t>
      </w:r>
      <w:r w:rsidRPr="59B6FFAC" w:rsidR="06C521FC">
        <w:rPr>
          <w:sz w:val="24"/>
          <w:szCs w:val="24"/>
        </w:rPr>
        <w:t xml:space="preserve"> </w:t>
      </w:r>
      <w:r w:rsidRPr="59B6FFAC" w:rsidR="06C521FC">
        <w:rPr>
          <w:rFonts w:ascii="Calibri" w:hAnsi="Calibri" w:eastAsia="Calibri" w:cs="Calibri"/>
          <w:sz w:val="24"/>
          <w:szCs w:val="24"/>
        </w:rPr>
        <w:t>(BPS, 2021</w:t>
      </w:r>
      <w:r w:rsidRPr="59B6FFAC" w:rsidR="3F05B0F3">
        <w:rPr>
          <w:rFonts w:ascii="Calibri" w:hAnsi="Calibri" w:eastAsia="Calibri" w:cs="Calibri"/>
          <w:sz w:val="24"/>
          <w:szCs w:val="24"/>
        </w:rPr>
        <w:t>)</w:t>
      </w:r>
      <w:r w:rsidRPr="59B6FFAC" w:rsidR="7DACB7F1">
        <w:rPr>
          <w:sz w:val="24"/>
          <w:szCs w:val="24"/>
        </w:rPr>
        <w:t>.</w:t>
      </w:r>
      <w:r w:rsidRPr="59B6FFAC" w:rsidR="79F6FA7D">
        <w:rPr>
          <w:sz w:val="24"/>
          <w:szCs w:val="24"/>
        </w:rPr>
        <w:t xml:space="preserve"> Two ethic forms were split between</w:t>
      </w:r>
      <w:r w:rsidRPr="59B6FFAC" w:rsidR="05225FDA">
        <w:rPr>
          <w:sz w:val="24"/>
          <w:szCs w:val="24"/>
        </w:rPr>
        <w:t xml:space="preserve"> the four of us therefore, two members of the group worked o</w:t>
      </w:r>
      <w:r w:rsidRPr="59B6FFAC" w:rsidR="0710F80C">
        <w:rPr>
          <w:sz w:val="24"/>
          <w:szCs w:val="24"/>
        </w:rPr>
        <w:t>n</w:t>
      </w:r>
      <w:r w:rsidRPr="59B6FFAC" w:rsidR="05225FDA">
        <w:rPr>
          <w:sz w:val="24"/>
          <w:szCs w:val="24"/>
        </w:rPr>
        <w:t xml:space="preserve"> one form. </w:t>
      </w:r>
      <w:r w:rsidRPr="59B6FFAC" w:rsidR="0544A187">
        <w:rPr>
          <w:sz w:val="24"/>
          <w:szCs w:val="24"/>
        </w:rPr>
        <w:t xml:space="preserve">At first the quantity of work </w:t>
      </w:r>
      <w:r w:rsidRPr="59B6FFAC" w:rsidR="327F3EF7">
        <w:rPr>
          <w:sz w:val="24"/>
          <w:szCs w:val="24"/>
        </w:rPr>
        <w:t xml:space="preserve">made me lose confidence and </w:t>
      </w:r>
      <w:r w:rsidRPr="59B6FFAC" w:rsidR="6891FB00">
        <w:rPr>
          <w:sz w:val="24"/>
          <w:szCs w:val="24"/>
        </w:rPr>
        <w:t xml:space="preserve">made me </w:t>
      </w:r>
      <w:r w:rsidRPr="59B6FFAC" w:rsidR="0544A187">
        <w:rPr>
          <w:sz w:val="24"/>
          <w:szCs w:val="24"/>
        </w:rPr>
        <w:t>uneasy</w:t>
      </w:r>
      <w:r w:rsidRPr="59B6FFAC" w:rsidR="72795567">
        <w:rPr>
          <w:sz w:val="24"/>
          <w:szCs w:val="24"/>
        </w:rPr>
        <w:t>. A</w:t>
      </w:r>
      <w:r w:rsidRPr="59B6FFAC" w:rsidR="0544A187">
        <w:rPr>
          <w:sz w:val="24"/>
          <w:szCs w:val="24"/>
        </w:rPr>
        <w:t>s I</w:t>
      </w:r>
      <w:r w:rsidRPr="59B6FFAC" w:rsidR="6D7E77BD">
        <w:rPr>
          <w:sz w:val="24"/>
          <w:szCs w:val="24"/>
        </w:rPr>
        <w:t xml:space="preserve"> worked my way</w:t>
      </w:r>
      <w:r w:rsidRPr="59B6FFAC" w:rsidR="0544A187">
        <w:rPr>
          <w:sz w:val="24"/>
          <w:szCs w:val="24"/>
        </w:rPr>
        <w:t xml:space="preserve"> </w:t>
      </w:r>
      <w:r w:rsidRPr="59B6FFAC" w:rsidR="3B5A2FF9">
        <w:rPr>
          <w:sz w:val="24"/>
          <w:szCs w:val="24"/>
        </w:rPr>
        <w:t>through</w:t>
      </w:r>
      <w:r w:rsidRPr="59B6FFAC" w:rsidR="0544A187">
        <w:rPr>
          <w:sz w:val="24"/>
          <w:szCs w:val="24"/>
        </w:rPr>
        <w:t xml:space="preserve"> </w:t>
      </w:r>
      <w:r w:rsidRPr="59B6FFAC" w:rsidR="3CE95CD1">
        <w:rPr>
          <w:sz w:val="24"/>
          <w:szCs w:val="24"/>
        </w:rPr>
        <w:t xml:space="preserve">the </w:t>
      </w:r>
      <w:r w:rsidRPr="59B6FFAC" w:rsidR="0544A187">
        <w:rPr>
          <w:sz w:val="24"/>
          <w:szCs w:val="24"/>
        </w:rPr>
        <w:t xml:space="preserve">sections of the ethics </w:t>
      </w:r>
      <w:r w:rsidRPr="59B6FFAC" w:rsidR="59ABAC82">
        <w:rPr>
          <w:sz w:val="24"/>
          <w:szCs w:val="24"/>
        </w:rPr>
        <w:t>form,</w:t>
      </w:r>
      <w:r w:rsidRPr="59B6FFAC" w:rsidR="0544A187">
        <w:rPr>
          <w:sz w:val="24"/>
          <w:szCs w:val="24"/>
        </w:rPr>
        <w:t xml:space="preserve"> I crossed many obstacles</w:t>
      </w:r>
      <w:r w:rsidRPr="59B6FFAC" w:rsidR="502D0F0A">
        <w:rPr>
          <w:sz w:val="24"/>
          <w:szCs w:val="24"/>
        </w:rPr>
        <w:t xml:space="preserve">, one I </w:t>
      </w:r>
      <w:r w:rsidRPr="59B6FFAC" w:rsidR="0544A187">
        <w:rPr>
          <w:sz w:val="24"/>
          <w:szCs w:val="24"/>
        </w:rPr>
        <w:t xml:space="preserve">struggled most with </w:t>
      </w:r>
      <w:r w:rsidRPr="59B6FFAC" w:rsidR="3F855CE5">
        <w:rPr>
          <w:sz w:val="24"/>
          <w:szCs w:val="24"/>
        </w:rPr>
        <w:t xml:space="preserve">was </w:t>
      </w:r>
      <w:r w:rsidRPr="59B6FFAC" w:rsidR="0544A187">
        <w:rPr>
          <w:sz w:val="24"/>
          <w:szCs w:val="24"/>
        </w:rPr>
        <w:t xml:space="preserve">the </w:t>
      </w:r>
      <w:r w:rsidRPr="59B6FFAC" w:rsidR="0544A187">
        <w:rPr>
          <w:sz w:val="24"/>
          <w:szCs w:val="24"/>
        </w:rPr>
        <w:t>objectives</w:t>
      </w:r>
      <w:r w:rsidRPr="59B6FFAC" w:rsidR="0544A187">
        <w:rPr>
          <w:sz w:val="24"/>
          <w:szCs w:val="24"/>
        </w:rPr>
        <w:t xml:space="preserve"> </w:t>
      </w:r>
      <w:r w:rsidRPr="59B6FFAC" w:rsidR="231AB39B">
        <w:rPr>
          <w:sz w:val="24"/>
          <w:szCs w:val="24"/>
        </w:rPr>
        <w:t>section</w:t>
      </w:r>
      <w:r w:rsidRPr="59B6FFAC" w:rsidR="0544A187">
        <w:rPr>
          <w:sz w:val="24"/>
          <w:szCs w:val="24"/>
        </w:rPr>
        <w:t xml:space="preserve"> of the ethics form. The </w:t>
      </w:r>
      <w:r w:rsidRPr="59B6FFAC" w:rsidR="05B39D4D">
        <w:rPr>
          <w:sz w:val="24"/>
          <w:szCs w:val="24"/>
        </w:rPr>
        <w:t>number</w:t>
      </w:r>
      <w:r w:rsidRPr="59B6FFAC" w:rsidR="5FE668BA">
        <w:rPr>
          <w:sz w:val="24"/>
          <w:szCs w:val="24"/>
        </w:rPr>
        <w:t xml:space="preserve"> of </w:t>
      </w:r>
      <w:r w:rsidRPr="59B6FFAC" w:rsidR="6909C563">
        <w:rPr>
          <w:sz w:val="24"/>
          <w:szCs w:val="24"/>
        </w:rPr>
        <w:t>improvements</w:t>
      </w:r>
      <w:r w:rsidRPr="59B6FFAC" w:rsidR="5FE668BA">
        <w:rPr>
          <w:sz w:val="24"/>
          <w:szCs w:val="24"/>
        </w:rPr>
        <w:t xml:space="preserve"> I had to make </w:t>
      </w:r>
      <w:r w:rsidRPr="59B6FFAC" w:rsidR="2B2ADB21">
        <w:rPr>
          <w:sz w:val="24"/>
          <w:szCs w:val="24"/>
        </w:rPr>
        <w:t>due to</w:t>
      </w:r>
      <w:r w:rsidRPr="59B6FFAC" w:rsidR="5FE668BA">
        <w:rPr>
          <w:sz w:val="24"/>
          <w:szCs w:val="24"/>
        </w:rPr>
        <w:t xml:space="preserve"> many mistakes made me </w:t>
      </w:r>
      <w:r w:rsidRPr="59B6FFAC" w:rsidR="5E73BF8C">
        <w:rPr>
          <w:sz w:val="24"/>
          <w:szCs w:val="24"/>
        </w:rPr>
        <w:t xml:space="preserve">feel like </w:t>
      </w:r>
      <w:r w:rsidRPr="59B6FFAC" w:rsidR="131C4241">
        <w:rPr>
          <w:sz w:val="24"/>
          <w:szCs w:val="24"/>
        </w:rPr>
        <w:t>it</w:t>
      </w:r>
      <w:r w:rsidRPr="59B6FFAC" w:rsidR="611E81DE">
        <w:rPr>
          <w:sz w:val="24"/>
          <w:szCs w:val="24"/>
        </w:rPr>
        <w:t xml:space="preserve"> was impossible to</w:t>
      </w:r>
      <w:r w:rsidRPr="59B6FFAC" w:rsidR="5E73BF8C">
        <w:rPr>
          <w:sz w:val="24"/>
          <w:szCs w:val="24"/>
        </w:rPr>
        <w:t xml:space="preserve"> </w:t>
      </w:r>
      <w:r w:rsidRPr="59B6FFAC" w:rsidR="02B2D46C">
        <w:rPr>
          <w:sz w:val="24"/>
          <w:szCs w:val="24"/>
        </w:rPr>
        <w:t>complete</w:t>
      </w:r>
      <w:r w:rsidRPr="59B6FFAC" w:rsidR="5E73BF8C">
        <w:rPr>
          <w:sz w:val="24"/>
          <w:szCs w:val="24"/>
        </w:rPr>
        <w:t xml:space="preserve"> my section of the ethics form. However, I reflected on this and realised that </w:t>
      </w:r>
      <w:r w:rsidRPr="59B6FFAC" w:rsidR="1503274A">
        <w:rPr>
          <w:sz w:val="24"/>
          <w:szCs w:val="24"/>
        </w:rPr>
        <w:t>there is no harm in asking</w:t>
      </w:r>
      <w:r w:rsidRPr="59B6FFAC" w:rsidR="5E73BF8C">
        <w:rPr>
          <w:sz w:val="24"/>
          <w:szCs w:val="24"/>
        </w:rPr>
        <w:t xml:space="preserve"> questions</w:t>
      </w:r>
      <w:r w:rsidRPr="59B6FFAC" w:rsidR="75633E8E">
        <w:rPr>
          <w:sz w:val="24"/>
          <w:szCs w:val="24"/>
        </w:rPr>
        <w:t>.</w:t>
      </w:r>
      <w:r w:rsidRPr="59B6FFAC" w:rsidR="5E73BF8C">
        <w:rPr>
          <w:sz w:val="24"/>
          <w:szCs w:val="24"/>
        </w:rPr>
        <w:t xml:space="preserve"> I just need to go in with a calm</w:t>
      </w:r>
      <w:r w:rsidRPr="59B6FFAC" w:rsidR="7E47336D">
        <w:rPr>
          <w:sz w:val="24"/>
          <w:szCs w:val="24"/>
        </w:rPr>
        <w:t>,</w:t>
      </w:r>
      <w:r w:rsidRPr="59B6FFAC" w:rsidR="5E73BF8C">
        <w:rPr>
          <w:sz w:val="24"/>
          <w:szCs w:val="24"/>
        </w:rPr>
        <w:t xml:space="preserve"> objective mind </w:t>
      </w:r>
      <w:r w:rsidRPr="59B6FFAC" w:rsidR="796DDFCC">
        <w:rPr>
          <w:sz w:val="24"/>
          <w:szCs w:val="24"/>
        </w:rPr>
        <w:t xml:space="preserve">rather than subjective so I can effectively process </w:t>
      </w:r>
      <w:r w:rsidRPr="59B6FFAC" w:rsidR="0319960D">
        <w:rPr>
          <w:sz w:val="24"/>
          <w:szCs w:val="24"/>
        </w:rPr>
        <w:t>what's</w:t>
      </w:r>
      <w:r w:rsidRPr="59B6FFAC" w:rsidR="796DDFCC">
        <w:rPr>
          <w:sz w:val="24"/>
          <w:szCs w:val="24"/>
        </w:rPr>
        <w:t xml:space="preserve"> being asked</w:t>
      </w:r>
      <w:r w:rsidRPr="59B6FFAC" w:rsidR="7F77154C">
        <w:rPr>
          <w:sz w:val="24"/>
          <w:szCs w:val="24"/>
        </w:rPr>
        <w:t>.</w:t>
      </w:r>
      <w:r w:rsidRPr="59B6FFAC" w:rsidR="009D6711">
        <w:rPr>
          <w:sz w:val="24"/>
          <w:szCs w:val="24"/>
        </w:rPr>
        <w:t xml:space="preserve"> Welp et al (2018), </w:t>
      </w:r>
      <w:r w:rsidRPr="59B6FFAC" w:rsidR="7F77154C">
        <w:rPr>
          <w:sz w:val="24"/>
          <w:szCs w:val="24"/>
        </w:rPr>
        <w:t>argue</w:t>
      </w:r>
      <w:r w:rsidRPr="59B6FFAC" w:rsidR="6D43C2B0">
        <w:rPr>
          <w:sz w:val="24"/>
          <w:szCs w:val="24"/>
        </w:rPr>
        <w:t>s</w:t>
      </w:r>
      <w:r w:rsidRPr="59B6FFAC" w:rsidR="7F77154C">
        <w:rPr>
          <w:sz w:val="24"/>
          <w:szCs w:val="24"/>
        </w:rPr>
        <w:t xml:space="preserve"> work that enhances your personal and professional development also</w:t>
      </w:r>
      <w:r w:rsidRPr="59B6FFAC" w:rsidR="0C0B06C7">
        <w:rPr>
          <w:sz w:val="24"/>
          <w:szCs w:val="24"/>
        </w:rPr>
        <w:t xml:space="preserve"> increases</w:t>
      </w:r>
      <w:r w:rsidRPr="59B6FFAC" w:rsidR="7F77154C">
        <w:rPr>
          <w:sz w:val="24"/>
          <w:szCs w:val="24"/>
        </w:rPr>
        <w:t xml:space="preserve"> reflecti</w:t>
      </w:r>
      <w:r w:rsidRPr="59B6FFAC" w:rsidR="73A9123E">
        <w:rPr>
          <w:sz w:val="24"/>
          <w:szCs w:val="24"/>
        </w:rPr>
        <w:t xml:space="preserve">on skills. </w:t>
      </w:r>
      <w:r w:rsidRPr="59B6FFAC" w:rsidR="7F77154C">
        <w:rPr>
          <w:sz w:val="24"/>
          <w:szCs w:val="24"/>
        </w:rPr>
        <w:t>which can exp</w:t>
      </w:r>
      <w:r w:rsidRPr="59B6FFAC" w:rsidR="5FFC9088">
        <w:rPr>
          <w:sz w:val="24"/>
          <w:szCs w:val="24"/>
        </w:rPr>
        <w:t xml:space="preserve">lain </w:t>
      </w:r>
      <w:r w:rsidRPr="59B6FFAC" w:rsidR="754ECD04">
        <w:rPr>
          <w:sz w:val="24"/>
          <w:szCs w:val="24"/>
        </w:rPr>
        <w:t xml:space="preserve">why I am now able to effectively </w:t>
      </w:r>
      <w:r w:rsidRPr="59B6FFAC" w:rsidR="122D9EAC">
        <w:rPr>
          <w:sz w:val="24"/>
          <w:szCs w:val="24"/>
        </w:rPr>
        <w:t>reflect</w:t>
      </w:r>
      <w:r w:rsidRPr="59B6FFAC" w:rsidR="754ECD04">
        <w:rPr>
          <w:sz w:val="24"/>
          <w:szCs w:val="24"/>
        </w:rPr>
        <w:t xml:space="preserve"> on tasks provided before </w:t>
      </w:r>
      <w:r w:rsidRPr="59B6FFAC" w:rsidR="7F82218A">
        <w:rPr>
          <w:sz w:val="24"/>
          <w:szCs w:val="24"/>
        </w:rPr>
        <w:t>think</w:t>
      </w:r>
      <w:r w:rsidRPr="59B6FFAC" w:rsidR="4C66DC80">
        <w:rPr>
          <w:sz w:val="24"/>
          <w:szCs w:val="24"/>
        </w:rPr>
        <w:t>ing</w:t>
      </w:r>
      <w:r w:rsidRPr="59B6FFAC" w:rsidR="754ECD04">
        <w:rPr>
          <w:sz w:val="24"/>
          <w:szCs w:val="24"/>
        </w:rPr>
        <w:t xml:space="preserve"> negative </w:t>
      </w:r>
      <w:r w:rsidRPr="59B6FFAC" w:rsidR="4B16CD95">
        <w:rPr>
          <w:sz w:val="24"/>
          <w:szCs w:val="24"/>
        </w:rPr>
        <w:t>about</w:t>
      </w:r>
      <w:r w:rsidRPr="59B6FFAC" w:rsidR="754ECD04">
        <w:rPr>
          <w:sz w:val="24"/>
          <w:szCs w:val="24"/>
        </w:rPr>
        <w:t xml:space="preserve"> them as tasks in this module have all increased my </w:t>
      </w:r>
      <w:r w:rsidRPr="59B6FFAC" w:rsidR="2919D995">
        <w:rPr>
          <w:sz w:val="24"/>
          <w:szCs w:val="24"/>
        </w:rPr>
        <w:t>personal</w:t>
      </w:r>
      <w:r w:rsidRPr="59B6FFAC" w:rsidR="754ECD04">
        <w:rPr>
          <w:sz w:val="24"/>
          <w:szCs w:val="24"/>
        </w:rPr>
        <w:t xml:space="preserve"> and professional </w:t>
      </w:r>
      <w:r w:rsidRPr="59B6FFAC" w:rsidR="1FFE1981">
        <w:rPr>
          <w:sz w:val="24"/>
          <w:szCs w:val="24"/>
        </w:rPr>
        <w:t>development</w:t>
      </w:r>
      <w:r w:rsidRPr="59B6FFAC" w:rsidR="754ECD04">
        <w:rPr>
          <w:sz w:val="24"/>
          <w:szCs w:val="24"/>
        </w:rPr>
        <w:t xml:space="preserve">. </w:t>
      </w:r>
    </w:p>
    <w:p w:rsidR="49A0A211" w:rsidP="49A0A211" w:rsidRDefault="49A0A211" w14:paraId="501B3847" w14:textId="511B7BE1">
      <w:pPr>
        <w:spacing w:line="480" w:lineRule="auto"/>
        <w:ind w:firstLine="720"/>
        <w:rPr>
          <w:sz w:val="24"/>
          <w:szCs w:val="24"/>
        </w:rPr>
      </w:pPr>
    </w:p>
    <w:p w:rsidR="22C44FA8" w:rsidP="004356BD" w:rsidRDefault="22C44FA8" w14:paraId="11070646" w14:textId="763A6E7C">
      <w:pPr>
        <w:spacing w:line="480" w:lineRule="auto"/>
        <w:ind w:firstLine="720"/>
        <w:rPr>
          <w:sz w:val="24"/>
          <w:szCs w:val="24"/>
        </w:rPr>
      </w:pPr>
      <w:r w:rsidRPr="11A0E6C8">
        <w:rPr>
          <w:sz w:val="24"/>
          <w:szCs w:val="24"/>
        </w:rPr>
        <w:t xml:space="preserve">I am thankful for the team I was with as we were able to </w:t>
      </w:r>
      <w:r w:rsidRPr="11A0E6C8" w:rsidR="469E0BB4">
        <w:rPr>
          <w:sz w:val="24"/>
          <w:szCs w:val="24"/>
        </w:rPr>
        <w:t>persevere</w:t>
      </w:r>
      <w:r w:rsidRPr="11A0E6C8">
        <w:rPr>
          <w:sz w:val="24"/>
          <w:szCs w:val="24"/>
        </w:rPr>
        <w:t xml:space="preserve"> through the difficulties</w:t>
      </w:r>
      <w:r w:rsidRPr="49A0A211" w:rsidR="06D4E0F6">
        <w:rPr>
          <w:sz w:val="24"/>
          <w:szCs w:val="24"/>
        </w:rPr>
        <w:t>, doubts</w:t>
      </w:r>
      <w:r w:rsidRPr="11A0E6C8">
        <w:rPr>
          <w:sz w:val="24"/>
          <w:szCs w:val="24"/>
        </w:rPr>
        <w:t xml:space="preserve"> </w:t>
      </w:r>
      <w:r w:rsidRPr="0FD8B718" w:rsidR="35FA5A25">
        <w:rPr>
          <w:sz w:val="24"/>
          <w:szCs w:val="24"/>
        </w:rPr>
        <w:t>and fast</w:t>
      </w:r>
      <w:r w:rsidRPr="49A0A211" w:rsidR="4D2B24AF">
        <w:rPr>
          <w:sz w:val="24"/>
          <w:szCs w:val="24"/>
        </w:rPr>
        <w:t>-paced</w:t>
      </w:r>
      <w:r w:rsidRPr="0FD8B718" w:rsidR="35FA5A25">
        <w:rPr>
          <w:sz w:val="24"/>
          <w:szCs w:val="24"/>
        </w:rPr>
        <w:t xml:space="preserve"> module</w:t>
      </w:r>
      <w:r w:rsidRPr="0FD8B718">
        <w:rPr>
          <w:sz w:val="24"/>
          <w:szCs w:val="24"/>
        </w:rPr>
        <w:t xml:space="preserve"> </w:t>
      </w:r>
      <w:r w:rsidRPr="11A0E6C8">
        <w:rPr>
          <w:sz w:val="24"/>
          <w:szCs w:val="24"/>
        </w:rPr>
        <w:t>as a</w:t>
      </w:r>
      <w:r w:rsidRPr="11A0E6C8" w:rsidR="40BBA772">
        <w:rPr>
          <w:sz w:val="24"/>
          <w:szCs w:val="24"/>
        </w:rPr>
        <w:t xml:space="preserve"> team </w:t>
      </w:r>
      <w:r w:rsidRPr="11A0E6C8">
        <w:rPr>
          <w:sz w:val="24"/>
          <w:szCs w:val="24"/>
        </w:rPr>
        <w:t xml:space="preserve">and created </w:t>
      </w:r>
      <w:r w:rsidRPr="11A0E6C8" w:rsidR="22E715A2">
        <w:rPr>
          <w:sz w:val="24"/>
          <w:szCs w:val="24"/>
        </w:rPr>
        <w:t>work that I am pleased with</w:t>
      </w:r>
      <w:r w:rsidRPr="49A0A211" w:rsidR="6E9EC98D">
        <w:rPr>
          <w:sz w:val="24"/>
          <w:szCs w:val="24"/>
        </w:rPr>
        <w:t>.</w:t>
      </w:r>
      <w:r w:rsidRPr="11A0E6C8" w:rsidR="22E715A2">
        <w:rPr>
          <w:sz w:val="24"/>
          <w:szCs w:val="24"/>
        </w:rPr>
        <w:t xml:space="preserve"> </w:t>
      </w:r>
      <w:r w:rsidRPr="11A0E6C8" w:rsidR="47FB60C1">
        <w:rPr>
          <w:sz w:val="24"/>
          <w:szCs w:val="24"/>
        </w:rPr>
        <w:t xml:space="preserve">I am also pleased with the skills I have gained in the RIA module as </w:t>
      </w:r>
      <w:r w:rsidRPr="11A0E6C8" w:rsidR="6495637E">
        <w:rPr>
          <w:sz w:val="24"/>
          <w:szCs w:val="24"/>
        </w:rPr>
        <w:t xml:space="preserve">I can say that I am a lot more confident in creating my own research study which will be necessary for my third year. </w:t>
      </w:r>
    </w:p>
    <w:p w:rsidR="11A0E6C8" w:rsidP="59B6FFAC" w:rsidRDefault="11A0E6C8" w14:paraId="157406AB" w14:textId="018F46AC">
      <w:pPr>
        <w:pStyle w:val="Normal"/>
      </w:pPr>
    </w:p>
    <w:p w:rsidR="11A0E6C8" w:rsidP="43AC144E" w:rsidRDefault="11A0E6C8" w14:paraId="3CA12413" w14:textId="59CCADC9">
      <w:pPr>
        <w:rPr>
          <w:rFonts w:eastAsiaTheme="minorEastAsia"/>
          <w:sz w:val="24"/>
          <w:szCs w:val="24"/>
        </w:rPr>
      </w:pPr>
    </w:p>
    <w:p w:rsidR="35A6F437" w:rsidP="35A6F437" w:rsidRDefault="35A6F437" w14:paraId="75618228" w14:textId="3371ED8E">
      <w:pPr>
        <w:rPr>
          <w:rFonts w:eastAsiaTheme="minorEastAsia"/>
          <w:sz w:val="24"/>
          <w:szCs w:val="24"/>
        </w:rPr>
      </w:pPr>
    </w:p>
    <w:p w:rsidRPr="006106E1" w:rsidR="61ED8E9D" w:rsidP="11A0E6C8" w:rsidRDefault="61ED8E9D" w14:paraId="0F5BC3F0" w14:textId="473E2733">
      <w:pPr>
        <w:jc w:val="center"/>
        <w:rPr>
          <w:rFonts w:eastAsiaTheme="minorEastAsia"/>
          <w:b/>
          <w:bCs/>
          <w:color w:val="222222"/>
          <w:sz w:val="40"/>
          <w:szCs w:val="40"/>
        </w:rPr>
      </w:pPr>
      <w:r w:rsidRPr="006106E1">
        <w:rPr>
          <w:rFonts w:eastAsiaTheme="minorEastAsia"/>
          <w:b/>
          <w:bCs/>
          <w:color w:val="222222"/>
          <w:sz w:val="40"/>
          <w:szCs w:val="40"/>
        </w:rPr>
        <w:t>Competencies One:</w:t>
      </w:r>
    </w:p>
    <w:p w:rsidRPr="006106E1" w:rsidR="61ED8E9D" w:rsidP="11A0E6C8" w:rsidRDefault="61ED8E9D" w14:paraId="28105768" w14:textId="1FD79EB9">
      <w:pPr>
        <w:jc w:val="center"/>
        <w:rPr>
          <w:sz w:val="40"/>
          <w:szCs w:val="40"/>
        </w:rPr>
      </w:pPr>
      <w:r w:rsidRPr="006106E1">
        <w:rPr>
          <w:rFonts w:eastAsiaTheme="minorEastAsia"/>
          <w:b/>
          <w:bCs/>
          <w:color w:val="222222"/>
          <w:sz w:val="40"/>
          <w:szCs w:val="40"/>
        </w:rPr>
        <w:t xml:space="preserve"> Systematic literature search</w:t>
      </w:r>
    </w:p>
    <w:p w:rsidR="11A0E6C8" w:rsidP="11A0E6C8" w:rsidRDefault="11A0E6C8" w14:paraId="0319D255" w14:textId="6A3D3340"/>
    <w:p w:rsidRPr="0007447A" w:rsidR="0007447A" w:rsidP="0007447A" w:rsidRDefault="0007447A" w14:paraId="0819686B" w14:textId="77777777">
      <w:pPr>
        <w:spacing w:after="0" w:line="240" w:lineRule="auto"/>
        <w:jc w:val="center"/>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b/>
          <w:bCs/>
          <w:sz w:val="24"/>
          <w:szCs w:val="24"/>
          <w:u w:val="single"/>
          <w:lang w:eastAsia="en-GB"/>
        </w:rPr>
        <w:t>Systematic literature search – </w:t>
      </w:r>
      <w:r w:rsidRPr="0007447A">
        <w:rPr>
          <w:rFonts w:ascii="Times New Roman" w:hAnsi="Times New Roman" w:eastAsia="Times New Roman" w:cs="Times New Roman"/>
          <w:sz w:val="24"/>
          <w:szCs w:val="24"/>
          <w:lang w:eastAsia="en-GB"/>
        </w:rPr>
        <w:t> </w:t>
      </w:r>
    </w:p>
    <w:p w:rsidRPr="0007447A" w:rsidR="0007447A" w:rsidP="0007447A" w:rsidRDefault="0007447A" w14:paraId="51C774D6" w14:textId="77777777">
      <w:pPr>
        <w:spacing w:after="0" w:line="240" w:lineRule="auto"/>
        <w:jc w:val="center"/>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Gender bias of women in stem occupations </w:t>
      </w:r>
    </w:p>
    <w:p w:rsidRPr="0007447A" w:rsidR="0007447A" w:rsidP="0007447A" w:rsidRDefault="0007447A" w14:paraId="6BDA16C6" w14:textId="77777777">
      <w:pPr>
        <w:spacing w:after="0" w:line="240" w:lineRule="auto"/>
        <w:jc w:val="center"/>
        <w:textAlignment w:val="baseline"/>
        <w:rPr>
          <w:rFonts w:ascii="Segoe UI" w:hAnsi="Segoe UI" w:eastAsia="Times New Roman" w:cs="Segoe UI"/>
          <w:sz w:val="18"/>
          <w:szCs w:val="18"/>
          <w:lang w:eastAsia="en-GB"/>
        </w:rPr>
      </w:pPr>
      <w:proofErr w:type="spellStart"/>
      <w:r w:rsidRPr="0007447A">
        <w:rPr>
          <w:rFonts w:ascii="Times New Roman" w:hAnsi="Times New Roman" w:eastAsia="Times New Roman" w:cs="Times New Roman"/>
          <w:b/>
          <w:bCs/>
          <w:sz w:val="28"/>
          <w:szCs w:val="28"/>
          <w:u w:val="single"/>
          <w:lang w:eastAsia="en-GB"/>
        </w:rPr>
        <w:t>MarisaPinto</w:t>
      </w:r>
      <w:proofErr w:type="spellEnd"/>
      <w:r w:rsidRPr="0007447A">
        <w:rPr>
          <w:rFonts w:ascii="Times New Roman" w:hAnsi="Times New Roman" w:eastAsia="Times New Roman" w:cs="Times New Roman"/>
          <w:sz w:val="28"/>
          <w:szCs w:val="28"/>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8"/>
        <w:gridCol w:w="4512"/>
      </w:tblGrid>
      <w:tr w:rsidRPr="0007447A" w:rsidR="0007447A" w:rsidTr="0007447A" w14:paraId="651E7F84"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8A88C63" w14:textId="77777777">
            <w:pPr>
              <w:spacing w:after="0" w:line="240" w:lineRule="auto"/>
              <w:jc w:val="center"/>
              <w:textAlignment w:val="baseline"/>
              <w:divId w:val="378170005"/>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1 (Basic Search)</w:t>
            </w:r>
            <w:r w:rsidRPr="0007447A">
              <w:rPr>
                <w:rFonts w:ascii="Times New Roman" w:hAnsi="Times New Roman" w:eastAsia="Times New Roman" w:cs="Times New Roman"/>
                <w:sz w:val="24"/>
                <w:szCs w:val="24"/>
                <w:lang w:eastAsia="en-GB"/>
              </w:rPr>
              <w:t> </w:t>
            </w:r>
          </w:p>
        </w:tc>
      </w:tr>
      <w:tr w:rsidRPr="0007447A" w:rsidR="0007447A" w:rsidTr="0007447A" w14:paraId="72E5855E"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E0EC4B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79D918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4E23D5E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880787" w14:paraId="6A3A5B5C" w14:textId="7630CADE">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mc:Choice Requires="wps">
                  <w:drawing>
                    <wp:anchor distT="0" distB="0" distL="114300" distR="114300" simplePos="0" relativeHeight="251658268" behindDoc="0" locked="0" layoutInCell="1" allowOverlap="1" wp14:anchorId="48E3916C" wp14:editId="1FC45AB6">
                      <wp:simplePos x="0" y="0"/>
                      <wp:positionH relativeFrom="column">
                        <wp:posOffset>2543175</wp:posOffset>
                      </wp:positionH>
                      <wp:positionV relativeFrom="paragraph">
                        <wp:posOffset>56515</wp:posOffset>
                      </wp:positionV>
                      <wp:extent cx="792480" cy="1295400"/>
                      <wp:effectExtent l="38100" t="38100" r="64770" b="57150"/>
                      <wp:wrapNone/>
                      <wp:docPr id="215049100" name="Straight Arrow Connector 215049100"/>
                      <wp:cNvGraphicFramePr/>
                      <a:graphic xmlns:a="http://schemas.openxmlformats.org/drawingml/2006/main">
                        <a:graphicData uri="http://schemas.microsoft.com/office/word/2010/wordprocessingShape">
                          <wps:wsp>
                            <wps:cNvCnPr/>
                            <wps:spPr>
                              <a:xfrm>
                                <a:off x="0" y="0"/>
                                <a:ext cx="792480" cy="12954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id="_x0000_t32" coordsize="21600,21600" o:oned="t" filled="f" o:spt="32" path="m,l21600,21600e" w14:anchorId="59F3AB10">
                      <v:path fillok="f" arrowok="t" o:connecttype="none"/>
                      <o:lock v:ext="edit" shapetype="t"/>
                    </v:shapetype>
                    <v:shape id="Straight Arrow Connector 215049100" style="position:absolute;margin-left:200.25pt;margin-top:4.45pt;width:62.4pt;height:102pt;z-index:25168793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">
                      <v:stroke joinstyle="miter" startarrow="block" endarrow="block"/>
                    </v:shape>
                  </w:pict>
                </mc:Fallback>
              </mc:AlternateContent>
            </w:r>
            <w:r w:rsidRPr="0007447A" w:rsid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BCFCE2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w:t>
            </w:r>
          </w:p>
        </w:tc>
      </w:tr>
      <w:tr w:rsidRPr="0007447A" w:rsidR="0007447A" w:rsidTr="0007447A" w14:paraId="7936C1A9"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FD1D9C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09D9A5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9,640 results </w:t>
            </w:r>
          </w:p>
        </w:tc>
      </w:tr>
    </w:tbl>
    <w:p w:rsidRPr="0007447A" w:rsidR="0007447A" w:rsidP="0007447A" w:rsidRDefault="0007447A" w14:paraId="44B06A3A"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0007447A" w14:paraId="69498109"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EE81A66" w14:textId="77777777">
            <w:pPr>
              <w:spacing w:after="0" w:line="240" w:lineRule="auto"/>
              <w:jc w:val="center"/>
              <w:textAlignment w:val="baseline"/>
              <w:divId w:val="1466509472"/>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2 (refined search)</w:t>
            </w:r>
            <w:r w:rsidRPr="0007447A">
              <w:rPr>
                <w:rFonts w:ascii="Times New Roman" w:hAnsi="Times New Roman" w:eastAsia="Times New Roman" w:cs="Times New Roman"/>
                <w:sz w:val="24"/>
                <w:szCs w:val="24"/>
                <w:lang w:eastAsia="en-GB"/>
              </w:rPr>
              <w:t> </w:t>
            </w:r>
          </w:p>
        </w:tc>
      </w:tr>
      <w:tr w:rsidRPr="0007447A" w:rsidR="0007447A" w:rsidTr="0007447A" w14:paraId="6BB00656"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3E8292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C7EE8A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2B80796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AF00FDF"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69DB6F4"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0007447A" w14:paraId="44C6053F"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ABEE259"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07FE606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2,167 results </w:t>
            </w:r>
          </w:p>
        </w:tc>
      </w:tr>
    </w:tbl>
    <w:p w:rsidRPr="0007447A" w:rsidR="0007447A" w:rsidP="0007447A" w:rsidRDefault="0007447A" w14:paraId="7BC41EF2"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59B6FFAC" w14:paraId="22E06D4A"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880787" w14:paraId="2DE41AAF" w14:textId="36C3939E">
            <w:pPr>
              <w:spacing w:after="0" w:line="240" w:lineRule="auto"/>
              <w:jc w:val="center"/>
              <w:textAlignment w:val="baseline"/>
              <w:divId w:val="1274284353"/>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66" behindDoc="0" locked="0" layoutInCell="1" allowOverlap="1" wp14:anchorId="1CAB2678" wp14:editId="1E9CB2FE">
                      <wp:simplePos xmlns:wp="http://schemas.openxmlformats.org/drawingml/2006/wordprocessingDrawing" x="0" y="0"/>
                      <wp:positionH xmlns:wp="http://schemas.openxmlformats.org/drawingml/2006/wordprocessingDrawing" relativeFrom="column">
                        <wp:posOffset>2459355</wp:posOffset>
                      </wp:positionH>
                      <wp:positionV xmlns:wp="http://schemas.openxmlformats.org/drawingml/2006/wordprocessingDrawing" relativeFrom="paragraph">
                        <wp:posOffset>56515</wp:posOffset>
                      </wp:positionV>
                      <wp:extent cx="2964180" cy="1424940"/>
                      <wp:effectExtent l="0" t="0" r="26670" b="22860"/>
                      <wp:wrapNone xmlns:wp="http://schemas.openxmlformats.org/drawingml/2006/wordprocessingDrawing"/>
                      <wp:docPr xmlns:wp="http://schemas.openxmlformats.org/drawingml/2006/wordprocessingDrawing" id="215049098" name="Text Box 215049098"/>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64180" cy="1424940"/>
                              </a:xfrm>
                              <a:prstGeom prst="rect">
                                <a:avLst/>
                              </a:prstGeom>
                              <a:solidFill>
                                <a:schemeClr val="lt1"/>
                              </a:solidFill>
                              <a:ln w="6350">
                                <a:solidFill>
                                  <a:srgbClr val="000000"/>
                                </a:solidFill>
                              </a:ln>
                            </wps:spPr>
                            <wps:txbx>
                              <w:txbxContent>
                                <w:p w:rsidR="00AB79BC" w:rsidP="00AB79BC" w:rsidRDefault="00AB79BC">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I completed this systematic literature search for our study and when first looking at it, it seemed straight forward and easy however, w</w:t>
                                  </w:r>
                                  <w:r>
                                    <w:rPr>
                                      <w:rFonts w:ascii="Calibri" w:hAnsi="Calibri" w:cs="Calibri"/>
                                      <w:color w:val="000000"/>
                                      <w:lang w:val="en-US"/>
                                    </w:rPr>
                                    <w:t>hilst</w:t>
                                  </w:r>
                                  <w:r>
                                    <w:rPr>
                                      <w:rFonts w:ascii="Calibri" w:hAnsi="Calibri" w:cs="Calibri"/>
                                      <w:lang w:val="en-US"/>
                                    </w:rPr>
                                    <w:t xml:space="preserve"> complet</w:t>
                                  </w:r>
                                  <w:r>
                                    <w:rPr>
                                      <w:rFonts w:ascii="Calibri" w:hAnsi="Calibri" w:cs="Calibri"/>
                                      <w:color w:val="000000"/>
                                      <w:lang w:val="en-US"/>
                                    </w:rPr>
                                    <w:t>ing</w:t>
                                  </w:r>
                                  <w:r>
                                    <w:rPr>
                                      <w:rFonts w:ascii="Calibri" w:hAnsi="Calibri" w:cs="Calibri"/>
                                      <w:lang w:val="en-US"/>
                                    </w:rPr>
                                    <w:t xml:space="preserve"> it I soon realised it is a lot more complicated especially as some databases would not have many journals/ articles available, so I did find this hard at times.</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07447A" w:rsidR="3C6A7AEA">
              <w:rPr>
                <w:rFonts w:ascii="Times New Roman" w:hAnsi="Times New Roman" w:eastAsia="Times New Roman" w:cs="Times New Roman"/>
                <w:b w:val="1"/>
                <w:bCs w:val="1"/>
                <w:sz w:val="24"/>
                <w:szCs w:val="24"/>
                <w:lang w:eastAsia="en-GB"/>
              </w:rPr>
              <w:t>Search 3 (refined search)</w:t>
            </w:r>
            <w:r w:rsidRPr="0007447A" w:rsidR="3C6A7AEA">
              <w:rPr>
                <w:rFonts w:ascii="Times New Roman" w:hAnsi="Times New Roman" w:eastAsia="Times New Roman" w:cs="Times New Roman"/>
                <w:sz w:val="24"/>
                <w:szCs w:val="24"/>
                <w:lang w:eastAsia="en-GB"/>
              </w:rPr>
              <w:t> </w:t>
            </w:r>
          </w:p>
        </w:tc>
      </w:tr>
      <w:tr w:rsidRPr="0007447A" w:rsidR="0007447A" w:rsidTr="59B6FFAC" w14:paraId="352BC561"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16CD6ED3"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2215E4E" w14:textId="34773C6D">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59B6FFAC" w14:paraId="781E7DD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B3FFB6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109D2844" w14:textId="6B5062C9">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59B6FFAC" w14:paraId="4F92F818"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4CF53DD"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0D11156" w14:textId="1ED76833">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From 2010 </w:t>
            </w:r>
          </w:p>
        </w:tc>
      </w:tr>
      <w:tr w:rsidRPr="0007447A" w:rsidR="0007447A" w:rsidTr="59B6FFAC" w14:paraId="7EF9CBED"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444811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31A31EA" w14:textId="3962212E">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864 results </w:t>
            </w:r>
          </w:p>
        </w:tc>
      </w:tr>
    </w:tbl>
    <w:p w:rsidRPr="0007447A" w:rsidR="0007447A" w:rsidP="0007447A" w:rsidRDefault="0007447A" w14:paraId="50112ED8"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0007447A" w14:paraId="107410ED"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E3EF61A" w14:textId="77777777">
            <w:pPr>
              <w:spacing w:after="0" w:line="240" w:lineRule="auto"/>
              <w:jc w:val="center"/>
              <w:textAlignment w:val="baseline"/>
              <w:divId w:val="1694530073"/>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4 (refined search)</w:t>
            </w:r>
            <w:r w:rsidRPr="0007447A">
              <w:rPr>
                <w:rFonts w:ascii="Times New Roman" w:hAnsi="Times New Roman" w:eastAsia="Times New Roman" w:cs="Times New Roman"/>
                <w:sz w:val="24"/>
                <w:szCs w:val="24"/>
                <w:lang w:eastAsia="en-GB"/>
              </w:rPr>
              <w:t> </w:t>
            </w:r>
          </w:p>
        </w:tc>
      </w:tr>
      <w:tr w:rsidRPr="0007447A" w:rsidR="0007447A" w:rsidTr="0007447A" w14:paraId="4E4E2492"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FBA008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DB3303B" w14:textId="3396494E">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2D825AE4"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6DDC66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5118E0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0007447A" w14:paraId="056C2F08"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880787" w14:paraId="7CE5A714" w14:textId="676C338C">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mc:Choice Requires="wps">
                  <w:drawing>
                    <wp:anchor distT="0" distB="0" distL="114300" distR="114300" simplePos="0" relativeHeight="251658269" behindDoc="0" locked="0" layoutInCell="1" allowOverlap="1" wp14:anchorId="3D027F11" wp14:editId="16F43517">
                      <wp:simplePos x="0" y="0"/>
                      <wp:positionH relativeFrom="column">
                        <wp:posOffset>1163955</wp:posOffset>
                      </wp:positionH>
                      <wp:positionV relativeFrom="paragraph">
                        <wp:posOffset>-151130</wp:posOffset>
                      </wp:positionV>
                      <wp:extent cx="990600" cy="1371600"/>
                      <wp:effectExtent l="38100" t="38100" r="57150" b="57150"/>
                      <wp:wrapNone/>
                      <wp:docPr id="215049101" name="Straight Arrow Connector 215049101"/>
                      <wp:cNvGraphicFramePr/>
                      <a:graphic xmlns:a="http://schemas.openxmlformats.org/drawingml/2006/main">
                        <a:graphicData uri="http://schemas.microsoft.com/office/word/2010/wordprocessingShape">
                          <wps:wsp>
                            <wps:cNvCnPr/>
                            <wps:spPr>
                              <a:xfrm flipV="1">
                                <a:off x="0" y="0"/>
                                <a:ext cx="990600" cy="13716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15049101" style="position:absolute;margin-left:91.65pt;margin-top:-11.9pt;width:78pt;height:108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" w14:anchorId="0A492953">
                      <v:stroke joinstyle="miter" startarrow="block" endarrow="block"/>
                    </v:shape>
                  </w:pict>
                </mc:Fallback>
              </mc:AlternateContent>
            </w:r>
            <w:r w:rsidRPr="0007447A" w:rsidR="0007447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1147AAB2" w14:textId="69A69589">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tc>
      </w:tr>
      <w:tr w:rsidRPr="0007447A" w:rsidR="0007447A" w:rsidTr="0007447A" w14:paraId="76E7E92D"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254FA8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11B145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0007447A" w14:paraId="2DC79833"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9E95D8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8B6F451"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502 results </w:t>
            </w:r>
          </w:p>
        </w:tc>
      </w:tr>
    </w:tbl>
    <w:p w:rsidRPr="0007447A" w:rsidR="0007447A" w:rsidP="0007447A" w:rsidRDefault="0007447A" w14:paraId="5D26AF06" w14:textId="621EBB2E">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59B6FFAC" w14:paraId="3D0A9965"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3015527F" w14:textId="77777777">
            <w:pPr>
              <w:spacing w:after="0" w:line="240" w:lineRule="auto"/>
              <w:jc w:val="center"/>
              <w:textAlignment w:val="baseline"/>
              <w:divId w:val="1095125566"/>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5 (refined search)</w:t>
            </w:r>
            <w:r w:rsidRPr="0007447A">
              <w:rPr>
                <w:rFonts w:ascii="Times New Roman" w:hAnsi="Times New Roman" w:eastAsia="Times New Roman" w:cs="Times New Roman"/>
                <w:sz w:val="24"/>
                <w:szCs w:val="24"/>
                <w:lang w:eastAsia="en-GB"/>
              </w:rPr>
              <w:t> </w:t>
            </w:r>
          </w:p>
        </w:tc>
      </w:tr>
      <w:tr w:rsidRPr="0007447A" w:rsidR="0007447A" w:rsidTr="59B6FFAC" w14:paraId="22DE3533"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AAB8790"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017C914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59B6FFAC" w14:paraId="241A0978"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1ABA84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163FE27"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59B6FFAC" w14:paraId="45F49B4E"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880787" w14:paraId="15E9F845" w14:textId="4D20058E">
            <w:pPr>
              <w:spacing w:after="0" w:line="240" w:lineRule="auto"/>
              <w:textAlignment w:val="baseline"/>
              <w:rPr>
                <w:rFonts w:ascii="Times New Roman" w:hAnsi="Times New Roman" w:eastAsia="Times New Roman" w:cs="Times New Roman"/>
                <w:sz w:val="24"/>
                <w:szCs w:val="24"/>
                <w:lang w:eastAsia="en-GB"/>
              </w:rPr>
            </w:pPr>
            <w:r>
              <w:rPr>
                <w:rFonts w:ascii="Times New Roman" w:hAnsi="Times New Roman" w:eastAsia="Times New Roman" w:cs="Times New Roman"/>
                <w:noProof/>
                <w:sz w:val="24"/>
                <w:szCs w:val="24"/>
                <w:lang w:eastAsia="en-GB"/>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67" behindDoc="0" locked="0" layoutInCell="1" allowOverlap="1" wp14:anchorId="155112B6" wp14:editId="32095836">
                      <wp:simplePos xmlns:wp="http://schemas.openxmlformats.org/drawingml/2006/wordprocessingDrawing" x="0" y="0"/>
                      <wp:positionH xmlns:wp="http://schemas.openxmlformats.org/drawingml/2006/wordprocessingDrawing" relativeFrom="column">
                        <wp:posOffset>180975</wp:posOffset>
                      </wp:positionH>
                      <wp:positionV xmlns:wp="http://schemas.openxmlformats.org/drawingml/2006/wordprocessingDrawing" relativeFrom="paragraph">
                        <wp:posOffset>163195</wp:posOffset>
                      </wp:positionV>
                      <wp:extent cx="2682240" cy="1242060"/>
                      <wp:effectExtent l="0" t="0" r="22860" b="15240"/>
                      <wp:wrapNone xmlns:wp="http://schemas.openxmlformats.org/drawingml/2006/wordprocessingDrawing"/>
                      <wp:docPr xmlns:wp="http://schemas.openxmlformats.org/drawingml/2006/wordprocessingDrawing" id="215049099" name="Text Box 215049099"/>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682240" cy="1242060"/>
                              </a:xfrm>
                              <a:prstGeom prst="rect">
                                <a:avLst/>
                              </a:prstGeom>
                              <a:solidFill>
                                <a:schemeClr val="lt1"/>
                              </a:solidFill>
                              <a:ln w="6350">
                                <a:solidFill>
                                  <a:srgbClr val="000000"/>
                                </a:solidFill>
                              </a:ln>
                            </wps:spPr>
                            <wps:txbx>
                              <w:txbxContent>
                                <w:p w:rsidR="00F83B5C" w:rsidP="00F83B5C" w:rsidRDefault="00F83B5C">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 xml:space="preserve">I have taken many skills </w:t>
                                  </w:r>
                                  <w:r>
                                    <w:rPr>
                                      <w:rFonts w:ascii="Calibri" w:hAnsi="Calibri" w:cs="Calibri"/>
                                      <w:color w:val="000000"/>
                                      <w:lang w:val="en-US"/>
                                    </w:rPr>
                                    <w:t>from</w:t>
                                  </w:r>
                                  <w:r>
                                    <w:rPr>
                                      <w:rFonts w:ascii="Calibri" w:hAnsi="Calibri" w:cs="Calibri"/>
                                      <w:lang w:val="en-US"/>
                                    </w:rPr>
                                    <w:t xml:space="preserve"> this task, as I now find it much easier to narrow down my </w:t>
                                  </w:r>
                                  <w:r>
                                    <w:rPr>
                                      <w:rFonts w:ascii="Calibri" w:hAnsi="Calibri" w:cs="Calibri"/>
                                      <w:color w:val="000000"/>
                                      <w:lang w:val="en-US"/>
                                    </w:rPr>
                                    <w:t>literature searches.</w:t>
                                  </w:r>
                                  <w:r>
                                    <w:rPr>
                                      <w:rFonts w:ascii="Calibri" w:hAnsi="Calibri" w:cs="Calibri"/>
                                      <w:lang w:val="en-US"/>
                                    </w:rPr>
                                    <w:t xml:space="preserve"> </w:t>
                                  </w:r>
                                  <w:r>
                                    <w:rPr>
                                      <w:rFonts w:ascii="Calibri" w:hAnsi="Calibri" w:cs="Calibri"/>
                                      <w:color w:val="000000"/>
                                      <w:lang w:val="en-US"/>
                                    </w:rPr>
                                    <w:t>W</w:t>
                                  </w:r>
                                  <w:r>
                                    <w:rPr>
                                      <w:rFonts w:ascii="Calibri" w:hAnsi="Calibri" w:cs="Calibri"/>
                                      <w:lang w:val="en-US"/>
                                    </w:rPr>
                                    <w:t xml:space="preserve">hich help with my other assignments in my course. This also helped with </w:t>
                                  </w:r>
                                  <w:r>
                                    <w:rPr>
                                      <w:rFonts w:ascii="Calibri" w:hAnsi="Calibri" w:cs="Calibri"/>
                                      <w:color w:val="000000"/>
                                      <w:lang w:val="en-US"/>
                                    </w:rPr>
                                    <w:t xml:space="preserve">getting and understanding of the backgroung for the study.  </w:t>
                                  </w:r>
                                </w:p>
                                <w:p w:rsidR="00F83B5C" w:rsidP="00F83B5C" w:rsidRDefault="00F83B5C">
                                  <w:pPr>
                                    <w:spacing w:line="256" w:lineRule="auto"/>
                                    <w:rPr>
                                      <w:rFonts w:ascii="Calibri" w:hAnsi="Calibri" w:cs="Calibri"/>
                                      <w:lang w:val="en-US"/>
                                    </w:rPr>
                                  </w:pPr>
                                  <w:r>
                                    <w:rPr>
                                      <w:rFonts w:ascii="Calibri" w:hAnsi="Calibri" w:cs="Calibri"/>
                                      <w:lang w:val="en-US"/>
                                    </w:rPr>
                                    <w:t> </w:t>
                                  </w:r>
                                </w:p>
                              </w:txbxContent>
                            </wps:txbx>
                            <wps:bodyPr spcFirstLastPara="0" wrap="square" lIns="91440" tIns="45720" rIns="91440" bIns="45720" anchor="t">
                              <a:noAutofit/>
                            </wps:bodyPr>
                          </wps:wsp>
                        </a:graphicData>
                      </a:graphic>
                      <wp14:sizeRelV xmlns:wp14="http://schemas.microsoft.com/office/word/2010/wordprocessingDrawing" relativeFrom="margin">
                        <wp14:pctHeight>0</wp14:pctHeight>
                      </wp14:sizeRelV>
                    </wp:anchor>
                  </w:drawing>
                </mc:Choice>
                <mc:Fallback/>
              </mc:AlternateContent>
            </w:r>
            <w:r w:rsidRPr="0007447A" w:rsidR="3C6A7AE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BE620F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p w:rsidRPr="0007447A" w:rsidR="0007447A" w:rsidP="0007447A" w:rsidRDefault="0007447A" w14:paraId="568BA2E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college </w:t>
            </w:r>
          </w:p>
        </w:tc>
      </w:tr>
      <w:tr w:rsidRPr="0007447A" w:rsidR="0007447A" w:rsidTr="59B6FFAC" w14:paraId="77DE86A6"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3F6EC0E" w14:textId="6E893794">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2CAC46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59B6FFAC" w14:paraId="2E9FEC1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2EE09494" w14:textId="3FA22BAA">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8B0B86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430 results </w:t>
            </w:r>
          </w:p>
        </w:tc>
      </w:tr>
      <w:tr w:rsidRPr="0007447A" w:rsidR="0007447A" w:rsidTr="59B6FFAC" w14:paraId="1928D977"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830F4B7" w14:textId="3152D09F">
            <w:pPr>
              <w:spacing w:after="0" w:line="240" w:lineRule="auto"/>
              <w:jc w:val="center"/>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lastRenderedPageBreak/>
              <w:t>Search 6 (refined search)</w:t>
            </w:r>
            <w:r w:rsidRPr="0007447A">
              <w:rPr>
                <w:rFonts w:ascii="Times New Roman" w:hAnsi="Times New Roman" w:eastAsia="Times New Roman" w:cs="Times New Roman"/>
                <w:sz w:val="24"/>
                <w:szCs w:val="24"/>
                <w:lang w:eastAsia="en-GB"/>
              </w:rPr>
              <w:t> </w:t>
            </w:r>
          </w:p>
        </w:tc>
      </w:tr>
      <w:tr w:rsidRPr="0007447A" w:rsidR="0007447A" w:rsidTr="59B6FFAC" w14:paraId="5E8D6194"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F2B5A8F" w14:textId="31915B0A">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4D3DFFD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59B6FFAC" w14:paraId="4691A793"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0E54F9E"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282C4CF9"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59B6FFAC" w14:paraId="5FD131B9"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CD6984E" w14:textId="7E51087E">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2F9DC360"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p w:rsidRPr="0007447A" w:rsidR="0007447A" w:rsidP="0007447A" w:rsidRDefault="0007447A" w14:paraId="525D07F3"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College </w:t>
            </w:r>
          </w:p>
          <w:p w:rsidRPr="0007447A" w:rsidR="0007447A" w:rsidP="0007447A" w:rsidRDefault="0007447A" w14:paraId="5606D975"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Politics </w:t>
            </w:r>
          </w:p>
        </w:tc>
      </w:tr>
      <w:tr w:rsidRPr="0007447A" w:rsidR="0007447A" w:rsidTr="59B6FFAC" w14:paraId="6EAC9142"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776D665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3AFBF32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59B6FFAC" w14:paraId="5C7B047A"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6D4D8C9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tcMar/>
            <w:hideMark/>
          </w:tcPr>
          <w:p w:rsidRPr="0007447A" w:rsidR="0007447A" w:rsidP="0007447A" w:rsidRDefault="0007447A" w14:paraId="53180B6C"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209 results </w:t>
            </w:r>
          </w:p>
        </w:tc>
      </w:tr>
    </w:tbl>
    <w:p w:rsidRPr="0007447A" w:rsidR="0007447A" w:rsidP="0007447A" w:rsidRDefault="0007447A" w14:paraId="766798C7" w14:textId="234FF2BD">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07447A" w:rsidR="0007447A" w:rsidTr="0007447A" w14:paraId="303D3251" w14:textId="77777777">
        <w:trPr>
          <w:trHeight w:val="300"/>
        </w:trPr>
        <w:tc>
          <w:tcPr>
            <w:tcW w:w="9015" w:type="dxa"/>
            <w:gridSpan w:val="2"/>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F5D1009" w14:textId="77777777">
            <w:pPr>
              <w:spacing w:after="0" w:line="240" w:lineRule="auto"/>
              <w:jc w:val="center"/>
              <w:textAlignment w:val="baseline"/>
              <w:divId w:val="446122317"/>
              <w:rPr>
                <w:rFonts w:ascii="Times New Roman" w:hAnsi="Times New Roman" w:eastAsia="Times New Roman" w:cs="Times New Roman"/>
                <w:sz w:val="24"/>
                <w:szCs w:val="24"/>
                <w:lang w:eastAsia="en-GB"/>
              </w:rPr>
            </w:pPr>
            <w:r w:rsidRPr="0007447A">
              <w:rPr>
                <w:rFonts w:ascii="Times New Roman" w:hAnsi="Times New Roman" w:eastAsia="Times New Roman" w:cs="Times New Roman"/>
                <w:b/>
                <w:bCs/>
                <w:sz w:val="24"/>
                <w:szCs w:val="24"/>
                <w:lang w:eastAsia="en-GB"/>
              </w:rPr>
              <w:t>Search 7 (refined search)</w:t>
            </w:r>
            <w:r w:rsidRPr="0007447A">
              <w:rPr>
                <w:rFonts w:ascii="Times New Roman" w:hAnsi="Times New Roman" w:eastAsia="Times New Roman" w:cs="Times New Roman"/>
                <w:sz w:val="24"/>
                <w:szCs w:val="24"/>
                <w:lang w:eastAsia="en-GB"/>
              </w:rPr>
              <w:t> </w:t>
            </w:r>
          </w:p>
        </w:tc>
      </w:tr>
      <w:tr w:rsidRPr="0007447A" w:rsidR="0007447A" w:rsidTr="0007447A" w14:paraId="5DF3F4C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6C0097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Database used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003720D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JSTOR </w:t>
            </w:r>
          </w:p>
        </w:tc>
      </w:tr>
      <w:tr w:rsidRPr="0007447A" w:rsidR="0007447A" w:rsidTr="0007447A" w14:paraId="117A2171"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3026F3A"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included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F71F2BD"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Gender bias of women in stem occupations </w:t>
            </w:r>
          </w:p>
        </w:tc>
      </w:tr>
      <w:tr w:rsidRPr="0007447A" w:rsidR="0007447A" w:rsidTr="0007447A" w14:paraId="755FB12A"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1561AB4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Key word(s) excluded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EF51B69"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College </w:t>
            </w:r>
          </w:p>
          <w:p w:rsidRPr="0007447A" w:rsidR="0007447A" w:rsidP="0007447A" w:rsidRDefault="0007447A" w14:paraId="7C2969B3"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Subjects </w:t>
            </w:r>
          </w:p>
          <w:p w:rsidRPr="0007447A" w:rsidR="0007447A" w:rsidP="0007447A" w:rsidRDefault="0007447A" w14:paraId="5BC90112"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Politics </w:t>
            </w:r>
          </w:p>
          <w:p w:rsidRPr="0007447A" w:rsidR="0007447A" w:rsidP="0007447A" w:rsidRDefault="0007447A" w14:paraId="493AF1EB"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widows </w:t>
            </w:r>
          </w:p>
        </w:tc>
      </w:tr>
      <w:tr w:rsidRPr="0007447A" w:rsidR="0007447A" w:rsidTr="0007447A" w14:paraId="0595A5E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31C8E91"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Year range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299649B0"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2010 </w:t>
            </w:r>
          </w:p>
        </w:tc>
      </w:tr>
      <w:tr w:rsidRPr="0007447A" w:rsidR="0007447A" w:rsidTr="0007447A" w14:paraId="3A326A2B"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590A54E6"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Language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7C67EE6B" w14:textId="77777777">
            <w:pPr>
              <w:spacing w:after="0" w:line="240" w:lineRule="auto"/>
              <w:textAlignment w:val="baseline"/>
              <w:rPr>
                <w:rFonts w:ascii="Times New Roman" w:hAnsi="Times New Roman" w:eastAsia="Times New Roman" w:cs="Times New Roman"/>
                <w:sz w:val="24"/>
                <w:szCs w:val="24"/>
                <w:lang w:eastAsia="en-GB"/>
              </w:rPr>
            </w:pPr>
            <w:proofErr w:type="spellStart"/>
            <w:r w:rsidRPr="0007447A">
              <w:rPr>
                <w:rFonts w:ascii="Times New Roman" w:hAnsi="Times New Roman" w:eastAsia="Times New Roman" w:cs="Times New Roman"/>
                <w:sz w:val="24"/>
                <w:szCs w:val="24"/>
                <w:lang w:eastAsia="en-GB"/>
              </w:rPr>
              <w:t>english</w:t>
            </w:r>
            <w:proofErr w:type="spellEnd"/>
            <w:r w:rsidRPr="0007447A">
              <w:rPr>
                <w:rFonts w:ascii="Times New Roman" w:hAnsi="Times New Roman" w:eastAsia="Times New Roman" w:cs="Times New Roman"/>
                <w:sz w:val="24"/>
                <w:szCs w:val="24"/>
                <w:lang w:eastAsia="en-GB"/>
              </w:rPr>
              <w:t> </w:t>
            </w:r>
          </w:p>
        </w:tc>
      </w:tr>
      <w:tr w:rsidRPr="0007447A" w:rsidR="0007447A" w:rsidTr="0007447A" w14:paraId="74EE2666"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3B1FD1A8"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Search Results </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07447A" w:rsidR="0007447A" w:rsidP="0007447A" w:rsidRDefault="0007447A" w14:paraId="4EBAF24C" w14:textId="77777777">
            <w:pPr>
              <w:spacing w:after="0" w:line="240" w:lineRule="auto"/>
              <w:textAlignment w:val="baseline"/>
              <w:rPr>
                <w:rFonts w:ascii="Times New Roman" w:hAnsi="Times New Roman" w:eastAsia="Times New Roman" w:cs="Times New Roman"/>
                <w:sz w:val="24"/>
                <w:szCs w:val="24"/>
                <w:lang w:eastAsia="en-GB"/>
              </w:rPr>
            </w:pPr>
            <w:r w:rsidRPr="0007447A">
              <w:rPr>
                <w:rFonts w:ascii="Times New Roman" w:hAnsi="Times New Roman" w:eastAsia="Times New Roman" w:cs="Times New Roman"/>
                <w:sz w:val="24"/>
                <w:szCs w:val="24"/>
                <w:lang w:eastAsia="en-GB"/>
              </w:rPr>
              <w:t>89 results </w:t>
            </w:r>
          </w:p>
        </w:tc>
      </w:tr>
    </w:tbl>
    <w:p w:rsidRPr="0007447A" w:rsidR="0007447A" w:rsidP="0007447A" w:rsidRDefault="0007447A" w14:paraId="6F43FA42"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p w:rsidRPr="0007447A" w:rsidR="0007447A" w:rsidP="0007447A" w:rsidRDefault="0007447A" w14:paraId="1DE4A2B3"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sz w:val="24"/>
          <w:szCs w:val="24"/>
          <w:lang w:eastAsia="en-GB"/>
        </w:rPr>
        <w:t> </w:t>
      </w:r>
    </w:p>
    <w:p w:rsidRPr="0007447A" w:rsidR="0007447A" w:rsidP="0007447A" w:rsidRDefault="0007447A" w14:paraId="67427615" w14:textId="77777777">
      <w:pPr>
        <w:spacing w:after="0" w:line="240" w:lineRule="auto"/>
        <w:textAlignment w:val="baseline"/>
        <w:rPr>
          <w:rFonts w:ascii="Segoe UI" w:hAnsi="Segoe UI" w:eastAsia="Times New Roman" w:cs="Segoe UI"/>
          <w:sz w:val="18"/>
          <w:szCs w:val="18"/>
          <w:lang w:eastAsia="en-GB"/>
        </w:rPr>
      </w:pPr>
      <w:r w:rsidRPr="0007447A">
        <w:rPr>
          <w:rFonts w:ascii="Times New Roman" w:hAnsi="Times New Roman" w:eastAsia="Times New Roman" w:cs="Times New Roman"/>
          <w:b/>
          <w:bCs/>
          <w:sz w:val="24"/>
          <w:szCs w:val="24"/>
          <w:u w:val="single"/>
          <w:lang w:eastAsia="en-GB"/>
        </w:rPr>
        <w:t>Key Journals from this search: </w:t>
      </w:r>
      <w:r w:rsidRPr="0007447A">
        <w:rPr>
          <w:rFonts w:ascii="Times New Roman" w:hAnsi="Times New Roman" w:eastAsia="Times New Roman" w:cs="Times New Roman"/>
          <w:sz w:val="24"/>
          <w:szCs w:val="24"/>
          <w:lang w:eastAsia="en-GB"/>
        </w:rPr>
        <w:t> </w:t>
      </w:r>
    </w:p>
    <w:p w:rsidRPr="0007447A" w:rsidR="0007447A" w:rsidP="0007447A" w:rsidRDefault="0007447A" w14:paraId="7BB8E149" w14:textId="77777777">
      <w:pPr>
        <w:spacing w:after="0" w:line="240" w:lineRule="auto"/>
        <w:textAlignment w:val="baseline"/>
        <w:rPr>
          <w:rFonts w:ascii="Segoe UI" w:hAnsi="Segoe UI" w:eastAsia="Times New Roman" w:cs="Segoe UI"/>
          <w:sz w:val="18"/>
          <w:szCs w:val="18"/>
          <w:lang w:eastAsia="en-GB"/>
        </w:rPr>
      </w:pPr>
      <w:r w:rsidRPr="0007447A">
        <w:rPr>
          <w:rFonts w:ascii="Helvetica" w:hAnsi="Helvetica" w:eastAsia="Times New Roman" w:cs="Helvetica"/>
          <w:color w:val="000000"/>
          <w:lang w:eastAsia="en-GB"/>
        </w:rPr>
        <w:t> </w:t>
      </w:r>
    </w:p>
    <w:p w:rsidR="0007447A" w:rsidP="59B6FFAC" w:rsidRDefault="0007447A" w14:paraId="7EA7AFAB" w14:textId="77777777">
      <w:pPr>
        <w:spacing w:after="0" w:line="240" w:lineRule="auto"/>
        <w:ind w:left="720" w:hanging="720"/>
        <w:textAlignment w:val="baseline"/>
        <w:rPr>
          <w:rFonts w:ascii="Calibri" w:hAnsi="Calibri" w:eastAsia="Calibri" w:cs="Calibri" w:asciiTheme="minorAscii" w:hAnsiTheme="minorAscii" w:eastAsiaTheme="minorAscii" w:cstheme="minorAscii"/>
          <w:color w:val="000000"/>
          <w:lang w:eastAsia="en-GB"/>
        </w:rPr>
      </w:pPr>
      <w:r w:rsidRPr="59B6FFAC" w:rsidR="3C6A7AEA">
        <w:rPr>
          <w:rFonts w:ascii="Calibri" w:hAnsi="Calibri" w:eastAsia="Calibri" w:cs="Calibri" w:asciiTheme="minorAscii" w:hAnsiTheme="minorAscii" w:eastAsiaTheme="minorAscii" w:cstheme="minorAscii"/>
          <w:color w:val="000000"/>
          <w:shd w:val="clear" w:color="auto" w:fill="FFFFFF"/>
          <w:lang w:eastAsia="en-GB"/>
        </w:rPr>
        <w:t xml:space="preserve">Doering, L., &amp; </w:t>
      </w:r>
      <w:r w:rsidRPr="59B6FFAC" w:rsidR="3C6A7AEA">
        <w:rPr>
          <w:rFonts w:ascii="Calibri" w:hAnsi="Calibri" w:eastAsia="Calibri" w:cs="Calibri" w:asciiTheme="minorAscii" w:hAnsiTheme="minorAscii" w:eastAsiaTheme="minorAscii" w:cstheme="minorAscii"/>
          <w:color w:val="000000"/>
          <w:shd w:val="clear" w:color="auto" w:fill="FFFFFF"/>
          <w:lang w:eastAsia="en-GB"/>
        </w:rPr>
        <w:t>Thébaud</w:t>
      </w:r>
      <w:r w:rsidRPr="59B6FFAC" w:rsidR="3C6A7AEA">
        <w:rPr>
          <w:rFonts w:ascii="Calibri" w:hAnsi="Calibri" w:eastAsia="Calibri" w:cs="Calibri" w:asciiTheme="minorAscii" w:hAnsiTheme="minorAscii" w:eastAsiaTheme="minorAscii" w:cstheme="minorAscii"/>
          <w:color w:val="000000"/>
          <w:shd w:val="clear" w:color="auto" w:fill="FFFFFF"/>
          <w:lang w:eastAsia="en-GB"/>
        </w:rPr>
        <w:t>, S. (2017). The Effects of Gendered Occupational Roles on Men’s and Women’s Workplace Authority: Evidence from Microfinance. </w:t>
      </w:r>
      <w:r w:rsidRPr="59B6FFAC" w:rsidR="3C6A7AEA">
        <w:rPr>
          <w:rFonts w:ascii="Calibri" w:hAnsi="Calibri" w:eastAsia="Calibri" w:cs="Calibri" w:asciiTheme="minorAscii" w:hAnsiTheme="minorAscii" w:eastAsiaTheme="minorAscii" w:cstheme="minorAscii"/>
          <w:i w:val="1"/>
          <w:iCs w:val="1"/>
          <w:color w:val="000000"/>
          <w:shd w:val="clear" w:color="auto" w:fill="FFFFFF"/>
          <w:lang w:eastAsia="en-GB"/>
        </w:rPr>
        <w:t>American Sociological Review</w:t>
      </w:r>
      <w:r w:rsidRPr="59B6FFAC" w:rsidR="3C6A7AEA">
        <w:rPr>
          <w:rFonts w:ascii="Calibri" w:hAnsi="Calibri" w:eastAsia="Calibri" w:cs="Calibri" w:asciiTheme="minorAscii" w:hAnsiTheme="minorAscii" w:eastAsiaTheme="minorAscii" w:cstheme="minorAscii"/>
          <w:color w:val="000000"/>
          <w:shd w:val="clear" w:color="auto" w:fill="FFFFFF"/>
          <w:lang w:eastAsia="en-GB"/>
        </w:rPr>
        <w:t>, </w:t>
      </w:r>
      <w:r w:rsidRPr="59B6FFAC" w:rsidR="3C6A7AEA">
        <w:rPr>
          <w:rFonts w:ascii="Calibri" w:hAnsi="Calibri" w:eastAsia="Calibri" w:cs="Calibri" w:asciiTheme="minorAscii" w:hAnsiTheme="minorAscii" w:eastAsiaTheme="minorAscii" w:cstheme="minorAscii"/>
          <w:i w:val="1"/>
          <w:iCs w:val="1"/>
          <w:color w:val="000000"/>
          <w:shd w:val="clear" w:color="auto" w:fill="FFFFFF"/>
          <w:lang w:eastAsia="en-GB"/>
        </w:rPr>
        <w:t>82</w:t>
      </w:r>
      <w:r w:rsidRPr="59B6FFAC" w:rsidR="3C6A7AEA">
        <w:rPr>
          <w:rFonts w:ascii="Calibri" w:hAnsi="Calibri" w:eastAsia="Calibri" w:cs="Calibri" w:asciiTheme="minorAscii" w:hAnsiTheme="minorAscii" w:eastAsiaTheme="minorAscii" w:cstheme="minorAscii"/>
          <w:color w:val="000000"/>
          <w:shd w:val="clear" w:color="auto" w:fill="FFFFFF"/>
          <w:lang w:eastAsia="en-GB"/>
        </w:rPr>
        <w:t xml:space="preserve">(3), 542–567. </w:t>
      </w:r>
      <w:hyperlink w:tgtFrame="_blank" w:history="1" r:id="R2e16239e41e04c4c">
        <w:r w:rsidRPr="59B6FFAC" w:rsidR="3C6A7AEA">
          <w:rPr>
            <w:rFonts w:ascii="Calibri" w:hAnsi="Calibri" w:eastAsia="Calibri" w:cs="Calibri" w:asciiTheme="minorAscii" w:hAnsiTheme="minorAscii" w:eastAsiaTheme="minorAscii" w:cstheme="minorAscii"/>
            <w:color w:val="0563C1"/>
            <w:u w:val="single"/>
            <w:shd w:val="clear" w:color="auto" w:fill="FFFFFF"/>
            <w:lang w:eastAsia="en-GB"/>
          </w:rPr>
          <w:t>https://www-jstor-org.ezproxy.uwtsd.ac.uk/stable/44245531?searchText=%28%28%28%28%28Gender+bias+of+women+in+stem+occupations%29+NOT+%28Subjects+%29%29+NOT+%28college%29%29+NOT+%28politics+%29%29+NOT+%28widows%29%29+AND+la%3A%28eng+OR+en%29&amp;searchUri=%2Faction%2FdoAdvancedSearch%3Fq0%3DGender%2Bbias%2Bof%2Bwomen%2Bin%2Bstem%2Boccupations%26q1%3DSubjects%2B%26q2%3Dcollege%26q3%3Dpolitics%2B%26q4%3Dwidows%26f0%3Dall%26c1%3DNOT%26f1%3Dall%26c2%3DNOT%26f2%3Dall%26c3%3DNOT%26f3%3Dall%26c4%3DNOT%26f4%3Dall%26acc%3Don%26la%3Deng%2BOR%2Ben&amp;ab_segments=0%2Fbasic_search_gsv2%2Fcontrol&amp;refreqid=fastly-default%3A7eb333c2e4805aafa3e9e0f9cb9a86f4</w:t>
        </w:r>
      </w:hyperlink>
      <w:r w:rsidRPr="59B6FFAC" w:rsidR="3C6A7AEA">
        <w:rPr>
          <w:rFonts w:ascii="Calibri" w:hAnsi="Calibri" w:eastAsia="Calibri" w:cs="Calibri" w:asciiTheme="minorAscii" w:hAnsiTheme="minorAscii" w:eastAsiaTheme="minorAscii" w:cstheme="minorAscii"/>
          <w:color w:val="000000"/>
          <w:shd w:val="clear" w:color="auto" w:fill="FFFFFF"/>
          <w:lang w:eastAsia="en-GB"/>
        </w:rPr>
        <w:t> </w:t>
      </w:r>
      <w:r w:rsidRPr="59B6FFAC" w:rsidR="3C6A7AEA">
        <w:rPr>
          <w:rFonts w:ascii="Calibri" w:hAnsi="Calibri" w:eastAsia="Calibri" w:cs="Calibri" w:asciiTheme="minorAscii" w:hAnsiTheme="minorAscii" w:eastAsiaTheme="minorAscii" w:cstheme="minorAscii"/>
          <w:color w:val="000000"/>
          <w:lang w:eastAsia="en-GB"/>
        </w:rPr>
        <w:t> </w:t>
      </w:r>
    </w:p>
    <w:p w:rsidRPr="0007447A" w:rsidR="0007447A" w:rsidP="59B6FFAC" w:rsidRDefault="0007447A" w14:paraId="5003CF2E" w14:textId="77777777">
      <w:pPr>
        <w:spacing w:after="0" w:line="240" w:lineRule="auto"/>
        <w:ind w:left="720" w:hanging="720"/>
        <w:textAlignment w:val="baseline"/>
        <w:rPr>
          <w:rFonts w:ascii="Calibri" w:hAnsi="Calibri" w:eastAsia="Calibri" w:cs="Calibri" w:asciiTheme="minorAscii" w:hAnsiTheme="minorAscii" w:eastAsiaTheme="minorAscii" w:cstheme="minorAscii"/>
          <w:sz w:val="18"/>
          <w:szCs w:val="18"/>
          <w:lang w:eastAsia="en-GB"/>
        </w:rPr>
      </w:pPr>
    </w:p>
    <w:p w:rsidRPr="0007447A" w:rsidR="0007447A" w:rsidP="59B6FFAC" w:rsidRDefault="0007447A" w14:paraId="020B2098" w14:textId="77777777">
      <w:pPr>
        <w:spacing w:after="0" w:line="240" w:lineRule="auto"/>
        <w:ind w:left="720" w:hanging="720"/>
        <w:textAlignment w:val="baseline"/>
        <w:rPr>
          <w:rFonts w:ascii="Calibri" w:hAnsi="Calibri" w:eastAsia="Calibri" w:cs="Calibri" w:asciiTheme="minorAscii" w:hAnsiTheme="minorAscii" w:eastAsiaTheme="minorAscii" w:cstheme="minorAscii"/>
          <w:sz w:val="18"/>
          <w:szCs w:val="18"/>
          <w:lang w:eastAsia="en-GB"/>
        </w:rPr>
      </w:pPr>
      <w:r w:rsidRPr="59B6FFAC" w:rsidR="3C6A7AEA">
        <w:rPr>
          <w:rFonts w:ascii="Calibri" w:hAnsi="Calibri" w:eastAsia="Calibri" w:cs="Calibri" w:asciiTheme="minorAscii" w:hAnsiTheme="minorAscii" w:eastAsiaTheme="minorAscii" w:cstheme="minorAscii"/>
          <w:sz w:val="24"/>
          <w:szCs w:val="24"/>
          <w:lang w:eastAsia="en-GB"/>
        </w:rPr>
        <w:t xml:space="preserve">Hoisl, K., &amp; Mariani, M. (2017). </w:t>
      </w:r>
      <w:r w:rsidRPr="59B6FFAC" w:rsidR="3C6A7AEA">
        <w:rPr>
          <w:rFonts w:ascii="Calibri" w:hAnsi="Calibri" w:eastAsia="Calibri" w:cs="Calibri" w:asciiTheme="minorAscii" w:hAnsiTheme="minorAscii" w:eastAsiaTheme="minorAscii" w:cstheme="minorAscii"/>
          <w:sz w:val="24"/>
          <w:szCs w:val="24"/>
          <w:lang w:eastAsia="en-GB"/>
        </w:rPr>
        <w:t>It’s</w:t>
      </w:r>
      <w:r w:rsidRPr="59B6FFAC" w:rsidR="3C6A7AEA">
        <w:rPr>
          <w:rFonts w:ascii="Calibri" w:hAnsi="Calibri" w:eastAsia="Calibri" w:cs="Calibri" w:asciiTheme="minorAscii" w:hAnsiTheme="minorAscii" w:eastAsiaTheme="minorAscii" w:cstheme="minorAscii"/>
          <w:sz w:val="24"/>
          <w:szCs w:val="24"/>
          <w:lang w:eastAsia="en-GB"/>
        </w:rPr>
        <w:t xml:space="preserve"> a Man’s Job: Income and the Gender Gap in Industrial Research. </w:t>
      </w:r>
      <w:r w:rsidRPr="59B6FFAC" w:rsidR="3C6A7AEA">
        <w:rPr>
          <w:rFonts w:ascii="Calibri" w:hAnsi="Calibri" w:eastAsia="Calibri" w:cs="Calibri" w:asciiTheme="minorAscii" w:hAnsiTheme="minorAscii" w:eastAsiaTheme="minorAscii" w:cstheme="minorAscii"/>
          <w:i w:val="1"/>
          <w:iCs w:val="1"/>
          <w:sz w:val="24"/>
          <w:szCs w:val="24"/>
          <w:lang w:eastAsia="en-GB"/>
        </w:rPr>
        <w:t>Management Science</w:t>
      </w:r>
      <w:r w:rsidRPr="59B6FFAC" w:rsidR="3C6A7AEA">
        <w:rPr>
          <w:rFonts w:ascii="Calibri" w:hAnsi="Calibri" w:eastAsia="Calibri" w:cs="Calibri" w:asciiTheme="minorAscii" w:hAnsiTheme="minorAscii" w:eastAsiaTheme="minorAscii" w:cstheme="minorAscii"/>
          <w:sz w:val="24"/>
          <w:szCs w:val="24"/>
          <w:lang w:eastAsia="en-GB"/>
        </w:rPr>
        <w:t xml:space="preserve">, </w:t>
      </w:r>
      <w:r w:rsidRPr="59B6FFAC" w:rsidR="3C6A7AEA">
        <w:rPr>
          <w:rFonts w:ascii="Calibri" w:hAnsi="Calibri" w:eastAsia="Calibri" w:cs="Calibri" w:asciiTheme="minorAscii" w:hAnsiTheme="minorAscii" w:eastAsiaTheme="minorAscii" w:cstheme="minorAscii"/>
          <w:i w:val="1"/>
          <w:iCs w:val="1"/>
          <w:sz w:val="24"/>
          <w:szCs w:val="24"/>
          <w:lang w:eastAsia="en-GB"/>
        </w:rPr>
        <w:t>63</w:t>
      </w:r>
      <w:r w:rsidRPr="59B6FFAC" w:rsidR="3C6A7AEA">
        <w:rPr>
          <w:rFonts w:ascii="Calibri" w:hAnsi="Calibri" w:eastAsia="Calibri" w:cs="Calibri" w:asciiTheme="minorAscii" w:hAnsiTheme="minorAscii" w:eastAsiaTheme="minorAscii" w:cstheme="minorAscii"/>
          <w:sz w:val="24"/>
          <w:szCs w:val="24"/>
          <w:lang w:eastAsia="en-GB"/>
        </w:rPr>
        <w:t xml:space="preserve">(3), 766–790. </w:t>
      </w:r>
      <w:hyperlink r:id="R49e3564b73264a91">
        <w:r w:rsidRPr="59B6FFAC" w:rsidR="3C6A7AEA">
          <w:rPr>
            <w:rFonts w:ascii="Calibri" w:hAnsi="Calibri" w:eastAsia="Calibri" w:cs="Calibri" w:asciiTheme="minorAscii" w:hAnsiTheme="minorAscii" w:eastAsiaTheme="minorAscii" w:cstheme="minorAscii"/>
            <w:color w:val="0563C1"/>
            <w:sz w:val="24"/>
            <w:szCs w:val="24"/>
            <w:u w:val="single"/>
            <w:lang w:eastAsia="en-GB"/>
          </w:rPr>
          <w:t>http://www.jstor.org/stable/45149014</w:t>
        </w:r>
      </w:hyperlink>
      <w:r w:rsidRPr="59B6FFAC" w:rsidR="3C6A7AEA">
        <w:rPr>
          <w:rFonts w:ascii="Calibri" w:hAnsi="Calibri" w:eastAsia="Calibri" w:cs="Calibri" w:asciiTheme="minorAscii" w:hAnsiTheme="minorAscii" w:eastAsiaTheme="minorAscii" w:cstheme="minorAscii"/>
          <w:sz w:val="24"/>
          <w:szCs w:val="24"/>
          <w:lang w:eastAsia="en-GB"/>
        </w:rPr>
        <w:t>  </w:t>
      </w:r>
    </w:p>
    <w:p w:rsidRPr="0007447A" w:rsidR="0007447A" w:rsidP="0007447A" w:rsidRDefault="0007447A" w14:paraId="7FEE293A" w14:textId="77777777">
      <w:pPr>
        <w:spacing w:after="0" w:line="240" w:lineRule="auto"/>
        <w:textAlignment w:val="baseline"/>
        <w:rPr>
          <w:rFonts w:ascii="Segoe UI" w:hAnsi="Segoe UI" w:eastAsia="Times New Roman" w:cs="Segoe UI"/>
          <w:sz w:val="18"/>
          <w:szCs w:val="18"/>
          <w:lang w:eastAsia="en-GB"/>
        </w:rPr>
      </w:pPr>
      <w:r w:rsidRPr="0007447A">
        <w:rPr>
          <w:rFonts w:ascii="Arial" w:hAnsi="Arial" w:eastAsia="Times New Roman" w:cs="Arial"/>
          <w:sz w:val="24"/>
          <w:szCs w:val="24"/>
          <w:lang w:eastAsia="en-GB"/>
        </w:rPr>
        <w:t> </w:t>
      </w:r>
    </w:p>
    <w:p w:rsidR="11A0E6C8" w:rsidP="11A0E6C8" w:rsidRDefault="11A0E6C8" w14:paraId="0089F094" w14:textId="39BCBCFA"/>
    <w:p w:rsidR="11A0E6C8" w:rsidP="11A0E6C8" w:rsidRDefault="11A0E6C8" w14:paraId="54356191" w14:textId="340AE067"/>
    <w:p w:rsidR="11A0E6C8" w:rsidP="11A0E6C8" w:rsidRDefault="11A0E6C8" w14:paraId="74002C1C" w14:textId="7F1167A8"/>
    <w:p w:rsidR="11A0E6C8" w:rsidP="11A0E6C8" w:rsidRDefault="11A0E6C8" w14:paraId="67CD0050" w14:textId="7B9A05D2"/>
    <w:p w:rsidR="11A0E6C8" w:rsidP="11A0E6C8" w:rsidRDefault="11A0E6C8" w14:paraId="66090AFE" w14:textId="10A6C954"/>
    <w:p w:rsidR="11A0E6C8" w:rsidP="11A0E6C8" w:rsidRDefault="11A0E6C8" w14:paraId="5E667944" w14:textId="00820B1B"/>
    <w:p w:rsidR="0007447A" w:rsidP="11A0E6C8" w:rsidRDefault="0007447A" w14:paraId="17623721" w14:textId="77777777"/>
    <w:p w:rsidR="11A0E6C8" w:rsidP="11A0E6C8" w:rsidRDefault="11A0E6C8" w14:paraId="4CB2EF79" w14:textId="76C50E99"/>
    <w:p w:rsidR="5090391B" w:rsidP="5090391B" w:rsidRDefault="5090391B" w14:paraId="000D1D0B" w14:textId="5510649D"/>
    <w:p w:rsidR="59B6FFAC" w:rsidP="59B6FFAC" w:rsidRDefault="59B6FFAC" w14:paraId="3268A775" w14:textId="1CCF14AF">
      <w:pPr>
        <w:pStyle w:val="Normal"/>
      </w:pPr>
    </w:p>
    <w:p w:rsidRPr="007F399B" w:rsidR="3D45B49C" w:rsidP="11A0E6C8" w:rsidRDefault="3D45B49C" w14:paraId="75A16FF8" w14:textId="77B80EA6">
      <w:pPr>
        <w:jc w:val="center"/>
        <w:rPr>
          <w:rFonts w:eastAsiaTheme="minorEastAsia"/>
          <w:b/>
          <w:bCs/>
          <w:color w:val="222222"/>
          <w:sz w:val="40"/>
          <w:szCs w:val="40"/>
        </w:rPr>
      </w:pPr>
      <w:r w:rsidRPr="007F399B">
        <w:rPr>
          <w:rFonts w:eastAsiaTheme="minorEastAsia"/>
          <w:b/>
          <w:bCs/>
          <w:color w:val="222222"/>
          <w:sz w:val="40"/>
          <w:szCs w:val="40"/>
        </w:rPr>
        <w:t>Competencies Two:</w:t>
      </w:r>
    </w:p>
    <w:p w:rsidRPr="007F399B" w:rsidR="3D45B49C" w:rsidP="11A0E6C8" w:rsidRDefault="3D45B49C" w14:paraId="4B688209" w14:textId="28CA1547">
      <w:pPr>
        <w:jc w:val="center"/>
        <w:rPr>
          <w:rFonts w:eastAsiaTheme="minorEastAsia"/>
          <w:b/>
          <w:bCs/>
          <w:color w:val="222222"/>
          <w:sz w:val="40"/>
          <w:szCs w:val="40"/>
        </w:rPr>
      </w:pPr>
      <w:r w:rsidRPr="007F399B">
        <w:rPr>
          <w:rFonts w:eastAsiaTheme="minorEastAsia"/>
          <w:b/>
          <w:bCs/>
          <w:color w:val="222222"/>
          <w:sz w:val="40"/>
          <w:szCs w:val="40"/>
        </w:rPr>
        <w:t>Proposal Form</w:t>
      </w:r>
    </w:p>
    <w:p w:rsidR="11A0E6C8" w:rsidP="11A0E6C8" w:rsidRDefault="11A0E6C8" w14:paraId="7B6B774D" w14:textId="237CCC82"/>
    <w:p w:rsidR="11A0E6C8" w:rsidP="11A0E6C8" w:rsidRDefault="00F8667A" w14:paraId="2529CCED" w14:textId="37D1107D">
      <w:r>
        <w:rPr>
          <w:noProof/>
        </w:rPr>
        <mc:AlternateContent>
          <mc:Choice Requires="wps">
            <w:drawing>
              <wp:anchor distT="0" distB="0" distL="114300" distR="114300" simplePos="0" relativeHeight="251658257" behindDoc="0" locked="0" layoutInCell="1" allowOverlap="1" wp14:anchorId="6A726B77" wp14:editId="71AAC5BD">
                <wp:simplePos x="0" y="0"/>
                <wp:positionH relativeFrom="column">
                  <wp:posOffset>2590800</wp:posOffset>
                </wp:positionH>
                <wp:positionV relativeFrom="paragraph">
                  <wp:posOffset>2560320</wp:posOffset>
                </wp:positionV>
                <wp:extent cx="1066800" cy="1516380"/>
                <wp:effectExtent l="38100" t="38100" r="57150" b="64770"/>
                <wp:wrapNone/>
                <wp:docPr id="61" name="Straight Arrow Connector 61"/>
                <wp:cNvGraphicFramePr/>
                <a:graphic xmlns:a="http://schemas.openxmlformats.org/drawingml/2006/main">
                  <a:graphicData uri="http://schemas.microsoft.com/office/word/2010/wordprocessingShape">
                    <wps:wsp>
                      <wps:cNvCnPr/>
                      <wps:spPr>
                        <a:xfrm>
                          <a:off x="0" y="0"/>
                          <a:ext cx="1066800" cy="151638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61" style="position:absolute;margin-left:204pt;margin-top:201.6pt;width:84pt;height:119.4pt;z-index:25167667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" w14:anchorId="13793E0B">
                <v:stroke joinstyle="miter" startarrow="block" endarrow="block"/>
              </v:shape>
            </w:pict>
          </mc:Fallback>
        </mc:AlternateContent>
      </w:r>
      <w:r w:rsidR="00E5084C">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56" behindDoc="0" locked="0" layoutInCell="1" allowOverlap="1" wp14:anchorId="061944AE" wp14:editId="2F2E7521">
                <wp:simplePos xmlns:wp="http://schemas.openxmlformats.org/drawingml/2006/wordprocessingDrawing" x="0" y="0"/>
                <wp:positionH xmlns:wp="http://schemas.openxmlformats.org/drawingml/2006/wordprocessingDrawing" relativeFrom="column">
                  <wp:posOffset>2987040</wp:posOffset>
                </wp:positionH>
                <wp:positionV xmlns:wp="http://schemas.openxmlformats.org/drawingml/2006/wordprocessingDrawing" relativeFrom="paragraph">
                  <wp:posOffset>4198620</wp:posOffset>
                </wp:positionV>
                <wp:extent cx="2499360" cy="1059180"/>
                <wp:effectExtent l="0" t="0" r="15240" b="26670"/>
                <wp:wrapNone xmlns:wp="http://schemas.openxmlformats.org/drawingml/2006/wordprocessingDrawing"/>
                <wp:docPr xmlns:wp="http://schemas.openxmlformats.org/drawingml/2006/wordprocessingDrawing" id="60" name="Text Box 60"/>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499360" cy="1059180"/>
                        </a:xfrm>
                        <a:prstGeom prst="rect">
                          <a:avLst/>
                        </a:prstGeom>
                        <a:solidFill>
                          <a:schemeClr val="lt1"/>
                        </a:solidFill>
                        <a:ln w="6350">
                          <a:solidFill>
                            <a:srgbClr val="000000"/>
                          </a:solidFill>
                        </a:ln>
                      </wps:spPr>
                      <wps:txbx>
                        <w:txbxContent>
                          <w:p w:rsidR="00C86651" w:rsidP="00C86651" w:rsidRDefault="00C86651">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 xml:space="preserve">This section of the Proposal Form was equally divided between me and another team member as it was straight forward but also ensured we agree </w:t>
                            </w:r>
                            <w:r>
                              <w:rPr>
                                <w:rFonts w:ascii="Calibri" w:hAnsi="Calibri" w:cs="Calibri"/>
                                <w:color w:val="000000"/>
                                <w:lang w:val="en-US"/>
                              </w:rPr>
                              <w:t>with</w:t>
                            </w:r>
                            <w:r>
                              <w:rPr>
                                <w:rFonts w:ascii="Calibri" w:hAnsi="Calibri" w:cs="Calibri"/>
                                <w:lang w:val="en-US"/>
                              </w:rPr>
                              <w:t xml:space="preserve"> what was being selected/used. </w:t>
                            </w:r>
                          </w:p>
                        </w:txbxContent>
                      </wps:txbx>
                      <wps:bodyPr spcFirstLastPara="0" wrap="square" lIns="91440" tIns="45720" rIns="91440" bIns="45720" anchor="t">
                        <a:noAutofit/>
                      </wps:bodyPr>
                    </wps:wsp>
                  </a:graphicData>
                </a:graphic>
                <wp14:sizeRelV xmlns:wp14="http://schemas.microsoft.com/office/word/2010/wordprocessingDrawing" relativeFrom="margin">
                  <wp14:pctHeight>0</wp14:pctHeight>
                </wp14:sizeRelV>
              </wp:anchor>
            </w:drawing>
          </mc:Choice>
          <mc:Fallback/>
        </mc:AlternateContent>
      </w:r>
      <w:r w:rsidRPr="00E5084C" w:rsidR="00E5084C">
        <w:rPr>
          <w:noProof/>
        </w:rPr>
        <w:drawing>
          <wp:inline distT="0" distB="0" distL="0" distR="0" wp14:anchorId="361954AD" wp14:editId="7384D1EC">
            <wp:extent cx="5692140" cy="6149340"/>
            <wp:effectExtent l="0" t="0" r="3810" b="3810"/>
            <wp:docPr id="1" name="Picture 1" descr="A screenshot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medical form&#10;&#10;Description automatically generated"/>
                    <pic:cNvPicPr/>
                  </pic:nvPicPr>
                  <pic:blipFill>
                    <a:blip r:embed="rId9"/>
                    <a:stretch>
                      <a:fillRect/>
                    </a:stretch>
                  </pic:blipFill>
                  <pic:spPr>
                    <a:xfrm>
                      <a:off x="0" y="0"/>
                      <a:ext cx="5692640" cy="6149880"/>
                    </a:xfrm>
                    <a:prstGeom prst="rect">
                      <a:avLst/>
                    </a:prstGeom>
                  </pic:spPr>
                </pic:pic>
              </a:graphicData>
            </a:graphic>
          </wp:inline>
        </w:drawing>
      </w:r>
    </w:p>
    <w:p w:rsidR="11A0E6C8" w:rsidP="11A0E6C8" w:rsidRDefault="11A0E6C8" w14:paraId="7CA3D393" w14:textId="08D85AB0"/>
    <w:p w:rsidR="11A0E6C8" w:rsidP="11A0E6C8" w:rsidRDefault="11A0E6C8" w14:paraId="7BFA3079" w14:textId="129A0C79"/>
    <w:p w:rsidR="11A0E6C8" w:rsidP="11A0E6C8" w:rsidRDefault="11A0E6C8" w14:paraId="47E1720C" w14:textId="17BEEDDF"/>
    <w:p w:rsidR="11A0E6C8" w:rsidP="11A0E6C8" w:rsidRDefault="11A0E6C8" w14:paraId="36CAB684" w14:textId="72147AA5"/>
    <w:p w:rsidR="11A0E6C8" w:rsidP="11A0E6C8" w:rsidRDefault="11A0E6C8" w14:paraId="7FF1D005" w14:textId="015FB43B"/>
    <w:p w:rsidR="11A0E6C8" w:rsidP="11A0E6C8" w:rsidRDefault="00190279" w14:paraId="28161695" w14:textId="31C29F31">
      <w:r>
        <w:rPr>
          <w:noProof/>
        </w:rPr>
        <w:lastRenderedPageBreak/>
        <mc:AlternateContent>
          <mc:Choice Requires="wps">
            <w:drawing>
              <wp:anchor distT="0" distB="0" distL="114300" distR="114300" simplePos="0" relativeHeight="251658264" behindDoc="0" locked="0" layoutInCell="1" allowOverlap="1" wp14:anchorId="62FEEDFF" wp14:editId="06991949">
                <wp:simplePos x="0" y="0"/>
                <wp:positionH relativeFrom="column">
                  <wp:posOffset>2255520</wp:posOffset>
                </wp:positionH>
                <wp:positionV relativeFrom="paragraph">
                  <wp:posOffset>6911340</wp:posOffset>
                </wp:positionV>
                <wp:extent cx="3406140" cy="1242060"/>
                <wp:effectExtent l="0" t="0" r="22860" b="15240"/>
                <wp:wrapNone/>
                <wp:docPr id="215049096" name="Text Box 215049096"/>
                <wp:cNvGraphicFramePr/>
                <a:graphic xmlns:a="http://schemas.openxmlformats.org/drawingml/2006/main">
                  <a:graphicData uri="http://schemas.microsoft.com/office/word/2010/wordprocessingShape">
                    <wps:wsp>
                      <wps:cNvSpPr txBox="1"/>
                      <wps:spPr>
                        <a:xfrm>
                          <a:off x="0" y="0"/>
                          <a:ext cx="3406140" cy="1242060"/>
                        </a:xfrm>
                        <a:prstGeom prst="rect">
                          <a:avLst/>
                        </a:prstGeom>
                        <a:solidFill>
                          <a:schemeClr val="lt1"/>
                        </a:solidFill>
                        <a:ln w="6350">
                          <a:solidFill>
                            <a:prstClr val="black"/>
                          </a:solidFill>
                        </a:ln>
                      </wps:spPr>
                      <wps:txbx>
                        <w:txbxContent>
                          <w:p w:rsidR="002057D5" w:rsidRDefault="00CC0B2E" w14:paraId="739EB435" w14:textId="43A41F13">
                            <w:r>
                              <w:t>The S</w:t>
                            </w:r>
                            <w:r w:rsidR="00190279">
                              <w:t>ystematic literature searches done</w:t>
                            </w:r>
                            <w:r>
                              <w:t xml:space="preserve"> w</w:t>
                            </w:r>
                            <w:r w:rsidR="00190279">
                              <w:t xml:space="preserve">here used </w:t>
                            </w:r>
                            <w:r>
                              <w:t xml:space="preserve">to </w:t>
                            </w:r>
                            <w:r w:rsidR="00155D3A">
                              <w:t xml:space="preserve">help establish the research question </w:t>
                            </w:r>
                            <w:r w:rsidR="00190279">
                              <w:t xml:space="preserve">and hypothesis. </w:t>
                            </w:r>
                            <w:r w:rsidR="009F5A52">
                              <w:t>This section was completed by another team member in the group</w:t>
                            </w:r>
                            <w:r w:rsidR="009F5A52">
                              <w:t xml:space="preserve"> in which she</w:t>
                            </w:r>
                            <w:r w:rsidR="004661CF">
                              <w:t xml:space="preserve"> discussed with us as a team to determine if we all agree on the research question.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5049096" style="position:absolute;margin-left:177.6pt;margin-top:544.2pt;width:268.2pt;height:97.8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" w14:anchorId="62FEEDFF">
                <v:textbox>
                  <w:txbxContent>
                    <w:p w:rsidR="002057D5" w:rsidRDefault="00CC0B2E" w14:paraId="739EB435" w14:textId="43A41F13">
                      <w:r>
                        <w:t>The S</w:t>
                      </w:r>
                      <w:r w:rsidR="00190279">
                        <w:t>ystematic literature searches done</w:t>
                      </w:r>
                      <w:r>
                        <w:t xml:space="preserve"> w</w:t>
                      </w:r>
                      <w:r w:rsidR="00190279">
                        <w:t xml:space="preserve">here used </w:t>
                      </w:r>
                      <w:r>
                        <w:t xml:space="preserve">to </w:t>
                      </w:r>
                      <w:r w:rsidR="00155D3A">
                        <w:t xml:space="preserve">help establish the research question </w:t>
                      </w:r>
                      <w:r w:rsidR="00190279">
                        <w:t xml:space="preserve">and hypothesis. </w:t>
                      </w:r>
                      <w:r w:rsidR="009F5A52">
                        <w:t>This section was completed by another team member in the group</w:t>
                      </w:r>
                      <w:r w:rsidR="009F5A52">
                        <w:t xml:space="preserve"> in which she</w:t>
                      </w:r>
                      <w:r w:rsidR="004661CF">
                        <w:t xml:space="preserve"> discussed with us as a team to determine if we all agree on the research question. </w:t>
                      </w:r>
                    </w:p>
                  </w:txbxContent>
                </v:textbox>
              </v:shape>
            </w:pict>
          </mc:Fallback>
        </mc:AlternateContent>
      </w:r>
      <w:r w:rsidR="00CC0B2E">
        <w:rPr>
          <w:noProof/>
        </w:rPr>
        <mc:AlternateContent>
          <mc:Choice Requires="wps">
            <w:drawing>
              <wp:anchor distT="0" distB="0" distL="114300" distR="114300" simplePos="0" relativeHeight="251658265" behindDoc="0" locked="0" layoutInCell="1" allowOverlap="1" wp14:anchorId="53282969" wp14:editId="17159FAB">
                <wp:simplePos x="0" y="0"/>
                <wp:positionH relativeFrom="column">
                  <wp:posOffset>1226820</wp:posOffset>
                </wp:positionH>
                <wp:positionV relativeFrom="paragraph">
                  <wp:posOffset>7589520</wp:posOffset>
                </wp:positionV>
                <wp:extent cx="807720" cy="381000"/>
                <wp:effectExtent l="38100" t="38100" r="49530" b="57150"/>
                <wp:wrapNone/>
                <wp:docPr id="215049097" name="Straight Arrow Connector 215049097"/>
                <wp:cNvGraphicFramePr/>
                <a:graphic xmlns:a="http://schemas.openxmlformats.org/drawingml/2006/main">
                  <a:graphicData uri="http://schemas.microsoft.com/office/word/2010/wordprocessingShape">
                    <wps:wsp>
                      <wps:cNvCnPr/>
                      <wps:spPr>
                        <a:xfrm flipV="1">
                          <a:off x="0" y="0"/>
                          <a:ext cx="807720" cy="3810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oned="t" filled="f" o:spt="32" path="m,l21600,21600e" w14:anchorId="3CA9D1E4">
                <v:path fillok="f" arrowok="t" o:connecttype="none"/>
                <o:lock v:ext="edit" shapetype="t"/>
              </v:shapetype>
              <v:shape id="Straight Arrow Connector 215049097" style="position:absolute;margin-left:96.6pt;margin-top:597.6pt;width:63.6pt;height:30pt;flip:y;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">
                <v:stroke joinstyle="miter" startarrow="block" endarrow="block"/>
              </v:shape>
            </w:pict>
          </mc:Fallback>
        </mc:AlternateContent>
      </w:r>
      <w:r w:rsidR="001F0CA0">
        <w:rPr>
          <w:noProof/>
        </w:rPr>
        <mc:AlternateContent>
          <mc:Choice Requires="wps">
            <w:drawing>
              <wp:anchor distT="0" distB="0" distL="114300" distR="114300" simplePos="0" relativeHeight="251658259" behindDoc="0" locked="0" layoutInCell="1" allowOverlap="1" wp14:anchorId="6DD4B6F4" wp14:editId="4D5D79E1">
                <wp:simplePos x="0" y="0"/>
                <wp:positionH relativeFrom="column">
                  <wp:posOffset>2278380</wp:posOffset>
                </wp:positionH>
                <wp:positionV relativeFrom="paragraph">
                  <wp:posOffset>2164080</wp:posOffset>
                </wp:positionV>
                <wp:extent cx="1531620" cy="2034540"/>
                <wp:effectExtent l="38100" t="38100" r="49530" b="60960"/>
                <wp:wrapNone/>
                <wp:docPr id="215049088" name="Straight Arrow Connector 215049088"/>
                <wp:cNvGraphicFramePr/>
                <a:graphic xmlns:a="http://schemas.openxmlformats.org/drawingml/2006/main">
                  <a:graphicData uri="http://schemas.microsoft.com/office/word/2010/wordprocessingShape">
                    <wps:wsp>
                      <wps:cNvCnPr/>
                      <wps:spPr>
                        <a:xfrm>
                          <a:off x="0" y="0"/>
                          <a:ext cx="1531620" cy="203454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15049088" style="position:absolute;margin-left:179.4pt;margin-top:170.4pt;width:120.6pt;height:160.2pt;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" w14:anchorId="077952BD">
                <v:stroke joinstyle="miter" startarrow="block" endarrow="block"/>
              </v:shape>
            </w:pict>
          </mc:Fallback>
        </mc:AlternateContent>
      </w:r>
      <w:r w:rsidR="009C73C3">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58" behindDoc="0" locked="0" layoutInCell="1" allowOverlap="1" wp14:anchorId="7381EF13" wp14:editId="0EAA9415">
                <wp:simplePos xmlns:wp="http://schemas.openxmlformats.org/drawingml/2006/wordprocessingDrawing" x="0" y="0"/>
                <wp:positionH xmlns:wp="http://schemas.openxmlformats.org/drawingml/2006/wordprocessingDrawing" relativeFrom="column">
                  <wp:posOffset>3108960</wp:posOffset>
                </wp:positionH>
                <wp:positionV xmlns:wp="http://schemas.openxmlformats.org/drawingml/2006/wordprocessingDrawing" relativeFrom="paragraph">
                  <wp:posOffset>4419600</wp:posOffset>
                </wp:positionV>
                <wp:extent cx="2514600" cy="2144395"/>
                <wp:effectExtent l="0" t="0" r="19050" b="27305"/>
                <wp:wrapNone xmlns:wp="http://schemas.openxmlformats.org/drawingml/2006/wordprocessingDrawing"/>
                <wp:docPr xmlns:wp="http://schemas.openxmlformats.org/drawingml/2006/wordprocessingDrawing" id="63" name="Text Box 6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514600" cy="2144395"/>
                        </a:xfrm>
                        <a:prstGeom prst="rect">
                          <a:avLst/>
                        </a:prstGeom>
                        <a:solidFill>
                          <a:schemeClr val="lt1"/>
                        </a:solidFill>
                        <a:ln w="6350">
                          <a:solidFill>
                            <a:srgbClr val="000000"/>
                          </a:solidFill>
                        </a:ln>
                      </wps:spPr>
                      <wps:txbx>
                        <w:txbxContent>
                          <w:p w:rsidR="00651B85" w:rsidP="00651B85" w:rsidRDefault="00651B85">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I was in charge of this section, and I found I enjoyed it</w:t>
                            </w:r>
                            <w:r>
                              <w:rPr>
                                <w:rFonts w:ascii="Calibri" w:hAnsi="Calibri" w:cs="Calibri"/>
                                <w:color w:val="000000"/>
                                <w:lang w:val="en-US"/>
                              </w:rPr>
                              <w:t xml:space="preserve"> </w:t>
                            </w:r>
                            <w:r>
                              <w:rPr>
                                <w:rFonts w:ascii="Calibri" w:hAnsi="Calibri" w:cs="Calibri"/>
                                <w:lang w:val="en-US"/>
                              </w:rPr>
                              <w:t xml:space="preserve">as it required me to use the systematic literature search as a </w:t>
                            </w:r>
                            <w:r>
                              <w:rPr>
                                <w:rFonts w:ascii="Calibri" w:hAnsi="Calibri" w:cs="Calibri"/>
                                <w:color w:val="000000"/>
                                <w:lang w:val="en-US"/>
                              </w:rPr>
                              <w:t xml:space="preserve">foundation </w:t>
                            </w:r>
                            <w:r>
                              <w:rPr>
                                <w:rFonts w:ascii="Calibri" w:hAnsi="Calibri" w:cs="Calibri"/>
                                <w:lang w:val="en-US"/>
                              </w:rPr>
                              <w:t>and research what we would be looking into</w:t>
                            </w:r>
                            <w:r>
                              <w:rPr>
                                <w:rFonts w:ascii="Calibri" w:hAnsi="Calibri" w:cs="Calibri"/>
                                <w:color w:val="000000"/>
                                <w:lang w:val="en-US"/>
                              </w:rPr>
                              <w:t>. This insured</w:t>
                            </w:r>
                            <w:r>
                              <w:rPr>
                                <w:rFonts w:ascii="Calibri" w:hAnsi="Calibri" w:cs="Calibri"/>
                                <w:lang w:val="en-US"/>
                              </w:rPr>
                              <w:t xml:space="preserve"> all members in the group can understand the background </w:t>
                            </w:r>
                            <w:r>
                              <w:rPr>
                                <w:rFonts w:ascii="Calibri" w:hAnsi="Calibri" w:cs="Calibri"/>
                                <w:color w:val="000000"/>
                                <w:lang w:val="en-US"/>
                              </w:rPr>
                              <w:t>of</w:t>
                            </w:r>
                            <w:r>
                              <w:rPr>
                                <w:rFonts w:ascii="Calibri" w:hAnsi="Calibri" w:cs="Calibri"/>
                                <w:lang w:val="en-US"/>
                              </w:rPr>
                              <w:t xml:space="preserve"> th</w:t>
                            </w:r>
                            <w:r>
                              <w:rPr>
                                <w:rFonts w:ascii="Calibri" w:hAnsi="Calibri" w:cs="Calibri"/>
                                <w:color w:val="000000"/>
                                <w:lang w:val="en-US"/>
                              </w:rPr>
                              <w:t>e</w:t>
                            </w:r>
                            <w:r>
                              <w:rPr>
                                <w:rFonts w:ascii="Calibri" w:hAnsi="Calibri" w:cs="Calibri"/>
                                <w:lang w:val="en-US"/>
                              </w:rPr>
                              <w:t xml:space="preserve"> study </w:t>
                            </w:r>
                            <w:r>
                              <w:rPr>
                                <w:rFonts w:ascii="Calibri" w:hAnsi="Calibri" w:cs="Calibri"/>
                                <w:color w:val="000000"/>
                                <w:lang w:val="en-US"/>
                              </w:rPr>
                              <w:t xml:space="preserve">and what </w:t>
                            </w:r>
                            <w:r>
                              <w:rPr>
                                <w:rFonts w:ascii="Calibri" w:hAnsi="Calibri" w:cs="Calibri"/>
                                <w:lang w:val="en-US"/>
                              </w:rPr>
                              <w:t xml:space="preserve">was going to be conducted. It involved me trying to find previous literature on the topic being studied and creating a small overview of the background. </w:t>
                            </w:r>
                          </w:p>
                        </w:txbxContent>
                      </wps:txbx>
                      <wps:bodyPr spcFirstLastPara="0" wrap="square" lIns="91440" tIns="45720" rIns="91440" bIns="45720" anchor="t">
                        <a:noAutofit/>
                      </wps:bodyPr>
                    </wps:wsp>
                  </a:graphicData>
                </a:graphic>
                <wp14:sizeRelV xmlns:wp14="http://schemas.microsoft.com/office/word/2010/wordprocessingDrawing" relativeFrom="margin">
                  <wp14:pctHeight>0</wp14:pctHeight>
                </wp14:sizeRelV>
              </wp:anchor>
            </w:drawing>
          </mc:Choice>
          <mc:Fallback xmlns:a="http://schemas.openxmlformats.org/drawingml/2006/main"/>
        </mc:AlternateContent>
      </w:r>
      <w:r w:rsidRPr="009C73C3" w:rsidR="009C73C3">
        <w:rPr>
          <w:noProof/>
        </w:rPr>
        <w:drawing>
          <wp:inline distT="0" distB="0" distL="0" distR="0" wp14:anchorId="2AF411D0" wp14:editId="1301FD53">
            <wp:extent cx="5943600" cy="8564880"/>
            <wp:effectExtent l="0" t="0" r="0" b="762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10"/>
                    <a:stretch>
                      <a:fillRect/>
                    </a:stretch>
                  </pic:blipFill>
                  <pic:spPr>
                    <a:xfrm>
                      <a:off x="0" y="0"/>
                      <a:ext cx="5944120" cy="8565630"/>
                    </a:xfrm>
                    <a:prstGeom prst="rect">
                      <a:avLst/>
                    </a:prstGeom>
                  </pic:spPr>
                </pic:pic>
              </a:graphicData>
            </a:graphic>
          </wp:inline>
        </w:drawing>
      </w:r>
    </w:p>
    <w:p w:rsidR="11A0E6C8" w:rsidP="11A0E6C8" w:rsidRDefault="00F80FAE" w14:paraId="3292FCC8" w14:textId="1F0BA332">
      <w:r>
        <w:rPr>
          <w:noProof/>
        </w:rPr>
        <w:lastRenderedPageBreak/>
        <mc:AlternateContent>
          <mc:Choice Requires="wps">
            <w:drawing>
              <wp:anchor distT="0" distB="0" distL="114300" distR="114300" simplePos="0" relativeHeight="251658260" behindDoc="0" locked="0" layoutInCell="1" allowOverlap="1" wp14:anchorId="1182DCB8" wp14:editId="7ADB1FEE">
                <wp:simplePos x="0" y="0"/>
                <wp:positionH relativeFrom="column">
                  <wp:posOffset>2819400</wp:posOffset>
                </wp:positionH>
                <wp:positionV relativeFrom="paragraph">
                  <wp:posOffset>4381500</wp:posOffset>
                </wp:positionV>
                <wp:extent cx="2537460" cy="914400"/>
                <wp:effectExtent l="0" t="0" r="15240" b="19050"/>
                <wp:wrapNone/>
                <wp:docPr id="215049090" name="Text Box 215049090"/>
                <wp:cNvGraphicFramePr/>
                <a:graphic xmlns:a="http://schemas.openxmlformats.org/drawingml/2006/main">
                  <a:graphicData uri="http://schemas.microsoft.com/office/word/2010/wordprocessingShape">
                    <wps:wsp>
                      <wps:cNvSpPr txBox="1"/>
                      <wps:spPr>
                        <a:xfrm>
                          <a:off x="0" y="0"/>
                          <a:ext cx="2537460" cy="914400"/>
                        </a:xfrm>
                        <a:prstGeom prst="rect">
                          <a:avLst/>
                        </a:prstGeom>
                        <a:solidFill>
                          <a:schemeClr val="lt1"/>
                        </a:solidFill>
                        <a:ln w="6350">
                          <a:solidFill>
                            <a:prstClr val="black"/>
                          </a:solidFill>
                        </a:ln>
                      </wps:spPr>
                      <wps:txbx>
                        <w:txbxContent>
                          <w:p w:rsidR="002E48C6" w:rsidRDefault="002E48C6" w14:paraId="1FB5D23F" w14:textId="4AE7EB0B">
                            <w:r>
                              <w:t xml:space="preserve">This was the Methodology section which was completed by another team member in </w:t>
                            </w:r>
                            <w:r w:rsidR="00FA1D0B">
                              <w:t>the</w:t>
                            </w:r>
                            <w:r>
                              <w:t xml:space="preserve"> </w:t>
                            </w:r>
                            <w:r w:rsidR="00FA1D0B">
                              <w:t>group,</w:t>
                            </w:r>
                            <w:r>
                              <w:t xml:space="preserve"> and I just read through it </w:t>
                            </w:r>
                            <w:r w:rsidR="00FA1D0B">
                              <w:t xml:space="preserve">once it was ready to submit.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5049090" style="position:absolute;margin-left:222pt;margin-top:345pt;width:199.8pt;height:1in;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" w14:anchorId="1182DCB8">
                <v:textbox>
                  <w:txbxContent>
                    <w:p w:rsidR="002E48C6" w:rsidRDefault="002E48C6" w14:paraId="1FB5D23F" w14:textId="4AE7EB0B">
                      <w:r>
                        <w:t xml:space="preserve">This was the Methodology section which was completed by another team member in </w:t>
                      </w:r>
                      <w:r w:rsidR="00FA1D0B">
                        <w:t>the</w:t>
                      </w:r>
                      <w:r>
                        <w:t xml:space="preserve"> </w:t>
                      </w:r>
                      <w:r w:rsidR="00FA1D0B">
                        <w:t>group,</w:t>
                      </w:r>
                      <w:r>
                        <w:t xml:space="preserve"> and I just read through it </w:t>
                      </w:r>
                      <w:r w:rsidR="00FA1D0B">
                        <w:t xml:space="preserve">once it was ready to submit. </w:t>
                      </w:r>
                    </w:p>
                  </w:txbxContent>
                </v:textbox>
              </v:shape>
            </w:pict>
          </mc:Fallback>
        </mc:AlternateContent>
      </w:r>
      <w:r>
        <w:rPr>
          <w:noProof/>
        </w:rPr>
        <mc:AlternateContent>
          <mc:Choice Requires="wps">
            <w:drawing>
              <wp:anchor distT="0" distB="0" distL="114300" distR="114300" simplePos="0" relativeHeight="251658261" behindDoc="0" locked="0" layoutInCell="1" allowOverlap="1" wp14:anchorId="493F1456" wp14:editId="167E9D5B">
                <wp:simplePos x="0" y="0"/>
                <wp:positionH relativeFrom="column">
                  <wp:posOffset>2019300</wp:posOffset>
                </wp:positionH>
                <wp:positionV relativeFrom="paragraph">
                  <wp:posOffset>2903220</wp:posOffset>
                </wp:positionV>
                <wp:extent cx="1013460" cy="1379220"/>
                <wp:effectExtent l="38100" t="38100" r="53340" b="49530"/>
                <wp:wrapNone/>
                <wp:docPr id="215049092" name="Straight Arrow Connector 215049092"/>
                <wp:cNvGraphicFramePr/>
                <a:graphic xmlns:a="http://schemas.openxmlformats.org/drawingml/2006/main">
                  <a:graphicData uri="http://schemas.microsoft.com/office/word/2010/wordprocessingShape">
                    <wps:wsp>
                      <wps:cNvCnPr/>
                      <wps:spPr>
                        <a:xfrm>
                          <a:off x="0" y="0"/>
                          <a:ext cx="1013460" cy="13792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15049092" style="position:absolute;margin-left:159pt;margin-top:228.6pt;width:79.8pt;height:108.6pt;z-index:25165826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" w14:anchorId="5E4B9C94">
                <v:stroke joinstyle="miter" startarrow="block" endarrow="block"/>
              </v:shape>
            </w:pict>
          </mc:Fallback>
        </mc:AlternateContent>
      </w:r>
      <w:r w:rsidRPr="002E48C6">
        <w:rPr>
          <w:noProof/>
        </w:rPr>
        <w:drawing>
          <wp:inline distT="0" distB="0" distL="0" distR="0" wp14:anchorId="51F1600A" wp14:editId="398DFD7A">
            <wp:extent cx="5731510" cy="8309012"/>
            <wp:effectExtent l="0" t="0" r="2540" b="0"/>
            <wp:docPr id="215049089" name="Picture 215049089"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49089" name="Picture 215049089" descr="A screenshot of a questionnaire&#10;&#10;Description automatically generated"/>
                    <pic:cNvPicPr/>
                  </pic:nvPicPr>
                  <pic:blipFill>
                    <a:blip r:embed="rId11"/>
                    <a:stretch>
                      <a:fillRect/>
                    </a:stretch>
                  </pic:blipFill>
                  <pic:spPr>
                    <a:xfrm>
                      <a:off x="0" y="0"/>
                      <a:ext cx="5731510" cy="8309012"/>
                    </a:xfrm>
                    <a:prstGeom prst="rect">
                      <a:avLst/>
                    </a:prstGeom>
                  </pic:spPr>
                </pic:pic>
              </a:graphicData>
            </a:graphic>
          </wp:inline>
        </w:drawing>
      </w:r>
    </w:p>
    <w:p w:rsidR="11A0E6C8" w:rsidP="002E48C6" w:rsidRDefault="002E48C6" w14:paraId="429DDFDF" w14:textId="58F07484">
      <w:pPr>
        <w:tabs>
          <w:tab w:val="left" w:pos="3912"/>
        </w:tabs>
      </w:pPr>
      <w:r>
        <w:tab/>
      </w:r>
    </w:p>
    <w:p w:rsidR="11A0E6C8" w:rsidP="11A0E6C8" w:rsidRDefault="11A0E6C8" w14:paraId="5539F855" w14:textId="741410A7"/>
    <w:p w:rsidR="11A0E6C8" w:rsidP="11A0E6C8" w:rsidRDefault="002057D5" w14:paraId="07F837A5" w14:textId="1636A94B">
      <w:r>
        <w:rPr>
          <w:noProof/>
        </w:rPr>
        <mc:AlternateContent>
          <mc:Choice Requires="wps">
            <w:drawing>
              <wp:anchor distT="0" distB="0" distL="114300" distR="114300" simplePos="0" relativeHeight="251658263" behindDoc="0" locked="0" layoutInCell="1" allowOverlap="1" wp14:anchorId="4A094E01" wp14:editId="60BA14F5">
                <wp:simplePos x="0" y="0"/>
                <wp:positionH relativeFrom="margin">
                  <wp:align>center</wp:align>
                </wp:positionH>
                <wp:positionV relativeFrom="paragraph">
                  <wp:posOffset>971550</wp:posOffset>
                </wp:positionV>
                <wp:extent cx="601980" cy="1043940"/>
                <wp:effectExtent l="38100" t="38100" r="64770" b="60960"/>
                <wp:wrapNone/>
                <wp:docPr id="215049095" name="Straight Arrow Connector 215049095"/>
                <wp:cNvGraphicFramePr/>
                <a:graphic xmlns:a="http://schemas.openxmlformats.org/drawingml/2006/main">
                  <a:graphicData uri="http://schemas.microsoft.com/office/word/2010/wordprocessingShape">
                    <wps:wsp>
                      <wps:cNvCnPr/>
                      <wps:spPr>
                        <a:xfrm>
                          <a:off x="0" y="0"/>
                          <a:ext cx="601980" cy="104394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215049095" style="position:absolute;margin-left:0;margin-top:76.5pt;width:47.4pt;height:82.2pt;z-index:251682816;visibility:visible;mso-wrap-style:square;mso-wrap-distance-left:9pt;mso-wrap-distance-top:0;mso-wrap-distance-right:9pt;mso-wrap-distance-bottom:0;mso-position-horizontal:center;mso-position-horizontal-relative:margin;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" w14:anchorId="51BE15BC">
                <v:stroke joinstyle="miter" startarrow="block" endarrow="block"/>
                <w10:wrap anchorx="margin"/>
              </v:shape>
            </w:pict>
          </mc:Fallback>
        </mc:AlternateContent>
      </w:r>
      <w:r w:rsidR="00642CFE">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62" behindDoc="0" locked="0" layoutInCell="1" allowOverlap="1" wp14:anchorId="1E8DCA90" wp14:editId="2A7452FC">
                <wp:simplePos xmlns:wp="http://schemas.openxmlformats.org/drawingml/2006/wordprocessingDrawing" x="0" y="0"/>
                <wp:positionH xmlns:wp="http://schemas.openxmlformats.org/drawingml/2006/wordprocessingDrawing" relativeFrom="column">
                  <wp:posOffset>2339340</wp:posOffset>
                </wp:positionH>
                <wp:positionV xmlns:wp="http://schemas.openxmlformats.org/drawingml/2006/wordprocessingDrawing" relativeFrom="paragraph">
                  <wp:posOffset>2297430</wp:posOffset>
                </wp:positionV>
                <wp:extent cx="3009900" cy="1432560"/>
                <wp:effectExtent l="0" t="0" r="19050" b="15240"/>
                <wp:wrapNone xmlns:wp="http://schemas.openxmlformats.org/drawingml/2006/wordprocessingDrawing"/>
                <wp:docPr xmlns:wp="http://schemas.openxmlformats.org/drawingml/2006/wordprocessingDrawing" id="215049094" name="Text Box 21504909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009900" cy="1432560"/>
                        </a:xfrm>
                        <a:prstGeom prst="rect">
                          <a:avLst/>
                        </a:prstGeom>
                        <a:solidFill>
                          <a:schemeClr val="lt1"/>
                        </a:solidFill>
                        <a:ln w="6350">
                          <a:solidFill>
                            <a:srgbClr val="000000"/>
                          </a:solidFill>
                        </a:ln>
                      </wps:spPr>
                      <wps:txbx>
                        <w:txbxContent>
                          <w:p w:rsidR="00631804" w:rsidP="00631804" w:rsidRDefault="00631804">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This was the last section in the proposal form which I was responsible for. It required me to put the key ethical considerations I believed was relevant to the study. This was straight forward, and I also enjoyed completing this section as it</w:t>
                            </w:r>
                            <w:r>
                              <w:rPr>
                                <w:rFonts w:ascii="Calibri" w:hAnsi="Calibri" w:cs="Calibri"/>
                                <w:color w:val="000000"/>
                                <w:lang w:val="en-US"/>
                              </w:rPr>
                              <w:t xml:space="preserve"> </w:t>
                            </w:r>
                            <w:r>
                              <w:rPr>
                                <w:rFonts w:ascii="Calibri" w:hAnsi="Calibri" w:cs="Calibri"/>
                                <w:lang w:val="en-US"/>
                              </w:rPr>
                              <w:t xml:space="preserve">focused on the key considerations, I believe are necessary.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642CFE" w:rsidR="00642CFE">
        <w:rPr>
          <w:noProof/>
        </w:rPr>
        <w:drawing>
          <wp:inline distT="0" distB="0" distL="0" distR="0" wp14:anchorId="3D3D2290" wp14:editId="49E5D946">
            <wp:extent cx="5737860" cy="4366260"/>
            <wp:effectExtent l="0" t="0" r="0" b="0"/>
            <wp:docPr id="215049093" name="Picture 2150490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49093" name="Picture 215049093" descr="A screenshot of a computer&#10;&#10;Description automatically generated"/>
                    <pic:cNvPicPr/>
                  </pic:nvPicPr>
                  <pic:blipFill>
                    <a:blip r:embed="rId12"/>
                    <a:stretch>
                      <a:fillRect/>
                    </a:stretch>
                  </pic:blipFill>
                  <pic:spPr>
                    <a:xfrm>
                      <a:off x="0" y="0"/>
                      <a:ext cx="5738362" cy="4366642"/>
                    </a:xfrm>
                    <a:prstGeom prst="rect">
                      <a:avLst/>
                    </a:prstGeom>
                  </pic:spPr>
                </pic:pic>
              </a:graphicData>
            </a:graphic>
          </wp:inline>
        </w:drawing>
      </w:r>
    </w:p>
    <w:p w:rsidR="11A0E6C8" w:rsidP="11A0E6C8" w:rsidRDefault="11A0E6C8" w14:paraId="50BF40D2" w14:textId="6EE06324"/>
    <w:p w:rsidR="11A0E6C8" w:rsidP="11A0E6C8" w:rsidRDefault="11A0E6C8" w14:paraId="67D334D8" w14:textId="06F63C67"/>
    <w:p w:rsidR="11A0E6C8" w:rsidP="11A0E6C8" w:rsidRDefault="11A0E6C8" w14:paraId="0A021A76" w14:textId="3C9AEA04"/>
    <w:p w:rsidR="11A0E6C8" w:rsidP="11A0E6C8" w:rsidRDefault="11A0E6C8" w14:paraId="22F77240" w14:textId="66EECAEE"/>
    <w:p w:rsidR="11A0E6C8" w:rsidP="11A0E6C8" w:rsidRDefault="11A0E6C8" w14:paraId="1D152EBB" w14:textId="222BF9A4"/>
    <w:p w:rsidR="11A0E6C8" w:rsidP="11A0E6C8" w:rsidRDefault="11A0E6C8" w14:paraId="22AED452" w14:textId="55C283C2"/>
    <w:p w:rsidR="11A0E6C8" w:rsidP="11A0E6C8" w:rsidRDefault="11A0E6C8" w14:paraId="26105D2B" w14:textId="078FEBE3"/>
    <w:p w:rsidR="11A0E6C8" w:rsidP="11A0E6C8" w:rsidRDefault="11A0E6C8" w14:paraId="395591CD" w14:textId="409A5EDA"/>
    <w:p w:rsidR="11A0E6C8" w:rsidP="11A0E6C8" w:rsidRDefault="11A0E6C8" w14:paraId="08A16892" w14:textId="633CCF11"/>
    <w:p w:rsidR="11A0E6C8" w:rsidP="11A0E6C8" w:rsidRDefault="11A0E6C8" w14:paraId="7682FF71" w14:textId="12BF6BAA"/>
    <w:p w:rsidR="11A0E6C8" w:rsidP="11A0E6C8" w:rsidRDefault="11A0E6C8" w14:paraId="52B6477B" w14:textId="7CBFE3DB"/>
    <w:p w:rsidR="11A0E6C8" w:rsidP="11A0E6C8" w:rsidRDefault="11A0E6C8" w14:paraId="236BB0BF" w14:textId="1B50E4D5"/>
    <w:p w:rsidR="11A0E6C8" w:rsidP="11A0E6C8" w:rsidRDefault="11A0E6C8" w14:paraId="018BD37C" w14:textId="31914A87"/>
    <w:p w:rsidR="11A0E6C8" w:rsidP="11A0E6C8" w:rsidRDefault="11A0E6C8" w14:paraId="261C14CF" w14:textId="2884E363"/>
    <w:p w:rsidR="3D45B49C" w:rsidP="598CE758" w:rsidRDefault="4962B763" w14:paraId="5B480886" w14:textId="09FC0225">
      <w:pPr>
        <w:jc w:val="center"/>
        <w:rPr>
          <w:rFonts w:eastAsiaTheme="minorEastAsia"/>
          <w:b/>
          <w:bCs/>
          <w:color w:val="222222"/>
          <w:sz w:val="40"/>
          <w:szCs w:val="40"/>
        </w:rPr>
      </w:pPr>
      <w:r w:rsidRPr="598CE758">
        <w:rPr>
          <w:rFonts w:eastAsiaTheme="minorEastAsia"/>
          <w:b/>
          <w:bCs/>
          <w:color w:val="222222"/>
          <w:sz w:val="40"/>
          <w:szCs w:val="40"/>
        </w:rPr>
        <w:lastRenderedPageBreak/>
        <w:t>Competencies Three:</w:t>
      </w:r>
    </w:p>
    <w:p w:rsidR="3D45B49C" w:rsidP="598CE758" w:rsidRDefault="4962B763" w14:paraId="2D40DBF8" w14:textId="22E3209D">
      <w:pPr>
        <w:jc w:val="center"/>
        <w:rPr>
          <w:rFonts w:eastAsiaTheme="minorEastAsia"/>
          <w:b/>
          <w:bCs/>
          <w:color w:val="222222"/>
          <w:sz w:val="40"/>
          <w:szCs w:val="40"/>
        </w:rPr>
      </w:pPr>
      <w:r w:rsidRPr="598CE758">
        <w:rPr>
          <w:rFonts w:eastAsiaTheme="minorEastAsia"/>
          <w:b/>
          <w:bCs/>
          <w:color w:val="222222"/>
          <w:sz w:val="40"/>
          <w:szCs w:val="40"/>
        </w:rPr>
        <w:t>Ethics Form</w:t>
      </w:r>
    </w:p>
    <w:p w:rsidR="11A0E6C8" w:rsidP="598CE758" w:rsidRDefault="74197A8D" w14:paraId="236FEEE0" w14:textId="707D274A">
      <w:pPr>
        <w:tabs>
          <w:tab w:val="left" w:pos="5103"/>
        </w:tabs>
        <w:jc w:val="center"/>
        <w:rPr>
          <w:rFonts w:ascii="Arial" w:hAnsi="Arial" w:eastAsia="Arial" w:cs="Arial"/>
          <w:color w:val="000000" w:themeColor="text1"/>
          <w:sz w:val="24"/>
          <w:szCs w:val="24"/>
        </w:rPr>
      </w:pPr>
      <w:r w:rsidRPr="598CE758">
        <w:rPr>
          <w:rFonts w:ascii="Arial" w:hAnsi="Arial" w:eastAsia="Arial" w:cs="Arial"/>
          <w:b/>
          <w:bCs/>
          <w:color w:val="000000" w:themeColor="text1"/>
          <w:sz w:val="24"/>
          <w:szCs w:val="24"/>
        </w:rPr>
        <w:t>APPLICATION FOR ETHICAL APPROVAL</w:t>
      </w:r>
    </w:p>
    <w:p w:rsidR="11A0E6C8" w:rsidP="598CE758" w:rsidRDefault="11A0E6C8" w14:paraId="38DCF77B" w14:textId="1487C4C7">
      <w:pPr>
        <w:tabs>
          <w:tab w:val="left" w:pos="5103"/>
        </w:tabs>
        <w:jc w:val="center"/>
        <w:rPr>
          <w:rFonts w:ascii="Arial" w:hAnsi="Arial" w:eastAsia="Arial" w:cs="Arial"/>
          <w:color w:val="000000" w:themeColor="text1"/>
          <w:sz w:val="20"/>
          <w:szCs w:val="20"/>
        </w:rPr>
      </w:pPr>
    </w:p>
    <w:p w:rsidR="11A0E6C8" w:rsidP="598CE758" w:rsidRDefault="74197A8D" w14:paraId="7026472D" w14:textId="113E7A0B">
      <w:pPr>
        <w:tabs>
          <w:tab w:val="left" w:pos="5103"/>
        </w:tabs>
        <w:jc w:val="both"/>
        <w:rPr>
          <w:rFonts w:ascii="Arial" w:hAnsi="Arial" w:eastAsia="Arial" w:cs="Arial"/>
          <w:color w:val="000000" w:themeColor="text1"/>
        </w:rPr>
      </w:pPr>
      <w:r w:rsidRPr="598CE758">
        <w:rPr>
          <w:rFonts w:ascii="Arial" w:hAnsi="Arial" w:eastAsia="Arial" w:cs="Arial"/>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rsidR="11A0E6C8" w:rsidP="598CE758" w:rsidRDefault="11A0E6C8" w14:paraId="64DD77F0" w14:textId="675FD849">
      <w:pPr>
        <w:tabs>
          <w:tab w:val="left" w:pos="5103"/>
        </w:tabs>
        <w:jc w:val="center"/>
        <w:rPr>
          <w:rFonts w:ascii="Arial" w:hAnsi="Arial" w:eastAsia="Arial" w:cs="Arial"/>
          <w:color w:val="000000" w:themeColor="text1"/>
          <w:sz w:val="16"/>
          <w:szCs w:val="16"/>
        </w:rPr>
      </w:pPr>
    </w:p>
    <w:p w:rsidR="11A0E6C8" w:rsidP="598CE758" w:rsidRDefault="74197A8D" w14:paraId="585C3490" w14:textId="0076E5A0">
      <w:pPr>
        <w:tabs>
          <w:tab w:val="left" w:pos="5103"/>
        </w:tabs>
        <w:jc w:val="both"/>
        <w:rPr>
          <w:rFonts w:ascii="Arial" w:hAnsi="Arial" w:eastAsia="Arial" w:cs="Arial"/>
          <w:color w:val="000000" w:themeColor="text1"/>
        </w:rPr>
      </w:pPr>
      <w:r w:rsidRPr="598CE758">
        <w:rPr>
          <w:rFonts w:ascii="Arial" w:hAnsi="Arial" w:eastAsia="Arial" w:cs="Arial"/>
          <w:color w:val="000000" w:themeColor="text1"/>
        </w:rPr>
        <w:t xml:space="preserve">The University follows the OECD Frascati manual definition of </w:t>
      </w:r>
      <w:r w:rsidRPr="598CE758">
        <w:rPr>
          <w:rFonts w:ascii="Arial" w:hAnsi="Arial" w:eastAsia="Arial" w:cs="Arial"/>
          <w:b/>
          <w:bCs/>
          <w:color w:val="000000" w:themeColor="text1"/>
        </w:rPr>
        <w:t>research activity</w:t>
      </w:r>
      <w:r w:rsidRPr="598CE758">
        <w:rPr>
          <w:rFonts w:ascii="Arial" w:hAnsi="Arial" w:eastAsia="Arial"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1A0E6C8" w:rsidP="598CE758" w:rsidRDefault="11A0E6C8" w14:paraId="6A3F3CBB" w14:textId="5C54E770">
      <w:pPr>
        <w:tabs>
          <w:tab w:val="left" w:pos="5103"/>
        </w:tabs>
        <w:jc w:val="both"/>
        <w:rPr>
          <w:rFonts w:ascii="Arial" w:hAnsi="Arial" w:eastAsia="Arial" w:cs="Arial"/>
          <w:color w:val="000000" w:themeColor="text1"/>
        </w:rPr>
      </w:pPr>
    </w:p>
    <w:p w:rsidR="11A0E6C8" w:rsidP="598CE758" w:rsidRDefault="74197A8D" w14:paraId="0D3AB112" w14:textId="674E101B">
      <w:pPr>
        <w:tabs>
          <w:tab w:val="left" w:pos="5103"/>
        </w:tabs>
        <w:jc w:val="both"/>
        <w:rPr>
          <w:rFonts w:ascii="Arial" w:hAnsi="Arial" w:eastAsia="Arial" w:cs="Arial"/>
          <w:color w:val="000000" w:themeColor="text1"/>
        </w:rPr>
      </w:pPr>
      <w:r w:rsidRPr="598CE758">
        <w:rPr>
          <w:rFonts w:ascii="Arial" w:hAnsi="Arial" w:eastAsia="Arial" w:cs="Arial"/>
          <w:color w:val="000000" w:themeColor="text1"/>
        </w:rPr>
        <w:t>The individual undertaking the research activity is known as the “principal researcher”.</w:t>
      </w:r>
    </w:p>
    <w:p w:rsidR="11A0E6C8" w:rsidP="598CE758" w:rsidRDefault="11A0E6C8" w14:paraId="341533A7" w14:textId="5D46042C">
      <w:pPr>
        <w:tabs>
          <w:tab w:val="left" w:pos="5103"/>
        </w:tabs>
        <w:jc w:val="both"/>
        <w:rPr>
          <w:rFonts w:ascii="Arial" w:hAnsi="Arial" w:eastAsia="Arial" w:cs="Arial"/>
          <w:color w:val="000000" w:themeColor="text1"/>
        </w:rPr>
      </w:pPr>
    </w:p>
    <w:p w:rsidR="11A0E6C8" w:rsidP="598CE758" w:rsidRDefault="74197A8D" w14:paraId="4DA8D376" w14:textId="48BA4BA2">
      <w:pPr>
        <w:tabs>
          <w:tab w:val="left" w:pos="5103"/>
        </w:tabs>
        <w:jc w:val="both"/>
        <w:rPr>
          <w:rFonts w:ascii="Arial" w:hAnsi="Arial" w:eastAsia="Arial" w:cs="Arial"/>
          <w:color w:val="000000" w:themeColor="text1"/>
        </w:rPr>
      </w:pPr>
      <w:r w:rsidRPr="598CE758">
        <w:rPr>
          <w:rFonts w:ascii="Arial" w:hAnsi="Arial" w:eastAsia="Arial" w:cs="Arial"/>
          <w:color w:val="000000" w:themeColor="text1"/>
        </w:rPr>
        <w:t>Ethical approval is not required for routine audits, performance reviews, quality assurance studies, testing within normal educational requirements, and literary or artistic criticism.</w:t>
      </w:r>
    </w:p>
    <w:p w:rsidR="11A0E6C8" w:rsidP="598CE758" w:rsidRDefault="11A0E6C8" w14:paraId="1B64D7FD" w14:textId="0B415F25">
      <w:pPr>
        <w:tabs>
          <w:tab w:val="left" w:pos="5103"/>
        </w:tabs>
        <w:jc w:val="both"/>
        <w:rPr>
          <w:rFonts w:ascii="Arial" w:hAnsi="Arial" w:eastAsia="Arial" w:cs="Arial"/>
          <w:color w:val="000000" w:themeColor="text1"/>
        </w:rPr>
      </w:pPr>
    </w:p>
    <w:p w:rsidR="11A0E6C8" w:rsidP="598CE758" w:rsidRDefault="74197A8D" w14:paraId="769C498B" w14:textId="6411DD2B">
      <w:pPr>
        <w:tabs>
          <w:tab w:val="left" w:pos="5103"/>
        </w:tabs>
        <w:jc w:val="both"/>
        <w:rPr>
          <w:rFonts w:ascii="Arial" w:hAnsi="Arial" w:eastAsia="Arial" w:cs="Arial"/>
          <w:color w:val="000000" w:themeColor="text1"/>
        </w:rPr>
      </w:pPr>
      <w:r w:rsidRPr="598CE758">
        <w:rPr>
          <w:rFonts w:ascii="Arial" w:hAnsi="Arial" w:eastAsia="Arial" w:cs="Arial"/>
          <w:b/>
          <w:bCs/>
          <w:color w:val="000000" w:themeColor="text1"/>
        </w:rPr>
        <w:t>Please read the notes for guidance before completing ALL sections of the form.</w:t>
      </w:r>
    </w:p>
    <w:p w:rsidR="11A0E6C8" w:rsidP="598CE758" w:rsidRDefault="11A0E6C8" w14:paraId="43EBCEF3" w14:textId="36B40200">
      <w:pPr>
        <w:jc w:val="both"/>
        <w:rPr>
          <w:rFonts w:ascii="Arial" w:hAnsi="Arial" w:eastAsia="Arial" w:cs="Arial"/>
          <w:color w:val="000000" w:themeColor="text1"/>
        </w:rPr>
      </w:pPr>
    </w:p>
    <w:p w:rsidR="11A0E6C8" w:rsidP="598CE758" w:rsidRDefault="74197A8D" w14:paraId="77E8CC50" w14:textId="295D8DAC">
      <w:pPr>
        <w:jc w:val="both"/>
        <w:rPr>
          <w:rFonts w:ascii="Arial" w:hAnsi="Arial" w:eastAsia="Arial" w:cs="Arial"/>
          <w:color w:val="000000" w:themeColor="text1"/>
        </w:rPr>
      </w:pPr>
      <w:r w:rsidRPr="598CE758">
        <w:rPr>
          <w:rFonts w:ascii="Arial" w:hAnsi="Arial" w:eastAsia="Arial" w:cs="Arial"/>
          <w:b/>
          <w:bCs/>
          <w:color w:val="000000" w:themeColor="text1"/>
        </w:rPr>
        <w:t>This form</w:t>
      </w:r>
      <w:r w:rsidRPr="598CE758">
        <w:rPr>
          <w:rFonts w:ascii="Arial" w:hAnsi="Arial" w:eastAsia="Arial" w:cs="Arial"/>
          <w:color w:val="000000" w:themeColor="text1"/>
        </w:rPr>
        <w:t xml:space="preserve"> </w:t>
      </w:r>
      <w:r w:rsidRPr="598CE758">
        <w:rPr>
          <w:rFonts w:ascii="Arial" w:hAnsi="Arial" w:eastAsia="Arial" w:cs="Arial"/>
          <w:b/>
          <w:bCs/>
          <w:color w:val="000000" w:themeColor="text1"/>
        </w:rPr>
        <w:t>must be completed and approved prior to undertaking any research activity.</w:t>
      </w:r>
      <w:r w:rsidRPr="598CE758">
        <w:rPr>
          <w:rFonts w:ascii="Arial" w:hAnsi="Arial" w:eastAsia="Arial" w:cs="Arial"/>
          <w:color w:val="000000" w:themeColor="text1"/>
        </w:rPr>
        <w:t xml:space="preserve"> Please see Checklist for details of process for different categories of application.  </w:t>
      </w:r>
    </w:p>
    <w:p w:rsidR="11A0E6C8" w:rsidP="598CE758" w:rsidRDefault="11A0E6C8" w14:paraId="4EDAE38E" w14:textId="0048345F">
      <w:pPr>
        <w:jc w:val="both"/>
        <w:rPr>
          <w:rFonts w:ascii="Arial" w:hAnsi="Arial" w:eastAsia="Arial" w:cs="Arial"/>
          <w:color w:val="000000" w:themeColor="text1"/>
        </w:rPr>
      </w:pPr>
    </w:p>
    <w:p w:rsidR="11A0E6C8" w:rsidP="598CE758" w:rsidRDefault="74197A8D" w14:paraId="639536FF" w14:textId="2D38E0EC">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A: About You (Principal Researcher)</w:t>
      </w: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481"/>
        <w:gridCol w:w="2195"/>
        <w:gridCol w:w="611"/>
        <w:gridCol w:w="2208"/>
        <w:gridCol w:w="611"/>
        <w:gridCol w:w="2182"/>
        <w:gridCol w:w="727"/>
      </w:tblGrid>
      <w:tr w:rsidR="598CE758" w:rsidTr="598CE758" w14:paraId="34A31248" w14:textId="77777777">
        <w:trPr>
          <w:trHeight w:val="435"/>
        </w:trPr>
        <w:tc>
          <w:tcPr>
            <w:tcW w:w="48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FFCEF12" w14:textId="4C3974CA">
            <w:pPr>
              <w:rPr>
                <w:rFonts w:ascii="Arial" w:hAnsi="Arial" w:eastAsia="Arial" w:cs="Arial"/>
              </w:rPr>
            </w:pPr>
            <w:r w:rsidRPr="598CE758">
              <w:rPr>
                <w:rFonts w:ascii="Arial" w:hAnsi="Arial" w:eastAsia="Arial" w:cs="Arial"/>
              </w:rPr>
              <w:t>1</w:t>
            </w:r>
          </w:p>
        </w:tc>
        <w:tc>
          <w:tcPr>
            <w:tcW w:w="2806"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EA6187A" w14:textId="4DF4F53B">
            <w:pPr>
              <w:rPr>
                <w:rFonts w:ascii="Arial" w:hAnsi="Arial" w:eastAsia="Arial" w:cs="Arial"/>
              </w:rPr>
            </w:pPr>
            <w:r w:rsidRPr="598CE758">
              <w:rPr>
                <w:rFonts w:ascii="Arial" w:hAnsi="Arial" w:eastAsia="Arial" w:cs="Arial"/>
              </w:rPr>
              <w:t>Full Name:</w:t>
            </w:r>
          </w:p>
        </w:tc>
        <w:tc>
          <w:tcPr>
            <w:tcW w:w="5728" w:type="dxa"/>
            <w:gridSpan w:val="4"/>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A5DC1FF" w14:textId="4BCBEC3D">
            <w:pPr>
              <w:rPr>
                <w:rFonts w:ascii="Arial" w:hAnsi="Arial" w:eastAsia="Arial" w:cs="Arial"/>
              </w:rPr>
            </w:pPr>
            <w:r w:rsidRPr="598CE758">
              <w:rPr>
                <w:rFonts w:ascii="Arial" w:hAnsi="Arial" w:eastAsia="Arial" w:cs="Arial"/>
                <w:lang w:val="it-IT"/>
              </w:rPr>
              <w:t xml:space="preserve">Afsana Begum </w:t>
            </w:r>
          </w:p>
          <w:p w:rsidR="598CE758" w:rsidP="598CE758" w:rsidRDefault="598CE758" w14:paraId="0B3FBF79" w14:textId="49742049">
            <w:pPr>
              <w:rPr>
                <w:rFonts w:ascii="Arial" w:hAnsi="Arial" w:eastAsia="Arial" w:cs="Arial"/>
              </w:rPr>
            </w:pPr>
            <w:r w:rsidRPr="598CE758">
              <w:rPr>
                <w:rFonts w:ascii="Arial" w:hAnsi="Arial" w:eastAsia="Arial" w:cs="Arial"/>
                <w:lang w:val="it-IT"/>
              </w:rPr>
              <w:t xml:space="preserve">Marisa Pinto </w:t>
            </w:r>
          </w:p>
          <w:p w:rsidR="598CE758" w:rsidP="598CE758" w:rsidRDefault="598CE758" w14:paraId="7178A088" w14:textId="18C45B76">
            <w:pPr>
              <w:rPr>
                <w:rFonts w:ascii="Arial" w:hAnsi="Arial" w:eastAsia="Arial" w:cs="Arial"/>
              </w:rPr>
            </w:pPr>
            <w:r w:rsidRPr="598CE758">
              <w:rPr>
                <w:rFonts w:ascii="Arial" w:hAnsi="Arial" w:eastAsia="Arial" w:cs="Arial"/>
                <w:lang w:val="it-IT"/>
              </w:rPr>
              <w:t xml:space="preserve">Harriet Adams </w:t>
            </w:r>
          </w:p>
          <w:p w:rsidR="598CE758" w:rsidP="598CE758" w:rsidRDefault="598CE758" w14:paraId="0C78CBAE" w14:textId="12623A9A">
            <w:pPr>
              <w:rPr>
                <w:rFonts w:ascii="Arial" w:hAnsi="Arial" w:eastAsia="Arial" w:cs="Arial"/>
              </w:rPr>
            </w:pPr>
            <w:r w:rsidRPr="598CE758">
              <w:rPr>
                <w:rFonts w:ascii="Arial" w:hAnsi="Arial" w:eastAsia="Arial" w:cs="Arial"/>
                <w:lang w:val="it-IT"/>
              </w:rPr>
              <w:t xml:space="preserve">Reia Sigrist </w:t>
            </w:r>
          </w:p>
        </w:tc>
      </w:tr>
      <w:tr w:rsidR="598CE758" w:rsidTr="598CE758" w14:paraId="16E7211F" w14:textId="77777777">
        <w:trPr>
          <w:trHeight w:val="465"/>
        </w:trPr>
        <w:tc>
          <w:tcPr>
            <w:tcW w:w="48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F039881" w14:textId="47F1FCB3">
            <w:pPr>
              <w:rPr>
                <w:rFonts w:ascii="Arial" w:hAnsi="Arial" w:eastAsia="Arial" w:cs="Arial"/>
              </w:rPr>
            </w:pPr>
            <w:r w:rsidRPr="598CE758">
              <w:rPr>
                <w:rFonts w:ascii="Arial" w:hAnsi="Arial" w:eastAsia="Arial" w:cs="Arial"/>
              </w:rPr>
              <w:t>2</w:t>
            </w:r>
          </w:p>
        </w:tc>
        <w:tc>
          <w:tcPr>
            <w:tcW w:w="2806"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51F02FBA" w14:textId="505638D5">
            <w:pPr>
              <w:rPr>
                <w:rFonts w:ascii="Arial" w:hAnsi="Arial" w:eastAsia="Arial" w:cs="Arial"/>
              </w:rPr>
            </w:pPr>
            <w:r w:rsidRPr="598CE758">
              <w:rPr>
                <w:rFonts w:ascii="Arial" w:hAnsi="Arial" w:eastAsia="Arial" w:cs="Arial"/>
              </w:rPr>
              <w:t>Tick all boxes that apply:</w:t>
            </w:r>
          </w:p>
        </w:tc>
        <w:tc>
          <w:tcPr>
            <w:tcW w:w="220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30C07AD" w14:textId="26DCD082">
            <w:pPr>
              <w:rPr>
                <w:rFonts w:ascii="Arial" w:hAnsi="Arial" w:eastAsia="Arial" w:cs="Arial"/>
              </w:rPr>
            </w:pPr>
            <w:r w:rsidRPr="598CE758">
              <w:rPr>
                <w:rFonts w:ascii="Arial" w:hAnsi="Arial" w:eastAsia="Arial" w:cs="Arial"/>
              </w:rPr>
              <w:t>Member of staff:</w:t>
            </w:r>
          </w:p>
        </w:tc>
        <w:tc>
          <w:tcPr>
            <w:tcW w:w="61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0AFFD6EE" w14:textId="3CE8AE55">
            <w:pPr>
              <w:jc w:val="center"/>
              <w:rPr>
                <w:rFonts w:ascii="MS Gothic" w:hAnsi="MS Gothic" w:eastAsia="MS Gothic" w:cs="MS Gothic"/>
              </w:rPr>
            </w:pPr>
            <w:r w:rsidRPr="598CE758">
              <w:rPr>
                <w:rFonts w:ascii="MS Gothic" w:hAnsi="MS Gothic" w:eastAsia="MS Gothic" w:cs="MS Gothic"/>
              </w:rPr>
              <w:t>☐</w:t>
            </w:r>
          </w:p>
        </w:tc>
        <w:tc>
          <w:tcPr>
            <w:tcW w:w="218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7B589A4" w14:textId="3D4C8551">
            <w:pPr>
              <w:rPr>
                <w:rFonts w:ascii="Arial" w:hAnsi="Arial" w:eastAsia="Arial" w:cs="Arial"/>
              </w:rPr>
            </w:pPr>
            <w:r w:rsidRPr="598CE758">
              <w:rPr>
                <w:rFonts w:ascii="Arial" w:hAnsi="Arial" w:eastAsia="Arial" w:cs="Arial"/>
              </w:rPr>
              <w:t>Honorary research fellow:</w:t>
            </w:r>
          </w:p>
        </w:tc>
        <w:tc>
          <w:tcPr>
            <w:tcW w:w="727"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4CA5223A" w14:textId="3368DA0A">
            <w:pPr>
              <w:jc w:val="center"/>
              <w:rPr>
                <w:rFonts w:ascii="MS Gothic" w:hAnsi="MS Gothic" w:eastAsia="MS Gothic" w:cs="MS Gothic"/>
              </w:rPr>
            </w:pPr>
            <w:r w:rsidRPr="598CE758">
              <w:rPr>
                <w:rFonts w:ascii="MS Gothic" w:hAnsi="MS Gothic" w:eastAsia="MS Gothic" w:cs="MS Gothic"/>
              </w:rPr>
              <w:t>☐</w:t>
            </w:r>
          </w:p>
        </w:tc>
      </w:tr>
      <w:tr w:rsidR="598CE758" w:rsidTr="598CE758" w14:paraId="054F7F4F" w14:textId="77777777">
        <w:trPr>
          <w:trHeight w:val="465"/>
        </w:trPr>
        <w:tc>
          <w:tcPr>
            <w:tcW w:w="48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2583A3C" w14:textId="221F3D44">
            <w:pPr>
              <w:rPr>
                <w:rFonts w:ascii="Arial" w:hAnsi="Arial" w:eastAsia="Arial" w:cs="Arial"/>
              </w:rPr>
            </w:pPr>
          </w:p>
        </w:tc>
        <w:tc>
          <w:tcPr>
            <w:tcW w:w="2195"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0DE46A7" w14:textId="539688C2">
            <w:pPr>
              <w:rPr>
                <w:rFonts w:ascii="Arial" w:hAnsi="Arial" w:eastAsia="Arial" w:cs="Arial"/>
              </w:rPr>
            </w:pPr>
            <w:r w:rsidRPr="598CE758">
              <w:rPr>
                <w:rFonts w:ascii="Arial" w:hAnsi="Arial" w:eastAsia="Arial" w:cs="Arial"/>
              </w:rPr>
              <w:t>Undergraduate Student</w:t>
            </w:r>
          </w:p>
        </w:tc>
        <w:tc>
          <w:tcPr>
            <w:tcW w:w="61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5446440B" w14:textId="0DDA55F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220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49C4491" w14:textId="7C53DD99">
            <w:pPr>
              <w:rPr>
                <w:rFonts w:ascii="Arial" w:hAnsi="Arial" w:eastAsia="Arial" w:cs="Arial"/>
              </w:rPr>
            </w:pPr>
            <w:r w:rsidRPr="598CE758">
              <w:rPr>
                <w:rFonts w:ascii="Arial" w:hAnsi="Arial" w:eastAsia="Arial" w:cs="Arial"/>
              </w:rPr>
              <w:t>Taught Postgraduate Student</w:t>
            </w:r>
          </w:p>
        </w:tc>
        <w:tc>
          <w:tcPr>
            <w:tcW w:w="611"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560B4557" w14:textId="0059E34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218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60D7AF3" w14:textId="21E0806D">
            <w:pPr>
              <w:rPr>
                <w:rFonts w:ascii="Arial" w:hAnsi="Arial" w:eastAsia="Arial" w:cs="Arial"/>
              </w:rPr>
            </w:pPr>
            <w:r w:rsidRPr="598CE758">
              <w:rPr>
                <w:rFonts w:ascii="Arial" w:hAnsi="Arial" w:eastAsia="Arial" w:cs="Arial"/>
              </w:rPr>
              <w:t>Postgraduate Research Student</w:t>
            </w:r>
          </w:p>
        </w:tc>
        <w:tc>
          <w:tcPr>
            <w:tcW w:w="727"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3AE29CF2" w14:textId="2AF863E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bl>
    <w:p w:rsidR="11A0E6C8" w:rsidP="598CE758" w:rsidRDefault="11A0E6C8" w14:paraId="75BD8D13" w14:textId="4AEE314D">
      <w:pPr>
        <w:rPr>
          <w:rFonts w:ascii="Arial" w:hAnsi="Arial" w:eastAsia="Arial" w:cs="Arial"/>
          <w:color w:val="000000" w:themeColor="text1"/>
          <w:sz w:val="16"/>
          <w:szCs w:val="16"/>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480"/>
        <w:gridCol w:w="2802"/>
        <w:gridCol w:w="5733"/>
      </w:tblGrid>
      <w:tr w:rsidR="598CE758" w:rsidTr="598CE758" w14:paraId="0949DC64"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149281B" w14:textId="2594AA8D">
            <w:pPr>
              <w:rPr>
                <w:rFonts w:ascii="Arial" w:hAnsi="Arial" w:eastAsia="Arial" w:cs="Arial"/>
              </w:rPr>
            </w:pPr>
            <w:r w:rsidRPr="598CE758">
              <w:rPr>
                <w:rFonts w:ascii="Arial" w:hAnsi="Arial" w:eastAsia="Arial" w:cs="Arial"/>
              </w:rPr>
              <w:t>3</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F4A304F" w14:textId="235FBE61">
            <w:pPr>
              <w:rPr>
                <w:rFonts w:ascii="Arial" w:hAnsi="Arial" w:eastAsia="Arial" w:cs="Arial"/>
              </w:rPr>
            </w:pPr>
            <w:r w:rsidRPr="598CE758">
              <w:rPr>
                <w:rFonts w:ascii="Arial" w:hAnsi="Arial" w:eastAsia="Arial" w:cs="Arial"/>
              </w:rPr>
              <w:t>Institute/Academic Discipline/Centre:</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F2F3916" w14:textId="6E0C4EB8">
            <w:pPr>
              <w:rPr>
                <w:rFonts w:ascii="Arial" w:hAnsi="Arial" w:eastAsia="Arial" w:cs="Arial"/>
              </w:rPr>
            </w:pPr>
            <w:r w:rsidRPr="598CE758">
              <w:rPr>
                <w:rFonts w:ascii="Arial" w:hAnsi="Arial" w:eastAsia="Arial" w:cs="Arial"/>
              </w:rPr>
              <w:t>Institute of Education and Humanities/Psychology and Counselling</w:t>
            </w:r>
          </w:p>
        </w:tc>
      </w:tr>
      <w:tr w:rsidR="598CE758" w:rsidTr="598CE758" w14:paraId="52DD2923"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195A448" w14:textId="44BFFCAC">
            <w:pPr>
              <w:rPr>
                <w:rFonts w:ascii="Arial" w:hAnsi="Arial" w:eastAsia="Arial" w:cs="Arial"/>
              </w:rPr>
            </w:pPr>
            <w:r w:rsidRPr="598CE758">
              <w:rPr>
                <w:rFonts w:ascii="Arial" w:hAnsi="Arial" w:eastAsia="Arial" w:cs="Arial"/>
              </w:rPr>
              <w:t>4</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8919C69" w14:textId="25397143">
            <w:pPr>
              <w:rPr>
                <w:rFonts w:ascii="Arial" w:hAnsi="Arial" w:eastAsia="Arial" w:cs="Arial"/>
              </w:rPr>
            </w:pPr>
            <w:r w:rsidRPr="598CE758">
              <w:rPr>
                <w:rFonts w:ascii="Arial" w:hAnsi="Arial" w:eastAsia="Arial" w:cs="Arial"/>
              </w:rPr>
              <w:t>Campus:</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5595B97" w14:textId="12184F5B">
            <w:pPr>
              <w:rPr>
                <w:rFonts w:ascii="Arial" w:hAnsi="Arial" w:eastAsia="Arial" w:cs="Arial"/>
              </w:rPr>
            </w:pPr>
          </w:p>
          <w:p w:rsidR="598CE758" w:rsidP="598CE758" w:rsidRDefault="598CE758" w14:paraId="316EBABC" w14:textId="034F11F5">
            <w:pPr>
              <w:rPr>
                <w:rFonts w:ascii="Arial" w:hAnsi="Arial" w:eastAsia="Arial" w:cs="Arial"/>
              </w:rPr>
            </w:pPr>
            <w:r w:rsidRPr="598CE758">
              <w:rPr>
                <w:rFonts w:ascii="Arial" w:hAnsi="Arial" w:eastAsia="Arial" w:cs="Arial"/>
              </w:rPr>
              <w:t xml:space="preserve">University of Wales Trinity Saint David SA1 Campus </w:t>
            </w:r>
          </w:p>
        </w:tc>
      </w:tr>
      <w:tr w:rsidR="598CE758" w:rsidTr="598CE758" w14:paraId="38E86BC7"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4C109F1" w14:textId="13AA2220">
            <w:pPr>
              <w:rPr>
                <w:rFonts w:ascii="Arial" w:hAnsi="Arial" w:eastAsia="Arial" w:cs="Arial"/>
              </w:rPr>
            </w:pPr>
            <w:r w:rsidRPr="598CE758">
              <w:rPr>
                <w:rFonts w:ascii="Arial" w:hAnsi="Arial" w:eastAsia="Arial" w:cs="Arial"/>
              </w:rPr>
              <w:t>5</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6D19B8B" w14:textId="0998BAAE">
            <w:pPr>
              <w:rPr>
                <w:rFonts w:ascii="Arial" w:hAnsi="Arial" w:eastAsia="Arial" w:cs="Arial"/>
              </w:rPr>
            </w:pPr>
            <w:r w:rsidRPr="598CE758">
              <w:rPr>
                <w:rFonts w:ascii="Arial" w:hAnsi="Arial" w:eastAsia="Arial" w:cs="Arial"/>
              </w:rPr>
              <w:t>E-mail address:</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00000000" w14:paraId="5460A821" w14:textId="13034CB9">
            <w:pPr>
              <w:rPr>
                <w:rFonts w:ascii="Arial" w:hAnsi="Arial" w:eastAsia="Arial" w:cs="Arial"/>
              </w:rPr>
            </w:pPr>
            <w:hyperlink r:id="rId13">
              <w:r w:rsidRPr="598CE758" w:rsidR="598CE758">
                <w:rPr>
                  <w:rStyle w:val="Hyperlink"/>
                  <w:rFonts w:ascii="Arial" w:hAnsi="Arial" w:eastAsia="Arial" w:cs="Arial"/>
                </w:rPr>
                <w:t>2203596@student.uwtsd.ac.uk</w:t>
              </w:r>
            </w:hyperlink>
          </w:p>
          <w:p w:rsidR="598CE758" w:rsidP="598CE758" w:rsidRDefault="00000000" w14:paraId="0238E35E" w14:textId="19755516">
            <w:pPr>
              <w:rPr>
                <w:rFonts w:ascii="Arial" w:hAnsi="Arial" w:eastAsia="Arial" w:cs="Arial"/>
                <w:color w:val="D13438"/>
              </w:rPr>
            </w:pPr>
            <w:hyperlink r:id="rId14">
              <w:r w:rsidRPr="598CE758" w:rsidR="598CE758">
                <w:rPr>
                  <w:rStyle w:val="Hyperlink"/>
                  <w:rFonts w:ascii="Arial" w:hAnsi="Arial" w:eastAsia="Arial" w:cs="Arial"/>
                </w:rPr>
                <w:t>2204410@student.uwtsd.ac.uk</w:t>
              </w:r>
            </w:hyperlink>
            <w:r w:rsidRPr="598CE758" w:rsidR="598CE758">
              <w:rPr>
                <w:rFonts w:ascii="Arial" w:hAnsi="Arial" w:eastAsia="Arial" w:cs="Arial"/>
              </w:rPr>
              <w:t xml:space="preserve"> </w:t>
            </w:r>
          </w:p>
          <w:p w:rsidR="598CE758" w:rsidP="598CE758" w:rsidRDefault="00000000" w14:paraId="054151C0" w14:textId="64DD3989">
            <w:pPr>
              <w:rPr>
                <w:rFonts w:ascii="Arial" w:hAnsi="Arial" w:eastAsia="Arial" w:cs="Arial"/>
                <w:color w:val="D13438"/>
              </w:rPr>
            </w:pPr>
            <w:hyperlink r:id="rId15">
              <w:r w:rsidRPr="598CE758" w:rsidR="598CE758">
                <w:rPr>
                  <w:rStyle w:val="Hyperlink"/>
                  <w:rFonts w:ascii="Arial" w:hAnsi="Arial" w:eastAsia="Arial" w:cs="Arial"/>
                </w:rPr>
                <w:t>2219657@student.uwtsd.ac.uk</w:t>
              </w:r>
            </w:hyperlink>
            <w:r w:rsidRPr="598CE758" w:rsidR="598CE758">
              <w:rPr>
                <w:rFonts w:ascii="Arial" w:hAnsi="Arial" w:eastAsia="Arial" w:cs="Arial"/>
                <w:color w:val="FFFFFF" w:themeColor="background1"/>
              </w:rPr>
              <w:t xml:space="preserve"> </w:t>
            </w:r>
          </w:p>
          <w:p w:rsidR="598CE758" w:rsidP="598CE758" w:rsidRDefault="00000000" w14:paraId="58FDADD9" w14:textId="3238E4FF">
            <w:pPr>
              <w:rPr>
                <w:rFonts w:ascii="Arial" w:hAnsi="Arial" w:eastAsia="Arial" w:cs="Arial"/>
                <w:color w:val="FFFFFF" w:themeColor="background1"/>
              </w:rPr>
            </w:pPr>
            <w:hyperlink r:id="rId16">
              <w:r w:rsidRPr="598CE758" w:rsidR="598CE758">
                <w:rPr>
                  <w:rStyle w:val="Hyperlink"/>
                  <w:rFonts w:ascii="Arial" w:hAnsi="Arial" w:eastAsia="Arial" w:cs="Arial"/>
                </w:rPr>
                <w:t>2219657@student.uwtsd.ac.uk</w:t>
              </w:r>
            </w:hyperlink>
            <w:r w:rsidRPr="598CE758" w:rsidR="598CE758">
              <w:rPr>
                <w:rFonts w:ascii="Arial" w:hAnsi="Arial" w:eastAsia="Arial" w:cs="Arial"/>
                <w:color w:val="FFFFFF" w:themeColor="background1"/>
              </w:rPr>
              <w:t xml:space="preserve"> </w:t>
            </w:r>
          </w:p>
          <w:p w:rsidR="598CE758" w:rsidP="598CE758" w:rsidRDefault="598CE758" w14:paraId="4AC83206" w14:textId="72BE7FFB">
            <w:pPr>
              <w:rPr>
                <w:rFonts w:ascii="Arial" w:hAnsi="Arial" w:eastAsia="Arial" w:cs="Arial"/>
              </w:rPr>
            </w:pPr>
          </w:p>
        </w:tc>
      </w:tr>
      <w:tr w:rsidR="598CE758" w:rsidTr="598CE758" w14:paraId="7DC5F02F" w14:textId="77777777">
        <w:trPr>
          <w:trHeight w:val="33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5490590" w14:textId="6455D36D">
            <w:pPr>
              <w:rPr>
                <w:rFonts w:ascii="Arial" w:hAnsi="Arial" w:eastAsia="Arial" w:cs="Arial"/>
              </w:rPr>
            </w:pPr>
            <w:r w:rsidRPr="598CE758">
              <w:rPr>
                <w:rFonts w:ascii="Arial" w:hAnsi="Arial" w:eastAsia="Arial" w:cs="Arial"/>
              </w:rPr>
              <w:t>6</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6631492" w14:textId="78A9F509">
            <w:pPr>
              <w:rPr>
                <w:rFonts w:ascii="Arial" w:hAnsi="Arial" w:eastAsia="Arial" w:cs="Arial"/>
              </w:rPr>
            </w:pPr>
            <w:r w:rsidRPr="598CE758">
              <w:rPr>
                <w:rFonts w:ascii="Arial" w:hAnsi="Arial" w:eastAsia="Arial" w:cs="Arial"/>
              </w:rPr>
              <w:t>Contact Telephone Number:</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884F4AD" w14:textId="1B6165CC">
            <w:pPr>
              <w:rPr>
                <w:rFonts w:ascii="Arial" w:hAnsi="Arial" w:eastAsia="Arial" w:cs="Arial"/>
              </w:rPr>
            </w:pPr>
          </w:p>
          <w:p w:rsidR="598CE758" w:rsidP="598CE758" w:rsidRDefault="598CE758" w14:paraId="09F6BF9D" w14:textId="1EF4FBB7">
            <w:pPr>
              <w:rPr>
                <w:rFonts w:ascii="Arial" w:hAnsi="Arial" w:eastAsia="Arial" w:cs="Arial"/>
              </w:rPr>
            </w:pPr>
            <w:r w:rsidRPr="598CE758">
              <w:rPr>
                <w:rFonts w:ascii="Arial" w:hAnsi="Arial" w:eastAsia="Arial" w:cs="Arial"/>
              </w:rPr>
              <w:t>N/A</w:t>
            </w:r>
          </w:p>
        </w:tc>
      </w:tr>
      <w:tr w:rsidR="598CE758" w:rsidTr="598CE758" w14:paraId="221F8BCF" w14:textId="77777777">
        <w:trPr>
          <w:trHeight w:val="300"/>
        </w:trPr>
        <w:tc>
          <w:tcPr>
            <w:tcW w:w="4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DB8AC97" w14:textId="63C2F652">
            <w:pPr>
              <w:rPr>
                <w:rFonts w:ascii="Arial" w:hAnsi="Arial" w:eastAsia="Arial" w:cs="Arial"/>
              </w:rPr>
            </w:pPr>
          </w:p>
        </w:tc>
        <w:tc>
          <w:tcPr>
            <w:tcW w:w="8535"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4531B359" w14:textId="464FF6DB">
            <w:pPr>
              <w:rPr>
                <w:rFonts w:ascii="Arial" w:hAnsi="Arial" w:eastAsia="Arial" w:cs="Arial"/>
              </w:rPr>
            </w:pPr>
            <w:r w:rsidRPr="598CE758">
              <w:rPr>
                <w:rFonts w:ascii="Arial" w:hAnsi="Arial" w:eastAsia="Arial" w:cs="Arial"/>
                <w:b/>
                <w:bCs/>
                <w:i/>
                <w:iCs/>
              </w:rPr>
              <w:t>For students:</w:t>
            </w:r>
          </w:p>
        </w:tc>
      </w:tr>
      <w:tr w:rsidR="598CE758" w:rsidTr="598CE758" w14:paraId="5CE7D106" w14:textId="77777777">
        <w:trPr>
          <w:trHeight w:val="51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B675258" w14:textId="7C764EAA">
            <w:pPr>
              <w:rPr>
                <w:rFonts w:ascii="Arial" w:hAnsi="Arial" w:eastAsia="Arial" w:cs="Arial"/>
              </w:rPr>
            </w:pPr>
            <w:r w:rsidRPr="598CE758">
              <w:rPr>
                <w:rFonts w:ascii="Arial" w:hAnsi="Arial" w:eastAsia="Arial" w:cs="Arial"/>
              </w:rPr>
              <w:t>7</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49F5C19" w14:textId="789156B4">
            <w:pPr>
              <w:rPr>
                <w:rFonts w:ascii="Arial" w:hAnsi="Arial" w:eastAsia="Arial" w:cs="Arial"/>
              </w:rPr>
            </w:pPr>
            <w:r w:rsidRPr="598CE758">
              <w:rPr>
                <w:rFonts w:ascii="Arial" w:hAnsi="Arial" w:eastAsia="Arial" w:cs="Arial"/>
              </w:rPr>
              <w:t>Student Number:</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211711CE" w14:textId="61D011EE">
            <w:pPr>
              <w:rPr>
                <w:rFonts w:ascii="Arial" w:hAnsi="Arial" w:eastAsia="Arial" w:cs="Arial"/>
              </w:rPr>
            </w:pPr>
            <w:r w:rsidRPr="598CE758">
              <w:rPr>
                <w:rFonts w:ascii="Arial" w:hAnsi="Arial" w:eastAsia="Arial" w:cs="Arial"/>
              </w:rPr>
              <w:t xml:space="preserve">Marisa Pinto (2203596) &amp; Afsana Begum (2204410) </w:t>
            </w:r>
          </w:p>
        </w:tc>
      </w:tr>
      <w:tr w:rsidR="598CE758" w:rsidTr="598CE758" w14:paraId="0BDD80EB" w14:textId="77777777">
        <w:trPr>
          <w:trHeight w:val="540"/>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EB270BF" w14:textId="7BBAECB7">
            <w:pPr>
              <w:rPr>
                <w:rFonts w:ascii="Arial" w:hAnsi="Arial" w:eastAsia="Arial" w:cs="Arial"/>
              </w:rPr>
            </w:pPr>
            <w:r w:rsidRPr="598CE758">
              <w:rPr>
                <w:rFonts w:ascii="Arial" w:hAnsi="Arial" w:eastAsia="Arial" w:cs="Arial"/>
              </w:rPr>
              <w:t>8</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D136BD4" w14:textId="7B555A7E">
            <w:pPr>
              <w:rPr>
                <w:rFonts w:ascii="Arial" w:hAnsi="Arial" w:eastAsia="Arial" w:cs="Arial"/>
              </w:rPr>
            </w:pPr>
            <w:r w:rsidRPr="598CE758">
              <w:rPr>
                <w:rFonts w:ascii="Arial" w:hAnsi="Arial" w:eastAsia="Arial" w:cs="Arial"/>
              </w:rPr>
              <w:t>Programme of Study:</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8296071" w14:textId="648EB50D">
            <w:pPr>
              <w:rPr>
                <w:rFonts w:ascii="Arial" w:hAnsi="Arial" w:eastAsia="Arial" w:cs="Arial"/>
              </w:rPr>
            </w:pPr>
            <w:r w:rsidRPr="598CE758">
              <w:rPr>
                <w:rFonts w:ascii="Arial" w:hAnsi="Arial" w:eastAsia="Arial" w:cs="Arial"/>
              </w:rPr>
              <w:t xml:space="preserve">BSc Psychology </w:t>
            </w:r>
          </w:p>
        </w:tc>
      </w:tr>
      <w:tr w:rsidR="598CE758" w:rsidTr="598CE758" w14:paraId="3AB6B6DB" w14:textId="77777777">
        <w:trPr>
          <w:trHeight w:val="555"/>
        </w:trPr>
        <w:tc>
          <w:tcPr>
            <w:tcW w:w="48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5B2A1EF" w14:textId="54BB3E54">
            <w:pPr>
              <w:rPr>
                <w:rFonts w:ascii="Arial" w:hAnsi="Arial" w:eastAsia="Arial" w:cs="Arial"/>
              </w:rPr>
            </w:pPr>
            <w:r w:rsidRPr="598CE758">
              <w:rPr>
                <w:rFonts w:ascii="Arial" w:hAnsi="Arial" w:eastAsia="Arial" w:cs="Arial"/>
              </w:rPr>
              <w:t>9</w:t>
            </w:r>
          </w:p>
        </w:tc>
        <w:tc>
          <w:tcPr>
            <w:tcW w:w="28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E74E0B6" w14:textId="1BEE8B2D">
            <w:pPr>
              <w:rPr>
                <w:rFonts w:ascii="Arial" w:hAnsi="Arial" w:eastAsia="Arial" w:cs="Arial"/>
              </w:rPr>
            </w:pPr>
            <w:r w:rsidRPr="598CE758">
              <w:rPr>
                <w:rFonts w:ascii="Arial" w:hAnsi="Arial" w:eastAsia="Arial" w:cs="Arial"/>
              </w:rPr>
              <w:t>Director of Studies/Supervisor:</w:t>
            </w:r>
          </w:p>
        </w:tc>
        <w:tc>
          <w:tcPr>
            <w:tcW w:w="573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D76475C" w14:textId="0DA9AA13">
            <w:pPr>
              <w:rPr>
                <w:rFonts w:ascii="Arial" w:hAnsi="Arial" w:eastAsia="Arial" w:cs="Arial"/>
              </w:rPr>
            </w:pPr>
            <w:r w:rsidRPr="598CE758">
              <w:rPr>
                <w:rFonts w:ascii="Arial" w:hAnsi="Arial" w:eastAsia="Arial" w:cs="Arial"/>
              </w:rPr>
              <w:t>Dr Katie Sullivan &amp; Dr Paul Hutchings</w:t>
            </w:r>
          </w:p>
        </w:tc>
      </w:tr>
    </w:tbl>
    <w:p w:rsidR="11A0E6C8" w:rsidP="598CE758" w:rsidRDefault="11A0E6C8" w14:paraId="2615E4EA" w14:textId="216C197D">
      <w:pPr>
        <w:rPr>
          <w:rFonts w:ascii="Arial" w:hAnsi="Arial" w:eastAsia="Arial" w:cs="Arial"/>
          <w:color w:val="000000" w:themeColor="text1"/>
          <w:sz w:val="20"/>
          <w:szCs w:val="20"/>
        </w:rPr>
      </w:pPr>
    </w:p>
    <w:p w:rsidR="11A0E6C8" w:rsidP="598CE758" w:rsidRDefault="11A0E6C8" w14:paraId="281F0F15" w14:textId="127E3B49">
      <w:pPr>
        <w:jc w:val="both"/>
        <w:rPr>
          <w:rFonts w:ascii="Arial" w:hAnsi="Arial" w:eastAsia="Arial" w:cs="Arial"/>
          <w:color w:val="000000" w:themeColor="text1"/>
        </w:rPr>
      </w:pPr>
    </w:p>
    <w:p w:rsidR="11A0E6C8" w:rsidP="598CE758" w:rsidRDefault="11A0E6C8" w14:paraId="1EAEA677" w14:textId="33F50FBE">
      <w:pPr>
        <w:rPr>
          <w:rFonts w:ascii="Arial" w:hAnsi="Arial" w:eastAsia="Arial" w:cs="Arial"/>
          <w:color w:val="000000" w:themeColor="text1"/>
        </w:rPr>
      </w:pPr>
    </w:p>
    <w:p w:rsidR="11A0E6C8" w:rsidP="598CE758" w:rsidRDefault="74197A8D" w14:paraId="143D46EF" w14:textId="7AFA0230">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B: Approval for Research Activity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3186"/>
        <w:gridCol w:w="2189"/>
        <w:gridCol w:w="855"/>
        <w:gridCol w:w="725"/>
        <w:gridCol w:w="855"/>
        <w:gridCol w:w="725"/>
      </w:tblGrid>
      <w:tr w:rsidR="598CE758" w:rsidTr="598CE758" w14:paraId="7D70C972"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6BC888E6" w14:textId="767A381E">
            <w:pPr>
              <w:rPr>
                <w:rFonts w:ascii="Arial" w:hAnsi="Arial" w:eastAsia="Arial" w:cs="Arial"/>
              </w:rPr>
            </w:pPr>
            <w:r w:rsidRPr="598CE758">
              <w:rPr>
                <w:rFonts w:ascii="Arial" w:hAnsi="Arial" w:eastAsia="Arial" w:cs="Arial"/>
              </w:rPr>
              <w:t>1</w:t>
            </w:r>
          </w:p>
        </w:tc>
        <w:tc>
          <w:tcPr>
            <w:tcW w:w="5375" w:type="dxa"/>
            <w:gridSpan w:val="2"/>
            <w:shd w:val="clear" w:color="auto" w:fill="F2F2F2" w:themeFill="background1" w:themeFillShade="F2"/>
            <w:tcMar>
              <w:left w:w="105" w:type="dxa"/>
              <w:right w:w="105" w:type="dxa"/>
            </w:tcMar>
            <w:vAlign w:val="center"/>
          </w:tcPr>
          <w:p w:rsidR="598CE758" w:rsidP="598CE758" w:rsidRDefault="598CE758" w14:paraId="253529B3" w14:textId="6BAB988B">
            <w:pPr>
              <w:rPr>
                <w:rFonts w:ascii="Arial" w:hAnsi="Arial" w:eastAsia="Arial" w:cs="Arial"/>
              </w:rPr>
            </w:pPr>
            <w:r w:rsidRPr="598CE758">
              <w:rPr>
                <w:rFonts w:ascii="Arial" w:hAnsi="Arial" w:eastAsia="Arial" w:cs="Arial"/>
              </w:rPr>
              <w:t>Has the research activity received approval in principle?</w:t>
            </w:r>
          </w:p>
          <w:p w:rsidR="598CE758" w:rsidP="598CE758" w:rsidRDefault="598CE758" w14:paraId="4027165A" w14:textId="55658596">
            <w:pPr>
              <w:rPr>
                <w:rFonts w:ascii="Arial" w:hAnsi="Arial" w:eastAsia="Arial" w:cs="Arial"/>
              </w:rPr>
            </w:pPr>
            <w:r w:rsidRPr="598CE758">
              <w:rPr>
                <w:rFonts w:ascii="Arial" w:hAnsi="Arial" w:eastAsia="Arial" w:cs="Arial"/>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rsidR="598CE758" w:rsidP="598CE758" w:rsidRDefault="598CE758" w14:paraId="68ACFB23" w14:textId="314BC82A">
            <w:pPr>
              <w:jc w:val="center"/>
              <w:rPr>
                <w:rFonts w:ascii="Arial" w:hAnsi="Arial" w:eastAsia="Arial" w:cs="Arial"/>
              </w:rPr>
            </w:pPr>
            <w:r w:rsidRPr="598CE758">
              <w:rPr>
                <w:rFonts w:ascii="Arial" w:hAnsi="Arial" w:eastAsia="Arial" w:cs="Arial"/>
                <w:b/>
                <w:bCs/>
              </w:rPr>
              <w:t>YES</w:t>
            </w:r>
          </w:p>
        </w:tc>
        <w:tc>
          <w:tcPr>
            <w:tcW w:w="725" w:type="dxa"/>
            <w:shd w:val="clear" w:color="auto" w:fill="BFBFBF" w:themeFill="background1" w:themeFillShade="BF"/>
            <w:tcMar>
              <w:left w:w="105" w:type="dxa"/>
              <w:right w:w="105" w:type="dxa"/>
            </w:tcMar>
            <w:vAlign w:val="center"/>
          </w:tcPr>
          <w:p w:rsidR="598CE758" w:rsidP="598CE758" w:rsidRDefault="598CE758" w14:paraId="33C93233" w14:textId="1C7E3AF0">
            <w:pPr>
              <w:jc w:val="center"/>
              <w:rPr>
                <w:rFonts w:ascii="Arial" w:hAnsi="Arial" w:eastAsia="Arial" w:cs="Arial"/>
              </w:rPr>
            </w:pPr>
            <w:r w:rsidRPr="598CE758">
              <w:rPr>
                <w:rFonts w:ascii="Arial" w:hAnsi="Arial" w:eastAsia="Arial" w:cs="Arial"/>
                <w:color w:val="0078D4"/>
              </w:rPr>
              <w:t xml:space="preserve">  </w:t>
            </w:r>
            <w:r w:rsidRPr="598CE758">
              <w:rPr>
                <w:rFonts w:ascii="MS Gothic" w:hAnsi="MS Gothic" w:eastAsia="MS Gothic" w:cs="MS Gothic"/>
                <w:color w:val="0078D4"/>
                <w:u w:val="single"/>
              </w:rPr>
              <w:t>☒</w:t>
            </w:r>
            <w:r w:rsidRPr="598CE758">
              <w:rPr>
                <w:rFonts w:ascii="Segoe UI Symbol" w:hAnsi="Segoe UI Symbol" w:eastAsia="Segoe UI Symbol" w:cs="Segoe UI Symbol"/>
                <w:strike/>
                <w:color w:val="0078D4"/>
              </w:rPr>
              <w:t>☐</w:t>
            </w:r>
            <w:r w:rsidRPr="598CE758">
              <w:rPr>
                <w:rFonts w:ascii="Arial" w:hAnsi="Arial" w:eastAsia="Arial" w:cs="Arial"/>
              </w:rPr>
              <w:t xml:space="preserve"> </w:t>
            </w:r>
          </w:p>
        </w:tc>
        <w:tc>
          <w:tcPr>
            <w:tcW w:w="855" w:type="dxa"/>
            <w:shd w:val="clear" w:color="auto" w:fill="F2F2F2" w:themeFill="background1" w:themeFillShade="F2"/>
            <w:tcMar>
              <w:left w:w="105" w:type="dxa"/>
              <w:right w:w="105" w:type="dxa"/>
            </w:tcMar>
            <w:vAlign w:val="center"/>
          </w:tcPr>
          <w:p w:rsidR="598CE758" w:rsidP="598CE758" w:rsidRDefault="598CE758" w14:paraId="2EA32D83" w14:textId="43331E46">
            <w:pPr>
              <w:jc w:val="center"/>
              <w:rPr>
                <w:rFonts w:ascii="Arial" w:hAnsi="Arial" w:eastAsia="Arial" w:cs="Arial"/>
              </w:rPr>
            </w:pPr>
            <w:r w:rsidRPr="598CE758">
              <w:rPr>
                <w:rFonts w:ascii="Arial" w:hAnsi="Arial" w:eastAsia="Arial" w:cs="Arial"/>
                <w:b/>
                <w:bCs/>
              </w:rPr>
              <w:t>NO</w:t>
            </w:r>
          </w:p>
        </w:tc>
        <w:tc>
          <w:tcPr>
            <w:tcW w:w="725" w:type="dxa"/>
            <w:shd w:val="clear" w:color="auto" w:fill="BFBFBF" w:themeFill="background1" w:themeFillShade="BF"/>
            <w:tcMar>
              <w:left w:w="105" w:type="dxa"/>
              <w:right w:w="105" w:type="dxa"/>
            </w:tcMar>
            <w:vAlign w:val="center"/>
          </w:tcPr>
          <w:p w:rsidR="598CE758" w:rsidP="598CE758" w:rsidRDefault="598CE758" w14:paraId="5BC09AC1" w14:textId="5954CFE8">
            <w:pPr>
              <w:jc w:val="center"/>
              <w:rPr>
                <w:rFonts w:ascii="Arial" w:hAnsi="Arial" w:eastAsia="Arial" w:cs="Arial"/>
              </w:rPr>
            </w:pPr>
            <w:r w:rsidRPr="598CE758">
              <w:rPr>
                <w:rFonts w:ascii="Arial" w:hAnsi="Arial" w:eastAsia="Arial" w:cs="Arial"/>
              </w:rPr>
              <w:t xml:space="preserve">  </w:t>
            </w:r>
            <w:r w:rsidRPr="598CE758">
              <w:rPr>
                <w:rFonts w:ascii="Segoe UI Symbol" w:hAnsi="Segoe UI Symbol" w:eastAsia="Segoe UI Symbol" w:cs="Segoe UI Symbol"/>
              </w:rPr>
              <w:t>☐</w:t>
            </w:r>
            <w:r w:rsidRPr="598CE758">
              <w:rPr>
                <w:rFonts w:ascii="Arial" w:hAnsi="Arial" w:eastAsia="Arial" w:cs="Arial"/>
              </w:rPr>
              <w:t xml:space="preserve"> </w:t>
            </w:r>
          </w:p>
        </w:tc>
      </w:tr>
      <w:tr w:rsidR="598CE758" w:rsidTr="598CE758" w14:paraId="10FD0C2F"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6CFA7558" w14:textId="6AD9481F">
            <w:pPr>
              <w:rPr>
                <w:rFonts w:ascii="Arial" w:hAnsi="Arial" w:eastAsia="Arial" w:cs="Arial"/>
              </w:rPr>
            </w:pPr>
          </w:p>
        </w:tc>
        <w:tc>
          <w:tcPr>
            <w:tcW w:w="6955" w:type="dxa"/>
            <w:gridSpan w:val="4"/>
            <w:shd w:val="clear" w:color="auto" w:fill="F2F2F2" w:themeFill="background1" w:themeFillShade="F2"/>
            <w:tcMar>
              <w:left w:w="105" w:type="dxa"/>
              <w:right w:w="105" w:type="dxa"/>
            </w:tcMar>
          </w:tcPr>
          <w:p w:rsidR="598CE758" w:rsidP="598CE758" w:rsidRDefault="598CE758" w14:paraId="0C36951F" w14:textId="20567343">
            <w:pPr>
              <w:rPr>
                <w:rFonts w:ascii="Arial" w:hAnsi="Arial" w:eastAsia="Arial" w:cs="Arial"/>
              </w:rPr>
            </w:pPr>
          </w:p>
        </w:tc>
        <w:tc>
          <w:tcPr>
            <w:tcW w:w="1580" w:type="dxa"/>
            <w:gridSpan w:val="2"/>
            <w:shd w:val="clear" w:color="auto" w:fill="F2F2F2" w:themeFill="background1" w:themeFillShade="F2"/>
            <w:tcMar>
              <w:left w:w="105" w:type="dxa"/>
              <w:right w:w="105" w:type="dxa"/>
            </w:tcMar>
          </w:tcPr>
          <w:p w:rsidR="598CE758" w:rsidP="598CE758" w:rsidRDefault="598CE758" w14:paraId="749698B5" w14:textId="5147016A">
            <w:pPr>
              <w:jc w:val="center"/>
              <w:rPr>
                <w:rFonts w:ascii="Arial" w:hAnsi="Arial" w:eastAsia="Arial" w:cs="Arial"/>
              </w:rPr>
            </w:pPr>
            <w:r w:rsidRPr="598CE758">
              <w:rPr>
                <w:rFonts w:ascii="Arial" w:hAnsi="Arial" w:eastAsia="Arial" w:cs="Arial"/>
                <w:b/>
                <w:bCs/>
                <w:i/>
                <w:iCs/>
              </w:rPr>
              <w:t>Date</w:t>
            </w:r>
          </w:p>
        </w:tc>
      </w:tr>
      <w:tr w:rsidR="598CE758" w:rsidTr="598CE758" w14:paraId="03FAEADD" w14:textId="77777777">
        <w:trPr>
          <w:trHeight w:val="435"/>
        </w:trPr>
        <w:tc>
          <w:tcPr>
            <w:tcW w:w="479" w:type="dxa"/>
            <w:vMerge w:val="restart"/>
            <w:shd w:val="clear" w:color="auto" w:fill="F2F2F2" w:themeFill="background1" w:themeFillShade="F2"/>
            <w:tcMar>
              <w:left w:w="105" w:type="dxa"/>
              <w:right w:w="105" w:type="dxa"/>
            </w:tcMar>
          </w:tcPr>
          <w:p w:rsidR="598CE758" w:rsidP="598CE758" w:rsidRDefault="598CE758" w14:paraId="75EA85BD" w14:textId="079F65B2">
            <w:pPr>
              <w:jc w:val="both"/>
              <w:rPr>
                <w:rFonts w:ascii="Arial" w:hAnsi="Arial" w:eastAsia="Arial" w:cs="Arial"/>
              </w:rPr>
            </w:pPr>
            <w:r w:rsidRPr="598CE758">
              <w:rPr>
                <w:rFonts w:ascii="Arial" w:hAnsi="Arial" w:eastAsia="Arial" w:cs="Arial"/>
              </w:rPr>
              <w:t>2</w:t>
            </w:r>
          </w:p>
        </w:tc>
        <w:tc>
          <w:tcPr>
            <w:tcW w:w="3186" w:type="dxa"/>
            <w:vMerge w:val="restart"/>
            <w:shd w:val="clear" w:color="auto" w:fill="F2F2F2" w:themeFill="background1" w:themeFillShade="F2"/>
            <w:tcMar>
              <w:left w:w="105" w:type="dxa"/>
              <w:right w:w="105" w:type="dxa"/>
            </w:tcMar>
          </w:tcPr>
          <w:p w:rsidR="598CE758" w:rsidP="598CE758" w:rsidRDefault="598CE758" w14:paraId="11095493" w14:textId="70E6036D">
            <w:pPr>
              <w:jc w:val="both"/>
              <w:rPr>
                <w:rFonts w:ascii="Arial" w:hAnsi="Arial" w:eastAsia="Arial" w:cs="Arial"/>
                <w:sz w:val="20"/>
                <w:szCs w:val="20"/>
              </w:rPr>
            </w:pPr>
            <w:r w:rsidRPr="598CE758">
              <w:rPr>
                <w:rFonts w:ascii="Arial" w:hAnsi="Arial" w:eastAsia="Arial" w:cs="Arial"/>
              </w:rPr>
              <w:t>If Yes, please indicate source of approval (and date where known):</w:t>
            </w:r>
            <w:r w:rsidRPr="598CE758">
              <w:rPr>
                <w:rFonts w:ascii="Arial" w:hAnsi="Arial" w:eastAsia="Arial" w:cs="Arial"/>
                <w:i/>
                <w:iCs/>
                <w:color w:val="FF0000"/>
                <w:sz w:val="20"/>
                <w:szCs w:val="20"/>
              </w:rPr>
              <w:t xml:space="preserve"> </w:t>
            </w:r>
            <w:r w:rsidRPr="598CE758">
              <w:rPr>
                <w:rFonts w:ascii="Arial" w:hAnsi="Arial" w:eastAsia="Arial" w:cs="Arial"/>
                <w:b/>
                <w:bCs/>
                <w:i/>
                <w:iCs/>
                <w:sz w:val="20"/>
                <w:szCs w:val="20"/>
              </w:rPr>
              <w:t>Approval in principle must be obtained from the relevant source prior to seeking ethical approval</w:t>
            </w:r>
          </w:p>
        </w:tc>
        <w:tc>
          <w:tcPr>
            <w:tcW w:w="3044" w:type="dxa"/>
            <w:gridSpan w:val="2"/>
            <w:shd w:val="clear" w:color="auto" w:fill="F2F2F2" w:themeFill="background1" w:themeFillShade="F2"/>
            <w:tcMar>
              <w:left w:w="105" w:type="dxa"/>
              <w:right w:w="105" w:type="dxa"/>
            </w:tcMar>
            <w:vAlign w:val="center"/>
          </w:tcPr>
          <w:p w:rsidR="598CE758" w:rsidP="598CE758" w:rsidRDefault="598CE758" w14:paraId="76675371" w14:textId="059D051F">
            <w:pPr>
              <w:rPr>
                <w:rFonts w:ascii="Arial" w:hAnsi="Arial" w:eastAsia="Arial" w:cs="Arial"/>
              </w:rPr>
            </w:pPr>
            <w:r w:rsidRPr="598CE758">
              <w:rPr>
                <w:rFonts w:ascii="Arial" w:hAnsi="Arial" w:eastAsia="Arial" w:cs="Arial"/>
              </w:rPr>
              <w:t>Research Degrees Committee</w:t>
            </w:r>
          </w:p>
        </w:tc>
        <w:tc>
          <w:tcPr>
            <w:tcW w:w="725" w:type="dxa"/>
            <w:shd w:val="clear" w:color="auto" w:fill="BFBFBF" w:themeFill="background1" w:themeFillShade="BF"/>
            <w:tcMar>
              <w:left w:w="105" w:type="dxa"/>
              <w:right w:w="105" w:type="dxa"/>
            </w:tcMar>
            <w:vAlign w:val="center"/>
          </w:tcPr>
          <w:p w:rsidR="598CE758" w:rsidP="598CE758" w:rsidRDefault="598CE758" w14:paraId="4920ADA4" w14:textId="7536D59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80" w:type="dxa"/>
            <w:gridSpan w:val="2"/>
            <w:tcMar>
              <w:left w:w="105" w:type="dxa"/>
              <w:right w:w="105" w:type="dxa"/>
            </w:tcMar>
            <w:vAlign w:val="center"/>
          </w:tcPr>
          <w:p w:rsidR="598CE758" w:rsidP="598CE758" w:rsidRDefault="598CE758" w14:paraId="5FC2CFAE" w14:textId="383421E5">
            <w:pPr>
              <w:jc w:val="center"/>
              <w:rPr>
                <w:rFonts w:ascii="Arial" w:hAnsi="Arial" w:eastAsia="Arial" w:cs="Arial"/>
              </w:rPr>
            </w:pPr>
          </w:p>
        </w:tc>
      </w:tr>
      <w:tr w:rsidR="598CE758" w:rsidTr="598CE758" w14:paraId="5D4A739C" w14:textId="77777777">
        <w:trPr>
          <w:trHeight w:val="405"/>
        </w:trPr>
        <w:tc>
          <w:tcPr>
            <w:tcW w:w="479" w:type="dxa"/>
            <w:vMerge/>
            <w:vAlign w:val="center"/>
          </w:tcPr>
          <w:p w:rsidR="00163E7F" w:rsidRDefault="00163E7F" w14:paraId="40F2CAB3" w14:textId="77777777"/>
        </w:tc>
        <w:tc>
          <w:tcPr>
            <w:tcW w:w="3186" w:type="dxa"/>
            <w:vMerge/>
            <w:vAlign w:val="center"/>
          </w:tcPr>
          <w:p w:rsidR="00163E7F" w:rsidRDefault="00163E7F" w14:paraId="39E3923E" w14:textId="77777777"/>
        </w:tc>
        <w:tc>
          <w:tcPr>
            <w:tcW w:w="3044" w:type="dxa"/>
            <w:gridSpan w:val="2"/>
            <w:shd w:val="clear" w:color="auto" w:fill="F2F2F2" w:themeFill="background1" w:themeFillShade="F2"/>
            <w:tcMar>
              <w:left w:w="105" w:type="dxa"/>
              <w:right w:w="105" w:type="dxa"/>
            </w:tcMar>
            <w:vAlign w:val="center"/>
          </w:tcPr>
          <w:p w:rsidR="598CE758" w:rsidP="598CE758" w:rsidRDefault="598CE758" w14:paraId="0840F7CE" w14:textId="6490F3DE">
            <w:pPr>
              <w:rPr>
                <w:rFonts w:ascii="Arial" w:hAnsi="Arial" w:eastAsia="Arial" w:cs="Arial"/>
              </w:rPr>
            </w:pPr>
            <w:r w:rsidRPr="598CE758">
              <w:rPr>
                <w:rFonts w:ascii="Arial" w:hAnsi="Arial" w:eastAsia="Arial" w:cs="Arial"/>
              </w:rPr>
              <w:t>Institute Research Committee</w:t>
            </w:r>
          </w:p>
        </w:tc>
        <w:tc>
          <w:tcPr>
            <w:tcW w:w="725" w:type="dxa"/>
            <w:shd w:val="clear" w:color="auto" w:fill="BFBFBF" w:themeFill="background1" w:themeFillShade="BF"/>
            <w:tcMar>
              <w:left w:w="105" w:type="dxa"/>
              <w:right w:w="105" w:type="dxa"/>
            </w:tcMar>
            <w:vAlign w:val="center"/>
          </w:tcPr>
          <w:p w:rsidR="598CE758" w:rsidP="598CE758" w:rsidRDefault="598CE758" w14:paraId="6A4A39A2" w14:textId="7614509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80" w:type="dxa"/>
            <w:gridSpan w:val="2"/>
            <w:tcMar>
              <w:left w:w="105" w:type="dxa"/>
              <w:right w:w="105" w:type="dxa"/>
            </w:tcMar>
            <w:vAlign w:val="center"/>
          </w:tcPr>
          <w:p w:rsidR="598CE758" w:rsidP="598CE758" w:rsidRDefault="598CE758" w14:paraId="768EA967" w14:textId="7FFC6D59">
            <w:pPr>
              <w:jc w:val="center"/>
              <w:rPr>
                <w:rFonts w:ascii="Arial" w:hAnsi="Arial" w:eastAsia="Arial" w:cs="Arial"/>
              </w:rPr>
            </w:pPr>
          </w:p>
        </w:tc>
      </w:tr>
      <w:tr w:rsidR="598CE758" w:rsidTr="598CE758" w14:paraId="58975E0C" w14:textId="77777777">
        <w:trPr>
          <w:trHeight w:val="300"/>
        </w:trPr>
        <w:tc>
          <w:tcPr>
            <w:tcW w:w="479" w:type="dxa"/>
            <w:vMerge/>
            <w:vAlign w:val="center"/>
          </w:tcPr>
          <w:p w:rsidR="00163E7F" w:rsidRDefault="00163E7F" w14:paraId="3FDE4C01" w14:textId="77777777"/>
        </w:tc>
        <w:tc>
          <w:tcPr>
            <w:tcW w:w="3186" w:type="dxa"/>
            <w:vMerge/>
            <w:vAlign w:val="center"/>
          </w:tcPr>
          <w:p w:rsidR="00163E7F" w:rsidRDefault="00163E7F" w14:paraId="0C059E3A" w14:textId="77777777"/>
        </w:tc>
        <w:tc>
          <w:tcPr>
            <w:tcW w:w="3044" w:type="dxa"/>
            <w:gridSpan w:val="2"/>
            <w:shd w:val="clear" w:color="auto" w:fill="F2F2F2" w:themeFill="background1" w:themeFillShade="F2"/>
            <w:tcMar>
              <w:left w:w="105" w:type="dxa"/>
              <w:right w:w="105" w:type="dxa"/>
            </w:tcMar>
            <w:vAlign w:val="center"/>
          </w:tcPr>
          <w:p w:rsidR="598CE758" w:rsidP="598CE758" w:rsidRDefault="598CE758" w14:paraId="27152F5D" w14:textId="6B418943">
            <w:pPr>
              <w:rPr>
                <w:rFonts w:ascii="Arial" w:hAnsi="Arial" w:eastAsia="Arial" w:cs="Arial"/>
              </w:rPr>
            </w:pPr>
            <w:r w:rsidRPr="598CE758">
              <w:rPr>
                <w:rFonts w:ascii="Arial" w:hAnsi="Arial" w:eastAsia="Arial" w:cs="Arial"/>
              </w:rPr>
              <w:t>Other (Project Supervisor)</w:t>
            </w:r>
          </w:p>
          <w:p w:rsidR="598CE758" w:rsidP="598CE758" w:rsidRDefault="598CE758" w14:paraId="34ACB5E7" w14:textId="24D029FA">
            <w:pPr>
              <w:rPr>
                <w:rFonts w:ascii="Arial" w:hAnsi="Arial" w:eastAsia="Arial" w:cs="Arial"/>
              </w:rPr>
            </w:pPr>
            <w:r w:rsidRPr="598CE758">
              <w:rPr>
                <w:rFonts w:ascii="Arial" w:hAnsi="Arial" w:eastAsia="Arial" w:cs="Arial"/>
                <w:color w:val="0078D4"/>
                <w:u w:val="single"/>
              </w:rPr>
              <w:t>Dr Katie Sullivan</w:t>
            </w:r>
          </w:p>
        </w:tc>
        <w:tc>
          <w:tcPr>
            <w:tcW w:w="725" w:type="dxa"/>
            <w:shd w:val="clear" w:color="auto" w:fill="BFBFBF" w:themeFill="background1" w:themeFillShade="BF"/>
            <w:tcMar>
              <w:left w:w="105" w:type="dxa"/>
              <w:right w:w="105" w:type="dxa"/>
            </w:tcMar>
            <w:vAlign w:val="center"/>
          </w:tcPr>
          <w:p w:rsidR="598CE758" w:rsidP="598CE758" w:rsidRDefault="598CE758" w14:paraId="10CC6079" w14:textId="30199B5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80" w:type="dxa"/>
            <w:gridSpan w:val="2"/>
            <w:tcMar>
              <w:left w:w="105" w:type="dxa"/>
              <w:right w:w="105" w:type="dxa"/>
            </w:tcMar>
            <w:vAlign w:val="center"/>
          </w:tcPr>
          <w:p w:rsidR="598CE758" w:rsidP="598CE758" w:rsidRDefault="598CE758" w14:paraId="560645C5" w14:textId="50A23428">
            <w:pPr>
              <w:jc w:val="center"/>
              <w:rPr>
                <w:rFonts w:ascii="Arial" w:hAnsi="Arial" w:eastAsia="Arial" w:cs="Arial"/>
              </w:rPr>
            </w:pPr>
            <w:r w:rsidRPr="598CE758">
              <w:rPr>
                <w:rFonts w:ascii="Arial" w:hAnsi="Arial" w:eastAsia="Arial" w:cs="Arial"/>
                <w:b/>
                <w:bCs/>
              </w:rPr>
              <w:t>18/10/23</w:t>
            </w:r>
          </w:p>
        </w:tc>
      </w:tr>
    </w:tbl>
    <w:p w:rsidR="11A0E6C8" w:rsidP="598CE758" w:rsidRDefault="11A0E6C8" w14:paraId="2EDC5B0B" w14:textId="4014A998">
      <w:pPr>
        <w:spacing w:after="240"/>
        <w:jc w:val="both"/>
        <w:rPr>
          <w:rFonts w:ascii="Arial" w:hAnsi="Arial" w:eastAsia="Arial" w:cs="Arial"/>
          <w:color w:val="000000" w:themeColor="text1"/>
          <w:sz w:val="20"/>
          <w:szCs w:val="20"/>
        </w:rPr>
      </w:pPr>
    </w:p>
    <w:p w:rsidR="11A0E6C8" w:rsidP="598CE758" w:rsidRDefault="74197A8D" w14:paraId="7772E21F" w14:textId="2D0DBE54">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C:  Internal and External Ethical Guidance Materials</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7566"/>
        <w:gridCol w:w="970"/>
      </w:tblGrid>
      <w:tr w:rsidR="598CE758" w:rsidTr="598CE758" w14:paraId="2844B71C"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10351DEC" w14:textId="685A65B9">
            <w:pPr>
              <w:rPr>
                <w:rFonts w:ascii="Arial" w:hAnsi="Arial" w:eastAsia="Arial" w:cs="Arial"/>
              </w:rPr>
            </w:pPr>
          </w:p>
        </w:tc>
        <w:tc>
          <w:tcPr>
            <w:tcW w:w="8536" w:type="dxa"/>
            <w:gridSpan w:val="2"/>
            <w:shd w:val="clear" w:color="auto" w:fill="F2F2F2" w:themeFill="background1" w:themeFillShade="F2"/>
            <w:tcMar>
              <w:left w:w="105" w:type="dxa"/>
              <w:right w:w="105" w:type="dxa"/>
            </w:tcMar>
          </w:tcPr>
          <w:p w:rsidR="598CE758" w:rsidP="598CE758" w:rsidRDefault="598CE758" w14:paraId="3CE38CE5" w14:textId="32418E2A">
            <w:pPr>
              <w:rPr>
                <w:rFonts w:ascii="Arial" w:hAnsi="Arial" w:eastAsia="Arial" w:cs="Arial"/>
              </w:rPr>
            </w:pPr>
            <w:r w:rsidRPr="598CE758">
              <w:rPr>
                <w:rFonts w:ascii="Arial" w:hAnsi="Arial" w:eastAsia="Arial" w:cs="Arial"/>
              </w:rPr>
              <w:t xml:space="preserve">Please list the core ethical guidance documents that have been referred to during the completion of this form (including any discipline-specific codes of research ethics, </w:t>
            </w:r>
            <w:r w:rsidRPr="598CE758">
              <w:rPr>
                <w:rFonts w:ascii="Arial" w:hAnsi="Arial" w:eastAsia="Arial" w:cs="Arial"/>
              </w:rPr>
              <w:lastRenderedPageBreak/>
              <w:t>location-specific codes of research ethics, and also any specific ethical guidance relating to the proposed methodology).  Please tick to confirm that your research proposal adheres to these codes and guidelines. You may add rows to this table if needed.</w:t>
            </w:r>
          </w:p>
        </w:tc>
      </w:tr>
      <w:tr w:rsidR="598CE758" w:rsidTr="598CE758" w14:paraId="647C63C2" w14:textId="77777777">
        <w:trPr>
          <w:trHeight w:val="345"/>
        </w:trPr>
        <w:tc>
          <w:tcPr>
            <w:tcW w:w="479" w:type="dxa"/>
            <w:tcMar>
              <w:left w:w="105" w:type="dxa"/>
              <w:right w:w="105" w:type="dxa"/>
            </w:tcMar>
            <w:vAlign w:val="center"/>
          </w:tcPr>
          <w:p w:rsidR="598CE758" w:rsidP="598CE758" w:rsidRDefault="598CE758" w14:paraId="4D4A116E" w14:textId="646C6B25">
            <w:pPr>
              <w:rPr>
                <w:rFonts w:ascii="Arial" w:hAnsi="Arial" w:eastAsia="Arial" w:cs="Arial"/>
              </w:rPr>
            </w:pPr>
            <w:r w:rsidRPr="598CE758">
              <w:rPr>
                <w:rFonts w:ascii="Arial" w:hAnsi="Arial" w:eastAsia="Arial" w:cs="Arial"/>
              </w:rPr>
              <w:lastRenderedPageBreak/>
              <w:t>1</w:t>
            </w:r>
          </w:p>
        </w:tc>
        <w:tc>
          <w:tcPr>
            <w:tcW w:w="7566" w:type="dxa"/>
            <w:tcMar>
              <w:left w:w="105" w:type="dxa"/>
              <w:right w:w="105" w:type="dxa"/>
            </w:tcMar>
            <w:vAlign w:val="center"/>
          </w:tcPr>
          <w:p w:rsidR="598CE758" w:rsidP="598CE758" w:rsidRDefault="00000000" w14:paraId="701BB595" w14:textId="0B7B0E7A">
            <w:pPr>
              <w:rPr>
                <w:rFonts w:ascii="Arial" w:hAnsi="Arial" w:eastAsia="Arial" w:cs="Arial"/>
              </w:rPr>
            </w:pPr>
            <w:hyperlink r:id="rId17">
              <w:r w:rsidRPr="598CE758" w:rsidR="598CE758">
                <w:rPr>
                  <w:rStyle w:val="Hyperlink"/>
                  <w:rFonts w:ascii="Arial" w:hAnsi="Arial" w:eastAsia="Arial" w:cs="Arial"/>
                  <w:b/>
                  <w:bCs/>
                </w:rPr>
                <w:t>UWTSD Research Ethics &amp; Integrity Code of Practice</w:t>
              </w:r>
            </w:hyperlink>
          </w:p>
        </w:tc>
        <w:tc>
          <w:tcPr>
            <w:tcW w:w="970" w:type="dxa"/>
            <w:shd w:val="clear" w:color="auto" w:fill="BFBFBF" w:themeFill="background1" w:themeFillShade="BF"/>
            <w:tcMar>
              <w:left w:w="105" w:type="dxa"/>
              <w:right w:w="105" w:type="dxa"/>
            </w:tcMar>
            <w:vAlign w:val="center"/>
          </w:tcPr>
          <w:p w:rsidR="598CE758" w:rsidP="598CE758" w:rsidRDefault="598CE758" w14:paraId="1D999DBC" w14:textId="199FE83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5F42C94" w14:textId="77777777">
        <w:trPr>
          <w:trHeight w:val="405"/>
        </w:trPr>
        <w:tc>
          <w:tcPr>
            <w:tcW w:w="479" w:type="dxa"/>
            <w:tcMar>
              <w:left w:w="105" w:type="dxa"/>
              <w:right w:w="105" w:type="dxa"/>
            </w:tcMar>
            <w:vAlign w:val="center"/>
          </w:tcPr>
          <w:p w:rsidR="598CE758" w:rsidP="598CE758" w:rsidRDefault="598CE758" w14:paraId="2FBEB864" w14:textId="3AB65646">
            <w:pPr>
              <w:rPr>
                <w:rFonts w:ascii="Arial" w:hAnsi="Arial" w:eastAsia="Arial" w:cs="Arial"/>
              </w:rPr>
            </w:pPr>
            <w:r w:rsidRPr="598CE758">
              <w:rPr>
                <w:rFonts w:ascii="Arial" w:hAnsi="Arial" w:eastAsia="Arial" w:cs="Arial"/>
              </w:rPr>
              <w:t>2</w:t>
            </w:r>
          </w:p>
        </w:tc>
        <w:tc>
          <w:tcPr>
            <w:tcW w:w="7566" w:type="dxa"/>
            <w:tcMar>
              <w:left w:w="105" w:type="dxa"/>
              <w:right w:w="105" w:type="dxa"/>
            </w:tcMar>
            <w:vAlign w:val="center"/>
          </w:tcPr>
          <w:p w:rsidR="598CE758" w:rsidP="598CE758" w:rsidRDefault="598CE758" w14:paraId="0DA52E7F" w14:textId="5548806E">
            <w:pPr>
              <w:rPr>
                <w:rFonts w:ascii="Arial" w:hAnsi="Arial" w:eastAsia="Arial" w:cs="Arial"/>
              </w:rPr>
            </w:pPr>
            <w:r w:rsidRPr="598CE758">
              <w:rPr>
                <w:rFonts w:ascii="Arial" w:hAnsi="Arial" w:eastAsia="Arial" w:cs="Arial"/>
                <w:b/>
                <w:bCs/>
              </w:rPr>
              <w:t>UWTSD Research Data Management Policy</w:t>
            </w:r>
          </w:p>
        </w:tc>
        <w:tc>
          <w:tcPr>
            <w:tcW w:w="970" w:type="dxa"/>
            <w:shd w:val="clear" w:color="auto" w:fill="BFBFBF" w:themeFill="background1" w:themeFillShade="BF"/>
            <w:tcMar>
              <w:left w:w="105" w:type="dxa"/>
              <w:right w:w="105" w:type="dxa"/>
            </w:tcMar>
            <w:vAlign w:val="center"/>
          </w:tcPr>
          <w:p w:rsidR="598CE758" w:rsidP="598CE758" w:rsidRDefault="598CE758" w14:paraId="0A36538E" w14:textId="235DD3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2FF0947" w14:textId="77777777">
        <w:trPr>
          <w:trHeight w:val="405"/>
        </w:trPr>
        <w:tc>
          <w:tcPr>
            <w:tcW w:w="479" w:type="dxa"/>
            <w:tcMar>
              <w:left w:w="105" w:type="dxa"/>
              <w:right w:w="105" w:type="dxa"/>
            </w:tcMar>
            <w:vAlign w:val="center"/>
          </w:tcPr>
          <w:p w:rsidR="598CE758" w:rsidP="598CE758" w:rsidRDefault="598CE758" w14:paraId="58AC3D77" w14:textId="75416612">
            <w:pPr>
              <w:rPr>
                <w:rFonts w:ascii="Arial" w:hAnsi="Arial" w:eastAsia="Arial" w:cs="Arial"/>
              </w:rPr>
            </w:pPr>
            <w:r w:rsidRPr="598CE758">
              <w:rPr>
                <w:rFonts w:ascii="Arial" w:hAnsi="Arial" w:eastAsia="Arial" w:cs="Arial"/>
              </w:rPr>
              <w:t>3</w:t>
            </w:r>
          </w:p>
        </w:tc>
        <w:tc>
          <w:tcPr>
            <w:tcW w:w="7566" w:type="dxa"/>
            <w:tcMar>
              <w:left w:w="105" w:type="dxa"/>
              <w:right w:w="105" w:type="dxa"/>
            </w:tcMar>
            <w:vAlign w:val="center"/>
          </w:tcPr>
          <w:p w:rsidR="598CE758" w:rsidP="598CE758" w:rsidRDefault="598CE758" w14:paraId="3A357CF1" w14:textId="2880A8D7">
            <w:pPr>
              <w:rPr>
                <w:rFonts w:ascii="Arial" w:hAnsi="Arial" w:eastAsia="Arial" w:cs="Arial"/>
              </w:rPr>
            </w:pPr>
            <w:r w:rsidRPr="598CE758">
              <w:rPr>
                <w:rFonts w:ascii="Arial" w:hAnsi="Arial" w:eastAsia="Arial" w:cs="Arial"/>
                <w:b/>
                <w:bCs/>
              </w:rPr>
              <w:t xml:space="preserve">UWTSD Student Code of Conduct </w:t>
            </w:r>
          </w:p>
        </w:tc>
        <w:tc>
          <w:tcPr>
            <w:tcW w:w="970" w:type="dxa"/>
            <w:shd w:val="clear" w:color="auto" w:fill="BFBFBF" w:themeFill="background1" w:themeFillShade="BF"/>
            <w:tcMar>
              <w:left w:w="105" w:type="dxa"/>
              <w:right w:w="105" w:type="dxa"/>
            </w:tcMar>
            <w:vAlign w:val="center"/>
          </w:tcPr>
          <w:p w:rsidR="598CE758" w:rsidP="598CE758" w:rsidRDefault="598CE758" w14:paraId="6A9FF420" w14:textId="0253429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7583FE1" w14:textId="77777777">
        <w:trPr>
          <w:trHeight w:val="405"/>
        </w:trPr>
        <w:tc>
          <w:tcPr>
            <w:tcW w:w="479" w:type="dxa"/>
            <w:tcMar>
              <w:left w:w="105" w:type="dxa"/>
              <w:right w:w="105" w:type="dxa"/>
            </w:tcMar>
            <w:vAlign w:val="center"/>
          </w:tcPr>
          <w:p w:rsidR="598CE758" w:rsidP="598CE758" w:rsidRDefault="598CE758" w14:paraId="5D81BD25" w14:textId="044B07E7">
            <w:pPr>
              <w:rPr>
                <w:rFonts w:ascii="Arial" w:hAnsi="Arial" w:eastAsia="Arial" w:cs="Arial"/>
              </w:rPr>
            </w:pPr>
            <w:r w:rsidRPr="598CE758">
              <w:rPr>
                <w:rFonts w:ascii="Arial" w:hAnsi="Arial" w:eastAsia="Arial" w:cs="Arial"/>
              </w:rPr>
              <w:t>4</w:t>
            </w:r>
          </w:p>
        </w:tc>
        <w:tc>
          <w:tcPr>
            <w:tcW w:w="7566" w:type="dxa"/>
            <w:tcMar>
              <w:left w:w="105" w:type="dxa"/>
              <w:right w:w="105" w:type="dxa"/>
            </w:tcMar>
            <w:vAlign w:val="center"/>
          </w:tcPr>
          <w:p w:rsidR="598CE758" w:rsidP="598CE758" w:rsidRDefault="00E46C98" w14:paraId="48403D1D" w14:textId="29C0CB0F">
            <w:pPr>
              <w:rPr>
                <w:rFonts w:ascii="Arial" w:hAnsi="Arial" w:eastAsia="Arial" w:cs="Arial"/>
              </w:rPr>
            </w:pPr>
            <w:bookmarkStart w:name="_Hlk155802617" w:id="0"/>
            <w:r>
              <w:rPr>
                <w:rFonts w:ascii="Arial" w:hAnsi="Arial" w:eastAsia="Arial" w:cs="Arial"/>
                <w:b/>
                <w:bCs/>
                <w:noProof/>
              </w:rPr>
              <mc:AlternateContent>
                <mc:Choice Requires="wps">
                  <w:drawing>
                    <wp:anchor distT="0" distB="0" distL="114300" distR="114300" simplePos="0" relativeHeight="251662365" behindDoc="0" locked="0" layoutInCell="1" allowOverlap="1" wp14:anchorId="643AB78B" wp14:editId="0B85675E">
                      <wp:simplePos x="0" y="0"/>
                      <wp:positionH relativeFrom="column">
                        <wp:posOffset>2618740</wp:posOffset>
                      </wp:positionH>
                      <wp:positionV relativeFrom="paragraph">
                        <wp:posOffset>181610</wp:posOffset>
                      </wp:positionV>
                      <wp:extent cx="624840" cy="800100"/>
                      <wp:effectExtent l="38100" t="38100" r="60960" b="57150"/>
                      <wp:wrapNone/>
                      <wp:docPr id="922772486" name="Straight Arrow Connector 5"/>
                      <wp:cNvGraphicFramePr/>
                      <a:graphic xmlns:a="http://schemas.openxmlformats.org/drawingml/2006/main">
                        <a:graphicData uri="http://schemas.microsoft.com/office/word/2010/wordprocessingShape">
                          <wps:wsp>
                            <wps:cNvCnPr/>
                            <wps:spPr>
                              <a:xfrm>
                                <a:off x="0" y="0"/>
                                <a:ext cx="624840" cy="8001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5" style="position:absolute;margin-left:206.2pt;margin-top:14.3pt;width:49.2pt;height:63pt;z-index:25166236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" w14:anchorId="2A44BD49">
                      <v:stroke joinstyle="miter" startarrow="block" endarrow="block"/>
                    </v:shape>
                  </w:pict>
                </mc:Fallback>
              </mc:AlternateContent>
            </w:r>
            <w:r w:rsidRPr="598CE758" w:rsidR="598CE758">
              <w:rPr>
                <w:rFonts w:ascii="Arial" w:hAnsi="Arial" w:eastAsia="Arial" w:cs="Arial"/>
                <w:b/>
                <w:bCs/>
              </w:rPr>
              <w:t xml:space="preserve">UWTSD Data Protection and Storage Protocol </w:t>
            </w:r>
            <w:bookmarkEnd w:id="0"/>
          </w:p>
        </w:tc>
        <w:tc>
          <w:tcPr>
            <w:tcW w:w="970" w:type="dxa"/>
            <w:shd w:val="clear" w:color="auto" w:fill="BFBFBF" w:themeFill="background1" w:themeFillShade="BF"/>
            <w:tcMar>
              <w:left w:w="105" w:type="dxa"/>
              <w:right w:w="105" w:type="dxa"/>
            </w:tcMar>
            <w:vAlign w:val="center"/>
          </w:tcPr>
          <w:p w:rsidR="598CE758" w:rsidP="598CE758" w:rsidRDefault="598CE758" w14:paraId="3B976CF2" w14:textId="37DF4E8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DEDDAF1" w14:textId="77777777">
        <w:trPr>
          <w:trHeight w:val="405"/>
        </w:trPr>
        <w:tc>
          <w:tcPr>
            <w:tcW w:w="479" w:type="dxa"/>
            <w:tcMar>
              <w:left w:w="105" w:type="dxa"/>
              <w:right w:w="105" w:type="dxa"/>
            </w:tcMar>
            <w:vAlign w:val="center"/>
          </w:tcPr>
          <w:p w:rsidR="598CE758" w:rsidP="598CE758" w:rsidRDefault="598CE758" w14:paraId="30D9BEDC" w14:textId="3ED74A3B">
            <w:pPr>
              <w:rPr>
                <w:rFonts w:ascii="Arial" w:hAnsi="Arial" w:eastAsia="Arial" w:cs="Arial"/>
              </w:rPr>
            </w:pPr>
            <w:r w:rsidRPr="598CE758">
              <w:rPr>
                <w:rFonts w:ascii="Arial" w:hAnsi="Arial" w:eastAsia="Arial" w:cs="Arial"/>
              </w:rPr>
              <w:t>5</w:t>
            </w:r>
          </w:p>
        </w:tc>
        <w:tc>
          <w:tcPr>
            <w:tcW w:w="7566" w:type="dxa"/>
            <w:tcMar>
              <w:left w:w="105" w:type="dxa"/>
              <w:right w:w="105" w:type="dxa"/>
            </w:tcMar>
            <w:vAlign w:val="center"/>
          </w:tcPr>
          <w:p w:rsidR="598CE758" w:rsidP="598CE758" w:rsidRDefault="598CE758" w14:paraId="43235FCF" w14:textId="62564850">
            <w:pPr>
              <w:rPr>
                <w:rFonts w:ascii="Arial" w:hAnsi="Arial" w:eastAsia="Arial" w:cs="Arial"/>
              </w:rPr>
            </w:pPr>
            <w:r w:rsidRPr="598CE758">
              <w:rPr>
                <w:rFonts w:ascii="Arial" w:hAnsi="Arial" w:eastAsia="Arial" w:cs="Arial"/>
                <w:b/>
                <w:bCs/>
              </w:rPr>
              <w:t>BPS Code of Human Research Ethics (April 2021)</w:t>
            </w:r>
          </w:p>
        </w:tc>
        <w:tc>
          <w:tcPr>
            <w:tcW w:w="970" w:type="dxa"/>
            <w:shd w:val="clear" w:color="auto" w:fill="BFBFBF" w:themeFill="background1" w:themeFillShade="BF"/>
            <w:tcMar>
              <w:left w:w="105" w:type="dxa"/>
              <w:right w:w="105" w:type="dxa"/>
            </w:tcMar>
            <w:vAlign w:val="center"/>
          </w:tcPr>
          <w:p w:rsidR="598CE758" w:rsidP="598CE758" w:rsidRDefault="598CE758" w14:paraId="6C0D1D5F" w14:textId="5AFC788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3C71E53" w14:textId="77777777">
        <w:trPr>
          <w:trHeight w:val="405"/>
        </w:trPr>
        <w:tc>
          <w:tcPr>
            <w:tcW w:w="479" w:type="dxa"/>
            <w:tcMar>
              <w:left w:w="105" w:type="dxa"/>
              <w:right w:w="105" w:type="dxa"/>
            </w:tcMar>
            <w:vAlign w:val="center"/>
          </w:tcPr>
          <w:p w:rsidR="598CE758" w:rsidP="598CE758" w:rsidRDefault="598CE758" w14:paraId="5DE0F388" w14:textId="526C7E16">
            <w:pPr>
              <w:rPr>
                <w:rFonts w:ascii="Arial" w:hAnsi="Arial" w:eastAsia="Arial" w:cs="Arial"/>
              </w:rPr>
            </w:pPr>
            <w:r w:rsidRPr="598CE758">
              <w:rPr>
                <w:rFonts w:ascii="Arial" w:hAnsi="Arial" w:eastAsia="Arial" w:cs="Arial"/>
              </w:rPr>
              <w:t>6</w:t>
            </w:r>
          </w:p>
        </w:tc>
        <w:tc>
          <w:tcPr>
            <w:tcW w:w="7566" w:type="dxa"/>
            <w:tcMar>
              <w:left w:w="105" w:type="dxa"/>
              <w:right w:w="105" w:type="dxa"/>
            </w:tcMar>
            <w:vAlign w:val="center"/>
          </w:tcPr>
          <w:p w:rsidR="598CE758" w:rsidP="598CE758" w:rsidRDefault="598CE758" w14:paraId="3A16635F" w14:textId="162870D9">
            <w:pPr>
              <w:rPr>
                <w:rFonts w:ascii="Arial" w:hAnsi="Arial" w:eastAsia="Arial" w:cs="Arial"/>
              </w:rPr>
            </w:pPr>
            <w:r w:rsidRPr="598CE758">
              <w:rPr>
                <w:rFonts w:ascii="Arial" w:hAnsi="Arial" w:eastAsia="Arial" w:cs="Arial"/>
                <w:b/>
                <w:bCs/>
              </w:rPr>
              <w:t>BPS code of Ethics and Conduct (Dec 2021)</w:t>
            </w:r>
          </w:p>
        </w:tc>
        <w:tc>
          <w:tcPr>
            <w:tcW w:w="970" w:type="dxa"/>
            <w:shd w:val="clear" w:color="auto" w:fill="BFBFBF" w:themeFill="background1" w:themeFillShade="BF"/>
            <w:tcMar>
              <w:left w:w="105" w:type="dxa"/>
              <w:right w:w="105" w:type="dxa"/>
            </w:tcMar>
            <w:vAlign w:val="center"/>
          </w:tcPr>
          <w:p w:rsidR="598CE758" w:rsidP="598CE758" w:rsidRDefault="598CE758" w14:paraId="00039708" w14:textId="3F837A8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7977414" w14:textId="77777777">
        <w:trPr>
          <w:trHeight w:val="405"/>
        </w:trPr>
        <w:tc>
          <w:tcPr>
            <w:tcW w:w="479" w:type="dxa"/>
            <w:tcMar>
              <w:left w:w="105" w:type="dxa"/>
              <w:right w:w="105" w:type="dxa"/>
            </w:tcMar>
            <w:vAlign w:val="center"/>
          </w:tcPr>
          <w:p w:rsidR="598CE758" w:rsidP="598CE758" w:rsidRDefault="598CE758" w14:paraId="5E677244" w14:textId="0547B63B">
            <w:pPr>
              <w:rPr>
                <w:rFonts w:ascii="Arial" w:hAnsi="Arial" w:eastAsia="Arial" w:cs="Arial"/>
              </w:rPr>
            </w:pPr>
            <w:r w:rsidRPr="598CE758">
              <w:rPr>
                <w:rFonts w:ascii="Arial" w:hAnsi="Arial" w:eastAsia="Arial" w:cs="Arial"/>
              </w:rPr>
              <w:t>7</w:t>
            </w:r>
          </w:p>
        </w:tc>
        <w:tc>
          <w:tcPr>
            <w:tcW w:w="7566" w:type="dxa"/>
            <w:tcMar>
              <w:left w:w="105" w:type="dxa"/>
              <w:right w:w="105" w:type="dxa"/>
            </w:tcMar>
            <w:vAlign w:val="center"/>
          </w:tcPr>
          <w:p w:rsidR="598CE758" w:rsidP="598CE758" w:rsidRDefault="598CE758" w14:paraId="6147659D" w14:textId="16C498C0">
            <w:pPr>
              <w:rPr>
                <w:rFonts w:ascii="Arial" w:hAnsi="Arial" w:eastAsia="Arial" w:cs="Arial"/>
              </w:rPr>
            </w:pPr>
            <w:r w:rsidRPr="598CE758">
              <w:rPr>
                <w:rFonts w:ascii="Arial" w:hAnsi="Arial" w:eastAsia="Arial" w:cs="Arial"/>
                <w:b/>
                <w:bCs/>
              </w:rPr>
              <w:t>BPS Data Protection Regulation - Guidance for researchers (2018)</w:t>
            </w:r>
          </w:p>
        </w:tc>
        <w:tc>
          <w:tcPr>
            <w:tcW w:w="970" w:type="dxa"/>
            <w:shd w:val="clear" w:color="auto" w:fill="BFBFBF" w:themeFill="background1" w:themeFillShade="BF"/>
            <w:tcMar>
              <w:left w:w="105" w:type="dxa"/>
              <w:right w:w="105" w:type="dxa"/>
            </w:tcMar>
            <w:vAlign w:val="center"/>
          </w:tcPr>
          <w:p w:rsidR="598CE758" w:rsidP="598CE758" w:rsidRDefault="598CE758" w14:paraId="6B0AC328" w14:textId="22EB8C3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bl>
    <w:p w:rsidR="11A0E6C8" w:rsidP="598CE758" w:rsidRDefault="00E46C98" w14:paraId="5FEBB54F" w14:textId="0F24BC52">
      <w:pPr>
        <w:spacing w:after="240"/>
        <w:jc w:val="both"/>
        <w:rPr>
          <w:rFonts w:ascii="Arial" w:hAnsi="Arial" w:eastAsia="Arial" w:cs="Arial"/>
          <w:color w:val="000000" w:themeColor="text1"/>
        </w:rPr>
      </w:pPr>
      <w:r>
        <w:rPr>
          <w:rFonts w:ascii="Arial" w:hAnsi="Arial" w:eastAsia="Arial" w:cs="Arial"/>
          <w:b/>
          <w:bCs/>
          <w:noProof/>
        </w:rPr>
        <mc:AlternateContent>
          <mc:Choice Requires="wps">
            <w:drawing>
              <wp:anchor distT="0" distB="0" distL="114300" distR="114300" simplePos="0" relativeHeight="251661341" behindDoc="0" locked="0" layoutInCell="1" allowOverlap="1" wp14:anchorId="76F8AA2E" wp14:editId="7018E3F7">
                <wp:simplePos x="0" y="0"/>
                <wp:positionH relativeFrom="column">
                  <wp:posOffset>2689860</wp:posOffset>
                </wp:positionH>
                <wp:positionV relativeFrom="paragraph">
                  <wp:posOffset>76835</wp:posOffset>
                </wp:positionV>
                <wp:extent cx="3474720" cy="1120140"/>
                <wp:effectExtent l="0" t="0" r="11430" b="22860"/>
                <wp:wrapNone/>
                <wp:docPr id="1823958551" name="Rectangle 4"/>
                <wp:cNvGraphicFramePr/>
                <a:graphic xmlns:a="http://schemas.openxmlformats.org/drawingml/2006/main">
                  <a:graphicData uri="http://schemas.microsoft.com/office/word/2010/wordprocessingShape">
                    <wps:wsp>
                      <wps:cNvSpPr/>
                      <wps:spPr>
                        <a:xfrm>
                          <a:off x="0" y="0"/>
                          <a:ext cx="3474720" cy="112014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rsidRPr="00E46C98" w:rsidR="00862F8D" w:rsidP="00862F8D" w:rsidRDefault="00862F8D" w14:paraId="131F0ADD" w14:textId="6453107A">
                            <w:pPr>
                              <w:jc w:val="center"/>
                              <w:rPr>
                                <w:color w:val="000000" w:themeColor="text1"/>
                              </w:rPr>
                            </w:pPr>
                            <w:r w:rsidRPr="00E46C98">
                              <w:rPr>
                                <w:color w:val="000000" w:themeColor="text1"/>
                              </w:rPr>
                              <w:t>The</w:t>
                            </w:r>
                            <w:r w:rsidRPr="00E46C98">
                              <w:rPr>
                                <w:color w:val="000000" w:themeColor="text1"/>
                              </w:rPr>
                              <w:t xml:space="preserve"> UWTSD Research Ethics &amp; Integrity Code of Practice, UWTSD Research Data Management Policy</w:t>
                            </w:r>
                            <w:r w:rsidRPr="00E46C98">
                              <w:rPr>
                                <w:color w:val="000000" w:themeColor="text1"/>
                              </w:rPr>
                              <w:t xml:space="preserve">, UWTSD student code of conduct, </w:t>
                            </w:r>
                            <w:r w:rsidRPr="00E46C98">
                              <w:rPr>
                                <w:color w:val="000000" w:themeColor="text1"/>
                              </w:rPr>
                              <w:t>UWTSD Data Protection and Storage Protocol</w:t>
                            </w:r>
                            <w:r w:rsidRPr="00E46C98" w:rsidR="00E46C98">
                              <w:rPr>
                                <w:color w:val="000000" w:themeColor="text1"/>
                              </w:rPr>
                              <w:t xml:space="preserve"> </w:t>
                            </w:r>
                            <w:r w:rsidRPr="00E46C98">
                              <w:rPr>
                                <w:color w:val="000000" w:themeColor="text1"/>
                              </w:rPr>
                              <w:t>and BPS ethical codes (20</w:t>
                            </w:r>
                            <w:r w:rsidRPr="00E46C98" w:rsidR="00E46C98">
                              <w:rPr>
                                <w:color w:val="000000" w:themeColor="text1"/>
                              </w:rPr>
                              <w:t>1</w:t>
                            </w:r>
                            <w:r w:rsidR="00E46C98">
                              <w:rPr>
                                <w:color w:val="000000" w:themeColor="text1"/>
                              </w:rPr>
                              <w:t>8</w:t>
                            </w:r>
                            <w:r w:rsidRPr="00E46C98">
                              <w:rPr>
                                <w:color w:val="000000" w:themeColor="text1"/>
                              </w:rPr>
                              <w:t>; 20</w:t>
                            </w:r>
                            <w:r w:rsidR="00E46C98">
                              <w:rPr>
                                <w:color w:val="000000" w:themeColor="text1"/>
                              </w:rPr>
                              <w:t>21</w:t>
                            </w:r>
                            <w:r w:rsidRPr="00E46C98">
                              <w:rPr>
                                <w:color w:val="000000" w:themeColor="text1"/>
                              </w:rPr>
                              <w:t xml:space="preserve">) were </w:t>
                            </w:r>
                            <w:r w:rsidRPr="00E46C98" w:rsidR="00E46C98">
                              <w:rPr>
                                <w:color w:val="000000" w:themeColor="text1"/>
                              </w:rPr>
                              <w:t xml:space="preserve">all </w:t>
                            </w:r>
                            <w:r w:rsidRPr="00E46C98">
                              <w:rPr>
                                <w:color w:val="000000" w:themeColor="text1"/>
                              </w:rPr>
                              <w:t>adhered to</w:t>
                            </w:r>
                            <w:r w:rsidR="00E46C98">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style="position:absolute;left:0;text-align:left;margin-left:211.8pt;margin-top:6.05pt;width:273.6pt;height:88.2pt;z-index:2516613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12]" strokecolor="#09101d [484]" strokeweight="1pt" w14:anchorId="76F8AA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">
                <v:textbox>
                  <w:txbxContent>
                    <w:p w:rsidRPr="00E46C98" w:rsidR="00862F8D" w:rsidP="00862F8D" w:rsidRDefault="00862F8D" w14:paraId="131F0ADD" w14:textId="6453107A">
                      <w:pPr>
                        <w:jc w:val="center"/>
                        <w:rPr>
                          <w:color w:val="000000" w:themeColor="text1"/>
                        </w:rPr>
                      </w:pPr>
                      <w:r w:rsidRPr="00E46C98">
                        <w:rPr>
                          <w:color w:val="000000" w:themeColor="text1"/>
                        </w:rPr>
                        <w:t>The</w:t>
                      </w:r>
                      <w:r w:rsidRPr="00E46C98">
                        <w:rPr>
                          <w:color w:val="000000" w:themeColor="text1"/>
                        </w:rPr>
                        <w:t xml:space="preserve"> UWTSD Research Ethics &amp; Integrity Code of Practice, UWTSD Research Data Management Policy</w:t>
                      </w:r>
                      <w:r w:rsidRPr="00E46C98">
                        <w:rPr>
                          <w:color w:val="000000" w:themeColor="text1"/>
                        </w:rPr>
                        <w:t xml:space="preserve">, UWTSD student code of conduct, </w:t>
                      </w:r>
                      <w:r w:rsidRPr="00E46C98">
                        <w:rPr>
                          <w:color w:val="000000" w:themeColor="text1"/>
                        </w:rPr>
                        <w:t>UWTSD Data Protection and Storage Protocol</w:t>
                      </w:r>
                      <w:r w:rsidRPr="00E46C98" w:rsidR="00E46C98">
                        <w:rPr>
                          <w:color w:val="000000" w:themeColor="text1"/>
                        </w:rPr>
                        <w:t xml:space="preserve"> </w:t>
                      </w:r>
                      <w:r w:rsidRPr="00E46C98">
                        <w:rPr>
                          <w:color w:val="000000" w:themeColor="text1"/>
                        </w:rPr>
                        <w:t>and BPS ethical codes (20</w:t>
                      </w:r>
                      <w:r w:rsidRPr="00E46C98" w:rsidR="00E46C98">
                        <w:rPr>
                          <w:color w:val="000000" w:themeColor="text1"/>
                        </w:rPr>
                        <w:t>1</w:t>
                      </w:r>
                      <w:r w:rsidR="00E46C98">
                        <w:rPr>
                          <w:color w:val="000000" w:themeColor="text1"/>
                        </w:rPr>
                        <w:t>8</w:t>
                      </w:r>
                      <w:r w:rsidRPr="00E46C98">
                        <w:rPr>
                          <w:color w:val="000000" w:themeColor="text1"/>
                        </w:rPr>
                        <w:t>; 20</w:t>
                      </w:r>
                      <w:r w:rsidR="00E46C98">
                        <w:rPr>
                          <w:color w:val="000000" w:themeColor="text1"/>
                        </w:rPr>
                        <w:t>21</w:t>
                      </w:r>
                      <w:r w:rsidRPr="00E46C98">
                        <w:rPr>
                          <w:color w:val="000000" w:themeColor="text1"/>
                        </w:rPr>
                        <w:t xml:space="preserve">) were </w:t>
                      </w:r>
                      <w:r w:rsidRPr="00E46C98" w:rsidR="00E46C98">
                        <w:rPr>
                          <w:color w:val="000000" w:themeColor="text1"/>
                        </w:rPr>
                        <w:t xml:space="preserve">all </w:t>
                      </w:r>
                      <w:r w:rsidRPr="00E46C98">
                        <w:rPr>
                          <w:color w:val="000000" w:themeColor="text1"/>
                        </w:rPr>
                        <w:t>adhered to</w:t>
                      </w:r>
                      <w:r w:rsidR="00E46C98">
                        <w:rPr>
                          <w:color w:val="000000" w:themeColor="text1"/>
                        </w:rPr>
                        <w:t>.</w:t>
                      </w:r>
                    </w:p>
                  </w:txbxContent>
                </v:textbox>
              </v:rect>
            </w:pict>
          </mc:Fallback>
        </mc:AlternateContent>
      </w:r>
    </w:p>
    <w:p w:rsidR="11A0E6C8" w:rsidP="598CE758" w:rsidRDefault="74197A8D" w14:paraId="55BBF9E8" w14:textId="47194DC3">
      <w:pPr>
        <w:jc w:val="both"/>
        <w:rPr>
          <w:rFonts w:ascii="Arial" w:hAnsi="Arial" w:eastAsia="Arial" w:cs="Arial"/>
          <w:color w:val="000000" w:themeColor="text1"/>
        </w:rPr>
      </w:pPr>
      <w:r w:rsidRPr="598CE758">
        <w:rPr>
          <w:rFonts w:ascii="Arial" w:hAnsi="Arial" w:eastAsia="Arial" w:cs="Arial"/>
          <w:b/>
          <w:bCs/>
          <w:color w:val="000000" w:themeColor="text1"/>
        </w:rPr>
        <w:t>SECTION D: External Collaborative Research Activity</w:t>
      </w:r>
    </w:p>
    <w:p w:rsidR="11A0E6C8" w:rsidP="598CE758" w:rsidRDefault="74197A8D" w14:paraId="79E5AEF6" w14:textId="2B56CDB5">
      <w:pPr>
        <w:spacing w:after="240"/>
        <w:jc w:val="both"/>
        <w:rPr>
          <w:rFonts w:ascii="Arial" w:hAnsi="Arial" w:eastAsia="Arial" w:cs="Arial"/>
          <w:color w:val="000000" w:themeColor="text1"/>
        </w:rPr>
      </w:pPr>
      <w:r w:rsidRPr="598CE758">
        <w:rPr>
          <w:rFonts w:ascii="Arial" w:hAnsi="Arial" w:eastAsia="Arial" w:cs="Arial"/>
          <w:color w:val="000000" w:themeColor="text1"/>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50"/>
        <w:gridCol w:w="2638"/>
        <w:gridCol w:w="2075"/>
        <w:gridCol w:w="856"/>
        <w:gridCol w:w="726"/>
        <w:gridCol w:w="843"/>
        <w:gridCol w:w="700"/>
        <w:gridCol w:w="726"/>
      </w:tblGrid>
      <w:tr w:rsidR="598CE758" w:rsidTr="598CE758" w14:paraId="1C7EE39B" w14:textId="77777777">
        <w:trPr>
          <w:trHeight w:val="225"/>
        </w:trPr>
        <w:tc>
          <w:tcPr>
            <w:tcW w:w="450" w:type="dxa"/>
            <w:shd w:val="clear" w:color="auto" w:fill="F2F2F2" w:themeFill="background1" w:themeFillShade="F2"/>
            <w:tcMar>
              <w:left w:w="105" w:type="dxa"/>
              <w:right w:w="105" w:type="dxa"/>
            </w:tcMar>
          </w:tcPr>
          <w:p w:rsidR="598CE758" w:rsidP="598CE758" w:rsidRDefault="598CE758" w14:paraId="72EE0868" w14:textId="3F22CA86">
            <w:pPr>
              <w:rPr>
                <w:rFonts w:ascii="Arial" w:hAnsi="Arial" w:eastAsia="Arial" w:cs="Arial"/>
              </w:rPr>
            </w:pPr>
            <w:r w:rsidRPr="598CE758">
              <w:rPr>
                <w:rFonts w:ascii="Arial" w:hAnsi="Arial" w:eastAsia="Arial" w:cs="Arial"/>
              </w:rPr>
              <w:t>1</w:t>
            </w:r>
          </w:p>
        </w:tc>
        <w:tc>
          <w:tcPr>
            <w:tcW w:w="2638" w:type="dxa"/>
            <w:shd w:val="clear" w:color="auto" w:fill="F2F2F2" w:themeFill="background1" w:themeFillShade="F2"/>
            <w:tcMar>
              <w:left w:w="105" w:type="dxa"/>
              <w:right w:w="105" w:type="dxa"/>
            </w:tcMar>
          </w:tcPr>
          <w:p w:rsidR="598CE758" w:rsidP="598CE758" w:rsidRDefault="598CE758" w14:paraId="52491596" w14:textId="2C374518">
            <w:pPr>
              <w:jc w:val="both"/>
              <w:rPr>
                <w:rFonts w:ascii="Arial" w:hAnsi="Arial" w:eastAsia="Arial" w:cs="Arial"/>
              </w:rPr>
            </w:pPr>
            <w:r w:rsidRPr="598CE758">
              <w:rPr>
                <w:rFonts w:ascii="Arial" w:hAnsi="Arial" w:eastAsia="Arial" w:cs="Arial"/>
              </w:rPr>
              <w:t>Institution</w:t>
            </w:r>
          </w:p>
        </w:tc>
        <w:tc>
          <w:tcPr>
            <w:tcW w:w="5926" w:type="dxa"/>
            <w:gridSpan w:val="6"/>
            <w:tcMar>
              <w:left w:w="105" w:type="dxa"/>
              <w:right w:w="105" w:type="dxa"/>
            </w:tcMar>
          </w:tcPr>
          <w:p w:rsidR="598CE758" w:rsidP="598CE758" w:rsidRDefault="598CE758" w14:paraId="136F6372" w14:textId="75C5D592">
            <w:pPr>
              <w:rPr>
                <w:rFonts w:ascii="Arial" w:hAnsi="Arial" w:eastAsia="Arial" w:cs="Arial"/>
              </w:rPr>
            </w:pPr>
          </w:p>
          <w:p w:rsidR="598CE758" w:rsidP="598CE758" w:rsidRDefault="598CE758" w14:paraId="1BEDCB09" w14:textId="5FCC9928">
            <w:pPr>
              <w:rPr>
                <w:rFonts w:ascii="Arial" w:hAnsi="Arial" w:eastAsia="Arial" w:cs="Arial"/>
              </w:rPr>
            </w:pPr>
          </w:p>
        </w:tc>
      </w:tr>
      <w:tr w:rsidR="598CE758" w:rsidTr="598CE758" w14:paraId="71BE988D" w14:textId="77777777">
        <w:trPr>
          <w:trHeight w:val="225"/>
        </w:trPr>
        <w:tc>
          <w:tcPr>
            <w:tcW w:w="450" w:type="dxa"/>
            <w:shd w:val="clear" w:color="auto" w:fill="F2F2F2" w:themeFill="background1" w:themeFillShade="F2"/>
            <w:tcMar>
              <w:left w:w="105" w:type="dxa"/>
              <w:right w:w="105" w:type="dxa"/>
            </w:tcMar>
          </w:tcPr>
          <w:p w:rsidR="598CE758" w:rsidP="598CE758" w:rsidRDefault="598CE758" w14:paraId="4F86FFF2" w14:textId="409FD729">
            <w:pPr>
              <w:rPr>
                <w:rFonts w:ascii="Arial" w:hAnsi="Arial" w:eastAsia="Arial" w:cs="Arial"/>
              </w:rPr>
            </w:pPr>
            <w:r w:rsidRPr="598CE758">
              <w:rPr>
                <w:rFonts w:ascii="Arial" w:hAnsi="Arial" w:eastAsia="Arial" w:cs="Arial"/>
              </w:rPr>
              <w:t>2</w:t>
            </w:r>
          </w:p>
        </w:tc>
        <w:tc>
          <w:tcPr>
            <w:tcW w:w="2638" w:type="dxa"/>
            <w:shd w:val="clear" w:color="auto" w:fill="F2F2F2" w:themeFill="background1" w:themeFillShade="F2"/>
            <w:tcMar>
              <w:left w:w="105" w:type="dxa"/>
              <w:right w:w="105" w:type="dxa"/>
            </w:tcMar>
          </w:tcPr>
          <w:p w:rsidR="598CE758" w:rsidP="598CE758" w:rsidRDefault="598CE758" w14:paraId="4B69A25D" w14:textId="65486EAD">
            <w:pPr>
              <w:jc w:val="both"/>
              <w:rPr>
                <w:rFonts w:ascii="Arial" w:hAnsi="Arial" w:eastAsia="Arial" w:cs="Arial"/>
              </w:rPr>
            </w:pPr>
            <w:r w:rsidRPr="598CE758">
              <w:rPr>
                <w:rFonts w:ascii="Arial" w:hAnsi="Arial" w:eastAsia="Arial" w:cs="Arial"/>
              </w:rPr>
              <w:t>Contact person name</w:t>
            </w:r>
          </w:p>
        </w:tc>
        <w:tc>
          <w:tcPr>
            <w:tcW w:w="5926" w:type="dxa"/>
            <w:gridSpan w:val="6"/>
            <w:tcMar>
              <w:left w:w="105" w:type="dxa"/>
              <w:right w:w="105" w:type="dxa"/>
            </w:tcMar>
          </w:tcPr>
          <w:p w:rsidR="6BF81456" w:rsidP="598CE758" w:rsidRDefault="00AA0C54" w14:paraId="032CB4D8" w14:textId="792C54BE">
            <w:pPr>
              <w:rPr>
                <w:rFonts w:ascii="Arial" w:hAnsi="Arial" w:eastAsia="Arial" w:cs="Arial"/>
                <w:sz w:val="20"/>
                <w:szCs w:val="20"/>
              </w:rPr>
            </w:pPr>
            <w:r>
              <w:rPr>
                <w:noProof/>
              </w:rPr>
              <mc:AlternateContent>
                <mc:Choice Requires="wps">
                  <w:drawing>
                    <wp:anchor distT="0" distB="0" distL="114300" distR="114300" simplePos="0" relativeHeight="251658242" behindDoc="0" locked="0" layoutInCell="1" allowOverlap="1" wp14:anchorId="74BBECAF" wp14:editId="64150BE9">
                      <wp:simplePos x="0" y="0"/>
                      <wp:positionH relativeFrom="column">
                        <wp:posOffset>923925</wp:posOffset>
                      </wp:positionH>
                      <wp:positionV relativeFrom="paragraph">
                        <wp:posOffset>30480</wp:posOffset>
                      </wp:positionV>
                      <wp:extent cx="2369185" cy="662940"/>
                      <wp:effectExtent l="0" t="0" r="12065" b="22860"/>
                      <wp:wrapThrough wrapText="bothSides">
                        <wp:wrapPolygon edited="0">
                          <wp:start x="0" y="0"/>
                          <wp:lineTo x="0" y="21724"/>
                          <wp:lineTo x="21536" y="21724"/>
                          <wp:lineTo x="21536" y="0"/>
                          <wp:lineTo x="0" y="0"/>
                        </wp:wrapPolygon>
                      </wp:wrapThrough>
                      <wp:docPr id="215049091" name="Rectangle 215049091"/>
                      <wp:cNvGraphicFramePr/>
                      <a:graphic xmlns:a="http://schemas.openxmlformats.org/drawingml/2006/main">
                        <a:graphicData uri="http://schemas.microsoft.com/office/word/2010/wordprocessingShape">
                          <wps:wsp>
                            <wps:cNvSpPr/>
                            <wps:spPr>
                              <a:xfrm>
                                <a:off x="0" y="0"/>
                                <a:ext cx="2369185" cy="662940"/>
                              </a:xfrm>
                              <a:prstGeom prst="rect">
                                <a:avLst/>
                              </a:prstGeom>
                              <a:solidFill>
                                <a:schemeClr val="bg1"/>
                              </a:solidFill>
                              <a:ln>
                                <a:solidFill>
                                  <a:schemeClr val="tx1"/>
                                </a:solidFill>
                              </a:ln>
                            </wps:spPr>
                            <wps:txbx>
                              <w:txbxContent>
                                <w:p w:rsidR="003E45DA" w:rsidP="00EC2D6C" w:rsidRDefault="00E234E3" w14:paraId="06DDED8F" w14:textId="5D5ECA92">
                                  <w:pPr>
                                    <w:spacing w:line="252" w:lineRule="auto"/>
                                    <w:rPr>
                                      <w:rFonts w:ascii="Calibri" w:hAnsi="Calibri" w:cs="Calibri"/>
                                      <w:color w:val="000000"/>
                                      <w:lang w:val="en-US"/>
                                    </w:rPr>
                                  </w:pPr>
                                  <w:r>
                                    <w:rPr>
                                      <w:rFonts w:ascii="Calibri" w:hAnsi="Calibri" w:cs="Calibri"/>
                                      <w:color w:val="000000"/>
                                      <w:lang w:val="en-US"/>
                                    </w:rPr>
                                    <w:t xml:space="preserve">This section was not </w:t>
                                  </w:r>
                                  <w:r w:rsidR="00AA0C54">
                                    <w:rPr>
                                      <w:rFonts w:ascii="Calibri" w:hAnsi="Calibri" w:cs="Calibri"/>
                                      <w:color w:val="000000"/>
                                      <w:lang w:val="en-US"/>
                                    </w:rPr>
                                    <w:t>applicable</w:t>
                                  </w:r>
                                  <w:r>
                                    <w:rPr>
                                      <w:rFonts w:ascii="Calibri" w:hAnsi="Calibri" w:cs="Calibri"/>
                                      <w:color w:val="000000"/>
                                      <w:lang w:val="en-US"/>
                                    </w:rPr>
                                    <w:t xml:space="preserve"> to the </w:t>
                                  </w:r>
                                  <w:r w:rsidR="00AB2444">
                                    <w:rPr>
                                      <w:rFonts w:ascii="Calibri" w:hAnsi="Calibri" w:cs="Calibri"/>
                                      <w:color w:val="000000"/>
                                      <w:lang w:val="en-US"/>
                                    </w:rPr>
                                    <w:t>study,</w:t>
                                  </w:r>
                                  <w:r>
                                    <w:rPr>
                                      <w:rFonts w:ascii="Calibri" w:hAnsi="Calibri" w:cs="Calibri"/>
                                      <w:color w:val="000000"/>
                                      <w:lang w:val="en-US"/>
                                    </w:rPr>
                                    <w:t xml:space="preserve"> so we left it blank.</w:t>
                                  </w:r>
                                </w:p>
                              </w:txbxContent>
                            </wps:txbx>
                            <wps:bodyPr anchor="t"/>
                          </wps:wsp>
                        </a:graphicData>
                      </a:graphic>
                    </wp:anchor>
                  </w:drawing>
                </mc:Choice>
                <mc:Fallback>
                  <w:pict>
                    <v:rect id="Rectangle 215049091" style="position:absolute;margin-left:72.75pt;margin-top:2.4pt;width:186.55pt;height:52.2pt;z-index:251658242;visibility:visible;mso-wrap-style:square;mso-wrap-distance-left:9pt;mso-wrap-distance-top:0;mso-wrap-distance-right:9pt;mso-wrap-distance-bottom:0;mso-position-horizontal:absolute;mso-position-horizontal-relative:text;mso-position-vertical:absolute;mso-position-vertical-relative:text;v-text-anchor:top" o:spid="_x0000_s1034" fillcolor="white [3212]" strokecolor="black [3213]" w14:anchorId="74BBEC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">
                      <v:textbox>
                        <w:txbxContent>
                          <w:p w:rsidR="003E45DA" w:rsidP="00EC2D6C" w:rsidRDefault="00E234E3" w14:paraId="06DDED8F" w14:textId="5D5ECA92">
                            <w:pPr>
                              <w:spacing w:line="252" w:lineRule="auto"/>
                              <w:rPr>
                                <w:rFonts w:ascii="Calibri" w:hAnsi="Calibri" w:cs="Calibri"/>
                                <w:color w:val="000000"/>
                                <w:lang w:val="en-US"/>
                              </w:rPr>
                            </w:pPr>
                            <w:r>
                              <w:rPr>
                                <w:rFonts w:ascii="Calibri" w:hAnsi="Calibri" w:cs="Calibri"/>
                                <w:color w:val="000000"/>
                                <w:lang w:val="en-US"/>
                              </w:rPr>
                              <w:t xml:space="preserve">This section was not </w:t>
                            </w:r>
                            <w:r w:rsidR="00AA0C54">
                              <w:rPr>
                                <w:rFonts w:ascii="Calibri" w:hAnsi="Calibri" w:cs="Calibri"/>
                                <w:color w:val="000000"/>
                                <w:lang w:val="en-US"/>
                              </w:rPr>
                              <w:t>applicable</w:t>
                            </w:r>
                            <w:r>
                              <w:rPr>
                                <w:rFonts w:ascii="Calibri" w:hAnsi="Calibri" w:cs="Calibri"/>
                                <w:color w:val="000000"/>
                                <w:lang w:val="en-US"/>
                              </w:rPr>
                              <w:t xml:space="preserve"> to the </w:t>
                            </w:r>
                            <w:r w:rsidR="00AB2444">
                              <w:rPr>
                                <w:rFonts w:ascii="Calibri" w:hAnsi="Calibri" w:cs="Calibri"/>
                                <w:color w:val="000000"/>
                                <w:lang w:val="en-US"/>
                              </w:rPr>
                              <w:t>study,</w:t>
                            </w:r>
                            <w:r>
                              <w:rPr>
                                <w:rFonts w:ascii="Calibri" w:hAnsi="Calibri" w:cs="Calibri"/>
                                <w:color w:val="000000"/>
                                <w:lang w:val="en-US"/>
                              </w:rPr>
                              <w:t xml:space="preserve"> so we left it blank.</w:t>
                            </w:r>
                          </w:p>
                        </w:txbxContent>
                      </v:textbox>
                      <w10:wrap type="through"/>
                    </v:rect>
                  </w:pict>
                </mc:Fallback>
              </mc:AlternateContent>
            </w:r>
          </w:p>
          <w:p w:rsidR="598CE758" w:rsidP="598CE758" w:rsidRDefault="598CE758" w14:paraId="2F30B908" w14:textId="73BEC8DA"/>
        </w:tc>
      </w:tr>
      <w:tr w:rsidR="598CE758" w:rsidTr="598CE758" w14:paraId="37161CB6" w14:textId="77777777">
        <w:trPr>
          <w:trHeight w:val="225"/>
        </w:trPr>
        <w:tc>
          <w:tcPr>
            <w:tcW w:w="450" w:type="dxa"/>
            <w:shd w:val="clear" w:color="auto" w:fill="F2F2F2" w:themeFill="background1" w:themeFillShade="F2"/>
            <w:tcMar>
              <w:left w:w="105" w:type="dxa"/>
              <w:right w:w="105" w:type="dxa"/>
            </w:tcMar>
          </w:tcPr>
          <w:p w:rsidR="598CE758" w:rsidP="598CE758" w:rsidRDefault="598CE758" w14:paraId="001FAD93" w14:textId="2C33D71F">
            <w:pPr>
              <w:rPr>
                <w:rFonts w:ascii="Arial" w:hAnsi="Arial" w:eastAsia="Arial" w:cs="Arial"/>
              </w:rPr>
            </w:pPr>
            <w:r w:rsidRPr="598CE758">
              <w:rPr>
                <w:rFonts w:ascii="Arial" w:hAnsi="Arial" w:eastAsia="Arial" w:cs="Arial"/>
              </w:rPr>
              <w:t>3</w:t>
            </w:r>
          </w:p>
        </w:tc>
        <w:tc>
          <w:tcPr>
            <w:tcW w:w="2638" w:type="dxa"/>
            <w:shd w:val="clear" w:color="auto" w:fill="F2F2F2" w:themeFill="background1" w:themeFillShade="F2"/>
            <w:tcMar>
              <w:left w:w="105" w:type="dxa"/>
              <w:right w:w="105" w:type="dxa"/>
            </w:tcMar>
          </w:tcPr>
          <w:p w:rsidR="598CE758" w:rsidP="598CE758" w:rsidRDefault="598CE758" w14:paraId="155DDA57" w14:textId="64798A1F">
            <w:pPr>
              <w:jc w:val="both"/>
              <w:rPr>
                <w:rFonts w:ascii="Arial" w:hAnsi="Arial" w:eastAsia="Arial" w:cs="Arial"/>
              </w:rPr>
            </w:pPr>
            <w:r w:rsidRPr="598CE758">
              <w:rPr>
                <w:rFonts w:ascii="Arial" w:hAnsi="Arial" w:eastAsia="Arial" w:cs="Arial"/>
              </w:rPr>
              <w:t>Contact person e-mail address</w:t>
            </w:r>
          </w:p>
          <w:p w:rsidR="598CE758" w:rsidP="598CE758" w:rsidRDefault="598CE758" w14:paraId="651882F1" w14:textId="5037D98D">
            <w:pPr>
              <w:jc w:val="both"/>
              <w:rPr>
                <w:rFonts w:ascii="Arial" w:hAnsi="Arial" w:eastAsia="Arial" w:cs="Arial"/>
              </w:rPr>
            </w:pPr>
          </w:p>
        </w:tc>
        <w:tc>
          <w:tcPr>
            <w:tcW w:w="5926" w:type="dxa"/>
            <w:gridSpan w:val="6"/>
            <w:tcMar>
              <w:left w:w="105" w:type="dxa"/>
              <w:right w:w="105" w:type="dxa"/>
            </w:tcMar>
          </w:tcPr>
          <w:p w:rsidR="598CE758" w:rsidP="598CE758" w:rsidRDefault="598CE758" w14:paraId="18DE1AAC" w14:textId="69B56380">
            <w:pPr>
              <w:rPr>
                <w:rFonts w:ascii="Arial" w:hAnsi="Arial" w:eastAsia="Arial" w:cs="Arial"/>
              </w:rPr>
            </w:pPr>
          </w:p>
        </w:tc>
      </w:tr>
      <w:tr w:rsidR="598CE758" w:rsidTr="598CE758" w14:paraId="287580DE"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16431CAC" w14:textId="104F39A9">
            <w:pPr>
              <w:rPr>
                <w:rFonts w:ascii="Arial" w:hAnsi="Arial" w:eastAsia="Arial" w:cs="Arial"/>
              </w:rPr>
            </w:pPr>
            <w:r w:rsidRPr="598CE758">
              <w:rPr>
                <w:rFonts w:ascii="Arial" w:hAnsi="Arial" w:eastAsia="Arial" w:cs="Arial"/>
              </w:rPr>
              <w:t>4</w:t>
            </w:r>
          </w:p>
        </w:tc>
        <w:tc>
          <w:tcPr>
            <w:tcW w:w="4713" w:type="dxa"/>
            <w:gridSpan w:val="2"/>
            <w:shd w:val="clear" w:color="auto" w:fill="F2F2F2" w:themeFill="background1" w:themeFillShade="F2"/>
            <w:tcMar>
              <w:left w:w="105" w:type="dxa"/>
              <w:right w:w="105" w:type="dxa"/>
            </w:tcMar>
          </w:tcPr>
          <w:p w:rsidR="598CE758" w:rsidP="598CE758" w:rsidRDefault="598CE758" w14:paraId="2F2EBF3D" w14:textId="6C34B402">
            <w:pPr>
              <w:rPr>
                <w:rFonts w:ascii="Arial" w:hAnsi="Arial" w:eastAsia="Arial" w:cs="Arial"/>
              </w:rPr>
            </w:pPr>
            <w:r w:rsidRPr="598CE758">
              <w:rPr>
                <w:rFonts w:ascii="Arial" w:hAnsi="Arial" w:eastAsia="Arial" w:cs="Arial"/>
              </w:rPr>
              <w:t>Is your research externally funded?</w:t>
            </w:r>
          </w:p>
        </w:tc>
        <w:tc>
          <w:tcPr>
            <w:tcW w:w="856" w:type="dxa"/>
            <w:shd w:val="clear" w:color="auto" w:fill="F2F2F2" w:themeFill="background1" w:themeFillShade="F2"/>
            <w:tcMar>
              <w:left w:w="105" w:type="dxa"/>
              <w:right w:w="105" w:type="dxa"/>
            </w:tcMar>
            <w:vAlign w:val="center"/>
          </w:tcPr>
          <w:p w:rsidR="598CE758" w:rsidP="598CE758" w:rsidRDefault="598CE758" w14:paraId="1A533B6D" w14:textId="70E7620B">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1AD7BC1D" w14:textId="0AAFFC4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46F5BD68" w14:textId="145542BC">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024861AE" w14:textId="1420514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27721DA"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7C46E1D9" w14:textId="514013CC">
            <w:pPr>
              <w:rPr>
                <w:rFonts w:ascii="Arial" w:hAnsi="Arial" w:eastAsia="Arial" w:cs="Arial"/>
              </w:rPr>
            </w:pPr>
            <w:r w:rsidRPr="598CE758">
              <w:rPr>
                <w:rFonts w:ascii="Arial" w:hAnsi="Arial" w:eastAsia="Arial" w:cs="Arial"/>
              </w:rPr>
              <w:t>5</w:t>
            </w:r>
          </w:p>
        </w:tc>
        <w:tc>
          <w:tcPr>
            <w:tcW w:w="4713" w:type="dxa"/>
            <w:gridSpan w:val="2"/>
            <w:shd w:val="clear" w:color="auto" w:fill="F2F2F2" w:themeFill="background1" w:themeFillShade="F2"/>
            <w:tcMar>
              <w:left w:w="105" w:type="dxa"/>
              <w:right w:w="105" w:type="dxa"/>
            </w:tcMar>
          </w:tcPr>
          <w:p w:rsidR="598CE758" w:rsidP="598CE758" w:rsidRDefault="598CE758" w14:paraId="740050B4" w14:textId="45BD9622">
            <w:pPr>
              <w:rPr>
                <w:rFonts w:ascii="Arial" w:hAnsi="Arial" w:eastAsia="Arial" w:cs="Arial"/>
              </w:rPr>
            </w:pPr>
            <w:r w:rsidRPr="598CE758">
              <w:rPr>
                <w:rFonts w:ascii="Arial" w:hAnsi="Arial" w:eastAsia="Arial" w:cs="Arial"/>
              </w:rPr>
              <w:t>Are you in receipt of a KESS scholarship?</w:t>
            </w:r>
          </w:p>
        </w:tc>
        <w:tc>
          <w:tcPr>
            <w:tcW w:w="856" w:type="dxa"/>
            <w:shd w:val="clear" w:color="auto" w:fill="F2F2F2" w:themeFill="background1" w:themeFillShade="F2"/>
            <w:tcMar>
              <w:left w:w="105" w:type="dxa"/>
              <w:right w:w="105" w:type="dxa"/>
            </w:tcMar>
            <w:vAlign w:val="center"/>
          </w:tcPr>
          <w:p w:rsidR="598CE758" w:rsidP="598CE758" w:rsidRDefault="598CE758" w14:paraId="1D802B67" w14:textId="760BA25D">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4AB9BE9A" w14:textId="5F8EBEB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035DBBB4" w14:textId="017FDF5D">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2E3A2980" w14:textId="184E245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93AFB06" w14:textId="77777777">
        <w:trPr>
          <w:trHeight w:val="375"/>
        </w:trPr>
        <w:tc>
          <w:tcPr>
            <w:tcW w:w="450" w:type="dxa"/>
            <w:shd w:val="clear" w:color="auto" w:fill="F2F2F2" w:themeFill="background1" w:themeFillShade="F2"/>
            <w:tcMar>
              <w:left w:w="105" w:type="dxa"/>
              <w:right w:w="105" w:type="dxa"/>
            </w:tcMar>
          </w:tcPr>
          <w:p w:rsidR="598CE758" w:rsidP="598CE758" w:rsidRDefault="598CE758" w14:paraId="7CD7073E" w14:textId="721B8991">
            <w:pPr>
              <w:rPr>
                <w:rFonts w:ascii="Arial" w:hAnsi="Arial" w:eastAsia="Arial" w:cs="Arial"/>
              </w:rPr>
            </w:pPr>
            <w:r w:rsidRPr="598CE758">
              <w:rPr>
                <w:rFonts w:ascii="Arial" w:hAnsi="Arial" w:eastAsia="Arial" w:cs="Arial"/>
              </w:rPr>
              <w:t>6</w:t>
            </w:r>
          </w:p>
        </w:tc>
        <w:tc>
          <w:tcPr>
            <w:tcW w:w="2638" w:type="dxa"/>
            <w:vMerge w:val="restart"/>
            <w:shd w:val="clear" w:color="auto" w:fill="F2F2F2" w:themeFill="background1" w:themeFillShade="F2"/>
            <w:tcMar>
              <w:left w:w="105" w:type="dxa"/>
              <w:right w:w="105" w:type="dxa"/>
            </w:tcMar>
          </w:tcPr>
          <w:p w:rsidR="598CE758" w:rsidP="598CE758" w:rsidRDefault="598CE758" w14:paraId="74F0DEF2" w14:textId="0D8DCDCB">
            <w:pPr>
              <w:rPr>
                <w:rFonts w:ascii="Arial" w:hAnsi="Arial" w:eastAsia="Arial" w:cs="Arial"/>
              </w:rPr>
            </w:pPr>
            <w:r w:rsidRPr="598CE758">
              <w:rPr>
                <w:rFonts w:ascii="Arial" w:hAnsi="Arial" w:eastAsia="Arial" w:cs="Arial"/>
              </w:rPr>
              <w:t>Are you specifically employed to undertake this research in either a paid or voluntary capacity?</w:t>
            </w:r>
          </w:p>
        </w:tc>
        <w:tc>
          <w:tcPr>
            <w:tcW w:w="2075" w:type="dxa"/>
            <w:tcMar>
              <w:left w:w="105" w:type="dxa"/>
              <w:right w:w="105" w:type="dxa"/>
            </w:tcMar>
          </w:tcPr>
          <w:p w:rsidR="598CE758" w:rsidP="598CE758" w:rsidRDefault="598CE758" w14:paraId="75028463" w14:textId="464EBFC1">
            <w:pPr>
              <w:rPr>
                <w:rFonts w:ascii="Arial" w:hAnsi="Arial" w:eastAsia="Arial" w:cs="Arial"/>
              </w:rPr>
            </w:pPr>
            <w:r w:rsidRPr="598CE758">
              <w:rPr>
                <w:rFonts w:ascii="Arial" w:hAnsi="Arial" w:eastAsia="Arial" w:cs="Arial"/>
              </w:rPr>
              <w:t>Voluntary</w:t>
            </w:r>
          </w:p>
        </w:tc>
        <w:tc>
          <w:tcPr>
            <w:tcW w:w="856" w:type="dxa"/>
            <w:shd w:val="clear" w:color="auto" w:fill="F2F2F2" w:themeFill="background1" w:themeFillShade="F2"/>
            <w:tcMar>
              <w:left w:w="105" w:type="dxa"/>
              <w:right w:w="105" w:type="dxa"/>
            </w:tcMar>
            <w:vAlign w:val="center"/>
          </w:tcPr>
          <w:p w:rsidR="598CE758" w:rsidP="598CE758" w:rsidRDefault="598CE758" w14:paraId="62EF520F" w14:textId="4C485516">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7AD358B5" w14:textId="4A7AEED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43" w:type="dxa"/>
            <w:shd w:val="clear" w:color="auto" w:fill="F2F2F2" w:themeFill="background1" w:themeFillShade="F2"/>
            <w:tcMar>
              <w:left w:w="105" w:type="dxa"/>
              <w:right w:w="105" w:type="dxa"/>
            </w:tcMar>
            <w:vAlign w:val="center"/>
          </w:tcPr>
          <w:p w:rsidR="598CE758" w:rsidP="598CE758" w:rsidRDefault="598CE758" w14:paraId="06AB5267" w14:textId="04F04C4A">
            <w:pPr>
              <w:jc w:val="center"/>
              <w:rPr>
                <w:rFonts w:ascii="Arial" w:hAnsi="Arial" w:eastAsia="Arial" w:cs="Arial"/>
              </w:rPr>
            </w:pPr>
            <w:r w:rsidRPr="598CE758">
              <w:rPr>
                <w:rFonts w:ascii="Arial" w:hAnsi="Arial" w:eastAsia="Arial" w:cs="Arial"/>
                <w:b/>
                <w:bCs/>
              </w:rPr>
              <w:t>NO</w:t>
            </w:r>
          </w:p>
        </w:tc>
        <w:tc>
          <w:tcPr>
            <w:tcW w:w="1426" w:type="dxa"/>
            <w:gridSpan w:val="2"/>
            <w:shd w:val="clear" w:color="auto" w:fill="D9D9D9" w:themeFill="background1" w:themeFillShade="D9"/>
            <w:tcMar>
              <w:left w:w="105" w:type="dxa"/>
              <w:right w:w="105" w:type="dxa"/>
            </w:tcMar>
            <w:vAlign w:val="center"/>
          </w:tcPr>
          <w:p w:rsidR="598CE758" w:rsidP="598CE758" w:rsidRDefault="598CE758" w14:paraId="23E3621E" w14:textId="0D10B81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9AB4E26" w14:textId="77777777">
        <w:trPr>
          <w:trHeight w:val="375"/>
        </w:trPr>
        <w:tc>
          <w:tcPr>
            <w:tcW w:w="450" w:type="dxa"/>
            <w:shd w:val="clear" w:color="auto" w:fill="F2F2F2" w:themeFill="background1" w:themeFillShade="F2"/>
            <w:tcMar>
              <w:left w:w="105" w:type="dxa"/>
              <w:right w:w="105" w:type="dxa"/>
            </w:tcMar>
          </w:tcPr>
          <w:p w:rsidR="598CE758" w:rsidP="598CE758" w:rsidRDefault="598CE758" w14:paraId="134E1D47" w14:textId="0FE6AD68">
            <w:pPr>
              <w:rPr>
                <w:rFonts w:ascii="Arial" w:hAnsi="Arial" w:eastAsia="Arial" w:cs="Arial"/>
              </w:rPr>
            </w:pPr>
            <w:r w:rsidRPr="598CE758">
              <w:rPr>
                <w:rFonts w:ascii="Arial" w:hAnsi="Arial" w:eastAsia="Arial" w:cs="Arial"/>
              </w:rPr>
              <w:t>7</w:t>
            </w:r>
          </w:p>
        </w:tc>
        <w:tc>
          <w:tcPr>
            <w:tcW w:w="2638" w:type="dxa"/>
            <w:vMerge/>
            <w:vAlign w:val="center"/>
          </w:tcPr>
          <w:p w:rsidR="00163E7F" w:rsidRDefault="00163E7F" w14:paraId="57B52E74" w14:textId="77777777"/>
        </w:tc>
        <w:tc>
          <w:tcPr>
            <w:tcW w:w="2075" w:type="dxa"/>
            <w:tcMar>
              <w:left w:w="105" w:type="dxa"/>
              <w:right w:w="105" w:type="dxa"/>
            </w:tcMar>
          </w:tcPr>
          <w:p w:rsidR="598CE758" w:rsidP="598CE758" w:rsidRDefault="598CE758" w14:paraId="7B382E49" w14:textId="34079329">
            <w:pPr>
              <w:rPr>
                <w:rFonts w:ascii="Arial" w:hAnsi="Arial" w:eastAsia="Arial" w:cs="Arial"/>
              </w:rPr>
            </w:pPr>
            <w:r w:rsidRPr="598CE758">
              <w:rPr>
                <w:rFonts w:ascii="Arial" w:hAnsi="Arial" w:eastAsia="Arial" w:cs="Arial"/>
              </w:rPr>
              <w:t>Employed</w:t>
            </w:r>
          </w:p>
        </w:tc>
        <w:tc>
          <w:tcPr>
            <w:tcW w:w="856" w:type="dxa"/>
            <w:shd w:val="clear" w:color="auto" w:fill="F2F2F2" w:themeFill="background1" w:themeFillShade="F2"/>
            <w:tcMar>
              <w:left w:w="105" w:type="dxa"/>
              <w:right w:w="105" w:type="dxa"/>
            </w:tcMar>
            <w:vAlign w:val="center"/>
          </w:tcPr>
          <w:p w:rsidR="598CE758" w:rsidP="598CE758" w:rsidRDefault="598CE758" w14:paraId="0D67C956" w14:textId="1ABA5FB4">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4E7BFA78" w14:textId="1821E5C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43" w:type="dxa"/>
            <w:shd w:val="clear" w:color="auto" w:fill="F2F2F2" w:themeFill="background1" w:themeFillShade="F2"/>
            <w:tcMar>
              <w:left w:w="105" w:type="dxa"/>
              <w:right w:w="105" w:type="dxa"/>
            </w:tcMar>
            <w:vAlign w:val="center"/>
          </w:tcPr>
          <w:p w:rsidR="598CE758" w:rsidP="598CE758" w:rsidRDefault="598CE758" w14:paraId="51309451" w14:textId="48CC6742">
            <w:pPr>
              <w:jc w:val="center"/>
              <w:rPr>
                <w:rFonts w:ascii="Arial" w:hAnsi="Arial" w:eastAsia="Arial" w:cs="Arial"/>
              </w:rPr>
            </w:pPr>
            <w:r w:rsidRPr="598CE758">
              <w:rPr>
                <w:rFonts w:ascii="Arial" w:hAnsi="Arial" w:eastAsia="Arial" w:cs="Arial"/>
                <w:b/>
                <w:bCs/>
              </w:rPr>
              <w:t>NO</w:t>
            </w:r>
          </w:p>
        </w:tc>
        <w:tc>
          <w:tcPr>
            <w:tcW w:w="1426" w:type="dxa"/>
            <w:gridSpan w:val="2"/>
            <w:shd w:val="clear" w:color="auto" w:fill="D9D9D9" w:themeFill="background1" w:themeFillShade="D9"/>
            <w:tcMar>
              <w:left w:w="105" w:type="dxa"/>
              <w:right w:w="105" w:type="dxa"/>
            </w:tcMar>
            <w:vAlign w:val="center"/>
          </w:tcPr>
          <w:p w:rsidR="598CE758" w:rsidP="598CE758" w:rsidRDefault="598CE758" w14:paraId="279E1DF0" w14:textId="2637C33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874E3B2"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393E62DE" w14:textId="4D353147">
            <w:pPr>
              <w:rPr>
                <w:rFonts w:ascii="Arial" w:hAnsi="Arial" w:eastAsia="Arial" w:cs="Arial"/>
              </w:rPr>
            </w:pPr>
            <w:r w:rsidRPr="598CE758">
              <w:rPr>
                <w:rFonts w:ascii="Arial" w:hAnsi="Arial" w:eastAsia="Arial" w:cs="Arial"/>
              </w:rPr>
              <w:t>8</w:t>
            </w:r>
          </w:p>
        </w:tc>
        <w:tc>
          <w:tcPr>
            <w:tcW w:w="2638" w:type="dxa"/>
            <w:shd w:val="clear" w:color="auto" w:fill="F2F2F2" w:themeFill="background1" w:themeFillShade="F2"/>
            <w:tcMar>
              <w:left w:w="105" w:type="dxa"/>
              <w:right w:w="105" w:type="dxa"/>
            </w:tcMar>
          </w:tcPr>
          <w:p w:rsidR="598CE758" w:rsidP="598CE758" w:rsidRDefault="598CE758" w14:paraId="64B5C69C" w14:textId="30E4B0CC">
            <w:pPr>
              <w:rPr>
                <w:rFonts w:ascii="Arial" w:hAnsi="Arial" w:eastAsia="Arial" w:cs="Arial"/>
              </w:rPr>
            </w:pPr>
            <w:r w:rsidRPr="598CE758">
              <w:rPr>
                <w:rFonts w:ascii="Arial" w:hAnsi="Arial" w:eastAsia="Arial" w:cs="Arial"/>
              </w:rPr>
              <w:t xml:space="preserve">Is the research being undertaken within an existing UWTSD </w:t>
            </w:r>
            <w:proofErr w:type="spellStart"/>
            <w:r w:rsidRPr="598CE758">
              <w:rPr>
                <w:rFonts w:ascii="Arial" w:hAnsi="Arial" w:eastAsia="Arial" w:cs="Arial"/>
              </w:rPr>
              <w:t>Athrofa</w:t>
            </w:r>
            <w:proofErr w:type="spellEnd"/>
            <w:r w:rsidRPr="598CE758">
              <w:rPr>
                <w:rFonts w:ascii="Arial" w:hAnsi="Arial" w:eastAsia="Arial" w:cs="Arial"/>
              </w:rPr>
              <w:t xml:space="preserve"> Professional Learning Partnership (APLP)?</w:t>
            </w:r>
          </w:p>
        </w:tc>
        <w:tc>
          <w:tcPr>
            <w:tcW w:w="2075" w:type="dxa"/>
            <w:tcMar>
              <w:left w:w="105" w:type="dxa"/>
              <w:right w:w="105" w:type="dxa"/>
            </w:tcMar>
          </w:tcPr>
          <w:p w:rsidR="598CE758" w:rsidP="598CE758" w:rsidRDefault="598CE758" w14:paraId="06F8CE8E" w14:textId="6A86015E">
            <w:pPr>
              <w:rPr>
                <w:rFonts w:ascii="Arial" w:hAnsi="Arial" w:eastAsia="Arial" w:cs="Arial"/>
              </w:rPr>
            </w:pPr>
            <w:r w:rsidRPr="598CE758">
              <w:rPr>
                <w:rFonts w:ascii="Arial" w:hAnsi="Arial" w:eastAsia="Arial" w:cs="Arial"/>
              </w:rPr>
              <w:t>If YES then the permission question below does not need to be answered.</w:t>
            </w:r>
          </w:p>
        </w:tc>
        <w:tc>
          <w:tcPr>
            <w:tcW w:w="856" w:type="dxa"/>
            <w:shd w:val="clear" w:color="auto" w:fill="F2F2F2" w:themeFill="background1" w:themeFillShade="F2"/>
            <w:tcMar>
              <w:left w:w="105" w:type="dxa"/>
              <w:right w:w="105" w:type="dxa"/>
            </w:tcMar>
            <w:vAlign w:val="center"/>
          </w:tcPr>
          <w:p w:rsidR="598CE758" w:rsidP="598CE758" w:rsidRDefault="598CE758" w14:paraId="2D947308" w14:textId="731D0508">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5F320576" w14:textId="3EA2471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0702932A" w14:textId="2EB65002">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0F2187D9" w14:textId="1F027FD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75DEBED" w14:textId="77777777">
        <w:trPr>
          <w:trHeight w:val="300"/>
        </w:trPr>
        <w:tc>
          <w:tcPr>
            <w:tcW w:w="450" w:type="dxa"/>
            <w:shd w:val="clear" w:color="auto" w:fill="F2F2F2" w:themeFill="background1" w:themeFillShade="F2"/>
            <w:tcMar>
              <w:left w:w="105" w:type="dxa"/>
              <w:right w:w="105" w:type="dxa"/>
            </w:tcMar>
          </w:tcPr>
          <w:p w:rsidR="598CE758" w:rsidP="598CE758" w:rsidRDefault="598CE758" w14:paraId="55A3DD11" w14:textId="2E276AA4">
            <w:pPr>
              <w:rPr>
                <w:rFonts w:ascii="Arial" w:hAnsi="Arial" w:eastAsia="Arial" w:cs="Arial"/>
              </w:rPr>
            </w:pPr>
            <w:r w:rsidRPr="598CE758">
              <w:rPr>
                <w:rFonts w:ascii="Arial" w:hAnsi="Arial" w:eastAsia="Arial" w:cs="Arial"/>
              </w:rPr>
              <w:t>9</w:t>
            </w:r>
          </w:p>
        </w:tc>
        <w:tc>
          <w:tcPr>
            <w:tcW w:w="2638" w:type="dxa"/>
            <w:shd w:val="clear" w:color="auto" w:fill="F2F2F2" w:themeFill="background1" w:themeFillShade="F2"/>
            <w:tcMar>
              <w:left w:w="105" w:type="dxa"/>
              <w:right w:w="105" w:type="dxa"/>
            </w:tcMar>
          </w:tcPr>
          <w:p w:rsidR="598CE758" w:rsidP="598CE758" w:rsidRDefault="598CE758" w14:paraId="099E2959" w14:textId="0539DB92">
            <w:pPr>
              <w:rPr>
                <w:rFonts w:ascii="Arial" w:hAnsi="Arial" w:eastAsia="Arial" w:cs="Arial"/>
              </w:rPr>
            </w:pPr>
            <w:r w:rsidRPr="598CE758">
              <w:rPr>
                <w:rFonts w:ascii="Arial" w:hAnsi="Arial" w:eastAsia="Arial" w:cs="Arial"/>
              </w:rPr>
              <w:t>Has permission to undertake the research has been provided by the partner organisation?</w:t>
            </w:r>
          </w:p>
        </w:tc>
        <w:tc>
          <w:tcPr>
            <w:tcW w:w="2075" w:type="dxa"/>
            <w:tcMar>
              <w:left w:w="105" w:type="dxa"/>
              <w:right w:w="105" w:type="dxa"/>
            </w:tcMar>
          </w:tcPr>
          <w:p w:rsidR="598CE758" w:rsidP="598CE758" w:rsidRDefault="598CE758" w14:paraId="0121F144" w14:textId="070A8F35">
            <w:pPr>
              <w:rPr>
                <w:rFonts w:ascii="Arial" w:hAnsi="Arial" w:eastAsia="Arial" w:cs="Arial"/>
              </w:rPr>
            </w:pPr>
            <w:r w:rsidRPr="598CE758">
              <w:rPr>
                <w:rFonts w:ascii="Arial" w:hAnsi="Arial" w:eastAsia="Arial" w:cs="Arial"/>
              </w:rPr>
              <w:t>(If YES attach copy)</w:t>
            </w:r>
          </w:p>
          <w:p w:rsidR="598CE758" w:rsidP="598CE758" w:rsidRDefault="598CE758" w14:paraId="58883382" w14:textId="4CBE0454">
            <w:pPr>
              <w:rPr>
                <w:rFonts w:ascii="Arial" w:hAnsi="Arial" w:eastAsia="Arial" w:cs="Arial"/>
              </w:rPr>
            </w:pPr>
            <w:r w:rsidRPr="598CE758">
              <w:rPr>
                <w:rFonts w:ascii="Arial" w:hAnsi="Arial" w:eastAsia="Arial" w:cs="Arial"/>
              </w:rPr>
              <w:t>If NO the application cannot continue</w:t>
            </w:r>
          </w:p>
        </w:tc>
        <w:tc>
          <w:tcPr>
            <w:tcW w:w="856" w:type="dxa"/>
            <w:shd w:val="clear" w:color="auto" w:fill="F2F2F2" w:themeFill="background1" w:themeFillShade="F2"/>
            <w:tcMar>
              <w:left w:w="105" w:type="dxa"/>
              <w:right w:w="105" w:type="dxa"/>
            </w:tcMar>
            <w:vAlign w:val="center"/>
          </w:tcPr>
          <w:p w:rsidR="598CE758" w:rsidP="598CE758" w:rsidRDefault="598CE758" w14:paraId="7D89FFB5" w14:textId="050D7922">
            <w:pPr>
              <w:jc w:val="center"/>
              <w:rPr>
                <w:rFonts w:ascii="Arial" w:hAnsi="Arial" w:eastAsia="Arial" w:cs="Arial"/>
              </w:rPr>
            </w:pPr>
            <w:r w:rsidRPr="598CE758">
              <w:rPr>
                <w:rFonts w:ascii="Arial" w:hAnsi="Arial" w:eastAsia="Arial" w:cs="Arial"/>
                <w:b/>
                <w:bCs/>
              </w:rPr>
              <w:t>YES</w:t>
            </w:r>
          </w:p>
        </w:tc>
        <w:tc>
          <w:tcPr>
            <w:tcW w:w="726" w:type="dxa"/>
            <w:shd w:val="clear" w:color="auto" w:fill="D9D9D9" w:themeFill="background1" w:themeFillShade="D9"/>
            <w:tcMar>
              <w:left w:w="105" w:type="dxa"/>
              <w:right w:w="105" w:type="dxa"/>
            </w:tcMar>
            <w:vAlign w:val="center"/>
          </w:tcPr>
          <w:p w:rsidR="598CE758" w:rsidP="598CE758" w:rsidRDefault="598CE758" w14:paraId="3E42F46D" w14:textId="1E95439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1543" w:type="dxa"/>
            <w:gridSpan w:val="2"/>
            <w:shd w:val="clear" w:color="auto" w:fill="F2F2F2" w:themeFill="background1" w:themeFillShade="F2"/>
            <w:tcMar>
              <w:left w:w="105" w:type="dxa"/>
              <w:right w:w="105" w:type="dxa"/>
            </w:tcMar>
            <w:vAlign w:val="center"/>
          </w:tcPr>
          <w:p w:rsidR="598CE758" w:rsidP="598CE758" w:rsidRDefault="598CE758" w14:paraId="50A761FB" w14:textId="0E6FFC77">
            <w:pPr>
              <w:jc w:val="center"/>
              <w:rPr>
                <w:rFonts w:ascii="Arial" w:hAnsi="Arial" w:eastAsia="Arial" w:cs="Arial"/>
              </w:rPr>
            </w:pPr>
            <w:r w:rsidRPr="598CE758">
              <w:rPr>
                <w:rFonts w:ascii="Arial" w:hAnsi="Arial" w:eastAsia="Arial" w:cs="Arial"/>
                <w:b/>
                <w:bCs/>
              </w:rPr>
              <w:t>NO</w:t>
            </w:r>
          </w:p>
        </w:tc>
        <w:tc>
          <w:tcPr>
            <w:tcW w:w="726" w:type="dxa"/>
            <w:shd w:val="clear" w:color="auto" w:fill="D9D9D9" w:themeFill="background1" w:themeFillShade="D9"/>
            <w:tcMar>
              <w:left w:w="105" w:type="dxa"/>
              <w:right w:w="105" w:type="dxa"/>
            </w:tcMar>
            <w:vAlign w:val="center"/>
          </w:tcPr>
          <w:p w:rsidR="598CE758" w:rsidP="598CE758" w:rsidRDefault="598CE758" w14:paraId="322CD49B" w14:textId="15C4923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bl>
    <w:p w:rsidR="11A0E6C8" w:rsidP="598CE758" w:rsidRDefault="11A0E6C8" w14:paraId="32A59151" w14:textId="1A7068E6">
      <w:pPr>
        <w:rPr>
          <w:rFonts w:ascii="Arial" w:hAnsi="Arial" w:eastAsia="Arial" w:cs="Arial"/>
          <w:color w:val="000000" w:themeColor="text1"/>
          <w:sz w:val="16"/>
          <w:szCs w:val="16"/>
        </w:rPr>
      </w:pPr>
    </w:p>
    <w:p w:rsidR="11A0E6C8" w:rsidP="598CE758" w:rsidRDefault="11A0E6C8" w14:paraId="3F97C5F1" w14:textId="56634385">
      <w:pPr>
        <w:rPr>
          <w:rFonts w:ascii="Arial" w:hAnsi="Arial" w:eastAsia="Arial" w:cs="Arial"/>
          <w:color w:val="000000" w:themeColor="text1"/>
        </w:rPr>
      </w:pPr>
    </w:p>
    <w:p w:rsidR="11A0E6C8" w:rsidP="598CE758" w:rsidRDefault="74197A8D" w14:paraId="631FD066" w14:textId="2BEEF458">
      <w:pPr>
        <w:spacing w:after="240"/>
        <w:jc w:val="both"/>
        <w:rPr>
          <w:rFonts w:ascii="Arial" w:hAnsi="Arial" w:eastAsia="Arial" w:cs="Arial"/>
          <w:color w:val="000000" w:themeColor="text1"/>
        </w:rPr>
      </w:pPr>
      <w:r w:rsidRPr="598CE758">
        <w:rPr>
          <w:rFonts w:ascii="Arial" w:hAnsi="Arial" w:eastAsia="Arial" w:cs="Arial"/>
          <w:b/>
          <w:bCs/>
          <w:color w:val="000000" w:themeColor="text1"/>
        </w:rPr>
        <w:t>Where research activity is carried out in collaboration with an external organisation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5375"/>
        <w:gridCol w:w="855"/>
        <w:gridCol w:w="764"/>
        <w:gridCol w:w="816"/>
        <w:gridCol w:w="725"/>
      </w:tblGrid>
      <w:tr w:rsidR="598CE758" w:rsidTr="598CE758" w14:paraId="68EF84A1" w14:textId="77777777">
        <w:trPr>
          <w:trHeight w:val="495"/>
        </w:trPr>
        <w:tc>
          <w:tcPr>
            <w:tcW w:w="479" w:type="dxa"/>
            <w:shd w:val="clear" w:color="auto" w:fill="F2F2F2" w:themeFill="background1" w:themeFillShade="F2"/>
            <w:tcMar>
              <w:left w:w="105" w:type="dxa"/>
              <w:right w:w="105" w:type="dxa"/>
            </w:tcMar>
            <w:vAlign w:val="center"/>
          </w:tcPr>
          <w:p w:rsidR="598CE758" w:rsidP="598CE758" w:rsidRDefault="598CE758" w14:paraId="3FCAE903" w14:textId="238C7E00">
            <w:pPr>
              <w:rPr>
                <w:rFonts w:ascii="Arial" w:hAnsi="Arial" w:eastAsia="Arial" w:cs="Arial"/>
              </w:rPr>
            </w:pPr>
            <w:r w:rsidRPr="598CE758">
              <w:rPr>
                <w:rFonts w:ascii="Arial" w:hAnsi="Arial" w:eastAsia="Arial" w:cs="Arial"/>
              </w:rPr>
              <w:lastRenderedPageBreak/>
              <w:t>10</w:t>
            </w:r>
          </w:p>
        </w:tc>
        <w:tc>
          <w:tcPr>
            <w:tcW w:w="5375" w:type="dxa"/>
            <w:shd w:val="clear" w:color="auto" w:fill="F2F2F2" w:themeFill="background1" w:themeFillShade="F2"/>
            <w:tcMar>
              <w:left w:w="105" w:type="dxa"/>
              <w:right w:w="105" w:type="dxa"/>
            </w:tcMar>
            <w:vAlign w:val="center"/>
          </w:tcPr>
          <w:p w:rsidR="598CE758" w:rsidP="598CE758" w:rsidRDefault="598CE758" w14:paraId="4B106966" w14:textId="142B8F4C">
            <w:pPr>
              <w:rPr>
                <w:rFonts w:ascii="Arial" w:hAnsi="Arial" w:eastAsia="Arial" w:cs="Arial"/>
              </w:rPr>
            </w:pPr>
            <w:r w:rsidRPr="598CE758">
              <w:rPr>
                <w:rFonts w:ascii="Arial" w:hAnsi="Arial" w:eastAsia="Arial" w:cs="Arial"/>
              </w:rPr>
              <w:t>Does this organisation have its own ethics approval system?</w:t>
            </w:r>
          </w:p>
        </w:tc>
        <w:tc>
          <w:tcPr>
            <w:tcW w:w="855" w:type="dxa"/>
            <w:shd w:val="clear" w:color="auto" w:fill="F2F2F2" w:themeFill="background1" w:themeFillShade="F2"/>
            <w:tcMar>
              <w:left w:w="105" w:type="dxa"/>
              <w:right w:w="105" w:type="dxa"/>
            </w:tcMar>
            <w:vAlign w:val="center"/>
          </w:tcPr>
          <w:p w:rsidR="598CE758" w:rsidP="598CE758" w:rsidRDefault="598CE758" w14:paraId="6B571A61" w14:textId="027EA653">
            <w:pPr>
              <w:jc w:val="center"/>
              <w:rPr>
                <w:rFonts w:ascii="Arial" w:hAnsi="Arial" w:eastAsia="Arial" w:cs="Arial"/>
              </w:rPr>
            </w:pPr>
            <w:r w:rsidRPr="598CE758">
              <w:rPr>
                <w:rFonts w:ascii="Arial" w:hAnsi="Arial" w:eastAsia="Arial" w:cs="Arial"/>
                <w:b/>
                <w:bCs/>
              </w:rPr>
              <w:t>YES</w:t>
            </w:r>
          </w:p>
        </w:tc>
        <w:tc>
          <w:tcPr>
            <w:tcW w:w="764" w:type="dxa"/>
            <w:shd w:val="clear" w:color="auto" w:fill="BFBFBF" w:themeFill="background1" w:themeFillShade="BF"/>
            <w:tcMar>
              <w:left w:w="105" w:type="dxa"/>
              <w:right w:w="105" w:type="dxa"/>
            </w:tcMar>
            <w:vAlign w:val="center"/>
          </w:tcPr>
          <w:p w:rsidR="598CE758" w:rsidP="598CE758" w:rsidRDefault="598CE758" w14:paraId="08ECDA72" w14:textId="53A78B7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16" w:type="dxa"/>
            <w:shd w:val="clear" w:color="auto" w:fill="F2F2F2" w:themeFill="background1" w:themeFillShade="F2"/>
            <w:tcMar>
              <w:left w:w="105" w:type="dxa"/>
              <w:right w:w="105" w:type="dxa"/>
            </w:tcMar>
            <w:vAlign w:val="center"/>
          </w:tcPr>
          <w:p w:rsidR="598CE758" w:rsidP="598CE758" w:rsidRDefault="598CE758" w14:paraId="24785B8A" w14:textId="2F2E5234">
            <w:pPr>
              <w:jc w:val="center"/>
              <w:rPr>
                <w:rFonts w:ascii="Arial" w:hAnsi="Arial" w:eastAsia="Arial" w:cs="Arial"/>
              </w:rPr>
            </w:pPr>
            <w:r w:rsidRPr="598CE758">
              <w:rPr>
                <w:rFonts w:ascii="Arial" w:hAnsi="Arial" w:eastAsia="Arial" w:cs="Arial"/>
                <w:b/>
                <w:bCs/>
              </w:rPr>
              <w:t>NO</w:t>
            </w:r>
          </w:p>
        </w:tc>
        <w:tc>
          <w:tcPr>
            <w:tcW w:w="725" w:type="dxa"/>
            <w:shd w:val="clear" w:color="auto" w:fill="BFBFBF" w:themeFill="background1" w:themeFillShade="BF"/>
            <w:tcMar>
              <w:left w:w="105" w:type="dxa"/>
              <w:right w:w="105" w:type="dxa"/>
            </w:tcMar>
            <w:vAlign w:val="center"/>
          </w:tcPr>
          <w:p w:rsidR="598CE758" w:rsidP="598CE758" w:rsidRDefault="598CE758" w14:paraId="0370F2C1" w14:textId="3531039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8BA8738" w14:textId="77777777">
        <w:trPr>
          <w:trHeight w:val="300"/>
        </w:trPr>
        <w:tc>
          <w:tcPr>
            <w:tcW w:w="479" w:type="dxa"/>
            <w:tcMar>
              <w:left w:w="105" w:type="dxa"/>
              <w:right w:w="105" w:type="dxa"/>
            </w:tcMar>
          </w:tcPr>
          <w:p w:rsidR="598CE758" w:rsidP="598CE758" w:rsidRDefault="598CE758" w14:paraId="2405494F" w14:textId="7FA1E550">
            <w:pPr>
              <w:rPr>
                <w:rFonts w:ascii="Arial" w:hAnsi="Arial" w:eastAsia="Arial" w:cs="Arial"/>
              </w:rPr>
            </w:pPr>
          </w:p>
        </w:tc>
        <w:tc>
          <w:tcPr>
            <w:tcW w:w="8535" w:type="dxa"/>
            <w:gridSpan w:val="5"/>
            <w:tcMar>
              <w:left w:w="105" w:type="dxa"/>
              <w:right w:w="105" w:type="dxa"/>
            </w:tcMar>
          </w:tcPr>
          <w:p w:rsidR="598CE758" w:rsidP="598CE758" w:rsidRDefault="598CE758" w14:paraId="0561D936" w14:textId="0C38D01F">
            <w:pPr>
              <w:rPr>
                <w:rFonts w:ascii="Arial" w:hAnsi="Arial" w:eastAsia="Arial" w:cs="Arial"/>
              </w:rPr>
            </w:pPr>
          </w:p>
          <w:p w:rsidR="598CE758" w:rsidP="598CE758" w:rsidRDefault="598CE758" w14:paraId="1972F5B3" w14:textId="23C27B51">
            <w:pPr>
              <w:rPr>
                <w:rFonts w:ascii="Arial" w:hAnsi="Arial" w:eastAsia="Arial" w:cs="Arial"/>
              </w:rPr>
            </w:pPr>
            <w:r w:rsidRPr="598CE758">
              <w:rPr>
                <w:rFonts w:ascii="Arial" w:hAnsi="Arial" w:eastAsia="Arial" w:cs="Arial"/>
              </w:rPr>
              <w:t>If Yes, please attach a copy of any final approval (or interim approval) from the organisation (this may be a copy of an email if appropriate).</w:t>
            </w:r>
          </w:p>
          <w:p w:rsidR="598CE758" w:rsidP="598CE758" w:rsidRDefault="598CE758" w14:paraId="4CB26A44" w14:textId="1B6EEB4F">
            <w:pPr>
              <w:rPr>
                <w:rFonts w:ascii="Arial" w:hAnsi="Arial" w:eastAsia="Arial" w:cs="Arial"/>
              </w:rPr>
            </w:pPr>
          </w:p>
        </w:tc>
      </w:tr>
    </w:tbl>
    <w:p w:rsidR="11A0E6C8" w:rsidP="598CE758" w:rsidRDefault="11A0E6C8" w14:paraId="1F9FF0AF" w14:textId="219F592F">
      <w:pPr>
        <w:spacing w:after="240"/>
        <w:jc w:val="both"/>
        <w:rPr>
          <w:rFonts w:ascii="Arial" w:hAnsi="Arial" w:eastAsia="Arial" w:cs="Arial"/>
          <w:color w:val="000000" w:themeColor="text1"/>
        </w:rPr>
      </w:pPr>
    </w:p>
    <w:p w:rsidR="11A0E6C8" w:rsidP="598CE758" w:rsidRDefault="74197A8D" w14:paraId="4177E431" w14:textId="32794388">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E: Details of Research Activity</w:t>
      </w: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530"/>
        <w:gridCol w:w="2289"/>
        <w:gridCol w:w="2328"/>
        <w:gridCol w:w="2328"/>
        <w:gridCol w:w="1539"/>
      </w:tblGrid>
      <w:tr w:rsidR="598CE758" w:rsidTr="59B6FFAC" w14:paraId="0FD9B261"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4F818027" w14:textId="37DBF132">
            <w:pPr>
              <w:rPr>
                <w:rFonts w:ascii="Arial" w:hAnsi="Arial" w:eastAsia="Arial" w:cs="Arial"/>
              </w:rPr>
            </w:pPr>
            <w:r w:rsidRPr="598CE758">
              <w:rPr>
                <w:rFonts w:ascii="Arial" w:hAnsi="Arial" w:eastAsia="Arial" w:cs="Arial"/>
              </w:rPr>
              <w:t>1</w:t>
            </w:r>
          </w:p>
        </w:tc>
        <w:tc>
          <w:tcPr>
            <w:tcW w:w="228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5F0A4F89" w14:textId="3008A373">
            <w:pPr>
              <w:rPr>
                <w:rFonts w:ascii="Arial" w:hAnsi="Arial" w:eastAsia="Arial" w:cs="Arial"/>
              </w:rPr>
            </w:pPr>
            <w:r w:rsidRPr="598CE758">
              <w:rPr>
                <w:rFonts w:ascii="Arial" w:hAnsi="Arial" w:eastAsia="Arial" w:cs="Arial"/>
              </w:rPr>
              <w:t>Indicative title:</w:t>
            </w:r>
          </w:p>
        </w:tc>
        <w:tc>
          <w:tcPr>
            <w:tcW w:w="6195" w:type="dxa"/>
            <w:gridSpan w:val="3"/>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4AAD6B88" w14:textId="03F3C8A9">
            <w:pPr>
              <w:rPr>
                <w:rFonts w:ascii="Arial" w:hAnsi="Arial" w:eastAsia="Arial" w:cs="Arial"/>
              </w:rPr>
            </w:pPr>
            <w:r w:rsidRPr="598CE758">
              <w:rPr>
                <w:rFonts w:ascii="Arial" w:hAnsi="Arial" w:eastAsia="Arial" w:cs="Arial"/>
              </w:rPr>
              <w:t xml:space="preserve">Exploring the gender biases and their effect on women in STEM. </w:t>
            </w:r>
          </w:p>
        </w:tc>
      </w:tr>
      <w:tr w:rsidR="598CE758" w:rsidTr="59B6FFAC" w14:paraId="6D3C6EA1"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4BAC5785" w14:textId="34073982">
            <w:pPr>
              <w:rPr>
                <w:rFonts w:ascii="Arial" w:hAnsi="Arial" w:eastAsia="Arial" w:cs="Arial"/>
              </w:rPr>
            </w:pPr>
            <w:r w:rsidRPr="598CE758">
              <w:rPr>
                <w:rFonts w:ascii="Arial" w:hAnsi="Arial" w:eastAsia="Arial" w:cs="Arial"/>
              </w:rPr>
              <w:t>2</w:t>
            </w:r>
          </w:p>
        </w:tc>
        <w:tc>
          <w:tcPr>
            <w:tcW w:w="228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42179BEF" w14:textId="1CD7CE7E">
            <w:pPr>
              <w:rPr>
                <w:rFonts w:ascii="Arial" w:hAnsi="Arial" w:eastAsia="Arial" w:cs="Arial"/>
              </w:rPr>
            </w:pPr>
            <w:r w:rsidRPr="598CE758">
              <w:rPr>
                <w:rFonts w:ascii="Arial" w:hAnsi="Arial" w:eastAsia="Arial" w:cs="Arial"/>
              </w:rPr>
              <w:t>Proposed start date:</w:t>
            </w:r>
          </w:p>
        </w:tc>
        <w:tc>
          <w:tcPr>
            <w:tcW w:w="2328"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042582C8" w14:textId="65861C97">
            <w:pPr>
              <w:rPr>
                <w:rFonts w:ascii="Arial" w:hAnsi="Arial" w:eastAsia="Arial" w:cs="Arial"/>
              </w:rPr>
            </w:pPr>
            <w:r w:rsidRPr="598CE758">
              <w:rPr>
                <w:rFonts w:ascii="Arial" w:hAnsi="Arial" w:eastAsia="Arial" w:cs="Arial"/>
              </w:rPr>
              <w:t>25/11/2023</w:t>
            </w:r>
          </w:p>
        </w:tc>
        <w:tc>
          <w:tcPr>
            <w:tcW w:w="232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3AE1BB57" w14:textId="53332256">
            <w:pPr>
              <w:rPr>
                <w:rFonts w:ascii="Arial" w:hAnsi="Arial" w:eastAsia="Arial" w:cs="Arial"/>
              </w:rPr>
            </w:pPr>
            <w:r w:rsidRPr="598CE758">
              <w:rPr>
                <w:rFonts w:ascii="Arial" w:hAnsi="Arial" w:eastAsia="Arial" w:cs="Arial"/>
              </w:rPr>
              <w:t>Proposed end date:</w:t>
            </w:r>
          </w:p>
        </w:tc>
        <w:tc>
          <w:tcPr>
            <w:tcW w:w="1539"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1B973FF7" w14:textId="37F6C55B">
            <w:pPr>
              <w:rPr>
                <w:rFonts w:ascii="Arial" w:hAnsi="Arial" w:eastAsia="Arial" w:cs="Arial"/>
              </w:rPr>
            </w:pPr>
            <w:r w:rsidRPr="598CE758">
              <w:rPr>
                <w:rFonts w:ascii="Arial" w:hAnsi="Arial" w:eastAsia="Arial" w:cs="Arial"/>
              </w:rPr>
              <w:t>25/01/2024</w:t>
            </w:r>
          </w:p>
        </w:tc>
      </w:tr>
      <w:tr w:rsidR="598CE758" w:rsidTr="59B6FFAC" w14:paraId="0D926BDF"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175AAC3E" w14:textId="4E7C8A4C">
            <w:pPr>
              <w:spacing w:before="120" w:after="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30C8DEC4" w14:textId="14B26098">
            <w:pPr>
              <w:spacing w:before="120" w:after="120"/>
              <w:rPr>
                <w:rFonts w:ascii="Arial" w:hAnsi="Arial" w:eastAsia="Arial" w:cs="Arial"/>
              </w:rPr>
            </w:pPr>
            <w:r w:rsidRPr="598CE758">
              <w:rPr>
                <w:rFonts w:ascii="Arial" w:hAnsi="Arial" w:eastAsia="Arial" w:cs="Arial"/>
                <w:b/>
                <w:bCs/>
              </w:rPr>
              <w:t>Introduction to the Research (maximum 300 words per section)</w:t>
            </w:r>
          </w:p>
          <w:p w:rsidR="598CE758" w:rsidP="598CE758" w:rsidRDefault="598CE758" w14:paraId="7F41FBDA" w14:textId="04948A1F">
            <w:pPr>
              <w:spacing w:before="120" w:after="120"/>
              <w:rPr>
                <w:rFonts w:ascii="Arial" w:hAnsi="Arial" w:eastAsia="Arial" w:cs="Arial"/>
              </w:rPr>
            </w:pPr>
            <w:r w:rsidRPr="598CE758">
              <w:rPr>
                <w:rFonts w:ascii="Arial" w:hAnsi="Arial" w:eastAsia="Arial" w:cs="Arial"/>
                <w:b/>
                <w:bCs/>
              </w:rPr>
              <w:t xml:space="preserve">Ensure that you write for a </w:t>
            </w:r>
            <w:r w:rsidRPr="598CE758">
              <w:rPr>
                <w:rFonts w:ascii="Arial" w:hAnsi="Arial" w:eastAsia="Arial" w:cs="Arial"/>
                <w:b/>
                <w:bCs/>
                <w:u w:val="single"/>
              </w:rPr>
              <w:t>Non-Specialist Audience</w:t>
            </w:r>
            <w:r w:rsidRPr="598CE758">
              <w:rPr>
                <w:rFonts w:ascii="Arial" w:hAnsi="Arial" w:eastAsia="Arial" w:cs="Arial"/>
                <w:b/>
                <w:bCs/>
              </w:rPr>
              <w:t xml:space="preserve"> when outlining your response to the points below:</w:t>
            </w:r>
          </w:p>
          <w:p w:rsidR="598CE758" w:rsidP="598CE758" w:rsidRDefault="598CE758" w14:paraId="621398B3" w14:textId="5AC9E85A">
            <w:pPr>
              <w:pStyle w:val="ListParagraph"/>
              <w:numPr>
                <w:ilvl w:val="0"/>
                <w:numId w:val="27"/>
              </w:numPr>
              <w:ind w:left="0"/>
              <w:rPr>
                <w:rFonts w:ascii="Arial" w:hAnsi="Arial" w:eastAsia="Arial" w:cs="Arial"/>
              </w:rPr>
            </w:pPr>
            <w:r w:rsidRPr="598CE758">
              <w:rPr>
                <w:rFonts w:ascii="Arial" w:hAnsi="Arial" w:eastAsia="Arial" w:cs="Arial"/>
                <w:i/>
                <w:iCs/>
              </w:rPr>
              <w:t>Purpose of Research Activity</w:t>
            </w:r>
          </w:p>
          <w:p w:rsidR="598CE758" w:rsidP="598CE758" w:rsidRDefault="598CE758" w14:paraId="0EA6AF3E" w14:textId="441286BC">
            <w:pPr>
              <w:pStyle w:val="ListParagraph"/>
              <w:numPr>
                <w:ilvl w:val="0"/>
                <w:numId w:val="27"/>
              </w:numPr>
              <w:ind w:left="0"/>
              <w:rPr>
                <w:rFonts w:ascii="Arial" w:hAnsi="Arial" w:eastAsia="Arial" w:cs="Arial"/>
              </w:rPr>
            </w:pPr>
            <w:r w:rsidRPr="598CE758">
              <w:rPr>
                <w:rFonts w:ascii="Arial" w:hAnsi="Arial" w:eastAsia="Arial" w:cs="Arial"/>
                <w:i/>
                <w:iCs/>
              </w:rPr>
              <w:t>Proposed Research Question</w:t>
            </w:r>
          </w:p>
          <w:p w:rsidR="598CE758" w:rsidP="598CE758" w:rsidRDefault="598CE758" w14:paraId="28AC9F02" w14:textId="6819E8FC">
            <w:pPr>
              <w:pStyle w:val="ListParagraph"/>
              <w:numPr>
                <w:ilvl w:val="0"/>
                <w:numId w:val="27"/>
              </w:numPr>
              <w:ind w:left="0"/>
              <w:rPr>
                <w:rFonts w:ascii="Arial" w:hAnsi="Arial" w:eastAsia="Arial" w:cs="Arial"/>
              </w:rPr>
            </w:pPr>
            <w:r w:rsidRPr="598CE758">
              <w:rPr>
                <w:rFonts w:ascii="Arial" w:hAnsi="Arial" w:eastAsia="Arial" w:cs="Arial"/>
                <w:i/>
                <w:iCs/>
              </w:rPr>
              <w:t>Aims of Research Activity</w:t>
            </w:r>
          </w:p>
          <w:p w:rsidR="598CE758" w:rsidP="598CE758" w:rsidRDefault="598CE758" w14:paraId="5688F4CD" w14:textId="1F400CDE">
            <w:pPr>
              <w:pStyle w:val="ListParagraph"/>
              <w:numPr>
                <w:ilvl w:val="0"/>
                <w:numId w:val="27"/>
              </w:numPr>
              <w:spacing w:after="240"/>
              <w:ind w:left="0" w:hanging="357"/>
              <w:rPr>
                <w:rFonts w:ascii="Arial" w:hAnsi="Arial" w:eastAsia="Arial" w:cs="Arial"/>
              </w:rPr>
            </w:pPr>
            <w:r w:rsidRPr="598CE758">
              <w:rPr>
                <w:rFonts w:ascii="Arial" w:hAnsi="Arial" w:eastAsia="Arial" w:cs="Arial"/>
                <w:i/>
                <w:iCs/>
              </w:rPr>
              <w:t>Objectives of Research Activity</w:t>
            </w:r>
          </w:p>
          <w:p w:rsidR="598CE758" w:rsidP="598CE758" w:rsidRDefault="598CE758" w14:paraId="3E701E46" w14:textId="3BA29380">
            <w:pPr>
              <w:spacing w:after="120"/>
              <w:rPr>
                <w:rFonts w:ascii="Arial" w:hAnsi="Arial" w:eastAsia="Arial" w:cs="Arial"/>
              </w:rPr>
            </w:pPr>
            <w:r w:rsidRPr="598CE758">
              <w:rPr>
                <w:rFonts w:ascii="Arial" w:hAnsi="Arial" w:eastAsia="Arial" w:cs="Arial"/>
              </w:rPr>
              <w:t xml:space="preserve">Demonstrate, briefly, how </w:t>
            </w:r>
            <w:r w:rsidRPr="598CE758">
              <w:rPr>
                <w:rFonts w:ascii="Arial" w:hAnsi="Arial" w:eastAsia="Arial" w:cs="Arial"/>
                <w:b/>
                <w:bCs/>
                <w:u w:val="single"/>
              </w:rPr>
              <w:t>Existing Research</w:t>
            </w:r>
            <w:r w:rsidRPr="598CE758">
              <w:rPr>
                <w:rFonts w:ascii="Arial" w:hAnsi="Arial" w:eastAsia="Arial" w:cs="Arial"/>
              </w:rPr>
              <w:t xml:space="preserve"> has informed the proposed activity and explain</w:t>
            </w:r>
          </w:p>
          <w:p w:rsidR="598CE758" w:rsidP="598CE758" w:rsidRDefault="598CE758" w14:paraId="5CBBA976" w14:textId="59FA8E2E">
            <w:pPr>
              <w:pStyle w:val="ListParagraph"/>
              <w:numPr>
                <w:ilvl w:val="0"/>
                <w:numId w:val="27"/>
              </w:numPr>
              <w:ind w:left="0"/>
              <w:rPr>
                <w:rFonts w:ascii="Arial" w:hAnsi="Arial" w:eastAsia="Arial" w:cs="Arial"/>
              </w:rPr>
            </w:pPr>
            <w:r w:rsidRPr="598CE758">
              <w:rPr>
                <w:rFonts w:ascii="Arial" w:hAnsi="Arial" w:eastAsia="Arial" w:cs="Arial"/>
                <w:i/>
                <w:iCs/>
              </w:rPr>
              <w:t xml:space="preserve">What the research activity will add to the body of knowledge </w:t>
            </w:r>
          </w:p>
          <w:p w:rsidR="598CE758" w:rsidP="598CE758" w:rsidRDefault="598CE758" w14:paraId="16A2D345" w14:textId="6E95B9EF">
            <w:pPr>
              <w:pStyle w:val="ListParagraph"/>
              <w:numPr>
                <w:ilvl w:val="0"/>
                <w:numId w:val="27"/>
              </w:numPr>
              <w:ind w:left="0"/>
              <w:rPr>
                <w:rFonts w:ascii="Arial" w:hAnsi="Arial" w:eastAsia="Arial" w:cs="Arial"/>
              </w:rPr>
            </w:pPr>
            <w:r w:rsidRPr="598CE758">
              <w:rPr>
                <w:rFonts w:ascii="Arial" w:hAnsi="Arial" w:eastAsia="Arial" w:cs="Arial"/>
                <w:i/>
                <w:iCs/>
              </w:rPr>
              <w:t xml:space="preserve">How it addresses an area of importance. </w:t>
            </w:r>
          </w:p>
        </w:tc>
      </w:tr>
      <w:tr w:rsidR="598CE758" w:rsidTr="59B6FFAC" w14:paraId="4BCF7557"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5A9C1E89" w14:textId="3B35E9D1">
            <w:pPr>
              <w:rPr>
                <w:rFonts w:ascii="Arial" w:hAnsi="Arial" w:eastAsia="Arial" w:cs="Arial"/>
              </w:rPr>
            </w:pPr>
            <w:r w:rsidRPr="598CE758">
              <w:rPr>
                <w:rFonts w:ascii="Arial" w:hAnsi="Arial" w:eastAsia="Arial" w:cs="Arial"/>
              </w:rPr>
              <w:t>3</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6350C18B" w14:textId="25166103">
            <w:pPr>
              <w:rPr>
                <w:rFonts w:ascii="Arial" w:hAnsi="Arial" w:eastAsia="Arial" w:cs="Arial"/>
              </w:rPr>
            </w:pPr>
            <w:r w:rsidRPr="598CE758">
              <w:rPr>
                <w:rFonts w:ascii="Arial" w:hAnsi="Arial" w:eastAsia="Arial" w:cs="Arial"/>
                <w:b/>
                <w:bCs/>
              </w:rPr>
              <w:t>Purpose of Research Activity</w:t>
            </w:r>
          </w:p>
          <w:p w:rsidR="598CE758" w:rsidP="598CE758" w:rsidRDefault="00A51F38" w14:paraId="3517FB96" w14:textId="3AE46709">
            <w:pPr>
              <w:jc w:val="both"/>
              <w:rPr>
                <w:rFonts w:ascii="Arial" w:hAnsi="Arial" w:eastAsia="Arial" w:cs="Arial"/>
                <w:color w:val="D13438"/>
                <w:sz w:val="20"/>
                <w:szCs w:val="20"/>
              </w:rPr>
            </w:pPr>
            <w:r>
              <w:rPr>
                <w:rFonts w:ascii="Arial" w:hAnsi="Arial" w:eastAsia="Arial" w:cs="Arial"/>
                <w:noProof/>
                <w:sz w:val="20"/>
                <w:szCs w:val="20"/>
              </w:rPr>
              <mc:AlternateContent>
                <mc:Choice Requires="wps">
                  <w:drawing>
                    <wp:anchor distT="0" distB="0" distL="114300" distR="114300" simplePos="0" relativeHeight="251660317" behindDoc="0" locked="0" layoutInCell="1" allowOverlap="1" wp14:anchorId="6751A899" wp14:editId="4B352E05">
                      <wp:simplePos x="0" y="0"/>
                      <wp:positionH relativeFrom="column">
                        <wp:posOffset>1717675</wp:posOffset>
                      </wp:positionH>
                      <wp:positionV relativeFrom="paragraph">
                        <wp:posOffset>659130</wp:posOffset>
                      </wp:positionV>
                      <wp:extent cx="807720" cy="746760"/>
                      <wp:effectExtent l="38100" t="38100" r="49530" b="53340"/>
                      <wp:wrapNone/>
                      <wp:docPr id="228206645" name="Straight Arrow Connector 3"/>
                      <wp:cNvGraphicFramePr/>
                      <a:graphic xmlns:a="http://schemas.openxmlformats.org/drawingml/2006/main">
                        <a:graphicData uri="http://schemas.microsoft.com/office/word/2010/wordprocessingShape">
                          <wps:wsp>
                            <wps:cNvCnPr/>
                            <wps:spPr>
                              <a:xfrm>
                                <a:off x="0" y="0"/>
                                <a:ext cx="807720" cy="74676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3" style="position:absolute;margin-left:135.25pt;margin-top:51.9pt;width:63.6pt;height:58.8pt;z-index:25166031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" w14:anchorId="28C4F716">
                      <v:stroke joinstyle="miter" startarrow="block" endarrow="block"/>
                    </v:shape>
                  </w:pict>
                </mc:Fallback>
              </mc:AlternateContent>
            </w:r>
            <w:r w:rsidRPr="598CE758" w:rsidR="598CE758">
              <w:rPr>
                <w:rFonts w:ascii="Arial" w:hAnsi="Arial" w:eastAsia="Arial" w:cs="Arial"/>
                <w:sz w:val="20"/>
                <w:szCs w:val="20"/>
              </w:rPr>
              <w:t xml:space="preserve">Stereotype threat theory is the belief that individuals are judged based upon stereotypes which is argued to have a negative effect on women in science, technology, engineering and mathematics (STEM) fields. </w:t>
            </w:r>
            <w:proofErr w:type="spellStart"/>
            <w:r w:rsidRPr="598CE758" w:rsidR="598CE758">
              <w:rPr>
                <w:rFonts w:ascii="Arial" w:hAnsi="Arial" w:eastAsia="Arial" w:cs="Arial"/>
                <w:sz w:val="20"/>
                <w:szCs w:val="20"/>
              </w:rPr>
              <w:t>Inzlicht</w:t>
            </w:r>
            <w:proofErr w:type="spellEnd"/>
            <w:r w:rsidRPr="598CE758" w:rsidR="598CE758">
              <w:rPr>
                <w:rFonts w:ascii="Arial" w:hAnsi="Arial" w:eastAsia="Arial" w:cs="Arial"/>
                <w:sz w:val="20"/>
                <w:szCs w:val="20"/>
              </w:rPr>
              <w:t xml:space="preserve"> and Schmader (2011) have argued that woman may fear confirming these negative stereotypes and this fear may then influence their performance on tasks in STEM fields, ironically confirming the stereotype. This has influenced research into how these issues impact women’s experiences in STEM with findings that the</w:t>
            </w:r>
          </w:p>
          <w:p w:rsidR="598CE758" w:rsidP="598CE758" w:rsidRDefault="00AB2444" w14:paraId="5EE393F8" w14:textId="1EEB35EE">
            <w:pPr>
              <w:jc w:val="both"/>
              <w:rPr>
                <w:rFonts w:ascii="Arial" w:hAnsi="Arial" w:eastAsia="Arial" w:cs="Arial"/>
                <w:sz w:val="20"/>
                <w:szCs w:val="20"/>
              </w:rPr>
            </w:pPr>
            <w:r>
              <w:rPr>
                <w:rFonts w:ascii="Arial" w:hAnsi="Arial" w:eastAsia="Arial" w:cs="Arial"/>
                <w:noProof/>
                <w:sz w:val="20"/>
                <w:szCs w:val="20"/>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93" behindDoc="0" locked="0" layoutInCell="1" allowOverlap="1" wp14:anchorId="4080AEF9" wp14:editId="0C0285B5">
                      <wp:simplePos xmlns:wp="http://schemas.openxmlformats.org/drawingml/2006/wordprocessingDrawing" x="0" y="0"/>
                      <wp:positionH xmlns:wp="http://schemas.openxmlformats.org/drawingml/2006/wordprocessingDrawing" relativeFrom="column">
                        <wp:posOffset>2360930</wp:posOffset>
                      </wp:positionH>
                      <wp:positionV xmlns:wp="http://schemas.openxmlformats.org/drawingml/2006/wordprocessingDrawing" relativeFrom="paragraph">
                        <wp:posOffset>401320</wp:posOffset>
                      </wp:positionV>
                      <wp:extent cx="2956560" cy="1821180"/>
                      <wp:effectExtent l="0" t="0" r="15240" b="26670"/>
                      <wp:wrapNone xmlns:wp="http://schemas.openxmlformats.org/drawingml/2006/wordprocessingDrawing"/>
                      <wp:docPr xmlns:wp="http://schemas.openxmlformats.org/drawingml/2006/wordprocessingDrawing" id="156129692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56560" cy="1821180"/>
                              </a:xfrm>
                              <a:prstGeom prst="rect">
                                <a:avLst/>
                              </a:prstGeom>
                              <a:solidFill>
                                <a:schemeClr val="bg1"/>
                              </a:solidFill>
                              <a:ln/>
                            </wps:spPr>
                            <wps:style>
                              <a:lnRef idx="2">
                                <a:schemeClr val="accent1">
                                  <a:shade val="15000"/>
                                </a:schemeClr>
                              </a:lnRef>
                              <a:fillRef idx="1">
                                <a:schemeClr val="accent1"/>
                              </a:fillRef>
                              <a:effectRef idx="0">
                                <a:scrgbClr r="0" g="0" b="0"/>
                              </a:effectRef>
                              <a:fontRef idx="minor">
                                <a:schemeClr val="lt1"/>
                              </a:fontRef>
                            </wps:style>
                            <wps:txbx>
                              <w:txbxContent>
                                <w:p w:rsidR="00BD6D9D" w:rsidP="00BD6D9D" w:rsidRDefault="00BD6D9D">
                                  <w:pPr>
                                    <w:spacing w:line="256" w:lineRule="auto"/>
                                    <w:jc w:val="center"/>
                                    <w:rPr>
                                      <w:rFonts w:hAnsi="Calibri" w:eastAsia="Calibri" w:cs="Calibri"/>
                                      <w:color w:val="000000"/>
                                      <w:kern w:val="0"/>
                                      <w:lang w:val="en-US"/>
                                      <w14:ligatures xmlns:w14="http://schemas.microsoft.com/office/word/2010/wordml" w14:val="none"/>
                                    </w:rPr>
                                  </w:pPr>
                                  <w:r>
                                    <w:rPr>
                                      <w:rFonts w:hAnsi="Calibri" w:eastAsia="Calibri" w:cs="Calibri"/>
                                      <w:color w:val="000000"/>
                                      <w:lang w:val="en-US"/>
                                    </w:rPr>
                                    <w:t>I was responsible over this section as it was quite like one of the sections I had previously completed in the proposal form. Thus, it was a quite straight forward section to complete</w:t>
                                  </w:r>
                                  <w:r>
                                    <w:rPr>
                                      <w:rFonts w:ascii="Calibri" w:hAnsi="Calibri" w:cs="Calibri"/>
                                      <w:color w:val="000000"/>
                                      <w:lang w:val="en-US"/>
                                    </w:rPr>
                                    <w:t>. H</w:t>
                                  </w:r>
                                  <w:r>
                                    <w:rPr>
                                      <w:rFonts w:hAnsi="Calibri" w:eastAsia="Calibri" w:cs="Calibri"/>
                                      <w:color w:val="000000"/>
                                      <w:lang w:val="en-US"/>
                                    </w:rPr>
                                    <w:t>owever, I had to insure it was detailed as much as possible. The main obstacles I came across was the structure in which I got feedback on and made the necessary changes.</w:t>
                                  </w:r>
                                </w:p>
                              </w:txbxContent>
                            </wps:txbx>
                            <wps:bodyPr spcFirstLastPara="0" wrap="square" lIns="91440" tIns="45720" rIns="91440" bIns="4572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598CE758" w:rsidR="0EAE2184">
              <w:rPr>
                <w:rFonts w:ascii="Arial" w:hAnsi="Arial" w:eastAsia="Arial" w:cs="Arial"/>
                <w:sz w:val="20"/>
                <w:szCs w:val="20"/>
              </w:rPr>
              <w:t>stereotype of engineering as a masculine field can make women feel out of place, resulting in ongoing barriers to entering a STEM workforce as men feel they have a place there, but women must find where they fit in (</w:t>
            </w:r>
            <w:r w:rsidRPr="598CE758" w:rsidR="0EAE2184">
              <w:rPr>
                <w:rFonts w:ascii="Arial" w:hAnsi="Arial" w:eastAsia="Arial" w:cs="Arial"/>
                <w:sz w:val="20"/>
                <w:szCs w:val="20"/>
              </w:rPr>
              <w:t>Haratke</w:t>
            </w:r>
            <w:r w:rsidRPr="598CE758" w:rsidR="0EAE2184">
              <w:rPr>
                <w:rFonts w:ascii="Arial" w:hAnsi="Arial" w:eastAsia="Arial" w:cs="Arial"/>
                <w:sz w:val="20"/>
                <w:szCs w:val="20"/>
              </w:rPr>
              <w:t xml:space="preserve"> et al., 2023). This can lead to less women wanting to pursue a career in STEM in addition to causing barriers for those currently in stem as, according to the research, the lack of female role models in STEM makes women's experiences harder since they lack inspiration (Martins et al., 2023). However, due to STEM being seen as a “man’s job” (Hoisl &amp; Mariani, 2017) men do not face this same lack of inspiration. </w:t>
            </w:r>
          </w:p>
          <w:p w:rsidR="598CE758" w:rsidP="598CE758" w:rsidRDefault="598CE758" w14:paraId="1925BC6C" w14:textId="34F7858C">
            <w:pPr>
              <w:jc w:val="both"/>
              <w:rPr>
                <w:rFonts w:ascii="Arial" w:hAnsi="Arial" w:eastAsia="Arial" w:cs="Arial"/>
                <w:sz w:val="20"/>
                <w:szCs w:val="20"/>
              </w:rPr>
            </w:pPr>
          </w:p>
          <w:p w:rsidR="598CE758" w:rsidP="598CE758" w:rsidRDefault="598CE758" w14:paraId="2DF68883" w14:textId="6BFDF714">
            <w:pPr>
              <w:jc w:val="both"/>
              <w:rPr>
                <w:rFonts w:ascii="Arial" w:hAnsi="Arial" w:eastAsia="Arial" w:cs="Arial"/>
                <w:sz w:val="20"/>
                <w:szCs w:val="20"/>
              </w:rPr>
            </w:pPr>
            <w:r w:rsidRPr="598CE758">
              <w:rPr>
                <w:rFonts w:ascii="Arial" w:hAnsi="Arial" w:eastAsia="Arial" w:cs="Arial"/>
                <w:sz w:val="20"/>
                <w:szCs w:val="20"/>
              </w:rPr>
              <w:t>Furthermore, women face discrimination when it comes to being in a STEM field such as being less likely to be hired, having a lower starting salary, and being provided with less career monitoring than men (Moss-</w:t>
            </w:r>
            <w:proofErr w:type="spellStart"/>
            <w:r w:rsidRPr="598CE758">
              <w:rPr>
                <w:rFonts w:ascii="Arial" w:hAnsi="Arial" w:eastAsia="Arial" w:cs="Arial"/>
                <w:sz w:val="20"/>
                <w:szCs w:val="20"/>
              </w:rPr>
              <w:t>Racusin</w:t>
            </w:r>
            <w:proofErr w:type="spellEnd"/>
            <w:r w:rsidRPr="598CE758">
              <w:rPr>
                <w:rFonts w:ascii="Arial" w:hAnsi="Arial" w:eastAsia="Arial" w:cs="Arial"/>
                <w:sz w:val="20"/>
                <w:szCs w:val="20"/>
              </w:rPr>
              <w:t xml:space="preserve"> et al., 2012). These barriers may explain why women are less likely to open up and discuss any issues they are encountering because they feel they won’t be listened to (Rodriquez et al., 2022).</w:t>
            </w:r>
          </w:p>
          <w:p w:rsidR="598CE758" w:rsidP="598CE758" w:rsidRDefault="598CE758" w14:paraId="0034AF48" w14:textId="5D917F02">
            <w:pPr>
              <w:jc w:val="both"/>
              <w:rPr>
                <w:rFonts w:ascii="Arial" w:hAnsi="Arial" w:eastAsia="Arial" w:cs="Arial"/>
                <w:sz w:val="20"/>
                <w:szCs w:val="20"/>
              </w:rPr>
            </w:pPr>
          </w:p>
          <w:p w:rsidR="598CE758" w:rsidP="598CE758" w:rsidRDefault="598CE758" w14:paraId="3580A840" w14:textId="2CFFBA0A">
            <w:pPr>
              <w:jc w:val="both"/>
              <w:rPr>
                <w:rFonts w:ascii="Arial" w:hAnsi="Arial" w:eastAsia="Arial" w:cs="Arial"/>
                <w:color w:val="D13438"/>
                <w:sz w:val="20"/>
                <w:szCs w:val="20"/>
              </w:rPr>
            </w:pPr>
            <w:r w:rsidRPr="598CE758">
              <w:rPr>
                <w:rFonts w:ascii="Arial" w:hAnsi="Arial" w:eastAsia="Arial" w:cs="Arial"/>
                <w:sz w:val="20"/>
                <w:szCs w:val="20"/>
              </w:rPr>
              <w:t xml:space="preserve">Therefore, the purpose of the proposed research is to identify and examine the barriers women face in STEM fields </w:t>
            </w:r>
          </w:p>
          <w:p w:rsidR="598CE758" w:rsidP="598CE758" w:rsidRDefault="598CE758" w14:paraId="71C504CF" w14:textId="1D32B813">
            <w:pPr>
              <w:rPr>
                <w:rFonts w:ascii="Arial" w:hAnsi="Arial" w:eastAsia="Arial" w:cs="Arial"/>
                <w:sz w:val="20"/>
                <w:szCs w:val="20"/>
              </w:rPr>
            </w:pPr>
          </w:p>
          <w:p w:rsidR="598CE758" w:rsidP="598CE758" w:rsidRDefault="598CE758" w14:paraId="7FF1210A" w14:textId="7E9676BB">
            <w:pPr>
              <w:rPr>
                <w:rFonts w:ascii="Arial" w:hAnsi="Arial" w:eastAsia="Arial" w:cs="Arial"/>
                <w:sz w:val="20"/>
                <w:szCs w:val="20"/>
              </w:rPr>
            </w:pPr>
          </w:p>
          <w:p w:rsidR="598CE758" w:rsidP="598CE758" w:rsidRDefault="598CE758" w14:paraId="35789EF1" w14:textId="6A6775B9">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59B6FFAC" w14:paraId="44CB7805"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7E96923D" w14:textId="21A5CBA2">
            <w:pPr>
              <w:rPr>
                <w:rFonts w:ascii="Arial" w:hAnsi="Arial" w:eastAsia="Arial" w:cs="Arial"/>
              </w:rPr>
            </w:pPr>
            <w:r w:rsidRPr="598CE758">
              <w:rPr>
                <w:rFonts w:ascii="Arial" w:hAnsi="Arial" w:eastAsia="Arial" w:cs="Arial"/>
              </w:rPr>
              <w:lastRenderedPageBreak/>
              <w:t>4</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4FD0C919" w14:textId="305972CA">
            <w:pPr>
              <w:rPr>
                <w:rFonts w:ascii="Arial" w:hAnsi="Arial" w:eastAsia="Arial" w:cs="Arial"/>
              </w:rPr>
            </w:pPr>
            <w:r w:rsidRPr="598CE758">
              <w:rPr>
                <w:rFonts w:ascii="Arial" w:hAnsi="Arial" w:eastAsia="Arial" w:cs="Arial"/>
                <w:b/>
                <w:bCs/>
              </w:rPr>
              <w:t>Research Question</w:t>
            </w:r>
          </w:p>
          <w:p w:rsidR="598CE758" w:rsidP="598CE758" w:rsidRDefault="598CE758" w14:paraId="531416F8" w14:textId="6ACAF082">
            <w:pPr>
              <w:rPr>
                <w:rFonts w:ascii="Arial" w:hAnsi="Arial" w:eastAsia="Arial" w:cs="Arial"/>
                <w:sz w:val="20"/>
                <w:szCs w:val="20"/>
              </w:rPr>
            </w:pPr>
            <w:r w:rsidRPr="598CE758">
              <w:rPr>
                <w:rFonts w:ascii="Arial" w:hAnsi="Arial" w:eastAsia="Arial" w:cs="Arial"/>
                <w:sz w:val="20"/>
                <w:szCs w:val="20"/>
              </w:rPr>
              <w:t xml:space="preserve">1. What are the gender biases women experience while studying in STEM? </w:t>
            </w:r>
          </w:p>
          <w:p w:rsidR="598CE758" w:rsidP="598CE758" w:rsidRDefault="598CE758" w14:paraId="08375829" w14:textId="1E05868C">
            <w:pPr>
              <w:rPr>
                <w:rFonts w:ascii="Arial" w:hAnsi="Arial" w:eastAsia="Arial" w:cs="Arial"/>
                <w:sz w:val="20"/>
                <w:szCs w:val="20"/>
              </w:rPr>
            </w:pPr>
            <w:r w:rsidRPr="598CE758">
              <w:rPr>
                <w:rFonts w:ascii="Arial" w:hAnsi="Arial" w:eastAsia="Arial" w:cs="Arial"/>
                <w:sz w:val="20"/>
                <w:szCs w:val="20"/>
              </w:rPr>
              <w:t>2. Are there any barriers that women experience while studying in STEM?</w:t>
            </w:r>
          </w:p>
          <w:p w:rsidR="598CE758" w:rsidP="598CE758" w:rsidRDefault="598CE758" w14:paraId="21FC20F7" w14:textId="67BFEA6B">
            <w:pPr>
              <w:rPr>
                <w:rFonts w:ascii="Arial" w:hAnsi="Arial" w:eastAsia="Arial" w:cs="Arial"/>
              </w:rPr>
            </w:pPr>
          </w:p>
          <w:p w:rsidR="598CE758" w:rsidP="598CE758" w:rsidRDefault="598CE758" w14:paraId="2CE5BBE5" w14:textId="6C02046B">
            <w:pPr>
              <w:rPr>
                <w:rFonts w:ascii="Arial" w:hAnsi="Arial" w:eastAsia="Arial" w:cs="Arial"/>
                <w:sz w:val="18"/>
                <w:szCs w:val="18"/>
              </w:rPr>
            </w:pPr>
            <w:r w:rsidRPr="598CE758">
              <w:rPr>
                <w:rFonts w:ascii="Arial" w:hAnsi="Arial" w:eastAsia="Arial" w:cs="Arial"/>
                <w:sz w:val="18"/>
                <w:szCs w:val="18"/>
              </w:rPr>
              <w:t>(this box should expand as you type)</w:t>
            </w:r>
          </w:p>
        </w:tc>
      </w:tr>
      <w:tr w:rsidR="598CE758" w:rsidTr="59B6FFAC" w14:paraId="120FF03A"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29495762" w14:textId="58B491CF">
            <w:pPr>
              <w:rPr>
                <w:rFonts w:ascii="Arial" w:hAnsi="Arial" w:eastAsia="Arial" w:cs="Arial"/>
              </w:rPr>
            </w:pPr>
            <w:r w:rsidRPr="598CE758">
              <w:rPr>
                <w:rFonts w:ascii="Arial" w:hAnsi="Arial" w:eastAsia="Arial" w:cs="Arial"/>
              </w:rPr>
              <w:t>5</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45D330C4" w14:textId="49CFC676">
            <w:pPr>
              <w:rPr>
                <w:rFonts w:ascii="Arial" w:hAnsi="Arial" w:eastAsia="Arial" w:cs="Arial"/>
              </w:rPr>
            </w:pPr>
            <w:r w:rsidRPr="598CE758">
              <w:rPr>
                <w:rFonts w:ascii="Arial" w:hAnsi="Arial" w:eastAsia="Arial" w:cs="Arial"/>
                <w:b/>
                <w:bCs/>
              </w:rPr>
              <w:t>Aims of Research Activity</w:t>
            </w:r>
          </w:p>
          <w:p w:rsidR="598CE758" w:rsidP="598CE758" w:rsidRDefault="598CE758" w14:paraId="308269D3" w14:textId="1CFACF06">
            <w:pPr>
              <w:rPr>
                <w:rFonts w:ascii="Arial" w:hAnsi="Arial" w:eastAsia="Arial" w:cs="Arial"/>
              </w:rPr>
            </w:pPr>
            <w:r w:rsidRPr="598CE758">
              <w:rPr>
                <w:rFonts w:ascii="Arial" w:hAnsi="Arial" w:eastAsia="Arial" w:cs="Arial"/>
              </w:rPr>
              <w:t xml:space="preserve">To examine the effect of gender bias on females in STEM. </w:t>
            </w:r>
          </w:p>
          <w:p w:rsidR="598CE758" w:rsidP="598CE758" w:rsidRDefault="598CE758" w14:paraId="6A019429" w14:textId="6F476748">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59B6FFAC" w14:paraId="6165B46F"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108F8D94" w14:textId="1221126F">
            <w:pPr>
              <w:rPr>
                <w:rFonts w:ascii="Arial" w:hAnsi="Arial" w:eastAsia="Arial" w:cs="Arial"/>
              </w:rPr>
            </w:pPr>
            <w:r w:rsidRPr="598CE758">
              <w:rPr>
                <w:rFonts w:ascii="Arial" w:hAnsi="Arial" w:eastAsia="Arial" w:cs="Arial"/>
              </w:rPr>
              <w:t>6</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009720E6" w14:paraId="29CF519E" w14:textId="57DA86D0">
            <w:pPr>
              <w:rPr>
                <w:rFonts w:ascii="Arial" w:hAnsi="Arial" w:eastAsia="Arial" w:cs="Arial"/>
              </w:rPr>
            </w:pPr>
            <w:r>
              <w:rPr>
                <w:noProof/>
              </w:rPr>
              <mc:AlternateContent>
                <mc:Choice Requires="wps">
                  <w:drawing>
                    <wp:anchor distT="0" distB="0" distL="114300" distR="114300" simplePos="0" relativeHeight="251658240" behindDoc="0" locked="0" layoutInCell="1" allowOverlap="1" wp14:anchorId="6F7D4889" wp14:editId="5E7615AD">
                      <wp:simplePos x="0" y="0"/>
                      <wp:positionH relativeFrom="column">
                        <wp:posOffset>1838325</wp:posOffset>
                      </wp:positionH>
                      <wp:positionV relativeFrom="paragraph">
                        <wp:posOffset>-1270</wp:posOffset>
                      </wp:positionV>
                      <wp:extent cx="3448685" cy="1783080"/>
                      <wp:effectExtent l="0" t="0" r="18415" b="26670"/>
                      <wp:wrapNone/>
                      <wp:docPr id="846575606" name="Rectangle 846575606"/>
                      <wp:cNvGraphicFramePr/>
                      <a:graphic xmlns:a="http://schemas.openxmlformats.org/drawingml/2006/main">
                        <a:graphicData uri="http://schemas.microsoft.com/office/word/2010/wordprocessingShape">
                          <wps:wsp>
                            <wps:cNvSpPr/>
                            <wps:spPr>
                              <a:xfrm>
                                <a:off x="0" y="0"/>
                                <a:ext cx="3448685" cy="1783080"/>
                              </a:xfrm>
                              <a:prstGeom prst="rect">
                                <a:avLst/>
                              </a:prstGeom>
                              <a:solidFill>
                                <a:schemeClr val="lt1"/>
                              </a:solidFill>
                              <a:ln>
                                <a:solidFill>
                                  <a:schemeClr val="tx1"/>
                                </a:solidFill>
                              </a:ln>
                            </wps:spPr>
                            <wps:txbx>
                              <w:txbxContent>
                                <w:p w:rsidR="00AA0C54" w:rsidP="00AA0C54" w:rsidRDefault="00AA0C54" w14:paraId="5CF72EA9" w14:textId="4C23BFA8">
                                  <w:pPr>
                                    <w:rPr>
                                      <w:rFonts w:ascii="Calibri" w:hAnsi="Calibri" w:cs="Calibri"/>
                                      <w:color w:val="000000"/>
                                      <w:lang w:val="en-US"/>
                                    </w:rPr>
                                  </w:pPr>
                                  <w:r>
                                    <w:rPr>
                                      <w:rFonts w:ascii="Calibri" w:hAnsi="Calibri" w:cs="Calibri"/>
                                      <w:color w:val="000000"/>
                                      <w:lang w:val="en-US"/>
                                    </w:rPr>
                                    <w:t xml:space="preserve">I was given this section of the Ethics form to complete, despite it being one of the smallest sections it was the one </w:t>
                                  </w:r>
                                  <w:r w:rsidR="009720E6">
                                    <w:rPr>
                                      <w:rFonts w:ascii="Calibri" w:hAnsi="Calibri" w:cs="Calibri"/>
                                      <w:color w:val="000000"/>
                                      <w:lang w:val="en-US"/>
                                    </w:rPr>
                                    <w:t>I</w:t>
                                  </w:r>
                                  <w:r>
                                    <w:rPr>
                                      <w:rFonts w:ascii="Calibri" w:hAnsi="Calibri" w:cs="Calibri"/>
                                      <w:color w:val="000000"/>
                                      <w:lang w:val="en-US"/>
                                    </w:rPr>
                                    <w:t xml:space="preserve"> struggled most with and had to make many adjustments after getting it reviewed. The section in red is also the changes </w:t>
                                  </w:r>
                                  <w:proofErr w:type="spellStart"/>
                                  <w:r>
                                    <w:rPr>
                                      <w:rFonts w:ascii="Calibri" w:hAnsi="Calibri" w:cs="Calibri"/>
                                      <w:color w:val="000000"/>
                                      <w:lang w:val="en-US"/>
                                    </w:rPr>
                                    <w:t>i</w:t>
                                  </w:r>
                                  <w:proofErr w:type="spellEnd"/>
                                  <w:r>
                                    <w:rPr>
                                      <w:rFonts w:ascii="Calibri" w:hAnsi="Calibri" w:cs="Calibri"/>
                                      <w:color w:val="000000"/>
                                      <w:lang w:val="en-US"/>
                                    </w:rPr>
                                    <w:t xml:space="preserve"> had to make after reviewing the comments from the ethics board. </w:t>
                                  </w:r>
                                  <w:r w:rsidR="009720E6">
                                    <w:rPr>
                                      <w:rFonts w:ascii="Calibri" w:hAnsi="Calibri" w:cs="Calibri"/>
                                      <w:color w:val="000000"/>
                                      <w:lang w:val="en-US"/>
                                    </w:rPr>
                                    <w:t xml:space="preserve">This section did make me doubt myself a lot </w:t>
                                  </w:r>
                                  <w:r w:rsidR="003A394C">
                                    <w:rPr>
                                      <w:rFonts w:ascii="Calibri" w:hAnsi="Calibri" w:cs="Calibri"/>
                                      <w:color w:val="000000"/>
                                      <w:lang w:val="en-US"/>
                                    </w:rPr>
                                    <w:t>but now having done this I understand the importance and its also made me prepared for third year.</w:t>
                                  </w:r>
                                </w:p>
                              </w:txbxContent>
                            </wps:txbx>
                            <wps:bodyPr anchor="t">
                              <a:noAutofit/>
                            </wps:bodyPr>
                          </wps:wsp>
                        </a:graphicData>
                      </a:graphic>
                      <wp14:sizeRelH relativeFrom="margin">
                        <wp14:pctWidth>0</wp14:pctWidth>
                      </wp14:sizeRelH>
                      <wp14:sizeRelV relativeFrom="margin">
                        <wp14:pctHeight>0</wp14:pctHeight>
                      </wp14:sizeRelV>
                    </wp:anchor>
                  </w:drawing>
                </mc:Choice>
                <mc:Fallback>
                  <w:pict>
                    <v:rect id="Rectangle 846575606" style="position:absolute;margin-left:144.75pt;margin-top:-.1pt;width:271.55pt;height:140.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6" fillcolor="white [3201]" strokecolor="black [3213]" w14:anchorId="6F7D4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">
                      <v:textbox>
                        <w:txbxContent>
                          <w:p w:rsidR="00AA0C54" w:rsidP="00AA0C54" w:rsidRDefault="00AA0C54" w14:paraId="5CF72EA9" w14:textId="4C23BFA8">
                            <w:pPr>
                              <w:rPr>
                                <w:rFonts w:ascii="Calibri" w:hAnsi="Calibri" w:cs="Calibri"/>
                                <w:color w:val="000000"/>
                                <w:lang w:val="en-US"/>
                              </w:rPr>
                            </w:pPr>
                            <w:r>
                              <w:rPr>
                                <w:rFonts w:ascii="Calibri" w:hAnsi="Calibri" w:cs="Calibri"/>
                                <w:color w:val="000000"/>
                                <w:lang w:val="en-US"/>
                              </w:rPr>
                              <w:t xml:space="preserve">I was given this section of the Ethics form to complete, despite it being one of the smallest sections it was the one </w:t>
                            </w:r>
                            <w:r w:rsidR="009720E6">
                              <w:rPr>
                                <w:rFonts w:ascii="Calibri" w:hAnsi="Calibri" w:cs="Calibri"/>
                                <w:color w:val="000000"/>
                                <w:lang w:val="en-US"/>
                              </w:rPr>
                              <w:t>I</w:t>
                            </w:r>
                            <w:r>
                              <w:rPr>
                                <w:rFonts w:ascii="Calibri" w:hAnsi="Calibri" w:cs="Calibri"/>
                                <w:color w:val="000000"/>
                                <w:lang w:val="en-US"/>
                              </w:rPr>
                              <w:t xml:space="preserve"> struggled most with and had to make many adjustments after getting it reviewed. The section in red is also the changes </w:t>
                            </w:r>
                            <w:proofErr w:type="spellStart"/>
                            <w:r>
                              <w:rPr>
                                <w:rFonts w:ascii="Calibri" w:hAnsi="Calibri" w:cs="Calibri"/>
                                <w:color w:val="000000"/>
                                <w:lang w:val="en-US"/>
                              </w:rPr>
                              <w:t>i</w:t>
                            </w:r>
                            <w:proofErr w:type="spellEnd"/>
                            <w:r>
                              <w:rPr>
                                <w:rFonts w:ascii="Calibri" w:hAnsi="Calibri" w:cs="Calibri"/>
                                <w:color w:val="000000"/>
                                <w:lang w:val="en-US"/>
                              </w:rPr>
                              <w:t xml:space="preserve"> had to make after reviewing the comments from the ethics board. </w:t>
                            </w:r>
                            <w:r w:rsidR="009720E6">
                              <w:rPr>
                                <w:rFonts w:ascii="Calibri" w:hAnsi="Calibri" w:cs="Calibri"/>
                                <w:color w:val="000000"/>
                                <w:lang w:val="en-US"/>
                              </w:rPr>
                              <w:t xml:space="preserve">This section did make me doubt myself a lot </w:t>
                            </w:r>
                            <w:r w:rsidR="003A394C">
                              <w:rPr>
                                <w:rFonts w:ascii="Calibri" w:hAnsi="Calibri" w:cs="Calibri"/>
                                <w:color w:val="000000"/>
                                <w:lang w:val="en-US"/>
                              </w:rPr>
                              <w:t>but now having done this I understand the importance and its also made me prepared for third year.</w:t>
                            </w:r>
                          </w:p>
                        </w:txbxContent>
                      </v:textbox>
                    </v:rect>
                  </w:pict>
                </mc:Fallback>
              </mc:AlternateContent>
            </w:r>
            <w:r w:rsidR="00AA0C54">
              <w:rPr>
                <w:noProof/>
              </w:rPr>
              <mc:AlternateContent>
                <mc:Choice Requires="wps">
                  <w:drawing>
                    <wp:anchor distT="0" distB="0" distL="114300" distR="114300" simplePos="0" relativeHeight="251658241" behindDoc="0" locked="0" layoutInCell="1" allowOverlap="1" wp14:anchorId="10104FDC" wp14:editId="0E534D4B">
                      <wp:simplePos x="0" y="0"/>
                      <wp:positionH relativeFrom="column">
                        <wp:posOffset>615950</wp:posOffset>
                      </wp:positionH>
                      <wp:positionV relativeFrom="paragraph">
                        <wp:posOffset>210185</wp:posOffset>
                      </wp:positionV>
                      <wp:extent cx="1181100" cy="746760"/>
                      <wp:effectExtent l="38100" t="38100" r="57150" b="53340"/>
                      <wp:wrapNone/>
                      <wp:docPr id="2" name="Straight Arrow Connector 2"/>
                      <wp:cNvGraphicFramePr/>
                      <a:graphic xmlns:a="http://schemas.openxmlformats.org/drawingml/2006/main">
                        <a:graphicData uri="http://schemas.microsoft.com/office/word/2010/wordprocessingShape">
                          <wps:wsp>
                            <wps:cNvCnPr/>
                            <wps:spPr>
                              <a:xfrm>
                                <a:off x="0" y="0"/>
                                <a:ext cx="1181100" cy="74676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 style="position:absolute;margin-left:48.5pt;margin-top:16.55pt;width:93pt;height:58.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" w14:anchorId="7EC728FC">
                      <v:stroke joinstyle="miter" startarrow="block" endarrow="block"/>
                    </v:shape>
                  </w:pict>
                </mc:Fallback>
              </mc:AlternateContent>
            </w:r>
            <w:r w:rsidRPr="598CE758" w:rsidR="598CE758">
              <w:rPr>
                <w:rFonts w:ascii="Arial" w:hAnsi="Arial" w:eastAsia="Arial" w:cs="Arial"/>
                <w:b/>
                <w:bCs/>
              </w:rPr>
              <w:t>Objectives of Research Activity</w:t>
            </w:r>
          </w:p>
          <w:p w:rsidR="598CE758" w:rsidP="598CE758" w:rsidRDefault="598CE758" w14:paraId="305F9AED" w14:textId="30AB8763">
            <w:pPr>
              <w:rPr>
                <w:rFonts w:ascii="Arial" w:hAnsi="Arial" w:eastAsia="Arial" w:cs="Arial"/>
                <w:sz w:val="20"/>
                <w:szCs w:val="20"/>
              </w:rPr>
            </w:pPr>
            <w:r w:rsidRPr="598CE758">
              <w:rPr>
                <w:rFonts w:ascii="Arial" w:hAnsi="Arial" w:eastAsia="Arial" w:cs="Arial"/>
                <w:sz w:val="20"/>
                <w:szCs w:val="20"/>
              </w:rPr>
              <w:t>This study uses a focus group to examine the effect of gender bias in women in STEM therefore, this study will outline the barriers women face in STEM due to this gender bias. Furthermore, to be able to establish this we will be using a focus group of four participants where their voice will be recorded, and 9 questions will be asked that elaborates on gender biases women may face and if this effects their experiences in STEM. Ultimately, once the focus group is complete a transcript will be made and depending on the results if it has been established that women face barriers in STEM due to this gender biases then further action should be taken to establish ways, we make women’s experience more equal.</w:t>
            </w:r>
          </w:p>
          <w:p w:rsidR="598CE758" w:rsidP="598CE758" w:rsidRDefault="598CE758" w14:paraId="72F67E2B" w14:textId="438F5241">
            <w:pPr>
              <w:rPr>
                <w:rFonts w:ascii="Arial" w:hAnsi="Arial" w:eastAsia="Arial" w:cs="Arial"/>
                <w:sz w:val="20"/>
                <w:szCs w:val="20"/>
              </w:rPr>
            </w:pPr>
          </w:p>
          <w:p w:rsidR="598CE758" w:rsidP="598CE758" w:rsidRDefault="598CE758" w14:paraId="25CAE2C6" w14:textId="1AF359B7">
            <w:pPr>
              <w:rPr>
                <w:rFonts w:ascii="Arial" w:hAnsi="Arial" w:eastAsia="Arial" w:cs="Arial"/>
                <w:color w:val="C00000"/>
                <w:sz w:val="20"/>
                <w:szCs w:val="20"/>
              </w:rPr>
            </w:pPr>
            <w:r w:rsidRPr="598CE758">
              <w:rPr>
                <w:rFonts w:ascii="Arial" w:hAnsi="Arial" w:eastAsia="Arial" w:cs="Arial"/>
                <w:color w:val="C00000"/>
                <w:sz w:val="20"/>
                <w:szCs w:val="20"/>
              </w:rPr>
              <w:t xml:space="preserve">It has been identified in previous literature that women face gender bias whilst studying in STEM and this often leads to barriers. Therefore, this study will use two focus groups made up of 5 participants each to examine this possible effect of experiencing gender bias for women studying in STEM. To establish if these gender biases outlined in previous literature result in barrier for women whilst studying in STEM participants will be asked to complete the focus group in which they will be asked 9 questions. Ultimately, once the focus group has been complete if it has been established that any gender biases lead to women experiencing barriers whilst studying in STEM then further action should be taken to establish ways, we make women’s experience more equal. </w:t>
            </w:r>
          </w:p>
          <w:p w:rsidR="598CE758" w:rsidP="598CE758" w:rsidRDefault="598CE758" w14:paraId="6EB4C55C" w14:textId="6DDD042E">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59B6FFAC" w14:paraId="29FC98B5"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79925C95" w14:textId="15683B2B">
            <w:pPr>
              <w:spacing w:before="120" w:after="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7EBD7724" w14:textId="778E0C22">
            <w:pPr>
              <w:spacing w:before="120" w:after="120"/>
              <w:rPr>
                <w:rFonts w:ascii="Arial" w:hAnsi="Arial" w:eastAsia="Arial" w:cs="Arial"/>
              </w:rPr>
            </w:pPr>
            <w:r w:rsidRPr="598CE758">
              <w:rPr>
                <w:rFonts w:ascii="Arial" w:hAnsi="Arial" w:eastAsia="Arial" w:cs="Arial"/>
                <w:b/>
                <w:bCs/>
              </w:rPr>
              <w:t>Proposed methods (maximum 600 words)</w:t>
            </w:r>
          </w:p>
          <w:p w:rsidR="598CE758" w:rsidP="598CE758" w:rsidRDefault="598CE758" w14:paraId="20A44E6F" w14:textId="52E0109C">
            <w:pPr>
              <w:rPr>
                <w:rFonts w:ascii="Arial" w:hAnsi="Arial" w:eastAsia="Arial" w:cs="Arial"/>
              </w:rPr>
            </w:pPr>
            <w:r w:rsidRPr="598CE758">
              <w:rPr>
                <w:rFonts w:ascii="Arial" w:hAnsi="Arial" w:eastAsia="Arial" w:cs="Arial"/>
              </w:rPr>
              <w:t xml:space="preserve">Provide a brief summary of all the methods that </w:t>
            </w:r>
            <w:r w:rsidRPr="598CE758">
              <w:rPr>
                <w:rFonts w:ascii="Arial" w:hAnsi="Arial" w:eastAsia="Arial" w:cs="Arial"/>
                <w:b/>
                <w:bCs/>
              </w:rPr>
              <w:t>may</w:t>
            </w:r>
            <w:r w:rsidRPr="598CE758">
              <w:rPr>
                <w:rFonts w:ascii="Arial" w:hAnsi="Arial" w:eastAsia="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598CE758" w:rsidTr="59B6FFAC" w14:paraId="22CA4ED5"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5929CDB3" w14:textId="10FDAF8A">
            <w:pPr>
              <w:rPr>
                <w:rFonts w:ascii="Arial" w:hAnsi="Arial" w:eastAsia="Arial" w:cs="Arial"/>
              </w:rPr>
            </w:pPr>
            <w:r w:rsidRPr="598CE758">
              <w:rPr>
                <w:rFonts w:ascii="Arial" w:hAnsi="Arial" w:eastAsia="Arial" w:cs="Arial"/>
              </w:rPr>
              <w:lastRenderedPageBreak/>
              <w:t>7</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00307DD6" w14:paraId="6566E0C7" w14:textId="219134B2">
            <w:pPr>
              <w:rPr>
                <w:rFonts w:ascii="Arial" w:hAnsi="Arial" w:eastAsia="Arial" w:cs="Arial"/>
                <w:color w:val="D13438"/>
              </w:rPr>
            </w:pPr>
            <w:r>
              <w:rPr>
                <w:rFonts w:ascii="Arial" w:hAnsi="Arial" w:eastAsia="Arial" w:cs="Arial"/>
                <w:noProof/>
                <w:color w:val="D13438"/>
              </w:rPr>
              <mc:AlternateContent>
                <mc:Choice Requires="wps">
                  <w:drawing>
                    <wp:anchor distT="0" distB="0" distL="114300" distR="114300" simplePos="0" relativeHeight="251658244" behindDoc="0" locked="0" layoutInCell="1" allowOverlap="1" wp14:anchorId="5A9F628F" wp14:editId="77BA5AC8">
                      <wp:simplePos x="0" y="0"/>
                      <wp:positionH relativeFrom="column">
                        <wp:posOffset>803275</wp:posOffset>
                      </wp:positionH>
                      <wp:positionV relativeFrom="paragraph">
                        <wp:posOffset>207010</wp:posOffset>
                      </wp:positionV>
                      <wp:extent cx="1363980" cy="1455420"/>
                      <wp:effectExtent l="38100" t="38100" r="64770" b="49530"/>
                      <wp:wrapNone/>
                      <wp:docPr id="4" name="Straight Arrow Connector 4"/>
                      <wp:cNvGraphicFramePr/>
                      <a:graphic xmlns:a="http://schemas.openxmlformats.org/drawingml/2006/main">
                        <a:graphicData uri="http://schemas.microsoft.com/office/word/2010/wordprocessingShape">
                          <wps:wsp>
                            <wps:cNvCnPr/>
                            <wps:spPr>
                              <a:xfrm>
                                <a:off x="0" y="0"/>
                                <a:ext cx="1363980" cy="14554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4" style="position:absolute;margin-left:63.25pt;margin-top:16.3pt;width:107.4pt;height:114.6pt;z-index:25166233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" w14:anchorId="4C83376E">
                      <v:stroke joinstyle="miter" startarrow="block" endarrow="block"/>
                    </v:shape>
                  </w:pict>
                </mc:Fallback>
              </mc:AlternateContent>
            </w:r>
          </w:p>
          <w:p w:rsidR="598CE758" w:rsidP="598CE758" w:rsidRDefault="598CE758" w14:paraId="577C653B" w14:textId="5AB139BB">
            <w:pPr>
              <w:rPr>
                <w:rFonts w:ascii="Arial" w:hAnsi="Arial" w:eastAsia="Arial" w:cs="Arial"/>
                <w:color w:val="D13438"/>
                <w:sz w:val="20"/>
                <w:szCs w:val="20"/>
              </w:rPr>
            </w:pPr>
            <w:r w:rsidRPr="598CE758">
              <w:rPr>
                <w:rFonts w:ascii="Arial" w:hAnsi="Arial" w:eastAsia="Arial" w:cs="Arial"/>
                <w:sz w:val="20"/>
                <w:szCs w:val="20"/>
              </w:rPr>
              <w:t>Ten female undergraduate students aged 18 and over will be recruited, these participants will be split into two different focus groups so each focus group will contain five participants they will</w:t>
            </w:r>
            <w:r w:rsidRPr="598CE758">
              <w:rPr>
                <w:rFonts w:ascii="Arial" w:hAnsi="Arial" w:eastAsia="Arial" w:cs="Arial"/>
                <w:color w:val="D13438"/>
                <w:sz w:val="20"/>
                <w:szCs w:val="20"/>
                <w:u w:val="single"/>
              </w:rPr>
              <w:t xml:space="preserve"> </w:t>
            </w:r>
            <w:r w:rsidRPr="598CE758">
              <w:rPr>
                <w:rFonts w:ascii="Arial" w:hAnsi="Arial" w:eastAsia="Arial" w:cs="Arial"/>
                <w:sz w:val="20"/>
                <w:szCs w:val="20"/>
              </w:rPr>
              <w:t xml:space="preserve">be recruited via a poster that will be distributed by the researchers. This poster outlines the requirements needed to participate in the study such as: Needing to be studying a STEM subject in UWTSD, being 18 or over and being a female. </w:t>
            </w:r>
          </w:p>
          <w:p w:rsidR="598CE758" w:rsidP="598CE758" w:rsidRDefault="00307DD6" w14:paraId="08D7A8CC" w14:textId="5C00A09C">
            <w:pPr>
              <w:rPr>
                <w:rFonts w:ascii="Arial" w:hAnsi="Arial" w:eastAsia="Arial" w:cs="Arial"/>
                <w:color w:val="D13438"/>
                <w:sz w:val="20"/>
                <w:szCs w:val="20"/>
              </w:rPr>
            </w:pPr>
            <w:r>
              <w:rPr>
                <w:rFonts w:ascii="Arial" w:hAnsi="Arial" w:eastAsia="Arial" w:cs="Arial"/>
                <w:noProof/>
                <w:sz w:val="20"/>
                <w:szCs w:val="20"/>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3" behindDoc="0" locked="0" layoutInCell="1" allowOverlap="1" wp14:anchorId="134C660D" wp14:editId="2B42FDE4">
                      <wp:simplePos xmlns:wp="http://schemas.openxmlformats.org/drawingml/2006/wordprocessingDrawing" x="0" y="0"/>
                      <wp:positionH xmlns:wp="http://schemas.openxmlformats.org/drawingml/2006/wordprocessingDrawing" relativeFrom="column">
                        <wp:posOffset>2391410</wp:posOffset>
                      </wp:positionH>
                      <wp:positionV xmlns:wp="http://schemas.openxmlformats.org/drawingml/2006/wordprocessingDrawing" relativeFrom="paragraph">
                        <wp:posOffset>20955</wp:posOffset>
                      </wp:positionV>
                      <wp:extent cx="2667000" cy="1905000"/>
                      <wp:effectExtent l="0" t="0" r="19050" b="19050"/>
                      <wp:wrapNone xmlns:wp="http://schemas.openxmlformats.org/drawingml/2006/wordprocessingDrawing"/>
                      <wp:docPr xmlns:wp="http://schemas.openxmlformats.org/drawingml/2006/wordprocessingDrawing" id="3" name="Text Box 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667000" cy="1905000"/>
                              </a:xfrm>
                              <a:prstGeom prst="rect">
                                <a:avLst/>
                              </a:prstGeom>
                              <a:solidFill>
                                <a:schemeClr val="lt1"/>
                              </a:solidFill>
                              <a:ln w="6350">
                                <a:solidFill>
                                  <a:srgbClr val="000000"/>
                                </a:solidFill>
                              </a:ln>
                            </wps:spPr>
                            <wps:txbx>
                              <w:txbxContent>
                                <w:p w:rsidR="00A53610" w:rsidP="00A53610" w:rsidRDefault="00A53610">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This Section taught me how important it is to proofread your work many times</w:t>
                                  </w:r>
                                  <w:r>
                                    <w:rPr>
                                      <w:rFonts w:ascii="Calibri" w:hAnsi="Calibri" w:cs="Calibri"/>
                                      <w:color w:val="000000"/>
                                      <w:lang w:val="en-US"/>
                                    </w:rPr>
                                    <w:t>,</w:t>
                                  </w:r>
                                  <w:r>
                                    <w:rPr>
                                      <w:rFonts w:ascii="Calibri" w:hAnsi="Calibri" w:cs="Calibri"/>
                                      <w:lang w:val="en-US"/>
                                    </w:rPr>
                                    <w:t xml:space="preserve"> as little mistakes such as when i put 10 questions when previously commenting 9 questions was small enough to confuse the ethics panel and make them pick up on this. Thus, I had to make little amendments and re-write that we will be using 9 questions rather than 10.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598CE758" w:rsidP="598CE758" w:rsidRDefault="598CE758" w14:paraId="74DE714C" w14:textId="79286532">
            <w:pPr>
              <w:rPr>
                <w:rFonts w:ascii="Arial" w:hAnsi="Arial" w:eastAsia="Arial" w:cs="Arial"/>
                <w:color w:val="D13438"/>
                <w:sz w:val="20"/>
                <w:szCs w:val="20"/>
              </w:rPr>
            </w:pPr>
            <w:r w:rsidRPr="598CE758">
              <w:rPr>
                <w:rFonts w:ascii="Arial" w:hAnsi="Arial" w:eastAsia="Arial" w:cs="Arial"/>
                <w:sz w:val="20"/>
                <w:szCs w:val="20"/>
              </w:rPr>
              <w:t xml:space="preserve">We will be taking a qualitative approach for this study where participants will take part in a semi structured focus group and then the data will be analysed using a thematic analysis. Before the study commences participants will be provided with an information sheet that outlines what the study entails, how it will be done for example, they will be made aware that 9 questions will be asked in the study and their voices will be recorded, they can withdraw at any stage before, during and after the study. They will also be made aware that any personal information will be discarded or replaced so they cannot be identified. Participants will then be asked to sign a consent form once this is complete the study can commence. </w:t>
            </w:r>
          </w:p>
          <w:p w:rsidR="598CE758" w:rsidP="598CE758" w:rsidRDefault="598CE758" w14:paraId="4809CA8A" w14:textId="4EBBA416">
            <w:pPr>
              <w:rPr>
                <w:rFonts w:ascii="Arial" w:hAnsi="Arial" w:eastAsia="Arial" w:cs="Arial"/>
                <w:color w:val="D13438"/>
                <w:sz w:val="20"/>
                <w:szCs w:val="20"/>
              </w:rPr>
            </w:pPr>
          </w:p>
          <w:p w:rsidR="598CE758" w:rsidP="598CE758" w:rsidRDefault="598CE758" w14:paraId="03BB574A" w14:textId="7155E66E">
            <w:pPr>
              <w:rPr>
                <w:rFonts w:ascii="Arial" w:hAnsi="Arial" w:eastAsia="Arial" w:cs="Arial"/>
                <w:color w:val="D13438"/>
                <w:sz w:val="20"/>
                <w:szCs w:val="20"/>
              </w:rPr>
            </w:pPr>
            <w:r w:rsidRPr="598CE758">
              <w:rPr>
                <w:rFonts w:ascii="Arial" w:hAnsi="Arial" w:eastAsia="Arial" w:cs="Arial"/>
                <w:sz w:val="20"/>
                <w:szCs w:val="20"/>
              </w:rPr>
              <w:t xml:space="preserve">The researcher will have a notepad and pen to note down any extra details needed, and a clock will be in the room to keep track of time, once the participants are ready and have signed the consent form, they will be directed to the designated room in the university in which the focus group will take place. During the focus group </w:t>
            </w:r>
            <w:r w:rsidRPr="598CE758">
              <w:rPr>
                <w:rFonts w:ascii="Arial" w:hAnsi="Arial" w:eastAsia="Arial" w:cs="Arial"/>
                <w:color w:val="C00000"/>
                <w:sz w:val="20"/>
                <w:szCs w:val="20"/>
              </w:rPr>
              <w:t>9 questions</w:t>
            </w:r>
            <w:r w:rsidRPr="598CE758">
              <w:rPr>
                <w:rFonts w:ascii="Arial" w:hAnsi="Arial" w:eastAsia="Arial" w:cs="Arial"/>
                <w:sz w:val="20"/>
                <w:szCs w:val="20"/>
              </w:rPr>
              <w:t xml:space="preserve"> will be asked and any necessary additional ones for clarification.  </w:t>
            </w:r>
          </w:p>
          <w:p w:rsidR="598CE758" w:rsidP="598CE758" w:rsidRDefault="598CE758" w14:paraId="433B62D0" w14:textId="78EDF726">
            <w:pPr>
              <w:rPr>
                <w:rFonts w:ascii="Arial" w:hAnsi="Arial" w:eastAsia="Arial" w:cs="Arial"/>
                <w:color w:val="D13438"/>
                <w:sz w:val="20"/>
                <w:szCs w:val="20"/>
              </w:rPr>
            </w:pPr>
          </w:p>
          <w:p w:rsidR="598CE758" w:rsidP="598CE758" w:rsidRDefault="598CE758" w14:paraId="7CCEE4E2" w14:textId="0B42F4D5">
            <w:pPr>
              <w:rPr>
                <w:rFonts w:ascii="Arial" w:hAnsi="Arial" w:eastAsia="Arial" w:cs="Arial"/>
                <w:color w:val="C00000"/>
                <w:sz w:val="20"/>
                <w:szCs w:val="20"/>
              </w:rPr>
            </w:pPr>
            <w:r w:rsidRPr="598CE758">
              <w:rPr>
                <w:rFonts w:ascii="Arial" w:hAnsi="Arial" w:eastAsia="Arial" w:cs="Arial"/>
                <w:sz w:val="20"/>
                <w:szCs w:val="20"/>
              </w:rPr>
              <w:t xml:space="preserve">When the focus group has been completed participants will be debriefed and provided with the debrief sheet, this will outline the true aims of the study and a summary of the background as to why this study was conducted. Participants will be advised one last time that they have a right to withdraw from the study and </w:t>
            </w:r>
            <w:r w:rsidRPr="598CE758">
              <w:rPr>
                <w:rFonts w:ascii="Arial" w:hAnsi="Arial" w:eastAsia="Arial" w:cs="Arial"/>
                <w:color w:val="C00000"/>
                <w:sz w:val="20"/>
                <w:szCs w:val="20"/>
              </w:rPr>
              <w:t xml:space="preserve">if they would like to withdraw all their data will be discarded. </w:t>
            </w:r>
          </w:p>
          <w:p w:rsidR="598CE758" w:rsidP="598CE758" w:rsidRDefault="598CE758" w14:paraId="098CD826" w14:textId="4EBD9AD9">
            <w:pPr>
              <w:rPr>
                <w:rFonts w:ascii="Arial" w:hAnsi="Arial" w:eastAsia="Arial" w:cs="Arial"/>
              </w:rPr>
            </w:pPr>
          </w:p>
          <w:p w:rsidR="598CE758" w:rsidP="598CE758" w:rsidRDefault="598CE758" w14:paraId="186E8B73" w14:textId="6EBC4118">
            <w:pPr>
              <w:rPr>
                <w:rFonts w:ascii="Arial" w:hAnsi="Arial" w:eastAsia="Arial" w:cs="Arial"/>
              </w:rPr>
            </w:pPr>
          </w:p>
          <w:p w:rsidR="598CE758" w:rsidP="598CE758" w:rsidRDefault="598CE758" w14:paraId="4EC0E9F0" w14:textId="6F8A9F58">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59B6FFAC" w14:paraId="57C7E5BA"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5B9EF3F9" w14:textId="27A049DB">
            <w:pPr>
              <w:spacing w:before="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2D0452A9" w14:textId="0386D35E">
            <w:pPr>
              <w:spacing w:before="120"/>
              <w:rPr>
                <w:rFonts w:ascii="Arial" w:hAnsi="Arial" w:eastAsia="Arial" w:cs="Arial"/>
              </w:rPr>
            </w:pPr>
            <w:r w:rsidRPr="598CE758">
              <w:rPr>
                <w:rFonts w:ascii="Arial" w:hAnsi="Arial" w:eastAsia="Arial" w:cs="Arial"/>
                <w:b/>
                <w:bCs/>
              </w:rPr>
              <w:t>Location of research activity</w:t>
            </w:r>
          </w:p>
          <w:p w:rsidR="598CE758" w:rsidP="598CE758" w:rsidRDefault="598CE758" w14:paraId="14CE1493" w14:textId="282ED758">
            <w:pPr>
              <w:rPr>
                <w:rFonts w:ascii="Arial" w:hAnsi="Arial" w:eastAsia="Arial" w:cs="Arial"/>
              </w:rPr>
            </w:pPr>
            <w:r w:rsidRPr="598CE758">
              <w:rPr>
                <w:rFonts w:ascii="Arial" w:hAnsi="Arial" w:eastAsia="Arial" w:cs="Arial"/>
              </w:rPr>
              <w:t>Identify all locations where research activity will take place.</w:t>
            </w:r>
          </w:p>
        </w:tc>
      </w:tr>
      <w:tr w:rsidR="598CE758" w:rsidTr="59B6FFAC" w14:paraId="1FD1A2D6"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63973A20" w14:textId="254876FD">
            <w:pPr>
              <w:rPr>
                <w:rFonts w:ascii="Arial" w:hAnsi="Arial" w:eastAsia="Arial" w:cs="Arial"/>
              </w:rPr>
            </w:pPr>
            <w:r w:rsidRPr="598CE758">
              <w:rPr>
                <w:rFonts w:ascii="Arial" w:hAnsi="Arial" w:eastAsia="Arial" w:cs="Arial"/>
              </w:rPr>
              <w:t>8</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3D169AA5" w14:textId="0360675F">
            <w:pPr>
              <w:rPr>
                <w:rFonts w:ascii="Arial" w:hAnsi="Arial" w:eastAsia="Arial" w:cs="Arial"/>
              </w:rPr>
            </w:pPr>
            <w:r w:rsidRPr="598CE758">
              <w:rPr>
                <w:rFonts w:ascii="Arial" w:hAnsi="Arial" w:eastAsia="Arial" w:cs="Arial"/>
              </w:rPr>
              <w:t xml:space="preserve">University of Wales Trinity Saint David </w:t>
            </w:r>
            <w:r w:rsidRPr="598CE758">
              <w:rPr>
                <w:rFonts w:ascii="Arial" w:hAnsi="Arial" w:eastAsia="Arial" w:cs="Arial"/>
                <w:color w:val="C00000"/>
              </w:rPr>
              <w:t xml:space="preserve">on the SA1 Swansea campus. </w:t>
            </w:r>
            <w:r w:rsidRPr="598CE758">
              <w:rPr>
                <w:rFonts w:ascii="Arial" w:hAnsi="Arial" w:eastAsia="Arial" w:cs="Arial"/>
              </w:rPr>
              <w:t xml:space="preserve"> </w:t>
            </w:r>
          </w:p>
          <w:p w:rsidR="598CE758" w:rsidP="598CE758" w:rsidRDefault="598CE758" w14:paraId="08764913" w14:textId="77C398C3">
            <w:pPr>
              <w:rPr>
                <w:rFonts w:ascii="Arial" w:hAnsi="Arial" w:eastAsia="Arial" w:cs="Arial"/>
              </w:rPr>
            </w:pPr>
          </w:p>
          <w:p w:rsidR="598CE758" w:rsidP="598CE758" w:rsidRDefault="598CE758" w14:paraId="0E2D8B06" w14:textId="34D6A91A">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r w:rsidR="598CE758" w:rsidTr="59B6FFAC" w14:paraId="76C3AA7D" w14:textId="77777777">
        <w:trPr>
          <w:trHeight w:val="450"/>
        </w:trPr>
        <w:tc>
          <w:tcPr>
            <w:tcW w:w="53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602186F3" w14:textId="44275FEA">
            <w:pPr>
              <w:spacing w:before="120"/>
              <w:rPr>
                <w:rFonts w:ascii="Arial" w:hAnsi="Arial" w:eastAsia="Arial" w:cs="Arial"/>
              </w:rPr>
            </w:pPr>
          </w:p>
        </w:tc>
        <w:tc>
          <w:tcPr>
            <w:tcW w:w="8484"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top w:w="15" w:type="dxa"/>
              <w:left w:w="45" w:type="dxa"/>
              <w:bottom w:w="15" w:type="dxa"/>
              <w:right w:w="15" w:type="dxa"/>
            </w:tcMar>
            <w:vAlign w:val="center"/>
          </w:tcPr>
          <w:p w:rsidR="598CE758" w:rsidP="598CE758" w:rsidRDefault="598CE758" w14:paraId="173828D9" w14:textId="297262C8">
            <w:pPr>
              <w:spacing w:before="120"/>
              <w:rPr>
                <w:rFonts w:ascii="Arial" w:hAnsi="Arial" w:eastAsia="Arial" w:cs="Arial"/>
              </w:rPr>
            </w:pPr>
            <w:r w:rsidRPr="598CE758">
              <w:rPr>
                <w:rFonts w:ascii="Arial" w:hAnsi="Arial" w:eastAsia="Arial" w:cs="Arial"/>
                <w:b/>
                <w:bCs/>
              </w:rPr>
              <w:t>Research activity outside of the UK</w:t>
            </w:r>
          </w:p>
          <w:p w:rsidR="598CE758" w:rsidP="598CE758" w:rsidRDefault="598CE758" w14:paraId="5C1572F7" w14:textId="0B98FDD9">
            <w:pPr>
              <w:rPr>
                <w:rFonts w:ascii="Arial" w:hAnsi="Arial" w:eastAsia="Arial" w:cs="Arial"/>
              </w:rPr>
            </w:pPr>
            <w:r w:rsidRPr="598CE758">
              <w:rPr>
                <w:rFonts w:ascii="Arial" w:hAnsi="Arial" w:eastAsia="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w:t>
            </w:r>
            <w:r w:rsidRPr="598CE758">
              <w:rPr>
                <w:rFonts w:ascii="Arial" w:hAnsi="Arial" w:eastAsia="Arial" w:cs="Arial"/>
              </w:rPr>
              <w:lastRenderedPageBreak/>
              <w:t>context in which the research activity is taking place, for example, particular cultural and/or legal sensitivities or vulnerabilities of participants. If you live in the country where you will do the research then please state this.</w:t>
            </w:r>
          </w:p>
        </w:tc>
      </w:tr>
      <w:tr w:rsidR="598CE758" w:rsidTr="59B6FFAC" w14:paraId="5C4EFC6B" w14:textId="77777777">
        <w:trPr>
          <w:trHeight w:val="450"/>
        </w:trPr>
        <w:tc>
          <w:tcPr>
            <w:tcW w:w="530" w:type="dxa"/>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3D6D682A" w14:textId="5931D20B">
            <w:pPr>
              <w:rPr>
                <w:rFonts w:ascii="Arial" w:hAnsi="Arial" w:eastAsia="Arial" w:cs="Arial"/>
              </w:rPr>
            </w:pPr>
            <w:r w:rsidRPr="598CE758">
              <w:rPr>
                <w:rFonts w:ascii="Arial" w:hAnsi="Arial" w:eastAsia="Arial" w:cs="Arial"/>
              </w:rPr>
              <w:lastRenderedPageBreak/>
              <w:t>9</w:t>
            </w:r>
          </w:p>
        </w:tc>
        <w:tc>
          <w:tcPr>
            <w:tcW w:w="8484" w:type="dxa"/>
            <w:gridSpan w:val="4"/>
            <w:tcBorders>
              <w:top w:val="single" w:color="auto" w:sz="6" w:space="0"/>
              <w:left w:val="single" w:color="auto" w:sz="6" w:space="0"/>
              <w:bottom w:val="single" w:color="auto" w:sz="6" w:space="0"/>
              <w:right w:val="single" w:color="auto" w:sz="6" w:space="0"/>
            </w:tcBorders>
            <w:tcMar>
              <w:top w:w="15" w:type="dxa"/>
              <w:left w:w="45" w:type="dxa"/>
              <w:bottom w:w="15" w:type="dxa"/>
              <w:right w:w="15" w:type="dxa"/>
            </w:tcMar>
            <w:vAlign w:val="center"/>
          </w:tcPr>
          <w:p w:rsidR="598CE758" w:rsidP="598CE758" w:rsidRDefault="598CE758" w14:paraId="7B1B8376" w14:textId="775752BE">
            <w:pPr>
              <w:rPr>
                <w:rFonts w:ascii="Arial" w:hAnsi="Arial" w:eastAsia="Arial" w:cs="Arial"/>
              </w:rPr>
            </w:pPr>
          </w:p>
          <w:p w:rsidR="598CE758" w:rsidP="598CE758" w:rsidRDefault="598CE758" w14:paraId="380832C5" w14:textId="03769DDC">
            <w:pPr>
              <w:rPr>
                <w:rFonts w:ascii="Arial" w:hAnsi="Arial" w:eastAsia="Arial" w:cs="Arial"/>
              </w:rPr>
            </w:pPr>
            <w:r w:rsidRPr="598CE758">
              <w:rPr>
                <w:rFonts w:ascii="Arial" w:hAnsi="Arial" w:eastAsia="Arial" w:cs="Arial"/>
              </w:rPr>
              <w:t>n/a</w:t>
            </w:r>
          </w:p>
          <w:p w:rsidR="598CE758" w:rsidP="598CE758" w:rsidRDefault="598CE758" w14:paraId="463095D9" w14:textId="4AE1429B">
            <w:pPr>
              <w:rPr>
                <w:rFonts w:ascii="Arial" w:hAnsi="Arial" w:eastAsia="Arial" w:cs="Arial"/>
              </w:rPr>
            </w:pPr>
          </w:p>
          <w:p w:rsidR="598CE758" w:rsidP="598CE758" w:rsidRDefault="598CE758" w14:paraId="0A5497CA" w14:textId="4938AA99">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4F995DAA" w14:textId="2AD62F43">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341"/>
        <w:gridCol w:w="1098"/>
        <w:gridCol w:w="1098"/>
      </w:tblGrid>
      <w:tr w:rsidR="598CE758" w:rsidTr="598CE758" w14:paraId="71B1C9C6" w14:textId="77777777">
        <w:trPr>
          <w:trHeight w:val="375"/>
        </w:trPr>
        <w:tc>
          <w:tcPr>
            <w:tcW w:w="478" w:type="dxa"/>
            <w:vMerge w:val="restart"/>
            <w:shd w:val="clear" w:color="auto" w:fill="F2F2F2" w:themeFill="background1" w:themeFillShade="F2"/>
            <w:tcMar>
              <w:left w:w="105" w:type="dxa"/>
              <w:right w:w="105" w:type="dxa"/>
            </w:tcMar>
            <w:vAlign w:val="center"/>
          </w:tcPr>
          <w:p w:rsidR="598CE758" w:rsidP="598CE758" w:rsidRDefault="598CE758" w14:paraId="317B83DF" w14:textId="4B0A43CB">
            <w:pPr>
              <w:rPr>
                <w:rFonts w:ascii="Arial" w:hAnsi="Arial" w:eastAsia="Arial" w:cs="Arial"/>
              </w:rPr>
            </w:pPr>
            <w:r w:rsidRPr="598CE758">
              <w:rPr>
                <w:rFonts w:ascii="Arial" w:hAnsi="Arial" w:eastAsia="Arial" w:cs="Arial"/>
              </w:rPr>
              <w:t>10</w:t>
            </w:r>
          </w:p>
        </w:tc>
        <w:tc>
          <w:tcPr>
            <w:tcW w:w="6341" w:type="dxa"/>
            <w:vMerge w:val="restart"/>
            <w:shd w:val="clear" w:color="auto" w:fill="F2F2F2" w:themeFill="background1" w:themeFillShade="F2"/>
            <w:tcMar>
              <w:left w:w="105" w:type="dxa"/>
              <w:right w:w="105" w:type="dxa"/>
            </w:tcMar>
            <w:vAlign w:val="center"/>
          </w:tcPr>
          <w:p w:rsidR="598CE758" w:rsidP="598CE758" w:rsidRDefault="598CE758" w14:paraId="02F9262F" w14:textId="1E861E7C">
            <w:pPr>
              <w:rPr>
                <w:rFonts w:ascii="Arial" w:hAnsi="Arial" w:eastAsia="Arial" w:cs="Arial"/>
              </w:rPr>
            </w:pPr>
            <w:r w:rsidRPr="598CE758">
              <w:rPr>
                <w:rFonts w:ascii="Arial" w:hAnsi="Arial" w:eastAsia="Arial" w:cs="Arial"/>
              </w:rPr>
              <w:t xml:space="preserve">Use of documentation not in the public domain: Are any documents </w:t>
            </w:r>
            <w:r w:rsidRPr="598CE758">
              <w:rPr>
                <w:rFonts w:ascii="Arial" w:hAnsi="Arial" w:eastAsia="Arial" w:cs="Arial"/>
                <w:b/>
                <w:bCs/>
                <w:u w:val="single"/>
              </w:rPr>
              <w:t>NOT</w:t>
            </w:r>
            <w:r w:rsidRPr="598CE758">
              <w:rPr>
                <w:rFonts w:ascii="Arial" w:hAnsi="Arial" w:eastAsia="Arial" w:cs="Arial"/>
              </w:rPr>
              <w:t xml:space="preserve"> publicly available? </w:t>
            </w:r>
          </w:p>
          <w:p w:rsidR="598CE758" w:rsidP="598CE758" w:rsidRDefault="598CE758" w14:paraId="531AD49F" w14:textId="3277ECD7">
            <w:pPr>
              <w:rPr>
                <w:rFonts w:ascii="Arial" w:hAnsi="Arial" w:eastAsia="Arial" w:cs="Arial"/>
              </w:rPr>
            </w:pPr>
          </w:p>
        </w:tc>
        <w:tc>
          <w:tcPr>
            <w:tcW w:w="1098" w:type="dxa"/>
            <w:shd w:val="clear" w:color="auto" w:fill="F2F2F2" w:themeFill="background1" w:themeFillShade="F2"/>
            <w:tcMar>
              <w:left w:w="105" w:type="dxa"/>
              <w:right w:w="105" w:type="dxa"/>
            </w:tcMar>
            <w:vAlign w:val="center"/>
          </w:tcPr>
          <w:p w:rsidR="598CE758" w:rsidP="598CE758" w:rsidRDefault="598CE758" w14:paraId="0B73D45C" w14:textId="0281C577">
            <w:pPr>
              <w:jc w:val="center"/>
              <w:rPr>
                <w:rFonts w:ascii="Arial" w:hAnsi="Arial" w:eastAsia="Arial" w:cs="Arial"/>
              </w:rPr>
            </w:pPr>
            <w:r w:rsidRPr="598CE758">
              <w:rPr>
                <w:rFonts w:ascii="Arial" w:hAnsi="Arial" w:eastAsia="Arial" w:cs="Arial"/>
                <w:b/>
                <w:bCs/>
              </w:rPr>
              <w:t>NO</w:t>
            </w:r>
          </w:p>
        </w:tc>
        <w:tc>
          <w:tcPr>
            <w:tcW w:w="1098" w:type="dxa"/>
            <w:shd w:val="clear" w:color="auto" w:fill="D9D9D9" w:themeFill="background1" w:themeFillShade="D9"/>
            <w:tcMar>
              <w:left w:w="105" w:type="dxa"/>
              <w:right w:w="105" w:type="dxa"/>
            </w:tcMar>
            <w:vAlign w:val="center"/>
          </w:tcPr>
          <w:p w:rsidR="598CE758" w:rsidP="598CE758" w:rsidRDefault="598CE758" w14:paraId="72CAF13A" w14:textId="2FE61F4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64FEEA" w14:textId="77777777">
        <w:trPr>
          <w:trHeight w:val="210"/>
        </w:trPr>
        <w:tc>
          <w:tcPr>
            <w:tcW w:w="478" w:type="dxa"/>
            <w:vMerge/>
            <w:vAlign w:val="center"/>
          </w:tcPr>
          <w:p w:rsidR="00163E7F" w:rsidRDefault="00163E7F" w14:paraId="66A1EDF4" w14:textId="77777777"/>
        </w:tc>
        <w:tc>
          <w:tcPr>
            <w:tcW w:w="6341" w:type="dxa"/>
            <w:vMerge/>
            <w:vAlign w:val="center"/>
          </w:tcPr>
          <w:p w:rsidR="00163E7F" w:rsidRDefault="00163E7F" w14:paraId="1029E2A5" w14:textId="77777777"/>
        </w:tc>
        <w:tc>
          <w:tcPr>
            <w:tcW w:w="1098" w:type="dxa"/>
            <w:shd w:val="clear" w:color="auto" w:fill="F2F2F2" w:themeFill="background1" w:themeFillShade="F2"/>
            <w:tcMar>
              <w:left w:w="105" w:type="dxa"/>
              <w:right w:w="105" w:type="dxa"/>
            </w:tcMar>
            <w:vAlign w:val="center"/>
          </w:tcPr>
          <w:p w:rsidR="598CE758" w:rsidP="598CE758" w:rsidRDefault="598CE758" w14:paraId="522F2EEB" w14:textId="3B2787B6">
            <w:pPr>
              <w:jc w:val="center"/>
              <w:rPr>
                <w:rFonts w:ascii="Arial" w:hAnsi="Arial" w:eastAsia="Arial" w:cs="Arial"/>
              </w:rPr>
            </w:pPr>
            <w:r w:rsidRPr="598CE758">
              <w:rPr>
                <w:rFonts w:ascii="Arial" w:hAnsi="Arial" w:eastAsia="Arial" w:cs="Arial"/>
                <w:b/>
                <w:bCs/>
              </w:rPr>
              <w:t>YES</w:t>
            </w:r>
          </w:p>
        </w:tc>
        <w:tc>
          <w:tcPr>
            <w:tcW w:w="1098" w:type="dxa"/>
            <w:shd w:val="clear" w:color="auto" w:fill="D9D9D9" w:themeFill="background1" w:themeFillShade="D9"/>
            <w:tcMar>
              <w:left w:w="105" w:type="dxa"/>
              <w:right w:w="105" w:type="dxa"/>
            </w:tcMar>
            <w:vAlign w:val="center"/>
          </w:tcPr>
          <w:p w:rsidR="598CE758" w:rsidP="598CE758" w:rsidRDefault="598CE758" w14:paraId="07517263" w14:textId="0D0DA04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A808FCB" w14:textId="77777777">
        <w:trPr>
          <w:trHeight w:val="300"/>
        </w:trPr>
        <w:tc>
          <w:tcPr>
            <w:tcW w:w="478" w:type="dxa"/>
            <w:shd w:val="clear" w:color="auto" w:fill="FFFFFF" w:themeFill="background1"/>
            <w:tcMar>
              <w:left w:w="105" w:type="dxa"/>
              <w:right w:w="105" w:type="dxa"/>
            </w:tcMar>
            <w:vAlign w:val="center"/>
          </w:tcPr>
          <w:p w:rsidR="598CE758" w:rsidP="598CE758" w:rsidRDefault="598CE758" w14:paraId="1F72A585" w14:textId="6BE5FBFF">
            <w:pPr>
              <w:rPr>
                <w:rFonts w:ascii="Arial" w:hAnsi="Arial" w:eastAsia="Arial" w:cs="Arial"/>
              </w:rPr>
            </w:pPr>
            <w:r w:rsidRPr="598CE758">
              <w:rPr>
                <w:rFonts w:ascii="Arial" w:hAnsi="Arial" w:eastAsia="Arial" w:cs="Arial"/>
              </w:rPr>
              <w:t>11</w:t>
            </w:r>
          </w:p>
        </w:tc>
        <w:tc>
          <w:tcPr>
            <w:tcW w:w="8537" w:type="dxa"/>
            <w:gridSpan w:val="3"/>
            <w:shd w:val="clear" w:color="auto" w:fill="FFFFFF" w:themeFill="background1"/>
            <w:tcMar>
              <w:left w:w="105" w:type="dxa"/>
              <w:right w:w="105" w:type="dxa"/>
            </w:tcMar>
          </w:tcPr>
          <w:p w:rsidR="598CE758" w:rsidP="598CE758" w:rsidRDefault="598CE758" w14:paraId="0D1C7B40" w14:textId="7DAE9CCF">
            <w:pPr>
              <w:rPr>
                <w:rFonts w:ascii="Arial" w:hAnsi="Arial" w:eastAsia="Arial" w:cs="Arial"/>
              </w:rPr>
            </w:pPr>
            <w:r w:rsidRPr="598CE758">
              <w:rPr>
                <w:rFonts w:ascii="Arial" w:hAnsi="Arial" w:eastAsia="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rsidR="598CE758" w:rsidP="598CE758" w:rsidRDefault="598CE758" w14:paraId="26091C23" w14:textId="16061136">
            <w:pPr>
              <w:rPr>
                <w:rFonts w:ascii="Arial" w:hAnsi="Arial" w:eastAsia="Arial" w:cs="Arial"/>
              </w:rPr>
            </w:pPr>
          </w:p>
          <w:p w:rsidR="598CE758" w:rsidP="598CE758" w:rsidRDefault="598CE758" w14:paraId="335ED60A" w14:textId="30B28860">
            <w:pPr>
              <w:rPr>
                <w:rFonts w:ascii="Arial" w:hAnsi="Arial" w:eastAsia="Arial" w:cs="Arial"/>
              </w:rPr>
            </w:pPr>
          </w:p>
          <w:p w:rsidR="598CE758" w:rsidP="598CE758" w:rsidRDefault="598CE758" w14:paraId="7F67C9DF" w14:textId="41722A8D">
            <w:pPr>
              <w:rPr>
                <w:rFonts w:ascii="Arial" w:hAnsi="Arial" w:eastAsia="Arial" w:cs="Arial"/>
              </w:rPr>
            </w:pPr>
          </w:p>
          <w:p w:rsidR="598CE758" w:rsidP="598CE758" w:rsidRDefault="598CE758" w14:paraId="57864276" w14:textId="28E13A92">
            <w:pPr>
              <w:rPr>
                <w:rFonts w:ascii="Arial" w:hAnsi="Arial" w:eastAsia="Arial" w:cs="Arial"/>
                <w:sz w:val="18"/>
                <w:szCs w:val="18"/>
              </w:rPr>
            </w:pPr>
            <w:r w:rsidRPr="598CE758">
              <w:rPr>
                <w:rFonts w:ascii="Arial" w:hAnsi="Arial" w:eastAsia="Arial" w:cs="Arial"/>
                <w:i/>
                <w:iCs/>
                <w:sz w:val="18"/>
                <w:szCs w:val="18"/>
              </w:rPr>
              <w:t>(this box should expand as you type)</w:t>
            </w:r>
          </w:p>
        </w:tc>
      </w:tr>
    </w:tbl>
    <w:p w:rsidR="11A0E6C8" w:rsidP="598CE758" w:rsidRDefault="11A0E6C8" w14:paraId="5A2B82B2" w14:textId="313735D0">
      <w:pPr>
        <w:spacing w:after="240"/>
        <w:jc w:val="both"/>
        <w:rPr>
          <w:rFonts w:ascii="Arial" w:hAnsi="Arial" w:eastAsia="Arial" w:cs="Arial"/>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81"/>
        <w:gridCol w:w="7105"/>
        <w:gridCol w:w="727"/>
        <w:gridCol w:w="701"/>
      </w:tblGrid>
      <w:tr w:rsidR="598CE758" w:rsidTr="598CE758" w14:paraId="6A78D74A" w14:textId="77777777">
        <w:trPr>
          <w:trHeight w:val="300"/>
        </w:trPr>
        <w:tc>
          <w:tcPr>
            <w:tcW w:w="481" w:type="dxa"/>
            <w:shd w:val="clear" w:color="auto" w:fill="F2F2F2" w:themeFill="background1" w:themeFillShade="F2"/>
            <w:tcMar>
              <w:left w:w="105" w:type="dxa"/>
              <w:right w:w="105" w:type="dxa"/>
            </w:tcMar>
            <w:vAlign w:val="center"/>
          </w:tcPr>
          <w:p w:rsidR="598CE758" w:rsidP="598CE758" w:rsidRDefault="598CE758" w14:paraId="123C791A" w14:textId="3519C135">
            <w:pPr>
              <w:jc w:val="center"/>
              <w:rPr>
                <w:rFonts w:ascii="Arial" w:hAnsi="Arial" w:eastAsia="Arial" w:cs="Arial"/>
              </w:rPr>
            </w:pPr>
          </w:p>
        </w:tc>
        <w:tc>
          <w:tcPr>
            <w:tcW w:w="7105" w:type="dxa"/>
            <w:shd w:val="clear" w:color="auto" w:fill="F2F2F2" w:themeFill="background1" w:themeFillShade="F2"/>
            <w:tcMar>
              <w:left w:w="105" w:type="dxa"/>
              <w:right w:w="105" w:type="dxa"/>
            </w:tcMar>
          </w:tcPr>
          <w:p w:rsidR="598CE758" w:rsidP="598CE758" w:rsidRDefault="598CE758" w14:paraId="1D3F31E6" w14:textId="5A8B8773">
            <w:pPr>
              <w:jc w:val="both"/>
              <w:rPr>
                <w:rFonts w:ascii="Arial" w:hAnsi="Arial" w:eastAsia="Arial" w:cs="Arial"/>
              </w:rPr>
            </w:pPr>
            <w:r w:rsidRPr="598CE758">
              <w:rPr>
                <w:rFonts w:ascii="Arial" w:hAnsi="Arial" w:eastAsia="Arial" w:cs="Arial"/>
                <w:b/>
                <w:bCs/>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tcPr>
          <w:p w:rsidR="598CE758" w:rsidP="598CE758" w:rsidRDefault="598CE758" w14:paraId="13AA06E1" w14:textId="2ADC1E98">
            <w:pPr>
              <w:jc w:val="center"/>
              <w:rPr>
                <w:rFonts w:ascii="Arial" w:hAnsi="Arial" w:eastAsia="Arial" w:cs="Arial"/>
              </w:rPr>
            </w:pPr>
          </w:p>
          <w:p w:rsidR="598CE758" w:rsidP="598CE758" w:rsidRDefault="598CE758" w14:paraId="42FF40B0" w14:textId="6509FAB8">
            <w:pPr>
              <w:jc w:val="center"/>
              <w:rPr>
                <w:rFonts w:ascii="Arial" w:hAnsi="Arial" w:eastAsia="Arial" w:cs="Arial"/>
              </w:rPr>
            </w:pPr>
            <w:r w:rsidRPr="598CE758">
              <w:rPr>
                <w:rFonts w:ascii="Arial" w:hAnsi="Arial" w:eastAsia="Arial" w:cs="Arial"/>
                <w:b/>
                <w:bCs/>
              </w:rPr>
              <w:t>YES</w:t>
            </w:r>
          </w:p>
        </w:tc>
        <w:tc>
          <w:tcPr>
            <w:tcW w:w="701" w:type="dxa"/>
            <w:shd w:val="clear" w:color="auto" w:fill="F2F2F2" w:themeFill="background1" w:themeFillShade="F2"/>
            <w:tcMar>
              <w:left w:w="105" w:type="dxa"/>
              <w:right w:w="105" w:type="dxa"/>
            </w:tcMar>
          </w:tcPr>
          <w:p w:rsidR="598CE758" w:rsidP="598CE758" w:rsidRDefault="598CE758" w14:paraId="5CE3B9DA" w14:textId="50F58161">
            <w:pPr>
              <w:jc w:val="center"/>
              <w:rPr>
                <w:rFonts w:ascii="Arial" w:hAnsi="Arial" w:eastAsia="Arial" w:cs="Arial"/>
              </w:rPr>
            </w:pPr>
          </w:p>
          <w:p w:rsidR="598CE758" w:rsidP="598CE758" w:rsidRDefault="598CE758" w14:paraId="1FE81648" w14:textId="269327A1">
            <w:pPr>
              <w:jc w:val="center"/>
              <w:rPr>
                <w:rFonts w:ascii="Arial" w:hAnsi="Arial" w:eastAsia="Arial" w:cs="Arial"/>
              </w:rPr>
            </w:pPr>
            <w:r w:rsidRPr="598CE758">
              <w:rPr>
                <w:rFonts w:ascii="Arial" w:hAnsi="Arial" w:eastAsia="Arial" w:cs="Arial"/>
                <w:b/>
                <w:bCs/>
              </w:rPr>
              <w:t>NO</w:t>
            </w:r>
          </w:p>
        </w:tc>
      </w:tr>
      <w:tr w:rsidR="598CE758" w:rsidTr="598CE758" w14:paraId="39F185C6"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60127E33" w14:textId="559F4DA5">
            <w:pPr>
              <w:jc w:val="center"/>
              <w:rPr>
                <w:rFonts w:ascii="Arial" w:hAnsi="Arial" w:eastAsia="Arial" w:cs="Arial"/>
              </w:rPr>
            </w:pPr>
            <w:r w:rsidRPr="598CE758">
              <w:rPr>
                <w:rFonts w:ascii="Arial" w:hAnsi="Arial" w:eastAsia="Arial" w:cs="Arial"/>
              </w:rPr>
              <w:t>12</w:t>
            </w:r>
          </w:p>
        </w:tc>
        <w:tc>
          <w:tcPr>
            <w:tcW w:w="7105" w:type="dxa"/>
            <w:shd w:val="clear" w:color="auto" w:fill="F2F2F2" w:themeFill="background1" w:themeFillShade="F2"/>
            <w:tcMar>
              <w:left w:w="105" w:type="dxa"/>
              <w:right w:w="105" w:type="dxa"/>
            </w:tcMar>
            <w:vAlign w:val="center"/>
          </w:tcPr>
          <w:p w:rsidR="598CE758" w:rsidP="598CE758" w:rsidRDefault="598CE758" w14:paraId="596F96A2" w14:textId="5D2BFFA0">
            <w:pPr>
              <w:rPr>
                <w:rFonts w:ascii="Arial" w:hAnsi="Arial" w:eastAsia="Arial" w:cs="Arial"/>
              </w:rPr>
            </w:pPr>
            <w:r w:rsidRPr="598CE758">
              <w:rPr>
                <w:rFonts w:ascii="Arial" w:hAnsi="Arial" w:eastAsia="Arial" w:cs="Arial"/>
              </w:rPr>
              <w:t>A prosperous Wales</w:t>
            </w:r>
          </w:p>
        </w:tc>
        <w:tc>
          <w:tcPr>
            <w:tcW w:w="727" w:type="dxa"/>
            <w:shd w:val="clear" w:color="auto" w:fill="BFBFBF" w:themeFill="background1" w:themeFillShade="BF"/>
            <w:tcMar>
              <w:left w:w="105" w:type="dxa"/>
              <w:right w:w="105" w:type="dxa"/>
            </w:tcMar>
            <w:vAlign w:val="center"/>
          </w:tcPr>
          <w:p w:rsidR="598CE758" w:rsidP="598CE758" w:rsidRDefault="598CE758" w14:paraId="68311D4E" w14:textId="1A56A29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BA8C326" w14:textId="63C4436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253CC43"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785D4A20" w14:textId="3E9B7362">
            <w:pPr>
              <w:jc w:val="center"/>
              <w:rPr>
                <w:rFonts w:ascii="Arial" w:hAnsi="Arial" w:eastAsia="Arial" w:cs="Arial"/>
              </w:rPr>
            </w:pPr>
            <w:r w:rsidRPr="598CE758">
              <w:rPr>
                <w:rFonts w:ascii="Arial" w:hAnsi="Arial" w:eastAsia="Arial" w:cs="Arial"/>
              </w:rPr>
              <w:t>13</w:t>
            </w:r>
          </w:p>
        </w:tc>
        <w:tc>
          <w:tcPr>
            <w:tcW w:w="7105" w:type="dxa"/>
            <w:shd w:val="clear" w:color="auto" w:fill="F2F2F2" w:themeFill="background1" w:themeFillShade="F2"/>
            <w:tcMar>
              <w:left w:w="105" w:type="dxa"/>
              <w:right w:w="105" w:type="dxa"/>
            </w:tcMar>
            <w:vAlign w:val="center"/>
          </w:tcPr>
          <w:p w:rsidR="598CE758" w:rsidP="598CE758" w:rsidRDefault="598CE758" w14:paraId="310D520A" w14:textId="1A1E4A5E">
            <w:pPr>
              <w:rPr>
                <w:rFonts w:ascii="Arial" w:hAnsi="Arial" w:eastAsia="Arial" w:cs="Arial"/>
              </w:rPr>
            </w:pPr>
            <w:r w:rsidRPr="598CE758">
              <w:rPr>
                <w:rFonts w:ascii="Arial" w:hAnsi="Arial" w:eastAsia="Arial" w:cs="Arial"/>
              </w:rPr>
              <w:t>A resilient Wales</w:t>
            </w:r>
          </w:p>
        </w:tc>
        <w:tc>
          <w:tcPr>
            <w:tcW w:w="727" w:type="dxa"/>
            <w:shd w:val="clear" w:color="auto" w:fill="BFBFBF" w:themeFill="background1" w:themeFillShade="BF"/>
            <w:tcMar>
              <w:left w:w="105" w:type="dxa"/>
              <w:right w:w="105" w:type="dxa"/>
            </w:tcMar>
            <w:vAlign w:val="center"/>
          </w:tcPr>
          <w:p w:rsidR="598CE758" w:rsidP="598CE758" w:rsidRDefault="598CE758" w14:paraId="0743AC5D" w14:textId="1E1A753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74C4B65F" w14:textId="396D287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A89DAE2"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0839FB95" w14:textId="5D0A6BC9">
            <w:pPr>
              <w:jc w:val="center"/>
              <w:rPr>
                <w:rFonts w:ascii="Arial" w:hAnsi="Arial" w:eastAsia="Arial" w:cs="Arial"/>
              </w:rPr>
            </w:pPr>
            <w:r w:rsidRPr="598CE758">
              <w:rPr>
                <w:rFonts w:ascii="Arial" w:hAnsi="Arial" w:eastAsia="Arial" w:cs="Arial"/>
              </w:rPr>
              <w:t>14</w:t>
            </w:r>
          </w:p>
        </w:tc>
        <w:tc>
          <w:tcPr>
            <w:tcW w:w="7105" w:type="dxa"/>
            <w:shd w:val="clear" w:color="auto" w:fill="F2F2F2" w:themeFill="background1" w:themeFillShade="F2"/>
            <w:tcMar>
              <w:left w:w="105" w:type="dxa"/>
              <w:right w:w="105" w:type="dxa"/>
            </w:tcMar>
            <w:vAlign w:val="center"/>
          </w:tcPr>
          <w:p w:rsidR="598CE758" w:rsidP="598CE758" w:rsidRDefault="598CE758" w14:paraId="15096513" w14:textId="27795B77">
            <w:pPr>
              <w:rPr>
                <w:rFonts w:ascii="Arial" w:hAnsi="Arial" w:eastAsia="Arial" w:cs="Arial"/>
              </w:rPr>
            </w:pPr>
            <w:r w:rsidRPr="598CE758">
              <w:rPr>
                <w:rFonts w:ascii="Arial" w:hAnsi="Arial" w:eastAsia="Arial" w:cs="Arial"/>
              </w:rPr>
              <w:t>A healthier Wales</w:t>
            </w:r>
          </w:p>
        </w:tc>
        <w:tc>
          <w:tcPr>
            <w:tcW w:w="727" w:type="dxa"/>
            <w:shd w:val="clear" w:color="auto" w:fill="BFBFBF" w:themeFill="background1" w:themeFillShade="BF"/>
            <w:tcMar>
              <w:left w:w="105" w:type="dxa"/>
              <w:right w:w="105" w:type="dxa"/>
            </w:tcMar>
            <w:vAlign w:val="center"/>
          </w:tcPr>
          <w:p w:rsidR="598CE758" w:rsidP="598CE758" w:rsidRDefault="598CE758" w14:paraId="77B70D43" w14:textId="314A374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2C2173B8" w14:textId="3ED63E9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B5938A7"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044F564D" w14:textId="1C32E157">
            <w:pPr>
              <w:jc w:val="center"/>
              <w:rPr>
                <w:rFonts w:ascii="Arial" w:hAnsi="Arial" w:eastAsia="Arial" w:cs="Arial"/>
              </w:rPr>
            </w:pPr>
            <w:r w:rsidRPr="598CE758">
              <w:rPr>
                <w:rFonts w:ascii="Arial" w:hAnsi="Arial" w:eastAsia="Arial" w:cs="Arial"/>
              </w:rPr>
              <w:t>15</w:t>
            </w:r>
          </w:p>
        </w:tc>
        <w:tc>
          <w:tcPr>
            <w:tcW w:w="7105" w:type="dxa"/>
            <w:shd w:val="clear" w:color="auto" w:fill="F2F2F2" w:themeFill="background1" w:themeFillShade="F2"/>
            <w:tcMar>
              <w:left w:w="105" w:type="dxa"/>
              <w:right w:w="105" w:type="dxa"/>
            </w:tcMar>
            <w:vAlign w:val="center"/>
          </w:tcPr>
          <w:p w:rsidR="598CE758" w:rsidP="598CE758" w:rsidRDefault="598CE758" w14:paraId="432CC782" w14:textId="3605908E">
            <w:pPr>
              <w:rPr>
                <w:rFonts w:ascii="Arial" w:hAnsi="Arial" w:eastAsia="Arial" w:cs="Arial"/>
              </w:rPr>
            </w:pPr>
            <w:r w:rsidRPr="598CE758">
              <w:rPr>
                <w:rFonts w:ascii="Arial" w:hAnsi="Arial" w:eastAsia="Arial" w:cs="Arial"/>
              </w:rPr>
              <w:t>A more equal Wales</w:t>
            </w:r>
          </w:p>
        </w:tc>
        <w:tc>
          <w:tcPr>
            <w:tcW w:w="727" w:type="dxa"/>
            <w:shd w:val="clear" w:color="auto" w:fill="BFBFBF" w:themeFill="background1" w:themeFillShade="BF"/>
            <w:tcMar>
              <w:left w:w="105" w:type="dxa"/>
              <w:right w:w="105" w:type="dxa"/>
            </w:tcMar>
            <w:vAlign w:val="center"/>
          </w:tcPr>
          <w:p w:rsidR="598CE758" w:rsidP="598CE758" w:rsidRDefault="598CE758" w14:paraId="08869FF6" w14:textId="73FA829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8F05F29" w14:textId="6762429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7A2438D"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5079AA7A" w14:textId="6AD98276">
            <w:pPr>
              <w:jc w:val="center"/>
              <w:rPr>
                <w:rFonts w:ascii="Arial" w:hAnsi="Arial" w:eastAsia="Arial" w:cs="Arial"/>
              </w:rPr>
            </w:pPr>
            <w:r w:rsidRPr="598CE758">
              <w:rPr>
                <w:rFonts w:ascii="Arial" w:hAnsi="Arial" w:eastAsia="Arial" w:cs="Arial"/>
              </w:rPr>
              <w:t>16</w:t>
            </w:r>
          </w:p>
        </w:tc>
        <w:tc>
          <w:tcPr>
            <w:tcW w:w="7105" w:type="dxa"/>
            <w:shd w:val="clear" w:color="auto" w:fill="F2F2F2" w:themeFill="background1" w:themeFillShade="F2"/>
            <w:tcMar>
              <w:left w:w="105" w:type="dxa"/>
              <w:right w:w="105" w:type="dxa"/>
            </w:tcMar>
            <w:vAlign w:val="center"/>
          </w:tcPr>
          <w:p w:rsidR="598CE758" w:rsidP="598CE758" w:rsidRDefault="598CE758" w14:paraId="3DDE016C" w14:textId="06C88625">
            <w:pPr>
              <w:rPr>
                <w:rFonts w:ascii="Arial" w:hAnsi="Arial" w:eastAsia="Arial" w:cs="Arial"/>
              </w:rPr>
            </w:pPr>
            <w:r w:rsidRPr="598CE758">
              <w:rPr>
                <w:rFonts w:ascii="Arial" w:hAnsi="Arial" w:eastAsia="Arial" w:cs="Arial"/>
              </w:rPr>
              <w:t>A Wales of cohesive communities</w:t>
            </w:r>
          </w:p>
        </w:tc>
        <w:tc>
          <w:tcPr>
            <w:tcW w:w="727" w:type="dxa"/>
            <w:shd w:val="clear" w:color="auto" w:fill="BFBFBF" w:themeFill="background1" w:themeFillShade="BF"/>
            <w:tcMar>
              <w:left w:w="105" w:type="dxa"/>
              <w:right w:w="105" w:type="dxa"/>
            </w:tcMar>
            <w:vAlign w:val="center"/>
          </w:tcPr>
          <w:p w:rsidR="598CE758" w:rsidP="598CE758" w:rsidRDefault="598CE758" w14:paraId="29961FF1" w14:textId="2FADDA8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984F7F5" w14:textId="0E292FC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7EB8596"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2950926A" w14:textId="103456C7">
            <w:pPr>
              <w:jc w:val="center"/>
              <w:rPr>
                <w:rFonts w:ascii="Arial" w:hAnsi="Arial" w:eastAsia="Arial" w:cs="Arial"/>
              </w:rPr>
            </w:pPr>
            <w:r w:rsidRPr="598CE758">
              <w:rPr>
                <w:rFonts w:ascii="Arial" w:hAnsi="Arial" w:eastAsia="Arial" w:cs="Arial"/>
              </w:rPr>
              <w:t>17</w:t>
            </w:r>
          </w:p>
        </w:tc>
        <w:tc>
          <w:tcPr>
            <w:tcW w:w="7105" w:type="dxa"/>
            <w:shd w:val="clear" w:color="auto" w:fill="F2F2F2" w:themeFill="background1" w:themeFillShade="F2"/>
            <w:tcMar>
              <w:left w:w="105" w:type="dxa"/>
              <w:right w:w="105" w:type="dxa"/>
            </w:tcMar>
            <w:vAlign w:val="center"/>
          </w:tcPr>
          <w:p w:rsidR="598CE758" w:rsidP="598CE758" w:rsidRDefault="598CE758" w14:paraId="2850F1FE" w14:textId="3BFA6C36">
            <w:pPr>
              <w:rPr>
                <w:rFonts w:ascii="Arial" w:hAnsi="Arial" w:eastAsia="Arial" w:cs="Arial"/>
              </w:rPr>
            </w:pPr>
            <w:r w:rsidRPr="598CE758">
              <w:rPr>
                <w:rFonts w:ascii="Arial" w:hAnsi="Arial" w:eastAsia="Arial" w:cs="Arial"/>
              </w:rPr>
              <w:t>A Wales of vibrant culture and thriving Welsh language</w:t>
            </w:r>
          </w:p>
        </w:tc>
        <w:tc>
          <w:tcPr>
            <w:tcW w:w="727" w:type="dxa"/>
            <w:shd w:val="clear" w:color="auto" w:fill="BFBFBF" w:themeFill="background1" w:themeFillShade="BF"/>
            <w:tcMar>
              <w:left w:w="105" w:type="dxa"/>
              <w:right w:w="105" w:type="dxa"/>
            </w:tcMar>
            <w:vAlign w:val="center"/>
          </w:tcPr>
          <w:p w:rsidR="598CE758" w:rsidP="598CE758" w:rsidRDefault="598CE758" w14:paraId="5D325D29" w14:textId="68B38AB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30E88EE2" w14:textId="3895ADF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6A5E38E"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4DA5F3C6" w14:textId="2FCE459B">
            <w:pPr>
              <w:jc w:val="center"/>
              <w:rPr>
                <w:rFonts w:ascii="Arial" w:hAnsi="Arial" w:eastAsia="Arial" w:cs="Arial"/>
              </w:rPr>
            </w:pPr>
            <w:r w:rsidRPr="598CE758">
              <w:rPr>
                <w:rFonts w:ascii="Arial" w:hAnsi="Arial" w:eastAsia="Arial" w:cs="Arial"/>
              </w:rPr>
              <w:t>18</w:t>
            </w:r>
          </w:p>
        </w:tc>
        <w:tc>
          <w:tcPr>
            <w:tcW w:w="7105" w:type="dxa"/>
            <w:shd w:val="clear" w:color="auto" w:fill="F2F2F2" w:themeFill="background1" w:themeFillShade="F2"/>
            <w:tcMar>
              <w:left w:w="105" w:type="dxa"/>
              <w:right w:w="105" w:type="dxa"/>
            </w:tcMar>
            <w:vAlign w:val="center"/>
          </w:tcPr>
          <w:p w:rsidR="598CE758" w:rsidP="598CE758" w:rsidRDefault="598CE758" w14:paraId="743A6B56" w14:textId="2C59E7DF">
            <w:pPr>
              <w:rPr>
                <w:rFonts w:ascii="Arial" w:hAnsi="Arial" w:eastAsia="Arial" w:cs="Arial"/>
              </w:rPr>
            </w:pPr>
            <w:r w:rsidRPr="598CE758">
              <w:rPr>
                <w:rFonts w:ascii="Arial" w:hAnsi="Arial" w:eastAsia="Arial" w:cs="Arial"/>
              </w:rPr>
              <w:t>A globally responsible Wales</w:t>
            </w:r>
          </w:p>
        </w:tc>
        <w:tc>
          <w:tcPr>
            <w:tcW w:w="727" w:type="dxa"/>
            <w:shd w:val="clear" w:color="auto" w:fill="BFBFBF" w:themeFill="background1" w:themeFillShade="BF"/>
            <w:tcMar>
              <w:left w:w="105" w:type="dxa"/>
              <w:right w:w="105" w:type="dxa"/>
            </w:tcMar>
            <w:vAlign w:val="center"/>
          </w:tcPr>
          <w:p w:rsidR="598CE758" w:rsidP="598CE758" w:rsidRDefault="598CE758" w14:paraId="711411E9" w14:textId="7845550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1068A656" w14:textId="098A041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B9D09F5"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5F49D2BF" w14:textId="720E9E44">
            <w:pPr>
              <w:jc w:val="center"/>
              <w:rPr>
                <w:rFonts w:ascii="Arial" w:hAnsi="Arial" w:eastAsia="Arial" w:cs="Arial"/>
              </w:rPr>
            </w:pPr>
            <w:r w:rsidRPr="598CE758">
              <w:rPr>
                <w:rFonts w:ascii="Arial" w:hAnsi="Arial" w:eastAsia="Arial" w:cs="Arial"/>
              </w:rPr>
              <w:t>19</w:t>
            </w:r>
          </w:p>
        </w:tc>
        <w:tc>
          <w:tcPr>
            <w:tcW w:w="8533" w:type="dxa"/>
            <w:gridSpan w:val="3"/>
            <w:shd w:val="clear" w:color="auto" w:fill="F2F2F2" w:themeFill="background1" w:themeFillShade="F2"/>
            <w:tcMar>
              <w:left w:w="105" w:type="dxa"/>
              <w:right w:w="105" w:type="dxa"/>
            </w:tcMar>
            <w:vAlign w:val="center"/>
          </w:tcPr>
          <w:p w:rsidR="598CE758" w:rsidP="598CE758" w:rsidRDefault="598CE758" w14:paraId="0AA6C299" w14:textId="57595977">
            <w:pPr>
              <w:rPr>
                <w:rFonts w:ascii="Arial" w:hAnsi="Arial" w:eastAsia="Arial" w:cs="Arial"/>
              </w:rPr>
            </w:pPr>
            <w:r w:rsidRPr="598CE758">
              <w:rPr>
                <w:rFonts w:ascii="Arial" w:hAnsi="Arial" w:eastAsia="Arial" w:cs="Arial"/>
              </w:rPr>
              <w:t>If YES to any of the above, please give details:</w:t>
            </w:r>
          </w:p>
        </w:tc>
      </w:tr>
      <w:tr w:rsidR="598CE758" w:rsidTr="598CE758" w14:paraId="0D88A382" w14:textId="77777777">
        <w:trPr>
          <w:trHeight w:val="390"/>
        </w:trPr>
        <w:tc>
          <w:tcPr>
            <w:tcW w:w="481" w:type="dxa"/>
            <w:tcMar>
              <w:left w:w="105" w:type="dxa"/>
              <w:right w:w="105" w:type="dxa"/>
            </w:tcMar>
            <w:vAlign w:val="center"/>
          </w:tcPr>
          <w:p w:rsidR="598CE758" w:rsidP="598CE758" w:rsidRDefault="598CE758" w14:paraId="652EAD4B" w14:textId="32DA1A82">
            <w:pPr>
              <w:jc w:val="center"/>
              <w:rPr>
                <w:rFonts w:ascii="Arial" w:hAnsi="Arial" w:eastAsia="Arial" w:cs="Arial"/>
              </w:rPr>
            </w:pPr>
          </w:p>
        </w:tc>
        <w:tc>
          <w:tcPr>
            <w:tcW w:w="8533" w:type="dxa"/>
            <w:gridSpan w:val="3"/>
            <w:tcMar>
              <w:left w:w="105" w:type="dxa"/>
              <w:right w:w="105" w:type="dxa"/>
            </w:tcMar>
            <w:vAlign w:val="center"/>
          </w:tcPr>
          <w:p w:rsidR="598CE758" w:rsidP="598CE758" w:rsidRDefault="598CE758" w14:paraId="04FE174C" w14:textId="2304D574">
            <w:pPr>
              <w:rPr>
                <w:rFonts w:ascii="Arial" w:hAnsi="Arial" w:eastAsia="Arial" w:cs="Arial"/>
                <w:sz w:val="20"/>
                <w:szCs w:val="20"/>
              </w:rPr>
            </w:pPr>
          </w:p>
          <w:p w:rsidR="598CE758" w:rsidP="598CE758" w:rsidRDefault="598CE758" w14:paraId="4C03928B" w14:textId="258C491F">
            <w:pPr>
              <w:rPr>
                <w:rFonts w:ascii="Arial" w:hAnsi="Arial" w:eastAsia="Arial" w:cs="Arial"/>
                <w:sz w:val="20"/>
                <w:szCs w:val="20"/>
              </w:rPr>
            </w:pPr>
          </w:p>
          <w:p w:rsidR="598CE758" w:rsidP="598CE758" w:rsidRDefault="598CE758" w14:paraId="1D8CDBEB" w14:textId="0F069F01">
            <w:pPr>
              <w:rPr>
                <w:rFonts w:ascii="Arial" w:hAnsi="Arial" w:eastAsia="Arial" w:cs="Arial"/>
              </w:rPr>
            </w:pPr>
            <w:r w:rsidRPr="598CE758">
              <w:rPr>
                <w:rFonts w:ascii="Arial" w:hAnsi="Arial" w:eastAsia="Arial" w:cs="Arial"/>
              </w:rPr>
              <w:t>This study aims to explore the barriers and discrimination women face in STEM fields. Therefore, once we establish what women in these fields feel and experience our aim is to use our results to share to the public what women face due to these stereotypes and how we can help overcome these barriers to make women’s academic and work life much more equal.</w:t>
            </w:r>
          </w:p>
          <w:p w:rsidR="598CE758" w:rsidP="598CE758" w:rsidRDefault="598CE758" w14:paraId="4B14869B" w14:textId="239BF3EA">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r>
    </w:tbl>
    <w:p w:rsidR="11A0E6C8" w:rsidP="598CE758" w:rsidRDefault="11A0E6C8" w14:paraId="6AAEF001" w14:textId="1815333B">
      <w:pPr>
        <w:spacing w:after="240"/>
        <w:jc w:val="both"/>
        <w:rPr>
          <w:rFonts w:ascii="Arial" w:hAnsi="Arial" w:eastAsia="Arial" w:cs="Arial"/>
          <w:color w:val="000000" w:themeColor="text1"/>
        </w:rPr>
      </w:pPr>
    </w:p>
    <w:p w:rsidR="11A0E6C8" w:rsidP="598CE758" w:rsidRDefault="74197A8D" w14:paraId="5B2FF5BD" w14:textId="5FCE4D19">
      <w:pPr>
        <w:spacing w:after="240"/>
        <w:rPr>
          <w:rFonts w:ascii="Arial" w:hAnsi="Arial" w:eastAsia="Arial" w:cs="Arial"/>
          <w:color w:val="000000" w:themeColor="text1"/>
        </w:rPr>
      </w:pPr>
      <w:r w:rsidRPr="598CE758">
        <w:rPr>
          <w:rFonts w:ascii="Arial" w:hAnsi="Arial" w:eastAsia="Arial" w:cs="Arial"/>
          <w:b/>
          <w:bCs/>
          <w:color w:val="000000" w:themeColor="text1"/>
        </w:rPr>
        <w:t>SECTION F: Scope of Research Activity</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80"/>
        <w:gridCol w:w="7108"/>
        <w:gridCol w:w="726"/>
        <w:gridCol w:w="700"/>
      </w:tblGrid>
      <w:tr w:rsidR="598CE758" w:rsidTr="598CE758" w14:paraId="3DFB29C3" w14:textId="77777777">
        <w:trPr>
          <w:trHeight w:val="555"/>
        </w:trPr>
        <w:tc>
          <w:tcPr>
            <w:tcW w:w="480" w:type="dxa"/>
            <w:shd w:val="clear" w:color="auto" w:fill="F2F2F2" w:themeFill="background1" w:themeFillShade="F2"/>
            <w:tcMar>
              <w:left w:w="105" w:type="dxa"/>
              <w:right w:w="105" w:type="dxa"/>
            </w:tcMar>
            <w:vAlign w:val="center"/>
          </w:tcPr>
          <w:p w:rsidR="598CE758" w:rsidP="598CE758" w:rsidRDefault="598CE758" w14:paraId="4C77EB14" w14:textId="66130C05">
            <w:pPr>
              <w:rPr>
                <w:rFonts w:ascii="Arial" w:hAnsi="Arial" w:eastAsia="Arial" w:cs="Arial"/>
              </w:rPr>
            </w:pPr>
          </w:p>
        </w:tc>
        <w:tc>
          <w:tcPr>
            <w:tcW w:w="7108" w:type="dxa"/>
            <w:shd w:val="clear" w:color="auto" w:fill="F2F2F2" w:themeFill="background1" w:themeFillShade="F2"/>
            <w:tcMar>
              <w:left w:w="105" w:type="dxa"/>
              <w:right w:w="105" w:type="dxa"/>
            </w:tcMar>
            <w:vAlign w:val="center"/>
          </w:tcPr>
          <w:p w:rsidR="598CE758" w:rsidP="598CE758" w:rsidRDefault="598CE758" w14:paraId="3E606B68" w14:textId="06532626">
            <w:pPr>
              <w:rPr>
                <w:rFonts w:ascii="Arial" w:hAnsi="Arial" w:eastAsia="Arial" w:cs="Arial"/>
              </w:rPr>
            </w:pPr>
            <w:r w:rsidRPr="598CE758">
              <w:rPr>
                <w:rFonts w:ascii="Arial" w:hAnsi="Arial" w:eastAsia="Arial" w:cs="Arial"/>
                <w:b/>
                <w:bCs/>
              </w:rPr>
              <w:t>Will the research activity include:</w:t>
            </w:r>
          </w:p>
        </w:tc>
        <w:tc>
          <w:tcPr>
            <w:tcW w:w="726" w:type="dxa"/>
            <w:shd w:val="clear" w:color="auto" w:fill="F2F2F2" w:themeFill="background1" w:themeFillShade="F2"/>
            <w:tcMar>
              <w:left w:w="105" w:type="dxa"/>
              <w:right w:w="105" w:type="dxa"/>
            </w:tcMar>
            <w:vAlign w:val="center"/>
          </w:tcPr>
          <w:p w:rsidR="598CE758" w:rsidP="598CE758" w:rsidRDefault="598CE758" w14:paraId="45013E49" w14:textId="7608FBE7">
            <w:pPr>
              <w:jc w:val="center"/>
              <w:rPr>
                <w:rFonts w:ascii="Arial" w:hAnsi="Arial" w:eastAsia="Arial" w:cs="Arial"/>
              </w:rPr>
            </w:pPr>
            <w:r w:rsidRPr="598CE758">
              <w:rPr>
                <w:rFonts w:ascii="Arial" w:hAnsi="Arial" w:eastAsia="Arial" w:cs="Arial"/>
                <w:b/>
                <w:bCs/>
              </w:rPr>
              <w:t>YES</w:t>
            </w:r>
          </w:p>
        </w:tc>
        <w:tc>
          <w:tcPr>
            <w:tcW w:w="700" w:type="dxa"/>
            <w:shd w:val="clear" w:color="auto" w:fill="F2F2F2" w:themeFill="background1" w:themeFillShade="F2"/>
            <w:tcMar>
              <w:left w:w="105" w:type="dxa"/>
              <w:right w:w="105" w:type="dxa"/>
            </w:tcMar>
            <w:vAlign w:val="center"/>
          </w:tcPr>
          <w:p w:rsidR="598CE758" w:rsidP="598CE758" w:rsidRDefault="598CE758" w14:paraId="2CEA2E6B" w14:textId="0B0F1BEB">
            <w:pPr>
              <w:jc w:val="center"/>
              <w:rPr>
                <w:rFonts w:ascii="Arial" w:hAnsi="Arial" w:eastAsia="Arial" w:cs="Arial"/>
              </w:rPr>
            </w:pPr>
            <w:r w:rsidRPr="598CE758">
              <w:rPr>
                <w:rFonts w:ascii="Arial" w:hAnsi="Arial" w:eastAsia="Arial" w:cs="Arial"/>
                <w:b/>
                <w:bCs/>
              </w:rPr>
              <w:t>NO</w:t>
            </w:r>
          </w:p>
        </w:tc>
      </w:tr>
      <w:tr w:rsidR="598CE758" w:rsidTr="598CE758" w14:paraId="674A440B"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2A8E3F52" w14:textId="3C7BF931">
            <w:pPr>
              <w:rPr>
                <w:rFonts w:ascii="Arial" w:hAnsi="Arial" w:eastAsia="Arial" w:cs="Arial"/>
              </w:rPr>
            </w:pPr>
            <w:r w:rsidRPr="598CE758">
              <w:rPr>
                <w:rFonts w:ascii="Arial" w:hAnsi="Arial" w:eastAsia="Arial" w:cs="Arial"/>
              </w:rPr>
              <w:lastRenderedPageBreak/>
              <w:t>1</w:t>
            </w:r>
          </w:p>
        </w:tc>
        <w:tc>
          <w:tcPr>
            <w:tcW w:w="7108" w:type="dxa"/>
            <w:shd w:val="clear" w:color="auto" w:fill="F2F2F2" w:themeFill="background1" w:themeFillShade="F2"/>
            <w:tcMar>
              <w:left w:w="105" w:type="dxa"/>
              <w:right w:w="105" w:type="dxa"/>
            </w:tcMar>
            <w:vAlign w:val="center"/>
          </w:tcPr>
          <w:p w:rsidR="598CE758" w:rsidP="598CE758" w:rsidRDefault="00152AAD" w14:paraId="5398B6DC" w14:textId="68252B5B">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5" behindDoc="0" locked="0" layoutInCell="1" allowOverlap="1" wp14:anchorId="74FD2C01" wp14:editId="18604648">
                      <wp:simplePos x="0" y="0"/>
                      <wp:positionH relativeFrom="column">
                        <wp:posOffset>2024380</wp:posOffset>
                      </wp:positionH>
                      <wp:positionV relativeFrom="paragraph">
                        <wp:posOffset>65405</wp:posOffset>
                      </wp:positionV>
                      <wp:extent cx="541020" cy="533400"/>
                      <wp:effectExtent l="38100" t="38100" r="68580" b="57150"/>
                      <wp:wrapNone/>
                      <wp:docPr id="17" name="Straight Arrow Connector 17"/>
                      <wp:cNvGraphicFramePr/>
                      <a:graphic xmlns:a="http://schemas.openxmlformats.org/drawingml/2006/main">
                        <a:graphicData uri="http://schemas.microsoft.com/office/word/2010/wordprocessingShape">
                          <wps:wsp>
                            <wps:cNvCnPr/>
                            <wps:spPr>
                              <a:xfrm>
                                <a:off x="0" y="0"/>
                                <a:ext cx="541020" cy="5334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7" style="position:absolute;margin-left:159.4pt;margin-top:5.15pt;width:42.6pt;height: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" w14:anchorId="10179E07">
                      <v:stroke joinstyle="miter" startarrow="block" endarrow="block"/>
                    </v:shape>
                  </w:pict>
                </mc:Fallback>
              </mc:AlternateContent>
            </w:r>
            <w:r w:rsidRPr="598CE758" w:rsidR="598CE758">
              <w:rPr>
                <w:rFonts w:ascii="Arial" w:hAnsi="Arial" w:eastAsia="Arial" w:cs="Arial"/>
              </w:rPr>
              <w:t>Use of a questionnaire or similar research instrument?</w:t>
            </w:r>
          </w:p>
        </w:tc>
        <w:tc>
          <w:tcPr>
            <w:tcW w:w="726" w:type="dxa"/>
            <w:shd w:val="clear" w:color="auto" w:fill="BFBFBF" w:themeFill="background1" w:themeFillShade="BF"/>
            <w:tcMar>
              <w:left w:w="105" w:type="dxa"/>
              <w:right w:w="105" w:type="dxa"/>
            </w:tcMar>
            <w:vAlign w:val="center"/>
          </w:tcPr>
          <w:p w:rsidR="598CE758" w:rsidP="598CE758" w:rsidRDefault="598CE758" w14:paraId="6F54705C" w14:textId="080DEBE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2E743E3F" w14:textId="77FD49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DC01E9"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28C8A2DC" w14:textId="381D0379">
            <w:pPr>
              <w:rPr>
                <w:rFonts w:ascii="Arial" w:hAnsi="Arial" w:eastAsia="Arial" w:cs="Arial"/>
              </w:rPr>
            </w:pPr>
            <w:r w:rsidRPr="598CE758">
              <w:rPr>
                <w:rFonts w:ascii="Arial" w:hAnsi="Arial" w:eastAsia="Arial" w:cs="Arial"/>
              </w:rPr>
              <w:t>2</w:t>
            </w:r>
          </w:p>
        </w:tc>
        <w:tc>
          <w:tcPr>
            <w:tcW w:w="7108" w:type="dxa"/>
            <w:shd w:val="clear" w:color="auto" w:fill="F2F2F2" w:themeFill="background1" w:themeFillShade="F2"/>
            <w:tcMar>
              <w:left w:w="105" w:type="dxa"/>
              <w:right w:w="105" w:type="dxa"/>
            </w:tcMar>
            <w:vAlign w:val="center"/>
          </w:tcPr>
          <w:p w:rsidR="598CE758" w:rsidP="598CE758" w:rsidRDefault="598CE758" w14:paraId="38B5CA25" w14:textId="7B21BD5D">
            <w:pPr>
              <w:rPr>
                <w:rFonts w:ascii="Arial" w:hAnsi="Arial" w:eastAsia="Arial" w:cs="Arial"/>
              </w:rPr>
            </w:pPr>
            <w:r w:rsidRPr="598CE758">
              <w:rPr>
                <w:rFonts w:ascii="Arial" w:hAnsi="Arial" w:eastAsia="Arial" w:cs="Arial"/>
              </w:rPr>
              <w:t>Use of interviews?</w:t>
            </w:r>
          </w:p>
        </w:tc>
        <w:tc>
          <w:tcPr>
            <w:tcW w:w="726" w:type="dxa"/>
            <w:shd w:val="clear" w:color="auto" w:fill="BFBFBF" w:themeFill="background1" w:themeFillShade="BF"/>
            <w:tcMar>
              <w:left w:w="105" w:type="dxa"/>
              <w:right w:w="105" w:type="dxa"/>
            </w:tcMar>
            <w:vAlign w:val="center"/>
          </w:tcPr>
          <w:p w:rsidR="598CE758" w:rsidP="598CE758" w:rsidRDefault="598CE758" w14:paraId="67DB5142" w14:textId="65FB326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390AF2B0" w14:textId="5D8ADB6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0C29913"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6EE3AC0D" w14:textId="7C5D7616">
            <w:pPr>
              <w:rPr>
                <w:rFonts w:ascii="Arial" w:hAnsi="Arial" w:eastAsia="Arial" w:cs="Arial"/>
              </w:rPr>
            </w:pPr>
            <w:r w:rsidRPr="598CE758">
              <w:rPr>
                <w:rFonts w:ascii="Arial" w:hAnsi="Arial" w:eastAsia="Arial" w:cs="Arial"/>
              </w:rPr>
              <w:t>3</w:t>
            </w:r>
          </w:p>
        </w:tc>
        <w:tc>
          <w:tcPr>
            <w:tcW w:w="7108" w:type="dxa"/>
            <w:shd w:val="clear" w:color="auto" w:fill="F2F2F2" w:themeFill="background1" w:themeFillShade="F2"/>
            <w:tcMar>
              <w:left w:w="105" w:type="dxa"/>
              <w:right w:w="105" w:type="dxa"/>
            </w:tcMar>
            <w:vAlign w:val="center"/>
          </w:tcPr>
          <w:p w:rsidR="598CE758" w:rsidP="598CE758" w:rsidRDefault="00152AAD" w14:paraId="31028C76" w14:textId="6F94C106">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4" behindDoc="0" locked="0" layoutInCell="1" allowOverlap="1" wp14:anchorId="782FB381" wp14:editId="19205D0A">
                      <wp:simplePos x="0" y="0"/>
                      <wp:positionH relativeFrom="column">
                        <wp:posOffset>2390775</wp:posOffset>
                      </wp:positionH>
                      <wp:positionV relativeFrom="paragraph">
                        <wp:posOffset>125095</wp:posOffset>
                      </wp:positionV>
                      <wp:extent cx="1882140" cy="701040"/>
                      <wp:effectExtent l="0" t="0" r="22860" b="22860"/>
                      <wp:wrapNone/>
                      <wp:docPr id="16" name="Text Box 16"/>
                      <wp:cNvGraphicFramePr/>
                      <a:graphic xmlns:a="http://schemas.openxmlformats.org/drawingml/2006/main">
                        <a:graphicData uri="http://schemas.microsoft.com/office/word/2010/wordprocessingShape">
                          <wps:wsp>
                            <wps:cNvSpPr txBox="1"/>
                            <wps:spPr>
                              <a:xfrm>
                                <a:off x="0" y="0"/>
                                <a:ext cx="1882140" cy="701040"/>
                              </a:xfrm>
                              <a:prstGeom prst="rect">
                                <a:avLst/>
                              </a:prstGeom>
                              <a:solidFill>
                                <a:schemeClr val="lt1"/>
                              </a:solidFill>
                              <a:ln w="6350">
                                <a:solidFill>
                                  <a:prstClr val="black"/>
                                </a:solidFill>
                              </a:ln>
                            </wps:spPr>
                            <wps:txbx>
                              <w:txbxContent>
                                <w:p w:rsidR="00152AAD" w:rsidRDefault="00152AAD" w14:paraId="03EB86AD" w14:textId="507D93E9">
                                  <w:r>
                                    <w:t>This section was completed by another team member in the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style="position:absolute;margin-left:188.25pt;margin-top:9.85pt;width:148.2pt;height:55.2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" w14:anchorId="782FB381">
                      <v:textbox>
                        <w:txbxContent>
                          <w:p w:rsidR="00152AAD" w:rsidRDefault="00152AAD" w14:paraId="03EB86AD" w14:textId="507D93E9">
                            <w:r>
                              <w:t>This section was completed by another team member in the group.</w:t>
                            </w:r>
                          </w:p>
                        </w:txbxContent>
                      </v:textbox>
                    </v:shape>
                  </w:pict>
                </mc:Fallback>
              </mc:AlternateContent>
            </w:r>
            <w:r w:rsidRPr="598CE758" w:rsidR="598CE758">
              <w:rPr>
                <w:rFonts w:ascii="Arial" w:hAnsi="Arial" w:eastAsia="Arial" w:cs="Arial"/>
              </w:rPr>
              <w:t>Use of focus groups?</w:t>
            </w:r>
          </w:p>
        </w:tc>
        <w:tc>
          <w:tcPr>
            <w:tcW w:w="726" w:type="dxa"/>
            <w:shd w:val="clear" w:color="auto" w:fill="BFBFBF" w:themeFill="background1" w:themeFillShade="BF"/>
            <w:tcMar>
              <w:left w:w="105" w:type="dxa"/>
              <w:right w:w="105" w:type="dxa"/>
            </w:tcMar>
            <w:vAlign w:val="center"/>
          </w:tcPr>
          <w:p w:rsidR="598CE758" w:rsidP="598CE758" w:rsidRDefault="598CE758" w14:paraId="534511B9" w14:textId="170F5C8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224EFDBA" w14:textId="7E0DBD9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7F27CD4"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6F8E81E1" w14:textId="34956948">
            <w:pPr>
              <w:rPr>
                <w:rFonts w:ascii="Arial" w:hAnsi="Arial" w:eastAsia="Arial" w:cs="Arial"/>
              </w:rPr>
            </w:pPr>
            <w:r w:rsidRPr="598CE758">
              <w:rPr>
                <w:rFonts w:ascii="Arial" w:hAnsi="Arial" w:eastAsia="Arial" w:cs="Arial"/>
              </w:rPr>
              <w:t>4</w:t>
            </w:r>
          </w:p>
        </w:tc>
        <w:tc>
          <w:tcPr>
            <w:tcW w:w="7108" w:type="dxa"/>
            <w:shd w:val="clear" w:color="auto" w:fill="F2F2F2" w:themeFill="background1" w:themeFillShade="F2"/>
            <w:tcMar>
              <w:left w:w="105" w:type="dxa"/>
              <w:right w:w="105" w:type="dxa"/>
            </w:tcMar>
            <w:vAlign w:val="center"/>
          </w:tcPr>
          <w:p w:rsidR="598CE758" w:rsidP="598CE758" w:rsidRDefault="598CE758" w14:paraId="5A1951CE" w14:textId="3D471725">
            <w:pPr>
              <w:rPr>
                <w:rFonts w:ascii="Arial" w:hAnsi="Arial" w:eastAsia="Arial" w:cs="Arial"/>
              </w:rPr>
            </w:pPr>
            <w:r w:rsidRPr="598CE758">
              <w:rPr>
                <w:rFonts w:ascii="Arial" w:hAnsi="Arial" w:eastAsia="Arial" w:cs="Arial"/>
              </w:rPr>
              <w:t xml:space="preserve">Use of participant diaries? </w:t>
            </w:r>
          </w:p>
        </w:tc>
        <w:tc>
          <w:tcPr>
            <w:tcW w:w="726" w:type="dxa"/>
            <w:shd w:val="clear" w:color="auto" w:fill="BFBFBF" w:themeFill="background1" w:themeFillShade="BF"/>
            <w:tcMar>
              <w:left w:w="105" w:type="dxa"/>
              <w:right w:w="105" w:type="dxa"/>
            </w:tcMar>
            <w:vAlign w:val="center"/>
          </w:tcPr>
          <w:p w:rsidR="598CE758" w:rsidP="598CE758" w:rsidRDefault="598CE758" w14:paraId="0D157BA6" w14:textId="11A51E3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45E65AB1" w14:textId="72D9313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8E5B500"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7B827EC2" w14:textId="05707875">
            <w:pPr>
              <w:rPr>
                <w:rFonts w:ascii="Arial" w:hAnsi="Arial" w:eastAsia="Arial" w:cs="Arial"/>
              </w:rPr>
            </w:pPr>
            <w:r w:rsidRPr="598CE758">
              <w:rPr>
                <w:rFonts w:ascii="Arial" w:hAnsi="Arial" w:eastAsia="Arial" w:cs="Arial"/>
              </w:rPr>
              <w:t>5</w:t>
            </w:r>
          </w:p>
        </w:tc>
        <w:tc>
          <w:tcPr>
            <w:tcW w:w="7108" w:type="dxa"/>
            <w:shd w:val="clear" w:color="auto" w:fill="F2F2F2" w:themeFill="background1" w:themeFillShade="F2"/>
            <w:tcMar>
              <w:left w:w="105" w:type="dxa"/>
              <w:right w:w="105" w:type="dxa"/>
            </w:tcMar>
            <w:vAlign w:val="center"/>
          </w:tcPr>
          <w:p w:rsidR="598CE758" w:rsidP="598CE758" w:rsidRDefault="598CE758" w14:paraId="660E21E9" w14:textId="33C3C1FE">
            <w:pPr>
              <w:rPr>
                <w:rFonts w:ascii="Arial" w:hAnsi="Arial" w:eastAsia="Arial" w:cs="Arial"/>
              </w:rPr>
            </w:pPr>
            <w:r w:rsidRPr="598CE758">
              <w:rPr>
                <w:rFonts w:ascii="Arial" w:hAnsi="Arial" w:eastAsia="Arial" w:cs="Arial"/>
              </w:rPr>
              <w:t>Use of video or audio recording?</w:t>
            </w:r>
          </w:p>
        </w:tc>
        <w:tc>
          <w:tcPr>
            <w:tcW w:w="726" w:type="dxa"/>
            <w:shd w:val="clear" w:color="auto" w:fill="BFBFBF" w:themeFill="background1" w:themeFillShade="BF"/>
            <w:tcMar>
              <w:left w:w="105" w:type="dxa"/>
              <w:right w:w="105" w:type="dxa"/>
            </w:tcMar>
            <w:vAlign w:val="center"/>
          </w:tcPr>
          <w:p w:rsidR="598CE758" w:rsidP="598CE758" w:rsidRDefault="598CE758" w14:paraId="144E638C" w14:textId="0F401B5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210A288E" w14:textId="6BD9255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8C68ACF"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6FF7388B" w14:textId="701FD512">
            <w:pPr>
              <w:rPr>
                <w:rFonts w:ascii="Arial" w:hAnsi="Arial" w:eastAsia="Arial" w:cs="Arial"/>
              </w:rPr>
            </w:pPr>
            <w:r w:rsidRPr="598CE758">
              <w:rPr>
                <w:rFonts w:ascii="Arial" w:hAnsi="Arial" w:eastAsia="Arial" w:cs="Arial"/>
              </w:rPr>
              <w:t>6</w:t>
            </w:r>
          </w:p>
        </w:tc>
        <w:tc>
          <w:tcPr>
            <w:tcW w:w="7108" w:type="dxa"/>
            <w:shd w:val="clear" w:color="auto" w:fill="F2F2F2" w:themeFill="background1" w:themeFillShade="F2"/>
            <w:tcMar>
              <w:left w:w="105" w:type="dxa"/>
              <w:right w:w="105" w:type="dxa"/>
            </w:tcMar>
            <w:vAlign w:val="center"/>
          </w:tcPr>
          <w:p w:rsidR="598CE758" w:rsidP="598CE758" w:rsidRDefault="598CE758" w14:paraId="0AAF42FF" w14:textId="30F985F4">
            <w:pPr>
              <w:rPr>
                <w:rFonts w:ascii="Arial" w:hAnsi="Arial" w:eastAsia="Arial" w:cs="Arial"/>
              </w:rPr>
            </w:pPr>
            <w:r w:rsidRPr="598CE758">
              <w:rPr>
                <w:rFonts w:ascii="Arial" w:hAnsi="Arial" w:eastAsia="Arial" w:cs="Arial"/>
              </w:rPr>
              <w:t>Use of computer-generated log files?</w:t>
            </w:r>
          </w:p>
        </w:tc>
        <w:tc>
          <w:tcPr>
            <w:tcW w:w="726" w:type="dxa"/>
            <w:shd w:val="clear" w:color="auto" w:fill="BFBFBF" w:themeFill="background1" w:themeFillShade="BF"/>
            <w:tcMar>
              <w:left w:w="105" w:type="dxa"/>
              <w:right w:w="105" w:type="dxa"/>
            </w:tcMar>
            <w:vAlign w:val="center"/>
          </w:tcPr>
          <w:p w:rsidR="598CE758" w:rsidP="598CE758" w:rsidRDefault="598CE758" w14:paraId="59B37C1C" w14:textId="68C7FC4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1C576483" w14:textId="670DE9F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079BD41"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2F1CFC8B" w14:textId="6D258D83">
            <w:pPr>
              <w:rPr>
                <w:rFonts w:ascii="Arial" w:hAnsi="Arial" w:eastAsia="Arial" w:cs="Arial"/>
              </w:rPr>
            </w:pPr>
            <w:r w:rsidRPr="598CE758">
              <w:rPr>
                <w:rFonts w:ascii="Arial" w:hAnsi="Arial" w:eastAsia="Arial" w:cs="Arial"/>
              </w:rPr>
              <w:t>7</w:t>
            </w:r>
          </w:p>
        </w:tc>
        <w:tc>
          <w:tcPr>
            <w:tcW w:w="7108" w:type="dxa"/>
            <w:shd w:val="clear" w:color="auto" w:fill="F2F2F2" w:themeFill="background1" w:themeFillShade="F2"/>
            <w:tcMar>
              <w:left w:w="105" w:type="dxa"/>
              <w:right w:w="105" w:type="dxa"/>
            </w:tcMar>
            <w:vAlign w:val="center"/>
          </w:tcPr>
          <w:p w:rsidR="598CE758" w:rsidP="598CE758" w:rsidRDefault="598CE758" w14:paraId="0C62014A" w14:textId="2B8EB2A9">
            <w:pPr>
              <w:rPr>
                <w:rFonts w:ascii="Arial" w:hAnsi="Arial" w:eastAsia="Arial" w:cs="Arial"/>
              </w:rPr>
            </w:pPr>
            <w:r w:rsidRPr="598CE758">
              <w:rPr>
                <w:rFonts w:ascii="Arial" w:hAnsi="Arial" w:eastAsia="Arial" w:cs="Arial"/>
              </w:rPr>
              <w:t>Participant observation with their knowledge?</w:t>
            </w:r>
          </w:p>
        </w:tc>
        <w:tc>
          <w:tcPr>
            <w:tcW w:w="726" w:type="dxa"/>
            <w:shd w:val="clear" w:color="auto" w:fill="BFBFBF" w:themeFill="background1" w:themeFillShade="BF"/>
            <w:tcMar>
              <w:left w:w="105" w:type="dxa"/>
              <w:right w:w="105" w:type="dxa"/>
            </w:tcMar>
            <w:vAlign w:val="center"/>
          </w:tcPr>
          <w:p w:rsidR="598CE758" w:rsidP="598CE758" w:rsidRDefault="598CE758" w14:paraId="4539FB4C" w14:textId="7D5BDE0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594FF2F4" w14:textId="13D914A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6F0525D"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3700A278" w14:textId="567D2990">
            <w:pPr>
              <w:rPr>
                <w:rFonts w:ascii="Arial" w:hAnsi="Arial" w:eastAsia="Arial" w:cs="Arial"/>
              </w:rPr>
            </w:pPr>
            <w:r w:rsidRPr="598CE758">
              <w:rPr>
                <w:rFonts w:ascii="Arial" w:hAnsi="Arial" w:eastAsia="Arial" w:cs="Arial"/>
              </w:rPr>
              <w:t>8</w:t>
            </w:r>
          </w:p>
        </w:tc>
        <w:tc>
          <w:tcPr>
            <w:tcW w:w="7108" w:type="dxa"/>
            <w:shd w:val="clear" w:color="auto" w:fill="F2F2F2" w:themeFill="background1" w:themeFillShade="F2"/>
            <w:tcMar>
              <w:left w:w="105" w:type="dxa"/>
              <w:right w:w="105" w:type="dxa"/>
            </w:tcMar>
            <w:vAlign w:val="center"/>
          </w:tcPr>
          <w:p w:rsidR="598CE758" w:rsidP="598CE758" w:rsidRDefault="598CE758" w14:paraId="54920D0D" w14:textId="05BBFA5A">
            <w:pPr>
              <w:rPr>
                <w:rFonts w:ascii="Arial" w:hAnsi="Arial" w:eastAsia="Arial" w:cs="Arial"/>
              </w:rPr>
            </w:pPr>
            <w:r w:rsidRPr="598CE758">
              <w:rPr>
                <w:rFonts w:ascii="Arial" w:hAnsi="Arial" w:eastAsia="Arial" w:cs="Arial"/>
              </w:rPr>
              <w:t>Participant observation without their knowledge?</w:t>
            </w:r>
          </w:p>
        </w:tc>
        <w:tc>
          <w:tcPr>
            <w:tcW w:w="726" w:type="dxa"/>
            <w:shd w:val="clear" w:color="auto" w:fill="BFBFBF" w:themeFill="background1" w:themeFillShade="BF"/>
            <w:tcMar>
              <w:left w:w="105" w:type="dxa"/>
              <w:right w:w="105" w:type="dxa"/>
            </w:tcMar>
            <w:vAlign w:val="center"/>
          </w:tcPr>
          <w:p w:rsidR="598CE758" w:rsidP="598CE758" w:rsidRDefault="598CE758" w14:paraId="549B58E2" w14:textId="678BCF5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62D321BD" w14:textId="6372338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3CF11AB" w14:textId="77777777">
        <w:trPr>
          <w:trHeight w:val="435"/>
        </w:trPr>
        <w:tc>
          <w:tcPr>
            <w:tcW w:w="480" w:type="dxa"/>
            <w:shd w:val="clear" w:color="auto" w:fill="F2F2F2" w:themeFill="background1" w:themeFillShade="F2"/>
            <w:tcMar>
              <w:left w:w="105" w:type="dxa"/>
              <w:right w:w="105" w:type="dxa"/>
            </w:tcMar>
            <w:vAlign w:val="center"/>
          </w:tcPr>
          <w:p w:rsidR="598CE758" w:rsidP="598CE758" w:rsidRDefault="598CE758" w14:paraId="4BAC67BE" w14:textId="5C0353C3">
            <w:pPr>
              <w:rPr>
                <w:rFonts w:ascii="Arial" w:hAnsi="Arial" w:eastAsia="Arial" w:cs="Arial"/>
              </w:rPr>
            </w:pPr>
            <w:r w:rsidRPr="598CE758">
              <w:rPr>
                <w:rFonts w:ascii="Arial" w:hAnsi="Arial" w:eastAsia="Arial" w:cs="Arial"/>
              </w:rPr>
              <w:t>9</w:t>
            </w:r>
          </w:p>
        </w:tc>
        <w:tc>
          <w:tcPr>
            <w:tcW w:w="7108" w:type="dxa"/>
            <w:shd w:val="clear" w:color="auto" w:fill="F2F2F2" w:themeFill="background1" w:themeFillShade="F2"/>
            <w:tcMar>
              <w:left w:w="105" w:type="dxa"/>
              <w:right w:w="105" w:type="dxa"/>
            </w:tcMar>
            <w:vAlign w:val="center"/>
          </w:tcPr>
          <w:p w:rsidR="598CE758" w:rsidP="598CE758" w:rsidRDefault="598CE758" w14:paraId="161602A4" w14:textId="70907A5A">
            <w:pPr>
              <w:rPr>
                <w:rFonts w:ascii="Arial" w:hAnsi="Arial" w:eastAsia="Arial" w:cs="Arial"/>
              </w:rPr>
            </w:pPr>
            <w:r w:rsidRPr="598CE758">
              <w:rPr>
                <w:rFonts w:ascii="Arial" w:hAnsi="Arial" w:eastAsia="Arial" w:cs="Arial"/>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rsidR="598CE758" w:rsidP="598CE758" w:rsidRDefault="598CE758" w14:paraId="3C9A706D" w14:textId="7ADBB6E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1072F37E" w14:textId="716B7D7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64D5F67"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07D14005" w14:textId="492C06AD">
            <w:pPr>
              <w:rPr>
                <w:rFonts w:ascii="Arial" w:hAnsi="Arial" w:eastAsia="Arial" w:cs="Arial"/>
              </w:rPr>
            </w:pPr>
            <w:r w:rsidRPr="598CE758">
              <w:rPr>
                <w:rFonts w:ascii="Arial" w:hAnsi="Arial" w:eastAsia="Arial" w:cs="Arial"/>
              </w:rPr>
              <w:t>10</w:t>
            </w:r>
          </w:p>
        </w:tc>
        <w:tc>
          <w:tcPr>
            <w:tcW w:w="7108" w:type="dxa"/>
            <w:shd w:val="clear" w:color="auto" w:fill="F2F2F2" w:themeFill="background1" w:themeFillShade="F2"/>
            <w:tcMar>
              <w:left w:w="105" w:type="dxa"/>
              <w:right w:w="105" w:type="dxa"/>
            </w:tcMar>
            <w:vAlign w:val="center"/>
          </w:tcPr>
          <w:p w:rsidR="598CE758" w:rsidP="598CE758" w:rsidRDefault="598CE758" w14:paraId="31A6A2D2" w14:textId="439AD0B3">
            <w:pPr>
              <w:rPr>
                <w:rFonts w:ascii="Arial" w:hAnsi="Arial" w:eastAsia="Arial" w:cs="Arial"/>
              </w:rPr>
            </w:pPr>
            <w:r w:rsidRPr="598CE758">
              <w:rPr>
                <w:rFonts w:ascii="Arial" w:hAnsi="Arial" w:eastAsia="Arial" w:cs="Arial"/>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rsidR="598CE758" w:rsidP="598CE758" w:rsidRDefault="598CE758" w14:paraId="092555C2" w14:textId="420E52D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5834B485" w14:textId="2F2EB54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6343528"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31E10C33" w14:textId="0BE5925C">
            <w:pPr>
              <w:rPr>
                <w:rFonts w:ascii="Arial" w:hAnsi="Arial" w:eastAsia="Arial" w:cs="Arial"/>
              </w:rPr>
            </w:pPr>
            <w:r w:rsidRPr="598CE758">
              <w:rPr>
                <w:rFonts w:ascii="Arial" w:hAnsi="Arial" w:eastAsia="Arial" w:cs="Arial"/>
              </w:rPr>
              <w:t>11</w:t>
            </w:r>
          </w:p>
        </w:tc>
        <w:tc>
          <w:tcPr>
            <w:tcW w:w="7108" w:type="dxa"/>
            <w:shd w:val="clear" w:color="auto" w:fill="F2F2F2" w:themeFill="background1" w:themeFillShade="F2"/>
            <w:tcMar>
              <w:left w:w="105" w:type="dxa"/>
              <w:right w:w="105" w:type="dxa"/>
            </w:tcMar>
            <w:vAlign w:val="center"/>
          </w:tcPr>
          <w:p w:rsidR="598CE758" w:rsidP="598CE758" w:rsidRDefault="598CE758" w14:paraId="0FF2A9B7" w14:textId="1DB655C2">
            <w:pPr>
              <w:rPr>
                <w:rFonts w:ascii="Arial" w:hAnsi="Arial" w:eastAsia="Arial" w:cs="Arial"/>
              </w:rPr>
            </w:pPr>
            <w:r w:rsidRPr="598CE758">
              <w:rPr>
                <w:rFonts w:ascii="Arial" w:hAnsi="Arial" w:eastAsia="Arial" w:cs="Arial"/>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rsidR="598CE758" w:rsidP="598CE758" w:rsidRDefault="598CE758" w14:paraId="24447E6D" w14:textId="6977360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138D8873" w14:textId="06282B9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BC425D7"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73799572" w14:textId="3F1C8E8F">
            <w:pPr>
              <w:rPr>
                <w:rFonts w:ascii="Arial" w:hAnsi="Arial" w:eastAsia="Arial" w:cs="Arial"/>
              </w:rPr>
            </w:pPr>
            <w:r w:rsidRPr="598CE758">
              <w:rPr>
                <w:rFonts w:ascii="Arial" w:hAnsi="Arial" w:eastAsia="Arial" w:cs="Arial"/>
              </w:rPr>
              <w:t>12</w:t>
            </w:r>
          </w:p>
        </w:tc>
        <w:tc>
          <w:tcPr>
            <w:tcW w:w="7108" w:type="dxa"/>
            <w:shd w:val="clear" w:color="auto" w:fill="F2F2F2" w:themeFill="background1" w:themeFillShade="F2"/>
            <w:tcMar>
              <w:left w:w="105" w:type="dxa"/>
              <w:right w:w="105" w:type="dxa"/>
            </w:tcMar>
            <w:vAlign w:val="center"/>
          </w:tcPr>
          <w:p w:rsidR="598CE758" w:rsidP="598CE758" w:rsidRDefault="598CE758" w14:paraId="281C5C98" w14:textId="0D133687">
            <w:pPr>
              <w:rPr>
                <w:rFonts w:ascii="Arial" w:hAnsi="Arial" w:eastAsia="Arial" w:cs="Arial"/>
              </w:rPr>
            </w:pPr>
            <w:r w:rsidRPr="598CE758">
              <w:rPr>
                <w:rFonts w:ascii="Arial" w:hAnsi="Arial" w:eastAsia="Arial" w:cs="Arial"/>
              </w:rPr>
              <w:t>Investigation of participants involved in illegal activities?</w:t>
            </w:r>
          </w:p>
        </w:tc>
        <w:tc>
          <w:tcPr>
            <w:tcW w:w="726" w:type="dxa"/>
            <w:shd w:val="clear" w:color="auto" w:fill="BFBFBF" w:themeFill="background1" w:themeFillShade="BF"/>
            <w:tcMar>
              <w:left w:w="105" w:type="dxa"/>
              <w:right w:w="105" w:type="dxa"/>
            </w:tcMar>
            <w:vAlign w:val="center"/>
          </w:tcPr>
          <w:p w:rsidR="598CE758" w:rsidP="598CE758" w:rsidRDefault="598CE758" w14:paraId="1A5647B9" w14:textId="4973BC2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0AF92DF9" w14:textId="6929DD4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649FB98"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4472A5D3" w14:textId="167381CC">
            <w:pPr>
              <w:rPr>
                <w:rFonts w:ascii="Arial" w:hAnsi="Arial" w:eastAsia="Arial" w:cs="Arial"/>
              </w:rPr>
            </w:pPr>
            <w:r w:rsidRPr="598CE758">
              <w:rPr>
                <w:rFonts w:ascii="Arial" w:hAnsi="Arial" w:eastAsia="Arial" w:cs="Arial"/>
              </w:rPr>
              <w:t>13</w:t>
            </w:r>
          </w:p>
        </w:tc>
        <w:tc>
          <w:tcPr>
            <w:tcW w:w="7108" w:type="dxa"/>
            <w:shd w:val="clear" w:color="auto" w:fill="F2F2F2" w:themeFill="background1" w:themeFillShade="F2"/>
            <w:tcMar>
              <w:left w:w="105" w:type="dxa"/>
              <w:right w:w="105" w:type="dxa"/>
            </w:tcMar>
            <w:vAlign w:val="center"/>
          </w:tcPr>
          <w:p w:rsidR="598CE758" w:rsidP="598CE758" w:rsidRDefault="598CE758" w14:paraId="7B303AAF" w14:textId="3E58ACDD">
            <w:pPr>
              <w:rPr>
                <w:rFonts w:ascii="Arial" w:hAnsi="Arial" w:eastAsia="Arial" w:cs="Arial"/>
              </w:rPr>
            </w:pPr>
            <w:r w:rsidRPr="598CE758">
              <w:rPr>
                <w:rFonts w:ascii="Arial" w:hAnsi="Arial" w:eastAsia="Arial" w:cs="Arial"/>
              </w:rPr>
              <w:t>Use of procedures that involve deception?</w:t>
            </w:r>
          </w:p>
        </w:tc>
        <w:tc>
          <w:tcPr>
            <w:tcW w:w="726" w:type="dxa"/>
            <w:shd w:val="clear" w:color="auto" w:fill="BFBFBF" w:themeFill="background1" w:themeFillShade="BF"/>
            <w:tcMar>
              <w:left w:w="105" w:type="dxa"/>
              <w:right w:w="105" w:type="dxa"/>
            </w:tcMar>
            <w:vAlign w:val="center"/>
          </w:tcPr>
          <w:p w:rsidR="598CE758" w:rsidP="598CE758" w:rsidRDefault="598CE758" w14:paraId="3540E8B6" w14:textId="623DBBF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755C3F32" w14:textId="2B8FCFF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80EB40B"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3786F5A0" w14:textId="5AB16B9C">
            <w:pPr>
              <w:rPr>
                <w:rFonts w:ascii="Arial" w:hAnsi="Arial" w:eastAsia="Arial" w:cs="Arial"/>
              </w:rPr>
            </w:pPr>
            <w:r w:rsidRPr="598CE758">
              <w:rPr>
                <w:rFonts w:ascii="Arial" w:hAnsi="Arial" w:eastAsia="Arial" w:cs="Arial"/>
              </w:rPr>
              <w:t>14</w:t>
            </w:r>
          </w:p>
        </w:tc>
        <w:tc>
          <w:tcPr>
            <w:tcW w:w="7108" w:type="dxa"/>
            <w:shd w:val="clear" w:color="auto" w:fill="F2F2F2" w:themeFill="background1" w:themeFillShade="F2"/>
            <w:tcMar>
              <w:left w:w="105" w:type="dxa"/>
              <w:right w:w="105" w:type="dxa"/>
            </w:tcMar>
            <w:vAlign w:val="center"/>
          </w:tcPr>
          <w:p w:rsidR="598CE758" w:rsidP="598CE758" w:rsidRDefault="598CE758" w14:paraId="725C397E" w14:textId="169FC52B">
            <w:pPr>
              <w:rPr>
                <w:rFonts w:ascii="Arial" w:hAnsi="Arial" w:eastAsia="Arial" w:cs="Arial"/>
              </w:rPr>
            </w:pPr>
            <w:r w:rsidRPr="598CE758">
              <w:rPr>
                <w:rFonts w:ascii="Arial" w:hAnsi="Arial" w:eastAsia="Arial" w:cs="Arial"/>
              </w:rPr>
              <w:t>Administration of any substance, agent or placebo?</w:t>
            </w:r>
          </w:p>
        </w:tc>
        <w:tc>
          <w:tcPr>
            <w:tcW w:w="726" w:type="dxa"/>
            <w:shd w:val="clear" w:color="auto" w:fill="BFBFBF" w:themeFill="background1" w:themeFillShade="BF"/>
            <w:tcMar>
              <w:left w:w="105" w:type="dxa"/>
              <w:right w:w="105" w:type="dxa"/>
            </w:tcMar>
            <w:vAlign w:val="center"/>
          </w:tcPr>
          <w:p w:rsidR="598CE758" w:rsidP="598CE758" w:rsidRDefault="598CE758" w14:paraId="05C9DC2B" w14:textId="3B3D6EA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4DA5ABEF" w14:textId="3444D4E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03C355D"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1577588F" w14:textId="79F2A4E2">
            <w:pPr>
              <w:rPr>
                <w:rFonts w:ascii="Arial" w:hAnsi="Arial" w:eastAsia="Arial" w:cs="Arial"/>
              </w:rPr>
            </w:pPr>
            <w:r w:rsidRPr="598CE758">
              <w:rPr>
                <w:rFonts w:ascii="Arial" w:hAnsi="Arial" w:eastAsia="Arial" w:cs="Arial"/>
              </w:rPr>
              <w:t>15</w:t>
            </w:r>
          </w:p>
        </w:tc>
        <w:tc>
          <w:tcPr>
            <w:tcW w:w="7108" w:type="dxa"/>
            <w:shd w:val="clear" w:color="auto" w:fill="F2F2F2" w:themeFill="background1" w:themeFillShade="F2"/>
            <w:tcMar>
              <w:left w:w="105" w:type="dxa"/>
              <w:right w:w="105" w:type="dxa"/>
            </w:tcMar>
            <w:vAlign w:val="center"/>
          </w:tcPr>
          <w:p w:rsidR="598CE758" w:rsidP="598CE758" w:rsidRDefault="598CE758" w14:paraId="060EA74A" w14:textId="07BB14D3">
            <w:pPr>
              <w:rPr>
                <w:rFonts w:ascii="Arial" w:hAnsi="Arial" w:eastAsia="Arial" w:cs="Arial"/>
              </w:rPr>
            </w:pPr>
            <w:r w:rsidRPr="598CE758">
              <w:rPr>
                <w:rFonts w:ascii="Arial" w:hAnsi="Arial" w:eastAsia="Arial" w:cs="Arial"/>
              </w:rPr>
              <w:t>Working with live vertebrate animals?</w:t>
            </w:r>
          </w:p>
        </w:tc>
        <w:tc>
          <w:tcPr>
            <w:tcW w:w="726" w:type="dxa"/>
            <w:shd w:val="clear" w:color="auto" w:fill="BFBFBF" w:themeFill="background1" w:themeFillShade="BF"/>
            <w:tcMar>
              <w:left w:w="105" w:type="dxa"/>
              <w:right w:w="105" w:type="dxa"/>
            </w:tcMar>
            <w:vAlign w:val="center"/>
          </w:tcPr>
          <w:p w:rsidR="598CE758" w:rsidP="598CE758" w:rsidRDefault="598CE758" w14:paraId="43260F9D" w14:textId="7ADE058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35112E34" w14:textId="5C9D15A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EBD162D"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29CA4D3A" w14:textId="0DC7E39D">
            <w:pPr>
              <w:rPr>
                <w:rFonts w:ascii="Arial" w:hAnsi="Arial" w:eastAsia="Arial" w:cs="Arial"/>
              </w:rPr>
            </w:pPr>
            <w:r w:rsidRPr="598CE758">
              <w:rPr>
                <w:rFonts w:ascii="Arial" w:hAnsi="Arial" w:eastAsia="Arial" w:cs="Arial"/>
              </w:rPr>
              <w:t>16</w:t>
            </w:r>
          </w:p>
        </w:tc>
        <w:tc>
          <w:tcPr>
            <w:tcW w:w="7108" w:type="dxa"/>
            <w:shd w:val="clear" w:color="auto" w:fill="F2F2F2" w:themeFill="background1" w:themeFillShade="F2"/>
            <w:tcMar>
              <w:left w:w="105" w:type="dxa"/>
              <w:right w:w="105" w:type="dxa"/>
            </w:tcMar>
            <w:vAlign w:val="center"/>
          </w:tcPr>
          <w:p w:rsidR="598CE758" w:rsidP="598CE758" w:rsidRDefault="598CE758" w14:paraId="4B9DF55A" w14:textId="363CA0F5">
            <w:pPr>
              <w:rPr>
                <w:rFonts w:ascii="Arial" w:hAnsi="Arial" w:eastAsia="Arial" w:cs="Arial"/>
              </w:rPr>
            </w:pPr>
            <w:r w:rsidRPr="598CE758">
              <w:rPr>
                <w:rFonts w:ascii="Arial" w:hAnsi="Arial" w:eastAsia="Arial" w:cs="Arial"/>
              </w:rPr>
              <w:t>Procedures that may have a negative impact on the environment?</w:t>
            </w:r>
          </w:p>
        </w:tc>
        <w:tc>
          <w:tcPr>
            <w:tcW w:w="726" w:type="dxa"/>
            <w:shd w:val="clear" w:color="auto" w:fill="BFBFBF" w:themeFill="background1" w:themeFillShade="BF"/>
            <w:tcMar>
              <w:left w:w="105" w:type="dxa"/>
              <w:right w:w="105" w:type="dxa"/>
            </w:tcMar>
            <w:vAlign w:val="center"/>
          </w:tcPr>
          <w:p w:rsidR="598CE758" w:rsidP="598CE758" w:rsidRDefault="598CE758" w14:paraId="4337C538" w14:textId="171C72C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shd w:val="clear" w:color="auto" w:fill="BFBFBF" w:themeFill="background1" w:themeFillShade="BF"/>
            <w:tcMar>
              <w:left w:w="105" w:type="dxa"/>
              <w:right w:w="105" w:type="dxa"/>
            </w:tcMar>
            <w:vAlign w:val="center"/>
          </w:tcPr>
          <w:p w:rsidR="598CE758" w:rsidP="598CE758" w:rsidRDefault="598CE758" w14:paraId="5C559850" w14:textId="3CFCA52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E11FC1" w14:textId="77777777">
        <w:trPr>
          <w:trHeight w:val="390"/>
        </w:trPr>
        <w:tc>
          <w:tcPr>
            <w:tcW w:w="480" w:type="dxa"/>
            <w:shd w:val="clear" w:color="auto" w:fill="F2F2F2" w:themeFill="background1" w:themeFillShade="F2"/>
            <w:tcMar>
              <w:left w:w="105" w:type="dxa"/>
              <w:right w:w="105" w:type="dxa"/>
            </w:tcMar>
            <w:vAlign w:val="center"/>
          </w:tcPr>
          <w:p w:rsidR="598CE758" w:rsidP="598CE758" w:rsidRDefault="598CE758" w14:paraId="4C733C9C" w14:textId="1F45E80C">
            <w:pPr>
              <w:rPr>
                <w:rFonts w:ascii="Arial" w:hAnsi="Arial" w:eastAsia="Arial" w:cs="Arial"/>
              </w:rPr>
            </w:pPr>
            <w:r w:rsidRPr="598CE758">
              <w:rPr>
                <w:rFonts w:ascii="Arial" w:hAnsi="Arial" w:eastAsia="Arial" w:cs="Arial"/>
              </w:rPr>
              <w:t>17</w:t>
            </w:r>
          </w:p>
        </w:tc>
        <w:tc>
          <w:tcPr>
            <w:tcW w:w="7108" w:type="dxa"/>
            <w:shd w:val="clear" w:color="auto" w:fill="F2F2F2" w:themeFill="background1" w:themeFillShade="F2"/>
            <w:tcMar>
              <w:left w:w="105" w:type="dxa"/>
              <w:right w:w="105" w:type="dxa"/>
            </w:tcMar>
            <w:vAlign w:val="center"/>
          </w:tcPr>
          <w:p w:rsidR="598CE758" w:rsidP="598CE758" w:rsidRDefault="598CE758" w14:paraId="0609310D" w14:textId="78FE2103">
            <w:pPr>
              <w:rPr>
                <w:rFonts w:ascii="Arial" w:hAnsi="Arial" w:eastAsia="Arial" w:cs="Arial"/>
              </w:rPr>
            </w:pPr>
            <w:r w:rsidRPr="598CE758">
              <w:rPr>
                <w:rFonts w:ascii="Arial" w:hAnsi="Arial" w:eastAsia="Arial" w:cs="Arial"/>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rsidR="598CE758" w:rsidP="598CE758" w:rsidRDefault="598CE758" w14:paraId="3B740084" w14:textId="57A0690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0" w:type="dxa"/>
            <w:vMerge w:val="restart"/>
            <w:shd w:val="clear" w:color="auto" w:fill="BFBFBF" w:themeFill="background1" w:themeFillShade="BF"/>
            <w:tcMar>
              <w:left w:w="105" w:type="dxa"/>
              <w:right w:w="105" w:type="dxa"/>
            </w:tcMar>
            <w:vAlign w:val="center"/>
          </w:tcPr>
          <w:p w:rsidR="598CE758" w:rsidP="598CE758" w:rsidRDefault="598CE758" w14:paraId="1F205C29" w14:textId="21672FE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446A8A8" w14:textId="77777777">
        <w:trPr>
          <w:trHeight w:val="390"/>
        </w:trPr>
        <w:tc>
          <w:tcPr>
            <w:tcW w:w="480" w:type="dxa"/>
            <w:tcMar>
              <w:left w:w="105" w:type="dxa"/>
              <w:right w:w="105" w:type="dxa"/>
            </w:tcMar>
            <w:vAlign w:val="center"/>
          </w:tcPr>
          <w:p w:rsidR="598CE758" w:rsidP="598CE758" w:rsidRDefault="598CE758" w14:paraId="7A27A81D" w14:textId="24B280BD">
            <w:pPr>
              <w:rPr>
                <w:rFonts w:ascii="Arial" w:hAnsi="Arial" w:eastAsia="Arial" w:cs="Arial"/>
              </w:rPr>
            </w:pPr>
          </w:p>
        </w:tc>
        <w:tc>
          <w:tcPr>
            <w:tcW w:w="7108" w:type="dxa"/>
            <w:tcMar>
              <w:left w:w="105" w:type="dxa"/>
              <w:right w:w="105" w:type="dxa"/>
            </w:tcMar>
            <w:vAlign w:val="center"/>
          </w:tcPr>
          <w:p w:rsidR="598CE758" w:rsidP="598CE758" w:rsidRDefault="598CE758" w14:paraId="3F1AE16C" w14:textId="4D2E8FC4">
            <w:pPr>
              <w:rPr>
                <w:rFonts w:ascii="Arial" w:hAnsi="Arial" w:eastAsia="Arial" w:cs="Arial"/>
              </w:rPr>
            </w:pPr>
            <w:r w:rsidRPr="598CE758">
              <w:rPr>
                <w:rFonts w:ascii="Arial" w:hAnsi="Arial" w:eastAsia="Arial" w:cs="Arial"/>
              </w:rPr>
              <w:t>Details of any other primary data collection method:</w:t>
            </w:r>
          </w:p>
          <w:p w:rsidR="598CE758" w:rsidP="598CE758" w:rsidRDefault="598CE758" w14:paraId="43EF8100" w14:textId="1AFD62A0">
            <w:pPr>
              <w:rPr>
                <w:rFonts w:ascii="Arial" w:hAnsi="Arial" w:eastAsia="Arial" w:cs="Arial"/>
                <w:sz w:val="20"/>
                <w:szCs w:val="20"/>
              </w:rPr>
            </w:pPr>
          </w:p>
          <w:p w:rsidR="598CE758" w:rsidP="598CE758" w:rsidRDefault="598CE758" w14:paraId="073F0DF9" w14:textId="018C89C2">
            <w:pPr>
              <w:rPr>
                <w:rFonts w:ascii="Arial" w:hAnsi="Arial" w:eastAsia="Arial" w:cs="Arial"/>
                <w:sz w:val="20"/>
                <w:szCs w:val="20"/>
              </w:rPr>
            </w:pPr>
          </w:p>
          <w:p w:rsidR="598CE758" w:rsidP="598CE758" w:rsidRDefault="598CE758" w14:paraId="6AFB055B" w14:textId="2C2E4111">
            <w:pPr>
              <w:rPr>
                <w:rFonts w:ascii="Arial" w:hAnsi="Arial" w:eastAsia="Arial" w:cs="Arial"/>
              </w:rPr>
            </w:pPr>
          </w:p>
          <w:p w:rsidR="598CE758" w:rsidP="598CE758" w:rsidRDefault="598CE758" w14:paraId="3F07A6F4" w14:textId="291A88AB">
            <w:pPr>
              <w:rPr>
                <w:rFonts w:ascii="Arial" w:hAnsi="Arial" w:eastAsia="Arial" w:cs="Arial"/>
                <w:sz w:val="18"/>
                <w:szCs w:val="18"/>
              </w:rPr>
            </w:pPr>
            <w:r w:rsidRPr="598CE758">
              <w:rPr>
                <w:rFonts w:ascii="Arial" w:hAnsi="Arial" w:eastAsia="Arial" w:cs="Arial"/>
                <w:sz w:val="18"/>
                <w:szCs w:val="18"/>
              </w:rPr>
              <w:t>(this box should expand as you type)</w:t>
            </w:r>
          </w:p>
        </w:tc>
        <w:tc>
          <w:tcPr>
            <w:tcW w:w="726" w:type="dxa"/>
            <w:vMerge/>
            <w:vAlign w:val="center"/>
          </w:tcPr>
          <w:p w:rsidR="00163E7F" w:rsidRDefault="00163E7F" w14:paraId="34F25DC7" w14:textId="77777777"/>
        </w:tc>
        <w:tc>
          <w:tcPr>
            <w:tcW w:w="700" w:type="dxa"/>
            <w:vMerge/>
            <w:vAlign w:val="center"/>
          </w:tcPr>
          <w:p w:rsidR="00163E7F" w:rsidRDefault="00163E7F" w14:paraId="5B38610B" w14:textId="77777777"/>
        </w:tc>
      </w:tr>
    </w:tbl>
    <w:p w:rsidR="11A0E6C8" w:rsidP="598CE758" w:rsidRDefault="74197A8D" w14:paraId="0A4757D4" w14:textId="6DAAC731">
      <w:pPr>
        <w:jc w:val="both"/>
        <w:rPr>
          <w:rFonts w:ascii="Arial" w:hAnsi="Arial" w:eastAsia="Arial" w:cs="Arial"/>
          <w:color w:val="000000" w:themeColor="text1"/>
        </w:rPr>
      </w:pPr>
      <w:r w:rsidRPr="598CE758">
        <w:rPr>
          <w:rFonts w:ascii="Arial" w:hAnsi="Arial" w:eastAsia="Arial" w:cs="Arial"/>
          <w:color w:val="000000" w:themeColor="text1"/>
        </w:rPr>
        <w:t xml:space="preserve">If NO to every question, then the research activity is (ethically) low risk and </w:t>
      </w:r>
      <w:r w:rsidRPr="598CE758">
        <w:rPr>
          <w:rFonts w:ascii="Arial" w:hAnsi="Arial" w:eastAsia="Arial" w:cs="Arial"/>
          <w:b/>
          <w:bCs/>
          <w:color w:val="000000" w:themeColor="text1"/>
        </w:rPr>
        <w:t>may</w:t>
      </w:r>
      <w:r w:rsidRPr="598CE758">
        <w:rPr>
          <w:rFonts w:ascii="Arial" w:hAnsi="Arial" w:eastAsia="Arial" w:cs="Arial"/>
          <w:color w:val="000000" w:themeColor="text1"/>
        </w:rPr>
        <w:t xml:space="preserve"> be exempt from </w:t>
      </w:r>
      <w:r w:rsidRPr="598CE758">
        <w:rPr>
          <w:rFonts w:ascii="Arial" w:hAnsi="Arial" w:eastAsia="Arial" w:cs="Arial"/>
          <w:b/>
          <w:bCs/>
          <w:color w:val="000000" w:themeColor="text1"/>
        </w:rPr>
        <w:t>some</w:t>
      </w:r>
      <w:r w:rsidRPr="598CE758">
        <w:rPr>
          <w:rFonts w:ascii="Arial" w:hAnsi="Arial" w:eastAsia="Arial" w:cs="Arial"/>
          <w:color w:val="000000" w:themeColor="text1"/>
        </w:rPr>
        <w:t xml:space="preserve"> of the following sections (please refer to Guidance Notes).</w:t>
      </w:r>
    </w:p>
    <w:p w:rsidR="11A0E6C8" w:rsidP="598CE758" w:rsidRDefault="11A0E6C8" w14:paraId="0C5D93F5" w14:textId="65CF0D5B">
      <w:pPr>
        <w:rPr>
          <w:rFonts w:ascii="Arial" w:hAnsi="Arial" w:eastAsia="Arial" w:cs="Arial"/>
          <w:color w:val="000000" w:themeColor="text1"/>
        </w:rPr>
      </w:pPr>
    </w:p>
    <w:p w:rsidR="11A0E6C8" w:rsidP="598CE758" w:rsidRDefault="74197A8D" w14:paraId="24FAFAEA" w14:textId="3FC3404A">
      <w:pPr>
        <w:rPr>
          <w:rFonts w:ascii="Arial" w:hAnsi="Arial" w:eastAsia="Arial" w:cs="Arial"/>
          <w:color w:val="000000" w:themeColor="text1"/>
        </w:rPr>
      </w:pPr>
      <w:r w:rsidRPr="598CE758">
        <w:rPr>
          <w:rFonts w:ascii="Arial" w:hAnsi="Arial" w:eastAsia="Arial" w:cs="Arial"/>
          <w:color w:val="000000" w:themeColor="text1"/>
        </w:rPr>
        <w:t xml:space="preserve">If YES to any question, then no research activity should be undertaken until full ethical approval has been obtained. </w:t>
      </w:r>
    </w:p>
    <w:p w:rsidR="11A0E6C8" w:rsidP="598CE758" w:rsidRDefault="11A0E6C8" w14:paraId="6674D65A" w14:textId="629913FF">
      <w:pPr>
        <w:rPr>
          <w:rFonts w:ascii="Arial" w:hAnsi="Arial" w:eastAsia="Arial" w:cs="Arial"/>
          <w:color w:val="000000" w:themeColor="text1"/>
        </w:rPr>
      </w:pPr>
    </w:p>
    <w:p w:rsidR="11A0E6C8" w:rsidP="598CE758" w:rsidRDefault="74197A8D" w14:paraId="7FDAF91C" w14:textId="70D3B5F7">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G: Intended Participants</w:t>
      </w:r>
    </w:p>
    <w:p w:rsidR="11A0E6C8" w:rsidP="598CE758" w:rsidRDefault="74197A8D" w14:paraId="1FF5E818" w14:textId="3C7DB35A">
      <w:pPr>
        <w:rPr>
          <w:rFonts w:ascii="Arial" w:hAnsi="Arial" w:eastAsia="Arial" w:cs="Arial"/>
          <w:color w:val="000000" w:themeColor="text1"/>
          <w:sz w:val="24"/>
          <w:szCs w:val="24"/>
        </w:rPr>
      </w:pPr>
      <w:r w:rsidRPr="598CE758">
        <w:rPr>
          <w:rFonts w:ascii="Arial" w:hAnsi="Arial" w:eastAsia="Arial" w:cs="Arial"/>
          <w:color w:val="000000" w:themeColor="text1"/>
          <w:sz w:val="24"/>
          <w:szCs w:val="24"/>
        </w:rPr>
        <w:t>If there are no participants then do not complete this section, but go directly to section H.</w:t>
      </w:r>
    </w:p>
    <w:p w:rsidR="11A0E6C8" w:rsidP="598CE758" w:rsidRDefault="11A0E6C8" w14:paraId="6B8BF294" w14:textId="7FDB4D87">
      <w:pPr>
        <w:rPr>
          <w:rFonts w:ascii="Arial" w:hAnsi="Arial" w:eastAsia="Arial" w:cs="Arial"/>
          <w:color w:val="000000" w:themeColor="text1"/>
          <w:sz w:val="24"/>
          <w:szCs w:val="24"/>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81"/>
        <w:gridCol w:w="7105"/>
        <w:gridCol w:w="727"/>
        <w:gridCol w:w="701"/>
      </w:tblGrid>
      <w:tr w:rsidR="598CE758" w:rsidTr="598CE758" w14:paraId="3AAA91D9" w14:textId="77777777">
        <w:trPr>
          <w:trHeight w:val="300"/>
        </w:trPr>
        <w:tc>
          <w:tcPr>
            <w:tcW w:w="481" w:type="dxa"/>
            <w:shd w:val="clear" w:color="auto" w:fill="F2F2F2" w:themeFill="background1" w:themeFillShade="F2"/>
            <w:tcMar>
              <w:left w:w="105" w:type="dxa"/>
              <w:right w:w="105" w:type="dxa"/>
            </w:tcMar>
            <w:vAlign w:val="center"/>
          </w:tcPr>
          <w:p w:rsidR="598CE758" w:rsidP="598CE758" w:rsidRDefault="598CE758" w14:paraId="5CA0E99A" w14:textId="15B998A7">
            <w:pPr>
              <w:jc w:val="center"/>
              <w:rPr>
                <w:rFonts w:ascii="Arial" w:hAnsi="Arial" w:eastAsia="Arial" w:cs="Arial"/>
              </w:rPr>
            </w:pPr>
          </w:p>
        </w:tc>
        <w:tc>
          <w:tcPr>
            <w:tcW w:w="7105" w:type="dxa"/>
            <w:shd w:val="clear" w:color="auto" w:fill="F2F2F2" w:themeFill="background1" w:themeFillShade="F2"/>
            <w:tcMar>
              <w:left w:w="105" w:type="dxa"/>
              <w:right w:w="105" w:type="dxa"/>
            </w:tcMar>
          </w:tcPr>
          <w:p w:rsidR="598CE758" w:rsidP="598CE758" w:rsidRDefault="598CE758" w14:paraId="28EDCF03" w14:textId="626620C2">
            <w:pPr>
              <w:jc w:val="both"/>
              <w:rPr>
                <w:rFonts w:ascii="Arial" w:hAnsi="Arial" w:eastAsia="Arial" w:cs="Arial"/>
              </w:rPr>
            </w:pPr>
            <w:r w:rsidRPr="598CE758">
              <w:rPr>
                <w:rFonts w:ascii="Arial" w:hAnsi="Arial" w:eastAsia="Arial" w:cs="Arial"/>
                <w:b/>
                <w:bCs/>
              </w:rPr>
              <w:t>Who are the intended participants:</w:t>
            </w:r>
          </w:p>
        </w:tc>
        <w:tc>
          <w:tcPr>
            <w:tcW w:w="727" w:type="dxa"/>
            <w:shd w:val="clear" w:color="auto" w:fill="F2F2F2" w:themeFill="background1" w:themeFillShade="F2"/>
            <w:tcMar>
              <w:left w:w="105" w:type="dxa"/>
              <w:right w:w="105" w:type="dxa"/>
            </w:tcMar>
          </w:tcPr>
          <w:p w:rsidR="598CE758" w:rsidP="598CE758" w:rsidRDefault="598CE758" w14:paraId="29300F54" w14:textId="47422E7E">
            <w:pPr>
              <w:jc w:val="center"/>
              <w:rPr>
                <w:rFonts w:ascii="Arial" w:hAnsi="Arial" w:eastAsia="Arial" w:cs="Arial"/>
              </w:rPr>
            </w:pPr>
          </w:p>
          <w:p w:rsidR="598CE758" w:rsidP="598CE758" w:rsidRDefault="598CE758" w14:paraId="3C1CF1F8" w14:textId="47B82534">
            <w:pPr>
              <w:jc w:val="center"/>
              <w:rPr>
                <w:rFonts w:ascii="Arial" w:hAnsi="Arial" w:eastAsia="Arial" w:cs="Arial"/>
              </w:rPr>
            </w:pPr>
            <w:r w:rsidRPr="598CE758">
              <w:rPr>
                <w:rFonts w:ascii="Arial" w:hAnsi="Arial" w:eastAsia="Arial" w:cs="Arial"/>
                <w:b/>
                <w:bCs/>
              </w:rPr>
              <w:t>YES</w:t>
            </w:r>
          </w:p>
        </w:tc>
        <w:tc>
          <w:tcPr>
            <w:tcW w:w="701" w:type="dxa"/>
            <w:shd w:val="clear" w:color="auto" w:fill="F2F2F2" w:themeFill="background1" w:themeFillShade="F2"/>
            <w:tcMar>
              <w:left w:w="105" w:type="dxa"/>
              <w:right w:w="105" w:type="dxa"/>
            </w:tcMar>
          </w:tcPr>
          <w:p w:rsidR="598CE758" w:rsidP="598CE758" w:rsidRDefault="598CE758" w14:paraId="7E1D019F" w14:textId="5CF6EC62">
            <w:pPr>
              <w:jc w:val="center"/>
              <w:rPr>
                <w:rFonts w:ascii="Arial" w:hAnsi="Arial" w:eastAsia="Arial" w:cs="Arial"/>
              </w:rPr>
            </w:pPr>
          </w:p>
          <w:p w:rsidR="598CE758" w:rsidP="598CE758" w:rsidRDefault="598CE758" w14:paraId="7118835C" w14:textId="45B37A66">
            <w:pPr>
              <w:jc w:val="center"/>
              <w:rPr>
                <w:rFonts w:ascii="Arial" w:hAnsi="Arial" w:eastAsia="Arial" w:cs="Arial"/>
              </w:rPr>
            </w:pPr>
            <w:r w:rsidRPr="598CE758">
              <w:rPr>
                <w:rFonts w:ascii="Arial" w:hAnsi="Arial" w:eastAsia="Arial" w:cs="Arial"/>
                <w:b/>
                <w:bCs/>
              </w:rPr>
              <w:t>NO</w:t>
            </w:r>
          </w:p>
        </w:tc>
      </w:tr>
      <w:tr w:rsidR="598CE758" w:rsidTr="598CE758" w14:paraId="1EC0F6B8"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199D9E4F" w14:textId="09494F66">
            <w:pPr>
              <w:jc w:val="center"/>
              <w:rPr>
                <w:rFonts w:ascii="Arial" w:hAnsi="Arial" w:eastAsia="Arial" w:cs="Arial"/>
              </w:rPr>
            </w:pPr>
            <w:r w:rsidRPr="598CE758">
              <w:rPr>
                <w:rFonts w:ascii="Arial" w:hAnsi="Arial" w:eastAsia="Arial" w:cs="Arial"/>
              </w:rPr>
              <w:t>1</w:t>
            </w:r>
          </w:p>
        </w:tc>
        <w:tc>
          <w:tcPr>
            <w:tcW w:w="7105" w:type="dxa"/>
            <w:shd w:val="clear" w:color="auto" w:fill="F2F2F2" w:themeFill="background1" w:themeFillShade="F2"/>
            <w:tcMar>
              <w:left w:w="105" w:type="dxa"/>
              <w:right w:w="105" w:type="dxa"/>
            </w:tcMar>
            <w:vAlign w:val="center"/>
          </w:tcPr>
          <w:p w:rsidR="598CE758" w:rsidP="598CE758" w:rsidRDefault="598CE758" w14:paraId="7DF67F81" w14:textId="1E45FCB6">
            <w:pPr>
              <w:rPr>
                <w:rFonts w:ascii="Arial" w:hAnsi="Arial" w:eastAsia="Arial" w:cs="Arial"/>
              </w:rPr>
            </w:pPr>
            <w:r w:rsidRPr="598CE758">
              <w:rPr>
                <w:rFonts w:ascii="Arial" w:hAnsi="Arial" w:eastAsia="Arial" w:cs="Arial"/>
              </w:rPr>
              <w:t>Students or staff at the University?</w:t>
            </w:r>
          </w:p>
        </w:tc>
        <w:tc>
          <w:tcPr>
            <w:tcW w:w="727" w:type="dxa"/>
            <w:shd w:val="clear" w:color="auto" w:fill="BFBFBF" w:themeFill="background1" w:themeFillShade="BF"/>
            <w:tcMar>
              <w:left w:w="105" w:type="dxa"/>
              <w:right w:w="105" w:type="dxa"/>
            </w:tcMar>
            <w:vAlign w:val="center"/>
          </w:tcPr>
          <w:p w:rsidR="598CE758" w:rsidP="598CE758" w:rsidRDefault="598CE758" w14:paraId="7390AE81" w14:textId="3847296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3A66EB46" w14:textId="05EBA66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EBD7016"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32B02E58" w14:textId="26CAFC9B">
            <w:pPr>
              <w:jc w:val="center"/>
              <w:rPr>
                <w:rFonts w:ascii="Arial" w:hAnsi="Arial" w:eastAsia="Arial" w:cs="Arial"/>
              </w:rPr>
            </w:pPr>
            <w:r w:rsidRPr="598CE758">
              <w:rPr>
                <w:rFonts w:ascii="Arial" w:hAnsi="Arial" w:eastAsia="Arial" w:cs="Arial"/>
              </w:rPr>
              <w:lastRenderedPageBreak/>
              <w:t>2</w:t>
            </w:r>
          </w:p>
        </w:tc>
        <w:tc>
          <w:tcPr>
            <w:tcW w:w="7105" w:type="dxa"/>
            <w:shd w:val="clear" w:color="auto" w:fill="F2F2F2" w:themeFill="background1" w:themeFillShade="F2"/>
            <w:tcMar>
              <w:left w:w="105" w:type="dxa"/>
              <w:right w:w="105" w:type="dxa"/>
            </w:tcMar>
            <w:vAlign w:val="center"/>
          </w:tcPr>
          <w:p w:rsidR="598CE758" w:rsidP="598CE758" w:rsidRDefault="598CE758" w14:paraId="0A06C9CD" w14:textId="6443A681">
            <w:pPr>
              <w:rPr>
                <w:rFonts w:ascii="Arial" w:hAnsi="Arial" w:eastAsia="Arial" w:cs="Arial"/>
              </w:rPr>
            </w:pPr>
            <w:r w:rsidRPr="598CE758">
              <w:rPr>
                <w:rFonts w:ascii="Arial" w:hAnsi="Arial" w:eastAsia="Arial" w:cs="Arial"/>
              </w:rPr>
              <w:t>Adults (over the age of 18 and competent to give consent)?</w:t>
            </w:r>
          </w:p>
        </w:tc>
        <w:tc>
          <w:tcPr>
            <w:tcW w:w="727" w:type="dxa"/>
            <w:shd w:val="clear" w:color="auto" w:fill="BFBFBF" w:themeFill="background1" w:themeFillShade="BF"/>
            <w:tcMar>
              <w:left w:w="105" w:type="dxa"/>
              <w:right w:w="105" w:type="dxa"/>
            </w:tcMar>
            <w:vAlign w:val="center"/>
          </w:tcPr>
          <w:p w:rsidR="598CE758" w:rsidP="598CE758" w:rsidRDefault="598CE758" w14:paraId="6E617636" w14:textId="78A19D9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1C169B27" w14:textId="2113E3F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4467869"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35248710" w14:textId="2429231D">
            <w:pPr>
              <w:jc w:val="center"/>
              <w:rPr>
                <w:rFonts w:ascii="Arial" w:hAnsi="Arial" w:eastAsia="Arial" w:cs="Arial"/>
              </w:rPr>
            </w:pPr>
            <w:r w:rsidRPr="598CE758">
              <w:rPr>
                <w:rFonts w:ascii="Arial" w:hAnsi="Arial" w:eastAsia="Arial" w:cs="Arial"/>
              </w:rPr>
              <w:t>3</w:t>
            </w:r>
          </w:p>
        </w:tc>
        <w:tc>
          <w:tcPr>
            <w:tcW w:w="7105" w:type="dxa"/>
            <w:shd w:val="clear" w:color="auto" w:fill="F2F2F2" w:themeFill="background1" w:themeFillShade="F2"/>
            <w:tcMar>
              <w:left w:w="105" w:type="dxa"/>
              <w:right w:w="105" w:type="dxa"/>
            </w:tcMar>
            <w:vAlign w:val="center"/>
          </w:tcPr>
          <w:p w:rsidR="598CE758" w:rsidP="598CE758" w:rsidRDefault="598CE758" w14:paraId="58109E8F" w14:textId="0B0D4E8C">
            <w:pPr>
              <w:rPr>
                <w:rFonts w:ascii="Arial" w:hAnsi="Arial" w:eastAsia="Arial" w:cs="Arial"/>
              </w:rPr>
            </w:pPr>
            <w:r w:rsidRPr="598CE758">
              <w:rPr>
                <w:rFonts w:ascii="Arial" w:hAnsi="Arial" w:eastAsia="Arial" w:cs="Arial"/>
              </w:rPr>
              <w:t>Vulnerable adults?</w:t>
            </w:r>
          </w:p>
        </w:tc>
        <w:tc>
          <w:tcPr>
            <w:tcW w:w="727" w:type="dxa"/>
            <w:shd w:val="clear" w:color="auto" w:fill="BFBFBF" w:themeFill="background1" w:themeFillShade="BF"/>
            <w:tcMar>
              <w:left w:w="105" w:type="dxa"/>
              <w:right w:w="105" w:type="dxa"/>
            </w:tcMar>
            <w:vAlign w:val="center"/>
          </w:tcPr>
          <w:p w:rsidR="598CE758" w:rsidP="598CE758" w:rsidRDefault="598CE758" w14:paraId="6D5CA5F4" w14:textId="287F142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6188D956" w14:textId="3196133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F95F1EB"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37293072" w14:textId="3A02530C">
            <w:pPr>
              <w:jc w:val="center"/>
              <w:rPr>
                <w:rFonts w:ascii="Arial" w:hAnsi="Arial" w:eastAsia="Arial" w:cs="Arial"/>
              </w:rPr>
            </w:pPr>
            <w:r w:rsidRPr="598CE758">
              <w:rPr>
                <w:rFonts w:ascii="Arial" w:hAnsi="Arial" w:eastAsia="Arial" w:cs="Arial"/>
              </w:rPr>
              <w:t>4</w:t>
            </w:r>
          </w:p>
        </w:tc>
        <w:tc>
          <w:tcPr>
            <w:tcW w:w="7105" w:type="dxa"/>
            <w:shd w:val="clear" w:color="auto" w:fill="F2F2F2" w:themeFill="background1" w:themeFillShade="F2"/>
            <w:tcMar>
              <w:left w:w="105" w:type="dxa"/>
              <w:right w:w="105" w:type="dxa"/>
            </w:tcMar>
            <w:vAlign w:val="center"/>
          </w:tcPr>
          <w:p w:rsidR="598CE758" w:rsidP="598CE758" w:rsidRDefault="598CE758" w14:paraId="428E9350" w14:textId="6B847B7F">
            <w:pPr>
              <w:rPr>
                <w:rFonts w:ascii="Arial" w:hAnsi="Arial" w:eastAsia="Arial" w:cs="Arial"/>
              </w:rPr>
            </w:pPr>
            <w:r w:rsidRPr="598CE758">
              <w:rPr>
                <w:rFonts w:ascii="Arial" w:hAnsi="Arial" w:eastAsia="Arial" w:cs="Arial"/>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rsidR="598CE758" w:rsidP="598CE758" w:rsidRDefault="598CE758" w14:paraId="43E52D6D" w14:textId="3CC76E0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722B9D16" w14:textId="24E861F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2BA6F73"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46CEF6E4" w14:textId="0AA9459B">
            <w:pPr>
              <w:jc w:val="center"/>
              <w:rPr>
                <w:rFonts w:ascii="Arial" w:hAnsi="Arial" w:eastAsia="Arial" w:cs="Arial"/>
              </w:rPr>
            </w:pPr>
            <w:r w:rsidRPr="598CE758">
              <w:rPr>
                <w:rFonts w:ascii="Arial" w:hAnsi="Arial" w:eastAsia="Arial" w:cs="Arial"/>
              </w:rPr>
              <w:t>5</w:t>
            </w:r>
          </w:p>
        </w:tc>
        <w:tc>
          <w:tcPr>
            <w:tcW w:w="7105" w:type="dxa"/>
            <w:shd w:val="clear" w:color="auto" w:fill="F2F2F2" w:themeFill="background1" w:themeFillShade="F2"/>
            <w:tcMar>
              <w:left w:w="105" w:type="dxa"/>
              <w:right w:w="105" w:type="dxa"/>
            </w:tcMar>
            <w:vAlign w:val="center"/>
          </w:tcPr>
          <w:p w:rsidR="598CE758" w:rsidP="598CE758" w:rsidRDefault="598CE758" w14:paraId="0824D0D9" w14:textId="16719007">
            <w:pPr>
              <w:rPr>
                <w:rFonts w:ascii="Arial" w:hAnsi="Arial" w:eastAsia="Arial" w:cs="Arial"/>
              </w:rPr>
            </w:pPr>
            <w:r w:rsidRPr="598CE758">
              <w:rPr>
                <w:rFonts w:ascii="Arial" w:hAnsi="Arial" w:eastAsia="Arial" w:cs="Arial"/>
              </w:rPr>
              <w:t>Prisoners?</w:t>
            </w:r>
          </w:p>
        </w:tc>
        <w:tc>
          <w:tcPr>
            <w:tcW w:w="727" w:type="dxa"/>
            <w:shd w:val="clear" w:color="auto" w:fill="BFBFBF" w:themeFill="background1" w:themeFillShade="BF"/>
            <w:tcMar>
              <w:left w:w="105" w:type="dxa"/>
              <w:right w:w="105" w:type="dxa"/>
            </w:tcMar>
            <w:vAlign w:val="center"/>
          </w:tcPr>
          <w:p w:rsidR="598CE758" w:rsidP="598CE758" w:rsidRDefault="598CE758" w14:paraId="7F489FA9" w14:textId="42594EB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1FDA0AB3" w14:textId="58818B2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F43CFC5" w14:textId="77777777">
        <w:trPr>
          <w:trHeight w:val="435"/>
        </w:trPr>
        <w:tc>
          <w:tcPr>
            <w:tcW w:w="481" w:type="dxa"/>
            <w:shd w:val="clear" w:color="auto" w:fill="F2F2F2" w:themeFill="background1" w:themeFillShade="F2"/>
            <w:tcMar>
              <w:left w:w="105" w:type="dxa"/>
              <w:right w:w="105" w:type="dxa"/>
            </w:tcMar>
            <w:vAlign w:val="center"/>
          </w:tcPr>
          <w:p w:rsidR="598CE758" w:rsidP="598CE758" w:rsidRDefault="598CE758" w14:paraId="41D633B1" w14:textId="3AD7960B">
            <w:pPr>
              <w:jc w:val="center"/>
              <w:rPr>
                <w:rFonts w:ascii="Arial" w:hAnsi="Arial" w:eastAsia="Arial" w:cs="Arial"/>
              </w:rPr>
            </w:pPr>
            <w:r w:rsidRPr="598CE758">
              <w:rPr>
                <w:rFonts w:ascii="Arial" w:hAnsi="Arial" w:eastAsia="Arial" w:cs="Arial"/>
              </w:rPr>
              <w:t>6</w:t>
            </w:r>
          </w:p>
        </w:tc>
        <w:tc>
          <w:tcPr>
            <w:tcW w:w="7105" w:type="dxa"/>
            <w:shd w:val="clear" w:color="auto" w:fill="F2F2F2" w:themeFill="background1" w:themeFillShade="F2"/>
            <w:tcMar>
              <w:left w:w="105" w:type="dxa"/>
              <w:right w:w="105" w:type="dxa"/>
            </w:tcMar>
            <w:vAlign w:val="center"/>
          </w:tcPr>
          <w:p w:rsidR="598CE758" w:rsidP="598CE758" w:rsidRDefault="598CE758" w14:paraId="76C51792" w14:textId="4EE3B3C2">
            <w:pPr>
              <w:rPr>
                <w:rFonts w:ascii="Arial" w:hAnsi="Arial" w:eastAsia="Arial" w:cs="Arial"/>
              </w:rPr>
            </w:pPr>
            <w:r w:rsidRPr="598CE758">
              <w:rPr>
                <w:rFonts w:ascii="Arial" w:hAnsi="Arial" w:eastAsia="Arial" w:cs="Arial"/>
              </w:rPr>
              <w:t>Young offenders?</w:t>
            </w:r>
          </w:p>
        </w:tc>
        <w:tc>
          <w:tcPr>
            <w:tcW w:w="727" w:type="dxa"/>
            <w:shd w:val="clear" w:color="auto" w:fill="BFBFBF" w:themeFill="background1" w:themeFillShade="BF"/>
            <w:tcMar>
              <w:left w:w="105" w:type="dxa"/>
              <w:right w:w="105" w:type="dxa"/>
            </w:tcMar>
            <w:vAlign w:val="center"/>
          </w:tcPr>
          <w:p w:rsidR="598CE758" w:rsidP="598CE758" w:rsidRDefault="598CE758" w14:paraId="3B734897" w14:textId="625A046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090400D5" w14:textId="1FEE7A4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157943A"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3D1C6CB5" w14:textId="72236770">
            <w:pPr>
              <w:jc w:val="center"/>
              <w:rPr>
                <w:rFonts w:ascii="Arial" w:hAnsi="Arial" w:eastAsia="Arial" w:cs="Arial"/>
              </w:rPr>
            </w:pPr>
            <w:r w:rsidRPr="598CE758">
              <w:rPr>
                <w:rFonts w:ascii="Arial" w:hAnsi="Arial" w:eastAsia="Arial" w:cs="Arial"/>
              </w:rPr>
              <w:t>7</w:t>
            </w:r>
          </w:p>
        </w:tc>
        <w:tc>
          <w:tcPr>
            <w:tcW w:w="7105" w:type="dxa"/>
            <w:shd w:val="clear" w:color="auto" w:fill="F2F2F2" w:themeFill="background1" w:themeFillShade="F2"/>
            <w:tcMar>
              <w:left w:w="105" w:type="dxa"/>
              <w:right w:w="105" w:type="dxa"/>
            </w:tcMar>
            <w:vAlign w:val="center"/>
          </w:tcPr>
          <w:p w:rsidR="598CE758" w:rsidP="598CE758" w:rsidRDefault="598CE758" w14:paraId="5CD16021" w14:textId="1C76B7AF">
            <w:pPr>
              <w:rPr>
                <w:rFonts w:ascii="Arial" w:hAnsi="Arial" w:eastAsia="Arial" w:cs="Arial"/>
              </w:rPr>
            </w:pPr>
            <w:r w:rsidRPr="598CE758">
              <w:rPr>
                <w:rFonts w:ascii="Arial" w:hAnsi="Arial" w:eastAsia="Arial" w:cs="Arial"/>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rsidR="598CE758" w:rsidP="598CE758" w:rsidRDefault="598CE758" w14:paraId="49819FD3" w14:textId="786BC13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65D4E39C" w14:textId="0FCC717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5EA4C38"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66562221" w14:textId="6F9D5472">
            <w:pPr>
              <w:jc w:val="center"/>
              <w:rPr>
                <w:rFonts w:ascii="Arial" w:hAnsi="Arial" w:eastAsia="Arial" w:cs="Arial"/>
              </w:rPr>
            </w:pPr>
            <w:r w:rsidRPr="598CE758">
              <w:rPr>
                <w:rFonts w:ascii="Arial" w:hAnsi="Arial" w:eastAsia="Arial" w:cs="Arial"/>
              </w:rPr>
              <w:t>8</w:t>
            </w:r>
          </w:p>
        </w:tc>
        <w:tc>
          <w:tcPr>
            <w:tcW w:w="7105" w:type="dxa"/>
            <w:shd w:val="clear" w:color="auto" w:fill="F2F2F2" w:themeFill="background1" w:themeFillShade="F2"/>
            <w:tcMar>
              <w:left w:w="105" w:type="dxa"/>
              <w:right w:w="105" w:type="dxa"/>
            </w:tcMar>
            <w:vAlign w:val="center"/>
          </w:tcPr>
          <w:p w:rsidR="598CE758" w:rsidP="598CE758" w:rsidRDefault="598CE758" w14:paraId="39213785" w14:textId="27B1EBA7">
            <w:pPr>
              <w:rPr>
                <w:rFonts w:ascii="Arial" w:hAnsi="Arial" w:eastAsia="Arial" w:cs="Arial"/>
              </w:rPr>
            </w:pPr>
            <w:r w:rsidRPr="598CE758">
              <w:rPr>
                <w:rFonts w:ascii="Arial" w:hAnsi="Arial" w:eastAsia="Arial" w:cs="Arial"/>
              </w:rPr>
              <w:t>People engaged in illegal activities?</w:t>
            </w:r>
          </w:p>
        </w:tc>
        <w:tc>
          <w:tcPr>
            <w:tcW w:w="727" w:type="dxa"/>
            <w:shd w:val="clear" w:color="auto" w:fill="BFBFBF" w:themeFill="background1" w:themeFillShade="BF"/>
            <w:tcMar>
              <w:left w:w="105" w:type="dxa"/>
              <w:right w:w="105" w:type="dxa"/>
            </w:tcMar>
            <w:vAlign w:val="center"/>
          </w:tcPr>
          <w:p w:rsidR="598CE758" w:rsidP="598CE758" w:rsidRDefault="598CE758" w14:paraId="3B0663A7" w14:textId="78A2F6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shd w:val="clear" w:color="auto" w:fill="BFBFBF" w:themeFill="background1" w:themeFillShade="BF"/>
            <w:tcMar>
              <w:left w:w="105" w:type="dxa"/>
              <w:right w:w="105" w:type="dxa"/>
            </w:tcMar>
            <w:vAlign w:val="center"/>
          </w:tcPr>
          <w:p w:rsidR="598CE758" w:rsidP="598CE758" w:rsidRDefault="598CE758" w14:paraId="2B758BA0" w14:textId="69D46C6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184632A" w14:textId="77777777">
        <w:trPr>
          <w:trHeight w:val="390"/>
        </w:trPr>
        <w:tc>
          <w:tcPr>
            <w:tcW w:w="481" w:type="dxa"/>
            <w:shd w:val="clear" w:color="auto" w:fill="F2F2F2" w:themeFill="background1" w:themeFillShade="F2"/>
            <w:tcMar>
              <w:left w:w="105" w:type="dxa"/>
              <w:right w:w="105" w:type="dxa"/>
            </w:tcMar>
            <w:vAlign w:val="center"/>
          </w:tcPr>
          <w:p w:rsidR="598CE758" w:rsidP="598CE758" w:rsidRDefault="598CE758" w14:paraId="1393A0AB" w14:textId="590856ED">
            <w:pPr>
              <w:jc w:val="center"/>
              <w:rPr>
                <w:rFonts w:ascii="Arial" w:hAnsi="Arial" w:eastAsia="Arial" w:cs="Arial"/>
              </w:rPr>
            </w:pPr>
            <w:r w:rsidRPr="598CE758">
              <w:rPr>
                <w:rFonts w:ascii="Arial" w:hAnsi="Arial" w:eastAsia="Arial" w:cs="Arial"/>
              </w:rPr>
              <w:t>9</w:t>
            </w:r>
          </w:p>
        </w:tc>
        <w:tc>
          <w:tcPr>
            <w:tcW w:w="7105" w:type="dxa"/>
            <w:shd w:val="clear" w:color="auto" w:fill="F2F2F2" w:themeFill="background1" w:themeFillShade="F2"/>
            <w:tcMar>
              <w:left w:w="105" w:type="dxa"/>
              <w:right w:w="105" w:type="dxa"/>
            </w:tcMar>
            <w:vAlign w:val="center"/>
          </w:tcPr>
          <w:p w:rsidR="598CE758" w:rsidP="598CE758" w:rsidRDefault="598CE758" w14:paraId="7E1060F0" w14:textId="4EF4B27B">
            <w:pPr>
              <w:rPr>
                <w:rFonts w:ascii="Arial" w:hAnsi="Arial" w:eastAsia="Arial" w:cs="Arial"/>
              </w:rPr>
            </w:pPr>
            <w:r w:rsidRPr="598CE758">
              <w:rPr>
                <w:rFonts w:ascii="Arial" w:hAnsi="Arial" w:eastAsia="Arial" w:cs="Arial"/>
              </w:rPr>
              <w:t>Others. Please indicate the participants below, and specifically any group who may be unable to give consent.</w:t>
            </w:r>
          </w:p>
          <w:p w:rsidR="598CE758" w:rsidP="598CE758" w:rsidRDefault="598CE758" w14:paraId="67465728" w14:textId="2A687BA2">
            <w:pPr>
              <w:rPr>
                <w:rFonts w:ascii="Arial" w:hAnsi="Arial" w:eastAsia="Arial" w:cs="Arial"/>
              </w:rPr>
            </w:pPr>
          </w:p>
        </w:tc>
        <w:tc>
          <w:tcPr>
            <w:tcW w:w="727" w:type="dxa"/>
            <w:vMerge w:val="restart"/>
            <w:shd w:val="clear" w:color="auto" w:fill="BFBFBF" w:themeFill="background1" w:themeFillShade="BF"/>
            <w:tcMar>
              <w:left w:w="105" w:type="dxa"/>
              <w:right w:w="105" w:type="dxa"/>
            </w:tcMar>
            <w:vAlign w:val="center"/>
          </w:tcPr>
          <w:p w:rsidR="598CE758" w:rsidP="598CE758" w:rsidRDefault="598CE758" w14:paraId="78EF44B0" w14:textId="0AAA1BA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01" w:type="dxa"/>
            <w:vMerge w:val="restart"/>
            <w:shd w:val="clear" w:color="auto" w:fill="BFBFBF" w:themeFill="background1" w:themeFillShade="BF"/>
            <w:tcMar>
              <w:left w:w="105" w:type="dxa"/>
              <w:right w:w="105" w:type="dxa"/>
            </w:tcMar>
            <w:vAlign w:val="center"/>
          </w:tcPr>
          <w:p w:rsidR="598CE758" w:rsidP="598CE758" w:rsidRDefault="598CE758" w14:paraId="433C39D8" w14:textId="0E5E332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28A274E" w14:textId="77777777">
        <w:trPr>
          <w:trHeight w:val="390"/>
        </w:trPr>
        <w:tc>
          <w:tcPr>
            <w:tcW w:w="481" w:type="dxa"/>
            <w:tcMar>
              <w:left w:w="105" w:type="dxa"/>
              <w:right w:w="105" w:type="dxa"/>
            </w:tcMar>
            <w:vAlign w:val="center"/>
          </w:tcPr>
          <w:p w:rsidR="598CE758" w:rsidP="598CE758" w:rsidRDefault="598CE758" w14:paraId="2B39F94E" w14:textId="0C068EA1">
            <w:pPr>
              <w:jc w:val="center"/>
              <w:rPr>
                <w:rFonts w:ascii="Arial" w:hAnsi="Arial" w:eastAsia="Arial" w:cs="Arial"/>
              </w:rPr>
            </w:pPr>
          </w:p>
        </w:tc>
        <w:tc>
          <w:tcPr>
            <w:tcW w:w="7105" w:type="dxa"/>
            <w:tcMar>
              <w:left w:w="105" w:type="dxa"/>
              <w:right w:w="105" w:type="dxa"/>
            </w:tcMar>
            <w:vAlign w:val="center"/>
          </w:tcPr>
          <w:p w:rsidR="598CE758" w:rsidP="598CE758" w:rsidRDefault="598CE758" w14:paraId="2E510AE2" w14:textId="772616D0">
            <w:pPr>
              <w:rPr>
                <w:rFonts w:ascii="Arial" w:hAnsi="Arial" w:eastAsia="Arial" w:cs="Arial"/>
              </w:rPr>
            </w:pPr>
            <w:r w:rsidRPr="598CE758">
              <w:rPr>
                <w:rFonts w:ascii="Arial" w:hAnsi="Arial" w:eastAsia="Arial" w:cs="Arial"/>
              </w:rPr>
              <w:t>Details of any other participant groups:</w:t>
            </w:r>
          </w:p>
          <w:p w:rsidR="598CE758" w:rsidP="598CE758" w:rsidRDefault="598CE758" w14:paraId="149D1162" w14:textId="1C11C8A8">
            <w:pPr>
              <w:rPr>
                <w:rFonts w:ascii="Arial" w:hAnsi="Arial" w:eastAsia="Arial" w:cs="Arial"/>
                <w:sz w:val="20"/>
                <w:szCs w:val="20"/>
              </w:rPr>
            </w:pPr>
          </w:p>
          <w:p w:rsidR="598CE758" w:rsidP="598CE758" w:rsidRDefault="598CE758" w14:paraId="772FA772" w14:textId="79179E88">
            <w:pPr>
              <w:rPr>
                <w:rFonts w:ascii="Arial" w:hAnsi="Arial" w:eastAsia="Arial" w:cs="Arial"/>
                <w:sz w:val="20"/>
                <w:szCs w:val="20"/>
              </w:rPr>
            </w:pPr>
          </w:p>
          <w:p w:rsidR="598CE758" w:rsidP="598CE758" w:rsidRDefault="598CE758" w14:paraId="7F822EAC" w14:textId="71FAE250">
            <w:pPr>
              <w:rPr>
                <w:rFonts w:ascii="Arial" w:hAnsi="Arial" w:eastAsia="Arial" w:cs="Arial"/>
              </w:rPr>
            </w:pPr>
          </w:p>
          <w:p w:rsidR="598CE758" w:rsidP="598CE758" w:rsidRDefault="598CE758" w14:paraId="1677AF5F" w14:textId="490BD6AF">
            <w:pPr>
              <w:rPr>
                <w:rFonts w:ascii="Arial" w:hAnsi="Arial" w:eastAsia="Arial" w:cs="Arial"/>
                <w:color w:val="808080" w:themeColor="background1" w:themeShade="80"/>
                <w:sz w:val="18"/>
                <w:szCs w:val="18"/>
              </w:rPr>
            </w:pPr>
            <w:r w:rsidRPr="598CE758">
              <w:rPr>
                <w:rFonts w:ascii="Arial" w:hAnsi="Arial" w:eastAsia="Arial" w:cs="Arial"/>
                <w:color w:val="808080" w:themeColor="background1" w:themeShade="80"/>
                <w:sz w:val="18"/>
                <w:szCs w:val="18"/>
              </w:rPr>
              <w:t>(this box should expand as you type)</w:t>
            </w:r>
          </w:p>
        </w:tc>
        <w:tc>
          <w:tcPr>
            <w:tcW w:w="727" w:type="dxa"/>
            <w:vMerge/>
            <w:vAlign w:val="center"/>
          </w:tcPr>
          <w:p w:rsidR="00163E7F" w:rsidRDefault="00163E7F" w14:paraId="5C047116" w14:textId="77777777"/>
        </w:tc>
        <w:tc>
          <w:tcPr>
            <w:tcW w:w="701" w:type="dxa"/>
            <w:vMerge/>
            <w:vAlign w:val="center"/>
          </w:tcPr>
          <w:p w:rsidR="00163E7F" w:rsidRDefault="00163E7F" w14:paraId="397F29A5" w14:textId="77777777"/>
        </w:tc>
      </w:tr>
    </w:tbl>
    <w:p w:rsidR="11A0E6C8" w:rsidP="598CE758" w:rsidRDefault="11A0E6C8" w14:paraId="62DF9BB5" w14:textId="0F955AE7">
      <w:pPr>
        <w:rPr>
          <w:rFonts w:ascii="Arial" w:hAnsi="Arial" w:eastAsia="Arial" w:cs="Arial"/>
          <w:color w:val="000000" w:themeColor="text1"/>
          <w:sz w:val="24"/>
          <w:szCs w:val="24"/>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2811"/>
        <w:gridCol w:w="5725"/>
      </w:tblGrid>
      <w:tr w:rsidR="598CE758" w:rsidTr="59B6FFAC" w14:paraId="0764F024" w14:textId="77777777">
        <w:trPr>
          <w:trHeight w:val="390"/>
        </w:trPr>
        <w:tc>
          <w:tcPr>
            <w:tcW w:w="479" w:type="dxa"/>
            <w:tcBorders>
              <w:bottom w:val="single" w:color="auto" w:sz="6" w:space="0"/>
            </w:tcBorders>
            <w:shd w:val="clear" w:color="auto" w:fill="F2F2F2" w:themeFill="background1" w:themeFillShade="F2"/>
            <w:tcMar>
              <w:left w:w="105" w:type="dxa"/>
              <w:right w:w="105" w:type="dxa"/>
            </w:tcMar>
          </w:tcPr>
          <w:p w:rsidR="598CE758" w:rsidP="598CE758" w:rsidRDefault="598CE758" w14:paraId="25778710" w14:textId="6255E721">
            <w:pPr>
              <w:rPr>
                <w:rFonts w:ascii="Arial" w:hAnsi="Arial" w:eastAsia="Arial" w:cs="Arial"/>
              </w:rPr>
            </w:pPr>
          </w:p>
        </w:tc>
        <w:tc>
          <w:tcPr>
            <w:tcW w:w="8536" w:type="dxa"/>
            <w:gridSpan w:val="2"/>
            <w:tcBorders>
              <w:bottom w:val="single" w:color="auto" w:sz="6" w:space="0"/>
            </w:tcBorders>
            <w:shd w:val="clear" w:color="auto" w:fill="F2F2F2" w:themeFill="background1" w:themeFillShade="F2"/>
            <w:tcMar>
              <w:left w:w="105" w:type="dxa"/>
              <w:right w:w="105" w:type="dxa"/>
            </w:tcMar>
            <w:vAlign w:val="center"/>
          </w:tcPr>
          <w:p w:rsidR="598CE758" w:rsidP="598CE758" w:rsidRDefault="598CE758" w14:paraId="622455C7" w14:textId="7E5A7FFF">
            <w:pPr>
              <w:rPr>
                <w:rFonts w:ascii="Arial" w:hAnsi="Arial" w:eastAsia="Arial" w:cs="Arial"/>
              </w:rPr>
            </w:pPr>
            <w:r w:rsidRPr="598CE758">
              <w:rPr>
                <w:rFonts w:ascii="Arial" w:hAnsi="Arial" w:eastAsia="Arial" w:cs="Arial"/>
                <w:b/>
                <w:bCs/>
              </w:rPr>
              <w:t>Participant numbers and source</w:t>
            </w:r>
          </w:p>
          <w:p w:rsidR="598CE758" w:rsidP="598CE758" w:rsidRDefault="598CE758" w14:paraId="258D2C7F" w14:textId="2B2AF8BB">
            <w:pPr>
              <w:rPr>
                <w:rFonts w:ascii="Arial" w:hAnsi="Arial" w:eastAsia="Arial" w:cs="Arial"/>
              </w:rPr>
            </w:pPr>
            <w:r w:rsidRPr="598CE758">
              <w:rPr>
                <w:rFonts w:ascii="Arial" w:hAnsi="Arial" w:eastAsia="Arial" w:cs="Arial"/>
              </w:rPr>
              <w:t xml:space="preserve">Provide an estimate of the expected number of participants. How will you identify participants and how will they be recruited? </w:t>
            </w:r>
          </w:p>
        </w:tc>
      </w:tr>
      <w:tr w:rsidR="598CE758" w:rsidTr="59B6FFAC" w14:paraId="6A02D2C6" w14:textId="77777777">
        <w:trPr>
          <w:trHeight w:val="390"/>
        </w:trPr>
        <w:tc>
          <w:tcPr>
            <w:tcW w:w="47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F88B0EF" w14:textId="1ECE8B35">
            <w:pPr>
              <w:jc w:val="center"/>
              <w:rPr>
                <w:rFonts w:ascii="Arial" w:hAnsi="Arial" w:eastAsia="Arial" w:cs="Arial"/>
              </w:rPr>
            </w:pPr>
            <w:r w:rsidRPr="598CE758">
              <w:rPr>
                <w:rFonts w:ascii="Arial" w:hAnsi="Arial" w:eastAsia="Arial" w:cs="Arial"/>
              </w:rPr>
              <w:t>10</w:t>
            </w:r>
          </w:p>
        </w:tc>
        <w:tc>
          <w:tcPr>
            <w:tcW w:w="281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1370B3D" w14:textId="4950F674">
            <w:pPr>
              <w:rPr>
                <w:rFonts w:ascii="Arial" w:hAnsi="Arial" w:eastAsia="Arial" w:cs="Arial"/>
              </w:rPr>
            </w:pPr>
            <w:r w:rsidRPr="598CE758">
              <w:rPr>
                <w:rFonts w:ascii="Arial" w:hAnsi="Arial" w:eastAsia="Arial" w:cs="Arial"/>
              </w:rPr>
              <w:t>How many participants are expected?</w:t>
            </w:r>
          </w:p>
          <w:p w:rsidR="598CE758" w:rsidP="598CE758" w:rsidRDefault="598CE758" w14:paraId="5BFD4C5A" w14:textId="61EBCCFE">
            <w:pPr>
              <w:rPr>
                <w:rFonts w:ascii="Arial" w:hAnsi="Arial" w:eastAsia="Arial" w:cs="Arial"/>
              </w:rPr>
            </w:pPr>
          </w:p>
        </w:tc>
        <w:tc>
          <w:tcPr>
            <w:tcW w:w="572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DA02233" w14:textId="59ED3135">
            <w:pPr>
              <w:rPr>
                <w:rFonts w:ascii="Arial" w:hAnsi="Arial" w:eastAsia="Arial" w:cs="Arial"/>
              </w:rPr>
            </w:pPr>
          </w:p>
          <w:p w:rsidR="598CE758" w:rsidP="598CE758" w:rsidRDefault="598CE758" w14:paraId="4EC87B02" w14:textId="4C89AC22">
            <w:pPr>
              <w:rPr>
                <w:rFonts w:ascii="Arial" w:hAnsi="Arial" w:eastAsia="Arial" w:cs="Arial"/>
                <w:color w:val="C00000"/>
              </w:rPr>
            </w:pPr>
            <w:r w:rsidRPr="598CE758">
              <w:rPr>
                <w:rFonts w:ascii="Arial" w:hAnsi="Arial" w:eastAsia="Arial" w:cs="Arial"/>
              </w:rPr>
              <w:t xml:space="preserve">Two focus groups with Five participants per group, 10 in total. </w:t>
            </w:r>
            <w:r w:rsidRPr="598CE758">
              <w:rPr>
                <w:rFonts w:ascii="Arial" w:hAnsi="Arial" w:eastAsia="Arial" w:cs="Arial"/>
                <w:color w:val="C00000"/>
              </w:rPr>
              <w:t>10 participants have been decided as a focus group will take much longer to conduct and due to this it was decided that two focus groups with five participants each will be best suited.</w:t>
            </w:r>
          </w:p>
          <w:p w:rsidR="598CE758" w:rsidP="598CE758" w:rsidRDefault="003A0026" w14:paraId="1A8399CE" w14:textId="541B6B47">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6" behindDoc="0" locked="0" layoutInCell="1" allowOverlap="1" wp14:anchorId="3AEF755C" wp14:editId="00D2E8A4">
                      <wp:simplePos x="0" y="0"/>
                      <wp:positionH relativeFrom="column">
                        <wp:posOffset>135890</wp:posOffset>
                      </wp:positionH>
                      <wp:positionV relativeFrom="paragraph">
                        <wp:posOffset>63500</wp:posOffset>
                      </wp:positionV>
                      <wp:extent cx="1097280" cy="1341120"/>
                      <wp:effectExtent l="38100" t="38100" r="64770" b="49530"/>
                      <wp:wrapNone/>
                      <wp:docPr id="6" name="Straight Arrow Connector 6"/>
                      <wp:cNvGraphicFramePr/>
                      <a:graphic xmlns:a="http://schemas.openxmlformats.org/drawingml/2006/main">
                        <a:graphicData uri="http://schemas.microsoft.com/office/word/2010/wordprocessingShape">
                          <wps:wsp>
                            <wps:cNvCnPr/>
                            <wps:spPr>
                              <a:xfrm>
                                <a:off x="0" y="0"/>
                                <a:ext cx="1097280" cy="13411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6" style="position:absolute;margin-left:10.7pt;margin-top:5pt;width:86.4pt;height:10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" w14:anchorId="3C343EB8">
                      <v:stroke joinstyle="miter" startarrow="block" endarrow="block"/>
                    </v:shape>
                  </w:pict>
                </mc:Fallback>
              </mc:AlternateContent>
            </w:r>
          </w:p>
          <w:p w:rsidR="598CE758" w:rsidP="598CE758" w:rsidRDefault="598CE758" w14:paraId="39B61FA0" w14:textId="53526E2D">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B6FFAC" w14:paraId="36F726B7" w14:textId="77777777">
        <w:trPr>
          <w:trHeight w:val="390"/>
        </w:trPr>
        <w:tc>
          <w:tcPr>
            <w:tcW w:w="479"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F52E188" w14:textId="5946843F">
            <w:pPr>
              <w:jc w:val="center"/>
              <w:rPr>
                <w:rFonts w:ascii="Arial" w:hAnsi="Arial" w:eastAsia="Arial" w:cs="Arial"/>
              </w:rPr>
            </w:pPr>
            <w:r w:rsidRPr="598CE758">
              <w:rPr>
                <w:rFonts w:ascii="Arial" w:hAnsi="Arial" w:eastAsia="Arial" w:cs="Arial"/>
              </w:rPr>
              <w:t>11</w:t>
            </w:r>
          </w:p>
        </w:tc>
        <w:tc>
          <w:tcPr>
            <w:tcW w:w="281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5857D9A" w14:textId="14E18265">
            <w:pPr>
              <w:rPr>
                <w:rFonts w:ascii="Arial" w:hAnsi="Arial" w:eastAsia="Arial" w:cs="Arial"/>
              </w:rPr>
            </w:pPr>
            <w:r w:rsidRPr="598CE758">
              <w:rPr>
                <w:rFonts w:ascii="Arial" w:hAnsi="Arial" w:eastAsia="Arial" w:cs="Arial"/>
              </w:rPr>
              <w:t>Who will the participants be?</w:t>
            </w:r>
          </w:p>
          <w:p w:rsidR="598CE758" w:rsidP="598CE758" w:rsidRDefault="598CE758" w14:paraId="4F64E5B4" w14:textId="01834B93">
            <w:pPr>
              <w:rPr>
                <w:rFonts w:ascii="Arial" w:hAnsi="Arial" w:eastAsia="Arial" w:cs="Arial"/>
              </w:rPr>
            </w:pPr>
          </w:p>
        </w:tc>
        <w:tc>
          <w:tcPr>
            <w:tcW w:w="572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DA87FEE" w14:textId="0DC7DE94">
            <w:pPr>
              <w:rPr>
                <w:rFonts w:ascii="Arial" w:hAnsi="Arial" w:eastAsia="Arial" w:cs="Arial"/>
              </w:rPr>
            </w:pPr>
          </w:p>
          <w:p w:rsidR="598CE758" w:rsidP="598CE758" w:rsidRDefault="598CE758" w14:paraId="599C089A" w14:textId="0F79AFD1">
            <w:pPr>
              <w:rPr>
                <w:rFonts w:ascii="Arial" w:hAnsi="Arial" w:eastAsia="Arial" w:cs="Arial"/>
              </w:rPr>
            </w:pPr>
            <w:r w:rsidRPr="598CE758">
              <w:rPr>
                <w:rFonts w:ascii="Arial" w:hAnsi="Arial" w:eastAsia="Arial" w:cs="Arial"/>
                <w:color w:val="C00000"/>
              </w:rPr>
              <w:t xml:space="preserve">Only female </w:t>
            </w:r>
            <w:r w:rsidRPr="598CE758">
              <w:rPr>
                <w:rFonts w:ascii="Arial" w:hAnsi="Arial" w:eastAsia="Arial" w:cs="Arial"/>
              </w:rPr>
              <w:t xml:space="preserve">University students </w:t>
            </w:r>
            <w:r w:rsidRPr="598CE758">
              <w:rPr>
                <w:rFonts w:ascii="Arial" w:hAnsi="Arial" w:eastAsia="Arial" w:cs="Arial"/>
                <w:color w:val="C00000"/>
              </w:rPr>
              <w:t>studying in Stem subjects</w:t>
            </w:r>
            <w:r w:rsidRPr="598CE758">
              <w:rPr>
                <w:rFonts w:ascii="Arial" w:hAnsi="Arial" w:eastAsia="Arial" w:cs="Arial"/>
              </w:rPr>
              <w:t xml:space="preserve"> in University of Wales Trinity Saint David.</w:t>
            </w:r>
          </w:p>
          <w:p w:rsidR="598CE758" w:rsidP="598CE758" w:rsidRDefault="598CE758" w14:paraId="524CCA35" w14:textId="0C263F01">
            <w:pPr>
              <w:rPr>
                <w:rFonts w:ascii="Arial" w:hAnsi="Arial" w:eastAsia="Arial" w:cs="Arial"/>
              </w:rPr>
            </w:pPr>
          </w:p>
          <w:p w:rsidR="598CE758" w:rsidP="598CE758" w:rsidRDefault="598CE758" w14:paraId="567446B8" w14:textId="1F356ED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B6FFAC" w14:paraId="022796BE" w14:textId="77777777">
        <w:trPr>
          <w:trHeight w:val="390"/>
        </w:trPr>
        <w:tc>
          <w:tcPr>
            <w:tcW w:w="479" w:type="dxa"/>
            <w:tcBorders>
              <w:top w:val="single" w:color="auto" w:sz="6" w:space="0"/>
            </w:tcBorders>
            <w:shd w:val="clear" w:color="auto" w:fill="F2F2F2" w:themeFill="background1" w:themeFillShade="F2"/>
            <w:tcMar>
              <w:left w:w="105" w:type="dxa"/>
              <w:right w:w="105" w:type="dxa"/>
            </w:tcMar>
            <w:vAlign w:val="center"/>
          </w:tcPr>
          <w:p w:rsidR="598CE758" w:rsidP="598CE758" w:rsidRDefault="598CE758" w14:paraId="27D68164" w14:textId="44F58100">
            <w:pPr>
              <w:jc w:val="center"/>
              <w:rPr>
                <w:rFonts w:ascii="Arial" w:hAnsi="Arial" w:eastAsia="Arial" w:cs="Arial"/>
              </w:rPr>
            </w:pPr>
            <w:r w:rsidRPr="598CE758">
              <w:rPr>
                <w:rFonts w:ascii="Arial" w:hAnsi="Arial" w:eastAsia="Arial" w:cs="Arial"/>
              </w:rPr>
              <w:t>12</w:t>
            </w:r>
          </w:p>
        </w:tc>
        <w:tc>
          <w:tcPr>
            <w:tcW w:w="2811" w:type="dxa"/>
            <w:tcBorders>
              <w:top w:val="single" w:color="auto" w:sz="6" w:space="0"/>
            </w:tcBorders>
            <w:shd w:val="clear" w:color="auto" w:fill="F2F2F2" w:themeFill="background1" w:themeFillShade="F2"/>
            <w:tcMar>
              <w:left w:w="105" w:type="dxa"/>
              <w:right w:w="105" w:type="dxa"/>
            </w:tcMar>
            <w:vAlign w:val="center"/>
          </w:tcPr>
          <w:p w:rsidR="598CE758" w:rsidP="598CE758" w:rsidRDefault="598CE758" w14:paraId="0D9EE0E9" w14:textId="50F98040">
            <w:pPr>
              <w:rPr>
                <w:rFonts w:ascii="Arial" w:hAnsi="Arial" w:eastAsia="Arial" w:cs="Arial"/>
              </w:rPr>
            </w:pPr>
            <w:r w:rsidRPr="598CE758">
              <w:rPr>
                <w:rFonts w:ascii="Arial" w:hAnsi="Arial" w:eastAsia="Arial" w:cs="Arial"/>
              </w:rPr>
              <w:t>How will you identify the participants?</w:t>
            </w:r>
          </w:p>
        </w:tc>
        <w:tc>
          <w:tcPr>
            <w:tcW w:w="5725" w:type="dxa"/>
            <w:tcBorders>
              <w:top w:val="single" w:color="auto" w:sz="6" w:space="0"/>
            </w:tcBorders>
            <w:tcMar>
              <w:left w:w="105" w:type="dxa"/>
              <w:right w:w="105" w:type="dxa"/>
            </w:tcMar>
            <w:vAlign w:val="center"/>
          </w:tcPr>
          <w:p w:rsidR="598CE758" w:rsidP="598CE758" w:rsidRDefault="598CE758" w14:paraId="512C4A68" w14:textId="4B002BA4">
            <w:pPr>
              <w:rPr>
                <w:rFonts w:ascii="Arial" w:hAnsi="Arial" w:eastAsia="Arial" w:cs="Arial"/>
              </w:rPr>
            </w:pPr>
          </w:p>
          <w:p w:rsidR="598CE758" w:rsidP="598CE758" w:rsidRDefault="003A0026" w14:paraId="729EF322" w14:textId="609713AF">
            <w:pPr>
              <w:rPr>
                <w:rFonts w:ascii="Arial" w:hAnsi="Arial" w:eastAsia="Arial" w:cs="Arial"/>
              </w:rPr>
            </w:pPr>
            <w:r>
              <w:rPr>
                <w:rFonts w:ascii="Arial" w:hAnsi="Arial" w:eastAsia="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5" behindDoc="0" locked="0" layoutInCell="1" allowOverlap="1" wp14:anchorId="494BF92E" wp14:editId="4113275B">
                      <wp:simplePos xmlns:wp="http://schemas.openxmlformats.org/drawingml/2006/wordprocessingDrawing" x="0" y="0"/>
                      <wp:positionH xmlns:wp="http://schemas.openxmlformats.org/drawingml/2006/wordprocessingDrawing" relativeFrom="column">
                        <wp:posOffset>1035685</wp:posOffset>
                      </wp:positionH>
                      <wp:positionV xmlns:wp="http://schemas.openxmlformats.org/drawingml/2006/wordprocessingDrawing" relativeFrom="paragraph">
                        <wp:posOffset>288925</wp:posOffset>
                      </wp:positionV>
                      <wp:extent cx="2796540" cy="1249680"/>
                      <wp:effectExtent l="0" t="0" r="22860" b="26670"/>
                      <wp:wrapNone xmlns:wp="http://schemas.openxmlformats.org/drawingml/2006/wordprocessingDrawing"/>
                      <wp:docPr xmlns:wp="http://schemas.openxmlformats.org/drawingml/2006/wordprocessingDrawing" id="5" name="Text Box 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796540" cy="1249680"/>
                              </a:xfrm>
                              <a:prstGeom prst="rect">
                                <a:avLst/>
                              </a:prstGeom>
                              <a:solidFill>
                                <a:schemeClr val="lt1"/>
                              </a:solidFill>
                              <a:ln w="6350">
                                <a:solidFill>
                                  <a:srgbClr val="000000"/>
                                </a:solidFill>
                              </a:ln>
                            </wps:spPr>
                            <wps:txbx>
                              <w:txbxContent>
                                <w:p w:rsidR="009E52A8" w:rsidP="009E52A8" w:rsidRDefault="009E52A8">
                                  <w:pPr>
                                    <w:spacing w:line="256" w:lineRule="auto"/>
                                    <w:rPr>
                                      <w:rFonts w:ascii="Calibri" w:hAnsi="Calibri" w:cs="Calibri"/>
                                      <w:kern w:val="0"/>
                                      <w:lang w:val="en-US"/>
                                      <w14:ligatures xmlns:w14="http://schemas.microsoft.com/office/word/2010/wordml" w14:val="none"/>
                                    </w:rPr>
                                  </w:pPr>
                                  <w:r>
                                    <w:rPr>
                                      <w:rFonts w:ascii="Calibri" w:hAnsi="Calibri" w:cs="Calibri"/>
                                      <w:lang w:val="en-US"/>
                                    </w:rPr>
                                    <w:t>I oversaw this section, and it has taught me how important it is to explain things thoroughly in the ethics form as I originally made this section quite vague</w:t>
                                  </w:r>
                                  <w:r>
                                    <w:rPr>
                                      <w:rFonts w:ascii="Calibri" w:hAnsi="Calibri" w:cs="Calibri"/>
                                      <w:color w:val="000000"/>
                                      <w:lang w:val="en-US"/>
                                    </w:rPr>
                                    <w:t>. T</w:t>
                                  </w:r>
                                  <w:r>
                                    <w:rPr>
                                      <w:rFonts w:ascii="Calibri" w:hAnsi="Calibri" w:cs="Calibri"/>
                                      <w:lang w:val="en-US"/>
                                    </w:rPr>
                                    <w:t xml:space="preserve">hus, </w:t>
                                  </w:r>
                                  <w:r>
                                    <w:rPr>
                                      <w:rFonts w:ascii="Calibri" w:hAnsi="Calibri" w:cs="Calibri"/>
                                      <w:color w:val="000000"/>
                                      <w:lang w:val="en-US"/>
                                    </w:rPr>
                                    <w:t xml:space="preserve">i </w:t>
                                  </w:r>
                                  <w:r>
                                    <w:rPr>
                                      <w:rFonts w:ascii="Calibri" w:hAnsi="Calibri" w:cs="Calibri"/>
                                      <w:lang w:val="en-US"/>
                                    </w:rPr>
                                    <w:t xml:space="preserve">had to make a few adjustments which allowed me to recognise my mistakes. </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598CE758" w:rsidR="0EAE2184">
              <w:rPr>
                <w:rFonts w:ascii="Arial" w:hAnsi="Arial" w:eastAsia="Arial" w:cs="Arial"/>
              </w:rPr>
              <w:t xml:space="preserve">A poster will be distributed around the university with requirements needed from the participants to apply such as being a Female in STEM and 18 or over. </w:t>
            </w:r>
          </w:p>
          <w:p w:rsidR="598CE758" w:rsidP="598CE758" w:rsidRDefault="598CE758" w14:paraId="734666FB" w14:textId="43E2D4C2">
            <w:pPr>
              <w:rPr>
                <w:rFonts w:ascii="Arial" w:hAnsi="Arial" w:eastAsia="Arial" w:cs="Arial"/>
              </w:rPr>
            </w:pPr>
          </w:p>
          <w:p w:rsidR="598CE758" w:rsidP="598CE758" w:rsidRDefault="598CE758" w14:paraId="56CA1422" w14:textId="00ADA4CB">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13B744C" w14:textId="1A15C2DE">
      <w:pPr>
        <w:rPr>
          <w:rFonts w:ascii="Arial" w:hAnsi="Arial" w:eastAsia="Arial" w:cs="Arial"/>
          <w:color w:val="000000" w:themeColor="text1"/>
          <w:sz w:val="24"/>
          <w:szCs w:val="24"/>
        </w:rPr>
      </w:pPr>
    </w:p>
    <w:p w:rsidR="11A0E6C8" w:rsidP="598CE758" w:rsidRDefault="11A0E6C8" w14:paraId="32BD38D5" w14:textId="6AF6FFC3">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6105"/>
        <w:gridCol w:w="854"/>
        <w:gridCol w:w="724"/>
        <w:gridCol w:w="854"/>
      </w:tblGrid>
      <w:tr w:rsidR="598CE758" w:rsidTr="598CE758" w14:paraId="33824971" w14:textId="77777777">
        <w:trPr>
          <w:trHeight w:val="300"/>
        </w:trPr>
        <w:tc>
          <w:tcPr>
            <w:tcW w:w="479" w:type="dxa"/>
            <w:shd w:val="clear" w:color="auto" w:fill="F2F2F2" w:themeFill="background1" w:themeFillShade="F2"/>
            <w:tcMar>
              <w:left w:w="105" w:type="dxa"/>
              <w:right w:w="105" w:type="dxa"/>
            </w:tcMar>
            <w:vAlign w:val="center"/>
          </w:tcPr>
          <w:p w:rsidR="598CE758" w:rsidP="598CE758" w:rsidRDefault="598CE758" w14:paraId="642955BE" w14:textId="5FA900B8">
            <w:pPr>
              <w:jc w:val="center"/>
              <w:rPr>
                <w:rFonts w:ascii="Arial" w:hAnsi="Arial" w:eastAsia="Arial" w:cs="Arial"/>
              </w:rPr>
            </w:pPr>
          </w:p>
        </w:tc>
        <w:tc>
          <w:tcPr>
            <w:tcW w:w="6105" w:type="dxa"/>
            <w:shd w:val="clear" w:color="auto" w:fill="F2F2F2" w:themeFill="background1" w:themeFillShade="F2"/>
            <w:tcMar>
              <w:left w:w="105" w:type="dxa"/>
              <w:right w:w="105" w:type="dxa"/>
            </w:tcMar>
          </w:tcPr>
          <w:p w:rsidR="598CE758" w:rsidP="598CE758" w:rsidRDefault="598CE758" w14:paraId="70B76AED" w14:textId="27BD5CFE">
            <w:pPr>
              <w:jc w:val="both"/>
              <w:rPr>
                <w:rFonts w:ascii="Arial" w:hAnsi="Arial" w:eastAsia="Arial" w:cs="Arial"/>
              </w:rPr>
            </w:pPr>
            <w:r w:rsidRPr="598CE758">
              <w:rPr>
                <w:rFonts w:ascii="Arial" w:hAnsi="Arial" w:eastAsia="Arial" w:cs="Arial"/>
                <w:b/>
                <w:bCs/>
              </w:rPr>
              <w:t>Information for participants:</w:t>
            </w:r>
          </w:p>
        </w:tc>
        <w:tc>
          <w:tcPr>
            <w:tcW w:w="854" w:type="dxa"/>
            <w:shd w:val="clear" w:color="auto" w:fill="F2F2F2" w:themeFill="background1" w:themeFillShade="F2"/>
            <w:tcMar>
              <w:left w:w="105" w:type="dxa"/>
              <w:right w:w="105" w:type="dxa"/>
            </w:tcMar>
            <w:vAlign w:val="bottom"/>
          </w:tcPr>
          <w:p w:rsidR="598CE758" w:rsidP="598CE758" w:rsidRDefault="598CE758" w14:paraId="4A9F60F1" w14:textId="4F1103C4">
            <w:pPr>
              <w:jc w:val="center"/>
              <w:rPr>
                <w:rFonts w:ascii="Arial" w:hAnsi="Arial" w:eastAsia="Arial" w:cs="Arial"/>
                <w:sz w:val="16"/>
                <w:szCs w:val="16"/>
              </w:rPr>
            </w:pPr>
          </w:p>
          <w:p w:rsidR="598CE758" w:rsidP="598CE758" w:rsidRDefault="598CE758" w14:paraId="5536F993" w14:textId="62AA2C16">
            <w:pPr>
              <w:jc w:val="center"/>
              <w:rPr>
                <w:rFonts w:ascii="Arial" w:hAnsi="Arial" w:eastAsia="Arial" w:cs="Arial"/>
              </w:rPr>
            </w:pPr>
            <w:r w:rsidRPr="598CE758">
              <w:rPr>
                <w:rFonts w:ascii="Arial" w:hAnsi="Arial" w:eastAsia="Arial" w:cs="Arial"/>
                <w:b/>
                <w:bCs/>
              </w:rPr>
              <w:t>YES</w:t>
            </w:r>
          </w:p>
        </w:tc>
        <w:tc>
          <w:tcPr>
            <w:tcW w:w="724" w:type="dxa"/>
            <w:shd w:val="clear" w:color="auto" w:fill="F2F2F2" w:themeFill="background1" w:themeFillShade="F2"/>
            <w:tcMar>
              <w:left w:w="105" w:type="dxa"/>
              <w:right w:w="105" w:type="dxa"/>
            </w:tcMar>
            <w:vAlign w:val="bottom"/>
          </w:tcPr>
          <w:p w:rsidR="598CE758" w:rsidP="598CE758" w:rsidRDefault="598CE758" w14:paraId="5B40DDD2" w14:textId="0A0B7286">
            <w:pPr>
              <w:jc w:val="center"/>
              <w:rPr>
                <w:rFonts w:ascii="Arial" w:hAnsi="Arial" w:eastAsia="Arial" w:cs="Arial"/>
              </w:rPr>
            </w:pPr>
            <w:r w:rsidRPr="598CE758">
              <w:rPr>
                <w:rFonts w:ascii="Arial" w:hAnsi="Arial" w:eastAsia="Arial" w:cs="Arial"/>
                <w:b/>
                <w:bCs/>
              </w:rPr>
              <w:t>NO</w:t>
            </w:r>
          </w:p>
        </w:tc>
        <w:tc>
          <w:tcPr>
            <w:tcW w:w="854" w:type="dxa"/>
            <w:shd w:val="clear" w:color="auto" w:fill="F2F2F2" w:themeFill="background1" w:themeFillShade="F2"/>
            <w:tcMar>
              <w:left w:w="105" w:type="dxa"/>
              <w:right w:w="105" w:type="dxa"/>
            </w:tcMar>
          </w:tcPr>
          <w:p w:rsidR="598CE758" w:rsidP="598CE758" w:rsidRDefault="598CE758" w14:paraId="44A2071E" w14:textId="6B041724">
            <w:pPr>
              <w:jc w:val="center"/>
              <w:rPr>
                <w:rFonts w:ascii="Arial" w:hAnsi="Arial" w:eastAsia="Arial" w:cs="Arial"/>
                <w:sz w:val="16"/>
                <w:szCs w:val="16"/>
              </w:rPr>
            </w:pPr>
          </w:p>
          <w:p w:rsidR="598CE758" w:rsidP="598CE758" w:rsidRDefault="598CE758" w14:paraId="60290D74" w14:textId="2863B67F">
            <w:pPr>
              <w:jc w:val="center"/>
              <w:rPr>
                <w:rFonts w:ascii="Arial" w:hAnsi="Arial" w:eastAsia="Arial" w:cs="Arial"/>
              </w:rPr>
            </w:pPr>
            <w:r w:rsidRPr="598CE758">
              <w:rPr>
                <w:rFonts w:ascii="Arial" w:hAnsi="Arial" w:eastAsia="Arial" w:cs="Arial"/>
                <w:b/>
                <w:bCs/>
              </w:rPr>
              <w:t>N/A</w:t>
            </w:r>
          </w:p>
        </w:tc>
      </w:tr>
      <w:tr w:rsidR="598CE758" w:rsidTr="598CE758" w14:paraId="3F8982CE"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3DE5789B" w14:textId="3026AA31">
            <w:pPr>
              <w:jc w:val="center"/>
              <w:rPr>
                <w:rFonts w:ascii="Arial" w:hAnsi="Arial" w:eastAsia="Arial" w:cs="Arial"/>
              </w:rPr>
            </w:pPr>
            <w:r w:rsidRPr="598CE758">
              <w:rPr>
                <w:rFonts w:ascii="Arial" w:hAnsi="Arial" w:eastAsia="Arial" w:cs="Arial"/>
              </w:rPr>
              <w:t>13</w:t>
            </w:r>
          </w:p>
        </w:tc>
        <w:tc>
          <w:tcPr>
            <w:tcW w:w="6105" w:type="dxa"/>
            <w:shd w:val="clear" w:color="auto" w:fill="F2F2F2" w:themeFill="background1" w:themeFillShade="F2"/>
            <w:tcMar>
              <w:left w:w="105" w:type="dxa"/>
              <w:right w:w="105" w:type="dxa"/>
            </w:tcMar>
            <w:vAlign w:val="center"/>
          </w:tcPr>
          <w:p w:rsidR="598CE758" w:rsidP="598CE758" w:rsidRDefault="598CE758" w14:paraId="5CB956B8" w14:textId="2F0F7179">
            <w:pPr>
              <w:rPr>
                <w:rFonts w:ascii="Arial" w:hAnsi="Arial" w:eastAsia="Arial" w:cs="Arial"/>
              </w:rPr>
            </w:pPr>
            <w:r w:rsidRPr="598CE758">
              <w:rPr>
                <w:rFonts w:ascii="Arial" w:hAnsi="Arial" w:eastAsia="Arial" w:cs="Arial"/>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rsidR="598CE758" w:rsidP="598CE758" w:rsidRDefault="598CE758" w14:paraId="48C233FF" w14:textId="06D29E6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7CC4B5D8" w14:textId="50FD76E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510DAB2A" w14:textId="4E5A03B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D6FEEC2"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445D3633" w14:textId="3BB84CEA">
            <w:pPr>
              <w:jc w:val="center"/>
              <w:rPr>
                <w:rFonts w:ascii="Arial" w:hAnsi="Arial" w:eastAsia="Arial" w:cs="Arial"/>
              </w:rPr>
            </w:pPr>
            <w:r w:rsidRPr="598CE758">
              <w:rPr>
                <w:rFonts w:ascii="Arial" w:hAnsi="Arial" w:eastAsia="Arial" w:cs="Arial"/>
              </w:rPr>
              <w:t>14</w:t>
            </w:r>
          </w:p>
        </w:tc>
        <w:tc>
          <w:tcPr>
            <w:tcW w:w="6105" w:type="dxa"/>
            <w:shd w:val="clear" w:color="auto" w:fill="F2F2F2" w:themeFill="background1" w:themeFillShade="F2"/>
            <w:tcMar>
              <w:left w:w="105" w:type="dxa"/>
              <w:right w:w="105" w:type="dxa"/>
            </w:tcMar>
            <w:vAlign w:val="center"/>
          </w:tcPr>
          <w:p w:rsidR="598CE758" w:rsidP="598CE758" w:rsidRDefault="598CE758" w14:paraId="6EDCF407" w14:textId="1696EBE2">
            <w:pPr>
              <w:rPr>
                <w:rFonts w:ascii="Arial" w:hAnsi="Arial" w:eastAsia="Arial" w:cs="Arial"/>
              </w:rPr>
            </w:pPr>
            <w:r w:rsidRPr="598CE758">
              <w:rPr>
                <w:rFonts w:ascii="Arial" w:hAnsi="Arial" w:eastAsia="Arial" w:cs="Arial"/>
              </w:rPr>
              <w:t>Will you tell participants that their participation is voluntary?</w:t>
            </w:r>
          </w:p>
        </w:tc>
        <w:tc>
          <w:tcPr>
            <w:tcW w:w="854" w:type="dxa"/>
            <w:shd w:val="clear" w:color="auto" w:fill="BFBFBF" w:themeFill="background1" w:themeFillShade="BF"/>
            <w:tcMar>
              <w:left w:w="105" w:type="dxa"/>
              <w:right w:w="105" w:type="dxa"/>
            </w:tcMar>
            <w:vAlign w:val="center"/>
          </w:tcPr>
          <w:p w:rsidR="598CE758" w:rsidP="598CE758" w:rsidRDefault="598CE758" w14:paraId="2167EF5C" w14:textId="4823A81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54D01814" w14:textId="6EBAA42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1A4C6CEE" w14:textId="27C11A3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AEFBAD0"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6E636039" w14:textId="0DE68A90">
            <w:pPr>
              <w:jc w:val="center"/>
              <w:rPr>
                <w:rFonts w:ascii="Arial" w:hAnsi="Arial" w:eastAsia="Arial" w:cs="Arial"/>
              </w:rPr>
            </w:pPr>
            <w:r w:rsidRPr="598CE758">
              <w:rPr>
                <w:rFonts w:ascii="Arial" w:hAnsi="Arial" w:eastAsia="Arial" w:cs="Arial"/>
              </w:rPr>
              <w:lastRenderedPageBreak/>
              <w:t>15</w:t>
            </w:r>
          </w:p>
        </w:tc>
        <w:tc>
          <w:tcPr>
            <w:tcW w:w="6105" w:type="dxa"/>
            <w:shd w:val="clear" w:color="auto" w:fill="F2F2F2" w:themeFill="background1" w:themeFillShade="F2"/>
            <w:tcMar>
              <w:left w:w="105" w:type="dxa"/>
              <w:right w:w="105" w:type="dxa"/>
            </w:tcMar>
            <w:vAlign w:val="center"/>
          </w:tcPr>
          <w:p w:rsidR="598CE758" w:rsidP="598CE758" w:rsidRDefault="598CE758" w14:paraId="68B5719D" w14:textId="478A05D2">
            <w:pPr>
              <w:rPr>
                <w:rFonts w:ascii="Arial" w:hAnsi="Arial" w:eastAsia="Arial" w:cs="Arial"/>
              </w:rPr>
            </w:pPr>
            <w:r w:rsidRPr="598CE758">
              <w:rPr>
                <w:rFonts w:ascii="Arial" w:hAnsi="Arial" w:eastAsia="Arial" w:cs="Arial"/>
              </w:rPr>
              <w:t>Will you obtain written consent for participation?</w:t>
            </w:r>
          </w:p>
        </w:tc>
        <w:tc>
          <w:tcPr>
            <w:tcW w:w="854" w:type="dxa"/>
            <w:shd w:val="clear" w:color="auto" w:fill="BFBFBF" w:themeFill="background1" w:themeFillShade="BF"/>
            <w:tcMar>
              <w:left w:w="105" w:type="dxa"/>
              <w:right w:w="105" w:type="dxa"/>
            </w:tcMar>
            <w:vAlign w:val="center"/>
          </w:tcPr>
          <w:p w:rsidR="598CE758" w:rsidP="598CE758" w:rsidRDefault="598CE758" w14:paraId="44359659" w14:textId="0052AF6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0B92B0DA" w14:textId="0D2EF6E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247AE3E7" w14:textId="633B5F4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E002353"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593C0F32" w14:textId="1DE327BC">
            <w:pPr>
              <w:jc w:val="center"/>
              <w:rPr>
                <w:rFonts w:ascii="Arial" w:hAnsi="Arial" w:eastAsia="Arial" w:cs="Arial"/>
              </w:rPr>
            </w:pPr>
            <w:r w:rsidRPr="598CE758">
              <w:rPr>
                <w:rFonts w:ascii="Arial" w:hAnsi="Arial" w:eastAsia="Arial" w:cs="Arial"/>
              </w:rPr>
              <w:t>16</w:t>
            </w:r>
          </w:p>
        </w:tc>
        <w:tc>
          <w:tcPr>
            <w:tcW w:w="6105" w:type="dxa"/>
            <w:shd w:val="clear" w:color="auto" w:fill="F2F2F2" w:themeFill="background1" w:themeFillShade="F2"/>
            <w:tcMar>
              <w:left w:w="105" w:type="dxa"/>
              <w:right w:w="105" w:type="dxa"/>
            </w:tcMar>
            <w:vAlign w:val="center"/>
          </w:tcPr>
          <w:p w:rsidR="598CE758" w:rsidP="598CE758" w:rsidRDefault="00152AAD" w14:paraId="5215B427" w14:textId="1B670E6E">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3" behindDoc="0" locked="0" layoutInCell="1" allowOverlap="1" wp14:anchorId="5BA14D9B" wp14:editId="6C4D304A">
                      <wp:simplePos x="0" y="0"/>
                      <wp:positionH relativeFrom="column">
                        <wp:posOffset>1932940</wp:posOffset>
                      </wp:positionH>
                      <wp:positionV relativeFrom="paragraph">
                        <wp:posOffset>240665</wp:posOffset>
                      </wp:positionV>
                      <wp:extent cx="518160" cy="1104900"/>
                      <wp:effectExtent l="38100" t="38100" r="53340" b="57150"/>
                      <wp:wrapNone/>
                      <wp:docPr id="15" name="Straight Arrow Connector 15"/>
                      <wp:cNvGraphicFramePr/>
                      <a:graphic xmlns:a="http://schemas.openxmlformats.org/drawingml/2006/main">
                        <a:graphicData uri="http://schemas.microsoft.com/office/word/2010/wordprocessingShape">
                          <wps:wsp>
                            <wps:cNvCnPr/>
                            <wps:spPr>
                              <a:xfrm>
                                <a:off x="0" y="0"/>
                                <a:ext cx="518160" cy="110490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5" style="position:absolute;margin-left:152.2pt;margin-top:18.95pt;width:40.8pt;height: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" w14:anchorId="68B09C55">
                      <v:stroke joinstyle="miter" startarrow="block" endarrow="block"/>
                    </v:shape>
                  </w:pict>
                </mc:Fallback>
              </mc:AlternateContent>
            </w:r>
            <w:r w:rsidRPr="598CE758" w:rsidR="598CE758">
              <w:rPr>
                <w:rFonts w:ascii="Arial" w:hAnsi="Arial" w:eastAsia="Arial" w:cs="Arial"/>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rsidR="598CE758" w:rsidP="598CE758" w:rsidRDefault="598CE758" w14:paraId="27DFE833" w14:textId="72BB8E2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1BBF1A36" w14:textId="595562D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62A737ED" w14:textId="75EA457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1AC666A"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64E05A57" w14:textId="78601DD5">
            <w:pPr>
              <w:jc w:val="center"/>
              <w:rPr>
                <w:rFonts w:ascii="Arial" w:hAnsi="Arial" w:eastAsia="Arial" w:cs="Arial"/>
              </w:rPr>
            </w:pPr>
            <w:r w:rsidRPr="598CE758">
              <w:rPr>
                <w:rFonts w:ascii="Arial" w:hAnsi="Arial" w:eastAsia="Arial" w:cs="Arial"/>
              </w:rPr>
              <w:t>17</w:t>
            </w:r>
          </w:p>
        </w:tc>
        <w:tc>
          <w:tcPr>
            <w:tcW w:w="6105" w:type="dxa"/>
            <w:shd w:val="clear" w:color="auto" w:fill="F2F2F2" w:themeFill="background1" w:themeFillShade="F2"/>
            <w:tcMar>
              <w:left w:w="105" w:type="dxa"/>
              <w:right w:w="105" w:type="dxa"/>
            </w:tcMar>
            <w:vAlign w:val="center"/>
          </w:tcPr>
          <w:p w:rsidR="598CE758" w:rsidP="598CE758" w:rsidRDefault="598CE758" w14:paraId="39FAA3BF" w14:textId="169268B7">
            <w:pPr>
              <w:rPr>
                <w:rFonts w:ascii="Arial" w:hAnsi="Arial" w:eastAsia="Arial" w:cs="Arial"/>
              </w:rPr>
            </w:pPr>
            <w:r w:rsidRPr="598CE758">
              <w:rPr>
                <w:rFonts w:ascii="Arial" w:hAnsi="Arial" w:eastAsia="Arial" w:cs="Arial"/>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rsidR="598CE758" w:rsidP="598CE758" w:rsidRDefault="598CE758" w14:paraId="5CF265C3" w14:textId="58515240">
            <w:pPr>
              <w:rPr>
                <w:rFonts w:ascii="Times New Roman" w:hAnsi="Times New Roman" w:eastAsia="Times New Roman" w:cs="Times New Roman"/>
                <w:sz w:val="20"/>
                <w:szCs w:val="20"/>
              </w:rPr>
            </w:pPr>
            <w:r w:rsidRPr="598CE758">
              <w:rPr>
                <w:rFonts w:ascii="Arial" w:hAnsi="Arial" w:eastAsia="Arial" w:cs="Arial"/>
              </w:rPr>
              <w:t xml:space="preserve">  </w:t>
            </w:r>
            <w:r w:rsidRPr="598CE758">
              <w:rPr>
                <w:rFonts w:ascii="MS Gothic" w:hAnsi="MS Gothic" w:eastAsia="MS Gothic" w:cs="MS Gothic"/>
                <w:sz w:val="20"/>
                <w:szCs w:val="20"/>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640D4FA1" w14:textId="422908E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48DB23FE" w14:textId="64C0BD3C">
            <w:pPr>
              <w:rPr>
                <w:rFonts w:ascii="Times New Roman" w:hAnsi="Times New Roman" w:eastAsia="Times New Roman" w:cs="Times New Roman"/>
                <w:sz w:val="20"/>
                <w:szCs w:val="20"/>
              </w:rPr>
            </w:pPr>
            <w:r w:rsidRPr="598CE758">
              <w:rPr>
                <w:rFonts w:ascii="Arial" w:hAnsi="Arial" w:eastAsia="Arial" w:cs="Arial"/>
              </w:rPr>
              <w:t xml:space="preserve">  </w:t>
            </w:r>
            <w:r w:rsidRPr="598CE758">
              <w:rPr>
                <w:rFonts w:ascii="MS Gothic" w:hAnsi="MS Gothic" w:eastAsia="MS Gothic" w:cs="MS Gothic"/>
                <w:sz w:val="20"/>
                <w:szCs w:val="20"/>
              </w:rPr>
              <w:t>☒</w:t>
            </w:r>
            <w:r w:rsidRPr="598CE758">
              <w:rPr>
                <w:rFonts w:ascii="Arial" w:hAnsi="Arial" w:eastAsia="Arial" w:cs="Arial"/>
              </w:rPr>
              <w:t xml:space="preserve"> </w:t>
            </w:r>
          </w:p>
        </w:tc>
      </w:tr>
      <w:tr w:rsidR="598CE758" w:rsidTr="598CE758" w14:paraId="6E05D3C3"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064F8704" w14:textId="60505365">
            <w:pPr>
              <w:jc w:val="center"/>
              <w:rPr>
                <w:rFonts w:ascii="Arial" w:hAnsi="Arial" w:eastAsia="Arial" w:cs="Arial"/>
              </w:rPr>
            </w:pPr>
            <w:r w:rsidRPr="598CE758">
              <w:rPr>
                <w:rFonts w:ascii="Arial" w:hAnsi="Arial" w:eastAsia="Arial" w:cs="Arial"/>
              </w:rPr>
              <w:t>18</w:t>
            </w:r>
          </w:p>
        </w:tc>
        <w:tc>
          <w:tcPr>
            <w:tcW w:w="6105" w:type="dxa"/>
            <w:shd w:val="clear" w:color="auto" w:fill="F2F2F2" w:themeFill="background1" w:themeFillShade="F2"/>
            <w:tcMar>
              <w:left w:w="105" w:type="dxa"/>
              <w:right w:w="105" w:type="dxa"/>
            </w:tcMar>
            <w:vAlign w:val="center"/>
          </w:tcPr>
          <w:p w:rsidR="598CE758" w:rsidP="598CE758" w:rsidRDefault="598CE758" w14:paraId="186CAF9C" w14:textId="2D6B743C">
            <w:pPr>
              <w:rPr>
                <w:rFonts w:ascii="Arial" w:hAnsi="Arial" w:eastAsia="Arial" w:cs="Arial"/>
              </w:rPr>
            </w:pPr>
            <w:r w:rsidRPr="598CE758">
              <w:rPr>
                <w:rFonts w:ascii="Arial" w:hAnsi="Arial" w:eastAsia="Arial" w:cs="Arial"/>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rsidR="598CE758" w:rsidP="598CE758" w:rsidRDefault="598CE758" w14:paraId="78B3102C" w14:textId="06ABD46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630BCABB" w14:textId="1D96A94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1D5C65AB" w14:textId="4D1428B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968950E"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18674A36" w14:textId="275B75D9">
            <w:pPr>
              <w:jc w:val="center"/>
              <w:rPr>
                <w:rFonts w:ascii="Arial" w:hAnsi="Arial" w:eastAsia="Arial" w:cs="Arial"/>
              </w:rPr>
            </w:pPr>
            <w:r w:rsidRPr="598CE758">
              <w:rPr>
                <w:rFonts w:ascii="Arial" w:hAnsi="Arial" w:eastAsia="Arial" w:cs="Arial"/>
              </w:rPr>
              <w:t>19</w:t>
            </w:r>
          </w:p>
        </w:tc>
        <w:tc>
          <w:tcPr>
            <w:tcW w:w="6105" w:type="dxa"/>
            <w:shd w:val="clear" w:color="auto" w:fill="F2F2F2" w:themeFill="background1" w:themeFillShade="F2"/>
            <w:tcMar>
              <w:left w:w="105" w:type="dxa"/>
              <w:right w:w="105" w:type="dxa"/>
            </w:tcMar>
            <w:vAlign w:val="center"/>
          </w:tcPr>
          <w:p w:rsidR="598CE758" w:rsidP="598CE758" w:rsidRDefault="598CE758" w14:paraId="5E97B567" w14:textId="298E85A0">
            <w:pPr>
              <w:rPr>
                <w:rFonts w:ascii="Arial" w:hAnsi="Arial" w:eastAsia="Arial" w:cs="Arial"/>
              </w:rPr>
            </w:pPr>
            <w:r w:rsidRPr="598CE758">
              <w:rPr>
                <w:rFonts w:ascii="Arial" w:hAnsi="Arial" w:eastAsia="Arial" w:cs="Arial"/>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rsidR="598CE758" w:rsidP="598CE758" w:rsidRDefault="598CE758" w14:paraId="3DEC87E6" w14:textId="2D90867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5BC219D6" w14:textId="5BA9199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7C05AC84" w14:textId="11E45BF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3D90E09"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6B288291" w14:textId="73CA878A">
            <w:pPr>
              <w:jc w:val="center"/>
              <w:rPr>
                <w:rFonts w:ascii="Arial" w:hAnsi="Arial" w:eastAsia="Arial" w:cs="Arial"/>
              </w:rPr>
            </w:pPr>
            <w:r w:rsidRPr="598CE758">
              <w:rPr>
                <w:rFonts w:ascii="Arial" w:hAnsi="Arial" w:eastAsia="Arial" w:cs="Arial"/>
              </w:rPr>
              <w:t>20</w:t>
            </w:r>
          </w:p>
        </w:tc>
        <w:tc>
          <w:tcPr>
            <w:tcW w:w="6105" w:type="dxa"/>
            <w:shd w:val="clear" w:color="auto" w:fill="F2F2F2" w:themeFill="background1" w:themeFillShade="F2"/>
            <w:tcMar>
              <w:left w:w="105" w:type="dxa"/>
              <w:right w:w="105" w:type="dxa"/>
            </w:tcMar>
            <w:vAlign w:val="center"/>
          </w:tcPr>
          <w:p w:rsidR="598CE758" w:rsidP="598CE758" w:rsidRDefault="598CE758" w14:paraId="44BED52D" w14:textId="3B6BB81F">
            <w:pPr>
              <w:rPr>
                <w:rFonts w:ascii="Arial" w:hAnsi="Arial" w:eastAsia="Arial" w:cs="Arial"/>
              </w:rPr>
            </w:pPr>
            <w:r w:rsidRPr="598CE758">
              <w:rPr>
                <w:rFonts w:ascii="Arial" w:hAnsi="Arial" w:eastAsia="Arial" w:cs="Arial"/>
              </w:rPr>
              <w:t xml:space="preserve">Will you tell participants that their data will be treated </w:t>
            </w:r>
            <w:proofErr w:type="spellStart"/>
            <w:r w:rsidRPr="49A0A211" w:rsidR="21D17C21">
              <w:rPr>
                <w:rFonts w:ascii="Arial" w:hAnsi="Arial" w:eastAsia="Arial" w:cs="Arial"/>
              </w:rPr>
              <w:t>wi</w:t>
            </w:r>
            <w:proofErr w:type="spellEnd"/>
            <w:r>
              <w:rPr>
                <w:noProof/>
              </w:rPr>
              <mc:AlternateContent>
                <mc:Choice Requires="wps">
                  <w:drawing>
                    <wp:inline distT="0" distB="0" distL="114300" distR="114300" wp14:anchorId="7BEC8255" wp14:editId="16F24D05">
                      <wp:extent cx="3268980" cy="1043940"/>
                      <wp:effectExtent l="0" t="0" r="26670" b="22860"/>
                      <wp:docPr id="1010053610" name="Text Box 14"/>
                      <wp:cNvGraphicFramePr/>
                      <a:graphic xmlns:a="http://schemas.openxmlformats.org/drawingml/2006/main">
                        <a:graphicData uri="http://schemas.microsoft.com/office/word/2010/wordprocessingShape">
                          <wps:wsp>
                            <wps:cNvSpPr txBox="1"/>
                            <wps:spPr>
                              <a:xfrm>
                                <a:off x="0" y="0"/>
                                <a:ext cx="3268980" cy="1043940"/>
                              </a:xfrm>
                              <a:prstGeom prst="rect">
                                <a:avLst/>
                              </a:prstGeom>
                              <a:solidFill>
                                <a:schemeClr val="lt1"/>
                              </a:solidFill>
                              <a:ln w="6350">
                                <a:solidFill>
                                  <a:prstClr val="black"/>
                                </a:solidFill>
                              </a:ln>
                            </wps:spPr>
                            <wps:txbx>
                              <w:txbxContent>
                                <w:p w:rsidR="00B96974" w:rsidRDefault="00B96974" w14:paraId="0550E987" w14:textId="60DF1E14">
                                  <w:r>
                                    <w:t xml:space="preserve">I was in charge of this tick box section. This section was </w:t>
                                  </w:r>
                                  <w:r w:rsidR="00152AAD">
                                    <w:t>straight</w:t>
                                  </w:r>
                                  <w:r>
                                    <w:t xml:space="preserve"> forward</w:t>
                                  </w:r>
                                  <w:r w:rsidR="00152AAD">
                                    <w:t>. H</w:t>
                                  </w:r>
                                  <w:r>
                                    <w:t xml:space="preserve">owever, I did </w:t>
                                  </w:r>
                                  <w:r w:rsidR="00152AAD">
                                    <w:t>acknowledge</w:t>
                                  </w:r>
                                  <w:r>
                                    <w:t xml:space="preserve"> that it is very important to carefully read each section to ensure that the correct answer is being ticked as it could lead to ethics being rejected by a </w:t>
                                  </w:r>
                                  <w:r w:rsidR="00152AAD">
                                    <w:t xml:space="preserve">mistake.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14" style="width:257.4pt;height:82.2pt;visibility:visible;mso-wrap-style:square;mso-left-percent:-10001;mso-top-percent:-10001;mso-position-horizontal:absolute;mso-position-horizontal-relative:char;mso-position-vertical:absolute;mso-position-vertical-relative:line;mso-left-percent:-10001;mso-top-percent:-10001;v-text-anchor:top" o:spid="_x0000_s1040"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" w14:anchorId="7BEC8255">
                      <v:textbox>
                        <w:txbxContent>
                          <w:p w:rsidR="00B96974" w:rsidRDefault="00B96974" w14:paraId="0550E987" w14:textId="60DF1E14">
                            <w:r>
                              <w:t xml:space="preserve">I was in charge of this tick box section. This section was </w:t>
                            </w:r>
                            <w:r w:rsidR="00152AAD">
                              <w:t>straight</w:t>
                            </w:r>
                            <w:r>
                              <w:t xml:space="preserve"> forward</w:t>
                            </w:r>
                            <w:r w:rsidR="00152AAD">
                              <w:t>. H</w:t>
                            </w:r>
                            <w:r>
                              <w:t xml:space="preserve">owever, I did </w:t>
                            </w:r>
                            <w:r w:rsidR="00152AAD">
                              <w:t>acknowledge</w:t>
                            </w:r>
                            <w:r>
                              <w:t xml:space="preserve"> that it is very important to carefully read each section to ensure that the correct answer is being ticked as it could lead to ethics being rejected by a </w:t>
                            </w:r>
                            <w:r w:rsidR="00152AAD">
                              <w:t xml:space="preserve">mistake. </w:t>
                            </w:r>
                          </w:p>
                        </w:txbxContent>
                      </v:textbox>
                      <w10:anchorlock/>
                    </v:shape>
                  </w:pict>
                </mc:Fallback>
              </mc:AlternateContent>
            </w:r>
            <w:proofErr w:type="spellStart"/>
            <w:r w:rsidRPr="49A0A211" w:rsidR="21D17C21">
              <w:rPr>
                <w:rFonts w:ascii="Arial" w:hAnsi="Arial" w:eastAsia="Arial" w:cs="Arial"/>
              </w:rPr>
              <w:t>th</w:t>
            </w:r>
            <w:proofErr w:type="spellEnd"/>
            <w:r w:rsidRPr="598CE758">
              <w:rPr>
                <w:rFonts w:ascii="Arial" w:hAnsi="Arial" w:eastAsia="Arial" w:cs="Arial"/>
              </w:rPr>
              <w:t xml:space="preserve">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rsidR="598CE758" w:rsidP="598CE758" w:rsidRDefault="598CE758" w14:paraId="42D49C8A" w14:textId="6AB1ABD4">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1043E459" w14:textId="072A06D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4314FE06" w14:textId="6D6DCCA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D1263AF"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4010BE31" w14:textId="0EBA6982">
            <w:pPr>
              <w:jc w:val="center"/>
              <w:rPr>
                <w:rFonts w:ascii="Arial" w:hAnsi="Arial" w:eastAsia="Arial" w:cs="Arial"/>
              </w:rPr>
            </w:pPr>
            <w:r w:rsidRPr="598CE758">
              <w:rPr>
                <w:rFonts w:ascii="Arial" w:hAnsi="Arial" w:eastAsia="Arial" w:cs="Arial"/>
              </w:rPr>
              <w:t>21</w:t>
            </w:r>
          </w:p>
        </w:tc>
        <w:tc>
          <w:tcPr>
            <w:tcW w:w="6105" w:type="dxa"/>
            <w:shd w:val="clear" w:color="auto" w:fill="F2F2F2" w:themeFill="background1" w:themeFillShade="F2"/>
            <w:tcMar>
              <w:left w:w="105" w:type="dxa"/>
              <w:right w:w="105" w:type="dxa"/>
            </w:tcMar>
            <w:vAlign w:val="center"/>
          </w:tcPr>
          <w:p w:rsidR="598CE758" w:rsidP="598CE758" w:rsidRDefault="598CE758" w14:paraId="027869B8" w14:textId="39C7A5FC">
            <w:pPr>
              <w:rPr>
                <w:rFonts w:ascii="Arial" w:hAnsi="Arial" w:eastAsia="Arial" w:cs="Arial"/>
              </w:rPr>
            </w:pPr>
            <w:r w:rsidRPr="598CE758">
              <w:rPr>
                <w:rFonts w:ascii="Arial" w:hAnsi="Arial" w:eastAsia="Arial" w:cs="Arial"/>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rsidR="598CE758" w:rsidP="598CE758" w:rsidRDefault="598CE758" w14:paraId="58FE769C" w14:textId="3EDEA60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50D59C67" w14:textId="7C184D6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15891593" w14:textId="5BC4FD7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7E0AB12" w14:textId="77777777">
        <w:trPr>
          <w:trHeight w:val="390"/>
        </w:trPr>
        <w:tc>
          <w:tcPr>
            <w:tcW w:w="479" w:type="dxa"/>
            <w:tcBorders>
              <w:bottom w:val="single" w:color="auto" w:sz="6" w:space="0"/>
            </w:tcBorders>
            <w:shd w:val="clear" w:color="auto" w:fill="F2F2F2" w:themeFill="background1" w:themeFillShade="F2"/>
            <w:tcMar>
              <w:left w:w="105" w:type="dxa"/>
              <w:right w:w="105" w:type="dxa"/>
            </w:tcMar>
            <w:vAlign w:val="center"/>
          </w:tcPr>
          <w:p w:rsidR="598CE758" w:rsidP="598CE758" w:rsidRDefault="598CE758" w14:paraId="659CFFA7" w14:textId="6D8F0D76">
            <w:pPr>
              <w:jc w:val="center"/>
              <w:rPr>
                <w:rFonts w:ascii="Arial" w:hAnsi="Arial" w:eastAsia="Arial" w:cs="Arial"/>
              </w:rPr>
            </w:pPr>
            <w:r w:rsidRPr="598CE758">
              <w:rPr>
                <w:rFonts w:ascii="Arial" w:hAnsi="Arial" w:eastAsia="Arial" w:cs="Arial"/>
              </w:rPr>
              <w:t>22</w:t>
            </w:r>
          </w:p>
        </w:tc>
        <w:tc>
          <w:tcPr>
            <w:tcW w:w="8537" w:type="dxa"/>
            <w:gridSpan w:val="4"/>
            <w:tcBorders>
              <w:bottom w:val="single" w:color="auto" w:sz="6" w:space="0"/>
            </w:tcBorders>
            <w:shd w:val="clear" w:color="auto" w:fill="F2F2F2" w:themeFill="background1" w:themeFillShade="F2"/>
            <w:tcMar>
              <w:left w:w="105" w:type="dxa"/>
              <w:right w:w="105" w:type="dxa"/>
            </w:tcMar>
            <w:vAlign w:val="center"/>
          </w:tcPr>
          <w:p w:rsidR="598CE758" w:rsidP="598CE758" w:rsidRDefault="598CE758" w14:paraId="7D93D67A" w14:textId="660C6E20">
            <w:pPr>
              <w:rPr>
                <w:rFonts w:ascii="Arial" w:hAnsi="Arial" w:eastAsia="Arial" w:cs="Arial"/>
              </w:rPr>
            </w:pPr>
            <w:r w:rsidRPr="598CE758">
              <w:rPr>
                <w:rFonts w:ascii="Arial" w:hAnsi="Arial" w:eastAsia="Arial" w:cs="Arial"/>
              </w:rPr>
              <w:t>If NO</w:t>
            </w:r>
            <w:r w:rsidRPr="598CE758">
              <w:rPr>
                <w:rFonts w:ascii="Arial" w:hAnsi="Arial" w:eastAsia="Arial" w:cs="Arial"/>
                <w:b/>
                <w:bCs/>
              </w:rPr>
              <w:t xml:space="preserve"> </w:t>
            </w:r>
            <w:r w:rsidRPr="598CE758">
              <w:rPr>
                <w:rFonts w:ascii="Arial" w:hAnsi="Arial" w:eastAsia="Arial" w:cs="Arial"/>
              </w:rPr>
              <w:t xml:space="preserve">to any of above questions, please give an explanation </w:t>
            </w:r>
          </w:p>
        </w:tc>
      </w:tr>
      <w:tr w:rsidR="598CE758" w:rsidTr="598CE758" w14:paraId="0BC759E3" w14:textId="77777777">
        <w:trPr>
          <w:trHeight w:val="390"/>
        </w:trPr>
        <w:tc>
          <w:tcPr>
            <w:tcW w:w="479" w:type="dxa"/>
            <w:tcMar>
              <w:left w:w="105" w:type="dxa"/>
              <w:right w:w="105" w:type="dxa"/>
            </w:tcMar>
            <w:vAlign w:val="center"/>
          </w:tcPr>
          <w:p w:rsidR="598CE758" w:rsidP="598CE758" w:rsidRDefault="598CE758" w14:paraId="243F031C" w14:textId="3CBDD977">
            <w:pPr>
              <w:jc w:val="center"/>
              <w:rPr>
                <w:rFonts w:ascii="Arial" w:hAnsi="Arial" w:eastAsia="Arial" w:cs="Arial"/>
              </w:rPr>
            </w:pPr>
          </w:p>
        </w:tc>
        <w:tc>
          <w:tcPr>
            <w:tcW w:w="8537" w:type="dxa"/>
            <w:gridSpan w:val="4"/>
            <w:tcBorders>
              <w:bottom w:val="single" w:color="auto" w:sz="6" w:space="0"/>
            </w:tcBorders>
            <w:tcMar>
              <w:left w:w="105" w:type="dxa"/>
              <w:right w:w="105" w:type="dxa"/>
            </w:tcMar>
            <w:vAlign w:val="center"/>
          </w:tcPr>
          <w:p w:rsidR="598CE758" w:rsidP="598CE758" w:rsidRDefault="598CE758" w14:paraId="6AA835E9" w14:textId="5B70C0C5">
            <w:pPr>
              <w:rPr>
                <w:rFonts w:ascii="Arial" w:hAnsi="Arial" w:eastAsia="Arial" w:cs="Arial"/>
              </w:rPr>
            </w:pPr>
          </w:p>
          <w:p w:rsidR="598CE758" w:rsidP="598CE758" w:rsidRDefault="598CE758" w14:paraId="752F6B89" w14:textId="1B42DD5F">
            <w:pPr>
              <w:rPr>
                <w:rFonts w:ascii="Arial" w:hAnsi="Arial" w:eastAsia="Arial" w:cs="Arial"/>
              </w:rPr>
            </w:pPr>
          </w:p>
          <w:p w:rsidR="598CE758" w:rsidP="598CE758" w:rsidRDefault="598CE758" w14:paraId="1C5BB731" w14:textId="4D519AA3">
            <w:pPr>
              <w:rPr>
                <w:rFonts w:ascii="Arial" w:hAnsi="Arial" w:eastAsia="Arial" w:cs="Arial"/>
              </w:rPr>
            </w:pPr>
          </w:p>
          <w:p w:rsidR="598CE758" w:rsidP="598CE758" w:rsidRDefault="598CE758" w14:paraId="427E4774" w14:textId="1719C826">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2051A01B" w14:textId="7077525B">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9"/>
        <w:gridCol w:w="6105"/>
        <w:gridCol w:w="854"/>
        <w:gridCol w:w="724"/>
        <w:gridCol w:w="854"/>
      </w:tblGrid>
      <w:tr w:rsidR="598CE758" w:rsidTr="598CE758" w14:paraId="4E0F65A0" w14:textId="77777777">
        <w:trPr>
          <w:trHeight w:val="300"/>
        </w:trPr>
        <w:tc>
          <w:tcPr>
            <w:tcW w:w="479" w:type="dxa"/>
            <w:shd w:val="clear" w:color="auto" w:fill="F2F2F2" w:themeFill="background1" w:themeFillShade="F2"/>
            <w:tcMar>
              <w:left w:w="105" w:type="dxa"/>
              <w:right w:w="105" w:type="dxa"/>
            </w:tcMar>
          </w:tcPr>
          <w:p w:rsidR="598CE758" w:rsidP="598CE758" w:rsidRDefault="598CE758" w14:paraId="37657495" w14:textId="24CD1B6E">
            <w:pPr>
              <w:jc w:val="both"/>
              <w:rPr>
                <w:rFonts w:ascii="Arial" w:hAnsi="Arial" w:eastAsia="Arial" w:cs="Arial"/>
              </w:rPr>
            </w:pPr>
          </w:p>
        </w:tc>
        <w:tc>
          <w:tcPr>
            <w:tcW w:w="6105" w:type="dxa"/>
            <w:shd w:val="clear" w:color="auto" w:fill="F2F2F2" w:themeFill="background1" w:themeFillShade="F2"/>
            <w:tcMar>
              <w:left w:w="105" w:type="dxa"/>
              <w:right w:w="105" w:type="dxa"/>
            </w:tcMar>
            <w:vAlign w:val="center"/>
          </w:tcPr>
          <w:p w:rsidR="598CE758" w:rsidP="598CE758" w:rsidRDefault="598CE758" w14:paraId="079499BE" w14:textId="6539A2D3">
            <w:pPr>
              <w:rPr>
                <w:rFonts w:ascii="Arial" w:hAnsi="Arial" w:eastAsia="Arial" w:cs="Arial"/>
              </w:rPr>
            </w:pPr>
            <w:r w:rsidRPr="598CE758">
              <w:rPr>
                <w:rFonts w:ascii="Arial" w:hAnsi="Arial" w:eastAsia="Arial" w:cs="Arial"/>
                <w:b/>
                <w:bCs/>
              </w:rPr>
              <w:t>Information for participants:</w:t>
            </w:r>
          </w:p>
        </w:tc>
        <w:tc>
          <w:tcPr>
            <w:tcW w:w="854" w:type="dxa"/>
            <w:shd w:val="clear" w:color="auto" w:fill="F2F2F2" w:themeFill="background1" w:themeFillShade="F2"/>
            <w:tcMar>
              <w:left w:w="105" w:type="dxa"/>
              <w:right w:w="105" w:type="dxa"/>
            </w:tcMar>
            <w:vAlign w:val="bottom"/>
          </w:tcPr>
          <w:p w:rsidR="598CE758" w:rsidP="598CE758" w:rsidRDefault="598CE758" w14:paraId="62DEBD6B" w14:textId="27FDCE0B">
            <w:pPr>
              <w:jc w:val="center"/>
              <w:rPr>
                <w:rFonts w:ascii="Arial" w:hAnsi="Arial" w:eastAsia="Arial" w:cs="Arial"/>
                <w:sz w:val="16"/>
                <w:szCs w:val="16"/>
              </w:rPr>
            </w:pPr>
          </w:p>
          <w:p w:rsidR="598CE758" w:rsidP="598CE758" w:rsidRDefault="598CE758" w14:paraId="694E819D" w14:textId="31A0A885">
            <w:pPr>
              <w:jc w:val="center"/>
              <w:rPr>
                <w:rFonts w:ascii="Arial" w:hAnsi="Arial" w:eastAsia="Arial" w:cs="Arial"/>
              </w:rPr>
            </w:pPr>
            <w:r w:rsidRPr="598CE758">
              <w:rPr>
                <w:rFonts w:ascii="Arial" w:hAnsi="Arial" w:eastAsia="Arial" w:cs="Arial"/>
                <w:b/>
                <w:bCs/>
              </w:rPr>
              <w:t>YES</w:t>
            </w:r>
          </w:p>
        </w:tc>
        <w:tc>
          <w:tcPr>
            <w:tcW w:w="724" w:type="dxa"/>
            <w:shd w:val="clear" w:color="auto" w:fill="F2F2F2" w:themeFill="background1" w:themeFillShade="F2"/>
            <w:tcMar>
              <w:left w:w="105" w:type="dxa"/>
              <w:right w:w="105" w:type="dxa"/>
            </w:tcMar>
            <w:vAlign w:val="bottom"/>
          </w:tcPr>
          <w:p w:rsidR="598CE758" w:rsidP="598CE758" w:rsidRDefault="598CE758" w14:paraId="52E2E8F0" w14:textId="2638B597">
            <w:pPr>
              <w:jc w:val="center"/>
              <w:rPr>
                <w:rFonts w:ascii="Arial" w:hAnsi="Arial" w:eastAsia="Arial" w:cs="Arial"/>
              </w:rPr>
            </w:pPr>
            <w:r w:rsidRPr="598CE758">
              <w:rPr>
                <w:rFonts w:ascii="Arial" w:hAnsi="Arial" w:eastAsia="Arial" w:cs="Arial"/>
                <w:b/>
                <w:bCs/>
              </w:rPr>
              <w:t>NO</w:t>
            </w:r>
          </w:p>
        </w:tc>
        <w:tc>
          <w:tcPr>
            <w:tcW w:w="854" w:type="dxa"/>
            <w:shd w:val="clear" w:color="auto" w:fill="F2F2F2" w:themeFill="background1" w:themeFillShade="F2"/>
            <w:tcMar>
              <w:left w:w="105" w:type="dxa"/>
              <w:right w:w="105" w:type="dxa"/>
            </w:tcMar>
            <w:vAlign w:val="bottom"/>
          </w:tcPr>
          <w:p w:rsidR="598CE758" w:rsidP="598CE758" w:rsidRDefault="598CE758" w14:paraId="74E11D7F" w14:textId="1A7A7AC7">
            <w:pPr>
              <w:jc w:val="center"/>
              <w:rPr>
                <w:rFonts w:ascii="Arial" w:hAnsi="Arial" w:eastAsia="Arial" w:cs="Arial"/>
                <w:sz w:val="16"/>
                <w:szCs w:val="16"/>
              </w:rPr>
            </w:pPr>
          </w:p>
          <w:p w:rsidR="598CE758" w:rsidP="598CE758" w:rsidRDefault="598CE758" w14:paraId="50866614" w14:textId="30869442">
            <w:pPr>
              <w:jc w:val="center"/>
              <w:rPr>
                <w:rFonts w:ascii="Arial" w:hAnsi="Arial" w:eastAsia="Arial" w:cs="Arial"/>
              </w:rPr>
            </w:pPr>
            <w:r w:rsidRPr="598CE758">
              <w:rPr>
                <w:rFonts w:ascii="Arial" w:hAnsi="Arial" w:eastAsia="Arial" w:cs="Arial"/>
                <w:b/>
                <w:bCs/>
              </w:rPr>
              <w:t>N/A</w:t>
            </w:r>
          </w:p>
        </w:tc>
      </w:tr>
      <w:tr w:rsidR="598CE758" w:rsidTr="598CE758" w14:paraId="35D1FD17"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61898FE4" w14:textId="3651C7E1">
            <w:pPr>
              <w:jc w:val="center"/>
              <w:rPr>
                <w:rFonts w:ascii="Arial" w:hAnsi="Arial" w:eastAsia="Arial" w:cs="Arial"/>
              </w:rPr>
            </w:pPr>
            <w:r w:rsidRPr="598CE758">
              <w:rPr>
                <w:rFonts w:ascii="Arial" w:hAnsi="Arial" w:eastAsia="Arial" w:cs="Arial"/>
              </w:rPr>
              <w:t>24</w:t>
            </w:r>
          </w:p>
        </w:tc>
        <w:tc>
          <w:tcPr>
            <w:tcW w:w="6105" w:type="dxa"/>
            <w:shd w:val="clear" w:color="auto" w:fill="F2F2F2" w:themeFill="background1" w:themeFillShade="F2"/>
            <w:tcMar>
              <w:left w:w="105" w:type="dxa"/>
              <w:right w:w="105" w:type="dxa"/>
            </w:tcMar>
            <w:vAlign w:val="center"/>
          </w:tcPr>
          <w:p w:rsidR="598CE758" w:rsidP="598CE758" w:rsidRDefault="598CE758" w14:paraId="6E91F996" w14:textId="380D3839">
            <w:pPr>
              <w:rPr>
                <w:rFonts w:ascii="Arial" w:hAnsi="Arial" w:eastAsia="Arial" w:cs="Arial"/>
              </w:rPr>
            </w:pPr>
            <w:r w:rsidRPr="598CE758">
              <w:rPr>
                <w:rFonts w:ascii="Arial" w:hAnsi="Arial" w:eastAsia="Arial" w:cs="Arial"/>
              </w:rPr>
              <w:t>Will participants be paid?</w:t>
            </w:r>
          </w:p>
        </w:tc>
        <w:tc>
          <w:tcPr>
            <w:tcW w:w="854" w:type="dxa"/>
            <w:shd w:val="clear" w:color="auto" w:fill="BFBFBF" w:themeFill="background1" w:themeFillShade="BF"/>
            <w:tcMar>
              <w:left w:w="105" w:type="dxa"/>
              <w:right w:w="105" w:type="dxa"/>
            </w:tcMar>
            <w:vAlign w:val="center"/>
          </w:tcPr>
          <w:p w:rsidR="598CE758" w:rsidP="598CE758" w:rsidRDefault="598CE758" w14:paraId="3B7DE7DE" w14:textId="5874F16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35EB7058" w14:textId="1C4DD97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44ECA70E" w14:textId="6981212E">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428B2873"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1E8EBC42" w14:textId="72A3DA59">
            <w:pPr>
              <w:jc w:val="center"/>
              <w:rPr>
                <w:rFonts w:ascii="Arial" w:hAnsi="Arial" w:eastAsia="Arial" w:cs="Arial"/>
              </w:rPr>
            </w:pPr>
            <w:r w:rsidRPr="598CE758">
              <w:rPr>
                <w:rFonts w:ascii="Arial" w:hAnsi="Arial" w:eastAsia="Arial" w:cs="Arial"/>
              </w:rPr>
              <w:t>25</w:t>
            </w:r>
          </w:p>
        </w:tc>
        <w:tc>
          <w:tcPr>
            <w:tcW w:w="6105" w:type="dxa"/>
            <w:shd w:val="clear" w:color="auto" w:fill="F2F2F2" w:themeFill="background1" w:themeFillShade="F2"/>
            <w:tcMar>
              <w:left w:w="105" w:type="dxa"/>
              <w:right w:w="105" w:type="dxa"/>
            </w:tcMar>
            <w:vAlign w:val="center"/>
          </w:tcPr>
          <w:p w:rsidR="598CE758" w:rsidP="598CE758" w:rsidRDefault="598CE758" w14:paraId="54A0D950" w14:textId="450F75D0">
            <w:pPr>
              <w:rPr>
                <w:rFonts w:ascii="Arial" w:hAnsi="Arial" w:eastAsia="Arial" w:cs="Arial"/>
              </w:rPr>
            </w:pPr>
            <w:r w:rsidRPr="598CE758">
              <w:rPr>
                <w:rFonts w:ascii="Arial" w:hAnsi="Arial" w:eastAsia="Arial" w:cs="Arial"/>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rsidR="598CE758" w:rsidP="598CE758" w:rsidRDefault="598CE758" w14:paraId="6E2B956A" w14:textId="2FDAC6E8">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139D087C" w14:textId="1325AB9D">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030D915E" w14:textId="48DE1A6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BF0C539" w14:textId="77777777">
        <w:trPr>
          <w:trHeight w:val="435"/>
        </w:trPr>
        <w:tc>
          <w:tcPr>
            <w:tcW w:w="479" w:type="dxa"/>
            <w:shd w:val="clear" w:color="auto" w:fill="F2F2F2" w:themeFill="background1" w:themeFillShade="F2"/>
            <w:tcMar>
              <w:left w:w="105" w:type="dxa"/>
              <w:right w:w="105" w:type="dxa"/>
            </w:tcMar>
            <w:vAlign w:val="center"/>
          </w:tcPr>
          <w:p w:rsidR="598CE758" w:rsidP="598CE758" w:rsidRDefault="598CE758" w14:paraId="5D95E0E9" w14:textId="3391ECAD">
            <w:pPr>
              <w:jc w:val="center"/>
              <w:rPr>
                <w:rFonts w:ascii="Arial" w:hAnsi="Arial" w:eastAsia="Arial" w:cs="Arial"/>
              </w:rPr>
            </w:pPr>
            <w:r w:rsidRPr="598CE758">
              <w:rPr>
                <w:rFonts w:ascii="Arial" w:hAnsi="Arial" w:eastAsia="Arial" w:cs="Arial"/>
              </w:rPr>
              <w:t>26</w:t>
            </w:r>
          </w:p>
        </w:tc>
        <w:tc>
          <w:tcPr>
            <w:tcW w:w="6105" w:type="dxa"/>
            <w:shd w:val="clear" w:color="auto" w:fill="F2F2F2" w:themeFill="background1" w:themeFillShade="F2"/>
            <w:tcMar>
              <w:left w:w="105" w:type="dxa"/>
              <w:right w:w="105" w:type="dxa"/>
            </w:tcMar>
            <w:vAlign w:val="center"/>
          </w:tcPr>
          <w:p w:rsidR="598CE758" w:rsidP="598CE758" w:rsidRDefault="598CE758" w14:paraId="49A2CDF1" w14:textId="3A7AE88E">
            <w:pPr>
              <w:rPr>
                <w:rFonts w:ascii="Arial" w:hAnsi="Arial" w:eastAsia="Arial" w:cs="Arial"/>
              </w:rPr>
            </w:pPr>
            <w:r w:rsidRPr="598CE758">
              <w:rPr>
                <w:rFonts w:ascii="Arial" w:hAnsi="Arial" w:eastAsia="Arial" w:cs="Arial"/>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rsidR="598CE758" w:rsidP="598CE758" w:rsidRDefault="598CE758" w14:paraId="16E0D0A3" w14:textId="3024236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0EBA0B3B" w14:textId="5DF3ED5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6A5765DA" w14:textId="0F28620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702CFCB2"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3247E4D1" w14:textId="1A5D81FA">
            <w:pPr>
              <w:jc w:val="center"/>
              <w:rPr>
                <w:rFonts w:ascii="Arial" w:hAnsi="Arial" w:eastAsia="Arial" w:cs="Arial"/>
              </w:rPr>
            </w:pPr>
            <w:r w:rsidRPr="598CE758">
              <w:rPr>
                <w:rFonts w:ascii="Arial" w:hAnsi="Arial" w:eastAsia="Arial" w:cs="Arial"/>
              </w:rPr>
              <w:t>27</w:t>
            </w:r>
          </w:p>
        </w:tc>
        <w:tc>
          <w:tcPr>
            <w:tcW w:w="6105" w:type="dxa"/>
            <w:shd w:val="clear" w:color="auto" w:fill="F2F2F2" w:themeFill="background1" w:themeFillShade="F2"/>
            <w:tcMar>
              <w:left w:w="105" w:type="dxa"/>
              <w:right w:w="105" w:type="dxa"/>
            </w:tcMar>
            <w:vAlign w:val="center"/>
          </w:tcPr>
          <w:p w:rsidR="598CE758" w:rsidP="598CE758" w:rsidRDefault="598CE758" w14:paraId="3841610F" w14:textId="61ECA560">
            <w:pPr>
              <w:rPr>
                <w:rFonts w:ascii="Arial" w:hAnsi="Arial" w:eastAsia="Arial" w:cs="Arial"/>
              </w:rPr>
            </w:pPr>
            <w:r w:rsidRPr="598CE758">
              <w:rPr>
                <w:rFonts w:ascii="Arial" w:hAnsi="Arial" w:eastAsia="Arial" w:cs="Arial"/>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rsidR="598CE758" w:rsidP="598CE758" w:rsidRDefault="598CE758" w14:paraId="1F7F1FE0" w14:textId="7388B16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4" w:type="dxa"/>
            <w:shd w:val="clear" w:color="auto" w:fill="BFBFBF" w:themeFill="background1" w:themeFillShade="BF"/>
            <w:tcMar>
              <w:left w:w="105" w:type="dxa"/>
              <w:right w:w="105" w:type="dxa"/>
            </w:tcMar>
            <w:vAlign w:val="center"/>
          </w:tcPr>
          <w:p w:rsidR="598CE758" w:rsidP="598CE758" w:rsidRDefault="598CE758" w14:paraId="72E6A2E3" w14:textId="69113EB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54" w:type="dxa"/>
            <w:shd w:val="clear" w:color="auto" w:fill="BFBFBF" w:themeFill="background1" w:themeFillShade="BF"/>
            <w:tcMar>
              <w:left w:w="105" w:type="dxa"/>
              <w:right w:w="105" w:type="dxa"/>
            </w:tcMar>
            <w:vAlign w:val="center"/>
          </w:tcPr>
          <w:p w:rsidR="598CE758" w:rsidP="598CE758" w:rsidRDefault="598CE758" w14:paraId="55114FD5" w14:textId="21A8657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EFCDB2B" w14:textId="77777777">
        <w:trPr>
          <w:trHeight w:val="390"/>
        </w:trPr>
        <w:tc>
          <w:tcPr>
            <w:tcW w:w="479" w:type="dxa"/>
            <w:shd w:val="clear" w:color="auto" w:fill="F2F2F2" w:themeFill="background1" w:themeFillShade="F2"/>
            <w:tcMar>
              <w:left w:w="105" w:type="dxa"/>
              <w:right w:w="105" w:type="dxa"/>
            </w:tcMar>
            <w:vAlign w:val="center"/>
          </w:tcPr>
          <w:p w:rsidR="598CE758" w:rsidP="598CE758" w:rsidRDefault="598CE758" w14:paraId="606F4FB6" w14:textId="0892063B">
            <w:pPr>
              <w:jc w:val="center"/>
              <w:rPr>
                <w:rFonts w:ascii="Arial" w:hAnsi="Arial" w:eastAsia="Arial" w:cs="Arial"/>
              </w:rPr>
            </w:pPr>
            <w:r w:rsidRPr="598CE758">
              <w:rPr>
                <w:rFonts w:ascii="Arial" w:hAnsi="Arial" w:eastAsia="Arial" w:cs="Arial"/>
              </w:rPr>
              <w:t>28</w:t>
            </w:r>
          </w:p>
        </w:tc>
        <w:tc>
          <w:tcPr>
            <w:tcW w:w="8537" w:type="dxa"/>
            <w:gridSpan w:val="4"/>
            <w:shd w:val="clear" w:color="auto" w:fill="F2F2F2" w:themeFill="background1" w:themeFillShade="F2"/>
            <w:tcMar>
              <w:left w:w="105" w:type="dxa"/>
              <w:right w:w="105" w:type="dxa"/>
            </w:tcMar>
            <w:vAlign w:val="center"/>
          </w:tcPr>
          <w:p w:rsidR="598CE758" w:rsidP="598CE758" w:rsidRDefault="598CE758" w14:paraId="604CAE88" w14:textId="0A74DFFD">
            <w:pPr>
              <w:rPr>
                <w:rFonts w:ascii="Arial" w:hAnsi="Arial" w:eastAsia="Arial" w:cs="Arial"/>
              </w:rPr>
            </w:pPr>
            <w:r w:rsidRPr="598CE758">
              <w:rPr>
                <w:rFonts w:ascii="Arial" w:hAnsi="Arial" w:eastAsia="Arial" w:cs="Arial"/>
              </w:rPr>
              <w:t>If YES</w:t>
            </w:r>
            <w:r w:rsidRPr="598CE758">
              <w:rPr>
                <w:rFonts w:ascii="Arial" w:hAnsi="Arial" w:eastAsia="Arial" w:cs="Arial"/>
                <w:b/>
                <w:bCs/>
              </w:rPr>
              <w:t xml:space="preserve"> </w:t>
            </w:r>
            <w:r w:rsidRPr="598CE758">
              <w:rPr>
                <w:rFonts w:ascii="Arial" w:hAnsi="Arial" w:eastAsia="Arial" w:cs="Arial"/>
              </w:rPr>
              <w:t xml:space="preserve">to any question, please provide full details </w:t>
            </w:r>
          </w:p>
        </w:tc>
      </w:tr>
      <w:tr w:rsidR="598CE758" w:rsidTr="598CE758" w14:paraId="58B4B54D" w14:textId="77777777">
        <w:trPr>
          <w:trHeight w:val="390"/>
        </w:trPr>
        <w:tc>
          <w:tcPr>
            <w:tcW w:w="479" w:type="dxa"/>
            <w:tcMar>
              <w:left w:w="105" w:type="dxa"/>
              <w:right w:w="105" w:type="dxa"/>
            </w:tcMar>
            <w:vAlign w:val="center"/>
          </w:tcPr>
          <w:p w:rsidR="598CE758" w:rsidP="598CE758" w:rsidRDefault="598CE758" w14:paraId="0CEE7F85" w14:textId="31569EB1">
            <w:pPr>
              <w:jc w:val="center"/>
              <w:rPr>
                <w:rFonts w:ascii="Arial" w:hAnsi="Arial" w:eastAsia="Arial" w:cs="Arial"/>
              </w:rPr>
            </w:pPr>
          </w:p>
        </w:tc>
        <w:tc>
          <w:tcPr>
            <w:tcW w:w="8537" w:type="dxa"/>
            <w:gridSpan w:val="4"/>
            <w:tcMar>
              <w:left w:w="105" w:type="dxa"/>
              <w:right w:w="105" w:type="dxa"/>
            </w:tcMar>
            <w:vAlign w:val="center"/>
          </w:tcPr>
          <w:p w:rsidR="598CE758" w:rsidP="598CE758" w:rsidRDefault="598CE758" w14:paraId="100C567C" w14:textId="7CE9F482">
            <w:pPr>
              <w:rPr>
                <w:rFonts w:ascii="Arial" w:hAnsi="Arial" w:eastAsia="Arial" w:cs="Arial"/>
              </w:rPr>
            </w:pPr>
          </w:p>
          <w:p w:rsidR="598CE758" w:rsidP="598CE758" w:rsidRDefault="598CE758" w14:paraId="7DFF89F6" w14:textId="32F0B289">
            <w:pPr>
              <w:rPr>
                <w:rFonts w:ascii="Arial" w:hAnsi="Arial" w:eastAsia="Arial" w:cs="Arial"/>
              </w:rPr>
            </w:pPr>
          </w:p>
          <w:p w:rsidR="598CE758" w:rsidP="598CE758" w:rsidRDefault="598CE758" w14:paraId="282F4BA5" w14:textId="1A9502CC">
            <w:pPr>
              <w:rPr>
                <w:rFonts w:ascii="Arial" w:hAnsi="Arial" w:eastAsia="Arial" w:cs="Arial"/>
              </w:rPr>
            </w:pPr>
          </w:p>
          <w:p w:rsidR="598CE758" w:rsidP="598CE758" w:rsidRDefault="598CE758" w14:paraId="1F0CEB2B" w14:textId="6EAFE6A6">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BBBC790" w14:textId="7F41C2C8">
      <w:pPr>
        <w:spacing w:after="240"/>
        <w:jc w:val="both"/>
        <w:rPr>
          <w:rFonts w:ascii="Arial" w:hAnsi="Arial" w:eastAsia="Arial" w:cs="Arial"/>
          <w:color w:val="000000" w:themeColor="text1"/>
        </w:rPr>
      </w:pPr>
    </w:p>
    <w:p w:rsidR="11A0E6C8" w:rsidP="598CE758" w:rsidRDefault="74197A8D" w14:paraId="6B513B2C" w14:textId="63BD3FB6">
      <w:pPr>
        <w:rPr>
          <w:rFonts w:ascii="Arial" w:hAnsi="Arial" w:eastAsia="Arial" w:cs="Arial"/>
          <w:color w:val="000000" w:themeColor="text1"/>
        </w:rPr>
      </w:pPr>
      <w:r w:rsidRPr="598CE758">
        <w:rPr>
          <w:rFonts w:ascii="Arial" w:hAnsi="Arial" w:eastAsia="Arial" w:cs="Arial"/>
          <w:b/>
          <w:bCs/>
          <w:color w:val="000000" w:themeColor="text1"/>
        </w:rPr>
        <w:t>SECTION H: Anticipated Risks</w:t>
      </w:r>
    </w:p>
    <w:p w:rsidR="11A0E6C8" w:rsidP="598CE758" w:rsidRDefault="11A0E6C8" w14:paraId="5CFC2574" w14:textId="48B1EB03">
      <w:pPr>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03"/>
        <w:gridCol w:w="4282"/>
        <w:gridCol w:w="2928"/>
        <w:gridCol w:w="722"/>
        <w:gridCol w:w="580"/>
      </w:tblGrid>
      <w:tr w:rsidR="598CE758" w:rsidTr="598CE758" w14:paraId="64450997"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1519FF34" w14:textId="4C547A83">
            <w:pPr>
              <w:keepNext/>
              <w:tabs>
                <w:tab w:val="left" w:pos="5103"/>
              </w:tabs>
              <w:rPr>
                <w:rFonts w:ascii="Arial" w:hAnsi="Arial" w:eastAsia="Arial" w:cs="Arial"/>
                <w:b/>
                <w:bCs/>
              </w:rPr>
            </w:pP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60E9ED63" w14:textId="1321C3DC">
            <w:pPr>
              <w:pStyle w:val="Heading1"/>
              <w:tabs>
                <w:tab w:val="left" w:pos="5103"/>
              </w:tabs>
              <w:rPr>
                <w:rFonts w:ascii="Arial" w:hAnsi="Arial" w:eastAsia="Arial" w:cs="Arial"/>
                <w:b/>
                <w:bCs/>
                <w:sz w:val="22"/>
                <w:szCs w:val="22"/>
              </w:rPr>
            </w:pPr>
            <w:r>
              <w:t xml:space="preserve">Outline any anticipated risks that may adversely affect any of the participants, the researchers and/or the University, and the steps that will be taken to address them. </w:t>
            </w:r>
          </w:p>
          <w:p w:rsidR="598CE758" w:rsidP="598CE758" w:rsidRDefault="598CE758" w14:paraId="412F43A3" w14:textId="657F0FF5">
            <w:pPr>
              <w:rPr>
                <w:rFonts w:ascii="Times New Roman" w:hAnsi="Times New Roman" w:eastAsia="Times New Roman" w:cs="Times New Roman"/>
                <w:sz w:val="20"/>
                <w:szCs w:val="20"/>
              </w:rPr>
            </w:pPr>
          </w:p>
          <w:p w:rsidR="598CE758" w:rsidP="598CE758" w:rsidRDefault="598CE758" w14:paraId="564CB1A5" w14:textId="0C3B1DF7">
            <w:pPr>
              <w:rPr>
                <w:rFonts w:ascii="Arial" w:hAnsi="Arial" w:eastAsia="Arial" w:cs="Arial"/>
                <w:sz w:val="20"/>
                <w:szCs w:val="20"/>
              </w:rPr>
            </w:pPr>
            <w:r w:rsidRPr="598CE758">
              <w:rPr>
                <w:rFonts w:ascii="Arial" w:hAnsi="Arial" w:eastAsia="Arial" w:cs="Arial"/>
              </w:rPr>
              <w:t>If you have completed a full risk assessment (for example as required by a laboratory, or external research collaborator) you may append that to this form.</w:t>
            </w:r>
            <w:r w:rsidRPr="598CE758">
              <w:rPr>
                <w:rFonts w:ascii="Arial" w:hAnsi="Arial" w:eastAsia="Arial" w:cs="Arial"/>
                <w:sz w:val="20"/>
                <w:szCs w:val="20"/>
              </w:rPr>
              <w:t xml:space="preserve">  </w:t>
            </w:r>
          </w:p>
        </w:tc>
      </w:tr>
      <w:tr w:rsidR="598CE758" w:rsidTr="598CE758" w14:paraId="41FE5CDA" w14:textId="77777777">
        <w:trPr>
          <w:trHeight w:val="300"/>
        </w:trPr>
        <w:tc>
          <w:tcPr>
            <w:tcW w:w="503" w:type="dxa"/>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5142E23" w14:textId="55F13330">
            <w:pPr>
              <w:pStyle w:val="Heading1"/>
              <w:tabs>
                <w:tab w:val="left" w:pos="5103"/>
              </w:tabs>
              <w:jc w:val="center"/>
              <w:rPr>
                <w:rFonts w:ascii="Arial" w:hAnsi="Arial" w:eastAsia="Arial" w:cs="Arial"/>
                <w:b/>
                <w:bCs/>
                <w:sz w:val="20"/>
                <w:szCs w:val="20"/>
              </w:rPr>
            </w:pPr>
            <w:r>
              <w:t>1</w:t>
            </w:r>
          </w:p>
        </w:tc>
        <w:tc>
          <w:tcPr>
            <w:tcW w:w="7210" w:type="dxa"/>
            <w:gridSpan w:val="2"/>
            <w:vMerge w:val="restart"/>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A52FBED" w14:textId="7CA6A45F">
            <w:pPr>
              <w:pStyle w:val="Heading1"/>
              <w:tabs>
                <w:tab w:val="left" w:pos="5103"/>
              </w:tabs>
              <w:rPr>
                <w:rFonts w:ascii="Arial" w:hAnsi="Arial" w:eastAsia="Arial" w:cs="Arial"/>
                <w:b/>
                <w:bCs/>
                <w:sz w:val="20"/>
                <w:szCs w:val="20"/>
              </w:rPr>
            </w:pPr>
            <w:r>
              <w:t xml:space="preserve">Full risk assessment completed and appended? </w:t>
            </w:r>
          </w:p>
        </w:tc>
        <w:tc>
          <w:tcPr>
            <w:tcW w:w="72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4415DE8E" w14:textId="103323AC">
            <w:pPr>
              <w:pStyle w:val="Heading1"/>
              <w:tabs>
                <w:tab w:val="left" w:pos="5103"/>
              </w:tabs>
              <w:rPr>
                <w:rFonts w:ascii="Arial" w:hAnsi="Arial" w:eastAsia="Arial" w:cs="Arial"/>
                <w:b/>
                <w:bCs/>
                <w:sz w:val="22"/>
                <w:szCs w:val="22"/>
              </w:rPr>
            </w:pPr>
            <w:r>
              <w:t xml:space="preserve">Yes </w:t>
            </w:r>
          </w:p>
        </w:tc>
        <w:tc>
          <w:tcPr>
            <w:tcW w:w="5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tcPr>
          <w:p w:rsidR="598CE758" w:rsidP="598CE758" w:rsidRDefault="598CE758" w14:paraId="1114E518" w14:textId="698DD482">
            <w:pPr>
              <w:keepNext/>
              <w:tabs>
                <w:tab w:val="left" w:pos="5103"/>
              </w:tabs>
              <w:jc w:val="center"/>
              <w:rPr>
                <w:rFonts w:ascii="Arial" w:hAnsi="Arial" w:eastAsia="Arial" w:cs="Arial"/>
                <w:b/>
                <w:bCs/>
                <w:sz w:val="20"/>
                <w:szCs w:val="20"/>
              </w:rPr>
            </w:pPr>
            <w:r w:rsidRPr="598CE758">
              <w:rPr>
                <w:rFonts w:ascii="Arial" w:hAnsi="Arial" w:eastAsia="Arial" w:cs="Arial"/>
              </w:rPr>
              <w:t xml:space="preserve">  </w:t>
            </w:r>
            <w:r>
              <w:t>☐</w:t>
            </w:r>
            <w:r w:rsidRPr="598CE758">
              <w:rPr>
                <w:rFonts w:ascii="Arial" w:hAnsi="Arial" w:eastAsia="Arial" w:cs="Arial"/>
              </w:rPr>
              <w:t xml:space="preserve"> </w:t>
            </w:r>
          </w:p>
        </w:tc>
      </w:tr>
      <w:tr w:rsidR="598CE758" w:rsidTr="598CE758" w14:paraId="0092614B" w14:textId="77777777">
        <w:trPr>
          <w:trHeight w:val="300"/>
        </w:trPr>
        <w:tc>
          <w:tcPr>
            <w:tcW w:w="503" w:type="dxa"/>
            <w:vMerge/>
            <w:tcBorders>
              <w:left w:val="single" w:color="auto" w:sz="0" w:space="0"/>
              <w:bottom w:val="single" w:color="auto" w:sz="0" w:space="0"/>
              <w:right w:val="single" w:color="auto" w:sz="0" w:space="0"/>
            </w:tcBorders>
            <w:vAlign w:val="center"/>
          </w:tcPr>
          <w:p w:rsidR="00163E7F" w:rsidRDefault="00163E7F" w14:paraId="25877EDD" w14:textId="77777777"/>
        </w:tc>
        <w:tc>
          <w:tcPr>
            <w:tcW w:w="7210" w:type="dxa"/>
            <w:gridSpan w:val="2"/>
            <w:vMerge/>
            <w:tcBorders>
              <w:left w:val="single" w:color="auto" w:sz="0" w:space="0"/>
              <w:bottom w:val="single" w:color="auto" w:sz="0" w:space="0"/>
              <w:right w:val="single" w:color="auto" w:sz="0" w:space="0"/>
            </w:tcBorders>
            <w:vAlign w:val="center"/>
          </w:tcPr>
          <w:p w:rsidR="00163E7F" w:rsidRDefault="00163E7F" w14:paraId="3E0DC295" w14:textId="77777777"/>
        </w:tc>
        <w:tc>
          <w:tcPr>
            <w:tcW w:w="72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4D0E71E6" w14:textId="67D624C8">
            <w:pPr>
              <w:pStyle w:val="Heading1"/>
              <w:tabs>
                <w:tab w:val="left" w:pos="5103"/>
              </w:tabs>
              <w:rPr>
                <w:rFonts w:ascii="Arial" w:hAnsi="Arial" w:eastAsia="Arial" w:cs="Arial"/>
                <w:b/>
                <w:bCs/>
                <w:sz w:val="22"/>
                <w:szCs w:val="22"/>
              </w:rPr>
            </w:pPr>
            <w:r>
              <w:t>No</w:t>
            </w:r>
          </w:p>
        </w:tc>
        <w:tc>
          <w:tcPr>
            <w:tcW w:w="58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tcPr>
          <w:p w:rsidR="598CE758" w:rsidP="598CE758" w:rsidRDefault="598CE758" w14:paraId="6BE8E4F5" w14:textId="07A8EFAF">
            <w:pPr>
              <w:keepNext/>
              <w:tabs>
                <w:tab w:val="left" w:pos="5103"/>
              </w:tabs>
              <w:jc w:val="center"/>
              <w:rPr>
                <w:rFonts w:ascii="Arial" w:hAnsi="Arial" w:eastAsia="Arial" w:cs="Arial"/>
                <w:b/>
                <w:bCs/>
              </w:rPr>
            </w:pPr>
            <w:r w:rsidRPr="598CE758">
              <w:rPr>
                <w:rFonts w:ascii="Arial" w:hAnsi="Arial" w:eastAsia="Arial" w:cs="Arial"/>
              </w:rPr>
              <w:t xml:space="preserve">  </w:t>
            </w:r>
            <w:r>
              <w:t>☒</w:t>
            </w:r>
            <w:r w:rsidRPr="598CE758">
              <w:rPr>
                <w:rFonts w:ascii="Arial" w:hAnsi="Arial" w:eastAsia="Arial" w:cs="Arial"/>
              </w:rPr>
              <w:t xml:space="preserve"> </w:t>
            </w:r>
          </w:p>
        </w:tc>
      </w:tr>
      <w:tr w:rsidR="598CE758" w:rsidTr="598CE758" w14:paraId="78A97673"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FE8D347" w14:textId="655931C7">
            <w:pPr>
              <w:jc w:val="center"/>
              <w:rPr>
                <w:rFonts w:ascii="Arial" w:hAnsi="Arial" w:eastAsia="Arial" w:cs="Arial"/>
              </w:rPr>
            </w:pPr>
            <w:r w:rsidRPr="598CE758">
              <w:rPr>
                <w:rFonts w:ascii="Arial" w:hAnsi="Arial" w:eastAsia="Arial" w:cs="Arial"/>
              </w:rPr>
              <w:t>2</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759E7310" w14:textId="127115F8">
            <w:pPr>
              <w:rPr>
                <w:rFonts w:ascii="Arial" w:hAnsi="Arial" w:eastAsia="Arial" w:cs="Arial"/>
              </w:rPr>
            </w:pPr>
            <w:r w:rsidRPr="598CE758">
              <w:rPr>
                <w:rFonts w:ascii="Arial" w:hAnsi="Arial" w:eastAsia="Arial" w:cs="Arial"/>
                <w:b/>
                <w:bCs/>
              </w:rPr>
              <w:t>Risks to participants</w:t>
            </w:r>
          </w:p>
          <w:p w:rsidR="598CE758" w:rsidP="598CE758" w:rsidRDefault="598CE758" w14:paraId="00CF92B4" w14:textId="194AC6E9">
            <w:pPr>
              <w:rPr>
                <w:rFonts w:ascii="Arial" w:hAnsi="Arial" w:eastAsia="Arial" w:cs="Arial"/>
              </w:rPr>
            </w:pPr>
            <w:r w:rsidRPr="598CE758">
              <w:rPr>
                <w:rFonts w:ascii="Arial" w:hAnsi="Arial" w:eastAsia="Arial" w:cs="Arial"/>
              </w:rPr>
              <w:t>For example: sector-specific health &amp; safety, emotional distress, financial disclosure, physical harm, transfer of personal data, sensitive organisational information</w:t>
            </w:r>
          </w:p>
        </w:tc>
      </w:tr>
      <w:tr w:rsidR="598CE758" w:rsidTr="598CE758" w14:paraId="018926F4"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66FCD87" w14:textId="5E34F558">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171095B6" w14:textId="1F82D72A">
            <w:pPr>
              <w:rPr>
                <w:rFonts w:ascii="Arial" w:hAnsi="Arial" w:eastAsia="Arial" w:cs="Arial"/>
              </w:rPr>
            </w:pPr>
            <w:r w:rsidRPr="598CE758">
              <w:rPr>
                <w:rFonts w:ascii="Arial" w:hAnsi="Arial" w:eastAsia="Arial" w:cs="Arial"/>
              </w:rPr>
              <w:t>Risk to participants:</w:t>
            </w:r>
          </w:p>
          <w:p w:rsidR="598CE758" w:rsidP="598CE758" w:rsidRDefault="598CE758" w14:paraId="461F7A34" w14:textId="16398622">
            <w:pPr>
              <w:rPr>
                <w:rFonts w:ascii="Arial" w:hAnsi="Arial" w:eastAsia="Arial" w:cs="Arial"/>
              </w:rPr>
            </w:pPr>
          </w:p>
          <w:p w:rsidR="598CE758" w:rsidP="598CE758" w:rsidRDefault="598CE758" w14:paraId="747632D3" w14:textId="515D8A24">
            <w:pPr>
              <w:pStyle w:val="ListParagraph"/>
              <w:numPr>
                <w:ilvl w:val="0"/>
                <w:numId w:val="21"/>
              </w:numPr>
              <w:rPr>
                <w:rFonts w:ascii="Arial" w:hAnsi="Arial" w:eastAsia="Arial" w:cs="Arial"/>
              </w:rPr>
            </w:pPr>
            <w:r w:rsidRPr="598CE758">
              <w:rPr>
                <w:rFonts w:ascii="Arial" w:hAnsi="Arial" w:eastAsia="Arial" w:cs="Arial"/>
              </w:rPr>
              <w:t xml:space="preserve">The topic area discussed during the focus group will be of personal nature, therefore, some participants may not be comfortable with that.  </w:t>
            </w:r>
          </w:p>
          <w:p w:rsidR="598CE758" w:rsidP="598CE758" w:rsidRDefault="598CE758" w14:paraId="757B68E4" w14:textId="52F5C5FD">
            <w:pPr>
              <w:rPr>
                <w:rFonts w:ascii="Calibri" w:hAnsi="Calibri" w:eastAsia="Calibri" w:cs="Calibri"/>
              </w:rPr>
            </w:pPr>
          </w:p>
          <w:p w:rsidR="598CE758" w:rsidP="598CE758" w:rsidRDefault="598CE758" w14:paraId="686EF5CC" w14:textId="428E62DC">
            <w:pPr>
              <w:pStyle w:val="ListParagraph"/>
              <w:numPr>
                <w:ilvl w:val="0"/>
                <w:numId w:val="21"/>
              </w:numPr>
              <w:rPr>
                <w:rFonts w:ascii="Arial" w:hAnsi="Arial" w:eastAsia="Arial" w:cs="Arial"/>
              </w:rPr>
            </w:pPr>
            <w:r w:rsidRPr="598CE758">
              <w:rPr>
                <w:rFonts w:ascii="Arial" w:hAnsi="Arial" w:eastAsia="Arial" w:cs="Arial"/>
              </w:rPr>
              <w:t xml:space="preserve">Some questions will ask participants to specify and elaborate on times they have felt discrimination, and some participants may not feel comfortable with that. </w:t>
            </w:r>
          </w:p>
          <w:p w:rsidR="598CE758" w:rsidP="598CE758" w:rsidRDefault="598CE758" w14:paraId="364AFCC7" w14:textId="21C4F674">
            <w:pPr>
              <w:rPr>
                <w:rFonts w:ascii="Calibri" w:hAnsi="Calibri" w:eastAsia="Calibri" w:cs="Calibri"/>
              </w:rPr>
            </w:pPr>
          </w:p>
          <w:p w:rsidR="598CE758" w:rsidP="598CE758" w:rsidRDefault="598CE758" w14:paraId="6337DF29" w14:textId="431A974A">
            <w:pPr>
              <w:pStyle w:val="ListParagraph"/>
              <w:numPr>
                <w:ilvl w:val="0"/>
                <w:numId w:val="21"/>
              </w:numPr>
              <w:rPr>
                <w:rFonts w:ascii="Arial" w:hAnsi="Arial" w:eastAsia="Arial" w:cs="Arial"/>
              </w:rPr>
            </w:pPr>
            <w:r w:rsidRPr="598CE758">
              <w:rPr>
                <w:rFonts w:ascii="Arial" w:hAnsi="Arial" w:eastAsia="Arial" w:cs="Arial"/>
              </w:rPr>
              <w:t>Participants due to being in a focus group might feel that their personal information could be leaked as they are face to face.</w:t>
            </w:r>
          </w:p>
          <w:p w:rsidR="598CE758" w:rsidP="598CE758" w:rsidRDefault="598CE758" w14:paraId="23BF2BB2" w14:textId="4A170D6D">
            <w:pPr>
              <w:rPr>
                <w:rFonts w:ascii="Arial" w:hAnsi="Arial" w:eastAsia="Arial" w:cs="Arial"/>
                <w:sz w:val="20"/>
                <w:szCs w:val="20"/>
              </w:rPr>
            </w:pPr>
            <w:r w:rsidRPr="598CE758">
              <w:rPr>
                <w:rFonts w:ascii="Arial" w:hAnsi="Arial" w:eastAsia="Arial" w:cs="Arial"/>
                <w:sz w:val="20"/>
                <w:szCs w:val="20"/>
              </w:rPr>
              <w:t xml:space="preserve">  </w:t>
            </w:r>
          </w:p>
          <w:p w:rsidR="598CE758" w:rsidP="598CE758" w:rsidRDefault="598CE758" w14:paraId="51030B83" w14:textId="1930AB1F">
            <w:pPr>
              <w:pStyle w:val="ListParagraph"/>
              <w:numPr>
                <w:ilvl w:val="0"/>
                <w:numId w:val="21"/>
              </w:numPr>
              <w:rPr>
                <w:rFonts w:ascii="Arial" w:hAnsi="Arial" w:eastAsia="Arial" w:cs="Arial"/>
              </w:rPr>
            </w:pPr>
            <w:r w:rsidRPr="598CE758">
              <w:rPr>
                <w:rFonts w:ascii="Arial" w:hAnsi="Arial" w:eastAsia="Arial" w:cs="Arial"/>
              </w:rPr>
              <w:t>Participants will be required to complete the research via a focus group so some participants may not feel comfortable raising any issues they had as others are there.</w:t>
            </w:r>
          </w:p>
          <w:p w:rsidR="598CE758" w:rsidP="598CE758" w:rsidRDefault="598CE758" w14:paraId="55445B3B" w14:textId="3DD50FB0">
            <w:pPr>
              <w:rPr>
                <w:rFonts w:ascii="Arial" w:hAnsi="Arial" w:eastAsia="Arial" w:cs="Arial"/>
              </w:rPr>
            </w:pPr>
          </w:p>
          <w:p w:rsidR="598CE758" w:rsidP="598CE758" w:rsidRDefault="598CE758" w14:paraId="482A45A1" w14:textId="107A80AD">
            <w:pPr>
              <w:rPr>
                <w:rFonts w:ascii="Arial" w:hAnsi="Arial" w:eastAsia="Arial" w:cs="Arial"/>
              </w:rPr>
            </w:pPr>
          </w:p>
          <w:p w:rsidR="598CE758" w:rsidP="598CE758" w:rsidRDefault="598CE758" w14:paraId="5107CF80" w14:textId="4C8C1090">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0DE0152D" w14:textId="4FE73590">
            <w:pPr>
              <w:rPr>
                <w:rFonts w:ascii="Arial" w:hAnsi="Arial" w:eastAsia="Arial" w:cs="Arial"/>
                <w:sz w:val="18"/>
                <w:szCs w:val="18"/>
              </w:rPr>
            </w:pPr>
            <w:r w:rsidRPr="598CE758">
              <w:rPr>
                <w:rFonts w:ascii="Arial" w:hAnsi="Arial" w:eastAsia="Arial" w:cs="Arial"/>
                <w:i/>
                <w:iCs/>
                <w:sz w:val="18"/>
                <w:szCs w:val="18"/>
              </w:rPr>
              <w:lastRenderedPageBreak/>
              <w:t>How you will mitigate the risk to participants:</w:t>
            </w:r>
          </w:p>
          <w:p w:rsidR="598CE758" w:rsidP="598CE758" w:rsidRDefault="598CE758" w14:paraId="09822B0F" w14:textId="50FF3A30">
            <w:pPr>
              <w:rPr>
                <w:rFonts w:ascii="Arial" w:hAnsi="Arial" w:eastAsia="Arial" w:cs="Arial"/>
              </w:rPr>
            </w:pPr>
          </w:p>
          <w:p w:rsidR="598CE758" w:rsidP="598CE758" w:rsidRDefault="598CE758" w14:paraId="432E5B15" w14:textId="3BD0B291">
            <w:pPr>
              <w:pStyle w:val="ListParagraph"/>
              <w:numPr>
                <w:ilvl w:val="0"/>
                <w:numId w:val="17"/>
              </w:numPr>
              <w:rPr>
                <w:rFonts w:ascii="Arial" w:hAnsi="Arial" w:eastAsia="Arial" w:cs="Arial"/>
              </w:rPr>
            </w:pPr>
            <w:r w:rsidRPr="598CE758">
              <w:rPr>
                <w:rFonts w:ascii="Arial" w:hAnsi="Arial" w:eastAsia="Arial" w:cs="Arial"/>
              </w:rPr>
              <w:t xml:space="preserve">In line with UWTSD and BPS research guidelines, participants will be informed on what the study is looking at prior to taking part, they will also be informed that they can withdraw at any time if they don’t feel comfortable enough moving forward and all their information with be discarded. Therefore, if they still do not want to proceed, they have a chance to withdraw. </w:t>
            </w:r>
          </w:p>
          <w:p w:rsidR="598CE758" w:rsidP="598CE758" w:rsidRDefault="598CE758" w14:paraId="6B1D120B" w14:textId="17B2060C">
            <w:pPr>
              <w:rPr>
                <w:rFonts w:ascii="Calibri" w:hAnsi="Calibri" w:eastAsia="Calibri" w:cs="Calibri"/>
              </w:rPr>
            </w:pPr>
          </w:p>
          <w:p w:rsidR="598CE758" w:rsidP="598CE758" w:rsidRDefault="598CE758" w14:paraId="4A9AB9D2" w14:textId="4FF22AEE">
            <w:pPr>
              <w:pStyle w:val="ListParagraph"/>
              <w:numPr>
                <w:ilvl w:val="0"/>
                <w:numId w:val="17"/>
              </w:numPr>
              <w:rPr>
                <w:rFonts w:ascii="Arial" w:hAnsi="Arial" w:eastAsia="Arial" w:cs="Arial"/>
              </w:rPr>
            </w:pPr>
            <w:r w:rsidRPr="598CE758">
              <w:rPr>
                <w:rFonts w:ascii="Arial" w:hAnsi="Arial" w:eastAsia="Arial" w:cs="Arial"/>
              </w:rPr>
              <w:t xml:space="preserve">Participants will be informed of the topic the study will be covering they will also be made aware that they do not have to answer questions they don’t want to. Thus, if a participant doesn’t want to answer questions they can withdraw at any stage and their personal information/ answers will not be included in the final analysis. </w:t>
            </w:r>
          </w:p>
          <w:p w:rsidR="598CE758" w:rsidP="598CE758" w:rsidRDefault="598CE758" w14:paraId="2264ECB7" w14:textId="2621732F">
            <w:pPr>
              <w:rPr>
                <w:rFonts w:ascii="Calibri" w:hAnsi="Calibri" w:eastAsia="Calibri" w:cs="Calibri"/>
              </w:rPr>
            </w:pPr>
          </w:p>
          <w:p w:rsidR="598CE758" w:rsidP="598CE758" w:rsidRDefault="598CE758" w14:paraId="5E6F44E5" w14:textId="126F9C1A">
            <w:pPr>
              <w:pStyle w:val="ListParagraph"/>
              <w:numPr>
                <w:ilvl w:val="0"/>
                <w:numId w:val="17"/>
              </w:numPr>
              <w:rPr>
                <w:rFonts w:ascii="Arial" w:hAnsi="Arial" w:eastAsia="Arial" w:cs="Arial"/>
              </w:rPr>
            </w:pPr>
            <w:r w:rsidRPr="598CE758">
              <w:rPr>
                <w:rFonts w:ascii="Arial" w:hAnsi="Arial" w:eastAsia="Arial" w:cs="Arial"/>
              </w:rPr>
              <w:lastRenderedPageBreak/>
              <w:t>Before commencing the study, participants are required to sign a consent form where they consent to participate in the focus group which includes a voice recording, participants are also made aware that all data will be held confidential and that everyone will be asked not to discuss any personal information with others outside the focus group. Participants will be made aware that there will be no personal information such as name on the final analysis. Therefore, no information will be used that could link data to an individual.</w:t>
            </w:r>
          </w:p>
          <w:p w:rsidR="598CE758" w:rsidP="598CE758" w:rsidRDefault="598CE758" w14:paraId="5EA297D0" w14:textId="4989873B">
            <w:pPr>
              <w:rPr>
                <w:rFonts w:ascii="Calibri" w:hAnsi="Calibri" w:eastAsia="Calibri" w:cs="Calibri"/>
              </w:rPr>
            </w:pPr>
          </w:p>
          <w:p w:rsidR="598CE758" w:rsidP="598CE758" w:rsidRDefault="598CE758" w14:paraId="1C168D7A" w14:textId="3AB1C8B6">
            <w:pPr>
              <w:pStyle w:val="ListParagraph"/>
              <w:numPr>
                <w:ilvl w:val="0"/>
                <w:numId w:val="17"/>
              </w:numPr>
              <w:rPr>
                <w:rFonts w:ascii="Arial" w:hAnsi="Arial" w:eastAsia="Arial" w:cs="Arial"/>
              </w:rPr>
            </w:pPr>
            <w:r w:rsidRPr="598CE758">
              <w:rPr>
                <w:rFonts w:ascii="Arial" w:hAnsi="Arial" w:eastAsia="Arial" w:cs="Arial"/>
              </w:rPr>
              <w:t xml:space="preserve">Participants will be debriefed at the end of the study, and they will be made aware they can withdraw from the study. In that debrief it will provide contact details of the researchers and academic supervisors so if they have any concerns they would like to raise or discuss they can contact via the details provided. They will also have a chance to privately discuss issues with the researcher after the focus group when being debriefed. </w:t>
            </w:r>
          </w:p>
          <w:p w:rsidR="598CE758" w:rsidP="598CE758" w:rsidRDefault="598CE758" w14:paraId="07A80A57" w14:textId="6F88A2B7">
            <w:pPr>
              <w:rPr>
                <w:rFonts w:ascii="Calibri" w:hAnsi="Calibri" w:eastAsia="Calibri" w:cs="Calibri"/>
              </w:rPr>
            </w:pPr>
          </w:p>
          <w:p w:rsidR="598CE758" w:rsidP="598CE758" w:rsidRDefault="598CE758" w14:paraId="1F430B96" w14:textId="20552CA3">
            <w:pPr>
              <w:rPr>
                <w:rFonts w:ascii="Calibri" w:hAnsi="Calibri" w:eastAsia="Calibri" w:cs="Calibri"/>
              </w:rPr>
            </w:pPr>
          </w:p>
          <w:p w:rsidR="598CE758" w:rsidP="598CE758" w:rsidRDefault="598CE758" w14:paraId="205E1334" w14:textId="4F3F115D">
            <w:pPr>
              <w:pStyle w:val="ListParagraph"/>
              <w:numPr>
                <w:ilvl w:val="0"/>
                <w:numId w:val="17"/>
              </w:num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4768AA7D"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73C5E2A" w14:textId="0585137E">
            <w:pPr>
              <w:jc w:val="center"/>
              <w:rPr>
                <w:rFonts w:ascii="Arial" w:hAnsi="Arial" w:eastAsia="Arial" w:cs="Arial"/>
              </w:rPr>
            </w:pPr>
            <w:r w:rsidRPr="598CE758">
              <w:rPr>
                <w:rFonts w:ascii="Arial" w:hAnsi="Arial" w:eastAsia="Arial" w:cs="Arial"/>
              </w:rPr>
              <w:lastRenderedPageBreak/>
              <w:t>3</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5F51F43E" w14:textId="0FE264AE">
            <w:pPr>
              <w:rPr>
                <w:rFonts w:ascii="Arial" w:hAnsi="Arial" w:eastAsia="Arial" w:cs="Arial"/>
                <w:color w:val="161616"/>
              </w:rPr>
            </w:pPr>
            <w:r w:rsidRPr="598CE758">
              <w:rPr>
                <w:rFonts w:ascii="Arial" w:hAnsi="Arial" w:eastAsia="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98CE758">
              <w:rPr>
                <w:rFonts w:ascii="Arial" w:hAnsi="Arial" w:eastAsia="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598CE758" w:rsidTr="598CE758" w14:paraId="1BC9EABB"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A14E9B3" w14:textId="5B290F5B">
            <w:pPr>
              <w:jc w:val="center"/>
              <w:rPr>
                <w:rFonts w:ascii="Arial" w:hAnsi="Arial" w:eastAsia="Arial" w:cs="Arial"/>
              </w:rPr>
            </w:pPr>
          </w:p>
        </w:tc>
        <w:tc>
          <w:tcPr>
            <w:tcW w:w="8512" w:type="dxa"/>
            <w:gridSpan w:val="4"/>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9DD6EC9" w14:textId="2268E318">
            <w:pPr>
              <w:rPr>
                <w:rFonts w:ascii="Arial" w:hAnsi="Arial" w:eastAsia="Arial" w:cs="Arial"/>
              </w:rPr>
            </w:pPr>
            <w:r w:rsidRPr="598CE758">
              <w:rPr>
                <w:rFonts w:ascii="Arial" w:hAnsi="Arial" w:eastAsia="Arial" w:cs="Arial"/>
              </w:rPr>
              <w:t>Participants will be made aware of topics such as discrimination within the description of the study, participants will need to provide consent before participating in the research and they will be made aware that if they don’t have to answer questions they do not feel comfortable answering</w:t>
            </w:r>
            <w:r w:rsidRPr="598CE758">
              <w:rPr>
                <w:rFonts w:ascii="Arial" w:hAnsi="Arial" w:eastAsia="Arial" w:cs="Arial"/>
                <w:color w:val="D13438"/>
                <w:u w:val="single"/>
              </w:rPr>
              <w:t>,</w:t>
            </w:r>
            <w:r w:rsidRPr="598CE758">
              <w:rPr>
                <w:rFonts w:ascii="Arial" w:hAnsi="Arial" w:eastAsia="Arial" w:cs="Arial"/>
              </w:rPr>
              <w:t xml:space="preserve"> they will also have the option to </w:t>
            </w:r>
            <w:r w:rsidRPr="598CE758">
              <w:rPr>
                <w:rFonts w:ascii="Arial" w:hAnsi="Arial" w:eastAsia="Arial" w:cs="Arial"/>
              </w:rPr>
              <w:lastRenderedPageBreak/>
              <w:t xml:space="preserve">withdraw at any stage if they feel they no longer want to proceed. At the end of the study a debrief form will be provided and participants will be made aware of the true aims of the study and if they want to withdraw, they can. </w:t>
            </w:r>
          </w:p>
          <w:p w:rsidR="598CE758" w:rsidP="598CE758" w:rsidRDefault="598CE758" w14:paraId="207A6ED0" w14:textId="4C111E74">
            <w:pPr>
              <w:rPr>
                <w:rFonts w:ascii="Arial" w:hAnsi="Arial" w:eastAsia="Arial" w:cs="Arial"/>
              </w:rPr>
            </w:pPr>
          </w:p>
          <w:p w:rsidR="598CE758" w:rsidP="598CE758" w:rsidRDefault="598CE758" w14:paraId="69806429" w14:textId="140CDD44">
            <w:pPr>
              <w:rPr>
                <w:rFonts w:ascii="Arial" w:hAnsi="Arial" w:eastAsia="Arial" w:cs="Arial"/>
              </w:rPr>
            </w:pPr>
          </w:p>
          <w:p w:rsidR="598CE758" w:rsidP="598CE758" w:rsidRDefault="598CE758" w14:paraId="7F69233D" w14:textId="05C5DBDF">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338114DE"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98DC23A" w14:textId="5EEB1D7B">
            <w:pPr>
              <w:jc w:val="center"/>
              <w:rPr>
                <w:rFonts w:ascii="Arial" w:hAnsi="Arial" w:eastAsia="Arial" w:cs="Arial"/>
              </w:rPr>
            </w:pPr>
            <w:r w:rsidRPr="598CE758">
              <w:rPr>
                <w:rFonts w:ascii="Arial" w:hAnsi="Arial" w:eastAsia="Arial" w:cs="Arial"/>
              </w:rPr>
              <w:lastRenderedPageBreak/>
              <w:t>4</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51EB1E15" w14:textId="47C11EDB">
            <w:pPr>
              <w:rPr>
                <w:rFonts w:ascii="Arial" w:hAnsi="Arial" w:eastAsia="Arial" w:cs="Arial"/>
              </w:rPr>
            </w:pPr>
            <w:r w:rsidRPr="598CE758">
              <w:rPr>
                <w:rFonts w:ascii="Arial" w:hAnsi="Arial" w:eastAsia="Arial" w:cs="Arial"/>
                <w:b/>
                <w:bCs/>
              </w:rPr>
              <w:t>Risks to the investigator</w:t>
            </w:r>
          </w:p>
          <w:p w:rsidR="598CE758" w:rsidP="598CE758" w:rsidRDefault="598CE758" w14:paraId="4FA32233" w14:textId="0A465D60">
            <w:pPr>
              <w:rPr>
                <w:rFonts w:ascii="Arial" w:hAnsi="Arial" w:eastAsia="Arial" w:cs="Arial"/>
              </w:rPr>
            </w:pPr>
            <w:r w:rsidRPr="598CE758">
              <w:rPr>
                <w:rFonts w:ascii="Arial" w:hAnsi="Arial" w:eastAsia="Arial" w:cs="Arial"/>
              </w:rPr>
              <w:t>For example: personal health &amp; safety, physical harm, emotional distress, risk of accusation of harm/impropriety, conflict of interest</w:t>
            </w:r>
          </w:p>
        </w:tc>
      </w:tr>
      <w:tr w:rsidR="598CE758" w:rsidTr="598CE758" w14:paraId="5E7BC4EC"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61C449D4" w14:textId="511FF85E">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63C0878E" w14:textId="5C8594B0">
            <w:pPr>
              <w:rPr>
                <w:rFonts w:ascii="Arial" w:hAnsi="Arial" w:eastAsia="Arial" w:cs="Arial"/>
              </w:rPr>
            </w:pPr>
            <w:r w:rsidRPr="598CE758">
              <w:rPr>
                <w:rFonts w:ascii="Arial" w:hAnsi="Arial" w:eastAsia="Arial" w:cs="Arial"/>
              </w:rPr>
              <w:t>Risk to the investigator:</w:t>
            </w:r>
          </w:p>
          <w:p w:rsidR="598CE758" w:rsidP="598CE758" w:rsidRDefault="005919FE" w14:paraId="2D0BA5FE" w14:textId="21CE3728">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8" behindDoc="0" locked="0" layoutInCell="1" allowOverlap="1" wp14:anchorId="7F26C954" wp14:editId="71773746">
                      <wp:simplePos x="0" y="0"/>
                      <wp:positionH relativeFrom="column">
                        <wp:posOffset>2160905</wp:posOffset>
                      </wp:positionH>
                      <wp:positionV relativeFrom="paragraph">
                        <wp:posOffset>12065</wp:posOffset>
                      </wp:positionV>
                      <wp:extent cx="1219200" cy="1607820"/>
                      <wp:effectExtent l="38100" t="38100" r="57150" b="49530"/>
                      <wp:wrapNone/>
                      <wp:docPr id="8" name="Straight Arrow Connector 8"/>
                      <wp:cNvGraphicFramePr/>
                      <a:graphic xmlns:a="http://schemas.openxmlformats.org/drawingml/2006/main">
                        <a:graphicData uri="http://schemas.microsoft.com/office/word/2010/wordprocessingShape">
                          <wps:wsp>
                            <wps:cNvCnPr/>
                            <wps:spPr>
                              <a:xfrm>
                                <a:off x="0" y="0"/>
                                <a:ext cx="1219200" cy="16078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8" style="position:absolute;margin-left:170.15pt;margin-top:.95pt;width:96pt;height:126.6pt;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" w14:anchorId="6950BA99">
                      <v:stroke joinstyle="miter" startarrow="block" endarrow="block"/>
                    </v:shape>
                  </w:pict>
                </mc:Fallback>
              </mc:AlternateContent>
            </w:r>
          </w:p>
          <w:p w:rsidR="598CE758" w:rsidP="598CE758" w:rsidRDefault="598CE758" w14:paraId="0E840A8A" w14:textId="66E52CA7">
            <w:pPr>
              <w:pStyle w:val="ListParagraph"/>
              <w:numPr>
                <w:ilvl w:val="0"/>
                <w:numId w:val="12"/>
              </w:numPr>
              <w:rPr>
                <w:rFonts w:ascii="Arial" w:hAnsi="Arial" w:eastAsia="Arial" w:cs="Arial"/>
              </w:rPr>
            </w:pPr>
            <w:r w:rsidRPr="598CE758">
              <w:rPr>
                <w:rFonts w:ascii="Arial" w:hAnsi="Arial" w:eastAsia="Arial" w:cs="Arial"/>
              </w:rPr>
              <w:t xml:space="preserve">The researcher's email is provided in the debrief to the participants. Therefore, there is a risk that the researcher gets sent negative emails. </w:t>
            </w:r>
          </w:p>
          <w:p w:rsidR="598CE758" w:rsidP="598CE758" w:rsidRDefault="598CE758" w14:paraId="2D3D040A" w14:textId="710EAE79">
            <w:pPr>
              <w:rPr>
                <w:rFonts w:ascii="Calibri" w:hAnsi="Calibri" w:eastAsia="Calibri" w:cs="Calibri"/>
              </w:rPr>
            </w:pPr>
          </w:p>
          <w:p w:rsidR="598CE758" w:rsidP="598CE758" w:rsidRDefault="598CE758" w14:paraId="2C14F531" w14:textId="47CB1877">
            <w:pPr>
              <w:pStyle w:val="ListParagraph"/>
              <w:numPr>
                <w:ilvl w:val="0"/>
                <w:numId w:val="12"/>
              </w:numPr>
              <w:rPr>
                <w:rFonts w:ascii="Arial" w:hAnsi="Arial" w:eastAsia="Arial" w:cs="Arial"/>
              </w:rPr>
            </w:pPr>
            <w:r w:rsidRPr="598CE758">
              <w:rPr>
                <w:rFonts w:ascii="Arial" w:hAnsi="Arial" w:eastAsia="Arial" w:cs="Arial"/>
              </w:rPr>
              <w:t>The student may be asked questions they don’t have enough knowledge of as an undergraduate student.</w:t>
            </w:r>
          </w:p>
          <w:p w:rsidR="598CE758" w:rsidP="598CE758" w:rsidRDefault="598CE758" w14:paraId="0A4D242D" w14:textId="5396EF4C">
            <w:pPr>
              <w:rPr>
                <w:rFonts w:ascii="Calibri" w:hAnsi="Calibri" w:eastAsia="Calibri" w:cs="Calibri"/>
              </w:rPr>
            </w:pPr>
          </w:p>
          <w:p w:rsidR="598CE758" w:rsidP="598CE758" w:rsidRDefault="598CE758" w14:paraId="17AE7330" w14:textId="3A882F52">
            <w:pPr>
              <w:pStyle w:val="ListParagraph"/>
              <w:numPr>
                <w:ilvl w:val="0"/>
                <w:numId w:val="12"/>
              </w:numPr>
              <w:rPr>
                <w:rFonts w:ascii="Arial" w:hAnsi="Arial" w:eastAsia="Arial" w:cs="Arial"/>
              </w:rPr>
            </w:pPr>
            <w:r w:rsidRPr="598CE758">
              <w:rPr>
                <w:rFonts w:ascii="Arial" w:hAnsi="Arial" w:eastAsia="Arial" w:cs="Arial"/>
              </w:rPr>
              <w:t xml:space="preserve">There is always a risk for the student researcher to be accused of harm if the participant feels they are not happy the study.  </w:t>
            </w:r>
          </w:p>
          <w:p w:rsidR="598CE758" w:rsidP="598CE758" w:rsidRDefault="598CE758" w14:paraId="72704BF1" w14:textId="7FF3280A">
            <w:pPr>
              <w:ind w:left="720"/>
              <w:rPr>
                <w:rFonts w:ascii="Arial" w:hAnsi="Arial" w:eastAsia="Arial" w:cs="Arial"/>
              </w:rPr>
            </w:pPr>
          </w:p>
          <w:p w:rsidR="598CE758" w:rsidP="598CE758" w:rsidRDefault="598CE758" w14:paraId="7334E26E" w14:textId="6E0B26CF">
            <w:pPr>
              <w:pStyle w:val="ListParagraph"/>
              <w:numPr>
                <w:ilvl w:val="0"/>
                <w:numId w:val="12"/>
              </w:numPr>
              <w:rPr>
                <w:rFonts w:ascii="Arial" w:hAnsi="Arial" w:eastAsia="Arial" w:cs="Arial"/>
                <w:color w:val="C00000"/>
              </w:rPr>
            </w:pPr>
            <w:r w:rsidRPr="598CE758">
              <w:rPr>
                <w:rFonts w:ascii="Arial" w:hAnsi="Arial" w:eastAsia="Arial" w:cs="Arial"/>
                <w:color w:val="C00000"/>
              </w:rPr>
              <w:t xml:space="preserve">There is always a risk that the researcher's personal safety is harmed if participants get overly irritated as in a focus group with other individuals. </w:t>
            </w:r>
          </w:p>
          <w:p w:rsidR="598CE758" w:rsidP="598CE758" w:rsidRDefault="598CE758" w14:paraId="7B86272F" w14:textId="658C6449">
            <w:pPr>
              <w:rPr>
                <w:rFonts w:ascii="Arial" w:hAnsi="Arial" w:eastAsia="Arial" w:cs="Arial"/>
              </w:rPr>
            </w:pPr>
          </w:p>
          <w:p w:rsidR="598CE758" w:rsidP="598CE758" w:rsidRDefault="598CE758" w14:paraId="0EAF1B17" w14:textId="1D40653D">
            <w:pPr>
              <w:rPr>
                <w:rFonts w:ascii="Arial" w:hAnsi="Arial" w:eastAsia="Arial" w:cs="Arial"/>
              </w:rPr>
            </w:pPr>
          </w:p>
          <w:p w:rsidR="598CE758" w:rsidP="598CE758" w:rsidRDefault="598CE758" w14:paraId="31CCFB5E" w14:textId="08DD2A0B">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05640103" w14:textId="7BBB2790">
            <w:pPr>
              <w:rPr>
                <w:rFonts w:ascii="Arial" w:hAnsi="Arial" w:eastAsia="Arial" w:cs="Arial"/>
                <w:sz w:val="18"/>
                <w:szCs w:val="18"/>
              </w:rPr>
            </w:pPr>
            <w:r w:rsidRPr="598CE758">
              <w:rPr>
                <w:rFonts w:ascii="Arial" w:hAnsi="Arial" w:eastAsia="Arial" w:cs="Arial"/>
                <w:i/>
                <w:iCs/>
                <w:sz w:val="18"/>
                <w:szCs w:val="18"/>
              </w:rPr>
              <w:t>How you will mitigate the risk to the investigator:</w:t>
            </w:r>
          </w:p>
          <w:p w:rsidR="598CE758" w:rsidP="598CE758" w:rsidRDefault="598CE758" w14:paraId="1AC12F83" w14:textId="19246128">
            <w:pPr>
              <w:rPr>
                <w:rFonts w:ascii="Arial" w:hAnsi="Arial" w:eastAsia="Arial" w:cs="Arial"/>
              </w:rPr>
            </w:pPr>
          </w:p>
          <w:p w:rsidR="598CE758" w:rsidP="598CE758" w:rsidRDefault="598CE758" w14:paraId="0322C328" w14:textId="3CB31964">
            <w:pPr>
              <w:pStyle w:val="ListParagraph"/>
              <w:numPr>
                <w:ilvl w:val="0"/>
                <w:numId w:val="8"/>
              </w:numPr>
              <w:rPr>
                <w:rFonts w:ascii="Arial" w:hAnsi="Arial" w:eastAsia="Arial" w:cs="Arial"/>
              </w:rPr>
            </w:pPr>
            <w:r w:rsidRPr="598CE758">
              <w:rPr>
                <w:rFonts w:ascii="Arial" w:hAnsi="Arial" w:eastAsia="Arial" w:cs="Arial"/>
              </w:rPr>
              <w:t xml:space="preserve">The university email will be provided, not personal emails. Thus, the university also has control over emails being sent so any issues should be reported to the research supervisor. </w:t>
            </w:r>
          </w:p>
          <w:p w:rsidR="598CE758" w:rsidP="598CE758" w:rsidRDefault="598CE758" w14:paraId="73292784" w14:textId="55022F1C">
            <w:pPr>
              <w:rPr>
                <w:rFonts w:ascii="Calibri" w:hAnsi="Calibri" w:eastAsia="Calibri" w:cs="Calibri"/>
              </w:rPr>
            </w:pPr>
          </w:p>
          <w:p w:rsidR="598CE758" w:rsidP="598CE758" w:rsidRDefault="005919FE" w14:paraId="49207DF3" w14:textId="557676BB">
            <w:pPr>
              <w:pStyle w:val="ListParagraph"/>
              <w:numPr>
                <w:ilvl w:val="0"/>
                <w:numId w:val="8"/>
              </w:num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7" behindDoc="0" locked="0" layoutInCell="1" allowOverlap="1" wp14:anchorId="6F44F0FC" wp14:editId="3576CF6E">
                      <wp:simplePos x="0" y="0"/>
                      <wp:positionH relativeFrom="column">
                        <wp:posOffset>-382905</wp:posOffset>
                      </wp:positionH>
                      <wp:positionV relativeFrom="paragraph">
                        <wp:posOffset>109220</wp:posOffset>
                      </wp:positionV>
                      <wp:extent cx="2865120" cy="1440180"/>
                      <wp:effectExtent l="0" t="0" r="11430" b="26670"/>
                      <wp:wrapNone/>
                      <wp:docPr id="7" name="Text Box 7"/>
                      <wp:cNvGraphicFramePr/>
                      <a:graphic xmlns:a="http://schemas.openxmlformats.org/drawingml/2006/main">
                        <a:graphicData uri="http://schemas.microsoft.com/office/word/2010/wordprocessingShape">
                          <wps:wsp>
                            <wps:cNvSpPr txBox="1"/>
                            <wps:spPr>
                              <a:xfrm>
                                <a:off x="0" y="0"/>
                                <a:ext cx="2865120" cy="1440180"/>
                              </a:xfrm>
                              <a:prstGeom prst="rect">
                                <a:avLst/>
                              </a:prstGeom>
                              <a:solidFill>
                                <a:schemeClr val="lt1"/>
                              </a:solidFill>
                              <a:ln w="6350">
                                <a:solidFill>
                                  <a:prstClr val="black"/>
                                </a:solidFill>
                              </a:ln>
                            </wps:spPr>
                            <wps:txbx>
                              <w:txbxContent>
                                <w:p w:rsidR="00815DD5" w:rsidRDefault="00815DD5" w14:paraId="774C317B" w14:textId="34CF37C1">
                                  <w:r>
                                    <w:t xml:space="preserve">This section was one of my </w:t>
                                  </w:r>
                                  <w:r w:rsidR="00512923">
                                    <w:t>favourites</w:t>
                                  </w:r>
                                  <w:r w:rsidR="001D2243">
                                    <w:t xml:space="preserve"> to complete as </w:t>
                                  </w:r>
                                  <w:r w:rsidR="00521D88">
                                    <w:t>I was able to think of risks that could occur and what I would do to overcome them. Although, I completed majority right</w:t>
                                  </w:r>
                                  <w:r w:rsidR="00B00385">
                                    <w:t>,</w:t>
                                  </w:r>
                                  <w:r w:rsidR="00521D88">
                                    <w:t xml:space="preserve"> there was an extra risk that </w:t>
                                  </w:r>
                                  <w:r w:rsidR="005919FE">
                                    <w:t>the</w:t>
                                  </w:r>
                                  <w:r w:rsidR="00521D88">
                                    <w:t xml:space="preserve"> ethics board </w:t>
                                  </w:r>
                                  <w:r w:rsidR="005919FE">
                                    <w:t xml:space="preserve">believed should be stated so this one was added in 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style="position:absolute;left:0;text-align:left;margin-left:-30.15pt;margin-top:8.6pt;width:225.6pt;height:113.4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4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" w14:anchorId="6F44F0FC">
                      <v:textbox>
                        <w:txbxContent>
                          <w:p w:rsidR="00815DD5" w:rsidRDefault="00815DD5" w14:paraId="774C317B" w14:textId="34CF37C1">
                            <w:r>
                              <w:t xml:space="preserve">This section was one of my </w:t>
                            </w:r>
                            <w:r w:rsidR="00512923">
                              <w:t>favourites</w:t>
                            </w:r>
                            <w:r w:rsidR="001D2243">
                              <w:t xml:space="preserve"> to complete as </w:t>
                            </w:r>
                            <w:r w:rsidR="00521D88">
                              <w:t>I was able to think of risks that could occur and what I would do to overcome them. Although, I completed majority right</w:t>
                            </w:r>
                            <w:r w:rsidR="00B00385">
                              <w:t>,</w:t>
                            </w:r>
                            <w:r w:rsidR="00521D88">
                              <w:t xml:space="preserve"> there was an extra risk that </w:t>
                            </w:r>
                            <w:r w:rsidR="005919FE">
                              <w:t>the</w:t>
                            </w:r>
                            <w:r w:rsidR="00521D88">
                              <w:t xml:space="preserve"> ethics board </w:t>
                            </w:r>
                            <w:r w:rsidR="005919FE">
                              <w:t xml:space="preserve">believed should be stated so this one was added in red. </w:t>
                            </w:r>
                          </w:p>
                        </w:txbxContent>
                      </v:textbox>
                    </v:shape>
                  </w:pict>
                </mc:Fallback>
              </mc:AlternateContent>
            </w:r>
            <w:r w:rsidRPr="598CE758" w:rsidR="598CE758">
              <w:rPr>
                <w:rFonts w:ascii="Arial" w:hAnsi="Arial" w:eastAsia="Arial" w:cs="Arial"/>
              </w:rPr>
              <w:t xml:space="preserve">Any questions that the researchers can’t answer will be passed over to the research supervisor. </w:t>
            </w:r>
          </w:p>
          <w:p w:rsidR="598CE758" w:rsidP="598CE758" w:rsidRDefault="598CE758" w14:paraId="6172B4BF" w14:textId="15D482BF">
            <w:pPr>
              <w:rPr>
                <w:rFonts w:ascii="Calibri" w:hAnsi="Calibri" w:eastAsia="Calibri" w:cs="Calibri"/>
              </w:rPr>
            </w:pPr>
          </w:p>
          <w:p w:rsidR="598CE758" w:rsidP="598CE758" w:rsidRDefault="598CE758" w14:paraId="3272C726" w14:textId="734747CB">
            <w:pPr>
              <w:pStyle w:val="ListParagraph"/>
              <w:numPr>
                <w:ilvl w:val="0"/>
                <w:numId w:val="8"/>
              </w:numPr>
              <w:rPr>
                <w:rFonts w:ascii="Arial" w:hAnsi="Arial" w:eastAsia="Arial" w:cs="Arial"/>
              </w:rPr>
            </w:pPr>
            <w:r w:rsidRPr="598CE758">
              <w:rPr>
                <w:rFonts w:ascii="Arial" w:hAnsi="Arial" w:eastAsia="Arial" w:cs="Arial"/>
              </w:rPr>
              <w:t>The researchers will be required to follow all UWTSD and BPS codes of conduct and research guidelines, and the study cannot take place until all requirements have been met and approved by the supervisor.</w:t>
            </w:r>
          </w:p>
          <w:p w:rsidR="598CE758" w:rsidP="598CE758" w:rsidRDefault="598CE758" w14:paraId="271695EA" w14:textId="3E9EDCD1">
            <w:pPr>
              <w:ind w:left="720"/>
              <w:rPr>
                <w:rFonts w:ascii="Arial" w:hAnsi="Arial" w:eastAsia="Arial" w:cs="Arial"/>
              </w:rPr>
            </w:pPr>
          </w:p>
          <w:p w:rsidR="598CE758" w:rsidP="598CE758" w:rsidRDefault="598CE758" w14:paraId="1B26C97F" w14:textId="03F36106">
            <w:pPr>
              <w:pStyle w:val="ListParagraph"/>
              <w:numPr>
                <w:ilvl w:val="0"/>
                <w:numId w:val="8"/>
              </w:numPr>
              <w:rPr>
                <w:rFonts w:ascii="Arial" w:hAnsi="Arial" w:eastAsia="Arial" w:cs="Arial"/>
                <w:color w:val="C00000"/>
              </w:rPr>
            </w:pPr>
            <w:r w:rsidRPr="598CE758">
              <w:rPr>
                <w:rFonts w:ascii="Arial" w:hAnsi="Arial" w:eastAsia="Arial" w:cs="Arial"/>
              </w:rPr>
              <w:t xml:space="preserve"> </w:t>
            </w:r>
            <w:r w:rsidRPr="598CE758">
              <w:rPr>
                <w:rFonts w:ascii="Arial" w:hAnsi="Arial" w:eastAsia="Arial" w:cs="Arial"/>
                <w:color w:val="C00000"/>
              </w:rPr>
              <w:t xml:space="preserve">If participants start getting irritated and heated and this starts to affect the researcher's safety, then the focus group will just be stopped.  </w:t>
            </w:r>
          </w:p>
          <w:p w:rsidR="598CE758" w:rsidP="598CE758" w:rsidRDefault="598CE758" w14:paraId="1EF59269" w14:textId="4D015BEC">
            <w:pPr>
              <w:ind w:left="360"/>
              <w:rPr>
                <w:rFonts w:ascii="Arial" w:hAnsi="Arial" w:eastAsia="Arial" w:cs="Arial"/>
                <w:sz w:val="20"/>
                <w:szCs w:val="20"/>
              </w:rPr>
            </w:pPr>
          </w:p>
          <w:p w:rsidR="598CE758" w:rsidP="598CE758" w:rsidRDefault="598CE758" w14:paraId="4BECD2EB" w14:textId="3053090F">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12C5C9A"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D450D04" w14:textId="659CB4E4">
            <w:pPr>
              <w:jc w:val="center"/>
              <w:rPr>
                <w:rFonts w:ascii="Arial" w:hAnsi="Arial" w:eastAsia="Arial" w:cs="Arial"/>
              </w:rPr>
            </w:pPr>
            <w:r w:rsidRPr="598CE758">
              <w:rPr>
                <w:rFonts w:ascii="Arial" w:hAnsi="Arial" w:eastAsia="Arial" w:cs="Arial"/>
              </w:rPr>
              <w:t>5</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3EE4FE72" w14:textId="165FEB09">
            <w:pPr>
              <w:rPr>
                <w:rFonts w:ascii="Arial" w:hAnsi="Arial" w:eastAsia="Arial" w:cs="Arial"/>
              </w:rPr>
            </w:pPr>
            <w:r w:rsidRPr="598CE758">
              <w:rPr>
                <w:rFonts w:ascii="Arial" w:hAnsi="Arial" w:eastAsia="Arial" w:cs="Arial"/>
                <w:b/>
                <w:bCs/>
              </w:rPr>
              <w:t>University/institutional risks</w:t>
            </w:r>
          </w:p>
          <w:p w:rsidR="598CE758" w:rsidP="598CE758" w:rsidRDefault="598CE758" w14:paraId="0171E818" w14:textId="1504B45C">
            <w:pPr>
              <w:rPr>
                <w:rFonts w:ascii="Arial" w:hAnsi="Arial" w:eastAsia="Arial" w:cs="Arial"/>
              </w:rPr>
            </w:pPr>
            <w:r w:rsidRPr="598CE758">
              <w:rPr>
                <w:rFonts w:ascii="Arial" w:hAnsi="Arial" w:eastAsia="Arial" w:cs="Arial"/>
              </w:rPr>
              <w:t>For example: adverse publicity, financial loss, data protection</w:t>
            </w:r>
          </w:p>
        </w:tc>
      </w:tr>
      <w:tr w:rsidR="598CE758" w:rsidTr="598CE758" w14:paraId="675CAD30"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A688FB3" w14:textId="42D9FB20">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598F722C" w14:textId="65456DB5">
            <w:pPr>
              <w:rPr>
                <w:rFonts w:ascii="Arial" w:hAnsi="Arial" w:eastAsia="Arial" w:cs="Arial"/>
              </w:rPr>
            </w:pPr>
            <w:r w:rsidRPr="598CE758">
              <w:rPr>
                <w:rFonts w:ascii="Arial" w:hAnsi="Arial" w:eastAsia="Arial" w:cs="Arial"/>
              </w:rPr>
              <w:t>Risk to the University:</w:t>
            </w:r>
          </w:p>
          <w:p w:rsidR="598CE758" w:rsidP="598CE758" w:rsidRDefault="598CE758" w14:paraId="3415802A" w14:textId="699E38FF">
            <w:pPr>
              <w:rPr>
                <w:rFonts w:ascii="Arial" w:hAnsi="Arial" w:eastAsia="Arial" w:cs="Arial"/>
              </w:rPr>
            </w:pPr>
          </w:p>
          <w:p w:rsidR="598CE758" w:rsidP="598CE758" w:rsidRDefault="598CE758" w14:paraId="52F06BB7" w14:textId="12CE9384">
            <w:pPr>
              <w:pStyle w:val="ListParagraph"/>
              <w:numPr>
                <w:ilvl w:val="0"/>
                <w:numId w:val="4"/>
              </w:numPr>
              <w:rPr>
                <w:rFonts w:ascii="Arial" w:hAnsi="Arial" w:eastAsia="Arial" w:cs="Arial"/>
              </w:rPr>
            </w:pPr>
            <w:r w:rsidRPr="598CE758">
              <w:rPr>
                <w:rFonts w:ascii="Arial" w:hAnsi="Arial" w:eastAsia="Arial" w:cs="Arial"/>
              </w:rPr>
              <w:t xml:space="preserve">If the codes of ethics and research protocols are broken and not adhered to then the reputation of UWTSD and the discipline of Psychology could be damaged. </w:t>
            </w:r>
          </w:p>
          <w:p w:rsidR="598CE758" w:rsidP="598CE758" w:rsidRDefault="598CE758" w14:paraId="5A7729B4" w14:textId="5B706CA9">
            <w:pPr>
              <w:rPr>
                <w:rFonts w:ascii="Calibri" w:hAnsi="Calibri" w:eastAsia="Calibri" w:cs="Calibri"/>
              </w:rPr>
            </w:pPr>
          </w:p>
          <w:p w:rsidR="598CE758" w:rsidP="598CE758" w:rsidRDefault="598CE758" w14:paraId="643B053A" w14:textId="048CAEAB">
            <w:pPr>
              <w:pStyle w:val="ListParagraph"/>
              <w:numPr>
                <w:ilvl w:val="0"/>
                <w:numId w:val="4"/>
              </w:numPr>
              <w:rPr>
                <w:rFonts w:ascii="Arial" w:hAnsi="Arial" w:eastAsia="Arial" w:cs="Arial"/>
              </w:rPr>
            </w:pPr>
            <w:r w:rsidRPr="598CE758">
              <w:rPr>
                <w:rFonts w:ascii="Arial" w:hAnsi="Arial" w:eastAsia="Arial" w:cs="Arial"/>
              </w:rPr>
              <w:t>Data could be exposed, leaked, or misused.</w:t>
            </w:r>
          </w:p>
          <w:p w:rsidR="598CE758" w:rsidP="598CE758" w:rsidRDefault="598CE758" w14:paraId="10897E14" w14:textId="0A976523">
            <w:pPr>
              <w:rPr>
                <w:rFonts w:ascii="Calibri" w:hAnsi="Calibri" w:eastAsia="Calibri" w:cs="Calibri"/>
              </w:rPr>
            </w:pPr>
          </w:p>
          <w:p w:rsidR="598CE758" w:rsidP="598CE758" w:rsidRDefault="598CE758" w14:paraId="4A5AD630" w14:textId="39889FE7">
            <w:pPr>
              <w:rPr>
                <w:rFonts w:ascii="Calibri" w:hAnsi="Calibri" w:eastAsia="Calibri" w:cs="Calibri"/>
              </w:rPr>
            </w:pPr>
          </w:p>
          <w:p w:rsidR="598CE758" w:rsidP="598CE758" w:rsidRDefault="598CE758" w14:paraId="30999643" w14:textId="16D19343">
            <w:pPr>
              <w:rPr>
                <w:rFonts w:ascii="Arial" w:hAnsi="Arial" w:eastAsia="Arial" w:cs="Arial"/>
              </w:rPr>
            </w:pPr>
          </w:p>
          <w:p w:rsidR="598CE758" w:rsidP="598CE758" w:rsidRDefault="598CE758" w14:paraId="7117AAF9" w14:textId="415D36B5">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10A52F98" w14:textId="3FA0720B">
            <w:pPr>
              <w:rPr>
                <w:rFonts w:ascii="Arial" w:hAnsi="Arial" w:eastAsia="Arial" w:cs="Arial"/>
                <w:sz w:val="18"/>
                <w:szCs w:val="18"/>
              </w:rPr>
            </w:pPr>
            <w:r w:rsidRPr="598CE758">
              <w:rPr>
                <w:rFonts w:ascii="Arial" w:hAnsi="Arial" w:eastAsia="Arial" w:cs="Arial"/>
                <w:i/>
                <w:iCs/>
                <w:sz w:val="18"/>
                <w:szCs w:val="18"/>
              </w:rPr>
              <w:t>How you will mitigate the risk to the University:</w:t>
            </w:r>
          </w:p>
          <w:p w:rsidR="598CE758" w:rsidP="598CE758" w:rsidRDefault="598CE758" w14:paraId="0F7503AE" w14:textId="57640D78">
            <w:pPr>
              <w:rPr>
                <w:rFonts w:ascii="Arial" w:hAnsi="Arial" w:eastAsia="Arial" w:cs="Arial"/>
              </w:rPr>
            </w:pPr>
          </w:p>
          <w:p w:rsidR="598CE758" w:rsidP="598CE758" w:rsidRDefault="598CE758" w14:paraId="65143CFF" w14:textId="4E30BB6A">
            <w:pPr>
              <w:pStyle w:val="ListParagraph"/>
              <w:numPr>
                <w:ilvl w:val="0"/>
                <w:numId w:val="2"/>
              </w:numPr>
              <w:rPr>
                <w:rFonts w:ascii="Arial" w:hAnsi="Arial" w:eastAsia="Arial" w:cs="Arial"/>
              </w:rPr>
            </w:pPr>
            <w:r w:rsidRPr="598CE758">
              <w:rPr>
                <w:rFonts w:ascii="Arial" w:hAnsi="Arial" w:eastAsia="Arial" w:cs="Arial"/>
              </w:rPr>
              <w:t>To reduce any potential dangers to the institution, the university’s ethics and integrity code of practise, as well as the BPS rules of ethics and conduct will be followed all throughout the proposed study.</w:t>
            </w:r>
          </w:p>
          <w:p w:rsidR="598CE758" w:rsidP="598CE758" w:rsidRDefault="598CE758" w14:paraId="3B343B66" w14:textId="0167CC49">
            <w:pPr>
              <w:rPr>
                <w:rFonts w:ascii="Calibri" w:hAnsi="Calibri" w:eastAsia="Calibri" w:cs="Calibri"/>
              </w:rPr>
            </w:pPr>
          </w:p>
          <w:p w:rsidR="598CE758" w:rsidP="598CE758" w:rsidRDefault="598CE758" w14:paraId="5F96D214" w14:textId="57EBD9D9">
            <w:pPr>
              <w:pStyle w:val="ListParagraph"/>
              <w:numPr>
                <w:ilvl w:val="0"/>
                <w:numId w:val="2"/>
              </w:numPr>
              <w:rPr>
                <w:rFonts w:ascii="Arial" w:hAnsi="Arial" w:eastAsia="Arial" w:cs="Arial"/>
              </w:rPr>
            </w:pPr>
            <w:r w:rsidRPr="598CE758">
              <w:rPr>
                <w:rFonts w:ascii="Arial" w:hAnsi="Arial" w:eastAsia="Arial" w:cs="Arial"/>
              </w:rPr>
              <w:t>The data obtained will be maintained in accordance with UWTSD Research Data Management (RDM) rules and only used for the purpose of the study, in accordance with the UWTSD Research Ethics &amp; integrity code of practice policy and the British Psychological Society (BPS) code of ethics. Once all the recordings have been made the data will be collected and once this is complete the audio recording will be deleted This is to ensure that all risks are minimised to UWTSD and the psychology department</w:t>
            </w:r>
          </w:p>
          <w:p w:rsidR="598CE758" w:rsidP="598CE758" w:rsidRDefault="598CE758" w14:paraId="33A289DD" w14:textId="5BD9B5F4">
            <w:pPr>
              <w:rPr>
                <w:rFonts w:ascii="Calibri" w:hAnsi="Calibri" w:eastAsia="Calibri" w:cs="Calibri"/>
              </w:rPr>
            </w:pPr>
          </w:p>
          <w:p w:rsidR="598CE758" w:rsidP="598CE758" w:rsidRDefault="598CE758" w14:paraId="2E173361" w14:textId="2E378D8D">
            <w:pPr>
              <w:rPr>
                <w:rFonts w:ascii="Calibri" w:hAnsi="Calibri" w:eastAsia="Calibri" w:cs="Calibri"/>
              </w:rPr>
            </w:pPr>
          </w:p>
          <w:p w:rsidR="598CE758" w:rsidP="598CE758" w:rsidRDefault="598CE758" w14:paraId="12D1A0E2" w14:textId="26A0687D">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5175B1F7" w14:textId="77777777">
        <w:trPr>
          <w:trHeight w:val="300"/>
        </w:trPr>
        <w:tc>
          <w:tcPr>
            <w:tcW w:w="50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112E0CB" w14:textId="72E1DC70">
            <w:pPr>
              <w:jc w:val="center"/>
              <w:rPr>
                <w:rFonts w:ascii="Arial" w:hAnsi="Arial" w:eastAsia="Arial" w:cs="Arial"/>
              </w:rPr>
            </w:pPr>
            <w:r w:rsidRPr="598CE758">
              <w:rPr>
                <w:rFonts w:ascii="Arial" w:hAnsi="Arial" w:eastAsia="Arial" w:cs="Arial"/>
              </w:rPr>
              <w:t>6</w:t>
            </w:r>
          </w:p>
        </w:tc>
        <w:tc>
          <w:tcPr>
            <w:tcW w:w="8512"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4B9F04A1" w14:textId="4CA97BDE">
            <w:pPr>
              <w:rPr>
                <w:rFonts w:ascii="Arial" w:hAnsi="Arial" w:eastAsia="Arial" w:cs="Arial"/>
              </w:rPr>
            </w:pPr>
            <w:r w:rsidRPr="598CE758">
              <w:rPr>
                <w:rFonts w:ascii="Arial" w:hAnsi="Arial" w:eastAsia="Arial" w:cs="Arial"/>
                <w:b/>
                <w:bCs/>
              </w:rPr>
              <w:t>Environmental risks</w:t>
            </w:r>
          </w:p>
          <w:p w:rsidR="598CE758" w:rsidP="598CE758" w:rsidRDefault="598CE758" w14:paraId="3B25DB0B" w14:textId="1A2FD70A">
            <w:pPr>
              <w:rPr>
                <w:rFonts w:ascii="Arial" w:hAnsi="Arial" w:eastAsia="Arial" w:cs="Arial"/>
              </w:rPr>
            </w:pPr>
            <w:r w:rsidRPr="598CE758">
              <w:rPr>
                <w:rFonts w:ascii="Arial" w:hAnsi="Arial" w:eastAsia="Arial" w:cs="Arial"/>
              </w:rPr>
              <w:t>For example: accidental spillage of pollutants, damage to local ecosystems</w:t>
            </w:r>
          </w:p>
        </w:tc>
      </w:tr>
      <w:tr w:rsidR="598CE758" w:rsidTr="598CE758" w14:paraId="4BD334BE" w14:textId="77777777">
        <w:trPr>
          <w:trHeight w:val="300"/>
        </w:trPr>
        <w:tc>
          <w:tcPr>
            <w:tcW w:w="503"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279CB3F9" w14:textId="11C1D6F8">
            <w:pPr>
              <w:jc w:val="center"/>
              <w:rPr>
                <w:rFonts w:ascii="Arial" w:hAnsi="Arial" w:eastAsia="Arial" w:cs="Arial"/>
              </w:rPr>
            </w:pPr>
          </w:p>
        </w:tc>
        <w:tc>
          <w:tcPr>
            <w:tcW w:w="428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1FEC39CE" w14:textId="0D4A9ABB">
            <w:pPr>
              <w:rPr>
                <w:rFonts w:ascii="Arial" w:hAnsi="Arial" w:eastAsia="Arial" w:cs="Arial"/>
              </w:rPr>
            </w:pPr>
            <w:r w:rsidRPr="598CE758">
              <w:rPr>
                <w:rFonts w:ascii="Arial" w:hAnsi="Arial" w:eastAsia="Arial" w:cs="Arial"/>
              </w:rPr>
              <w:t>Risk to the environment:</w:t>
            </w:r>
          </w:p>
          <w:p w:rsidR="598CE758" w:rsidP="598CE758" w:rsidRDefault="598CE758" w14:paraId="43A4582E" w14:textId="2B1DF71F">
            <w:pPr>
              <w:rPr>
                <w:rFonts w:ascii="Arial" w:hAnsi="Arial" w:eastAsia="Arial" w:cs="Arial"/>
                <w:color w:val="C00000"/>
              </w:rPr>
            </w:pPr>
            <w:r w:rsidRPr="598CE758">
              <w:rPr>
                <w:rFonts w:ascii="Arial" w:hAnsi="Arial" w:eastAsia="Arial" w:cs="Arial"/>
                <w:color w:val="C00000"/>
              </w:rPr>
              <w:t xml:space="preserve">N/A No risk to the environment </w:t>
            </w:r>
          </w:p>
          <w:p w:rsidR="598CE758" w:rsidP="598CE758" w:rsidRDefault="598CE758" w14:paraId="035C91F7" w14:textId="2EEA27B6">
            <w:pPr>
              <w:rPr>
                <w:rFonts w:ascii="Arial" w:hAnsi="Arial" w:eastAsia="Arial" w:cs="Arial"/>
              </w:rPr>
            </w:pPr>
          </w:p>
          <w:p w:rsidR="598CE758" w:rsidP="598CE758" w:rsidRDefault="598CE758" w14:paraId="408B0B08" w14:textId="28E825BA">
            <w:pPr>
              <w:rPr>
                <w:rFonts w:ascii="Arial" w:hAnsi="Arial" w:eastAsia="Arial" w:cs="Arial"/>
              </w:rPr>
            </w:pPr>
          </w:p>
          <w:p w:rsidR="598CE758" w:rsidP="598CE758" w:rsidRDefault="598CE758" w14:paraId="67C81038" w14:textId="24108CBA">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c>
          <w:tcPr>
            <w:tcW w:w="4230"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684AAAA8" w14:textId="711A743C">
            <w:pPr>
              <w:rPr>
                <w:rFonts w:ascii="Arial" w:hAnsi="Arial" w:eastAsia="Arial" w:cs="Arial"/>
                <w:sz w:val="18"/>
                <w:szCs w:val="18"/>
              </w:rPr>
            </w:pPr>
            <w:r w:rsidRPr="598CE758">
              <w:rPr>
                <w:rFonts w:ascii="Arial" w:hAnsi="Arial" w:eastAsia="Arial" w:cs="Arial"/>
                <w:i/>
                <w:iCs/>
                <w:sz w:val="18"/>
                <w:szCs w:val="18"/>
              </w:rPr>
              <w:t>How you will mitigate the risk to environment:</w:t>
            </w:r>
          </w:p>
          <w:p w:rsidR="598CE758" w:rsidP="598CE758" w:rsidRDefault="598CE758" w14:paraId="58E0BE87" w14:textId="09CB8B15">
            <w:pPr>
              <w:rPr>
                <w:rFonts w:ascii="Arial" w:hAnsi="Arial" w:eastAsia="Arial" w:cs="Arial"/>
                <w:color w:val="C00000"/>
              </w:rPr>
            </w:pPr>
            <w:r w:rsidRPr="598CE758">
              <w:rPr>
                <w:rFonts w:ascii="Arial" w:hAnsi="Arial" w:eastAsia="Arial" w:cs="Arial"/>
                <w:color w:val="C00000"/>
              </w:rPr>
              <w:t xml:space="preserve">N/A as no risk to the environment. </w:t>
            </w:r>
          </w:p>
          <w:p w:rsidR="598CE758" w:rsidP="598CE758" w:rsidRDefault="598CE758" w14:paraId="1389CFDB" w14:textId="6E11B622">
            <w:pPr>
              <w:rPr>
                <w:rFonts w:ascii="Arial" w:hAnsi="Arial" w:eastAsia="Arial" w:cs="Arial"/>
              </w:rPr>
            </w:pPr>
          </w:p>
          <w:p w:rsidR="598CE758" w:rsidP="598CE758" w:rsidRDefault="598CE758" w14:paraId="3DA4ADB7" w14:textId="7014480D">
            <w:pPr>
              <w:rPr>
                <w:rFonts w:ascii="Arial" w:hAnsi="Arial" w:eastAsia="Arial" w:cs="Arial"/>
              </w:rPr>
            </w:pPr>
          </w:p>
          <w:p w:rsidR="598CE758" w:rsidP="598CE758" w:rsidRDefault="598CE758" w14:paraId="356493E5" w14:textId="2D2FFA2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6256487A" w14:textId="2B6BDEAE">
      <w:pPr>
        <w:rPr>
          <w:rFonts w:ascii="Times New Roman" w:hAnsi="Times New Roman" w:eastAsia="Times New Roman" w:cs="Times New Roman"/>
          <w:color w:val="000000" w:themeColor="text1"/>
          <w:sz w:val="20"/>
          <w:szCs w:val="20"/>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04"/>
        <w:gridCol w:w="6367"/>
        <w:gridCol w:w="697"/>
        <w:gridCol w:w="723"/>
        <w:gridCol w:w="723"/>
      </w:tblGrid>
      <w:tr w:rsidR="598CE758" w:rsidTr="598CE758" w14:paraId="09022F6B" w14:textId="77777777">
        <w:trPr>
          <w:trHeight w:val="48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B3D48A7" w14:textId="5A403124">
            <w:pPr>
              <w:jc w:val="center"/>
              <w:rPr>
                <w:rFonts w:ascii="Arial" w:hAnsi="Arial" w:eastAsia="Arial" w:cs="Arial"/>
              </w:rPr>
            </w:pPr>
          </w:p>
        </w:tc>
        <w:tc>
          <w:tcPr>
            <w:tcW w:w="8510" w:type="dxa"/>
            <w:gridSpan w:val="4"/>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B7B5BE7" w14:textId="66A995D9">
            <w:pPr>
              <w:rPr>
                <w:rFonts w:ascii="Arial" w:hAnsi="Arial" w:eastAsia="Arial" w:cs="Arial"/>
              </w:rPr>
            </w:pPr>
            <w:r w:rsidRPr="598CE758">
              <w:rPr>
                <w:rFonts w:ascii="Arial" w:hAnsi="Arial" w:eastAsia="Arial" w:cs="Arial"/>
                <w:b/>
                <w:bCs/>
              </w:rPr>
              <w:t>Disclosure and Barring Service</w:t>
            </w:r>
          </w:p>
        </w:tc>
      </w:tr>
      <w:tr w:rsidR="598CE758" w:rsidTr="598CE758" w14:paraId="7740ABAA" w14:textId="77777777">
        <w:trPr>
          <w:trHeight w:val="30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4A4EB52" w14:textId="2778D6C0">
            <w:pPr>
              <w:jc w:val="center"/>
              <w:rPr>
                <w:rFonts w:ascii="Arial" w:hAnsi="Arial" w:eastAsia="Arial" w:cs="Arial"/>
              </w:rPr>
            </w:pPr>
          </w:p>
        </w:tc>
        <w:tc>
          <w:tcPr>
            <w:tcW w:w="636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322ED986" w14:textId="5CC71CD7">
            <w:pPr>
              <w:rPr>
                <w:rFonts w:ascii="Arial" w:hAnsi="Arial" w:eastAsia="Arial" w:cs="Arial"/>
              </w:rPr>
            </w:pPr>
            <w:r w:rsidRPr="598CE758">
              <w:rPr>
                <w:rFonts w:ascii="Arial" w:hAnsi="Arial" w:eastAsia="Arial" w:cs="Arial"/>
              </w:rPr>
              <w:t>If the research activity involves children or vulnerable adults, a Disclosure and Barring Service (DBS) certificate must be obtained before any contact with such participants.</w:t>
            </w:r>
          </w:p>
        </w:tc>
        <w:tc>
          <w:tcPr>
            <w:tcW w:w="69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598CE758" w:rsidP="598CE758" w:rsidRDefault="598CE758" w14:paraId="79FAA2D0" w14:textId="0A7A9DDC">
            <w:pPr>
              <w:jc w:val="center"/>
              <w:rPr>
                <w:rFonts w:ascii="Arial" w:hAnsi="Arial" w:eastAsia="Arial" w:cs="Arial"/>
              </w:rPr>
            </w:pPr>
            <w:r w:rsidRPr="598CE758">
              <w:rPr>
                <w:rFonts w:ascii="Arial" w:hAnsi="Arial" w:eastAsia="Arial" w:cs="Arial"/>
                <w:b/>
                <w:bCs/>
              </w:rPr>
              <w:t>YES</w:t>
            </w:r>
          </w:p>
          <w:p w:rsidR="598CE758" w:rsidP="598CE758" w:rsidRDefault="598CE758" w14:paraId="2E4526BC" w14:textId="70610EB5">
            <w:pPr>
              <w:jc w:val="center"/>
              <w:rPr>
                <w:rFonts w:ascii="Arial" w:hAnsi="Arial" w:eastAsia="Arial" w:cs="Arial"/>
              </w:rPr>
            </w:pPr>
          </w:p>
        </w:tc>
        <w:tc>
          <w:tcPr>
            <w:tcW w:w="72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598CE758" w:rsidP="598CE758" w:rsidRDefault="598CE758" w14:paraId="2DD35C0D" w14:textId="40416485">
            <w:pPr>
              <w:jc w:val="center"/>
              <w:rPr>
                <w:rFonts w:ascii="Arial" w:hAnsi="Arial" w:eastAsia="Arial" w:cs="Arial"/>
              </w:rPr>
            </w:pPr>
            <w:r w:rsidRPr="598CE758">
              <w:rPr>
                <w:rFonts w:ascii="Arial" w:hAnsi="Arial" w:eastAsia="Arial" w:cs="Arial"/>
                <w:b/>
                <w:bCs/>
              </w:rPr>
              <w:t>NO</w:t>
            </w:r>
          </w:p>
          <w:p w:rsidR="598CE758" w:rsidP="598CE758" w:rsidRDefault="598CE758" w14:paraId="4622D449" w14:textId="01902C22">
            <w:pPr>
              <w:jc w:val="center"/>
              <w:rPr>
                <w:rFonts w:ascii="Arial" w:hAnsi="Arial" w:eastAsia="Arial" w:cs="Arial"/>
              </w:rPr>
            </w:pPr>
          </w:p>
        </w:tc>
        <w:tc>
          <w:tcPr>
            <w:tcW w:w="72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bottom"/>
          </w:tcPr>
          <w:p w:rsidR="598CE758" w:rsidP="598CE758" w:rsidRDefault="598CE758" w14:paraId="4559FF1A" w14:textId="2EE0F3AC">
            <w:pPr>
              <w:jc w:val="center"/>
              <w:rPr>
                <w:rFonts w:ascii="Arial" w:hAnsi="Arial" w:eastAsia="Arial" w:cs="Arial"/>
              </w:rPr>
            </w:pPr>
            <w:r w:rsidRPr="598CE758">
              <w:rPr>
                <w:rFonts w:ascii="Arial" w:hAnsi="Arial" w:eastAsia="Arial" w:cs="Arial"/>
                <w:b/>
                <w:bCs/>
              </w:rPr>
              <w:t>N/A</w:t>
            </w:r>
          </w:p>
          <w:p w:rsidR="598CE758" w:rsidP="598CE758" w:rsidRDefault="598CE758" w14:paraId="07985593" w14:textId="2AE14C0A">
            <w:pPr>
              <w:jc w:val="center"/>
              <w:rPr>
                <w:rFonts w:ascii="Arial" w:hAnsi="Arial" w:eastAsia="Arial" w:cs="Arial"/>
              </w:rPr>
            </w:pPr>
          </w:p>
        </w:tc>
      </w:tr>
      <w:tr w:rsidR="598CE758" w:rsidTr="598CE758" w14:paraId="753BC217" w14:textId="77777777">
        <w:trPr>
          <w:trHeight w:val="48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E6610A1" w14:textId="14B1B671">
            <w:pPr>
              <w:jc w:val="center"/>
              <w:rPr>
                <w:rFonts w:ascii="Arial" w:hAnsi="Arial" w:eastAsia="Arial" w:cs="Arial"/>
              </w:rPr>
            </w:pPr>
            <w:r w:rsidRPr="598CE758">
              <w:rPr>
                <w:rFonts w:ascii="Arial" w:hAnsi="Arial" w:eastAsia="Arial" w:cs="Arial"/>
              </w:rPr>
              <w:t>7</w:t>
            </w:r>
          </w:p>
        </w:tc>
        <w:tc>
          <w:tcPr>
            <w:tcW w:w="636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0E24C5C" w14:textId="2466DDF4">
            <w:pPr>
              <w:rPr>
                <w:rFonts w:ascii="Arial" w:hAnsi="Arial" w:eastAsia="Arial" w:cs="Arial"/>
              </w:rPr>
            </w:pPr>
            <w:r w:rsidRPr="598CE758">
              <w:rPr>
                <w:rFonts w:ascii="Arial" w:hAnsi="Arial" w:eastAsia="Arial" w:cs="Arial"/>
              </w:rPr>
              <w:t>Does your research require you to hold a current DBS Certificate?</w:t>
            </w:r>
          </w:p>
        </w:tc>
        <w:tc>
          <w:tcPr>
            <w:tcW w:w="697"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109721EE" w14:textId="69903563">
            <w:pPr>
              <w:jc w:val="center"/>
              <w:rPr>
                <w:rFonts w:ascii="Arial" w:hAnsi="Arial" w:eastAsia="Arial" w:cs="Arial"/>
                <w:sz w:val="16"/>
                <w:szCs w:val="16"/>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3"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05AC3E36" w14:textId="0918CE37">
            <w:pPr>
              <w:jc w:val="center"/>
              <w:rPr>
                <w:rFonts w:ascii="Arial" w:hAnsi="Arial" w:eastAsia="Arial" w:cs="Arial"/>
                <w:sz w:val="16"/>
                <w:szCs w:val="16"/>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723"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122DA73F" w14:textId="1E4094D6">
            <w:pPr>
              <w:jc w:val="center"/>
              <w:rPr>
                <w:rFonts w:ascii="Arial" w:hAnsi="Arial" w:eastAsia="Arial" w:cs="Arial"/>
                <w:sz w:val="16"/>
                <w:szCs w:val="16"/>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EBCC57A" w14:textId="77777777">
        <w:trPr>
          <w:trHeight w:val="480"/>
        </w:trPr>
        <w:tc>
          <w:tcPr>
            <w:tcW w:w="50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F359F75" w14:textId="1247D227">
            <w:pPr>
              <w:jc w:val="center"/>
              <w:rPr>
                <w:rFonts w:ascii="Arial" w:hAnsi="Arial" w:eastAsia="Arial" w:cs="Arial"/>
              </w:rPr>
            </w:pPr>
            <w:r w:rsidRPr="598CE758">
              <w:rPr>
                <w:rFonts w:ascii="Arial" w:hAnsi="Arial" w:eastAsia="Arial" w:cs="Arial"/>
              </w:rPr>
              <w:t>8</w:t>
            </w:r>
          </w:p>
        </w:tc>
        <w:tc>
          <w:tcPr>
            <w:tcW w:w="6367"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14711E5" w14:textId="079AE589">
            <w:pPr>
              <w:rPr>
                <w:rFonts w:ascii="Arial" w:hAnsi="Arial" w:eastAsia="Arial" w:cs="Arial"/>
              </w:rPr>
            </w:pPr>
            <w:r w:rsidRPr="598CE758">
              <w:rPr>
                <w:rFonts w:ascii="Arial" w:hAnsi="Arial" w:eastAsia="Arial" w:cs="Arial"/>
              </w:rPr>
              <w:t>If YES, please give the certificate number. If the certificate number is not available please write “Pending”; in this case any ethical approval will be subject to providing the appropriate certificate number.</w:t>
            </w:r>
          </w:p>
        </w:tc>
        <w:tc>
          <w:tcPr>
            <w:tcW w:w="2143"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0D049ED8" w14:textId="7E568D9E">
            <w:pPr>
              <w:jc w:val="center"/>
              <w:rPr>
                <w:rFonts w:ascii="Arial" w:hAnsi="Arial" w:eastAsia="Arial" w:cs="Arial"/>
              </w:rPr>
            </w:pPr>
          </w:p>
        </w:tc>
      </w:tr>
    </w:tbl>
    <w:p w:rsidR="11A0E6C8" w:rsidP="598CE758" w:rsidRDefault="11A0E6C8" w14:paraId="39BBD07E" w14:textId="0CC685C7">
      <w:pPr>
        <w:spacing w:after="240"/>
        <w:jc w:val="both"/>
        <w:rPr>
          <w:rFonts w:ascii="Arial" w:hAnsi="Arial" w:eastAsia="Arial" w:cs="Arial"/>
          <w:color w:val="000000" w:themeColor="text1"/>
        </w:rPr>
      </w:pPr>
    </w:p>
    <w:p w:rsidR="11A0E6C8" w:rsidP="598CE758" w:rsidRDefault="74197A8D" w14:paraId="79C0A396" w14:textId="053DBEE5">
      <w:pPr>
        <w:rPr>
          <w:rFonts w:ascii="Arial" w:hAnsi="Arial" w:eastAsia="Arial" w:cs="Arial"/>
          <w:color w:val="000000" w:themeColor="text1"/>
        </w:rPr>
      </w:pPr>
      <w:r w:rsidRPr="598CE758">
        <w:rPr>
          <w:rFonts w:ascii="Arial" w:hAnsi="Arial" w:eastAsia="Arial" w:cs="Arial"/>
          <w:b/>
          <w:bCs/>
          <w:color w:val="000000" w:themeColor="text1"/>
        </w:rPr>
        <w:t>SECTION I: Feedback, Consent and Confidentiality</w:t>
      </w:r>
    </w:p>
    <w:p w:rsidR="11A0E6C8" w:rsidP="598CE758" w:rsidRDefault="11A0E6C8" w14:paraId="082F5888" w14:textId="314A9291">
      <w:pPr>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502"/>
        <w:gridCol w:w="8513"/>
      </w:tblGrid>
      <w:tr w:rsidR="598CE758" w:rsidTr="598CE758" w14:paraId="20D2AC20" w14:textId="77777777">
        <w:trPr>
          <w:trHeight w:val="300"/>
        </w:trPr>
        <w:tc>
          <w:tcPr>
            <w:tcW w:w="5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5FBF98CD" w14:textId="7E363062">
            <w:pPr>
              <w:rPr>
                <w:rFonts w:ascii="Arial" w:hAnsi="Arial" w:eastAsia="Arial" w:cs="Arial"/>
              </w:rPr>
            </w:pPr>
            <w:r w:rsidRPr="598CE758">
              <w:rPr>
                <w:rFonts w:ascii="Arial" w:hAnsi="Arial" w:eastAsia="Arial" w:cs="Arial"/>
              </w:rPr>
              <w:t>1</w:t>
            </w:r>
          </w:p>
        </w:tc>
        <w:tc>
          <w:tcPr>
            <w:tcW w:w="851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690B29E2" w14:textId="15D15EF3">
            <w:pPr>
              <w:rPr>
                <w:rFonts w:ascii="Arial" w:hAnsi="Arial" w:eastAsia="Arial" w:cs="Arial"/>
              </w:rPr>
            </w:pPr>
            <w:r w:rsidRPr="598CE758">
              <w:rPr>
                <w:rFonts w:ascii="Arial" w:hAnsi="Arial" w:eastAsia="Arial" w:cs="Arial"/>
                <w:b/>
                <w:bCs/>
              </w:rPr>
              <w:t>Feedback</w:t>
            </w:r>
          </w:p>
          <w:p w:rsidR="598CE758" w:rsidP="598CE758" w:rsidRDefault="598CE758" w14:paraId="1452E5C2" w14:textId="73BFF431">
            <w:pPr>
              <w:rPr>
                <w:rFonts w:ascii="Arial" w:hAnsi="Arial" w:eastAsia="Arial" w:cs="Arial"/>
              </w:rPr>
            </w:pPr>
            <w:r w:rsidRPr="598CE758">
              <w:rPr>
                <w:rFonts w:ascii="Arial" w:hAnsi="Arial" w:eastAsia="Arial" w:cs="Arial"/>
              </w:rPr>
              <w:t xml:space="preserve">What de-briefing and feedback will be provided to participants, how will this be done and when? </w:t>
            </w:r>
          </w:p>
        </w:tc>
      </w:tr>
      <w:tr w:rsidR="598CE758" w:rsidTr="598CE758" w14:paraId="765010CF" w14:textId="77777777">
        <w:trPr>
          <w:trHeight w:val="300"/>
        </w:trPr>
        <w:tc>
          <w:tcPr>
            <w:tcW w:w="50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BE70426" w14:textId="59E76092">
            <w:pPr>
              <w:rPr>
                <w:rFonts w:ascii="Arial" w:hAnsi="Arial" w:eastAsia="Arial" w:cs="Arial"/>
              </w:rPr>
            </w:pPr>
          </w:p>
        </w:tc>
        <w:tc>
          <w:tcPr>
            <w:tcW w:w="8513"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00D17D71" w14:paraId="2AA98E3C" w14:textId="674F8509">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0" behindDoc="0" locked="0" layoutInCell="1" allowOverlap="1" wp14:anchorId="70AFA2E7" wp14:editId="29C49835">
                      <wp:simplePos x="0" y="0"/>
                      <wp:positionH relativeFrom="column">
                        <wp:posOffset>1841500</wp:posOffset>
                      </wp:positionH>
                      <wp:positionV relativeFrom="paragraph">
                        <wp:posOffset>67945</wp:posOffset>
                      </wp:positionV>
                      <wp:extent cx="1379220" cy="1036320"/>
                      <wp:effectExtent l="38100" t="38100" r="49530" b="49530"/>
                      <wp:wrapNone/>
                      <wp:docPr id="10" name="Straight Arrow Connector 10"/>
                      <wp:cNvGraphicFramePr/>
                      <a:graphic xmlns:a="http://schemas.openxmlformats.org/drawingml/2006/main">
                        <a:graphicData uri="http://schemas.microsoft.com/office/word/2010/wordprocessingShape">
                          <wps:wsp>
                            <wps:cNvCnPr/>
                            <wps:spPr>
                              <a:xfrm>
                                <a:off x="0" y="0"/>
                                <a:ext cx="1379220" cy="10363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10" style="position:absolute;margin-left:145pt;margin-top:5.35pt;width:108.6pt;height:81.6pt;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" w14:anchorId="70613A4B">
                      <v:stroke joinstyle="miter" startarrow="block" endarrow="block"/>
                    </v:shape>
                  </w:pict>
                </mc:Fallback>
              </mc:AlternateContent>
            </w:r>
          </w:p>
          <w:p w:rsidR="598CE758" w:rsidP="598CE758" w:rsidRDefault="008B31D9" w14:paraId="7A933D31" w14:textId="3C724246">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49" behindDoc="0" locked="0" layoutInCell="1" allowOverlap="1" wp14:anchorId="06653F71" wp14:editId="50105205">
                      <wp:simplePos x="0" y="0"/>
                      <wp:positionH relativeFrom="column">
                        <wp:posOffset>2595245</wp:posOffset>
                      </wp:positionH>
                      <wp:positionV relativeFrom="paragraph">
                        <wp:posOffset>958850</wp:posOffset>
                      </wp:positionV>
                      <wp:extent cx="2453640" cy="640080"/>
                      <wp:effectExtent l="0" t="0" r="22860" b="26670"/>
                      <wp:wrapNone/>
                      <wp:docPr id="9" name="Text Box 9"/>
                      <wp:cNvGraphicFramePr/>
                      <a:graphic xmlns:a="http://schemas.openxmlformats.org/drawingml/2006/main">
                        <a:graphicData uri="http://schemas.microsoft.com/office/word/2010/wordprocessingShape">
                          <wps:wsp>
                            <wps:cNvSpPr txBox="1"/>
                            <wps:spPr>
                              <a:xfrm>
                                <a:off x="0" y="0"/>
                                <a:ext cx="2453640" cy="640080"/>
                              </a:xfrm>
                              <a:prstGeom prst="rect">
                                <a:avLst/>
                              </a:prstGeom>
                              <a:solidFill>
                                <a:schemeClr val="lt1"/>
                              </a:solidFill>
                              <a:ln w="6350">
                                <a:solidFill>
                                  <a:prstClr val="black"/>
                                </a:solidFill>
                              </a:ln>
                            </wps:spPr>
                            <wps:txbx>
                              <w:txbxContent>
                                <w:p w:rsidR="008B31D9" w:rsidRDefault="008B31D9" w14:paraId="449229C4" w14:textId="664457BC">
                                  <w:r>
                                    <w:t>This section was</w:t>
                                  </w:r>
                                  <w:r w:rsidR="00D17D71">
                                    <w:t xml:space="preserve"> </w:t>
                                  </w:r>
                                  <w:r>
                                    <w:t xml:space="preserve">completed by another team member </w:t>
                                  </w:r>
                                  <w:r w:rsidR="00D17D71">
                                    <w:t xml:space="preserve">in the group.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style="position:absolute;margin-left:204.35pt;margin-top:75.5pt;width:193.2pt;height:50.4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4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1sJOQIAAIQ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" w14:anchorId="06653F71">
                      <v:textbox>
                        <w:txbxContent>
                          <w:p w:rsidR="008B31D9" w:rsidRDefault="008B31D9" w14:paraId="449229C4" w14:textId="664457BC">
                            <w:r>
                              <w:t>This section was</w:t>
                            </w:r>
                            <w:r w:rsidR="00D17D71">
                              <w:t xml:space="preserve"> </w:t>
                            </w:r>
                            <w:r>
                              <w:t xml:space="preserve">completed by another team member </w:t>
                            </w:r>
                            <w:r w:rsidR="00D17D71">
                              <w:t xml:space="preserve">in the group. </w:t>
                            </w:r>
                          </w:p>
                        </w:txbxContent>
                      </v:textbox>
                    </v:shape>
                  </w:pict>
                </mc:Fallback>
              </mc:AlternateContent>
            </w:r>
            <w:r w:rsidRPr="598CE758" w:rsidR="598CE758">
              <w:rPr>
                <w:rFonts w:ascii="Arial" w:hAnsi="Arial" w:eastAsia="Arial" w:cs="Arial"/>
              </w:rPr>
              <w:t>De-</w:t>
            </w:r>
            <w:proofErr w:type="spellStart"/>
            <w:r w:rsidRPr="598CE758" w:rsidR="598CE758">
              <w:rPr>
                <w:rFonts w:ascii="Arial" w:hAnsi="Arial" w:eastAsia="Arial" w:cs="Arial"/>
              </w:rPr>
              <w:t>driefing</w:t>
            </w:r>
            <w:proofErr w:type="spellEnd"/>
            <w:r w:rsidRPr="598CE758" w:rsidR="598CE758">
              <w:rPr>
                <w:rFonts w:ascii="Arial" w:hAnsi="Arial" w:eastAsia="Arial" w:cs="Arial"/>
              </w:rPr>
              <w:t xml:space="preserve"> will take place at the end of the focus group. All participants will be given a verbal de-briefing as well as a de-brief form. It will clearly outline what the study was about</w:t>
            </w:r>
            <w:r w:rsidRPr="598CE758" w:rsidR="598CE758">
              <w:rPr>
                <w:rFonts w:ascii="Arial" w:hAnsi="Arial" w:eastAsia="Arial" w:cs="Arial"/>
                <w:color w:val="FF0000"/>
              </w:rPr>
              <w:t>, it will be explained to the participants that the aim of the study was to explore the effects of gender biases on females studying in STEM. More specifically looking at whether the gender biases lead to barriers for women studying in STEM. Furthermore,</w:t>
            </w:r>
            <w:r w:rsidRPr="598CE758" w:rsidR="598CE758">
              <w:rPr>
                <w:rFonts w:ascii="Arial" w:hAnsi="Arial" w:eastAsia="Arial" w:cs="Arial"/>
              </w:rPr>
              <w:t xml:space="preserve"> the researcher will be available to answer further questions about the study. First the researcher will once again introduce themselves as well as providing them with their contact information, following that they will be thanked for taking part in the study. The study aims will be reiterated back to them (without using layer terms or jargon). Following that the researcher once again inform participants of their right to withdraw and confidentiality (not use their real names and no one will hear the recording other than the researcher.). Participants will be given the opportunity to withdraw at any point before leaving the room (</w:t>
            </w:r>
            <w:r w:rsidRPr="598CE758" w:rsidR="598CE758">
              <w:rPr>
                <w:rFonts w:ascii="Arial" w:hAnsi="Arial" w:eastAsia="Arial" w:cs="Arial"/>
                <w:color w:val="1F487C"/>
              </w:rPr>
              <w:t>information will be anonymized after they leave</w:t>
            </w:r>
            <w:r w:rsidRPr="598CE758" w:rsidR="598CE758">
              <w:rPr>
                <w:rFonts w:ascii="Arial" w:hAnsi="Arial" w:eastAsia="Arial" w:cs="Arial"/>
              </w:rPr>
              <w:t>).</w:t>
            </w:r>
          </w:p>
          <w:p w:rsidR="598CE758" w:rsidP="598CE758" w:rsidRDefault="598CE758" w14:paraId="68831361" w14:textId="0EEAC003">
            <w:pPr>
              <w:rPr>
                <w:rFonts w:ascii="Arial" w:hAnsi="Arial" w:eastAsia="Arial" w:cs="Arial"/>
              </w:rPr>
            </w:pPr>
          </w:p>
          <w:p w:rsidR="598CE758" w:rsidP="598CE758" w:rsidRDefault="598CE758" w14:paraId="089222C5" w14:textId="07242EF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337ED9CC" w14:textId="77777777">
        <w:trPr>
          <w:trHeight w:val="300"/>
        </w:trPr>
        <w:tc>
          <w:tcPr>
            <w:tcW w:w="5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7BDDE20E" w14:textId="274DF0E2">
            <w:pPr>
              <w:rPr>
                <w:rFonts w:ascii="Arial" w:hAnsi="Arial" w:eastAsia="Arial" w:cs="Arial"/>
              </w:rPr>
            </w:pPr>
            <w:r w:rsidRPr="598CE758">
              <w:rPr>
                <w:rFonts w:ascii="Arial" w:hAnsi="Arial" w:eastAsia="Arial" w:cs="Arial"/>
              </w:rPr>
              <w:t>2</w:t>
            </w:r>
          </w:p>
        </w:tc>
        <w:tc>
          <w:tcPr>
            <w:tcW w:w="851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2D853733" w14:textId="285AE643">
            <w:pPr>
              <w:rPr>
                <w:rFonts w:ascii="Arial" w:hAnsi="Arial" w:eastAsia="Arial" w:cs="Arial"/>
              </w:rPr>
            </w:pPr>
            <w:r w:rsidRPr="598CE758">
              <w:rPr>
                <w:rFonts w:ascii="Arial" w:hAnsi="Arial" w:eastAsia="Arial" w:cs="Arial"/>
                <w:b/>
                <w:bCs/>
              </w:rPr>
              <w:t>Informed consent</w:t>
            </w:r>
          </w:p>
          <w:p w:rsidR="598CE758" w:rsidP="598CE758" w:rsidRDefault="598CE758" w14:paraId="42A85843" w14:textId="5FC03F85">
            <w:pPr>
              <w:rPr>
                <w:rFonts w:ascii="Arial" w:hAnsi="Arial" w:eastAsia="Arial" w:cs="Arial"/>
              </w:rPr>
            </w:pPr>
            <w:r w:rsidRPr="598CE758">
              <w:rPr>
                <w:rFonts w:ascii="Arial" w:hAnsi="Arial" w:eastAsia="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98CE758" w:rsidTr="598CE758" w14:paraId="0F31FF95" w14:textId="77777777">
        <w:trPr>
          <w:trHeight w:val="300"/>
        </w:trPr>
        <w:tc>
          <w:tcPr>
            <w:tcW w:w="50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6FED4E85" w14:textId="6FD21A45">
            <w:pPr>
              <w:rPr>
                <w:rFonts w:ascii="Arial" w:hAnsi="Arial" w:eastAsia="Arial" w:cs="Arial"/>
              </w:rPr>
            </w:pPr>
          </w:p>
        </w:tc>
        <w:tc>
          <w:tcPr>
            <w:tcW w:w="8513"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6B670E8" w14:textId="0C57FD57">
            <w:pPr>
              <w:rPr>
                <w:rFonts w:ascii="Arial" w:hAnsi="Arial" w:eastAsia="Arial" w:cs="Arial"/>
              </w:rPr>
            </w:pPr>
          </w:p>
          <w:p w:rsidR="598CE758" w:rsidP="598CE758" w:rsidRDefault="598CE758" w14:paraId="0AAAD800" w14:textId="47894C84">
            <w:pPr>
              <w:rPr>
                <w:rFonts w:ascii="Arial" w:hAnsi="Arial" w:eastAsia="Arial" w:cs="Arial"/>
              </w:rPr>
            </w:pPr>
            <w:r w:rsidRPr="598CE758">
              <w:rPr>
                <w:rFonts w:ascii="Arial" w:hAnsi="Arial" w:eastAsia="Arial" w:cs="Arial"/>
              </w:rPr>
              <w:t xml:space="preserve">A consent form will need to be filled out before taking part in the study. The consent form will include information about the aims of the focus group as well as the topic </w:t>
            </w:r>
            <w:r w:rsidRPr="598CE758">
              <w:rPr>
                <w:rFonts w:ascii="Arial" w:hAnsi="Arial" w:eastAsia="Arial" w:cs="Arial"/>
              </w:rPr>
              <w:lastRenderedPageBreak/>
              <w:t>which will be discussed in the focus group. The consent from will mention that data collection will be confidential and that they have the right to leave the focus group at any point. Furthermore, it will be mentioned that data collection will be stored securely, safely and in accordance with the data protection act. Participants will be fully aware that they are not obligated to answer any questions, but that they do so out of their own free will. And finally, it will be made clear that that the focus group will be recorded and that no one will hear the recording besides the researcher. The consent form will need to be signed before proceeding.</w:t>
            </w:r>
          </w:p>
          <w:p w:rsidR="598CE758" w:rsidP="598CE758" w:rsidRDefault="598CE758" w14:paraId="373BF71C" w14:textId="70CC1549">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C470320" w14:textId="77777777">
        <w:trPr>
          <w:trHeight w:val="300"/>
        </w:trPr>
        <w:tc>
          <w:tcPr>
            <w:tcW w:w="50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734347D3" w14:textId="2AFEF572">
            <w:pPr>
              <w:rPr>
                <w:rFonts w:ascii="Arial" w:hAnsi="Arial" w:eastAsia="Arial" w:cs="Arial"/>
              </w:rPr>
            </w:pPr>
            <w:r w:rsidRPr="598CE758">
              <w:rPr>
                <w:rFonts w:ascii="Arial" w:hAnsi="Arial" w:eastAsia="Arial" w:cs="Arial"/>
              </w:rPr>
              <w:lastRenderedPageBreak/>
              <w:t>3</w:t>
            </w:r>
          </w:p>
        </w:tc>
        <w:tc>
          <w:tcPr>
            <w:tcW w:w="851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tcPr>
          <w:p w:rsidR="598CE758" w:rsidP="598CE758" w:rsidRDefault="598CE758" w14:paraId="1E85B473" w14:textId="26C7C1FB">
            <w:pPr>
              <w:rPr>
                <w:rFonts w:ascii="Arial" w:hAnsi="Arial" w:eastAsia="Arial" w:cs="Arial"/>
              </w:rPr>
            </w:pPr>
            <w:r w:rsidRPr="598CE758">
              <w:rPr>
                <w:rFonts w:ascii="Arial" w:hAnsi="Arial" w:eastAsia="Arial" w:cs="Arial"/>
                <w:b/>
                <w:bCs/>
              </w:rPr>
              <w:t>Confidentiality / Anonymity</w:t>
            </w:r>
          </w:p>
          <w:p w:rsidR="598CE758" w:rsidP="598CE758" w:rsidRDefault="598CE758" w14:paraId="6564C2D5" w14:textId="2DF1F0CE">
            <w:pPr>
              <w:rPr>
                <w:rFonts w:ascii="Arial" w:hAnsi="Arial" w:eastAsia="Arial" w:cs="Arial"/>
              </w:rPr>
            </w:pPr>
            <w:r w:rsidRPr="598CE758">
              <w:rPr>
                <w:rFonts w:ascii="Arial" w:hAnsi="Arial" w:eastAsia="Arial" w:cs="Arial"/>
              </w:rPr>
              <w:t xml:space="preserve">Set out how anonymity of participants and confidentiality will be ensured in any outputs. If anonymity is not being offered, explain why this is the case. </w:t>
            </w:r>
          </w:p>
        </w:tc>
      </w:tr>
      <w:tr w:rsidR="598CE758" w:rsidTr="598CE758" w14:paraId="324DE323" w14:textId="77777777">
        <w:trPr>
          <w:trHeight w:val="300"/>
        </w:trPr>
        <w:tc>
          <w:tcPr>
            <w:tcW w:w="502"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6536CB0" w14:textId="2020D652">
            <w:pPr>
              <w:rPr>
                <w:rFonts w:ascii="Arial" w:hAnsi="Arial" w:eastAsia="Arial" w:cs="Arial"/>
              </w:rPr>
            </w:pPr>
          </w:p>
        </w:tc>
        <w:tc>
          <w:tcPr>
            <w:tcW w:w="8513" w:type="dxa"/>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823F7F2" w14:textId="0F0BE6F6">
            <w:pPr>
              <w:spacing w:line="257" w:lineRule="auto"/>
              <w:rPr>
                <w:rFonts w:ascii="Arial" w:hAnsi="Arial" w:eastAsia="Arial" w:cs="Arial"/>
              </w:rPr>
            </w:pPr>
            <w:r w:rsidRPr="598CE758">
              <w:rPr>
                <w:rFonts w:ascii="Arial" w:hAnsi="Arial" w:eastAsia="Arial" w:cs="Arial"/>
                <w:color w:val="FF0000"/>
                <w:lang w:val="en-US"/>
              </w:rPr>
              <w:t xml:space="preserve">While the researcher will be able to identify the participants because they are in the same room as them thus making the data confidentiality steps will be taken to ensure that no one outside of the focus group or research team will be able to identify individuals and their data. A pseudonym will be used to ensure this </w:t>
            </w:r>
            <w:r w:rsidRPr="598CE758">
              <w:rPr>
                <w:rFonts w:ascii="Arial" w:hAnsi="Arial" w:eastAsia="Arial" w:cs="Arial"/>
                <w:color w:val="FF0000"/>
              </w:rPr>
              <w:t>.</w:t>
            </w:r>
            <w:r w:rsidRPr="598CE758">
              <w:rPr>
                <w:rFonts w:ascii="Arial" w:hAnsi="Arial" w:eastAsia="Arial" w:cs="Arial"/>
              </w:rPr>
              <w:t xml:space="preserve"> Furthermore, no existing codes will be able to link back to participants. Research will also be confidential meaning that proper safeguards will be put in place to protect the privacy of participants and their information from unauthorised access, use, disclosure, modification, loss, and theft. A participant’s identifiable private information will be managed appropriately. Physical safeguards will be implemented so making sure to lock cabinets, secluded interview rooms, and information stored securely at all times. Administrative safeguards will also allow for information to be secure. This will involve making sure everyone working on the study knows who has access to what as well as having knowledge of confidentiality requirements. Another way of ensuring participants’ confidentiality and anonymity is that technical safeguards will be used. This includes using things such as passwords. Any electronic data will be protected with a password, and based on the sensitivity of information, also encrypted. Finally, research design safeguards this include anonymised information, transcribing raw data as soon as possible, storing re-identified data separately from coding lists.</w:t>
            </w:r>
          </w:p>
          <w:p w:rsidR="598CE758" w:rsidP="598CE758" w:rsidRDefault="598CE758" w14:paraId="484215DD" w14:textId="7C7D83E1">
            <w:pPr>
              <w:rPr>
                <w:rFonts w:ascii="Arial" w:hAnsi="Arial" w:eastAsia="Arial" w:cs="Arial"/>
              </w:rPr>
            </w:pPr>
          </w:p>
          <w:p w:rsidR="598CE758" w:rsidP="598CE758" w:rsidRDefault="598CE758" w14:paraId="22C9E677" w14:textId="41F145A2">
            <w:pPr>
              <w:rPr>
                <w:rFonts w:ascii="Arial" w:hAnsi="Arial" w:eastAsia="Arial" w:cs="Arial"/>
              </w:rPr>
            </w:pPr>
          </w:p>
          <w:p w:rsidR="598CE758" w:rsidP="598CE758" w:rsidRDefault="598CE758" w14:paraId="559BE36E" w14:textId="069A5F7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1A3012F9" w14:textId="00507105">
      <w:pPr>
        <w:rPr>
          <w:rFonts w:ascii="Arial" w:hAnsi="Arial" w:eastAsia="Arial" w:cs="Arial"/>
          <w:color w:val="000000" w:themeColor="text1"/>
        </w:rPr>
      </w:pPr>
    </w:p>
    <w:p w:rsidR="11A0E6C8" w:rsidP="598CE758" w:rsidRDefault="74197A8D" w14:paraId="188FAF3A" w14:textId="1A9AC844">
      <w:pPr>
        <w:rPr>
          <w:rFonts w:ascii="Arial" w:hAnsi="Arial" w:eastAsia="Arial" w:cs="Arial"/>
          <w:color w:val="000000" w:themeColor="text1"/>
        </w:rPr>
      </w:pPr>
      <w:r w:rsidRPr="598CE758">
        <w:rPr>
          <w:rFonts w:ascii="Arial" w:hAnsi="Arial" w:eastAsia="Arial" w:cs="Arial"/>
          <w:b/>
          <w:bCs/>
          <w:color w:val="000000" w:themeColor="text1"/>
        </w:rPr>
        <w:t>SECTION J: Data Protection and Storage</w:t>
      </w:r>
    </w:p>
    <w:p w:rsidR="11A0E6C8" w:rsidP="598CE758" w:rsidRDefault="11A0E6C8" w14:paraId="1F72CB57" w14:textId="609AF9D4">
      <w:pPr>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806"/>
        <w:gridCol w:w="852"/>
        <w:gridCol w:w="878"/>
      </w:tblGrid>
      <w:tr w:rsidR="598CE758" w:rsidTr="598CE758" w14:paraId="5975E136"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D5DBFCB" w14:textId="0DDCF87E">
            <w:pPr>
              <w:spacing w:beforeAutospacing="1" w:afterAutospacing="1"/>
              <w:jc w:val="center"/>
              <w:rPr>
                <w:rFonts w:ascii="Arial" w:hAnsi="Arial" w:eastAsia="Arial" w:cs="Arial"/>
              </w:rPr>
            </w:pPr>
          </w:p>
        </w:tc>
        <w:tc>
          <w:tcPr>
            <w:tcW w:w="680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3EB2B9F" w14:textId="48B94C27">
            <w:pPr>
              <w:spacing w:beforeAutospacing="1" w:afterAutospacing="1"/>
              <w:rPr>
                <w:rFonts w:ascii="Arial" w:hAnsi="Arial" w:eastAsia="Arial" w:cs="Arial"/>
              </w:rPr>
            </w:pPr>
            <w:r w:rsidRPr="598CE758">
              <w:rPr>
                <w:rFonts w:ascii="Arial" w:hAnsi="Arial" w:eastAsia="Arial" w:cs="Arial"/>
              </w:rPr>
              <w:t>Does the research activity involve personal data (as defined by the General Data Protection Regulation 2016 “GDPR” and the Data Protection Act 2018 “DPA”)?</w:t>
            </w:r>
          </w:p>
        </w:tc>
        <w:tc>
          <w:tcPr>
            <w:tcW w:w="85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4BA60B0" w14:textId="0029CAEB">
            <w:pPr>
              <w:spacing w:beforeAutospacing="1" w:afterAutospacing="1"/>
              <w:jc w:val="center"/>
              <w:rPr>
                <w:rFonts w:ascii="Arial" w:hAnsi="Arial" w:eastAsia="Arial" w:cs="Arial"/>
              </w:rPr>
            </w:pPr>
            <w:r w:rsidRPr="598CE758">
              <w:rPr>
                <w:rFonts w:ascii="Arial" w:hAnsi="Arial" w:eastAsia="Arial" w:cs="Arial"/>
                <w:b/>
                <w:bCs/>
              </w:rPr>
              <w:t>YES</w:t>
            </w:r>
          </w:p>
        </w:tc>
        <w:tc>
          <w:tcPr>
            <w:tcW w:w="8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060B61A" w14:textId="5A743AF6">
            <w:pPr>
              <w:spacing w:beforeAutospacing="1" w:afterAutospacing="1"/>
              <w:jc w:val="center"/>
              <w:rPr>
                <w:rFonts w:ascii="Arial" w:hAnsi="Arial" w:eastAsia="Arial" w:cs="Arial"/>
              </w:rPr>
            </w:pPr>
            <w:r w:rsidRPr="598CE758">
              <w:rPr>
                <w:rFonts w:ascii="Arial" w:hAnsi="Arial" w:eastAsia="Arial" w:cs="Arial"/>
                <w:b/>
                <w:bCs/>
              </w:rPr>
              <w:t>NO</w:t>
            </w:r>
          </w:p>
        </w:tc>
      </w:tr>
      <w:tr w:rsidR="598CE758" w:rsidTr="598CE758" w14:paraId="55D47CD8" w14:textId="77777777">
        <w:trPr>
          <w:trHeight w:val="390"/>
        </w:trPr>
        <w:tc>
          <w:tcPr>
            <w:tcW w:w="478"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30FD21A" w14:textId="65BF0D1F">
            <w:pPr>
              <w:spacing w:after="0"/>
              <w:jc w:val="center"/>
              <w:rPr>
                <w:rFonts w:ascii="Arial" w:hAnsi="Arial" w:eastAsia="Arial" w:cs="Arial"/>
              </w:rPr>
            </w:pPr>
            <w:r w:rsidRPr="598CE758">
              <w:rPr>
                <w:rFonts w:ascii="Arial" w:hAnsi="Arial" w:eastAsia="Arial" w:cs="Arial"/>
              </w:rPr>
              <w:t>1</w:t>
            </w:r>
          </w:p>
        </w:tc>
        <w:tc>
          <w:tcPr>
            <w:tcW w:w="6806"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41CF901F" w14:textId="1E746597">
            <w:pPr>
              <w:spacing w:after="0"/>
              <w:rPr>
                <w:rFonts w:ascii="Arial" w:hAnsi="Arial" w:eastAsia="Arial" w:cs="Arial"/>
                <w:color w:val="333333"/>
              </w:rPr>
            </w:pPr>
            <w:r w:rsidRPr="598CE758">
              <w:rPr>
                <w:rFonts w:ascii="Arial" w:hAnsi="Arial" w:eastAsia="Arial" w:cs="Arial"/>
                <w:b/>
                <w:bCs/>
                <w:i/>
                <w:iCs/>
              </w:rPr>
              <w:t>“Personal data”</w:t>
            </w:r>
            <w:r w:rsidRPr="598CE758">
              <w:rPr>
                <w:rFonts w:ascii="Arial" w:hAnsi="Arial" w:eastAsia="Arial" w:cs="Arial"/>
                <w:i/>
                <w:iCs/>
              </w:rPr>
              <w:t xml:space="preserve"> </w:t>
            </w:r>
            <w:r w:rsidRPr="598CE758">
              <w:rPr>
                <w:rFonts w:ascii="Arial" w:hAnsi="Arial" w:eastAsia="Arial" w:cs="Arial"/>
                <w:i/>
                <w:iCs/>
                <w:color w:val="333333"/>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598CE758">
              <w:rPr>
                <w:rFonts w:ascii="Arial" w:hAnsi="Arial" w:eastAsia="Arial" w:cs="Arial"/>
                <w:i/>
                <w:iCs/>
                <w:color w:val="333333"/>
              </w:rPr>
              <w:lastRenderedPageBreak/>
              <w:t>more factors specific to the physical, physiological, genetic, mental, economic, cultural or social identity of that natural person. Any video or audio recordings of participants is considered to be personal data.</w:t>
            </w:r>
          </w:p>
        </w:tc>
        <w:tc>
          <w:tcPr>
            <w:tcW w:w="852"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5F6444E" w14:textId="19415F14">
            <w:pPr>
              <w:spacing w:beforeAutospacing="1" w:afterAutospacing="1"/>
              <w:jc w:val="center"/>
              <w:rPr>
                <w:rFonts w:ascii="MS Gothic" w:hAnsi="MS Gothic" w:eastAsia="MS Gothic" w:cs="MS Gothic"/>
              </w:rPr>
            </w:pPr>
            <w:r w:rsidRPr="598CE758">
              <w:rPr>
                <w:rFonts w:ascii="Arial" w:hAnsi="Arial" w:eastAsia="Arial" w:cs="Arial"/>
              </w:rPr>
              <w:lastRenderedPageBreak/>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3D332749" w14:textId="684756A6">
            <w:pPr>
              <w:spacing w:beforeAutospacing="1" w:afterAutospacing="1"/>
              <w:jc w:val="center"/>
              <w:rPr>
                <w:rFonts w:ascii="MS Gothic" w:hAnsi="MS Gothic" w:eastAsia="MS Gothic" w:cs="MS Gothic"/>
              </w:rPr>
            </w:pPr>
            <w:r w:rsidRPr="598CE758">
              <w:rPr>
                <w:rFonts w:ascii="MS Gothic" w:hAnsi="MS Gothic" w:eastAsia="MS Gothic" w:cs="MS Gothic"/>
                <w:lang w:val="en-US"/>
              </w:rPr>
              <w:t>☐</w:t>
            </w:r>
          </w:p>
        </w:tc>
      </w:tr>
      <w:tr w:rsidR="598CE758" w:rsidTr="598CE758" w14:paraId="76E66BF4"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C52BCA5" w14:textId="5629E3B2">
            <w:pPr>
              <w:spacing w:beforeAutospacing="1" w:afterAutospacing="1"/>
              <w:jc w:val="center"/>
              <w:rPr>
                <w:rFonts w:ascii="Arial" w:hAnsi="Arial" w:eastAsia="Arial" w:cs="Arial"/>
              </w:rPr>
            </w:pPr>
          </w:p>
        </w:tc>
        <w:tc>
          <w:tcPr>
            <w:tcW w:w="8536"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CA779B9" w14:textId="0A011564">
            <w:pPr>
              <w:spacing w:beforeAutospacing="1" w:afterAutospacing="1"/>
              <w:rPr>
                <w:rFonts w:ascii="Arial" w:hAnsi="Arial" w:eastAsia="Arial" w:cs="Arial"/>
              </w:rPr>
            </w:pPr>
            <w:r w:rsidRPr="598CE758">
              <w:rPr>
                <w:rFonts w:ascii="Arial" w:hAnsi="Arial" w:eastAsia="Arial" w:cs="Arial"/>
              </w:rPr>
              <w:t>If YES, provide a</w:t>
            </w:r>
            <w:r w:rsidRPr="598CE758">
              <w:rPr>
                <w:rFonts w:ascii="Arial" w:hAnsi="Arial" w:eastAsia="Arial" w:cs="Arial"/>
                <w:b/>
                <w:bCs/>
              </w:rPr>
              <w:t xml:space="preserve"> </w:t>
            </w:r>
            <w:r w:rsidRPr="598CE758">
              <w:rPr>
                <w:rFonts w:ascii="Arial" w:hAnsi="Arial" w:eastAsia="Arial" w:cs="Arial"/>
              </w:rPr>
              <w:t>description of the data and explain why this data needs to be collected:</w:t>
            </w:r>
          </w:p>
        </w:tc>
      </w:tr>
      <w:tr w:rsidR="598CE758" w:rsidTr="598CE758" w14:paraId="01AD0946" w14:textId="77777777">
        <w:trPr>
          <w:trHeight w:val="390"/>
        </w:trPr>
        <w:tc>
          <w:tcPr>
            <w:tcW w:w="478"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E582941" w14:textId="6C1230B5">
            <w:pPr>
              <w:jc w:val="center"/>
              <w:rPr>
                <w:rFonts w:ascii="Arial" w:hAnsi="Arial" w:eastAsia="Arial" w:cs="Arial"/>
              </w:rPr>
            </w:pPr>
            <w:r w:rsidRPr="598CE758">
              <w:rPr>
                <w:rFonts w:ascii="Arial" w:hAnsi="Arial" w:eastAsia="Arial" w:cs="Arial"/>
              </w:rPr>
              <w:t>2</w:t>
            </w:r>
          </w:p>
        </w:tc>
        <w:tc>
          <w:tcPr>
            <w:tcW w:w="8536"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00D17D71" w14:paraId="323A7884" w14:textId="48CA6C4A">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2" behindDoc="0" locked="0" layoutInCell="1" allowOverlap="1" wp14:anchorId="18A92E99" wp14:editId="7CD96789">
                      <wp:simplePos x="0" y="0"/>
                      <wp:positionH relativeFrom="column">
                        <wp:posOffset>2832100</wp:posOffset>
                      </wp:positionH>
                      <wp:positionV relativeFrom="paragraph">
                        <wp:posOffset>196215</wp:posOffset>
                      </wp:positionV>
                      <wp:extent cx="739140" cy="944880"/>
                      <wp:effectExtent l="38100" t="38100" r="60960" b="64770"/>
                      <wp:wrapNone/>
                      <wp:docPr id="12" name="Straight Arrow Connector 12"/>
                      <wp:cNvGraphicFramePr/>
                      <a:graphic xmlns:a="http://schemas.openxmlformats.org/drawingml/2006/main">
                        <a:graphicData uri="http://schemas.microsoft.com/office/word/2010/wordprocessingShape">
                          <wps:wsp>
                            <wps:cNvCnPr/>
                            <wps:spPr>
                              <a:xfrm>
                                <a:off x="0" y="0"/>
                                <a:ext cx="739140" cy="94488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id="Straight Arrow Connector 12" style="position:absolute;margin-left:223pt;margin-top:15.45pt;width:58.2pt;height:74.4pt;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" w14:anchorId="58C9968D">
                      <v:stroke joinstyle="miter" startarrow="block" endarrow="block"/>
                    </v:shape>
                  </w:pict>
                </mc:Fallback>
              </mc:AlternateContent>
            </w:r>
          </w:p>
          <w:p w:rsidR="598CE758" w:rsidP="598CE758" w:rsidRDefault="598CE758" w14:paraId="3A9458B4" w14:textId="2CD7283D">
            <w:pPr>
              <w:rPr>
                <w:rFonts w:ascii="Arial" w:hAnsi="Arial" w:eastAsia="Arial" w:cs="Arial"/>
              </w:rPr>
            </w:pPr>
            <w:r w:rsidRPr="598CE758">
              <w:rPr>
                <w:rFonts w:ascii="Arial" w:hAnsi="Arial" w:eastAsia="Arial" w:cs="Arial"/>
              </w:rPr>
              <w:t xml:space="preserve">Audio – The focus group will be recorded in order for the researcher to create a transcript which will them be thematically analysed. </w:t>
            </w:r>
          </w:p>
          <w:p w:rsidR="598CE758" w:rsidP="598CE758" w:rsidRDefault="598CE758" w14:paraId="1055F312" w14:textId="05088F70">
            <w:pPr>
              <w:rPr>
                <w:rFonts w:ascii="Arial" w:hAnsi="Arial" w:eastAsia="Arial" w:cs="Arial"/>
              </w:rPr>
            </w:pPr>
            <w:r w:rsidRPr="598CE758">
              <w:rPr>
                <w:rFonts w:ascii="Arial" w:hAnsi="Arial" w:eastAsia="Arial" w:cs="Arial"/>
              </w:rPr>
              <w:t>Name – Participants will be given a pseudonym which will be used in the creation of the transcript</w:t>
            </w:r>
          </w:p>
          <w:p w:rsidR="598CE758" w:rsidP="598CE758" w:rsidRDefault="00D17D71" w14:paraId="6C75D964" w14:textId="552F6CF9">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8251" behindDoc="0" locked="0" layoutInCell="1" allowOverlap="1" wp14:anchorId="342B14BA" wp14:editId="3CEFC83C">
                      <wp:simplePos x="0" y="0"/>
                      <wp:positionH relativeFrom="column">
                        <wp:posOffset>3329305</wp:posOffset>
                      </wp:positionH>
                      <wp:positionV relativeFrom="paragraph">
                        <wp:posOffset>118110</wp:posOffset>
                      </wp:positionV>
                      <wp:extent cx="1920240" cy="624840"/>
                      <wp:effectExtent l="0" t="0" r="22860" b="22860"/>
                      <wp:wrapNone/>
                      <wp:docPr id="11" name="Text Box 11"/>
                      <wp:cNvGraphicFramePr/>
                      <a:graphic xmlns:a="http://schemas.openxmlformats.org/drawingml/2006/main">
                        <a:graphicData uri="http://schemas.microsoft.com/office/word/2010/wordprocessingShape">
                          <wps:wsp>
                            <wps:cNvSpPr txBox="1"/>
                            <wps:spPr>
                              <a:xfrm>
                                <a:off x="0" y="0"/>
                                <a:ext cx="1920240" cy="624840"/>
                              </a:xfrm>
                              <a:prstGeom prst="rect">
                                <a:avLst/>
                              </a:prstGeom>
                              <a:solidFill>
                                <a:schemeClr val="lt1"/>
                              </a:solidFill>
                              <a:ln w="6350">
                                <a:solidFill>
                                  <a:prstClr val="black"/>
                                </a:solidFill>
                              </a:ln>
                            </wps:spPr>
                            <wps:txbx>
                              <w:txbxContent>
                                <w:p w:rsidR="00D17D71" w:rsidRDefault="00D17D71" w14:paraId="2F35E55E" w14:textId="5B7701F2">
                                  <w:r>
                                    <w:t>This is another section completed by another team member in the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style="position:absolute;margin-left:262.15pt;margin-top:9.3pt;width:151.2pt;height:49.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4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" w14:anchorId="342B14BA">
                      <v:textbox>
                        <w:txbxContent>
                          <w:p w:rsidR="00D17D71" w:rsidRDefault="00D17D71" w14:paraId="2F35E55E" w14:textId="5B7701F2">
                            <w:r>
                              <w:t>This is another section completed by another team member in the group.</w:t>
                            </w:r>
                          </w:p>
                        </w:txbxContent>
                      </v:textbox>
                    </v:shape>
                  </w:pict>
                </mc:Fallback>
              </mc:AlternateContent>
            </w:r>
            <w:r w:rsidRPr="598CE758" w:rsidR="598CE758">
              <w:rPr>
                <w:rFonts w:ascii="Arial" w:hAnsi="Arial" w:eastAsia="Arial" w:cs="Arial"/>
                <w:color w:val="FF0000"/>
              </w:rPr>
              <w:t>Age – Age will be collected for the participant methodology section.</w:t>
            </w:r>
            <w:r w:rsidRPr="598CE758" w:rsidR="598CE758">
              <w:rPr>
                <w:rFonts w:ascii="Arial" w:hAnsi="Arial" w:eastAsia="Arial" w:cs="Arial"/>
              </w:rPr>
              <w:t xml:space="preserve"> </w:t>
            </w:r>
          </w:p>
          <w:p w:rsidR="598CE758" w:rsidP="598CE758" w:rsidRDefault="598CE758" w14:paraId="5C747D69" w14:textId="357E1777">
            <w:pPr>
              <w:rPr>
                <w:rFonts w:ascii="Arial" w:hAnsi="Arial" w:eastAsia="Arial" w:cs="Arial"/>
              </w:rPr>
            </w:pPr>
          </w:p>
          <w:p w:rsidR="598CE758" w:rsidP="598CE758" w:rsidRDefault="598CE758" w14:paraId="72FC773C" w14:textId="2350324E">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3EB58294" w14:textId="77777777">
        <w:trPr>
          <w:trHeight w:val="390"/>
        </w:trPr>
        <w:tc>
          <w:tcPr>
            <w:tcW w:w="478" w:type="dxa"/>
            <w:tcBorders>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1B0593A" w14:textId="3381FB1B">
            <w:pPr>
              <w:spacing w:after="0"/>
              <w:jc w:val="center"/>
              <w:rPr>
                <w:rFonts w:ascii="Arial" w:hAnsi="Arial" w:eastAsia="Arial" w:cs="Arial"/>
              </w:rPr>
            </w:pPr>
          </w:p>
        </w:tc>
        <w:tc>
          <w:tcPr>
            <w:tcW w:w="680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87FF876" w14:textId="3245A9B9">
            <w:pPr>
              <w:spacing w:after="0"/>
              <w:rPr>
                <w:rFonts w:ascii="Arial" w:hAnsi="Arial" w:eastAsia="Arial" w:cs="Arial"/>
              </w:rPr>
            </w:pPr>
            <w:r w:rsidRPr="598CE758">
              <w:rPr>
                <w:rFonts w:ascii="Arial" w:hAnsi="Arial" w:eastAsia="Arial" w:cs="Arial"/>
              </w:rPr>
              <w:t>Does it involve special category data (as defined by the GDPR)?</w:t>
            </w:r>
          </w:p>
        </w:tc>
        <w:tc>
          <w:tcPr>
            <w:tcW w:w="852"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3C4E7745" w14:textId="09F8AD4E">
            <w:pPr>
              <w:spacing w:beforeAutospacing="1" w:afterAutospacing="1"/>
              <w:jc w:val="center"/>
              <w:rPr>
                <w:rFonts w:ascii="Arial" w:hAnsi="Arial" w:eastAsia="Arial" w:cs="Arial"/>
              </w:rPr>
            </w:pPr>
            <w:r w:rsidRPr="598CE758">
              <w:rPr>
                <w:rFonts w:ascii="Arial" w:hAnsi="Arial" w:eastAsia="Arial" w:cs="Arial"/>
                <w:b/>
                <w:bCs/>
              </w:rPr>
              <w:t>YES</w:t>
            </w:r>
          </w:p>
        </w:tc>
        <w:tc>
          <w:tcPr>
            <w:tcW w:w="8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70077C4" w14:textId="5D532C31">
            <w:pPr>
              <w:spacing w:beforeAutospacing="1" w:afterAutospacing="1"/>
              <w:jc w:val="center"/>
              <w:rPr>
                <w:rFonts w:ascii="Arial" w:hAnsi="Arial" w:eastAsia="Arial" w:cs="Arial"/>
              </w:rPr>
            </w:pPr>
            <w:r w:rsidRPr="598CE758">
              <w:rPr>
                <w:rFonts w:ascii="Arial" w:hAnsi="Arial" w:eastAsia="Arial" w:cs="Arial"/>
                <w:b/>
                <w:bCs/>
              </w:rPr>
              <w:t>NO</w:t>
            </w:r>
          </w:p>
        </w:tc>
      </w:tr>
      <w:tr w:rsidR="598CE758" w:rsidTr="598CE758" w14:paraId="2D524525"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6F79E6D" w14:textId="641F0118">
            <w:pPr>
              <w:spacing w:after="0"/>
              <w:jc w:val="center"/>
              <w:rPr>
                <w:rFonts w:ascii="Arial" w:hAnsi="Arial" w:eastAsia="Arial" w:cs="Arial"/>
                <w:color w:val="000000" w:themeColor="text1"/>
                <w:sz w:val="20"/>
                <w:szCs w:val="20"/>
              </w:rPr>
            </w:pPr>
            <w:r w:rsidRPr="598CE758">
              <w:rPr>
                <w:rStyle w:val="Strong"/>
                <w:rFonts w:ascii="Arial" w:hAnsi="Arial" w:eastAsia="Arial" w:cs="Arial"/>
                <w:b w:val="0"/>
                <w:bCs w:val="0"/>
                <w:color w:val="000000" w:themeColor="text1"/>
                <w:sz w:val="20"/>
                <w:szCs w:val="20"/>
              </w:rPr>
              <w:t>3</w:t>
            </w:r>
          </w:p>
        </w:tc>
        <w:tc>
          <w:tcPr>
            <w:tcW w:w="680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CB5A167" w14:textId="43E87247">
            <w:pPr>
              <w:spacing w:after="0"/>
              <w:rPr>
                <w:rFonts w:ascii="Arial" w:hAnsi="Arial" w:eastAsia="Arial" w:cs="Arial"/>
                <w:color w:val="000000" w:themeColor="text1"/>
                <w:sz w:val="20"/>
                <w:szCs w:val="20"/>
              </w:rPr>
            </w:pPr>
            <w:r w:rsidRPr="598CE758">
              <w:rPr>
                <w:rStyle w:val="Strong"/>
                <w:rFonts w:ascii="Arial" w:hAnsi="Arial" w:eastAsia="Arial" w:cs="Arial"/>
                <w:i/>
                <w:iCs/>
                <w:color w:val="000000" w:themeColor="text1"/>
                <w:sz w:val="20"/>
                <w:szCs w:val="20"/>
              </w:rPr>
              <w:t>“Special category data”</w:t>
            </w:r>
            <w:r w:rsidRPr="598CE758">
              <w:rPr>
                <w:rFonts w:ascii="Arial" w:hAnsi="Arial" w:eastAsia="Arial" w:cs="Arial"/>
                <w:i/>
                <w:iCs/>
                <w:color w:val="000000" w:themeColor="text1"/>
                <w:sz w:val="20"/>
                <w:szCs w:val="20"/>
              </w:rPr>
              <w:t> means sensitive personal data consisting of information as to the data subjects’ –</w:t>
            </w:r>
          </w:p>
          <w:p w:rsidR="598CE758" w:rsidP="598CE758" w:rsidRDefault="598CE758" w14:paraId="04219199" w14:textId="6BE9896C">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(a) racial or ethnic origin,</w:t>
            </w:r>
          </w:p>
          <w:p w:rsidR="598CE758" w:rsidP="598CE758" w:rsidRDefault="598CE758" w14:paraId="5CD94E52" w14:textId="7F30BE7B">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(b) political opinions,</w:t>
            </w:r>
          </w:p>
          <w:p w:rsidR="598CE758" w:rsidP="598CE758" w:rsidRDefault="598CE758" w14:paraId="0470F2D8" w14:textId="6AD11B39">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(c ) religious beliefs or other beliefs of a similar nature,</w:t>
            </w:r>
          </w:p>
          <w:p w:rsidR="598CE758" w:rsidP="598CE758" w:rsidRDefault="598CE758" w14:paraId="0949A870" w14:textId="1F8E14D7">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(d) membership of a trade union (within the meaning of the Trade Union and Labour Relations (Consolidation) Act 1992),</w:t>
            </w:r>
          </w:p>
          <w:p w:rsidR="598CE758" w:rsidP="598CE758" w:rsidRDefault="598CE758" w14:paraId="293A612B" w14:textId="25E3EBC0">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(e) physical or mental health or condition,</w:t>
            </w:r>
          </w:p>
          <w:p w:rsidR="598CE758" w:rsidP="598CE758" w:rsidRDefault="598CE758" w14:paraId="2AF04167" w14:textId="057DCD6D">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(f) sexual life,</w:t>
            </w:r>
          </w:p>
          <w:p w:rsidR="598CE758" w:rsidP="598CE758" w:rsidRDefault="598CE758" w14:paraId="7E136F62" w14:textId="7610257D">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(g) genetics,</w:t>
            </w:r>
          </w:p>
          <w:p w:rsidR="598CE758" w:rsidP="598CE758" w:rsidRDefault="598CE758" w14:paraId="608EA95A" w14:textId="36076040">
            <w:pPr>
              <w:spacing w:after="0"/>
              <w:rPr>
                <w:rFonts w:ascii="Arial" w:hAnsi="Arial" w:eastAsia="Arial" w:cs="Arial"/>
                <w:color w:val="000000" w:themeColor="text1"/>
                <w:sz w:val="20"/>
                <w:szCs w:val="20"/>
              </w:rPr>
            </w:pPr>
            <w:r w:rsidRPr="598CE758">
              <w:rPr>
                <w:rFonts w:ascii="Arial" w:hAnsi="Arial" w:eastAsia="Arial" w:cs="Arial"/>
                <w:i/>
                <w:iCs/>
                <w:color w:val="000000" w:themeColor="text1"/>
                <w:sz w:val="20"/>
                <w:szCs w:val="20"/>
              </w:rPr>
              <w:t>(h) biometric data (as used for ID purposes),</w:t>
            </w:r>
          </w:p>
        </w:tc>
        <w:tc>
          <w:tcPr>
            <w:tcW w:w="852"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24655B82" w14:textId="4B090550">
            <w:pPr>
              <w:spacing w:beforeAutospacing="1" w:afterAutospacing="1"/>
              <w:jc w:val="center"/>
              <w:rPr>
                <w:rFonts w:ascii="MS Gothic" w:hAnsi="MS Gothic" w:eastAsia="MS Gothic" w:cs="MS Gothic"/>
              </w:rPr>
            </w:pPr>
            <w:r w:rsidRPr="598CE758">
              <w:rPr>
                <w:rFonts w:ascii="MS Gothic" w:hAnsi="MS Gothic" w:eastAsia="MS Gothic" w:cs="MS Gothic"/>
                <w:lang w:val="en-US"/>
              </w:rPr>
              <w:t>☐</w:t>
            </w:r>
          </w:p>
        </w:tc>
        <w:tc>
          <w:tcPr>
            <w:tcW w:w="87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598CE758" w:rsidP="598CE758" w:rsidRDefault="598CE758" w14:paraId="6A36B595" w14:textId="40410C1D">
            <w:pPr>
              <w:spacing w:beforeAutospacing="1" w:afterAutospacing="1"/>
              <w:jc w:val="center"/>
              <w:rPr>
                <w:rFonts w:ascii="Times New Roman" w:hAnsi="Times New Roman" w:eastAsia="Times New Roman" w:cs="Times New Roman"/>
                <w:sz w:val="24"/>
                <w:szCs w:val="24"/>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62A5FEB" w14:textId="77777777">
        <w:trPr>
          <w:trHeight w:val="390"/>
        </w:trPr>
        <w:tc>
          <w:tcPr>
            <w:tcW w:w="478"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1A83D82" w14:textId="2176EB31">
            <w:pPr>
              <w:spacing w:beforeAutospacing="1" w:afterAutospacing="1"/>
              <w:jc w:val="center"/>
              <w:rPr>
                <w:rFonts w:ascii="Arial" w:hAnsi="Arial" w:eastAsia="Arial" w:cs="Arial"/>
              </w:rPr>
            </w:pPr>
          </w:p>
        </w:tc>
        <w:tc>
          <w:tcPr>
            <w:tcW w:w="8536" w:type="dxa"/>
            <w:gridSpan w:val="3"/>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22FC2FB0" w14:textId="41EDC7BA">
            <w:pPr>
              <w:spacing w:beforeAutospacing="1" w:afterAutospacing="1"/>
              <w:rPr>
                <w:rFonts w:ascii="Arial" w:hAnsi="Arial" w:eastAsia="Arial" w:cs="Arial"/>
              </w:rPr>
            </w:pPr>
            <w:r w:rsidRPr="598CE758">
              <w:rPr>
                <w:rFonts w:ascii="Arial" w:hAnsi="Arial" w:eastAsia="Arial" w:cs="Arial"/>
              </w:rPr>
              <w:t>If YES, provide a</w:t>
            </w:r>
            <w:r w:rsidRPr="598CE758">
              <w:rPr>
                <w:rFonts w:ascii="Arial" w:hAnsi="Arial" w:eastAsia="Arial" w:cs="Arial"/>
                <w:b/>
                <w:bCs/>
              </w:rPr>
              <w:t xml:space="preserve"> </w:t>
            </w:r>
            <w:r w:rsidRPr="598CE758">
              <w:rPr>
                <w:rFonts w:ascii="Arial" w:hAnsi="Arial" w:eastAsia="Arial" w:cs="Arial"/>
              </w:rPr>
              <w:t>description of the special category data and explain why this data needs to be collected:</w:t>
            </w:r>
          </w:p>
        </w:tc>
      </w:tr>
      <w:tr w:rsidR="598CE758" w:rsidTr="598CE758" w14:paraId="3900CEE5" w14:textId="77777777">
        <w:trPr>
          <w:trHeight w:val="390"/>
        </w:trPr>
        <w:tc>
          <w:tcPr>
            <w:tcW w:w="478"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7B35F9F2" w14:textId="07F4EE3F">
            <w:pPr>
              <w:jc w:val="center"/>
              <w:rPr>
                <w:rFonts w:ascii="Arial" w:hAnsi="Arial" w:eastAsia="Arial" w:cs="Arial"/>
              </w:rPr>
            </w:pPr>
            <w:r w:rsidRPr="598CE758">
              <w:rPr>
                <w:rFonts w:ascii="Arial" w:hAnsi="Arial" w:eastAsia="Arial" w:cs="Arial"/>
              </w:rPr>
              <w:t>4</w:t>
            </w:r>
          </w:p>
        </w:tc>
        <w:tc>
          <w:tcPr>
            <w:tcW w:w="8536" w:type="dxa"/>
            <w:gridSpan w:val="3"/>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4D6D3162" w14:textId="701A0CC8">
            <w:pPr>
              <w:rPr>
                <w:rFonts w:ascii="Arial" w:hAnsi="Arial" w:eastAsia="Arial" w:cs="Arial"/>
              </w:rPr>
            </w:pPr>
          </w:p>
          <w:p w:rsidR="598CE758" w:rsidP="598CE758" w:rsidRDefault="598CE758" w14:paraId="65B56082" w14:textId="3881E95A">
            <w:pPr>
              <w:rPr>
                <w:rFonts w:ascii="Arial" w:hAnsi="Arial" w:eastAsia="Arial" w:cs="Arial"/>
              </w:rPr>
            </w:pPr>
          </w:p>
          <w:p w:rsidR="598CE758" w:rsidP="598CE758" w:rsidRDefault="598CE758" w14:paraId="34864B70" w14:textId="5BBA8E82">
            <w:pPr>
              <w:rPr>
                <w:rFonts w:ascii="Arial" w:hAnsi="Arial" w:eastAsia="Arial" w:cs="Arial"/>
              </w:rPr>
            </w:pPr>
          </w:p>
          <w:p w:rsidR="598CE758" w:rsidP="598CE758" w:rsidRDefault="598CE758" w14:paraId="16FF355A" w14:textId="039027B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F4E120D" w14:textId="7A883DE3">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806"/>
        <w:gridCol w:w="852"/>
        <w:gridCol w:w="878"/>
      </w:tblGrid>
      <w:tr w:rsidR="598CE758" w:rsidTr="598CE758" w14:paraId="37B0C552"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5F1507F9" w14:textId="1FB457BE">
            <w:pPr>
              <w:jc w:val="center"/>
              <w:rPr>
                <w:rFonts w:ascii="Arial" w:hAnsi="Arial" w:eastAsia="Arial" w:cs="Arial"/>
              </w:rPr>
            </w:pPr>
          </w:p>
        </w:tc>
        <w:tc>
          <w:tcPr>
            <w:tcW w:w="6806" w:type="dxa"/>
            <w:shd w:val="clear" w:color="auto" w:fill="F2F2F2" w:themeFill="background1" w:themeFillShade="F2"/>
            <w:tcMar>
              <w:left w:w="105" w:type="dxa"/>
              <w:right w:w="105" w:type="dxa"/>
            </w:tcMar>
          </w:tcPr>
          <w:p w:rsidR="598CE758" w:rsidP="598CE758" w:rsidRDefault="598CE758" w14:paraId="62A05931" w14:textId="6838CBEE">
            <w:pPr>
              <w:rPr>
                <w:rFonts w:ascii="Arial" w:hAnsi="Arial" w:eastAsia="Arial" w:cs="Arial"/>
              </w:rPr>
            </w:pPr>
            <w:r w:rsidRPr="598CE758">
              <w:rPr>
                <w:rFonts w:ascii="Arial" w:hAnsi="Arial" w:eastAsia="Arial" w:cs="Arial"/>
                <w:b/>
                <w:bCs/>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tcPr>
          <w:p w:rsidR="598CE758" w:rsidP="598CE758" w:rsidRDefault="598CE758" w14:paraId="6D51366C" w14:textId="33CC4058">
            <w:pPr>
              <w:jc w:val="center"/>
              <w:rPr>
                <w:rFonts w:ascii="Arial" w:hAnsi="Arial" w:eastAsia="Arial" w:cs="Arial"/>
              </w:rPr>
            </w:pPr>
            <w:r w:rsidRPr="598CE758">
              <w:rPr>
                <w:rFonts w:ascii="Arial" w:hAnsi="Arial" w:eastAsia="Arial" w:cs="Arial"/>
                <w:b/>
                <w:bCs/>
              </w:rPr>
              <w:t>YES</w:t>
            </w:r>
          </w:p>
        </w:tc>
        <w:tc>
          <w:tcPr>
            <w:tcW w:w="878" w:type="dxa"/>
            <w:shd w:val="clear" w:color="auto" w:fill="F2F2F2" w:themeFill="background1" w:themeFillShade="F2"/>
            <w:tcMar>
              <w:left w:w="105" w:type="dxa"/>
              <w:right w:w="105" w:type="dxa"/>
            </w:tcMar>
          </w:tcPr>
          <w:p w:rsidR="598CE758" w:rsidP="598CE758" w:rsidRDefault="598CE758" w14:paraId="0A6B8995" w14:textId="466BA4C9">
            <w:pPr>
              <w:jc w:val="center"/>
              <w:rPr>
                <w:rFonts w:ascii="Arial" w:hAnsi="Arial" w:eastAsia="Arial" w:cs="Arial"/>
              </w:rPr>
            </w:pPr>
            <w:r w:rsidRPr="598CE758">
              <w:rPr>
                <w:rFonts w:ascii="Arial" w:hAnsi="Arial" w:eastAsia="Arial" w:cs="Arial"/>
                <w:b/>
                <w:bCs/>
              </w:rPr>
              <w:t>NO</w:t>
            </w:r>
          </w:p>
        </w:tc>
      </w:tr>
      <w:tr w:rsidR="598CE758" w:rsidTr="598CE758" w14:paraId="3F2986E4"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7030D10E" w14:textId="793BFB76">
            <w:pPr>
              <w:jc w:val="center"/>
              <w:rPr>
                <w:rFonts w:ascii="Arial" w:hAnsi="Arial" w:eastAsia="Arial" w:cs="Arial"/>
              </w:rPr>
            </w:pPr>
            <w:r w:rsidRPr="598CE758">
              <w:rPr>
                <w:rFonts w:ascii="Arial" w:hAnsi="Arial" w:eastAsia="Arial" w:cs="Arial"/>
              </w:rPr>
              <w:t>5</w:t>
            </w:r>
          </w:p>
        </w:tc>
        <w:tc>
          <w:tcPr>
            <w:tcW w:w="6806" w:type="dxa"/>
            <w:shd w:val="clear" w:color="auto" w:fill="F2F2F2" w:themeFill="background1" w:themeFillShade="F2"/>
            <w:tcMar>
              <w:left w:w="105" w:type="dxa"/>
              <w:right w:w="105" w:type="dxa"/>
            </w:tcMar>
            <w:vAlign w:val="center"/>
          </w:tcPr>
          <w:p w:rsidR="598CE758" w:rsidP="598CE758" w:rsidRDefault="598CE758" w14:paraId="3F0A1348" w14:textId="0020A514">
            <w:pPr>
              <w:rPr>
                <w:rFonts w:ascii="Arial" w:hAnsi="Arial" w:eastAsia="Arial" w:cs="Arial"/>
              </w:rPr>
            </w:pPr>
            <w:r w:rsidRPr="598CE758">
              <w:rPr>
                <w:rFonts w:ascii="Arial" w:hAnsi="Arial" w:eastAsia="Arial" w:cs="Arial"/>
              </w:rPr>
              <w:t>Manual files (i.e. in paper form)?</w:t>
            </w:r>
          </w:p>
        </w:tc>
        <w:tc>
          <w:tcPr>
            <w:tcW w:w="852" w:type="dxa"/>
            <w:shd w:val="clear" w:color="auto" w:fill="BFBFBF" w:themeFill="background1" w:themeFillShade="BF"/>
            <w:tcMar>
              <w:left w:w="105" w:type="dxa"/>
              <w:right w:w="105" w:type="dxa"/>
            </w:tcMar>
          </w:tcPr>
          <w:p w:rsidR="598CE758" w:rsidP="598CE758" w:rsidRDefault="598CE758" w14:paraId="6189D408" w14:textId="0D4B13C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044CC14C" w14:textId="3E158ED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28EA8641"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0BE4195" w14:textId="43A9E734">
            <w:pPr>
              <w:jc w:val="center"/>
              <w:rPr>
                <w:rFonts w:ascii="Arial" w:hAnsi="Arial" w:eastAsia="Arial" w:cs="Arial"/>
              </w:rPr>
            </w:pPr>
            <w:r w:rsidRPr="598CE758">
              <w:rPr>
                <w:rFonts w:ascii="Arial" w:hAnsi="Arial" w:eastAsia="Arial" w:cs="Arial"/>
              </w:rPr>
              <w:t>6</w:t>
            </w:r>
          </w:p>
        </w:tc>
        <w:tc>
          <w:tcPr>
            <w:tcW w:w="6806" w:type="dxa"/>
            <w:shd w:val="clear" w:color="auto" w:fill="F2F2F2" w:themeFill="background1" w:themeFillShade="F2"/>
            <w:tcMar>
              <w:left w:w="105" w:type="dxa"/>
              <w:right w:w="105" w:type="dxa"/>
            </w:tcMar>
            <w:vAlign w:val="center"/>
          </w:tcPr>
          <w:p w:rsidR="598CE758" w:rsidP="598CE758" w:rsidRDefault="598CE758" w14:paraId="6A1615FC" w14:textId="117AFCA1">
            <w:pPr>
              <w:rPr>
                <w:rFonts w:ascii="Arial" w:hAnsi="Arial" w:eastAsia="Arial" w:cs="Arial"/>
              </w:rPr>
            </w:pPr>
            <w:r w:rsidRPr="598CE758">
              <w:rPr>
                <w:rFonts w:ascii="Arial" w:hAnsi="Arial" w:eastAsia="Arial" w:cs="Arial"/>
              </w:rPr>
              <w:t>University computers?</w:t>
            </w:r>
          </w:p>
        </w:tc>
        <w:tc>
          <w:tcPr>
            <w:tcW w:w="852" w:type="dxa"/>
            <w:shd w:val="clear" w:color="auto" w:fill="BFBFBF" w:themeFill="background1" w:themeFillShade="BF"/>
            <w:tcMar>
              <w:left w:w="105" w:type="dxa"/>
              <w:right w:w="105" w:type="dxa"/>
            </w:tcMar>
          </w:tcPr>
          <w:p w:rsidR="598CE758" w:rsidP="598CE758" w:rsidRDefault="598CE758" w14:paraId="699FE2D2" w14:textId="6EEFD1A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32D3AAA7" w14:textId="0A4D388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3A5F129"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201232C2" w14:textId="1A6AC1AE">
            <w:pPr>
              <w:jc w:val="center"/>
              <w:rPr>
                <w:rFonts w:ascii="Arial" w:hAnsi="Arial" w:eastAsia="Arial" w:cs="Arial"/>
              </w:rPr>
            </w:pPr>
            <w:r w:rsidRPr="598CE758">
              <w:rPr>
                <w:rFonts w:ascii="Arial" w:hAnsi="Arial" w:eastAsia="Arial" w:cs="Arial"/>
              </w:rPr>
              <w:t>7</w:t>
            </w:r>
          </w:p>
        </w:tc>
        <w:tc>
          <w:tcPr>
            <w:tcW w:w="6806" w:type="dxa"/>
            <w:shd w:val="clear" w:color="auto" w:fill="F2F2F2" w:themeFill="background1" w:themeFillShade="F2"/>
            <w:tcMar>
              <w:left w:w="105" w:type="dxa"/>
              <w:right w:w="105" w:type="dxa"/>
            </w:tcMar>
            <w:vAlign w:val="center"/>
          </w:tcPr>
          <w:p w:rsidR="598CE758" w:rsidP="598CE758" w:rsidRDefault="598CE758" w14:paraId="7D43EF2E" w14:textId="184CF447">
            <w:pPr>
              <w:rPr>
                <w:rFonts w:ascii="Arial" w:hAnsi="Arial" w:eastAsia="Arial" w:cs="Arial"/>
              </w:rPr>
            </w:pPr>
            <w:r w:rsidRPr="598CE758">
              <w:rPr>
                <w:rFonts w:ascii="Arial" w:hAnsi="Arial" w:eastAsia="Arial" w:cs="Arial"/>
              </w:rPr>
              <w:t>Private company computers?</w:t>
            </w:r>
          </w:p>
        </w:tc>
        <w:tc>
          <w:tcPr>
            <w:tcW w:w="852" w:type="dxa"/>
            <w:shd w:val="clear" w:color="auto" w:fill="BFBFBF" w:themeFill="background1" w:themeFillShade="BF"/>
            <w:tcMar>
              <w:left w:w="105" w:type="dxa"/>
              <w:right w:w="105" w:type="dxa"/>
            </w:tcMar>
          </w:tcPr>
          <w:p w:rsidR="598CE758" w:rsidP="598CE758" w:rsidRDefault="598CE758" w14:paraId="670673BE" w14:textId="7947EB67">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5C7A273A" w14:textId="66C149B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92894E5"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6E9D7FA" w14:textId="289EE0D5">
            <w:pPr>
              <w:jc w:val="center"/>
              <w:rPr>
                <w:rFonts w:ascii="Arial" w:hAnsi="Arial" w:eastAsia="Arial" w:cs="Arial"/>
              </w:rPr>
            </w:pPr>
            <w:r w:rsidRPr="598CE758">
              <w:rPr>
                <w:rFonts w:ascii="Arial" w:hAnsi="Arial" w:eastAsia="Arial" w:cs="Arial"/>
              </w:rPr>
              <w:t>8</w:t>
            </w:r>
          </w:p>
        </w:tc>
        <w:tc>
          <w:tcPr>
            <w:tcW w:w="6806" w:type="dxa"/>
            <w:shd w:val="clear" w:color="auto" w:fill="F2F2F2" w:themeFill="background1" w:themeFillShade="F2"/>
            <w:tcMar>
              <w:left w:w="105" w:type="dxa"/>
              <w:right w:w="105" w:type="dxa"/>
            </w:tcMar>
            <w:vAlign w:val="center"/>
          </w:tcPr>
          <w:p w:rsidR="598CE758" w:rsidP="598CE758" w:rsidRDefault="598CE758" w14:paraId="1217EFCB" w14:textId="4477F11D">
            <w:pPr>
              <w:rPr>
                <w:rFonts w:ascii="Arial" w:hAnsi="Arial" w:eastAsia="Arial" w:cs="Arial"/>
              </w:rPr>
            </w:pPr>
            <w:r w:rsidRPr="598CE758">
              <w:rPr>
                <w:rFonts w:ascii="Arial" w:hAnsi="Arial" w:eastAsia="Arial" w:cs="Arial"/>
              </w:rPr>
              <w:t>Home or other personal computers?</w:t>
            </w:r>
          </w:p>
        </w:tc>
        <w:tc>
          <w:tcPr>
            <w:tcW w:w="852" w:type="dxa"/>
            <w:shd w:val="clear" w:color="auto" w:fill="BFBFBF" w:themeFill="background1" w:themeFillShade="BF"/>
            <w:tcMar>
              <w:left w:w="105" w:type="dxa"/>
              <w:right w:w="105" w:type="dxa"/>
            </w:tcMar>
          </w:tcPr>
          <w:p w:rsidR="598CE758" w:rsidP="598CE758" w:rsidRDefault="598CE758" w14:paraId="644AA345" w14:textId="68F976B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29893C63" w14:textId="5794EE83">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13CD177"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083A6229" w14:textId="32610471">
            <w:pPr>
              <w:jc w:val="center"/>
              <w:rPr>
                <w:rFonts w:ascii="Arial" w:hAnsi="Arial" w:eastAsia="Arial" w:cs="Arial"/>
              </w:rPr>
            </w:pPr>
            <w:r w:rsidRPr="598CE758">
              <w:rPr>
                <w:rFonts w:ascii="Arial" w:hAnsi="Arial" w:eastAsia="Arial" w:cs="Arial"/>
              </w:rPr>
              <w:t>9</w:t>
            </w:r>
          </w:p>
        </w:tc>
        <w:tc>
          <w:tcPr>
            <w:tcW w:w="6806" w:type="dxa"/>
            <w:shd w:val="clear" w:color="auto" w:fill="F2F2F2" w:themeFill="background1" w:themeFillShade="F2"/>
            <w:tcMar>
              <w:left w:w="105" w:type="dxa"/>
              <w:right w:w="105" w:type="dxa"/>
            </w:tcMar>
            <w:vAlign w:val="center"/>
          </w:tcPr>
          <w:p w:rsidR="598CE758" w:rsidP="598CE758" w:rsidRDefault="598CE758" w14:paraId="0DE32CC1" w14:textId="3D8183CB">
            <w:pPr>
              <w:rPr>
                <w:rFonts w:ascii="Arial" w:hAnsi="Arial" w:eastAsia="Arial" w:cs="Arial"/>
              </w:rPr>
            </w:pPr>
            <w:r w:rsidRPr="598CE758">
              <w:rPr>
                <w:rFonts w:ascii="Arial" w:hAnsi="Arial" w:eastAsia="Arial" w:cs="Arial"/>
              </w:rPr>
              <w:t>Laptop computers/ CDs/ Portable disk-drives/ memory sticks?</w:t>
            </w:r>
          </w:p>
        </w:tc>
        <w:tc>
          <w:tcPr>
            <w:tcW w:w="852" w:type="dxa"/>
            <w:shd w:val="clear" w:color="auto" w:fill="BFBFBF" w:themeFill="background1" w:themeFillShade="BF"/>
            <w:tcMar>
              <w:left w:w="105" w:type="dxa"/>
              <w:right w:w="105" w:type="dxa"/>
            </w:tcMar>
          </w:tcPr>
          <w:p w:rsidR="598CE758" w:rsidP="598CE758" w:rsidRDefault="598CE758" w14:paraId="5A496C60" w14:textId="428ACF6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49BFB394" w14:textId="3970441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679EC1D"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2FBAE1AF" w14:textId="4E3A2ADD">
            <w:pPr>
              <w:jc w:val="center"/>
              <w:rPr>
                <w:rFonts w:ascii="Arial" w:hAnsi="Arial" w:eastAsia="Arial" w:cs="Arial"/>
              </w:rPr>
            </w:pPr>
            <w:r w:rsidRPr="598CE758">
              <w:rPr>
                <w:rFonts w:ascii="Arial" w:hAnsi="Arial" w:eastAsia="Arial" w:cs="Arial"/>
              </w:rPr>
              <w:t>10</w:t>
            </w:r>
          </w:p>
        </w:tc>
        <w:tc>
          <w:tcPr>
            <w:tcW w:w="6806" w:type="dxa"/>
            <w:shd w:val="clear" w:color="auto" w:fill="F2F2F2" w:themeFill="background1" w:themeFillShade="F2"/>
            <w:tcMar>
              <w:left w:w="105" w:type="dxa"/>
              <w:right w:w="105" w:type="dxa"/>
            </w:tcMar>
            <w:vAlign w:val="center"/>
          </w:tcPr>
          <w:p w:rsidR="598CE758" w:rsidP="598CE758" w:rsidRDefault="598CE758" w14:paraId="718CB5EA" w14:textId="5E646F41">
            <w:pPr>
              <w:rPr>
                <w:rFonts w:ascii="Arial" w:hAnsi="Arial" w:eastAsia="Arial" w:cs="Arial"/>
              </w:rPr>
            </w:pPr>
            <w:r w:rsidRPr="598CE758">
              <w:rPr>
                <w:rFonts w:ascii="Arial" w:hAnsi="Arial" w:eastAsia="Arial" w:cs="Arial"/>
              </w:rPr>
              <w:t>“Cloud” storage or websites?</w:t>
            </w:r>
          </w:p>
        </w:tc>
        <w:tc>
          <w:tcPr>
            <w:tcW w:w="852" w:type="dxa"/>
            <w:shd w:val="clear" w:color="auto" w:fill="BFBFBF" w:themeFill="background1" w:themeFillShade="BF"/>
            <w:tcMar>
              <w:left w:w="105" w:type="dxa"/>
              <w:right w:w="105" w:type="dxa"/>
            </w:tcMar>
          </w:tcPr>
          <w:p w:rsidR="598CE758" w:rsidP="598CE758" w:rsidRDefault="598CE758" w14:paraId="1AB6A459" w14:textId="19E8D2E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tcPr>
          <w:p w:rsidR="598CE758" w:rsidP="598CE758" w:rsidRDefault="598CE758" w14:paraId="71298139" w14:textId="32F239AF">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A3BB61B"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5BAC97F3" w14:textId="256FC9FE">
            <w:pPr>
              <w:jc w:val="center"/>
              <w:rPr>
                <w:rFonts w:ascii="Arial" w:hAnsi="Arial" w:eastAsia="Arial" w:cs="Arial"/>
              </w:rPr>
            </w:pPr>
            <w:r w:rsidRPr="598CE758">
              <w:rPr>
                <w:rFonts w:ascii="Arial" w:hAnsi="Arial" w:eastAsia="Arial" w:cs="Arial"/>
              </w:rPr>
              <w:lastRenderedPageBreak/>
              <w:t>11</w:t>
            </w:r>
          </w:p>
        </w:tc>
        <w:tc>
          <w:tcPr>
            <w:tcW w:w="6806" w:type="dxa"/>
            <w:shd w:val="clear" w:color="auto" w:fill="F2F2F2" w:themeFill="background1" w:themeFillShade="F2"/>
            <w:tcMar>
              <w:left w:w="105" w:type="dxa"/>
              <w:right w:w="105" w:type="dxa"/>
            </w:tcMar>
          </w:tcPr>
          <w:p w:rsidR="598CE758" w:rsidP="598CE758" w:rsidRDefault="598CE758" w14:paraId="45F59044" w14:textId="6F047A84">
            <w:pPr>
              <w:rPr>
                <w:rFonts w:ascii="Arial" w:hAnsi="Arial" w:eastAsia="Arial" w:cs="Arial"/>
              </w:rPr>
            </w:pPr>
            <w:r w:rsidRPr="598CE758">
              <w:rPr>
                <w:rFonts w:ascii="Arial" w:hAnsi="Arial" w:eastAsia="Arial" w:cs="Arial"/>
              </w:rPr>
              <w:t>Other – specify:</w:t>
            </w:r>
          </w:p>
          <w:p w:rsidR="598CE758" w:rsidP="598CE758" w:rsidRDefault="598CE758" w14:paraId="45850872" w14:textId="27F59656">
            <w:pPr>
              <w:rPr>
                <w:rFonts w:ascii="Arial" w:hAnsi="Arial" w:eastAsia="Arial" w:cs="Arial"/>
              </w:rPr>
            </w:pPr>
          </w:p>
        </w:tc>
        <w:tc>
          <w:tcPr>
            <w:tcW w:w="852" w:type="dxa"/>
            <w:shd w:val="clear" w:color="auto" w:fill="BFBFBF" w:themeFill="background1" w:themeFillShade="BF"/>
            <w:tcMar>
              <w:left w:w="105" w:type="dxa"/>
              <w:right w:w="105" w:type="dxa"/>
            </w:tcMar>
            <w:vAlign w:val="center"/>
          </w:tcPr>
          <w:p w:rsidR="598CE758" w:rsidP="598CE758" w:rsidRDefault="598CE758" w14:paraId="581612F6" w14:textId="098E2D62">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3DB22B5A" w14:textId="1AEACD2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75B03D7"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B160405" w14:textId="7AF8E914">
            <w:pPr>
              <w:jc w:val="center"/>
              <w:rPr>
                <w:rFonts w:ascii="Arial" w:hAnsi="Arial" w:eastAsia="Arial" w:cs="Arial"/>
              </w:rPr>
            </w:pPr>
            <w:r w:rsidRPr="598CE758">
              <w:rPr>
                <w:rFonts w:ascii="Arial" w:hAnsi="Arial" w:eastAsia="Arial" w:cs="Arial"/>
              </w:rPr>
              <w:t>12</w:t>
            </w:r>
          </w:p>
        </w:tc>
        <w:tc>
          <w:tcPr>
            <w:tcW w:w="8536" w:type="dxa"/>
            <w:gridSpan w:val="3"/>
            <w:shd w:val="clear" w:color="auto" w:fill="F2F2F2" w:themeFill="background1" w:themeFillShade="F2"/>
            <w:tcMar>
              <w:left w:w="105" w:type="dxa"/>
              <w:right w:w="105" w:type="dxa"/>
            </w:tcMar>
          </w:tcPr>
          <w:p w:rsidR="598CE758" w:rsidP="598CE758" w:rsidRDefault="598CE758" w14:paraId="0C11A8EC" w14:textId="66DB79D1">
            <w:pPr>
              <w:rPr>
                <w:rFonts w:ascii="Arial" w:hAnsi="Arial" w:eastAsia="Arial" w:cs="Arial"/>
              </w:rPr>
            </w:pPr>
            <w:r w:rsidRPr="598CE758">
              <w:rPr>
                <w:rFonts w:ascii="Arial" w:hAnsi="Arial" w:eastAsia="Arial" w:cs="Arial"/>
              </w:rPr>
              <w:t>For all stored data, explain the measures in place to ensure the security of the data collected, data confidentiality, including details of backup procedures, password protection, encryption, anonymisation and pseudonymisation:</w:t>
            </w:r>
          </w:p>
        </w:tc>
      </w:tr>
      <w:tr w:rsidR="598CE758" w:rsidTr="598CE758" w14:paraId="68CBCB6B" w14:textId="77777777">
        <w:trPr>
          <w:trHeight w:val="390"/>
        </w:trPr>
        <w:tc>
          <w:tcPr>
            <w:tcW w:w="478" w:type="dxa"/>
            <w:tcMar>
              <w:left w:w="105" w:type="dxa"/>
              <w:right w:w="105" w:type="dxa"/>
            </w:tcMar>
            <w:vAlign w:val="center"/>
          </w:tcPr>
          <w:p w:rsidR="598CE758" w:rsidP="598CE758" w:rsidRDefault="598CE758" w14:paraId="30DE2E1C" w14:textId="40D7EFCA">
            <w:pPr>
              <w:jc w:val="center"/>
              <w:rPr>
                <w:rFonts w:ascii="Arial" w:hAnsi="Arial" w:eastAsia="Arial" w:cs="Arial"/>
              </w:rPr>
            </w:pPr>
          </w:p>
        </w:tc>
        <w:tc>
          <w:tcPr>
            <w:tcW w:w="8536" w:type="dxa"/>
            <w:gridSpan w:val="3"/>
            <w:tcMar>
              <w:left w:w="105" w:type="dxa"/>
              <w:right w:w="105" w:type="dxa"/>
            </w:tcMar>
          </w:tcPr>
          <w:p w:rsidR="598CE758" w:rsidP="598CE758" w:rsidRDefault="598CE758" w14:paraId="490D6FB0" w14:textId="74D05C44">
            <w:pPr>
              <w:rPr>
                <w:rFonts w:ascii="Arial" w:hAnsi="Arial" w:eastAsia="Arial" w:cs="Arial"/>
              </w:rPr>
            </w:pPr>
            <w:r w:rsidRPr="598CE758">
              <w:rPr>
                <w:rFonts w:ascii="Arial" w:hAnsi="Arial" w:eastAsia="Arial" w:cs="Arial"/>
              </w:rPr>
              <w:t xml:space="preserve"> </w:t>
            </w:r>
          </w:p>
          <w:p w:rsidR="598CE758" w:rsidP="598CE758" w:rsidRDefault="598CE758" w14:paraId="440914ED" w14:textId="4466459F">
            <w:pPr>
              <w:rPr>
                <w:rFonts w:ascii="Arial" w:hAnsi="Arial" w:eastAsia="Arial" w:cs="Arial"/>
              </w:rPr>
            </w:pPr>
            <w:r w:rsidRPr="598CE758">
              <w:rPr>
                <w:rFonts w:ascii="Arial" w:hAnsi="Arial" w:eastAsia="Arial" w:cs="Arial"/>
              </w:rPr>
              <w:t>Laptop – A copy of the transcript will be</w:t>
            </w:r>
            <w:r w:rsidRPr="598CE758">
              <w:rPr>
                <w:rFonts w:ascii="Arial" w:hAnsi="Arial" w:eastAsia="Arial" w:cs="Arial"/>
                <w:color w:val="FF0000"/>
              </w:rPr>
              <w:t xml:space="preserve"> stored electronically on the researcher's university OneDrive account (cloud) access will be shared with PI.</w:t>
            </w:r>
            <w:r w:rsidRPr="598CE758">
              <w:rPr>
                <w:rFonts w:ascii="Arial" w:hAnsi="Arial" w:eastAsia="Arial" w:cs="Arial"/>
              </w:rPr>
              <w:t xml:space="preserve"> Folder and document name will be encrypted as well as a secure password will be used.</w:t>
            </w:r>
          </w:p>
          <w:p w:rsidR="598CE758" w:rsidP="598CE758" w:rsidRDefault="598CE758" w14:paraId="549313D6" w14:textId="0E630C61">
            <w:pPr>
              <w:rPr>
                <w:rFonts w:ascii="Arial" w:hAnsi="Arial" w:eastAsia="Arial" w:cs="Arial"/>
                <w:color w:val="FF0000"/>
              </w:rPr>
            </w:pPr>
            <w:r w:rsidRPr="598CE758">
              <w:rPr>
                <w:rFonts w:ascii="Arial" w:hAnsi="Arial" w:eastAsia="Arial" w:cs="Arial"/>
                <w:color w:val="FF0000"/>
              </w:rPr>
              <w:t>Consent form – the consent forms will be scored in a cabinet within the labs in room 211 A.</w:t>
            </w:r>
          </w:p>
          <w:p w:rsidR="598CE758" w:rsidP="598CE758" w:rsidRDefault="598CE758" w14:paraId="4500D97A" w14:textId="17142BCD">
            <w:pPr>
              <w:rPr>
                <w:rFonts w:ascii="Arial" w:hAnsi="Arial" w:eastAsia="Arial" w:cs="Arial"/>
                <w:color w:val="FF0000"/>
              </w:rPr>
            </w:pPr>
            <w:r w:rsidRPr="598CE758">
              <w:rPr>
                <w:rFonts w:ascii="Arial" w:hAnsi="Arial" w:eastAsia="Arial" w:cs="Arial"/>
                <w:color w:val="FF0000"/>
              </w:rPr>
              <w:t xml:space="preserve">Recording device – the raw data will be kept on the recording device until the transcript has been created which will be created and finished within a week. – </w:t>
            </w:r>
            <w:r w:rsidRPr="598CE758">
              <w:rPr>
                <w:rFonts w:ascii="Arial" w:hAnsi="Arial" w:eastAsia="Arial" w:cs="Arial"/>
                <w:color w:val="1F487C"/>
              </w:rPr>
              <w:t xml:space="preserve">how will it be secure? </w:t>
            </w:r>
            <w:r w:rsidRPr="598CE758">
              <w:rPr>
                <w:rFonts w:ascii="Arial" w:hAnsi="Arial" w:eastAsia="Arial" w:cs="Arial"/>
                <w:color w:val="FF0000"/>
              </w:rPr>
              <w:t xml:space="preserve">   </w:t>
            </w:r>
          </w:p>
          <w:p w:rsidR="598CE758" w:rsidP="598CE758" w:rsidRDefault="598CE758" w14:paraId="1CA89B32" w14:textId="1FA01AC6">
            <w:pPr>
              <w:rPr>
                <w:rFonts w:ascii="Arial" w:hAnsi="Arial" w:eastAsia="Arial" w:cs="Arial"/>
                <w:color w:val="FF0000"/>
              </w:rPr>
            </w:pPr>
            <w:r w:rsidRPr="598CE758">
              <w:rPr>
                <w:rFonts w:ascii="Arial" w:hAnsi="Arial" w:eastAsia="Arial" w:cs="Arial"/>
                <w:color w:val="FF0000"/>
              </w:rPr>
              <w:t xml:space="preserve">These will be kept separately as the transcript will be kept electronically and the consent form will be kept within the labs in a secure cabinet.  </w:t>
            </w:r>
          </w:p>
          <w:p w:rsidR="598CE758" w:rsidP="598CE758" w:rsidRDefault="598CE758" w14:paraId="06E41372" w14:textId="54847275">
            <w:pPr>
              <w:rPr>
                <w:rFonts w:ascii="Arial" w:hAnsi="Arial" w:eastAsia="Arial" w:cs="Arial"/>
              </w:rPr>
            </w:pPr>
          </w:p>
          <w:p w:rsidR="598CE758" w:rsidP="598CE758" w:rsidRDefault="598CE758" w14:paraId="3063EAC1" w14:textId="3748F4B8">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bl>
    <w:p w:rsidR="11A0E6C8" w:rsidP="598CE758" w:rsidRDefault="11A0E6C8" w14:paraId="0B6C167A" w14:textId="1B0D7530">
      <w:pPr>
        <w:rPr>
          <w:rFonts w:ascii="Times New Roman" w:hAnsi="Times New Roman" w:eastAsia="Times New Roman" w:cs="Times New Roman"/>
          <w:color w:val="000000" w:themeColor="text1"/>
          <w:sz w:val="20"/>
          <w:szCs w:val="2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478"/>
        <w:gridCol w:w="6806"/>
        <w:gridCol w:w="852"/>
        <w:gridCol w:w="878"/>
      </w:tblGrid>
      <w:tr w:rsidR="598CE758" w:rsidTr="598CE758" w14:paraId="75638B90" w14:textId="77777777">
        <w:trPr>
          <w:trHeight w:val="435"/>
        </w:trPr>
        <w:tc>
          <w:tcPr>
            <w:tcW w:w="478" w:type="dxa"/>
            <w:shd w:val="clear" w:color="auto" w:fill="F2F2F2" w:themeFill="background1" w:themeFillShade="F2"/>
            <w:tcMar>
              <w:left w:w="105" w:type="dxa"/>
              <w:right w:w="105" w:type="dxa"/>
            </w:tcMar>
          </w:tcPr>
          <w:p w:rsidR="598CE758" w:rsidP="598CE758" w:rsidRDefault="598CE758" w14:paraId="54E45DBB" w14:textId="655537DD">
            <w:pPr>
              <w:rPr>
                <w:rFonts w:ascii="Arial" w:hAnsi="Arial" w:eastAsia="Arial" w:cs="Arial"/>
              </w:rPr>
            </w:pPr>
          </w:p>
        </w:tc>
        <w:tc>
          <w:tcPr>
            <w:tcW w:w="8536" w:type="dxa"/>
            <w:gridSpan w:val="3"/>
            <w:shd w:val="clear" w:color="auto" w:fill="F2F2F2" w:themeFill="background1" w:themeFillShade="F2"/>
            <w:tcMar>
              <w:left w:w="105" w:type="dxa"/>
              <w:right w:w="105" w:type="dxa"/>
            </w:tcMar>
            <w:vAlign w:val="center"/>
          </w:tcPr>
          <w:p w:rsidR="598CE758" w:rsidP="598CE758" w:rsidRDefault="598CE758" w14:paraId="6D8E1A44" w14:textId="60F225D8">
            <w:pPr>
              <w:rPr>
                <w:rFonts w:ascii="Arial" w:hAnsi="Arial" w:eastAsia="Arial" w:cs="Arial"/>
              </w:rPr>
            </w:pPr>
            <w:r w:rsidRPr="598CE758">
              <w:rPr>
                <w:rFonts w:ascii="Arial" w:hAnsi="Arial" w:eastAsia="Arial" w:cs="Arial"/>
                <w:b/>
                <w:bCs/>
              </w:rPr>
              <w:t>Data Protection</w:t>
            </w:r>
          </w:p>
        </w:tc>
      </w:tr>
      <w:tr w:rsidR="598CE758" w:rsidTr="598CE758" w14:paraId="188542EE"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131AD446" w14:textId="2B8AF594">
            <w:pPr>
              <w:jc w:val="center"/>
              <w:rPr>
                <w:rFonts w:ascii="Arial" w:hAnsi="Arial" w:eastAsia="Arial" w:cs="Arial"/>
              </w:rPr>
            </w:pPr>
          </w:p>
        </w:tc>
        <w:tc>
          <w:tcPr>
            <w:tcW w:w="6806" w:type="dxa"/>
            <w:shd w:val="clear" w:color="auto" w:fill="F2F2F2" w:themeFill="background1" w:themeFillShade="F2"/>
            <w:tcMar>
              <w:left w:w="105" w:type="dxa"/>
              <w:right w:w="105" w:type="dxa"/>
            </w:tcMar>
            <w:vAlign w:val="center"/>
          </w:tcPr>
          <w:p w:rsidR="598CE758" w:rsidP="598CE758" w:rsidRDefault="598CE758" w14:paraId="4325B6A1" w14:textId="05D18069">
            <w:pPr>
              <w:rPr>
                <w:rFonts w:ascii="Arial" w:hAnsi="Arial" w:eastAsia="Arial" w:cs="Arial"/>
              </w:rPr>
            </w:pPr>
            <w:r w:rsidRPr="598CE758">
              <w:rPr>
                <w:rFonts w:ascii="Arial" w:hAnsi="Arial" w:eastAsia="Arial" w:cs="Arial"/>
              </w:rPr>
              <w:t>Will the research activity involve any of the following activities:</w:t>
            </w:r>
          </w:p>
        </w:tc>
        <w:tc>
          <w:tcPr>
            <w:tcW w:w="852" w:type="dxa"/>
            <w:shd w:val="clear" w:color="auto" w:fill="F2F2F2" w:themeFill="background1" w:themeFillShade="F2"/>
            <w:tcMar>
              <w:left w:w="105" w:type="dxa"/>
              <w:right w:w="105" w:type="dxa"/>
            </w:tcMar>
            <w:vAlign w:val="center"/>
          </w:tcPr>
          <w:p w:rsidR="598CE758" w:rsidP="598CE758" w:rsidRDefault="598CE758" w14:paraId="5EE3EEBD" w14:textId="3C0B11F4">
            <w:pPr>
              <w:jc w:val="center"/>
              <w:rPr>
                <w:rFonts w:ascii="Arial" w:hAnsi="Arial" w:eastAsia="Arial" w:cs="Arial"/>
              </w:rPr>
            </w:pPr>
            <w:r w:rsidRPr="598CE758">
              <w:rPr>
                <w:rFonts w:ascii="Arial" w:hAnsi="Arial" w:eastAsia="Arial" w:cs="Arial"/>
                <w:b/>
                <w:bCs/>
              </w:rPr>
              <w:t>YES</w:t>
            </w:r>
          </w:p>
        </w:tc>
        <w:tc>
          <w:tcPr>
            <w:tcW w:w="878" w:type="dxa"/>
            <w:shd w:val="clear" w:color="auto" w:fill="F2F2F2" w:themeFill="background1" w:themeFillShade="F2"/>
            <w:tcMar>
              <w:left w:w="105" w:type="dxa"/>
              <w:right w:w="105" w:type="dxa"/>
            </w:tcMar>
            <w:vAlign w:val="center"/>
          </w:tcPr>
          <w:p w:rsidR="598CE758" w:rsidP="598CE758" w:rsidRDefault="598CE758" w14:paraId="79E15EDE" w14:textId="6D863CA4">
            <w:pPr>
              <w:jc w:val="center"/>
              <w:rPr>
                <w:rFonts w:ascii="Arial" w:hAnsi="Arial" w:eastAsia="Arial" w:cs="Arial"/>
              </w:rPr>
            </w:pPr>
            <w:r w:rsidRPr="598CE758">
              <w:rPr>
                <w:rFonts w:ascii="Arial" w:hAnsi="Arial" w:eastAsia="Arial" w:cs="Arial"/>
                <w:b/>
                <w:bCs/>
              </w:rPr>
              <w:t>NO</w:t>
            </w:r>
          </w:p>
        </w:tc>
      </w:tr>
      <w:tr w:rsidR="598CE758" w:rsidTr="598CE758" w14:paraId="29D50489"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2F8F398D" w14:textId="5AE5CEA7">
            <w:pPr>
              <w:jc w:val="center"/>
              <w:rPr>
                <w:rFonts w:ascii="Arial" w:hAnsi="Arial" w:eastAsia="Arial" w:cs="Arial"/>
              </w:rPr>
            </w:pPr>
            <w:r w:rsidRPr="598CE758">
              <w:rPr>
                <w:rFonts w:ascii="Arial" w:hAnsi="Arial" w:eastAsia="Arial" w:cs="Arial"/>
              </w:rPr>
              <w:t>13</w:t>
            </w:r>
          </w:p>
        </w:tc>
        <w:tc>
          <w:tcPr>
            <w:tcW w:w="6806" w:type="dxa"/>
            <w:shd w:val="clear" w:color="auto" w:fill="F2F2F2" w:themeFill="background1" w:themeFillShade="F2"/>
            <w:tcMar>
              <w:left w:w="105" w:type="dxa"/>
              <w:right w:w="105" w:type="dxa"/>
            </w:tcMar>
            <w:vAlign w:val="center"/>
          </w:tcPr>
          <w:p w:rsidR="598CE758" w:rsidP="598CE758" w:rsidRDefault="598CE758" w14:paraId="2F5575DD" w14:textId="66744CAB">
            <w:pPr>
              <w:rPr>
                <w:rFonts w:ascii="Arial" w:hAnsi="Arial" w:eastAsia="Arial" w:cs="Arial"/>
              </w:rPr>
            </w:pPr>
            <w:r w:rsidRPr="598CE758">
              <w:rPr>
                <w:rFonts w:ascii="Arial" w:hAnsi="Arial" w:eastAsia="Arial" w:cs="Arial"/>
              </w:rPr>
              <w:t>Electronic transfer of data in any form?</w:t>
            </w:r>
          </w:p>
        </w:tc>
        <w:tc>
          <w:tcPr>
            <w:tcW w:w="852" w:type="dxa"/>
            <w:shd w:val="clear" w:color="auto" w:fill="BFBFBF" w:themeFill="background1" w:themeFillShade="BF"/>
            <w:tcMar>
              <w:left w:w="105" w:type="dxa"/>
              <w:right w:w="105" w:type="dxa"/>
            </w:tcMar>
            <w:vAlign w:val="center"/>
          </w:tcPr>
          <w:p w:rsidR="598CE758" w:rsidP="598CE758" w:rsidRDefault="598CE758" w14:paraId="370660E4" w14:textId="33BF3CE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6FDC49A3" w14:textId="0873217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B503FD4"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6594793A" w14:textId="70BB9639">
            <w:pPr>
              <w:jc w:val="center"/>
              <w:rPr>
                <w:rFonts w:ascii="Arial" w:hAnsi="Arial" w:eastAsia="Arial" w:cs="Arial"/>
              </w:rPr>
            </w:pPr>
            <w:r w:rsidRPr="598CE758">
              <w:rPr>
                <w:rFonts w:ascii="Arial" w:hAnsi="Arial" w:eastAsia="Arial" w:cs="Arial"/>
              </w:rPr>
              <w:t>14</w:t>
            </w:r>
          </w:p>
        </w:tc>
        <w:tc>
          <w:tcPr>
            <w:tcW w:w="6806" w:type="dxa"/>
            <w:shd w:val="clear" w:color="auto" w:fill="F2F2F2" w:themeFill="background1" w:themeFillShade="F2"/>
            <w:tcMar>
              <w:left w:w="105" w:type="dxa"/>
              <w:right w:w="105" w:type="dxa"/>
            </w:tcMar>
            <w:vAlign w:val="center"/>
          </w:tcPr>
          <w:p w:rsidR="598CE758" w:rsidP="598CE758" w:rsidRDefault="598CE758" w14:paraId="0E1D53FA" w14:textId="438CB471">
            <w:pPr>
              <w:rPr>
                <w:rFonts w:ascii="Arial" w:hAnsi="Arial" w:eastAsia="Arial" w:cs="Arial"/>
              </w:rPr>
            </w:pPr>
            <w:r w:rsidRPr="598CE758">
              <w:rPr>
                <w:rFonts w:ascii="Arial" w:hAnsi="Arial" w:eastAsia="Arial" w:cs="Arial"/>
              </w:rPr>
              <w:t>Sharing of data with others at the University outside of the immediate research team?</w:t>
            </w:r>
          </w:p>
        </w:tc>
        <w:tc>
          <w:tcPr>
            <w:tcW w:w="852" w:type="dxa"/>
            <w:shd w:val="clear" w:color="auto" w:fill="BFBFBF" w:themeFill="background1" w:themeFillShade="BF"/>
            <w:tcMar>
              <w:left w:w="105" w:type="dxa"/>
              <w:right w:w="105" w:type="dxa"/>
            </w:tcMar>
            <w:vAlign w:val="center"/>
          </w:tcPr>
          <w:p w:rsidR="598CE758" w:rsidP="598CE758" w:rsidRDefault="598CE758" w14:paraId="31009692" w14:textId="47AC567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5026BF38" w14:textId="48A4A1C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043DFDEE" w14:textId="77777777">
        <w:trPr>
          <w:trHeight w:val="435"/>
        </w:trPr>
        <w:tc>
          <w:tcPr>
            <w:tcW w:w="478" w:type="dxa"/>
            <w:shd w:val="clear" w:color="auto" w:fill="F2F2F2" w:themeFill="background1" w:themeFillShade="F2"/>
            <w:tcMar>
              <w:left w:w="105" w:type="dxa"/>
              <w:right w:w="105" w:type="dxa"/>
            </w:tcMar>
            <w:vAlign w:val="center"/>
          </w:tcPr>
          <w:p w:rsidR="598CE758" w:rsidP="598CE758" w:rsidRDefault="598CE758" w14:paraId="54F53BF5" w14:textId="515FA7C2">
            <w:pPr>
              <w:jc w:val="center"/>
              <w:rPr>
                <w:rFonts w:ascii="Arial" w:hAnsi="Arial" w:eastAsia="Arial" w:cs="Arial"/>
              </w:rPr>
            </w:pPr>
            <w:r w:rsidRPr="598CE758">
              <w:rPr>
                <w:rFonts w:ascii="Arial" w:hAnsi="Arial" w:eastAsia="Arial" w:cs="Arial"/>
              </w:rPr>
              <w:t>15</w:t>
            </w:r>
          </w:p>
        </w:tc>
        <w:tc>
          <w:tcPr>
            <w:tcW w:w="6806" w:type="dxa"/>
            <w:shd w:val="clear" w:color="auto" w:fill="F2F2F2" w:themeFill="background1" w:themeFillShade="F2"/>
            <w:tcMar>
              <w:left w:w="105" w:type="dxa"/>
              <w:right w:w="105" w:type="dxa"/>
            </w:tcMar>
            <w:vAlign w:val="center"/>
          </w:tcPr>
          <w:p w:rsidR="598CE758" w:rsidP="598CE758" w:rsidRDefault="598CE758" w14:paraId="72882807" w14:textId="17DD1165">
            <w:pPr>
              <w:rPr>
                <w:rFonts w:ascii="Arial" w:hAnsi="Arial" w:eastAsia="Arial" w:cs="Arial"/>
              </w:rPr>
            </w:pPr>
            <w:r w:rsidRPr="598CE758">
              <w:rPr>
                <w:rFonts w:ascii="Arial" w:hAnsi="Arial" w:eastAsia="Arial" w:cs="Arial"/>
              </w:rPr>
              <w:t>Sharing of data with other organisations?</w:t>
            </w:r>
          </w:p>
        </w:tc>
        <w:tc>
          <w:tcPr>
            <w:tcW w:w="852" w:type="dxa"/>
            <w:shd w:val="clear" w:color="auto" w:fill="BFBFBF" w:themeFill="background1" w:themeFillShade="BF"/>
            <w:tcMar>
              <w:left w:w="105" w:type="dxa"/>
              <w:right w:w="105" w:type="dxa"/>
            </w:tcMar>
            <w:vAlign w:val="center"/>
          </w:tcPr>
          <w:p w:rsidR="598CE758" w:rsidP="598CE758" w:rsidRDefault="598CE758" w14:paraId="7FBF287B" w14:textId="35B7E77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50730ED1" w14:textId="2C511A4B">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CBAEF67"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53449B74" w14:textId="2EFBDBB8">
            <w:pPr>
              <w:jc w:val="center"/>
              <w:rPr>
                <w:rFonts w:ascii="Arial" w:hAnsi="Arial" w:eastAsia="Arial" w:cs="Arial"/>
              </w:rPr>
            </w:pPr>
            <w:r w:rsidRPr="598CE758">
              <w:rPr>
                <w:rFonts w:ascii="Arial" w:hAnsi="Arial" w:eastAsia="Arial" w:cs="Arial"/>
              </w:rPr>
              <w:t>16</w:t>
            </w:r>
          </w:p>
        </w:tc>
        <w:tc>
          <w:tcPr>
            <w:tcW w:w="6806" w:type="dxa"/>
            <w:shd w:val="clear" w:color="auto" w:fill="F2F2F2" w:themeFill="background1" w:themeFillShade="F2"/>
            <w:tcMar>
              <w:left w:w="105" w:type="dxa"/>
              <w:right w:w="105" w:type="dxa"/>
            </w:tcMar>
            <w:vAlign w:val="center"/>
          </w:tcPr>
          <w:p w:rsidR="598CE758" w:rsidP="598CE758" w:rsidRDefault="598CE758" w14:paraId="160A83CC" w14:textId="7171AF44">
            <w:pPr>
              <w:rPr>
                <w:rFonts w:ascii="Arial" w:hAnsi="Arial" w:eastAsia="Arial" w:cs="Arial"/>
              </w:rPr>
            </w:pPr>
            <w:r w:rsidRPr="598CE758">
              <w:rPr>
                <w:rFonts w:ascii="Arial" w:hAnsi="Arial" w:eastAsia="Arial" w:cs="Arial"/>
              </w:rPr>
              <w:t>Export of data outside the UK or importing of data from outside the UK?</w:t>
            </w:r>
          </w:p>
        </w:tc>
        <w:tc>
          <w:tcPr>
            <w:tcW w:w="852" w:type="dxa"/>
            <w:shd w:val="clear" w:color="auto" w:fill="BFBFBF" w:themeFill="background1" w:themeFillShade="BF"/>
            <w:tcMar>
              <w:left w:w="105" w:type="dxa"/>
              <w:right w:w="105" w:type="dxa"/>
            </w:tcMar>
            <w:vAlign w:val="center"/>
          </w:tcPr>
          <w:p w:rsidR="598CE758" w:rsidP="598CE758" w:rsidRDefault="598CE758" w14:paraId="79F734E3" w14:textId="03BBFBD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34BC0313" w14:textId="48D894CA">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3DBB72AA"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1B070C6" w14:textId="6C69C311">
            <w:pPr>
              <w:jc w:val="center"/>
              <w:rPr>
                <w:rFonts w:ascii="Arial" w:hAnsi="Arial" w:eastAsia="Arial" w:cs="Arial"/>
              </w:rPr>
            </w:pPr>
            <w:r w:rsidRPr="598CE758">
              <w:rPr>
                <w:rFonts w:ascii="Arial" w:hAnsi="Arial" w:eastAsia="Arial" w:cs="Arial"/>
              </w:rPr>
              <w:t>17</w:t>
            </w:r>
          </w:p>
        </w:tc>
        <w:tc>
          <w:tcPr>
            <w:tcW w:w="6806" w:type="dxa"/>
            <w:shd w:val="clear" w:color="auto" w:fill="F2F2F2" w:themeFill="background1" w:themeFillShade="F2"/>
            <w:tcMar>
              <w:left w:w="105" w:type="dxa"/>
              <w:right w:w="105" w:type="dxa"/>
            </w:tcMar>
            <w:vAlign w:val="center"/>
          </w:tcPr>
          <w:p w:rsidR="598CE758" w:rsidP="598CE758" w:rsidRDefault="598CE758" w14:paraId="4A207026" w14:textId="2E39BFBD">
            <w:pPr>
              <w:rPr>
                <w:rFonts w:ascii="Arial" w:hAnsi="Arial" w:eastAsia="Arial" w:cs="Arial"/>
              </w:rPr>
            </w:pPr>
            <w:r w:rsidRPr="598CE758">
              <w:rPr>
                <w:rFonts w:ascii="Arial" w:hAnsi="Arial" w:eastAsia="Arial" w:cs="Arial"/>
              </w:rPr>
              <w:t>Use of personal addresses, postcodes, faxes, emails or telephone numbers?</w:t>
            </w:r>
          </w:p>
        </w:tc>
        <w:tc>
          <w:tcPr>
            <w:tcW w:w="852" w:type="dxa"/>
            <w:shd w:val="clear" w:color="auto" w:fill="BFBFBF" w:themeFill="background1" w:themeFillShade="BF"/>
            <w:tcMar>
              <w:left w:w="105" w:type="dxa"/>
              <w:right w:w="105" w:type="dxa"/>
            </w:tcMar>
            <w:vAlign w:val="center"/>
          </w:tcPr>
          <w:p w:rsidR="598CE758" w:rsidP="598CE758" w:rsidRDefault="598CE758" w14:paraId="31D7C380" w14:textId="0FDA747C">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4B4F4FEE" w14:textId="4182B96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5E535D1E"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C3CA3DD" w14:textId="2CD3B8C8">
            <w:pPr>
              <w:jc w:val="center"/>
              <w:rPr>
                <w:rFonts w:ascii="Arial" w:hAnsi="Arial" w:eastAsia="Arial" w:cs="Arial"/>
              </w:rPr>
            </w:pPr>
            <w:r w:rsidRPr="598CE758">
              <w:rPr>
                <w:rFonts w:ascii="Arial" w:hAnsi="Arial" w:eastAsia="Arial" w:cs="Arial"/>
              </w:rPr>
              <w:t>18</w:t>
            </w:r>
          </w:p>
        </w:tc>
        <w:tc>
          <w:tcPr>
            <w:tcW w:w="6806" w:type="dxa"/>
            <w:shd w:val="clear" w:color="auto" w:fill="F2F2F2" w:themeFill="background1" w:themeFillShade="F2"/>
            <w:tcMar>
              <w:left w:w="105" w:type="dxa"/>
              <w:right w:w="105" w:type="dxa"/>
            </w:tcMar>
            <w:vAlign w:val="center"/>
          </w:tcPr>
          <w:p w:rsidR="598CE758" w:rsidP="598CE758" w:rsidRDefault="598CE758" w14:paraId="77EBB95B" w14:textId="0B27E9AA">
            <w:pPr>
              <w:rPr>
                <w:rFonts w:ascii="Arial" w:hAnsi="Arial" w:eastAsia="Arial" w:cs="Arial"/>
              </w:rPr>
            </w:pPr>
            <w:r w:rsidRPr="598CE758">
              <w:rPr>
                <w:rFonts w:ascii="Arial" w:hAnsi="Arial" w:eastAsia="Arial" w:cs="Arial"/>
              </w:rPr>
              <w:t>Publication of data that might allow identification of individuals?</w:t>
            </w:r>
          </w:p>
        </w:tc>
        <w:tc>
          <w:tcPr>
            <w:tcW w:w="852" w:type="dxa"/>
            <w:shd w:val="clear" w:color="auto" w:fill="BFBFBF" w:themeFill="background1" w:themeFillShade="BF"/>
            <w:tcMar>
              <w:left w:w="105" w:type="dxa"/>
              <w:right w:w="105" w:type="dxa"/>
            </w:tcMar>
            <w:vAlign w:val="center"/>
          </w:tcPr>
          <w:p w:rsidR="598CE758" w:rsidP="598CE758" w:rsidRDefault="598CE758" w14:paraId="361DEFC7" w14:textId="02221509">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116D35FB" w14:textId="2B2DD400">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631F5C02"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334185E" w14:textId="569EFB00">
            <w:pPr>
              <w:jc w:val="center"/>
              <w:rPr>
                <w:rFonts w:ascii="Arial" w:hAnsi="Arial" w:eastAsia="Arial" w:cs="Arial"/>
              </w:rPr>
            </w:pPr>
            <w:r w:rsidRPr="598CE758">
              <w:rPr>
                <w:rFonts w:ascii="Arial" w:hAnsi="Arial" w:eastAsia="Arial" w:cs="Arial"/>
              </w:rPr>
              <w:t>19</w:t>
            </w:r>
          </w:p>
        </w:tc>
        <w:tc>
          <w:tcPr>
            <w:tcW w:w="6806" w:type="dxa"/>
            <w:shd w:val="clear" w:color="auto" w:fill="F2F2F2" w:themeFill="background1" w:themeFillShade="F2"/>
            <w:tcMar>
              <w:left w:w="105" w:type="dxa"/>
              <w:right w:w="105" w:type="dxa"/>
            </w:tcMar>
            <w:vAlign w:val="center"/>
          </w:tcPr>
          <w:p w:rsidR="598CE758" w:rsidP="598CE758" w:rsidRDefault="598CE758" w14:paraId="32C9CBE5" w14:textId="7FBB2B19">
            <w:pPr>
              <w:rPr>
                <w:rFonts w:ascii="Arial" w:hAnsi="Arial" w:eastAsia="Arial" w:cs="Arial"/>
              </w:rPr>
            </w:pPr>
            <w:r w:rsidRPr="598CE758">
              <w:rPr>
                <w:rFonts w:ascii="Arial" w:hAnsi="Arial" w:eastAsia="Arial" w:cs="Arial"/>
              </w:rPr>
              <w:t>Use of data management system?</w:t>
            </w:r>
          </w:p>
        </w:tc>
        <w:tc>
          <w:tcPr>
            <w:tcW w:w="852" w:type="dxa"/>
            <w:shd w:val="clear" w:color="auto" w:fill="BFBFBF" w:themeFill="background1" w:themeFillShade="BF"/>
            <w:tcMar>
              <w:left w:w="105" w:type="dxa"/>
              <w:right w:w="105" w:type="dxa"/>
            </w:tcMar>
            <w:vAlign w:val="center"/>
          </w:tcPr>
          <w:p w:rsidR="598CE758" w:rsidP="598CE758" w:rsidRDefault="598CE758" w14:paraId="1D6565E5" w14:textId="17405611">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75F2D9B9" w14:textId="05565365">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8CEB64B"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6F6B094" w14:textId="5F21C40E">
            <w:pPr>
              <w:jc w:val="center"/>
              <w:rPr>
                <w:rFonts w:ascii="Arial" w:hAnsi="Arial" w:eastAsia="Arial" w:cs="Arial"/>
              </w:rPr>
            </w:pPr>
            <w:r w:rsidRPr="598CE758">
              <w:rPr>
                <w:rFonts w:ascii="Arial" w:hAnsi="Arial" w:eastAsia="Arial" w:cs="Arial"/>
              </w:rPr>
              <w:t>20</w:t>
            </w:r>
          </w:p>
        </w:tc>
        <w:tc>
          <w:tcPr>
            <w:tcW w:w="6806" w:type="dxa"/>
            <w:shd w:val="clear" w:color="auto" w:fill="F2F2F2" w:themeFill="background1" w:themeFillShade="F2"/>
            <w:tcMar>
              <w:left w:w="105" w:type="dxa"/>
              <w:right w:w="105" w:type="dxa"/>
            </w:tcMar>
            <w:vAlign w:val="center"/>
          </w:tcPr>
          <w:p w:rsidR="598CE758" w:rsidP="598CE758" w:rsidRDefault="598CE758" w14:paraId="62B4AE7B" w14:textId="12ECA80D">
            <w:pPr>
              <w:rPr>
                <w:rFonts w:ascii="Arial" w:hAnsi="Arial" w:eastAsia="Arial" w:cs="Arial"/>
              </w:rPr>
            </w:pPr>
            <w:r w:rsidRPr="598CE758">
              <w:rPr>
                <w:rFonts w:ascii="Arial" w:hAnsi="Arial" w:eastAsia="Arial" w:cs="Arial"/>
              </w:rPr>
              <w:t>Data archiving?</w:t>
            </w:r>
          </w:p>
        </w:tc>
        <w:tc>
          <w:tcPr>
            <w:tcW w:w="852" w:type="dxa"/>
            <w:shd w:val="clear" w:color="auto" w:fill="BFBFBF" w:themeFill="background1" w:themeFillShade="BF"/>
            <w:tcMar>
              <w:left w:w="105" w:type="dxa"/>
              <w:right w:w="105" w:type="dxa"/>
            </w:tcMar>
            <w:vAlign w:val="center"/>
          </w:tcPr>
          <w:p w:rsidR="598CE758" w:rsidP="598CE758" w:rsidRDefault="598CE758" w14:paraId="380DB44E" w14:textId="3E65CCD3">
            <w:pPr>
              <w:rPr>
                <w:rFonts w:ascii="Times New Roman" w:hAnsi="Times New Roman" w:eastAsia="Times New Roman" w:cs="Times New Roman"/>
                <w:sz w:val="20"/>
                <w:szCs w:val="20"/>
              </w:rPr>
            </w:pPr>
            <w:r w:rsidRPr="598CE758">
              <w:rPr>
                <w:rFonts w:ascii="Arial" w:hAnsi="Arial" w:eastAsia="Arial" w:cs="Arial"/>
              </w:rPr>
              <w:t xml:space="preserve">  </w:t>
            </w:r>
            <w:r w:rsidRPr="598CE758">
              <w:rPr>
                <w:rFonts w:ascii="MS Gothic" w:hAnsi="MS Gothic" w:eastAsia="MS Gothic" w:cs="MS Gothic"/>
                <w:sz w:val="20"/>
                <w:szCs w:val="20"/>
              </w:rPr>
              <w:t>☒</w:t>
            </w:r>
            <w:r w:rsidRPr="598CE758">
              <w:rPr>
                <w:rFonts w:ascii="Arial" w:hAnsi="Arial" w:eastAsia="Arial" w:cs="Arial"/>
              </w:rPr>
              <w:t xml:space="preserve"> </w:t>
            </w:r>
          </w:p>
        </w:tc>
        <w:tc>
          <w:tcPr>
            <w:tcW w:w="878" w:type="dxa"/>
            <w:shd w:val="clear" w:color="auto" w:fill="BFBFBF" w:themeFill="background1" w:themeFillShade="BF"/>
            <w:tcMar>
              <w:left w:w="105" w:type="dxa"/>
              <w:right w:w="105" w:type="dxa"/>
            </w:tcMar>
            <w:vAlign w:val="center"/>
          </w:tcPr>
          <w:p w:rsidR="598CE758" w:rsidP="598CE758" w:rsidRDefault="598CE758" w14:paraId="2E262A77" w14:textId="3BF1A986">
            <w:pPr>
              <w:jc w:val="center"/>
              <w:rPr>
                <w:rFonts w:ascii="Arial" w:hAnsi="Arial" w:eastAsia="Arial" w:cs="Arial"/>
              </w:rPr>
            </w:pPr>
            <w:r w:rsidRPr="598CE758">
              <w:rPr>
                <w:rFonts w:ascii="Arial" w:hAnsi="Arial" w:eastAsia="Arial" w:cs="Arial"/>
              </w:rPr>
              <w:t xml:space="preserve">  </w:t>
            </w:r>
            <w:r w:rsidRPr="598CE758">
              <w:rPr>
                <w:rFonts w:ascii="MS Gothic" w:hAnsi="MS Gothic" w:eastAsia="MS Gothic" w:cs="MS Gothic"/>
              </w:rPr>
              <w:t>☐</w:t>
            </w:r>
            <w:r w:rsidRPr="598CE758">
              <w:rPr>
                <w:rFonts w:ascii="Arial" w:hAnsi="Arial" w:eastAsia="Arial" w:cs="Arial"/>
              </w:rPr>
              <w:t xml:space="preserve"> </w:t>
            </w:r>
          </w:p>
        </w:tc>
      </w:tr>
      <w:tr w:rsidR="598CE758" w:rsidTr="598CE758" w14:paraId="151A43DE"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7007F4B5" w14:textId="7AECDA25">
            <w:pPr>
              <w:spacing w:before="120" w:after="120"/>
              <w:jc w:val="center"/>
              <w:rPr>
                <w:rFonts w:ascii="Arial" w:hAnsi="Arial" w:eastAsia="Arial" w:cs="Arial"/>
              </w:rPr>
            </w:pPr>
            <w:r w:rsidRPr="598CE758">
              <w:rPr>
                <w:rFonts w:ascii="Arial" w:hAnsi="Arial" w:eastAsia="Arial" w:cs="Arial"/>
              </w:rPr>
              <w:t>21</w:t>
            </w:r>
          </w:p>
        </w:tc>
        <w:tc>
          <w:tcPr>
            <w:tcW w:w="8536" w:type="dxa"/>
            <w:gridSpan w:val="3"/>
            <w:shd w:val="clear" w:color="auto" w:fill="F2F2F2" w:themeFill="background1" w:themeFillShade="F2"/>
            <w:tcMar>
              <w:left w:w="105" w:type="dxa"/>
              <w:right w:w="105" w:type="dxa"/>
            </w:tcMar>
            <w:vAlign w:val="center"/>
          </w:tcPr>
          <w:p w:rsidR="598CE758" w:rsidP="598CE758" w:rsidRDefault="598CE758" w14:paraId="52FFE1BC" w14:textId="55FCE84B">
            <w:pPr>
              <w:spacing w:before="120" w:after="120"/>
              <w:rPr>
                <w:rFonts w:ascii="Arial" w:hAnsi="Arial" w:eastAsia="Arial" w:cs="Arial"/>
              </w:rPr>
            </w:pPr>
            <w:r w:rsidRPr="598CE758">
              <w:rPr>
                <w:rFonts w:ascii="Arial" w:hAnsi="Arial" w:eastAsia="Arial" w:cs="Arial"/>
              </w:rPr>
              <w:t>If YES</w:t>
            </w:r>
            <w:r w:rsidRPr="598CE758">
              <w:rPr>
                <w:rFonts w:ascii="Arial" w:hAnsi="Arial" w:eastAsia="Arial" w:cs="Arial"/>
                <w:b/>
                <w:bCs/>
              </w:rPr>
              <w:t xml:space="preserve"> </w:t>
            </w:r>
            <w:r w:rsidRPr="598CE758">
              <w:rPr>
                <w:rFonts w:ascii="Arial" w:hAnsi="Arial" w:eastAsia="Arial" w:cs="Arial"/>
              </w:rPr>
              <w:t>to any question, please provide full details, explaining how this will be conducted in accordance with the GDPR and Data Protection Act (2018) (and any international equivalents, where appropriate):</w:t>
            </w:r>
          </w:p>
        </w:tc>
      </w:tr>
      <w:tr w:rsidR="598CE758" w:rsidTr="598CE758" w14:paraId="70E098FA" w14:textId="77777777">
        <w:trPr>
          <w:trHeight w:val="390"/>
        </w:trPr>
        <w:tc>
          <w:tcPr>
            <w:tcW w:w="478" w:type="dxa"/>
            <w:tcMar>
              <w:left w:w="105" w:type="dxa"/>
              <w:right w:w="105" w:type="dxa"/>
            </w:tcMar>
            <w:vAlign w:val="center"/>
          </w:tcPr>
          <w:p w:rsidR="598CE758" w:rsidP="598CE758" w:rsidRDefault="598CE758" w14:paraId="03EE9414" w14:textId="6271B37F">
            <w:pPr>
              <w:jc w:val="center"/>
              <w:rPr>
                <w:rFonts w:ascii="Arial" w:hAnsi="Arial" w:eastAsia="Arial" w:cs="Arial"/>
              </w:rPr>
            </w:pPr>
          </w:p>
        </w:tc>
        <w:tc>
          <w:tcPr>
            <w:tcW w:w="8536" w:type="dxa"/>
            <w:gridSpan w:val="3"/>
            <w:tcMar>
              <w:left w:w="105" w:type="dxa"/>
              <w:right w:w="105" w:type="dxa"/>
            </w:tcMar>
            <w:vAlign w:val="center"/>
          </w:tcPr>
          <w:p w:rsidR="598CE758" w:rsidP="598CE758" w:rsidRDefault="598CE758" w14:paraId="2488A6BD" w14:textId="3113B22A">
            <w:pPr>
              <w:rPr>
                <w:rFonts w:ascii="Arial" w:hAnsi="Arial" w:eastAsia="Arial" w:cs="Arial"/>
              </w:rPr>
            </w:pPr>
          </w:p>
          <w:p w:rsidR="598CE758" w:rsidP="598CE758" w:rsidRDefault="598CE758" w14:paraId="507C55F3" w14:textId="76095197">
            <w:pPr>
              <w:rPr>
                <w:rFonts w:ascii="Arial" w:hAnsi="Arial" w:eastAsia="Arial" w:cs="Arial"/>
              </w:rPr>
            </w:pPr>
            <w:r w:rsidRPr="598CE758">
              <w:rPr>
                <w:rFonts w:ascii="Arial" w:hAnsi="Arial" w:eastAsia="Arial" w:cs="Arial"/>
              </w:rPr>
              <w:t>Audio recordings will be downloaded from the audio recorder to the researchers’ computer within 24 hours of the focus group and the audio file deleted from the recorder. Transcript and thematic analysis will be shared between researchers. These will only be sent though a secure email address (only the two relevant researchers will have electronic access to these documents).</w:t>
            </w:r>
          </w:p>
          <w:p w:rsidR="598CE758" w:rsidP="598CE758" w:rsidRDefault="598CE758" w14:paraId="16C448FD" w14:textId="10025BAA">
            <w:pPr>
              <w:rPr>
                <w:rFonts w:ascii="Arial" w:hAnsi="Arial" w:eastAsia="Arial" w:cs="Arial"/>
              </w:rPr>
            </w:pPr>
          </w:p>
          <w:p w:rsidR="598CE758" w:rsidP="598CE758" w:rsidRDefault="598CE758" w14:paraId="6979232B" w14:textId="505189DC">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2523490"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02C0042D" w14:textId="2609FC32">
            <w:pPr>
              <w:jc w:val="center"/>
              <w:rPr>
                <w:rFonts w:ascii="Arial" w:hAnsi="Arial" w:eastAsia="Arial" w:cs="Arial"/>
              </w:rPr>
            </w:pPr>
            <w:r w:rsidRPr="598CE758">
              <w:rPr>
                <w:rFonts w:ascii="Arial" w:hAnsi="Arial" w:eastAsia="Arial" w:cs="Arial"/>
              </w:rPr>
              <w:t>22</w:t>
            </w:r>
          </w:p>
        </w:tc>
        <w:tc>
          <w:tcPr>
            <w:tcW w:w="8536" w:type="dxa"/>
            <w:gridSpan w:val="3"/>
            <w:shd w:val="clear" w:color="auto" w:fill="F2F2F2" w:themeFill="background1" w:themeFillShade="F2"/>
            <w:tcMar>
              <w:left w:w="105" w:type="dxa"/>
              <w:right w:w="105" w:type="dxa"/>
            </w:tcMar>
            <w:vAlign w:val="center"/>
          </w:tcPr>
          <w:p w:rsidR="598CE758" w:rsidP="598CE758" w:rsidRDefault="598CE758" w14:paraId="698CF310" w14:textId="55B9AE9B">
            <w:pPr>
              <w:rPr>
                <w:rFonts w:ascii="Arial" w:hAnsi="Arial" w:eastAsia="Arial" w:cs="Arial"/>
              </w:rPr>
            </w:pPr>
            <w:r w:rsidRPr="598CE758">
              <w:rPr>
                <w:rFonts w:ascii="Arial" w:hAnsi="Arial" w:eastAsia="Arial" w:cs="Arial"/>
              </w:rPr>
              <w:t>List all who will have access to the data generated by the research activity:</w:t>
            </w:r>
          </w:p>
        </w:tc>
      </w:tr>
      <w:tr w:rsidR="598CE758" w:rsidTr="598CE758" w14:paraId="70CDFC45" w14:textId="77777777">
        <w:trPr>
          <w:trHeight w:val="390"/>
        </w:trPr>
        <w:tc>
          <w:tcPr>
            <w:tcW w:w="478" w:type="dxa"/>
            <w:tcMar>
              <w:left w:w="105" w:type="dxa"/>
              <w:right w:w="105" w:type="dxa"/>
            </w:tcMar>
            <w:vAlign w:val="center"/>
          </w:tcPr>
          <w:p w:rsidR="598CE758" w:rsidP="598CE758" w:rsidRDefault="598CE758" w14:paraId="5CFC9621" w14:textId="2968A542">
            <w:pPr>
              <w:jc w:val="center"/>
              <w:rPr>
                <w:rFonts w:ascii="Arial" w:hAnsi="Arial" w:eastAsia="Arial" w:cs="Arial"/>
              </w:rPr>
            </w:pPr>
          </w:p>
        </w:tc>
        <w:tc>
          <w:tcPr>
            <w:tcW w:w="8536" w:type="dxa"/>
            <w:gridSpan w:val="3"/>
            <w:tcMar>
              <w:left w:w="105" w:type="dxa"/>
              <w:right w:w="105" w:type="dxa"/>
            </w:tcMar>
            <w:vAlign w:val="center"/>
          </w:tcPr>
          <w:p w:rsidR="598CE758" w:rsidP="598CE758" w:rsidRDefault="598CE758" w14:paraId="007A8847" w14:textId="5F08077F">
            <w:pPr>
              <w:rPr>
                <w:rFonts w:ascii="Arial" w:hAnsi="Arial" w:eastAsia="Arial" w:cs="Arial"/>
              </w:rPr>
            </w:pPr>
          </w:p>
          <w:p w:rsidR="598CE758" w:rsidP="598CE758" w:rsidRDefault="598CE758" w14:paraId="3BB9514F" w14:textId="38ED06C4">
            <w:pPr>
              <w:rPr>
                <w:rFonts w:ascii="Arial" w:hAnsi="Arial" w:eastAsia="Arial" w:cs="Arial"/>
              </w:rPr>
            </w:pPr>
            <w:r w:rsidRPr="598CE758">
              <w:rPr>
                <w:rFonts w:ascii="Arial" w:hAnsi="Arial" w:eastAsia="Arial" w:cs="Arial"/>
              </w:rPr>
              <w:t>Afsana Begum</w:t>
            </w:r>
          </w:p>
          <w:p w:rsidR="598CE758" w:rsidP="598CE758" w:rsidRDefault="598CE758" w14:paraId="1AB27148" w14:textId="691BD77C">
            <w:pPr>
              <w:rPr>
                <w:rFonts w:ascii="Arial" w:hAnsi="Arial" w:eastAsia="Arial" w:cs="Arial"/>
              </w:rPr>
            </w:pPr>
            <w:r w:rsidRPr="598CE758">
              <w:rPr>
                <w:rFonts w:ascii="Arial" w:hAnsi="Arial" w:eastAsia="Arial" w:cs="Arial"/>
              </w:rPr>
              <w:t>Marisa Pinto</w:t>
            </w:r>
          </w:p>
          <w:p w:rsidR="598CE758" w:rsidP="598CE758" w:rsidRDefault="598CE758" w14:paraId="0BA41A32" w14:textId="03242111">
            <w:pPr>
              <w:rPr>
                <w:rFonts w:ascii="Arial" w:hAnsi="Arial" w:eastAsia="Arial" w:cs="Arial"/>
                <w:color w:val="FF0000"/>
              </w:rPr>
            </w:pPr>
            <w:r w:rsidRPr="598CE758">
              <w:rPr>
                <w:rFonts w:ascii="Arial" w:hAnsi="Arial" w:eastAsia="Arial" w:cs="Arial"/>
                <w:color w:val="FF0000"/>
              </w:rPr>
              <w:t xml:space="preserve">Reia Sigrist </w:t>
            </w:r>
          </w:p>
          <w:p w:rsidR="598CE758" w:rsidP="598CE758" w:rsidRDefault="598CE758" w14:paraId="6C911D10" w14:textId="7BFACD78">
            <w:pPr>
              <w:rPr>
                <w:rFonts w:ascii="Arial" w:hAnsi="Arial" w:eastAsia="Arial" w:cs="Arial"/>
                <w:color w:val="FF0000"/>
              </w:rPr>
            </w:pPr>
            <w:r w:rsidRPr="598CE758">
              <w:rPr>
                <w:rFonts w:ascii="Arial" w:hAnsi="Arial" w:eastAsia="Arial" w:cs="Arial"/>
                <w:color w:val="FF0000"/>
              </w:rPr>
              <w:lastRenderedPageBreak/>
              <w:t>Harriet Adams</w:t>
            </w:r>
          </w:p>
          <w:p w:rsidR="598CE758" w:rsidP="598CE758" w:rsidRDefault="598CE758" w14:paraId="5D81FDCF" w14:textId="70017826">
            <w:pPr>
              <w:rPr>
                <w:rFonts w:ascii="Arial" w:hAnsi="Arial" w:eastAsia="Arial" w:cs="Arial"/>
              </w:rPr>
            </w:pPr>
            <w:r w:rsidRPr="598CE758">
              <w:rPr>
                <w:rFonts w:ascii="Arial" w:hAnsi="Arial" w:eastAsia="Arial" w:cs="Arial"/>
              </w:rPr>
              <w:t>Dr Paul Hutchings</w:t>
            </w:r>
          </w:p>
          <w:p w:rsidR="598CE758" w:rsidP="598CE758" w:rsidRDefault="598CE758" w14:paraId="3A0C6320" w14:textId="00BA9BA0">
            <w:pPr>
              <w:rPr>
                <w:rFonts w:ascii="Arial" w:hAnsi="Arial" w:eastAsia="Arial" w:cs="Arial"/>
              </w:rPr>
            </w:pPr>
            <w:r w:rsidRPr="598CE758">
              <w:rPr>
                <w:rFonts w:ascii="Arial" w:hAnsi="Arial" w:eastAsia="Arial" w:cs="Arial"/>
              </w:rPr>
              <w:t>Dr Katie Sullivan</w:t>
            </w:r>
          </w:p>
          <w:p w:rsidR="598CE758" w:rsidP="598CE758" w:rsidRDefault="598CE758" w14:paraId="7E283D9E" w14:textId="779EAA1D">
            <w:pPr>
              <w:rPr>
                <w:rFonts w:ascii="Arial" w:hAnsi="Arial" w:eastAsia="Arial" w:cs="Arial"/>
              </w:rPr>
            </w:pPr>
          </w:p>
          <w:p w:rsidR="598CE758" w:rsidP="598CE758" w:rsidRDefault="598CE758" w14:paraId="32F9D6E4" w14:textId="6A21BBD0">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43809C22"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505C02AB" w14:textId="0DA15915">
            <w:pPr>
              <w:jc w:val="center"/>
              <w:rPr>
                <w:rFonts w:ascii="Arial" w:hAnsi="Arial" w:eastAsia="Arial" w:cs="Arial"/>
              </w:rPr>
            </w:pPr>
            <w:r w:rsidRPr="598CE758">
              <w:rPr>
                <w:rFonts w:ascii="Arial" w:hAnsi="Arial" w:eastAsia="Arial" w:cs="Arial"/>
              </w:rPr>
              <w:lastRenderedPageBreak/>
              <w:t>23</w:t>
            </w:r>
          </w:p>
        </w:tc>
        <w:tc>
          <w:tcPr>
            <w:tcW w:w="8536" w:type="dxa"/>
            <w:gridSpan w:val="3"/>
            <w:shd w:val="clear" w:color="auto" w:fill="F2F2F2" w:themeFill="background1" w:themeFillShade="F2"/>
            <w:tcMar>
              <w:left w:w="105" w:type="dxa"/>
              <w:right w:w="105" w:type="dxa"/>
            </w:tcMar>
          </w:tcPr>
          <w:p w:rsidR="598CE758" w:rsidP="598CE758" w:rsidRDefault="598CE758" w14:paraId="0D3BF426" w14:textId="2238BA71">
            <w:pPr>
              <w:rPr>
                <w:rFonts w:ascii="Arial" w:hAnsi="Arial" w:eastAsia="Arial" w:cs="Arial"/>
              </w:rPr>
            </w:pPr>
            <w:r w:rsidRPr="598CE758">
              <w:rPr>
                <w:rFonts w:ascii="Arial" w:hAnsi="Arial" w:eastAsia="Arial" w:cs="Arial"/>
              </w:rPr>
              <w:t>List who will have control of, and act as custodian(s) for, data generated by the research activity:</w:t>
            </w:r>
          </w:p>
        </w:tc>
      </w:tr>
      <w:tr w:rsidR="598CE758" w:rsidTr="598CE758" w14:paraId="6799FAA9" w14:textId="77777777">
        <w:trPr>
          <w:trHeight w:val="390"/>
        </w:trPr>
        <w:tc>
          <w:tcPr>
            <w:tcW w:w="478" w:type="dxa"/>
            <w:tcMar>
              <w:left w:w="105" w:type="dxa"/>
              <w:right w:w="105" w:type="dxa"/>
            </w:tcMar>
            <w:vAlign w:val="center"/>
          </w:tcPr>
          <w:p w:rsidR="598CE758" w:rsidP="598CE758" w:rsidRDefault="598CE758" w14:paraId="05DF53C8" w14:textId="391816E6">
            <w:pPr>
              <w:jc w:val="center"/>
              <w:rPr>
                <w:rFonts w:ascii="Arial" w:hAnsi="Arial" w:eastAsia="Arial" w:cs="Arial"/>
              </w:rPr>
            </w:pPr>
          </w:p>
        </w:tc>
        <w:tc>
          <w:tcPr>
            <w:tcW w:w="8536" w:type="dxa"/>
            <w:gridSpan w:val="3"/>
            <w:tcMar>
              <w:left w:w="105" w:type="dxa"/>
              <w:right w:w="105" w:type="dxa"/>
            </w:tcMar>
          </w:tcPr>
          <w:p w:rsidR="598CE758" w:rsidP="598CE758" w:rsidRDefault="598CE758" w14:paraId="75A0AAF1" w14:textId="22DC2B7C">
            <w:pPr>
              <w:rPr>
                <w:rFonts w:ascii="Arial" w:hAnsi="Arial" w:eastAsia="Arial" w:cs="Arial"/>
              </w:rPr>
            </w:pPr>
          </w:p>
          <w:p w:rsidR="598CE758" w:rsidP="598CE758" w:rsidRDefault="598CE758" w14:paraId="14211B97" w14:textId="1FC8C822">
            <w:pPr>
              <w:rPr>
                <w:rFonts w:ascii="Arial" w:hAnsi="Arial" w:eastAsia="Arial" w:cs="Arial"/>
              </w:rPr>
            </w:pPr>
            <w:r w:rsidRPr="598CE758">
              <w:rPr>
                <w:rFonts w:ascii="Arial" w:hAnsi="Arial" w:eastAsia="Arial" w:cs="Arial"/>
              </w:rPr>
              <w:t xml:space="preserve">Afsana Begum &amp; Marisa Pinto &amp; Dr Paul Hutchings &amp; Dr Katie Sullivan </w:t>
            </w:r>
          </w:p>
          <w:p w:rsidR="598CE758" w:rsidP="598CE758" w:rsidRDefault="598CE758" w14:paraId="76CF6C0A" w14:textId="61F7FA78">
            <w:pPr>
              <w:rPr>
                <w:rFonts w:ascii="Arial" w:hAnsi="Arial" w:eastAsia="Arial" w:cs="Arial"/>
              </w:rPr>
            </w:pPr>
          </w:p>
          <w:p w:rsidR="598CE758" w:rsidP="598CE758" w:rsidRDefault="598CE758" w14:paraId="57050B1E" w14:textId="52F71A81">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792C72BA"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9E0E6F3" w14:textId="58EF769E">
            <w:pPr>
              <w:jc w:val="center"/>
              <w:rPr>
                <w:rFonts w:ascii="Arial" w:hAnsi="Arial" w:eastAsia="Arial" w:cs="Arial"/>
              </w:rPr>
            </w:pPr>
            <w:r w:rsidRPr="598CE758">
              <w:rPr>
                <w:rFonts w:ascii="Arial" w:hAnsi="Arial" w:eastAsia="Arial" w:cs="Arial"/>
              </w:rPr>
              <w:t>24</w:t>
            </w:r>
          </w:p>
        </w:tc>
        <w:tc>
          <w:tcPr>
            <w:tcW w:w="8536" w:type="dxa"/>
            <w:gridSpan w:val="3"/>
            <w:shd w:val="clear" w:color="auto" w:fill="F2F2F2" w:themeFill="background1" w:themeFillShade="F2"/>
            <w:tcMar>
              <w:left w:w="105" w:type="dxa"/>
              <w:right w:w="105" w:type="dxa"/>
            </w:tcMar>
          </w:tcPr>
          <w:p w:rsidR="598CE758" w:rsidP="598CE758" w:rsidRDefault="598CE758" w14:paraId="455C4540" w14:textId="342023DB">
            <w:pPr>
              <w:rPr>
                <w:rFonts w:ascii="Arial" w:hAnsi="Arial" w:eastAsia="Arial" w:cs="Arial"/>
              </w:rPr>
            </w:pPr>
            <w:r w:rsidRPr="598CE758">
              <w:rPr>
                <w:rFonts w:ascii="Arial" w:hAnsi="Arial" w:eastAsia="Arial" w:cs="Arial"/>
              </w:rPr>
              <w:t xml:space="preserve">Give details of data storage arrangements, including security measures in place to protect the data, where data will be stored, how long for, and in what form. Will data be archived – if so how and if not why not.  </w:t>
            </w:r>
          </w:p>
        </w:tc>
      </w:tr>
      <w:tr w:rsidR="598CE758" w:rsidTr="598CE758" w14:paraId="590B598F" w14:textId="77777777">
        <w:trPr>
          <w:trHeight w:val="390"/>
        </w:trPr>
        <w:tc>
          <w:tcPr>
            <w:tcW w:w="478" w:type="dxa"/>
            <w:tcMar>
              <w:left w:w="105" w:type="dxa"/>
              <w:right w:w="105" w:type="dxa"/>
            </w:tcMar>
            <w:vAlign w:val="center"/>
          </w:tcPr>
          <w:p w:rsidR="598CE758" w:rsidP="598CE758" w:rsidRDefault="598CE758" w14:paraId="16840C55" w14:textId="5ACFA348">
            <w:pPr>
              <w:jc w:val="center"/>
              <w:rPr>
                <w:rFonts w:ascii="Arial" w:hAnsi="Arial" w:eastAsia="Arial" w:cs="Arial"/>
              </w:rPr>
            </w:pPr>
          </w:p>
        </w:tc>
        <w:tc>
          <w:tcPr>
            <w:tcW w:w="8536" w:type="dxa"/>
            <w:gridSpan w:val="3"/>
            <w:tcMar>
              <w:left w:w="105" w:type="dxa"/>
              <w:right w:w="105" w:type="dxa"/>
            </w:tcMar>
          </w:tcPr>
          <w:p w:rsidR="598CE758" w:rsidP="598CE758" w:rsidRDefault="598CE758" w14:paraId="492EE82D" w14:textId="1CA057B3">
            <w:pPr>
              <w:rPr>
                <w:rFonts w:ascii="Arial" w:hAnsi="Arial" w:eastAsia="Arial" w:cs="Arial"/>
              </w:rPr>
            </w:pPr>
          </w:p>
          <w:p w:rsidR="598CE758" w:rsidP="598CE758" w:rsidRDefault="598CE758" w14:paraId="0829E211" w14:textId="3D5A3D55">
            <w:pPr>
              <w:rPr>
                <w:rFonts w:ascii="Arial" w:hAnsi="Arial" w:eastAsia="Arial" w:cs="Arial"/>
                <w:color w:val="FF0000"/>
              </w:rPr>
            </w:pPr>
            <w:r w:rsidRPr="598CE758">
              <w:rPr>
                <w:rFonts w:ascii="Arial" w:hAnsi="Arial" w:eastAsia="Arial" w:cs="Arial"/>
              </w:rPr>
              <w:t xml:space="preserve">Consent will be kept in a secure cabinet within the university </w:t>
            </w:r>
            <w:r w:rsidRPr="598CE758">
              <w:rPr>
                <w:rFonts w:ascii="Arial" w:hAnsi="Arial" w:eastAsia="Arial" w:cs="Arial"/>
                <w:color w:val="FF0000"/>
              </w:rPr>
              <w:t>labs within room 211 A. The transcript will be stored electronically on the researcher's university OneDrive account (cloud) which will be password protected.</w:t>
            </w:r>
            <w:r w:rsidRPr="598CE758">
              <w:rPr>
                <w:rFonts w:ascii="Arial" w:hAnsi="Arial" w:eastAsia="Arial" w:cs="Arial"/>
                <w:color w:val="00B0F0"/>
              </w:rPr>
              <w:t xml:space="preserve"> </w:t>
            </w:r>
            <w:r w:rsidRPr="598CE758">
              <w:rPr>
                <w:rFonts w:ascii="Arial" w:hAnsi="Arial" w:eastAsia="Arial" w:cs="Arial"/>
                <w:color w:val="FF0000"/>
              </w:rPr>
              <w:t xml:space="preserve">These </w:t>
            </w:r>
            <w:r w:rsidRPr="598CE758">
              <w:rPr>
                <w:rFonts w:ascii="Arial" w:hAnsi="Arial" w:eastAsia="Arial" w:cs="Arial"/>
              </w:rPr>
              <w:t>will only be able to be accessed by the researchers (Afsana Begum, Marisa Pinto,</w:t>
            </w:r>
            <w:r w:rsidRPr="598CE758">
              <w:rPr>
                <w:rFonts w:ascii="Arial" w:hAnsi="Arial" w:eastAsia="Arial" w:cs="Arial"/>
                <w:color w:val="FF0000"/>
              </w:rPr>
              <w:t xml:space="preserve"> Reia Sigrist, and Harriet Adams</w:t>
            </w:r>
            <w:r w:rsidRPr="598CE758">
              <w:rPr>
                <w:rFonts w:ascii="Arial" w:hAnsi="Arial" w:eastAsia="Arial" w:cs="Arial"/>
              </w:rPr>
              <w:t xml:space="preserve">) and the supervisors (Dr Katie Sullivan and Dr Paul Hutchings) </w:t>
            </w:r>
            <w:r w:rsidRPr="598CE758">
              <w:rPr>
                <w:rFonts w:ascii="Arial" w:hAnsi="Arial" w:eastAsia="Arial" w:cs="Arial"/>
                <w:color w:val="FF0000"/>
              </w:rPr>
              <w:t>the consent form will be kept until the end of the year (July 24).</w:t>
            </w:r>
            <w:r w:rsidRPr="598CE758">
              <w:rPr>
                <w:rFonts w:ascii="Arial" w:hAnsi="Arial" w:eastAsia="Arial" w:cs="Arial"/>
                <w:color w:val="00B0F0"/>
              </w:rPr>
              <w:t xml:space="preserve"> </w:t>
            </w:r>
            <w:r w:rsidRPr="598CE758">
              <w:rPr>
                <w:rFonts w:ascii="Arial" w:hAnsi="Arial" w:eastAsia="Arial" w:cs="Arial"/>
                <w:color w:val="FF0000"/>
              </w:rPr>
              <w:t xml:space="preserve">Data will not be archived because data is not expected to reach publication standards.   </w:t>
            </w:r>
          </w:p>
          <w:p w:rsidR="598CE758" w:rsidP="598CE758" w:rsidRDefault="598CE758" w14:paraId="3C396524" w14:textId="6EA28936">
            <w:pPr>
              <w:rPr>
                <w:rFonts w:ascii="Arial" w:hAnsi="Arial" w:eastAsia="Arial" w:cs="Arial"/>
              </w:rPr>
            </w:pPr>
          </w:p>
          <w:p w:rsidR="598CE758" w:rsidP="598CE758" w:rsidRDefault="598CE758" w14:paraId="0310B673" w14:textId="08F8B2E3">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47E084CF" w14:textId="77777777">
        <w:trPr>
          <w:trHeight w:val="390"/>
        </w:trPr>
        <w:tc>
          <w:tcPr>
            <w:tcW w:w="478" w:type="dxa"/>
            <w:shd w:val="clear" w:color="auto" w:fill="F2F2F2" w:themeFill="background1" w:themeFillShade="F2"/>
            <w:tcMar>
              <w:left w:w="105" w:type="dxa"/>
              <w:right w:w="105" w:type="dxa"/>
            </w:tcMar>
            <w:vAlign w:val="center"/>
          </w:tcPr>
          <w:p w:rsidR="598CE758" w:rsidP="598CE758" w:rsidRDefault="598CE758" w14:paraId="3034BB3D" w14:textId="68AEA2CE">
            <w:pPr>
              <w:jc w:val="center"/>
              <w:rPr>
                <w:rFonts w:ascii="Arial" w:hAnsi="Arial" w:eastAsia="Arial" w:cs="Arial"/>
              </w:rPr>
            </w:pPr>
            <w:r w:rsidRPr="598CE758">
              <w:rPr>
                <w:rFonts w:ascii="Arial" w:hAnsi="Arial" w:eastAsia="Arial" w:cs="Arial"/>
              </w:rPr>
              <w:t>25</w:t>
            </w:r>
          </w:p>
        </w:tc>
        <w:tc>
          <w:tcPr>
            <w:tcW w:w="8536" w:type="dxa"/>
            <w:gridSpan w:val="3"/>
            <w:shd w:val="clear" w:color="auto" w:fill="F2F2F2" w:themeFill="background1" w:themeFillShade="F2"/>
            <w:tcMar>
              <w:left w:w="105" w:type="dxa"/>
              <w:right w:w="105" w:type="dxa"/>
            </w:tcMar>
          </w:tcPr>
          <w:p w:rsidR="598CE758" w:rsidP="598CE758" w:rsidRDefault="598CE758" w14:paraId="09CE92C4" w14:textId="55B26D31">
            <w:pPr>
              <w:rPr>
                <w:rFonts w:ascii="Times New Roman" w:hAnsi="Times New Roman" w:eastAsia="Times New Roman" w:cs="Times New Roman"/>
                <w:color w:val="000000" w:themeColor="text1"/>
                <w:sz w:val="20"/>
                <w:szCs w:val="20"/>
              </w:rPr>
            </w:pPr>
            <w:r w:rsidRPr="598CE758">
              <w:rPr>
                <w:rFonts w:ascii="Arial" w:hAnsi="Arial" w:eastAsia="Arial" w:cs="Arial"/>
              </w:rPr>
              <w:t xml:space="preserve">Please indicate if your data will be stored in the UWTSD Research Data Repository (see </w:t>
            </w:r>
            <w:hyperlink r:id="rId18">
              <w:r w:rsidRPr="598CE758">
                <w:rPr>
                  <w:rStyle w:val="Hyperlink"/>
                  <w:rFonts w:ascii="Arial" w:hAnsi="Arial" w:eastAsia="Arial" w:cs="Arial"/>
                </w:rPr>
                <w:t>https://researchdata.uwtsd.ac.uk/</w:t>
              </w:r>
            </w:hyperlink>
            <w:r w:rsidRPr="598CE758">
              <w:rPr>
                <w:rFonts w:ascii="Arial" w:hAnsi="Arial" w:eastAsia="Arial" w:cs="Arial"/>
                <w:color w:val="000000" w:themeColor="text1"/>
              </w:rPr>
              <w:t xml:space="preserve"> ).   If so please explain. (</w:t>
            </w:r>
            <w:r w:rsidRPr="598CE758">
              <w:rPr>
                <w:rFonts w:ascii="Arial" w:hAnsi="Arial" w:eastAsia="Arial" w:cs="Arial"/>
                <w:i/>
                <w:iCs/>
                <w:color w:val="000000" w:themeColor="text1"/>
              </w:rPr>
              <w:t>Most relevant to academic staff)</w:t>
            </w:r>
            <w:r w:rsidRPr="598CE758">
              <w:rPr>
                <w:rFonts w:ascii="Times New Roman" w:hAnsi="Times New Roman" w:eastAsia="Times New Roman" w:cs="Times New Roman"/>
                <w:color w:val="000000" w:themeColor="text1"/>
                <w:sz w:val="20"/>
                <w:szCs w:val="20"/>
              </w:rPr>
              <w:t xml:space="preserve"> </w:t>
            </w:r>
          </w:p>
        </w:tc>
      </w:tr>
      <w:tr w:rsidR="598CE758" w:rsidTr="598CE758" w14:paraId="4FA42AA3" w14:textId="77777777">
        <w:trPr>
          <w:trHeight w:val="390"/>
        </w:trPr>
        <w:tc>
          <w:tcPr>
            <w:tcW w:w="478" w:type="dxa"/>
            <w:tcMar>
              <w:left w:w="105" w:type="dxa"/>
              <w:right w:w="105" w:type="dxa"/>
            </w:tcMar>
            <w:vAlign w:val="center"/>
          </w:tcPr>
          <w:p w:rsidR="598CE758" w:rsidP="598CE758" w:rsidRDefault="598CE758" w14:paraId="6F5E2F0A" w14:textId="7D138FBF">
            <w:pPr>
              <w:jc w:val="center"/>
              <w:rPr>
                <w:rFonts w:ascii="Arial" w:hAnsi="Arial" w:eastAsia="Arial" w:cs="Arial"/>
              </w:rPr>
            </w:pPr>
          </w:p>
        </w:tc>
        <w:tc>
          <w:tcPr>
            <w:tcW w:w="8536" w:type="dxa"/>
            <w:gridSpan w:val="3"/>
            <w:tcMar>
              <w:left w:w="105" w:type="dxa"/>
              <w:right w:w="105" w:type="dxa"/>
            </w:tcMar>
          </w:tcPr>
          <w:p w:rsidR="598CE758" w:rsidP="598CE758" w:rsidRDefault="598CE758" w14:paraId="14302D40" w14:textId="31A02645">
            <w:pPr>
              <w:rPr>
                <w:rFonts w:ascii="Arial" w:hAnsi="Arial" w:eastAsia="Arial" w:cs="Arial"/>
              </w:rPr>
            </w:pPr>
          </w:p>
          <w:p w:rsidR="598CE758" w:rsidP="598CE758" w:rsidRDefault="598CE758" w14:paraId="4987ACF7" w14:textId="5D8C6DC9">
            <w:pPr>
              <w:rPr>
                <w:rFonts w:ascii="Arial" w:hAnsi="Arial" w:eastAsia="Arial" w:cs="Arial"/>
              </w:rPr>
            </w:pPr>
            <w:r w:rsidRPr="598CE758">
              <w:rPr>
                <w:rFonts w:ascii="Arial" w:hAnsi="Arial" w:eastAsia="Arial" w:cs="Arial"/>
              </w:rPr>
              <w:t xml:space="preserve">No </w:t>
            </w:r>
          </w:p>
          <w:p w:rsidR="598CE758" w:rsidP="598CE758" w:rsidRDefault="598CE758" w14:paraId="6D949CE0" w14:textId="5996A78E">
            <w:pPr>
              <w:rPr>
                <w:rFonts w:ascii="Arial" w:hAnsi="Arial" w:eastAsia="Arial" w:cs="Arial"/>
              </w:rPr>
            </w:pPr>
          </w:p>
          <w:p w:rsidR="598CE758" w:rsidP="598CE758" w:rsidRDefault="598CE758" w14:paraId="72564670" w14:textId="3A509374">
            <w:pPr>
              <w:rPr>
                <w:rFonts w:ascii="Arial" w:hAnsi="Arial" w:eastAsia="Arial" w:cs="Arial"/>
                <w:color w:val="808080" w:themeColor="background1" w:themeShade="80"/>
                <w:sz w:val="18"/>
                <w:szCs w:val="18"/>
              </w:rPr>
            </w:pPr>
            <w:r w:rsidRPr="598CE758">
              <w:rPr>
                <w:rFonts w:ascii="Arial" w:hAnsi="Arial" w:eastAsia="Arial" w:cs="Arial"/>
                <w:i/>
                <w:iCs/>
                <w:color w:val="808080" w:themeColor="background1" w:themeShade="80"/>
                <w:sz w:val="18"/>
                <w:szCs w:val="18"/>
              </w:rPr>
              <w:t>(this box should expand as you type)</w:t>
            </w:r>
          </w:p>
        </w:tc>
      </w:tr>
      <w:tr w:rsidR="598CE758" w:rsidTr="598CE758" w14:paraId="25339F5B" w14:textId="77777777">
        <w:trPr>
          <w:trHeight w:val="600"/>
        </w:trPr>
        <w:tc>
          <w:tcPr>
            <w:tcW w:w="478" w:type="dxa"/>
            <w:shd w:val="clear" w:color="auto" w:fill="F2F2F2" w:themeFill="background1" w:themeFillShade="F2"/>
            <w:tcMar>
              <w:left w:w="105" w:type="dxa"/>
              <w:right w:w="105" w:type="dxa"/>
            </w:tcMar>
            <w:vAlign w:val="center"/>
          </w:tcPr>
          <w:p w:rsidR="598CE758" w:rsidP="598CE758" w:rsidRDefault="598CE758" w14:paraId="14D26828" w14:textId="055D0811">
            <w:pPr>
              <w:jc w:val="center"/>
              <w:rPr>
                <w:rFonts w:ascii="Arial" w:hAnsi="Arial" w:eastAsia="Arial" w:cs="Arial"/>
              </w:rPr>
            </w:pPr>
            <w:r w:rsidRPr="598CE758">
              <w:rPr>
                <w:rFonts w:ascii="Arial" w:hAnsi="Arial" w:eastAsia="Arial" w:cs="Arial"/>
              </w:rPr>
              <w:t>26</w:t>
            </w:r>
          </w:p>
        </w:tc>
        <w:tc>
          <w:tcPr>
            <w:tcW w:w="6806" w:type="dxa"/>
            <w:shd w:val="clear" w:color="auto" w:fill="F2F2F2" w:themeFill="background1" w:themeFillShade="F2"/>
            <w:tcMar>
              <w:left w:w="105" w:type="dxa"/>
              <w:right w:w="105" w:type="dxa"/>
            </w:tcMar>
          </w:tcPr>
          <w:p w:rsidR="598CE758" w:rsidP="598CE758" w:rsidRDefault="598CE758" w14:paraId="1EBECD99" w14:textId="3AD2C476">
            <w:pPr>
              <w:rPr>
                <w:rFonts w:ascii="Arial" w:hAnsi="Arial" w:eastAsia="Arial" w:cs="Arial"/>
                <w:color w:val="000000" w:themeColor="text1"/>
              </w:rPr>
            </w:pPr>
            <w:r w:rsidRPr="598CE758">
              <w:rPr>
                <w:rFonts w:ascii="Arial" w:hAnsi="Arial" w:eastAsia="Arial" w:cs="Arial"/>
              </w:rPr>
              <w:t xml:space="preserve">Confirm that you have read the UWTSD guidance on data management (see </w:t>
            </w:r>
            <w:hyperlink r:id="rId19">
              <w:r w:rsidRPr="598CE758">
                <w:rPr>
                  <w:rStyle w:val="Hyperlink"/>
                  <w:rFonts w:ascii="Arial" w:hAnsi="Arial" w:eastAsia="Arial" w:cs="Arial"/>
                </w:rPr>
                <w:t>https://www.uwtsd.ac.uk/library/research-data-management/</w:t>
              </w:r>
            </w:hyperlink>
            <w:r w:rsidRPr="598CE758">
              <w:rPr>
                <w:rFonts w:ascii="Arial" w:hAnsi="Arial" w:eastAsia="Arial" w:cs="Arial"/>
                <w:color w:val="000000" w:themeColor="text1"/>
              </w:rPr>
              <w:t>)</w:t>
            </w:r>
          </w:p>
        </w:tc>
        <w:tc>
          <w:tcPr>
            <w:tcW w:w="852" w:type="dxa"/>
            <w:shd w:val="clear" w:color="auto" w:fill="F2F2F2" w:themeFill="background1" w:themeFillShade="F2"/>
            <w:tcMar>
              <w:left w:w="105" w:type="dxa"/>
              <w:right w:w="105" w:type="dxa"/>
            </w:tcMar>
            <w:vAlign w:val="center"/>
          </w:tcPr>
          <w:p w:rsidR="598CE758" w:rsidP="598CE758" w:rsidRDefault="598CE758" w14:paraId="02FD2042" w14:textId="2196F12F">
            <w:pPr>
              <w:jc w:val="center"/>
              <w:rPr>
                <w:rFonts w:ascii="Arial" w:hAnsi="Arial" w:eastAsia="Arial" w:cs="Arial"/>
              </w:rPr>
            </w:pPr>
            <w:r w:rsidRPr="598CE758">
              <w:rPr>
                <w:rFonts w:ascii="Arial" w:hAnsi="Arial" w:eastAsia="Arial" w:cs="Arial"/>
                <w:b/>
                <w:bCs/>
              </w:rPr>
              <w:t>YES</w:t>
            </w:r>
          </w:p>
        </w:tc>
        <w:tc>
          <w:tcPr>
            <w:tcW w:w="878" w:type="dxa"/>
            <w:shd w:val="clear" w:color="auto" w:fill="BFBFBF" w:themeFill="background1" w:themeFillShade="BF"/>
            <w:tcMar>
              <w:left w:w="105" w:type="dxa"/>
              <w:right w:w="105" w:type="dxa"/>
            </w:tcMar>
            <w:vAlign w:val="center"/>
          </w:tcPr>
          <w:p w:rsidR="598CE758" w:rsidP="598CE758" w:rsidRDefault="598CE758" w14:paraId="7BD5AAE6" w14:textId="0217D7DD">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r>
      <w:tr w:rsidR="598CE758" w:rsidTr="598CE758" w14:paraId="5DFCB06F" w14:textId="77777777">
        <w:trPr>
          <w:trHeight w:val="630"/>
        </w:trPr>
        <w:tc>
          <w:tcPr>
            <w:tcW w:w="478" w:type="dxa"/>
            <w:shd w:val="clear" w:color="auto" w:fill="F2F2F2" w:themeFill="background1" w:themeFillShade="F2"/>
            <w:tcMar>
              <w:left w:w="105" w:type="dxa"/>
              <w:right w:w="105" w:type="dxa"/>
            </w:tcMar>
            <w:vAlign w:val="center"/>
          </w:tcPr>
          <w:p w:rsidR="598CE758" w:rsidP="598CE758" w:rsidRDefault="598CE758" w14:paraId="04E0229C" w14:textId="32486D98">
            <w:pPr>
              <w:jc w:val="center"/>
              <w:rPr>
                <w:rFonts w:ascii="Arial" w:hAnsi="Arial" w:eastAsia="Arial" w:cs="Arial"/>
              </w:rPr>
            </w:pPr>
            <w:r w:rsidRPr="598CE758">
              <w:rPr>
                <w:rFonts w:ascii="Arial" w:hAnsi="Arial" w:eastAsia="Arial" w:cs="Arial"/>
              </w:rPr>
              <w:t>27</w:t>
            </w:r>
          </w:p>
        </w:tc>
        <w:tc>
          <w:tcPr>
            <w:tcW w:w="6806" w:type="dxa"/>
            <w:shd w:val="clear" w:color="auto" w:fill="F2F2F2" w:themeFill="background1" w:themeFillShade="F2"/>
            <w:tcMar>
              <w:left w:w="105" w:type="dxa"/>
              <w:right w:w="105" w:type="dxa"/>
            </w:tcMar>
          </w:tcPr>
          <w:p w:rsidR="598CE758" w:rsidP="598CE758" w:rsidRDefault="598CE758" w14:paraId="413A6F5D" w14:textId="7C15DF53">
            <w:pPr>
              <w:rPr>
                <w:rFonts w:ascii="Arial" w:hAnsi="Arial" w:eastAsia="Arial" w:cs="Arial"/>
              </w:rPr>
            </w:pPr>
            <w:r w:rsidRPr="598CE758">
              <w:rPr>
                <w:rFonts w:ascii="Arial" w:hAnsi="Arial" w:eastAsia="Arial" w:cs="Arial"/>
              </w:rPr>
              <w:t>Confirm that you are aware that you need to keep all data until after your research has completed or the end of your funding</w:t>
            </w:r>
          </w:p>
        </w:tc>
        <w:tc>
          <w:tcPr>
            <w:tcW w:w="852" w:type="dxa"/>
            <w:shd w:val="clear" w:color="auto" w:fill="F2F2F2" w:themeFill="background1" w:themeFillShade="F2"/>
            <w:tcMar>
              <w:left w:w="105" w:type="dxa"/>
              <w:right w:w="105" w:type="dxa"/>
            </w:tcMar>
            <w:vAlign w:val="center"/>
          </w:tcPr>
          <w:p w:rsidR="598CE758" w:rsidP="598CE758" w:rsidRDefault="598CE758" w14:paraId="6AC3B673" w14:textId="068726AB">
            <w:pPr>
              <w:jc w:val="center"/>
              <w:rPr>
                <w:rFonts w:ascii="Arial" w:hAnsi="Arial" w:eastAsia="Arial" w:cs="Arial"/>
              </w:rPr>
            </w:pPr>
            <w:r w:rsidRPr="598CE758">
              <w:rPr>
                <w:rFonts w:ascii="Arial" w:hAnsi="Arial" w:eastAsia="Arial" w:cs="Arial"/>
                <w:b/>
                <w:bCs/>
              </w:rPr>
              <w:t>YES</w:t>
            </w:r>
          </w:p>
        </w:tc>
        <w:tc>
          <w:tcPr>
            <w:tcW w:w="878" w:type="dxa"/>
            <w:shd w:val="clear" w:color="auto" w:fill="BFBFBF" w:themeFill="background1" w:themeFillShade="BF"/>
            <w:tcMar>
              <w:left w:w="105" w:type="dxa"/>
              <w:right w:w="105" w:type="dxa"/>
            </w:tcMar>
            <w:vAlign w:val="center"/>
          </w:tcPr>
          <w:p w:rsidR="598CE758" w:rsidP="598CE758" w:rsidRDefault="598CE758" w14:paraId="535442DE" w14:textId="64FA0E61">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r>
    </w:tbl>
    <w:p w:rsidR="11A0E6C8" w:rsidP="598CE758" w:rsidRDefault="11A0E6C8" w14:paraId="4C88894A" w14:textId="359BDCB3">
      <w:pPr>
        <w:rPr>
          <w:rFonts w:ascii="Arial" w:hAnsi="Arial" w:eastAsia="Arial" w:cs="Arial"/>
          <w:color w:val="000000" w:themeColor="text1"/>
        </w:rPr>
      </w:pPr>
    </w:p>
    <w:p w:rsidR="11A0E6C8" w:rsidP="598CE758" w:rsidRDefault="11A0E6C8" w14:paraId="4813E58D" w14:textId="2AD2D346">
      <w:pPr>
        <w:rPr>
          <w:rFonts w:ascii="Arial" w:hAnsi="Arial" w:eastAsia="Arial" w:cs="Arial"/>
          <w:color w:val="000000" w:themeColor="text1"/>
        </w:rPr>
      </w:pPr>
    </w:p>
    <w:p w:rsidR="11A0E6C8" w:rsidP="598CE758" w:rsidRDefault="74197A8D" w14:paraId="42FB6957" w14:textId="07783C3D">
      <w:pPr>
        <w:spacing w:after="240"/>
        <w:jc w:val="both"/>
        <w:rPr>
          <w:rFonts w:ascii="Arial" w:hAnsi="Arial" w:eastAsia="Arial" w:cs="Arial"/>
          <w:color w:val="000000" w:themeColor="text1"/>
        </w:rPr>
      </w:pPr>
      <w:r w:rsidRPr="598CE758">
        <w:rPr>
          <w:rFonts w:ascii="Arial" w:hAnsi="Arial" w:eastAsia="Arial" w:cs="Arial"/>
          <w:b/>
          <w:bCs/>
          <w:color w:val="000000" w:themeColor="text1"/>
        </w:rPr>
        <w:t>SECTION K: Declaration</w:t>
      </w: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466"/>
        <w:gridCol w:w="2552"/>
        <w:gridCol w:w="4158"/>
        <w:gridCol w:w="1839"/>
      </w:tblGrid>
      <w:tr w:rsidR="598CE758" w:rsidTr="598CE758" w14:paraId="0113E623" w14:textId="77777777">
        <w:trPr>
          <w:trHeight w:val="1800"/>
        </w:trPr>
        <w:tc>
          <w:tcPr>
            <w:tcW w:w="46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598CE758" w:rsidP="598CE758" w:rsidRDefault="598CE758" w14:paraId="7D6F6E3B" w14:textId="74B6CD1F">
            <w:pPr>
              <w:jc w:val="center"/>
              <w:rPr>
                <w:rFonts w:ascii="Arial" w:hAnsi="Arial" w:eastAsia="Arial" w:cs="Arial"/>
              </w:rPr>
            </w:pPr>
          </w:p>
        </w:tc>
        <w:tc>
          <w:tcPr>
            <w:tcW w:w="8549"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598CE758" w:rsidP="598CE758" w:rsidRDefault="598CE758" w14:paraId="31B64911" w14:textId="792556EA">
            <w:pPr>
              <w:jc w:val="both"/>
              <w:rPr>
                <w:rFonts w:ascii="Arial" w:hAnsi="Arial" w:eastAsia="Arial" w:cs="Arial"/>
                <w:color w:val="000000" w:themeColor="text1"/>
              </w:rPr>
            </w:pPr>
            <w:r w:rsidRPr="598CE758">
              <w:rPr>
                <w:rFonts w:ascii="Arial" w:hAnsi="Arial" w:eastAsia="Arial" w:cs="Arial"/>
              </w:rPr>
              <w:t>The information which I have provided is correct and complete to the best of my knowledge. I have attempted to identify any risks and issues related to the research activity and acknowledge my obligations and the rights of the participants</w:t>
            </w:r>
            <w:r w:rsidRPr="598CE758">
              <w:rPr>
                <w:rFonts w:ascii="Arial" w:hAnsi="Arial" w:eastAsia="Arial" w:cs="Arial"/>
                <w:b/>
                <w:bCs/>
                <w:color w:val="000000" w:themeColor="text1"/>
              </w:rPr>
              <w:t>.</w:t>
            </w:r>
          </w:p>
          <w:p w:rsidR="598CE758" w:rsidP="598CE758" w:rsidRDefault="598CE758" w14:paraId="4CF72F75" w14:textId="01C0980C">
            <w:pPr>
              <w:jc w:val="both"/>
              <w:rPr>
                <w:rFonts w:ascii="Arial" w:hAnsi="Arial" w:eastAsia="Arial" w:cs="Arial"/>
                <w:color w:val="000000" w:themeColor="text1"/>
              </w:rPr>
            </w:pPr>
          </w:p>
          <w:p w:rsidR="598CE758" w:rsidP="598CE758" w:rsidRDefault="598CE758" w14:paraId="5F979238" w14:textId="67A38F9B">
            <w:pPr>
              <w:jc w:val="both"/>
              <w:rPr>
                <w:rFonts w:ascii="Arial" w:hAnsi="Arial" w:eastAsia="Arial" w:cs="Arial"/>
              </w:rPr>
            </w:pPr>
            <w:r w:rsidRPr="598CE758">
              <w:rPr>
                <w:rFonts w:ascii="Arial" w:hAnsi="Arial" w:eastAsia="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0">
              <w:r w:rsidRPr="598CE758">
                <w:rPr>
                  <w:rStyle w:val="Hyperlink"/>
                  <w:rFonts w:ascii="Arial" w:hAnsi="Arial" w:eastAsia="Arial" w:cs="Arial"/>
                </w:rPr>
                <w:t>https://www.uwtsd.ac.uk/research/research-ethics/</w:t>
              </w:r>
            </w:hyperlink>
            <w:r w:rsidRPr="598CE758">
              <w:rPr>
                <w:rFonts w:ascii="Arial" w:hAnsi="Arial" w:eastAsia="Arial" w:cs="Arial"/>
              </w:rPr>
              <w:t xml:space="preserve"> </w:t>
            </w:r>
          </w:p>
        </w:tc>
      </w:tr>
      <w:tr w:rsidR="598CE758" w:rsidTr="598CE758" w14:paraId="7AA3AEF9" w14:textId="77777777">
        <w:trPr>
          <w:trHeight w:val="645"/>
        </w:trPr>
        <w:tc>
          <w:tcPr>
            <w:tcW w:w="46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4CC4BB7" w14:textId="1409D2E3">
            <w:pPr>
              <w:spacing w:beforeAutospacing="1" w:afterAutospacing="1"/>
              <w:jc w:val="center"/>
              <w:rPr>
                <w:rFonts w:ascii="Arial" w:hAnsi="Arial" w:eastAsia="Arial" w:cs="Arial"/>
              </w:rPr>
            </w:pPr>
            <w:r w:rsidRPr="598CE758">
              <w:rPr>
                <w:rFonts w:ascii="Arial" w:hAnsi="Arial" w:eastAsia="Arial" w:cs="Arial"/>
              </w:rPr>
              <w:lastRenderedPageBreak/>
              <w:t>1</w:t>
            </w:r>
          </w:p>
        </w:tc>
        <w:tc>
          <w:tcPr>
            <w:tcW w:w="2552"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left w:w="105" w:type="dxa"/>
              <w:right w:w="105" w:type="dxa"/>
            </w:tcMar>
            <w:vAlign w:val="center"/>
          </w:tcPr>
          <w:p w:rsidR="598CE758" w:rsidP="598CE758" w:rsidRDefault="598CE758" w14:paraId="7D78684A" w14:textId="7A3C055E">
            <w:pPr>
              <w:spacing w:beforeAutospacing="1" w:afterAutospacing="1"/>
              <w:rPr>
                <w:rFonts w:ascii="Arial" w:hAnsi="Arial" w:eastAsia="Arial" w:cs="Arial"/>
              </w:rPr>
            </w:pPr>
            <w:r w:rsidRPr="598CE758">
              <w:rPr>
                <w:rFonts w:ascii="Arial" w:hAnsi="Arial" w:eastAsia="Arial" w:cs="Arial"/>
                <w:b/>
                <w:bCs/>
              </w:rPr>
              <w:t>Signature of applicant:</w:t>
            </w:r>
          </w:p>
        </w:tc>
        <w:tc>
          <w:tcPr>
            <w:tcW w:w="4158" w:type="dxa"/>
            <w:tcBorders>
              <w:top w:val="single" w:color="000000" w:themeColor="text1" w:sz="6" w:space="0"/>
              <w:left w:val="single" w:color="auto" w:sz="6" w:space="0"/>
              <w:bottom w:val="single" w:color="000000" w:themeColor="text1" w:sz="6" w:space="0"/>
              <w:right w:val="single" w:color="000000" w:themeColor="text1" w:sz="6" w:space="0"/>
            </w:tcBorders>
            <w:tcMar>
              <w:left w:w="105" w:type="dxa"/>
              <w:right w:w="105" w:type="dxa"/>
            </w:tcMar>
            <w:vAlign w:val="center"/>
          </w:tcPr>
          <w:p w:rsidR="598CE758" w:rsidP="598CE758" w:rsidRDefault="598CE758" w14:paraId="4B7E5B1A" w14:textId="1A7D9E47">
            <w:pPr>
              <w:spacing w:beforeAutospacing="1" w:afterAutospacing="1"/>
              <w:rPr>
                <w:rFonts w:ascii="Arial" w:hAnsi="Arial" w:eastAsia="Arial" w:cs="Arial"/>
              </w:rPr>
            </w:pPr>
            <w:r w:rsidRPr="598CE758">
              <w:rPr>
                <w:rFonts w:ascii="Arial" w:hAnsi="Arial" w:eastAsia="Arial" w:cs="Arial"/>
              </w:rPr>
              <w:t>Afsana Begum &amp; Marisa Pinto</w:t>
            </w:r>
          </w:p>
        </w:tc>
        <w:tc>
          <w:tcPr>
            <w:tcW w:w="183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105" w:type="dxa"/>
              <w:right w:w="105" w:type="dxa"/>
            </w:tcMar>
            <w:vAlign w:val="center"/>
          </w:tcPr>
          <w:p w:rsidR="598CE758" w:rsidP="598CE758" w:rsidRDefault="598CE758" w14:paraId="0EE2081D" w14:textId="3FBB4CCA">
            <w:pPr>
              <w:spacing w:beforeAutospacing="1" w:afterAutospacing="1"/>
              <w:rPr>
                <w:rFonts w:ascii="Arial" w:hAnsi="Arial" w:eastAsia="Arial" w:cs="Arial"/>
              </w:rPr>
            </w:pPr>
            <w:r w:rsidRPr="598CE758">
              <w:rPr>
                <w:rFonts w:ascii="Arial" w:hAnsi="Arial" w:eastAsia="Arial" w:cs="Arial"/>
                <w:b/>
                <w:bCs/>
              </w:rPr>
              <w:t>Date: 31/10/2023</w:t>
            </w:r>
          </w:p>
          <w:p w:rsidR="598CE758" w:rsidP="598CE758" w:rsidRDefault="598CE758" w14:paraId="4A80D973" w14:textId="1E57035A">
            <w:pPr>
              <w:spacing w:beforeAutospacing="1" w:afterAutospacing="1"/>
              <w:rPr>
                <w:rFonts w:ascii="Arial" w:hAnsi="Arial" w:eastAsia="Arial" w:cs="Arial"/>
              </w:rPr>
            </w:pPr>
          </w:p>
        </w:tc>
      </w:tr>
    </w:tbl>
    <w:p w:rsidR="11A0E6C8" w:rsidP="598CE758" w:rsidRDefault="11A0E6C8" w14:paraId="6A7E598B" w14:textId="066EB33D">
      <w:pPr>
        <w:rPr>
          <w:rFonts w:ascii="Arial" w:hAnsi="Arial" w:eastAsia="Arial" w:cs="Arial"/>
          <w:color w:val="000000" w:themeColor="text1"/>
        </w:rPr>
      </w:pPr>
    </w:p>
    <w:p w:rsidR="11A0E6C8" w:rsidP="598CE758" w:rsidRDefault="74197A8D" w14:paraId="262B4BC7" w14:textId="59DA9C8B">
      <w:pPr>
        <w:rPr>
          <w:rFonts w:ascii="Arial" w:hAnsi="Arial" w:eastAsia="Arial" w:cs="Arial"/>
          <w:color w:val="000000" w:themeColor="text1"/>
        </w:rPr>
      </w:pPr>
      <w:r w:rsidRPr="598CE758">
        <w:rPr>
          <w:rFonts w:ascii="Arial" w:hAnsi="Arial" w:eastAsia="Arial" w:cs="Arial"/>
          <w:b/>
          <w:bCs/>
          <w:i/>
          <w:iCs/>
          <w:color w:val="000000" w:themeColor="text1"/>
        </w:rPr>
        <w:t>For STUDENT Submissions:</w:t>
      </w: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660"/>
        <w:gridCol w:w="2600"/>
        <w:gridCol w:w="3932"/>
        <w:gridCol w:w="1824"/>
      </w:tblGrid>
      <w:tr w:rsidR="598CE758" w:rsidTr="598CE758" w14:paraId="7D7A88F2"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7A2437C" w14:textId="41720D0B">
            <w:pPr>
              <w:jc w:val="center"/>
              <w:rPr>
                <w:rFonts w:ascii="Arial" w:hAnsi="Arial" w:eastAsia="Arial" w:cs="Arial"/>
              </w:rPr>
            </w:pPr>
            <w:r w:rsidRPr="598CE758">
              <w:rPr>
                <w:rFonts w:ascii="Arial" w:hAnsi="Arial" w:eastAsia="Arial" w:cs="Arial"/>
              </w:rPr>
              <w:t>2</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0657449" w14:textId="0EA2EC26">
            <w:pPr>
              <w:rPr>
                <w:rFonts w:ascii="Arial" w:hAnsi="Arial" w:eastAsia="Arial" w:cs="Arial"/>
              </w:rPr>
            </w:pPr>
            <w:r w:rsidRPr="598CE758">
              <w:rPr>
                <w:rFonts w:ascii="Arial" w:hAnsi="Arial" w:eastAsia="Arial" w:cs="Arial"/>
              </w:rPr>
              <w:t>Director of Studies/Supervisor:</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49EEFD6A" w14:textId="72C096A8">
            <w:pPr>
              <w:rPr>
                <w:rFonts w:ascii="Arial" w:hAnsi="Arial" w:eastAsia="Arial" w:cs="Arial"/>
              </w:rPr>
            </w:pPr>
            <w:r w:rsidRPr="598CE758">
              <w:rPr>
                <w:rFonts w:ascii="Arial" w:hAnsi="Arial" w:eastAsia="Arial" w:cs="Arial"/>
              </w:rPr>
              <w:t>Paul B. Hutchings</w:t>
            </w:r>
          </w:p>
        </w:tc>
        <w:tc>
          <w:tcPr>
            <w:tcW w:w="1824"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400B771C" w14:textId="0106BA9D">
            <w:pPr>
              <w:rPr>
                <w:rFonts w:ascii="Arial" w:hAnsi="Arial" w:eastAsia="Arial" w:cs="Arial"/>
              </w:rPr>
            </w:pPr>
            <w:r w:rsidRPr="598CE758">
              <w:rPr>
                <w:rFonts w:ascii="Arial" w:hAnsi="Arial" w:eastAsia="Arial" w:cs="Arial"/>
                <w:b/>
                <w:bCs/>
              </w:rPr>
              <w:t>Date:</w:t>
            </w:r>
          </w:p>
          <w:p w:rsidR="598CE758" w:rsidP="598CE758" w:rsidRDefault="598CE758" w14:paraId="28D586D3" w14:textId="67F8B834">
            <w:pPr>
              <w:rPr>
                <w:rFonts w:ascii="Arial" w:hAnsi="Arial" w:eastAsia="Arial" w:cs="Arial"/>
              </w:rPr>
            </w:pPr>
            <w:r w:rsidRPr="598CE758">
              <w:rPr>
                <w:rFonts w:ascii="Arial" w:hAnsi="Arial" w:eastAsia="Arial" w:cs="Arial"/>
                <w:b/>
                <w:bCs/>
              </w:rPr>
              <w:t>13/11/2023</w:t>
            </w:r>
          </w:p>
        </w:tc>
      </w:tr>
      <w:tr w:rsidR="598CE758" w:rsidTr="598CE758" w14:paraId="111E9A6C"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3979399" w14:textId="2B1F9FCB">
            <w:pPr>
              <w:jc w:val="center"/>
              <w:rPr>
                <w:rFonts w:ascii="Arial" w:hAnsi="Arial" w:eastAsia="Arial" w:cs="Arial"/>
              </w:rPr>
            </w:pPr>
            <w:r w:rsidRPr="598CE758">
              <w:rPr>
                <w:rFonts w:ascii="Arial" w:hAnsi="Arial" w:eastAsia="Arial" w:cs="Arial"/>
              </w:rPr>
              <w:t>3</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02D3F876" w14:textId="07C41348">
            <w:pPr>
              <w:rPr>
                <w:rFonts w:ascii="Arial" w:hAnsi="Arial" w:eastAsia="Arial" w:cs="Arial"/>
              </w:rPr>
            </w:pPr>
            <w:r w:rsidRPr="598CE758">
              <w:rPr>
                <w:rFonts w:ascii="Arial" w:hAnsi="Arial" w:eastAsia="Arial" w:cs="Arial"/>
              </w:rPr>
              <w:t>Signature:</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5372C6DF" w14:textId="63A0AF08">
            <w:pPr>
              <w:rPr>
                <w:rFonts w:ascii="Arial" w:hAnsi="Arial" w:eastAsia="Arial" w:cs="Arial"/>
              </w:rPr>
            </w:pPr>
            <w:r w:rsidRPr="598CE758">
              <w:rPr>
                <w:rFonts w:ascii="Arial" w:hAnsi="Arial" w:eastAsia="Arial" w:cs="Arial"/>
              </w:rPr>
              <w:t>Paul B Hutchings</w:t>
            </w:r>
          </w:p>
          <w:p w:rsidR="598CE758" w:rsidP="598CE758" w:rsidRDefault="598CE758" w14:paraId="6A2FC7AF" w14:textId="3739B4D3">
            <w:pPr>
              <w:rPr>
                <w:rFonts w:ascii="Arial" w:hAnsi="Arial" w:eastAsia="Arial" w:cs="Arial"/>
              </w:rPr>
            </w:pPr>
          </w:p>
        </w:tc>
        <w:tc>
          <w:tcPr>
            <w:tcW w:w="1824" w:type="dxa"/>
            <w:vMerge/>
            <w:tcBorders>
              <w:top w:val="single" w:color="auto" w:sz="0" w:space="0"/>
              <w:left w:val="single" w:color="auto" w:sz="0" w:space="0"/>
              <w:bottom w:val="single" w:color="auto" w:sz="0" w:space="0"/>
              <w:right w:val="single" w:color="auto" w:sz="0" w:space="0"/>
            </w:tcBorders>
            <w:vAlign w:val="center"/>
          </w:tcPr>
          <w:p w:rsidR="00163E7F" w:rsidRDefault="00163E7F" w14:paraId="79A1DC3F" w14:textId="77777777"/>
        </w:tc>
      </w:tr>
    </w:tbl>
    <w:p w:rsidR="11A0E6C8" w:rsidP="598CE758" w:rsidRDefault="11A0E6C8" w14:paraId="7474A9F4" w14:textId="3BAC004C">
      <w:pPr>
        <w:rPr>
          <w:rFonts w:ascii="Arial" w:hAnsi="Arial" w:eastAsia="Arial" w:cs="Arial"/>
          <w:color w:val="000000" w:themeColor="text1"/>
        </w:rPr>
      </w:pPr>
    </w:p>
    <w:p w:rsidR="11A0E6C8" w:rsidP="598CE758" w:rsidRDefault="74197A8D" w14:paraId="79E959F1" w14:textId="51347B48">
      <w:pPr>
        <w:rPr>
          <w:rFonts w:ascii="Arial" w:hAnsi="Arial" w:eastAsia="Arial" w:cs="Arial"/>
          <w:color w:val="000000" w:themeColor="text1"/>
        </w:rPr>
      </w:pPr>
      <w:r w:rsidRPr="598CE758">
        <w:rPr>
          <w:rFonts w:ascii="Arial" w:hAnsi="Arial" w:eastAsia="Arial" w:cs="Arial"/>
          <w:b/>
          <w:bCs/>
          <w:i/>
          <w:iCs/>
          <w:color w:val="000000" w:themeColor="text1"/>
        </w:rPr>
        <w:t>For STAFF Submissions:</w:t>
      </w: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660"/>
        <w:gridCol w:w="2600"/>
        <w:gridCol w:w="3932"/>
        <w:gridCol w:w="1824"/>
      </w:tblGrid>
      <w:tr w:rsidR="598CE758" w:rsidTr="598CE758" w14:paraId="568CCAEE"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50201680" w14:textId="3E32400D">
            <w:pPr>
              <w:jc w:val="center"/>
              <w:rPr>
                <w:rFonts w:ascii="Arial" w:hAnsi="Arial" w:eastAsia="Arial" w:cs="Arial"/>
              </w:rPr>
            </w:pPr>
            <w:r w:rsidRPr="598CE758">
              <w:rPr>
                <w:rFonts w:ascii="Arial" w:hAnsi="Arial" w:eastAsia="Arial" w:cs="Arial"/>
              </w:rPr>
              <w:t>4</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1186914B" w14:textId="7FDEF582">
            <w:pPr>
              <w:rPr>
                <w:rFonts w:ascii="Arial" w:hAnsi="Arial" w:eastAsia="Arial" w:cs="Arial"/>
              </w:rPr>
            </w:pPr>
            <w:r w:rsidRPr="598CE758">
              <w:rPr>
                <w:rFonts w:ascii="Arial" w:hAnsi="Arial" w:eastAsia="Arial" w:cs="Arial"/>
              </w:rPr>
              <w:t>Academic Director/ Assistant Dean:</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30FB5655" w14:textId="498D2C5C">
            <w:pPr>
              <w:rPr>
                <w:rFonts w:ascii="Arial" w:hAnsi="Arial" w:eastAsia="Arial" w:cs="Arial"/>
              </w:rPr>
            </w:pPr>
          </w:p>
        </w:tc>
        <w:tc>
          <w:tcPr>
            <w:tcW w:w="1824"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598CE758" w:rsidP="598CE758" w:rsidRDefault="598CE758" w14:paraId="039FB6D6" w14:textId="44D61AEB">
            <w:pPr>
              <w:rPr>
                <w:rFonts w:ascii="Arial" w:hAnsi="Arial" w:eastAsia="Arial" w:cs="Arial"/>
              </w:rPr>
            </w:pPr>
            <w:r w:rsidRPr="598CE758">
              <w:rPr>
                <w:rFonts w:ascii="Arial" w:hAnsi="Arial" w:eastAsia="Arial" w:cs="Arial"/>
                <w:b/>
                <w:bCs/>
              </w:rPr>
              <w:t>Date:</w:t>
            </w:r>
          </w:p>
        </w:tc>
      </w:tr>
      <w:tr w:rsidR="598CE758" w:rsidTr="598CE758" w14:paraId="5A93DBBA" w14:textId="77777777">
        <w:trPr>
          <w:trHeight w:val="345"/>
        </w:trPr>
        <w:tc>
          <w:tcPr>
            <w:tcW w:w="66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62841A4C" w14:textId="41066F9D">
            <w:pPr>
              <w:jc w:val="center"/>
              <w:rPr>
                <w:rFonts w:ascii="Arial" w:hAnsi="Arial" w:eastAsia="Arial" w:cs="Arial"/>
              </w:rPr>
            </w:pPr>
            <w:r w:rsidRPr="598CE758">
              <w:rPr>
                <w:rFonts w:ascii="Arial" w:hAnsi="Arial" w:eastAsia="Arial" w:cs="Arial"/>
              </w:rPr>
              <w:t>5</w:t>
            </w:r>
          </w:p>
        </w:tc>
        <w:tc>
          <w:tcPr>
            <w:tcW w:w="2600"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left w:w="105" w:type="dxa"/>
              <w:right w:w="105" w:type="dxa"/>
            </w:tcMar>
            <w:vAlign w:val="center"/>
          </w:tcPr>
          <w:p w:rsidR="598CE758" w:rsidP="598CE758" w:rsidRDefault="598CE758" w14:paraId="789EFEDF" w14:textId="1766CD6F">
            <w:pPr>
              <w:rPr>
                <w:rFonts w:ascii="Arial" w:hAnsi="Arial" w:eastAsia="Arial" w:cs="Arial"/>
              </w:rPr>
            </w:pPr>
            <w:r w:rsidRPr="598CE758">
              <w:rPr>
                <w:rFonts w:ascii="Arial" w:hAnsi="Arial" w:eastAsia="Arial" w:cs="Arial"/>
              </w:rPr>
              <w:t>Signature:</w:t>
            </w:r>
          </w:p>
        </w:tc>
        <w:tc>
          <w:tcPr>
            <w:tcW w:w="3932"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598CE758" w:rsidP="598CE758" w:rsidRDefault="598CE758" w14:paraId="19055593" w14:textId="4359992D">
            <w:pPr>
              <w:rPr>
                <w:rFonts w:ascii="Arial" w:hAnsi="Arial" w:eastAsia="Arial" w:cs="Arial"/>
              </w:rPr>
            </w:pPr>
          </w:p>
          <w:p w:rsidR="598CE758" w:rsidP="598CE758" w:rsidRDefault="598CE758" w14:paraId="1B4FFF4C" w14:textId="5C7FCAE1">
            <w:pPr>
              <w:rPr>
                <w:rFonts w:ascii="Arial" w:hAnsi="Arial" w:eastAsia="Arial" w:cs="Arial"/>
              </w:rPr>
            </w:pPr>
          </w:p>
        </w:tc>
        <w:tc>
          <w:tcPr>
            <w:tcW w:w="1824" w:type="dxa"/>
            <w:vMerge/>
            <w:tcBorders>
              <w:top w:val="single" w:color="auto" w:sz="0" w:space="0"/>
              <w:left w:val="single" w:color="auto" w:sz="0" w:space="0"/>
              <w:bottom w:val="single" w:color="auto" w:sz="0" w:space="0"/>
              <w:right w:val="single" w:color="auto" w:sz="0" w:space="0"/>
            </w:tcBorders>
            <w:vAlign w:val="center"/>
          </w:tcPr>
          <w:p w:rsidR="00163E7F" w:rsidRDefault="00163E7F" w14:paraId="651F8B1E" w14:textId="77777777"/>
        </w:tc>
      </w:tr>
    </w:tbl>
    <w:p w:rsidR="11A0E6C8" w:rsidP="598CE758" w:rsidRDefault="11A0E6C8" w14:paraId="16C18F81" w14:textId="2A83E632">
      <w:pPr>
        <w:rPr>
          <w:rFonts w:ascii="Arial" w:hAnsi="Arial" w:eastAsia="Arial" w:cs="Arial"/>
          <w:color w:val="000000" w:themeColor="text1"/>
        </w:rPr>
      </w:pPr>
    </w:p>
    <w:p w:rsidR="11A0E6C8" w:rsidP="598CE758" w:rsidRDefault="74197A8D" w14:paraId="2C0DB7A2" w14:textId="5135916F">
      <w:pPr>
        <w:spacing w:after="240"/>
        <w:jc w:val="both"/>
        <w:rPr>
          <w:rFonts w:ascii="Arial" w:hAnsi="Arial" w:eastAsia="Arial" w:cs="Arial"/>
          <w:color w:val="000000" w:themeColor="text1"/>
        </w:rPr>
      </w:pPr>
      <w:r w:rsidRPr="598CE758">
        <w:rPr>
          <w:rFonts w:ascii="Arial" w:hAnsi="Arial" w:eastAsia="Arial" w:cs="Arial"/>
          <w:b/>
          <w:bCs/>
          <w:color w:val="000000" w:themeColor="text1"/>
        </w:rPr>
        <w:t xml:space="preserve">Checklist: </w:t>
      </w:r>
      <w:r w:rsidRPr="598CE758">
        <w:rPr>
          <w:rFonts w:ascii="Arial" w:hAnsi="Arial" w:eastAsia="Arial" w:cs="Arial"/>
          <w:color w:val="000000" w:themeColor="text1"/>
        </w:rPr>
        <w:t>Please complete the checklist below to ensure that you have completed the form according to the guidelines and attached any required documentation:</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580"/>
        <w:gridCol w:w="8435"/>
      </w:tblGrid>
      <w:tr w:rsidR="598CE758" w:rsidTr="598CE758" w14:paraId="041ADDD7" w14:textId="77777777">
        <w:trPr>
          <w:trHeight w:val="480"/>
        </w:trPr>
        <w:tc>
          <w:tcPr>
            <w:tcW w:w="580" w:type="dxa"/>
            <w:shd w:val="clear" w:color="auto" w:fill="BFBFBF" w:themeFill="background1" w:themeFillShade="BF"/>
            <w:tcMar>
              <w:left w:w="105" w:type="dxa"/>
              <w:right w:w="105" w:type="dxa"/>
            </w:tcMar>
            <w:vAlign w:val="center"/>
          </w:tcPr>
          <w:p w:rsidR="598CE758" w:rsidP="598CE758" w:rsidRDefault="598CE758" w14:paraId="28FF9937" w14:textId="353F09C5">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654E0A42" w14:textId="2F7F2A6F">
            <w:pPr>
              <w:rPr>
                <w:rFonts w:ascii="Arial" w:hAnsi="Arial" w:eastAsia="Arial" w:cs="Arial"/>
              </w:rPr>
            </w:pPr>
            <w:r w:rsidRPr="598CE758">
              <w:rPr>
                <w:rFonts w:ascii="Arial" w:hAnsi="Arial" w:eastAsia="Arial" w:cs="Arial"/>
              </w:rPr>
              <w:t>I have read the guidance notes supplied before completing the form.</w:t>
            </w:r>
          </w:p>
        </w:tc>
      </w:tr>
      <w:tr w:rsidR="598CE758" w:rsidTr="598CE758" w14:paraId="025DF7AF" w14:textId="77777777">
        <w:trPr>
          <w:trHeight w:val="405"/>
        </w:trPr>
        <w:tc>
          <w:tcPr>
            <w:tcW w:w="580" w:type="dxa"/>
            <w:shd w:val="clear" w:color="auto" w:fill="BFBFBF" w:themeFill="background1" w:themeFillShade="BF"/>
            <w:tcMar>
              <w:left w:w="105" w:type="dxa"/>
              <w:right w:w="105" w:type="dxa"/>
            </w:tcMar>
            <w:vAlign w:val="center"/>
          </w:tcPr>
          <w:p w:rsidR="598CE758" w:rsidP="598CE758" w:rsidRDefault="598CE758" w14:paraId="0A0F6631" w14:textId="4E61C15D">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139FD36B" w14:textId="712FBEB5">
            <w:pPr>
              <w:rPr>
                <w:rFonts w:ascii="Arial" w:hAnsi="Arial" w:eastAsia="Arial" w:cs="Arial"/>
              </w:rPr>
            </w:pPr>
            <w:r w:rsidRPr="598CE758">
              <w:rPr>
                <w:rFonts w:ascii="Arial" w:hAnsi="Arial" w:eastAsia="Arial" w:cs="Arial"/>
              </w:rPr>
              <w:t xml:space="preserve">I have completed </w:t>
            </w:r>
            <w:r w:rsidRPr="598CE758">
              <w:rPr>
                <w:rFonts w:ascii="Arial" w:hAnsi="Arial" w:eastAsia="Arial" w:cs="Arial"/>
                <w:b/>
                <w:bCs/>
              </w:rPr>
              <w:t>ALL RELEVANT</w:t>
            </w:r>
            <w:r w:rsidRPr="598CE758">
              <w:rPr>
                <w:rFonts w:ascii="Arial" w:hAnsi="Arial" w:eastAsia="Arial" w:cs="Arial"/>
              </w:rPr>
              <w:t xml:space="preserve"> sections of the form in full.</w:t>
            </w:r>
          </w:p>
        </w:tc>
      </w:tr>
      <w:tr w:rsidR="598CE758" w:rsidTr="598CE758" w14:paraId="13CD082B" w14:textId="77777777">
        <w:trPr>
          <w:trHeight w:val="405"/>
        </w:trPr>
        <w:tc>
          <w:tcPr>
            <w:tcW w:w="580" w:type="dxa"/>
            <w:shd w:val="clear" w:color="auto" w:fill="BFBFBF" w:themeFill="background1" w:themeFillShade="BF"/>
            <w:tcMar>
              <w:left w:w="105" w:type="dxa"/>
              <w:right w:w="105" w:type="dxa"/>
            </w:tcMar>
            <w:vAlign w:val="center"/>
          </w:tcPr>
          <w:p w:rsidR="598CE758" w:rsidP="598CE758" w:rsidRDefault="598CE758" w14:paraId="38699EBD" w14:textId="4F14B6CA">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52835566" w14:textId="2A4B237A">
            <w:pPr>
              <w:rPr>
                <w:rFonts w:ascii="Arial" w:hAnsi="Arial" w:eastAsia="Arial" w:cs="Arial"/>
              </w:rPr>
            </w:pPr>
            <w:r w:rsidRPr="598CE758">
              <w:rPr>
                <w:rFonts w:ascii="Arial" w:hAnsi="Arial" w:eastAsia="Arial" w:cs="Arial"/>
              </w:rPr>
              <w:t>I confirm that the research activity has received approval in principle</w:t>
            </w:r>
          </w:p>
        </w:tc>
      </w:tr>
      <w:tr w:rsidR="598CE758" w:rsidTr="598CE758" w14:paraId="609334E2" w14:textId="77777777">
        <w:trPr>
          <w:trHeight w:val="480"/>
        </w:trPr>
        <w:tc>
          <w:tcPr>
            <w:tcW w:w="580" w:type="dxa"/>
            <w:shd w:val="clear" w:color="auto" w:fill="BFBFBF" w:themeFill="background1" w:themeFillShade="BF"/>
            <w:tcMar>
              <w:left w:w="105" w:type="dxa"/>
              <w:right w:w="105" w:type="dxa"/>
            </w:tcMar>
            <w:vAlign w:val="center"/>
          </w:tcPr>
          <w:p w:rsidR="598CE758" w:rsidP="598CE758" w:rsidRDefault="598CE758" w14:paraId="1058926F" w14:textId="78EA50F8">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07989BCE" w14:textId="2C176173">
            <w:pPr>
              <w:rPr>
                <w:rFonts w:ascii="Arial" w:hAnsi="Arial" w:eastAsia="Arial" w:cs="Arial"/>
              </w:rPr>
            </w:pPr>
            <w:r w:rsidRPr="598CE758">
              <w:rPr>
                <w:rFonts w:ascii="Arial" w:hAnsi="Arial" w:eastAsia="Arial" w:cs="Arial"/>
              </w:rPr>
              <w:t>I have attached a copy of final/interim approval from external organisation (</w:t>
            </w:r>
            <w:r w:rsidRPr="598CE758">
              <w:rPr>
                <w:rFonts w:ascii="Arial" w:hAnsi="Arial" w:eastAsia="Arial" w:cs="Arial"/>
                <w:b/>
                <w:bCs/>
              </w:rPr>
              <w:t>where appropriate</w:t>
            </w:r>
            <w:r w:rsidRPr="598CE758">
              <w:rPr>
                <w:rFonts w:ascii="Arial" w:hAnsi="Arial" w:eastAsia="Arial" w:cs="Arial"/>
              </w:rPr>
              <w:t>)</w:t>
            </w:r>
          </w:p>
        </w:tc>
      </w:tr>
      <w:tr w:rsidR="598CE758" w:rsidTr="598CE758" w14:paraId="2978DEB4" w14:textId="77777777">
        <w:trPr>
          <w:trHeight w:val="720"/>
        </w:trPr>
        <w:tc>
          <w:tcPr>
            <w:tcW w:w="580" w:type="dxa"/>
            <w:shd w:val="clear" w:color="auto" w:fill="BFBFBF" w:themeFill="background1" w:themeFillShade="BF"/>
            <w:tcMar>
              <w:left w:w="105" w:type="dxa"/>
              <w:right w:w="105" w:type="dxa"/>
            </w:tcMar>
            <w:vAlign w:val="center"/>
          </w:tcPr>
          <w:p w:rsidR="598CE758" w:rsidP="598CE758" w:rsidRDefault="598CE758" w14:paraId="3A792B4A" w14:textId="6FC54614">
            <w:pPr>
              <w:jc w:val="center"/>
              <w:rPr>
                <w:rFonts w:ascii="MS Gothic" w:hAnsi="MS Gothic" w:eastAsia="MS Gothic" w:cs="MS Gothic"/>
                <w:sz w:val="20"/>
                <w:szCs w:val="20"/>
              </w:rPr>
            </w:pPr>
            <w:r w:rsidRPr="598CE758">
              <w:rPr>
                <w:rFonts w:ascii="MS Gothic" w:hAnsi="MS Gothic" w:eastAsia="MS Gothic" w:cs="MS Gothic"/>
                <w:sz w:val="20"/>
                <w:szCs w:val="20"/>
              </w:rPr>
              <w:t>☐</w:t>
            </w:r>
          </w:p>
          <w:p w:rsidR="598CE758" w:rsidP="598CE758" w:rsidRDefault="598CE758" w14:paraId="39F19442" w14:textId="45A8D664">
            <w:pPr>
              <w:rPr>
                <w:rFonts w:ascii="MS Gothic" w:hAnsi="MS Gothic" w:eastAsia="MS Gothic" w:cs="MS Gothic"/>
                <w:sz w:val="20"/>
                <w:szCs w:val="20"/>
              </w:rPr>
            </w:pPr>
          </w:p>
        </w:tc>
        <w:tc>
          <w:tcPr>
            <w:tcW w:w="8435" w:type="dxa"/>
            <w:tcMar>
              <w:left w:w="105" w:type="dxa"/>
              <w:right w:w="105" w:type="dxa"/>
            </w:tcMar>
            <w:vAlign w:val="center"/>
          </w:tcPr>
          <w:p w:rsidR="598CE758" w:rsidP="598CE758" w:rsidRDefault="598CE758" w14:paraId="2FAEF6D3" w14:textId="1478CBB0">
            <w:pPr>
              <w:rPr>
                <w:rFonts w:ascii="Arial" w:hAnsi="Arial" w:eastAsia="Arial" w:cs="Arial"/>
              </w:rPr>
            </w:pPr>
            <w:r w:rsidRPr="598CE758">
              <w:rPr>
                <w:rFonts w:ascii="Arial" w:hAnsi="Arial" w:eastAsia="Arial" w:cs="Arial"/>
              </w:rPr>
              <w:t xml:space="preserve">I have attached a full risk assessment (where appropriate)  </w:t>
            </w:r>
            <w:r w:rsidRPr="598CE758">
              <w:rPr>
                <w:rFonts w:ascii="Arial" w:hAnsi="Arial" w:eastAsia="Arial" w:cs="Arial"/>
                <w:i/>
                <w:iCs/>
              </w:rPr>
              <w:t>ONLY TICK IF YOU HAVE</w:t>
            </w:r>
            <w:r w:rsidRPr="598CE758">
              <w:rPr>
                <w:rFonts w:ascii="Arial" w:hAnsi="Arial" w:eastAsia="Arial" w:cs="Arial"/>
                <w:b/>
                <w:bCs/>
                <w:i/>
                <w:iCs/>
              </w:rPr>
              <w:t xml:space="preserve"> ATTACHED A FULL RISK ASSESSMENT</w:t>
            </w:r>
          </w:p>
        </w:tc>
      </w:tr>
      <w:tr w:rsidR="598CE758" w:rsidTr="598CE758" w14:paraId="78BFC762" w14:textId="77777777">
        <w:trPr>
          <w:trHeight w:val="855"/>
        </w:trPr>
        <w:tc>
          <w:tcPr>
            <w:tcW w:w="580" w:type="dxa"/>
            <w:shd w:val="clear" w:color="auto" w:fill="BFBFBF" w:themeFill="background1" w:themeFillShade="BF"/>
            <w:tcMar>
              <w:left w:w="105" w:type="dxa"/>
              <w:right w:w="105" w:type="dxa"/>
            </w:tcMar>
            <w:vAlign w:val="center"/>
          </w:tcPr>
          <w:p w:rsidR="598CE758" w:rsidP="598CE758" w:rsidRDefault="598CE758" w14:paraId="2BC71C3B" w14:textId="139E5C08">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6FF3F00C" w14:textId="48C87CA4">
            <w:pPr>
              <w:rPr>
                <w:rFonts w:ascii="Arial" w:hAnsi="Arial" w:eastAsia="Arial" w:cs="Arial"/>
              </w:rPr>
            </w:pPr>
            <w:r w:rsidRPr="598CE758">
              <w:rPr>
                <w:rFonts w:ascii="Arial" w:hAnsi="Arial" w:eastAsia="Arial" w:cs="Arial"/>
              </w:rPr>
              <w:t>I understand that it is my responsibility to ensure that the above named research activity will meet the University’s Research Ethics and Integrity Code of Practice.</w:t>
            </w:r>
          </w:p>
        </w:tc>
      </w:tr>
      <w:tr w:rsidR="598CE758" w:rsidTr="598CE758" w14:paraId="588D7112" w14:textId="77777777">
        <w:trPr>
          <w:trHeight w:val="960"/>
        </w:trPr>
        <w:tc>
          <w:tcPr>
            <w:tcW w:w="580" w:type="dxa"/>
            <w:shd w:val="clear" w:color="auto" w:fill="BFBFBF" w:themeFill="background1" w:themeFillShade="BF"/>
            <w:tcMar>
              <w:left w:w="105" w:type="dxa"/>
              <w:right w:w="105" w:type="dxa"/>
            </w:tcMar>
            <w:vAlign w:val="center"/>
          </w:tcPr>
          <w:p w:rsidR="598CE758" w:rsidP="598CE758" w:rsidRDefault="598CE758" w14:paraId="456D3CF8" w14:textId="072C43F2">
            <w:pPr>
              <w:jc w:val="center"/>
              <w:rPr>
                <w:rFonts w:ascii="Arial" w:hAnsi="Arial" w:eastAsia="Arial" w:cs="Arial"/>
              </w:rPr>
            </w:pPr>
            <w:r w:rsidRPr="598CE758">
              <w:rPr>
                <w:rFonts w:ascii="Arial" w:hAnsi="Arial" w:eastAsia="Arial" w:cs="Arial"/>
                <w:sz w:val="20"/>
                <w:szCs w:val="20"/>
              </w:rPr>
              <w:t xml:space="preserve">  </w:t>
            </w:r>
            <w:r w:rsidRPr="598CE758">
              <w:rPr>
                <w:rFonts w:ascii="MS Gothic" w:hAnsi="MS Gothic" w:eastAsia="MS Gothic" w:cs="MS Gothic"/>
                <w:sz w:val="20"/>
                <w:szCs w:val="20"/>
              </w:rPr>
              <w:t>☒</w:t>
            </w:r>
            <w:r w:rsidRPr="598CE758">
              <w:rPr>
                <w:rFonts w:ascii="Arial" w:hAnsi="Arial" w:eastAsia="Arial" w:cs="Arial"/>
                <w:sz w:val="20"/>
                <w:szCs w:val="20"/>
              </w:rPr>
              <w:t xml:space="preserve"> </w:t>
            </w:r>
          </w:p>
        </w:tc>
        <w:tc>
          <w:tcPr>
            <w:tcW w:w="8435" w:type="dxa"/>
            <w:tcMar>
              <w:left w:w="105" w:type="dxa"/>
              <w:right w:w="105" w:type="dxa"/>
            </w:tcMar>
            <w:vAlign w:val="center"/>
          </w:tcPr>
          <w:p w:rsidR="598CE758" w:rsidP="598CE758" w:rsidRDefault="598CE758" w14:paraId="4342BCA7" w14:textId="0C69D61F">
            <w:pPr>
              <w:rPr>
                <w:rFonts w:ascii="Arial" w:hAnsi="Arial" w:eastAsia="Arial" w:cs="Arial"/>
              </w:rPr>
            </w:pPr>
            <w:r w:rsidRPr="598CE758">
              <w:rPr>
                <w:rFonts w:ascii="Arial" w:hAnsi="Arial" w:eastAsia="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1A0E6C8" w:rsidP="598CE758" w:rsidRDefault="11A0E6C8" w14:paraId="521288FA" w14:textId="2799AB1F">
      <w:pPr>
        <w:tabs>
          <w:tab w:val="left" w:pos="5103"/>
        </w:tabs>
        <w:rPr>
          <w:rFonts w:ascii="Arial" w:hAnsi="Arial" w:eastAsia="Arial" w:cs="Arial"/>
          <w:color w:val="000000" w:themeColor="text1"/>
        </w:rPr>
      </w:pPr>
    </w:p>
    <w:tbl>
      <w:tblPr>
        <w:tblW w:w="0" w:type="auto"/>
        <w:tblBorders>
          <w:top w:val="single" w:color="auto" w:sz="6" w:space="0"/>
          <w:left w:val="single" w:color="auto" w:sz="6" w:space="0"/>
          <w:bottom w:val="single" w:color="auto" w:sz="6" w:space="0"/>
          <w:right w:val="single" w:color="auto" w:sz="6" w:space="0"/>
        </w:tblBorders>
        <w:tblLayout w:type="fixed"/>
        <w:tblLook w:val="00A0" w:firstRow="1" w:lastRow="0" w:firstColumn="1" w:lastColumn="0" w:noHBand="0" w:noVBand="0"/>
      </w:tblPr>
      <w:tblGrid>
        <w:gridCol w:w="9015"/>
      </w:tblGrid>
      <w:tr w:rsidR="598CE758" w:rsidTr="598CE758" w14:paraId="6CE32A51" w14:textId="77777777">
        <w:trPr>
          <w:trHeight w:val="300"/>
        </w:trPr>
        <w:tc>
          <w:tcPr>
            <w:tcW w:w="901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98CE758" w:rsidP="598CE758" w:rsidRDefault="598CE758" w14:paraId="224F3E27" w14:textId="3A7FE7AA">
            <w:pPr>
              <w:rPr>
                <w:rFonts w:ascii="Arial" w:hAnsi="Arial" w:eastAsia="Arial" w:cs="Arial"/>
              </w:rPr>
            </w:pPr>
            <w:r w:rsidRPr="598CE758">
              <w:rPr>
                <w:rFonts w:ascii="Arial" w:hAnsi="Arial" w:eastAsia="Arial" w:cs="Arial"/>
                <w:b/>
                <w:bCs/>
              </w:rPr>
              <w:t>RESEARCH STUDENTS AND STAFF ONLY</w:t>
            </w:r>
          </w:p>
          <w:p w:rsidR="598CE758" w:rsidP="598CE758" w:rsidRDefault="598CE758" w14:paraId="2058A996" w14:textId="43CB16F7">
            <w:pPr>
              <w:rPr>
                <w:rFonts w:ascii="Arial" w:hAnsi="Arial" w:eastAsia="Arial" w:cs="Arial"/>
              </w:rPr>
            </w:pPr>
            <w:r w:rsidRPr="598CE758">
              <w:rPr>
                <w:rFonts w:ascii="Arial" w:hAnsi="Arial" w:eastAsia="Arial" w:cs="Arial"/>
              </w:rPr>
              <w:t xml:space="preserve">All communications relating to this application during its processing must be in writing and emailed to </w:t>
            </w:r>
            <w:hyperlink r:id="rId21">
              <w:r w:rsidRPr="598CE758">
                <w:rPr>
                  <w:rStyle w:val="Hyperlink"/>
                  <w:rFonts w:ascii="Arial" w:hAnsi="Arial" w:eastAsia="Arial" w:cs="Arial"/>
                </w:rPr>
                <w:t>pgresearch@uwtsd.ac.uk</w:t>
              </w:r>
            </w:hyperlink>
            <w:r w:rsidRPr="598CE758">
              <w:rPr>
                <w:rFonts w:ascii="Arial" w:hAnsi="Arial" w:eastAsia="Arial" w:cs="Arial"/>
              </w:rPr>
              <w:t xml:space="preserve"> , with the title ‘Ethical Approval’ followed by your name.</w:t>
            </w:r>
          </w:p>
          <w:p w:rsidR="598CE758" w:rsidP="598CE758" w:rsidRDefault="598CE758" w14:paraId="5F021554" w14:textId="1800B31F">
            <w:pPr>
              <w:rPr>
                <w:rFonts w:ascii="Arial" w:hAnsi="Arial" w:eastAsia="Arial" w:cs="Arial"/>
              </w:rPr>
            </w:pPr>
            <w:r w:rsidRPr="598CE758">
              <w:rPr>
                <w:rFonts w:ascii="Arial" w:hAnsi="Arial" w:eastAsia="Arial" w:cs="Arial"/>
                <w:color w:val="000000" w:themeColor="text1"/>
              </w:rPr>
              <w:lastRenderedPageBreak/>
              <w:t>You will be informed of the outcome of your claim by email; therefore</w:t>
            </w:r>
            <w:r w:rsidRPr="598CE758">
              <w:rPr>
                <w:rFonts w:ascii="Arial" w:hAnsi="Arial" w:eastAsia="Arial" w:cs="Arial"/>
                <w:b/>
                <w:bCs/>
                <w:color w:val="000000" w:themeColor="text1"/>
              </w:rPr>
              <w:t xml:space="preserve"> </w:t>
            </w:r>
            <w:r w:rsidRPr="598CE758">
              <w:rPr>
                <w:rStyle w:val="Strong"/>
                <w:rFonts w:ascii="Arial" w:hAnsi="Arial" w:eastAsia="Arial" w:cs="Arial"/>
                <w:b w:val="0"/>
                <w:bCs w:val="0"/>
                <w:color w:val="000000" w:themeColor="text1"/>
              </w:rPr>
              <w:t>it is important that you check your University and personal email accounts regularly</w:t>
            </w:r>
            <w:r w:rsidRPr="598CE758">
              <w:rPr>
                <w:rFonts w:ascii="Arial" w:hAnsi="Arial" w:eastAsia="Arial" w:cs="Arial"/>
                <w:b/>
                <w:bCs/>
              </w:rPr>
              <w:t>.</w:t>
            </w:r>
          </w:p>
        </w:tc>
      </w:tr>
      <w:tr w:rsidR="598CE758" w:rsidTr="598CE758" w14:paraId="3C5D74EE" w14:textId="77777777">
        <w:trPr>
          <w:trHeight w:val="300"/>
        </w:trPr>
        <w:tc>
          <w:tcPr>
            <w:tcW w:w="901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598CE758" w:rsidP="598CE758" w:rsidRDefault="598CE758" w14:paraId="6164D79B" w14:textId="741E10BE">
            <w:pPr>
              <w:tabs>
                <w:tab w:val="left" w:pos="5103"/>
              </w:tabs>
              <w:rPr>
                <w:rFonts w:ascii="Arial" w:hAnsi="Arial" w:eastAsia="Arial" w:cs="Arial"/>
              </w:rPr>
            </w:pPr>
            <w:r w:rsidRPr="598CE758">
              <w:rPr>
                <w:rFonts w:ascii="Arial" w:hAnsi="Arial" w:eastAsia="Arial" w:cs="Arial"/>
                <w:b/>
                <w:bCs/>
              </w:rPr>
              <w:lastRenderedPageBreak/>
              <w:t xml:space="preserve">STUDENTS ON UNDERGRADUATE OR TAUGHT MASTERS PROGRAMMES </w:t>
            </w:r>
            <w:r w:rsidRPr="598CE758">
              <w:rPr>
                <w:rFonts w:ascii="Arial" w:hAnsi="Arial" w:eastAsia="Arial" w:cs="Arial"/>
              </w:rPr>
              <w:t>should submit this form (and receive the outcome) via systems explained to you by the supervisor/module leader.</w:t>
            </w:r>
          </w:p>
        </w:tc>
      </w:tr>
    </w:tbl>
    <w:p w:rsidR="11A0E6C8" w:rsidP="11A0E6C8" w:rsidRDefault="11A0E6C8" w14:paraId="54765B24" w14:textId="169D3A0C"/>
    <w:p w:rsidR="11A0E6C8" w:rsidP="11A0E6C8" w:rsidRDefault="11A0E6C8" w14:paraId="6A13408C" w14:textId="3F39BA20"/>
    <w:p w:rsidR="43AC144E" w:rsidP="43AC144E" w:rsidRDefault="43AC144E" w14:paraId="1615DA19" w14:textId="4E2FCBCE"/>
    <w:p w:rsidR="43AC144E" w:rsidP="43AC144E" w:rsidRDefault="43AC144E" w14:paraId="2F221ACF" w14:textId="24067974"/>
    <w:p w:rsidR="43AC144E" w:rsidP="43AC144E" w:rsidRDefault="43AC144E" w14:paraId="68E364FD" w14:textId="35F3C532"/>
    <w:p w:rsidR="43AC144E" w:rsidP="43AC144E" w:rsidRDefault="43AC144E" w14:paraId="5CE29556" w14:textId="77DB72F0"/>
    <w:p w:rsidR="43AC144E" w:rsidP="43AC144E" w:rsidRDefault="43AC144E" w14:paraId="39FF64DA" w14:textId="6112F818"/>
    <w:p w:rsidR="43AC144E" w:rsidP="43AC144E" w:rsidRDefault="43AC144E" w14:paraId="390AC5D9" w14:textId="20ACC1C6"/>
    <w:p w:rsidR="43AC144E" w:rsidP="43AC144E" w:rsidRDefault="43AC144E" w14:paraId="6651949B" w14:textId="4362BCAB"/>
    <w:p w:rsidR="43AC144E" w:rsidP="43AC144E" w:rsidRDefault="43AC144E" w14:paraId="730CCE04" w14:textId="75041E61"/>
    <w:p w:rsidR="43AC144E" w:rsidP="43AC144E" w:rsidRDefault="43AC144E" w14:paraId="7A6812A3" w14:textId="1084222E"/>
    <w:p w:rsidR="43AC144E" w:rsidP="43AC144E" w:rsidRDefault="43AC144E" w14:paraId="6382CD62" w14:textId="50BAAEFC"/>
    <w:p w:rsidR="43AC144E" w:rsidP="43AC144E" w:rsidRDefault="43AC144E" w14:paraId="07CF6B32" w14:textId="1E5C3340"/>
    <w:p w:rsidR="43AC144E" w:rsidP="43AC144E" w:rsidRDefault="43AC144E" w14:paraId="0309CD49" w14:textId="676C0178"/>
    <w:p w:rsidR="43AC144E" w:rsidP="43AC144E" w:rsidRDefault="43AC144E" w14:paraId="5539436D" w14:textId="69715CF1"/>
    <w:p w:rsidR="43AC144E" w:rsidP="43AC144E" w:rsidRDefault="43AC144E" w14:paraId="68A2D014" w14:textId="43BF7454"/>
    <w:p w:rsidR="43AC144E" w:rsidP="43AC144E" w:rsidRDefault="43AC144E" w14:paraId="7F2B4FF3" w14:textId="248459FB"/>
    <w:p w:rsidR="43AC144E" w:rsidP="43AC144E" w:rsidRDefault="43AC144E" w14:paraId="159C3601" w14:textId="154D563B"/>
    <w:p w:rsidR="43AC144E" w:rsidP="43AC144E" w:rsidRDefault="43AC144E" w14:paraId="2B6150C6" w14:textId="76F49F35"/>
    <w:p w:rsidR="43AC144E" w:rsidP="43AC144E" w:rsidRDefault="43AC144E" w14:paraId="006021E5" w14:textId="29F1D722"/>
    <w:p w:rsidR="43AC144E" w:rsidP="43AC144E" w:rsidRDefault="43AC144E" w14:paraId="1F48659C" w14:textId="58A669ED"/>
    <w:p w:rsidR="43AC144E" w:rsidP="43AC144E" w:rsidRDefault="43AC144E" w14:paraId="49F1DDF3" w14:textId="2931BA29"/>
    <w:p w:rsidR="43AC144E" w:rsidP="43AC144E" w:rsidRDefault="43AC144E" w14:paraId="15442898" w14:textId="25FE1EFE"/>
    <w:p w:rsidR="43AC144E" w:rsidP="43AC144E" w:rsidRDefault="43AC144E" w14:paraId="1A1A947F" w14:textId="3B45584C"/>
    <w:p w:rsidR="43AC144E" w:rsidP="43AC144E" w:rsidRDefault="43AC144E" w14:paraId="6F82A2E9" w14:textId="78C6C64A"/>
    <w:p w:rsidR="43AC144E" w:rsidP="43AC144E" w:rsidRDefault="43AC144E" w14:paraId="108961C3" w14:textId="2FEF164D"/>
    <w:p w:rsidR="43AC144E" w:rsidP="43AC144E" w:rsidRDefault="43AC144E" w14:paraId="258FB4A6" w14:textId="1ECA6882"/>
    <w:p w:rsidR="43AC144E" w:rsidP="43AC144E" w:rsidRDefault="43AC144E" w14:paraId="16A2C954" w14:textId="7EEF32E9"/>
    <w:p w:rsidRPr="004356BD" w:rsidR="3014CBB6" w:rsidP="59B6FFAC" w:rsidRDefault="3014CBB6" w14:paraId="065C706F" w14:textId="0E821529">
      <w:pPr>
        <w:jc w:val="center"/>
        <w:rPr>
          <w:b w:val="1"/>
          <w:bCs w:val="1"/>
          <w:sz w:val="24"/>
          <w:szCs w:val="24"/>
        </w:rPr>
      </w:pPr>
      <w:r w:rsidRPr="59B6FFAC" w:rsidR="20635998">
        <w:rPr>
          <w:b w:val="1"/>
          <w:bCs w:val="1"/>
          <w:sz w:val="24"/>
          <w:szCs w:val="24"/>
        </w:rPr>
        <w:t>Reference list:</w:t>
      </w:r>
    </w:p>
    <w:p w:rsidR="43AC144E" w:rsidP="004356BD" w:rsidRDefault="43AC144E" w14:paraId="42ECFA34" w14:textId="6F07FCBD">
      <w:pPr>
        <w:spacing w:line="480" w:lineRule="auto"/>
      </w:pPr>
    </w:p>
    <w:p w:rsidR="3014CBB6" w:rsidP="59B6FFAC" w:rsidRDefault="3014CBB6" w14:paraId="574FF6A1" w14:textId="752616CD">
      <w:pPr>
        <w:spacing w:line="480" w:lineRule="auto"/>
        <w:ind w:left="720" w:hanging="720"/>
        <w:rPr>
          <w:rFonts w:ascii="Calibri" w:hAnsi="Calibri" w:eastAsia="Calibri" w:cs="Calibri" w:asciiTheme="minorAscii" w:hAnsiTheme="minorAscii" w:eastAsiaTheme="minorAscii" w:cstheme="minorAscii"/>
          <w:sz w:val="24"/>
          <w:szCs w:val="24"/>
        </w:rPr>
      </w:pPr>
      <w:r w:rsidRPr="59B6FFAC" w:rsidR="20635998">
        <w:rPr>
          <w:rFonts w:ascii="Calibri" w:hAnsi="Calibri" w:eastAsia="Calibri" w:cs="Calibri" w:asciiTheme="minorAscii" w:hAnsiTheme="minorAscii" w:eastAsiaTheme="minorAscii" w:cstheme="minorAscii"/>
          <w:sz w:val="24"/>
          <w:szCs w:val="24"/>
        </w:rPr>
        <w:t xml:space="preserve">Allen, R. E., Kannangara, C., &amp; Carson, J. (2021). True Grit: How Important is the Concept of Grit for Education? A Narrative Literature Review. </w:t>
      </w:r>
      <w:r w:rsidRPr="59B6FFAC" w:rsidR="20635998">
        <w:rPr>
          <w:rFonts w:ascii="Calibri" w:hAnsi="Calibri" w:eastAsia="Calibri" w:cs="Calibri" w:asciiTheme="minorAscii" w:hAnsiTheme="minorAscii" w:eastAsiaTheme="minorAscii" w:cstheme="minorAscii"/>
          <w:i w:val="1"/>
          <w:iCs w:val="1"/>
          <w:sz w:val="24"/>
          <w:szCs w:val="24"/>
        </w:rPr>
        <w:t>International Journal of Educational Psychology</w:t>
      </w:r>
      <w:r w:rsidRPr="59B6FFAC" w:rsidR="20635998">
        <w:rPr>
          <w:rFonts w:ascii="Calibri" w:hAnsi="Calibri" w:eastAsia="Calibri" w:cs="Calibri" w:asciiTheme="minorAscii" w:hAnsiTheme="minorAscii" w:eastAsiaTheme="minorAscii" w:cstheme="minorAscii"/>
          <w:sz w:val="24"/>
          <w:szCs w:val="24"/>
        </w:rPr>
        <w:t xml:space="preserve">, </w:t>
      </w:r>
      <w:r w:rsidRPr="59B6FFAC" w:rsidR="20635998">
        <w:rPr>
          <w:rFonts w:ascii="Calibri" w:hAnsi="Calibri" w:eastAsia="Calibri" w:cs="Calibri" w:asciiTheme="minorAscii" w:hAnsiTheme="minorAscii" w:eastAsiaTheme="minorAscii" w:cstheme="minorAscii"/>
          <w:i w:val="1"/>
          <w:iCs w:val="1"/>
          <w:sz w:val="24"/>
          <w:szCs w:val="24"/>
        </w:rPr>
        <w:t>10(</w:t>
      </w:r>
      <w:r w:rsidRPr="59B6FFAC" w:rsidR="20635998">
        <w:rPr>
          <w:rFonts w:ascii="Calibri" w:hAnsi="Calibri" w:eastAsia="Calibri" w:cs="Calibri" w:asciiTheme="minorAscii" w:hAnsiTheme="minorAscii" w:eastAsiaTheme="minorAscii" w:cstheme="minorAscii"/>
          <w:sz w:val="24"/>
          <w:szCs w:val="24"/>
        </w:rPr>
        <w:t xml:space="preserve">1), 73–87. </w:t>
      </w:r>
      <w:hyperlink r:id="R4ac758a5630a430b">
        <w:r w:rsidRPr="59B6FFAC" w:rsidR="20635998">
          <w:rPr>
            <w:rStyle w:val="Hyperlink"/>
            <w:rFonts w:ascii="Calibri" w:hAnsi="Calibri" w:eastAsia="Calibri" w:cs="Calibri" w:asciiTheme="minorAscii" w:hAnsiTheme="minorAscii" w:eastAsiaTheme="minorAscii" w:cstheme="minorAscii"/>
            <w:color w:val="0563C1"/>
            <w:sz w:val="24"/>
            <w:szCs w:val="24"/>
            <w:u w:val="none"/>
          </w:rPr>
          <w:t>https://doi.org/10.17583/ijep.2021.4578</w:t>
        </w:r>
      </w:hyperlink>
    </w:p>
    <w:p w:rsidR="0CC9C304" w:rsidP="59B6FFAC" w:rsidRDefault="0CC9C304" w14:paraId="79AF47BF" w14:textId="426E80AB">
      <w:pPr>
        <w:spacing w:line="480" w:lineRule="auto"/>
        <w:ind w:left="720" w:hanging="720"/>
        <w:rPr>
          <w:rFonts w:ascii="Calibri" w:hAnsi="Calibri" w:eastAsia="Calibri" w:cs="Calibri" w:asciiTheme="minorAscii" w:hAnsiTheme="minorAscii" w:eastAsiaTheme="minorAscii" w:cstheme="minorAscii"/>
          <w:sz w:val="24"/>
          <w:szCs w:val="24"/>
        </w:rPr>
      </w:pPr>
      <w:r w:rsidRPr="59B6FFAC" w:rsidR="796BD8F6">
        <w:rPr>
          <w:rFonts w:ascii="Calibri" w:hAnsi="Calibri" w:eastAsia="Calibri" w:cs="Calibri" w:asciiTheme="minorAscii" w:hAnsiTheme="minorAscii" w:eastAsiaTheme="minorAscii" w:cstheme="minorAscii"/>
          <w:sz w:val="24"/>
          <w:szCs w:val="24"/>
        </w:rPr>
        <w:t>British Psychology Society (2021</w:t>
      </w:r>
      <w:r w:rsidRPr="59B6FFAC" w:rsidR="796BD8F6">
        <w:rPr>
          <w:rFonts w:ascii="Calibri" w:hAnsi="Calibri" w:eastAsia="Calibri" w:cs="Calibri" w:asciiTheme="minorAscii" w:hAnsiTheme="minorAscii" w:eastAsiaTheme="minorAscii" w:cstheme="minorAscii"/>
          <w:sz w:val="24"/>
          <w:szCs w:val="24"/>
        </w:rPr>
        <w:t>).</w:t>
      </w:r>
      <w:r w:rsidRPr="59B6FFAC" w:rsidR="796BD8F6">
        <w:rPr>
          <w:rFonts w:ascii="Calibri" w:hAnsi="Calibri" w:eastAsia="Calibri" w:cs="Calibri" w:asciiTheme="minorAscii" w:hAnsiTheme="minorAscii" w:eastAsiaTheme="minorAscii" w:cstheme="minorAscii"/>
          <w:i w:val="1"/>
          <w:iCs w:val="1"/>
          <w:sz w:val="24"/>
          <w:szCs w:val="24"/>
        </w:rPr>
        <w:t>Code</w:t>
      </w:r>
      <w:r w:rsidRPr="59B6FFAC" w:rsidR="796BD8F6">
        <w:rPr>
          <w:rFonts w:ascii="Calibri" w:hAnsi="Calibri" w:eastAsia="Calibri" w:cs="Calibri" w:asciiTheme="minorAscii" w:hAnsiTheme="minorAscii" w:eastAsiaTheme="minorAscii" w:cstheme="minorAscii"/>
          <w:i w:val="1"/>
          <w:iCs w:val="1"/>
          <w:sz w:val="24"/>
          <w:szCs w:val="24"/>
        </w:rPr>
        <w:t xml:space="preserve"> of Human Research Ethics</w:t>
      </w:r>
      <w:r w:rsidRPr="59B6FFAC" w:rsidR="796BD8F6">
        <w:rPr>
          <w:rFonts w:ascii="Calibri" w:hAnsi="Calibri" w:eastAsia="Calibri" w:cs="Calibri" w:asciiTheme="minorAscii" w:hAnsiTheme="minorAscii" w:eastAsiaTheme="minorAscii" w:cstheme="minorAscii"/>
          <w:sz w:val="24"/>
          <w:szCs w:val="24"/>
        </w:rPr>
        <w:t>. Leicester: Author.</w:t>
      </w:r>
    </w:p>
    <w:p w:rsidR="2B454CF0" w:rsidP="59B6FFAC" w:rsidRDefault="2B454CF0" w14:paraId="25195261" w14:textId="7628DA8F">
      <w:pPr>
        <w:spacing w:line="480" w:lineRule="auto"/>
        <w:ind w:left="720" w:hanging="720"/>
        <w:rPr>
          <w:rFonts w:ascii="Calibri" w:hAnsi="Calibri" w:eastAsia="Calibri" w:cs="Calibri" w:asciiTheme="minorAscii" w:hAnsiTheme="minorAscii" w:eastAsiaTheme="minorAscii" w:cstheme="minorAscii"/>
          <w:sz w:val="24"/>
          <w:szCs w:val="24"/>
        </w:rPr>
      </w:pPr>
      <w:r w:rsidRPr="59B6FFAC" w:rsidR="4E16AAE5">
        <w:rPr>
          <w:rFonts w:ascii="Calibri" w:hAnsi="Calibri" w:eastAsia="Calibri" w:cs="Calibri" w:asciiTheme="minorAscii" w:hAnsiTheme="minorAscii" w:eastAsiaTheme="minorAscii" w:cstheme="minorAscii"/>
          <w:sz w:val="24"/>
          <w:szCs w:val="24"/>
        </w:rPr>
        <w:t>British Psychology Society (20</w:t>
      </w:r>
      <w:r w:rsidRPr="59B6FFAC" w:rsidR="77F91AA4">
        <w:rPr>
          <w:rFonts w:ascii="Calibri" w:hAnsi="Calibri" w:eastAsia="Calibri" w:cs="Calibri" w:asciiTheme="minorAscii" w:hAnsiTheme="minorAscii" w:eastAsiaTheme="minorAscii" w:cstheme="minorAscii"/>
          <w:sz w:val="24"/>
          <w:szCs w:val="24"/>
        </w:rPr>
        <w:t>21</w:t>
      </w:r>
      <w:r w:rsidRPr="59B6FFAC" w:rsidR="4E16AAE5">
        <w:rPr>
          <w:rFonts w:ascii="Calibri" w:hAnsi="Calibri" w:eastAsia="Calibri" w:cs="Calibri" w:asciiTheme="minorAscii" w:hAnsiTheme="minorAscii" w:eastAsiaTheme="minorAscii" w:cstheme="minorAscii"/>
          <w:sz w:val="24"/>
          <w:szCs w:val="24"/>
        </w:rPr>
        <w:t>).</w:t>
      </w:r>
      <w:r w:rsidRPr="59B6FFAC" w:rsidR="4E16AAE5">
        <w:rPr>
          <w:rFonts w:ascii="Calibri" w:hAnsi="Calibri" w:eastAsia="Calibri" w:cs="Calibri" w:asciiTheme="minorAscii" w:hAnsiTheme="minorAscii" w:eastAsiaTheme="minorAscii" w:cstheme="minorAscii"/>
          <w:i w:val="1"/>
          <w:iCs w:val="1"/>
          <w:sz w:val="24"/>
          <w:szCs w:val="24"/>
        </w:rPr>
        <w:t>Code</w:t>
      </w:r>
      <w:r w:rsidRPr="59B6FFAC" w:rsidR="4E16AAE5">
        <w:rPr>
          <w:rFonts w:ascii="Calibri" w:hAnsi="Calibri" w:eastAsia="Calibri" w:cs="Calibri" w:asciiTheme="minorAscii" w:hAnsiTheme="minorAscii" w:eastAsiaTheme="minorAscii" w:cstheme="minorAscii"/>
          <w:i w:val="1"/>
          <w:iCs w:val="1"/>
          <w:sz w:val="24"/>
          <w:szCs w:val="24"/>
        </w:rPr>
        <w:t xml:space="preserve"> of Ethics and Conduct</w:t>
      </w:r>
      <w:r w:rsidRPr="59B6FFAC" w:rsidR="4E16AAE5">
        <w:rPr>
          <w:rFonts w:ascii="Calibri" w:hAnsi="Calibri" w:eastAsia="Calibri" w:cs="Calibri" w:asciiTheme="minorAscii" w:hAnsiTheme="minorAscii" w:eastAsiaTheme="minorAscii" w:cstheme="minorAscii"/>
          <w:sz w:val="24"/>
          <w:szCs w:val="24"/>
        </w:rPr>
        <w:t>. Leicester: Author</w:t>
      </w:r>
      <w:r w:rsidRPr="59B6FFAC" w:rsidR="3FD7206B">
        <w:rPr>
          <w:rFonts w:ascii="Calibri" w:hAnsi="Calibri" w:eastAsia="Calibri" w:cs="Calibri" w:asciiTheme="minorAscii" w:hAnsiTheme="minorAscii" w:eastAsiaTheme="minorAscii" w:cstheme="minorAscii"/>
          <w:sz w:val="24"/>
          <w:szCs w:val="24"/>
        </w:rPr>
        <w:t>.</w:t>
      </w:r>
    </w:p>
    <w:p w:rsidR="3014CBB6" w:rsidP="59B6FFAC" w:rsidRDefault="3014CBB6" w14:paraId="2CB79E35" w14:textId="49E64DFE">
      <w:pPr>
        <w:spacing w:line="480" w:lineRule="auto"/>
        <w:ind w:left="720" w:hanging="720"/>
        <w:rPr>
          <w:rFonts w:ascii="Calibri" w:hAnsi="Calibri" w:eastAsia="Calibri" w:cs="Calibri" w:asciiTheme="minorAscii" w:hAnsiTheme="minorAscii" w:eastAsiaTheme="minorAscii" w:cstheme="minorAscii"/>
          <w:color w:val="222222"/>
          <w:sz w:val="24"/>
          <w:szCs w:val="24"/>
        </w:rPr>
      </w:pPr>
      <w:r w:rsidRPr="59B6FFAC" w:rsidR="20635998">
        <w:rPr>
          <w:rFonts w:ascii="Calibri" w:hAnsi="Calibri" w:eastAsia="Calibri" w:cs="Calibri" w:asciiTheme="minorAscii" w:hAnsiTheme="minorAscii" w:eastAsiaTheme="minorAscii" w:cstheme="minorAscii"/>
          <w:sz w:val="24"/>
          <w:szCs w:val="24"/>
        </w:rPr>
        <w:t xml:space="preserve">Clark, P. R. (2009). Teamwork: building healthier workplaces and </w:t>
      </w:r>
      <w:r w:rsidRPr="59B6FFAC" w:rsidR="20635998">
        <w:rPr>
          <w:rFonts w:ascii="Calibri" w:hAnsi="Calibri" w:eastAsia="Calibri" w:cs="Calibri" w:asciiTheme="minorAscii" w:hAnsiTheme="minorAscii" w:eastAsiaTheme="minorAscii" w:cstheme="minorAscii"/>
          <w:sz w:val="24"/>
          <w:szCs w:val="24"/>
        </w:rPr>
        <w:t>providing</w:t>
      </w:r>
      <w:r w:rsidRPr="59B6FFAC" w:rsidR="20635998">
        <w:rPr>
          <w:rFonts w:ascii="Calibri" w:hAnsi="Calibri" w:eastAsia="Calibri" w:cs="Calibri" w:asciiTheme="minorAscii" w:hAnsiTheme="minorAscii" w:eastAsiaTheme="minorAscii" w:cstheme="minorAscii"/>
          <w:sz w:val="24"/>
          <w:szCs w:val="24"/>
        </w:rPr>
        <w:t xml:space="preserve"> safer patient care. </w:t>
      </w:r>
      <w:r w:rsidRPr="59B6FFAC" w:rsidR="20635998">
        <w:rPr>
          <w:rFonts w:ascii="Calibri" w:hAnsi="Calibri" w:eastAsia="Calibri" w:cs="Calibri" w:asciiTheme="minorAscii" w:hAnsiTheme="minorAscii" w:eastAsiaTheme="minorAscii" w:cstheme="minorAscii"/>
          <w:i w:val="1"/>
          <w:iCs w:val="1"/>
          <w:sz w:val="24"/>
          <w:szCs w:val="24"/>
        </w:rPr>
        <w:t>Critical care nursing quarterly</w:t>
      </w:r>
      <w:r w:rsidRPr="59B6FFAC" w:rsidR="20635998">
        <w:rPr>
          <w:rFonts w:ascii="Calibri" w:hAnsi="Calibri" w:eastAsia="Calibri" w:cs="Calibri" w:asciiTheme="minorAscii" w:hAnsiTheme="minorAscii" w:eastAsiaTheme="minorAscii" w:cstheme="minorAscii"/>
          <w:sz w:val="24"/>
          <w:szCs w:val="24"/>
        </w:rPr>
        <w:t xml:space="preserve">, </w:t>
      </w:r>
      <w:r w:rsidRPr="59B6FFAC" w:rsidR="20635998">
        <w:rPr>
          <w:rFonts w:ascii="Calibri" w:hAnsi="Calibri" w:eastAsia="Calibri" w:cs="Calibri" w:asciiTheme="minorAscii" w:hAnsiTheme="minorAscii" w:eastAsiaTheme="minorAscii" w:cstheme="minorAscii"/>
          <w:i w:val="1"/>
          <w:iCs w:val="1"/>
          <w:sz w:val="24"/>
          <w:szCs w:val="24"/>
        </w:rPr>
        <w:t>32</w:t>
      </w:r>
      <w:r w:rsidRPr="59B6FFAC" w:rsidR="20635998">
        <w:rPr>
          <w:rFonts w:ascii="Calibri" w:hAnsi="Calibri" w:eastAsia="Calibri" w:cs="Calibri" w:asciiTheme="minorAscii" w:hAnsiTheme="minorAscii" w:eastAsiaTheme="minorAscii" w:cstheme="minorAscii"/>
          <w:sz w:val="24"/>
          <w:szCs w:val="24"/>
        </w:rPr>
        <w:t>(3), 221-231.</w:t>
      </w:r>
      <w:r w:rsidRPr="59B6FFAC" w:rsidR="20635998">
        <w:rPr>
          <w:rFonts w:ascii="Calibri" w:hAnsi="Calibri" w:eastAsia="Calibri" w:cs="Calibri" w:asciiTheme="minorAscii" w:hAnsiTheme="minorAscii" w:eastAsiaTheme="minorAscii" w:cstheme="minorAscii"/>
          <w:color w:val="222222"/>
          <w:sz w:val="24"/>
          <w:szCs w:val="24"/>
        </w:rPr>
        <w:t xml:space="preserve"> </w:t>
      </w:r>
      <w:hyperlink r:id="Rf7d94004882e473f">
        <w:r w:rsidRPr="59B6FFAC" w:rsidR="6E7BA3E5">
          <w:rPr>
            <w:rStyle w:val="Hyperlink"/>
            <w:rFonts w:ascii="Calibri" w:hAnsi="Calibri" w:eastAsia="Calibri" w:cs="Calibri" w:asciiTheme="minorAscii" w:hAnsiTheme="minorAscii" w:eastAsiaTheme="minorAscii" w:cstheme="minorAscii"/>
          </w:rPr>
          <w:t>Teamwork: Building Healthier Workplaces and Providing Safer... : Critical Care Nursing Quarterly (lww.com)</w:t>
        </w:r>
      </w:hyperlink>
      <w:r w:rsidRPr="59B6FFAC" w:rsidR="6E7BA3E5">
        <w:rPr>
          <w:rFonts w:ascii="Calibri" w:hAnsi="Calibri" w:eastAsia="Calibri" w:cs="Calibri" w:asciiTheme="minorAscii" w:hAnsiTheme="minorAscii" w:eastAsiaTheme="minorAscii" w:cstheme="minorAscii"/>
        </w:rPr>
        <w:t xml:space="preserve"> </w:t>
      </w:r>
    </w:p>
    <w:p w:rsidR="3014CBB6" w:rsidP="59B6FFAC" w:rsidRDefault="3014CBB6" w14:paraId="5B71474F" w14:textId="1DB5AB9F">
      <w:pPr>
        <w:spacing w:line="480" w:lineRule="auto"/>
        <w:ind w:left="720" w:hanging="720"/>
        <w:rPr>
          <w:rFonts w:ascii="Calibri" w:hAnsi="Calibri" w:eastAsia="Calibri" w:cs="Calibri" w:asciiTheme="minorAscii" w:hAnsiTheme="minorAscii" w:eastAsiaTheme="minorAscii" w:cstheme="minorAscii"/>
          <w:sz w:val="24"/>
          <w:szCs w:val="24"/>
        </w:rPr>
      </w:pPr>
      <w:r w:rsidRPr="59B6FFAC" w:rsidR="20635998">
        <w:rPr>
          <w:rFonts w:ascii="Calibri" w:hAnsi="Calibri" w:eastAsia="Calibri" w:cs="Calibri" w:asciiTheme="minorAscii" w:hAnsiTheme="minorAscii" w:eastAsiaTheme="minorAscii" w:cstheme="minorAscii"/>
          <w:sz w:val="24"/>
          <w:szCs w:val="24"/>
          <w:lang w:val="it"/>
        </w:rPr>
        <w:t xml:space="preserve">Corsini, S., &amp; Author: Lencioni, P. (2002). </w:t>
      </w:r>
      <w:r w:rsidRPr="59B6FFAC" w:rsidR="20635998">
        <w:rPr>
          <w:rFonts w:ascii="Calibri" w:hAnsi="Calibri" w:eastAsia="Calibri" w:cs="Calibri" w:asciiTheme="minorAscii" w:hAnsiTheme="minorAscii" w:eastAsiaTheme="minorAscii" w:cstheme="minorAscii"/>
          <w:sz w:val="24"/>
          <w:szCs w:val="24"/>
        </w:rPr>
        <w:t xml:space="preserve">The Five Dysfunctions of a Team. </w:t>
      </w:r>
      <w:r w:rsidRPr="59B6FFAC" w:rsidR="20635998">
        <w:rPr>
          <w:rFonts w:ascii="Calibri" w:hAnsi="Calibri" w:eastAsia="Calibri" w:cs="Calibri" w:asciiTheme="minorAscii" w:hAnsiTheme="minorAscii" w:eastAsiaTheme="minorAscii" w:cstheme="minorAscii"/>
          <w:i w:val="0"/>
          <w:iCs w:val="0"/>
          <w:sz w:val="24"/>
          <w:szCs w:val="24"/>
        </w:rPr>
        <w:t xml:space="preserve">In </w:t>
      </w:r>
      <w:r w:rsidRPr="59B6FFAC" w:rsidR="20635998">
        <w:rPr>
          <w:rFonts w:ascii="Calibri" w:hAnsi="Calibri" w:eastAsia="Calibri" w:cs="Calibri" w:asciiTheme="minorAscii" w:hAnsiTheme="minorAscii" w:eastAsiaTheme="minorAscii" w:cstheme="minorAscii"/>
          <w:i w:val="1"/>
          <w:iCs w:val="1"/>
          <w:sz w:val="24"/>
          <w:szCs w:val="24"/>
        </w:rPr>
        <w:t>Training</w:t>
      </w:r>
      <w:r w:rsidRPr="59B6FFAC" w:rsidR="20635998">
        <w:rPr>
          <w:rFonts w:ascii="Calibri" w:hAnsi="Calibri" w:eastAsia="Calibri" w:cs="Calibri" w:asciiTheme="minorAscii" w:hAnsiTheme="minorAscii" w:eastAsiaTheme="minorAscii" w:cstheme="minorAscii"/>
          <w:sz w:val="24"/>
          <w:szCs w:val="24"/>
        </w:rPr>
        <w:t xml:space="preserve"> (Vol. 39, Issue 8, pp. 50-). Lakewood Media Group, LLC. </w:t>
      </w:r>
      <w:hyperlink r:id="R4899f40d147e4dd8">
        <w:r w:rsidRPr="59B6FFAC" w:rsidR="20635998">
          <w:rPr>
            <w:rStyle w:val="Hyperlink"/>
            <w:rFonts w:ascii="Calibri" w:hAnsi="Calibri" w:eastAsia="Calibri" w:cs="Calibri" w:asciiTheme="minorAscii" w:hAnsiTheme="minorAscii" w:eastAsiaTheme="minorAscii" w:cstheme="minorAscii"/>
            <w:color w:val="0563C1"/>
            <w:sz w:val="24"/>
            <w:szCs w:val="24"/>
            <w:u w:val="none"/>
          </w:rPr>
          <w:t>https://www.proquest.com/docview/203410247?parentSessionId=phvUryfnkhz%2BZrFYEEaPz7zORiZA%2B92n1jtf4f3hxJo%3D&amp;pq-origsite=primo&amp;accountid=130472&amp;sourcetype=Trade%20Journals</w:t>
        </w:r>
      </w:hyperlink>
      <w:r w:rsidRPr="59B6FFAC" w:rsidR="20635998">
        <w:rPr>
          <w:rFonts w:ascii="Calibri" w:hAnsi="Calibri" w:eastAsia="Calibri" w:cs="Calibri" w:asciiTheme="minorAscii" w:hAnsiTheme="minorAscii" w:eastAsiaTheme="minorAscii" w:cstheme="minorAscii"/>
          <w:sz w:val="24"/>
          <w:szCs w:val="24"/>
        </w:rPr>
        <w:t xml:space="preserve">  </w:t>
      </w:r>
    </w:p>
    <w:p w:rsidR="3014CBB6" w:rsidP="59B6FFAC" w:rsidRDefault="3014CBB6" w14:paraId="3F0DF0F1" w14:textId="6D5FEAA6">
      <w:pPr>
        <w:spacing w:line="480" w:lineRule="auto"/>
        <w:ind w:left="720" w:hanging="720"/>
        <w:rPr>
          <w:rFonts w:ascii="Calibri" w:hAnsi="Calibri" w:eastAsia="Calibri" w:cs="Calibri" w:asciiTheme="minorAscii" w:hAnsiTheme="minorAscii" w:eastAsiaTheme="minorAscii" w:cstheme="minorAscii"/>
          <w:color w:val="222222"/>
          <w:sz w:val="24"/>
          <w:szCs w:val="24"/>
        </w:rPr>
      </w:pPr>
      <w:r w:rsidRPr="59B6FFAC" w:rsidR="20635998">
        <w:rPr>
          <w:rFonts w:ascii="Calibri" w:hAnsi="Calibri" w:eastAsia="Calibri" w:cs="Calibri" w:asciiTheme="minorAscii" w:hAnsiTheme="minorAscii" w:eastAsiaTheme="minorAscii" w:cstheme="minorAscii"/>
          <w:sz w:val="24"/>
          <w:szCs w:val="24"/>
        </w:rPr>
        <w:t xml:space="preserve">Feigelson, M. (2013). Teaming: How Organizations Learn, Innovate, and Compete in the Knowledge Economy. </w:t>
      </w:r>
      <w:r w:rsidRPr="59B6FFAC" w:rsidR="20635998">
        <w:rPr>
          <w:rFonts w:ascii="Calibri" w:hAnsi="Calibri" w:eastAsia="Calibri" w:cs="Calibri" w:asciiTheme="minorAscii" w:hAnsiTheme="minorAscii" w:eastAsiaTheme="minorAscii" w:cstheme="minorAscii"/>
          <w:i w:val="1"/>
          <w:iCs w:val="1"/>
          <w:sz w:val="24"/>
          <w:szCs w:val="24"/>
        </w:rPr>
        <w:t>People &amp; Strategy, 36</w:t>
      </w:r>
      <w:r w:rsidRPr="59B6FFAC" w:rsidR="20635998">
        <w:rPr>
          <w:rFonts w:ascii="Calibri" w:hAnsi="Calibri" w:eastAsia="Calibri" w:cs="Calibri" w:asciiTheme="minorAscii" w:hAnsiTheme="minorAscii" w:eastAsiaTheme="minorAscii" w:cstheme="minorAscii"/>
          <w:sz w:val="24"/>
          <w:szCs w:val="24"/>
        </w:rPr>
        <w:t>(2), 74-. Human Resource Planning Society.</w:t>
      </w:r>
      <w:r w:rsidRPr="59B6FFAC" w:rsidR="20635998">
        <w:rPr>
          <w:rFonts w:ascii="Calibri" w:hAnsi="Calibri" w:eastAsia="Calibri" w:cs="Calibri" w:asciiTheme="minorAscii" w:hAnsiTheme="minorAscii" w:eastAsiaTheme="minorAscii" w:cstheme="minorAscii"/>
          <w:color w:val="222222"/>
          <w:sz w:val="24"/>
          <w:szCs w:val="24"/>
        </w:rPr>
        <w:t xml:space="preserve"> </w:t>
      </w:r>
      <w:hyperlink r:id="Rb80df4d5d5c04812">
        <w:r w:rsidRPr="59B6FFAC" w:rsidR="753F66A3">
          <w:rPr>
            <w:rStyle w:val="Hyperlink"/>
            <w:rFonts w:ascii="Calibri" w:hAnsi="Calibri" w:eastAsia="Calibri" w:cs="Calibri" w:asciiTheme="minorAscii" w:hAnsiTheme="minorAscii" w:eastAsiaTheme="minorAscii" w:cstheme="minorAscii"/>
          </w:rPr>
          <w:t>Teaming: How Organizations Learn, Innovate, and Compete in the Knowledge Economy - Document - Gale Academic OneFile</w:t>
        </w:r>
      </w:hyperlink>
      <w:r w:rsidRPr="59B6FFAC" w:rsidR="753F66A3">
        <w:rPr>
          <w:rFonts w:ascii="Calibri" w:hAnsi="Calibri" w:eastAsia="Calibri" w:cs="Calibri" w:asciiTheme="minorAscii" w:hAnsiTheme="minorAscii" w:eastAsiaTheme="minorAscii" w:cstheme="minorAscii"/>
        </w:rPr>
        <w:t xml:space="preserve"> </w:t>
      </w:r>
    </w:p>
    <w:p w:rsidRPr="005065F5" w:rsidR="3014CBB6" w:rsidP="59B6FFAC" w:rsidRDefault="70EE2A99" w14:paraId="17F6652D" w14:textId="7B020DCC">
      <w:pPr>
        <w:spacing w:line="480" w:lineRule="auto"/>
        <w:ind w:left="720" w:hanging="720"/>
        <w:rPr>
          <w:rFonts w:ascii="Calibri" w:hAnsi="Calibri" w:eastAsia="Calibri" w:cs="Calibri" w:asciiTheme="minorAscii" w:hAnsiTheme="minorAscii" w:eastAsiaTheme="minorAscii" w:cstheme="minorAscii"/>
          <w:i w:val="1"/>
          <w:iCs w:val="1"/>
          <w:color w:val="000000" w:themeColor="text1" w:themeTint="FF" w:themeShade="FF"/>
          <w:sz w:val="24"/>
          <w:szCs w:val="24"/>
        </w:rPr>
      </w:pPr>
      <w:r w:rsidRPr="59B6FFAC" w:rsidR="67D7A6C1">
        <w:rPr>
          <w:rFonts w:ascii="Calibri" w:hAnsi="Calibri" w:eastAsia="Calibri" w:cs="Calibri" w:asciiTheme="minorAscii" w:hAnsiTheme="minorAscii" w:eastAsiaTheme="minorAscii" w:cstheme="minorAscii"/>
          <w:color w:val="000000" w:themeColor="text1" w:themeTint="FF" w:themeShade="FF"/>
          <w:sz w:val="24"/>
          <w:szCs w:val="24"/>
        </w:rPr>
        <w:t xml:space="preserve">Gibbs, G. (1988). Learning by Doing: A guide to teaching and learning methods. </w:t>
      </w:r>
      <w:r w:rsidRPr="59B6FFAC" w:rsidR="67D7A6C1">
        <w:rPr>
          <w:rFonts w:ascii="Calibri" w:hAnsi="Calibri" w:eastAsia="Calibri" w:cs="Calibri" w:asciiTheme="minorAscii" w:hAnsiTheme="minorAscii" w:eastAsiaTheme="minorAscii" w:cstheme="minorAscii"/>
          <w:i w:val="1"/>
          <w:iCs w:val="1"/>
          <w:color w:val="000000" w:themeColor="text1" w:themeTint="FF" w:themeShade="FF"/>
          <w:sz w:val="24"/>
          <w:szCs w:val="24"/>
        </w:rPr>
        <w:t>Oxford Polytechnic.</w:t>
      </w:r>
    </w:p>
    <w:p w:rsidR="3014CBB6" w:rsidP="59B6FFAC" w:rsidRDefault="3014CBB6" w14:paraId="333BA3F6" w14:textId="32F92F6D">
      <w:pPr>
        <w:spacing w:line="480" w:lineRule="auto"/>
        <w:ind w:left="720" w:hanging="720"/>
        <w:rPr>
          <w:rFonts w:ascii="Calibri" w:hAnsi="Calibri" w:eastAsia="Calibri" w:cs="Calibri" w:asciiTheme="minorAscii" w:hAnsiTheme="minorAscii" w:eastAsiaTheme="minorAscii" w:cstheme="minorAscii"/>
          <w:sz w:val="24"/>
          <w:szCs w:val="24"/>
        </w:rPr>
      </w:pPr>
      <w:r w:rsidRPr="59B6FFAC" w:rsidR="20635998">
        <w:rPr>
          <w:rFonts w:ascii="Calibri" w:hAnsi="Calibri" w:eastAsia="Calibri" w:cs="Calibri" w:asciiTheme="minorAscii" w:hAnsiTheme="minorAscii" w:eastAsiaTheme="minorAscii" w:cstheme="minorAscii"/>
          <w:sz w:val="24"/>
          <w:szCs w:val="24"/>
        </w:rPr>
        <w:t xml:space="preserve">Jung, S. (2023). Does Workplace Spirituality Increase Self-Esteem in Female Professional Dancers? The Mediating Effect of Positive Psychological Capital and Team Trust. </w:t>
      </w:r>
      <w:r w:rsidRPr="59B6FFAC" w:rsidR="20635998">
        <w:rPr>
          <w:rFonts w:ascii="Calibri" w:hAnsi="Calibri" w:eastAsia="Calibri" w:cs="Calibri" w:asciiTheme="minorAscii" w:hAnsiTheme="minorAscii" w:eastAsiaTheme="minorAscii" w:cstheme="minorAscii"/>
          <w:i w:val="1"/>
          <w:iCs w:val="1"/>
          <w:sz w:val="24"/>
          <w:szCs w:val="24"/>
        </w:rPr>
        <w:t xml:space="preserve">Religions (Basel, </w:t>
      </w:r>
      <w:r w:rsidRPr="59B6FFAC" w:rsidR="20635998">
        <w:rPr>
          <w:rFonts w:ascii="Calibri" w:hAnsi="Calibri" w:eastAsia="Calibri" w:cs="Calibri" w:asciiTheme="minorAscii" w:hAnsiTheme="minorAscii" w:eastAsiaTheme="minorAscii" w:cstheme="minorAscii"/>
          <w:i w:val="1"/>
          <w:iCs w:val="1"/>
          <w:sz w:val="24"/>
          <w:szCs w:val="24"/>
        </w:rPr>
        <w:t>Switzerland )</w:t>
      </w:r>
      <w:r w:rsidRPr="59B6FFAC" w:rsidR="20635998">
        <w:rPr>
          <w:rFonts w:ascii="Calibri" w:hAnsi="Calibri" w:eastAsia="Calibri" w:cs="Calibri" w:asciiTheme="minorAscii" w:hAnsiTheme="minorAscii" w:eastAsiaTheme="minorAscii" w:cstheme="minorAscii"/>
          <w:sz w:val="24"/>
          <w:szCs w:val="24"/>
        </w:rPr>
        <w:t xml:space="preserve">, </w:t>
      </w:r>
      <w:r w:rsidRPr="59B6FFAC" w:rsidR="20635998">
        <w:rPr>
          <w:rFonts w:ascii="Calibri" w:hAnsi="Calibri" w:eastAsia="Calibri" w:cs="Calibri" w:asciiTheme="minorAscii" w:hAnsiTheme="minorAscii" w:eastAsiaTheme="minorAscii" w:cstheme="minorAscii"/>
          <w:i w:val="1"/>
          <w:iCs w:val="1"/>
          <w:sz w:val="24"/>
          <w:szCs w:val="24"/>
        </w:rPr>
        <w:t>14</w:t>
      </w:r>
      <w:r w:rsidRPr="59B6FFAC" w:rsidR="20635998">
        <w:rPr>
          <w:rFonts w:ascii="Calibri" w:hAnsi="Calibri" w:eastAsia="Calibri" w:cs="Calibri" w:asciiTheme="minorAscii" w:hAnsiTheme="minorAscii" w:eastAsiaTheme="minorAscii" w:cstheme="minorAscii"/>
          <w:sz w:val="24"/>
          <w:szCs w:val="24"/>
        </w:rPr>
        <w:t xml:space="preserve">(4), 445-. </w:t>
      </w:r>
      <w:hyperlink r:id="Rc107642680144d36">
        <w:r w:rsidRPr="59B6FFAC" w:rsidR="20635998">
          <w:rPr>
            <w:rStyle w:val="Hyperlink"/>
            <w:rFonts w:ascii="Calibri" w:hAnsi="Calibri" w:eastAsia="Calibri" w:cs="Calibri" w:asciiTheme="minorAscii" w:hAnsiTheme="minorAscii" w:eastAsiaTheme="minorAscii" w:cstheme="minorAscii"/>
            <w:color w:val="0563C1"/>
            <w:sz w:val="24"/>
            <w:szCs w:val="24"/>
            <w:u w:val="none"/>
          </w:rPr>
          <w:t>https://doi.org/10.3390/rel14040445</w:t>
        </w:r>
      </w:hyperlink>
      <w:r w:rsidRPr="59B6FFAC" w:rsidR="20635998">
        <w:rPr>
          <w:rFonts w:ascii="Calibri" w:hAnsi="Calibri" w:eastAsia="Calibri" w:cs="Calibri" w:asciiTheme="minorAscii" w:hAnsiTheme="minorAscii" w:eastAsiaTheme="minorAscii" w:cstheme="minorAscii"/>
          <w:sz w:val="24"/>
          <w:szCs w:val="24"/>
        </w:rPr>
        <w:t xml:space="preserve">  </w:t>
      </w:r>
    </w:p>
    <w:p w:rsidR="749E8B60" w:rsidP="59B6FFAC" w:rsidRDefault="749E8B60" w14:paraId="53305502" w14:textId="61E38566">
      <w:pPr>
        <w:spacing w:line="480" w:lineRule="auto"/>
        <w:ind w:left="720" w:hanging="720"/>
        <w:rPr>
          <w:rFonts w:ascii="Calibri" w:hAnsi="Calibri" w:eastAsia="Calibri" w:cs="Calibri" w:asciiTheme="minorAscii" w:hAnsiTheme="minorAscii" w:eastAsiaTheme="minorAscii" w:cstheme="minorAscii"/>
          <w:sz w:val="24"/>
          <w:szCs w:val="24"/>
        </w:rPr>
      </w:pPr>
      <w:r w:rsidRPr="59B6FFAC" w:rsidR="73A8DFBA">
        <w:rPr>
          <w:rFonts w:ascii="Calibri" w:hAnsi="Calibri" w:eastAsia="Calibri" w:cs="Calibri" w:asciiTheme="minorAscii" w:hAnsiTheme="minorAscii" w:eastAsiaTheme="minorAscii" w:cstheme="minorAscii"/>
          <w:sz w:val="24"/>
          <w:szCs w:val="24"/>
        </w:rPr>
        <w:t xml:space="preserve">Welp, A., Johnson, A., Nguyen, H., &amp; Perry, L. (2018). The importance of reflecting on practice: How personal professional development activities affect perceived teamwork and performance. </w:t>
      </w:r>
      <w:r w:rsidRPr="59B6FFAC" w:rsidR="73A8DFBA">
        <w:rPr>
          <w:rFonts w:ascii="Calibri" w:hAnsi="Calibri" w:eastAsia="Calibri" w:cs="Calibri" w:asciiTheme="minorAscii" w:hAnsiTheme="minorAscii" w:eastAsiaTheme="minorAscii" w:cstheme="minorAscii"/>
          <w:i w:val="1"/>
          <w:iCs w:val="1"/>
          <w:sz w:val="24"/>
          <w:szCs w:val="24"/>
        </w:rPr>
        <w:t>Journal of Clinical Nursing, 27</w:t>
      </w:r>
      <w:r w:rsidRPr="59B6FFAC" w:rsidR="73A8DFBA">
        <w:rPr>
          <w:rFonts w:ascii="Calibri" w:hAnsi="Calibri" w:eastAsia="Calibri" w:cs="Calibri" w:asciiTheme="minorAscii" w:hAnsiTheme="minorAscii" w:eastAsiaTheme="minorAscii" w:cstheme="minorAscii"/>
          <w:sz w:val="24"/>
          <w:szCs w:val="24"/>
        </w:rPr>
        <w:t xml:space="preserve">(21–22), 3988–3999. </w:t>
      </w:r>
      <w:hyperlink r:id="R68c554354f7f401a">
        <w:r w:rsidRPr="59B6FFAC" w:rsidR="5DE72F14">
          <w:rPr>
            <w:rStyle w:val="Hyperlink"/>
            <w:rFonts w:ascii="Calibri" w:hAnsi="Calibri" w:eastAsia="Calibri" w:cs="Calibri" w:asciiTheme="minorAscii" w:hAnsiTheme="minorAscii" w:eastAsiaTheme="minorAscii" w:cstheme="minorAscii"/>
            <w:sz w:val="24"/>
            <w:szCs w:val="24"/>
          </w:rPr>
          <w:t>https://doi.org/10.1111/jocn.14519</w:t>
        </w:r>
      </w:hyperlink>
      <w:r w:rsidRPr="59B6FFAC" w:rsidR="5DE72F14">
        <w:rPr>
          <w:rFonts w:ascii="Calibri" w:hAnsi="Calibri" w:eastAsia="Calibri" w:cs="Calibri" w:asciiTheme="minorAscii" w:hAnsiTheme="minorAscii" w:eastAsiaTheme="minorAscii" w:cstheme="minorAscii"/>
          <w:sz w:val="24"/>
          <w:szCs w:val="24"/>
        </w:rPr>
        <w:t xml:space="preserve"> </w:t>
      </w:r>
    </w:p>
    <w:p w:rsidR="21F0A0BD" w:rsidP="21F0A0BD" w:rsidRDefault="21F0A0BD" w14:paraId="1D87E345" w14:textId="77536B2F">
      <w:pPr>
        <w:ind w:left="720" w:hanging="720"/>
        <w:rPr>
          <w:rFonts w:eastAsiaTheme="minorEastAsia"/>
          <w:sz w:val="24"/>
          <w:szCs w:val="24"/>
        </w:rPr>
      </w:pPr>
    </w:p>
    <w:p w:rsidR="21F0A0BD" w:rsidP="21F0A0BD" w:rsidRDefault="21F0A0BD" w14:paraId="533132EE" w14:textId="3BC5AF91">
      <w:pPr>
        <w:ind w:left="720" w:hanging="720"/>
        <w:rPr>
          <w:rFonts w:eastAsiaTheme="minorEastAsia"/>
          <w:sz w:val="24"/>
          <w:szCs w:val="24"/>
        </w:rPr>
      </w:pPr>
    </w:p>
    <w:p w:rsidR="43AC144E" w:rsidP="43AC144E" w:rsidRDefault="43AC144E" w14:paraId="3F1F4265" w14:textId="3878D0B7">
      <w:pPr>
        <w:rPr>
          <w:rFonts w:eastAsiaTheme="minorEastAsia"/>
          <w:sz w:val="24"/>
          <w:szCs w:val="24"/>
        </w:rPr>
      </w:pPr>
    </w:p>
    <w:p w:rsidR="43AC144E" w:rsidP="43AC144E" w:rsidRDefault="43AC144E" w14:paraId="4ACC5042" w14:textId="31B6C083"/>
    <w:sectPr w:rsidR="43AC144E">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3DD8" w:rsidP="007F399B" w:rsidRDefault="00543DD8" w14:paraId="22102C9D" w14:textId="77777777">
      <w:pPr>
        <w:spacing w:after="0" w:line="240" w:lineRule="auto"/>
      </w:pPr>
      <w:r>
        <w:separator/>
      </w:r>
    </w:p>
  </w:endnote>
  <w:endnote w:type="continuationSeparator" w:id="0">
    <w:p w:rsidR="00543DD8" w:rsidP="007F399B" w:rsidRDefault="00543DD8" w14:paraId="5AE8F333" w14:textId="77777777">
      <w:pPr>
        <w:spacing w:after="0" w:line="240" w:lineRule="auto"/>
      </w:pPr>
      <w:r>
        <w:continuationSeparator/>
      </w:r>
    </w:p>
  </w:endnote>
  <w:endnote w:type="continuationNotice" w:id="1">
    <w:p w:rsidR="00543DD8" w:rsidRDefault="00543DD8" w14:paraId="2900F11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3DD8" w:rsidP="007F399B" w:rsidRDefault="00543DD8" w14:paraId="401F06EA" w14:textId="77777777">
      <w:pPr>
        <w:spacing w:after="0" w:line="240" w:lineRule="auto"/>
      </w:pPr>
      <w:r>
        <w:separator/>
      </w:r>
    </w:p>
  </w:footnote>
  <w:footnote w:type="continuationSeparator" w:id="0">
    <w:p w:rsidR="00543DD8" w:rsidP="007F399B" w:rsidRDefault="00543DD8" w14:paraId="522C4DBA" w14:textId="77777777">
      <w:pPr>
        <w:spacing w:after="0" w:line="240" w:lineRule="auto"/>
      </w:pPr>
      <w:r>
        <w:continuationSeparator/>
      </w:r>
    </w:p>
  </w:footnote>
  <w:footnote w:type="continuationNotice" w:id="1">
    <w:p w:rsidR="00543DD8" w:rsidRDefault="00543DD8" w14:paraId="32F92C85"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94FCB"/>
    <w:multiLevelType w:val="hybridMultilevel"/>
    <w:tmpl w:val="881299DE"/>
    <w:lvl w:ilvl="0" w:tplc="42C27924">
      <w:start w:val="2"/>
      <w:numFmt w:val="decimal"/>
      <w:lvlText w:val="%1."/>
      <w:lvlJc w:val="left"/>
      <w:pPr>
        <w:ind w:left="720" w:hanging="360"/>
      </w:pPr>
    </w:lvl>
    <w:lvl w:ilvl="1" w:tplc="DBE4544C">
      <w:start w:val="1"/>
      <w:numFmt w:val="lowerLetter"/>
      <w:lvlText w:val="%2."/>
      <w:lvlJc w:val="left"/>
      <w:pPr>
        <w:ind w:left="1440" w:hanging="360"/>
      </w:pPr>
    </w:lvl>
    <w:lvl w:ilvl="2" w:tplc="72D03238">
      <w:start w:val="1"/>
      <w:numFmt w:val="lowerRoman"/>
      <w:lvlText w:val="%3."/>
      <w:lvlJc w:val="right"/>
      <w:pPr>
        <w:ind w:left="2160" w:hanging="180"/>
      </w:pPr>
    </w:lvl>
    <w:lvl w:ilvl="3" w:tplc="1424F688">
      <w:start w:val="1"/>
      <w:numFmt w:val="decimal"/>
      <w:lvlText w:val="%4."/>
      <w:lvlJc w:val="left"/>
      <w:pPr>
        <w:ind w:left="2880" w:hanging="360"/>
      </w:pPr>
    </w:lvl>
    <w:lvl w:ilvl="4" w:tplc="8BD00F34">
      <w:start w:val="1"/>
      <w:numFmt w:val="lowerLetter"/>
      <w:lvlText w:val="%5."/>
      <w:lvlJc w:val="left"/>
      <w:pPr>
        <w:ind w:left="3600" w:hanging="360"/>
      </w:pPr>
    </w:lvl>
    <w:lvl w:ilvl="5" w:tplc="A544915C">
      <w:start w:val="1"/>
      <w:numFmt w:val="lowerRoman"/>
      <w:lvlText w:val="%6."/>
      <w:lvlJc w:val="right"/>
      <w:pPr>
        <w:ind w:left="4320" w:hanging="180"/>
      </w:pPr>
    </w:lvl>
    <w:lvl w:ilvl="6" w:tplc="0032B9DE">
      <w:start w:val="1"/>
      <w:numFmt w:val="decimal"/>
      <w:lvlText w:val="%7."/>
      <w:lvlJc w:val="left"/>
      <w:pPr>
        <w:ind w:left="5040" w:hanging="360"/>
      </w:pPr>
    </w:lvl>
    <w:lvl w:ilvl="7" w:tplc="1F22E36C">
      <w:start w:val="1"/>
      <w:numFmt w:val="lowerLetter"/>
      <w:lvlText w:val="%8."/>
      <w:lvlJc w:val="left"/>
      <w:pPr>
        <w:ind w:left="5760" w:hanging="360"/>
      </w:pPr>
    </w:lvl>
    <w:lvl w:ilvl="8" w:tplc="4A306FCE">
      <w:start w:val="1"/>
      <w:numFmt w:val="lowerRoman"/>
      <w:lvlText w:val="%9."/>
      <w:lvlJc w:val="right"/>
      <w:pPr>
        <w:ind w:left="6480" w:hanging="180"/>
      </w:pPr>
    </w:lvl>
  </w:abstractNum>
  <w:abstractNum w:abstractNumId="1" w15:restartNumberingAfterBreak="0">
    <w:nsid w:val="0CA289A1"/>
    <w:multiLevelType w:val="hybridMultilevel"/>
    <w:tmpl w:val="3560EE7A"/>
    <w:lvl w:ilvl="0" w:tplc="61627154">
      <w:start w:val="5"/>
      <w:numFmt w:val="decimal"/>
      <w:lvlText w:val="%1."/>
      <w:lvlJc w:val="left"/>
      <w:pPr>
        <w:ind w:left="720" w:hanging="360"/>
      </w:pPr>
    </w:lvl>
    <w:lvl w:ilvl="1" w:tplc="44140078">
      <w:start w:val="1"/>
      <w:numFmt w:val="lowerLetter"/>
      <w:lvlText w:val="%2."/>
      <w:lvlJc w:val="left"/>
      <w:pPr>
        <w:ind w:left="1440" w:hanging="360"/>
      </w:pPr>
    </w:lvl>
    <w:lvl w:ilvl="2" w:tplc="37D43F82">
      <w:start w:val="1"/>
      <w:numFmt w:val="lowerRoman"/>
      <w:lvlText w:val="%3."/>
      <w:lvlJc w:val="right"/>
      <w:pPr>
        <w:ind w:left="2160" w:hanging="180"/>
      </w:pPr>
    </w:lvl>
    <w:lvl w:ilvl="3" w:tplc="DBB65CC8">
      <w:start w:val="1"/>
      <w:numFmt w:val="decimal"/>
      <w:lvlText w:val="%4."/>
      <w:lvlJc w:val="left"/>
      <w:pPr>
        <w:ind w:left="2880" w:hanging="360"/>
      </w:pPr>
    </w:lvl>
    <w:lvl w:ilvl="4" w:tplc="E63AD6EC">
      <w:start w:val="1"/>
      <w:numFmt w:val="lowerLetter"/>
      <w:lvlText w:val="%5."/>
      <w:lvlJc w:val="left"/>
      <w:pPr>
        <w:ind w:left="3600" w:hanging="360"/>
      </w:pPr>
    </w:lvl>
    <w:lvl w:ilvl="5" w:tplc="C8ACFDA8">
      <w:start w:val="1"/>
      <w:numFmt w:val="lowerRoman"/>
      <w:lvlText w:val="%6."/>
      <w:lvlJc w:val="right"/>
      <w:pPr>
        <w:ind w:left="4320" w:hanging="180"/>
      </w:pPr>
    </w:lvl>
    <w:lvl w:ilvl="6" w:tplc="BECAF18E">
      <w:start w:val="1"/>
      <w:numFmt w:val="decimal"/>
      <w:lvlText w:val="%7."/>
      <w:lvlJc w:val="left"/>
      <w:pPr>
        <w:ind w:left="5040" w:hanging="360"/>
      </w:pPr>
    </w:lvl>
    <w:lvl w:ilvl="7" w:tplc="7E888BD8">
      <w:start w:val="1"/>
      <w:numFmt w:val="lowerLetter"/>
      <w:lvlText w:val="%8."/>
      <w:lvlJc w:val="left"/>
      <w:pPr>
        <w:ind w:left="5760" w:hanging="360"/>
      </w:pPr>
    </w:lvl>
    <w:lvl w:ilvl="8" w:tplc="6AD4DEAC">
      <w:start w:val="1"/>
      <w:numFmt w:val="lowerRoman"/>
      <w:lvlText w:val="%9."/>
      <w:lvlJc w:val="right"/>
      <w:pPr>
        <w:ind w:left="6480" w:hanging="180"/>
      </w:pPr>
    </w:lvl>
  </w:abstractNum>
  <w:abstractNum w:abstractNumId="2" w15:restartNumberingAfterBreak="0">
    <w:nsid w:val="0DF5F761"/>
    <w:multiLevelType w:val="hybridMultilevel"/>
    <w:tmpl w:val="CF243CAC"/>
    <w:lvl w:ilvl="0" w:tplc="DEE6A8BC">
      <w:start w:val="4"/>
      <w:numFmt w:val="decimal"/>
      <w:lvlText w:val="%1."/>
      <w:lvlJc w:val="left"/>
      <w:pPr>
        <w:ind w:left="720" w:hanging="360"/>
      </w:pPr>
    </w:lvl>
    <w:lvl w:ilvl="1" w:tplc="E78A2BFC">
      <w:start w:val="1"/>
      <w:numFmt w:val="lowerLetter"/>
      <w:lvlText w:val="%2."/>
      <w:lvlJc w:val="left"/>
      <w:pPr>
        <w:ind w:left="1440" w:hanging="360"/>
      </w:pPr>
    </w:lvl>
    <w:lvl w:ilvl="2" w:tplc="C1904B44">
      <w:start w:val="1"/>
      <w:numFmt w:val="lowerRoman"/>
      <w:lvlText w:val="%3."/>
      <w:lvlJc w:val="right"/>
      <w:pPr>
        <w:ind w:left="2160" w:hanging="180"/>
      </w:pPr>
    </w:lvl>
    <w:lvl w:ilvl="3" w:tplc="E5686548">
      <w:start w:val="1"/>
      <w:numFmt w:val="decimal"/>
      <w:lvlText w:val="%4."/>
      <w:lvlJc w:val="left"/>
      <w:pPr>
        <w:ind w:left="2880" w:hanging="360"/>
      </w:pPr>
    </w:lvl>
    <w:lvl w:ilvl="4" w:tplc="0C46598E">
      <w:start w:val="1"/>
      <w:numFmt w:val="lowerLetter"/>
      <w:lvlText w:val="%5."/>
      <w:lvlJc w:val="left"/>
      <w:pPr>
        <w:ind w:left="3600" w:hanging="360"/>
      </w:pPr>
    </w:lvl>
    <w:lvl w:ilvl="5" w:tplc="273ED44A">
      <w:start w:val="1"/>
      <w:numFmt w:val="lowerRoman"/>
      <w:lvlText w:val="%6."/>
      <w:lvlJc w:val="right"/>
      <w:pPr>
        <w:ind w:left="4320" w:hanging="180"/>
      </w:pPr>
    </w:lvl>
    <w:lvl w:ilvl="6" w:tplc="9DC0747E">
      <w:start w:val="1"/>
      <w:numFmt w:val="decimal"/>
      <w:lvlText w:val="%7."/>
      <w:lvlJc w:val="left"/>
      <w:pPr>
        <w:ind w:left="5040" w:hanging="360"/>
      </w:pPr>
    </w:lvl>
    <w:lvl w:ilvl="7" w:tplc="86665A4A">
      <w:start w:val="1"/>
      <w:numFmt w:val="lowerLetter"/>
      <w:lvlText w:val="%8."/>
      <w:lvlJc w:val="left"/>
      <w:pPr>
        <w:ind w:left="5760" w:hanging="360"/>
      </w:pPr>
    </w:lvl>
    <w:lvl w:ilvl="8" w:tplc="2B5824E8">
      <w:start w:val="1"/>
      <w:numFmt w:val="lowerRoman"/>
      <w:lvlText w:val="%9."/>
      <w:lvlJc w:val="right"/>
      <w:pPr>
        <w:ind w:left="6480" w:hanging="180"/>
      </w:pPr>
    </w:lvl>
  </w:abstractNum>
  <w:abstractNum w:abstractNumId="3" w15:restartNumberingAfterBreak="0">
    <w:nsid w:val="1456768E"/>
    <w:multiLevelType w:val="hybridMultilevel"/>
    <w:tmpl w:val="DBA4E448"/>
    <w:lvl w:ilvl="0" w:tplc="1D827630">
      <w:start w:val="2"/>
      <w:numFmt w:val="decimal"/>
      <w:lvlText w:val="%1."/>
      <w:lvlJc w:val="left"/>
      <w:pPr>
        <w:ind w:left="720" w:hanging="360"/>
      </w:pPr>
    </w:lvl>
    <w:lvl w:ilvl="1" w:tplc="858EFC74">
      <w:start w:val="1"/>
      <w:numFmt w:val="lowerLetter"/>
      <w:lvlText w:val="%2."/>
      <w:lvlJc w:val="left"/>
      <w:pPr>
        <w:ind w:left="1440" w:hanging="360"/>
      </w:pPr>
    </w:lvl>
    <w:lvl w:ilvl="2" w:tplc="8FD8D904">
      <w:start w:val="1"/>
      <w:numFmt w:val="lowerRoman"/>
      <w:lvlText w:val="%3."/>
      <w:lvlJc w:val="right"/>
      <w:pPr>
        <w:ind w:left="2160" w:hanging="180"/>
      </w:pPr>
    </w:lvl>
    <w:lvl w:ilvl="3" w:tplc="F2F68B38">
      <w:start w:val="1"/>
      <w:numFmt w:val="decimal"/>
      <w:lvlText w:val="%4."/>
      <w:lvlJc w:val="left"/>
      <w:pPr>
        <w:ind w:left="2880" w:hanging="360"/>
      </w:pPr>
    </w:lvl>
    <w:lvl w:ilvl="4" w:tplc="89805A30">
      <w:start w:val="1"/>
      <w:numFmt w:val="lowerLetter"/>
      <w:lvlText w:val="%5."/>
      <w:lvlJc w:val="left"/>
      <w:pPr>
        <w:ind w:left="3600" w:hanging="360"/>
      </w:pPr>
    </w:lvl>
    <w:lvl w:ilvl="5" w:tplc="6B8C572A">
      <w:start w:val="1"/>
      <w:numFmt w:val="lowerRoman"/>
      <w:lvlText w:val="%6."/>
      <w:lvlJc w:val="right"/>
      <w:pPr>
        <w:ind w:left="4320" w:hanging="180"/>
      </w:pPr>
    </w:lvl>
    <w:lvl w:ilvl="6" w:tplc="41D0458C">
      <w:start w:val="1"/>
      <w:numFmt w:val="decimal"/>
      <w:lvlText w:val="%7."/>
      <w:lvlJc w:val="left"/>
      <w:pPr>
        <w:ind w:left="5040" w:hanging="360"/>
      </w:pPr>
    </w:lvl>
    <w:lvl w:ilvl="7" w:tplc="6FBC157E">
      <w:start w:val="1"/>
      <w:numFmt w:val="lowerLetter"/>
      <w:lvlText w:val="%8."/>
      <w:lvlJc w:val="left"/>
      <w:pPr>
        <w:ind w:left="5760" w:hanging="360"/>
      </w:pPr>
    </w:lvl>
    <w:lvl w:ilvl="8" w:tplc="E67CB6B0">
      <w:start w:val="1"/>
      <w:numFmt w:val="lowerRoman"/>
      <w:lvlText w:val="%9."/>
      <w:lvlJc w:val="right"/>
      <w:pPr>
        <w:ind w:left="6480" w:hanging="180"/>
      </w:pPr>
    </w:lvl>
  </w:abstractNum>
  <w:abstractNum w:abstractNumId="4" w15:restartNumberingAfterBreak="0">
    <w:nsid w:val="1BBEC894"/>
    <w:multiLevelType w:val="hybridMultilevel"/>
    <w:tmpl w:val="9C90AC02"/>
    <w:lvl w:ilvl="0" w:tplc="474CA086">
      <w:start w:val="3"/>
      <w:numFmt w:val="decimal"/>
      <w:lvlText w:val="%1."/>
      <w:lvlJc w:val="left"/>
      <w:pPr>
        <w:ind w:left="720" w:hanging="360"/>
      </w:pPr>
    </w:lvl>
    <w:lvl w:ilvl="1" w:tplc="C5AA9EB2">
      <w:start w:val="1"/>
      <w:numFmt w:val="lowerLetter"/>
      <w:lvlText w:val="%2."/>
      <w:lvlJc w:val="left"/>
      <w:pPr>
        <w:ind w:left="1440" w:hanging="360"/>
      </w:pPr>
    </w:lvl>
    <w:lvl w:ilvl="2" w:tplc="955C4D68">
      <w:start w:val="1"/>
      <w:numFmt w:val="lowerRoman"/>
      <w:lvlText w:val="%3."/>
      <w:lvlJc w:val="right"/>
      <w:pPr>
        <w:ind w:left="2160" w:hanging="180"/>
      </w:pPr>
    </w:lvl>
    <w:lvl w:ilvl="3" w:tplc="FA321B82">
      <w:start w:val="1"/>
      <w:numFmt w:val="decimal"/>
      <w:lvlText w:val="%4."/>
      <w:lvlJc w:val="left"/>
      <w:pPr>
        <w:ind w:left="2880" w:hanging="360"/>
      </w:pPr>
    </w:lvl>
    <w:lvl w:ilvl="4" w:tplc="AB8EEF56">
      <w:start w:val="1"/>
      <w:numFmt w:val="lowerLetter"/>
      <w:lvlText w:val="%5."/>
      <w:lvlJc w:val="left"/>
      <w:pPr>
        <w:ind w:left="3600" w:hanging="360"/>
      </w:pPr>
    </w:lvl>
    <w:lvl w:ilvl="5" w:tplc="781409F8">
      <w:start w:val="1"/>
      <w:numFmt w:val="lowerRoman"/>
      <w:lvlText w:val="%6."/>
      <w:lvlJc w:val="right"/>
      <w:pPr>
        <w:ind w:left="4320" w:hanging="180"/>
      </w:pPr>
    </w:lvl>
    <w:lvl w:ilvl="6" w:tplc="E63669FE">
      <w:start w:val="1"/>
      <w:numFmt w:val="decimal"/>
      <w:lvlText w:val="%7."/>
      <w:lvlJc w:val="left"/>
      <w:pPr>
        <w:ind w:left="5040" w:hanging="360"/>
      </w:pPr>
    </w:lvl>
    <w:lvl w:ilvl="7" w:tplc="95E4F94A">
      <w:start w:val="1"/>
      <w:numFmt w:val="lowerLetter"/>
      <w:lvlText w:val="%8."/>
      <w:lvlJc w:val="left"/>
      <w:pPr>
        <w:ind w:left="5760" w:hanging="360"/>
      </w:pPr>
    </w:lvl>
    <w:lvl w:ilvl="8" w:tplc="39C2139A">
      <w:start w:val="1"/>
      <w:numFmt w:val="lowerRoman"/>
      <w:lvlText w:val="%9."/>
      <w:lvlJc w:val="right"/>
      <w:pPr>
        <w:ind w:left="6480" w:hanging="180"/>
      </w:pPr>
    </w:lvl>
  </w:abstractNum>
  <w:abstractNum w:abstractNumId="5" w15:restartNumberingAfterBreak="0">
    <w:nsid w:val="1E5C27EA"/>
    <w:multiLevelType w:val="hybridMultilevel"/>
    <w:tmpl w:val="147C24FA"/>
    <w:lvl w:ilvl="0" w:tplc="F446DFD4">
      <w:start w:val="3"/>
      <w:numFmt w:val="decimal"/>
      <w:lvlText w:val="%1."/>
      <w:lvlJc w:val="left"/>
      <w:pPr>
        <w:ind w:left="720" w:hanging="360"/>
      </w:pPr>
    </w:lvl>
    <w:lvl w:ilvl="1" w:tplc="47586ABA">
      <w:start w:val="1"/>
      <w:numFmt w:val="lowerLetter"/>
      <w:lvlText w:val="%2."/>
      <w:lvlJc w:val="left"/>
      <w:pPr>
        <w:ind w:left="1440" w:hanging="360"/>
      </w:pPr>
    </w:lvl>
    <w:lvl w:ilvl="2" w:tplc="C2C80C4E">
      <w:start w:val="1"/>
      <w:numFmt w:val="lowerRoman"/>
      <w:lvlText w:val="%3."/>
      <w:lvlJc w:val="right"/>
      <w:pPr>
        <w:ind w:left="2160" w:hanging="180"/>
      </w:pPr>
    </w:lvl>
    <w:lvl w:ilvl="3" w:tplc="65721E80">
      <w:start w:val="1"/>
      <w:numFmt w:val="decimal"/>
      <w:lvlText w:val="%4."/>
      <w:lvlJc w:val="left"/>
      <w:pPr>
        <w:ind w:left="2880" w:hanging="360"/>
      </w:pPr>
    </w:lvl>
    <w:lvl w:ilvl="4" w:tplc="73E6A300">
      <w:start w:val="1"/>
      <w:numFmt w:val="lowerLetter"/>
      <w:lvlText w:val="%5."/>
      <w:lvlJc w:val="left"/>
      <w:pPr>
        <w:ind w:left="3600" w:hanging="360"/>
      </w:pPr>
    </w:lvl>
    <w:lvl w:ilvl="5" w:tplc="E69EC022">
      <w:start w:val="1"/>
      <w:numFmt w:val="lowerRoman"/>
      <w:lvlText w:val="%6."/>
      <w:lvlJc w:val="right"/>
      <w:pPr>
        <w:ind w:left="4320" w:hanging="180"/>
      </w:pPr>
    </w:lvl>
    <w:lvl w:ilvl="6" w:tplc="61E63E84">
      <w:start w:val="1"/>
      <w:numFmt w:val="decimal"/>
      <w:lvlText w:val="%7."/>
      <w:lvlJc w:val="left"/>
      <w:pPr>
        <w:ind w:left="5040" w:hanging="360"/>
      </w:pPr>
    </w:lvl>
    <w:lvl w:ilvl="7" w:tplc="A0788C60">
      <w:start w:val="1"/>
      <w:numFmt w:val="lowerLetter"/>
      <w:lvlText w:val="%8."/>
      <w:lvlJc w:val="left"/>
      <w:pPr>
        <w:ind w:left="5760" w:hanging="360"/>
      </w:pPr>
    </w:lvl>
    <w:lvl w:ilvl="8" w:tplc="A2D66EF8">
      <w:start w:val="1"/>
      <w:numFmt w:val="lowerRoman"/>
      <w:lvlText w:val="%9."/>
      <w:lvlJc w:val="right"/>
      <w:pPr>
        <w:ind w:left="6480" w:hanging="180"/>
      </w:pPr>
    </w:lvl>
  </w:abstractNum>
  <w:abstractNum w:abstractNumId="6" w15:restartNumberingAfterBreak="0">
    <w:nsid w:val="2167BA2B"/>
    <w:multiLevelType w:val="hybridMultilevel"/>
    <w:tmpl w:val="3C2CAE8C"/>
    <w:lvl w:ilvl="0" w:tplc="A1305B28">
      <w:start w:val="2"/>
      <w:numFmt w:val="decimal"/>
      <w:lvlText w:val="%1."/>
      <w:lvlJc w:val="left"/>
      <w:pPr>
        <w:ind w:left="720" w:hanging="360"/>
      </w:pPr>
    </w:lvl>
    <w:lvl w:ilvl="1" w:tplc="84F2A624">
      <w:start w:val="1"/>
      <w:numFmt w:val="lowerLetter"/>
      <w:lvlText w:val="%2."/>
      <w:lvlJc w:val="left"/>
      <w:pPr>
        <w:ind w:left="1440" w:hanging="360"/>
      </w:pPr>
    </w:lvl>
    <w:lvl w:ilvl="2" w:tplc="5E820160">
      <w:start w:val="1"/>
      <w:numFmt w:val="lowerRoman"/>
      <w:lvlText w:val="%3."/>
      <w:lvlJc w:val="right"/>
      <w:pPr>
        <w:ind w:left="2160" w:hanging="180"/>
      </w:pPr>
    </w:lvl>
    <w:lvl w:ilvl="3" w:tplc="3C805E36">
      <w:start w:val="1"/>
      <w:numFmt w:val="decimal"/>
      <w:lvlText w:val="%4."/>
      <w:lvlJc w:val="left"/>
      <w:pPr>
        <w:ind w:left="2880" w:hanging="360"/>
      </w:pPr>
    </w:lvl>
    <w:lvl w:ilvl="4" w:tplc="C2828386">
      <w:start w:val="1"/>
      <w:numFmt w:val="lowerLetter"/>
      <w:lvlText w:val="%5."/>
      <w:lvlJc w:val="left"/>
      <w:pPr>
        <w:ind w:left="3600" w:hanging="360"/>
      </w:pPr>
    </w:lvl>
    <w:lvl w:ilvl="5" w:tplc="30B02D78">
      <w:start w:val="1"/>
      <w:numFmt w:val="lowerRoman"/>
      <w:lvlText w:val="%6."/>
      <w:lvlJc w:val="right"/>
      <w:pPr>
        <w:ind w:left="4320" w:hanging="180"/>
      </w:pPr>
    </w:lvl>
    <w:lvl w:ilvl="6" w:tplc="DB18E0AE">
      <w:start w:val="1"/>
      <w:numFmt w:val="decimal"/>
      <w:lvlText w:val="%7."/>
      <w:lvlJc w:val="left"/>
      <w:pPr>
        <w:ind w:left="5040" w:hanging="360"/>
      </w:pPr>
    </w:lvl>
    <w:lvl w:ilvl="7" w:tplc="FBE049A8">
      <w:start w:val="1"/>
      <w:numFmt w:val="lowerLetter"/>
      <w:lvlText w:val="%8."/>
      <w:lvlJc w:val="left"/>
      <w:pPr>
        <w:ind w:left="5760" w:hanging="360"/>
      </w:pPr>
    </w:lvl>
    <w:lvl w:ilvl="8" w:tplc="1BCCBFC6">
      <w:start w:val="1"/>
      <w:numFmt w:val="lowerRoman"/>
      <w:lvlText w:val="%9."/>
      <w:lvlJc w:val="right"/>
      <w:pPr>
        <w:ind w:left="6480" w:hanging="180"/>
      </w:pPr>
    </w:lvl>
  </w:abstractNum>
  <w:abstractNum w:abstractNumId="7" w15:restartNumberingAfterBreak="0">
    <w:nsid w:val="22E21C79"/>
    <w:multiLevelType w:val="hybridMultilevel"/>
    <w:tmpl w:val="9196D14A"/>
    <w:lvl w:ilvl="0" w:tplc="A91E77D6">
      <w:start w:val="2"/>
      <w:numFmt w:val="decimal"/>
      <w:lvlText w:val="%1."/>
      <w:lvlJc w:val="left"/>
      <w:pPr>
        <w:ind w:left="720" w:hanging="360"/>
      </w:pPr>
    </w:lvl>
    <w:lvl w:ilvl="1" w:tplc="B9F6C0C4">
      <w:start w:val="1"/>
      <w:numFmt w:val="lowerLetter"/>
      <w:lvlText w:val="%2."/>
      <w:lvlJc w:val="left"/>
      <w:pPr>
        <w:ind w:left="1440" w:hanging="360"/>
      </w:pPr>
    </w:lvl>
    <w:lvl w:ilvl="2" w:tplc="B5F05C9C">
      <w:start w:val="1"/>
      <w:numFmt w:val="lowerRoman"/>
      <w:lvlText w:val="%3."/>
      <w:lvlJc w:val="right"/>
      <w:pPr>
        <w:ind w:left="2160" w:hanging="180"/>
      </w:pPr>
    </w:lvl>
    <w:lvl w:ilvl="3" w:tplc="661E20D6">
      <w:start w:val="1"/>
      <w:numFmt w:val="decimal"/>
      <w:lvlText w:val="%4."/>
      <w:lvlJc w:val="left"/>
      <w:pPr>
        <w:ind w:left="2880" w:hanging="360"/>
      </w:pPr>
    </w:lvl>
    <w:lvl w:ilvl="4" w:tplc="0DDCF696">
      <w:start w:val="1"/>
      <w:numFmt w:val="lowerLetter"/>
      <w:lvlText w:val="%5."/>
      <w:lvlJc w:val="left"/>
      <w:pPr>
        <w:ind w:left="3600" w:hanging="360"/>
      </w:pPr>
    </w:lvl>
    <w:lvl w:ilvl="5" w:tplc="60A4E01A">
      <w:start w:val="1"/>
      <w:numFmt w:val="lowerRoman"/>
      <w:lvlText w:val="%6."/>
      <w:lvlJc w:val="right"/>
      <w:pPr>
        <w:ind w:left="4320" w:hanging="180"/>
      </w:pPr>
    </w:lvl>
    <w:lvl w:ilvl="6" w:tplc="DA5EC6DA">
      <w:start w:val="1"/>
      <w:numFmt w:val="decimal"/>
      <w:lvlText w:val="%7."/>
      <w:lvlJc w:val="left"/>
      <w:pPr>
        <w:ind w:left="5040" w:hanging="360"/>
      </w:pPr>
    </w:lvl>
    <w:lvl w:ilvl="7" w:tplc="182243D6">
      <w:start w:val="1"/>
      <w:numFmt w:val="lowerLetter"/>
      <w:lvlText w:val="%8."/>
      <w:lvlJc w:val="left"/>
      <w:pPr>
        <w:ind w:left="5760" w:hanging="360"/>
      </w:pPr>
    </w:lvl>
    <w:lvl w:ilvl="8" w:tplc="DA7ED02E">
      <w:start w:val="1"/>
      <w:numFmt w:val="lowerRoman"/>
      <w:lvlText w:val="%9."/>
      <w:lvlJc w:val="right"/>
      <w:pPr>
        <w:ind w:left="6480" w:hanging="180"/>
      </w:pPr>
    </w:lvl>
  </w:abstractNum>
  <w:abstractNum w:abstractNumId="8" w15:restartNumberingAfterBreak="0">
    <w:nsid w:val="239A9E8C"/>
    <w:multiLevelType w:val="hybridMultilevel"/>
    <w:tmpl w:val="791A6110"/>
    <w:lvl w:ilvl="0" w:tplc="0D688A94">
      <w:start w:val="1"/>
      <w:numFmt w:val="bullet"/>
      <w:lvlText w:val=""/>
      <w:lvlJc w:val="left"/>
      <w:pPr>
        <w:ind w:left="720" w:hanging="360"/>
      </w:pPr>
      <w:rPr>
        <w:rFonts w:hint="default" w:ascii="Symbol" w:hAnsi="Symbol"/>
      </w:rPr>
    </w:lvl>
    <w:lvl w:ilvl="1" w:tplc="CAB05CD8">
      <w:start w:val="1"/>
      <w:numFmt w:val="bullet"/>
      <w:lvlText w:val="o"/>
      <w:lvlJc w:val="left"/>
      <w:pPr>
        <w:ind w:left="1440" w:hanging="360"/>
      </w:pPr>
      <w:rPr>
        <w:rFonts w:hint="default" w:ascii="Courier New" w:hAnsi="Courier New"/>
      </w:rPr>
    </w:lvl>
    <w:lvl w:ilvl="2" w:tplc="5AE477B0">
      <w:start w:val="1"/>
      <w:numFmt w:val="bullet"/>
      <w:lvlText w:val=""/>
      <w:lvlJc w:val="left"/>
      <w:pPr>
        <w:ind w:left="2160" w:hanging="360"/>
      </w:pPr>
      <w:rPr>
        <w:rFonts w:hint="default" w:ascii="Wingdings" w:hAnsi="Wingdings"/>
      </w:rPr>
    </w:lvl>
    <w:lvl w:ilvl="3" w:tplc="1CF0925A">
      <w:start w:val="1"/>
      <w:numFmt w:val="bullet"/>
      <w:lvlText w:val=""/>
      <w:lvlJc w:val="left"/>
      <w:pPr>
        <w:ind w:left="2880" w:hanging="360"/>
      </w:pPr>
      <w:rPr>
        <w:rFonts w:hint="default" w:ascii="Symbol" w:hAnsi="Symbol"/>
      </w:rPr>
    </w:lvl>
    <w:lvl w:ilvl="4" w:tplc="0296740A">
      <w:start w:val="1"/>
      <w:numFmt w:val="bullet"/>
      <w:lvlText w:val="o"/>
      <w:lvlJc w:val="left"/>
      <w:pPr>
        <w:ind w:left="3600" w:hanging="360"/>
      </w:pPr>
      <w:rPr>
        <w:rFonts w:hint="default" w:ascii="Courier New" w:hAnsi="Courier New"/>
      </w:rPr>
    </w:lvl>
    <w:lvl w:ilvl="5" w:tplc="FCF4CCE2">
      <w:start w:val="1"/>
      <w:numFmt w:val="bullet"/>
      <w:lvlText w:val=""/>
      <w:lvlJc w:val="left"/>
      <w:pPr>
        <w:ind w:left="4320" w:hanging="360"/>
      </w:pPr>
      <w:rPr>
        <w:rFonts w:hint="default" w:ascii="Wingdings" w:hAnsi="Wingdings"/>
      </w:rPr>
    </w:lvl>
    <w:lvl w:ilvl="6" w:tplc="8FF2D668">
      <w:start w:val="1"/>
      <w:numFmt w:val="bullet"/>
      <w:lvlText w:val=""/>
      <w:lvlJc w:val="left"/>
      <w:pPr>
        <w:ind w:left="5040" w:hanging="360"/>
      </w:pPr>
      <w:rPr>
        <w:rFonts w:hint="default" w:ascii="Symbol" w:hAnsi="Symbol"/>
      </w:rPr>
    </w:lvl>
    <w:lvl w:ilvl="7" w:tplc="E3969DF8">
      <w:start w:val="1"/>
      <w:numFmt w:val="bullet"/>
      <w:lvlText w:val="o"/>
      <w:lvlJc w:val="left"/>
      <w:pPr>
        <w:ind w:left="5760" w:hanging="360"/>
      </w:pPr>
      <w:rPr>
        <w:rFonts w:hint="default" w:ascii="Courier New" w:hAnsi="Courier New"/>
      </w:rPr>
    </w:lvl>
    <w:lvl w:ilvl="8" w:tplc="A8402E9E">
      <w:start w:val="1"/>
      <w:numFmt w:val="bullet"/>
      <w:lvlText w:val=""/>
      <w:lvlJc w:val="left"/>
      <w:pPr>
        <w:ind w:left="6480" w:hanging="360"/>
      </w:pPr>
      <w:rPr>
        <w:rFonts w:hint="default" w:ascii="Wingdings" w:hAnsi="Wingdings"/>
      </w:rPr>
    </w:lvl>
  </w:abstractNum>
  <w:abstractNum w:abstractNumId="9" w15:restartNumberingAfterBreak="0">
    <w:nsid w:val="23D9A5D7"/>
    <w:multiLevelType w:val="hybridMultilevel"/>
    <w:tmpl w:val="ED5A3074"/>
    <w:lvl w:ilvl="0" w:tplc="5F300BCE">
      <w:start w:val="1"/>
      <w:numFmt w:val="decimal"/>
      <w:lvlText w:val="%1."/>
      <w:lvlJc w:val="left"/>
      <w:pPr>
        <w:ind w:left="720" w:hanging="360"/>
      </w:pPr>
    </w:lvl>
    <w:lvl w:ilvl="1" w:tplc="2816302E">
      <w:start w:val="1"/>
      <w:numFmt w:val="lowerLetter"/>
      <w:lvlText w:val="%2."/>
      <w:lvlJc w:val="left"/>
      <w:pPr>
        <w:ind w:left="1440" w:hanging="360"/>
      </w:pPr>
    </w:lvl>
    <w:lvl w:ilvl="2" w:tplc="E41CC2AA">
      <w:start w:val="1"/>
      <w:numFmt w:val="lowerRoman"/>
      <w:lvlText w:val="%3."/>
      <w:lvlJc w:val="right"/>
      <w:pPr>
        <w:ind w:left="2160" w:hanging="180"/>
      </w:pPr>
    </w:lvl>
    <w:lvl w:ilvl="3" w:tplc="73C0E992">
      <w:start w:val="1"/>
      <w:numFmt w:val="decimal"/>
      <w:lvlText w:val="%4."/>
      <w:lvlJc w:val="left"/>
      <w:pPr>
        <w:ind w:left="2880" w:hanging="360"/>
      </w:pPr>
    </w:lvl>
    <w:lvl w:ilvl="4" w:tplc="1E309A34">
      <w:start w:val="1"/>
      <w:numFmt w:val="lowerLetter"/>
      <w:lvlText w:val="%5."/>
      <w:lvlJc w:val="left"/>
      <w:pPr>
        <w:ind w:left="3600" w:hanging="360"/>
      </w:pPr>
    </w:lvl>
    <w:lvl w:ilvl="5" w:tplc="5E2EA170">
      <w:start w:val="1"/>
      <w:numFmt w:val="lowerRoman"/>
      <w:lvlText w:val="%6."/>
      <w:lvlJc w:val="right"/>
      <w:pPr>
        <w:ind w:left="4320" w:hanging="180"/>
      </w:pPr>
    </w:lvl>
    <w:lvl w:ilvl="6" w:tplc="AE4C388C">
      <w:start w:val="1"/>
      <w:numFmt w:val="decimal"/>
      <w:lvlText w:val="%7."/>
      <w:lvlJc w:val="left"/>
      <w:pPr>
        <w:ind w:left="5040" w:hanging="360"/>
      </w:pPr>
    </w:lvl>
    <w:lvl w:ilvl="7" w:tplc="A17EC906">
      <w:start w:val="1"/>
      <w:numFmt w:val="lowerLetter"/>
      <w:lvlText w:val="%8."/>
      <w:lvlJc w:val="left"/>
      <w:pPr>
        <w:ind w:left="5760" w:hanging="360"/>
      </w:pPr>
    </w:lvl>
    <w:lvl w:ilvl="8" w:tplc="7C86A6AE">
      <w:start w:val="1"/>
      <w:numFmt w:val="lowerRoman"/>
      <w:lvlText w:val="%9."/>
      <w:lvlJc w:val="right"/>
      <w:pPr>
        <w:ind w:left="6480" w:hanging="180"/>
      </w:pPr>
    </w:lvl>
  </w:abstractNum>
  <w:abstractNum w:abstractNumId="10" w15:restartNumberingAfterBreak="0">
    <w:nsid w:val="3B953BB6"/>
    <w:multiLevelType w:val="hybridMultilevel"/>
    <w:tmpl w:val="217E4DEC"/>
    <w:lvl w:ilvl="0" w:tplc="C0CAA326">
      <w:start w:val="4"/>
      <w:numFmt w:val="decimal"/>
      <w:lvlText w:val="%1."/>
      <w:lvlJc w:val="left"/>
      <w:pPr>
        <w:ind w:left="720" w:hanging="360"/>
      </w:pPr>
    </w:lvl>
    <w:lvl w:ilvl="1" w:tplc="51B05878">
      <w:start w:val="1"/>
      <w:numFmt w:val="lowerLetter"/>
      <w:lvlText w:val="%2."/>
      <w:lvlJc w:val="left"/>
      <w:pPr>
        <w:ind w:left="1440" w:hanging="360"/>
      </w:pPr>
    </w:lvl>
    <w:lvl w:ilvl="2" w:tplc="610A5166">
      <w:start w:val="1"/>
      <w:numFmt w:val="lowerRoman"/>
      <w:lvlText w:val="%3."/>
      <w:lvlJc w:val="right"/>
      <w:pPr>
        <w:ind w:left="2160" w:hanging="180"/>
      </w:pPr>
    </w:lvl>
    <w:lvl w:ilvl="3" w:tplc="4E8A7E76">
      <w:start w:val="1"/>
      <w:numFmt w:val="decimal"/>
      <w:lvlText w:val="%4."/>
      <w:lvlJc w:val="left"/>
      <w:pPr>
        <w:ind w:left="2880" w:hanging="360"/>
      </w:pPr>
    </w:lvl>
    <w:lvl w:ilvl="4" w:tplc="00D09690">
      <w:start w:val="1"/>
      <w:numFmt w:val="lowerLetter"/>
      <w:lvlText w:val="%5."/>
      <w:lvlJc w:val="left"/>
      <w:pPr>
        <w:ind w:left="3600" w:hanging="360"/>
      </w:pPr>
    </w:lvl>
    <w:lvl w:ilvl="5" w:tplc="B6987EAA">
      <w:start w:val="1"/>
      <w:numFmt w:val="lowerRoman"/>
      <w:lvlText w:val="%6."/>
      <w:lvlJc w:val="right"/>
      <w:pPr>
        <w:ind w:left="4320" w:hanging="180"/>
      </w:pPr>
    </w:lvl>
    <w:lvl w:ilvl="6" w:tplc="AD449E8A">
      <w:start w:val="1"/>
      <w:numFmt w:val="decimal"/>
      <w:lvlText w:val="%7."/>
      <w:lvlJc w:val="left"/>
      <w:pPr>
        <w:ind w:left="5040" w:hanging="360"/>
      </w:pPr>
    </w:lvl>
    <w:lvl w:ilvl="7" w:tplc="BB3A24F2">
      <w:start w:val="1"/>
      <w:numFmt w:val="lowerLetter"/>
      <w:lvlText w:val="%8."/>
      <w:lvlJc w:val="left"/>
      <w:pPr>
        <w:ind w:left="5760" w:hanging="360"/>
      </w:pPr>
    </w:lvl>
    <w:lvl w:ilvl="8" w:tplc="A2C4C0A4">
      <w:start w:val="1"/>
      <w:numFmt w:val="lowerRoman"/>
      <w:lvlText w:val="%9."/>
      <w:lvlJc w:val="right"/>
      <w:pPr>
        <w:ind w:left="6480" w:hanging="180"/>
      </w:pPr>
    </w:lvl>
  </w:abstractNum>
  <w:abstractNum w:abstractNumId="11" w15:restartNumberingAfterBreak="0">
    <w:nsid w:val="3CD3F808"/>
    <w:multiLevelType w:val="hybridMultilevel"/>
    <w:tmpl w:val="5CFCB95C"/>
    <w:lvl w:ilvl="0" w:tplc="836E8646">
      <w:start w:val="1"/>
      <w:numFmt w:val="bullet"/>
      <w:lvlText w:val=""/>
      <w:lvlJc w:val="left"/>
      <w:pPr>
        <w:ind w:left="720" w:hanging="360"/>
      </w:pPr>
      <w:rPr>
        <w:rFonts w:hint="default" w:ascii="Symbol" w:hAnsi="Symbol"/>
      </w:rPr>
    </w:lvl>
    <w:lvl w:ilvl="1" w:tplc="C5E2ECB4">
      <w:start w:val="1"/>
      <w:numFmt w:val="bullet"/>
      <w:lvlText w:val="o"/>
      <w:lvlJc w:val="left"/>
      <w:pPr>
        <w:ind w:left="1440" w:hanging="360"/>
      </w:pPr>
      <w:rPr>
        <w:rFonts w:hint="default" w:ascii="Courier New" w:hAnsi="Courier New"/>
      </w:rPr>
    </w:lvl>
    <w:lvl w:ilvl="2" w:tplc="35DE127C">
      <w:start w:val="1"/>
      <w:numFmt w:val="bullet"/>
      <w:lvlText w:val=""/>
      <w:lvlJc w:val="left"/>
      <w:pPr>
        <w:ind w:left="2160" w:hanging="360"/>
      </w:pPr>
      <w:rPr>
        <w:rFonts w:hint="default" w:ascii="Wingdings" w:hAnsi="Wingdings"/>
      </w:rPr>
    </w:lvl>
    <w:lvl w:ilvl="3" w:tplc="6D12D414">
      <w:start w:val="1"/>
      <w:numFmt w:val="bullet"/>
      <w:lvlText w:val=""/>
      <w:lvlJc w:val="left"/>
      <w:pPr>
        <w:ind w:left="2880" w:hanging="360"/>
      </w:pPr>
      <w:rPr>
        <w:rFonts w:hint="default" w:ascii="Symbol" w:hAnsi="Symbol"/>
      </w:rPr>
    </w:lvl>
    <w:lvl w:ilvl="4" w:tplc="A3AA4836">
      <w:start w:val="1"/>
      <w:numFmt w:val="bullet"/>
      <w:lvlText w:val="o"/>
      <w:lvlJc w:val="left"/>
      <w:pPr>
        <w:ind w:left="3600" w:hanging="360"/>
      </w:pPr>
      <w:rPr>
        <w:rFonts w:hint="default" w:ascii="Courier New" w:hAnsi="Courier New"/>
      </w:rPr>
    </w:lvl>
    <w:lvl w:ilvl="5" w:tplc="BB309D4C">
      <w:start w:val="1"/>
      <w:numFmt w:val="bullet"/>
      <w:lvlText w:val=""/>
      <w:lvlJc w:val="left"/>
      <w:pPr>
        <w:ind w:left="4320" w:hanging="360"/>
      </w:pPr>
      <w:rPr>
        <w:rFonts w:hint="default" w:ascii="Wingdings" w:hAnsi="Wingdings"/>
      </w:rPr>
    </w:lvl>
    <w:lvl w:ilvl="6" w:tplc="1D20C5C0">
      <w:start w:val="1"/>
      <w:numFmt w:val="bullet"/>
      <w:lvlText w:val=""/>
      <w:lvlJc w:val="left"/>
      <w:pPr>
        <w:ind w:left="5040" w:hanging="360"/>
      </w:pPr>
      <w:rPr>
        <w:rFonts w:hint="default" w:ascii="Symbol" w:hAnsi="Symbol"/>
      </w:rPr>
    </w:lvl>
    <w:lvl w:ilvl="7" w:tplc="02F48574">
      <w:start w:val="1"/>
      <w:numFmt w:val="bullet"/>
      <w:lvlText w:val="o"/>
      <w:lvlJc w:val="left"/>
      <w:pPr>
        <w:ind w:left="5760" w:hanging="360"/>
      </w:pPr>
      <w:rPr>
        <w:rFonts w:hint="default" w:ascii="Courier New" w:hAnsi="Courier New"/>
      </w:rPr>
    </w:lvl>
    <w:lvl w:ilvl="8" w:tplc="49F46B5A">
      <w:start w:val="1"/>
      <w:numFmt w:val="bullet"/>
      <w:lvlText w:val=""/>
      <w:lvlJc w:val="left"/>
      <w:pPr>
        <w:ind w:left="6480" w:hanging="360"/>
      </w:pPr>
      <w:rPr>
        <w:rFonts w:hint="default" w:ascii="Wingdings" w:hAnsi="Wingdings"/>
      </w:rPr>
    </w:lvl>
  </w:abstractNum>
  <w:abstractNum w:abstractNumId="12" w15:restartNumberingAfterBreak="0">
    <w:nsid w:val="3D337E40"/>
    <w:multiLevelType w:val="hybridMultilevel"/>
    <w:tmpl w:val="E0AE2AA0"/>
    <w:lvl w:ilvl="0" w:tplc="94D2AEAA">
      <w:start w:val="2"/>
      <w:numFmt w:val="decimal"/>
      <w:lvlText w:val="%1."/>
      <w:lvlJc w:val="left"/>
      <w:pPr>
        <w:ind w:left="720" w:hanging="360"/>
      </w:pPr>
    </w:lvl>
    <w:lvl w:ilvl="1" w:tplc="3662C6A2">
      <w:start w:val="1"/>
      <w:numFmt w:val="lowerLetter"/>
      <w:lvlText w:val="%2."/>
      <w:lvlJc w:val="left"/>
      <w:pPr>
        <w:ind w:left="1440" w:hanging="360"/>
      </w:pPr>
    </w:lvl>
    <w:lvl w:ilvl="2" w:tplc="DFD211D2">
      <w:start w:val="1"/>
      <w:numFmt w:val="lowerRoman"/>
      <w:lvlText w:val="%3."/>
      <w:lvlJc w:val="right"/>
      <w:pPr>
        <w:ind w:left="2160" w:hanging="180"/>
      </w:pPr>
    </w:lvl>
    <w:lvl w:ilvl="3" w:tplc="F0D6019C">
      <w:start w:val="1"/>
      <w:numFmt w:val="decimal"/>
      <w:lvlText w:val="%4."/>
      <w:lvlJc w:val="left"/>
      <w:pPr>
        <w:ind w:left="2880" w:hanging="360"/>
      </w:pPr>
    </w:lvl>
    <w:lvl w:ilvl="4" w:tplc="FFC832F2">
      <w:start w:val="1"/>
      <w:numFmt w:val="lowerLetter"/>
      <w:lvlText w:val="%5."/>
      <w:lvlJc w:val="left"/>
      <w:pPr>
        <w:ind w:left="3600" w:hanging="360"/>
      </w:pPr>
    </w:lvl>
    <w:lvl w:ilvl="5" w:tplc="CFE040A2">
      <w:start w:val="1"/>
      <w:numFmt w:val="lowerRoman"/>
      <w:lvlText w:val="%6."/>
      <w:lvlJc w:val="right"/>
      <w:pPr>
        <w:ind w:left="4320" w:hanging="180"/>
      </w:pPr>
    </w:lvl>
    <w:lvl w:ilvl="6" w:tplc="FA149B06">
      <w:start w:val="1"/>
      <w:numFmt w:val="decimal"/>
      <w:lvlText w:val="%7."/>
      <w:lvlJc w:val="left"/>
      <w:pPr>
        <w:ind w:left="5040" w:hanging="360"/>
      </w:pPr>
    </w:lvl>
    <w:lvl w:ilvl="7" w:tplc="D324829E">
      <w:start w:val="1"/>
      <w:numFmt w:val="lowerLetter"/>
      <w:lvlText w:val="%8."/>
      <w:lvlJc w:val="left"/>
      <w:pPr>
        <w:ind w:left="5760" w:hanging="360"/>
      </w:pPr>
    </w:lvl>
    <w:lvl w:ilvl="8" w:tplc="597430BC">
      <w:start w:val="1"/>
      <w:numFmt w:val="lowerRoman"/>
      <w:lvlText w:val="%9."/>
      <w:lvlJc w:val="right"/>
      <w:pPr>
        <w:ind w:left="6480" w:hanging="180"/>
      </w:pPr>
    </w:lvl>
  </w:abstractNum>
  <w:abstractNum w:abstractNumId="13" w15:restartNumberingAfterBreak="0">
    <w:nsid w:val="3DDD52CD"/>
    <w:multiLevelType w:val="hybridMultilevel"/>
    <w:tmpl w:val="D05608DE"/>
    <w:lvl w:ilvl="0" w:tplc="866EBB62">
      <w:start w:val="4"/>
      <w:numFmt w:val="decimal"/>
      <w:lvlText w:val="%1."/>
      <w:lvlJc w:val="left"/>
      <w:pPr>
        <w:ind w:left="720" w:hanging="360"/>
      </w:pPr>
    </w:lvl>
    <w:lvl w:ilvl="1" w:tplc="2FD67034">
      <w:start w:val="1"/>
      <w:numFmt w:val="lowerLetter"/>
      <w:lvlText w:val="%2."/>
      <w:lvlJc w:val="left"/>
      <w:pPr>
        <w:ind w:left="1440" w:hanging="360"/>
      </w:pPr>
    </w:lvl>
    <w:lvl w:ilvl="2" w:tplc="1C28A9F6">
      <w:start w:val="1"/>
      <w:numFmt w:val="lowerRoman"/>
      <w:lvlText w:val="%3."/>
      <w:lvlJc w:val="right"/>
      <w:pPr>
        <w:ind w:left="2160" w:hanging="180"/>
      </w:pPr>
    </w:lvl>
    <w:lvl w:ilvl="3" w:tplc="D73E1B44">
      <w:start w:val="1"/>
      <w:numFmt w:val="decimal"/>
      <w:lvlText w:val="%4."/>
      <w:lvlJc w:val="left"/>
      <w:pPr>
        <w:ind w:left="2880" w:hanging="360"/>
      </w:pPr>
    </w:lvl>
    <w:lvl w:ilvl="4" w:tplc="448E85B2">
      <w:start w:val="1"/>
      <w:numFmt w:val="lowerLetter"/>
      <w:lvlText w:val="%5."/>
      <w:lvlJc w:val="left"/>
      <w:pPr>
        <w:ind w:left="3600" w:hanging="360"/>
      </w:pPr>
    </w:lvl>
    <w:lvl w:ilvl="5" w:tplc="83D8699E">
      <w:start w:val="1"/>
      <w:numFmt w:val="lowerRoman"/>
      <w:lvlText w:val="%6."/>
      <w:lvlJc w:val="right"/>
      <w:pPr>
        <w:ind w:left="4320" w:hanging="180"/>
      </w:pPr>
    </w:lvl>
    <w:lvl w:ilvl="6" w:tplc="30045248">
      <w:start w:val="1"/>
      <w:numFmt w:val="decimal"/>
      <w:lvlText w:val="%7."/>
      <w:lvlJc w:val="left"/>
      <w:pPr>
        <w:ind w:left="5040" w:hanging="360"/>
      </w:pPr>
    </w:lvl>
    <w:lvl w:ilvl="7" w:tplc="F8D6D152">
      <w:start w:val="1"/>
      <w:numFmt w:val="lowerLetter"/>
      <w:lvlText w:val="%8."/>
      <w:lvlJc w:val="left"/>
      <w:pPr>
        <w:ind w:left="5760" w:hanging="360"/>
      </w:pPr>
    </w:lvl>
    <w:lvl w:ilvl="8" w:tplc="B3EE2588">
      <w:start w:val="1"/>
      <w:numFmt w:val="lowerRoman"/>
      <w:lvlText w:val="%9."/>
      <w:lvlJc w:val="right"/>
      <w:pPr>
        <w:ind w:left="6480" w:hanging="180"/>
      </w:pPr>
    </w:lvl>
  </w:abstractNum>
  <w:abstractNum w:abstractNumId="14" w15:restartNumberingAfterBreak="0">
    <w:nsid w:val="4183197A"/>
    <w:multiLevelType w:val="hybridMultilevel"/>
    <w:tmpl w:val="3BA6BB4E"/>
    <w:lvl w:ilvl="0" w:tplc="43383E48">
      <w:start w:val="1"/>
      <w:numFmt w:val="decimal"/>
      <w:lvlText w:val="%1."/>
      <w:lvlJc w:val="left"/>
      <w:pPr>
        <w:ind w:left="720" w:hanging="360"/>
      </w:pPr>
    </w:lvl>
    <w:lvl w:ilvl="1" w:tplc="9F0C1D02">
      <w:start w:val="1"/>
      <w:numFmt w:val="lowerLetter"/>
      <w:lvlText w:val="%2."/>
      <w:lvlJc w:val="left"/>
      <w:pPr>
        <w:ind w:left="1440" w:hanging="360"/>
      </w:pPr>
    </w:lvl>
    <w:lvl w:ilvl="2" w:tplc="5394B0DC">
      <w:start w:val="1"/>
      <w:numFmt w:val="lowerRoman"/>
      <w:lvlText w:val="%3."/>
      <w:lvlJc w:val="right"/>
      <w:pPr>
        <w:ind w:left="2160" w:hanging="180"/>
      </w:pPr>
    </w:lvl>
    <w:lvl w:ilvl="3" w:tplc="5EA2C130">
      <w:start w:val="1"/>
      <w:numFmt w:val="decimal"/>
      <w:lvlText w:val="%4."/>
      <w:lvlJc w:val="left"/>
      <w:pPr>
        <w:ind w:left="2880" w:hanging="360"/>
      </w:pPr>
    </w:lvl>
    <w:lvl w:ilvl="4" w:tplc="EA4AACBA">
      <w:start w:val="1"/>
      <w:numFmt w:val="lowerLetter"/>
      <w:lvlText w:val="%5."/>
      <w:lvlJc w:val="left"/>
      <w:pPr>
        <w:ind w:left="3600" w:hanging="360"/>
      </w:pPr>
    </w:lvl>
    <w:lvl w:ilvl="5" w:tplc="F2CAD588">
      <w:start w:val="1"/>
      <w:numFmt w:val="lowerRoman"/>
      <w:lvlText w:val="%6."/>
      <w:lvlJc w:val="right"/>
      <w:pPr>
        <w:ind w:left="4320" w:hanging="180"/>
      </w:pPr>
    </w:lvl>
    <w:lvl w:ilvl="6" w:tplc="44CCCC84">
      <w:start w:val="1"/>
      <w:numFmt w:val="decimal"/>
      <w:lvlText w:val="%7."/>
      <w:lvlJc w:val="left"/>
      <w:pPr>
        <w:ind w:left="5040" w:hanging="360"/>
      </w:pPr>
    </w:lvl>
    <w:lvl w:ilvl="7" w:tplc="63E22D6E">
      <w:start w:val="1"/>
      <w:numFmt w:val="lowerLetter"/>
      <w:lvlText w:val="%8."/>
      <w:lvlJc w:val="left"/>
      <w:pPr>
        <w:ind w:left="5760" w:hanging="360"/>
      </w:pPr>
    </w:lvl>
    <w:lvl w:ilvl="8" w:tplc="495EEE12">
      <w:start w:val="1"/>
      <w:numFmt w:val="lowerRoman"/>
      <w:lvlText w:val="%9."/>
      <w:lvlJc w:val="right"/>
      <w:pPr>
        <w:ind w:left="6480" w:hanging="180"/>
      </w:pPr>
    </w:lvl>
  </w:abstractNum>
  <w:abstractNum w:abstractNumId="15" w15:restartNumberingAfterBreak="0">
    <w:nsid w:val="4A552A5B"/>
    <w:multiLevelType w:val="hybridMultilevel"/>
    <w:tmpl w:val="E2C89160"/>
    <w:lvl w:ilvl="0" w:tplc="9B34986C">
      <w:start w:val="1"/>
      <w:numFmt w:val="decimal"/>
      <w:lvlText w:val="%1."/>
      <w:lvlJc w:val="left"/>
      <w:pPr>
        <w:ind w:left="720" w:hanging="360"/>
      </w:pPr>
    </w:lvl>
    <w:lvl w:ilvl="1" w:tplc="CB68D782">
      <w:start w:val="1"/>
      <w:numFmt w:val="lowerLetter"/>
      <w:lvlText w:val="%2."/>
      <w:lvlJc w:val="left"/>
      <w:pPr>
        <w:ind w:left="1440" w:hanging="360"/>
      </w:pPr>
    </w:lvl>
    <w:lvl w:ilvl="2" w:tplc="14CE6F98">
      <w:start w:val="1"/>
      <w:numFmt w:val="lowerRoman"/>
      <w:lvlText w:val="%3."/>
      <w:lvlJc w:val="right"/>
      <w:pPr>
        <w:ind w:left="2160" w:hanging="180"/>
      </w:pPr>
    </w:lvl>
    <w:lvl w:ilvl="3" w:tplc="A07AE53E">
      <w:start w:val="1"/>
      <w:numFmt w:val="decimal"/>
      <w:lvlText w:val="%4."/>
      <w:lvlJc w:val="left"/>
      <w:pPr>
        <w:ind w:left="2880" w:hanging="360"/>
      </w:pPr>
    </w:lvl>
    <w:lvl w:ilvl="4" w:tplc="1F8A39DA">
      <w:start w:val="1"/>
      <w:numFmt w:val="lowerLetter"/>
      <w:lvlText w:val="%5."/>
      <w:lvlJc w:val="left"/>
      <w:pPr>
        <w:ind w:left="3600" w:hanging="360"/>
      </w:pPr>
    </w:lvl>
    <w:lvl w:ilvl="5" w:tplc="E624B0F2">
      <w:start w:val="1"/>
      <w:numFmt w:val="lowerRoman"/>
      <w:lvlText w:val="%6."/>
      <w:lvlJc w:val="right"/>
      <w:pPr>
        <w:ind w:left="4320" w:hanging="180"/>
      </w:pPr>
    </w:lvl>
    <w:lvl w:ilvl="6" w:tplc="DDF81538">
      <w:start w:val="1"/>
      <w:numFmt w:val="decimal"/>
      <w:lvlText w:val="%7."/>
      <w:lvlJc w:val="left"/>
      <w:pPr>
        <w:ind w:left="5040" w:hanging="360"/>
      </w:pPr>
    </w:lvl>
    <w:lvl w:ilvl="7" w:tplc="4B94DF4A">
      <w:start w:val="1"/>
      <w:numFmt w:val="lowerLetter"/>
      <w:lvlText w:val="%8."/>
      <w:lvlJc w:val="left"/>
      <w:pPr>
        <w:ind w:left="5760" w:hanging="360"/>
      </w:pPr>
    </w:lvl>
    <w:lvl w:ilvl="8" w:tplc="A2508326">
      <w:start w:val="1"/>
      <w:numFmt w:val="lowerRoman"/>
      <w:lvlText w:val="%9."/>
      <w:lvlJc w:val="right"/>
      <w:pPr>
        <w:ind w:left="6480" w:hanging="180"/>
      </w:pPr>
    </w:lvl>
  </w:abstractNum>
  <w:abstractNum w:abstractNumId="16" w15:restartNumberingAfterBreak="0">
    <w:nsid w:val="4C11CC56"/>
    <w:multiLevelType w:val="hybridMultilevel"/>
    <w:tmpl w:val="86C82B86"/>
    <w:lvl w:ilvl="0" w:tplc="03C292E0">
      <w:start w:val="2"/>
      <w:numFmt w:val="decimal"/>
      <w:lvlText w:val="%1."/>
      <w:lvlJc w:val="left"/>
      <w:pPr>
        <w:ind w:left="720" w:hanging="360"/>
      </w:pPr>
    </w:lvl>
    <w:lvl w:ilvl="1" w:tplc="0CE4D156">
      <w:start w:val="1"/>
      <w:numFmt w:val="lowerLetter"/>
      <w:lvlText w:val="%2."/>
      <w:lvlJc w:val="left"/>
      <w:pPr>
        <w:ind w:left="1440" w:hanging="360"/>
      </w:pPr>
    </w:lvl>
    <w:lvl w:ilvl="2" w:tplc="56D6BF8E">
      <w:start w:val="1"/>
      <w:numFmt w:val="lowerRoman"/>
      <w:lvlText w:val="%3."/>
      <w:lvlJc w:val="right"/>
      <w:pPr>
        <w:ind w:left="2160" w:hanging="180"/>
      </w:pPr>
    </w:lvl>
    <w:lvl w:ilvl="3" w:tplc="4156DD90">
      <w:start w:val="1"/>
      <w:numFmt w:val="decimal"/>
      <w:lvlText w:val="%4."/>
      <w:lvlJc w:val="left"/>
      <w:pPr>
        <w:ind w:left="2880" w:hanging="360"/>
      </w:pPr>
    </w:lvl>
    <w:lvl w:ilvl="4" w:tplc="654EE600">
      <w:start w:val="1"/>
      <w:numFmt w:val="lowerLetter"/>
      <w:lvlText w:val="%5."/>
      <w:lvlJc w:val="left"/>
      <w:pPr>
        <w:ind w:left="3600" w:hanging="360"/>
      </w:pPr>
    </w:lvl>
    <w:lvl w:ilvl="5" w:tplc="2AB819F2">
      <w:start w:val="1"/>
      <w:numFmt w:val="lowerRoman"/>
      <w:lvlText w:val="%6."/>
      <w:lvlJc w:val="right"/>
      <w:pPr>
        <w:ind w:left="4320" w:hanging="180"/>
      </w:pPr>
    </w:lvl>
    <w:lvl w:ilvl="6" w:tplc="B1BAA952">
      <w:start w:val="1"/>
      <w:numFmt w:val="decimal"/>
      <w:lvlText w:val="%7."/>
      <w:lvlJc w:val="left"/>
      <w:pPr>
        <w:ind w:left="5040" w:hanging="360"/>
      </w:pPr>
    </w:lvl>
    <w:lvl w:ilvl="7" w:tplc="358C8E8E">
      <w:start w:val="1"/>
      <w:numFmt w:val="lowerLetter"/>
      <w:lvlText w:val="%8."/>
      <w:lvlJc w:val="left"/>
      <w:pPr>
        <w:ind w:left="5760" w:hanging="360"/>
      </w:pPr>
    </w:lvl>
    <w:lvl w:ilvl="8" w:tplc="6D5CE19C">
      <w:start w:val="1"/>
      <w:numFmt w:val="lowerRoman"/>
      <w:lvlText w:val="%9."/>
      <w:lvlJc w:val="right"/>
      <w:pPr>
        <w:ind w:left="6480" w:hanging="180"/>
      </w:pPr>
    </w:lvl>
  </w:abstractNum>
  <w:abstractNum w:abstractNumId="17" w15:restartNumberingAfterBreak="0">
    <w:nsid w:val="4E4A482D"/>
    <w:multiLevelType w:val="hybridMultilevel"/>
    <w:tmpl w:val="124E9F4E"/>
    <w:lvl w:ilvl="0" w:tplc="F62A5D3E">
      <w:start w:val="1"/>
      <w:numFmt w:val="bullet"/>
      <w:lvlText w:val=""/>
      <w:lvlJc w:val="left"/>
      <w:pPr>
        <w:ind w:left="720" w:hanging="360"/>
      </w:pPr>
      <w:rPr>
        <w:rFonts w:hint="default" w:ascii="Symbol" w:hAnsi="Symbol"/>
      </w:rPr>
    </w:lvl>
    <w:lvl w:ilvl="1" w:tplc="68C6DFB8">
      <w:start w:val="1"/>
      <w:numFmt w:val="bullet"/>
      <w:lvlText w:val="o"/>
      <w:lvlJc w:val="left"/>
      <w:pPr>
        <w:ind w:left="1440" w:hanging="360"/>
      </w:pPr>
      <w:rPr>
        <w:rFonts w:hint="default" w:ascii="Courier New" w:hAnsi="Courier New"/>
      </w:rPr>
    </w:lvl>
    <w:lvl w:ilvl="2" w:tplc="213C5982">
      <w:start w:val="1"/>
      <w:numFmt w:val="bullet"/>
      <w:lvlText w:val=""/>
      <w:lvlJc w:val="left"/>
      <w:pPr>
        <w:ind w:left="2160" w:hanging="360"/>
      </w:pPr>
      <w:rPr>
        <w:rFonts w:hint="default" w:ascii="Wingdings" w:hAnsi="Wingdings"/>
      </w:rPr>
    </w:lvl>
    <w:lvl w:ilvl="3" w:tplc="53B6D4F4">
      <w:start w:val="1"/>
      <w:numFmt w:val="bullet"/>
      <w:lvlText w:val=""/>
      <w:lvlJc w:val="left"/>
      <w:pPr>
        <w:ind w:left="2880" w:hanging="360"/>
      </w:pPr>
      <w:rPr>
        <w:rFonts w:hint="default" w:ascii="Symbol" w:hAnsi="Symbol"/>
      </w:rPr>
    </w:lvl>
    <w:lvl w:ilvl="4" w:tplc="4834442C">
      <w:start w:val="1"/>
      <w:numFmt w:val="bullet"/>
      <w:lvlText w:val="o"/>
      <w:lvlJc w:val="left"/>
      <w:pPr>
        <w:ind w:left="3600" w:hanging="360"/>
      </w:pPr>
      <w:rPr>
        <w:rFonts w:hint="default" w:ascii="Courier New" w:hAnsi="Courier New"/>
      </w:rPr>
    </w:lvl>
    <w:lvl w:ilvl="5" w:tplc="D7D21200">
      <w:start w:val="1"/>
      <w:numFmt w:val="bullet"/>
      <w:lvlText w:val=""/>
      <w:lvlJc w:val="left"/>
      <w:pPr>
        <w:ind w:left="4320" w:hanging="360"/>
      </w:pPr>
      <w:rPr>
        <w:rFonts w:hint="default" w:ascii="Wingdings" w:hAnsi="Wingdings"/>
      </w:rPr>
    </w:lvl>
    <w:lvl w:ilvl="6" w:tplc="E8E645D0">
      <w:start w:val="1"/>
      <w:numFmt w:val="bullet"/>
      <w:lvlText w:val=""/>
      <w:lvlJc w:val="left"/>
      <w:pPr>
        <w:ind w:left="5040" w:hanging="360"/>
      </w:pPr>
      <w:rPr>
        <w:rFonts w:hint="default" w:ascii="Symbol" w:hAnsi="Symbol"/>
      </w:rPr>
    </w:lvl>
    <w:lvl w:ilvl="7" w:tplc="B8A2B126">
      <w:start w:val="1"/>
      <w:numFmt w:val="bullet"/>
      <w:lvlText w:val="o"/>
      <w:lvlJc w:val="left"/>
      <w:pPr>
        <w:ind w:left="5760" w:hanging="360"/>
      </w:pPr>
      <w:rPr>
        <w:rFonts w:hint="default" w:ascii="Courier New" w:hAnsi="Courier New"/>
      </w:rPr>
    </w:lvl>
    <w:lvl w:ilvl="8" w:tplc="A9E0839C">
      <w:start w:val="1"/>
      <w:numFmt w:val="bullet"/>
      <w:lvlText w:val=""/>
      <w:lvlJc w:val="left"/>
      <w:pPr>
        <w:ind w:left="6480" w:hanging="360"/>
      </w:pPr>
      <w:rPr>
        <w:rFonts w:hint="default" w:ascii="Wingdings" w:hAnsi="Wingdings"/>
      </w:rPr>
    </w:lvl>
  </w:abstractNum>
  <w:abstractNum w:abstractNumId="18" w15:restartNumberingAfterBreak="0">
    <w:nsid w:val="5DE63B2C"/>
    <w:multiLevelType w:val="hybridMultilevel"/>
    <w:tmpl w:val="76DEBFDE"/>
    <w:lvl w:ilvl="0" w:tplc="1D1C3658">
      <w:start w:val="4"/>
      <w:numFmt w:val="decimal"/>
      <w:lvlText w:val="%1."/>
      <w:lvlJc w:val="left"/>
      <w:pPr>
        <w:ind w:left="720" w:hanging="360"/>
      </w:pPr>
    </w:lvl>
    <w:lvl w:ilvl="1" w:tplc="296EED32">
      <w:start w:val="1"/>
      <w:numFmt w:val="lowerLetter"/>
      <w:lvlText w:val="%2."/>
      <w:lvlJc w:val="left"/>
      <w:pPr>
        <w:ind w:left="1440" w:hanging="360"/>
      </w:pPr>
    </w:lvl>
    <w:lvl w:ilvl="2" w:tplc="1758E55A">
      <w:start w:val="1"/>
      <w:numFmt w:val="lowerRoman"/>
      <w:lvlText w:val="%3."/>
      <w:lvlJc w:val="right"/>
      <w:pPr>
        <w:ind w:left="2160" w:hanging="180"/>
      </w:pPr>
    </w:lvl>
    <w:lvl w:ilvl="3" w:tplc="6318EA68">
      <w:start w:val="1"/>
      <w:numFmt w:val="decimal"/>
      <w:lvlText w:val="%4."/>
      <w:lvlJc w:val="left"/>
      <w:pPr>
        <w:ind w:left="2880" w:hanging="360"/>
      </w:pPr>
    </w:lvl>
    <w:lvl w:ilvl="4" w:tplc="316428BA">
      <w:start w:val="1"/>
      <w:numFmt w:val="lowerLetter"/>
      <w:lvlText w:val="%5."/>
      <w:lvlJc w:val="left"/>
      <w:pPr>
        <w:ind w:left="3600" w:hanging="360"/>
      </w:pPr>
    </w:lvl>
    <w:lvl w:ilvl="5" w:tplc="B53AF2B6">
      <w:start w:val="1"/>
      <w:numFmt w:val="lowerRoman"/>
      <w:lvlText w:val="%6."/>
      <w:lvlJc w:val="right"/>
      <w:pPr>
        <w:ind w:left="4320" w:hanging="180"/>
      </w:pPr>
    </w:lvl>
    <w:lvl w:ilvl="6" w:tplc="C122BF8E">
      <w:start w:val="1"/>
      <w:numFmt w:val="decimal"/>
      <w:lvlText w:val="%7."/>
      <w:lvlJc w:val="left"/>
      <w:pPr>
        <w:ind w:left="5040" w:hanging="360"/>
      </w:pPr>
    </w:lvl>
    <w:lvl w:ilvl="7" w:tplc="3BDAAE12">
      <w:start w:val="1"/>
      <w:numFmt w:val="lowerLetter"/>
      <w:lvlText w:val="%8."/>
      <w:lvlJc w:val="left"/>
      <w:pPr>
        <w:ind w:left="5760" w:hanging="360"/>
      </w:pPr>
    </w:lvl>
    <w:lvl w:ilvl="8" w:tplc="90DEFE42">
      <w:start w:val="1"/>
      <w:numFmt w:val="lowerRoman"/>
      <w:lvlText w:val="%9."/>
      <w:lvlJc w:val="right"/>
      <w:pPr>
        <w:ind w:left="6480" w:hanging="180"/>
      </w:pPr>
    </w:lvl>
  </w:abstractNum>
  <w:abstractNum w:abstractNumId="19" w15:restartNumberingAfterBreak="0">
    <w:nsid w:val="6054774F"/>
    <w:multiLevelType w:val="hybridMultilevel"/>
    <w:tmpl w:val="FED26232"/>
    <w:lvl w:ilvl="0" w:tplc="A9F226DE">
      <w:start w:val="3"/>
      <w:numFmt w:val="decimal"/>
      <w:lvlText w:val="%1."/>
      <w:lvlJc w:val="left"/>
      <w:pPr>
        <w:ind w:left="720" w:hanging="360"/>
      </w:pPr>
    </w:lvl>
    <w:lvl w:ilvl="1" w:tplc="5770CDD6">
      <w:start w:val="1"/>
      <w:numFmt w:val="lowerLetter"/>
      <w:lvlText w:val="%2."/>
      <w:lvlJc w:val="left"/>
      <w:pPr>
        <w:ind w:left="1440" w:hanging="360"/>
      </w:pPr>
    </w:lvl>
    <w:lvl w:ilvl="2" w:tplc="12FEE814">
      <w:start w:val="1"/>
      <w:numFmt w:val="lowerRoman"/>
      <w:lvlText w:val="%3."/>
      <w:lvlJc w:val="right"/>
      <w:pPr>
        <w:ind w:left="2160" w:hanging="180"/>
      </w:pPr>
    </w:lvl>
    <w:lvl w:ilvl="3" w:tplc="EF9496AA">
      <w:start w:val="1"/>
      <w:numFmt w:val="decimal"/>
      <w:lvlText w:val="%4."/>
      <w:lvlJc w:val="left"/>
      <w:pPr>
        <w:ind w:left="2880" w:hanging="360"/>
      </w:pPr>
    </w:lvl>
    <w:lvl w:ilvl="4" w:tplc="84BEF026">
      <w:start w:val="1"/>
      <w:numFmt w:val="lowerLetter"/>
      <w:lvlText w:val="%5."/>
      <w:lvlJc w:val="left"/>
      <w:pPr>
        <w:ind w:left="3600" w:hanging="360"/>
      </w:pPr>
    </w:lvl>
    <w:lvl w:ilvl="5" w:tplc="6B3C4E64">
      <w:start w:val="1"/>
      <w:numFmt w:val="lowerRoman"/>
      <w:lvlText w:val="%6."/>
      <w:lvlJc w:val="right"/>
      <w:pPr>
        <w:ind w:left="4320" w:hanging="180"/>
      </w:pPr>
    </w:lvl>
    <w:lvl w:ilvl="6" w:tplc="B34AC2C8">
      <w:start w:val="1"/>
      <w:numFmt w:val="decimal"/>
      <w:lvlText w:val="%7."/>
      <w:lvlJc w:val="left"/>
      <w:pPr>
        <w:ind w:left="5040" w:hanging="360"/>
      </w:pPr>
    </w:lvl>
    <w:lvl w:ilvl="7" w:tplc="03AC3A1A">
      <w:start w:val="1"/>
      <w:numFmt w:val="lowerLetter"/>
      <w:lvlText w:val="%8."/>
      <w:lvlJc w:val="left"/>
      <w:pPr>
        <w:ind w:left="5760" w:hanging="360"/>
      </w:pPr>
    </w:lvl>
    <w:lvl w:ilvl="8" w:tplc="777E7C7E">
      <w:start w:val="1"/>
      <w:numFmt w:val="lowerRoman"/>
      <w:lvlText w:val="%9."/>
      <w:lvlJc w:val="right"/>
      <w:pPr>
        <w:ind w:left="6480" w:hanging="180"/>
      </w:pPr>
    </w:lvl>
  </w:abstractNum>
  <w:abstractNum w:abstractNumId="20" w15:restartNumberingAfterBreak="0">
    <w:nsid w:val="61DFDEE0"/>
    <w:multiLevelType w:val="hybridMultilevel"/>
    <w:tmpl w:val="D2C2DF88"/>
    <w:lvl w:ilvl="0" w:tplc="F3F24ADE">
      <w:start w:val="1"/>
      <w:numFmt w:val="decimal"/>
      <w:lvlText w:val="%1."/>
      <w:lvlJc w:val="left"/>
      <w:pPr>
        <w:ind w:left="720" w:hanging="360"/>
      </w:pPr>
    </w:lvl>
    <w:lvl w:ilvl="1" w:tplc="B838DB64">
      <w:start w:val="1"/>
      <w:numFmt w:val="lowerLetter"/>
      <w:lvlText w:val="%2."/>
      <w:lvlJc w:val="left"/>
      <w:pPr>
        <w:ind w:left="1440" w:hanging="360"/>
      </w:pPr>
    </w:lvl>
    <w:lvl w:ilvl="2" w:tplc="4B6E0B06">
      <w:start w:val="1"/>
      <w:numFmt w:val="lowerRoman"/>
      <w:lvlText w:val="%3."/>
      <w:lvlJc w:val="right"/>
      <w:pPr>
        <w:ind w:left="2160" w:hanging="180"/>
      </w:pPr>
    </w:lvl>
    <w:lvl w:ilvl="3" w:tplc="3222948E">
      <w:start w:val="1"/>
      <w:numFmt w:val="decimal"/>
      <w:lvlText w:val="%4."/>
      <w:lvlJc w:val="left"/>
      <w:pPr>
        <w:ind w:left="2880" w:hanging="360"/>
      </w:pPr>
    </w:lvl>
    <w:lvl w:ilvl="4" w:tplc="808AC77C">
      <w:start w:val="1"/>
      <w:numFmt w:val="lowerLetter"/>
      <w:lvlText w:val="%5."/>
      <w:lvlJc w:val="left"/>
      <w:pPr>
        <w:ind w:left="3600" w:hanging="360"/>
      </w:pPr>
    </w:lvl>
    <w:lvl w:ilvl="5" w:tplc="591AD534">
      <w:start w:val="1"/>
      <w:numFmt w:val="lowerRoman"/>
      <w:lvlText w:val="%6."/>
      <w:lvlJc w:val="right"/>
      <w:pPr>
        <w:ind w:left="4320" w:hanging="180"/>
      </w:pPr>
    </w:lvl>
    <w:lvl w:ilvl="6" w:tplc="D0BC5DA4">
      <w:start w:val="1"/>
      <w:numFmt w:val="decimal"/>
      <w:lvlText w:val="%7."/>
      <w:lvlJc w:val="left"/>
      <w:pPr>
        <w:ind w:left="5040" w:hanging="360"/>
      </w:pPr>
    </w:lvl>
    <w:lvl w:ilvl="7" w:tplc="D340CE4C">
      <w:start w:val="1"/>
      <w:numFmt w:val="lowerLetter"/>
      <w:lvlText w:val="%8."/>
      <w:lvlJc w:val="left"/>
      <w:pPr>
        <w:ind w:left="5760" w:hanging="360"/>
      </w:pPr>
    </w:lvl>
    <w:lvl w:ilvl="8" w:tplc="EB768C74">
      <w:start w:val="1"/>
      <w:numFmt w:val="lowerRoman"/>
      <w:lvlText w:val="%9."/>
      <w:lvlJc w:val="right"/>
      <w:pPr>
        <w:ind w:left="6480" w:hanging="180"/>
      </w:pPr>
    </w:lvl>
  </w:abstractNum>
  <w:abstractNum w:abstractNumId="21" w15:restartNumberingAfterBreak="0">
    <w:nsid w:val="699014AB"/>
    <w:multiLevelType w:val="hybridMultilevel"/>
    <w:tmpl w:val="2542AC9C"/>
    <w:lvl w:ilvl="0" w:tplc="60B6BD14">
      <w:start w:val="1"/>
      <w:numFmt w:val="bullet"/>
      <w:lvlText w:val=""/>
      <w:lvlJc w:val="left"/>
      <w:pPr>
        <w:ind w:left="720" w:hanging="360"/>
      </w:pPr>
      <w:rPr>
        <w:rFonts w:hint="default" w:ascii="Symbol" w:hAnsi="Symbol"/>
      </w:rPr>
    </w:lvl>
    <w:lvl w:ilvl="1" w:tplc="4A20043E">
      <w:start w:val="1"/>
      <w:numFmt w:val="bullet"/>
      <w:lvlText w:val="o"/>
      <w:lvlJc w:val="left"/>
      <w:pPr>
        <w:ind w:left="1440" w:hanging="360"/>
      </w:pPr>
      <w:rPr>
        <w:rFonts w:hint="default" w:ascii="Courier New" w:hAnsi="Courier New"/>
      </w:rPr>
    </w:lvl>
    <w:lvl w:ilvl="2" w:tplc="194AB41A">
      <w:start w:val="1"/>
      <w:numFmt w:val="bullet"/>
      <w:lvlText w:val=""/>
      <w:lvlJc w:val="left"/>
      <w:pPr>
        <w:ind w:left="2160" w:hanging="360"/>
      </w:pPr>
      <w:rPr>
        <w:rFonts w:hint="default" w:ascii="Wingdings" w:hAnsi="Wingdings"/>
      </w:rPr>
    </w:lvl>
    <w:lvl w:ilvl="3" w:tplc="FF9EFA52">
      <w:start w:val="1"/>
      <w:numFmt w:val="bullet"/>
      <w:lvlText w:val=""/>
      <w:lvlJc w:val="left"/>
      <w:pPr>
        <w:ind w:left="2880" w:hanging="360"/>
      </w:pPr>
      <w:rPr>
        <w:rFonts w:hint="default" w:ascii="Symbol" w:hAnsi="Symbol"/>
      </w:rPr>
    </w:lvl>
    <w:lvl w:ilvl="4" w:tplc="DA907B9C">
      <w:start w:val="1"/>
      <w:numFmt w:val="bullet"/>
      <w:lvlText w:val="o"/>
      <w:lvlJc w:val="left"/>
      <w:pPr>
        <w:ind w:left="3600" w:hanging="360"/>
      </w:pPr>
      <w:rPr>
        <w:rFonts w:hint="default" w:ascii="Courier New" w:hAnsi="Courier New"/>
      </w:rPr>
    </w:lvl>
    <w:lvl w:ilvl="5" w:tplc="7AB00DDE">
      <w:start w:val="1"/>
      <w:numFmt w:val="bullet"/>
      <w:lvlText w:val=""/>
      <w:lvlJc w:val="left"/>
      <w:pPr>
        <w:ind w:left="4320" w:hanging="360"/>
      </w:pPr>
      <w:rPr>
        <w:rFonts w:hint="default" w:ascii="Wingdings" w:hAnsi="Wingdings"/>
      </w:rPr>
    </w:lvl>
    <w:lvl w:ilvl="6" w:tplc="3B160860">
      <w:start w:val="1"/>
      <w:numFmt w:val="bullet"/>
      <w:lvlText w:val=""/>
      <w:lvlJc w:val="left"/>
      <w:pPr>
        <w:ind w:left="5040" w:hanging="360"/>
      </w:pPr>
      <w:rPr>
        <w:rFonts w:hint="default" w:ascii="Symbol" w:hAnsi="Symbol"/>
      </w:rPr>
    </w:lvl>
    <w:lvl w:ilvl="7" w:tplc="B144FB90">
      <w:start w:val="1"/>
      <w:numFmt w:val="bullet"/>
      <w:lvlText w:val="o"/>
      <w:lvlJc w:val="left"/>
      <w:pPr>
        <w:ind w:left="5760" w:hanging="360"/>
      </w:pPr>
      <w:rPr>
        <w:rFonts w:hint="default" w:ascii="Courier New" w:hAnsi="Courier New"/>
      </w:rPr>
    </w:lvl>
    <w:lvl w:ilvl="8" w:tplc="75CEEFE4">
      <w:start w:val="1"/>
      <w:numFmt w:val="bullet"/>
      <w:lvlText w:val=""/>
      <w:lvlJc w:val="left"/>
      <w:pPr>
        <w:ind w:left="6480" w:hanging="360"/>
      </w:pPr>
      <w:rPr>
        <w:rFonts w:hint="default" w:ascii="Wingdings" w:hAnsi="Wingdings"/>
      </w:rPr>
    </w:lvl>
  </w:abstractNum>
  <w:abstractNum w:abstractNumId="22" w15:restartNumberingAfterBreak="0">
    <w:nsid w:val="6DDF5F10"/>
    <w:multiLevelType w:val="hybridMultilevel"/>
    <w:tmpl w:val="2D8EF34C"/>
    <w:lvl w:ilvl="0" w:tplc="58D44E7A">
      <w:start w:val="1"/>
      <w:numFmt w:val="decimal"/>
      <w:lvlText w:val="%1."/>
      <w:lvlJc w:val="left"/>
      <w:pPr>
        <w:ind w:left="720" w:hanging="360"/>
      </w:pPr>
    </w:lvl>
    <w:lvl w:ilvl="1" w:tplc="F190D760">
      <w:start w:val="1"/>
      <w:numFmt w:val="lowerLetter"/>
      <w:lvlText w:val="%2."/>
      <w:lvlJc w:val="left"/>
      <w:pPr>
        <w:ind w:left="1440" w:hanging="360"/>
      </w:pPr>
    </w:lvl>
    <w:lvl w:ilvl="2" w:tplc="F8C40C4E">
      <w:start w:val="1"/>
      <w:numFmt w:val="lowerRoman"/>
      <w:lvlText w:val="%3."/>
      <w:lvlJc w:val="right"/>
      <w:pPr>
        <w:ind w:left="2160" w:hanging="180"/>
      </w:pPr>
    </w:lvl>
    <w:lvl w:ilvl="3" w:tplc="82AA4EC2">
      <w:start w:val="1"/>
      <w:numFmt w:val="decimal"/>
      <w:lvlText w:val="%4."/>
      <w:lvlJc w:val="left"/>
      <w:pPr>
        <w:ind w:left="2880" w:hanging="360"/>
      </w:pPr>
    </w:lvl>
    <w:lvl w:ilvl="4" w:tplc="D32AA136">
      <w:start w:val="1"/>
      <w:numFmt w:val="lowerLetter"/>
      <w:lvlText w:val="%5."/>
      <w:lvlJc w:val="left"/>
      <w:pPr>
        <w:ind w:left="3600" w:hanging="360"/>
      </w:pPr>
    </w:lvl>
    <w:lvl w:ilvl="5" w:tplc="01F08FF8">
      <w:start w:val="1"/>
      <w:numFmt w:val="lowerRoman"/>
      <w:lvlText w:val="%6."/>
      <w:lvlJc w:val="right"/>
      <w:pPr>
        <w:ind w:left="4320" w:hanging="180"/>
      </w:pPr>
    </w:lvl>
    <w:lvl w:ilvl="6" w:tplc="BE9AB1B4">
      <w:start w:val="1"/>
      <w:numFmt w:val="decimal"/>
      <w:lvlText w:val="%7."/>
      <w:lvlJc w:val="left"/>
      <w:pPr>
        <w:ind w:left="5040" w:hanging="360"/>
      </w:pPr>
    </w:lvl>
    <w:lvl w:ilvl="7" w:tplc="EDCEAA64">
      <w:start w:val="1"/>
      <w:numFmt w:val="lowerLetter"/>
      <w:lvlText w:val="%8."/>
      <w:lvlJc w:val="left"/>
      <w:pPr>
        <w:ind w:left="5760" w:hanging="360"/>
      </w:pPr>
    </w:lvl>
    <w:lvl w:ilvl="8" w:tplc="48FA1694">
      <w:start w:val="1"/>
      <w:numFmt w:val="lowerRoman"/>
      <w:lvlText w:val="%9."/>
      <w:lvlJc w:val="right"/>
      <w:pPr>
        <w:ind w:left="6480" w:hanging="180"/>
      </w:pPr>
    </w:lvl>
  </w:abstractNum>
  <w:abstractNum w:abstractNumId="23" w15:restartNumberingAfterBreak="0">
    <w:nsid w:val="70226ED7"/>
    <w:multiLevelType w:val="hybridMultilevel"/>
    <w:tmpl w:val="D826A5C2"/>
    <w:lvl w:ilvl="0" w:tplc="7570E108">
      <w:start w:val="3"/>
      <w:numFmt w:val="decimal"/>
      <w:lvlText w:val="%1."/>
      <w:lvlJc w:val="left"/>
      <w:pPr>
        <w:ind w:left="720" w:hanging="360"/>
      </w:pPr>
    </w:lvl>
    <w:lvl w:ilvl="1" w:tplc="B3DCAE78">
      <w:start w:val="1"/>
      <w:numFmt w:val="lowerLetter"/>
      <w:lvlText w:val="%2."/>
      <w:lvlJc w:val="left"/>
      <w:pPr>
        <w:ind w:left="1440" w:hanging="360"/>
      </w:pPr>
    </w:lvl>
    <w:lvl w:ilvl="2" w:tplc="A0043C2A">
      <w:start w:val="1"/>
      <w:numFmt w:val="lowerRoman"/>
      <w:lvlText w:val="%3."/>
      <w:lvlJc w:val="right"/>
      <w:pPr>
        <w:ind w:left="2160" w:hanging="180"/>
      </w:pPr>
    </w:lvl>
    <w:lvl w:ilvl="3" w:tplc="9F002C36">
      <w:start w:val="1"/>
      <w:numFmt w:val="decimal"/>
      <w:lvlText w:val="%4."/>
      <w:lvlJc w:val="left"/>
      <w:pPr>
        <w:ind w:left="2880" w:hanging="360"/>
      </w:pPr>
    </w:lvl>
    <w:lvl w:ilvl="4" w:tplc="6B3EB7A4">
      <w:start w:val="1"/>
      <w:numFmt w:val="lowerLetter"/>
      <w:lvlText w:val="%5."/>
      <w:lvlJc w:val="left"/>
      <w:pPr>
        <w:ind w:left="3600" w:hanging="360"/>
      </w:pPr>
    </w:lvl>
    <w:lvl w:ilvl="5" w:tplc="7F22A9CE">
      <w:start w:val="1"/>
      <w:numFmt w:val="lowerRoman"/>
      <w:lvlText w:val="%6."/>
      <w:lvlJc w:val="right"/>
      <w:pPr>
        <w:ind w:left="4320" w:hanging="180"/>
      </w:pPr>
    </w:lvl>
    <w:lvl w:ilvl="6" w:tplc="F29E43F0">
      <w:start w:val="1"/>
      <w:numFmt w:val="decimal"/>
      <w:lvlText w:val="%7."/>
      <w:lvlJc w:val="left"/>
      <w:pPr>
        <w:ind w:left="5040" w:hanging="360"/>
      </w:pPr>
    </w:lvl>
    <w:lvl w:ilvl="7" w:tplc="A0F8C39E">
      <w:start w:val="1"/>
      <w:numFmt w:val="lowerLetter"/>
      <w:lvlText w:val="%8."/>
      <w:lvlJc w:val="left"/>
      <w:pPr>
        <w:ind w:left="5760" w:hanging="360"/>
      </w:pPr>
    </w:lvl>
    <w:lvl w:ilvl="8" w:tplc="2B107D5A">
      <w:start w:val="1"/>
      <w:numFmt w:val="lowerRoman"/>
      <w:lvlText w:val="%9."/>
      <w:lvlJc w:val="right"/>
      <w:pPr>
        <w:ind w:left="6480" w:hanging="180"/>
      </w:pPr>
    </w:lvl>
  </w:abstractNum>
  <w:abstractNum w:abstractNumId="24" w15:restartNumberingAfterBreak="0">
    <w:nsid w:val="7267935D"/>
    <w:multiLevelType w:val="hybridMultilevel"/>
    <w:tmpl w:val="5C8CEEE4"/>
    <w:lvl w:ilvl="0" w:tplc="62D4C172">
      <w:start w:val="1"/>
      <w:numFmt w:val="bullet"/>
      <w:lvlText w:val=""/>
      <w:lvlJc w:val="left"/>
      <w:pPr>
        <w:ind w:left="720" w:hanging="360"/>
      </w:pPr>
      <w:rPr>
        <w:rFonts w:hint="default" w:ascii="Symbol" w:hAnsi="Symbol"/>
      </w:rPr>
    </w:lvl>
    <w:lvl w:ilvl="1" w:tplc="B2C23742">
      <w:start w:val="1"/>
      <w:numFmt w:val="bullet"/>
      <w:lvlText w:val="o"/>
      <w:lvlJc w:val="left"/>
      <w:pPr>
        <w:ind w:left="1440" w:hanging="360"/>
      </w:pPr>
      <w:rPr>
        <w:rFonts w:hint="default" w:ascii="Courier New" w:hAnsi="Courier New"/>
      </w:rPr>
    </w:lvl>
    <w:lvl w:ilvl="2" w:tplc="532AF468">
      <w:start w:val="1"/>
      <w:numFmt w:val="bullet"/>
      <w:lvlText w:val=""/>
      <w:lvlJc w:val="left"/>
      <w:pPr>
        <w:ind w:left="2160" w:hanging="360"/>
      </w:pPr>
      <w:rPr>
        <w:rFonts w:hint="default" w:ascii="Wingdings" w:hAnsi="Wingdings"/>
      </w:rPr>
    </w:lvl>
    <w:lvl w:ilvl="3" w:tplc="BFD62F3C">
      <w:start w:val="1"/>
      <w:numFmt w:val="bullet"/>
      <w:lvlText w:val=""/>
      <w:lvlJc w:val="left"/>
      <w:pPr>
        <w:ind w:left="2880" w:hanging="360"/>
      </w:pPr>
      <w:rPr>
        <w:rFonts w:hint="default" w:ascii="Symbol" w:hAnsi="Symbol"/>
      </w:rPr>
    </w:lvl>
    <w:lvl w:ilvl="4" w:tplc="A0EC1D04">
      <w:start w:val="1"/>
      <w:numFmt w:val="bullet"/>
      <w:lvlText w:val="o"/>
      <w:lvlJc w:val="left"/>
      <w:pPr>
        <w:ind w:left="3600" w:hanging="360"/>
      </w:pPr>
      <w:rPr>
        <w:rFonts w:hint="default" w:ascii="Courier New" w:hAnsi="Courier New"/>
      </w:rPr>
    </w:lvl>
    <w:lvl w:ilvl="5" w:tplc="90605E84">
      <w:start w:val="1"/>
      <w:numFmt w:val="bullet"/>
      <w:lvlText w:val=""/>
      <w:lvlJc w:val="left"/>
      <w:pPr>
        <w:ind w:left="4320" w:hanging="360"/>
      </w:pPr>
      <w:rPr>
        <w:rFonts w:hint="default" w:ascii="Wingdings" w:hAnsi="Wingdings"/>
      </w:rPr>
    </w:lvl>
    <w:lvl w:ilvl="6" w:tplc="52A29104">
      <w:start w:val="1"/>
      <w:numFmt w:val="bullet"/>
      <w:lvlText w:val=""/>
      <w:lvlJc w:val="left"/>
      <w:pPr>
        <w:ind w:left="5040" w:hanging="360"/>
      </w:pPr>
      <w:rPr>
        <w:rFonts w:hint="default" w:ascii="Symbol" w:hAnsi="Symbol"/>
      </w:rPr>
    </w:lvl>
    <w:lvl w:ilvl="7" w:tplc="D7AA0E30">
      <w:start w:val="1"/>
      <w:numFmt w:val="bullet"/>
      <w:lvlText w:val="o"/>
      <w:lvlJc w:val="left"/>
      <w:pPr>
        <w:ind w:left="5760" w:hanging="360"/>
      </w:pPr>
      <w:rPr>
        <w:rFonts w:hint="default" w:ascii="Courier New" w:hAnsi="Courier New"/>
      </w:rPr>
    </w:lvl>
    <w:lvl w:ilvl="8" w:tplc="C3CCE4A2">
      <w:start w:val="1"/>
      <w:numFmt w:val="bullet"/>
      <w:lvlText w:val=""/>
      <w:lvlJc w:val="left"/>
      <w:pPr>
        <w:ind w:left="6480" w:hanging="360"/>
      </w:pPr>
      <w:rPr>
        <w:rFonts w:hint="default" w:ascii="Wingdings" w:hAnsi="Wingdings"/>
      </w:rPr>
    </w:lvl>
  </w:abstractNum>
  <w:abstractNum w:abstractNumId="25" w15:restartNumberingAfterBreak="0">
    <w:nsid w:val="72ABF37A"/>
    <w:multiLevelType w:val="hybridMultilevel"/>
    <w:tmpl w:val="1CEE2160"/>
    <w:lvl w:ilvl="0" w:tplc="AF42292C">
      <w:start w:val="1"/>
      <w:numFmt w:val="decimal"/>
      <w:lvlText w:val="%1."/>
      <w:lvlJc w:val="left"/>
      <w:pPr>
        <w:ind w:left="720" w:hanging="360"/>
      </w:pPr>
    </w:lvl>
    <w:lvl w:ilvl="1" w:tplc="C64CC89C">
      <w:start w:val="1"/>
      <w:numFmt w:val="lowerLetter"/>
      <w:lvlText w:val="%2."/>
      <w:lvlJc w:val="left"/>
      <w:pPr>
        <w:ind w:left="1440" w:hanging="360"/>
      </w:pPr>
    </w:lvl>
    <w:lvl w:ilvl="2" w:tplc="AC804E06">
      <w:start w:val="1"/>
      <w:numFmt w:val="lowerRoman"/>
      <w:lvlText w:val="%3."/>
      <w:lvlJc w:val="right"/>
      <w:pPr>
        <w:ind w:left="2160" w:hanging="180"/>
      </w:pPr>
    </w:lvl>
    <w:lvl w:ilvl="3" w:tplc="AF6E841C">
      <w:start w:val="1"/>
      <w:numFmt w:val="decimal"/>
      <w:lvlText w:val="%4."/>
      <w:lvlJc w:val="left"/>
      <w:pPr>
        <w:ind w:left="2880" w:hanging="360"/>
      </w:pPr>
    </w:lvl>
    <w:lvl w:ilvl="4" w:tplc="9BE2B1CE">
      <w:start w:val="1"/>
      <w:numFmt w:val="lowerLetter"/>
      <w:lvlText w:val="%5."/>
      <w:lvlJc w:val="left"/>
      <w:pPr>
        <w:ind w:left="3600" w:hanging="360"/>
      </w:pPr>
    </w:lvl>
    <w:lvl w:ilvl="5" w:tplc="D8221A14">
      <w:start w:val="1"/>
      <w:numFmt w:val="lowerRoman"/>
      <w:lvlText w:val="%6."/>
      <w:lvlJc w:val="right"/>
      <w:pPr>
        <w:ind w:left="4320" w:hanging="180"/>
      </w:pPr>
    </w:lvl>
    <w:lvl w:ilvl="6" w:tplc="D91CB55E">
      <w:start w:val="1"/>
      <w:numFmt w:val="decimal"/>
      <w:lvlText w:val="%7."/>
      <w:lvlJc w:val="left"/>
      <w:pPr>
        <w:ind w:left="5040" w:hanging="360"/>
      </w:pPr>
    </w:lvl>
    <w:lvl w:ilvl="7" w:tplc="80407F52">
      <w:start w:val="1"/>
      <w:numFmt w:val="lowerLetter"/>
      <w:lvlText w:val="%8."/>
      <w:lvlJc w:val="left"/>
      <w:pPr>
        <w:ind w:left="5760" w:hanging="360"/>
      </w:pPr>
    </w:lvl>
    <w:lvl w:ilvl="8" w:tplc="0982403C">
      <w:start w:val="1"/>
      <w:numFmt w:val="lowerRoman"/>
      <w:lvlText w:val="%9."/>
      <w:lvlJc w:val="right"/>
      <w:pPr>
        <w:ind w:left="6480" w:hanging="180"/>
      </w:pPr>
    </w:lvl>
  </w:abstractNum>
  <w:abstractNum w:abstractNumId="26" w15:restartNumberingAfterBreak="0">
    <w:nsid w:val="76586850"/>
    <w:multiLevelType w:val="hybridMultilevel"/>
    <w:tmpl w:val="E696BE88"/>
    <w:lvl w:ilvl="0" w:tplc="FE6E6418">
      <w:start w:val="1"/>
      <w:numFmt w:val="bullet"/>
      <w:lvlText w:val=""/>
      <w:lvlJc w:val="left"/>
      <w:pPr>
        <w:ind w:left="720" w:hanging="360"/>
      </w:pPr>
      <w:rPr>
        <w:rFonts w:hint="default" w:ascii="Symbol" w:hAnsi="Symbol"/>
      </w:rPr>
    </w:lvl>
    <w:lvl w:ilvl="1" w:tplc="4802C4CE">
      <w:start w:val="1"/>
      <w:numFmt w:val="bullet"/>
      <w:lvlText w:val="o"/>
      <w:lvlJc w:val="left"/>
      <w:pPr>
        <w:ind w:left="1440" w:hanging="360"/>
      </w:pPr>
      <w:rPr>
        <w:rFonts w:hint="default" w:ascii="Courier New" w:hAnsi="Courier New"/>
      </w:rPr>
    </w:lvl>
    <w:lvl w:ilvl="2" w:tplc="8598BCB4">
      <w:start w:val="1"/>
      <w:numFmt w:val="bullet"/>
      <w:lvlText w:val=""/>
      <w:lvlJc w:val="left"/>
      <w:pPr>
        <w:ind w:left="2160" w:hanging="360"/>
      </w:pPr>
      <w:rPr>
        <w:rFonts w:hint="default" w:ascii="Wingdings" w:hAnsi="Wingdings"/>
      </w:rPr>
    </w:lvl>
    <w:lvl w:ilvl="3" w:tplc="B52E56BA">
      <w:start w:val="1"/>
      <w:numFmt w:val="bullet"/>
      <w:lvlText w:val=""/>
      <w:lvlJc w:val="left"/>
      <w:pPr>
        <w:ind w:left="2880" w:hanging="360"/>
      </w:pPr>
      <w:rPr>
        <w:rFonts w:hint="default" w:ascii="Symbol" w:hAnsi="Symbol"/>
      </w:rPr>
    </w:lvl>
    <w:lvl w:ilvl="4" w:tplc="A7EEEC12">
      <w:start w:val="1"/>
      <w:numFmt w:val="bullet"/>
      <w:lvlText w:val="o"/>
      <w:lvlJc w:val="left"/>
      <w:pPr>
        <w:ind w:left="3600" w:hanging="360"/>
      </w:pPr>
      <w:rPr>
        <w:rFonts w:hint="default" w:ascii="Courier New" w:hAnsi="Courier New"/>
      </w:rPr>
    </w:lvl>
    <w:lvl w:ilvl="5" w:tplc="0ADAA73A">
      <w:start w:val="1"/>
      <w:numFmt w:val="bullet"/>
      <w:lvlText w:val=""/>
      <w:lvlJc w:val="left"/>
      <w:pPr>
        <w:ind w:left="4320" w:hanging="360"/>
      </w:pPr>
      <w:rPr>
        <w:rFonts w:hint="default" w:ascii="Wingdings" w:hAnsi="Wingdings"/>
      </w:rPr>
    </w:lvl>
    <w:lvl w:ilvl="6" w:tplc="E72C46DE">
      <w:start w:val="1"/>
      <w:numFmt w:val="bullet"/>
      <w:lvlText w:val=""/>
      <w:lvlJc w:val="left"/>
      <w:pPr>
        <w:ind w:left="5040" w:hanging="360"/>
      </w:pPr>
      <w:rPr>
        <w:rFonts w:hint="default" w:ascii="Symbol" w:hAnsi="Symbol"/>
      </w:rPr>
    </w:lvl>
    <w:lvl w:ilvl="7" w:tplc="464AFFB4">
      <w:start w:val="1"/>
      <w:numFmt w:val="bullet"/>
      <w:lvlText w:val="o"/>
      <w:lvlJc w:val="left"/>
      <w:pPr>
        <w:ind w:left="5760" w:hanging="360"/>
      </w:pPr>
      <w:rPr>
        <w:rFonts w:hint="default" w:ascii="Courier New" w:hAnsi="Courier New"/>
      </w:rPr>
    </w:lvl>
    <w:lvl w:ilvl="8" w:tplc="6A001610">
      <w:start w:val="1"/>
      <w:numFmt w:val="bullet"/>
      <w:lvlText w:val=""/>
      <w:lvlJc w:val="left"/>
      <w:pPr>
        <w:ind w:left="6480" w:hanging="360"/>
      </w:pPr>
      <w:rPr>
        <w:rFonts w:hint="default" w:ascii="Wingdings" w:hAnsi="Wingdings"/>
      </w:rPr>
    </w:lvl>
  </w:abstractNum>
  <w:num w:numId="1" w16cid:durableId="149179349">
    <w:abstractNumId w:val="3"/>
  </w:num>
  <w:num w:numId="2" w16cid:durableId="169031617">
    <w:abstractNumId w:val="15"/>
  </w:num>
  <w:num w:numId="3" w16cid:durableId="137696538">
    <w:abstractNumId w:val="16"/>
  </w:num>
  <w:num w:numId="4" w16cid:durableId="2047439701">
    <w:abstractNumId w:val="14"/>
  </w:num>
  <w:num w:numId="5" w16cid:durableId="306053312">
    <w:abstractNumId w:val="2"/>
  </w:num>
  <w:num w:numId="6" w16cid:durableId="1057432989">
    <w:abstractNumId w:val="4"/>
  </w:num>
  <w:num w:numId="7" w16cid:durableId="427696017">
    <w:abstractNumId w:val="0"/>
  </w:num>
  <w:num w:numId="8" w16cid:durableId="504325047">
    <w:abstractNumId w:val="9"/>
  </w:num>
  <w:num w:numId="9" w16cid:durableId="1277254218">
    <w:abstractNumId w:val="13"/>
  </w:num>
  <w:num w:numId="10" w16cid:durableId="96875906">
    <w:abstractNumId w:val="23"/>
  </w:num>
  <w:num w:numId="11" w16cid:durableId="1179584589">
    <w:abstractNumId w:val="7"/>
  </w:num>
  <w:num w:numId="12" w16cid:durableId="685446529">
    <w:abstractNumId w:val="22"/>
  </w:num>
  <w:num w:numId="13" w16cid:durableId="974600089">
    <w:abstractNumId w:val="1"/>
  </w:num>
  <w:num w:numId="14" w16cid:durableId="1227688124">
    <w:abstractNumId w:val="10"/>
  </w:num>
  <w:num w:numId="15" w16cid:durableId="942306353">
    <w:abstractNumId w:val="19"/>
  </w:num>
  <w:num w:numId="16" w16cid:durableId="661660823">
    <w:abstractNumId w:val="6"/>
  </w:num>
  <w:num w:numId="17" w16cid:durableId="1678464609">
    <w:abstractNumId w:val="20"/>
  </w:num>
  <w:num w:numId="18" w16cid:durableId="1074164499">
    <w:abstractNumId w:val="18"/>
  </w:num>
  <w:num w:numId="19" w16cid:durableId="786892521">
    <w:abstractNumId w:val="5"/>
  </w:num>
  <w:num w:numId="20" w16cid:durableId="1587417211">
    <w:abstractNumId w:val="12"/>
  </w:num>
  <w:num w:numId="21" w16cid:durableId="1243486680">
    <w:abstractNumId w:val="25"/>
  </w:num>
  <w:num w:numId="22" w16cid:durableId="1853640899">
    <w:abstractNumId w:val="21"/>
  </w:num>
  <w:num w:numId="23" w16cid:durableId="1210605425">
    <w:abstractNumId w:val="8"/>
  </w:num>
  <w:num w:numId="24" w16cid:durableId="1537356156">
    <w:abstractNumId w:val="24"/>
  </w:num>
  <w:num w:numId="25" w16cid:durableId="1265067766">
    <w:abstractNumId w:val="17"/>
  </w:num>
  <w:num w:numId="26" w16cid:durableId="388499973">
    <w:abstractNumId w:val="26"/>
  </w:num>
  <w:num w:numId="27" w16cid:durableId="8148399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FE0DC5"/>
    <w:rsid w:val="0007447A"/>
    <w:rsid w:val="00074FD7"/>
    <w:rsid w:val="000D6C87"/>
    <w:rsid w:val="000E3CA6"/>
    <w:rsid w:val="001109AF"/>
    <w:rsid w:val="001347AE"/>
    <w:rsid w:val="001519D1"/>
    <w:rsid w:val="00152AAD"/>
    <w:rsid w:val="00155D3A"/>
    <w:rsid w:val="00163E7F"/>
    <w:rsid w:val="00190279"/>
    <w:rsid w:val="001A786E"/>
    <w:rsid w:val="001D2243"/>
    <w:rsid w:val="001F0CA0"/>
    <w:rsid w:val="001F1898"/>
    <w:rsid w:val="002057D5"/>
    <w:rsid w:val="00235BF4"/>
    <w:rsid w:val="0025086D"/>
    <w:rsid w:val="00257C59"/>
    <w:rsid w:val="002E48C6"/>
    <w:rsid w:val="002E4C1F"/>
    <w:rsid w:val="00307DD6"/>
    <w:rsid w:val="003209A1"/>
    <w:rsid w:val="0034592E"/>
    <w:rsid w:val="00374379"/>
    <w:rsid w:val="003A0026"/>
    <w:rsid w:val="003A394C"/>
    <w:rsid w:val="003E45DA"/>
    <w:rsid w:val="00407BD8"/>
    <w:rsid w:val="004356BD"/>
    <w:rsid w:val="004661CF"/>
    <w:rsid w:val="004D3C79"/>
    <w:rsid w:val="005065F5"/>
    <w:rsid w:val="005114C0"/>
    <w:rsid w:val="00512923"/>
    <w:rsid w:val="00521D88"/>
    <w:rsid w:val="00543DD8"/>
    <w:rsid w:val="005848C9"/>
    <w:rsid w:val="005919FE"/>
    <w:rsid w:val="006106E1"/>
    <w:rsid w:val="00634005"/>
    <w:rsid w:val="00640FC6"/>
    <w:rsid w:val="00642CFE"/>
    <w:rsid w:val="00646621"/>
    <w:rsid w:val="0065F078"/>
    <w:rsid w:val="00663E8A"/>
    <w:rsid w:val="00692497"/>
    <w:rsid w:val="006F39D3"/>
    <w:rsid w:val="00725D0B"/>
    <w:rsid w:val="007486BD"/>
    <w:rsid w:val="00774B3F"/>
    <w:rsid w:val="00793022"/>
    <w:rsid w:val="007ADCEF"/>
    <w:rsid w:val="007C7624"/>
    <w:rsid w:val="007F399B"/>
    <w:rsid w:val="00815DD5"/>
    <w:rsid w:val="00824AAC"/>
    <w:rsid w:val="00862F8D"/>
    <w:rsid w:val="00880787"/>
    <w:rsid w:val="008B31D9"/>
    <w:rsid w:val="008DDD85"/>
    <w:rsid w:val="008E44D6"/>
    <w:rsid w:val="008F5A4C"/>
    <w:rsid w:val="00901AF6"/>
    <w:rsid w:val="00934E24"/>
    <w:rsid w:val="009720E6"/>
    <w:rsid w:val="00992181"/>
    <w:rsid w:val="00992B05"/>
    <w:rsid w:val="009C73C3"/>
    <w:rsid w:val="009D6711"/>
    <w:rsid w:val="009E26A4"/>
    <w:rsid w:val="009E28C3"/>
    <w:rsid w:val="009E4234"/>
    <w:rsid w:val="009E9270"/>
    <w:rsid w:val="009F5A52"/>
    <w:rsid w:val="00A51F38"/>
    <w:rsid w:val="00A84005"/>
    <w:rsid w:val="00AA0C54"/>
    <w:rsid w:val="00AB2444"/>
    <w:rsid w:val="00B00385"/>
    <w:rsid w:val="00B05270"/>
    <w:rsid w:val="00B879C9"/>
    <w:rsid w:val="00B96974"/>
    <w:rsid w:val="00B995A1"/>
    <w:rsid w:val="00BF3238"/>
    <w:rsid w:val="00BF4B00"/>
    <w:rsid w:val="00C306A0"/>
    <w:rsid w:val="00C37763"/>
    <w:rsid w:val="00C66959"/>
    <w:rsid w:val="00CC0B2E"/>
    <w:rsid w:val="00CD7DED"/>
    <w:rsid w:val="00CE7A28"/>
    <w:rsid w:val="00CF657D"/>
    <w:rsid w:val="00D17D71"/>
    <w:rsid w:val="00D40A81"/>
    <w:rsid w:val="00D4265F"/>
    <w:rsid w:val="00D44FF5"/>
    <w:rsid w:val="00D81856"/>
    <w:rsid w:val="00DB3872"/>
    <w:rsid w:val="00DF36F7"/>
    <w:rsid w:val="00DFD3E5"/>
    <w:rsid w:val="00E234E3"/>
    <w:rsid w:val="00E46C98"/>
    <w:rsid w:val="00E4DF0F"/>
    <w:rsid w:val="00E5084C"/>
    <w:rsid w:val="00E73E18"/>
    <w:rsid w:val="00E8029B"/>
    <w:rsid w:val="00F1722A"/>
    <w:rsid w:val="00F1741B"/>
    <w:rsid w:val="00F80FAE"/>
    <w:rsid w:val="00F8667A"/>
    <w:rsid w:val="00FA1D0B"/>
    <w:rsid w:val="00FA44BD"/>
    <w:rsid w:val="00FB4A47"/>
    <w:rsid w:val="00FB6DDD"/>
    <w:rsid w:val="00FE1722"/>
    <w:rsid w:val="01010B2C"/>
    <w:rsid w:val="01B8B285"/>
    <w:rsid w:val="01D5CDA1"/>
    <w:rsid w:val="02062BD6"/>
    <w:rsid w:val="02228B6F"/>
    <w:rsid w:val="023FF5F5"/>
    <w:rsid w:val="0269B811"/>
    <w:rsid w:val="0290EEBF"/>
    <w:rsid w:val="02975096"/>
    <w:rsid w:val="029C87BE"/>
    <w:rsid w:val="02B2D46C"/>
    <w:rsid w:val="0301C949"/>
    <w:rsid w:val="030737F0"/>
    <w:rsid w:val="0319960D"/>
    <w:rsid w:val="031ECC44"/>
    <w:rsid w:val="03A1FC37"/>
    <w:rsid w:val="04561DDE"/>
    <w:rsid w:val="04A48165"/>
    <w:rsid w:val="05225FDA"/>
    <w:rsid w:val="0528A3E3"/>
    <w:rsid w:val="052BFEB7"/>
    <w:rsid w:val="052FBFB2"/>
    <w:rsid w:val="0531D57F"/>
    <w:rsid w:val="0544A187"/>
    <w:rsid w:val="054F5AAB"/>
    <w:rsid w:val="05B39D4D"/>
    <w:rsid w:val="05E927D8"/>
    <w:rsid w:val="060AFDAA"/>
    <w:rsid w:val="065250BE"/>
    <w:rsid w:val="06ADD2BB"/>
    <w:rsid w:val="06C3F3AE"/>
    <w:rsid w:val="06C521FC"/>
    <w:rsid w:val="06D4E0F6"/>
    <w:rsid w:val="06D99CF9"/>
    <w:rsid w:val="070FEC8D"/>
    <w:rsid w:val="0710F80C"/>
    <w:rsid w:val="07AF0711"/>
    <w:rsid w:val="07DED323"/>
    <w:rsid w:val="0804D6A4"/>
    <w:rsid w:val="08901482"/>
    <w:rsid w:val="0904404B"/>
    <w:rsid w:val="0939F757"/>
    <w:rsid w:val="09436E5D"/>
    <w:rsid w:val="099D7060"/>
    <w:rsid w:val="0A581EB2"/>
    <w:rsid w:val="0A6238CE"/>
    <w:rsid w:val="0A90A0D9"/>
    <w:rsid w:val="0AB1DAD3"/>
    <w:rsid w:val="0B09DCD6"/>
    <w:rsid w:val="0BC1CD55"/>
    <w:rsid w:val="0BF7925D"/>
    <w:rsid w:val="0C0B06C7"/>
    <w:rsid w:val="0C12058C"/>
    <w:rsid w:val="0C24992A"/>
    <w:rsid w:val="0C9761C8"/>
    <w:rsid w:val="0CC123AA"/>
    <w:rsid w:val="0CC9C304"/>
    <w:rsid w:val="0CD0DE72"/>
    <w:rsid w:val="0CFB3D6F"/>
    <w:rsid w:val="0D48DE7D"/>
    <w:rsid w:val="0DBE520E"/>
    <w:rsid w:val="0DC01273"/>
    <w:rsid w:val="0DC3A217"/>
    <w:rsid w:val="0DD967F5"/>
    <w:rsid w:val="0DFA66CB"/>
    <w:rsid w:val="0DFAA888"/>
    <w:rsid w:val="0DFFB290"/>
    <w:rsid w:val="0E32D175"/>
    <w:rsid w:val="0E3CE6B7"/>
    <w:rsid w:val="0E4CE2DA"/>
    <w:rsid w:val="0E694606"/>
    <w:rsid w:val="0E6CAED3"/>
    <w:rsid w:val="0E869E80"/>
    <w:rsid w:val="0EAE2184"/>
    <w:rsid w:val="0ECB3D5E"/>
    <w:rsid w:val="0F123D2A"/>
    <w:rsid w:val="0F6A23BE"/>
    <w:rsid w:val="0FABF14B"/>
    <w:rsid w:val="0FD5FCA4"/>
    <w:rsid w:val="0FD8B718"/>
    <w:rsid w:val="103EDC1E"/>
    <w:rsid w:val="108F9EF8"/>
    <w:rsid w:val="10EA9DCA"/>
    <w:rsid w:val="10EB5073"/>
    <w:rsid w:val="1118F1A8"/>
    <w:rsid w:val="114A06E6"/>
    <w:rsid w:val="11794B0B"/>
    <w:rsid w:val="11A0E6C8"/>
    <w:rsid w:val="11D606F9"/>
    <w:rsid w:val="12105887"/>
    <w:rsid w:val="122D9EAC"/>
    <w:rsid w:val="12515F94"/>
    <w:rsid w:val="128720D4"/>
    <w:rsid w:val="129BB2BE"/>
    <w:rsid w:val="12BAECDD"/>
    <w:rsid w:val="12D3EE4A"/>
    <w:rsid w:val="12F8D4F0"/>
    <w:rsid w:val="1302E41E"/>
    <w:rsid w:val="131C4241"/>
    <w:rsid w:val="13A02510"/>
    <w:rsid w:val="13C1ED7D"/>
    <w:rsid w:val="1422F135"/>
    <w:rsid w:val="143D94E1"/>
    <w:rsid w:val="1445ADBA"/>
    <w:rsid w:val="14A96DC7"/>
    <w:rsid w:val="14BB9FD4"/>
    <w:rsid w:val="14C40474"/>
    <w:rsid w:val="14DE907D"/>
    <w:rsid w:val="1503274A"/>
    <w:rsid w:val="157A21CA"/>
    <w:rsid w:val="157DD8EB"/>
    <w:rsid w:val="15AE9D67"/>
    <w:rsid w:val="15D96542"/>
    <w:rsid w:val="163F4CAD"/>
    <w:rsid w:val="16453E28"/>
    <w:rsid w:val="1656C643"/>
    <w:rsid w:val="16756959"/>
    <w:rsid w:val="16A108A0"/>
    <w:rsid w:val="1709E843"/>
    <w:rsid w:val="1755FC8B"/>
    <w:rsid w:val="1757931B"/>
    <w:rsid w:val="178177B9"/>
    <w:rsid w:val="178E5E00"/>
    <w:rsid w:val="17D2F8AC"/>
    <w:rsid w:val="18265D0B"/>
    <w:rsid w:val="183AC304"/>
    <w:rsid w:val="18581F6B"/>
    <w:rsid w:val="187122FF"/>
    <w:rsid w:val="18D4D374"/>
    <w:rsid w:val="1903EB3F"/>
    <w:rsid w:val="192B9EF6"/>
    <w:rsid w:val="193E05BD"/>
    <w:rsid w:val="195F5D65"/>
    <w:rsid w:val="19A86CD8"/>
    <w:rsid w:val="19A89292"/>
    <w:rsid w:val="19FE50F5"/>
    <w:rsid w:val="1A04593F"/>
    <w:rsid w:val="1A37AD56"/>
    <w:rsid w:val="1A48CE5F"/>
    <w:rsid w:val="1A7EE846"/>
    <w:rsid w:val="1A7FF6A9"/>
    <w:rsid w:val="1AB307CC"/>
    <w:rsid w:val="1AB4AF1A"/>
    <w:rsid w:val="1ABAF7CA"/>
    <w:rsid w:val="1AD678AF"/>
    <w:rsid w:val="1ADBEA64"/>
    <w:rsid w:val="1B1C8FD6"/>
    <w:rsid w:val="1B46B6A5"/>
    <w:rsid w:val="1BBBA431"/>
    <w:rsid w:val="1C411BE7"/>
    <w:rsid w:val="1C9DEC1E"/>
    <w:rsid w:val="1CB53E62"/>
    <w:rsid w:val="1CC9882B"/>
    <w:rsid w:val="1D2B908E"/>
    <w:rsid w:val="1D8533AF"/>
    <w:rsid w:val="1DE39D05"/>
    <w:rsid w:val="1DE517E1"/>
    <w:rsid w:val="1DF54002"/>
    <w:rsid w:val="1E049326"/>
    <w:rsid w:val="1E256871"/>
    <w:rsid w:val="1E2848A1"/>
    <w:rsid w:val="1E2FA29C"/>
    <w:rsid w:val="1E4075FC"/>
    <w:rsid w:val="1E80F2F9"/>
    <w:rsid w:val="1EF59A42"/>
    <w:rsid w:val="1EFC07BE"/>
    <w:rsid w:val="1F24CD4E"/>
    <w:rsid w:val="1FBD8926"/>
    <w:rsid w:val="1FFE1981"/>
    <w:rsid w:val="203CAF81"/>
    <w:rsid w:val="204069C1"/>
    <w:rsid w:val="205209E5"/>
    <w:rsid w:val="205AF037"/>
    <w:rsid w:val="20635998"/>
    <w:rsid w:val="206A41C5"/>
    <w:rsid w:val="2070AB46"/>
    <w:rsid w:val="207B6739"/>
    <w:rsid w:val="20AA859C"/>
    <w:rsid w:val="20C09DAF"/>
    <w:rsid w:val="20F93D94"/>
    <w:rsid w:val="21238FDC"/>
    <w:rsid w:val="21341809"/>
    <w:rsid w:val="215FD030"/>
    <w:rsid w:val="219A5660"/>
    <w:rsid w:val="21AD47C8"/>
    <w:rsid w:val="21CA247E"/>
    <w:rsid w:val="21D17C21"/>
    <w:rsid w:val="21F0A0BD"/>
    <w:rsid w:val="21FCD571"/>
    <w:rsid w:val="2211DAB7"/>
    <w:rsid w:val="2268A537"/>
    <w:rsid w:val="22950DF5"/>
    <w:rsid w:val="22BD1F4A"/>
    <w:rsid w:val="22C44FA8"/>
    <w:rsid w:val="22E715A2"/>
    <w:rsid w:val="22EA33AB"/>
    <w:rsid w:val="23117F0F"/>
    <w:rsid w:val="231AB39B"/>
    <w:rsid w:val="23C9B37C"/>
    <w:rsid w:val="23D79CAF"/>
    <w:rsid w:val="23E06BD8"/>
    <w:rsid w:val="23E72893"/>
    <w:rsid w:val="23EDBAFE"/>
    <w:rsid w:val="24A2E3DF"/>
    <w:rsid w:val="24AD2DE9"/>
    <w:rsid w:val="2520A8DB"/>
    <w:rsid w:val="2528417F"/>
    <w:rsid w:val="25591491"/>
    <w:rsid w:val="25660A99"/>
    <w:rsid w:val="256F8FF6"/>
    <w:rsid w:val="257BCF2E"/>
    <w:rsid w:val="258F50DC"/>
    <w:rsid w:val="25B9CEDF"/>
    <w:rsid w:val="25F19319"/>
    <w:rsid w:val="2638B7A9"/>
    <w:rsid w:val="26605928"/>
    <w:rsid w:val="2697778F"/>
    <w:rsid w:val="26FD1276"/>
    <w:rsid w:val="270F4A2E"/>
    <w:rsid w:val="272E3573"/>
    <w:rsid w:val="277F2A32"/>
    <w:rsid w:val="27D4880A"/>
    <w:rsid w:val="27ED2FDE"/>
    <w:rsid w:val="28070976"/>
    <w:rsid w:val="28112D7E"/>
    <w:rsid w:val="28340F28"/>
    <w:rsid w:val="28AB0DD2"/>
    <w:rsid w:val="28F32494"/>
    <w:rsid w:val="28F57187"/>
    <w:rsid w:val="2919D995"/>
    <w:rsid w:val="2928664E"/>
    <w:rsid w:val="2971A89D"/>
    <w:rsid w:val="29E4B9B6"/>
    <w:rsid w:val="2A46DE33"/>
    <w:rsid w:val="2B1AC682"/>
    <w:rsid w:val="2B2ADB21"/>
    <w:rsid w:val="2B454CF0"/>
    <w:rsid w:val="2B61DB56"/>
    <w:rsid w:val="2B6AF061"/>
    <w:rsid w:val="2BB76A3D"/>
    <w:rsid w:val="2BE11BA9"/>
    <w:rsid w:val="2BE2AE94"/>
    <w:rsid w:val="2C17E956"/>
    <w:rsid w:val="2C473292"/>
    <w:rsid w:val="2C512908"/>
    <w:rsid w:val="2C75488C"/>
    <w:rsid w:val="2C9DBA5B"/>
    <w:rsid w:val="2CAA8015"/>
    <w:rsid w:val="2CCB10BA"/>
    <w:rsid w:val="2D12F1BE"/>
    <w:rsid w:val="2D188CD8"/>
    <w:rsid w:val="2D4F3A5D"/>
    <w:rsid w:val="2D51BBCE"/>
    <w:rsid w:val="2D79ED9C"/>
    <w:rsid w:val="2D7E7EF5"/>
    <w:rsid w:val="2D907596"/>
    <w:rsid w:val="2DAA8E15"/>
    <w:rsid w:val="2DB827C9"/>
    <w:rsid w:val="2DD566FA"/>
    <w:rsid w:val="2DEEACFE"/>
    <w:rsid w:val="2DFEF2C4"/>
    <w:rsid w:val="2E975146"/>
    <w:rsid w:val="2EABB9DC"/>
    <w:rsid w:val="2EE3D052"/>
    <w:rsid w:val="2F1A4F56"/>
    <w:rsid w:val="2F3F4CC5"/>
    <w:rsid w:val="2F751F00"/>
    <w:rsid w:val="2F86E714"/>
    <w:rsid w:val="3014CBB6"/>
    <w:rsid w:val="3088DA44"/>
    <w:rsid w:val="30A0DC48"/>
    <w:rsid w:val="30BC605C"/>
    <w:rsid w:val="30C1EF3D"/>
    <w:rsid w:val="30EA25F6"/>
    <w:rsid w:val="30F49DCB"/>
    <w:rsid w:val="31956F7F"/>
    <w:rsid w:val="31B2F1CC"/>
    <w:rsid w:val="31D8D05C"/>
    <w:rsid w:val="3224AE00"/>
    <w:rsid w:val="325F15A9"/>
    <w:rsid w:val="3263E6B9"/>
    <w:rsid w:val="327F3EF7"/>
    <w:rsid w:val="332BB0F7"/>
    <w:rsid w:val="335E3D47"/>
    <w:rsid w:val="3368B8D1"/>
    <w:rsid w:val="33CD0AED"/>
    <w:rsid w:val="33CE19B6"/>
    <w:rsid w:val="33E08400"/>
    <w:rsid w:val="340E3D12"/>
    <w:rsid w:val="34547DF8"/>
    <w:rsid w:val="3479B588"/>
    <w:rsid w:val="347E1783"/>
    <w:rsid w:val="349F07C3"/>
    <w:rsid w:val="34BAF898"/>
    <w:rsid w:val="34E53393"/>
    <w:rsid w:val="3545E8C9"/>
    <w:rsid w:val="3565CA0F"/>
    <w:rsid w:val="35A6F437"/>
    <w:rsid w:val="35FA5A25"/>
    <w:rsid w:val="3618D00C"/>
    <w:rsid w:val="36D0D027"/>
    <w:rsid w:val="36DDC5A3"/>
    <w:rsid w:val="36EEC18F"/>
    <w:rsid w:val="37076BCC"/>
    <w:rsid w:val="3722F6C0"/>
    <w:rsid w:val="376BA92A"/>
    <w:rsid w:val="379B9F3B"/>
    <w:rsid w:val="37A64117"/>
    <w:rsid w:val="37B2284A"/>
    <w:rsid w:val="3810D91E"/>
    <w:rsid w:val="38412EEC"/>
    <w:rsid w:val="3845D92E"/>
    <w:rsid w:val="385B70A9"/>
    <w:rsid w:val="385CDDAE"/>
    <w:rsid w:val="38709D39"/>
    <w:rsid w:val="38729B1B"/>
    <w:rsid w:val="38A00F57"/>
    <w:rsid w:val="38C9BB71"/>
    <w:rsid w:val="38E695E3"/>
    <w:rsid w:val="38F135DC"/>
    <w:rsid w:val="39653480"/>
    <w:rsid w:val="39738292"/>
    <w:rsid w:val="3977A54F"/>
    <w:rsid w:val="398E69BB"/>
    <w:rsid w:val="39985E51"/>
    <w:rsid w:val="39BB0296"/>
    <w:rsid w:val="39F4788D"/>
    <w:rsid w:val="3AE2308C"/>
    <w:rsid w:val="3AF48DE6"/>
    <w:rsid w:val="3B5A2FF9"/>
    <w:rsid w:val="3B8FBD95"/>
    <w:rsid w:val="3C31F706"/>
    <w:rsid w:val="3C6A7AEA"/>
    <w:rsid w:val="3C90B969"/>
    <w:rsid w:val="3CBECD86"/>
    <w:rsid w:val="3CD20196"/>
    <w:rsid w:val="3CE95CD1"/>
    <w:rsid w:val="3CF76375"/>
    <w:rsid w:val="3D0B46AB"/>
    <w:rsid w:val="3D3EC881"/>
    <w:rsid w:val="3D41D212"/>
    <w:rsid w:val="3D45B49C"/>
    <w:rsid w:val="3D65CA65"/>
    <w:rsid w:val="3D8E7522"/>
    <w:rsid w:val="3D97D9DE"/>
    <w:rsid w:val="3D9FBE36"/>
    <w:rsid w:val="3DAE86E6"/>
    <w:rsid w:val="3DB476AC"/>
    <w:rsid w:val="3DBF56BB"/>
    <w:rsid w:val="3DC3CDEC"/>
    <w:rsid w:val="3DDCCDEB"/>
    <w:rsid w:val="3DFEC11A"/>
    <w:rsid w:val="3E494C77"/>
    <w:rsid w:val="3F05B0F3"/>
    <w:rsid w:val="3F33AA3F"/>
    <w:rsid w:val="3F855CE5"/>
    <w:rsid w:val="3FD3DA52"/>
    <w:rsid w:val="3FD7206B"/>
    <w:rsid w:val="4009A258"/>
    <w:rsid w:val="400B0DB6"/>
    <w:rsid w:val="4018C211"/>
    <w:rsid w:val="403E566A"/>
    <w:rsid w:val="40776D2D"/>
    <w:rsid w:val="407B3603"/>
    <w:rsid w:val="408F1738"/>
    <w:rsid w:val="409847D3"/>
    <w:rsid w:val="40B521CE"/>
    <w:rsid w:val="40BBA772"/>
    <w:rsid w:val="40BE8A7A"/>
    <w:rsid w:val="40F1D429"/>
    <w:rsid w:val="40FAF01E"/>
    <w:rsid w:val="413F6AE8"/>
    <w:rsid w:val="414016AF"/>
    <w:rsid w:val="41697007"/>
    <w:rsid w:val="41B80C9C"/>
    <w:rsid w:val="41F14DD5"/>
    <w:rsid w:val="42001293"/>
    <w:rsid w:val="42001FBE"/>
    <w:rsid w:val="4256D91D"/>
    <w:rsid w:val="42B2B500"/>
    <w:rsid w:val="42C23F2C"/>
    <w:rsid w:val="4377B315"/>
    <w:rsid w:val="43AC144E"/>
    <w:rsid w:val="43C9E9C0"/>
    <w:rsid w:val="43CA9B6D"/>
    <w:rsid w:val="43FE8A5E"/>
    <w:rsid w:val="441DC86A"/>
    <w:rsid w:val="4477ACB4"/>
    <w:rsid w:val="44AA6F52"/>
    <w:rsid w:val="44C92BFA"/>
    <w:rsid w:val="44F3B12D"/>
    <w:rsid w:val="450344E3"/>
    <w:rsid w:val="450811D1"/>
    <w:rsid w:val="453359E4"/>
    <w:rsid w:val="4537C080"/>
    <w:rsid w:val="456C88FE"/>
    <w:rsid w:val="45AB44D0"/>
    <w:rsid w:val="45B383AE"/>
    <w:rsid w:val="45B998CB"/>
    <w:rsid w:val="45C2FABE"/>
    <w:rsid w:val="45D5BE4C"/>
    <w:rsid w:val="45E452A7"/>
    <w:rsid w:val="464B664E"/>
    <w:rsid w:val="466988FB"/>
    <w:rsid w:val="469E0BB4"/>
    <w:rsid w:val="46CAF122"/>
    <w:rsid w:val="472E3563"/>
    <w:rsid w:val="4774ADE3"/>
    <w:rsid w:val="4790EF10"/>
    <w:rsid w:val="47FB60C1"/>
    <w:rsid w:val="4805595C"/>
    <w:rsid w:val="4827A1AA"/>
    <w:rsid w:val="489A291D"/>
    <w:rsid w:val="48C5348F"/>
    <w:rsid w:val="491BF369"/>
    <w:rsid w:val="492C1B54"/>
    <w:rsid w:val="495D925B"/>
    <w:rsid w:val="4962B763"/>
    <w:rsid w:val="498DA90D"/>
    <w:rsid w:val="499A99C7"/>
    <w:rsid w:val="499C0B5D"/>
    <w:rsid w:val="49A0A211"/>
    <w:rsid w:val="49D1CEBD"/>
    <w:rsid w:val="49DA7F44"/>
    <w:rsid w:val="4A57C0E7"/>
    <w:rsid w:val="4AA96316"/>
    <w:rsid w:val="4AC8BCAD"/>
    <w:rsid w:val="4B0DFDCD"/>
    <w:rsid w:val="4B16CD95"/>
    <w:rsid w:val="4B3248D8"/>
    <w:rsid w:val="4B5A3160"/>
    <w:rsid w:val="4B6DC1D9"/>
    <w:rsid w:val="4B747F74"/>
    <w:rsid w:val="4C0CDCD5"/>
    <w:rsid w:val="4C64F7A4"/>
    <w:rsid w:val="4C66DC80"/>
    <w:rsid w:val="4C8EA910"/>
    <w:rsid w:val="4CCEDBB8"/>
    <w:rsid w:val="4CF4632F"/>
    <w:rsid w:val="4D0E56C8"/>
    <w:rsid w:val="4D2B24AF"/>
    <w:rsid w:val="4D6D9A40"/>
    <w:rsid w:val="4D9954A5"/>
    <w:rsid w:val="4DCEFCB9"/>
    <w:rsid w:val="4E16AAE5"/>
    <w:rsid w:val="4E24DDD2"/>
    <w:rsid w:val="4E42A7E4"/>
    <w:rsid w:val="4E505EEE"/>
    <w:rsid w:val="4E79D7CE"/>
    <w:rsid w:val="4EAC2036"/>
    <w:rsid w:val="4ECABD2E"/>
    <w:rsid w:val="4EFB112A"/>
    <w:rsid w:val="4F52993E"/>
    <w:rsid w:val="4F6BC19B"/>
    <w:rsid w:val="4FADC133"/>
    <w:rsid w:val="4FF88595"/>
    <w:rsid w:val="5022E973"/>
    <w:rsid w:val="502D0F0A"/>
    <w:rsid w:val="50314A8F"/>
    <w:rsid w:val="5049C0C8"/>
    <w:rsid w:val="505B6F1C"/>
    <w:rsid w:val="5090391B"/>
    <w:rsid w:val="50C94405"/>
    <w:rsid w:val="51128238"/>
    <w:rsid w:val="511D5691"/>
    <w:rsid w:val="514E69AF"/>
    <w:rsid w:val="516752B8"/>
    <w:rsid w:val="5192FEC5"/>
    <w:rsid w:val="51A2D72D"/>
    <w:rsid w:val="51A91214"/>
    <w:rsid w:val="51D6BA7E"/>
    <w:rsid w:val="52410B63"/>
    <w:rsid w:val="527593F8"/>
    <w:rsid w:val="52A28B80"/>
    <w:rsid w:val="531BC66D"/>
    <w:rsid w:val="53245589"/>
    <w:rsid w:val="5360BFC8"/>
    <w:rsid w:val="5366E268"/>
    <w:rsid w:val="5377D48C"/>
    <w:rsid w:val="539B0F81"/>
    <w:rsid w:val="53A37DFF"/>
    <w:rsid w:val="53EA0366"/>
    <w:rsid w:val="53EE5701"/>
    <w:rsid w:val="546CD2D1"/>
    <w:rsid w:val="5471B1E7"/>
    <w:rsid w:val="54AEF023"/>
    <w:rsid w:val="54B16498"/>
    <w:rsid w:val="54B7765A"/>
    <w:rsid w:val="54BD81FA"/>
    <w:rsid w:val="5514C3AE"/>
    <w:rsid w:val="55B3C9C4"/>
    <w:rsid w:val="55DCF194"/>
    <w:rsid w:val="560D8248"/>
    <w:rsid w:val="5643131E"/>
    <w:rsid w:val="56489575"/>
    <w:rsid w:val="566003CF"/>
    <w:rsid w:val="5676B5B5"/>
    <w:rsid w:val="5698F27D"/>
    <w:rsid w:val="571F9BD2"/>
    <w:rsid w:val="572185C0"/>
    <w:rsid w:val="57486052"/>
    <w:rsid w:val="575079DF"/>
    <w:rsid w:val="575F99D8"/>
    <w:rsid w:val="57856949"/>
    <w:rsid w:val="57B9BF6D"/>
    <w:rsid w:val="58356B96"/>
    <w:rsid w:val="5846278C"/>
    <w:rsid w:val="58744A35"/>
    <w:rsid w:val="58982E4A"/>
    <w:rsid w:val="58AAACFE"/>
    <w:rsid w:val="598CE758"/>
    <w:rsid w:val="59ABAC82"/>
    <w:rsid w:val="59B6FFAC"/>
    <w:rsid w:val="59E80D7B"/>
    <w:rsid w:val="59F1EF9C"/>
    <w:rsid w:val="5A12AB0D"/>
    <w:rsid w:val="5A6222DD"/>
    <w:rsid w:val="5A64DD5A"/>
    <w:rsid w:val="5A72D05F"/>
    <w:rsid w:val="5A7DE1E6"/>
    <w:rsid w:val="5A881AA1"/>
    <w:rsid w:val="5ACB80A1"/>
    <w:rsid w:val="5AFCB2CC"/>
    <w:rsid w:val="5B99188C"/>
    <w:rsid w:val="5BB5A3F0"/>
    <w:rsid w:val="5C23EB02"/>
    <w:rsid w:val="5C40A441"/>
    <w:rsid w:val="5CBF35C0"/>
    <w:rsid w:val="5CDCEF8E"/>
    <w:rsid w:val="5D2925AB"/>
    <w:rsid w:val="5D48F7D2"/>
    <w:rsid w:val="5D9EE35B"/>
    <w:rsid w:val="5DBD0C95"/>
    <w:rsid w:val="5DBFBB63"/>
    <w:rsid w:val="5DE72F14"/>
    <w:rsid w:val="5E73BF8C"/>
    <w:rsid w:val="5EAF0558"/>
    <w:rsid w:val="5EB3C39D"/>
    <w:rsid w:val="5ECA3186"/>
    <w:rsid w:val="5EE03601"/>
    <w:rsid w:val="5F2A2663"/>
    <w:rsid w:val="5FBA998B"/>
    <w:rsid w:val="5FE668BA"/>
    <w:rsid w:val="5FFA2901"/>
    <w:rsid w:val="5FFC9088"/>
    <w:rsid w:val="611E81DE"/>
    <w:rsid w:val="6136B5EA"/>
    <w:rsid w:val="61E9C32E"/>
    <w:rsid w:val="61ED8E9D"/>
    <w:rsid w:val="61EEFA56"/>
    <w:rsid w:val="62932C86"/>
    <w:rsid w:val="62D46774"/>
    <w:rsid w:val="62F78D79"/>
    <w:rsid w:val="63A81EEA"/>
    <w:rsid w:val="640B45B3"/>
    <w:rsid w:val="6495637E"/>
    <w:rsid w:val="64CE04A1"/>
    <w:rsid w:val="64DE54A0"/>
    <w:rsid w:val="6556E73F"/>
    <w:rsid w:val="656D0410"/>
    <w:rsid w:val="657B504C"/>
    <w:rsid w:val="65975B8F"/>
    <w:rsid w:val="65D44A94"/>
    <w:rsid w:val="66083AF5"/>
    <w:rsid w:val="661A1665"/>
    <w:rsid w:val="668CF6CE"/>
    <w:rsid w:val="66AD8F93"/>
    <w:rsid w:val="66C1B284"/>
    <w:rsid w:val="66DF31FD"/>
    <w:rsid w:val="6703D40E"/>
    <w:rsid w:val="6725FB17"/>
    <w:rsid w:val="6743B2EA"/>
    <w:rsid w:val="67D7A6C1"/>
    <w:rsid w:val="680D286C"/>
    <w:rsid w:val="681F4090"/>
    <w:rsid w:val="68526CDE"/>
    <w:rsid w:val="6859CE06"/>
    <w:rsid w:val="6891FB00"/>
    <w:rsid w:val="68D6FD43"/>
    <w:rsid w:val="6909C563"/>
    <w:rsid w:val="695EA55D"/>
    <w:rsid w:val="69857857"/>
    <w:rsid w:val="69EC780E"/>
    <w:rsid w:val="69FBE30F"/>
    <w:rsid w:val="6A16D2BF"/>
    <w:rsid w:val="6A471626"/>
    <w:rsid w:val="6A773B11"/>
    <w:rsid w:val="6AD54453"/>
    <w:rsid w:val="6B0A8096"/>
    <w:rsid w:val="6B0C7A4D"/>
    <w:rsid w:val="6B1A0153"/>
    <w:rsid w:val="6B429F8C"/>
    <w:rsid w:val="6B54CE4E"/>
    <w:rsid w:val="6B8B64AE"/>
    <w:rsid w:val="6B915C62"/>
    <w:rsid w:val="6BD80567"/>
    <w:rsid w:val="6BF81456"/>
    <w:rsid w:val="6C069D13"/>
    <w:rsid w:val="6C4E8D24"/>
    <w:rsid w:val="6C5DCAB8"/>
    <w:rsid w:val="6D05BD0C"/>
    <w:rsid w:val="6D2E6109"/>
    <w:rsid w:val="6D43C2B0"/>
    <w:rsid w:val="6D4A3E7C"/>
    <w:rsid w:val="6D4FA753"/>
    <w:rsid w:val="6D56EA80"/>
    <w:rsid w:val="6D5894B0"/>
    <w:rsid w:val="6D611766"/>
    <w:rsid w:val="6D7E77BD"/>
    <w:rsid w:val="6D817000"/>
    <w:rsid w:val="6DA26D74"/>
    <w:rsid w:val="6DAED894"/>
    <w:rsid w:val="6DF99B19"/>
    <w:rsid w:val="6E00C28C"/>
    <w:rsid w:val="6E19EA34"/>
    <w:rsid w:val="6E35AE80"/>
    <w:rsid w:val="6E74C9B6"/>
    <w:rsid w:val="6E7BA3E5"/>
    <w:rsid w:val="6E9EC98D"/>
    <w:rsid w:val="6EB79353"/>
    <w:rsid w:val="6ED79C10"/>
    <w:rsid w:val="6F02D983"/>
    <w:rsid w:val="6F2C5755"/>
    <w:rsid w:val="6F9D22A6"/>
    <w:rsid w:val="6FB3FDE1"/>
    <w:rsid w:val="6FD41843"/>
    <w:rsid w:val="7056321E"/>
    <w:rsid w:val="709068A2"/>
    <w:rsid w:val="70EE2A99"/>
    <w:rsid w:val="711EA3D1"/>
    <w:rsid w:val="71315E80"/>
    <w:rsid w:val="7131AD7F"/>
    <w:rsid w:val="7156C047"/>
    <w:rsid w:val="71C8CCEA"/>
    <w:rsid w:val="720975AF"/>
    <w:rsid w:val="724E34DA"/>
    <w:rsid w:val="72795567"/>
    <w:rsid w:val="72887FE8"/>
    <w:rsid w:val="72951B7B"/>
    <w:rsid w:val="72E7F1F4"/>
    <w:rsid w:val="734FDB13"/>
    <w:rsid w:val="7376B6A4"/>
    <w:rsid w:val="73A0EFFF"/>
    <w:rsid w:val="73A8DFBA"/>
    <w:rsid w:val="73A9123E"/>
    <w:rsid w:val="73D9DADD"/>
    <w:rsid w:val="73F2997A"/>
    <w:rsid w:val="74197A8D"/>
    <w:rsid w:val="741C3D97"/>
    <w:rsid w:val="742A6D27"/>
    <w:rsid w:val="744AF48D"/>
    <w:rsid w:val="749E8B60"/>
    <w:rsid w:val="74FE0DC5"/>
    <w:rsid w:val="751E29B7"/>
    <w:rsid w:val="753F66A3"/>
    <w:rsid w:val="754ECD04"/>
    <w:rsid w:val="75507692"/>
    <w:rsid w:val="75633E8E"/>
    <w:rsid w:val="75721B07"/>
    <w:rsid w:val="757815C0"/>
    <w:rsid w:val="765E5229"/>
    <w:rsid w:val="76B6875B"/>
    <w:rsid w:val="76BFF007"/>
    <w:rsid w:val="775FA480"/>
    <w:rsid w:val="77BDBE97"/>
    <w:rsid w:val="77F384C7"/>
    <w:rsid w:val="77F91AA4"/>
    <w:rsid w:val="7813BB9E"/>
    <w:rsid w:val="783AD0F3"/>
    <w:rsid w:val="78B67066"/>
    <w:rsid w:val="796BD8F6"/>
    <w:rsid w:val="796DDFCC"/>
    <w:rsid w:val="79964281"/>
    <w:rsid w:val="79D0701F"/>
    <w:rsid w:val="79F6FA7D"/>
    <w:rsid w:val="79FC8D48"/>
    <w:rsid w:val="7A0801A6"/>
    <w:rsid w:val="7A34E40F"/>
    <w:rsid w:val="7A4A5C8E"/>
    <w:rsid w:val="7A4DBECD"/>
    <w:rsid w:val="7A5D2DDA"/>
    <w:rsid w:val="7A6BDF71"/>
    <w:rsid w:val="7A728F88"/>
    <w:rsid w:val="7ABEF5C4"/>
    <w:rsid w:val="7B867A70"/>
    <w:rsid w:val="7B972F98"/>
    <w:rsid w:val="7BF9F316"/>
    <w:rsid w:val="7C0E5FE9"/>
    <w:rsid w:val="7C2D9A08"/>
    <w:rsid w:val="7C40558B"/>
    <w:rsid w:val="7C5885A9"/>
    <w:rsid w:val="7C5F1BA1"/>
    <w:rsid w:val="7CC7BC54"/>
    <w:rsid w:val="7CCD8291"/>
    <w:rsid w:val="7CCDEFEA"/>
    <w:rsid w:val="7D04AB09"/>
    <w:rsid w:val="7D23CD3E"/>
    <w:rsid w:val="7D6C84D1"/>
    <w:rsid w:val="7D87E696"/>
    <w:rsid w:val="7DAAD7CB"/>
    <w:rsid w:val="7DACB7F1"/>
    <w:rsid w:val="7DBC0B57"/>
    <w:rsid w:val="7DCA92C0"/>
    <w:rsid w:val="7DD6861A"/>
    <w:rsid w:val="7DEB30F6"/>
    <w:rsid w:val="7DF23096"/>
    <w:rsid w:val="7E2203CB"/>
    <w:rsid w:val="7E360205"/>
    <w:rsid w:val="7E47336D"/>
    <w:rsid w:val="7E801245"/>
    <w:rsid w:val="7EDBBC57"/>
    <w:rsid w:val="7F2C816B"/>
    <w:rsid w:val="7F68AFCD"/>
    <w:rsid w:val="7F77154C"/>
    <w:rsid w:val="7F82218A"/>
    <w:rsid w:val="7F823B03"/>
    <w:rsid w:val="7F8570F8"/>
    <w:rsid w:val="7FF69753"/>
    <w:rsid w:val="7FF9F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B607E"/>
  <w15:chartTrackingRefBased/>
  <w15:docId w15:val="{D23E971A-CFA2-4F02-9A13-64B77737B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Strong">
    <w:name w:val="Strong"/>
    <w:basedOn w:val="DefaultParagraphFont"/>
    <w:uiPriority w:val="22"/>
    <w:qFormat/>
    <w:rPr>
      <w:b/>
      <w:bCs/>
    </w:rPr>
  </w:style>
  <w:style w:type="paragraph" w:styleId="Header">
    <w:name w:val="header"/>
    <w:basedOn w:val="Normal"/>
    <w:link w:val="HeaderChar"/>
    <w:uiPriority w:val="99"/>
    <w:unhideWhenUsed/>
    <w:rsid w:val="007F399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399B"/>
  </w:style>
  <w:style w:type="paragraph" w:styleId="Footer">
    <w:name w:val="footer"/>
    <w:basedOn w:val="Normal"/>
    <w:link w:val="FooterChar"/>
    <w:uiPriority w:val="99"/>
    <w:unhideWhenUsed/>
    <w:rsid w:val="007F399B"/>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399B"/>
  </w:style>
  <w:style w:type="paragraph" w:styleId="paragraph" w:customStyle="1">
    <w:name w:val="paragraph"/>
    <w:basedOn w:val="Normal"/>
    <w:rsid w:val="0007447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07447A"/>
  </w:style>
  <w:style w:type="character" w:styleId="eop" w:customStyle="1">
    <w:name w:val="eop"/>
    <w:basedOn w:val="DefaultParagraphFont"/>
    <w:rsid w:val="0007447A"/>
  </w:style>
  <w:style w:type="character" w:styleId="UnresolvedMention">
    <w:name w:val="Unresolved Mention"/>
    <w:basedOn w:val="DefaultParagraphFont"/>
    <w:uiPriority w:val="99"/>
    <w:semiHidden/>
    <w:unhideWhenUsed/>
    <w:rsid w:val="002508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01722">
      <w:bodyDiv w:val="1"/>
      <w:marLeft w:val="0"/>
      <w:marRight w:val="0"/>
      <w:marTop w:val="0"/>
      <w:marBottom w:val="0"/>
      <w:divBdr>
        <w:top w:val="none" w:sz="0" w:space="0" w:color="auto"/>
        <w:left w:val="none" w:sz="0" w:space="0" w:color="auto"/>
        <w:bottom w:val="none" w:sz="0" w:space="0" w:color="auto"/>
        <w:right w:val="none" w:sz="0" w:space="0" w:color="auto"/>
      </w:divBdr>
      <w:divsChild>
        <w:div w:id="1106652632">
          <w:marLeft w:val="0"/>
          <w:marRight w:val="0"/>
          <w:marTop w:val="0"/>
          <w:marBottom w:val="0"/>
          <w:divBdr>
            <w:top w:val="none" w:sz="0" w:space="0" w:color="auto"/>
            <w:left w:val="none" w:sz="0" w:space="0" w:color="auto"/>
            <w:bottom w:val="none" w:sz="0" w:space="0" w:color="auto"/>
            <w:right w:val="none" w:sz="0" w:space="0" w:color="auto"/>
          </w:divBdr>
        </w:div>
        <w:div w:id="1139613987">
          <w:marLeft w:val="0"/>
          <w:marRight w:val="0"/>
          <w:marTop w:val="0"/>
          <w:marBottom w:val="0"/>
          <w:divBdr>
            <w:top w:val="none" w:sz="0" w:space="0" w:color="auto"/>
            <w:left w:val="none" w:sz="0" w:space="0" w:color="auto"/>
            <w:bottom w:val="none" w:sz="0" w:space="0" w:color="auto"/>
            <w:right w:val="none" w:sz="0" w:space="0" w:color="auto"/>
          </w:divBdr>
        </w:div>
        <w:div w:id="1534342495">
          <w:marLeft w:val="0"/>
          <w:marRight w:val="0"/>
          <w:marTop w:val="0"/>
          <w:marBottom w:val="0"/>
          <w:divBdr>
            <w:top w:val="none" w:sz="0" w:space="0" w:color="auto"/>
            <w:left w:val="none" w:sz="0" w:space="0" w:color="auto"/>
            <w:bottom w:val="none" w:sz="0" w:space="0" w:color="auto"/>
            <w:right w:val="none" w:sz="0" w:space="0" w:color="auto"/>
          </w:divBdr>
        </w:div>
        <w:div w:id="52236231">
          <w:marLeft w:val="0"/>
          <w:marRight w:val="0"/>
          <w:marTop w:val="0"/>
          <w:marBottom w:val="0"/>
          <w:divBdr>
            <w:top w:val="none" w:sz="0" w:space="0" w:color="auto"/>
            <w:left w:val="none" w:sz="0" w:space="0" w:color="auto"/>
            <w:bottom w:val="none" w:sz="0" w:space="0" w:color="auto"/>
            <w:right w:val="none" w:sz="0" w:space="0" w:color="auto"/>
          </w:divBdr>
        </w:div>
        <w:div w:id="1258908633">
          <w:marLeft w:val="0"/>
          <w:marRight w:val="0"/>
          <w:marTop w:val="0"/>
          <w:marBottom w:val="0"/>
          <w:divBdr>
            <w:top w:val="none" w:sz="0" w:space="0" w:color="auto"/>
            <w:left w:val="none" w:sz="0" w:space="0" w:color="auto"/>
            <w:bottom w:val="none" w:sz="0" w:space="0" w:color="auto"/>
            <w:right w:val="none" w:sz="0" w:space="0" w:color="auto"/>
          </w:divBdr>
        </w:div>
        <w:div w:id="861163816">
          <w:marLeft w:val="0"/>
          <w:marRight w:val="0"/>
          <w:marTop w:val="0"/>
          <w:marBottom w:val="0"/>
          <w:divBdr>
            <w:top w:val="none" w:sz="0" w:space="0" w:color="auto"/>
            <w:left w:val="none" w:sz="0" w:space="0" w:color="auto"/>
            <w:bottom w:val="none" w:sz="0" w:space="0" w:color="auto"/>
            <w:right w:val="none" w:sz="0" w:space="0" w:color="auto"/>
          </w:divBdr>
          <w:divsChild>
            <w:div w:id="1663703964">
              <w:marLeft w:val="-75"/>
              <w:marRight w:val="0"/>
              <w:marTop w:val="30"/>
              <w:marBottom w:val="30"/>
              <w:divBdr>
                <w:top w:val="none" w:sz="0" w:space="0" w:color="auto"/>
                <w:left w:val="none" w:sz="0" w:space="0" w:color="auto"/>
                <w:bottom w:val="none" w:sz="0" w:space="0" w:color="auto"/>
                <w:right w:val="none" w:sz="0" w:space="0" w:color="auto"/>
              </w:divBdr>
              <w:divsChild>
                <w:div w:id="619145586">
                  <w:marLeft w:val="0"/>
                  <w:marRight w:val="0"/>
                  <w:marTop w:val="0"/>
                  <w:marBottom w:val="0"/>
                  <w:divBdr>
                    <w:top w:val="none" w:sz="0" w:space="0" w:color="auto"/>
                    <w:left w:val="none" w:sz="0" w:space="0" w:color="auto"/>
                    <w:bottom w:val="none" w:sz="0" w:space="0" w:color="auto"/>
                    <w:right w:val="none" w:sz="0" w:space="0" w:color="auto"/>
                  </w:divBdr>
                  <w:divsChild>
                    <w:div w:id="521163689">
                      <w:marLeft w:val="0"/>
                      <w:marRight w:val="0"/>
                      <w:marTop w:val="0"/>
                      <w:marBottom w:val="0"/>
                      <w:divBdr>
                        <w:top w:val="none" w:sz="0" w:space="0" w:color="auto"/>
                        <w:left w:val="none" w:sz="0" w:space="0" w:color="auto"/>
                        <w:bottom w:val="none" w:sz="0" w:space="0" w:color="auto"/>
                        <w:right w:val="none" w:sz="0" w:space="0" w:color="auto"/>
                      </w:divBdr>
                    </w:div>
                  </w:divsChild>
                </w:div>
                <w:div w:id="857619563">
                  <w:marLeft w:val="0"/>
                  <w:marRight w:val="0"/>
                  <w:marTop w:val="0"/>
                  <w:marBottom w:val="0"/>
                  <w:divBdr>
                    <w:top w:val="none" w:sz="0" w:space="0" w:color="auto"/>
                    <w:left w:val="none" w:sz="0" w:space="0" w:color="auto"/>
                    <w:bottom w:val="none" w:sz="0" w:space="0" w:color="auto"/>
                    <w:right w:val="none" w:sz="0" w:space="0" w:color="auto"/>
                  </w:divBdr>
                  <w:divsChild>
                    <w:div w:id="1397312926">
                      <w:marLeft w:val="0"/>
                      <w:marRight w:val="0"/>
                      <w:marTop w:val="0"/>
                      <w:marBottom w:val="0"/>
                      <w:divBdr>
                        <w:top w:val="none" w:sz="0" w:space="0" w:color="auto"/>
                        <w:left w:val="none" w:sz="0" w:space="0" w:color="auto"/>
                        <w:bottom w:val="none" w:sz="0" w:space="0" w:color="auto"/>
                        <w:right w:val="none" w:sz="0" w:space="0" w:color="auto"/>
                      </w:divBdr>
                    </w:div>
                  </w:divsChild>
                </w:div>
                <w:div w:id="2070110949">
                  <w:marLeft w:val="0"/>
                  <w:marRight w:val="0"/>
                  <w:marTop w:val="0"/>
                  <w:marBottom w:val="0"/>
                  <w:divBdr>
                    <w:top w:val="none" w:sz="0" w:space="0" w:color="auto"/>
                    <w:left w:val="none" w:sz="0" w:space="0" w:color="auto"/>
                    <w:bottom w:val="none" w:sz="0" w:space="0" w:color="auto"/>
                    <w:right w:val="none" w:sz="0" w:space="0" w:color="auto"/>
                  </w:divBdr>
                  <w:divsChild>
                    <w:div w:id="1831870576">
                      <w:marLeft w:val="0"/>
                      <w:marRight w:val="0"/>
                      <w:marTop w:val="0"/>
                      <w:marBottom w:val="0"/>
                      <w:divBdr>
                        <w:top w:val="none" w:sz="0" w:space="0" w:color="auto"/>
                        <w:left w:val="none" w:sz="0" w:space="0" w:color="auto"/>
                        <w:bottom w:val="none" w:sz="0" w:space="0" w:color="auto"/>
                        <w:right w:val="none" w:sz="0" w:space="0" w:color="auto"/>
                      </w:divBdr>
                    </w:div>
                  </w:divsChild>
                </w:div>
                <w:div w:id="542407845">
                  <w:marLeft w:val="0"/>
                  <w:marRight w:val="0"/>
                  <w:marTop w:val="0"/>
                  <w:marBottom w:val="0"/>
                  <w:divBdr>
                    <w:top w:val="none" w:sz="0" w:space="0" w:color="auto"/>
                    <w:left w:val="none" w:sz="0" w:space="0" w:color="auto"/>
                    <w:bottom w:val="none" w:sz="0" w:space="0" w:color="auto"/>
                    <w:right w:val="none" w:sz="0" w:space="0" w:color="auto"/>
                  </w:divBdr>
                  <w:divsChild>
                    <w:div w:id="125244639">
                      <w:marLeft w:val="0"/>
                      <w:marRight w:val="0"/>
                      <w:marTop w:val="0"/>
                      <w:marBottom w:val="0"/>
                      <w:divBdr>
                        <w:top w:val="none" w:sz="0" w:space="0" w:color="auto"/>
                        <w:left w:val="none" w:sz="0" w:space="0" w:color="auto"/>
                        <w:bottom w:val="none" w:sz="0" w:space="0" w:color="auto"/>
                        <w:right w:val="none" w:sz="0" w:space="0" w:color="auto"/>
                      </w:divBdr>
                    </w:div>
                    <w:div w:id="74383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83680">
          <w:marLeft w:val="0"/>
          <w:marRight w:val="0"/>
          <w:marTop w:val="0"/>
          <w:marBottom w:val="0"/>
          <w:divBdr>
            <w:top w:val="none" w:sz="0" w:space="0" w:color="auto"/>
            <w:left w:val="none" w:sz="0" w:space="0" w:color="auto"/>
            <w:bottom w:val="none" w:sz="0" w:space="0" w:color="auto"/>
            <w:right w:val="none" w:sz="0" w:space="0" w:color="auto"/>
          </w:divBdr>
        </w:div>
        <w:div w:id="1500072483">
          <w:marLeft w:val="0"/>
          <w:marRight w:val="0"/>
          <w:marTop w:val="0"/>
          <w:marBottom w:val="0"/>
          <w:divBdr>
            <w:top w:val="none" w:sz="0" w:space="0" w:color="auto"/>
            <w:left w:val="none" w:sz="0" w:space="0" w:color="auto"/>
            <w:bottom w:val="none" w:sz="0" w:space="0" w:color="auto"/>
            <w:right w:val="none" w:sz="0" w:space="0" w:color="auto"/>
          </w:divBdr>
        </w:div>
        <w:div w:id="1032803492">
          <w:marLeft w:val="0"/>
          <w:marRight w:val="0"/>
          <w:marTop w:val="0"/>
          <w:marBottom w:val="0"/>
          <w:divBdr>
            <w:top w:val="none" w:sz="0" w:space="0" w:color="auto"/>
            <w:left w:val="none" w:sz="0" w:space="0" w:color="auto"/>
            <w:bottom w:val="none" w:sz="0" w:space="0" w:color="auto"/>
            <w:right w:val="none" w:sz="0" w:space="0" w:color="auto"/>
          </w:divBdr>
        </w:div>
        <w:div w:id="896016707">
          <w:marLeft w:val="0"/>
          <w:marRight w:val="0"/>
          <w:marTop w:val="0"/>
          <w:marBottom w:val="0"/>
          <w:divBdr>
            <w:top w:val="none" w:sz="0" w:space="0" w:color="auto"/>
            <w:left w:val="none" w:sz="0" w:space="0" w:color="auto"/>
            <w:bottom w:val="none" w:sz="0" w:space="0" w:color="auto"/>
            <w:right w:val="none" w:sz="0" w:space="0" w:color="auto"/>
          </w:divBdr>
        </w:div>
        <w:div w:id="1702394398">
          <w:marLeft w:val="0"/>
          <w:marRight w:val="0"/>
          <w:marTop w:val="0"/>
          <w:marBottom w:val="0"/>
          <w:divBdr>
            <w:top w:val="none" w:sz="0" w:space="0" w:color="auto"/>
            <w:left w:val="none" w:sz="0" w:space="0" w:color="auto"/>
            <w:bottom w:val="none" w:sz="0" w:space="0" w:color="auto"/>
            <w:right w:val="none" w:sz="0" w:space="0" w:color="auto"/>
          </w:divBdr>
          <w:divsChild>
            <w:div w:id="610162453">
              <w:marLeft w:val="-75"/>
              <w:marRight w:val="0"/>
              <w:marTop w:val="30"/>
              <w:marBottom w:val="30"/>
              <w:divBdr>
                <w:top w:val="none" w:sz="0" w:space="0" w:color="auto"/>
                <w:left w:val="none" w:sz="0" w:space="0" w:color="auto"/>
                <w:bottom w:val="none" w:sz="0" w:space="0" w:color="auto"/>
                <w:right w:val="none" w:sz="0" w:space="0" w:color="auto"/>
              </w:divBdr>
              <w:divsChild>
                <w:div w:id="652560575">
                  <w:marLeft w:val="0"/>
                  <w:marRight w:val="0"/>
                  <w:marTop w:val="0"/>
                  <w:marBottom w:val="0"/>
                  <w:divBdr>
                    <w:top w:val="none" w:sz="0" w:space="0" w:color="auto"/>
                    <w:left w:val="none" w:sz="0" w:space="0" w:color="auto"/>
                    <w:bottom w:val="none" w:sz="0" w:space="0" w:color="auto"/>
                    <w:right w:val="none" w:sz="0" w:space="0" w:color="auto"/>
                  </w:divBdr>
                  <w:divsChild>
                    <w:div w:id="124157723">
                      <w:marLeft w:val="0"/>
                      <w:marRight w:val="0"/>
                      <w:marTop w:val="0"/>
                      <w:marBottom w:val="0"/>
                      <w:divBdr>
                        <w:top w:val="none" w:sz="0" w:space="0" w:color="auto"/>
                        <w:left w:val="none" w:sz="0" w:space="0" w:color="auto"/>
                        <w:bottom w:val="none" w:sz="0" w:space="0" w:color="auto"/>
                        <w:right w:val="none" w:sz="0" w:space="0" w:color="auto"/>
                      </w:divBdr>
                    </w:div>
                    <w:div w:id="1413309334">
                      <w:marLeft w:val="0"/>
                      <w:marRight w:val="0"/>
                      <w:marTop w:val="0"/>
                      <w:marBottom w:val="0"/>
                      <w:divBdr>
                        <w:top w:val="none" w:sz="0" w:space="0" w:color="auto"/>
                        <w:left w:val="none" w:sz="0" w:space="0" w:color="auto"/>
                        <w:bottom w:val="none" w:sz="0" w:space="0" w:color="auto"/>
                        <w:right w:val="none" w:sz="0" w:space="0" w:color="auto"/>
                      </w:divBdr>
                    </w:div>
                  </w:divsChild>
                </w:div>
                <w:div w:id="471557915">
                  <w:marLeft w:val="0"/>
                  <w:marRight w:val="0"/>
                  <w:marTop w:val="0"/>
                  <w:marBottom w:val="0"/>
                  <w:divBdr>
                    <w:top w:val="none" w:sz="0" w:space="0" w:color="auto"/>
                    <w:left w:val="none" w:sz="0" w:space="0" w:color="auto"/>
                    <w:bottom w:val="none" w:sz="0" w:space="0" w:color="auto"/>
                    <w:right w:val="none" w:sz="0" w:space="0" w:color="auto"/>
                  </w:divBdr>
                  <w:divsChild>
                    <w:div w:id="1664897357">
                      <w:marLeft w:val="0"/>
                      <w:marRight w:val="0"/>
                      <w:marTop w:val="0"/>
                      <w:marBottom w:val="0"/>
                      <w:divBdr>
                        <w:top w:val="none" w:sz="0" w:space="0" w:color="auto"/>
                        <w:left w:val="none" w:sz="0" w:space="0" w:color="auto"/>
                        <w:bottom w:val="none" w:sz="0" w:space="0" w:color="auto"/>
                        <w:right w:val="none" w:sz="0" w:space="0" w:color="auto"/>
                      </w:divBdr>
                    </w:div>
                    <w:div w:id="263804951">
                      <w:marLeft w:val="0"/>
                      <w:marRight w:val="0"/>
                      <w:marTop w:val="0"/>
                      <w:marBottom w:val="0"/>
                      <w:divBdr>
                        <w:top w:val="none" w:sz="0" w:space="0" w:color="auto"/>
                        <w:left w:val="none" w:sz="0" w:space="0" w:color="auto"/>
                        <w:bottom w:val="none" w:sz="0" w:space="0" w:color="auto"/>
                        <w:right w:val="none" w:sz="0" w:space="0" w:color="auto"/>
                      </w:divBdr>
                    </w:div>
                  </w:divsChild>
                </w:div>
                <w:div w:id="713315975">
                  <w:marLeft w:val="0"/>
                  <w:marRight w:val="0"/>
                  <w:marTop w:val="0"/>
                  <w:marBottom w:val="0"/>
                  <w:divBdr>
                    <w:top w:val="none" w:sz="0" w:space="0" w:color="auto"/>
                    <w:left w:val="none" w:sz="0" w:space="0" w:color="auto"/>
                    <w:bottom w:val="none" w:sz="0" w:space="0" w:color="auto"/>
                    <w:right w:val="none" w:sz="0" w:space="0" w:color="auto"/>
                  </w:divBdr>
                  <w:divsChild>
                    <w:div w:id="182666516">
                      <w:marLeft w:val="0"/>
                      <w:marRight w:val="0"/>
                      <w:marTop w:val="0"/>
                      <w:marBottom w:val="0"/>
                      <w:divBdr>
                        <w:top w:val="none" w:sz="0" w:space="0" w:color="auto"/>
                        <w:left w:val="none" w:sz="0" w:space="0" w:color="auto"/>
                        <w:bottom w:val="none" w:sz="0" w:space="0" w:color="auto"/>
                        <w:right w:val="none" w:sz="0" w:space="0" w:color="auto"/>
                      </w:divBdr>
                    </w:div>
                  </w:divsChild>
                </w:div>
                <w:div w:id="250621385">
                  <w:marLeft w:val="0"/>
                  <w:marRight w:val="0"/>
                  <w:marTop w:val="0"/>
                  <w:marBottom w:val="0"/>
                  <w:divBdr>
                    <w:top w:val="none" w:sz="0" w:space="0" w:color="auto"/>
                    <w:left w:val="none" w:sz="0" w:space="0" w:color="auto"/>
                    <w:bottom w:val="none" w:sz="0" w:space="0" w:color="auto"/>
                    <w:right w:val="none" w:sz="0" w:space="0" w:color="auto"/>
                  </w:divBdr>
                  <w:divsChild>
                    <w:div w:id="716008833">
                      <w:marLeft w:val="0"/>
                      <w:marRight w:val="0"/>
                      <w:marTop w:val="0"/>
                      <w:marBottom w:val="0"/>
                      <w:divBdr>
                        <w:top w:val="none" w:sz="0" w:space="0" w:color="auto"/>
                        <w:left w:val="none" w:sz="0" w:space="0" w:color="auto"/>
                        <w:bottom w:val="none" w:sz="0" w:space="0" w:color="auto"/>
                        <w:right w:val="none" w:sz="0" w:space="0" w:color="auto"/>
                      </w:divBdr>
                    </w:div>
                  </w:divsChild>
                </w:div>
                <w:div w:id="23940771">
                  <w:marLeft w:val="0"/>
                  <w:marRight w:val="0"/>
                  <w:marTop w:val="0"/>
                  <w:marBottom w:val="0"/>
                  <w:divBdr>
                    <w:top w:val="none" w:sz="0" w:space="0" w:color="auto"/>
                    <w:left w:val="none" w:sz="0" w:space="0" w:color="auto"/>
                    <w:bottom w:val="none" w:sz="0" w:space="0" w:color="auto"/>
                    <w:right w:val="none" w:sz="0" w:space="0" w:color="auto"/>
                  </w:divBdr>
                  <w:divsChild>
                    <w:div w:id="161354301">
                      <w:marLeft w:val="0"/>
                      <w:marRight w:val="0"/>
                      <w:marTop w:val="0"/>
                      <w:marBottom w:val="0"/>
                      <w:divBdr>
                        <w:top w:val="none" w:sz="0" w:space="0" w:color="auto"/>
                        <w:left w:val="none" w:sz="0" w:space="0" w:color="auto"/>
                        <w:bottom w:val="none" w:sz="0" w:space="0" w:color="auto"/>
                        <w:right w:val="none" w:sz="0" w:space="0" w:color="auto"/>
                      </w:divBdr>
                    </w:div>
                    <w:div w:id="1183863684">
                      <w:marLeft w:val="0"/>
                      <w:marRight w:val="0"/>
                      <w:marTop w:val="0"/>
                      <w:marBottom w:val="0"/>
                      <w:divBdr>
                        <w:top w:val="none" w:sz="0" w:space="0" w:color="auto"/>
                        <w:left w:val="none" w:sz="0" w:space="0" w:color="auto"/>
                        <w:bottom w:val="none" w:sz="0" w:space="0" w:color="auto"/>
                        <w:right w:val="none" w:sz="0" w:space="0" w:color="auto"/>
                      </w:divBdr>
                    </w:div>
                  </w:divsChild>
                </w:div>
                <w:div w:id="1450078227">
                  <w:marLeft w:val="0"/>
                  <w:marRight w:val="0"/>
                  <w:marTop w:val="0"/>
                  <w:marBottom w:val="0"/>
                  <w:divBdr>
                    <w:top w:val="none" w:sz="0" w:space="0" w:color="auto"/>
                    <w:left w:val="none" w:sz="0" w:space="0" w:color="auto"/>
                    <w:bottom w:val="none" w:sz="0" w:space="0" w:color="auto"/>
                    <w:right w:val="none" w:sz="0" w:space="0" w:color="auto"/>
                  </w:divBdr>
                  <w:divsChild>
                    <w:div w:id="1568031181">
                      <w:marLeft w:val="0"/>
                      <w:marRight w:val="0"/>
                      <w:marTop w:val="0"/>
                      <w:marBottom w:val="0"/>
                      <w:divBdr>
                        <w:top w:val="none" w:sz="0" w:space="0" w:color="auto"/>
                        <w:left w:val="none" w:sz="0" w:space="0" w:color="auto"/>
                        <w:bottom w:val="none" w:sz="0" w:space="0" w:color="auto"/>
                        <w:right w:val="none" w:sz="0" w:space="0" w:color="auto"/>
                      </w:divBdr>
                    </w:div>
                    <w:div w:id="1873878958">
                      <w:marLeft w:val="0"/>
                      <w:marRight w:val="0"/>
                      <w:marTop w:val="0"/>
                      <w:marBottom w:val="0"/>
                      <w:divBdr>
                        <w:top w:val="none" w:sz="0" w:space="0" w:color="auto"/>
                        <w:left w:val="none" w:sz="0" w:space="0" w:color="auto"/>
                        <w:bottom w:val="none" w:sz="0" w:space="0" w:color="auto"/>
                        <w:right w:val="none" w:sz="0" w:space="0" w:color="auto"/>
                      </w:divBdr>
                    </w:div>
                  </w:divsChild>
                </w:div>
                <w:div w:id="902332210">
                  <w:marLeft w:val="0"/>
                  <w:marRight w:val="0"/>
                  <w:marTop w:val="0"/>
                  <w:marBottom w:val="0"/>
                  <w:divBdr>
                    <w:top w:val="none" w:sz="0" w:space="0" w:color="auto"/>
                    <w:left w:val="none" w:sz="0" w:space="0" w:color="auto"/>
                    <w:bottom w:val="none" w:sz="0" w:space="0" w:color="auto"/>
                    <w:right w:val="none" w:sz="0" w:space="0" w:color="auto"/>
                  </w:divBdr>
                  <w:divsChild>
                    <w:div w:id="1090389901">
                      <w:marLeft w:val="0"/>
                      <w:marRight w:val="0"/>
                      <w:marTop w:val="0"/>
                      <w:marBottom w:val="0"/>
                      <w:divBdr>
                        <w:top w:val="none" w:sz="0" w:space="0" w:color="auto"/>
                        <w:left w:val="none" w:sz="0" w:space="0" w:color="auto"/>
                        <w:bottom w:val="none" w:sz="0" w:space="0" w:color="auto"/>
                        <w:right w:val="none" w:sz="0" w:space="0" w:color="auto"/>
                      </w:divBdr>
                    </w:div>
                  </w:divsChild>
                </w:div>
                <w:div w:id="943266616">
                  <w:marLeft w:val="0"/>
                  <w:marRight w:val="0"/>
                  <w:marTop w:val="0"/>
                  <w:marBottom w:val="0"/>
                  <w:divBdr>
                    <w:top w:val="none" w:sz="0" w:space="0" w:color="auto"/>
                    <w:left w:val="none" w:sz="0" w:space="0" w:color="auto"/>
                    <w:bottom w:val="none" w:sz="0" w:space="0" w:color="auto"/>
                    <w:right w:val="none" w:sz="0" w:space="0" w:color="auto"/>
                  </w:divBdr>
                  <w:divsChild>
                    <w:div w:id="1063798373">
                      <w:marLeft w:val="0"/>
                      <w:marRight w:val="0"/>
                      <w:marTop w:val="0"/>
                      <w:marBottom w:val="0"/>
                      <w:divBdr>
                        <w:top w:val="none" w:sz="0" w:space="0" w:color="auto"/>
                        <w:left w:val="none" w:sz="0" w:space="0" w:color="auto"/>
                        <w:bottom w:val="none" w:sz="0" w:space="0" w:color="auto"/>
                        <w:right w:val="none" w:sz="0" w:space="0" w:color="auto"/>
                      </w:divBdr>
                    </w:div>
                  </w:divsChild>
                </w:div>
                <w:div w:id="2010012993">
                  <w:marLeft w:val="0"/>
                  <w:marRight w:val="0"/>
                  <w:marTop w:val="0"/>
                  <w:marBottom w:val="0"/>
                  <w:divBdr>
                    <w:top w:val="none" w:sz="0" w:space="0" w:color="auto"/>
                    <w:left w:val="none" w:sz="0" w:space="0" w:color="auto"/>
                    <w:bottom w:val="none" w:sz="0" w:space="0" w:color="auto"/>
                    <w:right w:val="none" w:sz="0" w:space="0" w:color="auto"/>
                  </w:divBdr>
                  <w:divsChild>
                    <w:div w:id="901676037">
                      <w:marLeft w:val="0"/>
                      <w:marRight w:val="0"/>
                      <w:marTop w:val="0"/>
                      <w:marBottom w:val="0"/>
                      <w:divBdr>
                        <w:top w:val="none" w:sz="0" w:space="0" w:color="auto"/>
                        <w:left w:val="none" w:sz="0" w:space="0" w:color="auto"/>
                        <w:bottom w:val="none" w:sz="0" w:space="0" w:color="auto"/>
                        <w:right w:val="none" w:sz="0" w:space="0" w:color="auto"/>
                      </w:divBdr>
                    </w:div>
                    <w:div w:id="1720738285">
                      <w:marLeft w:val="0"/>
                      <w:marRight w:val="0"/>
                      <w:marTop w:val="0"/>
                      <w:marBottom w:val="0"/>
                      <w:divBdr>
                        <w:top w:val="none" w:sz="0" w:space="0" w:color="auto"/>
                        <w:left w:val="none" w:sz="0" w:space="0" w:color="auto"/>
                        <w:bottom w:val="none" w:sz="0" w:space="0" w:color="auto"/>
                        <w:right w:val="none" w:sz="0" w:space="0" w:color="auto"/>
                      </w:divBdr>
                    </w:div>
                  </w:divsChild>
                </w:div>
                <w:div w:id="892885455">
                  <w:marLeft w:val="0"/>
                  <w:marRight w:val="0"/>
                  <w:marTop w:val="0"/>
                  <w:marBottom w:val="0"/>
                  <w:divBdr>
                    <w:top w:val="none" w:sz="0" w:space="0" w:color="auto"/>
                    <w:left w:val="none" w:sz="0" w:space="0" w:color="auto"/>
                    <w:bottom w:val="none" w:sz="0" w:space="0" w:color="auto"/>
                    <w:right w:val="none" w:sz="0" w:space="0" w:color="auto"/>
                  </w:divBdr>
                  <w:divsChild>
                    <w:div w:id="805977040">
                      <w:marLeft w:val="0"/>
                      <w:marRight w:val="0"/>
                      <w:marTop w:val="0"/>
                      <w:marBottom w:val="0"/>
                      <w:divBdr>
                        <w:top w:val="none" w:sz="0" w:space="0" w:color="auto"/>
                        <w:left w:val="none" w:sz="0" w:space="0" w:color="auto"/>
                        <w:bottom w:val="none" w:sz="0" w:space="0" w:color="auto"/>
                        <w:right w:val="none" w:sz="0" w:space="0" w:color="auto"/>
                      </w:divBdr>
                    </w:div>
                  </w:divsChild>
                </w:div>
                <w:div w:id="1988048503">
                  <w:marLeft w:val="0"/>
                  <w:marRight w:val="0"/>
                  <w:marTop w:val="0"/>
                  <w:marBottom w:val="0"/>
                  <w:divBdr>
                    <w:top w:val="none" w:sz="0" w:space="0" w:color="auto"/>
                    <w:left w:val="none" w:sz="0" w:space="0" w:color="auto"/>
                    <w:bottom w:val="none" w:sz="0" w:space="0" w:color="auto"/>
                    <w:right w:val="none" w:sz="0" w:space="0" w:color="auto"/>
                  </w:divBdr>
                  <w:divsChild>
                    <w:div w:id="1835144250">
                      <w:marLeft w:val="0"/>
                      <w:marRight w:val="0"/>
                      <w:marTop w:val="0"/>
                      <w:marBottom w:val="0"/>
                      <w:divBdr>
                        <w:top w:val="none" w:sz="0" w:space="0" w:color="auto"/>
                        <w:left w:val="none" w:sz="0" w:space="0" w:color="auto"/>
                        <w:bottom w:val="none" w:sz="0" w:space="0" w:color="auto"/>
                        <w:right w:val="none" w:sz="0" w:space="0" w:color="auto"/>
                      </w:divBdr>
                    </w:div>
                  </w:divsChild>
                </w:div>
                <w:div w:id="1728263617">
                  <w:marLeft w:val="0"/>
                  <w:marRight w:val="0"/>
                  <w:marTop w:val="0"/>
                  <w:marBottom w:val="0"/>
                  <w:divBdr>
                    <w:top w:val="none" w:sz="0" w:space="0" w:color="auto"/>
                    <w:left w:val="none" w:sz="0" w:space="0" w:color="auto"/>
                    <w:bottom w:val="none" w:sz="0" w:space="0" w:color="auto"/>
                    <w:right w:val="none" w:sz="0" w:space="0" w:color="auto"/>
                  </w:divBdr>
                  <w:divsChild>
                    <w:div w:id="397361529">
                      <w:marLeft w:val="0"/>
                      <w:marRight w:val="0"/>
                      <w:marTop w:val="0"/>
                      <w:marBottom w:val="0"/>
                      <w:divBdr>
                        <w:top w:val="none" w:sz="0" w:space="0" w:color="auto"/>
                        <w:left w:val="none" w:sz="0" w:space="0" w:color="auto"/>
                        <w:bottom w:val="none" w:sz="0" w:space="0" w:color="auto"/>
                        <w:right w:val="none" w:sz="0" w:space="0" w:color="auto"/>
                      </w:divBdr>
                    </w:div>
                  </w:divsChild>
                </w:div>
                <w:div w:id="3674880">
                  <w:marLeft w:val="0"/>
                  <w:marRight w:val="0"/>
                  <w:marTop w:val="0"/>
                  <w:marBottom w:val="0"/>
                  <w:divBdr>
                    <w:top w:val="none" w:sz="0" w:space="0" w:color="auto"/>
                    <w:left w:val="none" w:sz="0" w:space="0" w:color="auto"/>
                    <w:bottom w:val="none" w:sz="0" w:space="0" w:color="auto"/>
                    <w:right w:val="none" w:sz="0" w:space="0" w:color="auto"/>
                  </w:divBdr>
                  <w:divsChild>
                    <w:div w:id="1080295515">
                      <w:marLeft w:val="0"/>
                      <w:marRight w:val="0"/>
                      <w:marTop w:val="0"/>
                      <w:marBottom w:val="0"/>
                      <w:divBdr>
                        <w:top w:val="none" w:sz="0" w:space="0" w:color="auto"/>
                        <w:left w:val="none" w:sz="0" w:space="0" w:color="auto"/>
                        <w:bottom w:val="none" w:sz="0" w:space="0" w:color="auto"/>
                        <w:right w:val="none" w:sz="0" w:space="0" w:color="auto"/>
                      </w:divBdr>
                    </w:div>
                    <w:div w:id="104197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916314">
          <w:marLeft w:val="0"/>
          <w:marRight w:val="0"/>
          <w:marTop w:val="0"/>
          <w:marBottom w:val="0"/>
          <w:divBdr>
            <w:top w:val="none" w:sz="0" w:space="0" w:color="auto"/>
            <w:left w:val="none" w:sz="0" w:space="0" w:color="auto"/>
            <w:bottom w:val="none" w:sz="0" w:space="0" w:color="auto"/>
            <w:right w:val="none" w:sz="0" w:space="0" w:color="auto"/>
          </w:divBdr>
        </w:div>
        <w:div w:id="1810589487">
          <w:marLeft w:val="0"/>
          <w:marRight w:val="0"/>
          <w:marTop w:val="0"/>
          <w:marBottom w:val="0"/>
          <w:divBdr>
            <w:top w:val="none" w:sz="0" w:space="0" w:color="auto"/>
            <w:left w:val="none" w:sz="0" w:space="0" w:color="auto"/>
            <w:bottom w:val="none" w:sz="0" w:space="0" w:color="auto"/>
            <w:right w:val="none" w:sz="0" w:space="0" w:color="auto"/>
          </w:divBdr>
        </w:div>
        <w:div w:id="360398743">
          <w:marLeft w:val="0"/>
          <w:marRight w:val="0"/>
          <w:marTop w:val="0"/>
          <w:marBottom w:val="0"/>
          <w:divBdr>
            <w:top w:val="none" w:sz="0" w:space="0" w:color="auto"/>
            <w:left w:val="none" w:sz="0" w:space="0" w:color="auto"/>
            <w:bottom w:val="none" w:sz="0" w:space="0" w:color="auto"/>
            <w:right w:val="none" w:sz="0" w:space="0" w:color="auto"/>
          </w:divBdr>
        </w:div>
        <w:div w:id="318920152">
          <w:marLeft w:val="0"/>
          <w:marRight w:val="0"/>
          <w:marTop w:val="0"/>
          <w:marBottom w:val="0"/>
          <w:divBdr>
            <w:top w:val="none" w:sz="0" w:space="0" w:color="auto"/>
            <w:left w:val="none" w:sz="0" w:space="0" w:color="auto"/>
            <w:bottom w:val="none" w:sz="0" w:space="0" w:color="auto"/>
            <w:right w:val="none" w:sz="0" w:space="0" w:color="auto"/>
          </w:divBdr>
        </w:div>
        <w:div w:id="150368707">
          <w:marLeft w:val="0"/>
          <w:marRight w:val="0"/>
          <w:marTop w:val="0"/>
          <w:marBottom w:val="0"/>
          <w:divBdr>
            <w:top w:val="none" w:sz="0" w:space="0" w:color="auto"/>
            <w:left w:val="none" w:sz="0" w:space="0" w:color="auto"/>
            <w:bottom w:val="none" w:sz="0" w:space="0" w:color="auto"/>
            <w:right w:val="none" w:sz="0" w:space="0" w:color="auto"/>
          </w:divBdr>
          <w:divsChild>
            <w:div w:id="206071892">
              <w:marLeft w:val="-75"/>
              <w:marRight w:val="0"/>
              <w:marTop w:val="30"/>
              <w:marBottom w:val="30"/>
              <w:divBdr>
                <w:top w:val="none" w:sz="0" w:space="0" w:color="auto"/>
                <w:left w:val="none" w:sz="0" w:space="0" w:color="auto"/>
                <w:bottom w:val="none" w:sz="0" w:space="0" w:color="auto"/>
                <w:right w:val="none" w:sz="0" w:space="0" w:color="auto"/>
              </w:divBdr>
              <w:divsChild>
                <w:div w:id="313097863">
                  <w:marLeft w:val="0"/>
                  <w:marRight w:val="0"/>
                  <w:marTop w:val="0"/>
                  <w:marBottom w:val="0"/>
                  <w:divBdr>
                    <w:top w:val="none" w:sz="0" w:space="0" w:color="auto"/>
                    <w:left w:val="none" w:sz="0" w:space="0" w:color="auto"/>
                    <w:bottom w:val="none" w:sz="0" w:space="0" w:color="auto"/>
                    <w:right w:val="none" w:sz="0" w:space="0" w:color="auto"/>
                  </w:divBdr>
                  <w:divsChild>
                    <w:div w:id="1471439075">
                      <w:marLeft w:val="0"/>
                      <w:marRight w:val="0"/>
                      <w:marTop w:val="0"/>
                      <w:marBottom w:val="0"/>
                      <w:divBdr>
                        <w:top w:val="none" w:sz="0" w:space="0" w:color="auto"/>
                        <w:left w:val="none" w:sz="0" w:space="0" w:color="auto"/>
                        <w:bottom w:val="none" w:sz="0" w:space="0" w:color="auto"/>
                        <w:right w:val="none" w:sz="0" w:space="0" w:color="auto"/>
                      </w:divBdr>
                    </w:div>
                    <w:div w:id="2030452324">
                      <w:marLeft w:val="0"/>
                      <w:marRight w:val="0"/>
                      <w:marTop w:val="0"/>
                      <w:marBottom w:val="0"/>
                      <w:divBdr>
                        <w:top w:val="none" w:sz="0" w:space="0" w:color="auto"/>
                        <w:left w:val="none" w:sz="0" w:space="0" w:color="auto"/>
                        <w:bottom w:val="none" w:sz="0" w:space="0" w:color="auto"/>
                        <w:right w:val="none" w:sz="0" w:space="0" w:color="auto"/>
                      </w:divBdr>
                    </w:div>
                  </w:divsChild>
                </w:div>
                <w:div w:id="404451920">
                  <w:marLeft w:val="0"/>
                  <w:marRight w:val="0"/>
                  <w:marTop w:val="0"/>
                  <w:marBottom w:val="0"/>
                  <w:divBdr>
                    <w:top w:val="none" w:sz="0" w:space="0" w:color="auto"/>
                    <w:left w:val="none" w:sz="0" w:space="0" w:color="auto"/>
                    <w:bottom w:val="none" w:sz="0" w:space="0" w:color="auto"/>
                    <w:right w:val="none" w:sz="0" w:space="0" w:color="auto"/>
                  </w:divBdr>
                  <w:divsChild>
                    <w:div w:id="1095782279">
                      <w:marLeft w:val="0"/>
                      <w:marRight w:val="0"/>
                      <w:marTop w:val="0"/>
                      <w:marBottom w:val="0"/>
                      <w:divBdr>
                        <w:top w:val="none" w:sz="0" w:space="0" w:color="auto"/>
                        <w:left w:val="none" w:sz="0" w:space="0" w:color="auto"/>
                        <w:bottom w:val="none" w:sz="0" w:space="0" w:color="auto"/>
                        <w:right w:val="none" w:sz="0" w:space="0" w:color="auto"/>
                      </w:divBdr>
                    </w:div>
                  </w:divsChild>
                </w:div>
                <w:div w:id="46685729">
                  <w:marLeft w:val="0"/>
                  <w:marRight w:val="0"/>
                  <w:marTop w:val="0"/>
                  <w:marBottom w:val="0"/>
                  <w:divBdr>
                    <w:top w:val="none" w:sz="0" w:space="0" w:color="auto"/>
                    <w:left w:val="none" w:sz="0" w:space="0" w:color="auto"/>
                    <w:bottom w:val="none" w:sz="0" w:space="0" w:color="auto"/>
                    <w:right w:val="none" w:sz="0" w:space="0" w:color="auto"/>
                  </w:divBdr>
                  <w:divsChild>
                    <w:div w:id="107969815">
                      <w:marLeft w:val="0"/>
                      <w:marRight w:val="0"/>
                      <w:marTop w:val="0"/>
                      <w:marBottom w:val="0"/>
                      <w:divBdr>
                        <w:top w:val="none" w:sz="0" w:space="0" w:color="auto"/>
                        <w:left w:val="none" w:sz="0" w:space="0" w:color="auto"/>
                        <w:bottom w:val="none" w:sz="0" w:space="0" w:color="auto"/>
                        <w:right w:val="none" w:sz="0" w:space="0" w:color="auto"/>
                      </w:divBdr>
                    </w:div>
                    <w:div w:id="1980452513">
                      <w:marLeft w:val="0"/>
                      <w:marRight w:val="0"/>
                      <w:marTop w:val="0"/>
                      <w:marBottom w:val="0"/>
                      <w:divBdr>
                        <w:top w:val="none" w:sz="0" w:space="0" w:color="auto"/>
                        <w:left w:val="none" w:sz="0" w:space="0" w:color="auto"/>
                        <w:bottom w:val="none" w:sz="0" w:space="0" w:color="auto"/>
                        <w:right w:val="none" w:sz="0" w:space="0" w:color="auto"/>
                      </w:divBdr>
                    </w:div>
                  </w:divsChild>
                </w:div>
                <w:div w:id="1458257829">
                  <w:marLeft w:val="0"/>
                  <w:marRight w:val="0"/>
                  <w:marTop w:val="0"/>
                  <w:marBottom w:val="0"/>
                  <w:divBdr>
                    <w:top w:val="none" w:sz="0" w:space="0" w:color="auto"/>
                    <w:left w:val="none" w:sz="0" w:space="0" w:color="auto"/>
                    <w:bottom w:val="none" w:sz="0" w:space="0" w:color="auto"/>
                    <w:right w:val="none" w:sz="0" w:space="0" w:color="auto"/>
                  </w:divBdr>
                  <w:divsChild>
                    <w:div w:id="1296640482">
                      <w:marLeft w:val="0"/>
                      <w:marRight w:val="0"/>
                      <w:marTop w:val="0"/>
                      <w:marBottom w:val="0"/>
                      <w:divBdr>
                        <w:top w:val="none" w:sz="0" w:space="0" w:color="auto"/>
                        <w:left w:val="none" w:sz="0" w:space="0" w:color="auto"/>
                        <w:bottom w:val="none" w:sz="0" w:space="0" w:color="auto"/>
                        <w:right w:val="none" w:sz="0" w:space="0" w:color="auto"/>
                      </w:divBdr>
                    </w:div>
                  </w:divsChild>
                </w:div>
                <w:div w:id="846873136">
                  <w:marLeft w:val="0"/>
                  <w:marRight w:val="0"/>
                  <w:marTop w:val="0"/>
                  <w:marBottom w:val="0"/>
                  <w:divBdr>
                    <w:top w:val="none" w:sz="0" w:space="0" w:color="auto"/>
                    <w:left w:val="none" w:sz="0" w:space="0" w:color="auto"/>
                    <w:bottom w:val="none" w:sz="0" w:space="0" w:color="auto"/>
                    <w:right w:val="none" w:sz="0" w:space="0" w:color="auto"/>
                  </w:divBdr>
                  <w:divsChild>
                    <w:div w:id="718431388">
                      <w:marLeft w:val="0"/>
                      <w:marRight w:val="0"/>
                      <w:marTop w:val="0"/>
                      <w:marBottom w:val="0"/>
                      <w:divBdr>
                        <w:top w:val="none" w:sz="0" w:space="0" w:color="auto"/>
                        <w:left w:val="none" w:sz="0" w:space="0" w:color="auto"/>
                        <w:bottom w:val="none" w:sz="0" w:space="0" w:color="auto"/>
                        <w:right w:val="none" w:sz="0" w:space="0" w:color="auto"/>
                      </w:divBdr>
                    </w:div>
                    <w:div w:id="1567228726">
                      <w:marLeft w:val="0"/>
                      <w:marRight w:val="0"/>
                      <w:marTop w:val="0"/>
                      <w:marBottom w:val="0"/>
                      <w:divBdr>
                        <w:top w:val="none" w:sz="0" w:space="0" w:color="auto"/>
                        <w:left w:val="none" w:sz="0" w:space="0" w:color="auto"/>
                        <w:bottom w:val="none" w:sz="0" w:space="0" w:color="auto"/>
                        <w:right w:val="none" w:sz="0" w:space="0" w:color="auto"/>
                      </w:divBdr>
                    </w:div>
                  </w:divsChild>
                </w:div>
                <w:div w:id="1415589421">
                  <w:marLeft w:val="0"/>
                  <w:marRight w:val="0"/>
                  <w:marTop w:val="0"/>
                  <w:marBottom w:val="0"/>
                  <w:divBdr>
                    <w:top w:val="none" w:sz="0" w:space="0" w:color="auto"/>
                    <w:left w:val="none" w:sz="0" w:space="0" w:color="auto"/>
                    <w:bottom w:val="none" w:sz="0" w:space="0" w:color="auto"/>
                    <w:right w:val="none" w:sz="0" w:space="0" w:color="auto"/>
                  </w:divBdr>
                  <w:divsChild>
                    <w:div w:id="1405102905">
                      <w:marLeft w:val="0"/>
                      <w:marRight w:val="0"/>
                      <w:marTop w:val="0"/>
                      <w:marBottom w:val="0"/>
                      <w:divBdr>
                        <w:top w:val="none" w:sz="0" w:space="0" w:color="auto"/>
                        <w:left w:val="none" w:sz="0" w:space="0" w:color="auto"/>
                        <w:bottom w:val="none" w:sz="0" w:space="0" w:color="auto"/>
                        <w:right w:val="none" w:sz="0" w:space="0" w:color="auto"/>
                      </w:divBdr>
                    </w:div>
                    <w:div w:id="841509353">
                      <w:marLeft w:val="0"/>
                      <w:marRight w:val="0"/>
                      <w:marTop w:val="0"/>
                      <w:marBottom w:val="0"/>
                      <w:divBdr>
                        <w:top w:val="none" w:sz="0" w:space="0" w:color="auto"/>
                        <w:left w:val="none" w:sz="0" w:space="0" w:color="auto"/>
                        <w:bottom w:val="none" w:sz="0" w:space="0" w:color="auto"/>
                        <w:right w:val="none" w:sz="0" w:space="0" w:color="auto"/>
                      </w:divBdr>
                    </w:div>
                    <w:div w:id="766579402">
                      <w:marLeft w:val="0"/>
                      <w:marRight w:val="0"/>
                      <w:marTop w:val="0"/>
                      <w:marBottom w:val="0"/>
                      <w:divBdr>
                        <w:top w:val="none" w:sz="0" w:space="0" w:color="auto"/>
                        <w:left w:val="none" w:sz="0" w:space="0" w:color="auto"/>
                        <w:bottom w:val="none" w:sz="0" w:space="0" w:color="auto"/>
                        <w:right w:val="none" w:sz="0" w:space="0" w:color="auto"/>
                      </w:divBdr>
                    </w:div>
                  </w:divsChild>
                </w:div>
                <w:div w:id="892235532">
                  <w:marLeft w:val="0"/>
                  <w:marRight w:val="0"/>
                  <w:marTop w:val="0"/>
                  <w:marBottom w:val="0"/>
                  <w:divBdr>
                    <w:top w:val="none" w:sz="0" w:space="0" w:color="auto"/>
                    <w:left w:val="none" w:sz="0" w:space="0" w:color="auto"/>
                    <w:bottom w:val="none" w:sz="0" w:space="0" w:color="auto"/>
                    <w:right w:val="none" w:sz="0" w:space="0" w:color="auto"/>
                  </w:divBdr>
                  <w:divsChild>
                    <w:div w:id="140931485">
                      <w:marLeft w:val="0"/>
                      <w:marRight w:val="0"/>
                      <w:marTop w:val="0"/>
                      <w:marBottom w:val="0"/>
                      <w:divBdr>
                        <w:top w:val="none" w:sz="0" w:space="0" w:color="auto"/>
                        <w:left w:val="none" w:sz="0" w:space="0" w:color="auto"/>
                        <w:bottom w:val="none" w:sz="0" w:space="0" w:color="auto"/>
                        <w:right w:val="none" w:sz="0" w:space="0" w:color="auto"/>
                      </w:divBdr>
                    </w:div>
                  </w:divsChild>
                </w:div>
                <w:div w:id="1723288950">
                  <w:marLeft w:val="0"/>
                  <w:marRight w:val="0"/>
                  <w:marTop w:val="0"/>
                  <w:marBottom w:val="0"/>
                  <w:divBdr>
                    <w:top w:val="none" w:sz="0" w:space="0" w:color="auto"/>
                    <w:left w:val="none" w:sz="0" w:space="0" w:color="auto"/>
                    <w:bottom w:val="none" w:sz="0" w:space="0" w:color="auto"/>
                    <w:right w:val="none" w:sz="0" w:space="0" w:color="auto"/>
                  </w:divBdr>
                  <w:divsChild>
                    <w:div w:id="965814951">
                      <w:marLeft w:val="0"/>
                      <w:marRight w:val="0"/>
                      <w:marTop w:val="0"/>
                      <w:marBottom w:val="0"/>
                      <w:divBdr>
                        <w:top w:val="none" w:sz="0" w:space="0" w:color="auto"/>
                        <w:left w:val="none" w:sz="0" w:space="0" w:color="auto"/>
                        <w:bottom w:val="none" w:sz="0" w:space="0" w:color="auto"/>
                        <w:right w:val="none" w:sz="0" w:space="0" w:color="auto"/>
                      </w:divBdr>
                    </w:div>
                    <w:div w:id="1748333812">
                      <w:marLeft w:val="0"/>
                      <w:marRight w:val="0"/>
                      <w:marTop w:val="0"/>
                      <w:marBottom w:val="0"/>
                      <w:divBdr>
                        <w:top w:val="none" w:sz="0" w:space="0" w:color="auto"/>
                        <w:left w:val="none" w:sz="0" w:space="0" w:color="auto"/>
                        <w:bottom w:val="none" w:sz="0" w:space="0" w:color="auto"/>
                        <w:right w:val="none" w:sz="0" w:space="0" w:color="auto"/>
                      </w:divBdr>
                    </w:div>
                  </w:divsChild>
                </w:div>
                <w:div w:id="1399205692">
                  <w:marLeft w:val="0"/>
                  <w:marRight w:val="0"/>
                  <w:marTop w:val="0"/>
                  <w:marBottom w:val="0"/>
                  <w:divBdr>
                    <w:top w:val="none" w:sz="0" w:space="0" w:color="auto"/>
                    <w:left w:val="none" w:sz="0" w:space="0" w:color="auto"/>
                    <w:bottom w:val="none" w:sz="0" w:space="0" w:color="auto"/>
                    <w:right w:val="none" w:sz="0" w:space="0" w:color="auto"/>
                  </w:divBdr>
                  <w:divsChild>
                    <w:div w:id="1415517728">
                      <w:marLeft w:val="0"/>
                      <w:marRight w:val="0"/>
                      <w:marTop w:val="0"/>
                      <w:marBottom w:val="0"/>
                      <w:divBdr>
                        <w:top w:val="none" w:sz="0" w:space="0" w:color="auto"/>
                        <w:left w:val="none" w:sz="0" w:space="0" w:color="auto"/>
                        <w:bottom w:val="none" w:sz="0" w:space="0" w:color="auto"/>
                        <w:right w:val="none" w:sz="0" w:space="0" w:color="auto"/>
                      </w:divBdr>
                    </w:div>
                    <w:div w:id="1274628917">
                      <w:marLeft w:val="0"/>
                      <w:marRight w:val="0"/>
                      <w:marTop w:val="0"/>
                      <w:marBottom w:val="0"/>
                      <w:divBdr>
                        <w:top w:val="none" w:sz="0" w:space="0" w:color="auto"/>
                        <w:left w:val="none" w:sz="0" w:space="0" w:color="auto"/>
                        <w:bottom w:val="none" w:sz="0" w:space="0" w:color="auto"/>
                        <w:right w:val="none" w:sz="0" w:space="0" w:color="auto"/>
                      </w:divBdr>
                    </w:div>
                  </w:divsChild>
                </w:div>
                <w:div w:id="1965888694">
                  <w:marLeft w:val="0"/>
                  <w:marRight w:val="0"/>
                  <w:marTop w:val="0"/>
                  <w:marBottom w:val="0"/>
                  <w:divBdr>
                    <w:top w:val="none" w:sz="0" w:space="0" w:color="auto"/>
                    <w:left w:val="none" w:sz="0" w:space="0" w:color="auto"/>
                    <w:bottom w:val="none" w:sz="0" w:space="0" w:color="auto"/>
                    <w:right w:val="none" w:sz="0" w:space="0" w:color="auto"/>
                  </w:divBdr>
                  <w:divsChild>
                    <w:div w:id="960918763">
                      <w:marLeft w:val="0"/>
                      <w:marRight w:val="0"/>
                      <w:marTop w:val="0"/>
                      <w:marBottom w:val="0"/>
                      <w:divBdr>
                        <w:top w:val="none" w:sz="0" w:space="0" w:color="auto"/>
                        <w:left w:val="none" w:sz="0" w:space="0" w:color="auto"/>
                        <w:bottom w:val="none" w:sz="0" w:space="0" w:color="auto"/>
                        <w:right w:val="none" w:sz="0" w:space="0" w:color="auto"/>
                      </w:divBdr>
                    </w:div>
                  </w:divsChild>
                </w:div>
                <w:div w:id="945424156">
                  <w:marLeft w:val="0"/>
                  <w:marRight w:val="0"/>
                  <w:marTop w:val="0"/>
                  <w:marBottom w:val="0"/>
                  <w:divBdr>
                    <w:top w:val="none" w:sz="0" w:space="0" w:color="auto"/>
                    <w:left w:val="none" w:sz="0" w:space="0" w:color="auto"/>
                    <w:bottom w:val="none" w:sz="0" w:space="0" w:color="auto"/>
                    <w:right w:val="none" w:sz="0" w:space="0" w:color="auto"/>
                  </w:divBdr>
                  <w:divsChild>
                    <w:div w:id="435291549">
                      <w:marLeft w:val="0"/>
                      <w:marRight w:val="0"/>
                      <w:marTop w:val="0"/>
                      <w:marBottom w:val="0"/>
                      <w:divBdr>
                        <w:top w:val="none" w:sz="0" w:space="0" w:color="auto"/>
                        <w:left w:val="none" w:sz="0" w:space="0" w:color="auto"/>
                        <w:bottom w:val="none" w:sz="0" w:space="0" w:color="auto"/>
                        <w:right w:val="none" w:sz="0" w:space="0" w:color="auto"/>
                      </w:divBdr>
                    </w:div>
                    <w:div w:id="1353801947">
                      <w:marLeft w:val="0"/>
                      <w:marRight w:val="0"/>
                      <w:marTop w:val="0"/>
                      <w:marBottom w:val="0"/>
                      <w:divBdr>
                        <w:top w:val="none" w:sz="0" w:space="0" w:color="auto"/>
                        <w:left w:val="none" w:sz="0" w:space="0" w:color="auto"/>
                        <w:bottom w:val="none" w:sz="0" w:space="0" w:color="auto"/>
                        <w:right w:val="none" w:sz="0" w:space="0" w:color="auto"/>
                      </w:divBdr>
                    </w:div>
                    <w:div w:id="1358852963">
                      <w:marLeft w:val="0"/>
                      <w:marRight w:val="0"/>
                      <w:marTop w:val="0"/>
                      <w:marBottom w:val="0"/>
                      <w:divBdr>
                        <w:top w:val="none" w:sz="0" w:space="0" w:color="auto"/>
                        <w:left w:val="none" w:sz="0" w:space="0" w:color="auto"/>
                        <w:bottom w:val="none" w:sz="0" w:space="0" w:color="auto"/>
                        <w:right w:val="none" w:sz="0" w:space="0" w:color="auto"/>
                      </w:divBdr>
                    </w:div>
                    <w:div w:id="1276863343">
                      <w:marLeft w:val="0"/>
                      <w:marRight w:val="0"/>
                      <w:marTop w:val="0"/>
                      <w:marBottom w:val="0"/>
                      <w:divBdr>
                        <w:top w:val="none" w:sz="0" w:space="0" w:color="auto"/>
                        <w:left w:val="none" w:sz="0" w:space="0" w:color="auto"/>
                        <w:bottom w:val="none" w:sz="0" w:space="0" w:color="auto"/>
                        <w:right w:val="none" w:sz="0" w:space="0" w:color="auto"/>
                      </w:divBdr>
                    </w:div>
                  </w:divsChild>
                </w:div>
                <w:div w:id="1555391412">
                  <w:marLeft w:val="0"/>
                  <w:marRight w:val="0"/>
                  <w:marTop w:val="0"/>
                  <w:marBottom w:val="0"/>
                  <w:divBdr>
                    <w:top w:val="none" w:sz="0" w:space="0" w:color="auto"/>
                    <w:left w:val="none" w:sz="0" w:space="0" w:color="auto"/>
                    <w:bottom w:val="none" w:sz="0" w:space="0" w:color="auto"/>
                    <w:right w:val="none" w:sz="0" w:space="0" w:color="auto"/>
                  </w:divBdr>
                  <w:divsChild>
                    <w:div w:id="1076971174">
                      <w:marLeft w:val="0"/>
                      <w:marRight w:val="0"/>
                      <w:marTop w:val="0"/>
                      <w:marBottom w:val="0"/>
                      <w:divBdr>
                        <w:top w:val="none" w:sz="0" w:space="0" w:color="auto"/>
                        <w:left w:val="none" w:sz="0" w:space="0" w:color="auto"/>
                        <w:bottom w:val="none" w:sz="0" w:space="0" w:color="auto"/>
                        <w:right w:val="none" w:sz="0" w:space="0" w:color="auto"/>
                      </w:divBdr>
                    </w:div>
                  </w:divsChild>
                </w:div>
                <w:div w:id="1004478368">
                  <w:marLeft w:val="0"/>
                  <w:marRight w:val="0"/>
                  <w:marTop w:val="0"/>
                  <w:marBottom w:val="0"/>
                  <w:divBdr>
                    <w:top w:val="none" w:sz="0" w:space="0" w:color="auto"/>
                    <w:left w:val="none" w:sz="0" w:space="0" w:color="auto"/>
                    <w:bottom w:val="none" w:sz="0" w:space="0" w:color="auto"/>
                    <w:right w:val="none" w:sz="0" w:space="0" w:color="auto"/>
                  </w:divBdr>
                  <w:divsChild>
                    <w:div w:id="205339208">
                      <w:marLeft w:val="0"/>
                      <w:marRight w:val="0"/>
                      <w:marTop w:val="0"/>
                      <w:marBottom w:val="0"/>
                      <w:divBdr>
                        <w:top w:val="none" w:sz="0" w:space="0" w:color="auto"/>
                        <w:left w:val="none" w:sz="0" w:space="0" w:color="auto"/>
                        <w:bottom w:val="none" w:sz="0" w:space="0" w:color="auto"/>
                        <w:right w:val="none" w:sz="0" w:space="0" w:color="auto"/>
                      </w:divBdr>
                    </w:div>
                    <w:div w:id="4946517">
                      <w:marLeft w:val="0"/>
                      <w:marRight w:val="0"/>
                      <w:marTop w:val="0"/>
                      <w:marBottom w:val="0"/>
                      <w:divBdr>
                        <w:top w:val="none" w:sz="0" w:space="0" w:color="auto"/>
                        <w:left w:val="none" w:sz="0" w:space="0" w:color="auto"/>
                        <w:bottom w:val="none" w:sz="0" w:space="0" w:color="auto"/>
                        <w:right w:val="none" w:sz="0" w:space="0" w:color="auto"/>
                      </w:divBdr>
                    </w:div>
                    <w:div w:id="891036132">
                      <w:marLeft w:val="0"/>
                      <w:marRight w:val="0"/>
                      <w:marTop w:val="0"/>
                      <w:marBottom w:val="0"/>
                      <w:divBdr>
                        <w:top w:val="none" w:sz="0" w:space="0" w:color="auto"/>
                        <w:left w:val="none" w:sz="0" w:space="0" w:color="auto"/>
                        <w:bottom w:val="none" w:sz="0" w:space="0" w:color="auto"/>
                        <w:right w:val="none" w:sz="0" w:space="0" w:color="auto"/>
                      </w:divBdr>
                    </w:div>
                    <w:div w:id="871454842">
                      <w:marLeft w:val="0"/>
                      <w:marRight w:val="0"/>
                      <w:marTop w:val="0"/>
                      <w:marBottom w:val="0"/>
                      <w:divBdr>
                        <w:top w:val="none" w:sz="0" w:space="0" w:color="auto"/>
                        <w:left w:val="none" w:sz="0" w:space="0" w:color="auto"/>
                        <w:bottom w:val="none" w:sz="0" w:space="0" w:color="auto"/>
                        <w:right w:val="none" w:sz="0" w:space="0" w:color="auto"/>
                      </w:divBdr>
                    </w:div>
                    <w:div w:id="1581057447">
                      <w:marLeft w:val="0"/>
                      <w:marRight w:val="0"/>
                      <w:marTop w:val="0"/>
                      <w:marBottom w:val="0"/>
                      <w:divBdr>
                        <w:top w:val="none" w:sz="0" w:space="0" w:color="auto"/>
                        <w:left w:val="none" w:sz="0" w:space="0" w:color="auto"/>
                        <w:bottom w:val="none" w:sz="0" w:space="0" w:color="auto"/>
                        <w:right w:val="none" w:sz="0" w:space="0" w:color="auto"/>
                      </w:divBdr>
                    </w:div>
                    <w:div w:id="1537043214">
                      <w:marLeft w:val="0"/>
                      <w:marRight w:val="0"/>
                      <w:marTop w:val="0"/>
                      <w:marBottom w:val="0"/>
                      <w:divBdr>
                        <w:top w:val="none" w:sz="0" w:space="0" w:color="auto"/>
                        <w:left w:val="none" w:sz="0" w:space="0" w:color="auto"/>
                        <w:bottom w:val="none" w:sz="0" w:space="0" w:color="auto"/>
                        <w:right w:val="none" w:sz="0" w:space="0" w:color="auto"/>
                      </w:divBdr>
                    </w:div>
                    <w:div w:id="412509299">
                      <w:marLeft w:val="0"/>
                      <w:marRight w:val="0"/>
                      <w:marTop w:val="0"/>
                      <w:marBottom w:val="0"/>
                      <w:divBdr>
                        <w:top w:val="none" w:sz="0" w:space="0" w:color="auto"/>
                        <w:left w:val="none" w:sz="0" w:space="0" w:color="auto"/>
                        <w:bottom w:val="none" w:sz="0" w:space="0" w:color="auto"/>
                        <w:right w:val="none" w:sz="0" w:space="0" w:color="auto"/>
                      </w:divBdr>
                    </w:div>
                  </w:divsChild>
                </w:div>
                <w:div w:id="752895001">
                  <w:marLeft w:val="0"/>
                  <w:marRight w:val="0"/>
                  <w:marTop w:val="0"/>
                  <w:marBottom w:val="0"/>
                  <w:divBdr>
                    <w:top w:val="none" w:sz="0" w:space="0" w:color="auto"/>
                    <w:left w:val="none" w:sz="0" w:space="0" w:color="auto"/>
                    <w:bottom w:val="none" w:sz="0" w:space="0" w:color="auto"/>
                    <w:right w:val="none" w:sz="0" w:space="0" w:color="auto"/>
                  </w:divBdr>
                  <w:divsChild>
                    <w:div w:id="1032338716">
                      <w:marLeft w:val="0"/>
                      <w:marRight w:val="0"/>
                      <w:marTop w:val="0"/>
                      <w:marBottom w:val="0"/>
                      <w:divBdr>
                        <w:top w:val="none" w:sz="0" w:space="0" w:color="auto"/>
                        <w:left w:val="none" w:sz="0" w:space="0" w:color="auto"/>
                        <w:bottom w:val="none" w:sz="0" w:space="0" w:color="auto"/>
                        <w:right w:val="none" w:sz="0" w:space="0" w:color="auto"/>
                      </w:divBdr>
                    </w:div>
                    <w:div w:id="11765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596975">
          <w:marLeft w:val="0"/>
          <w:marRight w:val="0"/>
          <w:marTop w:val="0"/>
          <w:marBottom w:val="0"/>
          <w:divBdr>
            <w:top w:val="none" w:sz="0" w:space="0" w:color="auto"/>
            <w:left w:val="none" w:sz="0" w:space="0" w:color="auto"/>
            <w:bottom w:val="none" w:sz="0" w:space="0" w:color="auto"/>
            <w:right w:val="none" w:sz="0" w:space="0" w:color="auto"/>
          </w:divBdr>
        </w:div>
        <w:div w:id="1525169852">
          <w:marLeft w:val="0"/>
          <w:marRight w:val="0"/>
          <w:marTop w:val="0"/>
          <w:marBottom w:val="0"/>
          <w:divBdr>
            <w:top w:val="none" w:sz="0" w:space="0" w:color="auto"/>
            <w:left w:val="none" w:sz="0" w:space="0" w:color="auto"/>
            <w:bottom w:val="none" w:sz="0" w:space="0" w:color="auto"/>
            <w:right w:val="none" w:sz="0" w:space="0" w:color="auto"/>
          </w:divBdr>
        </w:div>
        <w:div w:id="1428118425">
          <w:marLeft w:val="0"/>
          <w:marRight w:val="0"/>
          <w:marTop w:val="0"/>
          <w:marBottom w:val="0"/>
          <w:divBdr>
            <w:top w:val="none" w:sz="0" w:space="0" w:color="auto"/>
            <w:left w:val="none" w:sz="0" w:space="0" w:color="auto"/>
            <w:bottom w:val="none" w:sz="0" w:space="0" w:color="auto"/>
            <w:right w:val="none" w:sz="0" w:space="0" w:color="auto"/>
          </w:divBdr>
        </w:div>
        <w:div w:id="644162464">
          <w:marLeft w:val="0"/>
          <w:marRight w:val="0"/>
          <w:marTop w:val="0"/>
          <w:marBottom w:val="0"/>
          <w:divBdr>
            <w:top w:val="none" w:sz="0" w:space="0" w:color="auto"/>
            <w:left w:val="none" w:sz="0" w:space="0" w:color="auto"/>
            <w:bottom w:val="none" w:sz="0" w:space="0" w:color="auto"/>
            <w:right w:val="none" w:sz="0" w:space="0" w:color="auto"/>
          </w:divBdr>
        </w:div>
        <w:div w:id="1198856284">
          <w:marLeft w:val="0"/>
          <w:marRight w:val="0"/>
          <w:marTop w:val="0"/>
          <w:marBottom w:val="0"/>
          <w:divBdr>
            <w:top w:val="none" w:sz="0" w:space="0" w:color="auto"/>
            <w:left w:val="none" w:sz="0" w:space="0" w:color="auto"/>
            <w:bottom w:val="none" w:sz="0" w:space="0" w:color="auto"/>
            <w:right w:val="none" w:sz="0" w:space="0" w:color="auto"/>
          </w:divBdr>
        </w:div>
        <w:div w:id="65424089">
          <w:marLeft w:val="0"/>
          <w:marRight w:val="0"/>
          <w:marTop w:val="0"/>
          <w:marBottom w:val="0"/>
          <w:divBdr>
            <w:top w:val="none" w:sz="0" w:space="0" w:color="auto"/>
            <w:left w:val="none" w:sz="0" w:space="0" w:color="auto"/>
            <w:bottom w:val="none" w:sz="0" w:space="0" w:color="auto"/>
            <w:right w:val="none" w:sz="0" w:space="0" w:color="auto"/>
          </w:divBdr>
        </w:div>
        <w:div w:id="2004505234">
          <w:marLeft w:val="0"/>
          <w:marRight w:val="0"/>
          <w:marTop w:val="0"/>
          <w:marBottom w:val="0"/>
          <w:divBdr>
            <w:top w:val="none" w:sz="0" w:space="0" w:color="auto"/>
            <w:left w:val="none" w:sz="0" w:space="0" w:color="auto"/>
            <w:bottom w:val="none" w:sz="0" w:space="0" w:color="auto"/>
            <w:right w:val="none" w:sz="0" w:space="0" w:color="auto"/>
          </w:divBdr>
        </w:div>
        <w:div w:id="1459572249">
          <w:marLeft w:val="0"/>
          <w:marRight w:val="0"/>
          <w:marTop w:val="0"/>
          <w:marBottom w:val="0"/>
          <w:divBdr>
            <w:top w:val="none" w:sz="0" w:space="0" w:color="auto"/>
            <w:left w:val="none" w:sz="0" w:space="0" w:color="auto"/>
            <w:bottom w:val="none" w:sz="0" w:space="0" w:color="auto"/>
            <w:right w:val="none" w:sz="0" w:space="0" w:color="auto"/>
          </w:divBdr>
        </w:div>
        <w:div w:id="1095323265">
          <w:marLeft w:val="0"/>
          <w:marRight w:val="0"/>
          <w:marTop w:val="0"/>
          <w:marBottom w:val="0"/>
          <w:divBdr>
            <w:top w:val="none" w:sz="0" w:space="0" w:color="auto"/>
            <w:left w:val="none" w:sz="0" w:space="0" w:color="auto"/>
            <w:bottom w:val="none" w:sz="0" w:space="0" w:color="auto"/>
            <w:right w:val="none" w:sz="0" w:space="0" w:color="auto"/>
          </w:divBdr>
        </w:div>
        <w:div w:id="1533768048">
          <w:marLeft w:val="0"/>
          <w:marRight w:val="0"/>
          <w:marTop w:val="0"/>
          <w:marBottom w:val="0"/>
          <w:divBdr>
            <w:top w:val="none" w:sz="0" w:space="0" w:color="auto"/>
            <w:left w:val="none" w:sz="0" w:space="0" w:color="auto"/>
            <w:bottom w:val="none" w:sz="0" w:space="0" w:color="auto"/>
            <w:right w:val="none" w:sz="0" w:space="0" w:color="auto"/>
          </w:divBdr>
        </w:div>
        <w:div w:id="30963873">
          <w:marLeft w:val="0"/>
          <w:marRight w:val="0"/>
          <w:marTop w:val="0"/>
          <w:marBottom w:val="0"/>
          <w:divBdr>
            <w:top w:val="none" w:sz="0" w:space="0" w:color="auto"/>
            <w:left w:val="none" w:sz="0" w:space="0" w:color="auto"/>
            <w:bottom w:val="none" w:sz="0" w:space="0" w:color="auto"/>
            <w:right w:val="none" w:sz="0" w:space="0" w:color="auto"/>
          </w:divBdr>
        </w:div>
        <w:div w:id="1366172503">
          <w:marLeft w:val="0"/>
          <w:marRight w:val="0"/>
          <w:marTop w:val="0"/>
          <w:marBottom w:val="0"/>
          <w:divBdr>
            <w:top w:val="none" w:sz="0" w:space="0" w:color="auto"/>
            <w:left w:val="none" w:sz="0" w:space="0" w:color="auto"/>
            <w:bottom w:val="none" w:sz="0" w:space="0" w:color="auto"/>
            <w:right w:val="none" w:sz="0" w:space="0" w:color="auto"/>
          </w:divBdr>
        </w:div>
        <w:div w:id="1187671515">
          <w:marLeft w:val="0"/>
          <w:marRight w:val="0"/>
          <w:marTop w:val="0"/>
          <w:marBottom w:val="0"/>
          <w:divBdr>
            <w:top w:val="none" w:sz="0" w:space="0" w:color="auto"/>
            <w:left w:val="none" w:sz="0" w:space="0" w:color="auto"/>
            <w:bottom w:val="none" w:sz="0" w:space="0" w:color="auto"/>
            <w:right w:val="none" w:sz="0" w:space="0" w:color="auto"/>
          </w:divBdr>
        </w:div>
        <w:div w:id="635376647">
          <w:marLeft w:val="0"/>
          <w:marRight w:val="0"/>
          <w:marTop w:val="0"/>
          <w:marBottom w:val="0"/>
          <w:divBdr>
            <w:top w:val="none" w:sz="0" w:space="0" w:color="auto"/>
            <w:left w:val="none" w:sz="0" w:space="0" w:color="auto"/>
            <w:bottom w:val="none" w:sz="0" w:space="0" w:color="auto"/>
            <w:right w:val="none" w:sz="0" w:space="0" w:color="auto"/>
          </w:divBdr>
        </w:div>
        <w:div w:id="1444691460">
          <w:marLeft w:val="0"/>
          <w:marRight w:val="0"/>
          <w:marTop w:val="0"/>
          <w:marBottom w:val="0"/>
          <w:divBdr>
            <w:top w:val="none" w:sz="0" w:space="0" w:color="auto"/>
            <w:left w:val="none" w:sz="0" w:space="0" w:color="auto"/>
            <w:bottom w:val="none" w:sz="0" w:space="0" w:color="auto"/>
            <w:right w:val="none" w:sz="0" w:space="0" w:color="auto"/>
          </w:divBdr>
        </w:div>
        <w:div w:id="934442840">
          <w:marLeft w:val="0"/>
          <w:marRight w:val="0"/>
          <w:marTop w:val="0"/>
          <w:marBottom w:val="0"/>
          <w:divBdr>
            <w:top w:val="none" w:sz="0" w:space="0" w:color="auto"/>
            <w:left w:val="none" w:sz="0" w:space="0" w:color="auto"/>
            <w:bottom w:val="none" w:sz="0" w:space="0" w:color="auto"/>
            <w:right w:val="none" w:sz="0" w:space="0" w:color="auto"/>
          </w:divBdr>
        </w:div>
        <w:div w:id="493956834">
          <w:marLeft w:val="0"/>
          <w:marRight w:val="0"/>
          <w:marTop w:val="0"/>
          <w:marBottom w:val="0"/>
          <w:divBdr>
            <w:top w:val="none" w:sz="0" w:space="0" w:color="auto"/>
            <w:left w:val="none" w:sz="0" w:space="0" w:color="auto"/>
            <w:bottom w:val="none" w:sz="0" w:space="0" w:color="auto"/>
            <w:right w:val="none" w:sz="0" w:space="0" w:color="auto"/>
          </w:divBdr>
        </w:div>
        <w:div w:id="418253395">
          <w:marLeft w:val="0"/>
          <w:marRight w:val="0"/>
          <w:marTop w:val="0"/>
          <w:marBottom w:val="0"/>
          <w:divBdr>
            <w:top w:val="none" w:sz="0" w:space="0" w:color="auto"/>
            <w:left w:val="none" w:sz="0" w:space="0" w:color="auto"/>
            <w:bottom w:val="none" w:sz="0" w:space="0" w:color="auto"/>
            <w:right w:val="none" w:sz="0" w:space="0" w:color="auto"/>
          </w:divBdr>
        </w:div>
        <w:div w:id="661078847">
          <w:marLeft w:val="0"/>
          <w:marRight w:val="0"/>
          <w:marTop w:val="0"/>
          <w:marBottom w:val="0"/>
          <w:divBdr>
            <w:top w:val="none" w:sz="0" w:space="0" w:color="auto"/>
            <w:left w:val="none" w:sz="0" w:space="0" w:color="auto"/>
            <w:bottom w:val="none" w:sz="0" w:space="0" w:color="auto"/>
            <w:right w:val="none" w:sz="0" w:space="0" w:color="auto"/>
          </w:divBdr>
        </w:div>
        <w:div w:id="1962958291">
          <w:marLeft w:val="0"/>
          <w:marRight w:val="0"/>
          <w:marTop w:val="0"/>
          <w:marBottom w:val="0"/>
          <w:divBdr>
            <w:top w:val="none" w:sz="0" w:space="0" w:color="auto"/>
            <w:left w:val="none" w:sz="0" w:space="0" w:color="auto"/>
            <w:bottom w:val="none" w:sz="0" w:space="0" w:color="auto"/>
            <w:right w:val="none" w:sz="0" w:space="0" w:color="auto"/>
          </w:divBdr>
        </w:div>
        <w:div w:id="2048800352">
          <w:marLeft w:val="0"/>
          <w:marRight w:val="0"/>
          <w:marTop w:val="0"/>
          <w:marBottom w:val="0"/>
          <w:divBdr>
            <w:top w:val="none" w:sz="0" w:space="0" w:color="auto"/>
            <w:left w:val="none" w:sz="0" w:space="0" w:color="auto"/>
            <w:bottom w:val="none" w:sz="0" w:space="0" w:color="auto"/>
            <w:right w:val="none" w:sz="0" w:space="0" w:color="auto"/>
          </w:divBdr>
        </w:div>
        <w:div w:id="308948724">
          <w:marLeft w:val="0"/>
          <w:marRight w:val="0"/>
          <w:marTop w:val="0"/>
          <w:marBottom w:val="0"/>
          <w:divBdr>
            <w:top w:val="none" w:sz="0" w:space="0" w:color="auto"/>
            <w:left w:val="none" w:sz="0" w:space="0" w:color="auto"/>
            <w:bottom w:val="none" w:sz="0" w:space="0" w:color="auto"/>
            <w:right w:val="none" w:sz="0" w:space="0" w:color="auto"/>
          </w:divBdr>
        </w:div>
        <w:div w:id="1728449605">
          <w:marLeft w:val="0"/>
          <w:marRight w:val="0"/>
          <w:marTop w:val="0"/>
          <w:marBottom w:val="0"/>
          <w:divBdr>
            <w:top w:val="none" w:sz="0" w:space="0" w:color="auto"/>
            <w:left w:val="none" w:sz="0" w:space="0" w:color="auto"/>
            <w:bottom w:val="none" w:sz="0" w:space="0" w:color="auto"/>
            <w:right w:val="none" w:sz="0" w:space="0" w:color="auto"/>
          </w:divBdr>
        </w:div>
        <w:div w:id="948778155">
          <w:marLeft w:val="0"/>
          <w:marRight w:val="0"/>
          <w:marTop w:val="0"/>
          <w:marBottom w:val="0"/>
          <w:divBdr>
            <w:top w:val="none" w:sz="0" w:space="0" w:color="auto"/>
            <w:left w:val="none" w:sz="0" w:space="0" w:color="auto"/>
            <w:bottom w:val="none" w:sz="0" w:space="0" w:color="auto"/>
            <w:right w:val="none" w:sz="0" w:space="0" w:color="auto"/>
          </w:divBdr>
        </w:div>
        <w:div w:id="764616291">
          <w:marLeft w:val="0"/>
          <w:marRight w:val="0"/>
          <w:marTop w:val="0"/>
          <w:marBottom w:val="0"/>
          <w:divBdr>
            <w:top w:val="none" w:sz="0" w:space="0" w:color="auto"/>
            <w:left w:val="none" w:sz="0" w:space="0" w:color="auto"/>
            <w:bottom w:val="none" w:sz="0" w:space="0" w:color="auto"/>
            <w:right w:val="none" w:sz="0" w:space="0" w:color="auto"/>
          </w:divBdr>
        </w:div>
        <w:div w:id="1489711586">
          <w:marLeft w:val="0"/>
          <w:marRight w:val="0"/>
          <w:marTop w:val="0"/>
          <w:marBottom w:val="0"/>
          <w:divBdr>
            <w:top w:val="none" w:sz="0" w:space="0" w:color="auto"/>
            <w:left w:val="none" w:sz="0" w:space="0" w:color="auto"/>
            <w:bottom w:val="none" w:sz="0" w:space="0" w:color="auto"/>
            <w:right w:val="none" w:sz="0" w:space="0" w:color="auto"/>
          </w:divBdr>
        </w:div>
        <w:div w:id="846558747">
          <w:marLeft w:val="0"/>
          <w:marRight w:val="0"/>
          <w:marTop w:val="0"/>
          <w:marBottom w:val="0"/>
          <w:divBdr>
            <w:top w:val="none" w:sz="0" w:space="0" w:color="auto"/>
            <w:left w:val="none" w:sz="0" w:space="0" w:color="auto"/>
            <w:bottom w:val="none" w:sz="0" w:space="0" w:color="auto"/>
            <w:right w:val="none" w:sz="0" w:space="0" w:color="auto"/>
          </w:divBdr>
        </w:div>
        <w:div w:id="407658282">
          <w:marLeft w:val="0"/>
          <w:marRight w:val="0"/>
          <w:marTop w:val="0"/>
          <w:marBottom w:val="0"/>
          <w:divBdr>
            <w:top w:val="none" w:sz="0" w:space="0" w:color="auto"/>
            <w:left w:val="none" w:sz="0" w:space="0" w:color="auto"/>
            <w:bottom w:val="none" w:sz="0" w:space="0" w:color="auto"/>
            <w:right w:val="none" w:sz="0" w:space="0" w:color="auto"/>
          </w:divBdr>
        </w:div>
        <w:div w:id="1919948021">
          <w:marLeft w:val="0"/>
          <w:marRight w:val="0"/>
          <w:marTop w:val="0"/>
          <w:marBottom w:val="0"/>
          <w:divBdr>
            <w:top w:val="none" w:sz="0" w:space="0" w:color="auto"/>
            <w:left w:val="none" w:sz="0" w:space="0" w:color="auto"/>
            <w:bottom w:val="none" w:sz="0" w:space="0" w:color="auto"/>
            <w:right w:val="none" w:sz="0" w:space="0" w:color="auto"/>
          </w:divBdr>
        </w:div>
        <w:div w:id="294454493">
          <w:marLeft w:val="0"/>
          <w:marRight w:val="0"/>
          <w:marTop w:val="0"/>
          <w:marBottom w:val="0"/>
          <w:divBdr>
            <w:top w:val="none" w:sz="0" w:space="0" w:color="auto"/>
            <w:left w:val="none" w:sz="0" w:space="0" w:color="auto"/>
            <w:bottom w:val="none" w:sz="0" w:space="0" w:color="auto"/>
            <w:right w:val="none" w:sz="0" w:space="0" w:color="auto"/>
          </w:divBdr>
        </w:div>
        <w:div w:id="242032765">
          <w:marLeft w:val="0"/>
          <w:marRight w:val="0"/>
          <w:marTop w:val="0"/>
          <w:marBottom w:val="0"/>
          <w:divBdr>
            <w:top w:val="none" w:sz="0" w:space="0" w:color="auto"/>
            <w:left w:val="none" w:sz="0" w:space="0" w:color="auto"/>
            <w:bottom w:val="none" w:sz="0" w:space="0" w:color="auto"/>
            <w:right w:val="none" w:sz="0" w:space="0" w:color="auto"/>
          </w:divBdr>
        </w:div>
        <w:div w:id="1827285398">
          <w:marLeft w:val="0"/>
          <w:marRight w:val="0"/>
          <w:marTop w:val="0"/>
          <w:marBottom w:val="0"/>
          <w:divBdr>
            <w:top w:val="none" w:sz="0" w:space="0" w:color="auto"/>
            <w:left w:val="none" w:sz="0" w:space="0" w:color="auto"/>
            <w:bottom w:val="none" w:sz="0" w:space="0" w:color="auto"/>
            <w:right w:val="none" w:sz="0" w:space="0" w:color="auto"/>
          </w:divBdr>
        </w:div>
        <w:div w:id="67579489">
          <w:marLeft w:val="0"/>
          <w:marRight w:val="0"/>
          <w:marTop w:val="0"/>
          <w:marBottom w:val="0"/>
          <w:divBdr>
            <w:top w:val="none" w:sz="0" w:space="0" w:color="auto"/>
            <w:left w:val="none" w:sz="0" w:space="0" w:color="auto"/>
            <w:bottom w:val="none" w:sz="0" w:space="0" w:color="auto"/>
            <w:right w:val="none" w:sz="0" w:space="0" w:color="auto"/>
          </w:divBdr>
        </w:div>
        <w:div w:id="1547638809">
          <w:marLeft w:val="0"/>
          <w:marRight w:val="0"/>
          <w:marTop w:val="0"/>
          <w:marBottom w:val="0"/>
          <w:divBdr>
            <w:top w:val="none" w:sz="0" w:space="0" w:color="auto"/>
            <w:left w:val="none" w:sz="0" w:space="0" w:color="auto"/>
            <w:bottom w:val="none" w:sz="0" w:space="0" w:color="auto"/>
            <w:right w:val="none" w:sz="0" w:space="0" w:color="auto"/>
          </w:divBdr>
        </w:div>
        <w:div w:id="1931887687">
          <w:marLeft w:val="0"/>
          <w:marRight w:val="0"/>
          <w:marTop w:val="0"/>
          <w:marBottom w:val="0"/>
          <w:divBdr>
            <w:top w:val="none" w:sz="0" w:space="0" w:color="auto"/>
            <w:left w:val="none" w:sz="0" w:space="0" w:color="auto"/>
            <w:bottom w:val="none" w:sz="0" w:space="0" w:color="auto"/>
            <w:right w:val="none" w:sz="0" w:space="0" w:color="auto"/>
          </w:divBdr>
        </w:div>
        <w:div w:id="119806461">
          <w:marLeft w:val="0"/>
          <w:marRight w:val="0"/>
          <w:marTop w:val="0"/>
          <w:marBottom w:val="0"/>
          <w:divBdr>
            <w:top w:val="none" w:sz="0" w:space="0" w:color="auto"/>
            <w:left w:val="none" w:sz="0" w:space="0" w:color="auto"/>
            <w:bottom w:val="none" w:sz="0" w:space="0" w:color="auto"/>
            <w:right w:val="none" w:sz="0" w:space="0" w:color="auto"/>
          </w:divBdr>
        </w:div>
        <w:div w:id="224947789">
          <w:marLeft w:val="0"/>
          <w:marRight w:val="0"/>
          <w:marTop w:val="0"/>
          <w:marBottom w:val="0"/>
          <w:divBdr>
            <w:top w:val="none" w:sz="0" w:space="0" w:color="auto"/>
            <w:left w:val="none" w:sz="0" w:space="0" w:color="auto"/>
            <w:bottom w:val="none" w:sz="0" w:space="0" w:color="auto"/>
            <w:right w:val="none" w:sz="0" w:space="0" w:color="auto"/>
          </w:divBdr>
        </w:div>
        <w:div w:id="782069214">
          <w:marLeft w:val="0"/>
          <w:marRight w:val="0"/>
          <w:marTop w:val="0"/>
          <w:marBottom w:val="0"/>
          <w:divBdr>
            <w:top w:val="none" w:sz="0" w:space="0" w:color="auto"/>
            <w:left w:val="none" w:sz="0" w:space="0" w:color="auto"/>
            <w:bottom w:val="none" w:sz="0" w:space="0" w:color="auto"/>
            <w:right w:val="none" w:sz="0" w:space="0" w:color="auto"/>
          </w:divBdr>
        </w:div>
        <w:div w:id="1529756672">
          <w:marLeft w:val="0"/>
          <w:marRight w:val="0"/>
          <w:marTop w:val="0"/>
          <w:marBottom w:val="0"/>
          <w:divBdr>
            <w:top w:val="none" w:sz="0" w:space="0" w:color="auto"/>
            <w:left w:val="none" w:sz="0" w:space="0" w:color="auto"/>
            <w:bottom w:val="none" w:sz="0" w:space="0" w:color="auto"/>
            <w:right w:val="none" w:sz="0" w:space="0" w:color="auto"/>
          </w:divBdr>
          <w:divsChild>
            <w:div w:id="49119133">
              <w:marLeft w:val="0"/>
              <w:marRight w:val="0"/>
              <w:marTop w:val="0"/>
              <w:marBottom w:val="0"/>
              <w:divBdr>
                <w:top w:val="none" w:sz="0" w:space="0" w:color="auto"/>
                <w:left w:val="none" w:sz="0" w:space="0" w:color="auto"/>
                <w:bottom w:val="none" w:sz="0" w:space="0" w:color="auto"/>
                <w:right w:val="none" w:sz="0" w:space="0" w:color="auto"/>
              </w:divBdr>
            </w:div>
            <w:div w:id="1707372293">
              <w:marLeft w:val="0"/>
              <w:marRight w:val="0"/>
              <w:marTop w:val="0"/>
              <w:marBottom w:val="0"/>
              <w:divBdr>
                <w:top w:val="none" w:sz="0" w:space="0" w:color="auto"/>
                <w:left w:val="none" w:sz="0" w:space="0" w:color="auto"/>
                <w:bottom w:val="none" w:sz="0" w:space="0" w:color="auto"/>
                <w:right w:val="none" w:sz="0" w:space="0" w:color="auto"/>
              </w:divBdr>
            </w:div>
            <w:div w:id="2098860719">
              <w:marLeft w:val="0"/>
              <w:marRight w:val="0"/>
              <w:marTop w:val="0"/>
              <w:marBottom w:val="0"/>
              <w:divBdr>
                <w:top w:val="none" w:sz="0" w:space="0" w:color="auto"/>
                <w:left w:val="none" w:sz="0" w:space="0" w:color="auto"/>
                <w:bottom w:val="none" w:sz="0" w:space="0" w:color="auto"/>
                <w:right w:val="none" w:sz="0" w:space="0" w:color="auto"/>
              </w:divBdr>
            </w:div>
            <w:div w:id="376855263">
              <w:marLeft w:val="0"/>
              <w:marRight w:val="0"/>
              <w:marTop w:val="0"/>
              <w:marBottom w:val="0"/>
              <w:divBdr>
                <w:top w:val="none" w:sz="0" w:space="0" w:color="auto"/>
                <w:left w:val="none" w:sz="0" w:space="0" w:color="auto"/>
                <w:bottom w:val="none" w:sz="0" w:space="0" w:color="auto"/>
                <w:right w:val="none" w:sz="0" w:space="0" w:color="auto"/>
              </w:divBdr>
            </w:div>
            <w:div w:id="1090078130">
              <w:marLeft w:val="0"/>
              <w:marRight w:val="0"/>
              <w:marTop w:val="0"/>
              <w:marBottom w:val="0"/>
              <w:divBdr>
                <w:top w:val="none" w:sz="0" w:space="0" w:color="auto"/>
                <w:left w:val="none" w:sz="0" w:space="0" w:color="auto"/>
                <w:bottom w:val="none" w:sz="0" w:space="0" w:color="auto"/>
                <w:right w:val="none" w:sz="0" w:space="0" w:color="auto"/>
              </w:divBdr>
            </w:div>
          </w:divsChild>
        </w:div>
        <w:div w:id="1631982505">
          <w:marLeft w:val="0"/>
          <w:marRight w:val="0"/>
          <w:marTop w:val="0"/>
          <w:marBottom w:val="0"/>
          <w:divBdr>
            <w:top w:val="none" w:sz="0" w:space="0" w:color="auto"/>
            <w:left w:val="none" w:sz="0" w:space="0" w:color="auto"/>
            <w:bottom w:val="none" w:sz="0" w:space="0" w:color="auto"/>
            <w:right w:val="none" w:sz="0" w:space="0" w:color="auto"/>
          </w:divBdr>
        </w:div>
        <w:div w:id="1232349413">
          <w:marLeft w:val="0"/>
          <w:marRight w:val="0"/>
          <w:marTop w:val="0"/>
          <w:marBottom w:val="0"/>
          <w:divBdr>
            <w:top w:val="none" w:sz="0" w:space="0" w:color="auto"/>
            <w:left w:val="none" w:sz="0" w:space="0" w:color="auto"/>
            <w:bottom w:val="none" w:sz="0" w:space="0" w:color="auto"/>
            <w:right w:val="none" w:sz="0" w:space="0" w:color="auto"/>
          </w:divBdr>
        </w:div>
        <w:div w:id="1662002898">
          <w:marLeft w:val="0"/>
          <w:marRight w:val="0"/>
          <w:marTop w:val="0"/>
          <w:marBottom w:val="0"/>
          <w:divBdr>
            <w:top w:val="none" w:sz="0" w:space="0" w:color="auto"/>
            <w:left w:val="none" w:sz="0" w:space="0" w:color="auto"/>
            <w:bottom w:val="none" w:sz="0" w:space="0" w:color="auto"/>
            <w:right w:val="none" w:sz="0" w:space="0" w:color="auto"/>
          </w:divBdr>
        </w:div>
        <w:div w:id="1666932385">
          <w:marLeft w:val="0"/>
          <w:marRight w:val="0"/>
          <w:marTop w:val="0"/>
          <w:marBottom w:val="0"/>
          <w:divBdr>
            <w:top w:val="none" w:sz="0" w:space="0" w:color="auto"/>
            <w:left w:val="none" w:sz="0" w:space="0" w:color="auto"/>
            <w:bottom w:val="none" w:sz="0" w:space="0" w:color="auto"/>
            <w:right w:val="none" w:sz="0" w:space="0" w:color="auto"/>
          </w:divBdr>
        </w:div>
        <w:div w:id="1830244337">
          <w:marLeft w:val="0"/>
          <w:marRight w:val="0"/>
          <w:marTop w:val="0"/>
          <w:marBottom w:val="0"/>
          <w:divBdr>
            <w:top w:val="none" w:sz="0" w:space="0" w:color="auto"/>
            <w:left w:val="none" w:sz="0" w:space="0" w:color="auto"/>
            <w:bottom w:val="none" w:sz="0" w:space="0" w:color="auto"/>
            <w:right w:val="none" w:sz="0" w:space="0" w:color="auto"/>
          </w:divBdr>
          <w:divsChild>
            <w:div w:id="1962151530">
              <w:marLeft w:val="0"/>
              <w:marRight w:val="0"/>
              <w:marTop w:val="0"/>
              <w:marBottom w:val="0"/>
              <w:divBdr>
                <w:top w:val="none" w:sz="0" w:space="0" w:color="auto"/>
                <w:left w:val="none" w:sz="0" w:space="0" w:color="auto"/>
                <w:bottom w:val="none" w:sz="0" w:space="0" w:color="auto"/>
                <w:right w:val="none" w:sz="0" w:space="0" w:color="auto"/>
              </w:divBdr>
            </w:div>
            <w:div w:id="147409409">
              <w:marLeft w:val="0"/>
              <w:marRight w:val="0"/>
              <w:marTop w:val="0"/>
              <w:marBottom w:val="0"/>
              <w:divBdr>
                <w:top w:val="none" w:sz="0" w:space="0" w:color="auto"/>
                <w:left w:val="none" w:sz="0" w:space="0" w:color="auto"/>
                <w:bottom w:val="none" w:sz="0" w:space="0" w:color="auto"/>
                <w:right w:val="none" w:sz="0" w:space="0" w:color="auto"/>
              </w:divBdr>
            </w:div>
            <w:div w:id="504899644">
              <w:marLeft w:val="0"/>
              <w:marRight w:val="0"/>
              <w:marTop w:val="0"/>
              <w:marBottom w:val="0"/>
              <w:divBdr>
                <w:top w:val="none" w:sz="0" w:space="0" w:color="auto"/>
                <w:left w:val="none" w:sz="0" w:space="0" w:color="auto"/>
                <w:bottom w:val="none" w:sz="0" w:space="0" w:color="auto"/>
                <w:right w:val="none" w:sz="0" w:space="0" w:color="auto"/>
              </w:divBdr>
            </w:div>
            <w:div w:id="723334578">
              <w:marLeft w:val="0"/>
              <w:marRight w:val="0"/>
              <w:marTop w:val="0"/>
              <w:marBottom w:val="0"/>
              <w:divBdr>
                <w:top w:val="none" w:sz="0" w:space="0" w:color="auto"/>
                <w:left w:val="none" w:sz="0" w:space="0" w:color="auto"/>
                <w:bottom w:val="none" w:sz="0" w:space="0" w:color="auto"/>
                <w:right w:val="none" w:sz="0" w:space="0" w:color="auto"/>
              </w:divBdr>
            </w:div>
            <w:div w:id="382753772">
              <w:marLeft w:val="0"/>
              <w:marRight w:val="0"/>
              <w:marTop w:val="0"/>
              <w:marBottom w:val="0"/>
              <w:divBdr>
                <w:top w:val="none" w:sz="0" w:space="0" w:color="auto"/>
                <w:left w:val="none" w:sz="0" w:space="0" w:color="auto"/>
                <w:bottom w:val="none" w:sz="0" w:space="0" w:color="auto"/>
                <w:right w:val="none" w:sz="0" w:space="0" w:color="auto"/>
              </w:divBdr>
            </w:div>
            <w:div w:id="418329914">
              <w:marLeft w:val="0"/>
              <w:marRight w:val="0"/>
              <w:marTop w:val="0"/>
              <w:marBottom w:val="0"/>
              <w:divBdr>
                <w:top w:val="none" w:sz="0" w:space="0" w:color="auto"/>
                <w:left w:val="none" w:sz="0" w:space="0" w:color="auto"/>
                <w:bottom w:val="none" w:sz="0" w:space="0" w:color="auto"/>
                <w:right w:val="none" w:sz="0" w:space="0" w:color="auto"/>
              </w:divBdr>
            </w:div>
            <w:div w:id="2021883054">
              <w:marLeft w:val="0"/>
              <w:marRight w:val="0"/>
              <w:marTop w:val="0"/>
              <w:marBottom w:val="0"/>
              <w:divBdr>
                <w:top w:val="none" w:sz="0" w:space="0" w:color="auto"/>
                <w:left w:val="none" w:sz="0" w:space="0" w:color="auto"/>
                <w:bottom w:val="none" w:sz="0" w:space="0" w:color="auto"/>
                <w:right w:val="none" w:sz="0" w:space="0" w:color="auto"/>
              </w:divBdr>
            </w:div>
            <w:div w:id="1403912474">
              <w:marLeft w:val="0"/>
              <w:marRight w:val="0"/>
              <w:marTop w:val="0"/>
              <w:marBottom w:val="0"/>
              <w:divBdr>
                <w:top w:val="none" w:sz="0" w:space="0" w:color="auto"/>
                <w:left w:val="none" w:sz="0" w:space="0" w:color="auto"/>
                <w:bottom w:val="none" w:sz="0" w:space="0" w:color="auto"/>
                <w:right w:val="none" w:sz="0" w:space="0" w:color="auto"/>
              </w:divBdr>
            </w:div>
            <w:div w:id="1304235050">
              <w:marLeft w:val="0"/>
              <w:marRight w:val="0"/>
              <w:marTop w:val="0"/>
              <w:marBottom w:val="0"/>
              <w:divBdr>
                <w:top w:val="none" w:sz="0" w:space="0" w:color="auto"/>
                <w:left w:val="none" w:sz="0" w:space="0" w:color="auto"/>
                <w:bottom w:val="none" w:sz="0" w:space="0" w:color="auto"/>
                <w:right w:val="none" w:sz="0" w:space="0" w:color="auto"/>
              </w:divBdr>
            </w:div>
            <w:div w:id="930965148">
              <w:marLeft w:val="0"/>
              <w:marRight w:val="0"/>
              <w:marTop w:val="0"/>
              <w:marBottom w:val="0"/>
              <w:divBdr>
                <w:top w:val="none" w:sz="0" w:space="0" w:color="auto"/>
                <w:left w:val="none" w:sz="0" w:space="0" w:color="auto"/>
                <w:bottom w:val="none" w:sz="0" w:space="0" w:color="auto"/>
                <w:right w:val="none" w:sz="0" w:space="0" w:color="auto"/>
              </w:divBdr>
            </w:div>
            <w:div w:id="432361859">
              <w:marLeft w:val="0"/>
              <w:marRight w:val="0"/>
              <w:marTop w:val="0"/>
              <w:marBottom w:val="0"/>
              <w:divBdr>
                <w:top w:val="none" w:sz="0" w:space="0" w:color="auto"/>
                <w:left w:val="none" w:sz="0" w:space="0" w:color="auto"/>
                <w:bottom w:val="none" w:sz="0" w:space="0" w:color="auto"/>
                <w:right w:val="none" w:sz="0" w:space="0" w:color="auto"/>
              </w:divBdr>
            </w:div>
            <w:div w:id="1000499138">
              <w:marLeft w:val="0"/>
              <w:marRight w:val="0"/>
              <w:marTop w:val="0"/>
              <w:marBottom w:val="0"/>
              <w:divBdr>
                <w:top w:val="none" w:sz="0" w:space="0" w:color="auto"/>
                <w:left w:val="none" w:sz="0" w:space="0" w:color="auto"/>
                <w:bottom w:val="none" w:sz="0" w:space="0" w:color="auto"/>
                <w:right w:val="none" w:sz="0" w:space="0" w:color="auto"/>
              </w:divBdr>
            </w:div>
            <w:div w:id="347221188">
              <w:marLeft w:val="0"/>
              <w:marRight w:val="0"/>
              <w:marTop w:val="0"/>
              <w:marBottom w:val="0"/>
              <w:divBdr>
                <w:top w:val="none" w:sz="0" w:space="0" w:color="auto"/>
                <w:left w:val="none" w:sz="0" w:space="0" w:color="auto"/>
                <w:bottom w:val="none" w:sz="0" w:space="0" w:color="auto"/>
                <w:right w:val="none" w:sz="0" w:space="0" w:color="auto"/>
              </w:divBdr>
            </w:div>
            <w:div w:id="2024549937">
              <w:marLeft w:val="0"/>
              <w:marRight w:val="0"/>
              <w:marTop w:val="0"/>
              <w:marBottom w:val="0"/>
              <w:divBdr>
                <w:top w:val="none" w:sz="0" w:space="0" w:color="auto"/>
                <w:left w:val="none" w:sz="0" w:space="0" w:color="auto"/>
                <w:bottom w:val="none" w:sz="0" w:space="0" w:color="auto"/>
                <w:right w:val="none" w:sz="0" w:space="0" w:color="auto"/>
              </w:divBdr>
            </w:div>
            <w:div w:id="907614400">
              <w:marLeft w:val="0"/>
              <w:marRight w:val="0"/>
              <w:marTop w:val="0"/>
              <w:marBottom w:val="0"/>
              <w:divBdr>
                <w:top w:val="none" w:sz="0" w:space="0" w:color="auto"/>
                <w:left w:val="none" w:sz="0" w:space="0" w:color="auto"/>
                <w:bottom w:val="none" w:sz="0" w:space="0" w:color="auto"/>
                <w:right w:val="none" w:sz="0" w:space="0" w:color="auto"/>
              </w:divBdr>
            </w:div>
            <w:div w:id="50884839">
              <w:marLeft w:val="0"/>
              <w:marRight w:val="0"/>
              <w:marTop w:val="0"/>
              <w:marBottom w:val="0"/>
              <w:divBdr>
                <w:top w:val="none" w:sz="0" w:space="0" w:color="auto"/>
                <w:left w:val="none" w:sz="0" w:space="0" w:color="auto"/>
                <w:bottom w:val="none" w:sz="0" w:space="0" w:color="auto"/>
                <w:right w:val="none" w:sz="0" w:space="0" w:color="auto"/>
              </w:divBdr>
            </w:div>
            <w:div w:id="514073526">
              <w:marLeft w:val="0"/>
              <w:marRight w:val="0"/>
              <w:marTop w:val="0"/>
              <w:marBottom w:val="0"/>
              <w:divBdr>
                <w:top w:val="none" w:sz="0" w:space="0" w:color="auto"/>
                <w:left w:val="none" w:sz="0" w:space="0" w:color="auto"/>
                <w:bottom w:val="none" w:sz="0" w:space="0" w:color="auto"/>
                <w:right w:val="none" w:sz="0" w:space="0" w:color="auto"/>
              </w:divBdr>
            </w:div>
            <w:div w:id="1662855365">
              <w:marLeft w:val="0"/>
              <w:marRight w:val="0"/>
              <w:marTop w:val="0"/>
              <w:marBottom w:val="0"/>
              <w:divBdr>
                <w:top w:val="none" w:sz="0" w:space="0" w:color="auto"/>
                <w:left w:val="none" w:sz="0" w:space="0" w:color="auto"/>
                <w:bottom w:val="none" w:sz="0" w:space="0" w:color="auto"/>
                <w:right w:val="none" w:sz="0" w:space="0" w:color="auto"/>
              </w:divBdr>
            </w:div>
            <w:div w:id="1318681314">
              <w:marLeft w:val="0"/>
              <w:marRight w:val="0"/>
              <w:marTop w:val="0"/>
              <w:marBottom w:val="0"/>
              <w:divBdr>
                <w:top w:val="none" w:sz="0" w:space="0" w:color="auto"/>
                <w:left w:val="none" w:sz="0" w:space="0" w:color="auto"/>
                <w:bottom w:val="none" w:sz="0" w:space="0" w:color="auto"/>
                <w:right w:val="none" w:sz="0" w:space="0" w:color="auto"/>
              </w:divBdr>
            </w:div>
            <w:div w:id="313341409">
              <w:marLeft w:val="0"/>
              <w:marRight w:val="0"/>
              <w:marTop w:val="0"/>
              <w:marBottom w:val="0"/>
              <w:divBdr>
                <w:top w:val="none" w:sz="0" w:space="0" w:color="auto"/>
                <w:left w:val="none" w:sz="0" w:space="0" w:color="auto"/>
                <w:bottom w:val="none" w:sz="0" w:space="0" w:color="auto"/>
                <w:right w:val="none" w:sz="0" w:space="0" w:color="auto"/>
              </w:divBdr>
            </w:div>
            <w:div w:id="1345397814">
              <w:marLeft w:val="0"/>
              <w:marRight w:val="0"/>
              <w:marTop w:val="0"/>
              <w:marBottom w:val="0"/>
              <w:divBdr>
                <w:top w:val="none" w:sz="0" w:space="0" w:color="auto"/>
                <w:left w:val="none" w:sz="0" w:space="0" w:color="auto"/>
                <w:bottom w:val="none" w:sz="0" w:space="0" w:color="auto"/>
                <w:right w:val="none" w:sz="0" w:space="0" w:color="auto"/>
              </w:divBdr>
            </w:div>
            <w:div w:id="890070232">
              <w:marLeft w:val="0"/>
              <w:marRight w:val="0"/>
              <w:marTop w:val="0"/>
              <w:marBottom w:val="0"/>
              <w:divBdr>
                <w:top w:val="none" w:sz="0" w:space="0" w:color="auto"/>
                <w:left w:val="none" w:sz="0" w:space="0" w:color="auto"/>
                <w:bottom w:val="none" w:sz="0" w:space="0" w:color="auto"/>
                <w:right w:val="none" w:sz="0" w:space="0" w:color="auto"/>
              </w:divBdr>
            </w:div>
            <w:div w:id="810366228">
              <w:marLeft w:val="0"/>
              <w:marRight w:val="0"/>
              <w:marTop w:val="0"/>
              <w:marBottom w:val="0"/>
              <w:divBdr>
                <w:top w:val="none" w:sz="0" w:space="0" w:color="auto"/>
                <w:left w:val="none" w:sz="0" w:space="0" w:color="auto"/>
                <w:bottom w:val="none" w:sz="0" w:space="0" w:color="auto"/>
                <w:right w:val="none" w:sz="0" w:space="0" w:color="auto"/>
              </w:divBdr>
            </w:div>
            <w:div w:id="1984188555">
              <w:marLeft w:val="0"/>
              <w:marRight w:val="0"/>
              <w:marTop w:val="0"/>
              <w:marBottom w:val="0"/>
              <w:divBdr>
                <w:top w:val="none" w:sz="0" w:space="0" w:color="auto"/>
                <w:left w:val="none" w:sz="0" w:space="0" w:color="auto"/>
                <w:bottom w:val="none" w:sz="0" w:space="0" w:color="auto"/>
                <w:right w:val="none" w:sz="0" w:space="0" w:color="auto"/>
              </w:divBdr>
            </w:div>
            <w:div w:id="1718581147">
              <w:marLeft w:val="0"/>
              <w:marRight w:val="0"/>
              <w:marTop w:val="0"/>
              <w:marBottom w:val="0"/>
              <w:divBdr>
                <w:top w:val="none" w:sz="0" w:space="0" w:color="auto"/>
                <w:left w:val="none" w:sz="0" w:space="0" w:color="auto"/>
                <w:bottom w:val="none" w:sz="0" w:space="0" w:color="auto"/>
                <w:right w:val="none" w:sz="0" w:space="0" w:color="auto"/>
              </w:divBdr>
            </w:div>
            <w:div w:id="745803287">
              <w:marLeft w:val="0"/>
              <w:marRight w:val="0"/>
              <w:marTop w:val="0"/>
              <w:marBottom w:val="0"/>
              <w:divBdr>
                <w:top w:val="none" w:sz="0" w:space="0" w:color="auto"/>
                <w:left w:val="none" w:sz="0" w:space="0" w:color="auto"/>
                <w:bottom w:val="none" w:sz="0" w:space="0" w:color="auto"/>
                <w:right w:val="none" w:sz="0" w:space="0" w:color="auto"/>
              </w:divBdr>
            </w:div>
            <w:div w:id="245651134">
              <w:marLeft w:val="0"/>
              <w:marRight w:val="0"/>
              <w:marTop w:val="0"/>
              <w:marBottom w:val="0"/>
              <w:divBdr>
                <w:top w:val="none" w:sz="0" w:space="0" w:color="auto"/>
                <w:left w:val="none" w:sz="0" w:space="0" w:color="auto"/>
                <w:bottom w:val="none" w:sz="0" w:space="0" w:color="auto"/>
                <w:right w:val="none" w:sz="0" w:space="0" w:color="auto"/>
              </w:divBdr>
            </w:div>
            <w:div w:id="1257251825">
              <w:marLeft w:val="0"/>
              <w:marRight w:val="0"/>
              <w:marTop w:val="0"/>
              <w:marBottom w:val="0"/>
              <w:divBdr>
                <w:top w:val="none" w:sz="0" w:space="0" w:color="auto"/>
                <w:left w:val="none" w:sz="0" w:space="0" w:color="auto"/>
                <w:bottom w:val="none" w:sz="0" w:space="0" w:color="auto"/>
                <w:right w:val="none" w:sz="0" w:space="0" w:color="auto"/>
              </w:divBdr>
            </w:div>
            <w:div w:id="2023555366">
              <w:marLeft w:val="0"/>
              <w:marRight w:val="0"/>
              <w:marTop w:val="0"/>
              <w:marBottom w:val="0"/>
              <w:divBdr>
                <w:top w:val="none" w:sz="0" w:space="0" w:color="auto"/>
                <w:left w:val="none" w:sz="0" w:space="0" w:color="auto"/>
                <w:bottom w:val="none" w:sz="0" w:space="0" w:color="auto"/>
                <w:right w:val="none" w:sz="0" w:space="0" w:color="auto"/>
              </w:divBdr>
            </w:div>
            <w:div w:id="489491871">
              <w:marLeft w:val="0"/>
              <w:marRight w:val="0"/>
              <w:marTop w:val="0"/>
              <w:marBottom w:val="0"/>
              <w:divBdr>
                <w:top w:val="none" w:sz="0" w:space="0" w:color="auto"/>
                <w:left w:val="none" w:sz="0" w:space="0" w:color="auto"/>
                <w:bottom w:val="none" w:sz="0" w:space="0" w:color="auto"/>
                <w:right w:val="none" w:sz="0" w:space="0" w:color="auto"/>
              </w:divBdr>
            </w:div>
            <w:div w:id="667292765">
              <w:marLeft w:val="0"/>
              <w:marRight w:val="0"/>
              <w:marTop w:val="0"/>
              <w:marBottom w:val="0"/>
              <w:divBdr>
                <w:top w:val="none" w:sz="0" w:space="0" w:color="auto"/>
                <w:left w:val="none" w:sz="0" w:space="0" w:color="auto"/>
                <w:bottom w:val="none" w:sz="0" w:space="0" w:color="auto"/>
                <w:right w:val="none" w:sz="0" w:space="0" w:color="auto"/>
              </w:divBdr>
            </w:div>
            <w:div w:id="1411659763">
              <w:marLeft w:val="0"/>
              <w:marRight w:val="0"/>
              <w:marTop w:val="0"/>
              <w:marBottom w:val="0"/>
              <w:divBdr>
                <w:top w:val="none" w:sz="0" w:space="0" w:color="auto"/>
                <w:left w:val="none" w:sz="0" w:space="0" w:color="auto"/>
                <w:bottom w:val="none" w:sz="0" w:space="0" w:color="auto"/>
                <w:right w:val="none" w:sz="0" w:space="0" w:color="auto"/>
              </w:divBdr>
            </w:div>
            <w:div w:id="1794052776">
              <w:marLeft w:val="0"/>
              <w:marRight w:val="0"/>
              <w:marTop w:val="0"/>
              <w:marBottom w:val="0"/>
              <w:divBdr>
                <w:top w:val="none" w:sz="0" w:space="0" w:color="auto"/>
                <w:left w:val="none" w:sz="0" w:space="0" w:color="auto"/>
                <w:bottom w:val="none" w:sz="0" w:space="0" w:color="auto"/>
                <w:right w:val="none" w:sz="0" w:space="0" w:color="auto"/>
              </w:divBdr>
            </w:div>
            <w:div w:id="1447431732">
              <w:marLeft w:val="0"/>
              <w:marRight w:val="0"/>
              <w:marTop w:val="0"/>
              <w:marBottom w:val="0"/>
              <w:divBdr>
                <w:top w:val="none" w:sz="0" w:space="0" w:color="auto"/>
                <w:left w:val="none" w:sz="0" w:space="0" w:color="auto"/>
                <w:bottom w:val="none" w:sz="0" w:space="0" w:color="auto"/>
                <w:right w:val="none" w:sz="0" w:space="0" w:color="auto"/>
              </w:divBdr>
            </w:div>
          </w:divsChild>
        </w:div>
        <w:div w:id="1952128752">
          <w:marLeft w:val="0"/>
          <w:marRight w:val="0"/>
          <w:marTop w:val="0"/>
          <w:marBottom w:val="0"/>
          <w:divBdr>
            <w:top w:val="none" w:sz="0" w:space="0" w:color="auto"/>
            <w:left w:val="none" w:sz="0" w:space="0" w:color="auto"/>
            <w:bottom w:val="none" w:sz="0" w:space="0" w:color="auto"/>
            <w:right w:val="none" w:sz="0" w:space="0" w:color="auto"/>
          </w:divBdr>
        </w:div>
        <w:div w:id="1966153979">
          <w:marLeft w:val="0"/>
          <w:marRight w:val="0"/>
          <w:marTop w:val="0"/>
          <w:marBottom w:val="0"/>
          <w:divBdr>
            <w:top w:val="none" w:sz="0" w:space="0" w:color="auto"/>
            <w:left w:val="none" w:sz="0" w:space="0" w:color="auto"/>
            <w:bottom w:val="none" w:sz="0" w:space="0" w:color="auto"/>
            <w:right w:val="none" w:sz="0" w:space="0" w:color="auto"/>
          </w:divBdr>
        </w:div>
        <w:div w:id="1067655624">
          <w:marLeft w:val="0"/>
          <w:marRight w:val="0"/>
          <w:marTop w:val="0"/>
          <w:marBottom w:val="0"/>
          <w:divBdr>
            <w:top w:val="none" w:sz="0" w:space="0" w:color="auto"/>
            <w:left w:val="none" w:sz="0" w:space="0" w:color="auto"/>
            <w:bottom w:val="none" w:sz="0" w:space="0" w:color="auto"/>
            <w:right w:val="none" w:sz="0" w:space="0" w:color="auto"/>
          </w:divBdr>
        </w:div>
        <w:div w:id="121119809">
          <w:marLeft w:val="0"/>
          <w:marRight w:val="0"/>
          <w:marTop w:val="0"/>
          <w:marBottom w:val="0"/>
          <w:divBdr>
            <w:top w:val="none" w:sz="0" w:space="0" w:color="auto"/>
            <w:left w:val="none" w:sz="0" w:space="0" w:color="auto"/>
            <w:bottom w:val="none" w:sz="0" w:space="0" w:color="auto"/>
            <w:right w:val="none" w:sz="0" w:space="0" w:color="auto"/>
          </w:divBdr>
        </w:div>
        <w:div w:id="1592665521">
          <w:marLeft w:val="0"/>
          <w:marRight w:val="0"/>
          <w:marTop w:val="0"/>
          <w:marBottom w:val="0"/>
          <w:divBdr>
            <w:top w:val="none" w:sz="0" w:space="0" w:color="auto"/>
            <w:left w:val="none" w:sz="0" w:space="0" w:color="auto"/>
            <w:bottom w:val="none" w:sz="0" w:space="0" w:color="auto"/>
            <w:right w:val="none" w:sz="0" w:space="0" w:color="auto"/>
          </w:divBdr>
        </w:div>
        <w:div w:id="368917754">
          <w:marLeft w:val="0"/>
          <w:marRight w:val="0"/>
          <w:marTop w:val="0"/>
          <w:marBottom w:val="0"/>
          <w:divBdr>
            <w:top w:val="none" w:sz="0" w:space="0" w:color="auto"/>
            <w:left w:val="none" w:sz="0" w:space="0" w:color="auto"/>
            <w:bottom w:val="none" w:sz="0" w:space="0" w:color="auto"/>
            <w:right w:val="none" w:sz="0" w:space="0" w:color="auto"/>
          </w:divBdr>
        </w:div>
        <w:div w:id="1527058998">
          <w:marLeft w:val="0"/>
          <w:marRight w:val="0"/>
          <w:marTop w:val="0"/>
          <w:marBottom w:val="0"/>
          <w:divBdr>
            <w:top w:val="none" w:sz="0" w:space="0" w:color="auto"/>
            <w:left w:val="none" w:sz="0" w:space="0" w:color="auto"/>
            <w:bottom w:val="none" w:sz="0" w:space="0" w:color="auto"/>
            <w:right w:val="none" w:sz="0" w:space="0" w:color="auto"/>
          </w:divBdr>
        </w:div>
        <w:div w:id="872613671">
          <w:marLeft w:val="0"/>
          <w:marRight w:val="0"/>
          <w:marTop w:val="0"/>
          <w:marBottom w:val="0"/>
          <w:divBdr>
            <w:top w:val="none" w:sz="0" w:space="0" w:color="auto"/>
            <w:left w:val="none" w:sz="0" w:space="0" w:color="auto"/>
            <w:bottom w:val="none" w:sz="0" w:space="0" w:color="auto"/>
            <w:right w:val="none" w:sz="0" w:space="0" w:color="auto"/>
          </w:divBdr>
        </w:div>
        <w:div w:id="1617637874">
          <w:marLeft w:val="0"/>
          <w:marRight w:val="0"/>
          <w:marTop w:val="0"/>
          <w:marBottom w:val="0"/>
          <w:divBdr>
            <w:top w:val="none" w:sz="0" w:space="0" w:color="auto"/>
            <w:left w:val="none" w:sz="0" w:space="0" w:color="auto"/>
            <w:bottom w:val="none" w:sz="0" w:space="0" w:color="auto"/>
            <w:right w:val="none" w:sz="0" w:space="0" w:color="auto"/>
          </w:divBdr>
        </w:div>
        <w:div w:id="519124843">
          <w:marLeft w:val="0"/>
          <w:marRight w:val="0"/>
          <w:marTop w:val="0"/>
          <w:marBottom w:val="0"/>
          <w:divBdr>
            <w:top w:val="none" w:sz="0" w:space="0" w:color="auto"/>
            <w:left w:val="none" w:sz="0" w:space="0" w:color="auto"/>
            <w:bottom w:val="none" w:sz="0" w:space="0" w:color="auto"/>
            <w:right w:val="none" w:sz="0" w:space="0" w:color="auto"/>
          </w:divBdr>
        </w:div>
        <w:div w:id="656958955">
          <w:marLeft w:val="0"/>
          <w:marRight w:val="0"/>
          <w:marTop w:val="0"/>
          <w:marBottom w:val="0"/>
          <w:divBdr>
            <w:top w:val="none" w:sz="0" w:space="0" w:color="auto"/>
            <w:left w:val="none" w:sz="0" w:space="0" w:color="auto"/>
            <w:bottom w:val="none" w:sz="0" w:space="0" w:color="auto"/>
            <w:right w:val="none" w:sz="0" w:space="0" w:color="auto"/>
          </w:divBdr>
        </w:div>
        <w:div w:id="517500245">
          <w:marLeft w:val="0"/>
          <w:marRight w:val="0"/>
          <w:marTop w:val="0"/>
          <w:marBottom w:val="0"/>
          <w:divBdr>
            <w:top w:val="none" w:sz="0" w:space="0" w:color="auto"/>
            <w:left w:val="none" w:sz="0" w:space="0" w:color="auto"/>
            <w:bottom w:val="none" w:sz="0" w:space="0" w:color="auto"/>
            <w:right w:val="none" w:sz="0" w:space="0" w:color="auto"/>
          </w:divBdr>
        </w:div>
        <w:div w:id="2058237723">
          <w:marLeft w:val="0"/>
          <w:marRight w:val="0"/>
          <w:marTop w:val="0"/>
          <w:marBottom w:val="0"/>
          <w:divBdr>
            <w:top w:val="none" w:sz="0" w:space="0" w:color="auto"/>
            <w:left w:val="none" w:sz="0" w:space="0" w:color="auto"/>
            <w:bottom w:val="none" w:sz="0" w:space="0" w:color="auto"/>
            <w:right w:val="none" w:sz="0" w:space="0" w:color="auto"/>
          </w:divBdr>
        </w:div>
        <w:div w:id="285814913">
          <w:marLeft w:val="0"/>
          <w:marRight w:val="0"/>
          <w:marTop w:val="0"/>
          <w:marBottom w:val="0"/>
          <w:divBdr>
            <w:top w:val="none" w:sz="0" w:space="0" w:color="auto"/>
            <w:left w:val="none" w:sz="0" w:space="0" w:color="auto"/>
            <w:bottom w:val="none" w:sz="0" w:space="0" w:color="auto"/>
            <w:right w:val="none" w:sz="0" w:space="0" w:color="auto"/>
          </w:divBdr>
        </w:div>
        <w:div w:id="1796752459">
          <w:marLeft w:val="0"/>
          <w:marRight w:val="0"/>
          <w:marTop w:val="0"/>
          <w:marBottom w:val="0"/>
          <w:divBdr>
            <w:top w:val="none" w:sz="0" w:space="0" w:color="auto"/>
            <w:left w:val="none" w:sz="0" w:space="0" w:color="auto"/>
            <w:bottom w:val="none" w:sz="0" w:space="0" w:color="auto"/>
            <w:right w:val="none" w:sz="0" w:space="0" w:color="auto"/>
          </w:divBdr>
        </w:div>
        <w:div w:id="100881212">
          <w:marLeft w:val="0"/>
          <w:marRight w:val="0"/>
          <w:marTop w:val="0"/>
          <w:marBottom w:val="0"/>
          <w:divBdr>
            <w:top w:val="none" w:sz="0" w:space="0" w:color="auto"/>
            <w:left w:val="none" w:sz="0" w:space="0" w:color="auto"/>
            <w:bottom w:val="none" w:sz="0" w:space="0" w:color="auto"/>
            <w:right w:val="none" w:sz="0" w:space="0" w:color="auto"/>
          </w:divBdr>
        </w:div>
        <w:div w:id="878318970">
          <w:marLeft w:val="0"/>
          <w:marRight w:val="0"/>
          <w:marTop w:val="0"/>
          <w:marBottom w:val="0"/>
          <w:divBdr>
            <w:top w:val="none" w:sz="0" w:space="0" w:color="auto"/>
            <w:left w:val="none" w:sz="0" w:space="0" w:color="auto"/>
            <w:bottom w:val="none" w:sz="0" w:space="0" w:color="auto"/>
            <w:right w:val="none" w:sz="0" w:space="0" w:color="auto"/>
          </w:divBdr>
        </w:div>
        <w:div w:id="2098163963">
          <w:marLeft w:val="0"/>
          <w:marRight w:val="0"/>
          <w:marTop w:val="0"/>
          <w:marBottom w:val="0"/>
          <w:divBdr>
            <w:top w:val="none" w:sz="0" w:space="0" w:color="auto"/>
            <w:left w:val="none" w:sz="0" w:space="0" w:color="auto"/>
            <w:bottom w:val="none" w:sz="0" w:space="0" w:color="auto"/>
            <w:right w:val="none" w:sz="0" w:space="0" w:color="auto"/>
          </w:divBdr>
        </w:div>
        <w:div w:id="1832259286">
          <w:marLeft w:val="0"/>
          <w:marRight w:val="0"/>
          <w:marTop w:val="0"/>
          <w:marBottom w:val="0"/>
          <w:divBdr>
            <w:top w:val="none" w:sz="0" w:space="0" w:color="auto"/>
            <w:left w:val="none" w:sz="0" w:space="0" w:color="auto"/>
            <w:bottom w:val="none" w:sz="0" w:space="0" w:color="auto"/>
            <w:right w:val="none" w:sz="0" w:space="0" w:color="auto"/>
          </w:divBdr>
        </w:div>
        <w:div w:id="910238778">
          <w:marLeft w:val="0"/>
          <w:marRight w:val="0"/>
          <w:marTop w:val="0"/>
          <w:marBottom w:val="0"/>
          <w:divBdr>
            <w:top w:val="none" w:sz="0" w:space="0" w:color="auto"/>
            <w:left w:val="none" w:sz="0" w:space="0" w:color="auto"/>
            <w:bottom w:val="none" w:sz="0" w:space="0" w:color="auto"/>
            <w:right w:val="none" w:sz="0" w:space="0" w:color="auto"/>
          </w:divBdr>
        </w:div>
        <w:div w:id="1617713379">
          <w:marLeft w:val="0"/>
          <w:marRight w:val="0"/>
          <w:marTop w:val="0"/>
          <w:marBottom w:val="0"/>
          <w:divBdr>
            <w:top w:val="none" w:sz="0" w:space="0" w:color="auto"/>
            <w:left w:val="none" w:sz="0" w:space="0" w:color="auto"/>
            <w:bottom w:val="none" w:sz="0" w:space="0" w:color="auto"/>
            <w:right w:val="none" w:sz="0" w:space="0" w:color="auto"/>
          </w:divBdr>
        </w:div>
        <w:div w:id="629097357">
          <w:marLeft w:val="0"/>
          <w:marRight w:val="0"/>
          <w:marTop w:val="0"/>
          <w:marBottom w:val="0"/>
          <w:divBdr>
            <w:top w:val="none" w:sz="0" w:space="0" w:color="auto"/>
            <w:left w:val="none" w:sz="0" w:space="0" w:color="auto"/>
            <w:bottom w:val="none" w:sz="0" w:space="0" w:color="auto"/>
            <w:right w:val="none" w:sz="0" w:space="0" w:color="auto"/>
          </w:divBdr>
        </w:div>
        <w:div w:id="94715706">
          <w:marLeft w:val="0"/>
          <w:marRight w:val="0"/>
          <w:marTop w:val="0"/>
          <w:marBottom w:val="0"/>
          <w:divBdr>
            <w:top w:val="none" w:sz="0" w:space="0" w:color="auto"/>
            <w:left w:val="none" w:sz="0" w:space="0" w:color="auto"/>
            <w:bottom w:val="none" w:sz="0" w:space="0" w:color="auto"/>
            <w:right w:val="none" w:sz="0" w:space="0" w:color="auto"/>
          </w:divBdr>
        </w:div>
        <w:div w:id="613680236">
          <w:marLeft w:val="0"/>
          <w:marRight w:val="0"/>
          <w:marTop w:val="0"/>
          <w:marBottom w:val="0"/>
          <w:divBdr>
            <w:top w:val="none" w:sz="0" w:space="0" w:color="auto"/>
            <w:left w:val="none" w:sz="0" w:space="0" w:color="auto"/>
            <w:bottom w:val="none" w:sz="0" w:space="0" w:color="auto"/>
            <w:right w:val="none" w:sz="0" w:space="0" w:color="auto"/>
          </w:divBdr>
        </w:div>
        <w:div w:id="589581788">
          <w:marLeft w:val="0"/>
          <w:marRight w:val="0"/>
          <w:marTop w:val="0"/>
          <w:marBottom w:val="0"/>
          <w:divBdr>
            <w:top w:val="none" w:sz="0" w:space="0" w:color="auto"/>
            <w:left w:val="none" w:sz="0" w:space="0" w:color="auto"/>
            <w:bottom w:val="none" w:sz="0" w:space="0" w:color="auto"/>
            <w:right w:val="none" w:sz="0" w:space="0" w:color="auto"/>
          </w:divBdr>
        </w:div>
      </w:divsChild>
    </w:div>
    <w:div w:id="588083488">
      <w:bodyDiv w:val="1"/>
      <w:marLeft w:val="0"/>
      <w:marRight w:val="0"/>
      <w:marTop w:val="0"/>
      <w:marBottom w:val="0"/>
      <w:divBdr>
        <w:top w:val="none" w:sz="0" w:space="0" w:color="auto"/>
        <w:left w:val="none" w:sz="0" w:space="0" w:color="auto"/>
        <w:bottom w:val="none" w:sz="0" w:space="0" w:color="auto"/>
        <w:right w:val="none" w:sz="0" w:space="0" w:color="auto"/>
      </w:divBdr>
      <w:divsChild>
        <w:div w:id="1714575239">
          <w:marLeft w:val="0"/>
          <w:marRight w:val="0"/>
          <w:marTop w:val="0"/>
          <w:marBottom w:val="0"/>
          <w:divBdr>
            <w:top w:val="none" w:sz="0" w:space="0" w:color="auto"/>
            <w:left w:val="none" w:sz="0" w:space="0" w:color="auto"/>
            <w:bottom w:val="none" w:sz="0" w:space="0" w:color="auto"/>
            <w:right w:val="none" w:sz="0" w:space="0" w:color="auto"/>
          </w:divBdr>
        </w:div>
        <w:div w:id="1926836766">
          <w:marLeft w:val="0"/>
          <w:marRight w:val="0"/>
          <w:marTop w:val="0"/>
          <w:marBottom w:val="0"/>
          <w:divBdr>
            <w:top w:val="none" w:sz="0" w:space="0" w:color="auto"/>
            <w:left w:val="none" w:sz="0" w:space="0" w:color="auto"/>
            <w:bottom w:val="none" w:sz="0" w:space="0" w:color="auto"/>
            <w:right w:val="none" w:sz="0" w:space="0" w:color="auto"/>
          </w:divBdr>
        </w:div>
        <w:div w:id="870189955">
          <w:marLeft w:val="0"/>
          <w:marRight w:val="0"/>
          <w:marTop w:val="0"/>
          <w:marBottom w:val="0"/>
          <w:divBdr>
            <w:top w:val="none" w:sz="0" w:space="0" w:color="auto"/>
            <w:left w:val="none" w:sz="0" w:space="0" w:color="auto"/>
            <w:bottom w:val="none" w:sz="0" w:space="0" w:color="auto"/>
            <w:right w:val="none" w:sz="0" w:space="0" w:color="auto"/>
          </w:divBdr>
        </w:div>
        <w:div w:id="601187560">
          <w:marLeft w:val="0"/>
          <w:marRight w:val="0"/>
          <w:marTop w:val="0"/>
          <w:marBottom w:val="0"/>
          <w:divBdr>
            <w:top w:val="none" w:sz="0" w:space="0" w:color="auto"/>
            <w:left w:val="none" w:sz="0" w:space="0" w:color="auto"/>
            <w:bottom w:val="none" w:sz="0" w:space="0" w:color="auto"/>
            <w:right w:val="none" w:sz="0" w:space="0" w:color="auto"/>
          </w:divBdr>
        </w:div>
        <w:div w:id="879392232">
          <w:marLeft w:val="0"/>
          <w:marRight w:val="0"/>
          <w:marTop w:val="0"/>
          <w:marBottom w:val="0"/>
          <w:divBdr>
            <w:top w:val="none" w:sz="0" w:space="0" w:color="auto"/>
            <w:left w:val="none" w:sz="0" w:space="0" w:color="auto"/>
            <w:bottom w:val="none" w:sz="0" w:space="0" w:color="auto"/>
            <w:right w:val="none" w:sz="0" w:space="0" w:color="auto"/>
          </w:divBdr>
        </w:div>
        <w:div w:id="2130776827">
          <w:marLeft w:val="0"/>
          <w:marRight w:val="0"/>
          <w:marTop w:val="0"/>
          <w:marBottom w:val="0"/>
          <w:divBdr>
            <w:top w:val="none" w:sz="0" w:space="0" w:color="auto"/>
            <w:left w:val="none" w:sz="0" w:space="0" w:color="auto"/>
            <w:bottom w:val="none" w:sz="0" w:space="0" w:color="auto"/>
            <w:right w:val="none" w:sz="0" w:space="0" w:color="auto"/>
          </w:divBdr>
          <w:divsChild>
            <w:div w:id="1220215017">
              <w:marLeft w:val="-75"/>
              <w:marRight w:val="0"/>
              <w:marTop w:val="30"/>
              <w:marBottom w:val="30"/>
              <w:divBdr>
                <w:top w:val="none" w:sz="0" w:space="0" w:color="auto"/>
                <w:left w:val="none" w:sz="0" w:space="0" w:color="auto"/>
                <w:bottom w:val="none" w:sz="0" w:space="0" w:color="auto"/>
                <w:right w:val="none" w:sz="0" w:space="0" w:color="auto"/>
              </w:divBdr>
              <w:divsChild>
                <w:div w:id="2120296062">
                  <w:marLeft w:val="0"/>
                  <w:marRight w:val="0"/>
                  <w:marTop w:val="0"/>
                  <w:marBottom w:val="0"/>
                  <w:divBdr>
                    <w:top w:val="none" w:sz="0" w:space="0" w:color="auto"/>
                    <w:left w:val="none" w:sz="0" w:space="0" w:color="auto"/>
                    <w:bottom w:val="none" w:sz="0" w:space="0" w:color="auto"/>
                    <w:right w:val="none" w:sz="0" w:space="0" w:color="auto"/>
                  </w:divBdr>
                  <w:divsChild>
                    <w:div w:id="2000113029">
                      <w:marLeft w:val="0"/>
                      <w:marRight w:val="0"/>
                      <w:marTop w:val="0"/>
                      <w:marBottom w:val="0"/>
                      <w:divBdr>
                        <w:top w:val="none" w:sz="0" w:space="0" w:color="auto"/>
                        <w:left w:val="none" w:sz="0" w:space="0" w:color="auto"/>
                        <w:bottom w:val="none" w:sz="0" w:space="0" w:color="auto"/>
                        <w:right w:val="none" w:sz="0" w:space="0" w:color="auto"/>
                      </w:divBdr>
                    </w:div>
                  </w:divsChild>
                </w:div>
                <w:div w:id="853225530">
                  <w:marLeft w:val="0"/>
                  <w:marRight w:val="0"/>
                  <w:marTop w:val="0"/>
                  <w:marBottom w:val="0"/>
                  <w:divBdr>
                    <w:top w:val="none" w:sz="0" w:space="0" w:color="auto"/>
                    <w:left w:val="none" w:sz="0" w:space="0" w:color="auto"/>
                    <w:bottom w:val="none" w:sz="0" w:space="0" w:color="auto"/>
                    <w:right w:val="none" w:sz="0" w:space="0" w:color="auto"/>
                  </w:divBdr>
                  <w:divsChild>
                    <w:div w:id="1188061159">
                      <w:marLeft w:val="0"/>
                      <w:marRight w:val="0"/>
                      <w:marTop w:val="0"/>
                      <w:marBottom w:val="0"/>
                      <w:divBdr>
                        <w:top w:val="none" w:sz="0" w:space="0" w:color="auto"/>
                        <w:left w:val="none" w:sz="0" w:space="0" w:color="auto"/>
                        <w:bottom w:val="none" w:sz="0" w:space="0" w:color="auto"/>
                        <w:right w:val="none" w:sz="0" w:space="0" w:color="auto"/>
                      </w:divBdr>
                    </w:div>
                  </w:divsChild>
                </w:div>
                <w:div w:id="553541933">
                  <w:marLeft w:val="0"/>
                  <w:marRight w:val="0"/>
                  <w:marTop w:val="0"/>
                  <w:marBottom w:val="0"/>
                  <w:divBdr>
                    <w:top w:val="none" w:sz="0" w:space="0" w:color="auto"/>
                    <w:left w:val="none" w:sz="0" w:space="0" w:color="auto"/>
                    <w:bottom w:val="none" w:sz="0" w:space="0" w:color="auto"/>
                    <w:right w:val="none" w:sz="0" w:space="0" w:color="auto"/>
                  </w:divBdr>
                  <w:divsChild>
                    <w:div w:id="659499535">
                      <w:marLeft w:val="0"/>
                      <w:marRight w:val="0"/>
                      <w:marTop w:val="0"/>
                      <w:marBottom w:val="0"/>
                      <w:divBdr>
                        <w:top w:val="none" w:sz="0" w:space="0" w:color="auto"/>
                        <w:left w:val="none" w:sz="0" w:space="0" w:color="auto"/>
                        <w:bottom w:val="none" w:sz="0" w:space="0" w:color="auto"/>
                        <w:right w:val="none" w:sz="0" w:space="0" w:color="auto"/>
                      </w:divBdr>
                    </w:div>
                  </w:divsChild>
                </w:div>
                <w:div w:id="729841392">
                  <w:marLeft w:val="0"/>
                  <w:marRight w:val="0"/>
                  <w:marTop w:val="0"/>
                  <w:marBottom w:val="0"/>
                  <w:divBdr>
                    <w:top w:val="none" w:sz="0" w:space="0" w:color="auto"/>
                    <w:left w:val="none" w:sz="0" w:space="0" w:color="auto"/>
                    <w:bottom w:val="none" w:sz="0" w:space="0" w:color="auto"/>
                    <w:right w:val="none" w:sz="0" w:space="0" w:color="auto"/>
                  </w:divBdr>
                  <w:divsChild>
                    <w:div w:id="687950388">
                      <w:marLeft w:val="0"/>
                      <w:marRight w:val="0"/>
                      <w:marTop w:val="0"/>
                      <w:marBottom w:val="0"/>
                      <w:divBdr>
                        <w:top w:val="none" w:sz="0" w:space="0" w:color="auto"/>
                        <w:left w:val="none" w:sz="0" w:space="0" w:color="auto"/>
                        <w:bottom w:val="none" w:sz="0" w:space="0" w:color="auto"/>
                        <w:right w:val="none" w:sz="0" w:space="0" w:color="auto"/>
                      </w:divBdr>
                    </w:div>
                    <w:div w:id="94118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561656">
          <w:marLeft w:val="0"/>
          <w:marRight w:val="0"/>
          <w:marTop w:val="0"/>
          <w:marBottom w:val="0"/>
          <w:divBdr>
            <w:top w:val="none" w:sz="0" w:space="0" w:color="auto"/>
            <w:left w:val="none" w:sz="0" w:space="0" w:color="auto"/>
            <w:bottom w:val="none" w:sz="0" w:space="0" w:color="auto"/>
            <w:right w:val="none" w:sz="0" w:space="0" w:color="auto"/>
          </w:divBdr>
        </w:div>
        <w:div w:id="341666106">
          <w:marLeft w:val="0"/>
          <w:marRight w:val="0"/>
          <w:marTop w:val="0"/>
          <w:marBottom w:val="0"/>
          <w:divBdr>
            <w:top w:val="none" w:sz="0" w:space="0" w:color="auto"/>
            <w:left w:val="none" w:sz="0" w:space="0" w:color="auto"/>
            <w:bottom w:val="none" w:sz="0" w:space="0" w:color="auto"/>
            <w:right w:val="none" w:sz="0" w:space="0" w:color="auto"/>
          </w:divBdr>
        </w:div>
        <w:div w:id="1890218554">
          <w:marLeft w:val="0"/>
          <w:marRight w:val="0"/>
          <w:marTop w:val="0"/>
          <w:marBottom w:val="0"/>
          <w:divBdr>
            <w:top w:val="none" w:sz="0" w:space="0" w:color="auto"/>
            <w:left w:val="none" w:sz="0" w:space="0" w:color="auto"/>
            <w:bottom w:val="none" w:sz="0" w:space="0" w:color="auto"/>
            <w:right w:val="none" w:sz="0" w:space="0" w:color="auto"/>
          </w:divBdr>
        </w:div>
        <w:div w:id="915045664">
          <w:marLeft w:val="0"/>
          <w:marRight w:val="0"/>
          <w:marTop w:val="0"/>
          <w:marBottom w:val="0"/>
          <w:divBdr>
            <w:top w:val="none" w:sz="0" w:space="0" w:color="auto"/>
            <w:left w:val="none" w:sz="0" w:space="0" w:color="auto"/>
            <w:bottom w:val="none" w:sz="0" w:space="0" w:color="auto"/>
            <w:right w:val="none" w:sz="0" w:space="0" w:color="auto"/>
          </w:divBdr>
        </w:div>
        <w:div w:id="1994791784">
          <w:marLeft w:val="0"/>
          <w:marRight w:val="0"/>
          <w:marTop w:val="0"/>
          <w:marBottom w:val="0"/>
          <w:divBdr>
            <w:top w:val="none" w:sz="0" w:space="0" w:color="auto"/>
            <w:left w:val="none" w:sz="0" w:space="0" w:color="auto"/>
            <w:bottom w:val="none" w:sz="0" w:space="0" w:color="auto"/>
            <w:right w:val="none" w:sz="0" w:space="0" w:color="auto"/>
          </w:divBdr>
          <w:divsChild>
            <w:div w:id="861362559">
              <w:marLeft w:val="-75"/>
              <w:marRight w:val="0"/>
              <w:marTop w:val="30"/>
              <w:marBottom w:val="30"/>
              <w:divBdr>
                <w:top w:val="none" w:sz="0" w:space="0" w:color="auto"/>
                <w:left w:val="none" w:sz="0" w:space="0" w:color="auto"/>
                <w:bottom w:val="none" w:sz="0" w:space="0" w:color="auto"/>
                <w:right w:val="none" w:sz="0" w:space="0" w:color="auto"/>
              </w:divBdr>
              <w:divsChild>
                <w:div w:id="67728840">
                  <w:marLeft w:val="0"/>
                  <w:marRight w:val="0"/>
                  <w:marTop w:val="0"/>
                  <w:marBottom w:val="0"/>
                  <w:divBdr>
                    <w:top w:val="none" w:sz="0" w:space="0" w:color="auto"/>
                    <w:left w:val="none" w:sz="0" w:space="0" w:color="auto"/>
                    <w:bottom w:val="none" w:sz="0" w:space="0" w:color="auto"/>
                    <w:right w:val="none" w:sz="0" w:space="0" w:color="auto"/>
                  </w:divBdr>
                  <w:divsChild>
                    <w:div w:id="1944458683">
                      <w:marLeft w:val="0"/>
                      <w:marRight w:val="0"/>
                      <w:marTop w:val="0"/>
                      <w:marBottom w:val="0"/>
                      <w:divBdr>
                        <w:top w:val="none" w:sz="0" w:space="0" w:color="auto"/>
                        <w:left w:val="none" w:sz="0" w:space="0" w:color="auto"/>
                        <w:bottom w:val="none" w:sz="0" w:space="0" w:color="auto"/>
                        <w:right w:val="none" w:sz="0" w:space="0" w:color="auto"/>
                      </w:divBdr>
                    </w:div>
                    <w:div w:id="1028993765">
                      <w:marLeft w:val="0"/>
                      <w:marRight w:val="0"/>
                      <w:marTop w:val="0"/>
                      <w:marBottom w:val="0"/>
                      <w:divBdr>
                        <w:top w:val="none" w:sz="0" w:space="0" w:color="auto"/>
                        <w:left w:val="none" w:sz="0" w:space="0" w:color="auto"/>
                        <w:bottom w:val="none" w:sz="0" w:space="0" w:color="auto"/>
                        <w:right w:val="none" w:sz="0" w:space="0" w:color="auto"/>
                      </w:divBdr>
                    </w:div>
                  </w:divsChild>
                </w:div>
                <w:div w:id="1244678057">
                  <w:marLeft w:val="0"/>
                  <w:marRight w:val="0"/>
                  <w:marTop w:val="0"/>
                  <w:marBottom w:val="0"/>
                  <w:divBdr>
                    <w:top w:val="none" w:sz="0" w:space="0" w:color="auto"/>
                    <w:left w:val="none" w:sz="0" w:space="0" w:color="auto"/>
                    <w:bottom w:val="none" w:sz="0" w:space="0" w:color="auto"/>
                    <w:right w:val="none" w:sz="0" w:space="0" w:color="auto"/>
                  </w:divBdr>
                  <w:divsChild>
                    <w:div w:id="425538293">
                      <w:marLeft w:val="0"/>
                      <w:marRight w:val="0"/>
                      <w:marTop w:val="0"/>
                      <w:marBottom w:val="0"/>
                      <w:divBdr>
                        <w:top w:val="none" w:sz="0" w:space="0" w:color="auto"/>
                        <w:left w:val="none" w:sz="0" w:space="0" w:color="auto"/>
                        <w:bottom w:val="none" w:sz="0" w:space="0" w:color="auto"/>
                        <w:right w:val="none" w:sz="0" w:space="0" w:color="auto"/>
                      </w:divBdr>
                    </w:div>
                    <w:div w:id="169610076">
                      <w:marLeft w:val="0"/>
                      <w:marRight w:val="0"/>
                      <w:marTop w:val="0"/>
                      <w:marBottom w:val="0"/>
                      <w:divBdr>
                        <w:top w:val="none" w:sz="0" w:space="0" w:color="auto"/>
                        <w:left w:val="none" w:sz="0" w:space="0" w:color="auto"/>
                        <w:bottom w:val="none" w:sz="0" w:space="0" w:color="auto"/>
                        <w:right w:val="none" w:sz="0" w:space="0" w:color="auto"/>
                      </w:divBdr>
                    </w:div>
                  </w:divsChild>
                </w:div>
                <w:div w:id="682246720">
                  <w:marLeft w:val="0"/>
                  <w:marRight w:val="0"/>
                  <w:marTop w:val="0"/>
                  <w:marBottom w:val="0"/>
                  <w:divBdr>
                    <w:top w:val="none" w:sz="0" w:space="0" w:color="auto"/>
                    <w:left w:val="none" w:sz="0" w:space="0" w:color="auto"/>
                    <w:bottom w:val="none" w:sz="0" w:space="0" w:color="auto"/>
                    <w:right w:val="none" w:sz="0" w:space="0" w:color="auto"/>
                  </w:divBdr>
                  <w:divsChild>
                    <w:div w:id="785540901">
                      <w:marLeft w:val="0"/>
                      <w:marRight w:val="0"/>
                      <w:marTop w:val="0"/>
                      <w:marBottom w:val="0"/>
                      <w:divBdr>
                        <w:top w:val="none" w:sz="0" w:space="0" w:color="auto"/>
                        <w:left w:val="none" w:sz="0" w:space="0" w:color="auto"/>
                        <w:bottom w:val="none" w:sz="0" w:space="0" w:color="auto"/>
                        <w:right w:val="none" w:sz="0" w:space="0" w:color="auto"/>
                      </w:divBdr>
                    </w:div>
                  </w:divsChild>
                </w:div>
                <w:div w:id="1737819692">
                  <w:marLeft w:val="0"/>
                  <w:marRight w:val="0"/>
                  <w:marTop w:val="0"/>
                  <w:marBottom w:val="0"/>
                  <w:divBdr>
                    <w:top w:val="none" w:sz="0" w:space="0" w:color="auto"/>
                    <w:left w:val="none" w:sz="0" w:space="0" w:color="auto"/>
                    <w:bottom w:val="none" w:sz="0" w:space="0" w:color="auto"/>
                    <w:right w:val="none" w:sz="0" w:space="0" w:color="auto"/>
                  </w:divBdr>
                  <w:divsChild>
                    <w:div w:id="549614239">
                      <w:marLeft w:val="0"/>
                      <w:marRight w:val="0"/>
                      <w:marTop w:val="0"/>
                      <w:marBottom w:val="0"/>
                      <w:divBdr>
                        <w:top w:val="none" w:sz="0" w:space="0" w:color="auto"/>
                        <w:left w:val="none" w:sz="0" w:space="0" w:color="auto"/>
                        <w:bottom w:val="none" w:sz="0" w:space="0" w:color="auto"/>
                        <w:right w:val="none" w:sz="0" w:space="0" w:color="auto"/>
                      </w:divBdr>
                    </w:div>
                  </w:divsChild>
                </w:div>
                <w:div w:id="163177">
                  <w:marLeft w:val="0"/>
                  <w:marRight w:val="0"/>
                  <w:marTop w:val="0"/>
                  <w:marBottom w:val="0"/>
                  <w:divBdr>
                    <w:top w:val="none" w:sz="0" w:space="0" w:color="auto"/>
                    <w:left w:val="none" w:sz="0" w:space="0" w:color="auto"/>
                    <w:bottom w:val="none" w:sz="0" w:space="0" w:color="auto"/>
                    <w:right w:val="none" w:sz="0" w:space="0" w:color="auto"/>
                  </w:divBdr>
                  <w:divsChild>
                    <w:div w:id="1319266575">
                      <w:marLeft w:val="0"/>
                      <w:marRight w:val="0"/>
                      <w:marTop w:val="0"/>
                      <w:marBottom w:val="0"/>
                      <w:divBdr>
                        <w:top w:val="none" w:sz="0" w:space="0" w:color="auto"/>
                        <w:left w:val="none" w:sz="0" w:space="0" w:color="auto"/>
                        <w:bottom w:val="none" w:sz="0" w:space="0" w:color="auto"/>
                        <w:right w:val="none" w:sz="0" w:space="0" w:color="auto"/>
                      </w:divBdr>
                    </w:div>
                    <w:div w:id="114057052">
                      <w:marLeft w:val="0"/>
                      <w:marRight w:val="0"/>
                      <w:marTop w:val="0"/>
                      <w:marBottom w:val="0"/>
                      <w:divBdr>
                        <w:top w:val="none" w:sz="0" w:space="0" w:color="auto"/>
                        <w:left w:val="none" w:sz="0" w:space="0" w:color="auto"/>
                        <w:bottom w:val="none" w:sz="0" w:space="0" w:color="auto"/>
                        <w:right w:val="none" w:sz="0" w:space="0" w:color="auto"/>
                      </w:divBdr>
                    </w:div>
                  </w:divsChild>
                </w:div>
                <w:div w:id="828787041">
                  <w:marLeft w:val="0"/>
                  <w:marRight w:val="0"/>
                  <w:marTop w:val="0"/>
                  <w:marBottom w:val="0"/>
                  <w:divBdr>
                    <w:top w:val="none" w:sz="0" w:space="0" w:color="auto"/>
                    <w:left w:val="none" w:sz="0" w:space="0" w:color="auto"/>
                    <w:bottom w:val="none" w:sz="0" w:space="0" w:color="auto"/>
                    <w:right w:val="none" w:sz="0" w:space="0" w:color="auto"/>
                  </w:divBdr>
                  <w:divsChild>
                    <w:div w:id="1584098821">
                      <w:marLeft w:val="0"/>
                      <w:marRight w:val="0"/>
                      <w:marTop w:val="0"/>
                      <w:marBottom w:val="0"/>
                      <w:divBdr>
                        <w:top w:val="none" w:sz="0" w:space="0" w:color="auto"/>
                        <w:left w:val="none" w:sz="0" w:space="0" w:color="auto"/>
                        <w:bottom w:val="none" w:sz="0" w:space="0" w:color="auto"/>
                        <w:right w:val="none" w:sz="0" w:space="0" w:color="auto"/>
                      </w:divBdr>
                    </w:div>
                    <w:div w:id="1287538707">
                      <w:marLeft w:val="0"/>
                      <w:marRight w:val="0"/>
                      <w:marTop w:val="0"/>
                      <w:marBottom w:val="0"/>
                      <w:divBdr>
                        <w:top w:val="none" w:sz="0" w:space="0" w:color="auto"/>
                        <w:left w:val="none" w:sz="0" w:space="0" w:color="auto"/>
                        <w:bottom w:val="none" w:sz="0" w:space="0" w:color="auto"/>
                        <w:right w:val="none" w:sz="0" w:space="0" w:color="auto"/>
                      </w:divBdr>
                    </w:div>
                  </w:divsChild>
                </w:div>
                <w:div w:id="2023240684">
                  <w:marLeft w:val="0"/>
                  <w:marRight w:val="0"/>
                  <w:marTop w:val="0"/>
                  <w:marBottom w:val="0"/>
                  <w:divBdr>
                    <w:top w:val="none" w:sz="0" w:space="0" w:color="auto"/>
                    <w:left w:val="none" w:sz="0" w:space="0" w:color="auto"/>
                    <w:bottom w:val="none" w:sz="0" w:space="0" w:color="auto"/>
                    <w:right w:val="none" w:sz="0" w:space="0" w:color="auto"/>
                  </w:divBdr>
                  <w:divsChild>
                    <w:div w:id="648631612">
                      <w:marLeft w:val="0"/>
                      <w:marRight w:val="0"/>
                      <w:marTop w:val="0"/>
                      <w:marBottom w:val="0"/>
                      <w:divBdr>
                        <w:top w:val="none" w:sz="0" w:space="0" w:color="auto"/>
                        <w:left w:val="none" w:sz="0" w:space="0" w:color="auto"/>
                        <w:bottom w:val="none" w:sz="0" w:space="0" w:color="auto"/>
                        <w:right w:val="none" w:sz="0" w:space="0" w:color="auto"/>
                      </w:divBdr>
                    </w:div>
                  </w:divsChild>
                </w:div>
                <w:div w:id="2129619569">
                  <w:marLeft w:val="0"/>
                  <w:marRight w:val="0"/>
                  <w:marTop w:val="0"/>
                  <w:marBottom w:val="0"/>
                  <w:divBdr>
                    <w:top w:val="none" w:sz="0" w:space="0" w:color="auto"/>
                    <w:left w:val="none" w:sz="0" w:space="0" w:color="auto"/>
                    <w:bottom w:val="none" w:sz="0" w:space="0" w:color="auto"/>
                    <w:right w:val="none" w:sz="0" w:space="0" w:color="auto"/>
                  </w:divBdr>
                  <w:divsChild>
                    <w:div w:id="1943410609">
                      <w:marLeft w:val="0"/>
                      <w:marRight w:val="0"/>
                      <w:marTop w:val="0"/>
                      <w:marBottom w:val="0"/>
                      <w:divBdr>
                        <w:top w:val="none" w:sz="0" w:space="0" w:color="auto"/>
                        <w:left w:val="none" w:sz="0" w:space="0" w:color="auto"/>
                        <w:bottom w:val="none" w:sz="0" w:space="0" w:color="auto"/>
                        <w:right w:val="none" w:sz="0" w:space="0" w:color="auto"/>
                      </w:divBdr>
                    </w:div>
                  </w:divsChild>
                </w:div>
                <w:div w:id="37094392">
                  <w:marLeft w:val="0"/>
                  <w:marRight w:val="0"/>
                  <w:marTop w:val="0"/>
                  <w:marBottom w:val="0"/>
                  <w:divBdr>
                    <w:top w:val="none" w:sz="0" w:space="0" w:color="auto"/>
                    <w:left w:val="none" w:sz="0" w:space="0" w:color="auto"/>
                    <w:bottom w:val="none" w:sz="0" w:space="0" w:color="auto"/>
                    <w:right w:val="none" w:sz="0" w:space="0" w:color="auto"/>
                  </w:divBdr>
                  <w:divsChild>
                    <w:div w:id="322051630">
                      <w:marLeft w:val="0"/>
                      <w:marRight w:val="0"/>
                      <w:marTop w:val="0"/>
                      <w:marBottom w:val="0"/>
                      <w:divBdr>
                        <w:top w:val="none" w:sz="0" w:space="0" w:color="auto"/>
                        <w:left w:val="none" w:sz="0" w:space="0" w:color="auto"/>
                        <w:bottom w:val="none" w:sz="0" w:space="0" w:color="auto"/>
                        <w:right w:val="none" w:sz="0" w:space="0" w:color="auto"/>
                      </w:divBdr>
                    </w:div>
                    <w:div w:id="1293630498">
                      <w:marLeft w:val="0"/>
                      <w:marRight w:val="0"/>
                      <w:marTop w:val="0"/>
                      <w:marBottom w:val="0"/>
                      <w:divBdr>
                        <w:top w:val="none" w:sz="0" w:space="0" w:color="auto"/>
                        <w:left w:val="none" w:sz="0" w:space="0" w:color="auto"/>
                        <w:bottom w:val="none" w:sz="0" w:space="0" w:color="auto"/>
                        <w:right w:val="none" w:sz="0" w:space="0" w:color="auto"/>
                      </w:divBdr>
                    </w:div>
                  </w:divsChild>
                </w:div>
                <w:div w:id="1041783681">
                  <w:marLeft w:val="0"/>
                  <w:marRight w:val="0"/>
                  <w:marTop w:val="0"/>
                  <w:marBottom w:val="0"/>
                  <w:divBdr>
                    <w:top w:val="none" w:sz="0" w:space="0" w:color="auto"/>
                    <w:left w:val="none" w:sz="0" w:space="0" w:color="auto"/>
                    <w:bottom w:val="none" w:sz="0" w:space="0" w:color="auto"/>
                    <w:right w:val="none" w:sz="0" w:space="0" w:color="auto"/>
                  </w:divBdr>
                  <w:divsChild>
                    <w:div w:id="1271669324">
                      <w:marLeft w:val="0"/>
                      <w:marRight w:val="0"/>
                      <w:marTop w:val="0"/>
                      <w:marBottom w:val="0"/>
                      <w:divBdr>
                        <w:top w:val="none" w:sz="0" w:space="0" w:color="auto"/>
                        <w:left w:val="none" w:sz="0" w:space="0" w:color="auto"/>
                        <w:bottom w:val="none" w:sz="0" w:space="0" w:color="auto"/>
                        <w:right w:val="none" w:sz="0" w:space="0" w:color="auto"/>
                      </w:divBdr>
                    </w:div>
                  </w:divsChild>
                </w:div>
                <w:div w:id="1918713191">
                  <w:marLeft w:val="0"/>
                  <w:marRight w:val="0"/>
                  <w:marTop w:val="0"/>
                  <w:marBottom w:val="0"/>
                  <w:divBdr>
                    <w:top w:val="none" w:sz="0" w:space="0" w:color="auto"/>
                    <w:left w:val="none" w:sz="0" w:space="0" w:color="auto"/>
                    <w:bottom w:val="none" w:sz="0" w:space="0" w:color="auto"/>
                    <w:right w:val="none" w:sz="0" w:space="0" w:color="auto"/>
                  </w:divBdr>
                  <w:divsChild>
                    <w:div w:id="441386908">
                      <w:marLeft w:val="0"/>
                      <w:marRight w:val="0"/>
                      <w:marTop w:val="0"/>
                      <w:marBottom w:val="0"/>
                      <w:divBdr>
                        <w:top w:val="none" w:sz="0" w:space="0" w:color="auto"/>
                        <w:left w:val="none" w:sz="0" w:space="0" w:color="auto"/>
                        <w:bottom w:val="none" w:sz="0" w:space="0" w:color="auto"/>
                        <w:right w:val="none" w:sz="0" w:space="0" w:color="auto"/>
                      </w:divBdr>
                    </w:div>
                  </w:divsChild>
                </w:div>
                <w:div w:id="682128836">
                  <w:marLeft w:val="0"/>
                  <w:marRight w:val="0"/>
                  <w:marTop w:val="0"/>
                  <w:marBottom w:val="0"/>
                  <w:divBdr>
                    <w:top w:val="none" w:sz="0" w:space="0" w:color="auto"/>
                    <w:left w:val="none" w:sz="0" w:space="0" w:color="auto"/>
                    <w:bottom w:val="none" w:sz="0" w:space="0" w:color="auto"/>
                    <w:right w:val="none" w:sz="0" w:space="0" w:color="auto"/>
                  </w:divBdr>
                  <w:divsChild>
                    <w:div w:id="773788818">
                      <w:marLeft w:val="0"/>
                      <w:marRight w:val="0"/>
                      <w:marTop w:val="0"/>
                      <w:marBottom w:val="0"/>
                      <w:divBdr>
                        <w:top w:val="none" w:sz="0" w:space="0" w:color="auto"/>
                        <w:left w:val="none" w:sz="0" w:space="0" w:color="auto"/>
                        <w:bottom w:val="none" w:sz="0" w:space="0" w:color="auto"/>
                        <w:right w:val="none" w:sz="0" w:space="0" w:color="auto"/>
                      </w:divBdr>
                    </w:div>
                  </w:divsChild>
                </w:div>
                <w:div w:id="769816491">
                  <w:marLeft w:val="0"/>
                  <w:marRight w:val="0"/>
                  <w:marTop w:val="0"/>
                  <w:marBottom w:val="0"/>
                  <w:divBdr>
                    <w:top w:val="none" w:sz="0" w:space="0" w:color="auto"/>
                    <w:left w:val="none" w:sz="0" w:space="0" w:color="auto"/>
                    <w:bottom w:val="none" w:sz="0" w:space="0" w:color="auto"/>
                    <w:right w:val="none" w:sz="0" w:space="0" w:color="auto"/>
                  </w:divBdr>
                  <w:divsChild>
                    <w:div w:id="25522451">
                      <w:marLeft w:val="0"/>
                      <w:marRight w:val="0"/>
                      <w:marTop w:val="0"/>
                      <w:marBottom w:val="0"/>
                      <w:divBdr>
                        <w:top w:val="none" w:sz="0" w:space="0" w:color="auto"/>
                        <w:left w:val="none" w:sz="0" w:space="0" w:color="auto"/>
                        <w:bottom w:val="none" w:sz="0" w:space="0" w:color="auto"/>
                        <w:right w:val="none" w:sz="0" w:space="0" w:color="auto"/>
                      </w:divBdr>
                    </w:div>
                    <w:div w:id="26372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236612">
          <w:marLeft w:val="0"/>
          <w:marRight w:val="0"/>
          <w:marTop w:val="0"/>
          <w:marBottom w:val="0"/>
          <w:divBdr>
            <w:top w:val="none" w:sz="0" w:space="0" w:color="auto"/>
            <w:left w:val="none" w:sz="0" w:space="0" w:color="auto"/>
            <w:bottom w:val="none" w:sz="0" w:space="0" w:color="auto"/>
            <w:right w:val="none" w:sz="0" w:space="0" w:color="auto"/>
          </w:divBdr>
        </w:div>
        <w:div w:id="1049721230">
          <w:marLeft w:val="0"/>
          <w:marRight w:val="0"/>
          <w:marTop w:val="0"/>
          <w:marBottom w:val="0"/>
          <w:divBdr>
            <w:top w:val="none" w:sz="0" w:space="0" w:color="auto"/>
            <w:left w:val="none" w:sz="0" w:space="0" w:color="auto"/>
            <w:bottom w:val="none" w:sz="0" w:space="0" w:color="auto"/>
            <w:right w:val="none" w:sz="0" w:space="0" w:color="auto"/>
          </w:divBdr>
        </w:div>
        <w:div w:id="1510412403">
          <w:marLeft w:val="0"/>
          <w:marRight w:val="0"/>
          <w:marTop w:val="0"/>
          <w:marBottom w:val="0"/>
          <w:divBdr>
            <w:top w:val="none" w:sz="0" w:space="0" w:color="auto"/>
            <w:left w:val="none" w:sz="0" w:space="0" w:color="auto"/>
            <w:bottom w:val="none" w:sz="0" w:space="0" w:color="auto"/>
            <w:right w:val="none" w:sz="0" w:space="0" w:color="auto"/>
          </w:divBdr>
        </w:div>
        <w:div w:id="385029026">
          <w:marLeft w:val="0"/>
          <w:marRight w:val="0"/>
          <w:marTop w:val="0"/>
          <w:marBottom w:val="0"/>
          <w:divBdr>
            <w:top w:val="none" w:sz="0" w:space="0" w:color="auto"/>
            <w:left w:val="none" w:sz="0" w:space="0" w:color="auto"/>
            <w:bottom w:val="none" w:sz="0" w:space="0" w:color="auto"/>
            <w:right w:val="none" w:sz="0" w:space="0" w:color="auto"/>
          </w:divBdr>
        </w:div>
        <w:div w:id="241910941">
          <w:marLeft w:val="0"/>
          <w:marRight w:val="0"/>
          <w:marTop w:val="0"/>
          <w:marBottom w:val="0"/>
          <w:divBdr>
            <w:top w:val="none" w:sz="0" w:space="0" w:color="auto"/>
            <w:left w:val="none" w:sz="0" w:space="0" w:color="auto"/>
            <w:bottom w:val="none" w:sz="0" w:space="0" w:color="auto"/>
            <w:right w:val="none" w:sz="0" w:space="0" w:color="auto"/>
          </w:divBdr>
          <w:divsChild>
            <w:div w:id="41756545">
              <w:marLeft w:val="-75"/>
              <w:marRight w:val="0"/>
              <w:marTop w:val="30"/>
              <w:marBottom w:val="30"/>
              <w:divBdr>
                <w:top w:val="none" w:sz="0" w:space="0" w:color="auto"/>
                <w:left w:val="none" w:sz="0" w:space="0" w:color="auto"/>
                <w:bottom w:val="none" w:sz="0" w:space="0" w:color="auto"/>
                <w:right w:val="none" w:sz="0" w:space="0" w:color="auto"/>
              </w:divBdr>
              <w:divsChild>
                <w:div w:id="1258563300">
                  <w:marLeft w:val="0"/>
                  <w:marRight w:val="0"/>
                  <w:marTop w:val="0"/>
                  <w:marBottom w:val="0"/>
                  <w:divBdr>
                    <w:top w:val="none" w:sz="0" w:space="0" w:color="auto"/>
                    <w:left w:val="none" w:sz="0" w:space="0" w:color="auto"/>
                    <w:bottom w:val="none" w:sz="0" w:space="0" w:color="auto"/>
                    <w:right w:val="none" w:sz="0" w:space="0" w:color="auto"/>
                  </w:divBdr>
                  <w:divsChild>
                    <w:div w:id="1174958873">
                      <w:marLeft w:val="0"/>
                      <w:marRight w:val="0"/>
                      <w:marTop w:val="0"/>
                      <w:marBottom w:val="0"/>
                      <w:divBdr>
                        <w:top w:val="none" w:sz="0" w:space="0" w:color="auto"/>
                        <w:left w:val="none" w:sz="0" w:space="0" w:color="auto"/>
                        <w:bottom w:val="none" w:sz="0" w:space="0" w:color="auto"/>
                        <w:right w:val="none" w:sz="0" w:space="0" w:color="auto"/>
                      </w:divBdr>
                    </w:div>
                    <w:div w:id="789857223">
                      <w:marLeft w:val="0"/>
                      <w:marRight w:val="0"/>
                      <w:marTop w:val="0"/>
                      <w:marBottom w:val="0"/>
                      <w:divBdr>
                        <w:top w:val="none" w:sz="0" w:space="0" w:color="auto"/>
                        <w:left w:val="none" w:sz="0" w:space="0" w:color="auto"/>
                        <w:bottom w:val="none" w:sz="0" w:space="0" w:color="auto"/>
                        <w:right w:val="none" w:sz="0" w:space="0" w:color="auto"/>
                      </w:divBdr>
                    </w:div>
                  </w:divsChild>
                </w:div>
                <w:div w:id="1717316144">
                  <w:marLeft w:val="0"/>
                  <w:marRight w:val="0"/>
                  <w:marTop w:val="0"/>
                  <w:marBottom w:val="0"/>
                  <w:divBdr>
                    <w:top w:val="none" w:sz="0" w:space="0" w:color="auto"/>
                    <w:left w:val="none" w:sz="0" w:space="0" w:color="auto"/>
                    <w:bottom w:val="none" w:sz="0" w:space="0" w:color="auto"/>
                    <w:right w:val="none" w:sz="0" w:space="0" w:color="auto"/>
                  </w:divBdr>
                  <w:divsChild>
                    <w:div w:id="2111507136">
                      <w:marLeft w:val="0"/>
                      <w:marRight w:val="0"/>
                      <w:marTop w:val="0"/>
                      <w:marBottom w:val="0"/>
                      <w:divBdr>
                        <w:top w:val="none" w:sz="0" w:space="0" w:color="auto"/>
                        <w:left w:val="none" w:sz="0" w:space="0" w:color="auto"/>
                        <w:bottom w:val="none" w:sz="0" w:space="0" w:color="auto"/>
                        <w:right w:val="none" w:sz="0" w:space="0" w:color="auto"/>
                      </w:divBdr>
                    </w:div>
                  </w:divsChild>
                </w:div>
                <w:div w:id="1313755456">
                  <w:marLeft w:val="0"/>
                  <w:marRight w:val="0"/>
                  <w:marTop w:val="0"/>
                  <w:marBottom w:val="0"/>
                  <w:divBdr>
                    <w:top w:val="none" w:sz="0" w:space="0" w:color="auto"/>
                    <w:left w:val="none" w:sz="0" w:space="0" w:color="auto"/>
                    <w:bottom w:val="none" w:sz="0" w:space="0" w:color="auto"/>
                    <w:right w:val="none" w:sz="0" w:space="0" w:color="auto"/>
                  </w:divBdr>
                  <w:divsChild>
                    <w:div w:id="2118985780">
                      <w:marLeft w:val="0"/>
                      <w:marRight w:val="0"/>
                      <w:marTop w:val="0"/>
                      <w:marBottom w:val="0"/>
                      <w:divBdr>
                        <w:top w:val="none" w:sz="0" w:space="0" w:color="auto"/>
                        <w:left w:val="none" w:sz="0" w:space="0" w:color="auto"/>
                        <w:bottom w:val="none" w:sz="0" w:space="0" w:color="auto"/>
                        <w:right w:val="none" w:sz="0" w:space="0" w:color="auto"/>
                      </w:divBdr>
                    </w:div>
                    <w:div w:id="1609509749">
                      <w:marLeft w:val="0"/>
                      <w:marRight w:val="0"/>
                      <w:marTop w:val="0"/>
                      <w:marBottom w:val="0"/>
                      <w:divBdr>
                        <w:top w:val="none" w:sz="0" w:space="0" w:color="auto"/>
                        <w:left w:val="none" w:sz="0" w:space="0" w:color="auto"/>
                        <w:bottom w:val="none" w:sz="0" w:space="0" w:color="auto"/>
                        <w:right w:val="none" w:sz="0" w:space="0" w:color="auto"/>
                      </w:divBdr>
                    </w:div>
                  </w:divsChild>
                </w:div>
                <w:div w:id="1334187937">
                  <w:marLeft w:val="0"/>
                  <w:marRight w:val="0"/>
                  <w:marTop w:val="0"/>
                  <w:marBottom w:val="0"/>
                  <w:divBdr>
                    <w:top w:val="none" w:sz="0" w:space="0" w:color="auto"/>
                    <w:left w:val="none" w:sz="0" w:space="0" w:color="auto"/>
                    <w:bottom w:val="none" w:sz="0" w:space="0" w:color="auto"/>
                    <w:right w:val="none" w:sz="0" w:space="0" w:color="auto"/>
                  </w:divBdr>
                  <w:divsChild>
                    <w:div w:id="792554279">
                      <w:marLeft w:val="0"/>
                      <w:marRight w:val="0"/>
                      <w:marTop w:val="0"/>
                      <w:marBottom w:val="0"/>
                      <w:divBdr>
                        <w:top w:val="none" w:sz="0" w:space="0" w:color="auto"/>
                        <w:left w:val="none" w:sz="0" w:space="0" w:color="auto"/>
                        <w:bottom w:val="none" w:sz="0" w:space="0" w:color="auto"/>
                        <w:right w:val="none" w:sz="0" w:space="0" w:color="auto"/>
                      </w:divBdr>
                    </w:div>
                  </w:divsChild>
                </w:div>
                <w:div w:id="677654612">
                  <w:marLeft w:val="0"/>
                  <w:marRight w:val="0"/>
                  <w:marTop w:val="0"/>
                  <w:marBottom w:val="0"/>
                  <w:divBdr>
                    <w:top w:val="none" w:sz="0" w:space="0" w:color="auto"/>
                    <w:left w:val="none" w:sz="0" w:space="0" w:color="auto"/>
                    <w:bottom w:val="none" w:sz="0" w:space="0" w:color="auto"/>
                    <w:right w:val="none" w:sz="0" w:space="0" w:color="auto"/>
                  </w:divBdr>
                  <w:divsChild>
                    <w:div w:id="4871631">
                      <w:marLeft w:val="0"/>
                      <w:marRight w:val="0"/>
                      <w:marTop w:val="0"/>
                      <w:marBottom w:val="0"/>
                      <w:divBdr>
                        <w:top w:val="none" w:sz="0" w:space="0" w:color="auto"/>
                        <w:left w:val="none" w:sz="0" w:space="0" w:color="auto"/>
                        <w:bottom w:val="none" w:sz="0" w:space="0" w:color="auto"/>
                        <w:right w:val="none" w:sz="0" w:space="0" w:color="auto"/>
                      </w:divBdr>
                    </w:div>
                    <w:div w:id="434862373">
                      <w:marLeft w:val="0"/>
                      <w:marRight w:val="0"/>
                      <w:marTop w:val="0"/>
                      <w:marBottom w:val="0"/>
                      <w:divBdr>
                        <w:top w:val="none" w:sz="0" w:space="0" w:color="auto"/>
                        <w:left w:val="none" w:sz="0" w:space="0" w:color="auto"/>
                        <w:bottom w:val="none" w:sz="0" w:space="0" w:color="auto"/>
                        <w:right w:val="none" w:sz="0" w:space="0" w:color="auto"/>
                      </w:divBdr>
                    </w:div>
                  </w:divsChild>
                </w:div>
                <w:div w:id="1341740507">
                  <w:marLeft w:val="0"/>
                  <w:marRight w:val="0"/>
                  <w:marTop w:val="0"/>
                  <w:marBottom w:val="0"/>
                  <w:divBdr>
                    <w:top w:val="none" w:sz="0" w:space="0" w:color="auto"/>
                    <w:left w:val="none" w:sz="0" w:space="0" w:color="auto"/>
                    <w:bottom w:val="none" w:sz="0" w:space="0" w:color="auto"/>
                    <w:right w:val="none" w:sz="0" w:space="0" w:color="auto"/>
                  </w:divBdr>
                  <w:divsChild>
                    <w:div w:id="234166900">
                      <w:marLeft w:val="0"/>
                      <w:marRight w:val="0"/>
                      <w:marTop w:val="0"/>
                      <w:marBottom w:val="0"/>
                      <w:divBdr>
                        <w:top w:val="none" w:sz="0" w:space="0" w:color="auto"/>
                        <w:left w:val="none" w:sz="0" w:space="0" w:color="auto"/>
                        <w:bottom w:val="none" w:sz="0" w:space="0" w:color="auto"/>
                        <w:right w:val="none" w:sz="0" w:space="0" w:color="auto"/>
                      </w:divBdr>
                    </w:div>
                    <w:div w:id="1892186647">
                      <w:marLeft w:val="0"/>
                      <w:marRight w:val="0"/>
                      <w:marTop w:val="0"/>
                      <w:marBottom w:val="0"/>
                      <w:divBdr>
                        <w:top w:val="none" w:sz="0" w:space="0" w:color="auto"/>
                        <w:left w:val="none" w:sz="0" w:space="0" w:color="auto"/>
                        <w:bottom w:val="none" w:sz="0" w:space="0" w:color="auto"/>
                        <w:right w:val="none" w:sz="0" w:space="0" w:color="auto"/>
                      </w:divBdr>
                    </w:div>
                    <w:div w:id="1639846485">
                      <w:marLeft w:val="0"/>
                      <w:marRight w:val="0"/>
                      <w:marTop w:val="0"/>
                      <w:marBottom w:val="0"/>
                      <w:divBdr>
                        <w:top w:val="none" w:sz="0" w:space="0" w:color="auto"/>
                        <w:left w:val="none" w:sz="0" w:space="0" w:color="auto"/>
                        <w:bottom w:val="none" w:sz="0" w:space="0" w:color="auto"/>
                        <w:right w:val="none" w:sz="0" w:space="0" w:color="auto"/>
                      </w:divBdr>
                    </w:div>
                  </w:divsChild>
                </w:div>
                <w:div w:id="1229028294">
                  <w:marLeft w:val="0"/>
                  <w:marRight w:val="0"/>
                  <w:marTop w:val="0"/>
                  <w:marBottom w:val="0"/>
                  <w:divBdr>
                    <w:top w:val="none" w:sz="0" w:space="0" w:color="auto"/>
                    <w:left w:val="none" w:sz="0" w:space="0" w:color="auto"/>
                    <w:bottom w:val="none" w:sz="0" w:space="0" w:color="auto"/>
                    <w:right w:val="none" w:sz="0" w:space="0" w:color="auto"/>
                  </w:divBdr>
                  <w:divsChild>
                    <w:div w:id="1719160699">
                      <w:marLeft w:val="0"/>
                      <w:marRight w:val="0"/>
                      <w:marTop w:val="0"/>
                      <w:marBottom w:val="0"/>
                      <w:divBdr>
                        <w:top w:val="none" w:sz="0" w:space="0" w:color="auto"/>
                        <w:left w:val="none" w:sz="0" w:space="0" w:color="auto"/>
                        <w:bottom w:val="none" w:sz="0" w:space="0" w:color="auto"/>
                        <w:right w:val="none" w:sz="0" w:space="0" w:color="auto"/>
                      </w:divBdr>
                    </w:div>
                  </w:divsChild>
                </w:div>
                <w:div w:id="1425345141">
                  <w:marLeft w:val="0"/>
                  <w:marRight w:val="0"/>
                  <w:marTop w:val="0"/>
                  <w:marBottom w:val="0"/>
                  <w:divBdr>
                    <w:top w:val="none" w:sz="0" w:space="0" w:color="auto"/>
                    <w:left w:val="none" w:sz="0" w:space="0" w:color="auto"/>
                    <w:bottom w:val="none" w:sz="0" w:space="0" w:color="auto"/>
                    <w:right w:val="none" w:sz="0" w:space="0" w:color="auto"/>
                  </w:divBdr>
                  <w:divsChild>
                    <w:div w:id="2023238429">
                      <w:marLeft w:val="0"/>
                      <w:marRight w:val="0"/>
                      <w:marTop w:val="0"/>
                      <w:marBottom w:val="0"/>
                      <w:divBdr>
                        <w:top w:val="none" w:sz="0" w:space="0" w:color="auto"/>
                        <w:left w:val="none" w:sz="0" w:space="0" w:color="auto"/>
                        <w:bottom w:val="none" w:sz="0" w:space="0" w:color="auto"/>
                        <w:right w:val="none" w:sz="0" w:space="0" w:color="auto"/>
                      </w:divBdr>
                    </w:div>
                    <w:div w:id="375786536">
                      <w:marLeft w:val="0"/>
                      <w:marRight w:val="0"/>
                      <w:marTop w:val="0"/>
                      <w:marBottom w:val="0"/>
                      <w:divBdr>
                        <w:top w:val="none" w:sz="0" w:space="0" w:color="auto"/>
                        <w:left w:val="none" w:sz="0" w:space="0" w:color="auto"/>
                        <w:bottom w:val="none" w:sz="0" w:space="0" w:color="auto"/>
                        <w:right w:val="none" w:sz="0" w:space="0" w:color="auto"/>
                      </w:divBdr>
                    </w:div>
                  </w:divsChild>
                </w:div>
                <w:div w:id="1806896577">
                  <w:marLeft w:val="0"/>
                  <w:marRight w:val="0"/>
                  <w:marTop w:val="0"/>
                  <w:marBottom w:val="0"/>
                  <w:divBdr>
                    <w:top w:val="none" w:sz="0" w:space="0" w:color="auto"/>
                    <w:left w:val="none" w:sz="0" w:space="0" w:color="auto"/>
                    <w:bottom w:val="none" w:sz="0" w:space="0" w:color="auto"/>
                    <w:right w:val="none" w:sz="0" w:space="0" w:color="auto"/>
                  </w:divBdr>
                  <w:divsChild>
                    <w:div w:id="856845135">
                      <w:marLeft w:val="0"/>
                      <w:marRight w:val="0"/>
                      <w:marTop w:val="0"/>
                      <w:marBottom w:val="0"/>
                      <w:divBdr>
                        <w:top w:val="none" w:sz="0" w:space="0" w:color="auto"/>
                        <w:left w:val="none" w:sz="0" w:space="0" w:color="auto"/>
                        <w:bottom w:val="none" w:sz="0" w:space="0" w:color="auto"/>
                        <w:right w:val="none" w:sz="0" w:space="0" w:color="auto"/>
                      </w:divBdr>
                    </w:div>
                    <w:div w:id="1676807922">
                      <w:marLeft w:val="0"/>
                      <w:marRight w:val="0"/>
                      <w:marTop w:val="0"/>
                      <w:marBottom w:val="0"/>
                      <w:divBdr>
                        <w:top w:val="none" w:sz="0" w:space="0" w:color="auto"/>
                        <w:left w:val="none" w:sz="0" w:space="0" w:color="auto"/>
                        <w:bottom w:val="none" w:sz="0" w:space="0" w:color="auto"/>
                        <w:right w:val="none" w:sz="0" w:space="0" w:color="auto"/>
                      </w:divBdr>
                    </w:div>
                  </w:divsChild>
                </w:div>
                <w:div w:id="1046374203">
                  <w:marLeft w:val="0"/>
                  <w:marRight w:val="0"/>
                  <w:marTop w:val="0"/>
                  <w:marBottom w:val="0"/>
                  <w:divBdr>
                    <w:top w:val="none" w:sz="0" w:space="0" w:color="auto"/>
                    <w:left w:val="none" w:sz="0" w:space="0" w:color="auto"/>
                    <w:bottom w:val="none" w:sz="0" w:space="0" w:color="auto"/>
                    <w:right w:val="none" w:sz="0" w:space="0" w:color="auto"/>
                  </w:divBdr>
                  <w:divsChild>
                    <w:div w:id="522397714">
                      <w:marLeft w:val="0"/>
                      <w:marRight w:val="0"/>
                      <w:marTop w:val="0"/>
                      <w:marBottom w:val="0"/>
                      <w:divBdr>
                        <w:top w:val="none" w:sz="0" w:space="0" w:color="auto"/>
                        <w:left w:val="none" w:sz="0" w:space="0" w:color="auto"/>
                        <w:bottom w:val="none" w:sz="0" w:space="0" w:color="auto"/>
                        <w:right w:val="none" w:sz="0" w:space="0" w:color="auto"/>
                      </w:divBdr>
                    </w:div>
                  </w:divsChild>
                </w:div>
                <w:div w:id="268120259">
                  <w:marLeft w:val="0"/>
                  <w:marRight w:val="0"/>
                  <w:marTop w:val="0"/>
                  <w:marBottom w:val="0"/>
                  <w:divBdr>
                    <w:top w:val="none" w:sz="0" w:space="0" w:color="auto"/>
                    <w:left w:val="none" w:sz="0" w:space="0" w:color="auto"/>
                    <w:bottom w:val="none" w:sz="0" w:space="0" w:color="auto"/>
                    <w:right w:val="none" w:sz="0" w:space="0" w:color="auto"/>
                  </w:divBdr>
                  <w:divsChild>
                    <w:div w:id="1725375350">
                      <w:marLeft w:val="0"/>
                      <w:marRight w:val="0"/>
                      <w:marTop w:val="0"/>
                      <w:marBottom w:val="0"/>
                      <w:divBdr>
                        <w:top w:val="none" w:sz="0" w:space="0" w:color="auto"/>
                        <w:left w:val="none" w:sz="0" w:space="0" w:color="auto"/>
                        <w:bottom w:val="none" w:sz="0" w:space="0" w:color="auto"/>
                        <w:right w:val="none" w:sz="0" w:space="0" w:color="auto"/>
                      </w:divBdr>
                    </w:div>
                    <w:div w:id="1758021200">
                      <w:marLeft w:val="0"/>
                      <w:marRight w:val="0"/>
                      <w:marTop w:val="0"/>
                      <w:marBottom w:val="0"/>
                      <w:divBdr>
                        <w:top w:val="none" w:sz="0" w:space="0" w:color="auto"/>
                        <w:left w:val="none" w:sz="0" w:space="0" w:color="auto"/>
                        <w:bottom w:val="none" w:sz="0" w:space="0" w:color="auto"/>
                        <w:right w:val="none" w:sz="0" w:space="0" w:color="auto"/>
                      </w:divBdr>
                    </w:div>
                    <w:div w:id="97215939">
                      <w:marLeft w:val="0"/>
                      <w:marRight w:val="0"/>
                      <w:marTop w:val="0"/>
                      <w:marBottom w:val="0"/>
                      <w:divBdr>
                        <w:top w:val="none" w:sz="0" w:space="0" w:color="auto"/>
                        <w:left w:val="none" w:sz="0" w:space="0" w:color="auto"/>
                        <w:bottom w:val="none" w:sz="0" w:space="0" w:color="auto"/>
                        <w:right w:val="none" w:sz="0" w:space="0" w:color="auto"/>
                      </w:divBdr>
                    </w:div>
                    <w:div w:id="414209547">
                      <w:marLeft w:val="0"/>
                      <w:marRight w:val="0"/>
                      <w:marTop w:val="0"/>
                      <w:marBottom w:val="0"/>
                      <w:divBdr>
                        <w:top w:val="none" w:sz="0" w:space="0" w:color="auto"/>
                        <w:left w:val="none" w:sz="0" w:space="0" w:color="auto"/>
                        <w:bottom w:val="none" w:sz="0" w:space="0" w:color="auto"/>
                        <w:right w:val="none" w:sz="0" w:space="0" w:color="auto"/>
                      </w:divBdr>
                    </w:div>
                  </w:divsChild>
                </w:div>
                <w:div w:id="2107773452">
                  <w:marLeft w:val="0"/>
                  <w:marRight w:val="0"/>
                  <w:marTop w:val="0"/>
                  <w:marBottom w:val="0"/>
                  <w:divBdr>
                    <w:top w:val="none" w:sz="0" w:space="0" w:color="auto"/>
                    <w:left w:val="none" w:sz="0" w:space="0" w:color="auto"/>
                    <w:bottom w:val="none" w:sz="0" w:space="0" w:color="auto"/>
                    <w:right w:val="none" w:sz="0" w:space="0" w:color="auto"/>
                  </w:divBdr>
                  <w:divsChild>
                    <w:div w:id="929508468">
                      <w:marLeft w:val="0"/>
                      <w:marRight w:val="0"/>
                      <w:marTop w:val="0"/>
                      <w:marBottom w:val="0"/>
                      <w:divBdr>
                        <w:top w:val="none" w:sz="0" w:space="0" w:color="auto"/>
                        <w:left w:val="none" w:sz="0" w:space="0" w:color="auto"/>
                        <w:bottom w:val="none" w:sz="0" w:space="0" w:color="auto"/>
                        <w:right w:val="none" w:sz="0" w:space="0" w:color="auto"/>
                      </w:divBdr>
                    </w:div>
                  </w:divsChild>
                </w:div>
                <w:div w:id="2129616275">
                  <w:marLeft w:val="0"/>
                  <w:marRight w:val="0"/>
                  <w:marTop w:val="0"/>
                  <w:marBottom w:val="0"/>
                  <w:divBdr>
                    <w:top w:val="none" w:sz="0" w:space="0" w:color="auto"/>
                    <w:left w:val="none" w:sz="0" w:space="0" w:color="auto"/>
                    <w:bottom w:val="none" w:sz="0" w:space="0" w:color="auto"/>
                    <w:right w:val="none" w:sz="0" w:space="0" w:color="auto"/>
                  </w:divBdr>
                  <w:divsChild>
                    <w:div w:id="1873885179">
                      <w:marLeft w:val="0"/>
                      <w:marRight w:val="0"/>
                      <w:marTop w:val="0"/>
                      <w:marBottom w:val="0"/>
                      <w:divBdr>
                        <w:top w:val="none" w:sz="0" w:space="0" w:color="auto"/>
                        <w:left w:val="none" w:sz="0" w:space="0" w:color="auto"/>
                        <w:bottom w:val="none" w:sz="0" w:space="0" w:color="auto"/>
                        <w:right w:val="none" w:sz="0" w:space="0" w:color="auto"/>
                      </w:divBdr>
                    </w:div>
                    <w:div w:id="543056309">
                      <w:marLeft w:val="0"/>
                      <w:marRight w:val="0"/>
                      <w:marTop w:val="0"/>
                      <w:marBottom w:val="0"/>
                      <w:divBdr>
                        <w:top w:val="none" w:sz="0" w:space="0" w:color="auto"/>
                        <w:left w:val="none" w:sz="0" w:space="0" w:color="auto"/>
                        <w:bottom w:val="none" w:sz="0" w:space="0" w:color="auto"/>
                        <w:right w:val="none" w:sz="0" w:space="0" w:color="auto"/>
                      </w:divBdr>
                    </w:div>
                    <w:div w:id="137649912">
                      <w:marLeft w:val="0"/>
                      <w:marRight w:val="0"/>
                      <w:marTop w:val="0"/>
                      <w:marBottom w:val="0"/>
                      <w:divBdr>
                        <w:top w:val="none" w:sz="0" w:space="0" w:color="auto"/>
                        <w:left w:val="none" w:sz="0" w:space="0" w:color="auto"/>
                        <w:bottom w:val="none" w:sz="0" w:space="0" w:color="auto"/>
                        <w:right w:val="none" w:sz="0" w:space="0" w:color="auto"/>
                      </w:divBdr>
                    </w:div>
                    <w:div w:id="1712881459">
                      <w:marLeft w:val="0"/>
                      <w:marRight w:val="0"/>
                      <w:marTop w:val="0"/>
                      <w:marBottom w:val="0"/>
                      <w:divBdr>
                        <w:top w:val="none" w:sz="0" w:space="0" w:color="auto"/>
                        <w:left w:val="none" w:sz="0" w:space="0" w:color="auto"/>
                        <w:bottom w:val="none" w:sz="0" w:space="0" w:color="auto"/>
                        <w:right w:val="none" w:sz="0" w:space="0" w:color="auto"/>
                      </w:divBdr>
                    </w:div>
                    <w:div w:id="1693073049">
                      <w:marLeft w:val="0"/>
                      <w:marRight w:val="0"/>
                      <w:marTop w:val="0"/>
                      <w:marBottom w:val="0"/>
                      <w:divBdr>
                        <w:top w:val="none" w:sz="0" w:space="0" w:color="auto"/>
                        <w:left w:val="none" w:sz="0" w:space="0" w:color="auto"/>
                        <w:bottom w:val="none" w:sz="0" w:space="0" w:color="auto"/>
                        <w:right w:val="none" w:sz="0" w:space="0" w:color="auto"/>
                      </w:divBdr>
                    </w:div>
                    <w:div w:id="183904148">
                      <w:marLeft w:val="0"/>
                      <w:marRight w:val="0"/>
                      <w:marTop w:val="0"/>
                      <w:marBottom w:val="0"/>
                      <w:divBdr>
                        <w:top w:val="none" w:sz="0" w:space="0" w:color="auto"/>
                        <w:left w:val="none" w:sz="0" w:space="0" w:color="auto"/>
                        <w:bottom w:val="none" w:sz="0" w:space="0" w:color="auto"/>
                        <w:right w:val="none" w:sz="0" w:space="0" w:color="auto"/>
                      </w:divBdr>
                    </w:div>
                    <w:div w:id="1834491532">
                      <w:marLeft w:val="0"/>
                      <w:marRight w:val="0"/>
                      <w:marTop w:val="0"/>
                      <w:marBottom w:val="0"/>
                      <w:divBdr>
                        <w:top w:val="none" w:sz="0" w:space="0" w:color="auto"/>
                        <w:left w:val="none" w:sz="0" w:space="0" w:color="auto"/>
                        <w:bottom w:val="none" w:sz="0" w:space="0" w:color="auto"/>
                        <w:right w:val="none" w:sz="0" w:space="0" w:color="auto"/>
                      </w:divBdr>
                    </w:div>
                  </w:divsChild>
                </w:div>
                <w:div w:id="767887344">
                  <w:marLeft w:val="0"/>
                  <w:marRight w:val="0"/>
                  <w:marTop w:val="0"/>
                  <w:marBottom w:val="0"/>
                  <w:divBdr>
                    <w:top w:val="none" w:sz="0" w:space="0" w:color="auto"/>
                    <w:left w:val="none" w:sz="0" w:space="0" w:color="auto"/>
                    <w:bottom w:val="none" w:sz="0" w:space="0" w:color="auto"/>
                    <w:right w:val="none" w:sz="0" w:space="0" w:color="auto"/>
                  </w:divBdr>
                  <w:divsChild>
                    <w:div w:id="2109306142">
                      <w:marLeft w:val="0"/>
                      <w:marRight w:val="0"/>
                      <w:marTop w:val="0"/>
                      <w:marBottom w:val="0"/>
                      <w:divBdr>
                        <w:top w:val="none" w:sz="0" w:space="0" w:color="auto"/>
                        <w:left w:val="none" w:sz="0" w:space="0" w:color="auto"/>
                        <w:bottom w:val="none" w:sz="0" w:space="0" w:color="auto"/>
                        <w:right w:val="none" w:sz="0" w:space="0" w:color="auto"/>
                      </w:divBdr>
                    </w:div>
                    <w:div w:id="52907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78461">
          <w:marLeft w:val="0"/>
          <w:marRight w:val="0"/>
          <w:marTop w:val="0"/>
          <w:marBottom w:val="0"/>
          <w:divBdr>
            <w:top w:val="none" w:sz="0" w:space="0" w:color="auto"/>
            <w:left w:val="none" w:sz="0" w:space="0" w:color="auto"/>
            <w:bottom w:val="none" w:sz="0" w:space="0" w:color="auto"/>
            <w:right w:val="none" w:sz="0" w:space="0" w:color="auto"/>
          </w:divBdr>
        </w:div>
        <w:div w:id="801112899">
          <w:marLeft w:val="0"/>
          <w:marRight w:val="0"/>
          <w:marTop w:val="0"/>
          <w:marBottom w:val="0"/>
          <w:divBdr>
            <w:top w:val="none" w:sz="0" w:space="0" w:color="auto"/>
            <w:left w:val="none" w:sz="0" w:space="0" w:color="auto"/>
            <w:bottom w:val="none" w:sz="0" w:space="0" w:color="auto"/>
            <w:right w:val="none" w:sz="0" w:space="0" w:color="auto"/>
          </w:divBdr>
        </w:div>
        <w:div w:id="753472195">
          <w:marLeft w:val="0"/>
          <w:marRight w:val="0"/>
          <w:marTop w:val="0"/>
          <w:marBottom w:val="0"/>
          <w:divBdr>
            <w:top w:val="none" w:sz="0" w:space="0" w:color="auto"/>
            <w:left w:val="none" w:sz="0" w:space="0" w:color="auto"/>
            <w:bottom w:val="none" w:sz="0" w:space="0" w:color="auto"/>
            <w:right w:val="none" w:sz="0" w:space="0" w:color="auto"/>
          </w:divBdr>
        </w:div>
        <w:div w:id="1391490809">
          <w:marLeft w:val="0"/>
          <w:marRight w:val="0"/>
          <w:marTop w:val="0"/>
          <w:marBottom w:val="0"/>
          <w:divBdr>
            <w:top w:val="none" w:sz="0" w:space="0" w:color="auto"/>
            <w:left w:val="none" w:sz="0" w:space="0" w:color="auto"/>
            <w:bottom w:val="none" w:sz="0" w:space="0" w:color="auto"/>
            <w:right w:val="none" w:sz="0" w:space="0" w:color="auto"/>
          </w:divBdr>
        </w:div>
        <w:div w:id="1378622011">
          <w:marLeft w:val="0"/>
          <w:marRight w:val="0"/>
          <w:marTop w:val="0"/>
          <w:marBottom w:val="0"/>
          <w:divBdr>
            <w:top w:val="none" w:sz="0" w:space="0" w:color="auto"/>
            <w:left w:val="none" w:sz="0" w:space="0" w:color="auto"/>
            <w:bottom w:val="none" w:sz="0" w:space="0" w:color="auto"/>
            <w:right w:val="none" w:sz="0" w:space="0" w:color="auto"/>
          </w:divBdr>
        </w:div>
        <w:div w:id="1632176267">
          <w:marLeft w:val="0"/>
          <w:marRight w:val="0"/>
          <w:marTop w:val="0"/>
          <w:marBottom w:val="0"/>
          <w:divBdr>
            <w:top w:val="none" w:sz="0" w:space="0" w:color="auto"/>
            <w:left w:val="none" w:sz="0" w:space="0" w:color="auto"/>
            <w:bottom w:val="none" w:sz="0" w:space="0" w:color="auto"/>
            <w:right w:val="none" w:sz="0" w:space="0" w:color="auto"/>
          </w:divBdr>
        </w:div>
        <w:div w:id="1436512109">
          <w:marLeft w:val="0"/>
          <w:marRight w:val="0"/>
          <w:marTop w:val="0"/>
          <w:marBottom w:val="0"/>
          <w:divBdr>
            <w:top w:val="none" w:sz="0" w:space="0" w:color="auto"/>
            <w:left w:val="none" w:sz="0" w:space="0" w:color="auto"/>
            <w:bottom w:val="none" w:sz="0" w:space="0" w:color="auto"/>
            <w:right w:val="none" w:sz="0" w:space="0" w:color="auto"/>
          </w:divBdr>
        </w:div>
        <w:div w:id="1444610979">
          <w:marLeft w:val="0"/>
          <w:marRight w:val="0"/>
          <w:marTop w:val="0"/>
          <w:marBottom w:val="0"/>
          <w:divBdr>
            <w:top w:val="none" w:sz="0" w:space="0" w:color="auto"/>
            <w:left w:val="none" w:sz="0" w:space="0" w:color="auto"/>
            <w:bottom w:val="none" w:sz="0" w:space="0" w:color="auto"/>
            <w:right w:val="none" w:sz="0" w:space="0" w:color="auto"/>
          </w:divBdr>
        </w:div>
        <w:div w:id="541208661">
          <w:marLeft w:val="0"/>
          <w:marRight w:val="0"/>
          <w:marTop w:val="0"/>
          <w:marBottom w:val="0"/>
          <w:divBdr>
            <w:top w:val="none" w:sz="0" w:space="0" w:color="auto"/>
            <w:left w:val="none" w:sz="0" w:space="0" w:color="auto"/>
            <w:bottom w:val="none" w:sz="0" w:space="0" w:color="auto"/>
            <w:right w:val="none" w:sz="0" w:space="0" w:color="auto"/>
          </w:divBdr>
        </w:div>
        <w:div w:id="1243103284">
          <w:marLeft w:val="0"/>
          <w:marRight w:val="0"/>
          <w:marTop w:val="0"/>
          <w:marBottom w:val="0"/>
          <w:divBdr>
            <w:top w:val="none" w:sz="0" w:space="0" w:color="auto"/>
            <w:left w:val="none" w:sz="0" w:space="0" w:color="auto"/>
            <w:bottom w:val="none" w:sz="0" w:space="0" w:color="auto"/>
            <w:right w:val="none" w:sz="0" w:space="0" w:color="auto"/>
          </w:divBdr>
        </w:div>
        <w:div w:id="557594105">
          <w:marLeft w:val="0"/>
          <w:marRight w:val="0"/>
          <w:marTop w:val="0"/>
          <w:marBottom w:val="0"/>
          <w:divBdr>
            <w:top w:val="none" w:sz="0" w:space="0" w:color="auto"/>
            <w:left w:val="none" w:sz="0" w:space="0" w:color="auto"/>
            <w:bottom w:val="none" w:sz="0" w:space="0" w:color="auto"/>
            <w:right w:val="none" w:sz="0" w:space="0" w:color="auto"/>
          </w:divBdr>
        </w:div>
        <w:div w:id="821894714">
          <w:marLeft w:val="0"/>
          <w:marRight w:val="0"/>
          <w:marTop w:val="0"/>
          <w:marBottom w:val="0"/>
          <w:divBdr>
            <w:top w:val="none" w:sz="0" w:space="0" w:color="auto"/>
            <w:left w:val="none" w:sz="0" w:space="0" w:color="auto"/>
            <w:bottom w:val="none" w:sz="0" w:space="0" w:color="auto"/>
            <w:right w:val="none" w:sz="0" w:space="0" w:color="auto"/>
          </w:divBdr>
        </w:div>
        <w:div w:id="785933092">
          <w:marLeft w:val="0"/>
          <w:marRight w:val="0"/>
          <w:marTop w:val="0"/>
          <w:marBottom w:val="0"/>
          <w:divBdr>
            <w:top w:val="none" w:sz="0" w:space="0" w:color="auto"/>
            <w:left w:val="none" w:sz="0" w:space="0" w:color="auto"/>
            <w:bottom w:val="none" w:sz="0" w:space="0" w:color="auto"/>
            <w:right w:val="none" w:sz="0" w:space="0" w:color="auto"/>
          </w:divBdr>
        </w:div>
        <w:div w:id="2014988804">
          <w:marLeft w:val="0"/>
          <w:marRight w:val="0"/>
          <w:marTop w:val="0"/>
          <w:marBottom w:val="0"/>
          <w:divBdr>
            <w:top w:val="none" w:sz="0" w:space="0" w:color="auto"/>
            <w:left w:val="none" w:sz="0" w:space="0" w:color="auto"/>
            <w:bottom w:val="none" w:sz="0" w:space="0" w:color="auto"/>
            <w:right w:val="none" w:sz="0" w:space="0" w:color="auto"/>
          </w:divBdr>
        </w:div>
        <w:div w:id="369229915">
          <w:marLeft w:val="0"/>
          <w:marRight w:val="0"/>
          <w:marTop w:val="0"/>
          <w:marBottom w:val="0"/>
          <w:divBdr>
            <w:top w:val="none" w:sz="0" w:space="0" w:color="auto"/>
            <w:left w:val="none" w:sz="0" w:space="0" w:color="auto"/>
            <w:bottom w:val="none" w:sz="0" w:space="0" w:color="auto"/>
            <w:right w:val="none" w:sz="0" w:space="0" w:color="auto"/>
          </w:divBdr>
        </w:div>
        <w:div w:id="796491511">
          <w:marLeft w:val="0"/>
          <w:marRight w:val="0"/>
          <w:marTop w:val="0"/>
          <w:marBottom w:val="0"/>
          <w:divBdr>
            <w:top w:val="none" w:sz="0" w:space="0" w:color="auto"/>
            <w:left w:val="none" w:sz="0" w:space="0" w:color="auto"/>
            <w:bottom w:val="none" w:sz="0" w:space="0" w:color="auto"/>
            <w:right w:val="none" w:sz="0" w:space="0" w:color="auto"/>
          </w:divBdr>
        </w:div>
        <w:div w:id="2047682702">
          <w:marLeft w:val="0"/>
          <w:marRight w:val="0"/>
          <w:marTop w:val="0"/>
          <w:marBottom w:val="0"/>
          <w:divBdr>
            <w:top w:val="none" w:sz="0" w:space="0" w:color="auto"/>
            <w:left w:val="none" w:sz="0" w:space="0" w:color="auto"/>
            <w:bottom w:val="none" w:sz="0" w:space="0" w:color="auto"/>
            <w:right w:val="none" w:sz="0" w:space="0" w:color="auto"/>
          </w:divBdr>
        </w:div>
        <w:div w:id="1656567463">
          <w:marLeft w:val="0"/>
          <w:marRight w:val="0"/>
          <w:marTop w:val="0"/>
          <w:marBottom w:val="0"/>
          <w:divBdr>
            <w:top w:val="none" w:sz="0" w:space="0" w:color="auto"/>
            <w:left w:val="none" w:sz="0" w:space="0" w:color="auto"/>
            <w:bottom w:val="none" w:sz="0" w:space="0" w:color="auto"/>
            <w:right w:val="none" w:sz="0" w:space="0" w:color="auto"/>
          </w:divBdr>
        </w:div>
        <w:div w:id="1045518397">
          <w:marLeft w:val="0"/>
          <w:marRight w:val="0"/>
          <w:marTop w:val="0"/>
          <w:marBottom w:val="0"/>
          <w:divBdr>
            <w:top w:val="none" w:sz="0" w:space="0" w:color="auto"/>
            <w:left w:val="none" w:sz="0" w:space="0" w:color="auto"/>
            <w:bottom w:val="none" w:sz="0" w:space="0" w:color="auto"/>
            <w:right w:val="none" w:sz="0" w:space="0" w:color="auto"/>
          </w:divBdr>
        </w:div>
        <w:div w:id="1316295113">
          <w:marLeft w:val="0"/>
          <w:marRight w:val="0"/>
          <w:marTop w:val="0"/>
          <w:marBottom w:val="0"/>
          <w:divBdr>
            <w:top w:val="none" w:sz="0" w:space="0" w:color="auto"/>
            <w:left w:val="none" w:sz="0" w:space="0" w:color="auto"/>
            <w:bottom w:val="none" w:sz="0" w:space="0" w:color="auto"/>
            <w:right w:val="none" w:sz="0" w:space="0" w:color="auto"/>
          </w:divBdr>
        </w:div>
        <w:div w:id="1809324221">
          <w:marLeft w:val="0"/>
          <w:marRight w:val="0"/>
          <w:marTop w:val="0"/>
          <w:marBottom w:val="0"/>
          <w:divBdr>
            <w:top w:val="none" w:sz="0" w:space="0" w:color="auto"/>
            <w:left w:val="none" w:sz="0" w:space="0" w:color="auto"/>
            <w:bottom w:val="none" w:sz="0" w:space="0" w:color="auto"/>
            <w:right w:val="none" w:sz="0" w:space="0" w:color="auto"/>
          </w:divBdr>
        </w:div>
        <w:div w:id="186916504">
          <w:marLeft w:val="0"/>
          <w:marRight w:val="0"/>
          <w:marTop w:val="0"/>
          <w:marBottom w:val="0"/>
          <w:divBdr>
            <w:top w:val="none" w:sz="0" w:space="0" w:color="auto"/>
            <w:left w:val="none" w:sz="0" w:space="0" w:color="auto"/>
            <w:bottom w:val="none" w:sz="0" w:space="0" w:color="auto"/>
            <w:right w:val="none" w:sz="0" w:space="0" w:color="auto"/>
          </w:divBdr>
        </w:div>
        <w:div w:id="1159270667">
          <w:marLeft w:val="0"/>
          <w:marRight w:val="0"/>
          <w:marTop w:val="0"/>
          <w:marBottom w:val="0"/>
          <w:divBdr>
            <w:top w:val="none" w:sz="0" w:space="0" w:color="auto"/>
            <w:left w:val="none" w:sz="0" w:space="0" w:color="auto"/>
            <w:bottom w:val="none" w:sz="0" w:space="0" w:color="auto"/>
            <w:right w:val="none" w:sz="0" w:space="0" w:color="auto"/>
          </w:divBdr>
        </w:div>
        <w:div w:id="1630937292">
          <w:marLeft w:val="0"/>
          <w:marRight w:val="0"/>
          <w:marTop w:val="0"/>
          <w:marBottom w:val="0"/>
          <w:divBdr>
            <w:top w:val="none" w:sz="0" w:space="0" w:color="auto"/>
            <w:left w:val="none" w:sz="0" w:space="0" w:color="auto"/>
            <w:bottom w:val="none" w:sz="0" w:space="0" w:color="auto"/>
            <w:right w:val="none" w:sz="0" w:space="0" w:color="auto"/>
          </w:divBdr>
        </w:div>
        <w:div w:id="1309362950">
          <w:marLeft w:val="0"/>
          <w:marRight w:val="0"/>
          <w:marTop w:val="0"/>
          <w:marBottom w:val="0"/>
          <w:divBdr>
            <w:top w:val="none" w:sz="0" w:space="0" w:color="auto"/>
            <w:left w:val="none" w:sz="0" w:space="0" w:color="auto"/>
            <w:bottom w:val="none" w:sz="0" w:space="0" w:color="auto"/>
            <w:right w:val="none" w:sz="0" w:space="0" w:color="auto"/>
          </w:divBdr>
        </w:div>
        <w:div w:id="1045061013">
          <w:marLeft w:val="0"/>
          <w:marRight w:val="0"/>
          <w:marTop w:val="0"/>
          <w:marBottom w:val="0"/>
          <w:divBdr>
            <w:top w:val="none" w:sz="0" w:space="0" w:color="auto"/>
            <w:left w:val="none" w:sz="0" w:space="0" w:color="auto"/>
            <w:bottom w:val="none" w:sz="0" w:space="0" w:color="auto"/>
            <w:right w:val="none" w:sz="0" w:space="0" w:color="auto"/>
          </w:divBdr>
        </w:div>
        <w:div w:id="1096098385">
          <w:marLeft w:val="0"/>
          <w:marRight w:val="0"/>
          <w:marTop w:val="0"/>
          <w:marBottom w:val="0"/>
          <w:divBdr>
            <w:top w:val="none" w:sz="0" w:space="0" w:color="auto"/>
            <w:left w:val="none" w:sz="0" w:space="0" w:color="auto"/>
            <w:bottom w:val="none" w:sz="0" w:space="0" w:color="auto"/>
            <w:right w:val="none" w:sz="0" w:space="0" w:color="auto"/>
          </w:divBdr>
        </w:div>
        <w:div w:id="290864462">
          <w:marLeft w:val="0"/>
          <w:marRight w:val="0"/>
          <w:marTop w:val="0"/>
          <w:marBottom w:val="0"/>
          <w:divBdr>
            <w:top w:val="none" w:sz="0" w:space="0" w:color="auto"/>
            <w:left w:val="none" w:sz="0" w:space="0" w:color="auto"/>
            <w:bottom w:val="none" w:sz="0" w:space="0" w:color="auto"/>
            <w:right w:val="none" w:sz="0" w:space="0" w:color="auto"/>
          </w:divBdr>
        </w:div>
        <w:div w:id="1902330722">
          <w:marLeft w:val="0"/>
          <w:marRight w:val="0"/>
          <w:marTop w:val="0"/>
          <w:marBottom w:val="0"/>
          <w:divBdr>
            <w:top w:val="none" w:sz="0" w:space="0" w:color="auto"/>
            <w:left w:val="none" w:sz="0" w:space="0" w:color="auto"/>
            <w:bottom w:val="none" w:sz="0" w:space="0" w:color="auto"/>
            <w:right w:val="none" w:sz="0" w:space="0" w:color="auto"/>
          </w:divBdr>
        </w:div>
        <w:div w:id="439960025">
          <w:marLeft w:val="0"/>
          <w:marRight w:val="0"/>
          <w:marTop w:val="0"/>
          <w:marBottom w:val="0"/>
          <w:divBdr>
            <w:top w:val="none" w:sz="0" w:space="0" w:color="auto"/>
            <w:left w:val="none" w:sz="0" w:space="0" w:color="auto"/>
            <w:bottom w:val="none" w:sz="0" w:space="0" w:color="auto"/>
            <w:right w:val="none" w:sz="0" w:space="0" w:color="auto"/>
          </w:divBdr>
        </w:div>
        <w:div w:id="1061518505">
          <w:marLeft w:val="0"/>
          <w:marRight w:val="0"/>
          <w:marTop w:val="0"/>
          <w:marBottom w:val="0"/>
          <w:divBdr>
            <w:top w:val="none" w:sz="0" w:space="0" w:color="auto"/>
            <w:left w:val="none" w:sz="0" w:space="0" w:color="auto"/>
            <w:bottom w:val="none" w:sz="0" w:space="0" w:color="auto"/>
            <w:right w:val="none" w:sz="0" w:space="0" w:color="auto"/>
          </w:divBdr>
        </w:div>
        <w:div w:id="228999853">
          <w:marLeft w:val="0"/>
          <w:marRight w:val="0"/>
          <w:marTop w:val="0"/>
          <w:marBottom w:val="0"/>
          <w:divBdr>
            <w:top w:val="none" w:sz="0" w:space="0" w:color="auto"/>
            <w:left w:val="none" w:sz="0" w:space="0" w:color="auto"/>
            <w:bottom w:val="none" w:sz="0" w:space="0" w:color="auto"/>
            <w:right w:val="none" w:sz="0" w:space="0" w:color="auto"/>
          </w:divBdr>
        </w:div>
        <w:div w:id="16319657">
          <w:marLeft w:val="0"/>
          <w:marRight w:val="0"/>
          <w:marTop w:val="0"/>
          <w:marBottom w:val="0"/>
          <w:divBdr>
            <w:top w:val="none" w:sz="0" w:space="0" w:color="auto"/>
            <w:left w:val="none" w:sz="0" w:space="0" w:color="auto"/>
            <w:bottom w:val="none" w:sz="0" w:space="0" w:color="auto"/>
            <w:right w:val="none" w:sz="0" w:space="0" w:color="auto"/>
          </w:divBdr>
        </w:div>
        <w:div w:id="1437402574">
          <w:marLeft w:val="0"/>
          <w:marRight w:val="0"/>
          <w:marTop w:val="0"/>
          <w:marBottom w:val="0"/>
          <w:divBdr>
            <w:top w:val="none" w:sz="0" w:space="0" w:color="auto"/>
            <w:left w:val="none" w:sz="0" w:space="0" w:color="auto"/>
            <w:bottom w:val="none" w:sz="0" w:space="0" w:color="auto"/>
            <w:right w:val="none" w:sz="0" w:space="0" w:color="auto"/>
          </w:divBdr>
        </w:div>
        <w:div w:id="941649317">
          <w:marLeft w:val="0"/>
          <w:marRight w:val="0"/>
          <w:marTop w:val="0"/>
          <w:marBottom w:val="0"/>
          <w:divBdr>
            <w:top w:val="none" w:sz="0" w:space="0" w:color="auto"/>
            <w:left w:val="none" w:sz="0" w:space="0" w:color="auto"/>
            <w:bottom w:val="none" w:sz="0" w:space="0" w:color="auto"/>
            <w:right w:val="none" w:sz="0" w:space="0" w:color="auto"/>
          </w:divBdr>
        </w:div>
        <w:div w:id="2057778173">
          <w:marLeft w:val="0"/>
          <w:marRight w:val="0"/>
          <w:marTop w:val="0"/>
          <w:marBottom w:val="0"/>
          <w:divBdr>
            <w:top w:val="none" w:sz="0" w:space="0" w:color="auto"/>
            <w:left w:val="none" w:sz="0" w:space="0" w:color="auto"/>
            <w:bottom w:val="none" w:sz="0" w:space="0" w:color="auto"/>
            <w:right w:val="none" w:sz="0" w:space="0" w:color="auto"/>
          </w:divBdr>
        </w:div>
        <w:div w:id="455563862">
          <w:marLeft w:val="0"/>
          <w:marRight w:val="0"/>
          <w:marTop w:val="0"/>
          <w:marBottom w:val="0"/>
          <w:divBdr>
            <w:top w:val="none" w:sz="0" w:space="0" w:color="auto"/>
            <w:left w:val="none" w:sz="0" w:space="0" w:color="auto"/>
            <w:bottom w:val="none" w:sz="0" w:space="0" w:color="auto"/>
            <w:right w:val="none" w:sz="0" w:space="0" w:color="auto"/>
          </w:divBdr>
        </w:div>
        <w:div w:id="895163018">
          <w:marLeft w:val="0"/>
          <w:marRight w:val="0"/>
          <w:marTop w:val="0"/>
          <w:marBottom w:val="0"/>
          <w:divBdr>
            <w:top w:val="none" w:sz="0" w:space="0" w:color="auto"/>
            <w:left w:val="none" w:sz="0" w:space="0" w:color="auto"/>
            <w:bottom w:val="none" w:sz="0" w:space="0" w:color="auto"/>
            <w:right w:val="none" w:sz="0" w:space="0" w:color="auto"/>
          </w:divBdr>
        </w:div>
        <w:div w:id="156772526">
          <w:marLeft w:val="0"/>
          <w:marRight w:val="0"/>
          <w:marTop w:val="0"/>
          <w:marBottom w:val="0"/>
          <w:divBdr>
            <w:top w:val="none" w:sz="0" w:space="0" w:color="auto"/>
            <w:left w:val="none" w:sz="0" w:space="0" w:color="auto"/>
            <w:bottom w:val="none" w:sz="0" w:space="0" w:color="auto"/>
            <w:right w:val="none" w:sz="0" w:space="0" w:color="auto"/>
          </w:divBdr>
          <w:divsChild>
            <w:div w:id="503127004">
              <w:marLeft w:val="0"/>
              <w:marRight w:val="0"/>
              <w:marTop w:val="0"/>
              <w:marBottom w:val="0"/>
              <w:divBdr>
                <w:top w:val="none" w:sz="0" w:space="0" w:color="auto"/>
                <w:left w:val="none" w:sz="0" w:space="0" w:color="auto"/>
                <w:bottom w:val="none" w:sz="0" w:space="0" w:color="auto"/>
                <w:right w:val="none" w:sz="0" w:space="0" w:color="auto"/>
              </w:divBdr>
            </w:div>
            <w:div w:id="1371151477">
              <w:marLeft w:val="0"/>
              <w:marRight w:val="0"/>
              <w:marTop w:val="0"/>
              <w:marBottom w:val="0"/>
              <w:divBdr>
                <w:top w:val="none" w:sz="0" w:space="0" w:color="auto"/>
                <w:left w:val="none" w:sz="0" w:space="0" w:color="auto"/>
                <w:bottom w:val="none" w:sz="0" w:space="0" w:color="auto"/>
                <w:right w:val="none" w:sz="0" w:space="0" w:color="auto"/>
              </w:divBdr>
            </w:div>
            <w:div w:id="2106807149">
              <w:marLeft w:val="0"/>
              <w:marRight w:val="0"/>
              <w:marTop w:val="0"/>
              <w:marBottom w:val="0"/>
              <w:divBdr>
                <w:top w:val="none" w:sz="0" w:space="0" w:color="auto"/>
                <w:left w:val="none" w:sz="0" w:space="0" w:color="auto"/>
                <w:bottom w:val="none" w:sz="0" w:space="0" w:color="auto"/>
                <w:right w:val="none" w:sz="0" w:space="0" w:color="auto"/>
              </w:divBdr>
            </w:div>
            <w:div w:id="106703445">
              <w:marLeft w:val="0"/>
              <w:marRight w:val="0"/>
              <w:marTop w:val="0"/>
              <w:marBottom w:val="0"/>
              <w:divBdr>
                <w:top w:val="none" w:sz="0" w:space="0" w:color="auto"/>
                <w:left w:val="none" w:sz="0" w:space="0" w:color="auto"/>
                <w:bottom w:val="none" w:sz="0" w:space="0" w:color="auto"/>
                <w:right w:val="none" w:sz="0" w:space="0" w:color="auto"/>
              </w:divBdr>
            </w:div>
            <w:div w:id="522521347">
              <w:marLeft w:val="0"/>
              <w:marRight w:val="0"/>
              <w:marTop w:val="0"/>
              <w:marBottom w:val="0"/>
              <w:divBdr>
                <w:top w:val="none" w:sz="0" w:space="0" w:color="auto"/>
                <w:left w:val="none" w:sz="0" w:space="0" w:color="auto"/>
                <w:bottom w:val="none" w:sz="0" w:space="0" w:color="auto"/>
                <w:right w:val="none" w:sz="0" w:space="0" w:color="auto"/>
              </w:divBdr>
            </w:div>
          </w:divsChild>
        </w:div>
        <w:div w:id="859394022">
          <w:marLeft w:val="0"/>
          <w:marRight w:val="0"/>
          <w:marTop w:val="0"/>
          <w:marBottom w:val="0"/>
          <w:divBdr>
            <w:top w:val="none" w:sz="0" w:space="0" w:color="auto"/>
            <w:left w:val="none" w:sz="0" w:space="0" w:color="auto"/>
            <w:bottom w:val="none" w:sz="0" w:space="0" w:color="auto"/>
            <w:right w:val="none" w:sz="0" w:space="0" w:color="auto"/>
          </w:divBdr>
        </w:div>
        <w:div w:id="1396972486">
          <w:marLeft w:val="0"/>
          <w:marRight w:val="0"/>
          <w:marTop w:val="0"/>
          <w:marBottom w:val="0"/>
          <w:divBdr>
            <w:top w:val="none" w:sz="0" w:space="0" w:color="auto"/>
            <w:left w:val="none" w:sz="0" w:space="0" w:color="auto"/>
            <w:bottom w:val="none" w:sz="0" w:space="0" w:color="auto"/>
            <w:right w:val="none" w:sz="0" w:space="0" w:color="auto"/>
          </w:divBdr>
        </w:div>
        <w:div w:id="505051031">
          <w:marLeft w:val="0"/>
          <w:marRight w:val="0"/>
          <w:marTop w:val="0"/>
          <w:marBottom w:val="0"/>
          <w:divBdr>
            <w:top w:val="none" w:sz="0" w:space="0" w:color="auto"/>
            <w:left w:val="none" w:sz="0" w:space="0" w:color="auto"/>
            <w:bottom w:val="none" w:sz="0" w:space="0" w:color="auto"/>
            <w:right w:val="none" w:sz="0" w:space="0" w:color="auto"/>
          </w:divBdr>
        </w:div>
        <w:div w:id="168909145">
          <w:marLeft w:val="0"/>
          <w:marRight w:val="0"/>
          <w:marTop w:val="0"/>
          <w:marBottom w:val="0"/>
          <w:divBdr>
            <w:top w:val="none" w:sz="0" w:space="0" w:color="auto"/>
            <w:left w:val="none" w:sz="0" w:space="0" w:color="auto"/>
            <w:bottom w:val="none" w:sz="0" w:space="0" w:color="auto"/>
            <w:right w:val="none" w:sz="0" w:space="0" w:color="auto"/>
          </w:divBdr>
        </w:div>
        <w:div w:id="215288632">
          <w:marLeft w:val="0"/>
          <w:marRight w:val="0"/>
          <w:marTop w:val="0"/>
          <w:marBottom w:val="0"/>
          <w:divBdr>
            <w:top w:val="none" w:sz="0" w:space="0" w:color="auto"/>
            <w:left w:val="none" w:sz="0" w:space="0" w:color="auto"/>
            <w:bottom w:val="none" w:sz="0" w:space="0" w:color="auto"/>
            <w:right w:val="none" w:sz="0" w:space="0" w:color="auto"/>
          </w:divBdr>
          <w:divsChild>
            <w:div w:id="1586693507">
              <w:marLeft w:val="0"/>
              <w:marRight w:val="0"/>
              <w:marTop w:val="0"/>
              <w:marBottom w:val="0"/>
              <w:divBdr>
                <w:top w:val="none" w:sz="0" w:space="0" w:color="auto"/>
                <w:left w:val="none" w:sz="0" w:space="0" w:color="auto"/>
                <w:bottom w:val="none" w:sz="0" w:space="0" w:color="auto"/>
                <w:right w:val="none" w:sz="0" w:space="0" w:color="auto"/>
              </w:divBdr>
            </w:div>
            <w:div w:id="4788867">
              <w:marLeft w:val="0"/>
              <w:marRight w:val="0"/>
              <w:marTop w:val="0"/>
              <w:marBottom w:val="0"/>
              <w:divBdr>
                <w:top w:val="none" w:sz="0" w:space="0" w:color="auto"/>
                <w:left w:val="none" w:sz="0" w:space="0" w:color="auto"/>
                <w:bottom w:val="none" w:sz="0" w:space="0" w:color="auto"/>
                <w:right w:val="none" w:sz="0" w:space="0" w:color="auto"/>
              </w:divBdr>
            </w:div>
            <w:div w:id="1251739535">
              <w:marLeft w:val="0"/>
              <w:marRight w:val="0"/>
              <w:marTop w:val="0"/>
              <w:marBottom w:val="0"/>
              <w:divBdr>
                <w:top w:val="none" w:sz="0" w:space="0" w:color="auto"/>
                <w:left w:val="none" w:sz="0" w:space="0" w:color="auto"/>
                <w:bottom w:val="none" w:sz="0" w:space="0" w:color="auto"/>
                <w:right w:val="none" w:sz="0" w:space="0" w:color="auto"/>
              </w:divBdr>
            </w:div>
            <w:div w:id="46269615">
              <w:marLeft w:val="0"/>
              <w:marRight w:val="0"/>
              <w:marTop w:val="0"/>
              <w:marBottom w:val="0"/>
              <w:divBdr>
                <w:top w:val="none" w:sz="0" w:space="0" w:color="auto"/>
                <w:left w:val="none" w:sz="0" w:space="0" w:color="auto"/>
                <w:bottom w:val="none" w:sz="0" w:space="0" w:color="auto"/>
                <w:right w:val="none" w:sz="0" w:space="0" w:color="auto"/>
              </w:divBdr>
            </w:div>
            <w:div w:id="1118329872">
              <w:marLeft w:val="0"/>
              <w:marRight w:val="0"/>
              <w:marTop w:val="0"/>
              <w:marBottom w:val="0"/>
              <w:divBdr>
                <w:top w:val="none" w:sz="0" w:space="0" w:color="auto"/>
                <w:left w:val="none" w:sz="0" w:space="0" w:color="auto"/>
                <w:bottom w:val="none" w:sz="0" w:space="0" w:color="auto"/>
                <w:right w:val="none" w:sz="0" w:space="0" w:color="auto"/>
              </w:divBdr>
            </w:div>
            <w:div w:id="68042683">
              <w:marLeft w:val="0"/>
              <w:marRight w:val="0"/>
              <w:marTop w:val="0"/>
              <w:marBottom w:val="0"/>
              <w:divBdr>
                <w:top w:val="none" w:sz="0" w:space="0" w:color="auto"/>
                <w:left w:val="none" w:sz="0" w:space="0" w:color="auto"/>
                <w:bottom w:val="none" w:sz="0" w:space="0" w:color="auto"/>
                <w:right w:val="none" w:sz="0" w:space="0" w:color="auto"/>
              </w:divBdr>
            </w:div>
            <w:div w:id="351348312">
              <w:marLeft w:val="0"/>
              <w:marRight w:val="0"/>
              <w:marTop w:val="0"/>
              <w:marBottom w:val="0"/>
              <w:divBdr>
                <w:top w:val="none" w:sz="0" w:space="0" w:color="auto"/>
                <w:left w:val="none" w:sz="0" w:space="0" w:color="auto"/>
                <w:bottom w:val="none" w:sz="0" w:space="0" w:color="auto"/>
                <w:right w:val="none" w:sz="0" w:space="0" w:color="auto"/>
              </w:divBdr>
            </w:div>
            <w:div w:id="461073545">
              <w:marLeft w:val="0"/>
              <w:marRight w:val="0"/>
              <w:marTop w:val="0"/>
              <w:marBottom w:val="0"/>
              <w:divBdr>
                <w:top w:val="none" w:sz="0" w:space="0" w:color="auto"/>
                <w:left w:val="none" w:sz="0" w:space="0" w:color="auto"/>
                <w:bottom w:val="none" w:sz="0" w:space="0" w:color="auto"/>
                <w:right w:val="none" w:sz="0" w:space="0" w:color="auto"/>
              </w:divBdr>
            </w:div>
            <w:div w:id="1571426659">
              <w:marLeft w:val="0"/>
              <w:marRight w:val="0"/>
              <w:marTop w:val="0"/>
              <w:marBottom w:val="0"/>
              <w:divBdr>
                <w:top w:val="none" w:sz="0" w:space="0" w:color="auto"/>
                <w:left w:val="none" w:sz="0" w:space="0" w:color="auto"/>
                <w:bottom w:val="none" w:sz="0" w:space="0" w:color="auto"/>
                <w:right w:val="none" w:sz="0" w:space="0" w:color="auto"/>
              </w:divBdr>
            </w:div>
            <w:div w:id="221645666">
              <w:marLeft w:val="0"/>
              <w:marRight w:val="0"/>
              <w:marTop w:val="0"/>
              <w:marBottom w:val="0"/>
              <w:divBdr>
                <w:top w:val="none" w:sz="0" w:space="0" w:color="auto"/>
                <w:left w:val="none" w:sz="0" w:space="0" w:color="auto"/>
                <w:bottom w:val="none" w:sz="0" w:space="0" w:color="auto"/>
                <w:right w:val="none" w:sz="0" w:space="0" w:color="auto"/>
              </w:divBdr>
            </w:div>
            <w:div w:id="941456715">
              <w:marLeft w:val="0"/>
              <w:marRight w:val="0"/>
              <w:marTop w:val="0"/>
              <w:marBottom w:val="0"/>
              <w:divBdr>
                <w:top w:val="none" w:sz="0" w:space="0" w:color="auto"/>
                <w:left w:val="none" w:sz="0" w:space="0" w:color="auto"/>
                <w:bottom w:val="none" w:sz="0" w:space="0" w:color="auto"/>
                <w:right w:val="none" w:sz="0" w:space="0" w:color="auto"/>
              </w:divBdr>
            </w:div>
            <w:div w:id="1719939127">
              <w:marLeft w:val="0"/>
              <w:marRight w:val="0"/>
              <w:marTop w:val="0"/>
              <w:marBottom w:val="0"/>
              <w:divBdr>
                <w:top w:val="none" w:sz="0" w:space="0" w:color="auto"/>
                <w:left w:val="none" w:sz="0" w:space="0" w:color="auto"/>
                <w:bottom w:val="none" w:sz="0" w:space="0" w:color="auto"/>
                <w:right w:val="none" w:sz="0" w:space="0" w:color="auto"/>
              </w:divBdr>
            </w:div>
            <w:div w:id="1296790137">
              <w:marLeft w:val="0"/>
              <w:marRight w:val="0"/>
              <w:marTop w:val="0"/>
              <w:marBottom w:val="0"/>
              <w:divBdr>
                <w:top w:val="none" w:sz="0" w:space="0" w:color="auto"/>
                <w:left w:val="none" w:sz="0" w:space="0" w:color="auto"/>
                <w:bottom w:val="none" w:sz="0" w:space="0" w:color="auto"/>
                <w:right w:val="none" w:sz="0" w:space="0" w:color="auto"/>
              </w:divBdr>
            </w:div>
            <w:div w:id="1444349727">
              <w:marLeft w:val="0"/>
              <w:marRight w:val="0"/>
              <w:marTop w:val="0"/>
              <w:marBottom w:val="0"/>
              <w:divBdr>
                <w:top w:val="none" w:sz="0" w:space="0" w:color="auto"/>
                <w:left w:val="none" w:sz="0" w:space="0" w:color="auto"/>
                <w:bottom w:val="none" w:sz="0" w:space="0" w:color="auto"/>
                <w:right w:val="none" w:sz="0" w:space="0" w:color="auto"/>
              </w:divBdr>
            </w:div>
            <w:div w:id="1100565595">
              <w:marLeft w:val="0"/>
              <w:marRight w:val="0"/>
              <w:marTop w:val="0"/>
              <w:marBottom w:val="0"/>
              <w:divBdr>
                <w:top w:val="none" w:sz="0" w:space="0" w:color="auto"/>
                <w:left w:val="none" w:sz="0" w:space="0" w:color="auto"/>
                <w:bottom w:val="none" w:sz="0" w:space="0" w:color="auto"/>
                <w:right w:val="none" w:sz="0" w:space="0" w:color="auto"/>
              </w:divBdr>
            </w:div>
            <w:div w:id="967736638">
              <w:marLeft w:val="0"/>
              <w:marRight w:val="0"/>
              <w:marTop w:val="0"/>
              <w:marBottom w:val="0"/>
              <w:divBdr>
                <w:top w:val="none" w:sz="0" w:space="0" w:color="auto"/>
                <w:left w:val="none" w:sz="0" w:space="0" w:color="auto"/>
                <w:bottom w:val="none" w:sz="0" w:space="0" w:color="auto"/>
                <w:right w:val="none" w:sz="0" w:space="0" w:color="auto"/>
              </w:divBdr>
            </w:div>
            <w:div w:id="2072733708">
              <w:marLeft w:val="0"/>
              <w:marRight w:val="0"/>
              <w:marTop w:val="0"/>
              <w:marBottom w:val="0"/>
              <w:divBdr>
                <w:top w:val="none" w:sz="0" w:space="0" w:color="auto"/>
                <w:left w:val="none" w:sz="0" w:space="0" w:color="auto"/>
                <w:bottom w:val="none" w:sz="0" w:space="0" w:color="auto"/>
                <w:right w:val="none" w:sz="0" w:space="0" w:color="auto"/>
              </w:divBdr>
            </w:div>
            <w:div w:id="1514105703">
              <w:marLeft w:val="0"/>
              <w:marRight w:val="0"/>
              <w:marTop w:val="0"/>
              <w:marBottom w:val="0"/>
              <w:divBdr>
                <w:top w:val="none" w:sz="0" w:space="0" w:color="auto"/>
                <w:left w:val="none" w:sz="0" w:space="0" w:color="auto"/>
                <w:bottom w:val="none" w:sz="0" w:space="0" w:color="auto"/>
                <w:right w:val="none" w:sz="0" w:space="0" w:color="auto"/>
              </w:divBdr>
            </w:div>
            <w:div w:id="1187862978">
              <w:marLeft w:val="0"/>
              <w:marRight w:val="0"/>
              <w:marTop w:val="0"/>
              <w:marBottom w:val="0"/>
              <w:divBdr>
                <w:top w:val="none" w:sz="0" w:space="0" w:color="auto"/>
                <w:left w:val="none" w:sz="0" w:space="0" w:color="auto"/>
                <w:bottom w:val="none" w:sz="0" w:space="0" w:color="auto"/>
                <w:right w:val="none" w:sz="0" w:space="0" w:color="auto"/>
              </w:divBdr>
            </w:div>
            <w:div w:id="1564291159">
              <w:marLeft w:val="0"/>
              <w:marRight w:val="0"/>
              <w:marTop w:val="0"/>
              <w:marBottom w:val="0"/>
              <w:divBdr>
                <w:top w:val="none" w:sz="0" w:space="0" w:color="auto"/>
                <w:left w:val="none" w:sz="0" w:space="0" w:color="auto"/>
                <w:bottom w:val="none" w:sz="0" w:space="0" w:color="auto"/>
                <w:right w:val="none" w:sz="0" w:space="0" w:color="auto"/>
              </w:divBdr>
            </w:div>
            <w:div w:id="93257742">
              <w:marLeft w:val="0"/>
              <w:marRight w:val="0"/>
              <w:marTop w:val="0"/>
              <w:marBottom w:val="0"/>
              <w:divBdr>
                <w:top w:val="none" w:sz="0" w:space="0" w:color="auto"/>
                <w:left w:val="none" w:sz="0" w:space="0" w:color="auto"/>
                <w:bottom w:val="none" w:sz="0" w:space="0" w:color="auto"/>
                <w:right w:val="none" w:sz="0" w:space="0" w:color="auto"/>
              </w:divBdr>
            </w:div>
            <w:div w:id="147749501">
              <w:marLeft w:val="0"/>
              <w:marRight w:val="0"/>
              <w:marTop w:val="0"/>
              <w:marBottom w:val="0"/>
              <w:divBdr>
                <w:top w:val="none" w:sz="0" w:space="0" w:color="auto"/>
                <w:left w:val="none" w:sz="0" w:space="0" w:color="auto"/>
                <w:bottom w:val="none" w:sz="0" w:space="0" w:color="auto"/>
                <w:right w:val="none" w:sz="0" w:space="0" w:color="auto"/>
              </w:divBdr>
            </w:div>
            <w:div w:id="1852717611">
              <w:marLeft w:val="0"/>
              <w:marRight w:val="0"/>
              <w:marTop w:val="0"/>
              <w:marBottom w:val="0"/>
              <w:divBdr>
                <w:top w:val="none" w:sz="0" w:space="0" w:color="auto"/>
                <w:left w:val="none" w:sz="0" w:space="0" w:color="auto"/>
                <w:bottom w:val="none" w:sz="0" w:space="0" w:color="auto"/>
                <w:right w:val="none" w:sz="0" w:space="0" w:color="auto"/>
              </w:divBdr>
            </w:div>
            <w:div w:id="133371828">
              <w:marLeft w:val="0"/>
              <w:marRight w:val="0"/>
              <w:marTop w:val="0"/>
              <w:marBottom w:val="0"/>
              <w:divBdr>
                <w:top w:val="none" w:sz="0" w:space="0" w:color="auto"/>
                <w:left w:val="none" w:sz="0" w:space="0" w:color="auto"/>
                <w:bottom w:val="none" w:sz="0" w:space="0" w:color="auto"/>
                <w:right w:val="none" w:sz="0" w:space="0" w:color="auto"/>
              </w:divBdr>
            </w:div>
            <w:div w:id="1023239371">
              <w:marLeft w:val="0"/>
              <w:marRight w:val="0"/>
              <w:marTop w:val="0"/>
              <w:marBottom w:val="0"/>
              <w:divBdr>
                <w:top w:val="none" w:sz="0" w:space="0" w:color="auto"/>
                <w:left w:val="none" w:sz="0" w:space="0" w:color="auto"/>
                <w:bottom w:val="none" w:sz="0" w:space="0" w:color="auto"/>
                <w:right w:val="none" w:sz="0" w:space="0" w:color="auto"/>
              </w:divBdr>
            </w:div>
            <w:div w:id="937718578">
              <w:marLeft w:val="0"/>
              <w:marRight w:val="0"/>
              <w:marTop w:val="0"/>
              <w:marBottom w:val="0"/>
              <w:divBdr>
                <w:top w:val="none" w:sz="0" w:space="0" w:color="auto"/>
                <w:left w:val="none" w:sz="0" w:space="0" w:color="auto"/>
                <w:bottom w:val="none" w:sz="0" w:space="0" w:color="auto"/>
                <w:right w:val="none" w:sz="0" w:space="0" w:color="auto"/>
              </w:divBdr>
            </w:div>
            <w:div w:id="1870994135">
              <w:marLeft w:val="0"/>
              <w:marRight w:val="0"/>
              <w:marTop w:val="0"/>
              <w:marBottom w:val="0"/>
              <w:divBdr>
                <w:top w:val="none" w:sz="0" w:space="0" w:color="auto"/>
                <w:left w:val="none" w:sz="0" w:space="0" w:color="auto"/>
                <w:bottom w:val="none" w:sz="0" w:space="0" w:color="auto"/>
                <w:right w:val="none" w:sz="0" w:space="0" w:color="auto"/>
              </w:divBdr>
            </w:div>
            <w:div w:id="663094541">
              <w:marLeft w:val="0"/>
              <w:marRight w:val="0"/>
              <w:marTop w:val="0"/>
              <w:marBottom w:val="0"/>
              <w:divBdr>
                <w:top w:val="none" w:sz="0" w:space="0" w:color="auto"/>
                <w:left w:val="none" w:sz="0" w:space="0" w:color="auto"/>
                <w:bottom w:val="none" w:sz="0" w:space="0" w:color="auto"/>
                <w:right w:val="none" w:sz="0" w:space="0" w:color="auto"/>
              </w:divBdr>
            </w:div>
            <w:div w:id="1338577567">
              <w:marLeft w:val="0"/>
              <w:marRight w:val="0"/>
              <w:marTop w:val="0"/>
              <w:marBottom w:val="0"/>
              <w:divBdr>
                <w:top w:val="none" w:sz="0" w:space="0" w:color="auto"/>
                <w:left w:val="none" w:sz="0" w:space="0" w:color="auto"/>
                <w:bottom w:val="none" w:sz="0" w:space="0" w:color="auto"/>
                <w:right w:val="none" w:sz="0" w:space="0" w:color="auto"/>
              </w:divBdr>
            </w:div>
            <w:div w:id="1909345362">
              <w:marLeft w:val="0"/>
              <w:marRight w:val="0"/>
              <w:marTop w:val="0"/>
              <w:marBottom w:val="0"/>
              <w:divBdr>
                <w:top w:val="none" w:sz="0" w:space="0" w:color="auto"/>
                <w:left w:val="none" w:sz="0" w:space="0" w:color="auto"/>
                <w:bottom w:val="none" w:sz="0" w:space="0" w:color="auto"/>
                <w:right w:val="none" w:sz="0" w:space="0" w:color="auto"/>
              </w:divBdr>
            </w:div>
            <w:div w:id="2112972473">
              <w:marLeft w:val="0"/>
              <w:marRight w:val="0"/>
              <w:marTop w:val="0"/>
              <w:marBottom w:val="0"/>
              <w:divBdr>
                <w:top w:val="none" w:sz="0" w:space="0" w:color="auto"/>
                <w:left w:val="none" w:sz="0" w:space="0" w:color="auto"/>
                <w:bottom w:val="none" w:sz="0" w:space="0" w:color="auto"/>
                <w:right w:val="none" w:sz="0" w:space="0" w:color="auto"/>
              </w:divBdr>
            </w:div>
            <w:div w:id="2093500490">
              <w:marLeft w:val="0"/>
              <w:marRight w:val="0"/>
              <w:marTop w:val="0"/>
              <w:marBottom w:val="0"/>
              <w:divBdr>
                <w:top w:val="none" w:sz="0" w:space="0" w:color="auto"/>
                <w:left w:val="none" w:sz="0" w:space="0" w:color="auto"/>
                <w:bottom w:val="none" w:sz="0" w:space="0" w:color="auto"/>
                <w:right w:val="none" w:sz="0" w:space="0" w:color="auto"/>
              </w:divBdr>
            </w:div>
            <w:div w:id="1688215187">
              <w:marLeft w:val="0"/>
              <w:marRight w:val="0"/>
              <w:marTop w:val="0"/>
              <w:marBottom w:val="0"/>
              <w:divBdr>
                <w:top w:val="none" w:sz="0" w:space="0" w:color="auto"/>
                <w:left w:val="none" w:sz="0" w:space="0" w:color="auto"/>
                <w:bottom w:val="none" w:sz="0" w:space="0" w:color="auto"/>
                <w:right w:val="none" w:sz="0" w:space="0" w:color="auto"/>
              </w:divBdr>
            </w:div>
            <w:div w:id="2071295905">
              <w:marLeft w:val="0"/>
              <w:marRight w:val="0"/>
              <w:marTop w:val="0"/>
              <w:marBottom w:val="0"/>
              <w:divBdr>
                <w:top w:val="none" w:sz="0" w:space="0" w:color="auto"/>
                <w:left w:val="none" w:sz="0" w:space="0" w:color="auto"/>
                <w:bottom w:val="none" w:sz="0" w:space="0" w:color="auto"/>
                <w:right w:val="none" w:sz="0" w:space="0" w:color="auto"/>
              </w:divBdr>
            </w:div>
          </w:divsChild>
        </w:div>
        <w:div w:id="1813400828">
          <w:marLeft w:val="0"/>
          <w:marRight w:val="0"/>
          <w:marTop w:val="0"/>
          <w:marBottom w:val="0"/>
          <w:divBdr>
            <w:top w:val="none" w:sz="0" w:space="0" w:color="auto"/>
            <w:left w:val="none" w:sz="0" w:space="0" w:color="auto"/>
            <w:bottom w:val="none" w:sz="0" w:space="0" w:color="auto"/>
            <w:right w:val="none" w:sz="0" w:space="0" w:color="auto"/>
          </w:divBdr>
        </w:div>
        <w:div w:id="289632843">
          <w:marLeft w:val="0"/>
          <w:marRight w:val="0"/>
          <w:marTop w:val="0"/>
          <w:marBottom w:val="0"/>
          <w:divBdr>
            <w:top w:val="none" w:sz="0" w:space="0" w:color="auto"/>
            <w:left w:val="none" w:sz="0" w:space="0" w:color="auto"/>
            <w:bottom w:val="none" w:sz="0" w:space="0" w:color="auto"/>
            <w:right w:val="none" w:sz="0" w:space="0" w:color="auto"/>
          </w:divBdr>
        </w:div>
        <w:div w:id="1564414265">
          <w:marLeft w:val="0"/>
          <w:marRight w:val="0"/>
          <w:marTop w:val="0"/>
          <w:marBottom w:val="0"/>
          <w:divBdr>
            <w:top w:val="none" w:sz="0" w:space="0" w:color="auto"/>
            <w:left w:val="none" w:sz="0" w:space="0" w:color="auto"/>
            <w:bottom w:val="none" w:sz="0" w:space="0" w:color="auto"/>
            <w:right w:val="none" w:sz="0" w:space="0" w:color="auto"/>
          </w:divBdr>
        </w:div>
        <w:div w:id="1233464028">
          <w:marLeft w:val="0"/>
          <w:marRight w:val="0"/>
          <w:marTop w:val="0"/>
          <w:marBottom w:val="0"/>
          <w:divBdr>
            <w:top w:val="none" w:sz="0" w:space="0" w:color="auto"/>
            <w:left w:val="none" w:sz="0" w:space="0" w:color="auto"/>
            <w:bottom w:val="none" w:sz="0" w:space="0" w:color="auto"/>
            <w:right w:val="none" w:sz="0" w:space="0" w:color="auto"/>
          </w:divBdr>
        </w:div>
        <w:div w:id="1383673825">
          <w:marLeft w:val="0"/>
          <w:marRight w:val="0"/>
          <w:marTop w:val="0"/>
          <w:marBottom w:val="0"/>
          <w:divBdr>
            <w:top w:val="none" w:sz="0" w:space="0" w:color="auto"/>
            <w:left w:val="none" w:sz="0" w:space="0" w:color="auto"/>
            <w:bottom w:val="none" w:sz="0" w:space="0" w:color="auto"/>
            <w:right w:val="none" w:sz="0" w:space="0" w:color="auto"/>
          </w:divBdr>
        </w:div>
        <w:div w:id="1569998658">
          <w:marLeft w:val="0"/>
          <w:marRight w:val="0"/>
          <w:marTop w:val="0"/>
          <w:marBottom w:val="0"/>
          <w:divBdr>
            <w:top w:val="none" w:sz="0" w:space="0" w:color="auto"/>
            <w:left w:val="none" w:sz="0" w:space="0" w:color="auto"/>
            <w:bottom w:val="none" w:sz="0" w:space="0" w:color="auto"/>
            <w:right w:val="none" w:sz="0" w:space="0" w:color="auto"/>
          </w:divBdr>
        </w:div>
        <w:div w:id="1483691738">
          <w:marLeft w:val="0"/>
          <w:marRight w:val="0"/>
          <w:marTop w:val="0"/>
          <w:marBottom w:val="0"/>
          <w:divBdr>
            <w:top w:val="none" w:sz="0" w:space="0" w:color="auto"/>
            <w:left w:val="none" w:sz="0" w:space="0" w:color="auto"/>
            <w:bottom w:val="none" w:sz="0" w:space="0" w:color="auto"/>
            <w:right w:val="none" w:sz="0" w:space="0" w:color="auto"/>
          </w:divBdr>
        </w:div>
        <w:div w:id="400062722">
          <w:marLeft w:val="0"/>
          <w:marRight w:val="0"/>
          <w:marTop w:val="0"/>
          <w:marBottom w:val="0"/>
          <w:divBdr>
            <w:top w:val="none" w:sz="0" w:space="0" w:color="auto"/>
            <w:left w:val="none" w:sz="0" w:space="0" w:color="auto"/>
            <w:bottom w:val="none" w:sz="0" w:space="0" w:color="auto"/>
            <w:right w:val="none" w:sz="0" w:space="0" w:color="auto"/>
          </w:divBdr>
        </w:div>
        <w:div w:id="1735200736">
          <w:marLeft w:val="0"/>
          <w:marRight w:val="0"/>
          <w:marTop w:val="0"/>
          <w:marBottom w:val="0"/>
          <w:divBdr>
            <w:top w:val="none" w:sz="0" w:space="0" w:color="auto"/>
            <w:left w:val="none" w:sz="0" w:space="0" w:color="auto"/>
            <w:bottom w:val="none" w:sz="0" w:space="0" w:color="auto"/>
            <w:right w:val="none" w:sz="0" w:space="0" w:color="auto"/>
          </w:divBdr>
        </w:div>
        <w:div w:id="253705831">
          <w:marLeft w:val="0"/>
          <w:marRight w:val="0"/>
          <w:marTop w:val="0"/>
          <w:marBottom w:val="0"/>
          <w:divBdr>
            <w:top w:val="none" w:sz="0" w:space="0" w:color="auto"/>
            <w:left w:val="none" w:sz="0" w:space="0" w:color="auto"/>
            <w:bottom w:val="none" w:sz="0" w:space="0" w:color="auto"/>
            <w:right w:val="none" w:sz="0" w:space="0" w:color="auto"/>
          </w:divBdr>
        </w:div>
        <w:div w:id="2129856204">
          <w:marLeft w:val="0"/>
          <w:marRight w:val="0"/>
          <w:marTop w:val="0"/>
          <w:marBottom w:val="0"/>
          <w:divBdr>
            <w:top w:val="none" w:sz="0" w:space="0" w:color="auto"/>
            <w:left w:val="none" w:sz="0" w:space="0" w:color="auto"/>
            <w:bottom w:val="none" w:sz="0" w:space="0" w:color="auto"/>
            <w:right w:val="none" w:sz="0" w:space="0" w:color="auto"/>
          </w:divBdr>
        </w:div>
        <w:div w:id="1465852359">
          <w:marLeft w:val="0"/>
          <w:marRight w:val="0"/>
          <w:marTop w:val="0"/>
          <w:marBottom w:val="0"/>
          <w:divBdr>
            <w:top w:val="none" w:sz="0" w:space="0" w:color="auto"/>
            <w:left w:val="none" w:sz="0" w:space="0" w:color="auto"/>
            <w:bottom w:val="none" w:sz="0" w:space="0" w:color="auto"/>
            <w:right w:val="none" w:sz="0" w:space="0" w:color="auto"/>
          </w:divBdr>
        </w:div>
        <w:div w:id="1915430858">
          <w:marLeft w:val="0"/>
          <w:marRight w:val="0"/>
          <w:marTop w:val="0"/>
          <w:marBottom w:val="0"/>
          <w:divBdr>
            <w:top w:val="none" w:sz="0" w:space="0" w:color="auto"/>
            <w:left w:val="none" w:sz="0" w:space="0" w:color="auto"/>
            <w:bottom w:val="none" w:sz="0" w:space="0" w:color="auto"/>
            <w:right w:val="none" w:sz="0" w:space="0" w:color="auto"/>
          </w:divBdr>
        </w:div>
        <w:div w:id="2007441002">
          <w:marLeft w:val="0"/>
          <w:marRight w:val="0"/>
          <w:marTop w:val="0"/>
          <w:marBottom w:val="0"/>
          <w:divBdr>
            <w:top w:val="none" w:sz="0" w:space="0" w:color="auto"/>
            <w:left w:val="none" w:sz="0" w:space="0" w:color="auto"/>
            <w:bottom w:val="none" w:sz="0" w:space="0" w:color="auto"/>
            <w:right w:val="none" w:sz="0" w:space="0" w:color="auto"/>
          </w:divBdr>
        </w:div>
        <w:div w:id="1732998256">
          <w:marLeft w:val="0"/>
          <w:marRight w:val="0"/>
          <w:marTop w:val="0"/>
          <w:marBottom w:val="0"/>
          <w:divBdr>
            <w:top w:val="none" w:sz="0" w:space="0" w:color="auto"/>
            <w:left w:val="none" w:sz="0" w:space="0" w:color="auto"/>
            <w:bottom w:val="none" w:sz="0" w:space="0" w:color="auto"/>
            <w:right w:val="none" w:sz="0" w:space="0" w:color="auto"/>
          </w:divBdr>
        </w:div>
        <w:div w:id="677082631">
          <w:marLeft w:val="0"/>
          <w:marRight w:val="0"/>
          <w:marTop w:val="0"/>
          <w:marBottom w:val="0"/>
          <w:divBdr>
            <w:top w:val="none" w:sz="0" w:space="0" w:color="auto"/>
            <w:left w:val="none" w:sz="0" w:space="0" w:color="auto"/>
            <w:bottom w:val="none" w:sz="0" w:space="0" w:color="auto"/>
            <w:right w:val="none" w:sz="0" w:space="0" w:color="auto"/>
          </w:divBdr>
        </w:div>
        <w:div w:id="509831365">
          <w:marLeft w:val="0"/>
          <w:marRight w:val="0"/>
          <w:marTop w:val="0"/>
          <w:marBottom w:val="0"/>
          <w:divBdr>
            <w:top w:val="none" w:sz="0" w:space="0" w:color="auto"/>
            <w:left w:val="none" w:sz="0" w:space="0" w:color="auto"/>
            <w:bottom w:val="none" w:sz="0" w:space="0" w:color="auto"/>
            <w:right w:val="none" w:sz="0" w:space="0" w:color="auto"/>
          </w:divBdr>
        </w:div>
        <w:div w:id="1946182545">
          <w:marLeft w:val="0"/>
          <w:marRight w:val="0"/>
          <w:marTop w:val="0"/>
          <w:marBottom w:val="0"/>
          <w:divBdr>
            <w:top w:val="none" w:sz="0" w:space="0" w:color="auto"/>
            <w:left w:val="none" w:sz="0" w:space="0" w:color="auto"/>
            <w:bottom w:val="none" w:sz="0" w:space="0" w:color="auto"/>
            <w:right w:val="none" w:sz="0" w:space="0" w:color="auto"/>
          </w:divBdr>
        </w:div>
        <w:div w:id="1637683633">
          <w:marLeft w:val="0"/>
          <w:marRight w:val="0"/>
          <w:marTop w:val="0"/>
          <w:marBottom w:val="0"/>
          <w:divBdr>
            <w:top w:val="none" w:sz="0" w:space="0" w:color="auto"/>
            <w:left w:val="none" w:sz="0" w:space="0" w:color="auto"/>
            <w:bottom w:val="none" w:sz="0" w:space="0" w:color="auto"/>
            <w:right w:val="none" w:sz="0" w:space="0" w:color="auto"/>
          </w:divBdr>
        </w:div>
        <w:div w:id="792676818">
          <w:marLeft w:val="0"/>
          <w:marRight w:val="0"/>
          <w:marTop w:val="0"/>
          <w:marBottom w:val="0"/>
          <w:divBdr>
            <w:top w:val="none" w:sz="0" w:space="0" w:color="auto"/>
            <w:left w:val="none" w:sz="0" w:space="0" w:color="auto"/>
            <w:bottom w:val="none" w:sz="0" w:space="0" w:color="auto"/>
            <w:right w:val="none" w:sz="0" w:space="0" w:color="auto"/>
          </w:divBdr>
        </w:div>
        <w:div w:id="591210230">
          <w:marLeft w:val="0"/>
          <w:marRight w:val="0"/>
          <w:marTop w:val="0"/>
          <w:marBottom w:val="0"/>
          <w:divBdr>
            <w:top w:val="none" w:sz="0" w:space="0" w:color="auto"/>
            <w:left w:val="none" w:sz="0" w:space="0" w:color="auto"/>
            <w:bottom w:val="none" w:sz="0" w:space="0" w:color="auto"/>
            <w:right w:val="none" w:sz="0" w:space="0" w:color="auto"/>
          </w:divBdr>
        </w:div>
        <w:div w:id="1273200122">
          <w:marLeft w:val="0"/>
          <w:marRight w:val="0"/>
          <w:marTop w:val="0"/>
          <w:marBottom w:val="0"/>
          <w:divBdr>
            <w:top w:val="none" w:sz="0" w:space="0" w:color="auto"/>
            <w:left w:val="none" w:sz="0" w:space="0" w:color="auto"/>
            <w:bottom w:val="none" w:sz="0" w:space="0" w:color="auto"/>
            <w:right w:val="none" w:sz="0" w:space="0" w:color="auto"/>
          </w:divBdr>
        </w:div>
        <w:div w:id="431319565">
          <w:marLeft w:val="0"/>
          <w:marRight w:val="0"/>
          <w:marTop w:val="0"/>
          <w:marBottom w:val="0"/>
          <w:divBdr>
            <w:top w:val="none" w:sz="0" w:space="0" w:color="auto"/>
            <w:left w:val="none" w:sz="0" w:space="0" w:color="auto"/>
            <w:bottom w:val="none" w:sz="0" w:space="0" w:color="auto"/>
            <w:right w:val="none" w:sz="0" w:space="0" w:color="auto"/>
          </w:divBdr>
        </w:div>
        <w:div w:id="377436191">
          <w:marLeft w:val="0"/>
          <w:marRight w:val="0"/>
          <w:marTop w:val="0"/>
          <w:marBottom w:val="0"/>
          <w:divBdr>
            <w:top w:val="none" w:sz="0" w:space="0" w:color="auto"/>
            <w:left w:val="none" w:sz="0" w:space="0" w:color="auto"/>
            <w:bottom w:val="none" w:sz="0" w:space="0" w:color="auto"/>
            <w:right w:val="none" w:sz="0" w:space="0" w:color="auto"/>
          </w:divBdr>
        </w:div>
        <w:div w:id="419563231">
          <w:marLeft w:val="0"/>
          <w:marRight w:val="0"/>
          <w:marTop w:val="0"/>
          <w:marBottom w:val="0"/>
          <w:divBdr>
            <w:top w:val="none" w:sz="0" w:space="0" w:color="auto"/>
            <w:left w:val="none" w:sz="0" w:space="0" w:color="auto"/>
            <w:bottom w:val="none" w:sz="0" w:space="0" w:color="auto"/>
            <w:right w:val="none" w:sz="0" w:space="0" w:color="auto"/>
          </w:divBdr>
        </w:div>
      </w:divsChild>
    </w:div>
    <w:div w:id="784348223">
      <w:bodyDiv w:val="1"/>
      <w:marLeft w:val="0"/>
      <w:marRight w:val="0"/>
      <w:marTop w:val="0"/>
      <w:marBottom w:val="0"/>
      <w:divBdr>
        <w:top w:val="none" w:sz="0" w:space="0" w:color="auto"/>
        <w:left w:val="none" w:sz="0" w:space="0" w:color="auto"/>
        <w:bottom w:val="none" w:sz="0" w:space="0" w:color="auto"/>
        <w:right w:val="none" w:sz="0" w:space="0" w:color="auto"/>
      </w:divBdr>
      <w:divsChild>
        <w:div w:id="224611115">
          <w:marLeft w:val="0"/>
          <w:marRight w:val="0"/>
          <w:marTop w:val="0"/>
          <w:marBottom w:val="0"/>
          <w:divBdr>
            <w:top w:val="none" w:sz="0" w:space="0" w:color="auto"/>
            <w:left w:val="none" w:sz="0" w:space="0" w:color="auto"/>
            <w:bottom w:val="none" w:sz="0" w:space="0" w:color="auto"/>
            <w:right w:val="none" w:sz="0" w:space="0" w:color="auto"/>
          </w:divBdr>
        </w:div>
        <w:div w:id="1294672726">
          <w:marLeft w:val="0"/>
          <w:marRight w:val="0"/>
          <w:marTop w:val="0"/>
          <w:marBottom w:val="0"/>
          <w:divBdr>
            <w:top w:val="none" w:sz="0" w:space="0" w:color="auto"/>
            <w:left w:val="none" w:sz="0" w:space="0" w:color="auto"/>
            <w:bottom w:val="none" w:sz="0" w:space="0" w:color="auto"/>
            <w:right w:val="none" w:sz="0" w:space="0" w:color="auto"/>
          </w:divBdr>
        </w:div>
        <w:div w:id="634795214">
          <w:marLeft w:val="0"/>
          <w:marRight w:val="0"/>
          <w:marTop w:val="0"/>
          <w:marBottom w:val="0"/>
          <w:divBdr>
            <w:top w:val="none" w:sz="0" w:space="0" w:color="auto"/>
            <w:left w:val="none" w:sz="0" w:space="0" w:color="auto"/>
            <w:bottom w:val="none" w:sz="0" w:space="0" w:color="auto"/>
            <w:right w:val="none" w:sz="0" w:space="0" w:color="auto"/>
          </w:divBdr>
        </w:div>
        <w:div w:id="1231500226">
          <w:marLeft w:val="0"/>
          <w:marRight w:val="0"/>
          <w:marTop w:val="0"/>
          <w:marBottom w:val="0"/>
          <w:divBdr>
            <w:top w:val="none" w:sz="0" w:space="0" w:color="auto"/>
            <w:left w:val="none" w:sz="0" w:space="0" w:color="auto"/>
            <w:bottom w:val="none" w:sz="0" w:space="0" w:color="auto"/>
            <w:right w:val="none" w:sz="0" w:space="0" w:color="auto"/>
          </w:divBdr>
        </w:div>
        <w:div w:id="864907207">
          <w:marLeft w:val="0"/>
          <w:marRight w:val="0"/>
          <w:marTop w:val="0"/>
          <w:marBottom w:val="0"/>
          <w:divBdr>
            <w:top w:val="none" w:sz="0" w:space="0" w:color="auto"/>
            <w:left w:val="none" w:sz="0" w:space="0" w:color="auto"/>
            <w:bottom w:val="none" w:sz="0" w:space="0" w:color="auto"/>
            <w:right w:val="none" w:sz="0" w:space="0" w:color="auto"/>
          </w:divBdr>
        </w:div>
        <w:div w:id="1947350426">
          <w:marLeft w:val="0"/>
          <w:marRight w:val="0"/>
          <w:marTop w:val="0"/>
          <w:marBottom w:val="0"/>
          <w:divBdr>
            <w:top w:val="none" w:sz="0" w:space="0" w:color="auto"/>
            <w:left w:val="none" w:sz="0" w:space="0" w:color="auto"/>
            <w:bottom w:val="none" w:sz="0" w:space="0" w:color="auto"/>
            <w:right w:val="none" w:sz="0" w:space="0" w:color="auto"/>
          </w:divBdr>
          <w:divsChild>
            <w:div w:id="897327720">
              <w:marLeft w:val="-75"/>
              <w:marRight w:val="0"/>
              <w:marTop w:val="30"/>
              <w:marBottom w:val="30"/>
              <w:divBdr>
                <w:top w:val="none" w:sz="0" w:space="0" w:color="auto"/>
                <w:left w:val="none" w:sz="0" w:space="0" w:color="auto"/>
                <w:bottom w:val="none" w:sz="0" w:space="0" w:color="auto"/>
                <w:right w:val="none" w:sz="0" w:space="0" w:color="auto"/>
              </w:divBdr>
              <w:divsChild>
                <w:div w:id="1946956464">
                  <w:marLeft w:val="0"/>
                  <w:marRight w:val="0"/>
                  <w:marTop w:val="0"/>
                  <w:marBottom w:val="0"/>
                  <w:divBdr>
                    <w:top w:val="none" w:sz="0" w:space="0" w:color="auto"/>
                    <w:left w:val="none" w:sz="0" w:space="0" w:color="auto"/>
                    <w:bottom w:val="none" w:sz="0" w:space="0" w:color="auto"/>
                    <w:right w:val="none" w:sz="0" w:space="0" w:color="auto"/>
                  </w:divBdr>
                  <w:divsChild>
                    <w:div w:id="1552107651">
                      <w:marLeft w:val="0"/>
                      <w:marRight w:val="0"/>
                      <w:marTop w:val="0"/>
                      <w:marBottom w:val="0"/>
                      <w:divBdr>
                        <w:top w:val="none" w:sz="0" w:space="0" w:color="auto"/>
                        <w:left w:val="none" w:sz="0" w:space="0" w:color="auto"/>
                        <w:bottom w:val="none" w:sz="0" w:space="0" w:color="auto"/>
                        <w:right w:val="none" w:sz="0" w:space="0" w:color="auto"/>
                      </w:divBdr>
                    </w:div>
                  </w:divsChild>
                </w:div>
                <w:div w:id="1302924017">
                  <w:marLeft w:val="0"/>
                  <w:marRight w:val="0"/>
                  <w:marTop w:val="0"/>
                  <w:marBottom w:val="0"/>
                  <w:divBdr>
                    <w:top w:val="none" w:sz="0" w:space="0" w:color="auto"/>
                    <w:left w:val="none" w:sz="0" w:space="0" w:color="auto"/>
                    <w:bottom w:val="none" w:sz="0" w:space="0" w:color="auto"/>
                    <w:right w:val="none" w:sz="0" w:space="0" w:color="auto"/>
                  </w:divBdr>
                  <w:divsChild>
                    <w:div w:id="392238597">
                      <w:marLeft w:val="0"/>
                      <w:marRight w:val="0"/>
                      <w:marTop w:val="0"/>
                      <w:marBottom w:val="0"/>
                      <w:divBdr>
                        <w:top w:val="none" w:sz="0" w:space="0" w:color="auto"/>
                        <w:left w:val="none" w:sz="0" w:space="0" w:color="auto"/>
                        <w:bottom w:val="none" w:sz="0" w:space="0" w:color="auto"/>
                        <w:right w:val="none" w:sz="0" w:space="0" w:color="auto"/>
                      </w:divBdr>
                    </w:div>
                  </w:divsChild>
                </w:div>
                <w:div w:id="205869630">
                  <w:marLeft w:val="0"/>
                  <w:marRight w:val="0"/>
                  <w:marTop w:val="0"/>
                  <w:marBottom w:val="0"/>
                  <w:divBdr>
                    <w:top w:val="none" w:sz="0" w:space="0" w:color="auto"/>
                    <w:left w:val="none" w:sz="0" w:space="0" w:color="auto"/>
                    <w:bottom w:val="none" w:sz="0" w:space="0" w:color="auto"/>
                    <w:right w:val="none" w:sz="0" w:space="0" w:color="auto"/>
                  </w:divBdr>
                  <w:divsChild>
                    <w:div w:id="1131628326">
                      <w:marLeft w:val="0"/>
                      <w:marRight w:val="0"/>
                      <w:marTop w:val="0"/>
                      <w:marBottom w:val="0"/>
                      <w:divBdr>
                        <w:top w:val="none" w:sz="0" w:space="0" w:color="auto"/>
                        <w:left w:val="none" w:sz="0" w:space="0" w:color="auto"/>
                        <w:bottom w:val="none" w:sz="0" w:space="0" w:color="auto"/>
                        <w:right w:val="none" w:sz="0" w:space="0" w:color="auto"/>
                      </w:divBdr>
                    </w:div>
                  </w:divsChild>
                </w:div>
                <w:div w:id="1984890352">
                  <w:marLeft w:val="0"/>
                  <w:marRight w:val="0"/>
                  <w:marTop w:val="0"/>
                  <w:marBottom w:val="0"/>
                  <w:divBdr>
                    <w:top w:val="none" w:sz="0" w:space="0" w:color="auto"/>
                    <w:left w:val="none" w:sz="0" w:space="0" w:color="auto"/>
                    <w:bottom w:val="none" w:sz="0" w:space="0" w:color="auto"/>
                    <w:right w:val="none" w:sz="0" w:space="0" w:color="auto"/>
                  </w:divBdr>
                  <w:divsChild>
                    <w:div w:id="623971400">
                      <w:marLeft w:val="0"/>
                      <w:marRight w:val="0"/>
                      <w:marTop w:val="0"/>
                      <w:marBottom w:val="0"/>
                      <w:divBdr>
                        <w:top w:val="none" w:sz="0" w:space="0" w:color="auto"/>
                        <w:left w:val="none" w:sz="0" w:space="0" w:color="auto"/>
                        <w:bottom w:val="none" w:sz="0" w:space="0" w:color="auto"/>
                        <w:right w:val="none" w:sz="0" w:space="0" w:color="auto"/>
                      </w:divBdr>
                    </w:div>
                    <w:div w:id="60450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605625">
          <w:marLeft w:val="0"/>
          <w:marRight w:val="0"/>
          <w:marTop w:val="0"/>
          <w:marBottom w:val="0"/>
          <w:divBdr>
            <w:top w:val="none" w:sz="0" w:space="0" w:color="auto"/>
            <w:left w:val="none" w:sz="0" w:space="0" w:color="auto"/>
            <w:bottom w:val="none" w:sz="0" w:space="0" w:color="auto"/>
            <w:right w:val="none" w:sz="0" w:space="0" w:color="auto"/>
          </w:divBdr>
        </w:div>
        <w:div w:id="1005669170">
          <w:marLeft w:val="0"/>
          <w:marRight w:val="0"/>
          <w:marTop w:val="0"/>
          <w:marBottom w:val="0"/>
          <w:divBdr>
            <w:top w:val="none" w:sz="0" w:space="0" w:color="auto"/>
            <w:left w:val="none" w:sz="0" w:space="0" w:color="auto"/>
            <w:bottom w:val="none" w:sz="0" w:space="0" w:color="auto"/>
            <w:right w:val="none" w:sz="0" w:space="0" w:color="auto"/>
          </w:divBdr>
        </w:div>
        <w:div w:id="1798177639">
          <w:marLeft w:val="0"/>
          <w:marRight w:val="0"/>
          <w:marTop w:val="0"/>
          <w:marBottom w:val="0"/>
          <w:divBdr>
            <w:top w:val="none" w:sz="0" w:space="0" w:color="auto"/>
            <w:left w:val="none" w:sz="0" w:space="0" w:color="auto"/>
            <w:bottom w:val="none" w:sz="0" w:space="0" w:color="auto"/>
            <w:right w:val="none" w:sz="0" w:space="0" w:color="auto"/>
          </w:divBdr>
        </w:div>
        <w:div w:id="163932466">
          <w:marLeft w:val="0"/>
          <w:marRight w:val="0"/>
          <w:marTop w:val="0"/>
          <w:marBottom w:val="0"/>
          <w:divBdr>
            <w:top w:val="none" w:sz="0" w:space="0" w:color="auto"/>
            <w:left w:val="none" w:sz="0" w:space="0" w:color="auto"/>
            <w:bottom w:val="none" w:sz="0" w:space="0" w:color="auto"/>
            <w:right w:val="none" w:sz="0" w:space="0" w:color="auto"/>
          </w:divBdr>
        </w:div>
        <w:div w:id="551304684">
          <w:marLeft w:val="0"/>
          <w:marRight w:val="0"/>
          <w:marTop w:val="0"/>
          <w:marBottom w:val="0"/>
          <w:divBdr>
            <w:top w:val="none" w:sz="0" w:space="0" w:color="auto"/>
            <w:left w:val="none" w:sz="0" w:space="0" w:color="auto"/>
            <w:bottom w:val="none" w:sz="0" w:space="0" w:color="auto"/>
            <w:right w:val="none" w:sz="0" w:space="0" w:color="auto"/>
          </w:divBdr>
          <w:divsChild>
            <w:div w:id="1747528891">
              <w:marLeft w:val="-75"/>
              <w:marRight w:val="0"/>
              <w:marTop w:val="30"/>
              <w:marBottom w:val="30"/>
              <w:divBdr>
                <w:top w:val="none" w:sz="0" w:space="0" w:color="auto"/>
                <w:left w:val="none" w:sz="0" w:space="0" w:color="auto"/>
                <w:bottom w:val="none" w:sz="0" w:space="0" w:color="auto"/>
                <w:right w:val="none" w:sz="0" w:space="0" w:color="auto"/>
              </w:divBdr>
              <w:divsChild>
                <w:div w:id="1933662369">
                  <w:marLeft w:val="0"/>
                  <w:marRight w:val="0"/>
                  <w:marTop w:val="0"/>
                  <w:marBottom w:val="0"/>
                  <w:divBdr>
                    <w:top w:val="none" w:sz="0" w:space="0" w:color="auto"/>
                    <w:left w:val="none" w:sz="0" w:space="0" w:color="auto"/>
                    <w:bottom w:val="none" w:sz="0" w:space="0" w:color="auto"/>
                    <w:right w:val="none" w:sz="0" w:space="0" w:color="auto"/>
                  </w:divBdr>
                  <w:divsChild>
                    <w:div w:id="1568496550">
                      <w:marLeft w:val="0"/>
                      <w:marRight w:val="0"/>
                      <w:marTop w:val="0"/>
                      <w:marBottom w:val="0"/>
                      <w:divBdr>
                        <w:top w:val="none" w:sz="0" w:space="0" w:color="auto"/>
                        <w:left w:val="none" w:sz="0" w:space="0" w:color="auto"/>
                        <w:bottom w:val="none" w:sz="0" w:space="0" w:color="auto"/>
                        <w:right w:val="none" w:sz="0" w:space="0" w:color="auto"/>
                      </w:divBdr>
                    </w:div>
                    <w:div w:id="229387240">
                      <w:marLeft w:val="0"/>
                      <w:marRight w:val="0"/>
                      <w:marTop w:val="0"/>
                      <w:marBottom w:val="0"/>
                      <w:divBdr>
                        <w:top w:val="none" w:sz="0" w:space="0" w:color="auto"/>
                        <w:left w:val="none" w:sz="0" w:space="0" w:color="auto"/>
                        <w:bottom w:val="none" w:sz="0" w:space="0" w:color="auto"/>
                        <w:right w:val="none" w:sz="0" w:space="0" w:color="auto"/>
                      </w:divBdr>
                    </w:div>
                  </w:divsChild>
                </w:div>
                <w:div w:id="1695687102">
                  <w:marLeft w:val="0"/>
                  <w:marRight w:val="0"/>
                  <w:marTop w:val="0"/>
                  <w:marBottom w:val="0"/>
                  <w:divBdr>
                    <w:top w:val="none" w:sz="0" w:space="0" w:color="auto"/>
                    <w:left w:val="none" w:sz="0" w:space="0" w:color="auto"/>
                    <w:bottom w:val="none" w:sz="0" w:space="0" w:color="auto"/>
                    <w:right w:val="none" w:sz="0" w:space="0" w:color="auto"/>
                  </w:divBdr>
                  <w:divsChild>
                    <w:div w:id="847063681">
                      <w:marLeft w:val="0"/>
                      <w:marRight w:val="0"/>
                      <w:marTop w:val="0"/>
                      <w:marBottom w:val="0"/>
                      <w:divBdr>
                        <w:top w:val="none" w:sz="0" w:space="0" w:color="auto"/>
                        <w:left w:val="none" w:sz="0" w:space="0" w:color="auto"/>
                        <w:bottom w:val="none" w:sz="0" w:space="0" w:color="auto"/>
                        <w:right w:val="none" w:sz="0" w:space="0" w:color="auto"/>
                      </w:divBdr>
                    </w:div>
                    <w:div w:id="524711400">
                      <w:marLeft w:val="0"/>
                      <w:marRight w:val="0"/>
                      <w:marTop w:val="0"/>
                      <w:marBottom w:val="0"/>
                      <w:divBdr>
                        <w:top w:val="none" w:sz="0" w:space="0" w:color="auto"/>
                        <w:left w:val="none" w:sz="0" w:space="0" w:color="auto"/>
                        <w:bottom w:val="none" w:sz="0" w:space="0" w:color="auto"/>
                        <w:right w:val="none" w:sz="0" w:space="0" w:color="auto"/>
                      </w:divBdr>
                    </w:div>
                  </w:divsChild>
                </w:div>
                <w:div w:id="256522640">
                  <w:marLeft w:val="0"/>
                  <w:marRight w:val="0"/>
                  <w:marTop w:val="0"/>
                  <w:marBottom w:val="0"/>
                  <w:divBdr>
                    <w:top w:val="none" w:sz="0" w:space="0" w:color="auto"/>
                    <w:left w:val="none" w:sz="0" w:space="0" w:color="auto"/>
                    <w:bottom w:val="none" w:sz="0" w:space="0" w:color="auto"/>
                    <w:right w:val="none" w:sz="0" w:space="0" w:color="auto"/>
                  </w:divBdr>
                  <w:divsChild>
                    <w:div w:id="2047296297">
                      <w:marLeft w:val="0"/>
                      <w:marRight w:val="0"/>
                      <w:marTop w:val="0"/>
                      <w:marBottom w:val="0"/>
                      <w:divBdr>
                        <w:top w:val="none" w:sz="0" w:space="0" w:color="auto"/>
                        <w:left w:val="none" w:sz="0" w:space="0" w:color="auto"/>
                        <w:bottom w:val="none" w:sz="0" w:space="0" w:color="auto"/>
                        <w:right w:val="none" w:sz="0" w:space="0" w:color="auto"/>
                      </w:divBdr>
                    </w:div>
                  </w:divsChild>
                </w:div>
                <w:div w:id="958491619">
                  <w:marLeft w:val="0"/>
                  <w:marRight w:val="0"/>
                  <w:marTop w:val="0"/>
                  <w:marBottom w:val="0"/>
                  <w:divBdr>
                    <w:top w:val="none" w:sz="0" w:space="0" w:color="auto"/>
                    <w:left w:val="none" w:sz="0" w:space="0" w:color="auto"/>
                    <w:bottom w:val="none" w:sz="0" w:space="0" w:color="auto"/>
                    <w:right w:val="none" w:sz="0" w:space="0" w:color="auto"/>
                  </w:divBdr>
                  <w:divsChild>
                    <w:div w:id="1931888463">
                      <w:marLeft w:val="0"/>
                      <w:marRight w:val="0"/>
                      <w:marTop w:val="0"/>
                      <w:marBottom w:val="0"/>
                      <w:divBdr>
                        <w:top w:val="none" w:sz="0" w:space="0" w:color="auto"/>
                        <w:left w:val="none" w:sz="0" w:space="0" w:color="auto"/>
                        <w:bottom w:val="none" w:sz="0" w:space="0" w:color="auto"/>
                        <w:right w:val="none" w:sz="0" w:space="0" w:color="auto"/>
                      </w:divBdr>
                    </w:div>
                  </w:divsChild>
                </w:div>
                <w:div w:id="1812088846">
                  <w:marLeft w:val="0"/>
                  <w:marRight w:val="0"/>
                  <w:marTop w:val="0"/>
                  <w:marBottom w:val="0"/>
                  <w:divBdr>
                    <w:top w:val="none" w:sz="0" w:space="0" w:color="auto"/>
                    <w:left w:val="none" w:sz="0" w:space="0" w:color="auto"/>
                    <w:bottom w:val="none" w:sz="0" w:space="0" w:color="auto"/>
                    <w:right w:val="none" w:sz="0" w:space="0" w:color="auto"/>
                  </w:divBdr>
                  <w:divsChild>
                    <w:div w:id="443422754">
                      <w:marLeft w:val="0"/>
                      <w:marRight w:val="0"/>
                      <w:marTop w:val="0"/>
                      <w:marBottom w:val="0"/>
                      <w:divBdr>
                        <w:top w:val="none" w:sz="0" w:space="0" w:color="auto"/>
                        <w:left w:val="none" w:sz="0" w:space="0" w:color="auto"/>
                        <w:bottom w:val="none" w:sz="0" w:space="0" w:color="auto"/>
                        <w:right w:val="none" w:sz="0" w:space="0" w:color="auto"/>
                      </w:divBdr>
                    </w:div>
                    <w:div w:id="1621911699">
                      <w:marLeft w:val="0"/>
                      <w:marRight w:val="0"/>
                      <w:marTop w:val="0"/>
                      <w:marBottom w:val="0"/>
                      <w:divBdr>
                        <w:top w:val="none" w:sz="0" w:space="0" w:color="auto"/>
                        <w:left w:val="none" w:sz="0" w:space="0" w:color="auto"/>
                        <w:bottom w:val="none" w:sz="0" w:space="0" w:color="auto"/>
                        <w:right w:val="none" w:sz="0" w:space="0" w:color="auto"/>
                      </w:divBdr>
                    </w:div>
                  </w:divsChild>
                </w:div>
                <w:div w:id="797722309">
                  <w:marLeft w:val="0"/>
                  <w:marRight w:val="0"/>
                  <w:marTop w:val="0"/>
                  <w:marBottom w:val="0"/>
                  <w:divBdr>
                    <w:top w:val="none" w:sz="0" w:space="0" w:color="auto"/>
                    <w:left w:val="none" w:sz="0" w:space="0" w:color="auto"/>
                    <w:bottom w:val="none" w:sz="0" w:space="0" w:color="auto"/>
                    <w:right w:val="none" w:sz="0" w:space="0" w:color="auto"/>
                  </w:divBdr>
                  <w:divsChild>
                    <w:div w:id="1326736784">
                      <w:marLeft w:val="0"/>
                      <w:marRight w:val="0"/>
                      <w:marTop w:val="0"/>
                      <w:marBottom w:val="0"/>
                      <w:divBdr>
                        <w:top w:val="none" w:sz="0" w:space="0" w:color="auto"/>
                        <w:left w:val="none" w:sz="0" w:space="0" w:color="auto"/>
                        <w:bottom w:val="none" w:sz="0" w:space="0" w:color="auto"/>
                        <w:right w:val="none" w:sz="0" w:space="0" w:color="auto"/>
                      </w:divBdr>
                    </w:div>
                    <w:div w:id="2114939222">
                      <w:marLeft w:val="0"/>
                      <w:marRight w:val="0"/>
                      <w:marTop w:val="0"/>
                      <w:marBottom w:val="0"/>
                      <w:divBdr>
                        <w:top w:val="none" w:sz="0" w:space="0" w:color="auto"/>
                        <w:left w:val="none" w:sz="0" w:space="0" w:color="auto"/>
                        <w:bottom w:val="none" w:sz="0" w:space="0" w:color="auto"/>
                        <w:right w:val="none" w:sz="0" w:space="0" w:color="auto"/>
                      </w:divBdr>
                    </w:div>
                  </w:divsChild>
                </w:div>
                <w:div w:id="1630747640">
                  <w:marLeft w:val="0"/>
                  <w:marRight w:val="0"/>
                  <w:marTop w:val="0"/>
                  <w:marBottom w:val="0"/>
                  <w:divBdr>
                    <w:top w:val="none" w:sz="0" w:space="0" w:color="auto"/>
                    <w:left w:val="none" w:sz="0" w:space="0" w:color="auto"/>
                    <w:bottom w:val="none" w:sz="0" w:space="0" w:color="auto"/>
                    <w:right w:val="none" w:sz="0" w:space="0" w:color="auto"/>
                  </w:divBdr>
                  <w:divsChild>
                    <w:div w:id="452556634">
                      <w:marLeft w:val="0"/>
                      <w:marRight w:val="0"/>
                      <w:marTop w:val="0"/>
                      <w:marBottom w:val="0"/>
                      <w:divBdr>
                        <w:top w:val="none" w:sz="0" w:space="0" w:color="auto"/>
                        <w:left w:val="none" w:sz="0" w:space="0" w:color="auto"/>
                        <w:bottom w:val="none" w:sz="0" w:space="0" w:color="auto"/>
                        <w:right w:val="none" w:sz="0" w:space="0" w:color="auto"/>
                      </w:divBdr>
                    </w:div>
                  </w:divsChild>
                </w:div>
                <w:div w:id="332341862">
                  <w:marLeft w:val="0"/>
                  <w:marRight w:val="0"/>
                  <w:marTop w:val="0"/>
                  <w:marBottom w:val="0"/>
                  <w:divBdr>
                    <w:top w:val="none" w:sz="0" w:space="0" w:color="auto"/>
                    <w:left w:val="none" w:sz="0" w:space="0" w:color="auto"/>
                    <w:bottom w:val="none" w:sz="0" w:space="0" w:color="auto"/>
                    <w:right w:val="none" w:sz="0" w:space="0" w:color="auto"/>
                  </w:divBdr>
                  <w:divsChild>
                    <w:div w:id="603609028">
                      <w:marLeft w:val="0"/>
                      <w:marRight w:val="0"/>
                      <w:marTop w:val="0"/>
                      <w:marBottom w:val="0"/>
                      <w:divBdr>
                        <w:top w:val="none" w:sz="0" w:space="0" w:color="auto"/>
                        <w:left w:val="none" w:sz="0" w:space="0" w:color="auto"/>
                        <w:bottom w:val="none" w:sz="0" w:space="0" w:color="auto"/>
                        <w:right w:val="none" w:sz="0" w:space="0" w:color="auto"/>
                      </w:divBdr>
                    </w:div>
                  </w:divsChild>
                </w:div>
                <w:div w:id="897398228">
                  <w:marLeft w:val="0"/>
                  <w:marRight w:val="0"/>
                  <w:marTop w:val="0"/>
                  <w:marBottom w:val="0"/>
                  <w:divBdr>
                    <w:top w:val="none" w:sz="0" w:space="0" w:color="auto"/>
                    <w:left w:val="none" w:sz="0" w:space="0" w:color="auto"/>
                    <w:bottom w:val="none" w:sz="0" w:space="0" w:color="auto"/>
                    <w:right w:val="none" w:sz="0" w:space="0" w:color="auto"/>
                  </w:divBdr>
                  <w:divsChild>
                    <w:div w:id="967708458">
                      <w:marLeft w:val="0"/>
                      <w:marRight w:val="0"/>
                      <w:marTop w:val="0"/>
                      <w:marBottom w:val="0"/>
                      <w:divBdr>
                        <w:top w:val="none" w:sz="0" w:space="0" w:color="auto"/>
                        <w:left w:val="none" w:sz="0" w:space="0" w:color="auto"/>
                        <w:bottom w:val="none" w:sz="0" w:space="0" w:color="auto"/>
                        <w:right w:val="none" w:sz="0" w:space="0" w:color="auto"/>
                      </w:divBdr>
                    </w:div>
                    <w:div w:id="1379475089">
                      <w:marLeft w:val="0"/>
                      <w:marRight w:val="0"/>
                      <w:marTop w:val="0"/>
                      <w:marBottom w:val="0"/>
                      <w:divBdr>
                        <w:top w:val="none" w:sz="0" w:space="0" w:color="auto"/>
                        <w:left w:val="none" w:sz="0" w:space="0" w:color="auto"/>
                        <w:bottom w:val="none" w:sz="0" w:space="0" w:color="auto"/>
                        <w:right w:val="none" w:sz="0" w:space="0" w:color="auto"/>
                      </w:divBdr>
                    </w:div>
                  </w:divsChild>
                </w:div>
                <w:div w:id="1209685520">
                  <w:marLeft w:val="0"/>
                  <w:marRight w:val="0"/>
                  <w:marTop w:val="0"/>
                  <w:marBottom w:val="0"/>
                  <w:divBdr>
                    <w:top w:val="none" w:sz="0" w:space="0" w:color="auto"/>
                    <w:left w:val="none" w:sz="0" w:space="0" w:color="auto"/>
                    <w:bottom w:val="none" w:sz="0" w:space="0" w:color="auto"/>
                    <w:right w:val="none" w:sz="0" w:space="0" w:color="auto"/>
                  </w:divBdr>
                  <w:divsChild>
                    <w:div w:id="417169035">
                      <w:marLeft w:val="0"/>
                      <w:marRight w:val="0"/>
                      <w:marTop w:val="0"/>
                      <w:marBottom w:val="0"/>
                      <w:divBdr>
                        <w:top w:val="none" w:sz="0" w:space="0" w:color="auto"/>
                        <w:left w:val="none" w:sz="0" w:space="0" w:color="auto"/>
                        <w:bottom w:val="none" w:sz="0" w:space="0" w:color="auto"/>
                        <w:right w:val="none" w:sz="0" w:space="0" w:color="auto"/>
                      </w:divBdr>
                    </w:div>
                  </w:divsChild>
                </w:div>
                <w:div w:id="1969508341">
                  <w:marLeft w:val="0"/>
                  <w:marRight w:val="0"/>
                  <w:marTop w:val="0"/>
                  <w:marBottom w:val="0"/>
                  <w:divBdr>
                    <w:top w:val="none" w:sz="0" w:space="0" w:color="auto"/>
                    <w:left w:val="none" w:sz="0" w:space="0" w:color="auto"/>
                    <w:bottom w:val="none" w:sz="0" w:space="0" w:color="auto"/>
                    <w:right w:val="none" w:sz="0" w:space="0" w:color="auto"/>
                  </w:divBdr>
                  <w:divsChild>
                    <w:div w:id="868449415">
                      <w:marLeft w:val="0"/>
                      <w:marRight w:val="0"/>
                      <w:marTop w:val="0"/>
                      <w:marBottom w:val="0"/>
                      <w:divBdr>
                        <w:top w:val="none" w:sz="0" w:space="0" w:color="auto"/>
                        <w:left w:val="none" w:sz="0" w:space="0" w:color="auto"/>
                        <w:bottom w:val="none" w:sz="0" w:space="0" w:color="auto"/>
                        <w:right w:val="none" w:sz="0" w:space="0" w:color="auto"/>
                      </w:divBdr>
                    </w:div>
                  </w:divsChild>
                </w:div>
                <w:div w:id="1649939956">
                  <w:marLeft w:val="0"/>
                  <w:marRight w:val="0"/>
                  <w:marTop w:val="0"/>
                  <w:marBottom w:val="0"/>
                  <w:divBdr>
                    <w:top w:val="none" w:sz="0" w:space="0" w:color="auto"/>
                    <w:left w:val="none" w:sz="0" w:space="0" w:color="auto"/>
                    <w:bottom w:val="none" w:sz="0" w:space="0" w:color="auto"/>
                    <w:right w:val="none" w:sz="0" w:space="0" w:color="auto"/>
                  </w:divBdr>
                  <w:divsChild>
                    <w:div w:id="451873448">
                      <w:marLeft w:val="0"/>
                      <w:marRight w:val="0"/>
                      <w:marTop w:val="0"/>
                      <w:marBottom w:val="0"/>
                      <w:divBdr>
                        <w:top w:val="none" w:sz="0" w:space="0" w:color="auto"/>
                        <w:left w:val="none" w:sz="0" w:space="0" w:color="auto"/>
                        <w:bottom w:val="none" w:sz="0" w:space="0" w:color="auto"/>
                        <w:right w:val="none" w:sz="0" w:space="0" w:color="auto"/>
                      </w:divBdr>
                    </w:div>
                  </w:divsChild>
                </w:div>
                <w:div w:id="2095086953">
                  <w:marLeft w:val="0"/>
                  <w:marRight w:val="0"/>
                  <w:marTop w:val="0"/>
                  <w:marBottom w:val="0"/>
                  <w:divBdr>
                    <w:top w:val="none" w:sz="0" w:space="0" w:color="auto"/>
                    <w:left w:val="none" w:sz="0" w:space="0" w:color="auto"/>
                    <w:bottom w:val="none" w:sz="0" w:space="0" w:color="auto"/>
                    <w:right w:val="none" w:sz="0" w:space="0" w:color="auto"/>
                  </w:divBdr>
                  <w:divsChild>
                    <w:div w:id="1195269685">
                      <w:marLeft w:val="0"/>
                      <w:marRight w:val="0"/>
                      <w:marTop w:val="0"/>
                      <w:marBottom w:val="0"/>
                      <w:divBdr>
                        <w:top w:val="none" w:sz="0" w:space="0" w:color="auto"/>
                        <w:left w:val="none" w:sz="0" w:space="0" w:color="auto"/>
                        <w:bottom w:val="none" w:sz="0" w:space="0" w:color="auto"/>
                        <w:right w:val="none" w:sz="0" w:space="0" w:color="auto"/>
                      </w:divBdr>
                    </w:div>
                    <w:div w:id="105199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633814">
          <w:marLeft w:val="0"/>
          <w:marRight w:val="0"/>
          <w:marTop w:val="0"/>
          <w:marBottom w:val="0"/>
          <w:divBdr>
            <w:top w:val="none" w:sz="0" w:space="0" w:color="auto"/>
            <w:left w:val="none" w:sz="0" w:space="0" w:color="auto"/>
            <w:bottom w:val="none" w:sz="0" w:space="0" w:color="auto"/>
            <w:right w:val="none" w:sz="0" w:space="0" w:color="auto"/>
          </w:divBdr>
        </w:div>
        <w:div w:id="1742941705">
          <w:marLeft w:val="0"/>
          <w:marRight w:val="0"/>
          <w:marTop w:val="0"/>
          <w:marBottom w:val="0"/>
          <w:divBdr>
            <w:top w:val="none" w:sz="0" w:space="0" w:color="auto"/>
            <w:left w:val="none" w:sz="0" w:space="0" w:color="auto"/>
            <w:bottom w:val="none" w:sz="0" w:space="0" w:color="auto"/>
            <w:right w:val="none" w:sz="0" w:space="0" w:color="auto"/>
          </w:divBdr>
        </w:div>
        <w:div w:id="510801159">
          <w:marLeft w:val="0"/>
          <w:marRight w:val="0"/>
          <w:marTop w:val="0"/>
          <w:marBottom w:val="0"/>
          <w:divBdr>
            <w:top w:val="none" w:sz="0" w:space="0" w:color="auto"/>
            <w:left w:val="none" w:sz="0" w:space="0" w:color="auto"/>
            <w:bottom w:val="none" w:sz="0" w:space="0" w:color="auto"/>
            <w:right w:val="none" w:sz="0" w:space="0" w:color="auto"/>
          </w:divBdr>
        </w:div>
        <w:div w:id="1441757338">
          <w:marLeft w:val="0"/>
          <w:marRight w:val="0"/>
          <w:marTop w:val="0"/>
          <w:marBottom w:val="0"/>
          <w:divBdr>
            <w:top w:val="none" w:sz="0" w:space="0" w:color="auto"/>
            <w:left w:val="none" w:sz="0" w:space="0" w:color="auto"/>
            <w:bottom w:val="none" w:sz="0" w:space="0" w:color="auto"/>
            <w:right w:val="none" w:sz="0" w:space="0" w:color="auto"/>
          </w:divBdr>
        </w:div>
        <w:div w:id="1256403830">
          <w:marLeft w:val="0"/>
          <w:marRight w:val="0"/>
          <w:marTop w:val="0"/>
          <w:marBottom w:val="0"/>
          <w:divBdr>
            <w:top w:val="none" w:sz="0" w:space="0" w:color="auto"/>
            <w:left w:val="none" w:sz="0" w:space="0" w:color="auto"/>
            <w:bottom w:val="none" w:sz="0" w:space="0" w:color="auto"/>
            <w:right w:val="none" w:sz="0" w:space="0" w:color="auto"/>
          </w:divBdr>
          <w:divsChild>
            <w:div w:id="468285560">
              <w:marLeft w:val="-75"/>
              <w:marRight w:val="0"/>
              <w:marTop w:val="30"/>
              <w:marBottom w:val="30"/>
              <w:divBdr>
                <w:top w:val="none" w:sz="0" w:space="0" w:color="auto"/>
                <w:left w:val="none" w:sz="0" w:space="0" w:color="auto"/>
                <w:bottom w:val="none" w:sz="0" w:space="0" w:color="auto"/>
                <w:right w:val="none" w:sz="0" w:space="0" w:color="auto"/>
              </w:divBdr>
              <w:divsChild>
                <w:div w:id="1753046567">
                  <w:marLeft w:val="0"/>
                  <w:marRight w:val="0"/>
                  <w:marTop w:val="0"/>
                  <w:marBottom w:val="0"/>
                  <w:divBdr>
                    <w:top w:val="none" w:sz="0" w:space="0" w:color="auto"/>
                    <w:left w:val="none" w:sz="0" w:space="0" w:color="auto"/>
                    <w:bottom w:val="none" w:sz="0" w:space="0" w:color="auto"/>
                    <w:right w:val="none" w:sz="0" w:space="0" w:color="auto"/>
                  </w:divBdr>
                  <w:divsChild>
                    <w:div w:id="1657759766">
                      <w:marLeft w:val="0"/>
                      <w:marRight w:val="0"/>
                      <w:marTop w:val="0"/>
                      <w:marBottom w:val="0"/>
                      <w:divBdr>
                        <w:top w:val="none" w:sz="0" w:space="0" w:color="auto"/>
                        <w:left w:val="none" w:sz="0" w:space="0" w:color="auto"/>
                        <w:bottom w:val="none" w:sz="0" w:space="0" w:color="auto"/>
                        <w:right w:val="none" w:sz="0" w:space="0" w:color="auto"/>
                      </w:divBdr>
                    </w:div>
                    <w:div w:id="927152605">
                      <w:marLeft w:val="0"/>
                      <w:marRight w:val="0"/>
                      <w:marTop w:val="0"/>
                      <w:marBottom w:val="0"/>
                      <w:divBdr>
                        <w:top w:val="none" w:sz="0" w:space="0" w:color="auto"/>
                        <w:left w:val="none" w:sz="0" w:space="0" w:color="auto"/>
                        <w:bottom w:val="none" w:sz="0" w:space="0" w:color="auto"/>
                        <w:right w:val="none" w:sz="0" w:space="0" w:color="auto"/>
                      </w:divBdr>
                    </w:div>
                  </w:divsChild>
                </w:div>
                <w:div w:id="1652564234">
                  <w:marLeft w:val="0"/>
                  <w:marRight w:val="0"/>
                  <w:marTop w:val="0"/>
                  <w:marBottom w:val="0"/>
                  <w:divBdr>
                    <w:top w:val="none" w:sz="0" w:space="0" w:color="auto"/>
                    <w:left w:val="none" w:sz="0" w:space="0" w:color="auto"/>
                    <w:bottom w:val="none" w:sz="0" w:space="0" w:color="auto"/>
                    <w:right w:val="none" w:sz="0" w:space="0" w:color="auto"/>
                  </w:divBdr>
                  <w:divsChild>
                    <w:div w:id="543638729">
                      <w:marLeft w:val="0"/>
                      <w:marRight w:val="0"/>
                      <w:marTop w:val="0"/>
                      <w:marBottom w:val="0"/>
                      <w:divBdr>
                        <w:top w:val="none" w:sz="0" w:space="0" w:color="auto"/>
                        <w:left w:val="none" w:sz="0" w:space="0" w:color="auto"/>
                        <w:bottom w:val="none" w:sz="0" w:space="0" w:color="auto"/>
                        <w:right w:val="none" w:sz="0" w:space="0" w:color="auto"/>
                      </w:divBdr>
                    </w:div>
                  </w:divsChild>
                </w:div>
                <w:div w:id="1053626211">
                  <w:marLeft w:val="0"/>
                  <w:marRight w:val="0"/>
                  <w:marTop w:val="0"/>
                  <w:marBottom w:val="0"/>
                  <w:divBdr>
                    <w:top w:val="none" w:sz="0" w:space="0" w:color="auto"/>
                    <w:left w:val="none" w:sz="0" w:space="0" w:color="auto"/>
                    <w:bottom w:val="none" w:sz="0" w:space="0" w:color="auto"/>
                    <w:right w:val="none" w:sz="0" w:space="0" w:color="auto"/>
                  </w:divBdr>
                  <w:divsChild>
                    <w:div w:id="2139100457">
                      <w:marLeft w:val="0"/>
                      <w:marRight w:val="0"/>
                      <w:marTop w:val="0"/>
                      <w:marBottom w:val="0"/>
                      <w:divBdr>
                        <w:top w:val="none" w:sz="0" w:space="0" w:color="auto"/>
                        <w:left w:val="none" w:sz="0" w:space="0" w:color="auto"/>
                        <w:bottom w:val="none" w:sz="0" w:space="0" w:color="auto"/>
                        <w:right w:val="none" w:sz="0" w:space="0" w:color="auto"/>
                      </w:divBdr>
                    </w:div>
                    <w:div w:id="1174538913">
                      <w:marLeft w:val="0"/>
                      <w:marRight w:val="0"/>
                      <w:marTop w:val="0"/>
                      <w:marBottom w:val="0"/>
                      <w:divBdr>
                        <w:top w:val="none" w:sz="0" w:space="0" w:color="auto"/>
                        <w:left w:val="none" w:sz="0" w:space="0" w:color="auto"/>
                        <w:bottom w:val="none" w:sz="0" w:space="0" w:color="auto"/>
                        <w:right w:val="none" w:sz="0" w:space="0" w:color="auto"/>
                      </w:divBdr>
                    </w:div>
                  </w:divsChild>
                </w:div>
                <w:div w:id="955598375">
                  <w:marLeft w:val="0"/>
                  <w:marRight w:val="0"/>
                  <w:marTop w:val="0"/>
                  <w:marBottom w:val="0"/>
                  <w:divBdr>
                    <w:top w:val="none" w:sz="0" w:space="0" w:color="auto"/>
                    <w:left w:val="none" w:sz="0" w:space="0" w:color="auto"/>
                    <w:bottom w:val="none" w:sz="0" w:space="0" w:color="auto"/>
                    <w:right w:val="none" w:sz="0" w:space="0" w:color="auto"/>
                  </w:divBdr>
                  <w:divsChild>
                    <w:div w:id="1225334234">
                      <w:marLeft w:val="0"/>
                      <w:marRight w:val="0"/>
                      <w:marTop w:val="0"/>
                      <w:marBottom w:val="0"/>
                      <w:divBdr>
                        <w:top w:val="none" w:sz="0" w:space="0" w:color="auto"/>
                        <w:left w:val="none" w:sz="0" w:space="0" w:color="auto"/>
                        <w:bottom w:val="none" w:sz="0" w:space="0" w:color="auto"/>
                        <w:right w:val="none" w:sz="0" w:space="0" w:color="auto"/>
                      </w:divBdr>
                    </w:div>
                  </w:divsChild>
                </w:div>
                <w:div w:id="2077439020">
                  <w:marLeft w:val="0"/>
                  <w:marRight w:val="0"/>
                  <w:marTop w:val="0"/>
                  <w:marBottom w:val="0"/>
                  <w:divBdr>
                    <w:top w:val="none" w:sz="0" w:space="0" w:color="auto"/>
                    <w:left w:val="none" w:sz="0" w:space="0" w:color="auto"/>
                    <w:bottom w:val="none" w:sz="0" w:space="0" w:color="auto"/>
                    <w:right w:val="none" w:sz="0" w:space="0" w:color="auto"/>
                  </w:divBdr>
                  <w:divsChild>
                    <w:div w:id="1391617089">
                      <w:marLeft w:val="0"/>
                      <w:marRight w:val="0"/>
                      <w:marTop w:val="0"/>
                      <w:marBottom w:val="0"/>
                      <w:divBdr>
                        <w:top w:val="none" w:sz="0" w:space="0" w:color="auto"/>
                        <w:left w:val="none" w:sz="0" w:space="0" w:color="auto"/>
                        <w:bottom w:val="none" w:sz="0" w:space="0" w:color="auto"/>
                        <w:right w:val="none" w:sz="0" w:space="0" w:color="auto"/>
                      </w:divBdr>
                    </w:div>
                    <w:div w:id="898787932">
                      <w:marLeft w:val="0"/>
                      <w:marRight w:val="0"/>
                      <w:marTop w:val="0"/>
                      <w:marBottom w:val="0"/>
                      <w:divBdr>
                        <w:top w:val="none" w:sz="0" w:space="0" w:color="auto"/>
                        <w:left w:val="none" w:sz="0" w:space="0" w:color="auto"/>
                        <w:bottom w:val="none" w:sz="0" w:space="0" w:color="auto"/>
                        <w:right w:val="none" w:sz="0" w:space="0" w:color="auto"/>
                      </w:divBdr>
                    </w:div>
                  </w:divsChild>
                </w:div>
                <w:div w:id="1867137779">
                  <w:marLeft w:val="0"/>
                  <w:marRight w:val="0"/>
                  <w:marTop w:val="0"/>
                  <w:marBottom w:val="0"/>
                  <w:divBdr>
                    <w:top w:val="none" w:sz="0" w:space="0" w:color="auto"/>
                    <w:left w:val="none" w:sz="0" w:space="0" w:color="auto"/>
                    <w:bottom w:val="none" w:sz="0" w:space="0" w:color="auto"/>
                    <w:right w:val="none" w:sz="0" w:space="0" w:color="auto"/>
                  </w:divBdr>
                  <w:divsChild>
                    <w:div w:id="339478626">
                      <w:marLeft w:val="0"/>
                      <w:marRight w:val="0"/>
                      <w:marTop w:val="0"/>
                      <w:marBottom w:val="0"/>
                      <w:divBdr>
                        <w:top w:val="none" w:sz="0" w:space="0" w:color="auto"/>
                        <w:left w:val="none" w:sz="0" w:space="0" w:color="auto"/>
                        <w:bottom w:val="none" w:sz="0" w:space="0" w:color="auto"/>
                        <w:right w:val="none" w:sz="0" w:space="0" w:color="auto"/>
                      </w:divBdr>
                    </w:div>
                    <w:div w:id="652105212">
                      <w:marLeft w:val="0"/>
                      <w:marRight w:val="0"/>
                      <w:marTop w:val="0"/>
                      <w:marBottom w:val="0"/>
                      <w:divBdr>
                        <w:top w:val="none" w:sz="0" w:space="0" w:color="auto"/>
                        <w:left w:val="none" w:sz="0" w:space="0" w:color="auto"/>
                        <w:bottom w:val="none" w:sz="0" w:space="0" w:color="auto"/>
                        <w:right w:val="none" w:sz="0" w:space="0" w:color="auto"/>
                      </w:divBdr>
                    </w:div>
                    <w:div w:id="1310397854">
                      <w:marLeft w:val="0"/>
                      <w:marRight w:val="0"/>
                      <w:marTop w:val="0"/>
                      <w:marBottom w:val="0"/>
                      <w:divBdr>
                        <w:top w:val="none" w:sz="0" w:space="0" w:color="auto"/>
                        <w:left w:val="none" w:sz="0" w:space="0" w:color="auto"/>
                        <w:bottom w:val="none" w:sz="0" w:space="0" w:color="auto"/>
                        <w:right w:val="none" w:sz="0" w:space="0" w:color="auto"/>
                      </w:divBdr>
                    </w:div>
                  </w:divsChild>
                </w:div>
                <w:div w:id="953900593">
                  <w:marLeft w:val="0"/>
                  <w:marRight w:val="0"/>
                  <w:marTop w:val="0"/>
                  <w:marBottom w:val="0"/>
                  <w:divBdr>
                    <w:top w:val="none" w:sz="0" w:space="0" w:color="auto"/>
                    <w:left w:val="none" w:sz="0" w:space="0" w:color="auto"/>
                    <w:bottom w:val="none" w:sz="0" w:space="0" w:color="auto"/>
                    <w:right w:val="none" w:sz="0" w:space="0" w:color="auto"/>
                  </w:divBdr>
                  <w:divsChild>
                    <w:div w:id="123698777">
                      <w:marLeft w:val="0"/>
                      <w:marRight w:val="0"/>
                      <w:marTop w:val="0"/>
                      <w:marBottom w:val="0"/>
                      <w:divBdr>
                        <w:top w:val="none" w:sz="0" w:space="0" w:color="auto"/>
                        <w:left w:val="none" w:sz="0" w:space="0" w:color="auto"/>
                        <w:bottom w:val="none" w:sz="0" w:space="0" w:color="auto"/>
                        <w:right w:val="none" w:sz="0" w:space="0" w:color="auto"/>
                      </w:divBdr>
                    </w:div>
                  </w:divsChild>
                </w:div>
                <w:div w:id="1084373069">
                  <w:marLeft w:val="0"/>
                  <w:marRight w:val="0"/>
                  <w:marTop w:val="0"/>
                  <w:marBottom w:val="0"/>
                  <w:divBdr>
                    <w:top w:val="none" w:sz="0" w:space="0" w:color="auto"/>
                    <w:left w:val="none" w:sz="0" w:space="0" w:color="auto"/>
                    <w:bottom w:val="none" w:sz="0" w:space="0" w:color="auto"/>
                    <w:right w:val="none" w:sz="0" w:space="0" w:color="auto"/>
                  </w:divBdr>
                  <w:divsChild>
                    <w:div w:id="424617318">
                      <w:marLeft w:val="0"/>
                      <w:marRight w:val="0"/>
                      <w:marTop w:val="0"/>
                      <w:marBottom w:val="0"/>
                      <w:divBdr>
                        <w:top w:val="none" w:sz="0" w:space="0" w:color="auto"/>
                        <w:left w:val="none" w:sz="0" w:space="0" w:color="auto"/>
                        <w:bottom w:val="none" w:sz="0" w:space="0" w:color="auto"/>
                        <w:right w:val="none" w:sz="0" w:space="0" w:color="auto"/>
                      </w:divBdr>
                    </w:div>
                    <w:div w:id="1213813754">
                      <w:marLeft w:val="0"/>
                      <w:marRight w:val="0"/>
                      <w:marTop w:val="0"/>
                      <w:marBottom w:val="0"/>
                      <w:divBdr>
                        <w:top w:val="none" w:sz="0" w:space="0" w:color="auto"/>
                        <w:left w:val="none" w:sz="0" w:space="0" w:color="auto"/>
                        <w:bottom w:val="none" w:sz="0" w:space="0" w:color="auto"/>
                        <w:right w:val="none" w:sz="0" w:space="0" w:color="auto"/>
                      </w:divBdr>
                    </w:div>
                  </w:divsChild>
                </w:div>
                <w:div w:id="777912527">
                  <w:marLeft w:val="0"/>
                  <w:marRight w:val="0"/>
                  <w:marTop w:val="0"/>
                  <w:marBottom w:val="0"/>
                  <w:divBdr>
                    <w:top w:val="none" w:sz="0" w:space="0" w:color="auto"/>
                    <w:left w:val="none" w:sz="0" w:space="0" w:color="auto"/>
                    <w:bottom w:val="none" w:sz="0" w:space="0" w:color="auto"/>
                    <w:right w:val="none" w:sz="0" w:space="0" w:color="auto"/>
                  </w:divBdr>
                  <w:divsChild>
                    <w:div w:id="2050765569">
                      <w:marLeft w:val="0"/>
                      <w:marRight w:val="0"/>
                      <w:marTop w:val="0"/>
                      <w:marBottom w:val="0"/>
                      <w:divBdr>
                        <w:top w:val="none" w:sz="0" w:space="0" w:color="auto"/>
                        <w:left w:val="none" w:sz="0" w:space="0" w:color="auto"/>
                        <w:bottom w:val="none" w:sz="0" w:space="0" w:color="auto"/>
                        <w:right w:val="none" w:sz="0" w:space="0" w:color="auto"/>
                      </w:divBdr>
                    </w:div>
                    <w:div w:id="1441488974">
                      <w:marLeft w:val="0"/>
                      <w:marRight w:val="0"/>
                      <w:marTop w:val="0"/>
                      <w:marBottom w:val="0"/>
                      <w:divBdr>
                        <w:top w:val="none" w:sz="0" w:space="0" w:color="auto"/>
                        <w:left w:val="none" w:sz="0" w:space="0" w:color="auto"/>
                        <w:bottom w:val="none" w:sz="0" w:space="0" w:color="auto"/>
                        <w:right w:val="none" w:sz="0" w:space="0" w:color="auto"/>
                      </w:divBdr>
                    </w:div>
                  </w:divsChild>
                </w:div>
                <w:div w:id="722868671">
                  <w:marLeft w:val="0"/>
                  <w:marRight w:val="0"/>
                  <w:marTop w:val="0"/>
                  <w:marBottom w:val="0"/>
                  <w:divBdr>
                    <w:top w:val="none" w:sz="0" w:space="0" w:color="auto"/>
                    <w:left w:val="none" w:sz="0" w:space="0" w:color="auto"/>
                    <w:bottom w:val="none" w:sz="0" w:space="0" w:color="auto"/>
                    <w:right w:val="none" w:sz="0" w:space="0" w:color="auto"/>
                  </w:divBdr>
                  <w:divsChild>
                    <w:div w:id="236208337">
                      <w:marLeft w:val="0"/>
                      <w:marRight w:val="0"/>
                      <w:marTop w:val="0"/>
                      <w:marBottom w:val="0"/>
                      <w:divBdr>
                        <w:top w:val="none" w:sz="0" w:space="0" w:color="auto"/>
                        <w:left w:val="none" w:sz="0" w:space="0" w:color="auto"/>
                        <w:bottom w:val="none" w:sz="0" w:space="0" w:color="auto"/>
                        <w:right w:val="none" w:sz="0" w:space="0" w:color="auto"/>
                      </w:divBdr>
                    </w:div>
                  </w:divsChild>
                </w:div>
                <w:div w:id="1892686664">
                  <w:marLeft w:val="0"/>
                  <w:marRight w:val="0"/>
                  <w:marTop w:val="0"/>
                  <w:marBottom w:val="0"/>
                  <w:divBdr>
                    <w:top w:val="none" w:sz="0" w:space="0" w:color="auto"/>
                    <w:left w:val="none" w:sz="0" w:space="0" w:color="auto"/>
                    <w:bottom w:val="none" w:sz="0" w:space="0" w:color="auto"/>
                    <w:right w:val="none" w:sz="0" w:space="0" w:color="auto"/>
                  </w:divBdr>
                  <w:divsChild>
                    <w:div w:id="1281692040">
                      <w:marLeft w:val="0"/>
                      <w:marRight w:val="0"/>
                      <w:marTop w:val="0"/>
                      <w:marBottom w:val="0"/>
                      <w:divBdr>
                        <w:top w:val="none" w:sz="0" w:space="0" w:color="auto"/>
                        <w:left w:val="none" w:sz="0" w:space="0" w:color="auto"/>
                        <w:bottom w:val="none" w:sz="0" w:space="0" w:color="auto"/>
                        <w:right w:val="none" w:sz="0" w:space="0" w:color="auto"/>
                      </w:divBdr>
                    </w:div>
                    <w:div w:id="311520576">
                      <w:marLeft w:val="0"/>
                      <w:marRight w:val="0"/>
                      <w:marTop w:val="0"/>
                      <w:marBottom w:val="0"/>
                      <w:divBdr>
                        <w:top w:val="none" w:sz="0" w:space="0" w:color="auto"/>
                        <w:left w:val="none" w:sz="0" w:space="0" w:color="auto"/>
                        <w:bottom w:val="none" w:sz="0" w:space="0" w:color="auto"/>
                        <w:right w:val="none" w:sz="0" w:space="0" w:color="auto"/>
                      </w:divBdr>
                    </w:div>
                    <w:div w:id="1801915368">
                      <w:marLeft w:val="0"/>
                      <w:marRight w:val="0"/>
                      <w:marTop w:val="0"/>
                      <w:marBottom w:val="0"/>
                      <w:divBdr>
                        <w:top w:val="none" w:sz="0" w:space="0" w:color="auto"/>
                        <w:left w:val="none" w:sz="0" w:space="0" w:color="auto"/>
                        <w:bottom w:val="none" w:sz="0" w:space="0" w:color="auto"/>
                        <w:right w:val="none" w:sz="0" w:space="0" w:color="auto"/>
                      </w:divBdr>
                    </w:div>
                    <w:div w:id="1636830388">
                      <w:marLeft w:val="0"/>
                      <w:marRight w:val="0"/>
                      <w:marTop w:val="0"/>
                      <w:marBottom w:val="0"/>
                      <w:divBdr>
                        <w:top w:val="none" w:sz="0" w:space="0" w:color="auto"/>
                        <w:left w:val="none" w:sz="0" w:space="0" w:color="auto"/>
                        <w:bottom w:val="none" w:sz="0" w:space="0" w:color="auto"/>
                        <w:right w:val="none" w:sz="0" w:space="0" w:color="auto"/>
                      </w:divBdr>
                    </w:div>
                  </w:divsChild>
                </w:div>
                <w:div w:id="437608066">
                  <w:marLeft w:val="0"/>
                  <w:marRight w:val="0"/>
                  <w:marTop w:val="0"/>
                  <w:marBottom w:val="0"/>
                  <w:divBdr>
                    <w:top w:val="none" w:sz="0" w:space="0" w:color="auto"/>
                    <w:left w:val="none" w:sz="0" w:space="0" w:color="auto"/>
                    <w:bottom w:val="none" w:sz="0" w:space="0" w:color="auto"/>
                    <w:right w:val="none" w:sz="0" w:space="0" w:color="auto"/>
                  </w:divBdr>
                  <w:divsChild>
                    <w:div w:id="871697443">
                      <w:marLeft w:val="0"/>
                      <w:marRight w:val="0"/>
                      <w:marTop w:val="0"/>
                      <w:marBottom w:val="0"/>
                      <w:divBdr>
                        <w:top w:val="none" w:sz="0" w:space="0" w:color="auto"/>
                        <w:left w:val="none" w:sz="0" w:space="0" w:color="auto"/>
                        <w:bottom w:val="none" w:sz="0" w:space="0" w:color="auto"/>
                        <w:right w:val="none" w:sz="0" w:space="0" w:color="auto"/>
                      </w:divBdr>
                    </w:div>
                  </w:divsChild>
                </w:div>
                <w:div w:id="1077829237">
                  <w:marLeft w:val="0"/>
                  <w:marRight w:val="0"/>
                  <w:marTop w:val="0"/>
                  <w:marBottom w:val="0"/>
                  <w:divBdr>
                    <w:top w:val="none" w:sz="0" w:space="0" w:color="auto"/>
                    <w:left w:val="none" w:sz="0" w:space="0" w:color="auto"/>
                    <w:bottom w:val="none" w:sz="0" w:space="0" w:color="auto"/>
                    <w:right w:val="none" w:sz="0" w:space="0" w:color="auto"/>
                  </w:divBdr>
                  <w:divsChild>
                    <w:div w:id="1024015227">
                      <w:marLeft w:val="0"/>
                      <w:marRight w:val="0"/>
                      <w:marTop w:val="0"/>
                      <w:marBottom w:val="0"/>
                      <w:divBdr>
                        <w:top w:val="none" w:sz="0" w:space="0" w:color="auto"/>
                        <w:left w:val="none" w:sz="0" w:space="0" w:color="auto"/>
                        <w:bottom w:val="none" w:sz="0" w:space="0" w:color="auto"/>
                        <w:right w:val="none" w:sz="0" w:space="0" w:color="auto"/>
                      </w:divBdr>
                    </w:div>
                    <w:div w:id="143812742">
                      <w:marLeft w:val="0"/>
                      <w:marRight w:val="0"/>
                      <w:marTop w:val="0"/>
                      <w:marBottom w:val="0"/>
                      <w:divBdr>
                        <w:top w:val="none" w:sz="0" w:space="0" w:color="auto"/>
                        <w:left w:val="none" w:sz="0" w:space="0" w:color="auto"/>
                        <w:bottom w:val="none" w:sz="0" w:space="0" w:color="auto"/>
                        <w:right w:val="none" w:sz="0" w:space="0" w:color="auto"/>
                      </w:divBdr>
                    </w:div>
                    <w:div w:id="1994790849">
                      <w:marLeft w:val="0"/>
                      <w:marRight w:val="0"/>
                      <w:marTop w:val="0"/>
                      <w:marBottom w:val="0"/>
                      <w:divBdr>
                        <w:top w:val="none" w:sz="0" w:space="0" w:color="auto"/>
                        <w:left w:val="none" w:sz="0" w:space="0" w:color="auto"/>
                        <w:bottom w:val="none" w:sz="0" w:space="0" w:color="auto"/>
                        <w:right w:val="none" w:sz="0" w:space="0" w:color="auto"/>
                      </w:divBdr>
                    </w:div>
                    <w:div w:id="1639526712">
                      <w:marLeft w:val="0"/>
                      <w:marRight w:val="0"/>
                      <w:marTop w:val="0"/>
                      <w:marBottom w:val="0"/>
                      <w:divBdr>
                        <w:top w:val="none" w:sz="0" w:space="0" w:color="auto"/>
                        <w:left w:val="none" w:sz="0" w:space="0" w:color="auto"/>
                        <w:bottom w:val="none" w:sz="0" w:space="0" w:color="auto"/>
                        <w:right w:val="none" w:sz="0" w:space="0" w:color="auto"/>
                      </w:divBdr>
                    </w:div>
                    <w:div w:id="1418357508">
                      <w:marLeft w:val="0"/>
                      <w:marRight w:val="0"/>
                      <w:marTop w:val="0"/>
                      <w:marBottom w:val="0"/>
                      <w:divBdr>
                        <w:top w:val="none" w:sz="0" w:space="0" w:color="auto"/>
                        <w:left w:val="none" w:sz="0" w:space="0" w:color="auto"/>
                        <w:bottom w:val="none" w:sz="0" w:space="0" w:color="auto"/>
                        <w:right w:val="none" w:sz="0" w:space="0" w:color="auto"/>
                      </w:divBdr>
                    </w:div>
                    <w:div w:id="533426301">
                      <w:marLeft w:val="0"/>
                      <w:marRight w:val="0"/>
                      <w:marTop w:val="0"/>
                      <w:marBottom w:val="0"/>
                      <w:divBdr>
                        <w:top w:val="none" w:sz="0" w:space="0" w:color="auto"/>
                        <w:left w:val="none" w:sz="0" w:space="0" w:color="auto"/>
                        <w:bottom w:val="none" w:sz="0" w:space="0" w:color="auto"/>
                        <w:right w:val="none" w:sz="0" w:space="0" w:color="auto"/>
                      </w:divBdr>
                    </w:div>
                    <w:div w:id="360058759">
                      <w:marLeft w:val="0"/>
                      <w:marRight w:val="0"/>
                      <w:marTop w:val="0"/>
                      <w:marBottom w:val="0"/>
                      <w:divBdr>
                        <w:top w:val="none" w:sz="0" w:space="0" w:color="auto"/>
                        <w:left w:val="none" w:sz="0" w:space="0" w:color="auto"/>
                        <w:bottom w:val="none" w:sz="0" w:space="0" w:color="auto"/>
                        <w:right w:val="none" w:sz="0" w:space="0" w:color="auto"/>
                      </w:divBdr>
                    </w:div>
                  </w:divsChild>
                </w:div>
                <w:div w:id="2027094203">
                  <w:marLeft w:val="0"/>
                  <w:marRight w:val="0"/>
                  <w:marTop w:val="0"/>
                  <w:marBottom w:val="0"/>
                  <w:divBdr>
                    <w:top w:val="none" w:sz="0" w:space="0" w:color="auto"/>
                    <w:left w:val="none" w:sz="0" w:space="0" w:color="auto"/>
                    <w:bottom w:val="none" w:sz="0" w:space="0" w:color="auto"/>
                    <w:right w:val="none" w:sz="0" w:space="0" w:color="auto"/>
                  </w:divBdr>
                  <w:divsChild>
                    <w:div w:id="1416784712">
                      <w:marLeft w:val="0"/>
                      <w:marRight w:val="0"/>
                      <w:marTop w:val="0"/>
                      <w:marBottom w:val="0"/>
                      <w:divBdr>
                        <w:top w:val="none" w:sz="0" w:space="0" w:color="auto"/>
                        <w:left w:val="none" w:sz="0" w:space="0" w:color="auto"/>
                        <w:bottom w:val="none" w:sz="0" w:space="0" w:color="auto"/>
                        <w:right w:val="none" w:sz="0" w:space="0" w:color="auto"/>
                      </w:divBdr>
                    </w:div>
                    <w:div w:id="111000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924668">
          <w:marLeft w:val="0"/>
          <w:marRight w:val="0"/>
          <w:marTop w:val="0"/>
          <w:marBottom w:val="0"/>
          <w:divBdr>
            <w:top w:val="none" w:sz="0" w:space="0" w:color="auto"/>
            <w:left w:val="none" w:sz="0" w:space="0" w:color="auto"/>
            <w:bottom w:val="none" w:sz="0" w:space="0" w:color="auto"/>
            <w:right w:val="none" w:sz="0" w:space="0" w:color="auto"/>
          </w:divBdr>
        </w:div>
        <w:div w:id="357120996">
          <w:marLeft w:val="0"/>
          <w:marRight w:val="0"/>
          <w:marTop w:val="0"/>
          <w:marBottom w:val="0"/>
          <w:divBdr>
            <w:top w:val="none" w:sz="0" w:space="0" w:color="auto"/>
            <w:left w:val="none" w:sz="0" w:space="0" w:color="auto"/>
            <w:bottom w:val="none" w:sz="0" w:space="0" w:color="auto"/>
            <w:right w:val="none" w:sz="0" w:space="0" w:color="auto"/>
          </w:divBdr>
        </w:div>
        <w:div w:id="1017468690">
          <w:marLeft w:val="0"/>
          <w:marRight w:val="0"/>
          <w:marTop w:val="0"/>
          <w:marBottom w:val="0"/>
          <w:divBdr>
            <w:top w:val="none" w:sz="0" w:space="0" w:color="auto"/>
            <w:left w:val="none" w:sz="0" w:space="0" w:color="auto"/>
            <w:bottom w:val="none" w:sz="0" w:space="0" w:color="auto"/>
            <w:right w:val="none" w:sz="0" w:space="0" w:color="auto"/>
          </w:divBdr>
        </w:div>
        <w:div w:id="1771506838">
          <w:marLeft w:val="0"/>
          <w:marRight w:val="0"/>
          <w:marTop w:val="0"/>
          <w:marBottom w:val="0"/>
          <w:divBdr>
            <w:top w:val="none" w:sz="0" w:space="0" w:color="auto"/>
            <w:left w:val="none" w:sz="0" w:space="0" w:color="auto"/>
            <w:bottom w:val="none" w:sz="0" w:space="0" w:color="auto"/>
            <w:right w:val="none" w:sz="0" w:space="0" w:color="auto"/>
          </w:divBdr>
        </w:div>
        <w:div w:id="1691177463">
          <w:marLeft w:val="0"/>
          <w:marRight w:val="0"/>
          <w:marTop w:val="0"/>
          <w:marBottom w:val="0"/>
          <w:divBdr>
            <w:top w:val="none" w:sz="0" w:space="0" w:color="auto"/>
            <w:left w:val="none" w:sz="0" w:space="0" w:color="auto"/>
            <w:bottom w:val="none" w:sz="0" w:space="0" w:color="auto"/>
            <w:right w:val="none" w:sz="0" w:space="0" w:color="auto"/>
          </w:divBdr>
        </w:div>
        <w:div w:id="535580580">
          <w:marLeft w:val="0"/>
          <w:marRight w:val="0"/>
          <w:marTop w:val="0"/>
          <w:marBottom w:val="0"/>
          <w:divBdr>
            <w:top w:val="none" w:sz="0" w:space="0" w:color="auto"/>
            <w:left w:val="none" w:sz="0" w:space="0" w:color="auto"/>
            <w:bottom w:val="none" w:sz="0" w:space="0" w:color="auto"/>
            <w:right w:val="none" w:sz="0" w:space="0" w:color="auto"/>
          </w:divBdr>
        </w:div>
        <w:div w:id="1549564741">
          <w:marLeft w:val="0"/>
          <w:marRight w:val="0"/>
          <w:marTop w:val="0"/>
          <w:marBottom w:val="0"/>
          <w:divBdr>
            <w:top w:val="none" w:sz="0" w:space="0" w:color="auto"/>
            <w:left w:val="none" w:sz="0" w:space="0" w:color="auto"/>
            <w:bottom w:val="none" w:sz="0" w:space="0" w:color="auto"/>
            <w:right w:val="none" w:sz="0" w:space="0" w:color="auto"/>
          </w:divBdr>
        </w:div>
        <w:div w:id="671489595">
          <w:marLeft w:val="0"/>
          <w:marRight w:val="0"/>
          <w:marTop w:val="0"/>
          <w:marBottom w:val="0"/>
          <w:divBdr>
            <w:top w:val="none" w:sz="0" w:space="0" w:color="auto"/>
            <w:left w:val="none" w:sz="0" w:space="0" w:color="auto"/>
            <w:bottom w:val="none" w:sz="0" w:space="0" w:color="auto"/>
            <w:right w:val="none" w:sz="0" w:space="0" w:color="auto"/>
          </w:divBdr>
        </w:div>
        <w:div w:id="1473785605">
          <w:marLeft w:val="0"/>
          <w:marRight w:val="0"/>
          <w:marTop w:val="0"/>
          <w:marBottom w:val="0"/>
          <w:divBdr>
            <w:top w:val="none" w:sz="0" w:space="0" w:color="auto"/>
            <w:left w:val="none" w:sz="0" w:space="0" w:color="auto"/>
            <w:bottom w:val="none" w:sz="0" w:space="0" w:color="auto"/>
            <w:right w:val="none" w:sz="0" w:space="0" w:color="auto"/>
          </w:divBdr>
        </w:div>
        <w:div w:id="1913269228">
          <w:marLeft w:val="0"/>
          <w:marRight w:val="0"/>
          <w:marTop w:val="0"/>
          <w:marBottom w:val="0"/>
          <w:divBdr>
            <w:top w:val="none" w:sz="0" w:space="0" w:color="auto"/>
            <w:left w:val="none" w:sz="0" w:space="0" w:color="auto"/>
            <w:bottom w:val="none" w:sz="0" w:space="0" w:color="auto"/>
            <w:right w:val="none" w:sz="0" w:space="0" w:color="auto"/>
          </w:divBdr>
        </w:div>
        <w:div w:id="308634585">
          <w:marLeft w:val="0"/>
          <w:marRight w:val="0"/>
          <w:marTop w:val="0"/>
          <w:marBottom w:val="0"/>
          <w:divBdr>
            <w:top w:val="none" w:sz="0" w:space="0" w:color="auto"/>
            <w:left w:val="none" w:sz="0" w:space="0" w:color="auto"/>
            <w:bottom w:val="none" w:sz="0" w:space="0" w:color="auto"/>
            <w:right w:val="none" w:sz="0" w:space="0" w:color="auto"/>
          </w:divBdr>
        </w:div>
        <w:div w:id="526716151">
          <w:marLeft w:val="0"/>
          <w:marRight w:val="0"/>
          <w:marTop w:val="0"/>
          <w:marBottom w:val="0"/>
          <w:divBdr>
            <w:top w:val="none" w:sz="0" w:space="0" w:color="auto"/>
            <w:left w:val="none" w:sz="0" w:space="0" w:color="auto"/>
            <w:bottom w:val="none" w:sz="0" w:space="0" w:color="auto"/>
            <w:right w:val="none" w:sz="0" w:space="0" w:color="auto"/>
          </w:divBdr>
        </w:div>
        <w:div w:id="1975675628">
          <w:marLeft w:val="0"/>
          <w:marRight w:val="0"/>
          <w:marTop w:val="0"/>
          <w:marBottom w:val="0"/>
          <w:divBdr>
            <w:top w:val="none" w:sz="0" w:space="0" w:color="auto"/>
            <w:left w:val="none" w:sz="0" w:space="0" w:color="auto"/>
            <w:bottom w:val="none" w:sz="0" w:space="0" w:color="auto"/>
            <w:right w:val="none" w:sz="0" w:space="0" w:color="auto"/>
          </w:divBdr>
        </w:div>
        <w:div w:id="2076463797">
          <w:marLeft w:val="0"/>
          <w:marRight w:val="0"/>
          <w:marTop w:val="0"/>
          <w:marBottom w:val="0"/>
          <w:divBdr>
            <w:top w:val="none" w:sz="0" w:space="0" w:color="auto"/>
            <w:left w:val="none" w:sz="0" w:space="0" w:color="auto"/>
            <w:bottom w:val="none" w:sz="0" w:space="0" w:color="auto"/>
            <w:right w:val="none" w:sz="0" w:space="0" w:color="auto"/>
          </w:divBdr>
        </w:div>
        <w:div w:id="417335497">
          <w:marLeft w:val="0"/>
          <w:marRight w:val="0"/>
          <w:marTop w:val="0"/>
          <w:marBottom w:val="0"/>
          <w:divBdr>
            <w:top w:val="none" w:sz="0" w:space="0" w:color="auto"/>
            <w:left w:val="none" w:sz="0" w:space="0" w:color="auto"/>
            <w:bottom w:val="none" w:sz="0" w:space="0" w:color="auto"/>
            <w:right w:val="none" w:sz="0" w:space="0" w:color="auto"/>
          </w:divBdr>
        </w:div>
        <w:div w:id="451291857">
          <w:marLeft w:val="0"/>
          <w:marRight w:val="0"/>
          <w:marTop w:val="0"/>
          <w:marBottom w:val="0"/>
          <w:divBdr>
            <w:top w:val="none" w:sz="0" w:space="0" w:color="auto"/>
            <w:left w:val="none" w:sz="0" w:space="0" w:color="auto"/>
            <w:bottom w:val="none" w:sz="0" w:space="0" w:color="auto"/>
            <w:right w:val="none" w:sz="0" w:space="0" w:color="auto"/>
          </w:divBdr>
        </w:div>
        <w:div w:id="512114098">
          <w:marLeft w:val="0"/>
          <w:marRight w:val="0"/>
          <w:marTop w:val="0"/>
          <w:marBottom w:val="0"/>
          <w:divBdr>
            <w:top w:val="none" w:sz="0" w:space="0" w:color="auto"/>
            <w:left w:val="none" w:sz="0" w:space="0" w:color="auto"/>
            <w:bottom w:val="none" w:sz="0" w:space="0" w:color="auto"/>
            <w:right w:val="none" w:sz="0" w:space="0" w:color="auto"/>
          </w:divBdr>
        </w:div>
        <w:div w:id="2024242123">
          <w:marLeft w:val="0"/>
          <w:marRight w:val="0"/>
          <w:marTop w:val="0"/>
          <w:marBottom w:val="0"/>
          <w:divBdr>
            <w:top w:val="none" w:sz="0" w:space="0" w:color="auto"/>
            <w:left w:val="none" w:sz="0" w:space="0" w:color="auto"/>
            <w:bottom w:val="none" w:sz="0" w:space="0" w:color="auto"/>
            <w:right w:val="none" w:sz="0" w:space="0" w:color="auto"/>
          </w:divBdr>
        </w:div>
        <w:div w:id="1332177055">
          <w:marLeft w:val="0"/>
          <w:marRight w:val="0"/>
          <w:marTop w:val="0"/>
          <w:marBottom w:val="0"/>
          <w:divBdr>
            <w:top w:val="none" w:sz="0" w:space="0" w:color="auto"/>
            <w:left w:val="none" w:sz="0" w:space="0" w:color="auto"/>
            <w:bottom w:val="none" w:sz="0" w:space="0" w:color="auto"/>
            <w:right w:val="none" w:sz="0" w:space="0" w:color="auto"/>
          </w:divBdr>
        </w:div>
        <w:div w:id="1416626935">
          <w:marLeft w:val="0"/>
          <w:marRight w:val="0"/>
          <w:marTop w:val="0"/>
          <w:marBottom w:val="0"/>
          <w:divBdr>
            <w:top w:val="none" w:sz="0" w:space="0" w:color="auto"/>
            <w:left w:val="none" w:sz="0" w:space="0" w:color="auto"/>
            <w:bottom w:val="none" w:sz="0" w:space="0" w:color="auto"/>
            <w:right w:val="none" w:sz="0" w:space="0" w:color="auto"/>
          </w:divBdr>
        </w:div>
        <w:div w:id="1209150551">
          <w:marLeft w:val="0"/>
          <w:marRight w:val="0"/>
          <w:marTop w:val="0"/>
          <w:marBottom w:val="0"/>
          <w:divBdr>
            <w:top w:val="none" w:sz="0" w:space="0" w:color="auto"/>
            <w:left w:val="none" w:sz="0" w:space="0" w:color="auto"/>
            <w:bottom w:val="none" w:sz="0" w:space="0" w:color="auto"/>
            <w:right w:val="none" w:sz="0" w:space="0" w:color="auto"/>
          </w:divBdr>
        </w:div>
        <w:div w:id="440146887">
          <w:marLeft w:val="0"/>
          <w:marRight w:val="0"/>
          <w:marTop w:val="0"/>
          <w:marBottom w:val="0"/>
          <w:divBdr>
            <w:top w:val="none" w:sz="0" w:space="0" w:color="auto"/>
            <w:left w:val="none" w:sz="0" w:space="0" w:color="auto"/>
            <w:bottom w:val="none" w:sz="0" w:space="0" w:color="auto"/>
            <w:right w:val="none" w:sz="0" w:space="0" w:color="auto"/>
          </w:divBdr>
        </w:div>
        <w:div w:id="779104938">
          <w:marLeft w:val="0"/>
          <w:marRight w:val="0"/>
          <w:marTop w:val="0"/>
          <w:marBottom w:val="0"/>
          <w:divBdr>
            <w:top w:val="none" w:sz="0" w:space="0" w:color="auto"/>
            <w:left w:val="none" w:sz="0" w:space="0" w:color="auto"/>
            <w:bottom w:val="none" w:sz="0" w:space="0" w:color="auto"/>
            <w:right w:val="none" w:sz="0" w:space="0" w:color="auto"/>
          </w:divBdr>
        </w:div>
        <w:div w:id="1076123447">
          <w:marLeft w:val="0"/>
          <w:marRight w:val="0"/>
          <w:marTop w:val="0"/>
          <w:marBottom w:val="0"/>
          <w:divBdr>
            <w:top w:val="none" w:sz="0" w:space="0" w:color="auto"/>
            <w:left w:val="none" w:sz="0" w:space="0" w:color="auto"/>
            <w:bottom w:val="none" w:sz="0" w:space="0" w:color="auto"/>
            <w:right w:val="none" w:sz="0" w:space="0" w:color="auto"/>
          </w:divBdr>
        </w:div>
        <w:div w:id="1792019589">
          <w:marLeft w:val="0"/>
          <w:marRight w:val="0"/>
          <w:marTop w:val="0"/>
          <w:marBottom w:val="0"/>
          <w:divBdr>
            <w:top w:val="none" w:sz="0" w:space="0" w:color="auto"/>
            <w:left w:val="none" w:sz="0" w:space="0" w:color="auto"/>
            <w:bottom w:val="none" w:sz="0" w:space="0" w:color="auto"/>
            <w:right w:val="none" w:sz="0" w:space="0" w:color="auto"/>
          </w:divBdr>
        </w:div>
        <w:div w:id="1318802436">
          <w:marLeft w:val="0"/>
          <w:marRight w:val="0"/>
          <w:marTop w:val="0"/>
          <w:marBottom w:val="0"/>
          <w:divBdr>
            <w:top w:val="none" w:sz="0" w:space="0" w:color="auto"/>
            <w:left w:val="none" w:sz="0" w:space="0" w:color="auto"/>
            <w:bottom w:val="none" w:sz="0" w:space="0" w:color="auto"/>
            <w:right w:val="none" w:sz="0" w:space="0" w:color="auto"/>
          </w:divBdr>
        </w:div>
        <w:div w:id="1049914805">
          <w:marLeft w:val="0"/>
          <w:marRight w:val="0"/>
          <w:marTop w:val="0"/>
          <w:marBottom w:val="0"/>
          <w:divBdr>
            <w:top w:val="none" w:sz="0" w:space="0" w:color="auto"/>
            <w:left w:val="none" w:sz="0" w:space="0" w:color="auto"/>
            <w:bottom w:val="none" w:sz="0" w:space="0" w:color="auto"/>
            <w:right w:val="none" w:sz="0" w:space="0" w:color="auto"/>
          </w:divBdr>
        </w:div>
        <w:div w:id="1438401626">
          <w:marLeft w:val="0"/>
          <w:marRight w:val="0"/>
          <w:marTop w:val="0"/>
          <w:marBottom w:val="0"/>
          <w:divBdr>
            <w:top w:val="none" w:sz="0" w:space="0" w:color="auto"/>
            <w:left w:val="none" w:sz="0" w:space="0" w:color="auto"/>
            <w:bottom w:val="none" w:sz="0" w:space="0" w:color="auto"/>
            <w:right w:val="none" w:sz="0" w:space="0" w:color="auto"/>
          </w:divBdr>
        </w:div>
        <w:div w:id="1406881921">
          <w:marLeft w:val="0"/>
          <w:marRight w:val="0"/>
          <w:marTop w:val="0"/>
          <w:marBottom w:val="0"/>
          <w:divBdr>
            <w:top w:val="none" w:sz="0" w:space="0" w:color="auto"/>
            <w:left w:val="none" w:sz="0" w:space="0" w:color="auto"/>
            <w:bottom w:val="none" w:sz="0" w:space="0" w:color="auto"/>
            <w:right w:val="none" w:sz="0" w:space="0" w:color="auto"/>
          </w:divBdr>
        </w:div>
        <w:div w:id="212155021">
          <w:marLeft w:val="0"/>
          <w:marRight w:val="0"/>
          <w:marTop w:val="0"/>
          <w:marBottom w:val="0"/>
          <w:divBdr>
            <w:top w:val="none" w:sz="0" w:space="0" w:color="auto"/>
            <w:left w:val="none" w:sz="0" w:space="0" w:color="auto"/>
            <w:bottom w:val="none" w:sz="0" w:space="0" w:color="auto"/>
            <w:right w:val="none" w:sz="0" w:space="0" w:color="auto"/>
          </w:divBdr>
        </w:div>
        <w:div w:id="1016544647">
          <w:marLeft w:val="0"/>
          <w:marRight w:val="0"/>
          <w:marTop w:val="0"/>
          <w:marBottom w:val="0"/>
          <w:divBdr>
            <w:top w:val="none" w:sz="0" w:space="0" w:color="auto"/>
            <w:left w:val="none" w:sz="0" w:space="0" w:color="auto"/>
            <w:bottom w:val="none" w:sz="0" w:space="0" w:color="auto"/>
            <w:right w:val="none" w:sz="0" w:space="0" w:color="auto"/>
          </w:divBdr>
        </w:div>
        <w:div w:id="2071878962">
          <w:marLeft w:val="0"/>
          <w:marRight w:val="0"/>
          <w:marTop w:val="0"/>
          <w:marBottom w:val="0"/>
          <w:divBdr>
            <w:top w:val="none" w:sz="0" w:space="0" w:color="auto"/>
            <w:left w:val="none" w:sz="0" w:space="0" w:color="auto"/>
            <w:bottom w:val="none" w:sz="0" w:space="0" w:color="auto"/>
            <w:right w:val="none" w:sz="0" w:space="0" w:color="auto"/>
          </w:divBdr>
        </w:div>
        <w:div w:id="2055887618">
          <w:marLeft w:val="0"/>
          <w:marRight w:val="0"/>
          <w:marTop w:val="0"/>
          <w:marBottom w:val="0"/>
          <w:divBdr>
            <w:top w:val="none" w:sz="0" w:space="0" w:color="auto"/>
            <w:left w:val="none" w:sz="0" w:space="0" w:color="auto"/>
            <w:bottom w:val="none" w:sz="0" w:space="0" w:color="auto"/>
            <w:right w:val="none" w:sz="0" w:space="0" w:color="auto"/>
          </w:divBdr>
        </w:div>
        <w:div w:id="146752684">
          <w:marLeft w:val="0"/>
          <w:marRight w:val="0"/>
          <w:marTop w:val="0"/>
          <w:marBottom w:val="0"/>
          <w:divBdr>
            <w:top w:val="none" w:sz="0" w:space="0" w:color="auto"/>
            <w:left w:val="none" w:sz="0" w:space="0" w:color="auto"/>
            <w:bottom w:val="none" w:sz="0" w:space="0" w:color="auto"/>
            <w:right w:val="none" w:sz="0" w:space="0" w:color="auto"/>
          </w:divBdr>
        </w:div>
        <w:div w:id="679312306">
          <w:marLeft w:val="0"/>
          <w:marRight w:val="0"/>
          <w:marTop w:val="0"/>
          <w:marBottom w:val="0"/>
          <w:divBdr>
            <w:top w:val="none" w:sz="0" w:space="0" w:color="auto"/>
            <w:left w:val="none" w:sz="0" w:space="0" w:color="auto"/>
            <w:bottom w:val="none" w:sz="0" w:space="0" w:color="auto"/>
            <w:right w:val="none" w:sz="0" w:space="0" w:color="auto"/>
          </w:divBdr>
        </w:div>
        <w:div w:id="177742036">
          <w:marLeft w:val="0"/>
          <w:marRight w:val="0"/>
          <w:marTop w:val="0"/>
          <w:marBottom w:val="0"/>
          <w:divBdr>
            <w:top w:val="none" w:sz="0" w:space="0" w:color="auto"/>
            <w:left w:val="none" w:sz="0" w:space="0" w:color="auto"/>
            <w:bottom w:val="none" w:sz="0" w:space="0" w:color="auto"/>
            <w:right w:val="none" w:sz="0" w:space="0" w:color="auto"/>
          </w:divBdr>
        </w:div>
        <w:div w:id="154342873">
          <w:marLeft w:val="0"/>
          <w:marRight w:val="0"/>
          <w:marTop w:val="0"/>
          <w:marBottom w:val="0"/>
          <w:divBdr>
            <w:top w:val="none" w:sz="0" w:space="0" w:color="auto"/>
            <w:left w:val="none" w:sz="0" w:space="0" w:color="auto"/>
            <w:bottom w:val="none" w:sz="0" w:space="0" w:color="auto"/>
            <w:right w:val="none" w:sz="0" w:space="0" w:color="auto"/>
          </w:divBdr>
        </w:div>
        <w:div w:id="1142498529">
          <w:marLeft w:val="0"/>
          <w:marRight w:val="0"/>
          <w:marTop w:val="0"/>
          <w:marBottom w:val="0"/>
          <w:divBdr>
            <w:top w:val="none" w:sz="0" w:space="0" w:color="auto"/>
            <w:left w:val="none" w:sz="0" w:space="0" w:color="auto"/>
            <w:bottom w:val="none" w:sz="0" w:space="0" w:color="auto"/>
            <w:right w:val="none" w:sz="0" w:space="0" w:color="auto"/>
          </w:divBdr>
        </w:div>
        <w:div w:id="1919363342">
          <w:marLeft w:val="0"/>
          <w:marRight w:val="0"/>
          <w:marTop w:val="0"/>
          <w:marBottom w:val="0"/>
          <w:divBdr>
            <w:top w:val="none" w:sz="0" w:space="0" w:color="auto"/>
            <w:left w:val="none" w:sz="0" w:space="0" w:color="auto"/>
            <w:bottom w:val="none" w:sz="0" w:space="0" w:color="auto"/>
            <w:right w:val="none" w:sz="0" w:space="0" w:color="auto"/>
          </w:divBdr>
          <w:divsChild>
            <w:div w:id="1383603288">
              <w:marLeft w:val="0"/>
              <w:marRight w:val="0"/>
              <w:marTop w:val="0"/>
              <w:marBottom w:val="0"/>
              <w:divBdr>
                <w:top w:val="none" w:sz="0" w:space="0" w:color="auto"/>
                <w:left w:val="none" w:sz="0" w:space="0" w:color="auto"/>
                <w:bottom w:val="none" w:sz="0" w:space="0" w:color="auto"/>
                <w:right w:val="none" w:sz="0" w:space="0" w:color="auto"/>
              </w:divBdr>
            </w:div>
            <w:div w:id="1790583837">
              <w:marLeft w:val="0"/>
              <w:marRight w:val="0"/>
              <w:marTop w:val="0"/>
              <w:marBottom w:val="0"/>
              <w:divBdr>
                <w:top w:val="none" w:sz="0" w:space="0" w:color="auto"/>
                <w:left w:val="none" w:sz="0" w:space="0" w:color="auto"/>
                <w:bottom w:val="none" w:sz="0" w:space="0" w:color="auto"/>
                <w:right w:val="none" w:sz="0" w:space="0" w:color="auto"/>
              </w:divBdr>
            </w:div>
            <w:div w:id="1680083685">
              <w:marLeft w:val="0"/>
              <w:marRight w:val="0"/>
              <w:marTop w:val="0"/>
              <w:marBottom w:val="0"/>
              <w:divBdr>
                <w:top w:val="none" w:sz="0" w:space="0" w:color="auto"/>
                <w:left w:val="none" w:sz="0" w:space="0" w:color="auto"/>
                <w:bottom w:val="none" w:sz="0" w:space="0" w:color="auto"/>
                <w:right w:val="none" w:sz="0" w:space="0" w:color="auto"/>
              </w:divBdr>
            </w:div>
            <w:div w:id="1193230161">
              <w:marLeft w:val="0"/>
              <w:marRight w:val="0"/>
              <w:marTop w:val="0"/>
              <w:marBottom w:val="0"/>
              <w:divBdr>
                <w:top w:val="none" w:sz="0" w:space="0" w:color="auto"/>
                <w:left w:val="none" w:sz="0" w:space="0" w:color="auto"/>
                <w:bottom w:val="none" w:sz="0" w:space="0" w:color="auto"/>
                <w:right w:val="none" w:sz="0" w:space="0" w:color="auto"/>
              </w:divBdr>
            </w:div>
            <w:div w:id="765689501">
              <w:marLeft w:val="0"/>
              <w:marRight w:val="0"/>
              <w:marTop w:val="0"/>
              <w:marBottom w:val="0"/>
              <w:divBdr>
                <w:top w:val="none" w:sz="0" w:space="0" w:color="auto"/>
                <w:left w:val="none" w:sz="0" w:space="0" w:color="auto"/>
                <w:bottom w:val="none" w:sz="0" w:space="0" w:color="auto"/>
                <w:right w:val="none" w:sz="0" w:space="0" w:color="auto"/>
              </w:divBdr>
            </w:div>
          </w:divsChild>
        </w:div>
        <w:div w:id="192420506">
          <w:marLeft w:val="0"/>
          <w:marRight w:val="0"/>
          <w:marTop w:val="0"/>
          <w:marBottom w:val="0"/>
          <w:divBdr>
            <w:top w:val="none" w:sz="0" w:space="0" w:color="auto"/>
            <w:left w:val="none" w:sz="0" w:space="0" w:color="auto"/>
            <w:bottom w:val="none" w:sz="0" w:space="0" w:color="auto"/>
            <w:right w:val="none" w:sz="0" w:space="0" w:color="auto"/>
          </w:divBdr>
        </w:div>
        <w:div w:id="165829254">
          <w:marLeft w:val="0"/>
          <w:marRight w:val="0"/>
          <w:marTop w:val="0"/>
          <w:marBottom w:val="0"/>
          <w:divBdr>
            <w:top w:val="none" w:sz="0" w:space="0" w:color="auto"/>
            <w:left w:val="none" w:sz="0" w:space="0" w:color="auto"/>
            <w:bottom w:val="none" w:sz="0" w:space="0" w:color="auto"/>
            <w:right w:val="none" w:sz="0" w:space="0" w:color="auto"/>
          </w:divBdr>
        </w:div>
        <w:div w:id="1993950756">
          <w:marLeft w:val="0"/>
          <w:marRight w:val="0"/>
          <w:marTop w:val="0"/>
          <w:marBottom w:val="0"/>
          <w:divBdr>
            <w:top w:val="none" w:sz="0" w:space="0" w:color="auto"/>
            <w:left w:val="none" w:sz="0" w:space="0" w:color="auto"/>
            <w:bottom w:val="none" w:sz="0" w:space="0" w:color="auto"/>
            <w:right w:val="none" w:sz="0" w:space="0" w:color="auto"/>
          </w:divBdr>
        </w:div>
        <w:div w:id="1771196501">
          <w:marLeft w:val="0"/>
          <w:marRight w:val="0"/>
          <w:marTop w:val="0"/>
          <w:marBottom w:val="0"/>
          <w:divBdr>
            <w:top w:val="none" w:sz="0" w:space="0" w:color="auto"/>
            <w:left w:val="none" w:sz="0" w:space="0" w:color="auto"/>
            <w:bottom w:val="none" w:sz="0" w:space="0" w:color="auto"/>
            <w:right w:val="none" w:sz="0" w:space="0" w:color="auto"/>
          </w:divBdr>
        </w:div>
        <w:div w:id="377752895">
          <w:marLeft w:val="0"/>
          <w:marRight w:val="0"/>
          <w:marTop w:val="0"/>
          <w:marBottom w:val="0"/>
          <w:divBdr>
            <w:top w:val="none" w:sz="0" w:space="0" w:color="auto"/>
            <w:left w:val="none" w:sz="0" w:space="0" w:color="auto"/>
            <w:bottom w:val="none" w:sz="0" w:space="0" w:color="auto"/>
            <w:right w:val="none" w:sz="0" w:space="0" w:color="auto"/>
          </w:divBdr>
          <w:divsChild>
            <w:div w:id="1565917663">
              <w:marLeft w:val="0"/>
              <w:marRight w:val="0"/>
              <w:marTop w:val="0"/>
              <w:marBottom w:val="0"/>
              <w:divBdr>
                <w:top w:val="none" w:sz="0" w:space="0" w:color="auto"/>
                <w:left w:val="none" w:sz="0" w:space="0" w:color="auto"/>
                <w:bottom w:val="none" w:sz="0" w:space="0" w:color="auto"/>
                <w:right w:val="none" w:sz="0" w:space="0" w:color="auto"/>
              </w:divBdr>
            </w:div>
            <w:div w:id="1421684566">
              <w:marLeft w:val="0"/>
              <w:marRight w:val="0"/>
              <w:marTop w:val="0"/>
              <w:marBottom w:val="0"/>
              <w:divBdr>
                <w:top w:val="none" w:sz="0" w:space="0" w:color="auto"/>
                <w:left w:val="none" w:sz="0" w:space="0" w:color="auto"/>
                <w:bottom w:val="none" w:sz="0" w:space="0" w:color="auto"/>
                <w:right w:val="none" w:sz="0" w:space="0" w:color="auto"/>
              </w:divBdr>
            </w:div>
            <w:div w:id="10300589">
              <w:marLeft w:val="0"/>
              <w:marRight w:val="0"/>
              <w:marTop w:val="0"/>
              <w:marBottom w:val="0"/>
              <w:divBdr>
                <w:top w:val="none" w:sz="0" w:space="0" w:color="auto"/>
                <w:left w:val="none" w:sz="0" w:space="0" w:color="auto"/>
                <w:bottom w:val="none" w:sz="0" w:space="0" w:color="auto"/>
                <w:right w:val="none" w:sz="0" w:space="0" w:color="auto"/>
              </w:divBdr>
            </w:div>
            <w:div w:id="72745575">
              <w:marLeft w:val="0"/>
              <w:marRight w:val="0"/>
              <w:marTop w:val="0"/>
              <w:marBottom w:val="0"/>
              <w:divBdr>
                <w:top w:val="none" w:sz="0" w:space="0" w:color="auto"/>
                <w:left w:val="none" w:sz="0" w:space="0" w:color="auto"/>
                <w:bottom w:val="none" w:sz="0" w:space="0" w:color="auto"/>
                <w:right w:val="none" w:sz="0" w:space="0" w:color="auto"/>
              </w:divBdr>
            </w:div>
            <w:div w:id="663823865">
              <w:marLeft w:val="0"/>
              <w:marRight w:val="0"/>
              <w:marTop w:val="0"/>
              <w:marBottom w:val="0"/>
              <w:divBdr>
                <w:top w:val="none" w:sz="0" w:space="0" w:color="auto"/>
                <w:left w:val="none" w:sz="0" w:space="0" w:color="auto"/>
                <w:bottom w:val="none" w:sz="0" w:space="0" w:color="auto"/>
                <w:right w:val="none" w:sz="0" w:space="0" w:color="auto"/>
              </w:divBdr>
            </w:div>
            <w:div w:id="1560945166">
              <w:marLeft w:val="0"/>
              <w:marRight w:val="0"/>
              <w:marTop w:val="0"/>
              <w:marBottom w:val="0"/>
              <w:divBdr>
                <w:top w:val="none" w:sz="0" w:space="0" w:color="auto"/>
                <w:left w:val="none" w:sz="0" w:space="0" w:color="auto"/>
                <w:bottom w:val="none" w:sz="0" w:space="0" w:color="auto"/>
                <w:right w:val="none" w:sz="0" w:space="0" w:color="auto"/>
              </w:divBdr>
            </w:div>
            <w:div w:id="1988123933">
              <w:marLeft w:val="0"/>
              <w:marRight w:val="0"/>
              <w:marTop w:val="0"/>
              <w:marBottom w:val="0"/>
              <w:divBdr>
                <w:top w:val="none" w:sz="0" w:space="0" w:color="auto"/>
                <w:left w:val="none" w:sz="0" w:space="0" w:color="auto"/>
                <w:bottom w:val="none" w:sz="0" w:space="0" w:color="auto"/>
                <w:right w:val="none" w:sz="0" w:space="0" w:color="auto"/>
              </w:divBdr>
            </w:div>
            <w:div w:id="1225994421">
              <w:marLeft w:val="0"/>
              <w:marRight w:val="0"/>
              <w:marTop w:val="0"/>
              <w:marBottom w:val="0"/>
              <w:divBdr>
                <w:top w:val="none" w:sz="0" w:space="0" w:color="auto"/>
                <w:left w:val="none" w:sz="0" w:space="0" w:color="auto"/>
                <w:bottom w:val="none" w:sz="0" w:space="0" w:color="auto"/>
                <w:right w:val="none" w:sz="0" w:space="0" w:color="auto"/>
              </w:divBdr>
            </w:div>
            <w:div w:id="619922507">
              <w:marLeft w:val="0"/>
              <w:marRight w:val="0"/>
              <w:marTop w:val="0"/>
              <w:marBottom w:val="0"/>
              <w:divBdr>
                <w:top w:val="none" w:sz="0" w:space="0" w:color="auto"/>
                <w:left w:val="none" w:sz="0" w:space="0" w:color="auto"/>
                <w:bottom w:val="none" w:sz="0" w:space="0" w:color="auto"/>
                <w:right w:val="none" w:sz="0" w:space="0" w:color="auto"/>
              </w:divBdr>
            </w:div>
            <w:div w:id="493839085">
              <w:marLeft w:val="0"/>
              <w:marRight w:val="0"/>
              <w:marTop w:val="0"/>
              <w:marBottom w:val="0"/>
              <w:divBdr>
                <w:top w:val="none" w:sz="0" w:space="0" w:color="auto"/>
                <w:left w:val="none" w:sz="0" w:space="0" w:color="auto"/>
                <w:bottom w:val="none" w:sz="0" w:space="0" w:color="auto"/>
                <w:right w:val="none" w:sz="0" w:space="0" w:color="auto"/>
              </w:divBdr>
            </w:div>
            <w:div w:id="1368602939">
              <w:marLeft w:val="0"/>
              <w:marRight w:val="0"/>
              <w:marTop w:val="0"/>
              <w:marBottom w:val="0"/>
              <w:divBdr>
                <w:top w:val="none" w:sz="0" w:space="0" w:color="auto"/>
                <w:left w:val="none" w:sz="0" w:space="0" w:color="auto"/>
                <w:bottom w:val="none" w:sz="0" w:space="0" w:color="auto"/>
                <w:right w:val="none" w:sz="0" w:space="0" w:color="auto"/>
              </w:divBdr>
            </w:div>
            <w:div w:id="716853905">
              <w:marLeft w:val="0"/>
              <w:marRight w:val="0"/>
              <w:marTop w:val="0"/>
              <w:marBottom w:val="0"/>
              <w:divBdr>
                <w:top w:val="none" w:sz="0" w:space="0" w:color="auto"/>
                <w:left w:val="none" w:sz="0" w:space="0" w:color="auto"/>
                <w:bottom w:val="none" w:sz="0" w:space="0" w:color="auto"/>
                <w:right w:val="none" w:sz="0" w:space="0" w:color="auto"/>
              </w:divBdr>
            </w:div>
            <w:div w:id="403185796">
              <w:marLeft w:val="0"/>
              <w:marRight w:val="0"/>
              <w:marTop w:val="0"/>
              <w:marBottom w:val="0"/>
              <w:divBdr>
                <w:top w:val="none" w:sz="0" w:space="0" w:color="auto"/>
                <w:left w:val="none" w:sz="0" w:space="0" w:color="auto"/>
                <w:bottom w:val="none" w:sz="0" w:space="0" w:color="auto"/>
                <w:right w:val="none" w:sz="0" w:space="0" w:color="auto"/>
              </w:divBdr>
            </w:div>
            <w:div w:id="1519661042">
              <w:marLeft w:val="0"/>
              <w:marRight w:val="0"/>
              <w:marTop w:val="0"/>
              <w:marBottom w:val="0"/>
              <w:divBdr>
                <w:top w:val="none" w:sz="0" w:space="0" w:color="auto"/>
                <w:left w:val="none" w:sz="0" w:space="0" w:color="auto"/>
                <w:bottom w:val="none" w:sz="0" w:space="0" w:color="auto"/>
                <w:right w:val="none" w:sz="0" w:space="0" w:color="auto"/>
              </w:divBdr>
            </w:div>
            <w:div w:id="2140300945">
              <w:marLeft w:val="0"/>
              <w:marRight w:val="0"/>
              <w:marTop w:val="0"/>
              <w:marBottom w:val="0"/>
              <w:divBdr>
                <w:top w:val="none" w:sz="0" w:space="0" w:color="auto"/>
                <w:left w:val="none" w:sz="0" w:space="0" w:color="auto"/>
                <w:bottom w:val="none" w:sz="0" w:space="0" w:color="auto"/>
                <w:right w:val="none" w:sz="0" w:space="0" w:color="auto"/>
              </w:divBdr>
            </w:div>
            <w:div w:id="284116968">
              <w:marLeft w:val="0"/>
              <w:marRight w:val="0"/>
              <w:marTop w:val="0"/>
              <w:marBottom w:val="0"/>
              <w:divBdr>
                <w:top w:val="none" w:sz="0" w:space="0" w:color="auto"/>
                <w:left w:val="none" w:sz="0" w:space="0" w:color="auto"/>
                <w:bottom w:val="none" w:sz="0" w:space="0" w:color="auto"/>
                <w:right w:val="none" w:sz="0" w:space="0" w:color="auto"/>
              </w:divBdr>
            </w:div>
            <w:div w:id="698894654">
              <w:marLeft w:val="0"/>
              <w:marRight w:val="0"/>
              <w:marTop w:val="0"/>
              <w:marBottom w:val="0"/>
              <w:divBdr>
                <w:top w:val="none" w:sz="0" w:space="0" w:color="auto"/>
                <w:left w:val="none" w:sz="0" w:space="0" w:color="auto"/>
                <w:bottom w:val="none" w:sz="0" w:space="0" w:color="auto"/>
                <w:right w:val="none" w:sz="0" w:space="0" w:color="auto"/>
              </w:divBdr>
            </w:div>
            <w:div w:id="901251491">
              <w:marLeft w:val="0"/>
              <w:marRight w:val="0"/>
              <w:marTop w:val="0"/>
              <w:marBottom w:val="0"/>
              <w:divBdr>
                <w:top w:val="none" w:sz="0" w:space="0" w:color="auto"/>
                <w:left w:val="none" w:sz="0" w:space="0" w:color="auto"/>
                <w:bottom w:val="none" w:sz="0" w:space="0" w:color="auto"/>
                <w:right w:val="none" w:sz="0" w:space="0" w:color="auto"/>
              </w:divBdr>
            </w:div>
            <w:div w:id="167986446">
              <w:marLeft w:val="0"/>
              <w:marRight w:val="0"/>
              <w:marTop w:val="0"/>
              <w:marBottom w:val="0"/>
              <w:divBdr>
                <w:top w:val="none" w:sz="0" w:space="0" w:color="auto"/>
                <w:left w:val="none" w:sz="0" w:space="0" w:color="auto"/>
                <w:bottom w:val="none" w:sz="0" w:space="0" w:color="auto"/>
                <w:right w:val="none" w:sz="0" w:space="0" w:color="auto"/>
              </w:divBdr>
            </w:div>
            <w:div w:id="621156973">
              <w:marLeft w:val="0"/>
              <w:marRight w:val="0"/>
              <w:marTop w:val="0"/>
              <w:marBottom w:val="0"/>
              <w:divBdr>
                <w:top w:val="none" w:sz="0" w:space="0" w:color="auto"/>
                <w:left w:val="none" w:sz="0" w:space="0" w:color="auto"/>
                <w:bottom w:val="none" w:sz="0" w:space="0" w:color="auto"/>
                <w:right w:val="none" w:sz="0" w:space="0" w:color="auto"/>
              </w:divBdr>
            </w:div>
            <w:div w:id="407701291">
              <w:marLeft w:val="0"/>
              <w:marRight w:val="0"/>
              <w:marTop w:val="0"/>
              <w:marBottom w:val="0"/>
              <w:divBdr>
                <w:top w:val="none" w:sz="0" w:space="0" w:color="auto"/>
                <w:left w:val="none" w:sz="0" w:space="0" w:color="auto"/>
                <w:bottom w:val="none" w:sz="0" w:space="0" w:color="auto"/>
                <w:right w:val="none" w:sz="0" w:space="0" w:color="auto"/>
              </w:divBdr>
            </w:div>
            <w:div w:id="381637692">
              <w:marLeft w:val="0"/>
              <w:marRight w:val="0"/>
              <w:marTop w:val="0"/>
              <w:marBottom w:val="0"/>
              <w:divBdr>
                <w:top w:val="none" w:sz="0" w:space="0" w:color="auto"/>
                <w:left w:val="none" w:sz="0" w:space="0" w:color="auto"/>
                <w:bottom w:val="none" w:sz="0" w:space="0" w:color="auto"/>
                <w:right w:val="none" w:sz="0" w:space="0" w:color="auto"/>
              </w:divBdr>
            </w:div>
            <w:div w:id="5330493">
              <w:marLeft w:val="0"/>
              <w:marRight w:val="0"/>
              <w:marTop w:val="0"/>
              <w:marBottom w:val="0"/>
              <w:divBdr>
                <w:top w:val="none" w:sz="0" w:space="0" w:color="auto"/>
                <w:left w:val="none" w:sz="0" w:space="0" w:color="auto"/>
                <w:bottom w:val="none" w:sz="0" w:space="0" w:color="auto"/>
                <w:right w:val="none" w:sz="0" w:space="0" w:color="auto"/>
              </w:divBdr>
            </w:div>
            <w:div w:id="1433404015">
              <w:marLeft w:val="0"/>
              <w:marRight w:val="0"/>
              <w:marTop w:val="0"/>
              <w:marBottom w:val="0"/>
              <w:divBdr>
                <w:top w:val="none" w:sz="0" w:space="0" w:color="auto"/>
                <w:left w:val="none" w:sz="0" w:space="0" w:color="auto"/>
                <w:bottom w:val="none" w:sz="0" w:space="0" w:color="auto"/>
                <w:right w:val="none" w:sz="0" w:space="0" w:color="auto"/>
              </w:divBdr>
            </w:div>
            <w:div w:id="419060059">
              <w:marLeft w:val="0"/>
              <w:marRight w:val="0"/>
              <w:marTop w:val="0"/>
              <w:marBottom w:val="0"/>
              <w:divBdr>
                <w:top w:val="none" w:sz="0" w:space="0" w:color="auto"/>
                <w:left w:val="none" w:sz="0" w:space="0" w:color="auto"/>
                <w:bottom w:val="none" w:sz="0" w:space="0" w:color="auto"/>
                <w:right w:val="none" w:sz="0" w:space="0" w:color="auto"/>
              </w:divBdr>
            </w:div>
            <w:div w:id="1045520081">
              <w:marLeft w:val="0"/>
              <w:marRight w:val="0"/>
              <w:marTop w:val="0"/>
              <w:marBottom w:val="0"/>
              <w:divBdr>
                <w:top w:val="none" w:sz="0" w:space="0" w:color="auto"/>
                <w:left w:val="none" w:sz="0" w:space="0" w:color="auto"/>
                <w:bottom w:val="none" w:sz="0" w:space="0" w:color="auto"/>
                <w:right w:val="none" w:sz="0" w:space="0" w:color="auto"/>
              </w:divBdr>
            </w:div>
            <w:div w:id="741176761">
              <w:marLeft w:val="0"/>
              <w:marRight w:val="0"/>
              <w:marTop w:val="0"/>
              <w:marBottom w:val="0"/>
              <w:divBdr>
                <w:top w:val="none" w:sz="0" w:space="0" w:color="auto"/>
                <w:left w:val="none" w:sz="0" w:space="0" w:color="auto"/>
                <w:bottom w:val="none" w:sz="0" w:space="0" w:color="auto"/>
                <w:right w:val="none" w:sz="0" w:space="0" w:color="auto"/>
              </w:divBdr>
            </w:div>
            <w:div w:id="1519004587">
              <w:marLeft w:val="0"/>
              <w:marRight w:val="0"/>
              <w:marTop w:val="0"/>
              <w:marBottom w:val="0"/>
              <w:divBdr>
                <w:top w:val="none" w:sz="0" w:space="0" w:color="auto"/>
                <w:left w:val="none" w:sz="0" w:space="0" w:color="auto"/>
                <w:bottom w:val="none" w:sz="0" w:space="0" w:color="auto"/>
                <w:right w:val="none" w:sz="0" w:space="0" w:color="auto"/>
              </w:divBdr>
            </w:div>
            <w:div w:id="1520124521">
              <w:marLeft w:val="0"/>
              <w:marRight w:val="0"/>
              <w:marTop w:val="0"/>
              <w:marBottom w:val="0"/>
              <w:divBdr>
                <w:top w:val="none" w:sz="0" w:space="0" w:color="auto"/>
                <w:left w:val="none" w:sz="0" w:space="0" w:color="auto"/>
                <w:bottom w:val="none" w:sz="0" w:space="0" w:color="auto"/>
                <w:right w:val="none" w:sz="0" w:space="0" w:color="auto"/>
              </w:divBdr>
            </w:div>
            <w:div w:id="1359357887">
              <w:marLeft w:val="0"/>
              <w:marRight w:val="0"/>
              <w:marTop w:val="0"/>
              <w:marBottom w:val="0"/>
              <w:divBdr>
                <w:top w:val="none" w:sz="0" w:space="0" w:color="auto"/>
                <w:left w:val="none" w:sz="0" w:space="0" w:color="auto"/>
                <w:bottom w:val="none" w:sz="0" w:space="0" w:color="auto"/>
                <w:right w:val="none" w:sz="0" w:space="0" w:color="auto"/>
              </w:divBdr>
            </w:div>
            <w:div w:id="1279676146">
              <w:marLeft w:val="0"/>
              <w:marRight w:val="0"/>
              <w:marTop w:val="0"/>
              <w:marBottom w:val="0"/>
              <w:divBdr>
                <w:top w:val="none" w:sz="0" w:space="0" w:color="auto"/>
                <w:left w:val="none" w:sz="0" w:space="0" w:color="auto"/>
                <w:bottom w:val="none" w:sz="0" w:space="0" w:color="auto"/>
                <w:right w:val="none" w:sz="0" w:space="0" w:color="auto"/>
              </w:divBdr>
            </w:div>
            <w:div w:id="1151822435">
              <w:marLeft w:val="0"/>
              <w:marRight w:val="0"/>
              <w:marTop w:val="0"/>
              <w:marBottom w:val="0"/>
              <w:divBdr>
                <w:top w:val="none" w:sz="0" w:space="0" w:color="auto"/>
                <w:left w:val="none" w:sz="0" w:space="0" w:color="auto"/>
                <w:bottom w:val="none" w:sz="0" w:space="0" w:color="auto"/>
                <w:right w:val="none" w:sz="0" w:space="0" w:color="auto"/>
              </w:divBdr>
            </w:div>
            <w:div w:id="1904368254">
              <w:marLeft w:val="0"/>
              <w:marRight w:val="0"/>
              <w:marTop w:val="0"/>
              <w:marBottom w:val="0"/>
              <w:divBdr>
                <w:top w:val="none" w:sz="0" w:space="0" w:color="auto"/>
                <w:left w:val="none" w:sz="0" w:space="0" w:color="auto"/>
                <w:bottom w:val="none" w:sz="0" w:space="0" w:color="auto"/>
                <w:right w:val="none" w:sz="0" w:space="0" w:color="auto"/>
              </w:divBdr>
            </w:div>
            <w:div w:id="777792349">
              <w:marLeft w:val="0"/>
              <w:marRight w:val="0"/>
              <w:marTop w:val="0"/>
              <w:marBottom w:val="0"/>
              <w:divBdr>
                <w:top w:val="none" w:sz="0" w:space="0" w:color="auto"/>
                <w:left w:val="none" w:sz="0" w:space="0" w:color="auto"/>
                <w:bottom w:val="none" w:sz="0" w:space="0" w:color="auto"/>
                <w:right w:val="none" w:sz="0" w:space="0" w:color="auto"/>
              </w:divBdr>
            </w:div>
          </w:divsChild>
        </w:div>
        <w:div w:id="767385594">
          <w:marLeft w:val="0"/>
          <w:marRight w:val="0"/>
          <w:marTop w:val="0"/>
          <w:marBottom w:val="0"/>
          <w:divBdr>
            <w:top w:val="none" w:sz="0" w:space="0" w:color="auto"/>
            <w:left w:val="none" w:sz="0" w:space="0" w:color="auto"/>
            <w:bottom w:val="none" w:sz="0" w:space="0" w:color="auto"/>
            <w:right w:val="none" w:sz="0" w:space="0" w:color="auto"/>
          </w:divBdr>
        </w:div>
        <w:div w:id="293753517">
          <w:marLeft w:val="0"/>
          <w:marRight w:val="0"/>
          <w:marTop w:val="0"/>
          <w:marBottom w:val="0"/>
          <w:divBdr>
            <w:top w:val="none" w:sz="0" w:space="0" w:color="auto"/>
            <w:left w:val="none" w:sz="0" w:space="0" w:color="auto"/>
            <w:bottom w:val="none" w:sz="0" w:space="0" w:color="auto"/>
            <w:right w:val="none" w:sz="0" w:space="0" w:color="auto"/>
          </w:divBdr>
        </w:div>
        <w:div w:id="1697073793">
          <w:marLeft w:val="0"/>
          <w:marRight w:val="0"/>
          <w:marTop w:val="0"/>
          <w:marBottom w:val="0"/>
          <w:divBdr>
            <w:top w:val="none" w:sz="0" w:space="0" w:color="auto"/>
            <w:left w:val="none" w:sz="0" w:space="0" w:color="auto"/>
            <w:bottom w:val="none" w:sz="0" w:space="0" w:color="auto"/>
            <w:right w:val="none" w:sz="0" w:space="0" w:color="auto"/>
          </w:divBdr>
        </w:div>
        <w:div w:id="1187258918">
          <w:marLeft w:val="0"/>
          <w:marRight w:val="0"/>
          <w:marTop w:val="0"/>
          <w:marBottom w:val="0"/>
          <w:divBdr>
            <w:top w:val="none" w:sz="0" w:space="0" w:color="auto"/>
            <w:left w:val="none" w:sz="0" w:space="0" w:color="auto"/>
            <w:bottom w:val="none" w:sz="0" w:space="0" w:color="auto"/>
            <w:right w:val="none" w:sz="0" w:space="0" w:color="auto"/>
          </w:divBdr>
        </w:div>
        <w:div w:id="651065434">
          <w:marLeft w:val="0"/>
          <w:marRight w:val="0"/>
          <w:marTop w:val="0"/>
          <w:marBottom w:val="0"/>
          <w:divBdr>
            <w:top w:val="none" w:sz="0" w:space="0" w:color="auto"/>
            <w:left w:val="none" w:sz="0" w:space="0" w:color="auto"/>
            <w:bottom w:val="none" w:sz="0" w:space="0" w:color="auto"/>
            <w:right w:val="none" w:sz="0" w:space="0" w:color="auto"/>
          </w:divBdr>
        </w:div>
        <w:div w:id="1200170781">
          <w:marLeft w:val="0"/>
          <w:marRight w:val="0"/>
          <w:marTop w:val="0"/>
          <w:marBottom w:val="0"/>
          <w:divBdr>
            <w:top w:val="none" w:sz="0" w:space="0" w:color="auto"/>
            <w:left w:val="none" w:sz="0" w:space="0" w:color="auto"/>
            <w:bottom w:val="none" w:sz="0" w:space="0" w:color="auto"/>
            <w:right w:val="none" w:sz="0" w:space="0" w:color="auto"/>
          </w:divBdr>
        </w:div>
        <w:div w:id="657272011">
          <w:marLeft w:val="0"/>
          <w:marRight w:val="0"/>
          <w:marTop w:val="0"/>
          <w:marBottom w:val="0"/>
          <w:divBdr>
            <w:top w:val="none" w:sz="0" w:space="0" w:color="auto"/>
            <w:left w:val="none" w:sz="0" w:space="0" w:color="auto"/>
            <w:bottom w:val="none" w:sz="0" w:space="0" w:color="auto"/>
            <w:right w:val="none" w:sz="0" w:space="0" w:color="auto"/>
          </w:divBdr>
        </w:div>
        <w:div w:id="19094030">
          <w:marLeft w:val="0"/>
          <w:marRight w:val="0"/>
          <w:marTop w:val="0"/>
          <w:marBottom w:val="0"/>
          <w:divBdr>
            <w:top w:val="none" w:sz="0" w:space="0" w:color="auto"/>
            <w:left w:val="none" w:sz="0" w:space="0" w:color="auto"/>
            <w:bottom w:val="none" w:sz="0" w:space="0" w:color="auto"/>
            <w:right w:val="none" w:sz="0" w:space="0" w:color="auto"/>
          </w:divBdr>
        </w:div>
        <w:div w:id="1680160348">
          <w:marLeft w:val="0"/>
          <w:marRight w:val="0"/>
          <w:marTop w:val="0"/>
          <w:marBottom w:val="0"/>
          <w:divBdr>
            <w:top w:val="none" w:sz="0" w:space="0" w:color="auto"/>
            <w:left w:val="none" w:sz="0" w:space="0" w:color="auto"/>
            <w:bottom w:val="none" w:sz="0" w:space="0" w:color="auto"/>
            <w:right w:val="none" w:sz="0" w:space="0" w:color="auto"/>
          </w:divBdr>
        </w:div>
        <w:div w:id="264654467">
          <w:marLeft w:val="0"/>
          <w:marRight w:val="0"/>
          <w:marTop w:val="0"/>
          <w:marBottom w:val="0"/>
          <w:divBdr>
            <w:top w:val="none" w:sz="0" w:space="0" w:color="auto"/>
            <w:left w:val="none" w:sz="0" w:space="0" w:color="auto"/>
            <w:bottom w:val="none" w:sz="0" w:space="0" w:color="auto"/>
            <w:right w:val="none" w:sz="0" w:space="0" w:color="auto"/>
          </w:divBdr>
        </w:div>
        <w:div w:id="264506214">
          <w:marLeft w:val="0"/>
          <w:marRight w:val="0"/>
          <w:marTop w:val="0"/>
          <w:marBottom w:val="0"/>
          <w:divBdr>
            <w:top w:val="none" w:sz="0" w:space="0" w:color="auto"/>
            <w:left w:val="none" w:sz="0" w:space="0" w:color="auto"/>
            <w:bottom w:val="none" w:sz="0" w:space="0" w:color="auto"/>
            <w:right w:val="none" w:sz="0" w:space="0" w:color="auto"/>
          </w:divBdr>
        </w:div>
        <w:div w:id="1398286668">
          <w:marLeft w:val="0"/>
          <w:marRight w:val="0"/>
          <w:marTop w:val="0"/>
          <w:marBottom w:val="0"/>
          <w:divBdr>
            <w:top w:val="none" w:sz="0" w:space="0" w:color="auto"/>
            <w:left w:val="none" w:sz="0" w:space="0" w:color="auto"/>
            <w:bottom w:val="none" w:sz="0" w:space="0" w:color="auto"/>
            <w:right w:val="none" w:sz="0" w:space="0" w:color="auto"/>
          </w:divBdr>
        </w:div>
        <w:div w:id="1843810487">
          <w:marLeft w:val="0"/>
          <w:marRight w:val="0"/>
          <w:marTop w:val="0"/>
          <w:marBottom w:val="0"/>
          <w:divBdr>
            <w:top w:val="none" w:sz="0" w:space="0" w:color="auto"/>
            <w:left w:val="none" w:sz="0" w:space="0" w:color="auto"/>
            <w:bottom w:val="none" w:sz="0" w:space="0" w:color="auto"/>
            <w:right w:val="none" w:sz="0" w:space="0" w:color="auto"/>
          </w:divBdr>
        </w:div>
        <w:div w:id="787044285">
          <w:marLeft w:val="0"/>
          <w:marRight w:val="0"/>
          <w:marTop w:val="0"/>
          <w:marBottom w:val="0"/>
          <w:divBdr>
            <w:top w:val="none" w:sz="0" w:space="0" w:color="auto"/>
            <w:left w:val="none" w:sz="0" w:space="0" w:color="auto"/>
            <w:bottom w:val="none" w:sz="0" w:space="0" w:color="auto"/>
            <w:right w:val="none" w:sz="0" w:space="0" w:color="auto"/>
          </w:divBdr>
        </w:div>
        <w:div w:id="319388682">
          <w:marLeft w:val="0"/>
          <w:marRight w:val="0"/>
          <w:marTop w:val="0"/>
          <w:marBottom w:val="0"/>
          <w:divBdr>
            <w:top w:val="none" w:sz="0" w:space="0" w:color="auto"/>
            <w:left w:val="none" w:sz="0" w:space="0" w:color="auto"/>
            <w:bottom w:val="none" w:sz="0" w:space="0" w:color="auto"/>
            <w:right w:val="none" w:sz="0" w:space="0" w:color="auto"/>
          </w:divBdr>
        </w:div>
        <w:div w:id="703794435">
          <w:marLeft w:val="0"/>
          <w:marRight w:val="0"/>
          <w:marTop w:val="0"/>
          <w:marBottom w:val="0"/>
          <w:divBdr>
            <w:top w:val="none" w:sz="0" w:space="0" w:color="auto"/>
            <w:left w:val="none" w:sz="0" w:space="0" w:color="auto"/>
            <w:bottom w:val="none" w:sz="0" w:space="0" w:color="auto"/>
            <w:right w:val="none" w:sz="0" w:space="0" w:color="auto"/>
          </w:divBdr>
        </w:div>
        <w:div w:id="949361116">
          <w:marLeft w:val="0"/>
          <w:marRight w:val="0"/>
          <w:marTop w:val="0"/>
          <w:marBottom w:val="0"/>
          <w:divBdr>
            <w:top w:val="none" w:sz="0" w:space="0" w:color="auto"/>
            <w:left w:val="none" w:sz="0" w:space="0" w:color="auto"/>
            <w:bottom w:val="none" w:sz="0" w:space="0" w:color="auto"/>
            <w:right w:val="none" w:sz="0" w:space="0" w:color="auto"/>
          </w:divBdr>
        </w:div>
        <w:div w:id="221865086">
          <w:marLeft w:val="0"/>
          <w:marRight w:val="0"/>
          <w:marTop w:val="0"/>
          <w:marBottom w:val="0"/>
          <w:divBdr>
            <w:top w:val="none" w:sz="0" w:space="0" w:color="auto"/>
            <w:left w:val="none" w:sz="0" w:space="0" w:color="auto"/>
            <w:bottom w:val="none" w:sz="0" w:space="0" w:color="auto"/>
            <w:right w:val="none" w:sz="0" w:space="0" w:color="auto"/>
          </w:divBdr>
        </w:div>
        <w:div w:id="1578510850">
          <w:marLeft w:val="0"/>
          <w:marRight w:val="0"/>
          <w:marTop w:val="0"/>
          <w:marBottom w:val="0"/>
          <w:divBdr>
            <w:top w:val="none" w:sz="0" w:space="0" w:color="auto"/>
            <w:left w:val="none" w:sz="0" w:space="0" w:color="auto"/>
            <w:bottom w:val="none" w:sz="0" w:space="0" w:color="auto"/>
            <w:right w:val="none" w:sz="0" w:space="0" w:color="auto"/>
          </w:divBdr>
        </w:div>
        <w:div w:id="495346991">
          <w:marLeft w:val="0"/>
          <w:marRight w:val="0"/>
          <w:marTop w:val="0"/>
          <w:marBottom w:val="0"/>
          <w:divBdr>
            <w:top w:val="none" w:sz="0" w:space="0" w:color="auto"/>
            <w:left w:val="none" w:sz="0" w:space="0" w:color="auto"/>
            <w:bottom w:val="none" w:sz="0" w:space="0" w:color="auto"/>
            <w:right w:val="none" w:sz="0" w:space="0" w:color="auto"/>
          </w:divBdr>
        </w:div>
        <w:div w:id="1419980471">
          <w:marLeft w:val="0"/>
          <w:marRight w:val="0"/>
          <w:marTop w:val="0"/>
          <w:marBottom w:val="0"/>
          <w:divBdr>
            <w:top w:val="none" w:sz="0" w:space="0" w:color="auto"/>
            <w:left w:val="none" w:sz="0" w:space="0" w:color="auto"/>
            <w:bottom w:val="none" w:sz="0" w:space="0" w:color="auto"/>
            <w:right w:val="none" w:sz="0" w:space="0" w:color="auto"/>
          </w:divBdr>
        </w:div>
        <w:div w:id="1126922501">
          <w:marLeft w:val="0"/>
          <w:marRight w:val="0"/>
          <w:marTop w:val="0"/>
          <w:marBottom w:val="0"/>
          <w:divBdr>
            <w:top w:val="none" w:sz="0" w:space="0" w:color="auto"/>
            <w:left w:val="none" w:sz="0" w:space="0" w:color="auto"/>
            <w:bottom w:val="none" w:sz="0" w:space="0" w:color="auto"/>
            <w:right w:val="none" w:sz="0" w:space="0" w:color="auto"/>
          </w:divBdr>
        </w:div>
        <w:div w:id="1607729899">
          <w:marLeft w:val="0"/>
          <w:marRight w:val="0"/>
          <w:marTop w:val="0"/>
          <w:marBottom w:val="0"/>
          <w:divBdr>
            <w:top w:val="none" w:sz="0" w:space="0" w:color="auto"/>
            <w:left w:val="none" w:sz="0" w:space="0" w:color="auto"/>
            <w:bottom w:val="none" w:sz="0" w:space="0" w:color="auto"/>
            <w:right w:val="none" w:sz="0" w:space="0" w:color="auto"/>
          </w:divBdr>
        </w:div>
        <w:div w:id="136656477">
          <w:marLeft w:val="0"/>
          <w:marRight w:val="0"/>
          <w:marTop w:val="0"/>
          <w:marBottom w:val="0"/>
          <w:divBdr>
            <w:top w:val="none" w:sz="0" w:space="0" w:color="auto"/>
            <w:left w:val="none" w:sz="0" w:space="0" w:color="auto"/>
            <w:bottom w:val="none" w:sz="0" w:space="0" w:color="auto"/>
            <w:right w:val="none" w:sz="0" w:space="0" w:color="auto"/>
          </w:divBdr>
        </w:div>
        <w:div w:id="948270346">
          <w:marLeft w:val="0"/>
          <w:marRight w:val="0"/>
          <w:marTop w:val="0"/>
          <w:marBottom w:val="0"/>
          <w:divBdr>
            <w:top w:val="none" w:sz="0" w:space="0" w:color="auto"/>
            <w:left w:val="none" w:sz="0" w:space="0" w:color="auto"/>
            <w:bottom w:val="none" w:sz="0" w:space="0" w:color="auto"/>
            <w:right w:val="none" w:sz="0" w:space="0" w:color="auto"/>
          </w:divBdr>
        </w:div>
      </w:divsChild>
    </w:div>
    <w:div w:id="794911233">
      <w:bodyDiv w:val="1"/>
      <w:marLeft w:val="0"/>
      <w:marRight w:val="0"/>
      <w:marTop w:val="0"/>
      <w:marBottom w:val="0"/>
      <w:divBdr>
        <w:top w:val="none" w:sz="0" w:space="0" w:color="auto"/>
        <w:left w:val="none" w:sz="0" w:space="0" w:color="auto"/>
        <w:bottom w:val="none" w:sz="0" w:space="0" w:color="auto"/>
        <w:right w:val="none" w:sz="0" w:space="0" w:color="auto"/>
      </w:divBdr>
      <w:divsChild>
        <w:div w:id="518279490">
          <w:marLeft w:val="0"/>
          <w:marRight w:val="0"/>
          <w:marTop w:val="0"/>
          <w:marBottom w:val="0"/>
          <w:divBdr>
            <w:top w:val="none" w:sz="0" w:space="0" w:color="auto"/>
            <w:left w:val="none" w:sz="0" w:space="0" w:color="auto"/>
            <w:bottom w:val="none" w:sz="0" w:space="0" w:color="auto"/>
            <w:right w:val="none" w:sz="0" w:space="0" w:color="auto"/>
          </w:divBdr>
        </w:div>
        <w:div w:id="32266445">
          <w:marLeft w:val="0"/>
          <w:marRight w:val="0"/>
          <w:marTop w:val="0"/>
          <w:marBottom w:val="0"/>
          <w:divBdr>
            <w:top w:val="none" w:sz="0" w:space="0" w:color="auto"/>
            <w:left w:val="none" w:sz="0" w:space="0" w:color="auto"/>
            <w:bottom w:val="none" w:sz="0" w:space="0" w:color="auto"/>
            <w:right w:val="none" w:sz="0" w:space="0" w:color="auto"/>
          </w:divBdr>
        </w:div>
        <w:div w:id="1523402497">
          <w:marLeft w:val="0"/>
          <w:marRight w:val="0"/>
          <w:marTop w:val="0"/>
          <w:marBottom w:val="0"/>
          <w:divBdr>
            <w:top w:val="none" w:sz="0" w:space="0" w:color="auto"/>
            <w:left w:val="none" w:sz="0" w:space="0" w:color="auto"/>
            <w:bottom w:val="none" w:sz="0" w:space="0" w:color="auto"/>
            <w:right w:val="none" w:sz="0" w:space="0" w:color="auto"/>
          </w:divBdr>
        </w:div>
        <w:div w:id="1553807260">
          <w:marLeft w:val="0"/>
          <w:marRight w:val="0"/>
          <w:marTop w:val="0"/>
          <w:marBottom w:val="0"/>
          <w:divBdr>
            <w:top w:val="none" w:sz="0" w:space="0" w:color="auto"/>
            <w:left w:val="none" w:sz="0" w:space="0" w:color="auto"/>
            <w:bottom w:val="none" w:sz="0" w:space="0" w:color="auto"/>
            <w:right w:val="none" w:sz="0" w:space="0" w:color="auto"/>
          </w:divBdr>
          <w:divsChild>
            <w:div w:id="1883243666">
              <w:marLeft w:val="-75"/>
              <w:marRight w:val="0"/>
              <w:marTop w:val="30"/>
              <w:marBottom w:val="30"/>
              <w:divBdr>
                <w:top w:val="none" w:sz="0" w:space="0" w:color="auto"/>
                <w:left w:val="none" w:sz="0" w:space="0" w:color="auto"/>
                <w:bottom w:val="none" w:sz="0" w:space="0" w:color="auto"/>
                <w:right w:val="none" w:sz="0" w:space="0" w:color="auto"/>
              </w:divBdr>
              <w:divsChild>
                <w:div w:id="1892644851">
                  <w:marLeft w:val="0"/>
                  <w:marRight w:val="0"/>
                  <w:marTop w:val="0"/>
                  <w:marBottom w:val="0"/>
                  <w:divBdr>
                    <w:top w:val="none" w:sz="0" w:space="0" w:color="auto"/>
                    <w:left w:val="none" w:sz="0" w:space="0" w:color="auto"/>
                    <w:bottom w:val="none" w:sz="0" w:space="0" w:color="auto"/>
                    <w:right w:val="none" w:sz="0" w:space="0" w:color="auto"/>
                  </w:divBdr>
                  <w:divsChild>
                    <w:div w:id="378170005">
                      <w:marLeft w:val="0"/>
                      <w:marRight w:val="0"/>
                      <w:marTop w:val="0"/>
                      <w:marBottom w:val="0"/>
                      <w:divBdr>
                        <w:top w:val="none" w:sz="0" w:space="0" w:color="auto"/>
                        <w:left w:val="none" w:sz="0" w:space="0" w:color="auto"/>
                        <w:bottom w:val="none" w:sz="0" w:space="0" w:color="auto"/>
                        <w:right w:val="none" w:sz="0" w:space="0" w:color="auto"/>
                      </w:divBdr>
                    </w:div>
                  </w:divsChild>
                </w:div>
                <w:div w:id="41756054">
                  <w:marLeft w:val="0"/>
                  <w:marRight w:val="0"/>
                  <w:marTop w:val="0"/>
                  <w:marBottom w:val="0"/>
                  <w:divBdr>
                    <w:top w:val="none" w:sz="0" w:space="0" w:color="auto"/>
                    <w:left w:val="none" w:sz="0" w:space="0" w:color="auto"/>
                    <w:bottom w:val="none" w:sz="0" w:space="0" w:color="auto"/>
                    <w:right w:val="none" w:sz="0" w:space="0" w:color="auto"/>
                  </w:divBdr>
                  <w:divsChild>
                    <w:div w:id="1269892170">
                      <w:marLeft w:val="0"/>
                      <w:marRight w:val="0"/>
                      <w:marTop w:val="0"/>
                      <w:marBottom w:val="0"/>
                      <w:divBdr>
                        <w:top w:val="none" w:sz="0" w:space="0" w:color="auto"/>
                        <w:left w:val="none" w:sz="0" w:space="0" w:color="auto"/>
                        <w:bottom w:val="none" w:sz="0" w:space="0" w:color="auto"/>
                        <w:right w:val="none" w:sz="0" w:space="0" w:color="auto"/>
                      </w:divBdr>
                    </w:div>
                  </w:divsChild>
                </w:div>
                <w:div w:id="391271890">
                  <w:marLeft w:val="0"/>
                  <w:marRight w:val="0"/>
                  <w:marTop w:val="0"/>
                  <w:marBottom w:val="0"/>
                  <w:divBdr>
                    <w:top w:val="none" w:sz="0" w:space="0" w:color="auto"/>
                    <w:left w:val="none" w:sz="0" w:space="0" w:color="auto"/>
                    <w:bottom w:val="none" w:sz="0" w:space="0" w:color="auto"/>
                    <w:right w:val="none" w:sz="0" w:space="0" w:color="auto"/>
                  </w:divBdr>
                  <w:divsChild>
                    <w:div w:id="1915433965">
                      <w:marLeft w:val="0"/>
                      <w:marRight w:val="0"/>
                      <w:marTop w:val="0"/>
                      <w:marBottom w:val="0"/>
                      <w:divBdr>
                        <w:top w:val="none" w:sz="0" w:space="0" w:color="auto"/>
                        <w:left w:val="none" w:sz="0" w:space="0" w:color="auto"/>
                        <w:bottom w:val="none" w:sz="0" w:space="0" w:color="auto"/>
                        <w:right w:val="none" w:sz="0" w:space="0" w:color="auto"/>
                      </w:divBdr>
                    </w:div>
                  </w:divsChild>
                </w:div>
                <w:div w:id="1792742672">
                  <w:marLeft w:val="0"/>
                  <w:marRight w:val="0"/>
                  <w:marTop w:val="0"/>
                  <w:marBottom w:val="0"/>
                  <w:divBdr>
                    <w:top w:val="none" w:sz="0" w:space="0" w:color="auto"/>
                    <w:left w:val="none" w:sz="0" w:space="0" w:color="auto"/>
                    <w:bottom w:val="none" w:sz="0" w:space="0" w:color="auto"/>
                    <w:right w:val="none" w:sz="0" w:space="0" w:color="auto"/>
                  </w:divBdr>
                  <w:divsChild>
                    <w:div w:id="1953170358">
                      <w:marLeft w:val="0"/>
                      <w:marRight w:val="0"/>
                      <w:marTop w:val="0"/>
                      <w:marBottom w:val="0"/>
                      <w:divBdr>
                        <w:top w:val="none" w:sz="0" w:space="0" w:color="auto"/>
                        <w:left w:val="none" w:sz="0" w:space="0" w:color="auto"/>
                        <w:bottom w:val="none" w:sz="0" w:space="0" w:color="auto"/>
                        <w:right w:val="none" w:sz="0" w:space="0" w:color="auto"/>
                      </w:divBdr>
                    </w:div>
                  </w:divsChild>
                </w:div>
                <w:div w:id="1681466046">
                  <w:marLeft w:val="0"/>
                  <w:marRight w:val="0"/>
                  <w:marTop w:val="0"/>
                  <w:marBottom w:val="0"/>
                  <w:divBdr>
                    <w:top w:val="none" w:sz="0" w:space="0" w:color="auto"/>
                    <w:left w:val="none" w:sz="0" w:space="0" w:color="auto"/>
                    <w:bottom w:val="none" w:sz="0" w:space="0" w:color="auto"/>
                    <w:right w:val="none" w:sz="0" w:space="0" w:color="auto"/>
                  </w:divBdr>
                  <w:divsChild>
                    <w:div w:id="616327968">
                      <w:marLeft w:val="0"/>
                      <w:marRight w:val="0"/>
                      <w:marTop w:val="0"/>
                      <w:marBottom w:val="0"/>
                      <w:divBdr>
                        <w:top w:val="none" w:sz="0" w:space="0" w:color="auto"/>
                        <w:left w:val="none" w:sz="0" w:space="0" w:color="auto"/>
                        <w:bottom w:val="none" w:sz="0" w:space="0" w:color="auto"/>
                        <w:right w:val="none" w:sz="0" w:space="0" w:color="auto"/>
                      </w:divBdr>
                    </w:div>
                  </w:divsChild>
                </w:div>
                <w:div w:id="1562524006">
                  <w:marLeft w:val="0"/>
                  <w:marRight w:val="0"/>
                  <w:marTop w:val="0"/>
                  <w:marBottom w:val="0"/>
                  <w:divBdr>
                    <w:top w:val="none" w:sz="0" w:space="0" w:color="auto"/>
                    <w:left w:val="none" w:sz="0" w:space="0" w:color="auto"/>
                    <w:bottom w:val="none" w:sz="0" w:space="0" w:color="auto"/>
                    <w:right w:val="none" w:sz="0" w:space="0" w:color="auto"/>
                  </w:divBdr>
                  <w:divsChild>
                    <w:div w:id="1676691847">
                      <w:marLeft w:val="0"/>
                      <w:marRight w:val="0"/>
                      <w:marTop w:val="0"/>
                      <w:marBottom w:val="0"/>
                      <w:divBdr>
                        <w:top w:val="none" w:sz="0" w:space="0" w:color="auto"/>
                        <w:left w:val="none" w:sz="0" w:space="0" w:color="auto"/>
                        <w:bottom w:val="none" w:sz="0" w:space="0" w:color="auto"/>
                        <w:right w:val="none" w:sz="0" w:space="0" w:color="auto"/>
                      </w:divBdr>
                    </w:div>
                  </w:divsChild>
                </w:div>
                <w:div w:id="1135296314">
                  <w:marLeft w:val="0"/>
                  <w:marRight w:val="0"/>
                  <w:marTop w:val="0"/>
                  <w:marBottom w:val="0"/>
                  <w:divBdr>
                    <w:top w:val="none" w:sz="0" w:space="0" w:color="auto"/>
                    <w:left w:val="none" w:sz="0" w:space="0" w:color="auto"/>
                    <w:bottom w:val="none" w:sz="0" w:space="0" w:color="auto"/>
                    <w:right w:val="none" w:sz="0" w:space="0" w:color="auto"/>
                  </w:divBdr>
                  <w:divsChild>
                    <w:div w:id="43667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791803">
          <w:marLeft w:val="0"/>
          <w:marRight w:val="0"/>
          <w:marTop w:val="0"/>
          <w:marBottom w:val="0"/>
          <w:divBdr>
            <w:top w:val="none" w:sz="0" w:space="0" w:color="auto"/>
            <w:left w:val="none" w:sz="0" w:space="0" w:color="auto"/>
            <w:bottom w:val="none" w:sz="0" w:space="0" w:color="auto"/>
            <w:right w:val="none" w:sz="0" w:space="0" w:color="auto"/>
          </w:divBdr>
        </w:div>
        <w:div w:id="1774207437">
          <w:marLeft w:val="0"/>
          <w:marRight w:val="0"/>
          <w:marTop w:val="0"/>
          <w:marBottom w:val="0"/>
          <w:divBdr>
            <w:top w:val="none" w:sz="0" w:space="0" w:color="auto"/>
            <w:left w:val="none" w:sz="0" w:space="0" w:color="auto"/>
            <w:bottom w:val="none" w:sz="0" w:space="0" w:color="auto"/>
            <w:right w:val="none" w:sz="0" w:space="0" w:color="auto"/>
          </w:divBdr>
          <w:divsChild>
            <w:div w:id="1560438680">
              <w:marLeft w:val="-75"/>
              <w:marRight w:val="0"/>
              <w:marTop w:val="30"/>
              <w:marBottom w:val="30"/>
              <w:divBdr>
                <w:top w:val="none" w:sz="0" w:space="0" w:color="auto"/>
                <w:left w:val="none" w:sz="0" w:space="0" w:color="auto"/>
                <w:bottom w:val="none" w:sz="0" w:space="0" w:color="auto"/>
                <w:right w:val="none" w:sz="0" w:space="0" w:color="auto"/>
              </w:divBdr>
              <w:divsChild>
                <w:div w:id="115029595">
                  <w:marLeft w:val="0"/>
                  <w:marRight w:val="0"/>
                  <w:marTop w:val="0"/>
                  <w:marBottom w:val="0"/>
                  <w:divBdr>
                    <w:top w:val="none" w:sz="0" w:space="0" w:color="auto"/>
                    <w:left w:val="none" w:sz="0" w:space="0" w:color="auto"/>
                    <w:bottom w:val="none" w:sz="0" w:space="0" w:color="auto"/>
                    <w:right w:val="none" w:sz="0" w:space="0" w:color="auto"/>
                  </w:divBdr>
                  <w:divsChild>
                    <w:div w:id="1466509472">
                      <w:marLeft w:val="0"/>
                      <w:marRight w:val="0"/>
                      <w:marTop w:val="0"/>
                      <w:marBottom w:val="0"/>
                      <w:divBdr>
                        <w:top w:val="none" w:sz="0" w:space="0" w:color="auto"/>
                        <w:left w:val="none" w:sz="0" w:space="0" w:color="auto"/>
                        <w:bottom w:val="none" w:sz="0" w:space="0" w:color="auto"/>
                        <w:right w:val="none" w:sz="0" w:space="0" w:color="auto"/>
                      </w:divBdr>
                    </w:div>
                  </w:divsChild>
                </w:div>
                <w:div w:id="376702187">
                  <w:marLeft w:val="0"/>
                  <w:marRight w:val="0"/>
                  <w:marTop w:val="0"/>
                  <w:marBottom w:val="0"/>
                  <w:divBdr>
                    <w:top w:val="none" w:sz="0" w:space="0" w:color="auto"/>
                    <w:left w:val="none" w:sz="0" w:space="0" w:color="auto"/>
                    <w:bottom w:val="none" w:sz="0" w:space="0" w:color="auto"/>
                    <w:right w:val="none" w:sz="0" w:space="0" w:color="auto"/>
                  </w:divBdr>
                  <w:divsChild>
                    <w:div w:id="1514295482">
                      <w:marLeft w:val="0"/>
                      <w:marRight w:val="0"/>
                      <w:marTop w:val="0"/>
                      <w:marBottom w:val="0"/>
                      <w:divBdr>
                        <w:top w:val="none" w:sz="0" w:space="0" w:color="auto"/>
                        <w:left w:val="none" w:sz="0" w:space="0" w:color="auto"/>
                        <w:bottom w:val="none" w:sz="0" w:space="0" w:color="auto"/>
                        <w:right w:val="none" w:sz="0" w:space="0" w:color="auto"/>
                      </w:divBdr>
                    </w:div>
                  </w:divsChild>
                </w:div>
                <w:div w:id="1023898405">
                  <w:marLeft w:val="0"/>
                  <w:marRight w:val="0"/>
                  <w:marTop w:val="0"/>
                  <w:marBottom w:val="0"/>
                  <w:divBdr>
                    <w:top w:val="none" w:sz="0" w:space="0" w:color="auto"/>
                    <w:left w:val="none" w:sz="0" w:space="0" w:color="auto"/>
                    <w:bottom w:val="none" w:sz="0" w:space="0" w:color="auto"/>
                    <w:right w:val="none" w:sz="0" w:space="0" w:color="auto"/>
                  </w:divBdr>
                  <w:divsChild>
                    <w:div w:id="1107702562">
                      <w:marLeft w:val="0"/>
                      <w:marRight w:val="0"/>
                      <w:marTop w:val="0"/>
                      <w:marBottom w:val="0"/>
                      <w:divBdr>
                        <w:top w:val="none" w:sz="0" w:space="0" w:color="auto"/>
                        <w:left w:val="none" w:sz="0" w:space="0" w:color="auto"/>
                        <w:bottom w:val="none" w:sz="0" w:space="0" w:color="auto"/>
                        <w:right w:val="none" w:sz="0" w:space="0" w:color="auto"/>
                      </w:divBdr>
                    </w:div>
                  </w:divsChild>
                </w:div>
                <w:div w:id="620652381">
                  <w:marLeft w:val="0"/>
                  <w:marRight w:val="0"/>
                  <w:marTop w:val="0"/>
                  <w:marBottom w:val="0"/>
                  <w:divBdr>
                    <w:top w:val="none" w:sz="0" w:space="0" w:color="auto"/>
                    <w:left w:val="none" w:sz="0" w:space="0" w:color="auto"/>
                    <w:bottom w:val="none" w:sz="0" w:space="0" w:color="auto"/>
                    <w:right w:val="none" w:sz="0" w:space="0" w:color="auto"/>
                  </w:divBdr>
                  <w:divsChild>
                    <w:div w:id="2119788872">
                      <w:marLeft w:val="0"/>
                      <w:marRight w:val="0"/>
                      <w:marTop w:val="0"/>
                      <w:marBottom w:val="0"/>
                      <w:divBdr>
                        <w:top w:val="none" w:sz="0" w:space="0" w:color="auto"/>
                        <w:left w:val="none" w:sz="0" w:space="0" w:color="auto"/>
                        <w:bottom w:val="none" w:sz="0" w:space="0" w:color="auto"/>
                        <w:right w:val="none" w:sz="0" w:space="0" w:color="auto"/>
                      </w:divBdr>
                    </w:div>
                  </w:divsChild>
                </w:div>
                <w:div w:id="828866214">
                  <w:marLeft w:val="0"/>
                  <w:marRight w:val="0"/>
                  <w:marTop w:val="0"/>
                  <w:marBottom w:val="0"/>
                  <w:divBdr>
                    <w:top w:val="none" w:sz="0" w:space="0" w:color="auto"/>
                    <w:left w:val="none" w:sz="0" w:space="0" w:color="auto"/>
                    <w:bottom w:val="none" w:sz="0" w:space="0" w:color="auto"/>
                    <w:right w:val="none" w:sz="0" w:space="0" w:color="auto"/>
                  </w:divBdr>
                  <w:divsChild>
                    <w:div w:id="255213153">
                      <w:marLeft w:val="0"/>
                      <w:marRight w:val="0"/>
                      <w:marTop w:val="0"/>
                      <w:marBottom w:val="0"/>
                      <w:divBdr>
                        <w:top w:val="none" w:sz="0" w:space="0" w:color="auto"/>
                        <w:left w:val="none" w:sz="0" w:space="0" w:color="auto"/>
                        <w:bottom w:val="none" w:sz="0" w:space="0" w:color="auto"/>
                        <w:right w:val="none" w:sz="0" w:space="0" w:color="auto"/>
                      </w:divBdr>
                    </w:div>
                  </w:divsChild>
                </w:div>
                <w:div w:id="138351766">
                  <w:marLeft w:val="0"/>
                  <w:marRight w:val="0"/>
                  <w:marTop w:val="0"/>
                  <w:marBottom w:val="0"/>
                  <w:divBdr>
                    <w:top w:val="none" w:sz="0" w:space="0" w:color="auto"/>
                    <w:left w:val="none" w:sz="0" w:space="0" w:color="auto"/>
                    <w:bottom w:val="none" w:sz="0" w:space="0" w:color="auto"/>
                    <w:right w:val="none" w:sz="0" w:space="0" w:color="auto"/>
                  </w:divBdr>
                  <w:divsChild>
                    <w:div w:id="1297644603">
                      <w:marLeft w:val="0"/>
                      <w:marRight w:val="0"/>
                      <w:marTop w:val="0"/>
                      <w:marBottom w:val="0"/>
                      <w:divBdr>
                        <w:top w:val="none" w:sz="0" w:space="0" w:color="auto"/>
                        <w:left w:val="none" w:sz="0" w:space="0" w:color="auto"/>
                        <w:bottom w:val="none" w:sz="0" w:space="0" w:color="auto"/>
                        <w:right w:val="none" w:sz="0" w:space="0" w:color="auto"/>
                      </w:divBdr>
                    </w:div>
                  </w:divsChild>
                </w:div>
                <w:div w:id="1615019916">
                  <w:marLeft w:val="0"/>
                  <w:marRight w:val="0"/>
                  <w:marTop w:val="0"/>
                  <w:marBottom w:val="0"/>
                  <w:divBdr>
                    <w:top w:val="none" w:sz="0" w:space="0" w:color="auto"/>
                    <w:left w:val="none" w:sz="0" w:space="0" w:color="auto"/>
                    <w:bottom w:val="none" w:sz="0" w:space="0" w:color="auto"/>
                    <w:right w:val="none" w:sz="0" w:space="0" w:color="auto"/>
                  </w:divBdr>
                  <w:divsChild>
                    <w:div w:id="102393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738573">
          <w:marLeft w:val="0"/>
          <w:marRight w:val="0"/>
          <w:marTop w:val="0"/>
          <w:marBottom w:val="0"/>
          <w:divBdr>
            <w:top w:val="none" w:sz="0" w:space="0" w:color="auto"/>
            <w:left w:val="none" w:sz="0" w:space="0" w:color="auto"/>
            <w:bottom w:val="none" w:sz="0" w:space="0" w:color="auto"/>
            <w:right w:val="none" w:sz="0" w:space="0" w:color="auto"/>
          </w:divBdr>
        </w:div>
        <w:div w:id="2063366387">
          <w:marLeft w:val="0"/>
          <w:marRight w:val="0"/>
          <w:marTop w:val="0"/>
          <w:marBottom w:val="0"/>
          <w:divBdr>
            <w:top w:val="none" w:sz="0" w:space="0" w:color="auto"/>
            <w:left w:val="none" w:sz="0" w:space="0" w:color="auto"/>
            <w:bottom w:val="none" w:sz="0" w:space="0" w:color="auto"/>
            <w:right w:val="none" w:sz="0" w:space="0" w:color="auto"/>
          </w:divBdr>
          <w:divsChild>
            <w:div w:id="1331785889">
              <w:marLeft w:val="-75"/>
              <w:marRight w:val="0"/>
              <w:marTop w:val="30"/>
              <w:marBottom w:val="30"/>
              <w:divBdr>
                <w:top w:val="none" w:sz="0" w:space="0" w:color="auto"/>
                <w:left w:val="none" w:sz="0" w:space="0" w:color="auto"/>
                <w:bottom w:val="none" w:sz="0" w:space="0" w:color="auto"/>
                <w:right w:val="none" w:sz="0" w:space="0" w:color="auto"/>
              </w:divBdr>
              <w:divsChild>
                <w:div w:id="139079061">
                  <w:marLeft w:val="0"/>
                  <w:marRight w:val="0"/>
                  <w:marTop w:val="0"/>
                  <w:marBottom w:val="0"/>
                  <w:divBdr>
                    <w:top w:val="none" w:sz="0" w:space="0" w:color="auto"/>
                    <w:left w:val="none" w:sz="0" w:space="0" w:color="auto"/>
                    <w:bottom w:val="none" w:sz="0" w:space="0" w:color="auto"/>
                    <w:right w:val="none" w:sz="0" w:space="0" w:color="auto"/>
                  </w:divBdr>
                  <w:divsChild>
                    <w:div w:id="1274284353">
                      <w:marLeft w:val="0"/>
                      <w:marRight w:val="0"/>
                      <w:marTop w:val="0"/>
                      <w:marBottom w:val="0"/>
                      <w:divBdr>
                        <w:top w:val="none" w:sz="0" w:space="0" w:color="auto"/>
                        <w:left w:val="none" w:sz="0" w:space="0" w:color="auto"/>
                        <w:bottom w:val="none" w:sz="0" w:space="0" w:color="auto"/>
                        <w:right w:val="none" w:sz="0" w:space="0" w:color="auto"/>
                      </w:divBdr>
                    </w:div>
                  </w:divsChild>
                </w:div>
                <w:div w:id="1481001891">
                  <w:marLeft w:val="0"/>
                  <w:marRight w:val="0"/>
                  <w:marTop w:val="0"/>
                  <w:marBottom w:val="0"/>
                  <w:divBdr>
                    <w:top w:val="none" w:sz="0" w:space="0" w:color="auto"/>
                    <w:left w:val="none" w:sz="0" w:space="0" w:color="auto"/>
                    <w:bottom w:val="none" w:sz="0" w:space="0" w:color="auto"/>
                    <w:right w:val="none" w:sz="0" w:space="0" w:color="auto"/>
                  </w:divBdr>
                  <w:divsChild>
                    <w:div w:id="969751909">
                      <w:marLeft w:val="0"/>
                      <w:marRight w:val="0"/>
                      <w:marTop w:val="0"/>
                      <w:marBottom w:val="0"/>
                      <w:divBdr>
                        <w:top w:val="none" w:sz="0" w:space="0" w:color="auto"/>
                        <w:left w:val="none" w:sz="0" w:space="0" w:color="auto"/>
                        <w:bottom w:val="none" w:sz="0" w:space="0" w:color="auto"/>
                        <w:right w:val="none" w:sz="0" w:space="0" w:color="auto"/>
                      </w:divBdr>
                    </w:div>
                  </w:divsChild>
                </w:div>
                <w:div w:id="42751220">
                  <w:marLeft w:val="0"/>
                  <w:marRight w:val="0"/>
                  <w:marTop w:val="0"/>
                  <w:marBottom w:val="0"/>
                  <w:divBdr>
                    <w:top w:val="none" w:sz="0" w:space="0" w:color="auto"/>
                    <w:left w:val="none" w:sz="0" w:space="0" w:color="auto"/>
                    <w:bottom w:val="none" w:sz="0" w:space="0" w:color="auto"/>
                    <w:right w:val="none" w:sz="0" w:space="0" w:color="auto"/>
                  </w:divBdr>
                  <w:divsChild>
                    <w:div w:id="1059207215">
                      <w:marLeft w:val="0"/>
                      <w:marRight w:val="0"/>
                      <w:marTop w:val="0"/>
                      <w:marBottom w:val="0"/>
                      <w:divBdr>
                        <w:top w:val="none" w:sz="0" w:space="0" w:color="auto"/>
                        <w:left w:val="none" w:sz="0" w:space="0" w:color="auto"/>
                        <w:bottom w:val="none" w:sz="0" w:space="0" w:color="auto"/>
                        <w:right w:val="none" w:sz="0" w:space="0" w:color="auto"/>
                      </w:divBdr>
                    </w:div>
                  </w:divsChild>
                </w:div>
                <w:div w:id="1000736572">
                  <w:marLeft w:val="0"/>
                  <w:marRight w:val="0"/>
                  <w:marTop w:val="0"/>
                  <w:marBottom w:val="0"/>
                  <w:divBdr>
                    <w:top w:val="none" w:sz="0" w:space="0" w:color="auto"/>
                    <w:left w:val="none" w:sz="0" w:space="0" w:color="auto"/>
                    <w:bottom w:val="none" w:sz="0" w:space="0" w:color="auto"/>
                    <w:right w:val="none" w:sz="0" w:space="0" w:color="auto"/>
                  </w:divBdr>
                  <w:divsChild>
                    <w:div w:id="677387084">
                      <w:marLeft w:val="0"/>
                      <w:marRight w:val="0"/>
                      <w:marTop w:val="0"/>
                      <w:marBottom w:val="0"/>
                      <w:divBdr>
                        <w:top w:val="none" w:sz="0" w:space="0" w:color="auto"/>
                        <w:left w:val="none" w:sz="0" w:space="0" w:color="auto"/>
                        <w:bottom w:val="none" w:sz="0" w:space="0" w:color="auto"/>
                        <w:right w:val="none" w:sz="0" w:space="0" w:color="auto"/>
                      </w:divBdr>
                    </w:div>
                  </w:divsChild>
                </w:div>
                <w:div w:id="2017151764">
                  <w:marLeft w:val="0"/>
                  <w:marRight w:val="0"/>
                  <w:marTop w:val="0"/>
                  <w:marBottom w:val="0"/>
                  <w:divBdr>
                    <w:top w:val="none" w:sz="0" w:space="0" w:color="auto"/>
                    <w:left w:val="none" w:sz="0" w:space="0" w:color="auto"/>
                    <w:bottom w:val="none" w:sz="0" w:space="0" w:color="auto"/>
                    <w:right w:val="none" w:sz="0" w:space="0" w:color="auto"/>
                  </w:divBdr>
                  <w:divsChild>
                    <w:div w:id="442459790">
                      <w:marLeft w:val="0"/>
                      <w:marRight w:val="0"/>
                      <w:marTop w:val="0"/>
                      <w:marBottom w:val="0"/>
                      <w:divBdr>
                        <w:top w:val="none" w:sz="0" w:space="0" w:color="auto"/>
                        <w:left w:val="none" w:sz="0" w:space="0" w:color="auto"/>
                        <w:bottom w:val="none" w:sz="0" w:space="0" w:color="auto"/>
                        <w:right w:val="none" w:sz="0" w:space="0" w:color="auto"/>
                      </w:divBdr>
                    </w:div>
                  </w:divsChild>
                </w:div>
                <w:div w:id="407073581">
                  <w:marLeft w:val="0"/>
                  <w:marRight w:val="0"/>
                  <w:marTop w:val="0"/>
                  <w:marBottom w:val="0"/>
                  <w:divBdr>
                    <w:top w:val="none" w:sz="0" w:space="0" w:color="auto"/>
                    <w:left w:val="none" w:sz="0" w:space="0" w:color="auto"/>
                    <w:bottom w:val="none" w:sz="0" w:space="0" w:color="auto"/>
                    <w:right w:val="none" w:sz="0" w:space="0" w:color="auto"/>
                  </w:divBdr>
                  <w:divsChild>
                    <w:div w:id="1335499575">
                      <w:marLeft w:val="0"/>
                      <w:marRight w:val="0"/>
                      <w:marTop w:val="0"/>
                      <w:marBottom w:val="0"/>
                      <w:divBdr>
                        <w:top w:val="none" w:sz="0" w:space="0" w:color="auto"/>
                        <w:left w:val="none" w:sz="0" w:space="0" w:color="auto"/>
                        <w:bottom w:val="none" w:sz="0" w:space="0" w:color="auto"/>
                        <w:right w:val="none" w:sz="0" w:space="0" w:color="auto"/>
                      </w:divBdr>
                    </w:div>
                  </w:divsChild>
                </w:div>
                <w:div w:id="673648722">
                  <w:marLeft w:val="0"/>
                  <w:marRight w:val="0"/>
                  <w:marTop w:val="0"/>
                  <w:marBottom w:val="0"/>
                  <w:divBdr>
                    <w:top w:val="none" w:sz="0" w:space="0" w:color="auto"/>
                    <w:left w:val="none" w:sz="0" w:space="0" w:color="auto"/>
                    <w:bottom w:val="none" w:sz="0" w:space="0" w:color="auto"/>
                    <w:right w:val="none" w:sz="0" w:space="0" w:color="auto"/>
                  </w:divBdr>
                  <w:divsChild>
                    <w:div w:id="688872245">
                      <w:marLeft w:val="0"/>
                      <w:marRight w:val="0"/>
                      <w:marTop w:val="0"/>
                      <w:marBottom w:val="0"/>
                      <w:divBdr>
                        <w:top w:val="none" w:sz="0" w:space="0" w:color="auto"/>
                        <w:left w:val="none" w:sz="0" w:space="0" w:color="auto"/>
                        <w:bottom w:val="none" w:sz="0" w:space="0" w:color="auto"/>
                        <w:right w:val="none" w:sz="0" w:space="0" w:color="auto"/>
                      </w:divBdr>
                    </w:div>
                  </w:divsChild>
                </w:div>
                <w:div w:id="203055899">
                  <w:marLeft w:val="0"/>
                  <w:marRight w:val="0"/>
                  <w:marTop w:val="0"/>
                  <w:marBottom w:val="0"/>
                  <w:divBdr>
                    <w:top w:val="none" w:sz="0" w:space="0" w:color="auto"/>
                    <w:left w:val="none" w:sz="0" w:space="0" w:color="auto"/>
                    <w:bottom w:val="none" w:sz="0" w:space="0" w:color="auto"/>
                    <w:right w:val="none" w:sz="0" w:space="0" w:color="auto"/>
                  </w:divBdr>
                  <w:divsChild>
                    <w:div w:id="558245237">
                      <w:marLeft w:val="0"/>
                      <w:marRight w:val="0"/>
                      <w:marTop w:val="0"/>
                      <w:marBottom w:val="0"/>
                      <w:divBdr>
                        <w:top w:val="none" w:sz="0" w:space="0" w:color="auto"/>
                        <w:left w:val="none" w:sz="0" w:space="0" w:color="auto"/>
                        <w:bottom w:val="none" w:sz="0" w:space="0" w:color="auto"/>
                        <w:right w:val="none" w:sz="0" w:space="0" w:color="auto"/>
                      </w:divBdr>
                    </w:div>
                  </w:divsChild>
                </w:div>
                <w:div w:id="67578226">
                  <w:marLeft w:val="0"/>
                  <w:marRight w:val="0"/>
                  <w:marTop w:val="0"/>
                  <w:marBottom w:val="0"/>
                  <w:divBdr>
                    <w:top w:val="none" w:sz="0" w:space="0" w:color="auto"/>
                    <w:left w:val="none" w:sz="0" w:space="0" w:color="auto"/>
                    <w:bottom w:val="none" w:sz="0" w:space="0" w:color="auto"/>
                    <w:right w:val="none" w:sz="0" w:space="0" w:color="auto"/>
                  </w:divBdr>
                  <w:divsChild>
                    <w:div w:id="81907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69754">
          <w:marLeft w:val="0"/>
          <w:marRight w:val="0"/>
          <w:marTop w:val="0"/>
          <w:marBottom w:val="0"/>
          <w:divBdr>
            <w:top w:val="none" w:sz="0" w:space="0" w:color="auto"/>
            <w:left w:val="none" w:sz="0" w:space="0" w:color="auto"/>
            <w:bottom w:val="none" w:sz="0" w:space="0" w:color="auto"/>
            <w:right w:val="none" w:sz="0" w:space="0" w:color="auto"/>
          </w:divBdr>
        </w:div>
        <w:div w:id="627857342">
          <w:marLeft w:val="0"/>
          <w:marRight w:val="0"/>
          <w:marTop w:val="0"/>
          <w:marBottom w:val="0"/>
          <w:divBdr>
            <w:top w:val="none" w:sz="0" w:space="0" w:color="auto"/>
            <w:left w:val="none" w:sz="0" w:space="0" w:color="auto"/>
            <w:bottom w:val="none" w:sz="0" w:space="0" w:color="auto"/>
            <w:right w:val="none" w:sz="0" w:space="0" w:color="auto"/>
          </w:divBdr>
          <w:divsChild>
            <w:div w:id="1984189183">
              <w:marLeft w:val="-75"/>
              <w:marRight w:val="0"/>
              <w:marTop w:val="30"/>
              <w:marBottom w:val="30"/>
              <w:divBdr>
                <w:top w:val="none" w:sz="0" w:space="0" w:color="auto"/>
                <w:left w:val="none" w:sz="0" w:space="0" w:color="auto"/>
                <w:bottom w:val="none" w:sz="0" w:space="0" w:color="auto"/>
                <w:right w:val="none" w:sz="0" w:space="0" w:color="auto"/>
              </w:divBdr>
              <w:divsChild>
                <w:div w:id="1278367554">
                  <w:marLeft w:val="0"/>
                  <w:marRight w:val="0"/>
                  <w:marTop w:val="0"/>
                  <w:marBottom w:val="0"/>
                  <w:divBdr>
                    <w:top w:val="none" w:sz="0" w:space="0" w:color="auto"/>
                    <w:left w:val="none" w:sz="0" w:space="0" w:color="auto"/>
                    <w:bottom w:val="none" w:sz="0" w:space="0" w:color="auto"/>
                    <w:right w:val="none" w:sz="0" w:space="0" w:color="auto"/>
                  </w:divBdr>
                  <w:divsChild>
                    <w:div w:id="1694530073">
                      <w:marLeft w:val="0"/>
                      <w:marRight w:val="0"/>
                      <w:marTop w:val="0"/>
                      <w:marBottom w:val="0"/>
                      <w:divBdr>
                        <w:top w:val="none" w:sz="0" w:space="0" w:color="auto"/>
                        <w:left w:val="none" w:sz="0" w:space="0" w:color="auto"/>
                        <w:bottom w:val="none" w:sz="0" w:space="0" w:color="auto"/>
                        <w:right w:val="none" w:sz="0" w:space="0" w:color="auto"/>
                      </w:divBdr>
                    </w:div>
                  </w:divsChild>
                </w:div>
                <w:div w:id="974994603">
                  <w:marLeft w:val="0"/>
                  <w:marRight w:val="0"/>
                  <w:marTop w:val="0"/>
                  <w:marBottom w:val="0"/>
                  <w:divBdr>
                    <w:top w:val="none" w:sz="0" w:space="0" w:color="auto"/>
                    <w:left w:val="none" w:sz="0" w:space="0" w:color="auto"/>
                    <w:bottom w:val="none" w:sz="0" w:space="0" w:color="auto"/>
                    <w:right w:val="none" w:sz="0" w:space="0" w:color="auto"/>
                  </w:divBdr>
                  <w:divsChild>
                    <w:div w:id="749816909">
                      <w:marLeft w:val="0"/>
                      <w:marRight w:val="0"/>
                      <w:marTop w:val="0"/>
                      <w:marBottom w:val="0"/>
                      <w:divBdr>
                        <w:top w:val="none" w:sz="0" w:space="0" w:color="auto"/>
                        <w:left w:val="none" w:sz="0" w:space="0" w:color="auto"/>
                        <w:bottom w:val="none" w:sz="0" w:space="0" w:color="auto"/>
                        <w:right w:val="none" w:sz="0" w:space="0" w:color="auto"/>
                      </w:divBdr>
                    </w:div>
                  </w:divsChild>
                </w:div>
                <w:div w:id="1114641638">
                  <w:marLeft w:val="0"/>
                  <w:marRight w:val="0"/>
                  <w:marTop w:val="0"/>
                  <w:marBottom w:val="0"/>
                  <w:divBdr>
                    <w:top w:val="none" w:sz="0" w:space="0" w:color="auto"/>
                    <w:left w:val="none" w:sz="0" w:space="0" w:color="auto"/>
                    <w:bottom w:val="none" w:sz="0" w:space="0" w:color="auto"/>
                    <w:right w:val="none" w:sz="0" w:space="0" w:color="auto"/>
                  </w:divBdr>
                  <w:divsChild>
                    <w:div w:id="310408165">
                      <w:marLeft w:val="0"/>
                      <w:marRight w:val="0"/>
                      <w:marTop w:val="0"/>
                      <w:marBottom w:val="0"/>
                      <w:divBdr>
                        <w:top w:val="none" w:sz="0" w:space="0" w:color="auto"/>
                        <w:left w:val="none" w:sz="0" w:space="0" w:color="auto"/>
                        <w:bottom w:val="none" w:sz="0" w:space="0" w:color="auto"/>
                        <w:right w:val="none" w:sz="0" w:space="0" w:color="auto"/>
                      </w:divBdr>
                    </w:div>
                  </w:divsChild>
                </w:div>
                <w:div w:id="825517713">
                  <w:marLeft w:val="0"/>
                  <w:marRight w:val="0"/>
                  <w:marTop w:val="0"/>
                  <w:marBottom w:val="0"/>
                  <w:divBdr>
                    <w:top w:val="none" w:sz="0" w:space="0" w:color="auto"/>
                    <w:left w:val="none" w:sz="0" w:space="0" w:color="auto"/>
                    <w:bottom w:val="none" w:sz="0" w:space="0" w:color="auto"/>
                    <w:right w:val="none" w:sz="0" w:space="0" w:color="auto"/>
                  </w:divBdr>
                  <w:divsChild>
                    <w:div w:id="1056784510">
                      <w:marLeft w:val="0"/>
                      <w:marRight w:val="0"/>
                      <w:marTop w:val="0"/>
                      <w:marBottom w:val="0"/>
                      <w:divBdr>
                        <w:top w:val="none" w:sz="0" w:space="0" w:color="auto"/>
                        <w:left w:val="none" w:sz="0" w:space="0" w:color="auto"/>
                        <w:bottom w:val="none" w:sz="0" w:space="0" w:color="auto"/>
                        <w:right w:val="none" w:sz="0" w:space="0" w:color="auto"/>
                      </w:divBdr>
                    </w:div>
                  </w:divsChild>
                </w:div>
                <w:div w:id="2063209017">
                  <w:marLeft w:val="0"/>
                  <w:marRight w:val="0"/>
                  <w:marTop w:val="0"/>
                  <w:marBottom w:val="0"/>
                  <w:divBdr>
                    <w:top w:val="none" w:sz="0" w:space="0" w:color="auto"/>
                    <w:left w:val="none" w:sz="0" w:space="0" w:color="auto"/>
                    <w:bottom w:val="none" w:sz="0" w:space="0" w:color="auto"/>
                    <w:right w:val="none" w:sz="0" w:space="0" w:color="auto"/>
                  </w:divBdr>
                  <w:divsChild>
                    <w:div w:id="1673944791">
                      <w:marLeft w:val="0"/>
                      <w:marRight w:val="0"/>
                      <w:marTop w:val="0"/>
                      <w:marBottom w:val="0"/>
                      <w:divBdr>
                        <w:top w:val="none" w:sz="0" w:space="0" w:color="auto"/>
                        <w:left w:val="none" w:sz="0" w:space="0" w:color="auto"/>
                        <w:bottom w:val="none" w:sz="0" w:space="0" w:color="auto"/>
                        <w:right w:val="none" w:sz="0" w:space="0" w:color="auto"/>
                      </w:divBdr>
                    </w:div>
                  </w:divsChild>
                </w:div>
                <w:div w:id="196506128">
                  <w:marLeft w:val="0"/>
                  <w:marRight w:val="0"/>
                  <w:marTop w:val="0"/>
                  <w:marBottom w:val="0"/>
                  <w:divBdr>
                    <w:top w:val="none" w:sz="0" w:space="0" w:color="auto"/>
                    <w:left w:val="none" w:sz="0" w:space="0" w:color="auto"/>
                    <w:bottom w:val="none" w:sz="0" w:space="0" w:color="auto"/>
                    <w:right w:val="none" w:sz="0" w:space="0" w:color="auto"/>
                  </w:divBdr>
                  <w:divsChild>
                    <w:div w:id="536478073">
                      <w:marLeft w:val="0"/>
                      <w:marRight w:val="0"/>
                      <w:marTop w:val="0"/>
                      <w:marBottom w:val="0"/>
                      <w:divBdr>
                        <w:top w:val="none" w:sz="0" w:space="0" w:color="auto"/>
                        <w:left w:val="none" w:sz="0" w:space="0" w:color="auto"/>
                        <w:bottom w:val="none" w:sz="0" w:space="0" w:color="auto"/>
                        <w:right w:val="none" w:sz="0" w:space="0" w:color="auto"/>
                      </w:divBdr>
                    </w:div>
                  </w:divsChild>
                </w:div>
                <w:div w:id="104886668">
                  <w:marLeft w:val="0"/>
                  <w:marRight w:val="0"/>
                  <w:marTop w:val="0"/>
                  <w:marBottom w:val="0"/>
                  <w:divBdr>
                    <w:top w:val="none" w:sz="0" w:space="0" w:color="auto"/>
                    <w:left w:val="none" w:sz="0" w:space="0" w:color="auto"/>
                    <w:bottom w:val="none" w:sz="0" w:space="0" w:color="auto"/>
                    <w:right w:val="none" w:sz="0" w:space="0" w:color="auto"/>
                  </w:divBdr>
                  <w:divsChild>
                    <w:div w:id="96223287">
                      <w:marLeft w:val="0"/>
                      <w:marRight w:val="0"/>
                      <w:marTop w:val="0"/>
                      <w:marBottom w:val="0"/>
                      <w:divBdr>
                        <w:top w:val="none" w:sz="0" w:space="0" w:color="auto"/>
                        <w:left w:val="none" w:sz="0" w:space="0" w:color="auto"/>
                        <w:bottom w:val="none" w:sz="0" w:space="0" w:color="auto"/>
                        <w:right w:val="none" w:sz="0" w:space="0" w:color="auto"/>
                      </w:divBdr>
                    </w:div>
                  </w:divsChild>
                </w:div>
                <w:div w:id="1916741815">
                  <w:marLeft w:val="0"/>
                  <w:marRight w:val="0"/>
                  <w:marTop w:val="0"/>
                  <w:marBottom w:val="0"/>
                  <w:divBdr>
                    <w:top w:val="none" w:sz="0" w:space="0" w:color="auto"/>
                    <w:left w:val="none" w:sz="0" w:space="0" w:color="auto"/>
                    <w:bottom w:val="none" w:sz="0" w:space="0" w:color="auto"/>
                    <w:right w:val="none" w:sz="0" w:space="0" w:color="auto"/>
                  </w:divBdr>
                  <w:divsChild>
                    <w:div w:id="937980729">
                      <w:marLeft w:val="0"/>
                      <w:marRight w:val="0"/>
                      <w:marTop w:val="0"/>
                      <w:marBottom w:val="0"/>
                      <w:divBdr>
                        <w:top w:val="none" w:sz="0" w:space="0" w:color="auto"/>
                        <w:left w:val="none" w:sz="0" w:space="0" w:color="auto"/>
                        <w:bottom w:val="none" w:sz="0" w:space="0" w:color="auto"/>
                        <w:right w:val="none" w:sz="0" w:space="0" w:color="auto"/>
                      </w:divBdr>
                    </w:div>
                  </w:divsChild>
                </w:div>
                <w:div w:id="822963189">
                  <w:marLeft w:val="0"/>
                  <w:marRight w:val="0"/>
                  <w:marTop w:val="0"/>
                  <w:marBottom w:val="0"/>
                  <w:divBdr>
                    <w:top w:val="none" w:sz="0" w:space="0" w:color="auto"/>
                    <w:left w:val="none" w:sz="0" w:space="0" w:color="auto"/>
                    <w:bottom w:val="none" w:sz="0" w:space="0" w:color="auto"/>
                    <w:right w:val="none" w:sz="0" w:space="0" w:color="auto"/>
                  </w:divBdr>
                  <w:divsChild>
                    <w:div w:id="215825527">
                      <w:marLeft w:val="0"/>
                      <w:marRight w:val="0"/>
                      <w:marTop w:val="0"/>
                      <w:marBottom w:val="0"/>
                      <w:divBdr>
                        <w:top w:val="none" w:sz="0" w:space="0" w:color="auto"/>
                        <w:left w:val="none" w:sz="0" w:space="0" w:color="auto"/>
                        <w:bottom w:val="none" w:sz="0" w:space="0" w:color="auto"/>
                        <w:right w:val="none" w:sz="0" w:space="0" w:color="auto"/>
                      </w:divBdr>
                    </w:div>
                  </w:divsChild>
                </w:div>
                <w:div w:id="1607928227">
                  <w:marLeft w:val="0"/>
                  <w:marRight w:val="0"/>
                  <w:marTop w:val="0"/>
                  <w:marBottom w:val="0"/>
                  <w:divBdr>
                    <w:top w:val="none" w:sz="0" w:space="0" w:color="auto"/>
                    <w:left w:val="none" w:sz="0" w:space="0" w:color="auto"/>
                    <w:bottom w:val="none" w:sz="0" w:space="0" w:color="auto"/>
                    <w:right w:val="none" w:sz="0" w:space="0" w:color="auto"/>
                  </w:divBdr>
                  <w:divsChild>
                    <w:div w:id="1354722634">
                      <w:marLeft w:val="0"/>
                      <w:marRight w:val="0"/>
                      <w:marTop w:val="0"/>
                      <w:marBottom w:val="0"/>
                      <w:divBdr>
                        <w:top w:val="none" w:sz="0" w:space="0" w:color="auto"/>
                        <w:left w:val="none" w:sz="0" w:space="0" w:color="auto"/>
                        <w:bottom w:val="none" w:sz="0" w:space="0" w:color="auto"/>
                        <w:right w:val="none" w:sz="0" w:space="0" w:color="auto"/>
                      </w:divBdr>
                    </w:div>
                  </w:divsChild>
                </w:div>
                <w:div w:id="1512064612">
                  <w:marLeft w:val="0"/>
                  <w:marRight w:val="0"/>
                  <w:marTop w:val="0"/>
                  <w:marBottom w:val="0"/>
                  <w:divBdr>
                    <w:top w:val="none" w:sz="0" w:space="0" w:color="auto"/>
                    <w:left w:val="none" w:sz="0" w:space="0" w:color="auto"/>
                    <w:bottom w:val="none" w:sz="0" w:space="0" w:color="auto"/>
                    <w:right w:val="none" w:sz="0" w:space="0" w:color="auto"/>
                  </w:divBdr>
                  <w:divsChild>
                    <w:div w:id="90715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487784">
          <w:marLeft w:val="0"/>
          <w:marRight w:val="0"/>
          <w:marTop w:val="0"/>
          <w:marBottom w:val="0"/>
          <w:divBdr>
            <w:top w:val="none" w:sz="0" w:space="0" w:color="auto"/>
            <w:left w:val="none" w:sz="0" w:space="0" w:color="auto"/>
            <w:bottom w:val="none" w:sz="0" w:space="0" w:color="auto"/>
            <w:right w:val="none" w:sz="0" w:space="0" w:color="auto"/>
          </w:divBdr>
        </w:div>
        <w:div w:id="623969539">
          <w:marLeft w:val="0"/>
          <w:marRight w:val="0"/>
          <w:marTop w:val="0"/>
          <w:marBottom w:val="0"/>
          <w:divBdr>
            <w:top w:val="none" w:sz="0" w:space="0" w:color="auto"/>
            <w:left w:val="none" w:sz="0" w:space="0" w:color="auto"/>
            <w:bottom w:val="none" w:sz="0" w:space="0" w:color="auto"/>
            <w:right w:val="none" w:sz="0" w:space="0" w:color="auto"/>
          </w:divBdr>
          <w:divsChild>
            <w:div w:id="2034114496">
              <w:marLeft w:val="-75"/>
              <w:marRight w:val="0"/>
              <w:marTop w:val="30"/>
              <w:marBottom w:val="30"/>
              <w:divBdr>
                <w:top w:val="none" w:sz="0" w:space="0" w:color="auto"/>
                <w:left w:val="none" w:sz="0" w:space="0" w:color="auto"/>
                <w:bottom w:val="none" w:sz="0" w:space="0" w:color="auto"/>
                <w:right w:val="none" w:sz="0" w:space="0" w:color="auto"/>
              </w:divBdr>
              <w:divsChild>
                <w:div w:id="1102605048">
                  <w:marLeft w:val="0"/>
                  <w:marRight w:val="0"/>
                  <w:marTop w:val="0"/>
                  <w:marBottom w:val="0"/>
                  <w:divBdr>
                    <w:top w:val="none" w:sz="0" w:space="0" w:color="auto"/>
                    <w:left w:val="none" w:sz="0" w:space="0" w:color="auto"/>
                    <w:bottom w:val="none" w:sz="0" w:space="0" w:color="auto"/>
                    <w:right w:val="none" w:sz="0" w:space="0" w:color="auto"/>
                  </w:divBdr>
                  <w:divsChild>
                    <w:div w:id="1095125566">
                      <w:marLeft w:val="0"/>
                      <w:marRight w:val="0"/>
                      <w:marTop w:val="0"/>
                      <w:marBottom w:val="0"/>
                      <w:divBdr>
                        <w:top w:val="none" w:sz="0" w:space="0" w:color="auto"/>
                        <w:left w:val="none" w:sz="0" w:space="0" w:color="auto"/>
                        <w:bottom w:val="none" w:sz="0" w:space="0" w:color="auto"/>
                        <w:right w:val="none" w:sz="0" w:space="0" w:color="auto"/>
                      </w:divBdr>
                    </w:div>
                  </w:divsChild>
                </w:div>
                <w:div w:id="1945838185">
                  <w:marLeft w:val="0"/>
                  <w:marRight w:val="0"/>
                  <w:marTop w:val="0"/>
                  <w:marBottom w:val="0"/>
                  <w:divBdr>
                    <w:top w:val="none" w:sz="0" w:space="0" w:color="auto"/>
                    <w:left w:val="none" w:sz="0" w:space="0" w:color="auto"/>
                    <w:bottom w:val="none" w:sz="0" w:space="0" w:color="auto"/>
                    <w:right w:val="none" w:sz="0" w:space="0" w:color="auto"/>
                  </w:divBdr>
                  <w:divsChild>
                    <w:div w:id="1313758111">
                      <w:marLeft w:val="0"/>
                      <w:marRight w:val="0"/>
                      <w:marTop w:val="0"/>
                      <w:marBottom w:val="0"/>
                      <w:divBdr>
                        <w:top w:val="none" w:sz="0" w:space="0" w:color="auto"/>
                        <w:left w:val="none" w:sz="0" w:space="0" w:color="auto"/>
                        <w:bottom w:val="none" w:sz="0" w:space="0" w:color="auto"/>
                        <w:right w:val="none" w:sz="0" w:space="0" w:color="auto"/>
                      </w:divBdr>
                    </w:div>
                  </w:divsChild>
                </w:div>
                <w:div w:id="1318798401">
                  <w:marLeft w:val="0"/>
                  <w:marRight w:val="0"/>
                  <w:marTop w:val="0"/>
                  <w:marBottom w:val="0"/>
                  <w:divBdr>
                    <w:top w:val="none" w:sz="0" w:space="0" w:color="auto"/>
                    <w:left w:val="none" w:sz="0" w:space="0" w:color="auto"/>
                    <w:bottom w:val="none" w:sz="0" w:space="0" w:color="auto"/>
                    <w:right w:val="none" w:sz="0" w:space="0" w:color="auto"/>
                  </w:divBdr>
                  <w:divsChild>
                    <w:div w:id="815994617">
                      <w:marLeft w:val="0"/>
                      <w:marRight w:val="0"/>
                      <w:marTop w:val="0"/>
                      <w:marBottom w:val="0"/>
                      <w:divBdr>
                        <w:top w:val="none" w:sz="0" w:space="0" w:color="auto"/>
                        <w:left w:val="none" w:sz="0" w:space="0" w:color="auto"/>
                        <w:bottom w:val="none" w:sz="0" w:space="0" w:color="auto"/>
                        <w:right w:val="none" w:sz="0" w:space="0" w:color="auto"/>
                      </w:divBdr>
                    </w:div>
                  </w:divsChild>
                </w:div>
                <w:div w:id="1777796060">
                  <w:marLeft w:val="0"/>
                  <w:marRight w:val="0"/>
                  <w:marTop w:val="0"/>
                  <w:marBottom w:val="0"/>
                  <w:divBdr>
                    <w:top w:val="none" w:sz="0" w:space="0" w:color="auto"/>
                    <w:left w:val="none" w:sz="0" w:space="0" w:color="auto"/>
                    <w:bottom w:val="none" w:sz="0" w:space="0" w:color="auto"/>
                    <w:right w:val="none" w:sz="0" w:space="0" w:color="auto"/>
                  </w:divBdr>
                  <w:divsChild>
                    <w:div w:id="484396664">
                      <w:marLeft w:val="0"/>
                      <w:marRight w:val="0"/>
                      <w:marTop w:val="0"/>
                      <w:marBottom w:val="0"/>
                      <w:divBdr>
                        <w:top w:val="none" w:sz="0" w:space="0" w:color="auto"/>
                        <w:left w:val="none" w:sz="0" w:space="0" w:color="auto"/>
                        <w:bottom w:val="none" w:sz="0" w:space="0" w:color="auto"/>
                        <w:right w:val="none" w:sz="0" w:space="0" w:color="auto"/>
                      </w:divBdr>
                    </w:div>
                  </w:divsChild>
                </w:div>
                <w:div w:id="613025354">
                  <w:marLeft w:val="0"/>
                  <w:marRight w:val="0"/>
                  <w:marTop w:val="0"/>
                  <w:marBottom w:val="0"/>
                  <w:divBdr>
                    <w:top w:val="none" w:sz="0" w:space="0" w:color="auto"/>
                    <w:left w:val="none" w:sz="0" w:space="0" w:color="auto"/>
                    <w:bottom w:val="none" w:sz="0" w:space="0" w:color="auto"/>
                    <w:right w:val="none" w:sz="0" w:space="0" w:color="auto"/>
                  </w:divBdr>
                  <w:divsChild>
                    <w:div w:id="229734499">
                      <w:marLeft w:val="0"/>
                      <w:marRight w:val="0"/>
                      <w:marTop w:val="0"/>
                      <w:marBottom w:val="0"/>
                      <w:divBdr>
                        <w:top w:val="none" w:sz="0" w:space="0" w:color="auto"/>
                        <w:left w:val="none" w:sz="0" w:space="0" w:color="auto"/>
                        <w:bottom w:val="none" w:sz="0" w:space="0" w:color="auto"/>
                        <w:right w:val="none" w:sz="0" w:space="0" w:color="auto"/>
                      </w:divBdr>
                    </w:div>
                  </w:divsChild>
                </w:div>
                <w:div w:id="1007906288">
                  <w:marLeft w:val="0"/>
                  <w:marRight w:val="0"/>
                  <w:marTop w:val="0"/>
                  <w:marBottom w:val="0"/>
                  <w:divBdr>
                    <w:top w:val="none" w:sz="0" w:space="0" w:color="auto"/>
                    <w:left w:val="none" w:sz="0" w:space="0" w:color="auto"/>
                    <w:bottom w:val="none" w:sz="0" w:space="0" w:color="auto"/>
                    <w:right w:val="none" w:sz="0" w:space="0" w:color="auto"/>
                  </w:divBdr>
                  <w:divsChild>
                    <w:div w:id="1223835761">
                      <w:marLeft w:val="0"/>
                      <w:marRight w:val="0"/>
                      <w:marTop w:val="0"/>
                      <w:marBottom w:val="0"/>
                      <w:divBdr>
                        <w:top w:val="none" w:sz="0" w:space="0" w:color="auto"/>
                        <w:left w:val="none" w:sz="0" w:space="0" w:color="auto"/>
                        <w:bottom w:val="none" w:sz="0" w:space="0" w:color="auto"/>
                        <w:right w:val="none" w:sz="0" w:space="0" w:color="auto"/>
                      </w:divBdr>
                    </w:div>
                  </w:divsChild>
                </w:div>
                <w:div w:id="1594708127">
                  <w:marLeft w:val="0"/>
                  <w:marRight w:val="0"/>
                  <w:marTop w:val="0"/>
                  <w:marBottom w:val="0"/>
                  <w:divBdr>
                    <w:top w:val="none" w:sz="0" w:space="0" w:color="auto"/>
                    <w:left w:val="none" w:sz="0" w:space="0" w:color="auto"/>
                    <w:bottom w:val="none" w:sz="0" w:space="0" w:color="auto"/>
                    <w:right w:val="none" w:sz="0" w:space="0" w:color="auto"/>
                  </w:divBdr>
                  <w:divsChild>
                    <w:div w:id="1026642202">
                      <w:marLeft w:val="0"/>
                      <w:marRight w:val="0"/>
                      <w:marTop w:val="0"/>
                      <w:marBottom w:val="0"/>
                      <w:divBdr>
                        <w:top w:val="none" w:sz="0" w:space="0" w:color="auto"/>
                        <w:left w:val="none" w:sz="0" w:space="0" w:color="auto"/>
                        <w:bottom w:val="none" w:sz="0" w:space="0" w:color="auto"/>
                        <w:right w:val="none" w:sz="0" w:space="0" w:color="auto"/>
                      </w:divBdr>
                    </w:div>
                    <w:div w:id="1945259626">
                      <w:marLeft w:val="0"/>
                      <w:marRight w:val="0"/>
                      <w:marTop w:val="0"/>
                      <w:marBottom w:val="0"/>
                      <w:divBdr>
                        <w:top w:val="none" w:sz="0" w:space="0" w:color="auto"/>
                        <w:left w:val="none" w:sz="0" w:space="0" w:color="auto"/>
                        <w:bottom w:val="none" w:sz="0" w:space="0" w:color="auto"/>
                        <w:right w:val="none" w:sz="0" w:space="0" w:color="auto"/>
                      </w:divBdr>
                    </w:div>
                  </w:divsChild>
                </w:div>
                <w:div w:id="2063216156">
                  <w:marLeft w:val="0"/>
                  <w:marRight w:val="0"/>
                  <w:marTop w:val="0"/>
                  <w:marBottom w:val="0"/>
                  <w:divBdr>
                    <w:top w:val="none" w:sz="0" w:space="0" w:color="auto"/>
                    <w:left w:val="none" w:sz="0" w:space="0" w:color="auto"/>
                    <w:bottom w:val="none" w:sz="0" w:space="0" w:color="auto"/>
                    <w:right w:val="none" w:sz="0" w:space="0" w:color="auto"/>
                  </w:divBdr>
                  <w:divsChild>
                    <w:div w:id="373965972">
                      <w:marLeft w:val="0"/>
                      <w:marRight w:val="0"/>
                      <w:marTop w:val="0"/>
                      <w:marBottom w:val="0"/>
                      <w:divBdr>
                        <w:top w:val="none" w:sz="0" w:space="0" w:color="auto"/>
                        <w:left w:val="none" w:sz="0" w:space="0" w:color="auto"/>
                        <w:bottom w:val="none" w:sz="0" w:space="0" w:color="auto"/>
                        <w:right w:val="none" w:sz="0" w:space="0" w:color="auto"/>
                      </w:divBdr>
                    </w:div>
                  </w:divsChild>
                </w:div>
                <w:div w:id="1085111889">
                  <w:marLeft w:val="0"/>
                  <w:marRight w:val="0"/>
                  <w:marTop w:val="0"/>
                  <w:marBottom w:val="0"/>
                  <w:divBdr>
                    <w:top w:val="none" w:sz="0" w:space="0" w:color="auto"/>
                    <w:left w:val="none" w:sz="0" w:space="0" w:color="auto"/>
                    <w:bottom w:val="none" w:sz="0" w:space="0" w:color="auto"/>
                    <w:right w:val="none" w:sz="0" w:space="0" w:color="auto"/>
                  </w:divBdr>
                  <w:divsChild>
                    <w:div w:id="1858300714">
                      <w:marLeft w:val="0"/>
                      <w:marRight w:val="0"/>
                      <w:marTop w:val="0"/>
                      <w:marBottom w:val="0"/>
                      <w:divBdr>
                        <w:top w:val="none" w:sz="0" w:space="0" w:color="auto"/>
                        <w:left w:val="none" w:sz="0" w:space="0" w:color="auto"/>
                        <w:bottom w:val="none" w:sz="0" w:space="0" w:color="auto"/>
                        <w:right w:val="none" w:sz="0" w:space="0" w:color="auto"/>
                      </w:divBdr>
                    </w:div>
                  </w:divsChild>
                </w:div>
                <w:div w:id="1323508867">
                  <w:marLeft w:val="0"/>
                  <w:marRight w:val="0"/>
                  <w:marTop w:val="0"/>
                  <w:marBottom w:val="0"/>
                  <w:divBdr>
                    <w:top w:val="none" w:sz="0" w:space="0" w:color="auto"/>
                    <w:left w:val="none" w:sz="0" w:space="0" w:color="auto"/>
                    <w:bottom w:val="none" w:sz="0" w:space="0" w:color="auto"/>
                    <w:right w:val="none" w:sz="0" w:space="0" w:color="auto"/>
                  </w:divBdr>
                  <w:divsChild>
                    <w:div w:id="522551153">
                      <w:marLeft w:val="0"/>
                      <w:marRight w:val="0"/>
                      <w:marTop w:val="0"/>
                      <w:marBottom w:val="0"/>
                      <w:divBdr>
                        <w:top w:val="none" w:sz="0" w:space="0" w:color="auto"/>
                        <w:left w:val="none" w:sz="0" w:space="0" w:color="auto"/>
                        <w:bottom w:val="none" w:sz="0" w:space="0" w:color="auto"/>
                        <w:right w:val="none" w:sz="0" w:space="0" w:color="auto"/>
                      </w:divBdr>
                    </w:div>
                  </w:divsChild>
                </w:div>
                <w:div w:id="1337343097">
                  <w:marLeft w:val="0"/>
                  <w:marRight w:val="0"/>
                  <w:marTop w:val="0"/>
                  <w:marBottom w:val="0"/>
                  <w:divBdr>
                    <w:top w:val="none" w:sz="0" w:space="0" w:color="auto"/>
                    <w:left w:val="none" w:sz="0" w:space="0" w:color="auto"/>
                    <w:bottom w:val="none" w:sz="0" w:space="0" w:color="auto"/>
                    <w:right w:val="none" w:sz="0" w:space="0" w:color="auto"/>
                  </w:divBdr>
                  <w:divsChild>
                    <w:div w:id="1025059615">
                      <w:marLeft w:val="0"/>
                      <w:marRight w:val="0"/>
                      <w:marTop w:val="0"/>
                      <w:marBottom w:val="0"/>
                      <w:divBdr>
                        <w:top w:val="none" w:sz="0" w:space="0" w:color="auto"/>
                        <w:left w:val="none" w:sz="0" w:space="0" w:color="auto"/>
                        <w:bottom w:val="none" w:sz="0" w:space="0" w:color="auto"/>
                        <w:right w:val="none" w:sz="0" w:space="0" w:color="auto"/>
                      </w:divBdr>
                    </w:div>
                  </w:divsChild>
                </w:div>
                <w:div w:id="1342396528">
                  <w:marLeft w:val="0"/>
                  <w:marRight w:val="0"/>
                  <w:marTop w:val="0"/>
                  <w:marBottom w:val="0"/>
                  <w:divBdr>
                    <w:top w:val="none" w:sz="0" w:space="0" w:color="auto"/>
                    <w:left w:val="none" w:sz="0" w:space="0" w:color="auto"/>
                    <w:bottom w:val="none" w:sz="0" w:space="0" w:color="auto"/>
                    <w:right w:val="none" w:sz="0" w:space="0" w:color="auto"/>
                  </w:divBdr>
                  <w:divsChild>
                    <w:div w:id="22292241">
                      <w:marLeft w:val="0"/>
                      <w:marRight w:val="0"/>
                      <w:marTop w:val="0"/>
                      <w:marBottom w:val="0"/>
                      <w:divBdr>
                        <w:top w:val="none" w:sz="0" w:space="0" w:color="auto"/>
                        <w:left w:val="none" w:sz="0" w:space="0" w:color="auto"/>
                        <w:bottom w:val="none" w:sz="0" w:space="0" w:color="auto"/>
                        <w:right w:val="none" w:sz="0" w:space="0" w:color="auto"/>
                      </w:divBdr>
                    </w:div>
                  </w:divsChild>
                </w:div>
                <w:div w:id="404913359">
                  <w:marLeft w:val="0"/>
                  <w:marRight w:val="0"/>
                  <w:marTop w:val="0"/>
                  <w:marBottom w:val="0"/>
                  <w:divBdr>
                    <w:top w:val="none" w:sz="0" w:space="0" w:color="auto"/>
                    <w:left w:val="none" w:sz="0" w:space="0" w:color="auto"/>
                    <w:bottom w:val="none" w:sz="0" w:space="0" w:color="auto"/>
                    <w:right w:val="none" w:sz="0" w:space="0" w:color="auto"/>
                  </w:divBdr>
                  <w:divsChild>
                    <w:div w:id="1892571346">
                      <w:marLeft w:val="0"/>
                      <w:marRight w:val="0"/>
                      <w:marTop w:val="0"/>
                      <w:marBottom w:val="0"/>
                      <w:divBdr>
                        <w:top w:val="none" w:sz="0" w:space="0" w:color="auto"/>
                        <w:left w:val="none" w:sz="0" w:space="0" w:color="auto"/>
                        <w:bottom w:val="none" w:sz="0" w:space="0" w:color="auto"/>
                        <w:right w:val="none" w:sz="0" w:space="0" w:color="auto"/>
                      </w:divBdr>
                    </w:div>
                  </w:divsChild>
                </w:div>
                <w:div w:id="697317222">
                  <w:marLeft w:val="0"/>
                  <w:marRight w:val="0"/>
                  <w:marTop w:val="0"/>
                  <w:marBottom w:val="0"/>
                  <w:divBdr>
                    <w:top w:val="none" w:sz="0" w:space="0" w:color="auto"/>
                    <w:left w:val="none" w:sz="0" w:space="0" w:color="auto"/>
                    <w:bottom w:val="none" w:sz="0" w:space="0" w:color="auto"/>
                    <w:right w:val="none" w:sz="0" w:space="0" w:color="auto"/>
                  </w:divBdr>
                  <w:divsChild>
                    <w:div w:id="1350526437">
                      <w:marLeft w:val="0"/>
                      <w:marRight w:val="0"/>
                      <w:marTop w:val="0"/>
                      <w:marBottom w:val="0"/>
                      <w:divBdr>
                        <w:top w:val="none" w:sz="0" w:space="0" w:color="auto"/>
                        <w:left w:val="none" w:sz="0" w:space="0" w:color="auto"/>
                        <w:bottom w:val="none" w:sz="0" w:space="0" w:color="auto"/>
                        <w:right w:val="none" w:sz="0" w:space="0" w:color="auto"/>
                      </w:divBdr>
                    </w:div>
                  </w:divsChild>
                </w:div>
                <w:div w:id="2103060333">
                  <w:marLeft w:val="0"/>
                  <w:marRight w:val="0"/>
                  <w:marTop w:val="0"/>
                  <w:marBottom w:val="0"/>
                  <w:divBdr>
                    <w:top w:val="none" w:sz="0" w:space="0" w:color="auto"/>
                    <w:left w:val="none" w:sz="0" w:space="0" w:color="auto"/>
                    <w:bottom w:val="none" w:sz="0" w:space="0" w:color="auto"/>
                    <w:right w:val="none" w:sz="0" w:space="0" w:color="auto"/>
                  </w:divBdr>
                  <w:divsChild>
                    <w:div w:id="1513449906">
                      <w:marLeft w:val="0"/>
                      <w:marRight w:val="0"/>
                      <w:marTop w:val="0"/>
                      <w:marBottom w:val="0"/>
                      <w:divBdr>
                        <w:top w:val="none" w:sz="0" w:space="0" w:color="auto"/>
                        <w:left w:val="none" w:sz="0" w:space="0" w:color="auto"/>
                        <w:bottom w:val="none" w:sz="0" w:space="0" w:color="auto"/>
                        <w:right w:val="none" w:sz="0" w:space="0" w:color="auto"/>
                      </w:divBdr>
                    </w:div>
                  </w:divsChild>
                </w:div>
                <w:div w:id="482818070">
                  <w:marLeft w:val="0"/>
                  <w:marRight w:val="0"/>
                  <w:marTop w:val="0"/>
                  <w:marBottom w:val="0"/>
                  <w:divBdr>
                    <w:top w:val="none" w:sz="0" w:space="0" w:color="auto"/>
                    <w:left w:val="none" w:sz="0" w:space="0" w:color="auto"/>
                    <w:bottom w:val="none" w:sz="0" w:space="0" w:color="auto"/>
                    <w:right w:val="none" w:sz="0" w:space="0" w:color="auto"/>
                  </w:divBdr>
                  <w:divsChild>
                    <w:div w:id="453258537">
                      <w:marLeft w:val="0"/>
                      <w:marRight w:val="0"/>
                      <w:marTop w:val="0"/>
                      <w:marBottom w:val="0"/>
                      <w:divBdr>
                        <w:top w:val="none" w:sz="0" w:space="0" w:color="auto"/>
                        <w:left w:val="none" w:sz="0" w:space="0" w:color="auto"/>
                        <w:bottom w:val="none" w:sz="0" w:space="0" w:color="auto"/>
                        <w:right w:val="none" w:sz="0" w:space="0" w:color="auto"/>
                      </w:divBdr>
                    </w:div>
                  </w:divsChild>
                </w:div>
                <w:div w:id="612521005">
                  <w:marLeft w:val="0"/>
                  <w:marRight w:val="0"/>
                  <w:marTop w:val="0"/>
                  <w:marBottom w:val="0"/>
                  <w:divBdr>
                    <w:top w:val="none" w:sz="0" w:space="0" w:color="auto"/>
                    <w:left w:val="none" w:sz="0" w:space="0" w:color="auto"/>
                    <w:bottom w:val="none" w:sz="0" w:space="0" w:color="auto"/>
                    <w:right w:val="none" w:sz="0" w:space="0" w:color="auto"/>
                  </w:divBdr>
                  <w:divsChild>
                    <w:div w:id="754132605">
                      <w:marLeft w:val="0"/>
                      <w:marRight w:val="0"/>
                      <w:marTop w:val="0"/>
                      <w:marBottom w:val="0"/>
                      <w:divBdr>
                        <w:top w:val="none" w:sz="0" w:space="0" w:color="auto"/>
                        <w:left w:val="none" w:sz="0" w:space="0" w:color="auto"/>
                        <w:bottom w:val="none" w:sz="0" w:space="0" w:color="auto"/>
                        <w:right w:val="none" w:sz="0" w:space="0" w:color="auto"/>
                      </w:divBdr>
                    </w:div>
                  </w:divsChild>
                </w:div>
                <w:div w:id="1308785317">
                  <w:marLeft w:val="0"/>
                  <w:marRight w:val="0"/>
                  <w:marTop w:val="0"/>
                  <w:marBottom w:val="0"/>
                  <w:divBdr>
                    <w:top w:val="none" w:sz="0" w:space="0" w:color="auto"/>
                    <w:left w:val="none" w:sz="0" w:space="0" w:color="auto"/>
                    <w:bottom w:val="none" w:sz="0" w:space="0" w:color="auto"/>
                    <w:right w:val="none" w:sz="0" w:space="0" w:color="auto"/>
                  </w:divBdr>
                  <w:divsChild>
                    <w:div w:id="1577129181">
                      <w:marLeft w:val="0"/>
                      <w:marRight w:val="0"/>
                      <w:marTop w:val="0"/>
                      <w:marBottom w:val="0"/>
                      <w:divBdr>
                        <w:top w:val="none" w:sz="0" w:space="0" w:color="auto"/>
                        <w:left w:val="none" w:sz="0" w:space="0" w:color="auto"/>
                        <w:bottom w:val="none" w:sz="0" w:space="0" w:color="auto"/>
                        <w:right w:val="none" w:sz="0" w:space="0" w:color="auto"/>
                      </w:divBdr>
                    </w:div>
                    <w:div w:id="1966811410">
                      <w:marLeft w:val="0"/>
                      <w:marRight w:val="0"/>
                      <w:marTop w:val="0"/>
                      <w:marBottom w:val="0"/>
                      <w:divBdr>
                        <w:top w:val="none" w:sz="0" w:space="0" w:color="auto"/>
                        <w:left w:val="none" w:sz="0" w:space="0" w:color="auto"/>
                        <w:bottom w:val="none" w:sz="0" w:space="0" w:color="auto"/>
                        <w:right w:val="none" w:sz="0" w:space="0" w:color="auto"/>
                      </w:divBdr>
                    </w:div>
                    <w:div w:id="940264065">
                      <w:marLeft w:val="0"/>
                      <w:marRight w:val="0"/>
                      <w:marTop w:val="0"/>
                      <w:marBottom w:val="0"/>
                      <w:divBdr>
                        <w:top w:val="none" w:sz="0" w:space="0" w:color="auto"/>
                        <w:left w:val="none" w:sz="0" w:space="0" w:color="auto"/>
                        <w:bottom w:val="none" w:sz="0" w:space="0" w:color="auto"/>
                        <w:right w:val="none" w:sz="0" w:space="0" w:color="auto"/>
                      </w:divBdr>
                    </w:div>
                  </w:divsChild>
                </w:div>
                <w:div w:id="874848107">
                  <w:marLeft w:val="0"/>
                  <w:marRight w:val="0"/>
                  <w:marTop w:val="0"/>
                  <w:marBottom w:val="0"/>
                  <w:divBdr>
                    <w:top w:val="none" w:sz="0" w:space="0" w:color="auto"/>
                    <w:left w:val="none" w:sz="0" w:space="0" w:color="auto"/>
                    <w:bottom w:val="none" w:sz="0" w:space="0" w:color="auto"/>
                    <w:right w:val="none" w:sz="0" w:space="0" w:color="auto"/>
                  </w:divBdr>
                  <w:divsChild>
                    <w:div w:id="1052928899">
                      <w:marLeft w:val="0"/>
                      <w:marRight w:val="0"/>
                      <w:marTop w:val="0"/>
                      <w:marBottom w:val="0"/>
                      <w:divBdr>
                        <w:top w:val="none" w:sz="0" w:space="0" w:color="auto"/>
                        <w:left w:val="none" w:sz="0" w:space="0" w:color="auto"/>
                        <w:bottom w:val="none" w:sz="0" w:space="0" w:color="auto"/>
                        <w:right w:val="none" w:sz="0" w:space="0" w:color="auto"/>
                      </w:divBdr>
                    </w:div>
                  </w:divsChild>
                </w:div>
                <w:div w:id="1624389230">
                  <w:marLeft w:val="0"/>
                  <w:marRight w:val="0"/>
                  <w:marTop w:val="0"/>
                  <w:marBottom w:val="0"/>
                  <w:divBdr>
                    <w:top w:val="none" w:sz="0" w:space="0" w:color="auto"/>
                    <w:left w:val="none" w:sz="0" w:space="0" w:color="auto"/>
                    <w:bottom w:val="none" w:sz="0" w:space="0" w:color="auto"/>
                    <w:right w:val="none" w:sz="0" w:space="0" w:color="auto"/>
                  </w:divBdr>
                  <w:divsChild>
                    <w:div w:id="1809282225">
                      <w:marLeft w:val="0"/>
                      <w:marRight w:val="0"/>
                      <w:marTop w:val="0"/>
                      <w:marBottom w:val="0"/>
                      <w:divBdr>
                        <w:top w:val="none" w:sz="0" w:space="0" w:color="auto"/>
                        <w:left w:val="none" w:sz="0" w:space="0" w:color="auto"/>
                        <w:bottom w:val="none" w:sz="0" w:space="0" w:color="auto"/>
                        <w:right w:val="none" w:sz="0" w:space="0" w:color="auto"/>
                      </w:divBdr>
                    </w:div>
                  </w:divsChild>
                </w:div>
                <w:div w:id="234126082">
                  <w:marLeft w:val="0"/>
                  <w:marRight w:val="0"/>
                  <w:marTop w:val="0"/>
                  <w:marBottom w:val="0"/>
                  <w:divBdr>
                    <w:top w:val="none" w:sz="0" w:space="0" w:color="auto"/>
                    <w:left w:val="none" w:sz="0" w:space="0" w:color="auto"/>
                    <w:bottom w:val="none" w:sz="0" w:space="0" w:color="auto"/>
                    <w:right w:val="none" w:sz="0" w:space="0" w:color="auto"/>
                  </w:divBdr>
                  <w:divsChild>
                    <w:div w:id="983118658">
                      <w:marLeft w:val="0"/>
                      <w:marRight w:val="0"/>
                      <w:marTop w:val="0"/>
                      <w:marBottom w:val="0"/>
                      <w:divBdr>
                        <w:top w:val="none" w:sz="0" w:space="0" w:color="auto"/>
                        <w:left w:val="none" w:sz="0" w:space="0" w:color="auto"/>
                        <w:bottom w:val="none" w:sz="0" w:space="0" w:color="auto"/>
                        <w:right w:val="none" w:sz="0" w:space="0" w:color="auto"/>
                      </w:divBdr>
                    </w:div>
                  </w:divsChild>
                </w:div>
                <w:div w:id="543106205">
                  <w:marLeft w:val="0"/>
                  <w:marRight w:val="0"/>
                  <w:marTop w:val="0"/>
                  <w:marBottom w:val="0"/>
                  <w:divBdr>
                    <w:top w:val="none" w:sz="0" w:space="0" w:color="auto"/>
                    <w:left w:val="none" w:sz="0" w:space="0" w:color="auto"/>
                    <w:bottom w:val="none" w:sz="0" w:space="0" w:color="auto"/>
                    <w:right w:val="none" w:sz="0" w:space="0" w:color="auto"/>
                  </w:divBdr>
                  <w:divsChild>
                    <w:div w:id="50397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865635">
          <w:marLeft w:val="0"/>
          <w:marRight w:val="0"/>
          <w:marTop w:val="0"/>
          <w:marBottom w:val="0"/>
          <w:divBdr>
            <w:top w:val="none" w:sz="0" w:space="0" w:color="auto"/>
            <w:left w:val="none" w:sz="0" w:space="0" w:color="auto"/>
            <w:bottom w:val="none" w:sz="0" w:space="0" w:color="auto"/>
            <w:right w:val="none" w:sz="0" w:space="0" w:color="auto"/>
          </w:divBdr>
        </w:div>
        <w:div w:id="1287658127">
          <w:marLeft w:val="0"/>
          <w:marRight w:val="0"/>
          <w:marTop w:val="0"/>
          <w:marBottom w:val="0"/>
          <w:divBdr>
            <w:top w:val="none" w:sz="0" w:space="0" w:color="auto"/>
            <w:left w:val="none" w:sz="0" w:space="0" w:color="auto"/>
            <w:bottom w:val="none" w:sz="0" w:space="0" w:color="auto"/>
            <w:right w:val="none" w:sz="0" w:space="0" w:color="auto"/>
          </w:divBdr>
          <w:divsChild>
            <w:div w:id="1267344645">
              <w:marLeft w:val="-75"/>
              <w:marRight w:val="0"/>
              <w:marTop w:val="30"/>
              <w:marBottom w:val="30"/>
              <w:divBdr>
                <w:top w:val="none" w:sz="0" w:space="0" w:color="auto"/>
                <w:left w:val="none" w:sz="0" w:space="0" w:color="auto"/>
                <w:bottom w:val="none" w:sz="0" w:space="0" w:color="auto"/>
                <w:right w:val="none" w:sz="0" w:space="0" w:color="auto"/>
              </w:divBdr>
              <w:divsChild>
                <w:div w:id="664940792">
                  <w:marLeft w:val="0"/>
                  <w:marRight w:val="0"/>
                  <w:marTop w:val="0"/>
                  <w:marBottom w:val="0"/>
                  <w:divBdr>
                    <w:top w:val="none" w:sz="0" w:space="0" w:color="auto"/>
                    <w:left w:val="none" w:sz="0" w:space="0" w:color="auto"/>
                    <w:bottom w:val="none" w:sz="0" w:space="0" w:color="auto"/>
                    <w:right w:val="none" w:sz="0" w:space="0" w:color="auto"/>
                  </w:divBdr>
                  <w:divsChild>
                    <w:div w:id="446122317">
                      <w:marLeft w:val="0"/>
                      <w:marRight w:val="0"/>
                      <w:marTop w:val="0"/>
                      <w:marBottom w:val="0"/>
                      <w:divBdr>
                        <w:top w:val="none" w:sz="0" w:space="0" w:color="auto"/>
                        <w:left w:val="none" w:sz="0" w:space="0" w:color="auto"/>
                        <w:bottom w:val="none" w:sz="0" w:space="0" w:color="auto"/>
                        <w:right w:val="none" w:sz="0" w:space="0" w:color="auto"/>
                      </w:divBdr>
                    </w:div>
                  </w:divsChild>
                </w:div>
                <w:div w:id="1562714908">
                  <w:marLeft w:val="0"/>
                  <w:marRight w:val="0"/>
                  <w:marTop w:val="0"/>
                  <w:marBottom w:val="0"/>
                  <w:divBdr>
                    <w:top w:val="none" w:sz="0" w:space="0" w:color="auto"/>
                    <w:left w:val="none" w:sz="0" w:space="0" w:color="auto"/>
                    <w:bottom w:val="none" w:sz="0" w:space="0" w:color="auto"/>
                    <w:right w:val="none" w:sz="0" w:space="0" w:color="auto"/>
                  </w:divBdr>
                  <w:divsChild>
                    <w:div w:id="923340173">
                      <w:marLeft w:val="0"/>
                      <w:marRight w:val="0"/>
                      <w:marTop w:val="0"/>
                      <w:marBottom w:val="0"/>
                      <w:divBdr>
                        <w:top w:val="none" w:sz="0" w:space="0" w:color="auto"/>
                        <w:left w:val="none" w:sz="0" w:space="0" w:color="auto"/>
                        <w:bottom w:val="none" w:sz="0" w:space="0" w:color="auto"/>
                        <w:right w:val="none" w:sz="0" w:space="0" w:color="auto"/>
                      </w:divBdr>
                    </w:div>
                  </w:divsChild>
                </w:div>
                <w:div w:id="1415014308">
                  <w:marLeft w:val="0"/>
                  <w:marRight w:val="0"/>
                  <w:marTop w:val="0"/>
                  <w:marBottom w:val="0"/>
                  <w:divBdr>
                    <w:top w:val="none" w:sz="0" w:space="0" w:color="auto"/>
                    <w:left w:val="none" w:sz="0" w:space="0" w:color="auto"/>
                    <w:bottom w:val="none" w:sz="0" w:space="0" w:color="auto"/>
                    <w:right w:val="none" w:sz="0" w:space="0" w:color="auto"/>
                  </w:divBdr>
                  <w:divsChild>
                    <w:div w:id="79639721">
                      <w:marLeft w:val="0"/>
                      <w:marRight w:val="0"/>
                      <w:marTop w:val="0"/>
                      <w:marBottom w:val="0"/>
                      <w:divBdr>
                        <w:top w:val="none" w:sz="0" w:space="0" w:color="auto"/>
                        <w:left w:val="none" w:sz="0" w:space="0" w:color="auto"/>
                        <w:bottom w:val="none" w:sz="0" w:space="0" w:color="auto"/>
                        <w:right w:val="none" w:sz="0" w:space="0" w:color="auto"/>
                      </w:divBdr>
                    </w:div>
                  </w:divsChild>
                </w:div>
                <w:div w:id="1798058782">
                  <w:marLeft w:val="0"/>
                  <w:marRight w:val="0"/>
                  <w:marTop w:val="0"/>
                  <w:marBottom w:val="0"/>
                  <w:divBdr>
                    <w:top w:val="none" w:sz="0" w:space="0" w:color="auto"/>
                    <w:left w:val="none" w:sz="0" w:space="0" w:color="auto"/>
                    <w:bottom w:val="none" w:sz="0" w:space="0" w:color="auto"/>
                    <w:right w:val="none" w:sz="0" w:space="0" w:color="auto"/>
                  </w:divBdr>
                  <w:divsChild>
                    <w:div w:id="701134789">
                      <w:marLeft w:val="0"/>
                      <w:marRight w:val="0"/>
                      <w:marTop w:val="0"/>
                      <w:marBottom w:val="0"/>
                      <w:divBdr>
                        <w:top w:val="none" w:sz="0" w:space="0" w:color="auto"/>
                        <w:left w:val="none" w:sz="0" w:space="0" w:color="auto"/>
                        <w:bottom w:val="none" w:sz="0" w:space="0" w:color="auto"/>
                        <w:right w:val="none" w:sz="0" w:space="0" w:color="auto"/>
                      </w:divBdr>
                    </w:div>
                  </w:divsChild>
                </w:div>
                <w:div w:id="1263026329">
                  <w:marLeft w:val="0"/>
                  <w:marRight w:val="0"/>
                  <w:marTop w:val="0"/>
                  <w:marBottom w:val="0"/>
                  <w:divBdr>
                    <w:top w:val="none" w:sz="0" w:space="0" w:color="auto"/>
                    <w:left w:val="none" w:sz="0" w:space="0" w:color="auto"/>
                    <w:bottom w:val="none" w:sz="0" w:space="0" w:color="auto"/>
                    <w:right w:val="none" w:sz="0" w:space="0" w:color="auto"/>
                  </w:divBdr>
                  <w:divsChild>
                    <w:div w:id="206188055">
                      <w:marLeft w:val="0"/>
                      <w:marRight w:val="0"/>
                      <w:marTop w:val="0"/>
                      <w:marBottom w:val="0"/>
                      <w:divBdr>
                        <w:top w:val="none" w:sz="0" w:space="0" w:color="auto"/>
                        <w:left w:val="none" w:sz="0" w:space="0" w:color="auto"/>
                        <w:bottom w:val="none" w:sz="0" w:space="0" w:color="auto"/>
                        <w:right w:val="none" w:sz="0" w:space="0" w:color="auto"/>
                      </w:divBdr>
                    </w:div>
                  </w:divsChild>
                </w:div>
                <w:div w:id="1132553517">
                  <w:marLeft w:val="0"/>
                  <w:marRight w:val="0"/>
                  <w:marTop w:val="0"/>
                  <w:marBottom w:val="0"/>
                  <w:divBdr>
                    <w:top w:val="none" w:sz="0" w:space="0" w:color="auto"/>
                    <w:left w:val="none" w:sz="0" w:space="0" w:color="auto"/>
                    <w:bottom w:val="none" w:sz="0" w:space="0" w:color="auto"/>
                    <w:right w:val="none" w:sz="0" w:space="0" w:color="auto"/>
                  </w:divBdr>
                  <w:divsChild>
                    <w:div w:id="1044138955">
                      <w:marLeft w:val="0"/>
                      <w:marRight w:val="0"/>
                      <w:marTop w:val="0"/>
                      <w:marBottom w:val="0"/>
                      <w:divBdr>
                        <w:top w:val="none" w:sz="0" w:space="0" w:color="auto"/>
                        <w:left w:val="none" w:sz="0" w:space="0" w:color="auto"/>
                        <w:bottom w:val="none" w:sz="0" w:space="0" w:color="auto"/>
                        <w:right w:val="none" w:sz="0" w:space="0" w:color="auto"/>
                      </w:divBdr>
                    </w:div>
                  </w:divsChild>
                </w:div>
                <w:div w:id="848563326">
                  <w:marLeft w:val="0"/>
                  <w:marRight w:val="0"/>
                  <w:marTop w:val="0"/>
                  <w:marBottom w:val="0"/>
                  <w:divBdr>
                    <w:top w:val="none" w:sz="0" w:space="0" w:color="auto"/>
                    <w:left w:val="none" w:sz="0" w:space="0" w:color="auto"/>
                    <w:bottom w:val="none" w:sz="0" w:space="0" w:color="auto"/>
                    <w:right w:val="none" w:sz="0" w:space="0" w:color="auto"/>
                  </w:divBdr>
                  <w:divsChild>
                    <w:div w:id="116918889">
                      <w:marLeft w:val="0"/>
                      <w:marRight w:val="0"/>
                      <w:marTop w:val="0"/>
                      <w:marBottom w:val="0"/>
                      <w:divBdr>
                        <w:top w:val="none" w:sz="0" w:space="0" w:color="auto"/>
                        <w:left w:val="none" w:sz="0" w:space="0" w:color="auto"/>
                        <w:bottom w:val="none" w:sz="0" w:space="0" w:color="auto"/>
                        <w:right w:val="none" w:sz="0" w:space="0" w:color="auto"/>
                      </w:divBdr>
                    </w:div>
                    <w:div w:id="1544243874">
                      <w:marLeft w:val="0"/>
                      <w:marRight w:val="0"/>
                      <w:marTop w:val="0"/>
                      <w:marBottom w:val="0"/>
                      <w:divBdr>
                        <w:top w:val="none" w:sz="0" w:space="0" w:color="auto"/>
                        <w:left w:val="none" w:sz="0" w:space="0" w:color="auto"/>
                        <w:bottom w:val="none" w:sz="0" w:space="0" w:color="auto"/>
                        <w:right w:val="none" w:sz="0" w:space="0" w:color="auto"/>
                      </w:divBdr>
                    </w:div>
                    <w:div w:id="1386830440">
                      <w:marLeft w:val="0"/>
                      <w:marRight w:val="0"/>
                      <w:marTop w:val="0"/>
                      <w:marBottom w:val="0"/>
                      <w:divBdr>
                        <w:top w:val="none" w:sz="0" w:space="0" w:color="auto"/>
                        <w:left w:val="none" w:sz="0" w:space="0" w:color="auto"/>
                        <w:bottom w:val="none" w:sz="0" w:space="0" w:color="auto"/>
                        <w:right w:val="none" w:sz="0" w:space="0" w:color="auto"/>
                      </w:divBdr>
                    </w:div>
                    <w:div w:id="1673947595">
                      <w:marLeft w:val="0"/>
                      <w:marRight w:val="0"/>
                      <w:marTop w:val="0"/>
                      <w:marBottom w:val="0"/>
                      <w:divBdr>
                        <w:top w:val="none" w:sz="0" w:space="0" w:color="auto"/>
                        <w:left w:val="none" w:sz="0" w:space="0" w:color="auto"/>
                        <w:bottom w:val="none" w:sz="0" w:space="0" w:color="auto"/>
                        <w:right w:val="none" w:sz="0" w:space="0" w:color="auto"/>
                      </w:divBdr>
                    </w:div>
                  </w:divsChild>
                </w:div>
                <w:div w:id="743181311">
                  <w:marLeft w:val="0"/>
                  <w:marRight w:val="0"/>
                  <w:marTop w:val="0"/>
                  <w:marBottom w:val="0"/>
                  <w:divBdr>
                    <w:top w:val="none" w:sz="0" w:space="0" w:color="auto"/>
                    <w:left w:val="none" w:sz="0" w:space="0" w:color="auto"/>
                    <w:bottom w:val="none" w:sz="0" w:space="0" w:color="auto"/>
                    <w:right w:val="none" w:sz="0" w:space="0" w:color="auto"/>
                  </w:divBdr>
                  <w:divsChild>
                    <w:div w:id="1091119101">
                      <w:marLeft w:val="0"/>
                      <w:marRight w:val="0"/>
                      <w:marTop w:val="0"/>
                      <w:marBottom w:val="0"/>
                      <w:divBdr>
                        <w:top w:val="none" w:sz="0" w:space="0" w:color="auto"/>
                        <w:left w:val="none" w:sz="0" w:space="0" w:color="auto"/>
                        <w:bottom w:val="none" w:sz="0" w:space="0" w:color="auto"/>
                        <w:right w:val="none" w:sz="0" w:space="0" w:color="auto"/>
                      </w:divBdr>
                    </w:div>
                  </w:divsChild>
                </w:div>
                <w:div w:id="223415918">
                  <w:marLeft w:val="0"/>
                  <w:marRight w:val="0"/>
                  <w:marTop w:val="0"/>
                  <w:marBottom w:val="0"/>
                  <w:divBdr>
                    <w:top w:val="none" w:sz="0" w:space="0" w:color="auto"/>
                    <w:left w:val="none" w:sz="0" w:space="0" w:color="auto"/>
                    <w:bottom w:val="none" w:sz="0" w:space="0" w:color="auto"/>
                    <w:right w:val="none" w:sz="0" w:space="0" w:color="auto"/>
                  </w:divBdr>
                  <w:divsChild>
                    <w:div w:id="1074739197">
                      <w:marLeft w:val="0"/>
                      <w:marRight w:val="0"/>
                      <w:marTop w:val="0"/>
                      <w:marBottom w:val="0"/>
                      <w:divBdr>
                        <w:top w:val="none" w:sz="0" w:space="0" w:color="auto"/>
                        <w:left w:val="none" w:sz="0" w:space="0" w:color="auto"/>
                        <w:bottom w:val="none" w:sz="0" w:space="0" w:color="auto"/>
                        <w:right w:val="none" w:sz="0" w:space="0" w:color="auto"/>
                      </w:divBdr>
                    </w:div>
                  </w:divsChild>
                </w:div>
                <w:div w:id="491526963">
                  <w:marLeft w:val="0"/>
                  <w:marRight w:val="0"/>
                  <w:marTop w:val="0"/>
                  <w:marBottom w:val="0"/>
                  <w:divBdr>
                    <w:top w:val="none" w:sz="0" w:space="0" w:color="auto"/>
                    <w:left w:val="none" w:sz="0" w:space="0" w:color="auto"/>
                    <w:bottom w:val="none" w:sz="0" w:space="0" w:color="auto"/>
                    <w:right w:val="none" w:sz="0" w:space="0" w:color="auto"/>
                  </w:divBdr>
                  <w:divsChild>
                    <w:div w:id="531311076">
                      <w:marLeft w:val="0"/>
                      <w:marRight w:val="0"/>
                      <w:marTop w:val="0"/>
                      <w:marBottom w:val="0"/>
                      <w:divBdr>
                        <w:top w:val="none" w:sz="0" w:space="0" w:color="auto"/>
                        <w:left w:val="none" w:sz="0" w:space="0" w:color="auto"/>
                        <w:bottom w:val="none" w:sz="0" w:space="0" w:color="auto"/>
                        <w:right w:val="none" w:sz="0" w:space="0" w:color="auto"/>
                      </w:divBdr>
                    </w:div>
                  </w:divsChild>
                </w:div>
                <w:div w:id="775949114">
                  <w:marLeft w:val="0"/>
                  <w:marRight w:val="0"/>
                  <w:marTop w:val="0"/>
                  <w:marBottom w:val="0"/>
                  <w:divBdr>
                    <w:top w:val="none" w:sz="0" w:space="0" w:color="auto"/>
                    <w:left w:val="none" w:sz="0" w:space="0" w:color="auto"/>
                    <w:bottom w:val="none" w:sz="0" w:space="0" w:color="auto"/>
                    <w:right w:val="none" w:sz="0" w:space="0" w:color="auto"/>
                  </w:divBdr>
                  <w:divsChild>
                    <w:div w:id="96222480">
                      <w:marLeft w:val="0"/>
                      <w:marRight w:val="0"/>
                      <w:marTop w:val="0"/>
                      <w:marBottom w:val="0"/>
                      <w:divBdr>
                        <w:top w:val="none" w:sz="0" w:space="0" w:color="auto"/>
                        <w:left w:val="none" w:sz="0" w:space="0" w:color="auto"/>
                        <w:bottom w:val="none" w:sz="0" w:space="0" w:color="auto"/>
                        <w:right w:val="none" w:sz="0" w:space="0" w:color="auto"/>
                      </w:divBdr>
                    </w:div>
                  </w:divsChild>
                </w:div>
                <w:div w:id="959610566">
                  <w:marLeft w:val="0"/>
                  <w:marRight w:val="0"/>
                  <w:marTop w:val="0"/>
                  <w:marBottom w:val="0"/>
                  <w:divBdr>
                    <w:top w:val="none" w:sz="0" w:space="0" w:color="auto"/>
                    <w:left w:val="none" w:sz="0" w:space="0" w:color="auto"/>
                    <w:bottom w:val="none" w:sz="0" w:space="0" w:color="auto"/>
                    <w:right w:val="none" w:sz="0" w:space="0" w:color="auto"/>
                  </w:divBdr>
                  <w:divsChild>
                    <w:div w:id="1259487485">
                      <w:marLeft w:val="0"/>
                      <w:marRight w:val="0"/>
                      <w:marTop w:val="0"/>
                      <w:marBottom w:val="0"/>
                      <w:divBdr>
                        <w:top w:val="none" w:sz="0" w:space="0" w:color="auto"/>
                        <w:left w:val="none" w:sz="0" w:space="0" w:color="auto"/>
                        <w:bottom w:val="none" w:sz="0" w:space="0" w:color="auto"/>
                        <w:right w:val="none" w:sz="0" w:space="0" w:color="auto"/>
                      </w:divBdr>
                    </w:div>
                  </w:divsChild>
                </w:div>
                <w:div w:id="249386678">
                  <w:marLeft w:val="0"/>
                  <w:marRight w:val="0"/>
                  <w:marTop w:val="0"/>
                  <w:marBottom w:val="0"/>
                  <w:divBdr>
                    <w:top w:val="none" w:sz="0" w:space="0" w:color="auto"/>
                    <w:left w:val="none" w:sz="0" w:space="0" w:color="auto"/>
                    <w:bottom w:val="none" w:sz="0" w:space="0" w:color="auto"/>
                    <w:right w:val="none" w:sz="0" w:space="0" w:color="auto"/>
                  </w:divBdr>
                  <w:divsChild>
                    <w:div w:id="78153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586030">
          <w:marLeft w:val="0"/>
          <w:marRight w:val="0"/>
          <w:marTop w:val="0"/>
          <w:marBottom w:val="0"/>
          <w:divBdr>
            <w:top w:val="none" w:sz="0" w:space="0" w:color="auto"/>
            <w:left w:val="none" w:sz="0" w:space="0" w:color="auto"/>
            <w:bottom w:val="none" w:sz="0" w:space="0" w:color="auto"/>
            <w:right w:val="none" w:sz="0" w:space="0" w:color="auto"/>
          </w:divBdr>
        </w:div>
        <w:div w:id="1220095323">
          <w:marLeft w:val="0"/>
          <w:marRight w:val="0"/>
          <w:marTop w:val="0"/>
          <w:marBottom w:val="0"/>
          <w:divBdr>
            <w:top w:val="none" w:sz="0" w:space="0" w:color="auto"/>
            <w:left w:val="none" w:sz="0" w:space="0" w:color="auto"/>
            <w:bottom w:val="none" w:sz="0" w:space="0" w:color="auto"/>
            <w:right w:val="none" w:sz="0" w:space="0" w:color="auto"/>
          </w:divBdr>
        </w:div>
        <w:div w:id="127482617">
          <w:marLeft w:val="0"/>
          <w:marRight w:val="0"/>
          <w:marTop w:val="0"/>
          <w:marBottom w:val="0"/>
          <w:divBdr>
            <w:top w:val="none" w:sz="0" w:space="0" w:color="auto"/>
            <w:left w:val="none" w:sz="0" w:space="0" w:color="auto"/>
            <w:bottom w:val="none" w:sz="0" w:space="0" w:color="auto"/>
            <w:right w:val="none" w:sz="0" w:space="0" w:color="auto"/>
          </w:divBdr>
        </w:div>
        <w:div w:id="51733917">
          <w:marLeft w:val="0"/>
          <w:marRight w:val="0"/>
          <w:marTop w:val="0"/>
          <w:marBottom w:val="0"/>
          <w:divBdr>
            <w:top w:val="none" w:sz="0" w:space="0" w:color="auto"/>
            <w:left w:val="none" w:sz="0" w:space="0" w:color="auto"/>
            <w:bottom w:val="none" w:sz="0" w:space="0" w:color="auto"/>
            <w:right w:val="none" w:sz="0" w:space="0" w:color="auto"/>
          </w:divBdr>
        </w:div>
        <w:div w:id="1468353584">
          <w:marLeft w:val="0"/>
          <w:marRight w:val="0"/>
          <w:marTop w:val="0"/>
          <w:marBottom w:val="0"/>
          <w:divBdr>
            <w:top w:val="none" w:sz="0" w:space="0" w:color="auto"/>
            <w:left w:val="none" w:sz="0" w:space="0" w:color="auto"/>
            <w:bottom w:val="none" w:sz="0" w:space="0" w:color="auto"/>
            <w:right w:val="none" w:sz="0" w:space="0" w:color="auto"/>
          </w:divBdr>
        </w:div>
        <w:div w:id="1612392004">
          <w:marLeft w:val="0"/>
          <w:marRight w:val="0"/>
          <w:marTop w:val="0"/>
          <w:marBottom w:val="0"/>
          <w:divBdr>
            <w:top w:val="none" w:sz="0" w:space="0" w:color="auto"/>
            <w:left w:val="none" w:sz="0" w:space="0" w:color="auto"/>
            <w:bottom w:val="none" w:sz="0" w:space="0" w:color="auto"/>
            <w:right w:val="none" w:sz="0" w:space="0" w:color="auto"/>
          </w:divBdr>
        </w:div>
        <w:div w:id="390739709">
          <w:marLeft w:val="0"/>
          <w:marRight w:val="0"/>
          <w:marTop w:val="0"/>
          <w:marBottom w:val="0"/>
          <w:divBdr>
            <w:top w:val="none" w:sz="0" w:space="0" w:color="auto"/>
            <w:left w:val="none" w:sz="0" w:space="0" w:color="auto"/>
            <w:bottom w:val="none" w:sz="0" w:space="0" w:color="auto"/>
            <w:right w:val="none" w:sz="0" w:space="0" w:color="auto"/>
          </w:divBdr>
        </w:div>
      </w:divsChild>
    </w:div>
    <w:div w:id="879780892">
      <w:bodyDiv w:val="1"/>
      <w:marLeft w:val="0"/>
      <w:marRight w:val="0"/>
      <w:marTop w:val="0"/>
      <w:marBottom w:val="0"/>
      <w:divBdr>
        <w:top w:val="none" w:sz="0" w:space="0" w:color="auto"/>
        <w:left w:val="none" w:sz="0" w:space="0" w:color="auto"/>
        <w:bottom w:val="none" w:sz="0" w:space="0" w:color="auto"/>
        <w:right w:val="none" w:sz="0" w:space="0" w:color="auto"/>
      </w:divBdr>
    </w:div>
    <w:div w:id="1745951809">
      <w:bodyDiv w:val="1"/>
      <w:marLeft w:val="0"/>
      <w:marRight w:val="0"/>
      <w:marTop w:val="0"/>
      <w:marBottom w:val="0"/>
      <w:divBdr>
        <w:top w:val="none" w:sz="0" w:space="0" w:color="auto"/>
        <w:left w:val="none" w:sz="0" w:space="0" w:color="auto"/>
        <w:bottom w:val="none" w:sz="0" w:space="0" w:color="auto"/>
        <w:right w:val="none" w:sz="0" w:space="0" w:color="auto"/>
      </w:divBdr>
      <w:divsChild>
        <w:div w:id="1417552916">
          <w:marLeft w:val="0"/>
          <w:marRight w:val="0"/>
          <w:marTop w:val="0"/>
          <w:marBottom w:val="0"/>
          <w:divBdr>
            <w:top w:val="none" w:sz="0" w:space="0" w:color="auto"/>
            <w:left w:val="none" w:sz="0" w:space="0" w:color="auto"/>
            <w:bottom w:val="none" w:sz="0" w:space="0" w:color="auto"/>
            <w:right w:val="none" w:sz="0" w:space="0" w:color="auto"/>
          </w:divBdr>
        </w:div>
        <w:div w:id="727653124">
          <w:marLeft w:val="0"/>
          <w:marRight w:val="0"/>
          <w:marTop w:val="0"/>
          <w:marBottom w:val="0"/>
          <w:divBdr>
            <w:top w:val="none" w:sz="0" w:space="0" w:color="auto"/>
            <w:left w:val="none" w:sz="0" w:space="0" w:color="auto"/>
            <w:bottom w:val="none" w:sz="0" w:space="0" w:color="auto"/>
            <w:right w:val="none" w:sz="0" w:space="0" w:color="auto"/>
          </w:divBdr>
        </w:div>
        <w:div w:id="1883327342">
          <w:marLeft w:val="0"/>
          <w:marRight w:val="0"/>
          <w:marTop w:val="0"/>
          <w:marBottom w:val="0"/>
          <w:divBdr>
            <w:top w:val="none" w:sz="0" w:space="0" w:color="auto"/>
            <w:left w:val="none" w:sz="0" w:space="0" w:color="auto"/>
            <w:bottom w:val="none" w:sz="0" w:space="0" w:color="auto"/>
            <w:right w:val="none" w:sz="0" w:space="0" w:color="auto"/>
          </w:divBdr>
        </w:div>
        <w:div w:id="1564565015">
          <w:marLeft w:val="0"/>
          <w:marRight w:val="0"/>
          <w:marTop w:val="0"/>
          <w:marBottom w:val="0"/>
          <w:divBdr>
            <w:top w:val="none" w:sz="0" w:space="0" w:color="auto"/>
            <w:left w:val="none" w:sz="0" w:space="0" w:color="auto"/>
            <w:bottom w:val="none" w:sz="0" w:space="0" w:color="auto"/>
            <w:right w:val="none" w:sz="0" w:space="0" w:color="auto"/>
          </w:divBdr>
        </w:div>
        <w:div w:id="1119177956">
          <w:marLeft w:val="0"/>
          <w:marRight w:val="0"/>
          <w:marTop w:val="0"/>
          <w:marBottom w:val="0"/>
          <w:divBdr>
            <w:top w:val="none" w:sz="0" w:space="0" w:color="auto"/>
            <w:left w:val="none" w:sz="0" w:space="0" w:color="auto"/>
            <w:bottom w:val="none" w:sz="0" w:space="0" w:color="auto"/>
            <w:right w:val="none" w:sz="0" w:space="0" w:color="auto"/>
          </w:divBdr>
        </w:div>
        <w:div w:id="857161436">
          <w:marLeft w:val="0"/>
          <w:marRight w:val="0"/>
          <w:marTop w:val="0"/>
          <w:marBottom w:val="0"/>
          <w:divBdr>
            <w:top w:val="none" w:sz="0" w:space="0" w:color="auto"/>
            <w:left w:val="none" w:sz="0" w:space="0" w:color="auto"/>
            <w:bottom w:val="none" w:sz="0" w:space="0" w:color="auto"/>
            <w:right w:val="none" w:sz="0" w:space="0" w:color="auto"/>
          </w:divBdr>
          <w:divsChild>
            <w:div w:id="1108501943">
              <w:marLeft w:val="-75"/>
              <w:marRight w:val="0"/>
              <w:marTop w:val="30"/>
              <w:marBottom w:val="30"/>
              <w:divBdr>
                <w:top w:val="none" w:sz="0" w:space="0" w:color="auto"/>
                <w:left w:val="none" w:sz="0" w:space="0" w:color="auto"/>
                <w:bottom w:val="none" w:sz="0" w:space="0" w:color="auto"/>
                <w:right w:val="none" w:sz="0" w:space="0" w:color="auto"/>
              </w:divBdr>
              <w:divsChild>
                <w:div w:id="187567460">
                  <w:marLeft w:val="0"/>
                  <w:marRight w:val="0"/>
                  <w:marTop w:val="0"/>
                  <w:marBottom w:val="0"/>
                  <w:divBdr>
                    <w:top w:val="none" w:sz="0" w:space="0" w:color="auto"/>
                    <w:left w:val="none" w:sz="0" w:space="0" w:color="auto"/>
                    <w:bottom w:val="none" w:sz="0" w:space="0" w:color="auto"/>
                    <w:right w:val="none" w:sz="0" w:space="0" w:color="auto"/>
                  </w:divBdr>
                  <w:divsChild>
                    <w:div w:id="1677876861">
                      <w:marLeft w:val="0"/>
                      <w:marRight w:val="0"/>
                      <w:marTop w:val="0"/>
                      <w:marBottom w:val="0"/>
                      <w:divBdr>
                        <w:top w:val="none" w:sz="0" w:space="0" w:color="auto"/>
                        <w:left w:val="none" w:sz="0" w:space="0" w:color="auto"/>
                        <w:bottom w:val="none" w:sz="0" w:space="0" w:color="auto"/>
                        <w:right w:val="none" w:sz="0" w:space="0" w:color="auto"/>
                      </w:divBdr>
                    </w:div>
                  </w:divsChild>
                </w:div>
                <w:div w:id="878931229">
                  <w:marLeft w:val="0"/>
                  <w:marRight w:val="0"/>
                  <w:marTop w:val="0"/>
                  <w:marBottom w:val="0"/>
                  <w:divBdr>
                    <w:top w:val="none" w:sz="0" w:space="0" w:color="auto"/>
                    <w:left w:val="none" w:sz="0" w:space="0" w:color="auto"/>
                    <w:bottom w:val="none" w:sz="0" w:space="0" w:color="auto"/>
                    <w:right w:val="none" w:sz="0" w:space="0" w:color="auto"/>
                  </w:divBdr>
                  <w:divsChild>
                    <w:div w:id="804348522">
                      <w:marLeft w:val="0"/>
                      <w:marRight w:val="0"/>
                      <w:marTop w:val="0"/>
                      <w:marBottom w:val="0"/>
                      <w:divBdr>
                        <w:top w:val="none" w:sz="0" w:space="0" w:color="auto"/>
                        <w:left w:val="none" w:sz="0" w:space="0" w:color="auto"/>
                        <w:bottom w:val="none" w:sz="0" w:space="0" w:color="auto"/>
                        <w:right w:val="none" w:sz="0" w:space="0" w:color="auto"/>
                      </w:divBdr>
                    </w:div>
                  </w:divsChild>
                </w:div>
                <w:div w:id="120001295">
                  <w:marLeft w:val="0"/>
                  <w:marRight w:val="0"/>
                  <w:marTop w:val="0"/>
                  <w:marBottom w:val="0"/>
                  <w:divBdr>
                    <w:top w:val="none" w:sz="0" w:space="0" w:color="auto"/>
                    <w:left w:val="none" w:sz="0" w:space="0" w:color="auto"/>
                    <w:bottom w:val="none" w:sz="0" w:space="0" w:color="auto"/>
                    <w:right w:val="none" w:sz="0" w:space="0" w:color="auto"/>
                  </w:divBdr>
                  <w:divsChild>
                    <w:div w:id="168183606">
                      <w:marLeft w:val="0"/>
                      <w:marRight w:val="0"/>
                      <w:marTop w:val="0"/>
                      <w:marBottom w:val="0"/>
                      <w:divBdr>
                        <w:top w:val="none" w:sz="0" w:space="0" w:color="auto"/>
                        <w:left w:val="none" w:sz="0" w:space="0" w:color="auto"/>
                        <w:bottom w:val="none" w:sz="0" w:space="0" w:color="auto"/>
                        <w:right w:val="none" w:sz="0" w:space="0" w:color="auto"/>
                      </w:divBdr>
                    </w:div>
                  </w:divsChild>
                </w:div>
                <w:div w:id="1360619326">
                  <w:marLeft w:val="0"/>
                  <w:marRight w:val="0"/>
                  <w:marTop w:val="0"/>
                  <w:marBottom w:val="0"/>
                  <w:divBdr>
                    <w:top w:val="none" w:sz="0" w:space="0" w:color="auto"/>
                    <w:left w:val="none" w:sz="0" w:space="0" w:color="auto"/>
                    <w:bottom w:val="none" w:sz="0" w:space="0" w:color="auto"/>
                    <w:right w:val="none" w:sz="0" w:space="0" w:color="auto"/>
                  </w:divBdr>
                  <w:divsChild>
                    <w:div w:id="1152648006">
                      <w:marLeft w:val="0"/>
                      <w:marRight w:val="0"/>
                      <w:marTop w:val="0"/>
                      <w:marBottom w:val="0"/>
                      <w:divBdr>
                        <w:top w:val="none" w:sz="0" w:space="0" w:color="auto"/>
                        <w:left w:val="none" w:sz="0" w:space="0" w:color="auto"/>
                        <w:bottom w:val="none" w:sz="0" w:space="0" w:color="auto"/>
                        <w:right w:val="none" w:sz="0" w:space="0" w:color="auto"/>
                      </w:divBdr>
                    </w:div>
                    <w:div w:id="4907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047631">
          <w:marLeft w:val="0"/>
          <w:marRight w:val="0"/>
          <w:marTop w:val="0"/>
          <w:marBottom w:val="0"/>
          <w:divBdr>
            <w:top w:val="none" w:sz="0" w:space="0" w:color="auto"/>
            <w:left w:val="none" w:sz="0" w:space="0" w:color="auto"/>
            <w:bottom w:val="none" w:sz="0" w:space="0" w:color="auto"/>
            <w:right w:val="none" w:sz="0" w:space="0" w:color="auto"/>
          </w:divBdr>
        </w:div>
        <w:div w:id="531505129">
          <w:marLeft w:val="0"/>
          <w:marRight w:val="0"/>
          <w:marTop w:val="0"/>
          <w:marBottom w:val="0"/>
          <w:divBdr>
            <w:top w:val="none" w:sz="0" w:space="0" w:color="auto"/>
            <w:left w:val="none" w:sz="0" w:space="0" w:color="auto"/>
            <w:bottom w:val="none" w:sz="0" w:space="0" w:color="auto"/>
            <w:right w:val="none" w:sz="0" w:space="0" w:color="auto"/>
          </w:divBdr>
        </w:div>
        <w:div w:id="1070074858">
          <w:marLeft w:val="0"/>
          <w:marRight w:val="0"/>
          <w:marTop w:val="0"/>
          <w:marBottom w:val="0"/>
          <w:divBdr>
            <w:top w:val="none" w:sz="0" w:space="0" w:color="auto"/>
            <w:left w:val="none" w:sz="0" w:space="0" w:color="auto"/>
            <w:bottom w:val="none" w:sz="0" w:space="0" w:color="auto"/>
            <w:right w:val="none" w:sz="0" w:space="0" w:color="auto"/>
          </w:divBdr>
        </w:div>
        <w:div w:id="645203293">
          <w:marLeft w:val="0"/>
          <w:marRight w:val="0"/>
          <w:marTop w:val="0"/>
          <w:marBottom w:val="0"/>
          <w:divBdr>
            <w:top w:val="none" w:sz="0" w:space="0" w:color="auto"/>
            <w:left w:val="none" w:sz="0" w:space="0" w:color="auto"/>
            <w:bottom w:val="none" w:sz="0" w:space="0" w:color="auto"/>
            <w:right w:val="none" w:sz="0" w:space="0" w:color="auto"/>
          </w:divBdr>
        </w:div>
        <w:div w:id="627316533">
          <w:marLeft w:val="0"/>
          <w:marRight w:val="0"/>
          <w:marTop w:val="0"/>
          <w:marBottom w:val="0"/>
          <w:divBdr>
            <w:top w:val="none" w:sz="0" w:space="0" w:color="auto"/>
            <w:left w:val="none" w:sz="0" w:space="0" w:color="auto"/>
            <w:bottom w:val="none" w:sz="0" w:space="0" w:color="auto"/>
            <w:right w:val="none" w:sz="0" w:space="0" w:color="auto"/>
          </w:divBdr>
          <w:divsChild>
            <w:div w:id="404112840">
              <w:marLeft w:val="-75"/>
              <w:marRight w:val="0"/>
              <w:marTop w:val="30"/>
              <w:marBottom w:val="30"/>
              <w:divBdr>
                <w:top w:val="none" w:sz="0" w:space="0" w:color="auto"/>
                <w:left w:val="none" w:sz="0" w:space="0" w:color="auto"/>
                <w:bottom w:val="none" w:sz="0" w:space="0" w:color="auto"/>
                <w:right w:val="none" w:sz="0" w:space="0" w:color="auto"/>
              </w:divBdr>
              <w:divsChild>
                <w:div w:id="1769543719">
                  <w:marLeft w:val="0"/>
                  <w:marRight w:val="0"/>
                  <w:marTop w:val="0"/>
                  <w:marBottom w:val="0"/>
                  <w:divBdr>
                    <w:top w:val="none" w:sz="0" w:space="0" w:color="auto"/>
                    <w:left w:val="none" w:sz="0" w:space="0" w:color="auto"/>
                    <w:bottom w:val="none" w:sz="0" w:space="0" w:color="auto"/>
                    <w:right w:val="none" w:sz="0" w:space="0" w:color="auto"/>
                  </w:divBdr>
                  <w:divsChild>
                    <w:div w:id="1022130384">
                      <w:marLeft w:val="0"/>
                      <w:marRight w:val="0"/>
                      <w:marTop w:val="0"/>
                      <w:marBottom w:val="0"/>
                      <w:divBdr>
                        <w:top w:val="none" w:sz="0" w:space="0" w:color="auto"/>
                        <w:left w:val="none" w:sz="0" w:space="0" w:color="auto"/>
                        <w:bottom w:val="none" w:sz="0" w:space="0" w:color="auto"/>
                        <w:right w:val="none" w:sz="0" w:space="0" w:color="auto"/>
                      </w:divBdr>
                    </w:div>
                    <w:div w:id="2101484275">
                      <w:marLeft w:val="0"/>
                      <w:marRight w:val="0"/>
                      <w:marTop w:val="0"/>
                      <w:marBottom w:val="0"/>
                      <w:divBdr>
                        <w:top w:val="none" w:sz="0" w:space="0" w:color="auto"/>
                        <w:left w:val="none" w:sz="0" w:space="0" w:color="auto"/>
                        <w:bottom w:val="none" w:sz="0" w:space="0" w:color="auto"/>
                        <w:right w:val="none" w:sz="0" w:space="0" w:color="auto"/>
                      </w:divBdr>
                    </w:div>
                  </w:divsChild>
                </w:div>
                <w:div w:id="1650162608">
                  <w:marLeft w:val="0"/>
                  <w:marRight w:val="0"/>
                  <w:marTop w:val="0"/>
                  <w:marBottom w:val="0"/>
                  <w:divBdr>
                    <w:top w:val="none" w:sz="0" w:space="0" w:color="auto"/>
                    <w:left w:val="none" w:sz="0" w:space="0" w:color="auto"/>
                    <w:bottom w:val="none" w:sz="0" w:space="0" w:color="auto"/>
                    <w:right w:val="none" w:sz="0" w:space="0" w:color="auto"/>
                  </w:divBdr>
                  <w:divsChild>
                    <w:div w:id="745806885">
                      <w:marLeft w:val="0"/>
                      <w:marRight w:val="0"/>
                      <w:marTop w:val="0"/>
                      <w:marBottom w:val="0"/>
                      <w:divBdr>
                        <w:top w:val="none" w:sz="0" w:space="0" w:color="auto"/>
                        <w:left w:val="none" w:sz="0" w:space="0" w:color="auto"/>
                        <w:bottom w:val="none" w:sz="0" w:space="0" w:color="auto"/>
                        <w:right w:val="none" w:sz="0" w:space="0" w:color="auto"/>
                      </w:divBdr>
                    </w:div>
                    <w:div w:id="1464886668">
                      <w:marLeft w:val="0"/>
                      <w:marRight w:val="0"/>
                      <w:marTop w:val="0"/>
                      <w:marBottom w:val="0"/>
                      <w:divBdr>
                        <w:top w:val="none" w:sz="0" w:space="0" w:color="auto"/>
                        <w:left w:val="none" w:sz="0" w:space="0" w:color="auto"/>
                        <w:bottom w:val="none" w:sz="0" w:space="0" w:color="auto"/>
                        <w:right w:val="none" w:sz="0" w:space="0" w:color="auto"/>
                      </w:divBdr>
                    </w:div>
                  </w:divsChild>
                </w:div>
                <w:div w:id="1787963972">
                  <w:marLeft w:val="0"/>
                  <w:marRight w:val="0"/>
                  <w:marTop w:val="0"/>
                  <w:marBottom w:val="0"/>
                  <w:divBdr>
                    <w:top w:val="none" w:sz="0" w:space="0" w:color="auto"/>
                    <w:left w:val="none" w:sz="0" w:space="0" w:color="auto"/>
                    <w:bottom w:val="none" w:sz="0" w:space="0" w:color="auto"/>
                    <w:right w:val="none" w:sz="0" w:space="0" w:color="auto"/>
                  </w:divBdr>
                  <w:divsChild>
                    <w:div w:id="813253449">
                      <w:marLeft w:val="0"/>
                      <w:marRight w:val="0"/>
                      <w:marTop w:val="0"/>
                      <w:marBottom w:val="0"/>
                      <w:divBdr>
                        <w:top w:val="none" w:sz="0" w:space="0" w:color="auto"/>
                        <w:left w:val="none" w:sz="0" w:space="0" w:color="auto"/>
                        <w:bottom w:val="none" w:sz="0" w:space="0" w:color="auto"/>
                        <w:right w:val="none" w:sz="0" w:space="0" w:color="auto"/>
                      </w:divBdr>
                    </w:div>
                  </w:divsChild>
                </w:div>
                <w:div w:id="1196698083">
                  <w:marLeft w:val="0"/>
                  <w:marRight w:val="0"/>
                  <w:marTop w:val="0"/>
                  <w:marBottom w:val="0"/>
                  <w:divBdr>
                    <w:top w:val="none" w:sz="0" w:space="0" w:color="auto"/>
                    <w:left w:val="none" w:sz="0" w:space="0" w:color="auto"/>
                    <w:bottom w:val="none" w:sz="0" w:space="0" w:color="auto"/>
                    <w:right w:val="none" w:sz="0" w:space="0" w:color="auto"/>
                  </w:divBdr>
                  <w:divsChild>
                    <w:div w:id="13196590">
                      <w:marLeft w:val="0"/>
                      <w:marRight w:val="0"/>
                      <w:marTop w:val="0"/>
                      <w:marBottom w:val="0"/>
                      <w:divBdr>
                        <w:top w:val="none" w:sz="0" w:space="0" w:color="auto"/>
                        <w:left w:val="none" w:sz="0" w:space="0" w:color="auto"/>
                        <w:bottom w:val="none" w:sz="0" w:space="0" w:color="auto"/>
                        <w:right w:val="none" w:sz="0" w:space="0" w:color="auto"/>
                      </w:divBdr>
                    </w:div>
                  </w:divsChild>
                </w:div>
                <w:div w:id="1960336507">
                  <w:marLeft w:val="0"/>
                  <w:marRight w:val="0"/>
                  <w:marTop w:val="0"/>
                  <w:marBottom w:val="0"/>
                  <w:divBdr>
                    <w:top w:val="none" w:sz="0" w:space="0" w:color="auto"/>
                    <w:left w:val="none" w:sz="0" w:space="0" w:color="auto"/>
                    <w:bottom w:val="none" w:sz="0" w:space="0" w:color="auto"/>
                    <w:right w:val="none" w:sz="0" w:space="0" w:color="auto"/>
                  </w:divBdr>
                  <w:divsChild>
                    <w:div w:id="1858956959">
                      <w:marLeft w:val="0"/>
                      <w:marRight w:val="0"/>
                      <w:marTop w:val="0"/>
                      <w:marBottom w:val="0"/>
                      <w:divBdr>
                        <w:top w:val="none" w:sz="0" w:space="0" w:color="auto"/>
                        <w:left w:val="none" w:sz="0" w:space="0" w:color="auto"/>
                        <w:bottom w:val="none" w:sz="0" w:space="0" w:color="auto"/>
                        <w:right w:val="none" w:sz="0" w:space="0" w:color="auto"/>
                      </w:divBdr>
                    </w:div>
                    <w:div w:id="1853300951">
                      <w:marLeft w:val="0"/>
                      <w:marRight w:val="0"/>
                      <w:marTop w:val="0"/>
                      <w:marBottom w:val="0"/>
                      <w:divBdr>
                        <w:top w:val="none" w:sz="0" w:space="0" w:color="auto"/>
                        <w:left w:val="none" w:sz="0" w:space="0" w:color="auto"/>
                        <w:bottom w:val="none" w:sz="0" w:space="0" w:color="auto"/>
                        <w:right w:val="none" w:sz="0" w:space="0" w:color="auto"/>
                      </w:divBdr>
                    </w:div>
                  </w:divsChild>
                </w:div>
                <w:div w:id="1944191502">
                  <w:marLeft w:val="0"/>
                  <w:marRight w:val="0"/>
                  <w:marTop w:val="0"/>
                  <w:marBottom w:val="0"/>
                  <w:divBdr>
                    <w:top w:val="none" w:sz="0" w:space="0" w:color="auto"/>
                    <w:left w:val="none" w:sz="0" w:space="0" w:color="auto"/>
                    <w:bottom w:val="none" w:sz="0" w:space="0" w:color="auto"/>
                    <w:right w:val="none" w:sz="0" w:space="0" w:color="auto"/>
                  </w:divBdr>
                  <w:divsChild>
                    <w:div w:id="2071879941">
                      <w:marLeft w:val="0"/>
                      <w:marRight w:val="0"/>
                      <w:marTop w:val="0"/>
                      <w:marBottom w:val="0"/>
                      <w:divBdr>
                        <w:top w:val="none" w:sz="0" w:space="0" w:color="auto"/>
                        <w:left w:val="none" w:sz="0" w:space="0" w:color="auto"/>
                        <w:bottom w:val="none" w:sz="0" w:space="0" w:color="auto"/>
                        <w:right w:val="none" w:sz="0" w:space="0" w:color="auto"/>
                      </w:divBdr>
                    </w:div>
                    <w:div w:id="788089727">
                      <w:marLeft w:val="0"/>
                      <w:marRight w:val="0"/>
                      <w:marTop w:val="0"/>
                      <w:marBottom w:val="0"/>
                      <w:divBdr>
                        <w:top w:val="none" w:sz="0" w:space="0" w:color="auto"/>
                        <w:left w:val="none" w:sz="0" w:space="0" w:color="auto"/>
                        <w:bottom w:val="none" w:sz="0" w:space="0" w:color="auto"/>
                        <w:right w:val="none" w:sz="0" w:space="0" w:color="auto"/>
                      </w:divBdr>
                    </w:div>
                  </w:divsChild>
                </w:div>
                <w:div w:id="736245679">
                  <w:marLeft w:val="0"/>
                  <w:marRight w:val="0"/>
                  <w:marTop w:val="0"/>
                  <w:marBottom w:val="0"/>
                  <w:divBdr>
                    <w:top w:val="none" w:sz="0" w:space="0" w:color="auto"/>
                    <w:left w:val="none" w:sz="0" w:space="0" w:color="auto"/>
                    <w:bottom w:val="none" w:sz="0" w:space="0" w:color="auto"/>
                    <w:right w:val="none" w:sz="0" w:space="0" w:color="auto"/>
                  </w:divBdr>
                  <w:divsChild>
                    <w:div w:id="1615480187">
                      <w:marLeft w:val="0"/>
                      <w:marRight w:val="0"/>
                      <w:marTop w:val="0"/>
                      <w:marBottom w:val="0"/>
                      <w:divBdr>
                        <w:top w:val="none" w:sz="0" w:space="0" w:color="auto"/>
                        <w:left w:val="none" w:sz="0" w:space="0" w:color="auto"/>
                        <w:bottom w:val="none" w:sz="0" w:space="0" w:color="auto"/>
                        <w:right w:val="none" w:sz="0" w:space="0" w:color="auto"/>
                      </w:divBdr>
                    </w:div>
                  </w:divsChild>
                </w:div>
                <w:div w:id="1150824591">
                  <w:marLeft w:val="0"/>
                  <w:marRight w:val="0"/>
                  <w:marTop w:val="0"/>
                  <w:marBottom w:val="0"/>
                  <w:divBdr>
                    <w:top w:val="none" w:sz="0" w:space="0" w:color="auto"/>
                    <w:left w:val="none" w:sz="0" w:space="0" w:color="auto"/>
                    <w:bottom w:val="none" w:sz="0" w:space="0" w:color="auto"/>
                    <w:right w:val="none" w:sz="0" w:space="0" w:color="auto"/>
                  </w:divBdr>
                  <w:divsChild>
                    <w:div w:id="1303541997">
                      <w:marLeft w:val="0"/>
                      <w:marRight w:val="0"/>
                      <w:marTop w:val="0"/>
                      <w:marBottom w:val="0"/>
                      <w:divBdr>
                        <w:top w:val="none" w:sz="0" w:space="0" w:color="auto"/>
                        <w:left w:val="none" w:sz="0" w:space="0" w:color="auto"/>
                        <w:bottom w:val="none" w:sz="0" w:space="0" w:color="auto"/>
                        <w:right w:val="none" w:sz="0" w:space="0" w:color="auto"/>
                      </w:divBdr>
                    </w:div>
                  </w:divsChild>
                </w:div>
                <w:div w:id="912816261">
                  <w:marLeft w:val="0"/>
                  <w:marRight w:val="0"/>
                  <w:marTop w:val="0"/>
                  <w:marBottom w:val="0"/>
                  <w:divBdr>
                    <w:top w:val="none" w:sz="0" w:space="0" w:color="auto"/>
                    <w:left w:val="none" w:sz="0" w:space="0" w:color="auto"/>
                    <w:bottom w:val="none" w:sz="0" w:space="0" w:color="auto"/>
                    <w:right w:val="none" w:sz="0" w:space="0" w:color="auto"/>
                  </w:divBdr>
                  <w:divsChild>
                    <w:div w:id="1984459919">
                      <w:marLeft w:val="0"/>
                      <w:marRight w:val="0"/>
                      <w:marTop w:val="0"/>
                      <w:marBottom w:val="0"/>
                      <w:divBdr>
                        <w:top w:val="none" w:sz="0" w:space="0" w:color="auto"/>
                        <w:left w:val="none" w:sz="0" w:space="0" w:color="auto"/>
                        <w:bottom w:val="none" w:sz="0" w:space="0" w:color="auto"/>
                        <w:right w:val="none" w:sz="0" w:space="0" w:color="auto"/>
                      </w:divBdr>
                    </w:div>
                    <w:div w:id="1276329863">
                      <w:marLeft w:val="0"/>
                      <w:marRight w:val="0"/>
                      <w:marTop w:val="0"/>
                      <w:marBottom w:val="0"/>
                      <w:divBdr>
                        <w:top w:val="none" w:sz="0" w:space="0" w:color="auto"/>
                        <w:left w:val="none" w:sz="0" w:space="0" w:color="auto"/>
                        <w:bottom w:val="none" w:sz="0" w:space="0" w:color="auto"/>
                        <w:right w:val="none" w:sz="0" w:space="0" w:color="auto"/>
                      </w:divBdr>
                    </w:div>
                  </w:divsChild>
                </w:div>
                <w:div w:id="1200701256">
                  <w:marLeft w:val="0"/>
                  <w:marRight w:val="0"/>
                  <w:marTop w:val="0"/>
                  <w:marBottom w:val="0"/>
                  <w:divBdr>
                    <w:top w:val="none" w:sz="0" w:space="0" w:color="auto"/>
                    <w:left w:val="none" w:sz="0" w:space="0" w:color="auto"/>
                    <w:bottom w:val="none" w:sz="0" w:space="0" w:color="auto"/>
                    <w:right w:val="none" w:sz="0" w:space="0" w:color="auto"/>
                  </w:divBdr>
                  <w:divsChild>
                    <w:div w:id="622270034">
                      <w:marLeft w:val="0"/>
                      <w:marRight w:val="0"/>
                      <w:marTop w:val="0"/>
                      <w:marBottom w:val="0"/>
                      <w:divBdr>
                        <w:top w:val="none" w:sz="0" w:space="0" w:color="auto"/>
                        <w:left w:val="none" w:sz="0" w:space="0" w:color="auto"/>
                        <w:bottom w:val="none" w:sz="0" w:space="0" w:color="auto"/>
                        <w:right w:val="none" w:sz="0" w:space="0" w:color="auto"/>
                      </w:divBdr>
                    </w:div>
                  </w:divsChild>
                </w:div>
                <w:div w:id="1522470365">
                  <w:marLeft w:val="0"/>
                  <w:marRight w:val="0"/>
                  <w:marTop w:val="0"/>
                  <w:marBottom w:val="0"/>
                  <w:divBdr>
                    <w:top w:val="none" w:sz="0" w:space="0" w:color="auto"/>
                    <w:left w:val="none" w:sz="0" w:space="0" w:color="auto"/>
                    <w:bottom w:val="none" w:sz="0" w:space="0" w:color="auto"/>
                    <w:right w:val="none" w:sz="0" w:space="0" w:color="auto"/>
                  </w:divBdr>
                  <w:divsChild>
                    <w:div w:id="1380351067">
                      <w:marLeft w:val="0"/>
                      <w:marRight w:val="0"/>
                      <w:marTop w:val="0"/>
                      <w:marBottom w:val="0"/>
                      <w:divBdr>
                        <w:top w:val="none" w:sz="0" w:space="0" w:color="auto"/>
                        <w:left w:val="none" w:sz="0" w:space="0" w:color="auto"/>
                        <w:bottom w:val="none" w:sz="0" w:space="0" w:color="auto"/>
                        <w:right w:val="none" w:sz="0" w:space="0" w:color="auto"/>
                      </w:divBdr>
                    </w:div>
                  </w:divsChild>
                </w:div>
                <w:div w:id="2038696346">
                  <w:marLeft w:val="0"/>
                  <w:marRight w:val="0"/>
                  <w:marTop w:val="0"/>
                  <w:marBottom w:val="0"/>
                  <w:divBdr>
                    <w:top w:val="none" w:sz="0" w:space="0" w:color="auto"/>
                    <w:left w:val="none" w:sz="0" w:space="0" w:color="auto"/>
                    <w:bottom w:val="none" w:sz="0" w:space="0" w:color="auto"/>
                    <w:right w:val="none" w:sz="0" w:space="0" w:color="auto"/>
                  </w:divBdr>
                  <w:divsChild>
                    <w:div w:id="1738358057">
                      <w:marLeft w:val="0"/>
                      <w:marRight w:val="0"/>
                      <w:marTop w:val="0"/>
                      <w:marBottom w:val="0"/>
                      <w:divBdr>
                        <w:top w:val="none" w:sz="0" w:space="0" w:color="auto"/>
                        <w:left w:val="none" w:sz="0" w:space="0" w:color="auto"/>
                        <w:bottom w:val="none" w:sz="0" w:space="0" w:color="auto"/>
                        <w:right w:val="none" w:sz="0" w:space="0" w:color="auto"/>
                      </w:divBdr>
                    </w:div>
                  </w:divsChild>
                </w:div>
                <w:div w:id="395206559">
                  <w:marLeft w:val="0"/>
                  <w:marRight w:val="0"/>
                  <w:marTop w:val="0"/>
                  <w:marBottom w:val="0"/>
                  <w:divBdr>
                    <w:top w:val="none" w:sz="0" w:space="0" w:color="auto"/>
                    <w:left w:val="none" w:sz="0" w:space="0" w:color="auto"/>
                    <w:bottom w:val="none" w:sz="0" w:space="0" w:color="auto"/>
                    <w:right w:val="none" w:sz="0" w:space="0" w:color="auto"/>
                  </w:divBdr>
                  <w:divsChild>
                    <w:div w:id="1678536676">
                      <w:marLeft w:val="0"/>
                      <w:marRight w:val="0"/>
                      <w:marTop w:val="0"/>
                      <w:marBottom w:val="0"/>
                      <w:divBdr>
                        <w:top w:val="none" w:sz="0" w:space="0" w:color="auto"/>
                        <w:left w:val="none" w:sz="0" w:space="0" w:color="auto"/>
                        <w:bottom w:val="none" w:sz="0" w:space="0" w:color="auto"/>
                        <w:right w:val="none" w:sz="0" w:space="0" w:color="auto"/>
                      </w:divBdr>
                    </w:div>
                    <w:div w:id="41132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024226">
          <w:marLeft w:val="0"/>
          <w:marRight w:val="0"/>
          <w:marTop w:val="0"/>
          <w:marBottom w:val="0"/>
          <w:divBdr>
            <w:top w:val="none" w:sz="0" w:space="0" w:color="auto"/>
            <w:left w:val="none" w:sz="0" w:space="0" w:color="auto"/>
            <w:bottom w:val="none" w:sz="0" w:space="0" w:color="auto"/>
            <w:right w:val="none" w:sz="0" w:space="0" w:color="auto"/>
          </w:divBdr>
        </w:div>
        <w:div w:id="1497569559">
          <w:marLeft w:val="0"/>
          <w:marRight w:val="0"/>
          <w:marTop w:val="0"/>
          <w:marBottom w:val="0"/>
          <w:divBdr>
            <w:top w:val="none" w:sz="0" w:space="0" w:color="auto"/>
            <w:left w:val="none" w:sz="0" w:space="0" w:color="auto"/>
            <w:bottom w:val="none" w:sz="0" w:space="0" w:color="auto"/>
            <w:right w:val="none" w:sz="0" w:space="0" w:color="auto"/>
          </w:divBdr>
        </w:div>
        <w:div w:id="82998074">
          <w:marLeft w:val="0"/>
          <w:marRight w:val="0"/>
          <w:marTop w:val="0"/>
          <w:marBottom w:val="0"/>
          <w:divBdr>
            <w:top w:val="none" w:sz="0" w:space="0" w:color="auto"/>
            <w:left w:val="none" w:sz="0" w:space="0" w:color="auto"/>
            <w:bottom w:val="none" w:sz="0" w:space="0" w:color="auto"/>
            <w:right w:val="none" w:sz="0" w:space="0" w:color="auto"/>
          </w:divBdr>
        </w:div>
        <w:div w:id="798955588">
          <w:marLeft w:val="0"/>
          <w:marRight w:val="0"/>
          <w:marTop w:val="0"/>
          <w:marBottom w:val="0"/>
          <w:divBdr>
            <w:top w:val="none" w:sz="0" w:space="0" w:color="auto"/>
            <w:left w:val="none" w:sz="0" w:space="0" w:color="auto"/>
            <w:bottom w:val="none" w:sz="0" w:space="0" w:color="auto"/>
            <w:right w:val="none" w:sz="0" w:space="0" w:color="auto"/>
          </w:divBdr>
        </w:div>
        <w:div w:id="2083330945">
          <w:marLeft w:val="0"/>
          <w:marRight w:val="0"/>
          <w:marTop w:val="0"/>
          <w:marBottom w:val="0"/>
          <w:divBdr>
            <w:top w:val="none" w:sz="0" w:space="0" w:color="auto"/>
            <w:left w:val="none" w:sz="0" w:space="0" w:color="auto"/>
            <w:bottom w:val="none" w:sz="0" w:space="0" w:color="auto"/>
            <w:right w:val="none" w:sz="0" w:space="0" w:color="auto"/>
          </w:divBdr>
          <w:divsChild>
            <w:div w:id="425269056">
              <w:marLeft w:val="-75"/>
              <w:marRight w:val="0"/>
              <w:marTop w:val="30"/>
              <w:marBottom w:val="30"/>
              <w:divBdr>
                <w:top w:val="none" w:sz="0" w:space="0" w:color="auto"/>
                <w:left w:val="none" w:sz="0" w:space="0" w:color="auto"/>
                <w:bottom w:val="none" w:sz="0" w:space="0" w:color="auto"/>
                <w:right w:val="none" w:sz="0" w:space="0" w:color="auto"/>
              </w:divBdr>
              <w:divsChild>
                <w:div w:id="250744176">
                  <w:marLeft w:val="0"/>
                  <w:marRight w:val="0"/>
                  <w:marTop w:val="0"/>
                  <w:marBottom w:val="0"/>
                  <w:divBdr>
                    <w:top w:val="none" w:sz="0" w:space="0" w:color="auto"/>
                    <w:left w:val="none" w:sz="0" w:space="0" w:color="auto"/>
                    <w:bottom w:val="none" w:sz="0" w:space="0" w:color="auto"/>
                    <w:right w:val="none" w:sz="0" w:space="0" w:color="auto"/>
                  </w:divBdr>
                  <w:divsChild>
                    <w:div w:id="1963222435">
                      <w:marLeft w:val="0"/>
                      <w:marRight w:val="0"/>
                      <w:marTop w:val="0"/>
                      <w:marBottom w:val="0"/>
                      <w:divBdr>
                        <w:top w:val="none" w:sz="0" w:space="0" w:color="auto"/>
                        <w:left w:val="none" w:sz="0" w:space="0" w:color="auto"/>
                        <w:bottom w:val="none" w:sz="0" w:space="0" w:color="auto"/>
                        <w:right w:val="none" w:sz="0" w:space="0" w:color="auto"/>
                      </w:divBdr>
                    </w:div>
                    <w:div w:id="1123308600">
                      <w:marLeft w:val="0"/>
                      <w:marRight w:val="0"/>
                      <w:marTop w:val="0"/>
                      <w:marBottom w:val="0"/>
                      <w:divBdr>
                        <w:top w:val="none" w:sz="0" w:space="0" w:color="auto"/>
                        <w:left w:val="none" w:sz="0" w:space="0" w:color="auto"/>
                        <w:bottom w:val="none" w:sz="0" w:space="0" w:color="auto"/>
                        <w:right w:val="none" w:sz="0" w:space="0" w:color="auto"/>
                      </w:divBdr>
                    </w:div>
                  </w:divsChild>
                </w:div>
                <w:div w:id="1112935979">
                  <w:marLeft w:val="0"/>
                  <w:marRight w:val="0"/>
                  <w:marTop w:val="0"/>
                  <w:marBottom w:val="0"/>
                  <w:divBdr>
                    <w:top w:val="none" w:sz="0" w:space="0" w:color="auto"/>
                    <w:left w:val="none" w:sz="0" w:space="0" w:color="auto"/>
                    <w:bottom w:val="none" w:sz="0" w:space="0" w:color="auto"/>
                    <w:right w:val="none" w:sz="0" w:space="0" w:color="auto"/>
                  </w:divBdr>
                  <w:divsChild>
                    <w:div w:id="317224343">
                      <w:marLeft w:val="0"/>
                      <w:marRight w:val="0"/>
                      <w:marTop w:val="0"/>
                      <w:marBottom w:val="0"/>
                      <w:divBdr>
                        <w:top w:val="none" w:sz="0" w:space="0" w:color="auto"/>
                        <w:left w:val="none" w:sz="0" w:space="0" w:color="auto"/>
                        <w:bottom w:val="none" w:sz="0" w:space="0" w:color="auto"/>
                        <w:right w:val="none" w:sz="0" w:space="0" w:color="auto"/>
                      </w:divBdr>
                    </w:div>
                  </w:divsChild>
                </w:div>
                <w:div w:id="1706172984">
                  <w:marLeft w:val="0"/>
                  <w:marRight w:val="0"/>
                  <w:marTop w:val="0"/>
                  <w:marBottom w:val="0"/>
                  <w:divBdr>
                    <w:top w:val="none" w:sz="0" w:space="0" w:color="auto"/>
                    <w:left w:val="none" w:sz="0" w:space="0" w:color="auto"/>
                    <w:bottom w:val="none" w:sz="0" w:space="0" w:color="auto"/>
                    <w:right w:val="none" w:sz="0" w:space="0" w:color="auto"/>
                  </w:divBdr>
                  <w:divsChild>
                    <w:div w:id="578757977">
                      <w:marLeft w:val="0"/>
                      <w:marRight w:val="0"/>
                      <w:marTop w:val="0"/>
                      <w:marBottom w:val="0"/>
                      <w:divBdr>
                        <w:top w:val="none" w:sz="0" w:space="0" w:color="auto"/>
                        <w:left w:val="none" w:sz="0" w:space="0" w:color="auto"/>
                        <w:bottom w:val="none" w:sz="0" w:space="0" w:color="auto"/>
                        <w:right w:val="none" w:sz="0" w:space="0" w:color="auto"/>
                      </w:divBdr>
                    </w:div>
                    <w:div w:id="1715423530">
                      <w:marLeft w:val="0"/>
                      <w:marRight w:val="0"/>
                      <w:marTop w:val="0"/>
                      <w:marBottom w:val="0"/>
                      <w:divBdr>
                        <w:top w:val="none" w:sz="0" w:space="0" w:color="auto"/>
                        <w:left w:val="none" w:sz="0" w:space="0" w:color="auto"/>
                        <w:bottom w:val="none" w:sz="0" w:space="0" w:color="auto"/>
                        <w:right w:val="none" w:sz="0" w:space="0" w:color="auto"/>
                      </w:divBdr>
                    </w:div>
                  </w:divsChild>
                </w:div>
                <w:div w:id="595089818">
                  <w:marLeft w:val="0"/>
                  <w:marRight w:val="0"/>
                  <w:marTop w:val="0"/>
                  <w:marBottom w:val="0"/>
                  <w:divBdr>
                    <w:top w:val="none" w:sz="0" w:space="0" w:color="auto"/>
                    <w:left w:val="none" w:sz="0" w:space="0" w:color="auto"/>
                    <w:bottom w:val="none" w:sz="0" w:space="0" w:color="auto"/>
                    <w:right w:val="none" w:sz="0" w:space="0" w:color="auto"/>
                  </w:divBdr>
                  <w:divsChild>
                    <w:div w:id="1580747178">
                      <w:marLeft w:val="0"/>
                      <w:marRight w:val="0"/>
                      <w:marTop w:val="0"/>
                      <w:marBottom w:val="0"/>
                      <w:divBdr>
                        <w:top w:val="none" w:sz="0" w:space="0" w:color="auto"/>
                        <w:left w:val="none" w:sz="0" w:space="0" w:color="auto"/>
                        <w:bottom w:val="none" w:sz="0" w:space="0" w:color="auto"/>
                        <w:right w:val="none" w:sz="0" w:space="0" w:color="auto"/>
                      </w:divBdr>
                    </w:div>
                  </w:divsChild>
                </w:div>
                <w:div w:id="1388722330">
                  <w:marLeft w:val="0"/>
                  <w:marRight w:val="0"/>
                  <w:marTop w:val="0"/>
                  <w:marBottom w:val="0"/>
                  <w:divBdr>
                    <w:top w:val="none" w:sz="0" w:space="0" w:color="auto"/>
                    <w:left w:val="none" w:sz="0" w:space="0" w:color="auto"/>
                    <w:bottom w:val="none" w:sz="0" w:space="0" w:color="auto"/>
                    <w:right w:val="none" w:sz="0" w:space="0" w:color="auto"/>
                  </w:divBdr>
                  <w:divsChild>
                    <w:div w:id="268779513">
                      <w:marLeft w:val="0"/>
                      <w:marRight w:val="0"/>
                      <w:marTop w:val="0"/>
                      <w:marBottom w:val="0"/>
                      <w:divBdr>
                        <w:top w:val="none" w:sz="0" w:space="0" w:color="auto"/>
                        <w:left w:val="none" w:sz="0" w:space="0" w:color="auto"/>
                        <w:bottom w:val="none" w:sz="0" w:space="0" w:color="auto"/>
                        <w:right w:val="none" w:sz="0" w:space="0" w:color="auto"/>
                      </w:divBdr>
                    </w:div>
                    <w:div w:id="1590457061">
                      <w:marLeft w:val="0"/>
                      <w:marRight w:val="0"/>
                      <w:marTop w:val="0"/>
                      <w:marBottom w:val="0"/>
                      <w:divBdr>
                        <w:top w:val="none" w:sz="0" w:space="0" w:color="auto"/>
                        <w:left w:val="none" w:sz="0" w:space="0" w:color="auto"/>
                        <w:bottom w:val="none" w:sz="0" w:space="0" w:color="auto"/>
                        <w:right w:val="none" w:sz="0" w:space="0" w:color="auto"/>
                      </w:divBdr>
                    </w:div>
                  </w:divsChild>
                </w:div>
                <w:div w:id="1341010529">
                  <w:marLeft w:val="0"/>
                  <w:marRight w:val="0"/>
                  <w:marTop w:val="0"/>
                  <w:marBottom w:val="0"/>
                  <w:divBdr>
                    <w:top w:val="none" w:sz="0" w:space="0" w:color="auto"/>
                    <w:left w:val="none" w:sz="0" w:space="0" w:color="auto"/>
                    <w:bottom w:val="none" w:sz="0" w:space="0" w:color="auto"/>
                    <w:right w:val="none" w:sz="0" w:space="0" w:color="auto"/>
                  </w:divBdr>
                  <w:divsChild>
                    <w:div w:id="367730775">
                      <w:marLeft w:val="0"/>
                      <w:marRight w:val="0"/>
                      <w:marTop w:val="0"/>
                      <w:marBottom w:val="0"/>
                      <w:divBdr>
                        <w:top w:val="none" w:sz="0" w:space="0" w:color="auto"/>
                        <w:left w:val="none" w:sz="0" w:space="0" w:color="auto"/>
                        <w:bottom w:val="none" w:sz="0" w:space="0" w:color="auto"/>
                        <w:right w:val="none" w:sz="0" w:space="0" w:color="auto"/>
                      </w:divBdr>
                    </w:div>
                    <w:div w:id="1097023357">
                      <w:marLeft w:val="0"/>
                      <w:marRight w:val="0"/>
                      <w:marTop w:val="0"/>
                      <w:marBottom w:val="0"/>
                      <w:divBdr>
                        <w:top w:val="none" w:sz="0" w:space="0" w:color="auto"/>
                        <w:left w:val="none" w:sz="0" w:space="0" w:color="auto"/>
                        <w:bottom w:val="none" w:sz="0" w:space="0" w:color="auto"/>
                        <w:right w:val="none" w:sz="0" w:space="0" w:color="auto"/>
                      </w:divBdr>
                    </w:div>
                    <w:div w:id="1234387114">
                      <w:marLeft w:val="0"/>
                      <w:marRight w:val="0"/>
                      <w:marTop w:val="0"/>
                      <w:marBottom w:val="0"/>
                      <w:divBdr>
                        <w:top w:val="none" w:sz="0" w:space="0" w:color="auto"/>
                        <w:left w:val="none" w:sz="0" w:space="0" w:color="auto"/>
                        <w:bottom w:val="none" w:sz="0" w:space="0" w:color="auto"/>
                        <w:right w:val="none" w:sz="0" w:space="0" w:color="auto"/>
                      </w:divBdr>
                    </w:div>
                  </w:divsChild>
                </w:div>
                <w:div w:id="1306009508">
                  <w:marLeft w:val="0"/>
                  <w:marRight w:val="0"/>
                  <w:marTop w:val="0"/>
                  <w:marBottom w:val="0"/>
                  <w:divBdr>
                    <w:top w:val="none" w:sz="0" w:space="0" w:color="auto"/>
                    <w:left w:val="none" w:sz="0" w:space="0" w:color="auto"/>
                    <w:bottom w:val="none" w:sz="0" w:space="0" w:color="auto"/>
                    <w:right w:val="none" w:sz="0" w:space="0" w:color="auto"/>
                  </w:divBdr>
                  <w:divsChild>
                    <w:div w:id="1089815709">
                      <w:marLeft w:val="0"/>
                      <w:marRight w:val="0"/>
                      <w:marTop w:val="0"/>
                      <w:marBottom w:val="0"/>
                      <w:divBdr>
                        <w:top w:val="none" w:sz="0" w:space="0" w:color="auto"/>
                        <w:left w:val="none" w:sz="0" w:space="0" w:color="auto"/>
                        <w:bottom w:val="none" w:sz="0" w:space="0" w:color="auto"/>
                        <w:right w:val="none" w:sz="0" w:space="0" w:color="auto"/>
                      </w:divBdr>
                    </w:div>
                  </w:divsChild>
                </w:div>
                <w:div w:id="222377237">
                  <w:marLeft w:val="0"/>
                  <w:marRight w:val="0"/>
                  <w:marTop w:val="0"/>
                  <w:marBottom w:val="0"/>
                  <w:divBdr>
                    <w:top w:val="none" w:sz="0" w:space="0" w:color="auto"/>
                    <w:left w:val="none" w:sz="0" w:space="0" w:color="auto"/>
                    <w:bottom w:val="none" w:sz="0" w:space="0" w:color="auto"/>
                    <w:right w:val="none" w:sz="0" w:space="0" w:color="auto"/>
                  </w:divBdr>
                  <w:divsChild>
                    <w:div w:id="1782724995">
                      <w:marLeft w:val="0"/>
                      <w:marRight w:val="0"/>
                      <w:marTop w:val="0"/>
                      <w:marBottom w:val="0"/>
                      <w:divBdr>
                        <w:top w:val="none" w:sz="0" w:space="0" w:color="auto"/>
                        <w:left w:val="none" w:sz="0" w:space="0" w:color="auto"/>
                        <w:bottom w:val="none" w:sz="0" w:space="0" w:color="auto"/>
                        <w:right w:val="none" w:sz="0" w:space="0" w:color="auto"/>
                      </w:divBdr>
                    </w:div>
                    <w:div w:id="2002854137">
                      <w:marLeft w:val="0"/>
                      <w:marRight w:val="0"/>
                      <w:marTop w:val="0"/>
                      <w:marBottom w:val="0"/>
                      <w:divBdr>
                        <w:top w:val="none" w:sz="0" w:space="0" w:color="auto"/>
                        <w:left w:val="none" w:sz="0" w:space="0" w:color="auto"/>
                        <w:bottom w:val="none" w:sz="0" w:space="0" w:color="auto"/>
                        <w:right w:val="none" w:sz="0" w:space="0" w:color="auto"/>
                      </w:divBdr>
                    </w:div>
                  </w:divsChild>
                </w:div>
                <w:div w:id="1943566340">
                  <w:marLeft w:val="0"/>
                  <w:marRight w:val="0"/>
                  <w:marTop w:val="0"/>
                  <w:marBottom w:val="0"/>
                  <w:divBdr>
                    <w:top w:val="none" w:sz="0" w:space="0" w:color="auto"/>
                    <w:left w:val="none" w:sz="0" w:space="0" w:color="auto"/>
                    <w:bottom w:val="none" w:sz="0" w:space="0" w:color="auto"/>
                    <w:right w:val="none" w:sz="0" w:space="0" w:color="auto"/>
                  </w:divBdr>
                  <w:divsChild>
                    <w:div w:id="27873481">
                      <w:marLeft w:val="0"/>
                      <w:marRight w:val="0"/>
                      <w:marTop w:val="0"/>
                      <w:marBottom w:val="0"/>
                      <w:divBdr>
                        <w:top w:val="none" w:sz="0" w:space="0" w:color="auto"/>
                        <w:left w:val="none" w:sz="0" w:space="0" w:color="auto"/>
                        <w:bottom w:val="none" w:sz="0" w:space="0" w:color="auto"/>
                        <w:right w:val="none" w:sz="0" w:space="0" w:color="auto"/>
                      </w:divBdr>
                    </w:div>
                    <w:div w:id="1405185068">
                      <w:marLeft w:val="0"/>
                      <w:marRight w:val="0"/>
                      <w:marTop w:val="0"/>
                      <w:marBottom w:val="0"/>
                      <w:divBdr>
                        <w:top w:val="none" w:sz="0" w:space="0" w:color="auto"/>
                        <w:left w:val="none" w:sz="0" w:space="0" w:color="auto"/>
                        <w:bottom w:val="none" w:sz="0" w:space="0" w:color="auto"/>
                        <w:right w:val="none" w:sz="0" w:space="0" w:color="auto"/>
                      </w:divBdr>
                    </w:div>
                  </w:divsChild>
                </w:div>
                <w:div w:id="692191362">
                  <w:marLeft w:val="0"/>
                  <w:marRight w:val="0"/>
                  <w:marTop w:val="0"/>
                  <w:marBottom w:val="0"/>
                  <w:divBdr>
                    <w:top w:val="none" w:sz="0" w:space="0" w:color="auto"/>
                    <w:left w:val="none" w:sz="0" w:space="0" w:color="auto"/>
                    <w:bottom w:val="none" w:sz="0" w:space="0" w:color="auto"/>
                    <w:right w:val="none" w:sz="0" w:space="0" w:color="auto"/>
                  </w:divBdr>
                  <w:divsChild>
                    <w:div w:id="1631863013">
                      <w:marLeft w:val="0"/>
                      <w:marRight w:val="0"/>
                      <w:marTop w:val="0"/>
                      <w:marBottom w:val="0"/>
                      <w:divBdr>
                        <w:top w:val="none" w:sz="0" w:space="0" w:color="auto"/>
                        <w:left w:val="none" w:sz="0" w:space="0" w:color="auto"/>
                        <w:bottom w:val="none" w:sz="0" w:space="0" w:color="auto"/>
                        <w:right w:val="none" w:sz="0" w:space="0" w:color="auto"/>
                      </w:divBdr>
                    </w:div>
                  </w:divsChild>
                </w:div>
                <w:div w:id="676809292">
                  <w:marLeft w:val="0"/>
                  <w:marRight w:val="0"/>
                  <w:marTop w:val="0"/>
                  <w:marBottom w:val="0"/>
                  <w:divBdr>
                    <w:top w:val="none" w:sz="0" w:space="0" w:color="auto"/>
                    <w:left w:val="none" w:sz="0" w:space="0" w:color="auto"/>
                    <w:bottom w:val="none" w:sz="0" w:space="0" w:color="auto"/>
                    <w:right w:val="none" w:sz="0" w:space="0" w:color="auto"/>
                  </w:divBdr>
                  <w:divsChild>
                    <w:div w:id="127211665">
                      <w:marLeft w:val="0"/>
                      <w:marRight w:val="0"/>
                      <w:marTop w:val="0"/>
                      <w:marBottom w:val="0"/>
                      <w:divBdr>
                        <w:top w:val="none" w:sz="0" w:space="0" w:color="auto"/>
                        <w:left w:val="none" w:sz="0" w:space="0" w:color="auto"/>
                        <w:bottom w:val="none" w:sz="0" w:space="0" w:color="auto"/>
                        <w:right w:val="none" w:sz="0" w:space="0" w:color="auto"/>
                      </w:divBdr>
                    </w:div>
                    <w:div w:id="111293620">
                      <w:marLeft w:val="0"/>
                      <w:marRight w:val="0"/>
                      <w:marTop w:val="0"/>
                      <w:marBottom w:val="0"/>
                      <w:divBdr>
                        <w:top w:val="none" w:sz="0" w:space="0" w:color="auto"/>
                        <w:left w:val="none" w:sz="0" w:space="0" w:color="auto"/>
                        <w:bottom w:val="none" w:sz="0" w:space="0" w:color="auto"/>
                        <w:right w:val="none" w:sz="0" w:space="0" w:color="auto"/>
                      </w:divBdr>
                    </w:div>
                    <w:div w:id="1893273537">
                      <w:marLeft w:val="0"/>
                      <w:marRight w:val="0"/>
                      <w:marTop w:val="0"/>
                      <w:marBottom w:val="0"/>
                      <w:divBdr>
                        <w:top w:val="none" w:sz="0" w:space="0" w:color="auto"/>
                        <w:left w:val="none" w:sz="0" w:space="0" w:color="auto"/>
                        <w:bottom w:val="none" w:sz="0" w:space="0" w:color="auto"/>
                        <w:right w:val="none" w:sz="0" w:space="0" w:color="auto"/>
                      </w:divBdr>
                    </w:div>
                    <w:div w:id="1896089601">
                      <w:marLeft w:val="0"/>
                      <w:marRight w:val="0"/>
                      <w:marTop w:val="0"/>
                      <w:marBottom w:val="0"/>
                      <w:divBdr>
                        <w:top w:val="none" w:sz="0" w:space="0" w:color="auto"/>
                        <w:left w:val="none" w:sz="0" w:space="0" w:color="auto"/>
                        <w:bottom w:val="none" w:sz="0" w:space="0" w:color="auto"/>
                        <w:right w:val="none" w:sz="0" w:space="0" w:color="auto"/>
                      </w:divBdr>
                    </w:div>
                  </w:divsChild>
                </w:div>
                <w:div w:id="1668508727">
                  <w:marLeft w:val="0"/>
                  <w:marRight w:val="0"/>
                  <w:marTop w:val="0"/>
                  <w:marBottom w:val="0"/>
                  <w:divBdr>
                    <w:top w:val="none" w:sz="0" w:space="0" w:color="auto"/>
                    <w:left w:val="none" w:sz="0" w:space="0" w:color="auto"/>
                    <w:bottom w:val="none" w:sz="0" w:space="0" w:color="auto"/>
                    <w:right w:val="none" w:sz="0" w:space="0" w:color="auto"/>
                  </w:divBdr>
                  <w:divsChild>
                    <w:div w:id="1575317287">
                      <w:marLeft w:val="0"/>
                      <w:marRight w:val="0"/>
                      <w:marTop w:val="0"/>
                      <w:marBottom w:val="0"/>
                      <w:divBdr>
                        <w:top w:val="none" w:sz="0" w:space="0" w:color="auto"/>
                        <w:left w:val="none" w:sz="0" w:space="0" w:color="auto"/>
                        <w:bottom w:val="none" w:sz="0" w:space="0" w:color="auto"/>
                        <w:right w:val="none" w:sz="0" w:space="0" w:color="auto"/>
                      </w:divBdr>
                    </w:div>
                  </w:divsChild>
                </w:div>
                <w:div w:id="1683122706">
                  <w:marLeft w:val="0"/>
                  <w:marRight w:val="0"/>
                  <w:marTop w:val="0"/>
                  <w:marBottom w:val="0"/>
                  <w:divBdr>
                    <w:top w:val="none" w:sz="0" w:space="0" w:color="auto"/>
                    <w:left w:val="none" w:sz="0" w:space="0" w:color="auto"/>
                    <w:bottom w:val="none" w:sz="0" w:space="0" w:color="auto"/>
                    <w:right w:val="none" w:sz="0" w:space="0" w:color="auto"/>
                  </w:divBdr>
                  <w:divsChild>
                    <w:div w:id="432019372">
                      <w:marLeft w:val="0"/>
                      <w:marRight w:val="0"/>
                      <w:marTop w:val="0"/>
                      <w:marBottom w:val="0"/>
                      <w:divBdr>
                        <w:top w:val="none" w:sz="0" w:space="0" w:color="auto"/>
                        <w:left w:val="none" w:sz="0" w:space="0" w:color="auto"/>
                        <w:bottom w:val="none" w:sz="0" w:space="0" w:color="auto"/>
                        <w:right w:val="none" w:sz="0" w:space="0" w:color="auto"/>
                      </w:divBdr>
                    </w:div>
                    <w:div w:id="830407559">
                      <w:marLeft w:val="0"/>
                      <w:marRight w:val="0"/>
                      <w:marTop w:val="0"/>
                      <w:marBottom w:val="0"/>
                      <w:divBdr>
                        <w:top w:val="none" w:sz="0" w:space="0" w:color="auto"/>
                        <w:left w:val="none" w:sz="0" w:space="0" w:color="auto"/>
                        <w:bottom w:val="none" w:sz="0" w:space="0" w:color="auto"/>
                        <w:right w:val="none" w:sz="0" w:space="0" w:color="auto"/>
                      </w:divBdr>
                    </w:div>
                    <w:div w:id="1528103017">
                      <w:marLeft w:val="0"/>
                      <w:marRight w:val="0"/>
                      <w:marTop w:val="0"/>
                      <w:marBottom w:val="0"/>
                      <w:divBdr>
                        <w:top w:val="none" w:sz="0" w:space="0" w:color="auto"/>
                        <w:left w:val="none" w:sz="0" w:space="0" w:color="auto"/>
                        <w:bottom w:val="none" w:sz="0" w:space="0" w:color="auto"/>
                        <w:right w:val="none" w:sz="0" w:space="0" w:color="auto"/>
                      </w:divBdr>
                    </w:div>
                    <w:div w:id="1372652228">
                      <w:marLeft w:val="0"/>
                      <w:marRight w:val="0"/>
                      <w:marTop w:val="0"/>
                      <w:marBottom w:val="0"/>
                      <w:divBdr>
                        <w:top w:val="none" w:sz="0" w:space="0" w:color="auto"/>
                        <w:left w:val="none" w:sz="0" w:space="0" w:color="auto"/>
                        <w:bottom w:val="none" w:sz="0" w:space="0" w:color="auto"/>
                        <w:right w:val="none" w:sz="0" w:space="0" w:color="auto"/>
                      </w:divBdr>
                    </w:div>
                    <w:div w:id="296381756">
                      <w:marLeft w:val="0"/>
                      <w:marRight w:val="0"/>
                      <w:marTop w:val="0"/>
                      <w:marBottom w:val="0"/>
                      <w:divBdr>
                        <w:top w:val="none" w:sz="0" w:space="0" w:color="auto"/>
                        <w:left w:val="none" w:sz="0" w:space="0" w:color="auto"/>
                        <w:bottom w:val="none" w:sz="0" w:space="0" w:color="auto"/>
                        <w:right w:val="none" w:sz="0" w:space="0" w:color="auto"/>
                      </w:divBdr>
                    </w:div>
                    <w:div w:id="1301303615">
                      <w:marLeft w:val="0"/>
                      <w:marRight w:val="0"/>
                      <w:marTop w:val="0"/>
                      <w:marBottom w:val="0"/>
                      <w:divBdr>
                        <w:top w:val="none" w:sz="0" w:space="0" w:color="auto"/>
                        <w:left w:val="none" w:sz="0" w:space="0" w:color="auto"/>
                        <w:bottom w:val="none" w:sz="0" w:space="0" w:color="auto"/>
                        <w:right w:val="none" w:sz="0" w:space="0" w:color="auto"/>
                      </w:divBdr>
                    </w:div>
                    <w:div w:id="259262093">
                      <w:marLeft w:val="0"/>
                      <w:marRight w:val="0"/>
                      <w:marTop w:val="0"/>
                      <w:marBottom w:val="0"/>
                      <w:divBdr>
                        <w:top w:val="none" w:sz="0" w:space="0" w:color="auto"/>
                        <w:left w:val="none" w:sz="0" w:space="0" w:color="auto"/>
                        <w:bottom w:val="none" w:sz="0" w:space="0" w:color="auto"/>
                        <w:right w:val="none" w:sz="0" w:space="0" w:color="auto"/>
                      </w:divBdr>
                    </w:div>
                  </w:divsChild>
                </w:div>
                <w:div w:id="1546604650">
                  <w:marLeft w:val="0"/>
                  <w:marRight w:val="0"/>
                  <w:marTop w:val="0"/>
                  <w:marBottom w:val="0"/>
                  <w:divBdr>
                    <w:top w:val="none" w:sz="0" w:space="0" w:color="auto"/>
                    <w:left w:val="none" w:sz="0" w:space="0" w:color="auto"/>
                    <w:bottom w:val="none" w:sz="0" w:space="0" w:color="auto"/>
                    <w:right w:val="none" w:sz="0" w:space="0" w:color="auto"/>
                  </w:divBdr>
                  <w:divsChild>
                    <w:div w:id="1618290049">
                      <w:marLeft w:val="0"/>
                      <w:marRight w:val="0"/>
                      <w:marTop w:val="0"/>
                      <w:marBottom w:val="0"/>
                      <w:divBdr>
                        <w:top w:val="none" w:sz="0" w:space="0" w:color="auto"/>
                        <w:left w:val="none" w:sz="0" w:space="0" w:color="auto"/>
                        <w:bottom w:val="none" w:sz="0" w:space="0" w:color="auto"/>
                        <w:right w:val="none" w:sz="0" w:space="0" w:color="auto"/>
                      </w:divBdr>
                    </w:div>
                    <w:div w:id="137666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233728">
          <w:marLeft w:val="0"/>
          <w:marRight w:val="0"/>
          <w:marTop w:val="0"/>
          <w:marBottom w:val="0"/>
          <w:divBdr>
            <w:top w:val="none" w:sz="0" w:space="0" w:color="auto"/>
            <w:left w:val="none" w:sz="0" w:space="0" w:color="auto"/>
            <w:bottom w:val="none" w:sz="0" w:space="0" w:color="auto"/>
            <w:right w:val="none" w:sz="0" w:space="0" w:color="auto"/>
          </w:divBdr>
        </w:div>
        <w:div w:id="1110005055">
          <w:marLeft w:val="0"/>
          <w:marRight w:val="0"/>
          <w:marTop w:val="0"/>
          <w:marBottom w:val="0"/>
          <w:divBdr>
            <w:top w:val="none" w:sz="0" w:space="0" w:color="auto"/>
            <w:left w:val="none" w:sz="0" w:space="0" w:color="auto"/>
            <w:bottom w:val="none" w:sz="0" w:space="0" w:color="auto"/>
            <w:right w:val="none" w:sz="0" w:space="0" w:color="auto"/>
          </w:divBdr>
        </w:div>
        <w:div w:id="1749158117">
          <w:marLeft w:val="0"/>
          <w:marRight w:val="0"/>
          <w:marTop w:val="0"/>
          <w:marBottom w:val="0"/>
          <w:divBdr>
            <w:top w:val="none" w:sz="0" w:space="0" w:color="auto"/>
            <w:left w:val="none" w:sz="0" w:space="0" w:color="auto"/>
            <w:bottom w:val="none" w:sz="0" w:space="0" w:color="auto"/>
            <w:right w:val="none" w:sz="0" w:space="0" w:color="auto"/>
          </w:divBdr>
        </w:div>
        <w:div w:id="1021971795">
          <w:marLeft w:val="0"/>
          <w:marRight w:val="0"/>
          <w:marTop w:val="0"/>
          <w:marBottom w:val="0"/>
          <w:divBdr>
            <w:top w:val="none" w:sz="0" w:space="0" w:color="auto"/>
            <w:left w:val="none" w:sz="0" w:space="0" w:color="auto"/>
            <w:bottom w:val="none" w:sz="0" w:space="0" w:color="auto"/>
            <w:right w:val="none" w:sz="0" w:space="0" w:color="auto"/>
          </w:divBdr>
        </w:div>
        <w:div w:id="1176529673">
          <w:marLeft w:val="0"/>
          <w:marRight w:val="0"/>
          <w:marTop w:val="0"/>
          <w:marBottom w:val="0"/>
          <w:divBdr>
            <w:top w:val="none" w:sz="0" w:space="0" w:color="auto"/>
            <w:left w:val="none" w:sz="0" w:space="0" w:color="auto"/>
            <w:bottom w:val="none" w:sz="0" w:space="0" w:color="auto"/>
            <w:right w:val="none" w:sz="0" w:space="0" w:color="auto"/>
          </w:divBdr>
        </w:div>
        <w:div w:id="1344553311">
          <w:marLeft w:val="0"/>
          <w:marRight w:val="0"/>
          <w:marTop w:val="0"/>
          <w:marBottom w:val="0"/>
          <w:divBdr>
            <w:top w:val="none" w:sz="0" w:space="0" w:color="auto"/>
            <w:left w:val="none" w:sz="0" w:space="0" w:color="auto"/>
            <w:bottom w:val="none" w:sz="0" w:space="0" w:color="auto"/>
            <w:right w:val="none" w:sz="0" w:space="0" w:color="auto"/>
          </w:divBdr>
        </w:div>
        <w:div w:id="1703241267">
          <w:marLeft w:val="0"/>
          <w:marRight w:val="0"/>
          <w:marTop w:val="0"/>
          <w:marBottom w:val="0"/>
          <w:divBdr>
            <w:top w:val="none" w:sz="0" w:space="0" w:color="auto"/>
            <w:left w:val="none" w:sz="0" w:space="0" w:color="auto"/>
            <w:bottom w:val="none" w:sz="0" w:space="0" w:color="auto"/>
            <w:right w:val="none" w:sz="0" w:space="0" w:color="auto"/>
          </w:divBdr>
        </w:div>
        <w:div w:id="1188102718">
          <w:marLeft w:val="0"/>
          <w:marRight w:val="0"/>
          <w:marTop w:val="0"/>
          <w:marBottom w:val="0"/>
          <w:divBdr>
            <w:top w:val="none" w:sz="0" w:space="0" w:color="auto"/>
            <w:left w:val="none" w:sz="0" w:space="0" w:color="auto"/>
            <w:bottom w:val="none" w:sz="0" w:space="0" w:color="auto"/>
            <w:right w:val="none" w:sz="0" w:space="0" w:color="auto"/>
          </w:divBdr>
        </w:div>
        <w:div w:id="316808989">
          <w:marLeft w:val="0"/>
          <w:marRight w:val="0"/>
          <w:marTop w:val="0"/>
          <w:marBottom w:val="0"/>
          <w:divBdr>
            <w:top w:val="none" w:sz="0" w:space="0" w:color="auto"/>
            <w:left w:val="none" w:sz="0" w:space="0" w:color="auto"/>
            <w:bottom w:val="none" w:sz="0" w:space="0" w:color="auto"/>
            <w:right w:val="none" w:sz="0" w:space="0" w:color="auto"/>
          </w:divBdr>
        </w:div>
        <w:div w:id="908464910">
          <w:marLeft w:val="0"/>
          <w:marRight w:val="0"/>
          <w:marTop w:val="0"/>
          <w:marBottom w:val="0"/>
          <w:divBdr>
            <w:top w:val="none" w:sz="0" w:space="0" w:color="auto"/>
            <w:left w:val="none" w:sz="0" w:space="0" w:color="auto"/>
            <w:bottom w:val="none" w:sz="0" w:space="0" w:color="auto"/>
            <w:right w:val="none" w:sz="0" w:space="0" w:color="auto"/>
          </w:divBdr>
        </w:div>
        <w:div w:id="47147068">
          <w:marLeft w:val="0"/>
          <w:marRight w:val="0"/>
          <w:marTop w:val="0"/>
          <w:marBottom w:val="0"/>
          <w:divBdr>
            <w:top w:val="none" w:sz="0" w:space="0" w:color="auto"/>
            <w:left w:val="none" w:sz="0" w:space="0" w:color="auto"/>
            <w:bottom w:val="none" w:sz="0" w:space="0" w:color="auto"/>
            <w:right w:val="none" w:sz="0" w:space="0" w:color="auto"/>
          </w:divBdr>
        </w:div>
        <w:div w:id="1935282746">
          <w:marLeft w:val="0"/>
          <w:marRight w:val="0"/>
          <w:marTop w:val="0"/>
          <w:marBottom w:val="0"/>
          <w:divBdr>
            <w:top w:val="none" w:sz="0" w:space="0" w:color="auto"/>
            <w:left w:val="none" w:sz="0" w:space="0" w:color="auto"/>
            <w:bottom w:val="none" w:sz="0" w:space="0" w:color="auto"/>
            <w:right w:val="none" w:sz="0" w:space="0" w:color="auto"/>
          </w:divBdr>
        </w:div>
        <w:div w:id="1507094701">
          <w:marLeft w:val="0"/>
          <w:marRight w:val="0"/>
          <w:marTop w:val="0"/>
          <w:marBottom w:val="0"/>
          <w:divBdr>
            <w:top w:val="none" w:sz="0" w:space="0" w:color="auto"/>
            <w:left w:val="none" w:sz="0" w:space="0" w:color="auto"/>
            <w:bottom w:val="none" w:sz="0" w:space="0" w:color="auto"/>
            <w:right w:val="none" w:sz="0" w:space="0" w:color="auto"/>
          </w:divBdr>
        </w:div>
        <w:div w:id="1234704215">
          <w:marLeft w:val="0"/>
          <w:marRight w:val="0"/>
          <w:marTop w:val="0"/>
          <w:marBottom w:val="0"/>
          <w:divBdr>
            <w:top w:val="none" w:sz="0" w:space="0" w:color="auto"/>
            <w:left w:val="none" w:sz="0" w:space="0" w:color="auto"/>
            <w:bottom w:val="none" w:sz="0" w:space="0" w:color="auto"/>
            <w:right w:val="none" w:sz="0" w:space="0" w:color="auto"/>
          </w:divBdr>
        </w:div>
        <w:div w:id="2104105711">
          <w:marLeft w:val="0"/>
          <w:marRight w:val="0"/>
          <w:marTop w:val="0"/>
          <w:marBottom w:val="0"/>
          <w:divBdr>
            <w:top w:val="none" w:sz="0" w:space="0" w:color="auto"/>
            <w:left w:val="none" w:sz="0" w:space="0" w:color="auto"/>
            <w:bottom w:val="none" w:sz="0" w:space="0" w:color="auto"/>
            <w:right w:val="none" w:sz="0" w:space="0" w:color="auto"/>
          </w:divBdr>
        </w:div>
        <w:div w:id="1158423047">
          <w:marLeft w:val="0"/>
          <w:marRight w:val="0"/>
          <w:marTop w:val="0"/>
          <w:marBottom w:val="0"/>
          <w:divBdr>
            <w:top w:val="none" w:sz="0" w:space="0" w:color="auto"/>
            <w:left w:val="none" w:sz="0" w:space="0" w:color="auto"/>
            <w:bottom w:val="none" w:sz="0" w:space="0" w:color="auto"/>
            <w:right w:val="none" w:sz="0" w:space="0" w:color="auto"/>
          </w:divBdr>
        </w:div>
        <w:div w:id="134027132">
          <w:marLeft w:val="0"/>
          <w:marRight w:val="0"/>
          <w:marTop w:val="0"/>
          <w:marBottom w:val="0"/>
          <w:divBdr>
            <w:top w:val="none" w:sz="0" w:space="0" w:color="auto"/>
            <w:left w:val="none" w:sz="0" w:space="0" w:color="auto"/>
            <w:bottom w:val="none" w:sz="0" w:space="0" w:color="auto"/>
            <w:right w:val="none" w:sz="0" w:space="0" w:color="auto"/>
          </w:divBdr>
        </w:div>
        <w:div w:id="2056927518">
          <w:marLeft w:val="0"/>
          <w:marRight w:val="0"/>
          <w:marTop w:val="0"/>
          <w:marBottom w:val="0"/>
          <w:divBdr>
            <w:top w:val="none" w:sz="0" w:space="0" w:color="auto"/>
            <w:left w:val="none" w:sz="0" w:space="0" w:color="auto"/>
            <w:bottom w:val="none" w:sz="0" w:space="0" w:color="auto"/>
            <w:right w:val="none" w:sz="0" w:space="0" w:color="auto"/>
          </w:divBdr>
        </w:div>
        <w:div w:id="980965873">
          <w:marLeft w:val="0"/>
          <w:marRight w:val="0"/>
          <w:marTop w:val="0"/>
          <w:marBottom w:val="0"/>
          <w:divBdr>
            <w:top w:val="none" w:sz="0" w:space="0" w:color="auto"/>
            <w:left w:val="none" w:sz="0" w:space="0" w:color="auto"/>
            <w:bottom w:val="none" w:sz="0" w:space="0" w:color="auto"/>
            <w:right w:val="none" w:sz="0" w:space="0" w:color="auto"/>
          </w:divBdr>
        </w:div>
        <w:div w:id="92018149">
          <w:marLeft w:val="0"/>
          <w:marRight w:val="0"/>
          <w:marTop w:val="0"/>
          <w:marBottom w:val="0"/>
          <w:divBdr>
            <w:top w:val="none" w:sz="0" w:space="0" w:color="auto"/>
            <w:left w:val="none" w:sz="0" w:space="0" w:color="auto"/>
            <w:bottom w:val="none" w:sz="0" w:space="0" w:color="auto"/>
            <w:right w:val="none" w:sz="0" w:space="0" w:color="auto"/>
          </w:divBdr>
        </w:div>
        <w:div w:id="251400153">
          <w:marLeft w:val="0"/>
          <w:marRight w:val="0"/>
          <w:marTop w:val="0"/>
          <w:marBottom w:val="0"/>
          <w:divBdr>
            <w:top w:val="none" w:sz="0" w:space="0" w:color="auto"/>
            <w:left w:val="none" w:sz="0" w:space="0" w:color="auto"/>
            <w:bottom w:val="none" w:sz="0" w:space="0" w:color="auto"/>
            <w:right w:val="none" w:sz="0" w:space="0" w:color="auto"/>
          </w:divBdr>
        </w:div>
        <w:div w:id="376591907">
          <w:marLeft w:val="0"/>
          <w:marRight w:val="0"/>
          <w:marTop w:val="0"/>
          <w:marBottom w:val="0"/>
          <w:divBdr>
            <w:top w:val="none" w:sz="0" w:space="0" w:color="auto"/>
            <w:left w:val="none" w:sz="0" w:space="0" w:color="auto"/>
            <w:bottom w:val="none" w:sz="0" w:space="0" w:color="auto"/>
            <w:right w:val="none" w:sz="0" w:space="0" w:color="auto"/>
          </w:divBdr>
        </w:div>
        <w:div w:id="379592669">
          <w:marLeft w:val="0"/>
          <w:marRight w:val="0"/>
          <w:marTop w:val="0"/>
          <w:marBottom w:val="0"/>
          <w:divBdr>
            <w:top w:val="none" w:sz="0" w:space="0" w:color="auto"/>
            <w:left w:val="none" w:sz="0" w:space="0" w:color="auto"/>
            <w:bottom w:val="none" w:sz="0" w:space="0" w:color="auto"/>
            <w:right w:val="none" w:sz="0" w:space="0" w:color="auto"/>
          </w:divBdr>
        </w:div>
        <w:div w:id="2106993308">
          <w:marLeft w:val="0"/>
          <w:marRight w:val="0"/>
          <w:marTop w:val="0"/>
          <w:marBottom w:val="0"/>
          <w:divBdr>
            <w:top w:val="none" w:sz="0" w:space="0" w:color="auto"/>
            <w:left w:val="none" w:sz="0" w:space="0" w:color="auto"/>
            <w:bottom w:val="none" w:sz="0" w:space="0" w:color="auto"/>
            <w:right w:val="none" w:sz="0" w:space="0" w:color="auto"/>
          </w:divBdr>
        </w:div>
        <w:div w:id="1075278082">
          <w:marLeft w:val="0"/>
          <w:marRight w:val="0"/>
          <w:marTop w:val="0"/>
          <w:marBottom w:val="0"/>
          <w:divBdr>
            <w:top w:val="none" w:sz="0" w:space="0" w:color="auto"/>
            <w:left w:val="none" w:sz="0" w:space="0" w:color="auto"/>
            <w:bottom w:val="none" w:sz="0" w:space="0" w:color="auto"/>
            <w:right w:val="none" w:sz="0" w:space="0" w:color="auto"/>
          </w:divBdr>
        </w:div>
        <w:div w:id="170730450">
          <w:marLeft w:val="0"/>
          <w:marRight w:val="0"/>
          <w:marTop w:val="0"/>
          <w:marBottom w:val="0"/>
          <w:divBdr>
            <w:top w:val="none" w:sz="0" w:space="0" w:color="auto"/>
            <w:left w:val="none" w:sz="0" w:space="0" w:color="auto"/>
            <w:bottom w:val="none" w:sz="0" w:space="0" w:color="auto"/>
            <w:right w:val="none" w:sz="0" w:space="0" w:color="auto"/>
          </w:divBdr>
        </w:div>
        <w:div w:id="1274358667">
          <w:marLeft w:val="0"/>
          <w:marRight w:val="0"/>
          <w:marTop w:val="0"/>
          <w:marBottom w:val="0"/>
          <w:divBdr>
            <w:top w:val="none" w:sz="0" w:space="0" w:color="auto"/>
            <w:left w:val="none" w:sz="0" w:space="0" w:color="auto"/>
            <w:bottom w:val="none" w:sz="0" w:space="0" w:color="auto"/>
            <w:right w:val="none" w:sz="0" w:space="0" w:color="auto"/>
          </w:divBdr>
        </w:div>
        <w:div w:id="394667754">
          <w:marLeft w:val="0"/>
          <w:marRight w:val="0"/>
          <w:marTop w:val="0"/>
          <w:marBottom w:val="0"/>
          <w:divBdr>
            <w:top w:val="none" w:sz="0" w:space="0" w:color="auto"/>
            <w:left w:val="none" w:sz="0" w:space="0" w:color="auto"/>
            <w:bottom w:val="none" w:sz="0" w:space="0" w:color="auto"/>
            <w:right w:val="none" w:sz="0" w:space="0" w:color="auto"/>
          </w:divBdr>
        </w:div>
        <w:div w:id="2133090216">
          <w:marLeft w:val="0"/>
          <w:marRight w:val="0"/>
          <w:marTop w:val="0"/>
          <w:marBottom w:val="0"/>
          <w:divBdr>
            <w:top w:val="none" w:sz="0" w:space="0" w:color="auto"/>
            <w:left w:val="none" w:sz="0" w:space="0" w:color="auto"/>
            <w:bottom w:val="none" w:sz="0" w:space="0" w:color="auto"/>
            <w:right w:val="none" w:sz="0" w:space="0" w:color="auto"/>
          </w:divBdr>
        </w:div>
        <w:div w:id="1417166058">
          <w:marLeft w:val="0"/>
          <w:marRight w:val="0"/>
          <w:marTop w:val="0"/>
          <w:marBottom w:val="0"/>
          <w:divBdr>
            <w:top w:val="none" w:sz="0" w:space="0" w:color="auto"/>
            <w:left w:val="none" w:sz="0" w:space="0" w:color="auto"/>
            <w:bottom w:val="none" w:sz="0" w:space="0" w:color="auto"/>
            <w:right w:val="none" w:sz="0" w:space="0" w:color="auto"/>
          </w:divBdr>
        </w:div>
        <w:div w:id="2016957378">
          <w:marLeft w:val="0"/>
          <w:marRight w:val="0"/>
          <w:marTop w:val="0"/>
          <w:marBottom w:val="0"/>
          <w:divBdr>
            <w:top w:val="none" w:sz="0" w:space="0" w:color="auto"/>
            <w:left w:val="none" w:sz="0" w:space="0" w:color="auto"/>
            <w:bottom w:val="none" w:sz="0" w:space="0" w:color="auto"/>
            <w:right w:val="none" w:sz="0" w:space="0" w:color="auto"/>
          </w:divBdr>
        </w:div>
        <w:div w:id="1663462182">
          <w:marLeft w:val="0"/>
          <w:marRight w:val="0"/>
          <w:marTop w:val="0"/>
          <w:marBottom w:val="0"/>
          <w:divBdr>
            <w:top w:val="none" w:sz="0" w:space="0" w:color="auto"/>
            <w:left w:val="none" w:sz="0" w:space="0" w:color="auto"/>
            <w:bottom w:val="none" w:sz="0" w:space="0" w:color="auto"/>
            <w:right w:val="none" w:sz="0" w:space="0" w:color="auto"/>
          </w:divBdr>
        </w:div>
        <w:div w:id="1021855120">
          <w:marLeft w:val="0"/>
          <w:marRight w:val="0"/>
          <w:marTop w:val="0"/>
          <w:marBottom w:val="0"/>
          <w:divBdr>
            <w:top w:val="none" w:sz="0" w:space="0" w:color="auto"/>
            <w:left w:val="none" w:sz="0" w:space="0" w:color="auto"/>
            <w:bottom w:val="none" w:sz="0" w:space="0" w:color="auto"/>
            <w:right w:val="none" w:sz="0" w:space="0" w:color="auto"/>
          </w:divBdr>
        </w:div>
        <w:div w:id="1217164543">
          <w:marLeft w:val="0"/>
          <w:marRight w:val="0"/>
          <w:marTop w:val="0"/>
          <w:marBottom w:val="0"/>
          <w:divBdr>
            <w:top w:val="none" w:sz="0" w:space="0" w:color="auto"/>
            <w:left w:val="none" w:sz="0" w:space="0" w:color="auto"/>
            <w:bottom w:val="none" w:sz="0" w:space="0" w:color="auto"/>
            <w:right w:val="none" w:sz="0" w:space="0" w:color="auto"/>
          </w:divBdr>
        </w:div>
        <w:div w:id="2006128794">
          <w:marLeft w:val="0"/>
          <w:marRight w:val="0"/>
          <w:marTop w:val="0"/>
          <w:marBottom w:val="0"/>
          <w:divBdr>
            <w:top w:val="none" w:sz="0" w:space="0" w:color="auto"/>
            <w:left w:val="none" w:sz="0" w:space="0" w:color="auto"/>
            <w:bottom w:val="none" w:sz="0" w:space="0" w:color="auto"/>
            <w:right w:val="none" w:sz="0" w:space="0" w:color="auto"/>
          </w:divBdr>
        </w:div>
        <w:div w:id="1677460656">
          <w:marLeft w:val="0"/>
          <w:marRight w:val="0"/>
          <w:marTop w:val="0"/>
          <w:marBottom w:val="0"/>
          <w:divBdr>
            <w:top w:val="none" w:sz="0" w:space="0" w:color="auto"/>
            <w:left w:val="none" w:sz="0" w:space="0" w:color="auto"/>
            <w:bottom w:val="none" w:sz="0" w:space="0" w:color="auto"/>
            <w:right w:val="none" w:sz="0" w:space="0" w:color="auto"/>
          </w:divBdr>
        </w:div>
        <w:div w:id="1370833396">
          <w:marLeft w:val="0"/>
          <w:marRight w:val="0"/>
          <w:marTop w:val="0"/>
          <w:marBottom w:val="0"/>
          <w:divBdr>
            <w:top w:val="none" w:sz="0" w:space="0" w:color="auto"/>
            <w:left w:val="none" w:sz="0" w:space="0" w:color="auto"/>
            <w:bottom w:val="none" w:sz="0" w:space="0" w:color="auto"/>
            <w:right w:val="none" w:sz="0" w:space="0" w:color="auto"/>
          </w:divBdr>
        </w:div>
        <w:div w:id="1378697244">
          <w:marLeft w:val="0"/>
          <w:marRight w:val="0"/>
          <w:marTop w:val="0"/>
          <w:marBottom w:val="0"/>
          <w:divBdr>
            <w:top w:val="none" w:sz="0" w:space="0" w:color="auto"/>
            <w:left w:val="none" w:sz="0" w:space="0" w:color="auto"/>
            <w:bottom w:val="none" w:sz="0" w:space="0" w:color="auto"/>
            <w:right w:val="none" w:sz="0" w:space="0" w:color="auto"/>
          </w:divBdr>
        </w:div>
        <w:div w:id="2036957036">
          <w:marLeft w:val="0"/>
          <w:marRight w:val="0"/>
          <w:marTop w:val="0"/>
          <w:marBottom w:val="0"/>
          <w:divBdr>
            <w:top w:val="none" w:sz="0" w:space="0" w:color="auto"/>
            <w:left w:val="none" w:sz="0" w:space="0" w:color="auto"/>
            <w:bottom w:val="none" w:sz="0" w:space="0" w:color="auto"/>
            <w:right w:val="none" w:sz="0" w:space="0" w:color="auto"/>
          </w:divBdr>
          <w:divsChild>
            <w:div w:id="289092187">
              <w:marLeft w:val="0"/>
              <w:marRight w:val="0"/>
              <w:marTop w:val="0"/>
              <w:marBottom w:val="0"/>
              <w:divBdr>
                <w:top w:val="none" w:sz="0" w:space="0" w:color="auto"/>
                <w:left w:val="none" w:sz="0" w:space="0" w:color="auto"/>
                <w:bottom w:val="none" w:sz="0" w:space="0" w:color="auto"/>
                <w:right w:val="none" w:sz="0" w:space="0" w:color="auto"/>
              </w:divBdr>
            </w:div>
            <w:div w:id="1838417557">
              <w:marLeft w:val="0"/>
              <w:marRight w:val="0"/>
              <w:marTop w:val="0"/>
              <w:marBottom w:val="0"/>
              <w:divBdr>
                <w:top w:val="none" w:sz="0" w:space="0" w:color="auto"/>
                <w:left w:val="none" w:sz="0" w:space="0" w:color="auto"/>
                <w:bottom w:val="none" w:sz="0" w:space="0" w:color="auto"/>
                <w:right w:val="none" w:sz="0" w:space="0" w:color="auto"/>
              </w:divBdr>
            </w:div>
            <w:div w:id="1203059578">
              <w:marLeft w:val="0"/>
              <w:marRight w:val="0"/>
              <w:marTop w:val="0"/>
              <w:marBottom w:val="0"/>
              <w:divBdr>
                <w:top w:val="none" w:sz="0" w:space="0" w:color="auto"/>
                <w:left w:val="none" w:sz="0" w:space="0" w:color="auto"/>
                <w:bottom w:val="none" w:sz="0" w:space="0" w:color="auto"/>
                <w:right w:val="none" w:sz="0" w:space="0" w:color="auto"/>
              </w:divBdr>
            </w:div>
            <w:div w:id="1960183860">
              <w:marLeft w:val="0"/>
              <w:marRight w:val="0"/>
              <w:marTop w:val="0"/>
              <w:marBottom w:val="0"/>
              <w:divBdr>
                <w:top w:val="none" w:sz="0" w:space="0" w:color="auto"/>
                <w:left w:val="none" w:sz="0" w:space="0" w:color="auto"/>
                <w:bottom w:val="none" w:sz="0" w:space="0" w:color="auto"/>
                <w:right w:val="none" w:sz="0" w:space="0" w:color="auto"/>
              </w:divBdr>
            </w:div>
            <w:div w:id="1329560271">
              <w:marLeft w:val="0"/>
              <w:marRight w:val="0"/>
              <w:marTop w:val="0"/>
              <w:marBottom w:val="0"/>
              <w:divBdr>
                <w:top w:val="none" w:sz="0" w:space="0" w:color="auto"/>
                <w:left w:val="none" w:sz="0" w:space="0" w:color="auto"/>
                <w:bottom w:val="none" w:sz="0" w:space="0" w:color="auto"/>
                <w:right w:val="none" w:sz="0" w:space="0" w:color="auto"/>
              </w:divBdr>
            </w:div>
          </w:divsChild>
        </w:div>
        <w:div w:id="1871382512">
          <w:marLeft w:val="0"/>
          <w:marRight w:val="0"/>
          <w:marTop w:val="0"/>
          <w:marBottom w:val="0"/>
          <w:divBdr>
            <w:top w:val="none" w:sz="0" w:space="0" w:color="auto"/>
            <w:left w:val="none" w:sz="0" w:space="0" w:color="auto"/>
            <w:bottom w:val="none" w:sz="0" w:space="0" w:color="auto"/>
            <w:right w:val="none" w:sz="0" w:space="0" w:color="auto"/>
          </w:divBdr>
        </w:div>
        <w:div w:id="82529095">
          <w:marLeft w:val="0"/>
          <w:marRight w:val="0"/>
          <w:marTop w:val="0"/>
          <w:marBottom w:val="0"/>
          <w:divBdr>
            <w:top w:val="none" w:sz="0" w:space="0" w:color="auto"/>
            <w:left w:val="none" w:sz="0" w:space="0" w:color="auto"/>
            <w:bottom w:val="none" w:sz="0" w:space="0" w:color="auto"/>
            <w:right w:val="none" w:sz="0" w:space="0" w:color="auto"/>
          </w:divBdr>
        </w:div>
        <w:div w:id="2073459530">
          <w:marLeft w:val="0"/>
          <w:marRight w:val="0"/>
          <w:marTop w:val="0"/>
          <w:marBottom w:val="0"/>
          <w:divBdr>
            <w:top w:val="none" w:sz="0" w:space="0" w:color="auto"/>
            <w:left w:val="none" w:sz="0" w:space="0" w:color="auto"/>
            <w:bottom w:val="none" w:sz="0" w:space="0" w:color="auto"/>
            <w:right w:val="none" w:sz="0" w:space="0" w:color="auto"/>
          </w:divBdr>
        </w:div>
        <w:div w:id="1642348809">
          <w:marLeft w:val="0"/>
          <w:marRight w:val="0"/>
          <w:marTop w:val="0"/>
          <w:marBottom w:val="0"/>
          <w:divBdr>
            <w:top w:val="none" w:sz="0" w:space="0" w:color="auto"/>
            <w:left w:val="none" w:sz="0" w:space="0" w:color="auto"/>
            <w:bottom w:val="none" w:sz="0" w:space="0" w:color="auto"/>
            <w:right w:val="none" w:sz="0" w:space="0" w:color="auto"/>
          </w:divBdr>
        </w:div>
        <w:div w:id="539509606">
          <w:marLeft w:val="0"/>
          <w:marRight w:val="0"/>
          <w:marTop w:val="0"/>
          <w:marBottom w:val="0"/>
          <w:divBdr>
            <w:top w:val="none" w:sz="0" w:space="0" w:color="auto"/>
            <w:left w:val="none" w:sz="0" w:space="0" w:color="auto"/>
            <w:bottom w:val="none" w:sz="0" w:space="0" w:color="auto"/>
            <w:right w:val="none" w:sz="0" w:space="0" w:color="auto"/>
          </w:divBdr>
          <w:divsChild>
            <w:div w:id="257056303">
              <w:marLeft w:val="0"/>
              <w:marRight w:val="0"/>
              <w:marTop w:val="0"/>
              <w:marBottom w:val="0"/>
              <w:divBdr>
                <w:top w:val="none" w:sz="0" w:space="0" w:color="auto"/>
                <w:left w:val="none" w:sz="0" w:space="0" w:color="auto"/>
                <w:bottom w:val="none" w:sz="0" w:space="0" w:color="auto"/>
                <w:right w:val="none" w:sz="0" w:space="0" w:color="auto"/>
              </w:divBdr>
            </w:div>
            <w:div w:id="1381368935">
              <w:marLeft w:val="0"/>
              <w:marRight w:val="0"/>
              <w:marTop w:val="0"/>
              <w:marBottom w:val="0"/>
              <w:divBdr>
                <w:top w:val="none" w:sz="0" w:space="0" w:color="auto"/>
                <w:left w:val="none" w:sz="0" w:space="0" w:color="auto"/>
                <w:bottom w:val="none" w:sz="0" w:space="0" w:color="auto"/>
                <w:right w:val="none" w:sz="0" w:space="0" w:color="auto"/>
              </w:divBdr>
            </w:div>
            <w:div w:id="1768454672">
              <w:marLeft w:val="0"/>
              <w:marRight w:val="0"/>
              <w:marTop w:val="0"/>
              <w:marBottom w:val="0"/>
              <w:divBdr>
                <w:top w:val="none" w:sz="0" w:space="0" w:color="auto"/>
                <w:left w:val="none" w:sz="0" w:space="0" w:color="auto"/>
                <w:bottom w:val="none" w:sz="0" w:space="0" w:color="auto"/>
                <w:right w:val="none" w:sz="0" w:space="0" w:color="auto"/>
              </w:divBdr>
            </w:div>
            <w:div w:id="1502506868">
              <w:marLeft w:val="0"/>
              <w:marRight w:val="0"/>
              <w:marTop w:val="0"/>
              <w:marBottom w:val="0"/>
              <w:divBdr>
                <w:top w:val="none" w:sz="0" w:space="0" w:color="auto"/>
                <w:left w:val="none" w:sz="0" w:space="0" w:color="auto"/>
                <w:bottom w:val="none" w:sz="0" w:space="0" w:color="auto"/>
                <w:right w:val="none" w:sz="0" w:space="0" w:color="auto"/>
              </w:divBdr>
            </w:div>
            <w:div w:id="1890215812">
              <w:marLeft w:val="0"/>
              <w:marRight w:val="0"/>
              <w:marTop w:val="0"/>
              <w:marBottom w:val="0"/>
              <w:divBdr>
                <w:top w:val="none" w:sz="0" w:space="0" w:color="auto"/>
                <w:left w:val="none" w:sz="0" w:space="0" w:color="auto"/>
                <w:bottom w:val="none" w:sz="0" w:space="0" w:color="auto"/>
                <w:right w:val="none" w:sz="0" w:space="0" w:color="auto"/>
              </w:divBdr>
            </w:div>
            <w:div w:id="1294408090">
              <w:marLeft w:val="0"/>
              <w:marRight w:val="0"/>
              <w:marTop w:val="0"/>
              <w:marBottom w:val="0"/>
              <w:divBdr>
                <w:top w:val="none" w:sz="0" w:space="0" w:color="auto"/>
                <w:left w:val="none" w:sz="0" w:space="0" w:color="auto"/>
                <w:bottom w:val="none" w:sz="0" w:space="0" w:color="auto"/>
                <w:right w:val="none" w:sz="0" w:space="0" w:color="auto"/>
              </w:divBdr>
            </w:div>
            <w:div w:id="714744215">
              <w:marLeft w:val="0"/>
              <w:marRight w:val="0"/>
              <w:marTop w:val="0"/>
              <w:marBottom w:val="0"/>
              <w:divBdr>
                <w:top w:val="none" w:sz="0" w:space="0" w:color="auto"/>
                <w:left w:val="none" w:sz="0" w:space="0" w:color="auto"/>
                <w:bottom w:val="none" w:sz="0" w:space="0" w:color="auto"/>
                <w:right w:val="none" w:sz="0" w:space="0" w:color="auto"/>
              </w:divBdr>
            </w:div>
            <w:div w:id="550658298">
              <w:marLeft w:val="0"/>
              <w:marRight w:val="0"/>
              <w:marTop w:val="0"/>
              <w:marBottom w:val="0"/>
              <w:divBdr>
                <w:top w:val="none" w:sz="0" w:space="0" w:color="auto"/>
                <w:left w:val="none" w:sz="0" w:space="0" w:color="auto"/>
                <w:bottom w:val="none" w:sz="0" w:space="0" w:color="auto"/>
                <w:right w:val="none" w:sz="0" w:space="0" w:color="auto"/>
              </w:divBdr>
            </w:div>
            <w:div w:id="1940482402">
              <w:marLeft w:val="0"/>
              <w:marRight w:val="0"/>
              <w:marTop w:val="0"/>
              <w:marBottom w:val="0"/>
              <w:divBdr>
                <w:top w:val="none" w:sz="0" w:space="0" w:color="auto"/>
                <w:left w:val="none" w:sz="0" w:space="0" w:color="auto"/>
                <w:bottom w:val="none" w:sz="0" w:space="0" w:color="auto"/>
                <w:right w:val="none" w:sz="0" w:space="0" w:color="auto"/>
              </w:divBdr>
            </w:div>
            <w:div w:id="60562574">
              <w:marLeft w:val="0"/>
              <w:marRight w:val="0"/>
              <w:marTop w:val="0"/>
              <w:marBottom w:val="0"/>
              <w:divBdr>
                <w:top w:val="none" w:sz="0" w:space="0" w:color="auto"/>
                <w:left w:val="none" w:sz="0" w:space="0" w:color="auto"/>
                <w:bottom w:val="none" w:sz="0" w:space="0" w:color="auto"/>
                <w:right w:val="none" w:sz="0" w:space="0" w:color="auto"/>
              </w:divBdr>
            </w:div>
            <w:div w:id="2110151864">
              <w:marLeft w:val="0"/>
              <w:marRight w:val="0"/>
              <w:marTop w:val="0"/>
              <w:marBottom w:val="0"/>
              <w:divBdr>
                <w:top w:val="none" w:sz="0" w:space="0" w:color="auto"/>
                <w:left w:val="none" w:sz="0" w:space="0" w:color="auto"/>
                <w:bottom w:val="none" w:sz="0" w:space="0" w:color="auto"/>
                <w:right w:val="none" w:sz="0" w:space="0" w:color="auto"/>
              </w:divBdr>
            </w:div>
            <w:div w:id="416291311">
              <w:marLeft w:val="0"/>
              <w:marRight w:val="0"/>
              <w:marTop w:val="0"/>
              <w:marBottom w:val="0"/>
              <w:divBdr>
                <w:top w:val="none" w:sz="0" w:space="0" w:color="auto"/>
                <w:left w:val="none" w:sz="0" w:space="0" w:color="auto"/>
                <w:bottom w:val="none" w:sz="0" w:space="0" w:color="auto"/>
                <w:right w:val="none" w:sz="0" w:space="0" w:color="auto"/>
              </w:divBdr>
            </w:div>
            <w:div w:id="1830291186">
              <w:marLeft w:val="0"/>
              <w:marRight w:val="0"/>
              <w:marTop w:val="0"/>
              <w:marBottom w:val="0"/>
              <w:divBdr>
                <w:top w:val="none" w:sz="0" w:space="0" w:color="auto"/>
                <w:left w:val="none" w:sz="0" w:space="0" w:color="auto"/>
                <w:bottom w:val="none" w:sz="0" w:space="0" w:color="auto"/>
                <w:right w:val="none" w:sz="0" w:space="0" w:color="auto"/>
              </w:divBdr>
            </w:div>
            <w:div w:id="2025549449">
              <w:marLeft w:val="0"/>
              <w:marRight w:val="0"/>
              <w:marTop w:val="0"/>
              <w:marBottom w:val="0"/>
              <w:divBdr>
                <w:top w:val="none" w:sz="0" w:space="0" w:color="auto"/>
                <w:left w:val="none" w:sz="0" w:space="0" w:color="auto"/>
                <w:bottom w:val="none" w:sz="0" w:space="0" w:color="auto"/>
                <w:right w:val="none" w:sz="0" w:space="0" w:color="auto"/>
              </w:divBdr>
            </w:div>
            <w:div w:id="882906045">
              <w:marLeft w:val="0"/>
              <w:marRight w:val="0"/>
              <w:marTop w:val="0"/>
              <w:marBottom w:val="0"/>
              <w:divBdr>
                <w:top w:val="none" w:sz="0" w:space="0" w:color="auto"/>
                <w:left w:val="none" w:sz="0" w:space="0" w:color="auto"/>
                <w:bottom w:val="none" w:sz="0" w:space="0" w:color="auto"/>
                <w:right w:val="none" w:sz="0" w:space="0" w:color="auto"/>
              </w:divBdr>
            </w:div>
            <w:div w:id="831602209">
              <w:marLeft w:val="0"/>
              <w:marRight w:val="0"/>
              <w:marTop w:val="0"/>
              <w:marBottom w:val="0"/>
              <w:divBdr>
                <w:top w:val="none" w:sz="0" w:space="0" w:color="auto"/>
                <w:left w:val="none" w:sz="0" w:space="0" w:color="auto"/>
                <w:bottom w:val="none" w:sz="0" w:space="0" w:color="auto"/>
                <w:right w:val="none" w:sz="0" w:space="0" w:color="auto"/>
              </w:divBdr>
            </w:div>
            <w:div w:id="712389390">
              <w:marLeft w:val="0"/>
              <w:marRight w:val="0"/>
              <w:marTop w:val="0"/>
              <w:marBottom w:val="0"/>
              <w:divBdr>
                <w:top w:val="none" w:sz="0" w:space="0" w:color="auto"/>
                <w:left w:val="none" w:sz="0" w:space="0" w:color="auto"/>
                <w:bottom w:val="none" w:sz="0" w:space="0" w:color="auto"/>
                <w:right w:val="none" w:sz="0" w:space="0" w:color="auto"/>
              </w:divBdr>
            </w:div>
            <w:div w:id="841244407">
              <w:marLeft w:val="0"/>
              <w:marRight w:val="0"/>
              <w:marTop w:val="0"/>
              <w:marBottom w:val="0"/>
              <w:divBdr>
                <w:top w:val="none" w:sz="0" w:space="0" w:color="auto"/>
                <w:left w:val="none" w:sz="0" w:space="0" w:color="auto"/>
                <w:bottom w:val="none" w:sz="0" w:space="0" w:color="auto"/>
                <w:right w:val="none" w:sz="0" w:space="0" w:color="auto"/>
              </w:divBdr>
            </w:div>
            <w:div w:id="1076709687">
              <w:marLeft w:val="0"/>
              <w:marRight w:val="0"/>
              <w:marTop w:val="0"/>
              <w:marBottom w:val="0"/>
              <w:divBdr>
                <w:top w:val="none" w:sz="0" w:space="0" w:color="auto"/>
                <w:left w:val="none" w:sz="0" w:space="0" w:color="auto"/>
                <w:bottom w:val="none" w:sz="0" w:space="0" w:color="auto"/>
                <w:right w:val="none" w:sz="0" w:space="0" w:color="auto"/>
              </w:divBdr>
            </w:div>
            <w:div w:id="1268780523">
              <w:marLeft w:val="0"/>
              <w:marRight w:val="0"/>
              <w:marTop w:val="0"/>
              <w:marBottom w:val="0"/>
              <w:divBdr>
                <w:top w:val="none" w:sz="0" w:space="0" w:color="auto"/>
                <w:left w:val="none" w:sz="0" w:space="0" w:color="auto"/>
                <w:bottom w:val="none" w:sz="0" w:space="0" w:color="auto"/>
                <w:right w:val="none" w:sz="0" w:space="0" w:color="auto"/>
              </w:divBdr>
            </w:div>
            <w:div w:id="1376656424">
              <w:marLeft w:val="0"/>
              <w:marRight w:val="0"/>
              <w:marTop w:val="0"/>
              <w:marBottom w:val="0"/>
              <w:divBdr>
                <w:top w:val="none" w:sz="0" w:space="0" w:color="auto"/>
                <w:left w:val="none" w:sz="0" w:space="0" w:color="auto"/>
                <w:bottom w:val="none" w:sz="0" w:space="0" w:color="auto"/>
                <w:right w:val="none" w:sz="0" w:space="0" w:color="auto"/>
              </w:divBdr>
            </w:div>
            <w:div w:id="723413720">
              <w:marLeft w:val="0"/>
              <w:marRight w:val="0"/>
              <w:marTop w:val="0"/>
              <w:marBottom w:val="0"/>
              <w:divBdr>
                <w:top w:val="none" w:sz="0" w:space="0" w:color="auto"/>
                <w:left w:val="none" w:sz="0" w:space="0" w:color="auto"/>
                <w:bottom w:val="none" w:sz="0" w:space="0" w:color="auto"/>
                <w:right w:val="none" w:sz="0" w:space="0" w:color="auto"/>
              </w:divBdr>
            </w:div>
            <w:div w:id="275142355">
              <w:marLeft w:val="0"/>
              <w:marRight w:val="0"/>
              <w:marTop w:val="0"/>
              <w:marBottom w:val="0"/>
              <w:divBdr>
                <w:top w:val="none" w:sz="0" w:space="0" w:color="auto"/>
                <w:left w:val="none" w:sz="0" w:space="0" w:color="auto"/>
                <w:bottom w:val="none" w:sz="0" w:space="0" w:color="auto"/>
                <w:right w:val="none" w:sz="0" w:space="0" w:color="auto"/>
              </w:divBdr>
            </w:div>
            <w:div w:id="1454982595">
              <w:marLeft w:val="0"/>
              <w:marRight w:val="0"/>
              <w:marTop w:val="0"/>
              <w:marBottom w:val="0"/>
              <w:divBdr>
                <w:top w:val="none" w:sz="0" w:space="0" w:color="auto"/>
                <w:left w:val="none" w:sz="0" w:space="0" w:color="auto"/>
                <w:bottom w:val="none" w:sz="0" w:space="0" w:color="auto"/>
                <w:right w:val="none" w:sz="0" w:space="0" w:color="auto"/>
              </w:divBdr>
            </w:div>
            <w:div w:id="1502046136">
              <w:marLeft w:val="0"/>
              <w:marRight w:val="0"/>
              <w:marTop w:val="0"/>
              <w:marBottom w:val="0"/>
              <w:divBdr>
                <w:top w:val="none" w:sz="0" w:space="0" w:color="auto"/>
                <w:left w:val="none" w:sz="0" w:space="0" w:color="auto"/>
                <w:bottom w:val="none" w:sz="0" w:space="0" w:color="auto"/>
                <w:right w:val="none" w:sz="0" w:space="0" w:color="auto"/>
              </w:divBdr>
            </w:div>
            <w:div w:id="723992826">
              <w:marLeft w:val="0"/>
              <w:marRight w:val="0"/>
              <w:marTop w:val="0"/>
              <w:marBottom w:val="0"/>
              <w:divBdr>
                <w:top w:val="none" w:sz="0" w:space="0" w:color="auto"/>
                <w:left w:val="none" w:sz="0" w:space="0" w:color="auto"/>
                <w:bottom w:val="none" w:sz="0" w:space="0" w:color="auto"/>
                <w:right w:val="none" w:sz="0" w:space="0" w:color="auto"/>
              </w:divBdr>
            </w:div>
            <w:div w:id="1363020605">
              <w:marLeft w:val="0"/>
              <w:marRight w:val="0"/>
              <w:marTop w:val="0"/>
              <w:marBottom w:val="0"/>
              <w:divBdr>
                <w:top w:val="none" w:sz="0" w:space="0" w:color="auto"/>
                <w:left w:val="none" w:sz="0" w:space="0" w:color="auto"/>
                <w:bottom w:val="none" w:sz="0" w:space="0" w:color="auto"/>
                <w:right w:val="none" w:sz="0" w:space="0" w:color="auto"/>
              </w:divBdr>
            </w:div>
            <w:div w:id="769395472">
              <w:marLeft w:val="0"/>
              <w:marRight w:val="0"/>
              <w:marTop w:val="0"/>
              <w:marBottom w:val="0"/>
              <w:divBdr>
                <w:top w:val="none" w:sz="0" w:space="0" w:color="auto"/>
                <w:left w:val="none" w:sz="0" w:space="0" w:color="auto"/>
                <w:bottom w:val="none" w:sz="0" w:space="0" w:color="auto"/>
                <w:right w:val="none" w:sz="0" w:space="0" w:color="auto"/>
              </w:divBdr>
            </w:div>
            <w:div w:id="1891264482">
              <w:marLeft w:val="0"/>
              <w:marRight w:val="0"/>
              <w:marTop w:val="0"/>
              <w:marBottom w:val="0"/>
              <w:divBdr>
                <w:top w:val="none" w:sz="0" w:space="0" w:color="auto"/>
                <w:left w:val="none" w:sz="0" w:space="0" w:color="auto"/>
                <w:bottom w:val="none" w:sz="0" w:space="0" w:color="auto"/>
                <w:right w:val="none" w:sz="0" w:space="0" w:color="auto"/>
              </w:divBdr>
            </w:div>
            <w:div w:id="1817607142">
              <w:marLeft w:val="0"/>
              <w:marRight w:val="0"/>
              <w:marTop w:val="0"/>
              <w:marBottom w:val="0"/>
              <w:divBdr>
                <w:top w:val="none" w:sz="0" w:space="0" w:color="auto"/>
                <w:left w:val="none" w:sz="0" w:space="0" w:color="auto"/>
                <w:bottom w:val="none" w:sz="0" w:space="0" w:color="auto"/>
                <w:right w:val="none" w:sz="0" w:space="0" w:color="auto"/>
              </w:divBdr>
            </w:div>
            <w:div w:id="1390882270">
              <w:marLeft w:val="0"/>
              <w:marRight w:val="0"/>
              <w:marTop w:val="0"/>
              <w:marBottom w:val="0"/>
              <w:divBdr>
                <w:top w:val="none" w:sz="0" w:space="0" w:color="auto"/>
                <w:left w:val="none" w:sz="0" w:space="0" w:color="auto"/>
                <w:bottom w:val="none" w:sz="0" w:space="0" w:color="auto"/>
                <w:right w:val="none" w:sz="0" w:space="0" w:color="auto"/>
              </w:divBdr>
            </w:div>
            <w:div w:id="613945011">
              <w:marLeft w:val="0"/>
              <w:marRight w:val="0"/>
              <w:marTop w:val="0"/>
              <w:marBottom w:val="0"/>
              <w:divBdr>
                <w:top w:val="none" w:sz="0" w:space="0" w:color="auto"/>
                <w:left w:val="none" w:sz="0" w:space="0" w:color="auto"/>
                <w:bottom w:val="none" w:sz="0" w:space="0" w:color="auto"/>
                <w:right w:val="none" w:sz="0" w:space="0" w:color="auto"/>
              </w:divBdr>
            </w:div>
            <w:div w:id="2110732793">
              <w:marLeft w:val="0"/>
              <w:marRight w:val="0"/>
              <w:marTop w:val="0"/>
              <w:marBottom w:val="0"/>
              <w:divBdr>
                <w:top w:val="none" w:sz="0" w:space="0" w:color="auto"/>
                <w:left w:val="none" w:sz="0" w:space="0" w:color="auto"/>
                <w:bottom w:val="none" w:sz="0" w:space="0" w:color="auto"/>
                <w:right w:val="none" w:sz="0" w:space="0" w:color="auto"/>
              </w:divBdr>
            </w:div>
            <w:div w:id="557131206">
              <w:marLeft w:val="0"/>
              <w:marRight w:val="0"/>
              <w:marTop w:val="0"/>
              <w:marBottom w:val="0"/>
              <w:divBdr>
                <w:top w:val="none" w:sz="0" w:space="0" w:color="auto"/>
                <w:left w:val="none" w:sz="0" w:space="0" w:color="auto"/>
                <w:bottom w:val="none" w:sz="0" w:space="0" w:color="auto"/>
                <w:right w:val="none" w:sz="0" w:space="0" w:color="auto"/>
              </w:divBdr>
            </w:div>
          </w:divsChild>
        </w:div>
        <w:div w:id="841433654">
          <w:marLeft w:val="0"/>
          <w:marRight w:val="0"/>
          <w:marTop w:val="0"/>
          <w:marBottom w:val="0"/>
          <w:divBdr>
            <w:top w:val="none" w:sz="0" w:space="0" w:color="auto"/>
            <w:left w:val="none" w:sz="0" w:space="0" w:color="auto"/>
            <w:bottom w:val="none" w:sz="0" w:space="0" w:color="auto"/>
            <w:right w:val="none" w:sz="0" w:space="0" w:color="auto"/>
          </w:divBdr>
        </w:div>
        <w:div w:id="1025981362">
          <w:marLeft w:val="0"/>
          <w:marRight w:val="0"/>
          <w:marTop w:val="0"/>
          <w:marBottom w:val="0"/>
          <w:divBdr>
            <w:top w:val="none" w:sz="0" w:space="0" w:color="auto"/>
            <w:left w:val="none" w:sz="0" w:space="0" w:color="auto"/>
            <w:bottom w:val="none" w:sz="0" w:space="0" w:color="auto"/>
            <w:right w:val="none" w:sz="0" w:space="0" w:color="auto"/>
          </w:divBdr>
        </w:div>
        <w:div w:id="754786756">
          <w:marLeft w:val="0"/>
          <w:marRight w:val="0"/>
          <w:marTop w:val="0"/>
          <w:marBottom w:val="0"/>
          <w:divBdr>
            <w:top w:val="none" w:sz="0" w:space="0" w:color="auto"/>
            <w:left w:val="none" w:sz="0" w:space="0" w:color="auto"/>
            <w:bottom w:val="none" w:sz="0" w:space="0" w:color="auto"/>
            <w:right w:val="none" w:sz="0" w:space="0" w:color="auto"/>
          </w:divBdr>
        </w:div>
        <w:div w:id="1914005143">
          <w:marLeft w:val="0"/>
          <w:marRight w:val="0"/>
          <w:marTop w:val="0"/>
          <w:marBottom w:val="0"/>
          <w:divBdr>
            <w:top w:val="none" w:sz="0" w:space="0" w:color="auto"/>
            <w:left w:val="none" w:sz="0" w:space="0" w:color="auto"/>
            <w:bottom w:val="none" w:sz="0" w:space="0" w:color="auto"/>
            <w:right w:val="none" w:sz="0" w:space="0" w:color="auto"/>
          </w:divBdr>
        </w:div>
        <w:div w:id="1166088133">
          <w:marLeft w:val="0"/>
          <w:marRight w:val="0"/>
          <w:marTop w:val="0"/>
          <w:marBottom w:val="0"/>
          <w:divBdr>
            <w:top w:val="none" w:sz="0" w:space="0" w:color="auto"/>
            <w:left w:val="none" w:sz="0" w:space="0" w:color="auto"/>
            <w:bottom w:val="none" w:sz="0" w:space="0" w:color="auto"/>
            <w:right w:val="none" w:sz="0" w:space="0" w:color="auto"/>
          </w:divBdr>
        </w:div>
        <w:div w:id="1611429032">
          <w:marLeft w:val="0"/>
          <w:marRight w:val="0"/>
          <w:marTop w:val="0"/>
          <w:marBottom w:val="0"/>
          <w:divBdr>
            <w:top w:val="none" w:sz="0" w:space="0" w:color="auto"/>
            <w:left w:val="none" w:sz="0" w:space="0" w:color="auto"/>
            <w:bottom w:val="none" w:sz="0" w:space="0" w:color="auto"/>
            <w:right w:val="none" w:sz="0" w:space="0" w:color="auto"/>
          </w:divBdr>
        </w:div>
        <w:div w:id="246351495">
          <w:marLeft w:val="0"/>
          <w:marRight w:val="0"/>
          <w:marTop w:val="0"/>
          <w:marBottom w:val="0"/>
          <w:divBdr>
            <w:top w:val="none" w:sz="0" w:space="0" w:color="auto"/>
            <w:left w:val="none" w:sz="0" w:space="0" w:color="auto"/>
            <w:bottom w:val="none" w:sz="0" w:space="0" w:color="auto"/>
            <w:right w:val="none" w:sz="0" w:space="0" w:color="auto"/>
          </w:divBdr>
        </w:div>
        <w:div w:id="1888757527">
          <w:marLeft w:val="0"/>
          <w:marRight w:val="0"/>
          <w:marTop w:val="0"/>
          <w:marBottom w:val="0"/>
          <w:divBdr>
            <w:top w:val="none" w:sz="0" w:space="0" w:color="auto"/>
            <w:left w:val="none" w:sz="0" w:space="0" w:color="auto"/>
            <w:bottom w:val="none" w:sz="0" w:space="0" w:color="auto"/>
            <w:right w:val="none" w:sz="0" w:space="0" w:color="auto"/>
          </w:divBdr>
        </w:div>
        <w:div w:id="771633668">
          <w:marLeft w:val="0"/>
          <w:marRight w:val="0"/>
          <w:marTop w:val="0"/>
          <w:marBottom w:val="0"/>
          <w:divBdr>
            <w:top w:val="none" w:sz="0" w:space="0" w:color="auto"/>
            <w:left w:val="none" w:sz="0" w:space="0" w:color="auto"/>
            <w:bottom w:val="none" w:sz="0" w:space="0" w:color="auto"/>
            <w:right w:val="none" w:sz="0" w:space="0" w:color="auto"/>
          </w:divBdr>
        </w:div>
        <w:div w:id="1463619047">
          <w:marLeft w:val="0"/>
          <w:marRight w:val="0"/>
          <w:marTop w:val="0"/>
          <w:marBottom w:val="0"/>
          <w:divBdr>
            <w:top w:val="none" w:sz="0" w:space="0" w:color="auto"/>
            <w:left w:val="none" w:sz="0" w:space="0" w:color="auto"/>
            <w:bottom w:val="none" w:sz="0" w:space="0" w:color="auto"/>
            <w:right w:val="none" w:sz="0" w:space="0" w:color="auto"/>
          </w:divBdr>
        </w:div>
        <w:div w:id="1357657108">
          <w:marLeft w:val="0"/>
          <w:marRight w:val="0"/>
          <w:marTop w:val="0"/>
          <w:marBottom w:val="0"/>
          <w:divBdr>
            <w:top w:val="none" w:sz="0" w:space="0" w:color="auto"/>
            <w:left w:val="none" w:sz="0" w:space="0" w:color="auto"/>
            <w:bottom w:val="none" w:sz="0" w:space="0" w:color="auto"/>
            <w:right w:val="none" w:sz="0" w:space="0" w:color="auto"/>
          </w:divBdr>
        </w:div>
        <w:div w:id="2013294365">
          <w:marLeft w:val="0"/>
          <w:marRight w:val="0"/>
          <w:marTop w:val="0"/>
          <w:marBottom w:val="0"/>
          <w:divBdr>
            <w:top w:val="none" w:sz="0" w:space="0" w:color="auto"/>
            <w:left w:val="none" w:sz="0" w:space="0" w:color="auto"/>
            <w:bottom w:val="none" w:sz="0" w:space="0" w:color="auto"/>
            <w:right w:val="none" w:sz="0" w:space="0" w:color="auto"/>
          </w:divBdr>
        </w:div>
        <w:div w:id="1727988046">
          <w:marLeft w:val="0"/>
          <w:marRight w:val="0"/>
          <w:marTop w:val="0"/>
          <w:marBottom w:val="0"/>
          <w:divBdr>
            <w:top w:val="none" w:sz="0" w:space="0" w:color="auto"/>
            <w:left w:val="none" w:sz="0" w:space="0" w:color="auto"/>
            <w:bottom w:val="none" w:sz="0" w:space="0" w:color="auto"/>
            <w:right w:val="none" w:sz="0" w:space="0" w:color="auto"/>
          </w:divBdr>
        </w:div>
        <w:div w:id="45374848">
          <w:marLeft w:val="0"/>
          <w:marRight w:val="0"/>
          <w:marTop w:val="0"/>
          <w:marBottom w:val="0"/>
          <w:divBdr>
            <w:top w:val="none" w:sz="0" w:space="0" w:color="auto"/>
            <w:left w:val="none" w:sz="0" w:space="0" w:color="auto"/>
            <w:bottom w:val="none" w:sz="0" w:space="0" w:color="auto"/>
            <w:right w:val="none" w:sz="0" w:space="0" w:color="auto"/>
          </w:divBdr>
        </w:div>
        <w:div w:id="463885657">
          <w:marLeft w:val="0"/>
          <w:marRight w:val="0"/>
          <w:marTop w:val="0"/>
          <w:marBottom w:val="0"/>
          <w:divBdr>
            <w:top w:val="none" w:sz="0" w:space="0" w:color="auto"/>
            <w:left w:val="none" w:sz="0" w:space="0" w:color="auto"/>
            <w:bottom w:val="none" w:sz="0" w:space="0" w:color="auto"/>
            <w:right w:val="none" w:sz="0" w:space="0" w:color="auto"/>
          </w:divBdr>
        </w:div>
        <w:div w:id="1300381560">
          <w:marLeft w:val="0"/>
          <w:marRight w:val="0"/>
          <w:marTop w:val="0"/>
          <w:marBottom w:val="0"/>
          <w:divBdr>
            <w:top w:val="none" w:sz="0" w:space="0" w:color="auto"/>
            <w:left w:val="none" w:sz="0" w:space="0" w:color="auto"/>
            <w:bottom w:val="none" w:sz="0" w:space="0" w:color="auto"/>
            <w:right w:val="none" w:sz="0" w:space="0" w:color="auto"/>
          </w:divBdr>
        </w:div>
        <w:div w:id="2032368416">
          <w:marLeft w:val="0"/>
          <w:marRight w:val="0"/>
          <w:marTop w:val="0"/>
          <w:marBottom w:val="0"/>
          <w:divBdr>
            <w:top w:val="none" w:sz="0" w:space="0" w:color="auto"/>
            <w:left w:val="none" w:sz="0" w:space="0" w:color="auto"/>
            <w:bottom w:val="none" w:sz="0" w:space="0" w:color="auto"/>
            <w:right w:val="none" w:sz="0" w:space="0" w:color="auto"/>
          </w:divBdr>
        </w:div>
        <w:div w:id="522283352">
          <w:marLeft w:val="0"/>
          <w:marRight w:val="0"/>
          <w:marTop w:val="0"/>
          <w:marBottom w:val="0"/>
          <w:divBdr>
            <w:top w:val="none" w:sz="0" w:space="0" w:color="auto"/>
            <w:left w:val="none" w:sz="0" w:space="0" w:color="auto"/>
            <w:bottom w:val="none" w:sz="0" w:space="0" w:color="auto"/>
            <w:right w:val="none" w:sz="0" w:space="0" w:color="auto"/>
          </w:divBdr>
        </w:div>
        <w:div w:id="96171851">
          <w:marLeft w:val="0"/>
          <w:marRight w:val="0"/>
          <w:marTop w:val="0"/>
          <w:marBottom w:val="0"/>
          <w:divBdr>
            <w:top w:val="none" w:sz="0" w:space="0" w:color="auto"/>
            <w:left w:val="none" w:sz="0" w:space="0" w:color="auto"/>
            <w:bottom w:val="none" w:sz="0" w:space="0" w:color="auto"/>
            <w:right w:val="none" w:sz="0" w:space="0" w:color="auto"/>
          </w:divBdr>
        </w:div>
        <w:div w:id="592126739">
          <w:marLeft w:val="0"/>
          <w:marRight w:val="0"/>
          <w:marTop w:val="0"/>
          <w:marBottom w:val="0"/>
          <w:divBdr>
            <w:top w:val="none" w:sz="0" w:space="0" w:color="auto"/>
            <w:left w:val="none" w:sz="0" w:space="0" w:color="auto"/>
            <w:bottom w:val="none" w:sz="0" w:space="0" w:color="auto"/>
            <w:right w:val="none" w:sz="0" w:space="0" w:color="auto"/>
          </w:divBdr>
        </w:div>
        <w:div w:id="493643455">
          <w:marLeft w:val="0"/>
          <w:marRight w:val="0"/>
          <w:marTop w:val="0"/>
          <w:marBottom w:val="0"/>
          <w:divBdr>
            <w:top w:val="none" w:sz="0" w:space="0" w:color="auto"/>
            <w:left w:val="none" w:sz="0" w:space="0" w:color="auto"/>
            <w:bottom w:val="none" w:sz="0" w:space="0" w:color="auto"/>
            <w:right w:val="none" w:sz="0" w:space="0" w:color="auto"/>
          </w:divBdr>
        </w:div>
        <w:div w:id="1350448820">
          <w:marLeft w:val="0"/>
          <w:marRight w:val="0"/>
          <w:marTop w:val="0"/>
          <w:marBottom w:val="0"/>
          <w:divBdr>
            <w:top w:val="none" w:sz="0" w:space="0" w:color="auto"/>
            <w:left w:val="none" w:sz="0" w:space="0" w:color="auto"/>
            <w:bottom w:val="none" w:sz="0" w:space="0" w:color="auto"/>
            <w:right w:val="none" w:sz="0" w:space="0" w:color="auto"/>
          </w:divBdr>
        </w:div>
        <w:div w:id="911500381">
          <w:marLeft w:val="0"/>
          <w:marRight w:val="0"/>
          <w:marTop w:val="0"/>
          <w:marBottom w:val="0"/>
          <w:divBdr>
            <w:top w:val="none" w:sz="0" w:space="0" w:color="auto"/>
            <w:left w:val="none" w:sz="0" w:space="0" w:color="auto"/>
            <w:bottom w:val="none" w:sz="0" w:space="0" w:color="auto"/>
            <w:right w:val="none" w:sz="0" w:space="0" w:color="auto"/>
          </w:divBdr>
        </w:div>
        <w:div w:id="1872179664">
          <w:marLeft w:val="0"/>
          <w:marRight w:val="0"/>
          <w:marTop w:val="0"/>
          <w:marBottom w:val="0"/>
          <w:divBdr>
            <w:top w:val="none" w:sz="0" w:space="0" w:color="auto"/>
            <w:left w:val="none" w:sz="0" w:space="0" w:color="auto"/>
            <w:bottom w:val="none" w:sz="0" w:space="0" w:color="auto"/>
            <w:right w:val="none" w:sz="0" w:space="0" w:color="auto"/>
          </w:divBdr>
        </w:div>
        <w:div w:id="408505379">
          <w:marLeft w:val="0"/>
          <w:marRight w:val="0"/>
          <w:marTop w:val="0"/>
          <w:marBottom w:val="0"/>
          <w:divBdr>
            <w:top w:val="none" w:sz="0" w:space="0" w:color="auto"/>
            <w:left w:val="none" w:sz="0" w:space="0" w:color="auto"/>
            <w:bottom w:val="none" w:sz="0" w:space="0" w:color="auto"/>
            <w:right w:val="none" w:sz="0" w:space="0" w:color="auto"/>
          </w:divBdr>
        </w:div>
      </w:divsChild>
    </w:div>
    <w:div w:id="1775587021">
      <w:bodyDiv w:val="1"/>
      <w:marLeft w:val="0"/>
      <w:marRight w:val="0"/>
      <w:marTop w:val="0"/>
      <w:marBottom w:val="0"/>
      <w:divBdr>
        <w:top w:val="none" w:sz="0" w:space="0" w:color="auto"/>
        <w:left w:val="none" w:sz="0" w:space="0" w:color="auto"/>
        <w:bottom w:val="none" w:sz="0" w:space="0" w:color="auto"/>
        <w:right w:val="none" w:sz="0" w:space="0" w:color="auto"/>
      </w:divBdr>
      <w:divsChild>
        <w:div w:id="1436973880">
          <w:marLeft w:val="0"/>
          <w:marRight w:val="0"/>
          <w:marTop w:val="0"/>
          <w:marBottom w:val="0"/>
          <w:divBdr>
            <w:top w:val="none" w:sz="0" w:space="0" w:color="auto"/>
            <w:left w:val="none" w:sz="0" w:space="0" w:color="auto"/>
            <w:bottom w:val="none" w:sz="0" w:space="0" w:color="auto"/>
            <w:right w:val="none" w:sz="0" w:space="0" w:color="auto"/>
          </w:divBdr>
        </w:div>
        <w:div w:id="788744025">
          <w:marLeft w:val="0"/>
          <w:marRight w:val="0"/>
          <w:marTop w:val="0"/>
          <w:marBottom w:val="0"/>
          <w:divBdr>
            <w:top w:val="none" w:sz="0" w:space="0" w:color="auto"/>
            <w:left w:val="none" w:sz="0" w:space="0" w:color="auto"/>
            <w:bottom w:val="none" w:sz="0" w:space="0" w:color="auto"/>
            <w:right w:val="none" w:sz="0" w:space="0" w:color="auto"/>
          </w:divBdr>
        </w:div>
        <w:div w:id="1213927640">
          <w:marLeft w:val="0"/>
          <w:marRight w:val="0"/>
          <w:marTop w:val="0"/>
          <w:marBottom w:val="0"/>
          <w:divBdr>
            <w:top w:val="none" w:sz="0" w:space="0" w:color="auto"/>
            <w:left w:val="none" w:sz="0" w:space="0" w:color="auto"/>
            <w:bottom w:val="none" w:sz="0" w:space="0" w:color="auto"/>
            <w:right w:val="none" w:sz="0" w:space="0" w:color="auto"/>
          </w:divBdr>
        </w:div>
        <w:div w:id="679771292">
          <w:marLeft w:val="0"/>
          <w:marRight w:val="0"/>
          <w:marTop w:val="0"/>
          <w:marBottom w:val="0"/>
          <w:divBdr>
            <w:top w:val="none" w:sz="0" w:space="0" w:color="auto"/>
            <w:left w:val="none" w:sz="0" w:space="0" w:color="auto"/>
            <w:bottom w:val="none" w:sz="0" w:space="0" w:color="auto"/>
            <w:right w:val="none" w:sz="0" w:space="0" w:color="auto"/>
          </w:divBdr>
        </w:div>
        <w:div w:id="213320517">
          <w:marLeft w:val="0"/>
          <w:marRight w:val="0"/>
          <w:marTop w:val="0"/>
          <w:marBottom w:val="0"/>
          <w:divBdr>
            <w:top w:val="none" w:sz="0" w:space="0" w:color="auto"/>
            <w:left w:val="none" w:sz="0" w:space="0" w:color="auto"/>
            <w:bottom w:val="none" w:sz="0" w:space="0" w:color="auto"/>
            <w:right w:val="none" w:sz="0" w:space="0" w:color="auto"/>
          </w:divBdr>
        </w:div>
        <w:div w:id="1753702164">
          <w:marLeft w:val="0"/>
          <w:marRight w:val="0"/>
          <w:marTop w:val="0"/>
          <w:marBottom w:val="0"/>
          <w:divBdr>
            <w:top w:val="none" w:sz="0" w:space="0" w:color="auto"/>
            <w:left w:val="none" w:sz="0" w:space="0" w:color="auto"/>
            <w:bottom w:val="none" w:sz="0" w:space="0" w:color="auto"/>
            <w:right w:val="none" w:sz="0" w:space="0" w:color="auto"/>
          </w:divBdr>
          <w:divsChild>
            <w:div w:id="535653867">
              <w:marLeft w:val="-75"/>
              <w:marRight w:val="0"/>
              <w:marTop w:val="30"/>
              <w:marBottom w:val="30"/>
              <w:divBdr>
                <w:top w:val="none" w:sz="0" w:space="0" w:color="auto"/>
                <w:left w:val="none" w:sz="0" w:space="0" w:color="auto"/>
                <w:bottom w:val="none" w:sz="0" w:space="0" w:color="auto"/>
                <w:right w:val="none" w:sz="0" w:space="0" w:color="auto"/>
              </w:divBdr>
              <w:divsChild>
                <w:div w:id="459960600">
                  <w:marLeft w:val="0"/>
                  <w:marRight w:val="0"/>
                  <w:marTop w:val="0"/>
                  <w:marBottom w:val="0"/>
                  <w:divBdr>
                    <w:top w:val="none" w:sz="0" w:space="0" w:color="auto"/>
                    <w:left w:val="none" w:sz="0" w:space="0" w:color="auto"/>
                    <w:bottom w:val="none" w:sz="0" w:space="0" w:color="auto"/>
                    <w:right w:val="none" w:sz="0" w:space="0" w:color="auto"/>
                  </w:divBdr>
                  <w:divsChild>
                    <w:div w:id="1971208768">
                      <w:marLeft w:val="0"/>
                      <w:marRight w:val="0"/>
                      <w:marTop w:val="0"/>
                      <w:marBottom w:val="0"/>
                      <w:divBdr>
                        <w:top w:val="none" w:sz="0" w:space="0" w:color="auto"/>
                        <w:left w:val="none" w:sz="0" w:space="0" w:color="auto"/>
                        <w:bottom w:val="none" w:sz="0" w:space="0" w:color="auto"/>
                        <w:right w:val="none" w:sz="0" w:space="0" w:color="auto"/>
                      </w:divBdr>
                    </w:div>
                  </w:divsChild>
                </w:div>
                <w:div w:id="1549873945">
                  <w:marLeft w:val="0"/>
                  <w:marRight w:val="0"/>
                  <w:marTop w:val="0"/>
                  <w:marBottom w:val="0"/>
                  <w:divBdr>
                    <w:top w:val="none" w:sz="0" w:space="0" w:color="auto"/>
                    <w:left w:val="none" w:sz="0" w:space="0" w:color="auto"/>
                    <w:bottom w:val="none" w:sz="0" w:space="0" w:color="auto"/>
                    <w:right w:val="none" w:sz="0" w:space="0" w:color="auto"/>
                  </w:divBdr>
                  <w:divsChild>
                    <w:div w:id="1374190493">
                      <w:marLeft w:val="0"/>
                      <w:marRight w:val="0"/>
                      <w:marTop w:val="0"/>
                      <w:marBottom w:val="0"/>
                      <w:divBdr>
                        <w:top w:val="none" w:sz="0" w:space="0" w:color="auto"/>
                        <w:left w:val="none" w:sz="0" w:space="0" w:color="auto"/>
                        <w:bottom w:val="none" w:sz="0" w:space="0" w:color="auto"/>
                        <w:right w:val="none" w:sz="0" w:space="0" w:color="auto"/>
                      </w:divBdr>
                    </w:div>
                  </w:divsChild>
                </w:div>
                <w:div w:id="1131631272">
                  <w:marLeft w:val="0"/>
                  <w:marRight w:val="0"/>
                  <w:marTop w:val="0"/>
                  <w:marBottom w:val="0"/>
                  <w:divBdr>
                    <w:top w:val="none" w:sz="0" w:space="0" w:color="auto"/>
                    <w:left w:val="none" w:sz="0" w:space="0" w:color="auto"/>
                    <w:bottom w:val="none" w:sz="0" w:space="0" w:color="auto"/>
                    <w:right w:val="none" w:sz="0" w:space="0" w:color="auto"/>
                  </w:divBdr>
                  <w:divsChild>
                    <w:div w:id="1674183555">
                      <w:marLeft w:val="0"/>
                      <w:marRight w:val="0"/>
                      <w:marTop w:val="0"/>
                      <w:marBottom w:val="0"/>
                      <w:divBdr>
                        <w:top w:val="none" w:sz="0" w:space="0" w:color="auto"/>
                        <w:left w:val="none" w:sz="0" w:space="0" w:color="auto"/>
                        <w:bottom w:val="none" w:sz="0" w:space="0" w:color="auto"/>
                        <w:right w:val="none" w:sz="0" w:space="0" w:color="auto"/>
                      </w:divBdr>
                    </w:div>
                  </w:divsChild>
                </w:div>
                <w:div w:id="1884753759">
                  <w:marLeft w:val="0"/>
                  <w:marRight w:val="0"/>
                  <w:marTop w:val="0"/>
                  <w:marBottom w:val="0"/>
                  <w:divBdr>
                    <w:top w:val="none" w:sz="0" w:space="0" w:color="auto"/>
                    <w:left w:val="none" w:sz="0" w:space="0" w:color="auto"/>
                    <w:bottom w:val="none" w:sz="0" w:space="0" w:color="auto"/>
                    <w:right w:val="none" w:sz="0" w:space="0" w:color="auto"/>
                  </w:divBdr>
                  <w:divsChild>
                    <w:div w:id="677579095">
                      <w:marLeft w:val="0"/>
                      <w:marRight w:val="0"/>
                      <w:marTop w:val="0"/>
                      <w:marBottom w:val="0"/>
                      <w:divBdr>
                        <w:top w:val="none" w:sz="0" w:space="0" w:color="auto"/>
                        <w:left w:val="none" w:sz="0" w:space="0" w:color="auto"/>
                        <w:bottom w:val="none" w:sz="0" w:space="0" w:color="auto"/>
                        <w:right w:val="none" w:sz="0" w:space="0" w:color="auto"/>
                      </w:divBdr>
                    </w:div>
                    <w:div w:id="149595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658126">
          <w:marLeft w:val="0"/>
          <w:marRight w:val="0"/>
          <w:marTop w:val="0"/>
          <w:marBottom w:val="0"/>
          <w:divBdr>
            <w:top w:val="none" w:sz="0" w:space="0" w:color="auto"/>
            <w:left w:val="none" w:sz="0" w:space="0" w:color="auto"/>
            <w:bottom w:val="none" w:sz="0" w:space="0" w:color="auto"/>
            <w:right w:val="none" w:sz="0" w:space="0" w:color="auto"/>
          </w:divBdr>
        </w:div>
        <w:div w:id="1829320723">
          <w:marLeft w:val="0"/>
          <w:marRight w:val="0"/>
          <w:marTop w:val="0"/>
          <w:marBottom w:val="0"/>
          <w:divBdr>
            <w:top w:val="none" w:sz="0" w:space="0" w:color="auto"/>
            <w:left w:val="none" w:sz="0" w:space="0" w:color="auto"/>
            <w:bottom w:val="none" w:sz="0" w:space="0" w:color="auto"/>
            <w:right w:val="none" w:sz="0" w:space="0" w:color="auto"/>
          </w:divBdr>
        </w:div>
        <w:div w:id="1101678384">
          <w:marLeft w:val="0"/>
          <w:marRight w:val="0"/>
          <w:marTop w:val="0"/>
          <w:marBottom w:val="0"/>
          <w:divBdr>
            <w:top w:val="none" w:sz="0" w:space="0" w:color="auto"/>
            <w:left w:val="none" w:sz="0" w:space="0" w:color="auto"/>
            <w:bottom w:val="none" w:sz="0" w:space="0" w:color="auto"/>
            <w:right w:val="none" w:sz="0" w:space="0" w:color="auto"/>
          </w:divBdr>
        </w:div>
        <w:div w:id="344290224">
          <w:marLeft w:val="0"/>
          <w:marRight w:val="0"/>
          <w:marTop w:val="0"/>
          <w:marBottom w:val="0"/>
          <w:divBdr>
            <w:top w:val="none" w:sz="0" w:space="0" w:color="auto"/>
            <w:left w:val="none" w:sz="0" w:space="0" w:color="auto"/>
            <w:bottom w:val="none" w:sz="0" w:space="0" w:color="auto"/>
            <w:right w:val="none" w:sz="0" w:space="0" w:color="auto"/>
          </w:divBdr>
        </w:div>
        <w:div w:id="888953237">
          <w:marLeft w:val="0"/>
          <w:marRight w:val="0"/>
          <w:marTop w:val="0"/>
          <w:marBottom w:val="0"/>
          <w:divBdr>
            <w:top w:val="none" w:sz="0" w:space="0" w:color="auto"/>
            <w:left w:val="none" w:sz="0" w:space="0" w:color="auto"/>
            <w:bottom w:val="none" w:sz="0" w:space="0" w:color="auto"/>
            <w:right w:val="none" w:sz="0" w:space="0" w:color="auto"/>
          </w:divBdr>
          <w:divsChild>
            <w:div w:id="688335179">
              <w:marLeft w:val="-75"/>
              <w:marRight w:val="0"/>
              <w:marTop w:val="30"/>
              <w:marBottom w:val="30"/>
              <w:divBdr>
                <w:top w:val="none" w:sz="0" w:space="0" w:color="auto"/>
                <w:left w:val="none" w:sz="0" w:space="0" w:color="auto"/>
                <w:bottom w:val="none" w:sz="0" w:space="0" w:color="auto"/>
                <w:right w:val="none" w:sz="0" w:space="0" w:color="auto"/>
              </w:divBdr>
              <w:divsChild>
                <w:div w:id="233126094">
                  <w:marLeft w:val="0"/>
                  <w:marRight w:val="0"/>
                  <w:marTop w:val="0"/>
                  <w:marBottom w:val="0"/>
                  <w:divBdr>
                    <w:top w:val="none" w:sz="0" w:space="0" w:color="auto"/>
                    <w:left w:val="none" w:sz="0" w:space="0" w:color="auto"/>
                    <w:bottom w:val="none" w:sz="0" w:space="0" w:color="auto"/>
                    <w:right w:val="none" w:sz="0" w:space="0" w:color="auto"/>
                  </w:divBdr>
                  <w:divsChild>
                    <w:div w:id="1361397004">
                      <w:marLeft w:val="0"/>
                      <w:marRight w:val="0"/>
                      <w:marTop w:val="0"/>
                      <w:marBottom w:val="0"/>
                      <w:divBdr>
                        <w:top w:val="none" w:sz="0" w:space="0" w:color="auto"/>
                        <w:left w:val="none" w:sz="0" w:space="0" w:color="auto"/>
                        <w:bottom w:val="none" w:sz="0" w:space="0" w:color="auto"/>
                        <w:right w:val="none" w:sz="0" w:space="0" w:color="auto"/>
                      </w:divBdr>
                    </w:div>
                    <w:div w:id="2034112487">
                      <w:marLeft w:val="0"/>
                      <w:marRight w:val="0"/>
                      <w:marTop w:val="0"/>
                      <w:marBottom w:val="0"/>
                      <w:divBdr>
                        <w:top w:val="none" w:sz="0" w:space="0" w:color="auto"/>
                        <w:left w:val="none" w:sz="0" w:space="0" w:color="auto"/>
                        <w:bottom w:val="none" w:sz="0" w:space="0" w:color="auto"/>
                        <w:right w:val="none" w:sz="0" w:space="0" w:color="auto"/>
                      </w:divBdr>
                    </w:div>
                  </w:divsChild>
                </w:div>
                <w:div w:id="1883591192">
                  <w:marLeft w:val="0"/>
                  <w:marRight w:val="0"/>
                  <w:marTop w:val="0"/>
                  <w:marBottom w:val="0"/>
                  <w:divBdr>
                    <w:top w:val="none" w:sz="0" w:space="0" w:color="auto"/>
                    <w:left w:val="none" w:sz="0" w:space="0" w:color="auto"/>
                    <w:bottom w:val="none" w:sz="0" w:space="0" w:color="auto"/>
                    <w:right w:val="none" w:sz="0" w:space="0" w:color="auto"/>
                  </w:divBdr>
                  <w:divsChild>
                    <w:div w:id="1312978500">
                      <w:marLeft w:val="0"/>
                      <w:marRight w:val="0"/>
                      <w:marTop w:val="0"/>
                      <w:marBottom w:val="0"/>
                      <w:divBdr>
                        <w:top w:val="none" w:sz="0" w:space="0" w:color="auto"/>
                        <w:left w:val="none" w:sz="0" w:space="0" w:color="auto"/>
                        <w:bottom w:val="none" w:sz="0" w:space="0" w:color="auto"/>
                        <w:right w:val="none" w:sz="0" w:space="0" w:color="auto"/>
                      </w:divBdr>
                    </w:div>
                    <w:div w:id="1065447491">
                      <w:marLeft w:val="0"/>
                      <w:marRight w:val="0"/>
                      <w:marTop w:val="0"/>
                      <w:marBottom w:val="0"/>
                      <w:divBdr>
                        <w:top w:val="none" w:sz="0" w:space="0" w:color="auto"/>
                        <w:left w:val="none" w:sz="0" w:space="0" w:color="auto"/>
                        <w:bottom w:val="none" w:sz="0" w:space="0" w:color="auto"/>
                        <w:right w:val="none" w:sz="0" w:space="0" w:color="auto"/>
                      </w:divBdr>
                    </w:div>
                  </w:divsChild>
                </w:div>
                <w:div w:id="1249342896">
                  <w:marLeft w:val="0"/>
                  <w:marRight w:val="0"/>
                  <w:marTop w:val="0"/>
                  <w:marBottom w:val="0"/>
                  <w:divBdr>
                    <w:top w:val="none" w:sz="0" w:space="0" w:color="auto"/>
                    <w:left w:val="none" w:sz="0" w:space="0" w:color="auto"/>
                    <w:bottom w:val="none" w:sz="0" w:space="0" w:color="auto"/>
                    <w:right w:val="none" w:sz="0" w:space="0" w:color="auto"/>
                  </w:divBdr>
                  <w:divsChild>
                    <w:div w:id="1952739218">
                      <w:marLeft w:val="0"/>
                      <w:marRight w:val="0"/>
                      <w:marTop w:val="0"/>
                      <w:marBottom w:val="0"/>
                      <w:divBdr>
                        <w:top w:val="none" w:sz="0" w:space="0" w:color="auto"/>
                        <w:left w:val="none" w:sz="0" w:space="0" w:color="auto"/>
                        <w:bottom w:val="none" w:sz="0" w:space="0" w:color="auto"/>
                        <w:right w:val="none" w:sz="0" w:space="0" w:color="auto"/>
                      </w:divBdr>
                    </w:div>
                  </w:divsChild>
                </w:div>
                <w:div w:id="1485780962">
                  <w:marLeft w:val="0"/>
                  <w:marRight w:val="0"/>
                  <w:marTop w:val="0"/>
                  <w:marBottom w:val="0"/>
                  <w:divBdr>
                    <w:top w:val="none" w:sz="0" w:space="0" w:color="auto"/>
                    <w:left w:val="none" w:sz="0" w:space="0" w:color="auto"/>
                    <w:bottom w:val="none" w:sz="0" w:space="0" w:color="auto"/>
                    <w:right w:val="none" w:sz="0" w:space="0" w:color="auto"/>
                  </w:divBdr>
                  <w:divsChild>
                    <w:div w:id="317925524">
                      <w:marLeft w:val="0"/>
                      <w:marRight w:val="0"/>
                      <w:marTop w:val="0"/>
                      <w:marBottom w:val="0"/>
                      <w:divBdr>
                        <w:top w:val="none" w:sz="0" w:space="0" w:color="auto"/>
                        <w:left w:val="none" w:sz="0" w:space="0" w:color="auto"/>
                        <w:bottom w:val="none" w:sz="0" w:space="0" w:color="auto"/>
                        <w:right w:val="none" w:sz="0" w:space="0" w:color="auto"/>
                      </w:divBdr>
                    </w:div>
                  </w:divsChild>
                </w:div>
                <w:div w:id="1288505030">
                  <w:marLeft w:val="0"/>
                  <w:marRight w:val="0"/>
                  <w:marTop w:val="0"/>
                  <w:marBottom w:val="0"/>
                  <w:divBdr>
                    <w:top w:val="none" w:sz="0" w:space="0" w:color="auto"/>
                    <w:left w:val="none" w:sz="0" w:space="0" w:color="auto"/>
                    <w:bottom w:val="none" w:sz="0" w:space="0" w:color="auto"/>
                    <w:right w:val="none" w:sz="0" w:space="0" w:color="auto"/>
                  </w:divBdr>
                  <w:divsChild>
                    <w:div w:id="1849518773">
                      <w:marLeft w:val="0"/>
                      <w:marRight w:val="0"/>
                      <w:marTop w:val="0"/>
                      <w:marBottom w:val="0"/>
                      <w:divBdr>
                        <w:top w:val="none" w:sz="0" w:space="0" w:color="auto"/>
                        <w:left w:val="none" w:sz="0" w:space="0" w:color="auto"/>
                        <w:bottom w:val="none" w:sz="0" w:space="0" w:color="auto"/>
                        <w:right w:val="none" w:sz="0" w:space="0" w:color="auto"/>
                      </w:divBdr>
                    </w:div>
                    <w:div w:id="1494953736">
                      <w:marLeft w:val="0"/>
                      <w:marRight w:val="0"/>
                      <w:marTop w:val="0"/>
                      <w:marBottom w:val="0"/>
                      <w:divBdr>
                        <w:top w:val="none" w:sz="0" w:space="0" w:color="auto"/>
                        <w:left w:val="none" w:sz="0" w:space="0" w:color="auto"/>
                        <w:bottom w:val="none" w:sz="0" w:space="0" w:color="auto"/>
                        <w:right w:val="none" w:sz="0" w:space="0" w:color="auto"/>
                      </w:divBdr>
                    </w:div>
                  </w:divsChild>
                </w:div>
                <w:div w:id="882181148">
                  <w:marLeft w:val="0"/>
                  <w:marRight w:val="0"/>
                  <w:marTop w:val="0"/>
                  <w:marBottom w:val="0"/>
                  <w:divBdr>
                    <w:top w:val="none" w:sz="0" w:space="0" w:color="auto"/>
                    <w:left w:val="none" w:sz="0" w:space="0" w:color="auto"/>
                    <w:bottom w:val="none" w:sz="0" w:space="0" w:color="auto"/>
                    <w:right w:val="none" w:sz="0" w:space="0" w:color="auto"/>
                  </w:divBdr>
                  <w:divsChild>
                    <w:div w:id="1610350747">
                      <w:marLeft w:val="0"/>
                      <w:marRight w:val="0"/>
                      <w:marTop w:val="0"/>
                      <w:marBottom w:val="0"/>
                      <w:divBdr>
                        <w:top w:val="none" w:sz="0" w:space="0" w:color="auto"/>
                        <w:left w:val="none" w:sz="0" w:space="0" w:color="auto"/>
                        <w:bottom w:val="none" w:sz="0" w:space="0" w:color="auto"/>
                        <w:right w:val="none" w:sz="0" w:space="0" w:color="auto"/>
                      </w:divBdr>
                    </w:div>
                    <w:div w:id="1395155603">
                      <w:marLeft w:val="0"/>
                      <w:marRight w:val="0"/>
                      <w:marTop w:val="0"/>
                      <w:marBottom w:val="0"/>
                      <w:divBdr>
                        <w:top w:val="none" w:sz="0" w:space="0" w:color="auto"/>
                        <w:left w:val="none" w:sz="0" w:space="0" w:color="auto"/>
                        <w:bottom w:val="none" w:sz="0" w:space="0" w:color="auto"/>
                        <w:right w:val="none" w:sz="0" w:space="0" w:color="auto"/>
                      </w:divBdr>
                    </w:div>
                  </w:divsChild>
                </w:div>
                <w:div w:id="6491245">
                  <w:marLeft w:val="0"/>
                  <w:marRight w:val="0"/>
                  <w:marTop w:val="0"/>
                  <w:marBottom w:val="0"/>
                  <w:divBdr>
                    <w:top w:val="none" w:sz="0" w:space="0" w:color="auto"/>
                    <w:left w:val="none" w:sz="0" w:space="0" w:color="auto"/>
                    <w:bottom w:val="none" w:sz="0" w:space="0" w:color="auto"/>
                    <w:right w:val="none" w:sz="0" w:space="0" w:color="auto"/>
                  </w:divBdr>
                  <w:divsChild>
                    <w:div w:id="558177899">
                      <w:marLeft w:val="0"/>
                      <w:marRight w:val="0"/>
                      <w:marTop w:val="0"/>
                      <w:marBottom w:val="0"/>
                      <w:divBdr>
                        <w:top w:val="none" w:sz="0" w:space="0" w:color="auto"/>
                        <w:left w:val="none" w:sz="0" w:space="0" w:color="auto"/>
                        <w:bottom w:val="none" w:sz="0" w:space="0" w:color="auto"/>
                        <w:right w:val="none" w:sz="0" w:space="0" w:color="auto"/>
                      </w:divBdr>
                    </w:div>
                  </w:divsChild>
                </w:div>
                <w:div w:id="950212006">
                  <w:marLeft w:val="0"/>
                  <w:marRight w:val="0"/>
                  <w:marTop w:val="0"/>
                  <w:marBottom w:val="0"/>
                  <w:divBdr>
                    <w:top w:val="none" w:sz="0" w:space="0" w:color="auto"/>
                    <w:left w:val="none" w:sz="0" w:space="0" w:color="auto"/>
                    <w:bottom w:val="none" w:sz="0" w:space="0" w:color="auto"/>
                    <w:right w:val="none" w:sz="0" w:space="0" w:color="auto"/>
                  </w:divBdr>
                  <w:divsChild>
                    <w:div w:id="1227493415">
                      <w:marLeft w:val="0"/>
                      <w:marRight w:val="0"/>
                      <w:marTop w:val="0"/>
                      <w:marBottom w:val="0"/>
                      <w:divBdr>
                        <w:top w:val="none" w:sz="0" w:space="0" w:color="auto"/>
                        <w:left w:val="none" w:sz="0" w:space="0" w:color="auto"/>
                        <w:bottom w:val="none" w:sz="0" w:space="0" w:color="auto"/>
                        <w:right w:val="none" w:sz="0" w:space="0" w:color="auto"/>
                      </w:divBdr>
                    </w:div>
                  </w:divsChild>
                </w:div>
                <w:div w:id="1172258733">
                  <w:marLeft w:val="0"/>
                  <w:marRight w:val="0"/>
                  <w:marTop w:val="0"/>
                  <w:marBottom w:val="0"/>
                  <w:divBdr>
                    <w:top w:val="none" w:sz="0" w:space="0" w:color="auto"/>
                    <w:left w:val="none" w:sz="0" w:space="0" w:color="auto"/>
                    <w:bottom w:val="none" w:sz="0" w:space="0" w:color="auto"/>
                    <w:right w:val="none" w:sz="0" w:space="0" w:color="auto"/>
                  </w:divBdr>
                  <w:divsChild>
                    <w:div w:id="30039622">
                      <w:marLeft w:val="0"/>
                      <w:marRight w:val="0"/>
                      <w:marTop w:val="0"/>
                      <w:marBottom w:val="0"/>
                      <w:divBdr>
                        <w:top w:val="none" w:sz="0" w:space="0" w:color="auto"/>
                        <w:left w:val="none" w:sz="0" w:space="0" w:color="auto"/>
                        <w:bottom w:val="none" w:sz="0" w:space="0" w:color="auto"/>
                        <w:right w:val="none" w:sz="0" w:space="0" w:color="auto"/>
                      </w:divBdr>
                    </w:div>
                    <w:div w:id="890266172">
                      <w:marLeft w:val="0"/>
                      <w:marRight w:val="0"/>
                      <w:marTop w:val="0"/>
                      <w:marBottom w:val="0"/>
                      <w:divBdr>
                        <w:top w:val="none" w:sz="0" w:space="0" w:color="auto"/>
                        <w:left w:val="none" w:sz="0" w:space="0" w:color="auto"/>
                        <w:bottom w:val="none" w:sz="0" w:space="0" w:color="auto"/>
                        <w:right w:val="none" w:sz="0" w:space="0" w:color="auto"/>
                      </w:divBdr>
                    </w:div>
                  </w:divsChild>
                </w:div>
                <w:div w:id="854463893">
                  <w:marLeft w:val="0"/>
                  <w:marRight w:val="0"/>
                  <w:marTop w:val="0"/>
                  <w:marBottom w:val="0"/>
                  <w:divBdr>
                    <w:top w:val="none" w:sz="0" w:space="0" w:color="auto"/>
                    <w:left w:val="none" w:sz="0" w:space="0" w:color="auto"/>
                    <w:bottom w:val="none" w:sz="0" w:space="0" w:color="auto"/>
                    <w:right w:val="none" w:sz="0" w:space="0" w:color="auto"/>
                  </w:divBdr>
                  <w:divsChild>
                    <w:div w:id="1753812517">
                      <w:marLeft w:val="0"/>
                      <w:marRight w:val="0"/>
                      <w:marTop w:val="0"/>
                      <w:marBottom w:val="0"/>
                      <w:divBdr>
                        <w:top w:val="none" w:sz="0" w:space="0" w:color="auto"/>
                        <w:left w:val="none" w:sz="0" w:space="0" w:color="auto"/>
                        <w:bottom w:val="none" w:sz="0" w:space="0" w:color="auto"/>
                        <w:right w:val="none" w:sz="0" w:space="0" w:color="auto"/>
                      </w:divBdr>
                    </w:div>
                  </w:divsChild>
                </w:div>
                <w:div w:id="366225779">
                  <w:marLeft w:val="0"/>
                  <w:marRight w:val="0"/>
                  <w:marTop w:val="0"/>
                  <w:marBottom w:val="0"/>
                  <w:divBdr>
                    <w:top w:val="none" w:sz="0" w:space="0" w:color="auto"/>
                    <w:left w:val="none" w:sz="0" w:space="0" w:color="auto"/>
                    <w:bottom w:val="none" w:sz="0" w:space="0" w:color="auto"/>
                    <w:right w:val="none" w:sz="0" w:space="0" w:color="auto"/>
                  </w:divBdr>
                  <w:divsChild>
                    <w:div w:id="2024159633">
                      <w:marLeft w:val="0"/>
                      <w:marRight w:val="0"/>
                      <w:marTop w:val="0"/>
                      <w:marBottom w:val="0"/>
                      <w:divBdr>
                        <w:top w:val="none" w:sz="0" w:space="0" w:color="auto"/>
                        <w:left w:val="none" w:sz="0" w:space="0" w:color="auto"/>
                        <w:bottom w:val="none" w:sz="0" w:space="0" w:color="auto"/>
                        <w:right w:val="none" w:sz="0" w:space="0" w:color="auto"/>
                      </w:divBdr>
                    </w:div>
                  </w:divsChild>
                </w:div>
                <w:div w:id="145703702">
                  <w:marLeft w:val="0"/>
                  <w:marRight w:val="0"/>
                  <w:marTop w:val="0"/>
                  <w:marBottom w:val="0"/>
                  <w:divBdr>
                    <w:top w:val="none" w:sz="0" w:space="0" w:color="auto"/>
                    <w:left w:val="none" w:sz="0" w:space="0" w:color="auto"/>
                    <w:bottom w:val="none" w:sz="0" w:space="0" w:color="auto"/>
                    <w:right w:val="none" w:sz="0" w:space="0" w:color="auto"/>
                  </w:divBdr>
                  <w:divsChild>
                    <w:div w:id="1014847221">
                      <w:marLeft w:val="0"/>
                      <w:marRight w:val="0"/>
                      <w:marTop w:val="0"/>
                      <w:marBottom w:val="0"/>
                      <w:divBdr>
                        <w:top w:val="none" w:sz="0" w:space="0" w:color="auto"/>
                        <w:left w:val="none" w:sz="0" w:space="0" w:color="auto"/>
                        <w:bottom w:val="none" w:sz="0" w:space="0" w:color="auto"/>
                        <w:right w:val="none" w:sz="0" w:space="0" w:color="auto"/>
                      </w:divBdr>
                    </w:div>
                  </w:divsChild>
                </w:div>
                <w:div w:id="904798186">
                  <w:marLeft w:val="0"/>
                  <w:marRight w:val="0"/>
                  <w:marTop w:val="0"/>
                  <w:marBottom w:val="0"/>
                  <w:divBdr>
                    <w:top w:val="none" w:sz="0" w:space="0" w:color="auto"/>
                    <w:left w:val="none" w:sz="0" w:space="0" w:color="auto"/>
                    <w:bottom w:val="none" w:sz="0" w:space="0" w:color="auto"/>
                    <w:right w:val="none" w:sz="0" w:space="0" w:color="auto"/>
                  </w:divBdr>
                  <w:divsChild>
                    <w:div w:id="1218083858">
                      <w:marLeft w:val="0"/>
                      <w:marRight w:val="0"/>
                      <w:marTop w:val="0"/>
                      <w:marBottom w:val="0"/>
                      <w:divBdr>
                        <w:top w:val="none" w:sz="0" w:space="0" w:color="auto"/>
                        <w:left w:val="none" w:sz="0" w:space="0" w:color="auto"/>
                        <w:bottom w:val="none" w:sz="0" w:space="0" w:color="auto"/>
                        <w:right w:val="none" w:sz="0" w:space="0" w:color="auto"/>
                      </w:divBdr>
                    </w:div>
                    <w:div w:id="171507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977789">
          <w:marLeft w:val="0"/>
          <w:marRight w:val="0"/>
          <w:marTop w:val="0"/>
          <w:marBottom w:val="0"/>
          <w:divBdr>
            <w:top w:val="none" w:sz="0" w:space="0" w:color="auto"/>
            <w:left w:val="none" w:sz="0" w:space="0" w:color="auto"/>
            <w:bottom w:val="none" w:sz="0" w:space="0" w:color="auto"/>
            <w:right w:val="none" w:sz="0" w:space="0" w:color="auto"/>
          </w:divBdr>
        </w:div>
        <w:div w:id="455367767">
          <w:marLeft w:val="0"/>
          <w:marRight w:val="0"/>
          <w:marTop w:val="0"/>
          <w:marBottom w:val="0"/>
          <w:divBdr>
            <w:top w:val="none" w:sz="0" w:space="0" w:color="auto"/>
            <w:left w:val="none" w:sz="0" w:space="0" w:color="auto"/>
            <w:bottom w:val="none" w:sz="0" w:space="0" w:color="auto"/>
            <w:right w:val="none" w:sz="0" w:space="0" w:color="auto"/>
          </w:divBdr>
        </w:div>
        <w:div w:id="248999445">
          <w:marLeft w:val="0"/>
          <w:marRight w:val="0"/>
          <w:marTop w:val="0"/>
          <w:marBottom w:val="0"/>
          <w:divBdr>
            <w:top w:val="none" w:sz="0" w:space="0" w:color="auto"/>
            <w:left w:val="none" w:sz="0" w:space="0" w:color="auto"/>
            <w:bottom w:val="none" w:sz="0" w:space="0" w:color="auto"/>
            <w:right w:val="none" w:sz="0" w:space="0" w:color="auto"/>
          </w:divBdr>
        </w:div>
        <w:div w:id="1145199161">
          <w:marLeft w:val="0"/>
          <w:marRight w:val="0"/>
          <w:marTop w:val="0"/>
          <w:marBottom w:val="0"/>
          <w:divBdr>
            <w:top w:val="none" w:sz="0" w:space="0" w:color="auto"/>
            <w:left w:val="none" w:sz="0" w:space="0" w:color="auto"/>
            <w:bottom w:val="none" w:sz="0" w:space="0" w:color="auto"/>
            <w:right w:val="none" w:sz="0" w:space="0" w:color="auto"/>
          </w:divBdr>
        </w:div>
        <w:div w:id="319693335">
          <w:marLeft w:val="0"/>
          <w:marRight w:val="0"/>
          <w:marTop w:val="0"/>
          <w:marBottom w:val="0"/>
          <w:divBdr>
            <w:top w:val="none" w:sz="0" w:space="0" w:color="auto"/>
            <w:left w:val="none" w:sz="0" w:space="0" w:color="auto"/>
            <w:bottom w:val="none" w:sz="0" w:space="0" w:color="auto"/>
            <w:right w:val="none" w:sz="0" w:space="0" w:color="auto"/>
          </w:divBdr>
          <w:divsChild>
            <w:div w:id="889994652">
              <w:marLeft w:val="-75"/>
              <w:marRight w:val="0"/>
              <w:marTop w:val="30"/>
              <w:marBottom w:val="30"/>
              <w:divBdr>
                <w:top w:val="none" w:sz="0" w:space="0" w:color="auto"/>
                <w:left w:val="none" w:sz="0" w:space="0" w:color="auto"/>
                <w:bottom w:val="none" w:sz="0" w:space="0" w:color="auto"/>
                <w:right w:val="none" w:sz="0" w:space="0" w:color="auto"/>
              </w:divBdr>
              <w:divsChild>
                <w:div w:id="676614317">
                  <w:marLeft w:val="0"/>
                  <w:marRight w:val="0"/>
                  <w:marTop w:val="0"/>
                  <w:marBottom w:val="0"/>
                  <w:divBdr>
                    <w:top w:val="none" w:sz="0" w:space="0" w:color="auto"/>
                    <w:left w:val="none" w:sz="0" w:space="0" w:color="auto"/>
                    <w:bottom w:val="none" w:sz="0" w:space="0" w:color="auto"/>
                    <w:right w:val="none" w:sz="0" w:space="0" w:color="auto"/>
                  </w:divBdr>
                  <w:divsChild>
                    <w:div w:id="1739550702">
                      <w:marLeft w:val="0"/>
                      <w:marRight w:val="0"/>
                      <w:marTop w:val="0"/>
                      <w:marBottom w:val="0"/>
                      <w:divBdr>
                        <w:top w:val="none" w:sz="0" w:space="0" w:color="auto"/>
                        <w:left w:val="none" w:sz="0" w:space="0" w:color="auto"/>
                        <w:bottom w:val="none" w:sz="0" w:space="0" w:color="auto"/>
                        <w:right w:val="none" w:sz="0" w:space="0" w:color="auto"/>
                      </w:divBdr>
                    </w:div>
                    <w:div w:id="528178110">
                      <w:marLeft w:val="0"/>
                      <w:marRight w:val="0"/>
                      <w:marTop w:val="0"/>
                      <w:marBottom w:val="0"/>
                      <w:divBdr>
                        <w:top w:val="none" w:sz="0" w:space="0" w:color="auto"/>
                        <w:left w:val="none" w:sz="0" w:space="0" w:color="auto"/>
                        <w:bottom w:val="none" w:sz="0" w:space="0" w:color="auto"/>
                        <w:right w:val="none" w:sz="0" w:space="0" w:color="auto"/>
                      </w:divBdr>
                    </w:div>
                  </w:divsChild>
                </w:div>
                <w:div w:id="722094272">
                  <w:marLeft w:val="0"/>
                  <w:marRight w:val="0"/>
                  <w:marTop w:val="0"/>
                  <w:marBottom w:val="0"/>
                  <w:divBdr>
                    <w:top w:val="none" w:sz="0" w:space="0" w:color="auto"/>
                    <w:left w:val="none" w:sz="0" w:space="0" w:color="auto"/>
                    <w:bottom w:val="none" w:sz="0" w:space="0" w:color="auto"/>
                    <w:right w:val="none" w:sz="0" w:space="0" w:color="auto"/>
                  </w:divBdr>
                  <w:divsChild>
                    <w:div w:id="551843816">
                      <w:marLeft w:val="0"/>
                      <w:marRight w:val="0"/>
                      <w:marTop w:val="0"/>
                      <w:marBottom w:val="0"/>
                      <w:divBdr>
                        <w:top w:val="none" w:sz="0" w:space="0" w:color="auto"/>
                        <w:left w:val="none" w:sz="0" w:space="0" w:color="auto"/>
                        <w:bottom w:val="none" w:sz="0" w:space="0" w:color="auto"/>
                        <w:right w:val="none" w:sz="0" w:space="0" w:color="auto"/>
                      </w:divBdr>
                    </w:div>
                  </w:divsChild>
                </w:div>
                <w:div w:id="1174615339">
                  <w:marLeft w:val="0"/>
                  <w:marRight w:val="0"/>
                  <w:marTop w:val="0"/>
                  <w:marBottom w:val="0"/>
                  <w:divBdr>
                    <w:top w:val="none" w:sz="0" w:space="0" w:color="auto"/>
                    <w:left w:val="none" w:sz="0" w:space="0" w:color="auto"/>
                    <w:bottom w:val="none" w:sz="0" w:space="0" w:color="auto"/>
                    <w:right w:val="none" w:sz="0" w:space="0" w:color="auto"/>
                  </w:divBdr>
                  <w:divsChild>
                    <w:div w:id="455611306">
                      <w:marLeft w:val="0"/>
                      <w:marRight w:val="0"/>
                      <w:marTop w:val="0"/>
                      <w:marBottom w:val="0"/>
                      <w:divBdr>
                        <w:top w:val="none" w:sz="0" w:space="0" w:color="auto"/>
                        <w:left w:val="none" w:sz="0" w:space="0" w:color="auto"/>
                        <w:bottom w:val="none" w:sz="0" w:space="0" w:color="auto"/>
                        <w:right w:val="none" w:sz="0" w:space="0" w:color="auto"/>
                      </w:divBdr>
                    </w:div>
                    <w:div w:id="1657295756">
                      <w:marLeft w:val="0"/>
                      <w:marRight w:val="0"/>
                      <w:marTop w:val="0"/>
                      <w:marBottom w:val="0"/>
                      <w:divBdr>
                        <w:top w:val="none" w:sz="0" w:space="0" w:color="auto"/>
                        <w:left w:val="none" w:sz="0" w:space="0" w:color="auto"/>
                        <w:bottom w:val="none" w:sz="0" w:space="0" w:color="auto"/>
                        <w:right w:val="none" w:sz="0" w:space="0" w:color="auto"/>
                      </w:divBdr>
                    </w:div>
                  </w:divsChild>
                </w:div>
                <w:div w:id="1654681701">
                  <w:marLeft w:val="0"/>
                  <w:marRight w:val="0"/>
                  <w:marTop w:val="0"/>
                  <w:marBottom w:val="0"/>
                  <w:divBdr>
                    <w:top w:val="none" w:sz="0" w:space="0" w:color="auto"/>
                    <w:left w:val="none" w:sz="0" w:space="0" w:color="auto"/>
                    <w:bottom w:val="none" w:sz="0" w:space="0" w:color="auto"/>
                    <w:right w:val="none" w:sz="0" w:space="0" w:color="auto"/>
                  </w:divBdr>
                  <w:divsChild>
                    <w:div w:id="1369379003">
                      <w:marLeft w:val="0"/>
                      <w:marRight w:val="0"/>
                      <w:marTop w:val="0"/>
                      <w:marBottom w:val="0"/>
                      <w:divBdr>
                        <w:top w:val="none" w:sz="0" w:space="0" w:color="auto"/>
                        <w:left w:val="none" w:sz="0" w:space="0" w:color="auto"/>
                        <w:bottom w:val="none" w:sz="0" w:space="0" w:color="auto"/>
                        <w:right w:val="none" w:sz="0" w:space="0" w:color="auto"/>
                      </w:divBdr>
                    </w:div>
                  </w:divsChild>
                </w:div>
                <w:div w:id="16278702">
                  <w:marLeft w:val="0"/>
                  <w:marRight w:val="0"/>
                  <w:marTop w:val="0"/>
                  <w:marBottom w:val="0"/>
                  <w:divBdr>
                    <w:top w:val="none" w:sz="0" w:space="0" w:color="auto"/>
                    <w:left w:val="none" w:sz="0" w:space="0" w:color="auto"/>
                    <w:bottom w:val="none" w:sz="0" w:space="0" w:color="auto"/>
                    <w:right w:val="none" w:sz="0" w:space="0" w:color="auto"/>
                  </w:divBdr>
                  <w:divsChild>
                    <w:div w:id="55593213">
                      <w:marLeft w:val="0"/>
                      <w:marRight w:val="0"/>
                      <w:marTop w:val="0"/>
                      <w:marBottom w:val="0"/>
                      <w:divBdr>
                        <w:top w:val="none" w:sz="0" w:space="0" w:color="auto"/>
                        <w:left w:val="none" w:sz="0" w:space="0" w:color="auto"/>
                        <w:bottom w:val="none" w:sz="0" w:space="0" w:color="auto"/>
                        <w:right w:val="none" w:sz="0" w:space="0" w:color="auto"/>
                      </w:divBdr>
                    </w:div>
                    <w:div w:id="997269056">
                      <w:marLeft w:val="0"/>
                      <w:marRight w:val="0"/>
                      <w:marTop w:val="0"/>
                      <w:marBottom w:val="0"/>
                      <w:divBdr>
                        <w:top w:val="none" w:sz="0" w:space="0" w:color="auto"/>
                        <w:left w:val="none" w:sz="0" w:space="0" w:color="auto"/>
                        <w:bottom w:val="none" w:sz="0" w:space="0" w:color="auto"/>
                        <w:right w:val="none" w:sz="0" w:space="0" w:color="auto"/>
                      </w:divBdr>
                    </w:div>
                  </w:divsChild>
                </w:div>
                <w:div w:id="1646540838">
                  <w:marLeft w:val="0"/>
                  <w:marRight w:val="0"/>
                  <w:marTop w:val="0"/>
                  <w:marBottom w:val="0"/>
                  <w:divBdr>
                    <w:top w:val="none" w:sz="0" w:space="0" w:color="auto"/>
                    <w:left w:val="none" w:sz="0" w:space="0" w:color="auto"/>
                    <w:bottom w:val="none" w:sz="0" w:space="0" w:color="auto"/>
                    <w:right w:val="none" w:sz="0" w:space="0" w:color="auto"/>
                  </w:divBdr>
                  <w:divsChild>
                    <w:div w:id="79182716">
                      <w:marLeft w:val="0"/>
                      <w:marRight w:val="0"/>
                      <w:marTop w:val="0"/>
                      <w:marBottom w:val="0"/>
                      <w:divBdr>
                        <w:top w:val="none" w:sz="0" w:space="0" w:color="auto"/>
                        <w:left w:val="none" w:sz="0" w:space="0" w:color="auto"/>
                        <w:bottom w:val="none" w:sz="0" w:space="0" w:color="auto"/>
                        <w:right w:val="none" w:sz="0" w:space="0" w:color="auto"/>
                      </w:divBdr>
                    </w:div>
                    <w:div w:id="589436901">
                      <w:marLeft w:val="0"/>
                      <w:marRight w:val="0"/>
                      <w:marTop w:val="0"/>
                      <w:marBottom w:val="0"/>
                      <w:divBdr>
                        <w:top w:val="none" w:sz="0" w:space="0" w:color="auto"/>
                        <w:left w:val="none" w:sz="0" w:space="0" w:color="auto"/>
                        <w:bottom w:val="none" w:sz="0" w:space="0" w:color="auto"/>
                        <w:right w:val="none" w:sz="0" w:space="0" w:color="auto"/>
                      </w:divBdr>
                    </w:div>
                    <w:div w:id="1187449109">
                      <w:marLeft w:val="0"/>
                      <w:marRight w:val="0"/>
                      <w:marTop w:val="0"/>
                      <w:marBottom w:val="0"/>
                      <w:divBdr>
                        <w:top w:val="none" w:sz="0" w:space="0" w:color="auto"/>
                        <w:left w:val="none" w:sz="0" w:space="0" w:color="auto"/>
                        <w:bottom w:val="none" w:sz="0" w:space="0" w:color="auto"/>
                        <w:right w:val="none" w:sz="0" w:space="0" w:color="auto"/>
                      </w:divBdr>
                    </w:div>
                  </w:divsChild>
                </w:div>
                <w:div w:id="120658115">
                  <w:marLeft w:val="0"/>
                  <w:marRight w:val="0"/>
                  <w:marTop w:val="0"/>
                  <w:marBottom w:val="0"/>
                  <w:divBdr>
                    <w:top w:val="none" w:sz="0" w:space="0" w:color="auto"/>
                    <w:left w:val="none" w:sz="0" w:space="0" w:color="auto"/>
                    <w:bottom w:val="none" w:sz="0" w:space="0" w:color="auto"/>
                    <w:right w:val="none" w:sz="0" w:space="0" w:color="auto"/>
                  </w:divBdr>
                  <w:divsChild>
                    <w:div w:id="774445375">
                      <w:marLeft w:val="0"/>
                      <w:marRight w:val="0"/>
                      <w:marTop w:val="0"/>
                      <w:marBottom w:val="0"/>
                      <w:divBdr>
                        <w:top w:val="none" w:sz="0" w:space="0" w:color="auto"/>
                        <w:left w:val="none" w:sz="0" w:space="0" w:color="auto"/>
                        <w:bottom w:val="none" w:sz="0" w:space="0" w:color="auto"/>
                        <w:right w:val="none" w:sz="0" w:space="0" w:color="auto"/>
                      </w:divBdr>
                    </w:div>
                  </w:divsChild>
                </w:div>
                <w:div w:id="1662074241">
                  <w:marLeft w:val="0"/>
                  <w:marRight w:val="0"/>
                  <w:marTop w:val="0"/>
                  <w:marBottom w:val="0"/>
                  <w:divBdr>
                    <w:top w:val="none" w:sz="0" w:space="0" w:color="auto"/>
                    <w:left w:val="none" w:sz="0" w:space="0" w:color="auto"/>
                    <w:bottom w:val="none" w:sz="0" w:space="0" w:color="auto"/>
                    <w:right w:val="none" w:sz="0" w:space="0" w:color="auto"/>
                  </w:divBdr>
                  <w:divsChild>
                    <w:div w:id="78714743">
                      <w:marLeft w:val="0"/>
                      <w:marRight w:val="0"/>
                      <w:marTop w:val="0"/>
                      <w:marBottom w:val="0"/>
                      <w:divBdr>
                        <w:top w:val="none" w:sz="0" w:space="0" w:color="auto"/>
                        <w:left w:val="none" w:sz="0" w:space="0" w:color="auto"/>
                        <w:bottom w:val="none" w:sz="0" w:space="0" w:color="auto"/>
                        <w:right w:val="none" w:sz="0" w:space="0" w:color="auto"/>
                      </w:divBdr>
                    </w:div>
                    <w:div w:id="1039160852">
                      <w:marLeft w:val="0"/>
                      <w:marRight w:val="0"/>
                      <w:marTop w:val="0"/>
                      <w:marBottom w:val="0"/>
                      <w:divBdr>
                        <w:top w:val="none" w:sz="0" w:space="0" w:color="auto"/>
                        <w:left w:val="none" w:sz="0" w:space="0" w:color="auto"/>
                        <w:bottom w:val="none" w:sz="0" w:space="0" w:color="auto"/>
                        <w:right w:val="none" w:sz="0" w:space="0" w:color="auto"/>
                      </w:divBdr>
                    </w:div>
                  </w:divsChild>
                </w:div>
                <w:div w:id="51345720">
                  <w:marLeft w:val="0"/>
                  <w:marRight w:val="0"/>
                  <w:marTop w:val="0"/>
                  <w:marBottom w:val="0"/>
                  <w:divBdr>
                    <w:top w:val="none" w:sz="0" w:space="0" w:color="auto"/>
                    <w:left w:val="none" w:sz="0" w:space="0" w:color="auto"/>
                    <w:bottom w:val="none" w:sz="0" w:space="0" w:color="auto"/>
                    <w:right w:val="none" w:sz="0" w:space="0" w:color="auto"/>
                  </w:divBdr>
                  <w:divsChild>
                    <w:div w:id="348216974">
                      <w:marLeft w:val="0"/>
                      <w:marRight w:val="0"/>
                      <w:marTop w:val="0"/>
                      <w:marBottom w:val="0"/>
                      <w:divBdr>
                        <w:top w:val="none" w:sz="0" w:space="0" w:color="auto"/>
                        <w:left w:val="none" w:sz="0" w:space="0" w:color="auto"/>
                        <w:bottom w:val="none" w:sz="0" w:space="0" w:color="auto"/>
                        <w:right w:val="none" w:sz="0" w:space="0" w:color="auto"/>
                      </w:divBdr>
                    </w:div>
                    <w:div w:id="338239707">
                      <w:marLeft w:val="0"/>
                      <w:marRight w:val="0"/>
                      <w:marTop w:val="0"/>
                      <w:marBottom w:val="0"/>
                      <w:divBdr>
                        <w:top w:val="none" w:sz="0" w:space="0" w:color="auto"/>
                        <w:left w:val="none" w:sz="0" w:space="0" w:color="auto"/>
                        <w:bottom w:val="none" w:sz="0" w:space="0" w:color="auto"/>
                        <w:right w:val="none" w:sz="0" w:space="0" w:color="auto"/>
                      </w:divBdr>
                    </w:div>
                  </w:divsChild>
                </w:div>
                <w:div w:id="2071226532">
                  <w:marLeft w:val="0"/>
                  <w:marRight w:val="0"/>
                  <w:marTop w:val="0"/>
                  <w:marBottom w:val="0"/>
                  <w:divBdr>
                    <w:top w:val="none" w:sz="0" w:space="0" w:color="auto"/>
                    <w:left w:val="none" w:sz="0" w:space="0" w:color="auto"/>
                    <w:bottom w:val="none" w:sz="0" w:space="0" w:color="auto"/>
                    <w:right w:val="none" w:sz="0" w:space="0" w:color="auto"/>
                  </w:divBdr>
                  <w:divsChild>
                    <w:div w:id="2080863463">
                      <w:marLeft w:val="0"/>
                      <w:marRight w:val="0"/>
                      <w:marTop w:val="0"/>
                      <w:marBottom w:val="0"/>
                      <w:divBdr>
                        <w:top w:val="none" w:sz="0" w:space="0" w:color="auto"/>
                        <w:left w:val="none" w:sz="0" w:space="0" w:color="auto"/>
                        <w:bottom w:val="none" w:sz="0" w:space="0" w:color="auto"/>
                        <w:right w:val="none" w:sz="0" w:space="0" w:color="auto"/>
                      </w:divBdr>
                    </w:div>
                  </w:divsChild>
                </w:div>
                <w:div w:id="995454754">
                  <w:marLeft w:val="0"/>
                  <w:marRight w:val="0"/>
                  <w:marTop w:val="0"/>
                  <w:marBottom w:val="0"/>
                  <w:divBdr>
                    <w:top w:val="none" w:sz="0" w:space="0" w:color="auto"/>
                    <w:left w:val="none" w:sz="0" w:space="0" w:color="auto"/>
                    <w:bottom w:val="none" w:sz="0" w:space="0" w:color="auto"/>
                    <w:right w:val="none" w:sz="0" w:space="0" w:color="auto"/>
                  </w:divBdr>
                  <w:divsChild>
                    <w:div w:id="1974822665">
                      <w:marLeft w:val="0"/>
                      <w:marRight w:val="0"/>
                      <w:marTop w:val="0"/>
                      <w:marBottom w:val="0"/>
                      <w:divBdr>
                        <w:top w:val="none" w:sz="0" w:space="0" w:color="auto"/>
                        <w:left w:val="none" w:sz="0" w:space="0" w:color="auto"/>
                        <w:bottom w:val="none" w:sz="0" w:space="0" w:color="auto"/>
                        <w:right w:val="none" w:sz="0" w:space="0" w:color="auto"/>
                      </w:divBdr>
                    </w:div>
                    <w:div w:id="2083596544">
                      <w:marLeft w:val="0"/>
                      <w:marRight w:val="0"/>
                      <w:marTop w:val="0"/>
                      <w:marBottom w:val="0"/>
                      <w:divBdr>
                        <w:top w:val="none" w:sz="0" w:space="0" w:color="auto"/>
                        <w:left w:val="none" w:sz="0" w:space="0" w:color="auto"/>
                        <w:bottom w:val="none" w:sz="0" w:space="0" w:color="auto"/>
                        <w:right w:val="none" w:sz="0" w:space="0" w:color="auto"/>
                      </w:divBdr>
                    </w:div>
                    <w:div w:id="1752656521">
                      <w:marLeft w:val="0"/>
                      <w:marRight w:val="0"/>
                      <w:marTop w:val="0"/>
                      <w:marBottom w:val="0"/>
                      <w:divBdr>
                        <w:top w:val="none" w:sz="0" w:space="0" w:color="auto"/>
                        <w:left w:val="none" w:sz="0" w:space="0" w:color="auto"/>
                        <w:bottom w:val="none" w:sz="0" w:space="0" w:color="auto"/>
                        <w:right w:val="none" w:sz="0" w:space="0" w:color="auto"/>
                      </w:divBdr>
                    </w:div>
                    <w:div w:id="560866735">
                      <w:marLeft w:val="0"/>
                      <w:marRight w:val="0"/>
                      <w:marTop w:val="0"/>
                      <w:marBottom w:val="0"/>
                      <w:divBdr>
                        <w:top w:val="none" w:sz="0" w:space="0" w:color="auto"/>
                        <w:left w:val="none" w:sz="0" w:space="0" w:color="auto"/>
                        <w:bottom w:val="none" w:sz="0" w:space="0" w:color="auto"/>
                        <w:right w:val="none" w:sz="0" w:space="0" w:color="auto"/>
                      </w:divBdr>
                    </w:div>
                  </w:divsChild>
                </w:div>
                <w:div w:id="1297879168">
                  <w:marLeft w:val="0"/>
                  <w:marRight w:val="0"/>
                  <w:marTop w:val="0"/>
                  <w:marBottom w:val="0"/>
                  <w:divBdr>
                    <w:top w:val="none" w:sz="0" w:space="0" w:color="auto"/>
                    <w:left w:val="none" w:sz="0" w:space="0" w:color="auto"/>
                    <w:bottom w:val="none" w:sz="0" w:space="0" w:color="auto"/>
                    <w:right w:val="none" w:sz="0" w:space="0" w:color="auto"/>
                  </w:divBdr>
                  <w:divsChild>
                    <w:div w:id="301615451">
                      <w:marLeft w:val="0"/>
                      <w:marRight w:val="0"/>
                      <w:marTop w:val="0"/>
                      <w:marBottom w:val="0"/>
                      <w:divBdr>
                        <w:top w:val="none" w:sz="0" w:space="0" w:color="auto"/>
                        <w:left w:val="none" w:sz="0" w:space="0" w:color="auto"/>
                        <w:bottom w:val="none" w:sz="0" w:space="0" w:color="auto"/>
                        <w:right w:val="none" w:sz="0" w:space="0" w:color="auto"/>
                      </w:divBdr>
                    </w:div>
                  </w:divsChild>
                </w:div>
                <w:div w:id="487862499">
                  <w:marLeft w:val="0"/>
                  <w:marRight w:val="0"/>
                  <w:marTop w:val="0"/>
                  <w:marBottom w:val="0"/>
                  <w:divBdr>
                    <w:top w:val="none" w:sz="0" w:space="0" w:color="auto"/>
                    <w:left w:val="none" w:sz="0" w:space="0" w:color="auto"/>
                    <w:bottom w:val="none" w:sz="0" w:space="0" w:color="auto"/>
                    <w:right w:val="none" w:sz="0" w:space="0" w:color="auto"/>
                  </w:divBdr>
                  <w:divsChild>
                    <w:div w:id="222957778">
                      <w:marLeft w:val="0"/>
                      <w:marRight w:val="0"/>
                      <w:marTop w:val="0"/>
                      <w:marBottom w:val="0"/>
                      <w:divBdr>
                        <w:top w:val="none" w:sz="0" w:space="0" w:color="auto"/>
                        <w:left w:val="none" w:sz="0" w:space="0" w:color="auto"/>
                        <w:bottom w:val="none" w:sz="0" w:space="0" w:color="auto"/>
                        <w:right w:val="none" w:sz="0" w:space="0" w:color="auto"/>
                      </w:divBdr>
                    </w:div>
                    <w:div w:id="1623227465">
                      <w:marLeft w:val="0"/>
                      <w:marRight w:val="0"/>
                      <w:marTop w:val="0"/>
                      <w:marBottom w:val="0"/>
                      <w:divBdr>
                        <w:top w:val="none" w:sz="0" w:space="0" w:color="auto"/>
                        <w:left w:val="none" w:sz="0" w:space="0" w:color="auto"/>
                        <w:bottom w:val="none" w:sz="0" w:space="0" w:color="auto"/>
                        <w:right w:val="none" w:sz="0" w:space="0" w:color="auto"/>
                      </w:divBdr>
                    </w:div>
                    <w:div w:id="489715748">
                      <w:marLeft w:val="0"/>
                      <w:marRight w:val="0"/>
                      <w:marTop w:val="0"/>
                      <w:marBottom w:val="0"/>
                      <w:divBdr>
                        <w:top w:val="none" w:sz="0" w:space="0" w:color="auto"/>
                        <w:left w:val="none" w:sz="0" w:space="0" w:color="auto"/>
                        <w:bottom w:val="none" w:sz="0" w:space="0" w:color="auto"/>
                        <w:right w:val="none" w:sz="0" w:space="0" w:color="auto"/>
                      </w:divBdr>
                    </w:div>
                    <w:div w:id="854073469">
                      <w:marLeft w:val="0"/>
                      <w:marRight w:val="0"/>
                      <w:marTop w:val="0"/>
                      <w:marBottom w:val="0"/>
                      <w:divBdr>
                        <w:top w:val="none" w:sz="0" w:space="0" w:color="auto"/>
                        <w:left w:val="none" w:sz="0" w:space="0" w:color="auto"/>
                        <w:bottom w:val="none" w:sz="0" w:space="0" w:color="auto"/>
                        <w:right w:val="none" w:sz="0" w:space="0" w:color="auto"/>
                      </w:divBdr>
                    </w:div>
                    <w:div w:id="1986549834">
                      <w:marLeft w:val="0"/>
                      <w:marRight w:val="0"/>
                      <w:marTop w:val="0"/>
                      <w:marBottom w:val="0"/>
                      <w:divBdr>
                        <w:top w:val="none" w:sz="0" w:space="0" w:color="auto"/>
                        <w:left w:val="none" w:sz="0" w:space="0" w:color="auto"/>
                        <w:bottom w:val="none" w:sz="0" w:space="0" w:color="auto"/>
                        <w:right w:val="none" w:sz="0" w:space="0" w:color="auto"/>
                      </w:divBdr>
                    </w:div>
                    <w:div w:id="765883678">
                      <w:marLeft w:val="0"/>
                      <w:marRight w:val="0"/>
                      <w:marTop w:val="0"/>
                      <w:marBottom w:val="0"/>
                      <w:divBdr>
                        <w:top w:val="none" w:sz="0" w:space="0" w:color="auto"/>
                        <w:left w:val="none" w:sz="0" w:space="0" w:color="auto"/>
                        <w:bottom w:val="none" w:sz="0" w:space="0" w:color="auto"/>
                        <w:right w:val="none" w:sz="0" w:space="0" w:color="auto"/>
                      </w:divBdr>
                    </w:div>
                    <w:div w:id="431125646">
                      <w:marLeft w:val="0"/>
                      <w:marRight w:val="0"/>
                      <w:marTop w:val="0"/>
                      <w:marBottom w:val="0"/>
                      <w:divBdr>
                        <w:top w:val="none" w:sz="0" w:space="0" w:color="auto"/>
                        <w:left w:val="none" w:sz="0" w:space="0" w:color="auto"/>
                        <w:bottom w:val="none" w:sz="0" w:space="0" w:color="auto"/>
                        <w:right w:val="none" w:sz="0" w:space="0" w:color="auto"/>
                      </w:divBdr>
                    </w:div>
                  </w:divsChild>
                </w:div>
                <w:div w:id="101535868">
                  <w:marLeft w:val="0"/>
                  <w:marRight w:val="0"/>
                  <w:marTop w:val="0"/>
                  <w:marBottom w:val="0"/>
                  <w:divBdr>
                    <w:top w:val="none" w:sz="0" w:space="0" w:color="auto"/>
                    <w:left w:val="none" w:sz="0" w:space="0" w:color="auto"/>
                    <w:bottom w:val="none" w:sz="0" w:space="0" w:color="auto"/>
                    <w:right w:val="none" w:sz="0" w:space="0" w:color="auto"/>
                  </w:divBdr>
                  <w:divsChild>
                    <w:div w:id="443579551">
                      <w:marLeft w:val="0"/>
                      <w:marRight w:val="0"/>
                      <w:marTop w:val="0"/>
                      <w:marBottom w:val="0"/>
                      <w:divBdr>
                        <w:top w:val="none" w:sz="0" w:space="0" w:color="auto"/>
                        <w:left w:val="none" w:sz="0" w:space="0" w:color="auto"/>
                        <w:bottom w:val="none" w:sz="0" w:space="0" w:color="auto"/>
                        <w:right w:val="none" w:sz="0" w:space="0" w:color="auto"/>
                      </w:divBdr>
                    </w:div>
                    <w:div w:id="30266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759581">
          <w:marLeft w:val="0"/>
          <w:marRight w:val="0"/>
          <w:marTop w:val="0"/>
          <w:marBottom w:val="0"/>
          <w:divBdr>
            <w:top w:val="none" w:sz="0" w:space="0" w:color="auto"/>
            <w:left w:val="none" w:sz="0" w:space="0" w:color="auto"/>
            <w:bottom w:val="none" w:sz="0" w:space="0" w:color="auto"/>
            <w:right w:val="none" w:sz="0" w:space="0" w:color="auto"/>
          </w:divBdr>
        </w:div>
        <w:div w:id="242179664">
          <w:marLeft w:val="0"/>
          <w:marRight w:val="0"/>
          <w:marTop w:val="0"/>
          <w:marBottom w:val="0"/>
          <w:divBdr>
            <w:top w:val="none" w:sz="0" w:space="0" w:color="auto"/>
            <w:left w:val="none" w:sz="0" w:space="0" w:color="auto"/>
            <w:bottom w:val="none" w:sz="0" w:space="0" w:color="auto"/>
            <w:right w:val="none" w:sz="0" w:space="0" w:color="auto"/>
          </w:divBdr>
        </w:div>
        <w:div w:id="1083063835">
          <w:marLeft w:val="0"/>
          <w:marRight w:val="0"/>
          <w:marTop w:val="0"/>
          <w:marBottom w:val="0"/>
          <w:divBdr>
            <w:top w:val="none" w:sz="0" w:space="0" w:color="auto"/>
            <w:left w:val="none" w:sz="0" w:space="0" w:color="auto"/>
            <w:bottom w:val="none" w:sz="0" w:space="0" w:color="auto"/>
            <w:right w:val="none" w:sz="0" w:space="0" w:color="auto"/>
          </w:divBdr>
        </w:div>
        <w:div w:id="916668937">
          <w:marLeft w:val="0"/>
          <w:marRight w:val="0"/>
          <w:marTop w:val="0"/>
          <w:marBottom w:val="0"/>
          <w:divBdr>
            <w:top w:val="none" w:sz="0" w:space="0" w:color="auto"/>
            <w:left w:val="none" w:sz="0" w:space="0" w:color="auto"/>
            <w:bottom w:val="none" w:sz="0" w:space="0" w:color="auto"/>
            <w:right w:val="none" w:sz="0" w:space="0" w:color="auto"/>
          </w:divBdr>
        </w:div>
        <w:div w:id="1575578491">
          <w:marLeft w:val="0"/>
          <w:marRight w:val="0"/>
          <w:marTop w:val="0"/>
          <w:marBottom w:val="0"/>
          <w:divBdr>
            <w:top w:val="none" w:sz="0" w:space="0" w:color="auto"/>
            <w:left w:val="none" w:sz="0" w:space="0" w:color="auto"/>
            <w:bottom w:val="none" w:sz="0" w:space="0" w:color="auto"/>
            <w:right w:val="none" w:sz="0" w:space="0" w:color="auto"/>
          </w:divBdr>
        </w:div>
        <w:div w:id="1981764622">
          <w:marLeft w:val="0"/>
          <w:marRight w:val="0"/>
          <w:marTop w:val="0"/>
          <w:marBottom w:val="0"/>
          <w:divBdr>
            <w:top w:val="none" w:sz="0" w:space="0" w:color="auto"/>
            <w:left w:val="none" w:sz="0" w:space="0" w:color="auto"/>
            <w:bottom w:val="none" w:sz="0" w:space="0" w:color="auto"/>
            <w:right w:val="none" w:sz="0" w:space="0" w:color="auto"/>
          </w:divBdr>
        </w:div>
        <w:div w:id="995843095">
          <w:marLeft w:val="0"/>
          <w:marRight w:val="0"/>
          <w:marTop w:val="0"/>
          <w:marBottom w:val="0"/>
          <w:divBdr>
            <w:top w:val="none" w:sz="0" w:space="0" w:color="auto"/>
            <w:left w:val="none" w:sz="0" w:space="0" w:color="auto"/>
            <w:bottom w:val="none" w:sz="0" w:space="0" w:color="auto"/>
            <w:right w:val="none" w:sz="0" w:space="0" w:color="auto"/>
          </w:divBdr>
        </w:div>
        <w:div w:id="1894583172">
          <w:marLeft w:val="0"/>
          <w:marRight w:val="0"/>
          <w:marTop w:val="0"/>
          <w:marBottom w:val="0"/>
          <w:divBdr>
            <w:top w:val="none" w:sz="0" w:space="0" w:color="auto"/>
            <w:left w:val="none" w:sz="0" w:space="0" w:color="auto"/>
            <w:bottom w:val="none" w:sz="0" w:space="0" w:color="auto"/>
            <w:right w:val="none" w:sz="0" w:space="0" w:color="auto"/>
          </w:divBdr>
        </w:div>
        <w:div w:id="1182626372">
          <w:marLeft w:val="0"/>
          <w:marRight w:val="0"/>
          <w:marTop w:val="0"/>
          <w:marBottom w:val="0"/>
          <w:divBdr>
            <w:top w:val="none" w:sz="0" w:space="0" w:color="auto"/>
            <w:left w:val="none" w:sz="0" w:space="0" w:color="auto"/>
            <w:bottom w:val="none" w:sz="0" w:space="0" w:color="auto"/>
            <w:right w:val="none" w:sz="0" w:space="0" w:color="auto"/>
          </w:divBdr>
        </w:div>
        <w:div w:id="1199783431">
          <w:marLeft w:val="0"/>
          <w:marRight w:val="0"/>
          <w:marTop w:val="0"/>
          <w:marBottom w:val="0"/>
          <w:divBdr>
            <w:top w:val="none" w:sz="0" w:space="0" w:color="auto"/>
            <w:left w:val="none" w:sz="0" w:space="0" w:color="auto"/>
            <w:bottom w:val="none" w:sz="0" w:space="0" w:color="auto"/>
            <w:right w:val="none" w:sz="0" w:space="0" w:color="auto"/>
          </w:divBdr>
        </w:div>
        <w:div w:id="469904284">
          <w:marLeft w:val="0"/>
          <w:marRight w:val="0"/>
          <w:marTop w:val="0"/>
          <w:marBottom w:val="0"/>
          <w:divBdr>
            <w:top w:val="none" w:sz="0" w:space="0" w:color="auto"/>
            <w:left w:val="none" w:sz="0" w:space="0" w:color="auto"/>
            <w:bottom w:val="none" w:sz="0" w:space="0" w:color="auto"/>
            <w:right w:val="none" w:sz="0" w:space="0" w:color="auto"/>
          </w:divBdr>
        </w:div>
        <w:div w:id="349570830">
          <w:marLeft w:val="0"/>
          <w:marRight w:val="0"/>
          <w:marTop w:val="0"/>
          <w:marBottom w:val="0"/>
          <w:divBdr>
            <w:top w:val="none" w:sz="0" w:space="0" w:color="auto"/>
            <w:left w:val="none" w:sz="0" w:space="0" w:color="auto"/>
            <w:bottom w:val="none" w:sz="0" w:space="0" w:color="auto"/>
            <w:right w:val="none" w:sz="0" w:space="0" w:color="auto"/>
          </w:divBdr>
        </w:div>
        <w:div w:id="615990756">
          <w:marLeft w:val="0"/>
          <w:marRight w:val="0"/>
          <w:marTop w:val="0"/>
          <w:marBottom w:val="0"/>
          <w:divBdr>
            <w:top w:val="none" w:sz="0" w:space="0" w:color="auto"/>
            <w:left w:val="none" w:sz="0" w:space="0" w:color="auto"/>
            <w:bottom w:val="none" w:sz="0" w:space="0" w:color="auto"/>
            <w:right w:val="none" w:sz="0" w:space="0" w:color="auto"/>
          </w:divBdr>
        </w:div>
        <w:div w:id="1273780938">
          <w:marLeft w:val="0"/>
          <w:marRight w:val="0"/>
          <w:marTop w:val="0"/>
          <w:marBottom w:val="0"/>
          <w:divBdr>
            <w:top w:val="none" w:sz="0" w:space="0" w:color="auto"/>
            <w:left w:val="none" w:sz="0" w:space="0" w:color="auto"/>
            <w:bottom w:val="none" w:sz="0" w:space="0" w:color="auto"/>
            <w:right w:val="none" w:sz="0" w:space="0" w:color="auto"/>
          </w:divBdr>
        </w:div>
        <w:div w:id="682367045">
          <w:marLeft w:val="0"/>
          <w:marRight w:val="0"/>
          <w:marTop w:val="0"/>
          <w:marBottom w:val="0"/>
          <w:divBdr>
            <w:top w:val="none" w:sz="0" w:space="0" w:color="auto"/>
            <w:left w:val="none" w:sz="0" w:space="0" w:color="auto"/>
            <w:bottom w:val="none" w:sz="0" w:space="0" w:color="auto"/>
            <w:right w:val="none" w:sz="0" w:space="0" w:color="auto"/>
          </w:divBdr>
        </w:div>
        <w:div w:id="252209207">
          <w:marLeft w:val="0"/>
          <w:marRight w:val="0"/>
          <w:marTop w:val="0"/>
          <w:marBottom w:val="0"/>
          <w:divBdr>
            <w:top w:val="none" w:sz="0" w:space="0" w:color="auto"/>
            <w:left w:val="none" w:sz="0" w:space="0" w:color="auto"/>
            <w:bottom w:val="none" w:sz="0" w:space="0" w:color="auto"/>
            <w:right w:val="none" w:sz="0" w:space="0" w:color="auto"/>
          </w:divBdr>
        </w:div>
        <w:div w:id="890774292">
          <w:marLeft w:val="0"/>
          <w:marRight w:val="0"/>
          <w:marTop w:val="0"/>
          <w:marBottom w:val="0"/>
          <w:divBdr>
            <w:top w:val="none" w:sz="0" w:space="0" w:color="auto"/>
            <w:left w:val="none" w:sz="0" w:space="0" w:color="auto"/>
            <w:bottom w:val="none" w:sz="0" w:space="0" w:color="auto"/>
            <w:right w:val="none" w:sz="0" w:space="0" w:color="auto"/>
          </w:divBdr>
        </w:div>
        <w:div w:id="1488087591">
          <w:marLeft w:val="0"/>
          <w:marRight w:val="0"/>
          <w:marTop w:val="0"/>
          <w:marBottom w:val="0"/>
          <w:divBdr>
            <w:top w:val="none" w:sz="0" w:space="0" w:color="auto"/>
            <w:left w:val="none" w:sz="0" w:space="0" w:color="auto"/>
            <w:bottom w:val="none" w:sz="0" w:space="0" w:color="auto"/>
            <w:right w:val="none" w:sz="0" w:space="0" w:color="auto"/>
          </w:divBdr>
        </w:div>
        <w:div w:id="91559888">
          <w:marLeft w:val="0"/>
          <w:marRight w:val="0"/>
          <w:marTop w:val="0"/>
          <w:marBottom w:val="0"/>
          <w:divBdr>
            <w:top w:val="none" w:sz="0" w:space="0" w:color="auto"/>
            <w:left w:val="none" w:sz="0" w:space="0" w:color="auto"/>
            <w:bottom w:val="none" w:sz="0" w:space="0" w:color="auto"/>
            <w:right w:val="none" w:sz="0" w:space="0" w:color="auto"/>
          </w:divBdr>
        </w:div>
        <w:div w:id="524713319">
          <w:marLeft w:val="0"/>
          <w:marRight w:val="0"/>
          <w:marTop w:val="0"/>
          <w:marBottom w:val="0"/>
          <w:divBdr>
            <w:top w:val="none" w:sz="0" w:space="0" w:color="auto"/>
            <w:left w:val="none" w:sz="0" w:space="0" w:color="auto"/>
            <w:bottom w:val="none" w:sz="0" w:space="0" w:color="auto"/>
            <w:right w:val="none" w:sz="0" w:space="0" w:color="auto"/>
          </w:divBdr>
        </w:div>
        <w:div w:id="164830699">
          <w:marLeft w:val="0"/>
          <w:marRight w:val="0"/>
          <w:marTop w:val="0"/>
          <w:marBottom w:val="0"/>
          <w:divBdr>
            <w:top w:val="none" w:sz="0" w:space="0" w:color="auto"/>
            <w:left w:val="none" w:sz="0" w:space="0" w:color="auto"/>
            <w:bottom w:val="none" w:sz="0" w:space="0" w:color="auto"/>
            <w:right w:val="none" w:sz="0" w:space="0" w:color="auto"/>
          </w:divBdr>
        </w:div>
        <w:div w:id="1348601844">
          <w:marLeft w:val="0"/>
          <w:marRight w:val="0"/>
          <w:marTop w:val="0"/>
          <w:marBottom w:val="0"/>
          <w:divBdr>
            <w:top w:val="none" w:sz="0" w:space="0" w:color="auto"/>
            <w:left w:val="none" w:sz="0" w:space="0" w:color="auto"/>
            <w:bottom w:val="none" w:sz="0" w:space="0" w:color="auto"/>
            <w:right w:val="none" w:sz="0" w:space="0" w:color="auto"/>
          </w:divBdr>
        </w:div>
        <w:div w:id="507329548">
          <w:marLeft w:val="0"/>
          <w:marRight w:val="0"/>
          <w:marTop w:val="0"/>
          <w:marBottom w:val="0"/>
          <w:divBdr>
            <w:top w:val="none" w:sz="0" w:space="0" w:color="auto"/>
            <w:left w:val="none" w:sz="0" w:space="0" w:color="auto"/>
            <w:bottom w:val="none" w:sz="0" w:space="0" w:color="auto"/>
            <w:right w:val="none" w:sz="0" w:space="0" w:color="auto"/>
          </w:divBdr>
        </w:div>
        <w:div w:id="985475703">
          <w:marLeft w:val="0"/>
          <w:marRight w:val="0"/>
          <w:marTop w:val="0"/>
          <w:marBottom w:val="0"/>
          <w:divBdr>
            <w:top w:val="none" w:sz="0" w:space="0" w:color="auto"/>
            <w:left w:val="none" w:sz="0" w:space="0" w:color="auto"/>
            <w:bottom w:val="none" w:sz="0" w:space="0" w:color="auto"/>
            <w:right w:val="none" w:sz="0" w:space="0" w:color="auto"/>
          </w:divBdr>
        </w:div>
        <w:div w:id="423454277">
          <w:marLeft w:val="0"/>
          <w:marRight w:val="0"/>
          <w:marTop w:val="0"/>
          <w:marBottom w:val="0"/>
          <w:divBdr>
            <w:top w:val="none" w:sz="0" w:space="0" w:color="auto"/>
            <w:left w:val="none" w:sz="0" w:space="0" w:color="auto"/>
            <w:bottom w:val="none" w:sz="0" w:space="0" w:color="auto"/>
            <w:right w:val="none" w:sz="0" w:space="0" w:color="auto"/>
          </w:divBdr>
        </w:div>
        <w:div w:id="343870071">
          <w:marLeft w:val="0"/>
          <w:marRight w:val="0"/>
          <w:marTop w:val="0"/>
          <w:marBottom w:val="0"/>
          <w:divBdr>
            <w:top w:val="none" w:sz="0" w:space="0" w:color="auto"/>
            <w:left w:val="none" w:sz="0" w:space="0" w:color="auto"/>
            <w:bottom w:val="none" w:sz="0" w:space="0" w:color="auto"/>
            <w:right w:val="none" w:sz="0" w:space="0" w:color="auto"/>
          </w:divBdr>
        </w:div>
        <w:div w:id="70592488">
          <w:marLeft w:val="0"/>
          <w:marRight w:val="0"/>
          <w:marTop w:val="0"/>
          <w:marBottom w:val="0"/>
          <w:divBdr>
            <w:top w:val="none" w:sz="0" w:space="0" w:color="auto"/>
            <w:left w:val="none" w:sz="0" w:space="0" w:color="auto"/>
            <w:bottom w:val="none" w:sz="0" w:space="0" w:color="auto"/>
            <w:right w:val="none" w:sz="0" w:space="0" w:color="auto"/>
          </w:divBdr>
        </w:div>
        <w:div w:id="1977950881">
          <w:marLeft w:val="0"/>
          <w:marRight w:val="0"/>
          <w:marTop w:val="0"/>
          <w:marBottom w:val="0"/>
          <w:divBdr>
            <w:top w:val="none" w:sz="0" w:space="0" w:color="auto"/>
            <w:left w:val="none" w:sz="0" w:space="0" w:color="auto"/>
            <w:bottom w:val="none" w:sz="0" w:space="0" w:color="auto"/>
            <w:right w:val="none" w:sz="0" w:space="0" w:color="auto"/>
          </w:divBdr>
        </w:div>
        <w:div w:id="518008775">
          <w:marLeft w:val="0"/>
          <w:marRight w:val="0"/>
          <w:marTop w:val="0"/>
          <w:marBottom w:val="0"/>
          <w:divBdr>
            <w:top w:val="none" w:sz="0" w:space="0" w:color="auto"/>
            <w:left w:val="none" w:sz="0" w:space="0" w:color="auto"/>
            <w:bottom w:val="none" w:sz="0" w:space="0" w:color="auto"/>
            <w:right w:val="none" w:sz="0" w:space="0" w:color="auto"/>
          </w:divBdr>
        </w:div>
        <w:div w:id="1775784735">
          <w:marLeft w:val="0"/>
          <w:marRight w:val="0"/>
          <w:marTop w:val="0"/>
          <w:marBottom w:val="0"/>
          <w:divBdr>
            <w:top w:val="none" w:sz="0" w:space="0" w:color="auto"/>
            <w:left w:val="none" w:sz="0" w:space="0" w:color="auto"/>
            <w:bottom w:val="none" w:sz="0" w:space="0" w:color="auto"/>
            <w:right w:val="none" w:sz="0" w:space="0" w:color="auto"/>
          </w:divBdr>
        </w:div>
        <w:div w:id="1719932969">
          <w:marLeft w:val="0"/>
          <w:marRight w:val="0"/>
          <w:marTop w:val="0"/>
          <w:marBottom w:val="0"/>
          <w:divBdr>
            <w:top w:val="none" w:sz="0" w:space="0" w:color="auto"/>
            <w:left w:val="none" w:sz="0" w:space="0" w:color="auto"/>
            <w:bottom w:val="none" w:sz="0" w:space="0" w:color="auto"/>
            <w:right w:val="none" w:sz="0" w:space="0" w:color="auto"/>
          </w:divBdr>
        </w:div>
        <w:div w:id="1821994917">
          <w:marLeft w:val="0"/>
          <w:marRight w:val="0"/>
          <w:marTop w:val="0"/>
          <w:marBottom w:val="0"/>
          <w:divBdr>
            <w:top w:val="none" w:sz="0" w:space="0" w:color="auto"/>
            <w:left w:val="none" w:sz="0" w:space="0" w:color="auto"/>
            <w:bottom w:val="none" w:sz="0" w:space="0" w:color="auto"/>
            <w:right w:val="none" w:sz="0" w:space="0" w:color="auto"/>
          </w:divBdr>
        </w:div>
        <w:div w:id="795871419">
          <w:marLeft w:val="0"/>
          <w:marRight w:val="0"/>
          <w:marTop w:val="0"/>
          <w:marBottom w:val="0"/>
          <w:divBdr>
            <w:top w:val="none" w:sz="0" w:space="0" w:color="auto"/>
            <w:left w:val="none" w:sz="0" w:space="0" w:color="auto"/>
            <w:bottom w:val="none" w:sz="0" w:space="0" w:color="auto"/>
            <w:right w:val="none" w:sz="0" w:space="0" w:color="auto"/>
          </w:divBdr>
        </w:div>
        <w:div w:id="187112366">
          <w:marLeft w:val="0"/>
          <w:marRight w:val="0"/>
          <w:marTop w:val="0"/>
          <w:marBottom w:val="0"/>
          <w:divBdr>
            <w:top w:val="none" w:sz="0" w:space="0" w:color="auto"/>
            <w:left w:val="none" w:sz="0" w:space="0" w:color="auto"/>
            <w:bottom w:val="none" w:sz="0" w:space="0" w:color="auto"/>
            <w:right w:val="none" w:sz="0" w:space="0" w:color="auto"/>
          </w:divBdr>
        </w:div>
        <w:div w:id="2066174442">
          <w:marLeft w:val="0"/>
          <w:marRight w:val="0"/>
          <w:marTop w:val="0"/>
          <w:marBottom w:val="0"/>
          <w:divBdr>
            <w:top w:val="none" w:sz="0" w:space="0" w:color="auto"/>
            <w:left w:val="none" w:sz="0" w:space="0" w:color="auto"/>
            <w:bottom w:val="none" w:sz="0" w:space="0" w:color="auto"/>
            <w:right w:val="none" w:sz="0" w:space="0" w:color="auto"/>
          </w:divBdr>
        </w:div>
        <w:div w:id="664625765">
          <w:marLeft w:val="0"/>
          <w:marRight w:val="0"/>
          <w:marTop w:val="0"/>
          <w:marBottom w:val="0"/>
          <w:divBdr>
            <w:top w:val="none" w:sz="0" w:space="0" w:color="auto"/>
            <w:left w:val="none" w:sz="0" w:space="0" w:color="auto"/>
            <w:bottom w:val="none" w:sz="0" w:space="0" w:color="auto"/>
            <w:right w:val="none" w:sz="0" w:space="0" w:color="auto"/>
          </w:divBdr>
        </w:div>
        <w:div w:id="1533571197">
          <w:marLeft w:val="0"/>
          <w:marRight w:val="0"/>
          <w:marTop w:val="0"/>
          <w:marBottom w:val="0"/>
          <w:divBdr>
            <w:top w:val="none" w:sz="0" w:space="0" w:color="auto"/>
            <w:left w:val="none" w:sz="0" w:space="0" w:color="auto"/>
            <w:bottom w:val="none" w:sz="0" w:space="0" w:color="auto"/>
            <w:right w:val="none" w:sz="0" w:space="0" w:color="auto"/>
          </w:divBdr>
        </w:div>
        <w:div w:id="552539994">
          <w:marLeft w:val="0"/>
          <w:marRight w:val="0"/>
          <w:marTop w:val="0"/>
          <w:marBottom w:val="0"/>
          <w:divBdr>
            <w:top w:val="none" w:sz="0" w:space="0" w:color="auto"/>
            <w:left w:val="none" w:sz="0" w:space="0" w:color="auto"/>
            <w:bottom w:val="none" w:sz="0" w:space="0" w:color="auto"/>
            <w:right w:val="none" w:sz="0" w:space="0" w:color="auto"/>
          </w:divBdr>
        </w:div>
        <w:div w:id="1588463136">
          <w:marLeft w:val="0"/>
          <w:marRight w:val="0"/>
          <w:marTop w:val="0"/>
          <w:marBottom w:val="0"/>
          <w:divBdr>
            <w:top w:val="none" w:sz="0" w:space="0" w:color="auto"/>
            <w:left w:val="none" w:sz="0" w:space="0" w:color="auto"/>
            <w:bottom w:val="none" w:sz="0" w:space="0" w:color="auto"/>
            <w:right w:val="none" w:sz="0" w:space="0" w:color="auto"/>
          </w:divBdr>
          <w:divsChild>
            <w:div w:id="1942176976">
              <w:marLeft w:val="0"/>
              <w:marRight w:val="0"/>
              <w:marTop w:val="0"/>
              <w:marBottom w:val="0"/>
              <w:divBdr>
                <w:top w:val="none" w:sz="0" w:space="0" w:color="auto"/>
                <w:left w:val="none" w:sz="0" w:space="0" w:color="auto"/>
                <w:bottom w:val="none" w:sz="0" w:space="0" w:color="auto"/>
                <w:right w:val="none" w:sz="0" w:space="0" w:color="auto"/>
              </w:divBdr>
            </w:div>
            <w:div w:id="2116899347">
              <w:marLeft w:val="0"/>
              <w:marRight w:val="0"/>
              <w:marTop w:val="0"/>
              <w:marBottom w:val="0"/>
              <w:divBdr>
                <w:top w:val="none" w:sz="0" w:space="0" w:color="auto"/>
                <w:left w:val="none" w:sz="0" w:space="0" w:color="auto"/>
                <w:bottom w:val="none" w:sz="0" w:space="0" w:color="auto"/>
                <w:right w:val="none" w:sz="0" w:space="0" w:color="auto"/>
              </w:divBdr>
            </w:div>
            <w:div w:id="1382553490">
              <w:marLeft w:val="0"/>
              <w:marRight w:val="0"/>
              <w:marTop w:val="0"/>
              <w:marBottom w:val="0"/>
              <w:divBdr>
                <w:top w:val="none" w:sz="0" w:space="0" w:color="auto"/>
                <w:left w:val="none" w:sz="0" w:space="0" w:color="auto"/>
                <w:bottom w:val="none" w:sz="0" w:space="0" w:color="auto"/>
                <w:right w:val="none" w:sz="0" w:space="0" w:color="auto"/>
              </w:divBdr>
            </w:div>
            <w:div w:id="194584485">
              <w:marLeft w:val="0"/>
              <w:marRight w:val="0"/>
              <w:marTop w:val="0"/>
              <w:marBottom w:val="0"/>
              <w:divBdr>
                <w:top w:val="none" w:sz="0" w:space="0" w:color="auto"/>
                <w:left w:val="none" w:sz="0" w:space="0" w:color="auto"/>
                <w:bottom w:val="none" w:sz="0" w:space="0" w:color="auto"/>
                <w:right w:val="none" w:sz="0" w:space="0" w:color="auto"/>
              </w:divBdr>
            </w:div>
            <w:div w:id="473374981">
              <w:marLeft w:val="0"/>
              <w:marRight w:val="0"/>
              <w:marTop w:val="0"/>
              <w:marBottom w:val="0"/>
              <w:divBdr>
                <w:top w:val="none" w:sz="0" w:space="0" w:color="auto"/>
                <w:left w:val="none" w:sz="0" w:space="0" w:color="auto"/>
                <w:bottom w:val="none" w:sz="0" w:space="0" w:color="auto"/>
                <w:right w:val="none" w:sz="0" w:space="0" w:color="auto"/>
              </w:divBdr>
            </w:div>
          </w:divsChild>
        </w:div>
        <w:div w:id="95057761">
          <w:marLeft w:val="0"/>
          <w:marRight w:val="0"/>
          <w:marTop w:val="0"/>
          <w:marBottom w:val="0"/>
          <w:divBdr>
            <w:top w:val="none" w:sz="0" w:space="0" w:color="auto"/>
            <w:left w:val="none" w:sz="0" w:space="0" w:color="auto"/>
            <w:bottom w:val="none" w:sz="0" w:space="0" w:color="auto"/>
            <w:right w:val="none" w:sz="0" w:space="0" w:color="auto"/>
          </w:divBdr>
        </w:div>
        <w:div w:id="1564756861">
          <w:marLeft w:val="0"/>
          <w:marRight w:val="0"/>
          <w:marTop w:val="0"/>
          <w:marBottom w:val="0"/>
          <w:divBdr>
            <w:top w:val="none" w:sz="0" w:space="0" w:color="auto"/>
            <w:left w:val="none" w:sz="0" w:space="0" w:color="auto"/>
            <w:bottom w:val="none" w:sz="0" w:space="0" w:color="auto"/>
            <w:right w:val="none" w:sz="0" w:space="0" w:color="auto"/>
          </w:divBdr>
        </w:div>
        <w:div w:id="418526726">
          <w:marLeft w:val="0"/>
          <w:marRight w:val="0"/>
          <w:marTop w:val="0"/>
          <w:marBottom w:val="0"/>
          <w:divBdr>
            <w:top w:val="none" w:sz="0" w:space="0" w:color="auto"/>
            <w:left w:val="none" w:sz="0" w:space="0" w:color="auto"/>
            <w:bottom w:val="none" w:sz="0" w:space="0" w:color="auto"/>
            <w:right w:val="none" w:sz="0" w:space="0" w:color="auto"/>
          </w:divBdr>
        </w:div>
        <w:div w:id="686560621">
          <w:marLeft w:val="0"/>
          <w:marRight w:val="0"/>
          <w:marTop w:val="0"/>
          <w:marBottom w:val="0"/>
          <w:divBdr>
            <w:top w:val="none" w:sz="0" w:space="0" w:color="auto"/>
            <w:left w:val="none" w:sz="0" w:space="0" w:color="auto"/>
            <w:bottom w:val="none" w:sz="0" w:space="0" w:color="auto"/>
            <w:right w:val="none" w:sz="0" w:space="0" w:color="auto"/>
          </w:divBdr>
        </w:div>
        <w:div w:id="908806907">
          <w:marLeft w:val="0"/>
          <w:marRight w:val="0"/>
          <w:marTop w:val="0"/>
          <w:marBottom w:val="0"/>
          <w:divBdr>
            <w:top w:val="none" w:sz="0" w:space="0" w:color="auto"/>
            <w:left w:val="none" w:sz="0" w:space="0" w:color="auto"/>
            <w:bottom w:val="none" w:sz="0" w:space="0" w:color="auto"/>
            <w:right w:val="none" w:sz="0" w:space="0" w:color="auto"/>
          </w:divBdr>
          <w:divsChild>
            <w:div w:id="209146739">
              <w:marLeft w:val="0"/>
              <w:marRight w:val="0"/>
              <w:marTop w:val="0"/>
              <w:marBottom w:val="0"/>
              <w:divBdr>
                <w:top w:val="none" w:sz="0" w:space="0" w:color="auto"/>
                <w:left w:val="none" w:sz="0" w:space="0" w:color="auto"/>
                <w:bottom w:val="none" w:sz="0" w:space="0" w:color="auto"/>
                <w:right w:val="none" w:sz="0" w:space="0" w:color="auto"/>
              </w:divBdr>
            </w:div>
            <w:div w:id="1989505806">
              <w:marLeft w:val="0"/>
              <w:marRight w:val="0"/>
              <w:marTop w:val="0"/>
              <w:marBottom w:val="0"/>
              <w:divBdr>
                <w:top w:val="none" w:sz="0" w:space="0" w:color="auto"/>
                <w:left w:val="none" w:sz="0" w:space="0" w:color="auto"/>
                <w:bottom w:val="none" w:sz="0" w:space="0" w:color="auto"/>
                <w:right w:val="none" w:sz="0" w:space="0" w:color="auto"/>
              </w:divBdr>
            </w:div>
            <w:div w:id="243492216">
              <w:marLeft w:val="0"/>
              <w:marRight w:val="0"/>
              <w:marTop w:val="0"/>
              <w:marBottom w:val="0"/>
              <w:divBdr>
                <w:top w:val="none" w:sz="0" w:space="0" w:color="auto"/>
                <w:left w:val="none" w:sz="0" w:space="0" w:color="auto"/>
                <w:bottom w:val="none" w:sz="0" w:space="0" w:color="auto"/>
                <w:right w:val="none" w:sz="0" w:space="0" w:color="auto"/>
              </w:divBdr>
            </w:div>
            <w:div w:id="1413888293">
              <w:marLeft w:val="0"/>
              <w:marRight w:val="0"/>
              <w:marTop w:val="0"/>
              <w:marBottom w:val="0"/>
              <w:divBdr>
                <w:top w:val="none" w:sz="0" w:space="0" w:color="auto"/>
                <w:left w:val="none" w:sz="0" w:space="0" w:color="auto"/>
                <w:bottom w:val="none" w:sz="0" w:space="0" w:color="auto"/>
                <w:right w:val="none" w:sz="0" w:space="0" w:color="auto"/>
              </w:divBdr>
            </w:div>
            <w:div w:id="1409693909">
              <w:marLeft w:val="0"/>
              <w:marRight w:val="0"/>
              <w:marTop w:val="0"/>
              <w:marBottom w:val="0"/>
              <w:divBdr>
                <w:top w:val="none" w:sz="0" w:space="0" w:color="auto"/>
                <w:left w:val="none" w:sz="0" w:space="0" w:color="auto"/>
                <w:bottom w:val="none" w:sz="0" w:space="0" w:color="auto"/>
                <w:right w:val="none" w:sz="0" w:space="0" w:color="auto"/>
              </w:divBdr>
            </w:div>
            <w:div w:id="1435784322">
              <w:marLeft w:val="0"/>
              <w:marRight w:val="0"/>
              <w:marTop w:val="0"/>
              <w:marBottom w:val="0"/>
              <w:divBdr>
                <w:top w:val="none" w:sz="0" w:space="0" w:color="auto"/>
                <w:left w:val="none" w:sz="0" w:space="0" w:color="auto"/>
                <w:bottom w:val="none" w:sz="0" w:space="0" w:color="auto"/>
                <w:right w:val="none" w:sz="0" w:space="0" w:color="auto"/>
              </w:divBdr>
            </w:div>
            <w:div w:id="391003434">
              <w:marLeft w:val="0"/>
              <w:marRight w:val="0"/>
              <w:marTop w:val="0"/>
              <w:marBottom w:val="0"/>
              <w:divBdr>
                <w:top w:val="none" w:sz="0" w:space="0" w:color="auto"/>
                <w:left w:val="none" w:sz="0" w:space="0" w:color="auto"/>
                <w:bottom w:val="none" w:sz="0" w:space="0" w:color="auto"/>
                <w:right w:val="none" w:sz="0" w:space="0" w:color="auto"/>
              </w:divBdr>
            </w:div>
            <w:div w:id="221792466">
              <w:marLeft w:val="0"/>
              <w:marRight w:val="0"/>
              <w:marTop w:val="0"/>
              <w:marBottom w:val="0"/>
              <w:divBdr>
                <w:top w:val="none" w:sz="0" w:space="0" w:color="auto"/>
                <w:left w:val="none" w:sz="0" w:space="0" w:color="auto"/>
                <w:bottom w:val="none" w:sz="0" w:space="0" w:color="auto"/>
                <w:right w:val="none" w:sz="0" w:space="0" w:color="auto"/>
              </w:divBdr>
            </w:div>
            <w:div w:id="935284950">
              <w:marLeft w:val="0"/>
              <w:marRight w:val="0"/>
              <w:marTop w:val="0"/>
              <w:marBottom w:val="0"/>
              <w:divBdr>
                <w:top w:val="none" w:sz="0" w:space="0" w:color="auto"/>
                <w:left w:val="none" w:sz="0" w:space="0" w:color="auto"/>
                <w:bottom w:val="none" w:sz="0" w:space="0" w:color="auto"/>
                <w:right w:val="none" w:sz="0" w:space="0" w:color="auto"/>
              </w:divBdr>
            </w:div>
            <w:div w:id="808128963">
              <w:marLeft w:val="0"/>
              <w:marRight w:val="0"/>
              <w:marTop w:val="0"/>
              <w:marBottom w:val="0"/>
              <w:divBdr>
                <w:top w:val="none" w:sz="0" w:space="0" w:color="auto"/>
                <w:left w:val="none" w:sz="0" w:space="0" w:color="auto"/>
                <w:bottom w:val="none" w:sz="0" w:space="0" w:color="auto"/>
                <w:right w:val="none" w:sz="0" w:space="0" w:color="auto"/>
              </w:divBdr>
            </w:div>
            <w:div w:id="1651328880">
              <w:marLeft w:val="0"/>
              <w:marRight w:val="0"/>
              <w:marTop w:val="0"/>
              <w:marBottom w:val="0"/>
              <w:divBdr>
                <w:top w:val="none" w:sz="0" w:space="0" w:color="auto"/>
                <w:left w:val="none" w:sz="0" w:space="0" w:color="auto"/>
                <w:bottom w:val="none" w:sz="0" w:space="0" w:color="auto"/>
                <w:right w:val="none" w:sz="0" w:space="0" w:color="auto"/>
              </w:divBdr>
            </w:div>
            <w:div w:id="649215344">
              <w:marLeft w:val="0"/>
              <w:marRight w:val="0"/>
              <w:marTop w:val="0"/>
              <w:marBottom w:val="0"/>
              <w:divBdr>
                <w:top w:val="none" w:sz="0" w:space="0" w:color="auto"/>
                <w:left w:val="none" w:sz="0" w:space="0" w:color="auto"/>
                <w:bottom w:val="none" w:sz="0" w:space="0" w:color="auto"/>
                <w:right w:val="none" w:sz="0" w:space="0" w:color="auto"/>
              </w:divBdr>
            </w:div>
            <w:div w:id="390731318">
              <w:marLeft w:val="0"/>
              <w:marRight w:val="0"/>
              <w:marTop w:val="0"/>
              <w:marBottom w:val="0"/>
              <w:divBdr>
                <w:top w:val="none" w:sz="0" w:space="0" w:color="auto"/>
                <w:left w:val="none" w:sz="0" w:space="0" w:color="auto"/>
                <w:bottom w:val="none" w:sz="0" w:space="0" w:color="auto"/>
                <w:right w:val="none" w:sz="0" w:space="0" w:color="auto"/>
              </w:divBdr>
            </w:div>
            <w:div w:id="2114980645">
              <w:marLeft w:val="0"/>
              <w:marRight w:val="0"/>
              <w:marTop w:val="0"/>
              <w:marBottom w:val="0"/>
              <w:divBdr>
                <w:top w:val="none" w:sz="0" w:space="0" w:color="auto"/>
                <w:left w:val="none" w:sz="0" w:space="0" w:color="auto"/>
                <w:bottom w:val="none" w:sz="0" w:space="0" w:color="auto"/>
                <w:right w:val="none" w:sz="0" w:space="0" w:color="auto"/>
              </w:divBdr>
            </w:div>
            <w:div w:id="192041340">
              <w:marLeft w:val="0"/>
              <w:marRight w:val="0"/>
              <w:marTop w:val="0"/>
              <w:marBottom w:val="0"/>
              <w:divBdr>
                <w:top w:val="none" w:sz="0" w:space="0" w:color="auto"/>
                <w:left w:val="none" w:sz="0" w:space="0" w:color="auto"/>
                <w:bottom w:val="none" w:sz="0" w:space="0" w:color="auto"/>
                <w:right w:val="none" w:sz="0" w:space="0" w:color="auto"/>
              </w:divBdr>
            </w:div>
            <w:div w:id="2000033409">
              <w:marLeft w:val="0"/>
              <w:marRight w:val="0"/>
              <w:marTop w:val="0"/>
              <w:marBottom w:val="0"/>
              <w:divBdr>
                <w:top w:val="none" w:sz="0" w:space="0" w:color="auto"/>
                <w:left w:val="none" w:sz="0" w:space="0" w:color="auto"/>
                <w:bottom w:val="none" w:sz="0" w:space="0" w:color="auto"/>
                <w:right w:val="none" w:sz="0" w:space="0" w:color="auto"/>
              </w:divBdr>
            </w:div>
            <w:div w:id="1910920580">
              <w:marLeft w:val="0"/>
              <w:marRight w:val="0"/>
              <w:marTop w:val="0"/>
              <w:marBottom w:val="0"/>
              <w:divBdr>
                <w:top w:val="none" w:sz="0" w:space="0" w:color="auto"/>
                <w:left w:val="none" w:sz="0" w:space="0" w:color="auto"/>
                <w:bottom w:val="none" w:sz="0" w:space="0" w:color="auto"/>
                <w:right w:val="none" w:sz="0" w:space="0" w:color="auto"/>
              </w:divBdr>
            </w:div>
            <w:div w:id="453711934">
              <w:marLeft w:val="0"/>
              <w:marRight w:val="0"/>
              <w:marTop w:val="0"/>
              <w:marBottom w:val="0"/>
              <w:divBdr>
                <w:top w:val="none" w:sz="0" w:space="0" w:color="auto"/>
                <w:left w:val="none" w:sz="0" w:space="0" w:color="auto"/>
                <w:bottom w:val="none" w:sz="0" w:space="0" w:color="auto"/>
                <w:right w:val="none" w:sz="0" w:space="0" w:color="auto"/>
              </w:divBdr>
            </w:div>
            <w:div w:id="701251414">
              <w:marLeft w:val="0"/>
              <w:marRight w:val="0"/>
              <w:marTop w:val="0"/>
              <w:marBottom w:val="0"/>
              <w:divBdr>
                <w:top w:val="none" w:sz="0" w:space="0" w:color="auto"/>
                <w:left w:val="none" w:sz="0" w:space="0" w:color="auto"/>
                <w:bottom w:val="none" w:sz="0" w:space="0" w:color="auto"/>
                <w:right w:val="none" w:sz="0" w:space="0" w:color="auto"/>
              </w:divBdr>
            </w:div>
            <w:div w:id="708797029">
              <w:marLeft w:val="0"/>
              <w:marRight w:val="0"/>
              <w:marTop w:val="0"/>
              <w:marBottom w:val="0"/>
              <w:divBdr>
                <w:top w:val="none" w:sz="0" w:space="0" w:color="auto"/>
                <w:left w:val="none" w:sz="0" w:space="0" w:color="auto"/>
                <w:bottom w:val="none" w:sz="0" w:space="0" w:color="auto"/>
                <w:right w:val="none" w:sz="0" w:space="0" w:color="auto"/>
              </w:divBdr>
            </w:div>
            <w:div w:id="1734426394">
              <w:marLeft w:val="0"/>
              <w:marRight w:val="0"/>
              <w:marTop w:val="0"/>
              <w:marBottom w:val="0"/>
              <w:divBdr>
                <w:top w:val="none" w:sz="0" w:space="0" w:color="auto"/>
                <w:left w:val="none" w:sz="0" w:space="0" w:color="auto"/>
                <w:bottom w:val="none" w:sz="0" w:space="0" w:color="auto"/>
                <w:right w:val="none" w:sz="0" w:space="0" w:color="auto"/>
              </w:divBdr>
            </w:div>
            <w:div w:id="738290020">
              <w:marLeft w:val="0"/>
              <w:marRight w:val="0"/>
              <w:marTop w:val="0"/>
              <w:marBottom w:val="0"/>
              <w:divBdr>
                <w:top w:val="none" w:sz="0" w:space="0" w:color="auto"/>
                <w:left w:val="none" w:sz="0" w:space="0" w:color="auto"/>
                <w:bottom w:val="none" w:sz="0" w:space="0" w:color="auto"/>
                <w:right w:val="none" w:sz="0" w:space="0" w:color="auto"/>
              </w:divBdr>
            </w:div>
            <w:div w:id="1257667203">
              <w:marLeft w:val="0"/>
              <w:marRight w:val="0"/>
              <w:marTop w:val="0"/>
              <w:marBottom w:val="0"/>
              <w:divBdr>
                <w:top w:val="none" w:sz="0" w:space="0" w:color="auto"/>
                <w:left w:val="none" w:sz="0" w:space="0" w:color="auto"/>
                <w:bottom w:val="none" w:sz="0" w:space="0" w:color="auto"/>
                <w:right w:val="none" w:sz="0" w:space="0" w:color="auto"/>
              </w:divBdr>
            </w:div>
            <w:div w:id="1509828070">
              <w:marLeft w:val="0"/>
              <w:marRight w:val="0"/>
              <w:marTop w:val="0"/>
              <w:marBottom w:val="0"/>
              <w:divBdr>
                <w:top w:val="none" w:sz="0" w:space="0" w:color="auto"/>
                <w:left w:val="none" w:sz="0" w:space="0" w:color="auto"/>
                <w:bottom w:val="none" w:sz="0" w:space="0" w:color="auto"/>
                <w:right w:val="none" w:sz="0" w:space="0" w:color="auto"/>
              </w:divBdr>
            </w:div>
            <w:div w:id="149252038">
              <w:marLeft w:val="0"/>
              <w:marRight w:val="0"/>
              <w:marTop w:val="0"/>
              <w:marBottom w:val="0"/>
              <w:divBdr>
                <w:top w:val="none" w:sz="0" w:space="0" w:color="auto"/>
                <w:left w:val="none" w:sz="0" w:space="0" w:color="auto"/>
                <w:bottom w:val="none" w:sz="0" w:space="0" w:color="auto"/>
                <w:right w:val="none" w:sz="0" w:space="0" w:color="auto"/>
              </w:divBdr>
            </w:div>
            <w:div w:id="1315068405">
              <w:marLeft w:val="0"/>
              <w:marRight w:val="0"/>
              <w:marTop w:val="0"/>
              <w:marBottom w:val="0"/>
              <w:divBdr>
                <w:top w:val="none" w:sz="0" w:space="0" w:color="auto"/>
                <w:left w:val="none" w:sz="0" w:space="0" w:color="auto"/>
                <w:bottom w:val="none" w:sz="0" w:space="0" w:color="auto"/>
                <w:right w:val="none" w:sz="0" w:space="0" w:color="auto"/>
              </w:divBdr>
            </w:div>
            <w:div w:id="805784494">
              <w:marLeft w:val="0"/>
              <w:marRight w:val="0"/>
              <w:marTop w:val="0"/>
              <w:marBottom w:val="0"/>
              <w:divBdr>
                <w:top w:val="none" w:sz="0" w:space="0" w:color="auto"/>
                <w:left w:val="none" w:sz="0" w:space="0" w:color="auto"/>
                <w:bottom w:val="none" w:sz="0" w:space="0" w:color="auto"/>
                <w:right w:val="none" w:sz="0" w:space="0" w:color="auto"/>
              </w:divBdr>
            </w:div>
            <w:div w:id="1693602367">
              <w:marLeft w:val="0"/>
              <w:marRight w:val="0"/>
              <w:marTop w:val="0"/>
              <w:marBottom w:val="0"/>
              <w:divBdr>
                <w:top w:val="none" w:sz="0" w:space="0" w:color="auto"/>
                <w:left w:val="none" w:sz="0" w:space="0" w:color="auto"/>
                <w:bottom w:val="none" w:sz="0" w:space="0" w:color="auto"/>
                <w:right w:val="none" w:sz="0" w:space="0" w:color="auto"/>
              </w:divBdr>
            </w:div>
            <w:div w:id="1264460481">
              <w:marLeft w:val="0"/>
              <w:marRight w:val="0"/>
              <w:marTop w:val="0"/>
              <w:marBottom w:val="0"/>
              <w:divBdr>
                <w:top w:val="none" w:sz="0" w:space="0" w:color="auto"/>
                <w:left w:val="none" w:sz="0" w:space="0" w:color="auto"/>
                <w:bottom w:val="none" w:sz="0" w:space="0" w:color="auto"/>
                <w:right w:val="none" w:sz="0" w:space="0" w:color="auto"/>
              </w:divBdr>
            </w:div>
            <w:div w:id="1312639554">
              <w:marLeft w:val="0"/>
              <w:marRight w:val="0"/>
              <w:marTop w:val="0"/>
              <w:marBottom w:val="0"/>
              <w:divBdr>
                <w:top w:val="none" w:sz="0" w:space="0" w:color="auto"/>
                <w:left w:val="none" w:sz="0" w:space="0" w:color="auto"/>
                <w:bottom w:val="none" w:sz="0" w:space="0" w:color="auto"/>
                <w:right w:val="none" w:sz="0" w:space="0" w:color="auto"/>
              </w:divBdr>
            </w:div>
            <w:div w:id="1659068509">
              <w:marLeft w:val="0"/>
              <w:marRight w:val="0"/>
              <w:marTop w:val="0"/>
              <w:marBottom w:val="0"/>
              <w:divBdr>
                <w:top w:val="none" w:sz="0" w:space="0" w:color="auto"/>
                <w:left w:val="none" w:sz="0" w:space="0" w:color="auto"/>
                <w:bottom w:val="none" w:sz="0" w:space="0" w:color="auto"/>
                <w:right w:val="none" w:sz="0" w:space="0" w:color="auto"/>
              </w:divBdr>
            </w:div>
            <w:div w:id="2060275847">
              <w:marLeft w:val="0"/>
              <w:marRight w:val="0"/>
              <w:marTop w:val="0"/>
              <w:marBottom w:val="0"/>
              <w:divBdr>
                <w:top w:val="none" w:sz="0" w:space="0" w:color="auto"/>
                <w:left w:val="none" w:sz="0" w:space="0" w:color="auto"/>
                <w:bottom w:val="none" w:sz="0" w:space="0" w:color="auto"/>
                <w:right w:val="none" w:sz="0" w:space="0" w:color="auto"/>
              </w:divBdr>
            </w:div>
            <w:div w:id="1976791369">
              <w:marLeft w:val="0"/>
              <w:marRight w:val="0"/>
              <w:marTop w:val="0"/>
              <w:marBottom w:val="0"/>
              <w:divBdr>
                <w:top w:val="none" w:sz="0" w:space="0" w:color="auto"/>
                <w:left w:val="none" w:sz="0" w:space="0" w:color="auto"/>
                <w:bottom w:val="none" w:sz="0" w:space="0" w:color="auto"/>
                <w:right w:val="none" w:sz="0" w:space="0" w:color="auto"/>
              </w:divBdr>
            </w:div>
            <w:div w:id="459878621">
              <w:marLeft w:val="0"/>
              <w:marRight w:val="0"/>
              <w:marTop w:val="0"/>
              <w:marBottom w:val="0"/>
              <w:divBdr>
                <w:top w:val="none" w:sz="0" w:space="0" w:color="auto"/>
                <w:left w:val="none" w:sz="0" w:space="0" w:color="auto"/>
                <w:bottom w:val="none" w:sz="0" w:space="0" w:color="auto"/>
                <w:right w:val="none" w:sz="0" w:space="0" w:color="auto"/>
              </w:divBdr>
            </w:div>
          </w:divsChild>
        </w:div>
        <w:div w:id="690911052">
          <w:marLeft w:val="0"/>
          <w:marRight w:val="0"/>
          <w:marTop w:val="0"/>
          <w:marBottom w:val="0"/>
          <w:divBdr>
            <w:top w:val="none" w:sz="0" w:space="0" w:color="auto"/>
            <w:left w:val="none" w:sz="0" w:space="0" w:color="auto"/>
            <w:bottom w:val="none" w:sz="0" w:space="0" w:color="auto"/>
            <w:right w:val="none" w:sz="0" w:space="0" w:color="auto"/>
          </w:divBdr>
        </w:div>
        <w:div w:id="964697133">
          <w:marLeft w:val="0"/>
          <w:marRight w:val="0"/>
          <w:marTop w:val="0"/>
          <w:marBottom w:val="0"/>
          <w:divBdr>
            <w:top w:val="none" w:sz="0" w:space="0" w:color="auto"/>
            <w:left w:val="none" w:sz="0" w:space="0" w:color="auto"/>
            <w:bottom w:val="none" w:sz="0" w:space="0" w:color="auto"/>
            <w:right w:val="none" w:sz="0" w:space="0" w:color="auto"/>
          </w:divBdr>
        </w:div>
        <w:div w:id="2026519259">
          <w:marLeft w:val="0"/>
          <w:marRight w:val="0"/>
          <w:marTop w:val="0"/>
          <w:marBottom w:val="0"/>
          <w:divBdr>
            <w:top w:val="none" w:sz="0" w:space="0" w:color="auto"/>
            <w:left w:val="none" w:sz="0" w:space="0" w:color="auto"/>
            <w:bottom w:val="none" w:sz="0" w:space="0" w:color="auto"/>
            <w:right w:val="none" w:sz="0" w:space="0" w:color="auto"/>
          </w:divBdr>
        </w:div>
        <w:div w:id="145514500">
          <w:marLeft w:val="0"/>
          <w:marRight w:val="0"/>
          <w:marTop w:val="0"/>
          <w:marBottom w:val="0"/>
          <w:divBdr>
            <w:top w:val="none" w:sz="0" w:space="0" w:color="auto"/>
            <w:left w:val="none" w:sz="0" w:space="0" w:color="auto"/>
            <w:bottom w:val="none" w:sz="0" w:space="0" w:color="auto"/>
            <w:right w:val="none" w:sz="0" w:space="0" w:color="auto"/>
          </w:divBdr>
        </w:div>
        <w:div w:id="464661567">
          <w:marLeft w:val="0"/>
          <w:marRight w:val="0"/>
          <w:marTop w:val="0"/>
          <w:marBottom w:val="0"/>
          <w:divBdr>
            <w:top w:val="none" w:sz="0" w:space="0" w:color="auto"/>
            <w:left w:val="none" w:sz="0" w:space="0" w:color="auto"/>
            <w:bottom w:val="none" w:sz="0" w:space="0" w:color="auto"/>
            <w:right w:val="none" w:sz="0" w:space="0" w:color="auto"/>
          </w:divBdr>
        </w:div>
        <w:div w:id="2014649442">
          <w:marLeft w:val="0"/>
          <w:marRight w:val="0"/>
          <w:marTop w:val="0"/>
          <w:marBottom w:val="0"/>
          <w:divBdr>
            <w:top w:val="none" w:sz="0" w:space="0" w:color="auto"/>
            <w:left w:val="none" w:sz="0" w:space="0" w:color="auto"/>
            <w:bottom w:val="none" w:sz="0" w:space="0" w:color="auto"/>
            <w:right w:val="none" w:sz="0" w:space="0" w:color="auto"/>
          </w:divBdr>
        </w:div>
        <w:div w:id="1753697042">
          <w:marLeft w:val="0"/>
          <w:marRight w:val="0"/>
          <w:marTop w:val="0"/>
          <w:marBottom w:val="0"/>
          <w:divBdr>
            <w:top w:val="none" w:sz="0" w:space="0" w:color="auto"/>
            <w:left w:val="none" w:sz="0" w:space="0" w:color="auto"/>
            <w:bottom w:val="none" w:sz="0" w:space="0" w:color="auto"/>
            <w:right w:val="none" w:sz="0" w:space="0" w:color="auto"/>
          </w:divBdr>
        </w:div>
        <w:div w:id="75056107">
          <w:marLeft w:val="0"/>
          <w:marRight w:val="0"/>
          <w:marTop w:val="0"/>
          <w:marBottom w:val="0"/>
          <w:divBdr>
            <w:top w:val="none" w:sz="0" w:space="0" w:color="auto"/>
            <w:left w:val="none" w:sz="0" w:space="0" w:color="auto"/>
            <w:bottom w:val="none" w:sz="0" w:space="0" w:color="auto"/>
            <w:right w:val="none" w:sz="0" w:space="0" w:color="auto"/>
          </w:divBdr>
        </w:div>
        <w:div w:id="778766518">
          <w:marLeft w:val="0"/>
          <w:marRight w:val="0"/>
          <w:marTop w:val="0"/>
          <w:marBottom w:val="0"/>
          <w:divBdr>
            <w:top w:val="none" w:sz="0" w:space="0" w:color="auto"/>
            <w:left w:val="none" w:sz="0" w:space="0" w:color="auto"/>
            <w:bottom w:val="none" w:sz="0" w:space="0" w:color="auto"/>
            <w:right w:val="none" w:sz="0" w:space="0" w:color="auto"/>
          </w:divBdr>
        </w:div>
        <w:div w:id="879898432">
          <w:marLeft w:val="0"/>
          <w:marRight w:val="0"/>
          <w:marTop w:val="0"/>
          <w:marBottom w:val="0"/>
          <w:divBdr>
            <w:top w:val="none" w:sz="0" w:space="0" w:color="auto"/>
            <w:left w:val="none" w:sz="0" w:space="0" w:color="auto"/>
            <w:bottom w:val="none" w:sz="0" w:space="0" w:color="auto"/>
            <w:right w:val="none" w:sz="0" w:space="0" w:color="auto"/>
          </w:divBdr>
        </w:div>
        <w:div w:id="1203133268">
          <w:marLeft w:val="0"/>
          <w:marRight w:val="0"/>
          <w:marTop w:val="0"/>
          <w:marBottom w:val="0"/>
          <w:divBdr>
            <w:top w:val="none" w:sz="0" w:space="0" w:color="auto"/>
            <w:left w:val="none" w:sz="0" w:space="0" w:color="auto"/>
            <w:bottom w:val="none" w:sz="0" w:space="0" w:color="auto"/>
            <w:right w:val="none" w:sz="0" w:space="0" w:color="auto"/>
          </w:divBdr>
        </w:div>
        <w:div w:id="1438407655">
          <w:marLeft w:val="0"/>
          <w:marRight w:val="0"/>
          <w:marTop w:val="0"/>
          <w:marBottom w:val="0"/>
          <w:divBdr>
            <w:top w:val="none" w:sz="0" w:space="0" w:color="auto"/>
            <w:left w:val="none" w:sz="0" w:space="0" w:color="auto"/>
            <w:bottom w:val="none" w:sz="0" w:space="0" w:color="auto"/>
            <w:right w:val="none" w:sz="0" w:space="0" w:color="auto"/>
          </w:divBdr>
        </w:div>
        <w:div w:id="1126781228">
          <w:marLeft w:val="0"/>
          <w:marRight w:val="0"/>
          <w:marTop w:val="0"/>
          <w:marBottom w:val="0"/>
          <w:divBdr>
            <w:top w:val="none" w:sz="0" w:space="0" w:color="auto"/>
            <w:left w:val="none" w:sz="0" w:space="0" w:color="auto"/>
            <w:bottom w:val="none" w:sz="0" w:space="0" w:color="auto"/>
            <w:right w:val="none" w:sz="0" w:space="0" w:color="auto"/>
          </w:divBdr>
        </w:div>
        <w:div w:id="661930939">
          <w:marLeft w:val="0"/>
          <w:marRight w:val="0"/>
          <w:marTop w:val="0"/>
          <w:marBottom w:val="0"/>
          <w:divBdr>
            <w:top w:val="none" w:sz="0" w:space="0" w:color="auto"/>
            <w:left w:val="none" w:sz="0" w:space="0" w:color="auto"/>
            <w:bottom w:val="none" w:sz="0" w:space="0" w:color="auto"/>
            <w:right w:val="none" w:sz="0" w:space="0" w:color="auto"/>
          </w:divBdr>
        </w:div>
        <w:div w:id="1986425772">
          <w:marLeft w:val="0"/>
          <w:marRight w:val="0"/>
          <w:marTop w:val="0"/>
          <w:marBottom w:val="0"/>
          <w:divBdr>
            <w:top w:val="none" w:sz="0" w:space="0" w:color="auto"/>
            <w:left w:val="none" w:sz="0" w:space="0" w:color="auto"/>
            <w:bottom w:val="none" w:sz="0" w:space="0" w:color="auto"/>
            <w:right w:val="none" w:sz="0" w:space="0" w:color="auto"/>
          </w:divBdr>
        </w:div>
        <w:div w:id="768160662">
          <w:marLeft w:val="0"/>
          <w:marRight w:val="0"/>
          <w:marTop w:val="0"/>
          <w:marBottom w:val="0"/>
          <w:divBdr>
            <w:top w:val="none" w:sz="0" w:space="0" w:color="auto"/>
            <w:left w:val="none" w:sz="0" w:space="0" w:color="auto"/>
            <w:bottom w:val="none" w:sz="0" w:space="0" w:color="auto"/>
            <w:right w:val="none" w:sz="0" w:space="0" w:color="auto"/>
          </w:divBdr>
        </w:div>
        <w:div w:id="422606768">
          <w:marLeft w:val="0"/>
          <w:marRight w:val="0"/>
          <w:marTop w:val="0"/>
          <w:marBottom w:val="0"/>
          <w:divBdr>
            <w:top w:val="none" w:sz="0" w:space="0" w:color="auto"/>
            <w:left w:val="none" w:sz="0" w:space="0" w:color="auto"/>
            <w:bottom w:val="none" w:sz="0" w:space="0" w:color="auto"/>
            <w:right w:val="none" w:sz="0" w:space="0" w:color="auto"/>
          </w:divBdr>
        </w:div>
        <w:div w:id="1465001835">
          <w:marLeft w:val="0"/>
          <w:marRight w:val="0"/>
          <w:marTop w:val="0"/>
          <w:marBottom w:val="0"/>
          <w:divBdr>
            <w:top w:val="none" w:sz="0" w:space="0" w:color="auto"/>
            <w:left w:val="none" w:sz="0" w:space="0" w:color="auto"/>
            <w:bottom w:val="none" w:sz="0" w:space="0" w:color="auto"/>
            <w:right w:val="none" w:sz="0" w:space="0" w:color="auto"/>
          </w:divBdr>
        </w:div>
        <w:div w:id="1510170612">
          <w:marLeft w:val="0"/>
          <w:marRight w:val="0"/>
          <w:marTop w:val="0"/>
          <w:marBottom w:val="0"/>
          <w:divBdr>
            <w:top w:val="none" w:sz="0" w:space="0" w:color="auto"/>
            <w:left w:val="none" w:sz="0" w:space="0" w:color="auto"/>
            <w:bottom w:val="none" w:sz="0" w:space="0" w:color="auto"/>
            <w:right w:val="none" w:sz="0" w:space="0" w:color="auto"/>
          </w:divBdr>
        </w:div>
        <w:div w:id="915823096">
          <w:marLeft w:val="0"/>
          <w:marRight w:val="0"/>
          <w:marTop w:val="0"/>
          <w:marBottom w:val="0"/>
          <w:divBdr>
            <w:top w:val="none" w:sz="0" w:space="0" w:color="auto"/>
            <w:left w:val="none" w:sz="0" w:space="0" w:color="auto"/>
            <w:bottom w:val="none" w:sz="0" w:space="0" w:color="auto"/>
            <w:right w:val="none" w:sz="0" w:space="0" w:color="auto"/>
          </w:divBdr>
        </w:div>
        <w:div w:id="774833700">
          <w:marLeft w:val="0"/>
          <w:marRight w:val="0"/>
          <w:marTop w:val="0"/>
          <w:marBottom w:val="0"/>
          <w:divBdr>
            <w:top w:val="none" w:sz="0" w:space="0" w:color="auto"/>
            <w:left w:val="none" w:sz="0" w:space="0" w:color="auto"/>
            <w:bottom w:val="none" w:sz="0" w:space="0" w:color="auto"/>
            <w:right w:val="none" w:sz="0" w:space="0" w:color="auto"/>
          </w:divBdr>
        </w:div>
        <w:div w:id="768501970">
          <w:marLeft w:val="0"/>
          <w:marRight w:val="0"/>
          <w:marTop w:val="0"/>
          <w:marBottom w:val="0"/>
          <w:divBdr>
            <w:top w:val="none" w:sz="0" w:space="0" w:color="auto"/>
            <w:left w:val="none" w:sz="0" w:space="0" w:color="auto"/>
            <w:bottom w:val="none" w:sz="0" w:space="0" w:color="auto"/>
            <w:right w:val="none" w:sz="0" w:space="0" w:color="auto"/>
          </w:divBdr>
        </w:div>
        <w:div w:id="1698848299">
          <w:marLeft w:val="0"/>
          <w:marRight w:val="0"/>
          <w:marTop w:val="0"/>
          <w:marBottom w:val="0"/>
          <w:divBdr>
            <w:top w:val="none" w:sz="0" w:space="0" w:color="auto"/>
            <w:left w:val="none" w:sz="0" w:space="0" w:color="auto"/>
            <w:bottom w:val="none" w:sz="0" w:space="0" w:color="auto"/>
            <w:right w:val="none" w:sz="0" w:space="0" w:color="auto"/>
          </w:divBdr>
        </w:div>
        <w:div w:id="1081678625">
          <w:marLeft w:val="0"/>
          <w:marRight w:val="0"/>
          <w:marTop w:val="0"/>
          <w:marBottom w:val="0"/>
          <w:divBdr>
            <w:top w:val="none" w:sz="0" w:space="0" w:color="auto"/>
            <w:left w:val="none" w:sz="0" w:space="0" w:color="auto"/>
            <w:bottom w:val="none" w:sz="0" w:space="0" w:color="auto"/>
            <w:right w:val="none" w:sz="0" w:space="0" w:color="auto"/>
          </w:divBdr>
        </w:div>
        <w:div w:id="1667201542">
          <w:marLeft w:val="0"/>
          <w:marRight w:val="0"/>
          <w:marTop w:val="0"/>
          <w:marBottom w:val="0"/>
          <w:divBdr>
            <w:top w:val="none" w:sz="0" w:space="0" w:color="auto"/>
            <w:left w:val="none" w:sz="0" w:space="0" w:color="auto"/>
            <w:bottom w:val="none" w:sz="0" w:space="0" w:color="auto"/>
            <w:right w:val="none" w:sz="0" w:space="0" w:color="auto"/>
          </w:divBdr>
        </w:div>
      </w:divsChild>
    </w:div>
    <w:div w:id="1958365694">
      <w:bodyDiv w:val="1"/>
      <w:marLeft w:val="0"/>
      <w:marRight w:val="0"/>
      <w:marTop w:val="0"/>
      <w:marBottom w:val="0"/>
      <w:divBdr>
        <w:top w:val="none" w:sz="0" w:space="0" w:color="auto"/>
        <w:left w:val="none" w:sz="0" w:space="0" w:color="auto"/>
        <w:bottom w:val="none" w:sz="0" w:space="0" w:color="auto"/>
        <w:right w:val="none" w:sz="0" w:space="0" w:color="auto"/>
      </w:divBdr>
      <w:divsChild>
        <w:div w:id="1442340056">
          <w:marLeft w:val="0"/>
          <w:marRight w:val="0"/>
          <w:marTop w:val="0"/>
          <w:marBottom w:val="0"/>
          <w:divBdr>
            <w:top w:val="none" w:sz="0" w:space="0" w:color="auto"/>
            <w:left w:val="none" w:sz="0" w:space="0" w:color="auto"/>
            <w:bottom w:val="none" w:sz="0" w:space="0" w:color="auto"/>
            <w:right w:val="none" w:sz="0" w:space="0" w:color="auto"/>
          </w:divBdr>
        </w:div>
        <w:div w:id="2086107025">
          <w:marLeft w:val="0"/>
          <w:marRight w:val="0"/>
          <w:marTop w:val="0"/>
          <w:marBottom w:val="0"/>
          <w:divBdr>
            <w:top w:val="none" w:sz="0" w:space="0" w:color="auto"/>
            <w:left w:val="none" w:sz="0" w:space="0" w:color="auto"/>
            <w:bottom w:val="none" w:sz="0" w:space="0" w:color="auto"/>
            <w:right w:val="none" w:sz="0" w:space="0" w:color="auto"/>
          </w:divBdr>
        </w:div>
        <w:div w:id="704017618">
          <w:marLeft w:val="0"/>
          <w:marRight w:val="0"/>
          <w:marTop w:val="0"/>
          <w:marBottom w:val="0"/>
          <w:divBdr>
            <w:top w:val="none" w:sz="0" w:space="0" w:color="auto"/>
            <w:left w:val="none" w:sz="0" w:space="0" w:color="auto"/>
            <w:bottom w:val="none" w:sz="0" w:space="0" w:color="auto"/>
            <w:right w:val="none" w:sz="0" w:space="0" w:color="auto"/>
          </w:divBdr>
        </w:div>
        <w:div w:id="1334147390">
          <w:marLeft w:val="0"/>
          <w:marRight w:val="0"/>
          <w:marTop w:val="0"/>
          <w:marBottom w:val="0"/>
          <w:divBdr>
            <w:top w:val="none" w:sz="0" w:space="0" w:color="auto"/>
            <w:left w:val="none" w:sz="0" w:space="0" w:color="auto"/>
            <w:bottom w:val="none" w:sz="0" w:space="0" w:color="auto"/>
            <w:right w:val="none" w:sz="0" w:space="0" w:color="auto"/>
          </w:divBdr>
        </w:div>
        <w:div w:id="1576552849">
          <w:marLeft w:val="0"/>
          <w:marRight w:val="0"/>
          <w:marTop w:val="0"/>
          <w:marBottom w:val="0"/>
          <w:divBdr>
            <w:top w:val="none" w:sz="0" w:space="0" w:color="auto"/>
            <w:left w:val="none" w:sz="0" w:space="0" w:color="auto"/>
            <w:bottom w:val="none" w:sz="0" w:space="0" w:color="auto"/>
            <w:right w:val="none" w:sz="0" w:space="0" w:color="auto"/>
          </w:divBdr>
        </w:div>
        <w:div w:id="734668183">
          <w:marLeft w:val="0"/>
          <w:marRight w:val="0"/>
          <w:marTop w:val="0"/>
          <w:marBottom w:val="0"/>
          <w:divBdr>
            <w:top w:val="none" w:sz="0" w:space="0" w:color="auto"/>
            <w:left w:val="none" w:sz="0" w:space="0" w:color="auto"/>
            <w:bottom w:val="none" w:sz="0" w:space="0" w:color="auto"/>
            <w:right w:val="none" w:sz="0" w:space="0" w:color="auto"/>
          </w:divBdr>
          <w:divsChild>
            <w:div w:id="1843860082">
              <w:marLeft w:val="-75"/>
              <w:marRight w:val="0"/>
              <w:marTop w:val="30"/>
              <w:marBottom w:val="30"/>
              <w:divBdr>
                <w:top w:val="none" w:sz="0" w:space="0" w:color="auto"/>
                <w:left w:val="none" w:sz="0" w:space="0" w:color="auto"/>
                <w:bottom w:val="none" w:sz="0" w:space="0" w:color="auto"/>
                <w:right w:val="none" w:sz="0" w:space="0" w:color="auto"/>
              </w:divBdr>
              <w:divsChild>
                <w:div w:id="1909144408">
                  <w:marLeft w:val="0"/>
                  <w:marRight w:val="0"/>
                  <w:marTop w:val="0"/>
                  <w:marBottom w:val="0"/>
                  <w:divBdr>
                    <w:top w:val="none" w:sz="0" w:space="0" w:color="auto"/>
                    <w:left w:val="none" w:sz="0" w:space="0" w:color="auto"/>
                    <w:bottom w:val="none" w:sz="0" w:space="0" w:color="auto"/>
                    <w:right w:val="none" w:sz="0" w:space="0" w:color="auto"/>
                  </w:divBdr>
                  <w:divsChild>
                    <w:div w:id="1313020759">
                      <w:marLeft w:val="0"/>
                      <w:marRight w:val="0"/>
                      <w:marTop w:val="0"/>
                      <w:marBottom w:val="0"/>
                      <w:divBdr>
                        <w:top w:val="none" w:sz="0" w:space="0" w:color="auto"/>
                        <w:left w:val="none" w:sz="0" w:space="0" w:color="auto"/>
                        <w:bottom w:val="none" w:sz="0" w:space="0" w:color="auto"/>
                        <w:right w:val="none" w:sz="0" w:space="0" w:color="auto"/>
                      </w:divBdr>
                    </w:div>
                  </w:divsChild>
                </w:div>
                <w:div w:id="1926575056">
                  <w:marLeft w:val="0"/>
                  <w:marRight w:val="0"/>
                  <w:marTop w:val="0"/>
                  <w:marBottom w:val="0"/>
                  <w:divBdr>
                    <w:top w:val="none" w:sz="0" w:space="0" w:color="auto"/>
                    <w:left w:val="none" w:sz="0" w:space="0" w:color="auto"/>
                    <w:bottom w:val="none" w:sz="0" w:space="0" w:color="auto"/>
                    <w:right w:val="none" w:sz="0" w:space="0" w:color="auto"/>
                  </w:divBdr>
                  <w:divsChild>
                    <w:div w:id="978800261">
                      <w:marLeft w:val="0"/>
                      <w:marRight w:val="0"/>
                      <w:marTop w:val="0"/>
                      <w:marBottom w:val="0"/>
                      <w:divBdr>
                        <w:top w:val="none" w:sz="0" w:space="0" w:color="auto"/>
                        <w:left w:val="none" w:sz="0" w:space="0" w:color="auto"/>
                        <w:bottom w:val="none" w:sz="0" w:space="0" w:color="auto"/>
                        <w:right w:val="none" w:sz="0" w:space="0" w:color="auto"/>
                      </w:divBdr>
                    </w:div>
                  </w:divsChild>
                </w:div>
                <w:div w:id="1989705298">
                  <w:marLeft w:val="0"/>
                  <w:marRight w:val="0"/>
                  <w:marTop w:val="0"/>
                  <w:marBottom w:val="0"/>
                  <w:divBdr>
                    <w:top w:val="none" w:sz="0" w:space="0" w:color="auto"/>
                    <w:left w:val="none" w:sz="0" w:space="0" w:color="auto"/>
                    <w:bottom w:val="none" w:sz="0" w:space="0" w:color="auto"/>
                    <w:right w:val="none" w:sz="0" w:space="0" w:color="auto"/>
                  </w:divBdr>
                  <w:divsChild>
                    <w:div w:id="1428647987">
                      <w:marLeft w:val="0"/>
                      <w:marRight w:val="0"/>
                      <w:marTop w:val="0"/>
                      <w:marBottom w:val="0"/>
                      <w:divBdr>
                        <w:top w:val="none" w:sz="0" w:space="0" w:color="auto"/>
                        <w:left w:val="none" w:sz="0" w:space="0" w:color="auto"/>
                        <w:bottom w:val="none" w:sz="0" w:space="0" w:color="auto"/>
                        <w:right w:val="none" w:sz="0" w:space="0" w:color="auto"/>
                      </w:divBdr>
                    </w:div>
                  </w:divsChild>
                </w:div>
                <w:div w:id="65616969">
                  <w:marLeft w:val="0"/>
                  <w:marRight w:val="0"/>
                  <w:marTop w:val="0"/>
                  <w:marBottom w:val="0"/>
                  <w:divBdr>
                    <w:top w:val="none" w:sz="0" w:space="0" w:color="auto"/>
                    <w:left w:val="none" w:sz="0" w:space="0" w:color="auto"/>
                    <w:bottom w:val="none" w:sz="0" w:space="0" w:color="auto"/>
                    <w:right w:val="none" w:sz="0" w:space="0" w:color="auto"/>
                  </w:divBdr>
                  <w:divsChild>
                    <w:div w:id="1158768661">
                      <w:marLeft w:val="0"/>
                      <w:marRight w:val="0"/>
                      <w:marTop w:val="0"/>
                      <w:marBottom w:val="0"/>
                      <w:divBdr>
                        <w:top w:val="none" w:sz="0" w:space="0" w:color="auto"/>
                        <w:left w:val="none" w:sz="0" w:space="0" w:color="auto"/>
                        <w:bottom w:val="none" w:sz="0" w:space="0" w:color="auto"/>
                        <w:right w:val="none" w:sz="0" w:space="0" w:color="auto"/>
                      </w:divBdr>
                    </w:div>
                    <w:div w:id="6681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000415">
          <w:marLeft w:val="0"/>
          <w:marRight w:val="0"/>
          <w:marTop w:val="0"/>
          <w:marBottom w:val="0"/>
          <w:divBdr>
            <w:top w:val="none" w:sz="0" w:space="0" w:color="auto"/>
            <w:left w:val="none" w:sz="0" w:space="0" w:color="auto"/>
            <w:bottom w:val="none" w:sz="0" w:space="0" w:color="auto"/>
            <w:right w:val="none" w:sz="0" w:space="0" w:color="auto"/>
          </w:divBdr>
        </w:div>
        <w:div w:id="1721436751">
          <w:marLeft w:val="0"/>
          <w:marRight w:val="0"/>
          <w:marTop w:val="0"/>
          <w:marBottom w:val="0"/>
          <w:divBdr>
            <w:top w:val="none" w:sz="0" w:space="0" w:color="auto"/>
            <w:left w:val="none" w:sz="0" w:space="0" w:color="auto"/>
            <w:bottom w:val="none" w:sz="0" w:space="0" w:color="auto"/>
            <w:right w:val="none" w:sz="0" w:space="0" w:color="auto"/>
          </w:divBdr>
        </w:div>
        <w:div w:id="1980574723">
          <w:marLeft w:val="0"/>
          <w:marRight w:val="0"/>
          <w:marTop w:val="0"/>
          <w:marBottom w:val="0"/>
          <w:divBdr>
            <w:top w:val="none" w:sz="0" w:space="0" w:color="auto"/>
            <w:left w:val="none" w:sz="0" w:space="0" w:color="auto"/>
            <w:bottom w:val="none" w:sz="0" w:space="0" w:color="auto"/>
            <w:right w:val="none" w:sz="0" w:space="0" w:color="auto"/>
          </w:divBdr>
        </w:div>
        <w:div w:id="308558158">
          <w:marLeft w:val="0"/>
          <w:marRight w:val="0"/>
          <w:marTop w:val="0"/>
          <w:marBottom w:val="0"/>
          <w:divBdr>
            <w:top w:val="none" w:sz="0" w:space="0" w:color="auto"/>
            <w:left w:val="none" w:sz="0" w:space="0" w:color="auto"/>
            <w:bottom w:val="none" w:sz="0" w:space="0" w:color="auto"/>
            <w:right w:val="none" w:sz="0" w:space="0" w:color="auto"/>
          </w:divBdr>
        </w:div>
        <w:div w:id="813255838">
          <w:marLeft w:val="0"/>
          <w:marRight w:val="0"/>
          <w:marTop w:val="0"/>
          <w:marBottom w:val="0"/>
          <w:divBdr>
            <w:top w:val="none" w:sz="0" w:space="0" w:color="auto"/>
            <w:left w:val="none" w:sz="0" w:space="0" w:color="auto"/>
            <w:bottom w:val="none" w:sz="0" w:space="0" w:color="auto"/>
            <w:right w:val="none" w:sz="0" w:space="0" w:color="auto"/>
          </w:divBdr>
          <w:divsChild>
            <w:div w:id="487132886">
              <w:marLeft w:val="-75"/>
              <w:marRight w:val="0"/>
              <w:marTop w:val="30"/>
              <w:marBottom w:val="30"/>
              <w:divBdr>
                <w:top w:val="none" w:sz="0" w:space="0" w:color="auto"/>
                <w:left w:val="none" w:sz="0" w:space="0" w:color="auto"/>
                <w:bottom w:val="none" w:sz="0" w:space="0" w:color="auto"/>
                <w:right w:val="none" w:sz="0" w:space="0" w:color="auto"/>
              </w:divBdr>
              <w:divsChild>
                <w:div w:id="223025997">
                  <w:marLeft w:val="0"/>
                  <w:marRight w:val="0"/>
                  <w:marTop w:val="0"/>
                  <w:marBottom w:val="0"/>
                  <w:divBdr>
                    <w:top w:val="none" w:sz="0" w:space="0" w:color="auto"/>
                    <w:left w:val="none" w:sz="0" w:space="0" w:color="auto"/>
                    <w:bottom w:val="none" w:sz="0" w:space="0" w:color="auto"/>
                    <w:right w:val="none" w:sz="0" w:space="0" w:color="auto"/>
                  </w:divBdr>
                  <w:divsChild>
                    <w:div w:id="1982925169">
                      <w:marLeft w:val="0"/>
                      <w:marRight w:val="0"/>
                      <w:marTop w:val="0"/>
                      <w:marBottom w:val="0"/>
                      <w:divBdr>
                        <w:top w:val="none" w:sz="0" w:space="0" w:color="auto"/>
                        <w:left w:val="none" w:sz="0" w:space="0" w:color="auto"/>
                        <w:bottom w:val="none" w:sz="0" w:space="0" w:color="auto"/>
                        <w:right w:val="none" w:sz="0" w:space="0" w:color="auto"/>
                      </w:divBdr>
                    </w:div>
                    <w:div w:id="789544499">
                      <w:marLeft w:val="0"/>
                      <w:marRight w:val="0"/>
                      <w:marTop w:val="0"/>
                      <w:marBottom w:val="0"/>
                      <w:divBdr>
                        <w:top w:val="none" w:sz="0" w:space="0" w:color="auto"/>
                        <w:left w:val="none" w:sz="0" w:space="0" w:color="auto"/>
                        <w:bottom w:val="none" w:sz="0" w:space="0" w:color="auto"/>
                        <w:right w:val="none" w:sz="0" w:space="0" w:color="auto"/>
                      </w:divBdr>
                    </w:div>
                  </w:divsChild>
                </w:div>
                <w:div w:id="45298348">
                  <w:marLeft w:val="0"/>
                  <w:marRight w:val="0"/>
                  <w:marTop w:val="0"/>
                  <w:marBottom w:val="0"/>
                  <w:divBdr>
                    <w:top w:val="none" w:sz="0" w:space="0" w:color="auto"/>
                    <w:left w:val="none" w:sz="0" w:space="0" w:color="auto"/>
                    <w:bottom w:val="none" w:sz="0" w:space="0" w:color="auto"/>
                    <w:right w:val="none" w:sz="0" w:space="0" w:color="auto"/>
                  </w:divBdr>
                  <w:divsChild>
                    <w:div w:id="1993022711">
                      <w:marLeft w:val="0"/>
                      <w:marRight w:val="0"/>
                      <w:marTop w:val="0"/>
                      <w:marBottom w:val="0"/>
                      <w:divBdr>
                        <w:top w:val="none" w:sz="0" w:space="0" w:color="auto"/>
                        <w:left w:val="none" w:sz="0" w:space="0" w:color="auto"/>
                        <w:bottom w:val="none" w:sz="0" w:space="0" w:color="auto"/>
                        <w:right w:val="none" w:sz="0" w:space="0" w:color="auto"/>
                      </w:divBdr>
                    </w:div>
                    <w:div w:id="759180314">
                      <w:marLeft w:val="0"/>
                      <w:marRight w:val="0"/>
                      <w:marTop w:val="0"/>
                      <w:marBottom w:val="0"/>
                      <w:divBdr>
                        <w:top w:val="none" w:sz="0" w:space="0" w:color="auto"/>
                        <w:left w:val="none" w:sz="0" w:space="0" w:color="auto"/>
                        <w:bottom w:val="none" w:sz="0" w:space="0" w:color="auto"/>
                        <w:right w:val="none" w:sz="0" w:space="0" w:color="auto"/>
                      </w:divBdr>
                    </w:div>
                  </w:divsChild>
                </w:div>
                <w:div w:id="2042435264">
                  <w:marLeft w:val="0"/>
                  <w:marRight w:val="0"/>
                  <w:marTop w:val="0"/>
                  <w:marBottom w:val="0"/>
                  <w:divBdr>
                    <w:top w:val="none" w:sz="0" w:space="0" w:color="auto"/>
                    <w:left w:val="none" w:sz="0" w:space="0" w:color="auto"/>
                    <w:bottom w:val="none" w:sz="0" w:space="0" w:color="auto"/>
                    <w:right w:val="none" w:sz="0" w:space="0" w:color="auto"/>
                  </w:divBdr>
                  <w:divsChild>
                    <w:div w:id="2022853477">
                      <w:marLeft w:val="0"/>
                      <w:marRight w:val="0"/>
                      <w:marTop w:val="0"/>
                      <w:marBottom w:val="0"/>
                      <w:divBdr>
                        <w:top w:val="none" w:sz="0" w:space="0" w:color="auto"/>
                        <w:left w:val="none" w:sz="0" w:space="0" w:color="auto"/>
                        <w:bottom w:val="none" w:sz="0" w:space="0" w:color="auto"/>
                        <w:right w:val="none" w:sz="0" w:space="0" w:color="auto"/>
                      </w:divBdr>
                    </w:div>
                  </w:divsChild>
                </w:div>
                <w:div w:id="1111707544">
                  <w:marLeft w:val="0"/>
                  <w:marRight w:val="0"/>
                  <w:marTop w:val="0"/>
                  <w:marBottom w:val="0"/>
                  <w:divBdr>
                    <w:top w:val="none" w:sz="0" w:space="0" w:color="auto"/>
                    <w:left w:val="none" w:sz="0" w:space="0" w:color="auto"/>
                    <w:bottom w:val="none" w:sz="0" w:space="0" w:color="auto"/>
                    <w:right w:val="none" w:sz="0" w:space="0" w:color="auto"/>
                  </w:divBdr>
                  <w:divsChild>
                    <w:div w:id="1147673870">
                      <w:marLeft w:val="0"/>
                      <w:marRight w:val="0"/>
                      <w:marTop w:val="0"/>
                      <w:marBottom w:val="0"/>
                      <w:divBdr>
                        <w:top w:val="none" w:sz="0" w:space="0" w:color="auto"/>
                        <w:left w:val="none" w:sz="0" w:space="0" w:color="auto"/>
                        <w:bottom w:val="none" w:sz="0" w:space="0" w:color="auto"/>
                        <w:right w:val="none" w:sz="0" w:space="0" w:color="auto"/>
                      </w:divBdr>
                    </w:div>
                  </w:divsChild>
                </w:div>
                <w:div w:id="500629621">
                  <w:marLeft w:val="0"/>
                  <w:marRight w:val="0"/>
                  <w:marTop w:val="0"/>
                  <w:marBottom w:val="0"/>
                  <w:divBdr>
                    <w:top w:val="none" w:sz="0" w:space="0" w:color="auto"/>
                    <w:left w:val="none" w:sz="0" w:space="0" w:color="auto"/>
                    <w:bottom w:val="none" w:sz="0" w:space="0" w:color="auto"/>
                    <w:right w:val="none" w:sz="0" w:space="0" w:color="auto"/>
                  </w:divBdr>
                  <w:divsChild>
                    <w:div w:id="478033774">
                      <w:marLeft w:val="0"/>
                      <w:marRight w:val="0"/>
                      <w:marTop w:val="0"/>
                      <w:marBottom w:val="0"/>
                      <w:divBdr>
                        <w:top w:val="none" w:sz="0" w:space="0" w:color="auto"/>
                        <w:left w:val="none" w:sz="0" w:space="0" w:color="auto"/>
                        <w:bottom w:val="none" w:sz="0" w:space="0" w:color="auto"/>
                        <w:right w:val="none" w:sz="0" w:space="0" w:color="auto"/>
                      </w:divBdr>
                    </w:div>
                    <w:div w:id="38629431">
                      <w:marLeft w:val="0"/>
                      <w:marRight w:val="0"/>
                      <w:marTop w:val="0"/>
                      <w:marBottom w:val="0"/>
                      <w:divBdr>
                        <w:top w:val="none" w:sz="0" w:space="0" w:color="auto"/>
                        <w:left w:val="none" w:sz="0" w:space="0" w:color="auto"/>
                        <w:bottom w:val="none" w:sz="0" w:space="0" w:color="auto"/>
                        <w:right w:val="none" w:sz="0" w:space="0" w:color="auto"/>
                      </w:divBdr>
                    </w:div>
                  </w:divsChild>
                </w:div>
                <w:div w:id="1852377254">
                  <w:marLeft w:val="0"/>
                  <w:marRight w:val="0"/>
                  <w:marTop w:val="0"/>
                  <w:marBottom w:val="0"/>
                  <w:divBdr>
                    <w:top w:val="none" w:sz="0" w:space="0" w:color="auto"/>
                    <w:left w:val="none" w:sz="0" w:space="0" w:color="auto"/>
                    <w:bottom w:val="none" w:sz="0" w:space="0" w:color="auto"/>
                    <w:right w:val="none" w:sz="0" w:space="0" w:color="auto"/>
                  </w:divBdr>
                  <w:divsChild>
                    <w:div w:id="76899922">
                      <w:marLeft w:val="0"/>
                      <w:marRight w:val="0"/>
                      <w:marTop w:val="0"/>
                      <w:marBottom w:val="0"/>
                      <w:divBdr>
                        <w:top w:val="none" w:sz="0" w:space="0" w:color="auto"/>
                        <w:left w:val="none" w:sz="0" w:space="0" w:color="auto"/>
                        <w:bottom w:val="none" w:sz="0" w:space="0" w:color="auto"/>
                        <w:right w:val="none" w:sz="0" w:space="0" w:color="auto"/>
                      </w:divBdr>
                    </w:div>
                    <w:div w:id="2096196371">
                      <w:marLeft w:val="0"/>
                      <w:marRight w:val="0"/>
                      <w:marTop w:val="0"/>
                      <w:marBottom w:val="0"/>
                      <w:divBdr>
                        <w:top w:val="none" w:sz="0" w:space="0" w:color="auto"/>
                        <w:left w:val="none" w:sz="0" w:space="0" w:color="auto"/>
                        <w:bottom w:val="none" w:sz="0" w:space="0" w:color="auto"/>
                        <w:right w:val="none" w:sz="0" w:space="0" w:color="auto"/>
                      </w:divBdr>
                    </w:div>
                  </w:divsChild>
                </w:div>
                <w:div w:id="231280588">
                  <w:marLeft w:val="0"/>
                  <w:marRight w:val="0"/>
                  <w:marTop w:val="0"/>
                  <w:marBottom w:val="0"/>
                  <w:divBdr>
                    <w:top w:val="none" w:sz="0" w:space="0" w:color="auto"/>
                    <w:left w:val="none" w:sz="0" w:space="0" w:color="auto"/>
                    <w:bottom w:val="none" w:sz="0" w:space="0" w:color="auto"/>
                    <w:right w:val="none" w:sz="0" w:space="0" w:color="auto"/>
                  </w:divBdr>
                  <w:divsChild>
                    <w:div w:id="1613592334">
                      <w:marLeft w:val="0"/>
                      <w:marRight w:val="0"/>
                      <w:marTop w:val="0"/>
                      <w:marBottom w:val="0"/>
                      <w:divBdr>
                        <w:top w:val="none" w:sz="0" w:space="0" w:color="auto"/>
                        <w:left w:val="none" w:sz="0" w:space="0" w:color="auto"/>
                        <w:bottom w:val="none" w:sz="0" w:space="0" w:color="auto"/>
                        <w:right w:val="none" w:sz="0" w:space="0" w:color="auto"/>
                      </w:divBdr>
                    </w:div>
                  </w:divsChild>
                </w:div>
                <w:div w:id="1850674208">
                  <w:marLeft w:val="0"/>
                  <w:marRight w:val="0"/>
                  <w:marTop w:val="0"/>
                  <w:marBottom w:val="0"/>
                  <w:divBdr>
                    <w:top w:val="none" w:sz="0" w:space="0" w:color="auto"/>
                    <w:left w:val="none" w:sz="0" w:space="0" w:color="auto"/>
                    <w:bottom w:val="none" w:sz="0" w:space="0" w:color="auto"/>
                    <w:right w:val="none" w:sz="0" w:space="0" w:color="auto"/>
                  </w:divBdr>
                  <w:divsChild>
                    <w:div w:id="482551813">
                      <w:marLeft w:val="0"/>
                      <w:marRight w:val="0"/>
                      <w:marTop w:val="0"/>
                      <w:marBottom w:val="0"/>
                      <w:divBdr>
                        <w:top w:val="none" w:sz="0" w:space="0" w:color="auto"/>
                        <w:left w:val="none" w:sz="0" w:space="0" w:color="auto"/>
                        <w:bottom w:val="none" w:sz="0" w:space="0" w:color="auto"/>
                        <w:right w:val="none" w:sz="0" w:space="0" w:color="auto"/>
                      </w:divBdr>
                    </w:div>
                  </w:divsChild>
                </w:div>
                <w:div w:id="411515779">
                  <w:marLeft w:val="0"/>
                  <w:marRight w:val="0"/>
                  <w:marTop w:val="0"/>
                  <w:marBottom w:val="0"/>
                  <w:divBdr>
                    <w:top w:val="none" w:sz="0" w:space="0" w:color="auto"/>
                    <w:left w:val="none" w:sz="0" w:space="0" w:color="auto"/>
                    <w:bottom w:val="none" w:sz="0" w:space="0" w:color="auto"/>
                    <w:right w:val="none" w:sz="0" w:space="0" w:color="auto"/>
                  </w:divBdr>
                  <w:divsChild>
                    <w:div w:id="578751060">
                      <w:marLeft w:val="0"/>
                      <w:marRight w:val="0"/>
                      <w:marTop w:val="0"/>
                      <w:marBottom w:val="0"/>
                      <w:divBdr>
                        <w:top w:val="none" w:sz="0" w:space="0" w:color="auto"/>
                        <w:left w:val="none" w:sz="0" w:space="0" w:color="auto"/>
                        <w:bottom w:val="none" w:sz="0" w:space="0" w:color="auto"/>
                        <w:right w:val="none" w:sz="0" w:space="0" w:color="auto"/>
                      </w:divBdr>
                    </w:div>
                    <w:div w:id="1415514553">
                      <w:marLeft w:val="0"/>
                      <w:marRight w:val="0"/>
                      <w:marTop w:val="0"/>
                      <w:marBottom w:val="0"/>
                      <w:divBdr>
                        <w:top w:val="none" w:sz="0" w:space="0" w:color="auto"/>
                        <w:left w:val="none" w:sz="0" w:space="0" w:color="auto"/>
                        <w:bottom w:val="none" w:sz="0" w:space="0" w:color="auto"/>
                        <w:right w:val="none" w:sz="0" w:space="0" w:color="auto"/>
                      </w:divBdr>
                    </w:div>
                  </w:divsChild>
                </w:div>
                <w:div w:id="515341821">
                  <w:marLeft w:val="0"/>
                  <w:marRight w:val="0"/>
                  <w:marTop w:val="0"/>
                  <w:marBottom w:val="0"/>
                  <w:divBdr>
                    <w:top w:val="none" w:sz="0" w:space="0" w:color="auto"/>
                    <w:left w:val="none" w:sz="0" w:space="0" w:color="auto"/>
                    <w:bottom w:val="none" w:sz="0" w:space="0" w:color="auto"/>
                    <w:right w:val="none" w:sz="0" w:space="0" w:color="auto"/>
                  </w:divBdr>
                  <w:divsChild>
                    <w:div w:id="784036322">
                      <w:marLeft w:val="0"/>
                      <w:marRight w:val="0"/>
                      <w:marTop w:val="0"/>
                      <w:marBottom w:val="0"/>
                      <w:divBdr>
                        <w:top w:val="none" w:sz="0" w:space="0" w:color="auto"/>
                        <w:left w:val="none" w:sz="0" w:space="0" w:color="auto"/>
                        <w:bottom w:val="none" w:sz="0" w:space="0" w:color="auto"/>
                        <w:right w:val="none" w:sz="0" w:space="0" w:color="auto"/>
                      </w:divBdr>
                    </w:div>
                  </w:divsChild>
                </w:div>
                <w:div w:id="645279729">
                  <w:marLeft w:val="0"/>
                  <w:marRight w:val="0"/>
                  <w:marTop w:val="0"/>
                  <w:marBottom w:val="0"/>
                  <w:divBdr>
                    <w:top w:val="none" w:sz="0" w:space="0" w:color="auto"/>
                    <w:left w:val="none" w:sz="0" w:space="0" w:color="auto"/>
                    <w:bottom w:val="none" w:sz="0" w:space="0" w:color="auto"/>
                    <w:right w:val="none" w:sz="0" w:space="0" w:color="auto"/>
                  </w:divBdr>
                  <w:divsChild>
                    <w:div w:id="1886065306">
                      <w:marLeft w:val="0"/>
                      <w:marRight w:val="0"/>
                      <w:marTop w:val="0"/>
                      <w:marBottom w:val="0"/>
                      <w:divBdr>
                        <w:top w:val="none" w:sz="0" w:space="0" w:color="auto"/>
                        <w:left w:val="none" w:sz="0" w:space="0" w:color="auto"/>
                        <w:bottom w:val="none" w:sz="0" w:space="0" w:color="auto"/>
                        <w:right w:val="none" w:sz="0" w:space="0" w:color="auto"/>
                      </w:divBdr>
                    </w:div>
                  </w:divsChild>
                </w:div>
                <w:div w:id="551385876">
                  <w:marLeft w:val="0"/>
                  <w:marRight w:val="0"/>
                  <w:marTop w:val="0"/>
                  <w:marBottom w:val="0"/>
                  <w:divBdr>
                    <w:top w:val="none" w:sz="0" w:space="0" w:color="auto"/>
                    <w:left w:val="none" w:sz="0" w:space="0" w:color="auto"/>
                    <w:bottom w:val="none" w:sz="0" w:space="0" w:color="auto"/>
                    <w:right w:val="none" w:sz="0" w:space="0" w:color="auto"/>
                  </w:divBdr>
                  <w:divsChild>
                    <w:div w:id="869293664">
                      <w:marLeft w:val="0"/>
                      <w:marRight w:val="0"/>
                      <w:marTop w:val="0"/>
                      <w:marBottom w:val="0"/>
                      <w:divBdr>
                        <w:top w:val="none" w:sz="0" w:space="0" w:color="auto"/>
                        <w:left w:val="none" w:sz="0" w:space="0" w:color="auto"/>
                        <w:bottom w:val="none" w:sz="0" w:space="0" w:color="auto"/>
                        <w:right w:val="none" w:sz="0" w:space="0" w:color="auto"/>
                      </w:divBdr>
                    </w:div>
                  </w:divsChild>
                </w:div>
                <w:div w:id="725497361">
                  <w:marLeft w:val="0"/>
                  <w:marRight w:val="0"/>
                  <w:marTop w:val="0"/>
                  <w:marBottom w:val="0"/>
                  <w:divBdr>
                    <w:top w:val="none" w:sz="0" w:space="0" w:color="auto"/>
                    <w:left w:val="none" w:sz="0" w:space="0" w:color="auto"/>
                    <w:bottom w:val="none" w:sz="0" w:space="0" w:color="auto"/>
                    <w:right w:val="none" w:sz="0" w:space="0" w:color="auto"/>
                  </w:divBdr>
                  <w:divsChild>
                    <w:div w:id="1728797723">
                      <w:marLeft w:val="0"/>
                      <w:marRight w:val="0"/>
                      <w:marTop w:val="0"/>
                      <w:marBottom w:val="0"/>
                      <w:divBdr>
                        <w:top w:val="none" w:sz="0" w:space="0" w:color="auto"/>
                        <w:left w:val="none" w:sz="0" w:space="0" w:color="auto"/>
                        <w:bottom w:val="none" w:sz="0" w:space="0" w:color="auto"/>
                        <w:right w:val="none" w:sz="0" w:space="0" w:color="auto"/>
                      </w:divBdr>
                    </w:div>
                    <w:div w:id="23698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92932">
          <w:marLeft w:val="0"/>
          <w:marRight w:val="0"/>
          <w:marTop w:val="0"/>
          <w:marBottom w:val="0"/>
          <w:divBdr>
            <w:top w:val="none" w:sz="0" w:space="0" w:color="auto"/>
            <w:left w:val="none" w:sz="0" w:space="0" w:color="auto"/>
            <w:bottom w:val="none" w:sz="0" w:space="0" w:color="auto"/>
            <w:right w:val="none" w:sz="0" w:space="0" w:color="auto"/>
          </w:divBdr>
        </w:div>
        <w:div w:id="441076330">
          <w:marLeft w:val="0"/>
          <w:marRight w:val="0"/>
          <w:marTop w:val="0"/>
          <w:marBottom w:val="0"/>
          <w:divBdr>
            <w:top w:val="none" w:sz="0" w:space="0" w:color="auto"/>
            <w:left w:val="none" w:sz="0" w:space="0" w:color="auto"/>
            <w:bottom w:val="none" w:sz="0" w:space="0" w:color="auto"/>
            <w:right w:val="none" w:sz="0" w:space="0" w:color="auto"/>
          </w:divBdr>
        </w:div>
        <w:div w:id="1605725154">
          <w:marLeft w:val="0"/>
          <w:marRight w:val="0"/>
          <w:marTop w:val="0"/>
          <w:marBottom w:val="0"/>
          <w:divBdr>
            <w:top w:val="none" w:sz="0" w:space="0" w:color="auto"/>
            <w:left w:val="none" w:sz="0" w:space="0" w:color="auto"/>
            <w:bottom w:val="none" w:sz="0" w:space="0" w:color="auto"/>
            <w:right w:val="none" w:sz="0" w:space="0" w:color="auto"/>
          </w:divBdr>
        </w:div>
        <w:div w:id="1769766900">
          <w:marLeft w:val="0"/>
          <w:marRight w:val="0"/>
          <w:marTop w:val="0"/>
          <w:marBottom w:val="0"/>
          <w:divBdr>
            <w:top w:val="none" w:sz="0" w:space="0" w:color="auto"/>
            <w:left w:val="none" w:sz="0" w:space="0" w:color="auto"/>
            <w:bottom w:val="none" w:sz="0" w:space="0" w:color="auto"/>
            <w:right w:val="none" w:sz="0" w:space="0" w:color="auto"/>
          </w:divBdr>
        </w:div>
        <w:div w:id="393503890">
          <w:marLeft w:val="0"/>
          <w:marRight w:val="0"/>
          <w:marTop w:val="0"/>
          <w:marBottom w:val="0"/>
          <w:divBdr>
            <w:top w:val="none" w:sz="0" w:space="0" w:color="auto"/>
            <w:left w:val="none" w:sz="0" w:space="0" w:color="auto"/>
            <w:bottom w:val="none" w:sz="0" w:space="0" w:color="auto"/>
            <w:right w:val="none" w:sz="0" w:space="0" w:color="auto"/>
          </w:divBdr>
          <w:divsChild>
            <w:div w:id="923563163">
              <w:marLeft w:val="-75"/>
              <w:marRight w:val="0"/>
              <w:marTop w:val="30"/>
              <w:marBottom w:val="30"/>
              <w:divBdr>
                <w:top w:val="none" w:sz="0" w:space="0" w:color="auto"/>
                <w:left w:val="none" w:sz="0" w:space="0" w:color="auto"/>
                <w:bottom w:val="none" w:sz="0" w:space="0" w:color="auto"/>
                <w:right w:val="none" w:sz="0" w:space="0" w:color="auto"/>
              </w:divBdr>
              <w:divsChild>
                <w:div w:id="1326712946">
                  <w:marLeft w:val="0"/>
                  <w:marRight w:val="0"/>
                  <w:marTop w:val="0"/>
                  <w:marBottom w:val="0"/>
                  <w:divBdr>
                    <w:top w:val="none" w:sz="0" w:space="0" w:color="auto"/>
                    <w:left w:val="none" w:sz="0" w:space="0" w:color="auto"/>
                    <w:bottom w:val="none" w:sz="0" w:space="0" w:color="auto"/>
                    <w:right w:val="none" w:sz="0" w:space="0" w:color="auto"/>
                  </w:divBdr>
                  <w:divsChild>
                    <w:div w:id="1766685383">
                      <w:marLeft w:val="0"/>
                      <w:marRight w:val="0"/>
                      <w:marTop w:val="0"/>
                      <w:marBottom w:val="0"/>
                      <w:divBdr>
                        <w:top w:val="none" w:sz="0" w:space="0" w:color="auto"/>
                        <w:left w:val="none" w:sz="0" w:space="0" w:color="auto"/>
                        <w:bottom w:val="none" w:sz="0" w:space="0" w:color="auto"/>
                        <w:right w:val="none" w:sz="0" w:space="0" w:color="auto"/>
                      </w:divBdr>
                    </w:div>
                    <w:div w:id="1264923477">
                      <w:marLeft w:val="0"/>
                      <w:marRight w:val="0"/>
                      <w:marTop w:val="0"/>
                      <w:marBottom w:val="0"/>
                      <w:divBdr>
                        <w:top w:val="none" w:sz="0" w:space="0" w:color="auto"/>
                        <w:left w:val="none" w:sz="0" w:space="0" w:color="auto"/>
                        <w:bottom w:val="none" w:sz="0" w:space="0" w:color="auto"/>
                        <w:right w:val="none" w:sz="0" w:space="0" w:color="auto"/>
                      </w:divBdr>
                    </w:div>
                  </w:divsChild>
                </w:div>
                <w:div w:id="1823350997">
                  <w:marLeft w:val="0"/>
                  <w:marRight w:val="0"/>
                  <w:marTop w:val="0"/>
                  <w:marBottom w:val="0"/>
                  <w:divBdr>
                    <w:top w:val="none" w:sz="0" w:space="0" w:color="auto"/>
                    <w:left w:val="none" w:sz="0" w:space="0" w:color="auto"/>
                    <w:bottom w:val="none" w:sz="0" w:space="0" w:color="auto"/>
                    <w:right w:val="none" w:sz="0" w:space="0" w:color="auto"/>
                  </w:divBdr>
                  <w:divsChild>
                    <w:div w:id="195894243">
                      <w:marLeft w:val="0"/>
                      <w:marRight w:val="0"/>
                      <w:marTop w:val="0"/>
                      <w:marBottom w:val="0"/>
                      <w:divBdr>
                        <w:top w:val="none" w:sz="0" w:space="0" w:color="auto"/>
                        <w:left w:val="none" w:sz="0" w:space="0" w:color="auto"/>
                        <w:bottom w:val="none" w:sz="0" w:space="0" w:color="auto"/>
                        <w:right w:val="none" w:sz="0" w:space="0" w:color="auto"/>
                      </w:divBdr>
                    </w:div>
                  </w:divsChild>
                </w:div>
                <w:div w:id="1437139683">
                  <w:marLeft w:val="0"/>
                  <w:marRight w:val="0"/>
                  <w:marTop w:val="0"/>
                  <w:marBottom w:val="0"/>
                  <w:divBdr>
                    <w:top w:val="none" w:sz="0" w:space="0" w:color="auto"/>
                    <w:left w:val="none" w:sz="0" w:space="0" w:color="auto"/>
                    <w:bottom w:val="none" w:sz="0" w:space="0" w:color="auto"/>
                    <w:right w:val="none" w:sz="0" w:space="0" w:color="auto"/>
                  </w:divBdr>
                  <w:divsChild>
                    <w:div w:id="323317505">
                      <w:marLeft w:val="0"/>
                      <w:marRight w:val="0"/>
                      <w:marTop w:val="0"/>
                      <w:marBottom w:val="0"/>
                      <w:divBdr>
                        <w:top w:val="none" w:sz="0" w:space="0" w:color="auto"/>
                        <w:left w:val="none" w:sz="0" w:space="0" w:color="auto"/>
                        <w:bottom w:val="none" w:sz="0" w:space="0" w:color="auto"/>
                        <w:right w:val="none" w:sz="0" w:space="0" w:color="auto"/>
                      </w:divBdr>
                    </w:div>
                    <w:div w:id="590354793">
                      <w:marLeft w:val="0"/>
                      <w:marRight w:val="0"/>
                      <w:marTop w:val="0"/>
                      <w:marBottom w:val="0"/>
                      <w:divBdr>
                        <w:top w:val="none" w:sz="0" w:space="0" w:color="auto"/>
                        <w:left w:val="none" w:sz="0" w:space="0" w:color="auto"/>
                        <w:bottom w:val="none" w:sz="0" w:space="0" w:color="auto"/>
                        <w:right w:val="none" w:sz="0" w:space="0" w:color="auto"/>
                      </w:divBdr>
                    </w:div>
                  </w:divsChild>
                </w:div>
                <w:div w:id="1494177644">
                  <w:marLeft w:val="0"/>
                  <w:marRight w:val="0"/>
                  <w:marTop w:val="0"/>
                  <w:marBottom w:val="0"/>
                  <w:divBdr>
                    <w:top w:val="none" w:sz="0" w:space="0" w:color="auto"/>
                    <w:left w:val="none" w:sz="0" w:space="0" w:color="auto"/>
                    <w:bottom w:val="none" w:sz="0" w:space="0" w:color="auto"/>
                    <w:right w:val="none" w:sz="0" w:space="0" w:color="auto"/>
                  </w:divBdr>
                  <w:divsChild>
                    <w:div w:id="980813613">
                      <w:marLeft w:val="0"/>
                      <w:marRight w:val="0"/>
                      <w:marTop w:val="0"/>
                      <w:marBottom w:val="0"/>
                      <w:divBdr>
                        <w:top w:val="none" w:sz="0" w:space="0" w:color="auto"/>
                        <w:left w:val="none" w:sz="0" w:space="0" w:color="auto"/>
                        <w:bottom w:val="none" w:sz="0" w:space="0" w:color="auto"/>
                        <w:right w:val="none" w:sz="0" w:space="0" w:color="auto"/>
                      </w:divBdr>
                    </w:div>
                  </w:divsChild>
                </w:div>
                <w:div w:id="1065371537">
                  <w:marLeft w:val="0"/>
                  <w:marRight w:val="0"/>
                  <w:marTop w:val="0"/>
                  <w:marBottom w:val="0"/>
                  <w:divBdr>
                    <w:top w:val="none" w:sz="0" w:space="0" w:color="auto"/>
                    <w:left w:val="none" w:sz="0" w:space="0" w:color="auto"/>
                    <w:bottom w:val="none" w:sz="0" w:space="0" w:color="auto"/>
                    <w:right w:val="none" w:sz="0" w:space="0" w:color="auto"/>
                  </w:divBdr>
                  <w:divsChild>
                    <w:div w:id="1783645160">
                      <w:marLeft w:val="0"/>
                      <w:marRight w:val="0"/>
                      <w:marTop w:val="0"/>
                      <w:marBottom w:val="0"/>
                      <w:divBdr>
                        <w:top w:val="none" w:sz="0" w:space="0" w:color="auto"/>
                        <w:left w:val="none" w:sz="0" w:space="0" w:color="auto"/>
                        <w:bottom w:val="none" w:sz="0" w:space="0" w:color="auto"/>
                        <w:right w:val="none" w:sz="0" w:space="0" w:color="auto"/>
                      </w:divBdr>
                    </w:div>
                    <w:div w:id="832137689">
                      <w:marLeft w:val="0"/>
                      <w:marRight w:val="0"/>
                      <w:marTop w:val="0"/>
                      <w:marBottom w:val="0"/>
                      <w:divBdr>
                        <w:top w:val="none" w:sz="0" w:space="0" w:color="auto"/>
                        <w:left w:val="none" w:sz="0" w:space="0" w:color="auto"/>
                        <w:bottom w:val="none" w:sz="0" w:space="0" w:color="auto"/>
                        <w:right w:val="none" w:sz="0" w:space="0" w:color="auto"/>
                      </w:divBdr>
                    </w:div>
                  </w:divsChild>
                </w:div>
                <w:div w:id="1030256784">
                  <w:marLeft w:val="0"/>
                  <w:marRight w:val="0"/>
                  <w:marTop w:val="0"/>
                  <w:marBottom w:val="0"/>
                  <w:divBdr>
                    <w:top w:val="none" w:sz="0" w:space="0" w:color="auto"/>
                    <w:left w:val="none" w:sz="0" w:space="0" w:color="auto"/>
                    <w:bottom w:val="none" w:sz="0" w:space="0" w:color="auto"/>
                    <w:right w:val="none" w:sz="0" w:space="0" w:color="auto"/>
                  </w:divBdr>
                  <w:divsChild>
                    <w:div w:id="432553586">
                      <w:marLeft w:val="0"/>
                      <w:marRight w:val="0"/>
                      <w:marTop w:val="0"/>
                      <w:marBottom w:val="0"/>
                      <w:divBdr>
                        <w:top w:val="none" w:sz="0" w:space="0" w:color="auto"/>
                        <w:left w:val="none" w:sz="0" w:space="0" w:color="auto"/>
                        <w:bottom w:val="none" w:sz="0" w:space="0" w:color="auto"/>
                        <w:right w:val="none" w:sz="0" w:space="0" w:color="auto"/>
                      </w:divBdr>
                    </w:div>
                    <w:div w:id="1045301714">
                      <w:marLeft w:val="0"/>
                      <w:marRight w:val="0"/>
                      <w:marTop w:val="0"/>
                      <w:marBottom w:val="0"/>
                      <w:divBdr>
                        <w:top w:val="none" w:sz="0" w:space="0" w:color="auto"/>
                        <w:left w:val="none" w:sz="0" w:space="0" w:color="auto"/>
                        <w:bottom w:val="none" w:sz="0" w:space="0" w:color="auto"/>
                        <w:right w:val="none" w:sz="0" w:space="0" w:color="auto"/>
                      </w:divBdr>
                    </w:div>
                    <w:div w:id="1161120051">
                      <w:marLeft w:val="0"/>
                      <w:marRight w:val="0"/>
                      <w:marTop w:val="0"/>
                      <w:marBottom w:val="0"/>
                      <w:divBdr>
                        <w:top w:val="none" w:sz="0" w:space="0" w:color="auto"/>
                        <w:left w:val="none" w:sz="0" w:space="0" w:color="auto"/>
                        <w:bottom w:val="none" w:sz="0" w:space="0" w:color="auto"/>
                        <w:right w:val="none" w:sz="0" w:space="0" w:color="auto"/>
                      </w:divBdr>
                    </w:div>
                  </w:divsChild>
                </w:div>
                <w:div w:id="878475874">
                  <w:marLeft w:val="0"/>
                  <w:marRight w:val="0"/>
                  <w:marTop w:val="0"/>
                  <w:marBottom w:val="0"/>
                  <w:divBdr>
                    <w:top w:val="none" w:sz="0" w:space="0" w:color="auto"/>
                    <w:left w:val="none" w:sz="0" w:space="0" w:color="auto"/>
                    <w:bottom w:val="none" w:sz="0" w:space="0" w:color="auto"/>
                    <w:right w:val="none" w:sz="0" w:space="0" w:color="auto"/>
                  </w:divBdr>
                  <w:divsChild>
                    <w:div w:id="1298687411">
                      <w:marLeft w:val="0"/>
                      <w:marRight w:val="0"/>
                      <w:marTop w:val="0"/>
                      <w:marBottom w:val="0"/>
                      <w:divBdr>
                        <w:top w:val="none" w:sz="0" w:space="0" w:color="auto"/>
                        <w:left w:val="none" w:sz="0" w:space="0" w:color="auto"/>
                        <w:bottom w:val="none" w:sz="0" w:space="0" w:color="auto"/>
                        <w:right w:val="none" w:sz="0" w:space="0" w:color="auto"/>
                      </w:divBdr>
                    </w:div>
                  </w:divsChild>
                </w:div>
                <w:div w:id="673920435">
                  <w:marLeft w:val="0"/>
                  <w:marRight w:val="0"/>
                  <w:marTop w:val="0"/>
                  <w:marBottom w:val="0"/>
                  <w:divBdr>
                    <w:top w:val="none" w:sz="0" w:space="0" w:color="auto"/>
                    <w:left w:val="none" w:sz="0" w:space="0" w:color="auto"/>
                    <w:bottom w:val="none" w:sz="0" w:space="0" w:color="auto"/>
                    <w:right w:val="none" w:sz="0" w:space="0" w:color="auto"/>
                  </w:divBdr>
                  <w:divsChild>
                    <w:div w:id="493493027">
                      <w:marLeft w:val="0"/>
                      <w:marRight w:val="0"/>
                      <w:marTop w:val="0"/>
                      <w:marBottom w:val="0"/>
                      <w:divBdr>
                        <w:top w:val="none" w:sz="0" w:space="0" w:color="auto"/>
                        <w:left w:val="none" w:sz="0" w:space="0" w:color="auto"/>
                        <w:bottom w:val="none" w:sz="0" w:space="0" w:color="auto"/>
                        <w:right w:val="none" w:sz="0" w:space="0" w:color="auto"/>
                      </w:divBdr>
                    </w:div>
                    <w:div w:id="518859770">
                      <w:marLeft w:val="0"/>
                      <w:marRight w:val="0"/>
                      <w:marTop w:val="0"/>
                      <w:marBottom w:val="0"/>
                      <w:divBdr>
                        <w:top w:val="none" w:sz="0" w:space="0" w:color="auto"/>
                        <w:left w:val="none" w:sz="0" w:space="0" w:color="auto"/>
                        <w:bottom w:val="none" w:sz="0" w:space="0" w:color="auto"/>
                        <w:right w:val="none" w:sz="0" w:space="0" w:color="auto"/>
                      </w:divBdr>
                    </w:div>
                  </w:divsChild>
                </w:div>
                <w:div w:id="2025159229">
                  <w:marLeft w:val="0"/>
                  <w:marRight w:val="0"/>
                  <w:marTop w:val="0"/>
                  <w:marBottom w:val="0"/>
                  <w:divBdr>
                    <w:top w:val="none" w:sz="0" w:space="0" w:color="auto"/>
                    <w:left w:val="none" w:sz="0" w:space="0" w:color="auto"/>
                    <w:bottom w:val="none" w:sz="0" w:space="0" w:color="auto"/>
                    <w:right w:val="none" w:sz="0" w:space="0" w:color="auto"/>
                  </w:divBdr>
                  <w:divsChild>
                    <w:div w:id="480587052">
                      <w:marLeft w:val="0"/>
                      <w:marRight w:val="0"/>
                      <w:marTop w:val="0"/>
                      <w:marBottom w:val="0"/>
                      <w:divBdr>
                        <w:top w:val="none" w:sz="0" w:space="0" w:color="auto"/>
                        <w:left w:val="none" w:sz="0" w:space="0" w:color="auto"/>
                        <w:bottom w:val="none" w:sz="0" w:space="0" w:color="auto"/>
                        <w:right w:val="none" w:sz="0" w:space="0" w:color="auto"/>
                      </w:divBdr>
                    </w:div>
                    <w:div w:id="344794518">
                      <w:marLeft w:val="0"/>
                      <w:marRight w:val="0"/>
                      <w:marTop w:val="0"/>
                      <w:marBottom w:val="0"/>
                      <w:divBdr>
                        <w:top w:val="none" w:sz="0" w:space="0" w:color="auto"/>
                        <w:left w:val="none" w:sz="0" w:space="0" w:color="auto"/>
                        <w:bottom w:val="none" w:sz="0" w:space="0" w:color="auto"/>
                        <w:right w:val="none" w:sz="0" w:space="0" w:color="auto"/>
                      </w:divBdr>
                    </w:div>
                  </w:divsChild>
                </w:div>
                <w:div w:id="913708467">
                  <w:marLeft w:val="0"/>
                  <w:marRight w:val="0"/>
                  <w:marTop w:val="0"/>
                  <w:marBottom w:val="0"/>
                  <w:divBdr>
                    <w:top w:val="none" w:sz="0" w:space="0" w:color="auto"/>
                    <w:left w:val="none" w:sz="0" w:space="0" w:color="auto"/>
                    <w:bottom w:val="none" w:sz="0" w:space="0" w:color="auto"/>
                    <w:right w:val="none" w:sz="0" w:space="0" w:color="auto"/>
                  </w:divBdr>
                  <w:divsChild>
                    <w:div w:id="571282725">
                      <w:marLeft w:val="0"/>
                      <w:marRight w:val="0"/>
                      <w:marTop w:val="0"/>
                      <w:marBottom w:val="0"/>
                      <w:divBdr>
                        <w:top w:val="none" w:sz="0" w:space="0" w:color="auto"/>
                        <w:left w:val="none" w:sz="0" w:space="0" w:color="auto"/>
                        <w:bottom w:val="none" w:sz="0" w:space="0" w:color="auto"/>
                        <w:right w:val="none" w:sz="0" w:space="0" w:color="auto"/>
                      </w:divBdr>
                    </w:div>
                  </w:divsChild>
                </w:div>
                <w:div w:id="464392186">
                  <w:marLeft w:val="0"/>
                  <w:marRight w:val="0"/>
                  <w:marTop w:val="0"/>
                  <w:marBottom w:val="0"/>
                  <w:divBdr>
                    <w:top w:val="none" w:sz="0" w:space="0" w:color="auto"/>
                    <w:left w:val="none" w:sz="0" w:space="0" w:color="auto"/>
                    <w:bottom w:val="none" w:sz="0" w:space="0" w:color="auto"/>
                    <w:right w:val="none" w:sz="0" w:space="0" w:color="auto"/>
                  </w:divBdr>
                  <w:divsChild>
                    <w:div w:id="103499788">
                      <w:marLeft w:val="0"/>
                      <w:marRight w:val="0"/>
                      <w:marTop w:val="0"/>
                      <w:marBottom w:val="0"/>
                      <w:divBdr>
                        <w:top w:val="none" w:sz="0" w:space="0" w:color="auto"/>
                        <w:left w:val="none" w:sz="0" w:space="0" w:color="auto"/>
                        <w:bottom w:val="none" w:sz="0" w:space="0" w:color="auto"/>
                        <w:right w:val="none" w:sz="0" w:space="0" w:color="auto"/>
                      </w:divBdr>
                    </w:div>
                    <w:div w:id="21396686">
                      <w:marLeft w:val="0"/>
                      <w:marRight w:val="0"/>
                      <w:marTop w:val="0"/>
                      <w:marBottom w:val="0"/>
                      <w:divBdr>
                        <w:top w:val="none" w:sz="0" w:space="0" w:color="auto"/>
                        <w:left w:val="none" w:sz="0" w:space="0" w:color="auto"/>
                        <w:bottom w:val="none" w:sz="0" w:space="0" w:color="auto"/>
                        <w:right w:val="none" w:sz="0" w:space="0" w:color="auto"/>
                      </w:divBdr>
                    </w:div>
                    <w:div w:id="121507756">
                      <w:marLeft w:val="0"/>
                      <w:marRight w:val="0"/>
                      <w:marTop w:val="0"/>
                      <w:marBottom w:val="0"/>
                      <w:divBdr>
                        <w:top w:val="none" w:sz="0" w:space="0" w:color="auto"/>
                        <w:left w:val="none" w:sz="0" w:space="0" w:color="auto"/>
                        <w:bottom w:val="none" w:sz="0" w:space="0" w:color="auto"/>
                        <w:right w:val="none" w:sz="0" w:space="0" w:color="auto"/>
                      </w:divBdr>
                    </w:div>
                    <w:div w:id="1072967894">
                      <w:marLeft w:val="0"/>
                      <w:marRight w:val="0"/>
                      <w:marTop w:val="0"/>
                      <w:marBottom w:val="0"/>
                      <w:divBdr>
                        <w:top w:val="none" w:sz="0" w:space="0" w:color="auto"/>
                        <w:left w:val="none" w:sz="0" w:space="0" w:color="auto"/>
                        <w:bottom w:val="none" w:sz="0" w:space="0" w:color="auto"/>
                        <w:right w:val="none" w:sz="0" w:space="0" w:color="auto"/>
                      </w:divBdr>
                    </w:div>
                  </w:divsChild>
                </w:div>
                <w:div w:id="1296714866">
                  <w:marLeft w:val="0"/>
                  <w:marRight w:val="0"/>
                  <w:marTop w:val="0"/>
                  <w:marBottom w:val="0"/>
                  <w:divBdr>
                    <w:top w:val="none" w:sz="0" w:space="0" w:color="auto"/>
                    <w:left w:val="none" w:sz="0" w:space="0" w:color="auto"/>
                    <w:bottom w:val="none" w:sz="0" w:space="0" w:color="auto"/>
                    <w:right w:val="none" w:sz="0" w:space="0" w:color="auto"/>
                  </w:divBdr>
                  <w:divsChild>
                    <w:div w:id="116802600">
                      <w:marLeft w:val="0"/>
                      <w:marRight w:val="0"/>
                      <w:marTop w:val="0"/>
                      <w:marBottom w:val="0"/>
                      <w:divBdr>
                        <w:top w:val="none" w:sz="0" w:space="0" w:color="auto"/>
                        <w:left w:val="none" w:sz="0" w:space="0" w:color="auto"/>
                        <w:bottom w:val="none" w:sz="0" w:space="0" w:color="auto"/>
                        <w:right w:val="none" w:sz="0" w:space="0" w:color="auto"/>
                      </w:divBdr>
                    </w:div>
                  </w:divsChild>
                </w:div>
                <w:div w:id="1153715894">
                  <w:marLeft w:val="0"/>
                  <w:marRight w:val="0"/>
                  <w:marTop w:val="0"/>
                  <w:marBottom w:val="0"/>
                  <w:divBdr>
                    <w:top w:val="none" w:sz="0" w:space="0" w:color="auto"/>
                    <w:left w:val="none" w:sz="0" w:space="0" w:color="auto"/>
                    <w:bottom w:val="none" w:sz="0" w:space="0" w:color="auto"/>
                    <w:right w:val="none" w:sz="0" w:space="0" w:color="auto"/>
                  </w:divBdr>
                  <w:divsChild>
                    <w:div w:id="1559365302">
                      <w:marLeft w:val="0"/>
                      <w:marRight w:val="0"/>
                      <w:marTop w:val="0"/>
                      <w:marBottom w:val="0"/>
                      <w:divBdr>
                        <w:top w:val="none" w:sz="0" w:space="0" w:color="auto"/>
                        <w:left w:val="none" w:sz="0" w:space="0" w:color="auto"/>
                        <w:bottom w:val="none" w:sz="0" w:space="0" w:color="auto"/>
                        <w:right w:val="none" w:sz="0" w:space="0" w:color="auto"/>
                      </w:divBdr>
                    </w:div>
                    <w:div w:id="2128808899">
                      <w:marLeft w:val="0"/>
                      <w:marRight w:val="0"/>
                      <w:marTop w:val="0"/>
                      <w:marBottom w:val="0"/>
                      <w:divBdr>
                        <w:top w:val="none" w:sz="0" w:space="0" w:color="auto"/>
                        <w:left w:val="none" w:sz="0" w:space="0" w:color="auto"/>
                        <w:bottom w:val="none" w:sz="0" w:space="0" w:color="auto"/>
                        <w:right w:val="none" w:sz="0" w:space="0" w:color="auto"/>
                      </w:divBdr>
                    </w:div>
                    <w:div w:id="885876568">
                      <w:marLeft w:val="0"/>
                      <w:marRight w:val="0"/>
                      <w:marTop w:val="0"/>
                      <w:marBottom w:val="0"/>
                      <w:divBdr>
                        <w:top w:val="none" w:sz="0" w:space="0" w:color="auto"/>
                        <w:left w:val="none" w:sz="0" w:space="0" w:color="auto"/>
                        <w:bottom w:val="none" w:sz="0" w:space="0" w:color="auto"/>
                        <w:right w:val="none" w:sz="0" w:space="0" w:color="auto"/>
                      </w:divBdr>
                    </w:div>
                    <w:div w:id="1423184577">
                      <w:marLeft w:val="0"/>
                      <w:marRight w:val="0"/>
                      <w:marTop w:val="0"/>
                      <w:marBottom w:val="0"/>
                      <w:divBdr>
                        <w:top w:val="none" w:sz="0" w:space="0" w:color="auto"/>
                        <w:left w:val="none" w:sz="0" w:space="0" w:color="auto"/>
                        <w:bottom w:val="none" w:sz="0" w:space="0" w:color="auto"/>
                        <w:right w:val="none" w:sz="0" w:space="0" w:color="auto"/>
                      </w:divBdr>
                    </w:div>
                    <w:div w:id="2008970956">
                      <w:marLeft w:val="0"/>
                      <w:marRight w:val="0"/>
                      <w:marTop w:val="0"/>
                      <w:marBottom w:val="0"/>
                      <w:divBdr>
                        <w:top w:val="none" w:sz="0" w:space="0" w:color="auto"/>
                        <w:left w:val="none" w:sz="0" w:space="0" w:color="auto"/>
                        <w:bottom w:val="none" w:sz="0" w:space="0" w:color="auto"/>
                        <w:right w:val="none" w:sz="0" w:space="0" w:color="auto"/>
                      </w:divBdr>
                    </w:div>
                    <w:div w:id="253636611">
                      <w:marLeft w:val="0"/>
                      <w:marRight w:val="0"/>
                      <w:marTop w:val="0"/>
                      <w:marBottom w:val="0"/>
                      <w:divBdr>
                        <w:top w:val="none" w:sz="0" w:space="0" w:color="auto"/>
                        <w:left w:val="none" w:sz="0" w:space="0" w:color="auto"/>
                        <w:bottom w:val="none" w:sz="0" w:space="0" w:color="auto"/>
                        <w:right w:val="none" w:sz="0" w:space="0" w:color="auto"/>
                      </w:divBdr>
                    </w:div>
                    <w:div w:id="1860388364">
                      <w:marLeft w:val="0"/>
                      <w:marRight w:val="0"/>
                      <w:marTop w:val="0"/>
                      <w:marBottom w:val="0"/>
                      <w:divBdr>
                        <w:top w:val="none" w:sz="0" w:space="0" w:color="auto"/>
                        <w:left w:val="none" w:sz="0" w:space="0" w:color="auto"/>
                        <w:bottom w:val="none" w:sz="0" w:space="0" w:color="auto"/>
                        <w:right w:val="none" w:sz="0" w:space="0" w:color="auto"/>
                      </w:divBdr>
                    </w:div>
                  </w:divsChild>
                </w:div>
                <w:div w:id="1728643773">
                  <w:marLeft w:val="0"/>
                  <w:marRight w:val="0"/>
                  <w:marTop w:val="0"/>
                  <w:marBottom w:val="0"/>
                  <w:divBdr>
                    <w:top w:val="none" w:sz="0" w:space="0" w:color="auto"/>
                    <w:left w:val="none" w:sz="0" w:space="0" w:color="auto"/>
                    <w:bottom w:val="none" w:sz="0" w:space="0" w:color="auto"/>
                    <w:right w:val="none" w:sz="0" w:space="0" w:color="auto"/>
                  </w:divBdr>
                  <w:divsChild>
                    <w:div w:id="1162740972">
                      <w:marLeft w:val="0"/>
                      <w:marRight w:val="0"/>
                      <w:marTop w:val="0"/>
                      <w:marBottom w:val="0"/>
                      <w:divBdr>
                        <w:top w:val="none" w:sz="0" w:space="0" w:color="auto"/>
                        <w:left w:val="none" w:sz="0" w:space="0" w:color="auto"/>
                        <w:bottom w:val="none" w:sz="0" w:space="0" w:color="auto"/>
                        <w:right w:val="none" w:sz="0" w:space="0" w:color="auto"/>
                      </w:divBdr>
                    </w:div>
                    <w:div w:id="176850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276188">
          <w:marLeft w:val="0"/>
          <w:marRight w:val="0"/>
          <w:marTop w:val="0"/>
          <w:marBottom w:val="0"/>
          <w:divBdr>
            <w:top w:val="none" w:sz="0" w:space="0" w:color="auto"/>
            <w:left w:val="none" w:sz="0" w:space="0" w:color="auto"/>
            <w:bottom w:val="none" w:sz="0" w:space="0" w:color="auto"/>
            <w:right w:val="none" w:sz="0" w:space="0" w:color="auto"/>
          </w:divBdr>
        </w:div>
        <w:div w:id="1883710108">
          <w:marLeft w:val="0"/>
          <w:marRight w:val="0"/>
          <w:marTop w:val="0"/>
          <w:marBottom w:val="0"/>
          <w:divBdr>
            <w:top w:val="none" w:sz="0" w:space="0" w:color="auto"/>
            <w:left w:val="none" w:sz="0" w:space="0" w:color="auto"/>
            <w:bottom w:val="none" w:sz="0" w:space="0" w:color="auto"/>
            <w:right w:val="none" w:sz="0" w:space="0" w:color="auto"/>
          </w:divBdr>
        </w:div>
        <w:div w:id="1061171576">
          <w:marLeft w:val="0"/>
          <w:marRight w:val="0"/>
          <w:marTop w:val="0"/>
          <w:marBottom w:val="0"/>
          <w:divBdr>
            <w:top w:val="none" w:sz="0" w:space="0" w:color="auto"/>
            <w:left w:val="none" w:sz="0" w:space="0" w:color="auto"/>
            <w:bottom w:val="none" w:sz="0" w:space="0" w:color="auto"/>
            <w:right w:val="none" w:sz="0" w:space="0" w:color="auto"/>
          </w:divBdr>
        </w:div>
        <w:div w:id="1347755961">
          <w:marLeft w:val="0"/>
          <w:marRight w:val="0"/>
          <w:marTop w:val="0"/>
          <w:marBottom w:val="0"/>
          <w:divBdr>
            <w:top w:val="none" w:sz="0" w:space="0" w:color="auto"/>
            <w:left w:val="none" w:sz="0" w:space="0" w:color="auto"/>
            <w:bottom w:val="none" w:sz="0" w:space="0" w:color="auto"/>
            <w:right w:val="none" w:sz="0" w:space="0" w:color="auto"/>
          </w:divBdr>
        </w:div>
        <w:div w:id="180093612">
          <w:marLeft w:val="0"/>
          <w:marRight w:val="0"/>
          <w:marTop w:val="0"/>
          <w:marBottom w:val="0"/>
          <w:divBdr>
            <w:top w:val="none" w:sz="0" w:space="0" w:color="auto"/>
            <w:left w:val="none" w:sz="0" w:space="0" w:color="auto"/>
            <w:bottom w:val="none" w:sz="0" w:space="0" w:color="auto"/>
            <w:right w:val="none" w:sz="0" w:space="0" w:color="auto"/>
          </w:divBdr>
        </w:div>
        <w:div w:id="471289819">
          <w:marLeft w:val="0"/>
          <w:marRight w:val="0"/>
          <w:marTop w:val="0"/>
          <w:marBottom w:val="0"/>
          <w:divBdr>
            <w:top w:val="none" w:sz="0" w:space="0" w:color="auto"/>
            <w:left w:val="none" w:sz="0" w:space="0" w:color="auto"/>
            <w:bottom w:val="none" w:sz="0" w:space="0" w:color="auto"/>
            <w:right w:val="none" w:sz="0" w:space="0" w:color="auto"/>
          </w:divBdr>
        </w:div>
        <w:div w:id="698622039">
          <w:marLeft w:val="0"/>
          <w:marRight w:val="0"/>
          <w:marTop w:val="0"/>
          <w:marBottom w:val="0"/>
          <w:divBdr>
            <w:top w:val="none" w:sz="0" w:space="0" w:color="auto"/>
            <w:left w:val="none" w:sz="0" w:space="0" w:color="auto"/>
            <w:bottom w:val="none" w:sz="0" w:space="0" w:color="auto"/>
            <w:right w:val="none" w:sz="0" w:space="0" w:color="auto"/>
          </w:divBdr>
        </w:div>
        <w:div w:id="1029601526">
          <w:marLeft w:val="0"/>
          <w:marRight w:val="0"/>
          <w:marTop w:val="0"/>
          <w:marBottom w:val="0"/>
          <w:divBdr>
            <w:top w:val="none" w:sz="0" w:space="0" w:color="auto"/>
            <w:left w:val="none" w:sz="0" w:space="0" w:color="auto"/>
            <w:bottom w:val="none" w:sz="0" w:space="0" w:color="auto"/>
            <w:right w:val="none" w:sz="0" w:space="0" w:color="auto"/>
          </w:divBdr>
        </w:div>
        <w:div w:id="797380469">
          <w:marLeft w:val="0"/>
          <w:marRight w:val="0"/>
          <w:marTop w:val="0"/>
          <w:marBottom w:val="0"/>
          <w:divBdr>
            <w:top w:val="none" w:sz="0" w:space="0" w:color="auto"/>
            <w:left w:val="none" w:sz="0" w:space="0" w:color="auto"/>
            <w:bottom w:val="none" w:sz="0" w:space="0" w:color="auto"/>
            <w:right w:val="none" w:sz="0" w:space="0" w:color="auto"/>
          </w:divBdr>
        </w:div>
        <w:div w:id="176161967">
          <w:marLeft w:val="0"/>
          <w:marRight w:val="0"/>
          <w:marTop w:val="0"/>
          <w:marBottom w:val="0"/>
          <w:divBdr>
            <w:top w:val="none" w:sz="0" w:space="0" w:color="auto"/>
            <w:left w:val="none" w:sz="0" w:space="0" w:color="auto"/>
            <w:bottom w:val="none" w:sz="0" w:space="0" w:color="auto"/>
            <w:right w:val="none" w:sz="0" w:space="0" w:color="auto"/>
          </w:divBdr>
        </w:div>
        <w:div w:id="1236891237">
          <w:marLeft w:val="0"/>
          <w:marRight w:val="0"/>
          <w:marTop w:val="0"/>
          <w:marBottom w:val="0"/>
          <w:divBdr>
            <w:top w:val="none" w:sz="0" w:space="0" w:color="auto"/>
            <w:left w:val="none" w:sz="0" w:space="0" w:color="auto"/>
            <w:bottom w:val="none" w:sz="0" w:space="0" w:color="auto"/>
            <w:right w:val="none" w:sz="0" w:space="0" w:color="auto"/>
          </w:divBdr>
        </w:div>
        <w:div w:id="576288310">
          <w:marLeft w:val="0"/>
          <w:marRight w:val="0"/>
          <w:marTop w:val="0"/>
          <w:marBottom w:val="0"/>
          <w:divBdr>
            <w:top w:val="none" w:sz="0" w:space="0" w:color="auto"/>
            <w:left w:val="none" w:sz="0" w:space="0" w:color="auto"/>
            <w:bottom w:val="none" w:sz="0" w:space="0" w:color="auto"/>
            <w:right w:val="none" w:sz="0" w:space="0" w:color="auto"/>
          </w:divBdr>
        </w:div>
        <w:div w:id="700134135">
          <w:marLeft w:val="0"/>
          <w:marRight w:val="0"/>
          <w:marTop w:val="0"/>
          <w:marBottom w:val="0"/>
          <w:divBdr>
            <w:top w:val="none" w:sz="0" w:space="0" w:color="auto"/>
            <w:left w:val="none" w:sz="0" w:space="0" w:color="auto"/>
            <w:bottom w:val="none" w:sz="0" w:space="0" w:color="auto"/>
            <w:right w:val="none" w:sz="0" w:space="0" w:color="auto"/>
          </w:divBdr>
        </w:div>
        <w:div w:id="1046492078">
          <w:marLeft w:val="0"/>
          <w:marRight w:val="0"/>
          <w:marTop w:val="0"/>
          <w:marBottom w:val="0"/>
          <w:divBdr>
            <w:top w:val="none" w:sz="0" w:space="0" w:color="auto"/>
            <w:left w:val="none" w:sz="0" w:space="0" w:color="auto"/>
            <w:bottom w:val="none" w:sz="0" w:space="0" w:color="auto"/>
            <w:right w:val="none" w:sz="0" w:space="0" w:color="auto"/>
          </w:divBdr>
        </w:div>
        <w:div w:id="984237704">
          <w:marLeft w:val="0"/>
          <w:marRight w:val="0"/>
          <w:marTop w:val="0"/>
          <w:marBottom w:val="0"/>
          <w:divBdr>
            <w:top w:val="none" w:sz="0" w:space="0" w:color="auto"/>
            <w:left w:val="none" w:sz="0" w:space="0" w:color="auto"/>
            <w:bottom w:val="none" w:sz="0" w:space="0" w:color="auto"/>
            <w:right w:val="none" w:sz="0" w:space="0" w:color="auto"/>
          </w:divBdr>
        </w:div>
        <w:div w:id="2113624052">
          <w:marLeft w:val="0"/>
          <w:marRight w:val="0"/>
          <w:marTop w:val="0"/>
          <w:marBottom w:val="0"/>
          <w:divBdr>
            <w:top w:val="none" w:sz="0" w:space="0" w:color="auto"/>
            <w:left w:val="none" w:sz="0" w:space="0" w:color="auto"/>
            <w:bottom w:val="none" w:sz="0" w:space="0" w:color="auto"/>
            <w:right w:val="none" w:sz="0" w:space="0" w:color="auto"/>
          </w:divBdr>
        </w:div>
        <w:div w:id="1026054059">
          <w:marLeft w:val="0"/>
          <w:marRight w:val="0"/>
          <w:marTop w:val="0"/>
          <w:marBottom w:val="0"/>
          <w:divBdr>
            <w:top w:val="none" w:sz="0" w:space="0" w:color="auto"/>
            <w:left w:val="none" w:sz="0" w:space="0" w:color="auto"/>
            <w:bottom w:val="none" w:sz="0" w:space="0" w:color="auto"/>
            <w:right w:val="none" w:sz="0" w:space="0" w:color="auto"/>
          </w:divBdr>
        </w:div>
        <w:div w:id="1811703595">
          <w:marLeft w:val="0"/>
          <w:marRight w:val="0"/>
          <w:marTop w:val="0"/>
          <w:marBottom w:val="0"/>
          <w:divBdr>
            <w:top w:val="none" w:sz="0" w:space="0" w:color="auto"/>
            <w:left w:val="none" w:sz="0" w:space="0" w:color="auto"/>
            <w:bottom w:val="none" w:sz="0" w:space="0" w:color="auto"/>
            <w:right w:val="none" w:sz="0" w:space="0" w:color="auto"/>
          </w:divBdr>
        </w:div>
        <w:div w:id="43525154">
          <w:marLeft w:val="0"/>
          <w:marRight w:val="0"/>
          <w:marTop w:val="0"/>
          <w:marBottom w:val="0"/>
          <w:divBdr>
            <w:top w:val="none" w:sz="0" w:space="0" w:color="auto"/>
            <w:left w:val="none" w:sz="0" w:space="0" w:color="auto"/>
            <w:bottom w:val="none" w:sz="0" w:space="0" w:color="auto"/>
            <w:right w:val="none" w:sz="0" w:space="0" w:color="auto"/>
          </w:divBdr>
        </w:div>
        <w:div w:id="796488189">
          <w:marLeft w:val="0"/>
          <w:marRight w:val="0"/>
          <w:marTop w:val="0"/>
          <w:marBottom w:val="0"/>
          <w:divBdr>
            <w:top w:val="none" w:sz="0" w:space="0" w:color="auto"/>
            <w:left w:val="none" w:sz="0" w:space="0" w:color="auto"/>
            <w:bottom w:val="none" w:sz="0" w:space="0" w:color="auto"/>
            <w:right w:val="none" w:sz="0" w:space="0" w:color="auto"/>
          </w:divBdr>
        </w:div>
        <w:div w:id="540243009">
          <w:marLeft w:val="0"/>
          <w:marRight w:val="0"/>
          <w:marTop w:val="0"/>
          <w:marBottom w:val="0"/>
          <w:divBdr>
            <w:top w:val="none" w:sz="0" w:space="0" w:color="auto"/>
            <w:left w:val="none" w:sz="0" w:space="0" w:color="auto"/>
            <w:bottom w:val="none" w:sz="0" w:space="0" w:color="auto"/>
            <w:right w:val="none" w:sz="0" w:space="0" w:color="auto"/>
          </w:divBdr>
        </w:div>
        <w:div w:id="2127039618">
          <w:marLeft w:val="0"/>
          <w:marRight w:val="0"/>
          <w:marTop w:val="0"/>
          <w:marBottom w:val="0"/>
          <w:divBdr>
            <w:top w:val="none" w:sz="0" w:space="0" w:color="auto"/>
            <w:left w:val="none" w:sz="0" w:space="0" w:color="auto"/>
            <w:bottom w:val="none" w:sz="0" w:space="0" w:color="auto"/>
            <w:right w:val="none" w:sz="0" w:space="0" w:color="auto"/>
          </w:divBdr>
        </w:div>
        <w:div w:id="1893687433">
          <w:marLeft w:val="0"/>
          <w:marRight w:val="0"/>
          <w:marTop w:val="0"/>
          <w:marBottom w:val="0"/>
          <w:divBdr>
            <w:top w:val="none" w:sz="0" w:space="0" w:color="auto"/>
            <w:left w:val="none" w:sz="0" w:space="0" w:color="auto"/>
            <w:bottom w:val="none" w:sz="0" w:space="0" w:color="auto"/>
            <w:right w:val="none" w:sz="0" w:space="0" w:color="auto"/>
          </w:divBdr>
        </w:div>
        <w:div w:id="407851277">
          <w:marLeft w:val="0"/>
          <w:marRight w:val="0"/>
          <w:marTop w:val="0"/>
          <w:marBottom w:val="0"/>
          <w:divBdr>
            <w:top w:val="none" w:sz="0" w:space="0" w:color="auto"/>
            <w:left w:val="none" w:sz="0" w:space="0" w:color="auto"/>
            <w:bottom w:val="none" w:sz="0" w:space="0" w:color="auto"/>
            <w:right w:val="none" w:sz="0" w:space="0" w:color="auto"/>
          </w:divBdr>
        </w:div>
        <w:div w:id="5256416">
          <w:marLeft w:val="0"/>
          <w:marRight w:val="0"/>
          <w:marTop w:val="0"/>
          <w:marBottom w:val="0"/>
          <w:divBdr>
            <w:top w:val="none" w:sz="0" w:space="0" w:color="auto"/>
            <w:left w:val="none" w:sz="0" w:space="0" w:color="auto"/>
            <w:bottom w:val="none" w:sz="0" w:space="0" w:color="auto"/>
            <w:right w:val="none" w:sz="0" w:space="0" w:color="auto"/>
          </w:divBdr>
        </w:div>
        <w:div w:id="23018180">
          <w:marLeft w:val="0"/>
          <w:marRight w:val="0"/>
          <w:marTop w:val="0"/>
          <w:marBottom w:val="0"/>
          <w:divBdr>
            <w:top w:val="none" w:sz="0" w:space="0" w:color="auto"/>
            <w:left w:val="none" w:sz="0" w:space="0" w:color="auto"/>
            <w:bottom w:val="none" w:sz="0" w:space="0" w:color="auto"/>
            <w:right w:val="none" w:sz="0" w:space="0" w:color="auto"/>
          </w:divBdr>
        </w:div>
        <w:div w:id="125776109">
          <w:marLeft w:val="0"/>
          <w:marRight w:val="0"/>
          <w:marTop w:val="0"/>
          <w:marBottom w:val="0"/>
          <w:divBdr>
            <w:top w:val="none" w:sz="0" w:space="0" w:color="auto"/>
            <w:left w:val="none" w:sz="0" w:space="0" w:color="auto"/>
            <w:bottom w:val="none" w:sz="0" w:space="0" w:color="auto"/>
            <w:right w:val="none" w:sz="0" w:space="0" w:color="auto"/>
          </w:divBdr>
        </w:div>
        <w:div w:id="284235364">
          <w:marLeft w:val="0"/>
          <w:marRight w:val="0"/>
          <w:marTop w:val="0"/>
          <w:marBottom w:val="0"/>
          <w:divBdr>
            <w:top w:val="none" w:sz="0" w:space="0" w:color="auto"/>
            <w:left w:val="none" w:sz="0" w:space="0" w:color="auto"/>
            <w:bottom w:val="none" w:sz="0" w:space="0" w:color="auto"/>
            <w:right w:val="none" w:sz="0" w:space="0" w:color="auto"/>
          </w:divBdr>
        </w:div>
        <w:div w:id="445932954">
          <w:marLeft w:val="0"/>
          <w:marRight w:val="0"/>
          <w:marTop w:val="0"/>
          <w:marBottom w:val="0"/>
          <w:divBdr>
            <w:top w:val="none" w:sz="0" w:space="0" w:color="auto"/>
            <w:left w:val="none" w:sz="0" w:space="0" w:color="auto"/>
            <w:bottom w:val="none" w:sz="0" w:space="0" w:color="auto"/>
            <w:right w:val="none" w:sz="0" w:space="0" w:color="auto"/>
          </w:divBdr>
        </w:div>
        <w:div w:id="1940749065">
          <w:marLeft w:val="0"/>
          <w:marRight w:val="0"/>
          <w:marTop w:val="0"/>
          <w:marBottom w:val="0"/>
          <w:divBdr>
            <w:top w:val="none" w:sz="0" w:space="0" w:color="auto"/>
            <w:left w:val="none" w:sz="0" w:space="0" w:color="auto"/>
            <w:bottom w:val="none" w:sz="0" w:space="0" w:color="auto"/>
            <w:right w:val="none" w:sz="0" w:space="0" w:color="auto"/>
          </w:divBdr>
        </w:div>
        <w:div w:id="1195998190">
          <w:marLeft w:val="0"/>
          <w:marRight w:val="0"/>
          <w:marTop w:val="0"/>
          <w:marBottom w:val="0"/>
          <w:divBdr>
            <w:top w:val="none" w:sz="0" w:space="0" w:color="auto"/>
            <w:left w:val="none" w:sz="0" w:space="0" w:color="auto"/>
            <w:bottom w:val="none" w:sz="0" w:space="0" w:color="auto"/>
            <w:right w:val="none" w:sz="0" w:space="0" w:color="auto"/>
          </w:divBdr>
        </w:div>
        <w:div w:id="2079135103">
          <w:marLeft w:val="0"/>
          <w:marRight w:val="0"/>
          <w:marTop w:val="0"/>
          <w:marBottom w:val="0"/>
          <w:divBdr>
            <w:top w:val="none" w:sz="0" w:space="0" w:color="auto"/>
            <w:left w:val="none" w:sz="0" w:space="0" w:color="auto"/>
            <w:bottom w:val="none" w:sz="0" w:space="0" w:color="auto"/>
            <w:right w:val="none" w:sz="0" w:space="0" w:color="auto"/>
          </w:divBdr>
        </w:div>
        <w:div w:id="1201473074">
          <w:marLeft w:val="0"/>
          <w:marRight w:val="0"/>
          <w:marTop w:val="0"/>
          <w:marBottom w:val="0"/>
          <w:divBdr>
            <w:top w:val="none" w:sz="0" w:space="0" w:color="auto"/>
            <w:left w:val="none" w:sz="0" w:space="0" w:color="auto"/>
            <w:bottom w:val="none" w:sz="0" w:space="0" w:color="auto"/>
            <w:right w:val="none" w:sz="0" w:space="0" w:color="auto"/>
          </w:divBdr>
        </w:div>
        <w:div w:id="1056586445">
          <w:marLeft w:val="0"/>
          <w:marRight w:val="0"/>
          <w:marTop w:val="0"/>
          <w:marBottom w:val="0"/>
          <w:divBdr>
            <w:top w:val="none" w:sz="0" w:space="0" w:color="auto"/>
            <w:left w:val="none" w:sz="0" w:space="0" w:color="auto"/>
            <w:bottom w:val="none" w:sz="0" w:space="0" w:color="auto"/>
            <w:right w:val="none" w:sz="0" w:space="0" w:color="auto"/>
          </w:divBdr>
        </w:div>
        <w:div w:id="1648822807">
          <w:marLeft w:val="0"/>
          <w:marRight w:val="0"/>
          <w:marTop w:val="0"/>
          <w:marBottom w:val="0"/>
          <w:divBdr>
            <w:top w:val="none" w:sz="0" w:space="0" w:color="auto"/>
            <w:left w:val="none" w:sz="0" w:space="0" w:color="auto"/>
            <w:bottom w:val="none" w:sz="0" w:space="0" w:color="auto"/>
            <w:right w:val="none" w:sz="0" w:space="0" w:color="auto"/>
          </w:divBdr>
        </w:div>
        <w:div w:id="280111812">
          <w:marLeft w:val="0"/>
          <w:marRight w:val="0"/>
          <w:marTop w:val="0"/>
          <w:marBottom w:val="0"/>
          <w:divBdr>
            <w:top w:val="none" w:sz="0" w:space="0" w:color="auto"/>
            <w:left w:val="none" w:sz="0" w:space="0" w:color="auto"/>
            <w:bottom w:val="none" w:sz="0" w:space="0" w:color="auto"/>
            <w:right w:val="none" w:sz="0" w:space="0" w:color="auto"/>
          </w:divBdr>
        </w:div>
        <w:div w:id="869880937">
          <w:marLeft w:val="0"/>
          <w:marRight w:val="0"/>
          <w:marTop w:val="0"/>
          <w:marBottom w:val="0"/>
          <w:divBdr>
            <w:top w:val="none" w:sz="0" w:space="0" w:color="auto"/>
            <w:left w:val="none" w:sz="0" w:space="0" w:color="auto"/>
            <w:bottom w:val="none" w:sz="0" w:space="0" w:color="auto"/>
            <w:right w:val="none" w:sz="0" w:space="0" w:color="auto"/>
          </w:divBdr>
        </w:div>
        <w:div w:id="1469780941">
          <w:marLeft w:val="0"/>
          <w:marRight w:val="0"/>
          <w:marTop w:val="0"/>
          <w:marBottom w:val="0"/>
          <w:divBdr>
            <w:top w:val="none" w:sz="0" w:space="0" w:color="auto"/>
            <w:left w:val="none" w:sz="0" w:space="0" w:color="auto"/>
            <w:bottom w:val="none" w:sz="0" w:space="0" w:color="auto"/>
            <w:right w:val="none" w:sz="0" w:space="0" w:color="auto"/>
          </w:divBdr>
        </w:div>
        <w:div w:id="1502626856">
          <w:marLeft w:val="0"/>
          <w:marRight w:val="0"/>
          <w:marTop w:val="0"/>
          <w:marBottom w:val="0"/>
          <w:divBdr>
            <w:top w:val="none" w:sz="0" w:space="0" w:color="auto"/>
            <w:left w:val="none" w:sz="0" w:space="0" w:color="auto"/>
            <w:bottom w:val="none" w:sz="0" w:space="0" w:color="auto"/>
            <w:right w:val="none" w:sz="0" w:space="0" w:color="auto"/>
          </w:divBdr>
          <w:divsChild>
            <w:div w:id="954796052">
              <w:marLeft w:val="0"/>
              <w:marRight w:val="0"/>
              <w:marTop w:val="0"/>
              <w:marBottom w:val="0"/>
              <w:divBdr>
                <w:top w:val="none" w:sz="0" w:space="0" w:color="auto"/>
                <w:left w:val="none" w:sz="0" w:space="0" w:color="auto"/>
                <w:bottom w:val="none" w:sz="0" w:space="0" w:color="auto"/>
                <w:right w:val="none" w:sz="0" w:space="0" w:color="auto"/>
              </w:divBdr>
            </w:div>
            <w:div w:id="65958949">
              <w:marLeft w:val="0"/>
              <w:marRight w:val="0"/>
              <w:marTop w:val="0"/>
              <w:marBottom w:val="0"/>
              <w:divBdr>
                <w:top w:val="none" w:sz="0" w:space="0" w:color="auto"/>
                <w:left w:val="none" w:sz="0" w:space="0" w:color="auto"/>
                <w:bottom w:val="none" w:sz="0" w:space="0" w:color="auto"/>
                <w:right w:val="none" w:sz="0" w:space="0" w:color="auto"/>
              </w:divBdr>
            </w:div>
            <w:div w:id="443505598">
              <w:marLeft w:val="0"/>
              <w:marRight w:val="0"/>
              <w:marTop w:val="0"/>
              <w:marBottom w:val="0"/>
              <w:divBdr>
                <w:top w:val="none" w:sz="0" w:space="0" w:color="auto"/>
                <w:left w:val="none" w:sz="0" w:space="0" w:color="auto"/>
                <w:bottom w:val="none" w:sz="0" w:space="0" w:color="auto"/>
                <w:right w:val="none" w:sz="0" w:space="0" w:color="auto"/>
              </w:divBdr>
            </w:div>
            <w:div w:id="423232192">
              <w:marLeft w:val="0"/>
              <w:marRight w:val="0"/>
              <w:marTop w:val="0"/>
              <w:marBottom w:val="0"/>
              <w:divBdr>
                <w:top w:val="none" w:sz="0" w:space="0" w:color="auto"/>
                <w:left w:val="none" w:sz="0" w:space="0" w:color="auto"/>
                <w:bottom w:val="none" w:sz="0" w:space="0" w:color="auto"/>
                <w:right w:val="none" w:sz="0" w:space="0" w:color="auto"/>
              </w:divBdr>
            </w:div>
            <w:div w:id="299119939">
              <w:marLeft w:val="0"/>
              <w:marRight w:val="0"/>
              <w:marTop w:val="0"/>
              <w:marBottom w:val="0"/>
              <w:divBdr>
                <w:top w:val="none" w:sz="0" w:space="0" w:color="auto"/>
                <w:left w:val="none" w:sz="0" w:space="0" w:color="auto"/>
                <w:bottom w:val="none" w:sz="0" w:space="0" w:color="auto"/>
                <w:right w:val="none" w:sz="0" w:space="0" w:color="auto"/>
              </w:divBdr>
            </w:div>
          </w:divsChild>
        </w:div>
        <w:div w:id="1003241464">
          <w:marLeft w:val="0"/>
          <w:marRight w:val="0"/>
          <w:marTop w:val="0"/>
          <w:marBottom w:val="0"/>
          <w:divBdr>
            <w:top w:val="none" w:sz="0" w:space="0" w:color="auto"/>
            <w:left w:val="none" w:sz="0" w:space="0" w:color="auto"/>
            <w:bottom w:val="none" w:sz="0" w:space="0" w:color="auto"/>
            <w:right w:val="none" w:sz="0" w:space="0" w:color="auto"/>
          </w:divBdr>
        </w:div>
        <w:div w:id="566309439">
          <w:marLeft w:val="0"/>
          <w:marRight w:val="0"/>
          <w:marTop w:val="0"/>
          <w:marBottom w:val="0"/>
          <w:divBdr>
            <w:top w:val="none" w:sz="0" w:space="0" w:color="auto"/>
            <w:left w:val="none" w:sz="0" w:space="0" w:color="auto"/>
            <w:bottom w:val="none" w:sz="0" w:space="0" w:color="auto"/>
            <w:right w:val="none" w:sz="0" w:space="0" w:color="auto"/>
          </w:divBdr>
        </w:div>
        <w:div w:id="514266344">
          <w:marLeft w:val="0"/>
          <w:marRight w:val="0"/>
          <w:marTop w:val="0"/>
          <w:marBottom w:val="0"/>
          <w:divBdr>
            <w:top w:val="none" w:sz="0" w:space="0" w:color="auto"/>
            <w:left w:val="none" w:sz="0" w:space="0" w:color="auto"/>
            <w:bottom w:val="none" w:sz="0" w:space="0" w:color="auto"/>
            <w:right w:val="none" w:sz="0" w:space="0" w:color="auto"/>
          </w:divBdr>
        </w:div>
        <w:div w:id="304893268">
          <w:marLeft w:val="0"/>
          <w:marRight w:val="0"/>
          <w:marTop w:val="0"/>
          <w:marBottom w:val="0"/>
          <w:divBdr>
            <w:top w:val="none" w:sz="0" w:space="0" w:color="auto"/>
            <w:left w:val="none" w:sz="0" w:space="0" w:color="auto"/>
            <w:bottom w:val="none" w:sz="0" w:space="0" w:color="auto"/>
            <w:right w:val="none" w:sz="0" w:space="0" w:color="auto"/>
          </w:divBdr>
        </w:div>
        <w:div w:id="173614746">
          <w:marLeft w:val="0"/>
          <w:marRight w:val="0"/>
          <w:marTop w:val="0"/>
          <w:marBottom w:val="0"/>
          <w:divBdr>
            <w:top w:val="none" w:sz="0" w:space="0" w:color="auto"/>
            <w:left w:val="none" w:sz="0" w:space="0" w:color="auto"/>
            <w:bottom w:val="none" w:sz="0" w:space="0" w:color="auto"/>
            <w:right w:val="none" w:sz="0" w:space="0" w:color="auto"/>
          </w:divBdr>
          <w:divsChild>
            <w:div w:id="586885221">
              <w:marLeft w:val="0"/>
              <w:marRight w:val="0"/>
              <w:marTop w:val="0"/>
              <w:marBottom w:val="0"/>
              <w:divBdr>
                <w:top w:val="none" w:sz="0" w:space="0" w:color="auto"/>
                <w:left w:val="none" w:sz="0" w:space="0" w:color="auto"/>
                <w:bottom w:val="none" w:sz="0" w:space="0" w:color="auto"/>
                <w:right w:val="none" w:sz="0" w:space="0" w:color="auto"/>
              </w:divBdr>
            </w:div>
            <w:div w:id="1088843707">
              <w:marLeft w:val="0"/>
              <w:marRight w:val="0"/>
              <w:marTop w:val="0"/>
              <w:marBottom w:val="0"/>
              <w:divBdr>
                <w:top w:val="none" w:sz="0" w:space="0" w:color="auto"/>
                <w:left w:val="none" w:sz="0" w:space="0" w:color="auto"/>
                <w:bottom w:val="none" w:sz="0" w:space="0" w:color="auto"/>
                <w:right w:val="none" w:sz="0" w:space="0" w:color="auto"/>
              </w:divBdr>
            </w:div>
            <w:div w:id="224222895">
              <w:marLeft w:val="0"/>
              <w:marRight w:val="0"/>
              <w:marTop w:val="0"/>
              <w:marBottom w:val="0"/>
              <w:divBdr>
                <w:top w:val="none" w:sz="0" w:space="0" w:color="auto"/>
                <w:left w:val="none" w:sz="0" w:space="0" w:color="auto"/>
                <w:bottom w:val="none" w:sz="0" w:space="0" w:color="auto"/>
                <w:right w:val="none" w:sz="0" w:space="0" w:color="auto"/>
              </w:divBdr>
            </w:div>
            <w:div w:id="224075171">
              <w:marLeft w:val="0"/>
              <w:marRight w:val="0"/>
              <w:marTop w:val="0"/>
              <w:marBottom w:val="0"/>
              <w:divBdr>
                <w:top w:val="none" w:sz="0" w:space="0" w:color="auto"/>
                <w:left w:val="none" w:sz="0" w:space="0" w:color="auto"/>
                <w:bottom w:val="none" w:sz="0" w:space="0" w:color="auto"/>
                <w:right w:val="none" w:sz="0" w:space="0" w:color="auto"/>
              </w:divBdr>
            </w:div>
            <w:div w:id="2023310914">
              <w:marLeft w:val="0"/>
              <w:marRight w:val="0"/>
              <w:marTop w:val="0"/>
              <w:marBottom w:val="0"/>
              <w:divBdr>
                <w:top w:val="none" w:sz="0" w:space="0" w:color="auto"/>
                <w:left w:val="none" w:sz="0" w:space="0" w:color="auto"/>
                <w:bottom w:val="none" w:sz="0" w:space="0" w:color="auto"/>
                <w:right w:val="none" w:sz="0" w:space="0" w:color="auto"/>
              </w:divBdr>
            </w:div>
            <w:div w:id="1800491853">
              <w:marLeft w:val="0"/>
              <w:marRight w:val="0"/>
              <w:marTop w:val="0"/>
              <w:marBottom w:val="0"/>
              <w:divBdr>
                <w:top w:val="none" w:sz="0" w:space="0" w:color="auto"/>
                <w:left w:val="none" w:sz="0" w:space="0" w:color="auto"/>
                <w:bottom w:val="none" w:sz="0" w:space="0" w:color="auto"/>
                <w:right w:val="none" w:sz="0" w:space="0" w:color="auto"/>
              </w:divBdr>
            </w:div>
            <w:div w:id="1389456983">
              <w:marLeft w:val="0"/>
              <w:marRight w:val="0"/>
              <w:marTop w:val="0"/>
              <w:marBottom w:val="0"/>
              <w:divBdr>
                <w:top w:val="none" w:sz="0" w:space="0" w:color="auto"/>
                <w:left w:val="none" w:sz="0" w:space="0" w:color="auto"/>
                <w:bottom w:val="none" w:sz="0" w:space="0" w:color="auto"/>
                <w:right w:val="none" w:sz="0" w:space="0" w:color="auto"/>
              </w:divBdr>
            </w:div>
            <w:div w:id="521942735">
              <w:marLeft w:val="0"/>
              <w:marRight w:val="0"/>
              <w:marTop w:val="0"/>
              <w:marBottom w:val="0"/>
              <w:divBdr>
                <w:top w:val="none" w:sz="0" w:space="0" w:color="auto"/>
                <w:left w:val="none" w:sz="0" w:space="0" w:color="auto"/>
                <w:bottom w:val="none" w:sz="0" w:space="0" w:color="auto"/>
                <w:right w:val="none" w:sz="0" w:space="0" w:color="auto"/>
              </w:divBdr>
            </w:div>
            <w:div w:id="717780628">
              <w:marLeft w:val="0"/>
              <w:marRight w:val="0"/>
              <w:marTop w:val="0"/>
              <w:marBottom w:val="0"/>
              <w:divBdr>
                <w:top w:val="none" w:sz="0" w:space="0" w:color="auto"/>
                <w:left w:val="none" w:sz="0" w:space="0" w:color="auto"/>
                <w:bottom w:val="none" w:sz="0" w:space="0" w:color="auto"/>
                <w:right w:val="none" w:sz="0" w:space="0" w:color="auto"/>
              </w:divBdr>
            </w:div>
            <w:div w:id="1210804456">
              <w:marLeft w:val="0"/>
              <w:marRight w:val="0"/>
              <w:marTop w:val="0"/>
              <w:marBottom w:val="0"/>
              <w:divBdr>
                <w:top w:val="none" w:sz="0" w:space="0" w:color="auto"/>
                <w:left w:val="none" w:sz="0" w:space="0" w:color="auto"/>
                <w:bottom w:val="none" w:sz="0" w:space="0" w:color="auto"/>
                <w:right w:val="none" w:sz="0" w:space="0" w:color="auto"/>
              </w:divBdr>
            </w:div>
            <w:div w:id="557132550">
              <w:marLeft w:val="0"/>
              <w:marRight w:val="0"/>
              <w:marTop w:val="0"/>
              <w:marBottom w:val="0"/>
              <w:divBdr>
                <w:top w:val="none" w:sz="0" w:space="0" w:color="auto"/>
                <w:left w:val="none" w:sz="0" w:space="0" w:color="auto"/>
                <w:bottom w:val="none" w:sz="0" w:space="0" w:color="auto"/>
                <w:right w:val="none" w:sz="0" w:space="0" w:color="auto"/>
              </w:divBdr>
            </w:div>
            <w:div w:id="593167778">
              <w:marLeft w:val="0"/>
              <w:marRight w:val="0"/>
              <w:marTop w:val="0"/>
              <w:marBottom w:val="0"/>
              <w:divBdr>
                <w:top w:val="none" w:sz="0" w:space="0" w:color="auto"/>
                <w:left w:val="none" w:sz="0" w:space="0" w:color="auto"/>
                <w:bottom w:val="none" w:sz="0" w:space="0" w:color="auto"/>
                <w:right w:val="none" w:sz="0" w:space="0" w:color="auto"/>
              </w:divBdr>
            </w:div>
            <w:div w:id="498891452">
              <w:marLeft w:val="0"/>
              <w:marRight w:val="0"/>
              <w:marTop w:val="0"/>
              <w:marBottom w:val="0"/>
              <w:divBdr>
                <w:top w:val="none" w:sz="0" w:space="0" w:color="auto"/>
                <w:left w:val="none" w:sz="0" w:space="0" w:color="auto"/>
                <w:bottom w:val="none" w:sz="0" w:space="0" w:color="auto"/>
                <w:right w:val="none" w:sz="0" w:space="0" w:color="auto"/>
              </w:divBdr>
            </w:div>
            <w:div w:id="2068802211">
              <w:marLeft w:val="0"/>
              <w:marRight w:val="0"/>
              <w:marTop w:val="0"/>
              <w:marBottom w:val="0"/>
              <w:divBdr>
                <w:top w:val="none" w:sz="0" w:space="0" w:color="auto"/>
                <w:left w:val="none" w:sz="0" w:space="0" w:color="auto"/>
                <w:bottom w:val="none" w:sz="0" w:space="0" w:color="auto"/>
                <w:right w:val="none" w:sz="0" w:space="0" w:color="auto"/>
              </w:divBdr>
            </w:div>
            <w:div w:id="587615551">
              <w:marLeft w:val="0"/>
              <w:marRight w:val="0"/>
              <w:marTop w:val="0"/>
              <w:marBottom w:val="0"/>
              <w:divBdr>
                <w:top w:val="none" w:sz="0" w:space="0" w:color="auto"/>
                <w:left w:val="none" w:sz="0" w:space="0" w:color="auto"/>
                <w:bottom w:val="none" w:sz="0" w:space="0" w:color="auto"/>
                <w:right w:val="none" w:sz="0" w:space="0" w:color="auto"/>
              </w:divBdr>
            </w:div>
            <w:div w:id="2064864363">
              <w:marLeft w:val="0"/>
              <w:marRight w:val="0"/>
              <w:marTop w:val="0"/>
              <w:marBottom w:val="0"/>
              <w:divBdr>
                <w:top w:val="none" w:sz="0" w:space="0" w:color="auto"/>
                <w:left w:val="none" w:sz="0" w:space="0" w:color="auto"/>
                <w:bottom w:val="none" w:sz="0" w:space="0" w:color="auto"/>
                <w:right w:val="none" w:sz="0" w:space="0" w:color="auto"/>
              </w:divBdr>
            </w:div>
            <w:div w:id="1377467826">
              <w:marLeft w:val="0"/>
              <w:marRight w:val="0"/>
              <w:marTop w:val="0"/>
              <w:marBottom w:val="0"/>
              <w:divBdr>
                <w:top w:val="none" w:sz="0" w:space="0" w:color="auto"/>
                <w:left w:val="none" w:sz="0" w:space="0" w:color="auto"/>
                <w:bottom w:val="none" w:sz="0" w:space="0" w:color="auto"/>
                <w:right w:val="none" w:sz="0" w:space="0" w:color="auto"/>
              </w:divBdr>
            </w:div>
            <w:div w:id="1737892140">
              <w:marLeft w:val="0"/>
              <w:marRight w:val="0"/>
              <w:marTop w:val="0"/>
              <w:marBottom w:val="0"/>
              <w:divBdr>
                <w:top w:val="none" w:sz="0" w:space="0" w:color="auto"/>
                <w:left w:val="none" w:sz="0" w:space="0" w:color="auto"/>
                <w:bottom w:val="none" w:sz="0" w:space="0" w:color="auto"/>
                <w:right w:val="none" w:sz="0" w:space="0" w:color="auto"/>
              </w:divBdr>
            </w:div>
            <w:div w:id="818037872">
              <w:marLeft w:val="0"/>
              <w:marRight w:val="0"/>
              <w:marTop w:val="0"/>
              <w:marBottom w:val="0"/>
              <w:divBdr>
                <w:top w:val="none" w:sz="0" w:space="0" w:color="auto"/>
                <w:left w:val="none" w:sz="0" w:space="0" w:color="auto"/>
                <w:bottom w:val="none" w:sz="0" w:space="0" w:color="auto"/>
                <w:right w:val="none" w:sz="0" w:space="0" w:color="auto"/>
              </w:divBdr>
            </w:div>
            <w:div w:id="1090005046">
              <w:marLeft w:val="0"/>
              <w:marRight w:val="0"/>
              <w:marTop w:val="0"/>
              <w:marBottom w:val="0"/>
              <w:divBdr>
                <w:top w:val="none" w:sz="0" w:space="0" w:color="auto"/>
                <w:left w:val="none" w:sz="0" w:space="0" w:color="auto"/>
                <w:bottom w:val="none" w:sz="0" w:space="0" w:color="auto"/>
                <w:right w:val="none" w:sz="0" w:space="0" w:color="auto"/>
              </w:divBdr>
            </w:div>
            <w:div w:id="871958678">
              <w:marLeft w:val="0"/>
              <w:marRight w:val="0"/>
              <w:marTop w:val="0"/>
              <w:marBottom w:val="0"/>
              <w:divBdr>
                <w:top w:val="none" w:sz="0" w:space="0" w:color="auto"/>
                <w:left w:val="none" w:sz="0" w:space="0" w:color="auto"/>
                <w:bottom w:val="none" w:sz="0" w:space="0" w:color="auto"/>
                <w:right w:val="none" w:sz="0" w:space="0" w:color="auto"/>
              </w:divBdr>
            </w:div>
            <w:div w:id="1788230008">
              <w:marLeft w:val="0"/>
              <w:marRight w:val="0"/>
              <w:marTop w:val="0"/>
              <w:marBottom w:val="0"/>
              <w:divBdr>
                <w:top w:val="none" w:sz="0" w:space="0" w:color="auto"/>
                <w:left w:val="none" w:sz="0" w:space="0" w:color="auto"/>
                <w:bottom w:val="none" w:sz="0" w:space="0" w:color="auto"/>
                <w:right w:val="none" w:sz="0" w:space="0" w:color="auto"/>
              </w:divBdr>
            </w:div>
            <w:div w:id="452137249">
              <w:marLeft w:val="0"/>
              <w:marRight w:val="0"/>
              <w:marTop w:val="0"/>
              <w:marBottom w:val="0"/>
              <w:divBdr>
                <w:top w:val="none" w:sz="0" w:space="0" w:color="auto"/>
                <w:left w:val="none" w:sz="0" w:space="0" w:color="auto"/>
                <w:bottom w:val="none" w:sz="0" w:space="0" w:color="auto"/>
                <w:right w:val="none" w:sz="0" w:space="0" w:color="auto"/>
              </w:divBdr>
            </w:div>
            <w:div w:id="150215008">
              <w:marLeft w:val="0"/>
              <w:marRight w:val="0"/>
              <w:marTop w:val="0"/>
              <w:marBottom w:val="0"/>
              <w:divBdr>
                <w:top w:val="none" w:sz="0" w:space="0" w:color="auto"/>
                <w:left w:val="none" w:sz="0" w:space="0" w:color="auto"/>
                <w:bottom w:val="none" w:sz="0" w:space="0" w:color="auto"/>
                <w:right w:val="none" w:sz="0" w:space="0" w:color="auto"/>
              </w:divBdr>
            </w:div>
            <w:div w:id="2121800032">
              <w:marLeft w:val="0"/>
              <w:marRight w:val="0"/>
              <w:marTop w:val="0"/>
              <w:marBottom w:val="0"/>
              <w:divBdr>
                <w:top w:val="none" w:sz="0" w:space="0" w:color="auto"/>
                <w:left w:val="none" w:sz="0" w:space="0" w:color="auto"/>
                <w:bottom w:val="none" w:sz="0" w:space="0" w:color="auto"/>
                <w:right w:val="none" w:sz="0" w:space="0" w:color="auto"/>
              </w:divBdr>
            </w:div>
            <w:div w:id="1015958389">
              <w:marLeft w:val="0"/>
              <w:marRight w:val="0"/>
              <w:marTop w:val="0"/>
              <w:marBottom w:val="0"/>
              <w:divBdr>
                <w:top w:val="none" w:sz="0" w:space="0" w:color="auto"/>
                <w:left w:val="none" w:sz="0" w:space="0" w:color="auto"/>
                <w:bottom w:val="none" w:sz="0" w:space="0" w:color="auto"/>
                <w:right w:val="none" w:sz="0" w:space="0" w:color="auto"/>
              </w:divBdr>
            </w:div>
            <w:div w:id="1695493213">
              <w:marLeft w:val="0"/>
              <w:marRight w:val="0"/>
              <w:marTop w:val="0"/>
              <w:marBottom w:val="0"/>
              <w:divBdr>
                <w:top w:val="none" w:sz="0" w:space="0" w:color="auto"/>
                <w:left w:val="none" w:sz="0" w:space="0" w:color="auto"/>
                <w:bottom w:val="none" w:sz="0" w:space="0" w:color="auto"/>
                <w:right w:val="none" w:sz="0" w:space="0" w:color="auto"/>
              </w:divBdr>
            </w:div>
            <w:div w:id="208811314">
              <w:marLeft w:val="0"/>
              <w:marRight w:val="0"/>
              <w:marTop w:val="0"/>
              <w:marBottom w:val="0"/>
              <w:divBdr>
                <w:top w:val="none" w:sz="0" w:space="0" w:color="auto"/>
                <w:left w:val="none" w:sz="0" w:space="0" w:color="auto"/>
                <w:bottom w:val="none" w:sz="0" w:space="0" w:color="auto"/>
                <w:right w:val="none" w:sz="0" w:space="0" w:color="auto"/>
              </w:divBdr>
            </w:div>
            <w:div w:id="1755512993">
              <w:marLeft w:val="0"/>
              <w:marRight w:val="0"/>
              <w:marTop w:val="0"/>
              <w:marBottom w:val="0"/>
              <w:divBdr>
                <w:top w:val="none" w:sz="0" w:space="0" w:color="auto"/>
                <w:left w:val="none" w:sz="0" w:space="0" w:color="auto"/>
                <w:bottom w:val="none" w:sz="0" w:space="0" w:color="auto"/>
                <w:right w:val="none" w:sz="0" w:space="0" w:color="auto"/>
              </w:divBdr>
            </w:div>
            <w:div w:id="958492427">
              <w:marLeft w:val="0"/>
              <w:marRight w:val="0"/>
              <w:marTop w:val="0"/>
              <w:marBottom w:val="0"/>
              <w:divBdr>
                <w:top w:val="none" w:sz="0" w:space="0" w:color="auto"/>
                <w:left w:val="none" w:sz="0" w:space="0" w:color="auto"/>
                <w:bottom w:val="none" w:sz="0" w:space="0" w:color="auto"/>
                <w:right w:val="none" w:sz="0" w:space="0" w:color="auto"/>
              </w:divBdr>
            </w:div>
            <w:div w:id="434254518">
              <w:marLeft w:val="0"/>
              <w:marRight w:val="0"/>
              <w:marTop w:val="0"/>
              <w:marBottom w:val="0"/>
              <w:divBdr>
                <w:top w:val="none" w:sz="0" w:space="0" w:color="auto"/>
                <w:left w:val="none" w:sz="0" w:space="0" w:color="auto"/>
                <w:bottom w:val="none" w:sz="0" w:space="0" w:color="auto"/>
                <w:right w:val="none" w:sz="0" w:space="0" w:color="auto"/>
              </w:divBdr>
            </w:div>
            <w:div w:id="2065370936">
              <w:marLeft w:val="0"/>
              <w:marRight w:val="0"/>
              <w:marTop w:val="0"/>
              <w:marBottom w:val="0"/>
              <w:divBdr>
                <w:top w:val="none" w:sz="0" w:space="0" w:color="auto"/>
                <w:left w:val="none" w:sz="0" w:space="0" w:color="auto"/>
                <w:bottom w:val="none" w:sz="0" w:space="0" w:color="auto"/>
                <w:right w:val="none" w:sz="0" w:space="0" w:color="auto"/>
              </w:divBdr>
            </w:div>
            <w:div w:id="1726099956">
              <w:marLeft w:val="0"/>
              <w:marRight w:val="0"/>
              <w:marTop w:val="0"/>
              <w:marBottom w:val="0"/>
              <w:divBdr>
                <w:top w:val="none" w:sz="0" w:space="0" w:color="auto"/>
                <w:left w:val="none" w:sz="0" w:space="0" w:color="auto"/>
                <w:bottom w:val="none" w:sz="0" w:space="0" w:color="auto"/>
                <w:right w:val="none" w:sz="0" w:space="0" w:color="auto"/>
              </w:divBdr>
            </w:div>
            <w:div w:id="3166978">
              <w:marLeft w:val="0"/>
              <w:marRight w:val="0"/>
              <w:marTop w:val="0"/>
              <w:marBottom w:val="0"/>
              <w:divBdr>
                <w:top w:val="none" w:sz="0" w:space="0" w:color="auto"/>
                <w:left w:val="none" w:sz="0" w:space="0" w:color="auto"/>
                <w:bottom w:val="none" w:sz="0" w:space="0" w:color="auto"/>
                <w:right w:val="none" w:sz="0" w:space="0" w:color="auto"/>
              </w:divBdr>
            </w:div>
          </w:divsChild>
        </w:div>
        <w:div w:id="1828745193">
          <w:marLeft w:val="0"/>
          <w:marRight w:val="0"/>
          <w:marTop w:val="0"/>
          <w:marBottom w:val="0"/>
          <w:divBdr>
            <w:top w:val="none" w:sz="0" w:space="0" w:color="auto"/>
            <w:left w:val="none" w:sz="0" w:space="0" w:color="auto"/>
            <w:bottom w:val="none" w:sz="0" w:space="0" w:color="auto"/>
            <w:right w:val="none" w:sz="0" w:space="0" w:color="auto"/>
          </w:divBdr>
        </w:div>
        <w:div w:id="1565602492">
          <w:marLeft w:val="0"/>
          <w:marRight w:val="0"/>
          <w:marTop w:val="0"/>
          <w:marBottom w:val="0"/>
          <w:divBdr>
            <w:top w:val="none" w:sz="0" w:space="0" w:color="auto"/>
            <w:left w:val="none" w:sz="0" w:space="0" w:color="auto"/>
            <w:bottom w:val="none" w:sz="0" w:space="0" w:color="auto"/>
            <w:right w:val="none" w:sz="0" w:space="0" w:color="auto"/>
          </w:divBdr>
        </w:div>
        <w:div w:id="1782190509">
          <w:marLeft w:val="0"/>
          <w:marRight w:val="0"/>
          <w:marTop w:val="0"/>
          <w:marBottom w:val="0"/>
          <w:divBdr>
            <w:top w:val="none" w:sz="0" w:space="0" w:color="auto"/>
            <w:left w:val="none" w:sz="0" w:space="0" w:color="auto"/>
            <w:bottom w:val="none" w:sz="0" w:space="0" w:color="auto"/>
            <w:right w:val="none" w:sz="0" w:space="0" w:color="auto"/>
          </w:divBdr>
        </w:div>
        <w:div w:id="364913759">
          <w:marLeft w:val="0"/>
          <w:marRight w:val="0"/>
          <w:marTop w:val="0"/>
          <w:marBottom w:val="0"/>
          <w:divBdr>
            <w:top w:val="none" w:sz="0" w:space="0" w:color="auto"/>
            <w:left w:val="none" w:sz="0" w:space="0" w:color="auto"/>
            <w:bottom w:val="none" w:sz="0" w:space="0" w:color="auto"/>
            <w:right w:val="none" w:sz="0" w:space="0" w:color="auto"/>
          </w:divBdr>
        </w:div>
        <w:div w:id="1816874664">
          <w:marLeft w:val="0"/>
          <w:marRight w:val="0"/>
          <w:marTop w:val="0"/>
          <w:marBottom w:val="0"/>
          <w:divBdr>
            <w:top w:val="none" w:sz="0" w:space="0" w:color="auto"/>
            <w:left w:val="none" w:sz="0" w:space="0" w:color="auto"/>
            <w:bottom w:val="none" w:sz="0" w:space="0" w:color="auto"/>
            <w:right w:val="none" w:sz="0" w:space="0" w:color="auto"/>
          </w:divBdr>
        </w:div>
        <w:div w:id="408885544">
          <w:marLeft w:val="0"/>
          <w:marRight w:val="0"/>
          <w:marTop w:val="0"/>
          <w:marBottom w:val="0"/>
          <w:divBdr>
            <w:top w:val="none" w:sz="0" w:space="0" w:color="auto"/>
            <w:left w:val="none" w:sz="0" w:space="0" w:color="auto"/>
            <w:bottom w:val="none" w:sz="0" w:space="0" w:color="auto"/>
            <w:right w:val="none" w:sz="0" w:space="0" w:color="auto"/>
          </w:divBdr>
        </w:div>
        <w:div w:id="676228922">
          <w:marLeft w:val="0"/>
          <w:marRight w:val="0"/>
          <w:marTop w:val="0"/>
          <w:marBottom w:val="0"/>
          <w:divBdr>
            <w:top w:val="none" w:sz="0" w:space="0" w:color="auto"/>
            <w:left w:val="none" w:sz="0" w:space="0" w:color="auto"/>
            <w:bottom w:val="none" w:sz="0" w:space="0" w:color="auto"/>
            <w:right w:val="none" w:sz="0" w:space="0" w:color="auto"/>
          </w:divBdr>
        </w:div>
        <w:div w:id="544490472">
          <w:marLeft w:val="0"/>
          <w:marRight w:val="0"/>
          <w:marTop w:val="0"/>
          <w:marBottom w:val="0"/>
          <w:divBdr>
            <w:top w:val="none" w:sz="0" w:space="0" w:color="auto"/>
            <w:left w:val="none" w:sz="0" w:space="0" w:color="auto"/>
            <w:bottom w:val="none" w:sz="0" w:space="0" w:color="auto"/>
            <w:right w:val="none" w:sz="0" w:space="0" w:color="auto"/>
          </w:divBdr>
        </w:div>
        <w:div w:id="948128591">
          <w:marLeft w:val="0"/>
          <w:marRight w:val="0"/>
          <w:marTop w:val="0"/>
          <w:marBottom w:val="0"/>
          <w:divBdr>
            <w:top w:val="none" w:sz="0" w:space="0" w:color="auto"/>
            <w:left w:val="none" w:sz="0" w:space="0" w:color="auto"/>
            <w:bottom w:val="none" w:sz="0" w:space="0" w:color="auto"/>
            <w:right w:val="none" w:sz="0" w:space="0" w:color="auto"/>
          </w:divBdr>
        </w:div>
        <w:div w:id="768307387">
          <w:marLeft w:val="0"/>
          <w:marRight w:val="0"/>
          <w:marTop w:val="0"/>
          <w:marBottom w:val="0"/>
          <w:divBdr>
            <w:top w:val="none" w:sz="0" w:space="0" w:color="auto"/>
            <w:left w:val="none" w:sz="0" w:space="0" w:color="auto"/>
            <w:bottom w:val="none" w:sz="0" w:space="0" w:color="auto"/>
            <w:right w:val="none" w:sz="0" w:space="0" w:color="auto"/>
          </w:divBdr>
        </w:div>
        <w:div w:id="1393696254">
          <w:marLeft w:val="0"/>
          <w:marRight w:val="0"/>
          <w:marTop w:val="0"/>
          <w:marBottom w:val="0"/>
          <w:divBdr>
            <w:top w:val="none" w:sz="0" w:space="0" w:color="auto"/>
            <w:left w:val="none" w:sz="0" w:space="0" w:color="auto"/>
            <w:bottom w:val="none" w:sz="0" w:space="0" w:color="auto"/>
            <w:right w:val="none" w:sz="0" w:space="0" w:color="auto"/>
          </w:divBdr>
        </w:div>
        <w:div w:id="519851554">
          <w:marLeft w:val="0"/>
          <w:marRight w:val="0"/>
          <w:marTop w:val="0"/>
          <w:marBottom w:val="0"/>
          <w:divBdr>
            <w:top w:val="none" w:sz="0" w:space="0" w:color="auto"/>
            <w:left w:val="none" w:sz="0" w:space="0" w:color="auto"/>
            <w:bottom w:val="none" w:sz="0" w:space="0" w:color="auto"/>
            <w:right w:val="none" w:sz="0" w:space="0" w:color="auto"/>
          </w:divBdr>
        </w:div>
        <w:div w:id="428819365">
          <w:marLeft w:val="0"/>
          <w:marRight w:val="0"/>
          <w:marTop w:val="0"/>
          <w:marBottom w:val="0"/>
          <w:divBdr>
            <w:top w:val="none" w:sz="0" w:space="0" w:color="auto"/>
            <w:left w:val="none" w:sz="0" w:space="0" w:color="auto"/>
            <w:bottom w:val="none" w:sz="0" w:space="0" w:color="auto"/>
            <w:right w:val="none" w:sz="0" w:space="0" w:color="auto"/>
          </w:divBdr>
        </w:div>
        <w:div w:id="787971462">
          <w:marLeft w:val="0"/>
          <w:marRight w:val="0"/>
          <w:marTop w:val="0"/>
          <w:marBottom w:val="0"/>
          <w:divBdr>
            <w:top w:val="none" w:sz="0" w:space="0" w:color="auto"/>
            <w:left w:val="none" w:sz="0" w:space="0" w:color="auto"/>
            <w:bottom w:val="none" w:sz="0" w:space="0" w:color="auto"/>
            <w:right w:val="none" w:sz="0" w:space="0" w:color="auto"/>
          </w:divBdr>
        </w:div>
        <w:div w:id="1008480710">
          <w:marLeft w:val="0"/>
          <w:marRight w:val="0"/>
          <w:marTop w:val="0"/>
          <w:marBottom w:val="0"/>
          <w:divBdr>
            <w:top w:val="none" w:sz="0" w:space="0" w:color="auto"/>
            <w:left w:val="none" w:sz="0" w:space="0" w:color="auto"/>
            <w:bottom w:val="none" w:sz="0" w:space="0" w:color="auto"/>
            <w:right w:val="none" w:sz="0" w:space="0" w:color="auto"/>
          </w:divBdr>
        </w:div>
        <w:div w:id="41632893">
          <w:marLeft w:val="0"/>
          <w:marRight w:val="0"/>
          <w:marTop w:val="0"/>
          <w:marBottom w:val="0"/>
          <w:divBdr>
            <w:top w:val="none" w:sz="0" w:space="0" w:color="auto"/>
            <w:left w:val="none" w:sz="0" w:space="0" w:color="auto"/>
            <w:bottom w:val="none" w:sz="0" w:space="0" w:color="auto"/>
            <w:right w:val="none" w:sz="0" w:space="0" w:color="auto"/>
          </w:divBdr>
        </w:div>
        <w:div w:id="280380157">
          <w:marLeft w:val="0"/>
          <w:marRight w:val="0"/>
          <w:marTop w:val="0"/>
          <w:marBottom w:val="0"/>
          <w:divBdr>
            <w:top w:val="none" w:sz="0" w:space="0" w:color="auto"/>
            <w:left w:val="none" w:sz="0" w:space="0" w:color="auto"/>
            <w:bottom w:val="none" w:sz="0" w:space="0" w:color="auto"/>
            <w:right w:val="none" w:sz="0" w:space="0" w:color="auto"/>
          </w:divBdr>
        </w:div>
        <w:div w:id="100615779">
          <w:marLeft w:val="0"/>
          <w:marRight w:val="0"/>
          <w:marTop w:val="0"/>
          <w:marBottom w:val="0"/>
          <w:divBdr>
            <w:top w:val="none" w:sz="0" w:space="0" w:color="auto"/>
            <w:left w:val="none" w:sz="0" w:space="0" w:color="auto"/>
            <w:bottom w:val="none" w:sz="0" w:space="0" w:color="auto"/>
            <w:right w:val="none" w:sz="0" w:space="0" w:color="auto"/>
          </w:divBdr>
        </w:div>
        <w:div w:id="1747922814">
          <w:marLeft w:val="0"/>
          <w:marRight w:val="0"/>
          <w:marTop w:val="0"/>
          <w:marBottom w:val="0"/>
          <w:divBdr>
            <w:top w:val="none" w:sz="0" w:space="0" w:color="auto"/>
            <w:left w:val="none" w:sz="0" w:space="0" w:color="auto"/>
            <w:bottom w:val="none" w:sz="0" w:space="0" w:color="auto"/>
            <w:right w:val="none" w:sz="0" w:space="0" w:color="auto"/>
          </w:divBdr>
        </w:div>
        <w:div w:id="433401323">
          <w:marLeft w:val="0"/>
          <w:marRight w:val="0"/>
          <w:marTop w:val="0"/>
          <w:marBottom w:val="0"/>
          <w:divBdr>
            <w:top w:val="none" w:sz="0" w:space="0" w:color="auto"/>
            <w:left w:val="none" w:sz="0" w:space="0" w:color="auto"/>
            <w:bottom w:val="none" w:sz="0" w:space="0" w:color="auto"/>
            <w:right w:val="none" w:sz="0" w:space="0" w:color="auto"/>
          </w:divBdr>
        </w:div>
        <w:div w:id="748431753">
          <w:marLeft w:val="0"/>
          <w:marRight w:val="0"/>
          <w:marTop w:val="0"/>
          <w:marBottom w:val="0"/>
          <w:divBdr>
            <w:top w:val="none" w:sz="0" w:space="0" w:color="auto"/>
            <w:left w:val="none" w:sz="0" w:space="0" w:color="auto"/>
            <w:bottom w:val="none" w:sz="0" w:space="0" w:color="auto"/>
            <w:right w:val="none" w:sz="0" w:space="0" w:color="auto"/>
          </w:divBdr>
        </w:div>
        <w:div w:id="2065719090">
          <w:marLeft w:val="0"/>
          <w:marRight w:val="0"/>
          <w:marTop w:val="0"/>
          <w:marBottom w:val="0"/>
          <w:divBdr>
            <w:top w:val="none" w:sz="0" w:space="0" w:color="auto"/>
            <w:left w:val="none" w:sz="0" w:space="0" w:color="auto"/>
            <w:bottom w:val="none" w:sz="0" w:space="0" w:color="auto"/>
            <w:right w:val="none" w:sz="0" w:space="0" w:color="auto"/>
          </w:divBdr>
        </w:div>
        <w:div w:id="820777707">
          <w:marLeft w:val="0"/>
          <w:marRight w:val="0"/>
          <w:marTop w:val="0"/>
          <w:marBottom w:val="0"/>
          <w:divBdr>
            <w:top w:val="none" w:sz="0" w:space="0" w:color="auto"/>
            <w:left w:val="none" w:sz="0" w:space="0" w:color="auto"/>
            <w:bottom w:val="none" w:sz="0" w:space="0" w:color="auto"/>
            <w:right w:val="none" w:sz="0" w:space="0" w:color="auto"/>
          </w:divBdr>
        </w:div>
        <w:div w:id="1367867929">
          <w:marLeft w:val="0"/>
          <w:marRight w:val="0"/>
          <w:marTop w:val="0"/>
          <w:marBottom w:val="0"/>
          <w:divBdr>
            <w:top w:val="none" w:sz="0" w:space="0" w:color="auto"/>
            <w:left w:val="none" w:sz="0" w:space="0" w:color="auto"/>
            <w:bottom w:val="none" w:sz="0" w:space="0" w:color="auto"/>
            <w:right w:val="none" w:sz="0" w:space="0" w:color="auto"/>
          </w:divBdr>
        </w:div>
        <w:div w:id="227880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2203596@student.uwtsd.ac.uk" TargetMode="External" Id="rId1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8" /><Relationship Type="http://schemas.openxmlformats.org/officeDocument/2006/relationships/settings" Target="settings.xml" Id="rId3" /><Relationship Type="http://schemas.openxmlformats.org/officeDocument/2006/relationships/hyperlink" Target="mailto:pgresearch@uwtsd.ac.uk" TargetMode="External" Id="rId21" /><Relationship Type="http://schemas.openxmlformats.org/officeDocument/2006/relationships/image" Target="media/image4.png" Id="rId12" /><Relationship Type="http://schemas.openxmlformats.org/officeDocument/2006/relationships/hyperlink" Target="file:///C:/Users/c.lohmann-hancock/AppData/Local/Microsoft/Windows/INetCache/REICoP-17-20-v3-Final.pdf" TargetMode="External" Id="rId17" /><Relationship Type="http://schemas.openxmlformats.org/officeDocument/2006/relationships/styles" Target="styles.xml" Id="rId2" /><Relationship Type="http://schemas.openxmlformats.org/officeDocument/2006/relationships/hyperlink" Target="mailto:2219657@student.uwtsd.ac.uk" TargetMode="External" Id="rId16" /><Relationship Type="http://schemas.openxmlformats.org/officeDocument/2006/relationships/hyperlink" Target="https://www.uwtsd.ac.uk/research/research-ethics/"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footnotes" Target="footnotes.xml" Id="rId5" /><Relationship Type="http://schemas.openxmlformats.org/officeDocument/2006/relationships/hyperlink" Target="mailto:2219657@student.uwtsd.ac.uk" TargetMode="External" Id="rId15"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9" /><Relationship Type="http://schemas.openxmlformats.org/officeDocument/2006/relationships/webSettings" Target="webSettings.xml" Id="rId4" /><Relationship Type="http://schemas.openxmlformats.org/officeDocument/2006/relationships/image" Target="media/image1.png" Id="rId9" /><Relationship Type="http://schemas.openxmlformats.org/officeDocument/2006/relationships/hyperlink" Target="mailto:2204410@student.uwtsd.ac.uk" TargetMode="External" Id="rId14" /><Relationship Type="http://schemas.openxmlformats.org/officeDocument/2006/relationships/hyperlink" Target="https://www-jstor-org.ezproxy.uwtsd.ac.uk/stable/44245531?searchText=%28%28%28%28%28Gender+bias+of+women+in+stem+occupations%29+NOT+%28Subjects+%29%29+NOT+%28college%29%29+NOT+%28politics+%29%29+NOT+%28widows%29%29+AND+la%3A%28eng+OR+en%29&amp;searchUri=%2Faction%2FdoAdvancedSearch%3Fq0%3DGender%2Bbias%2Bof%2Bwomen%2Bin%2Bstem%2Boccupations%26q1%3DSubjects%2B%26q2%3Dcollege%26q3%3Dpolitics%2B%26q4%3Dwidows%26f0%3Dall%26c1%3DNOT%26f1%3Dall%26c2%3DNOT%26f2%3Dall%26c3%3DNOT%26f3%3Dall%26c4%3DNOT%26f4%3Dall%26acc%3Don%26la%3Deng%2BOR%2Ben&amp;ab_segments=0%2Fbasic_search_gsv2%2Fcontrol&amp;refreqid=fastly-default%3A7eb333c2e4805aafa3e9e0f9cb9a86f4" TargetMode="External" Id="R2e16239e41e04c4c" /><Relationship Type="http://schemas.openxmlformats.org/officeDocument/2006/relationships/hyperlink" Target="http://www.jstor.org/stable/45149014" TargetMode="External" Id="R49e3564b73264a91" /><Relationship Type="http://schemas.openxmlformats.org/officeDocument/2006/relationships/hyperlink" Target="https://doi.org/10.17583/ijep.2021.4578" TargetMode="External" Id="R4ac758a5630a430b" /><Relationship Type="http://schemas.openxmlformats.org/officeDocument/2006/relationships/hyperlink" Target="https://journals.lww.com/ccnq/abstract/2009/07000/teamwork__building_healthier_workplaces_and.6.aspx" TargetMode="External" Id="Rf7d94004882e473f" /><Relationship Type="http://schemas.openxmlformats.org/officeDocument/2006/relationships/hyperlink" Target="https://www.proquest.com/docview/203410247?parentSessionId=phvUryfnkhz%2BZrFYEEaPz7zORiZA%2B92n1jtf4f3hxJo%3D&amp;pq-origsite=primo&amp;accountid=130472&amp;sourcetype=Trade%20Journals" TargetMode="External" Id="R4899f40d147e4dd8" /><Relationship Type="http://schemas.openxmlformats.org/officeDocument/2006/relationships/hyperlink" Target="https://go.gale.com/ps/i.do?id=GALE%7CA343363079&amp;sid=googleScholar&amp;v=2.1&amp;it=r&amp;linkaccess=abs&amp;issn=19464606&amp;p=AONE&amp;sw=w&amp;userGroupName=anon%7E43311f26&amp;aty=open-web-entry" TargetMode="External" Id="Rb80df4d5d5c04812" /><Relationship Type="http://schemas.openxmlformats.org/officeDocument/2006/relationships/hyperlink" Target="https://doi.org/10.3390/rel14040445" TargetMode="External" Id="Rc107642680144d36" /><Relationship Type="http://schemas.openxmlformats.org/officeDocument/2006/relationships/hyperlink" Target="https://doi.org/10.1111/jocn.14519" TargetMode="External" Id="R68c554354f7f40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93</revision>
  <dcterms:created xsi:type="dcterms:W3CDTF">2023-12-12T12:47:00.0000000Z</dcterms:created>
  <dcterms:modified xsi:type="dcterms:W3CDTF">2024-01-14T18:05:04.1756590Z</dcterms:modified>
</coreProperties>
</file>