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67A12" w:rsidRDefault="00D67A12" w:rsidP="00D67A12">
      <w:pPr>
        <w:ind w:firstLine="426"/>
        <w:jc w:val="both"/>
      </w:pPr>
    </w:p>
    <w:p w:rsidR="00D67A12" w:rsidRPr="00210D2B" w:rsidRDefault="00D67A12" w:rsidP="00D67A12">
      <w:pPr>
        <w:spacing w:line="240" w:lineRule="auto"/>
        <w:ind w:firstLine="426"/>
        <w:jc w:val="both"/>
        <w:rPr>
          <w:b/>
          <w:sz w:val="32"/>
          <w:szCs w:val="32"/>
        </w:rPr>
      </w:pPr>
      <w:r w:rsidRPr="00210D2B">
        <w:rPr>
          <w:b/>
          <w:sz w:val="32"/>
          <w:szCs w:val="32"/>
        </w:rPr>
        <w:t xml:space="preserve">                                                                                        </w:t>
      </w:r>
    </w:p>
    <w:p w:rsidR="00D67A12" w:rsidRDefault="00D67A12" w:rsidP="00D67A12">
      <w:pPr>
        <w:ind w:firstLine="426"/>
        <w:jc w:val="center"/>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rPr>
          <w:b/>
          <w:sz w:val="36"/>
          <w:szCs w:val="36"/>
        </w:rPr>
      </w:pPr>
    </w:p>
    <w:p w:rsidR="00D67A12" w:rsidRDefault="00D67A12" w:rsidP="00D67A12">
      <w:pPr>
        <w:ind w:firstLine="426"/>
        <w:jc w:val="both"/>
        <w:rPr>
          <w:b/>
          <w:sz w:val="36"/>
          <w:szCs w:val="36"/>
        </w:rPr>
      </w:pPr>
    </w:p>
    <w:p w:rsidR="00D67A12" w:rsidRPr="00996AA4" w:rsidRDefault="00996AA4" w:rsidP="00996AA4">
      <w:pPr>
        <w:pStyle w:val="Heading2"/>
        <w:jc w:val="center"/>
        <w:rPr>
          <w:b/>
          <w:sz w:val="48"/>
          <w:szCs w:val="48"/>
        </w:rPr>
      </w:pPr>
      <w:r w:rsidRPr="00996AA4">
        <w:rPr>
          <w:b/>
          <w:sz w:val="48"/>
          <w:szCs w:val="48"/>
        </w:rPr>
        <w:t>REFLECTION REPORT – ROLE PLAY</w:t>
      </w: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Default="00D67A12" w:rsidP="00D67A12">
      <w:pPr>
        <w:ind w:firstLine="426"/>
        <w:jc w:val="both"/>
      </w:pPr>
    </w:p>
    <w:p w:rsidR="00D2345F" w:rsidRDefault="00D2345F" w:rsidP="00D67A12">
      <w:pPr>
        <w:ind w:firstLine="426"/>
        <w:jc w:val="both"/>
      </w:pPr>
    </w:p>
    <w:p w:rsidR="00D2345F" w:rsidRDefault="00D2345F" w:rsidP="00D67A12">
      <w:pPr>
        <w:ind w:firstLine="426"/>
        <w:jc w:val="both"/>
      </w:pPr>
    </w:p>
    <w:p w:rsidR="00D2345F" w:rsidRDefault="00D2345F" w:rsidP="00D67A12">
      <w:pPr>
        <w:ind w:firstLine="426"/>
        <w:jc w:val="both"/>
      </w:pPr>
    </w:p>
    <w:p w:rsidR="00D2345F" w:rsidRDefault="00D2345F" w:rsidP="00D67A12">
      <w:pPr>
        <w:ind w:firstLine="426"/>
        <w:jc w:val="both"/>
      </w:pPr>
    </w:p>
    <w:p w:rsidR="00D2345F" w:rsidRDefault="00D2345F" w:rsidP="00D67A12">
      <w:pPr>
        <w:ind w:firstLine="426"/>
        <w:jc w:val="both"/>
      </w:pPr>
    </w:p>
    <w:p w:rsidR="00D2345F" w:rsidRDefault="00D2345F" w:rsidP="00D67A12">
      <w:pPr>
        <w:ind w:firstLine="426"/>
        <w:jc w:val="both"/>
      </w:pPr>
    </w:p>
    <w:p w:rsidR="00D67A12" w:rsidRDefault="00D67A12" w:rsidP="00D67A12">
      <w:pPr>
        <w:ind w:firstLine="426"/>
        <w:jc w:val="both"/>
      </w:pPr>
    </w:p>
    <w:p w:rsidR="00D67A12" w:rsidRDefault="00D67A12" w:rsidP="00D67A12">
      <w:pPr>
        <w:ind w:firstLine="426"/>
        <w:jc w:val="both"/>
      </w:pPr>
    </w:p>
    <w:p w:rsidR="00D67A12" w:rsidRPr="00032795" w:rsidRDefault="00D67A12" w:rsidP="00D67A12">
      <w:pPr>
        <w:spacing w:after="0"/>
        <w:ind w:firstLine="426"/>
        <w:jc w:val="both"/>
        <w:rPr>
          <w:b/>
          <w:sz w:val="32"/>
          <w:szCs w:val="32"/>
        </w:rPr>
      </w:pPr>
      <w:r>
        <w:t xml:space="preserve">                                                                                             </w:t>
      </w:r>
      <w:r w:rsidR="00996AA4">
        <w:t xml:space="preserve"> </w:t>
      </w:r>
      <w:r w:rsidRPr="00032795">
        <w:rPr>
          <w:b/>
          <w:sz w:val="32"/>
          <w:szCs w:val="32"/>
        </w:rPr>
        <w:t>Community Engagement (LCBB4002)</w:t>
      </w:r>
    </w:p>
    <w:p w:rsidR="00D67A12" w:rsidRPr="00032795" w:rsidRDefault="00D67A12" w:rsidP="00D67A12">
      <w:pPr>
        <w:spacing w:after="0" w:line="240" w:lineRule="auto"/>
        <w:ind w:firstLine="426"/>
        <w:jc w:val="both"/>
        <w:rPr>
          <w:b/>
          <w:sz w:val="32"/>
          <w:szCs w:val="32"/>
        </w:rPr>
      </w:pPr>
      <w:r w:rsidRPr="00032795">
        <w:rPr>
          <w:b/>
          <w:sz w:val="32"/>
          <w:szCs w:val="32"/>
        </w:rPr>
        <w:t xml:space="preserve">                                                              Prepared by Liliya Hristova</w:t>
      </w:r>
    </w:p>
    <w:p w:rsidR="00D67A12" w:rsidRPr="00032795" w:rsidRDefault="00D67A12" w:rsidP="00D67A12">
      <w:pPr>
        <w:spacing w:after="0" w:line="240" w:lineRule="auto"/>
        <w:ind w:firstLine="426"/>
        <w:jc w:val="both"/>
        <w:rPr>
          <w:b/>
          <w:sz w:val="32"/>
          <w:szCs w:val="32"/>
        </w:rPr>
      </w:pPr>
      <w:r w:rsidRPr="00032795">
        <w:rPr>
          <w:b/>
          <w:sz w:val="32"/>
          <w:szCs w:val="32"/>
        </w:rPr>
        <w:t xml:space="preserve">                                                              Student ID 1816238</w:t>
      </w:r>
    </w:p>
    <w:p w:rsidR="00D67A12" w:rsidRPr="00032795" w:rsidRDefault="00D67A12" w:rsidP="00D67A12">
      <w:pPr>
        <w:spacing w:after="0" w:line="240" w:lineRule="auto"/>
        <w:ind w:firstLine="426"/>
        <w:jc w:val="both"/>
        <w:rPr>
          <w:b/>
          <w:sz w:val="32"/>
          <w:szCs w:val="32"/>
        </w:rPr>
      </w:pPr>
      <w:r w:rsidRPr="00032795">
        <w:rPr>
          <w:b/>
          <w:sz w:val="32"/>
          <w:szCs w:val="32"/>
        </w:rPr>
        <w:t xml:space="preserve">                                                              Group 1</w:t>
      </w:r>
      <w:r w:rsidR="00996AA4">
        <w:rPr>
          <w:b/>
          <w:sz w:val="32"/>
          <w:szCs w:val="32"/>
        </w:rPr>
        <w:t>,</w:t>
      </w:r>
      <w:r w:rsidRPr="00032795">
        <w:rPr>
          <w:b/>
          <w:sz w:val="32"/>
          <w:szCs w:val="32"/>
        </w:rPr>
        <w:t xml:space="preserve"> term 1</w:t>
      </w:r>
      <w:r w:rsidR="00996AA4">
        <w:rPr>
          <w:b/>
          <w:sz w:val="32"/>
          <w:szCs w:val="32"/>
        </w:rPr>
        <w:t>, Year 2019</w:t>
      </w:r>
    </w:p>
    <w:p w:rsidR="00D67A12" w:rsidRPr="00225BF5" w:rsidRDefault="00D67A12" w:rsidP="00D67A12">
      <w:pPr>
        <w:ind w:firstLine="426"/>
        <w:jc w:val="both"/>
        <w:rPr>
          <w:i/>
        </w:rPr>
      </w:pPr>
    </w:p>
    <w:p w:rsidR="00D67A12" w:rsidRDefault="00D67A12" w:rsidP="00391611">
      <w:pPr>
        <w:rPr>
          <w:b/>
        </w:rPr>
      </w:pPr>
    </w:p>
    <w:p w:rsidR="005A482F" w:rsidRDefault="005A482F" w:rsidP="00934B3F">
      <w:pPr>
        <w:ind w:firstLine="426"/>
        <w:jc w:val="both"/>
        <w:rPr>
          <w:b/>
          <w:sz w:val="28"/>
          <w:szCs w:val="28"/>
        </w:rPr>
      </w:pPr>
    </w:p>
    <w:p w:rsidR="00CE0E70" w:rsidRDefault="00934B3F" w:rsidP="00934B3F">
      <w:pPr>
        <w:ind w:firstLine="426"/>
        <w:jc w:val="both"/>
        <w:rPr>
          <w:b/>
          <w:sz w:val="28"/>
          <w:szCs w:val="28"/>
        </w:rPr>
      </w:pPr>
      <w:r w:rsidRPr="00D67A12">
        <w:rPr>
          <w:b/>
          <w:sz w:val="28"/>
          <w:szCs w:val="28"/>
        </w:rPr>
        <w:t xml:space="preserve">PART </w:t>
      </w:r>
      <w:r>
        <w:rPr>
          <w:b/>
          <w:sz w:val="28"/>
          <w:szCs w:val="28"/>
        </w:rPr>
        <w:t xml:space="preserve">I  </w:t>
      </w:r>
    </w:p>
    <w:p w:rsidR="00934B3F" w:rsidRDefault="00934B3F" w:rsidP="00934B3F">
      <w:pPr>
        <w:ind w:firstLine="426"/>
        <w:jc w:val="both"/>
        <w:rPr>
          <w:sz w:val="24"/>
          <w:szCs w:val="24"/>
        </w:rPr>
      </w:pPr>
      <w:r>
        <w:rPr>
          <w:b/>
          <w:sz w:val="28"/>
          <w:szCs w:val="28"/>
        </w:rPr>
        <w:t xml:space="preserve">REFLECTION ON THE ASSIGNMENT ONE </w:t>
      </w:r>
    </w:p>
    <w:p w:rsidR="00B30566" w:rsidRPr="00CC4974" w:rsidRDefault="00CF4785" w:rsidP="00934B3F">
      <w:pPr>
        <w:ind w:firstLine="426"/>
        <w:jc w:val="both"/>
        <w:rPr>
          <w:rFonts w:ascii="Times New Roman" w:hAnsi="Times New Roman" w:cs="Times New Roman"/>
          <w:sz w:val="24"/>
          <w:szCs w:val="24"/>
        </w:rPr>
      </w:pPr>
      <w:r w:rsidRPr="00CC4974">
        <w:rPr>
          <w:sz w:val="24"/>
          <w:szCs w:val="24"/>
        </w:rPr>
        <w:t xml:space="preserve">To choose Le Meridien as a topic for my first assignment was provoked from the thought that because I currently work </w:t>
      </w:r>
      <w:r w:rsidR="00690FCA" w:rsidRPr="00CC4974">
        <w:rPr>
          <w:sz w:val="24"/>
          <w:szCs w:val="24"/>
        </w:rPr>
        <w:t>there,</w:t>
      </w:r>
      <w:r w:rsidRPr="00CC4974">
        <w:rPr>
          <w:sz w:val="24"/>
          <w:szCs w:val="24"/>
        </w:rPr>
        <w:t xml:space="preserve"> and I know many things about the Hotel and the restaurant where I am </w:t>
      </w:r>
      <w:r w:rsidR="00CC4974" w:rsidRPr="00CC4974">
        <w:rPr>
          <w:sz w:val="24"/>
          <w:szCs w:val="24"/>
        </w:rPr>
        <w:t xml:space="preserve">working </w:t>
      </w:r>
      <w:r w:rsidR="00690FCA">
        <w:rPr>
          <w:sz w:val="24"/>
          <w:szCs w:val="24"/>
        </w:rPr>
        <w:t xml:space="preserve">and </w:t>
      </w:r>
      <w:r w:rsidR="00CC4974" w:rsidRPr="00CC4974">
        <w:rPr>
          <w:sz w:val="24"/>
          <w:szCs w:val="24"/>
        </w:rPr>
        <w:t>that</w:t>
      </w:r>
      <w:r w:rsidRPr="00CC4974">
        <w:rPr>
          <w:sz w:val="24"/>
          <w:szCs w:val="24"/>
        </w:rPr>
        <w:t xml:space="preserve"> will make it easy for me to prepare and wright the assignment. I was wrong, because I had really hard time to find information on the internet that is relevant credible and that I can use in academical level. I look in Wikipedia and Google. The information in Wikipedia was old from 2015. And from that year the hotel chanced three times sell and bought by different owners. </w:t>
      </w:r>
      <w:r w:rsidR="00297ED5" w:rsidRPr="00CC4974">
        <w:rPr>
          <w:sz w:val="24"/>
          <w:szCs w:val="24"/>
        </w:rPr>
        <w:t xml:space="preserve">I decided to use google directly to look for information about the hotel and when I couldn’t </w:t>
      </w:r>
      <w:r w:rsidR="00690FCA" w:rsidRPr="00CC4974">
        <w:rPr>
          <w:sz w:val="24"/>
          <w:szCs w:val="24"/>
        </w:rPr>
        <w:t>find</w:t>
      </w:r>
      <w:r w:rsidR="00297ED5" w:rsidRPr="00CC4974">
        <w:rPr>
          <w:sz w:val="24"/>
          <w:szCs w:val="24"/>
        </w:rPr>
        <w:t xml:space="preserve"> I try another approached </w:t>
      </w:r>
      <w:r w:rsidR="00813F44" w:rsidRPr="00CC4974">
        <w:rPr>
          <w:sz w:val="24"/>
          <w:szCs w:val="24"/>
        </w:rPr>
        <w:t>indirectly</w:t>
      </w:r>
      <w:r w:rsidR="00297ED5" w:rsidRPr="00CC4974">
        <w:rPr>
          <w:sz w:val="24"/>
          <w:szCs w:val="24"/>
        </w:rPr>
        <w:t xml:space="preserve"> by looking for information from history web sites where they mention the area and the hotels in the central part of London. This is how I found the </w:t>
      </w:r>
      <w:r w:rsidRPr="00CC4974">
        <w:rPr>
          <w:sz w:val="24"/>
          <w:szCs w:val="24"/>
        </w:rPr>
        <w:t>web page “</w:t>
      </w:r>
      <w:hyperlink r:id="rId7" w:history="1">
        <w:r w:rsidRPr="00CC4974">
          <w:rPr>
            <w:rStyle w:val="Hyperlink"/>
            <w:rFonts w:ascii="Times New Roman" w:hAnsi="Times New Roman" w:cs="Times New Roman"/>
            <w:i/>
            <w:color w:val="auto"/>
            <w:sz w:val="24"/>
            <w:szCs w:val="24"/>
          </w:rPr>
          <w:t>http://www.historichotelsthenandnow.com/piccadillylondon.html</w:t>
        </w:r>
      </w:hyperlink>
      <w:r w:rsidRPr="00CC4974">
        <w:rPr>
          <w:rFonts w:ascii="Times New Roman" w:hAnsi="Times New Roman" w:cs="Times New Roman"/>
          <w:i/>
          <w:sz w:val="24"/>
          <w:szCs w:val="24"/>
        </w:rPr>
        <w:t xml:space="preserve">.” </w:t>
      </w:r>
      <w:r w:rsidRPr="00CC4974">
        <w:rPr>
          <w:rFonts w:ascii="Times New Roman" w:hAnsi="Times New Roman" w:cs="Times New Roman"/>
          <w:sz w:val="24"/>
          <w:szCs w:val="24"/>
        </w:rPr>
        <w:t>from where I learn</w:t>
      </w:r>
      <w:r w:rsidR="00297ED5" w:rsidRPr="00CC4974">
        <w:rPr>
          <w:rFonts w:ascii="Times New Roman" w:hAnsi="Times New Roman" w:cs="Times New Roman"/>
          <w:sz w:val="24"/>
          <w:szCs w:val="24"/>
        </w:rPr>
        <w:t xml:space="preserve">t </w:t>
      </w:r>
      <w:r w:rsidRPr="00CC4974">
        <w:rPr>
          <w:rFonts w:ascii="Times New Roman" w:hAnsi="Times New Roman" w:cs="Times New Roman"/>
          <w:sz w:val="24"/>
          <w:szCs w:val="24"/>
        </w:rPr>
        <w:t>about the history of the</w:t>
      </w:r>
      <w:r w:rsidR="00297ED5" w:rsidRPr="00CC4974">
        <w:rPr>
          <w:rFonts w:ascii="Times New Roman" w:hAnsi="Times New Roman" w:cs="Times New Roman"/>
          <w:sz w:val="24"/>
          <w:szCs w:val="24"/>
        </w:rPr>
        <w:t xml:space="preserve"> central </w:t>
      </w:r>
      <w:r w:rsidR="00813F44" w:rsidRPr="00CC4974">
        <w:rPr>
          <w:rFonts w:ascii="Times New Roman" w:hAnsi="Times New Roman" w:cs="Times New Roman"/>
          <w:sz w:val="24"/>
          <w:szCs w:val="24"/>
        </w:rPr>
        <w:t>Piccadilly</w:t>
      </w:r>
      <w:r w:rsidR="00297ED5" w:rsidRPr="00CC4974">
        <w:rPr>
          <w:rFonts w:ascii="Times New Roman" w:hAnsi="Times New Roman" w:cs="Times New Roman"/>
          <w:sz w:val="24"/>
          <w:szCs w:val="24"/>
        </w:rPr>
        <w:t xml:space="preserve"> and the Hotel. I looked for information even through google scholar </w:t>
      </w:r>
      <w:proofErr w:type="gramStart"/>
      <w:r w:rsidR="00297ED5" w:rsidRPr="00CC4974">
        <w:rPr>
          <w:rFonts w:ascii="Times New Roman" w:hAnsi="Times New Roman" w:cs="Times New Roman"/>
          <w:sz w:val="24"/>
          <w:szCs w:val="24"/>
        </w:rPr>
        <w:t>and also</w:t>
      </w:r>
      <w:proofErr w:type="gramEnd"/>
      <w:r w:rsidR="00297ED5" w:rsidRPr="00CC4974">
        <w:rPr>
          <w:rFonts w:ascii="Times New Roman" w:hAnsi="Times New Roman" w:cs="Times New Roman"/>
          <w:sz w:val="24"/>
          <w:szCs w:val="24"/>
        </w:rPr>
        <w:t xml:space="preserve"> the </w:t>
      </w:r>
      <w:r w:rsidR="00813F44" w:rsidRPr="00CC4974">
        <w:rPr>
          <w:rFonts w:ascii="Times New Roman" w:hAnsi="Times New Roman" w:cs="Times New Roman"/>
          <w:sz w:val="24"/>
          <w:szCs w:val="24"/>
        </w:rPr>
        <w:t>University</w:t>
      </w:r>
      <w:r w:rsidR="00297ED5" w:rsidRPr="00CC4974">
        <w:rPr>
          <w:rFonts w:ascii="Times New Roman" w:hAnsi="Times New Roman" w:cs="Times New Roman"/>
          <w:sz w:val="24"/>
          <w:szCs w:val="24"/>
        </w:rPr>
        <w:t xml:space="preserve"> library and didn’t find many </w:t>
      </w:r>
      <w:r w:rsidR="00813F44" w:rsidRPr="00CC4974">
        <w:rPr>
          <w:rFonts w:ascii="Times New Roman" w:hAnsi="Times New Roman" w:cs="Times New Roman"/>
          <w:sz w:val="24"/>
          <w:szCs w:val="24"/>
        </w:rPr>
        <w:t>useful</w:t>
      </w:r>
      <w:r w:rsidR="00297ED5" w:rsidRPr="00CC4974">
        <w:rPr>
          <w:rFonts w:ascii="Times New Roman" w:hAnsi="Times New Roman" w:cs="Times New Roman"/>
          <w:sz w:val="24"/>
          <w:szCs w:val="24"/>
        </w:rPr>
        <w:t xml:space="preserve"> information about the hotel. And the other source from where I look for some information was the official website of the hotel. My last approach was to ask my manager for ways to find</w:t>
      </w:r>
      <w:r w:rsidR="00690FCA">
        <w:rPr>
          <w:rFonts w:ascii="Times New Roman" w:hAnsi="Times New Roman" w:cs="Times New Roman"/>
          <w:sz w:val="24"/>
          <w:szCs w:val="24"/>
        </w:rPr>
        <w:t xml:space="preserve"> out</w:t>
      </w:r>
      <w:r w:rsidR="00297ED5" w:rsidRPr="00CC4974">
        <w:rPr>
          <w:rFonts w:ascii="Times New Roman" w:hAnsi="Times New Roman" w:cs="Times New Roman"/>
          <w:sz w:val="24"/>
          <w:szCs w:val="24"/>
        </w:rPr>
        <w:t xml:space="preserve"> more information </w:t>
      </w:r>
      <w:r w:rsidR="00690FCA">
        <w:rPr>
          <w:rFonts w:ascii="Times New Roman" w:hAnsi="Times New Roman" w:cs="Times New Roman"/>
          <w:sz w:val="24"/>
          <w:szCs w:val="24"/>
        </w:rPr>
        <w:t xml:space="preserve">inside </w:t>
      </w:r>
      <w:r w:rsidR="00297ED5" w:rsidRPr="00CC4974">
        <w:rPr>
          <w:rFonts w:ascii="Times New Roman" w:hAnsi="Times New Roman" w:cs="Times New Roman"/>
          <w:sz w:val="24"/>
          <w:szCs w:val="24"/>
        </w:rPr>
        <w:t xml:space="preserve">from the hotel. </w:t>
      </w:r>
    </w:p>
    <w:p w:rsidR="00297ED5" w:rsidRPr="00CC4974" w:rsidRDefault="00297ED5" w:rsidP="00934B3F">
      <w:pPr>
        <w:ind w:firstLine="426"/>
        <w:jc w:val="both"/>
        <w:rPr>
          <w:rFonts w:ascii="Times New Roman" w:hAnsi="Times New Roman" w:cs="Times New Roman"/>
          <w:sz w:val="24"/>
          <w:szCs w:val="24"/>
        </w:rPr>
      </w:pPr>
      <w:r w:rsidRPr="00CC4974">
        <w:rPr>
          <w:rFonts w:ascii="Times New Roman" w:hAnsi="Times New Roman" w:cs="Times New Roman"/>
          <w:sz w:val="24"/>
          <w:szCs w:val="24"/>
        </w:rPr>
        <w:t xml:space="preserve">This help me a lot in my research to be able to write the report and to </w:t>
      </w:r>
      <w:r w:rsidR="00813F44" w:rsidRPr="00CC4974">
        <w:rPr>
          <w:rFonts w:ascii="Times New Roman" w:hAnsi="Times New Roman" w:cs="Times New Roman"/>
          <w:sz w:val="24"/>
          <w:szCs w:val="24"/>
        </w:rPr>
        <w:t>create</w:t>
      </w:r>
      <w:r w:rsidRPr="00CC4974">
        <w:rPr>
          <w:rFonts w:ascii="Times New Roman" w:hAnsi="Times New Roman" w:cs="Times New Roman"/>
          <w:sz w:val="24"/>
          <w:szCs w:val="24"/>
        </w:rPr>
        <w:t xml:space="preserve"> the SWOT analyse. I wished to do the PESTLE analyse as well but the limit of words stopped me to do it. </w:t>
      </w:r>
    </w:p>
    <w:p w:rsidR="00813F44" w:rsidRPr="00CC4974" w:rsidRDefault="00297ED5" w:rsidP="00934B3F">
      <w:pPr>
        <w:ind w:firstLine="426"/>
        <w:jc w:val="both"/>
        <w:rPr>
          <w:rFonts w:ascii="Times New Roman" w:hAnsi="Times New Roman" w:cs="Times New Roman"/>
          <w:sz w:val="24"/>
          <w:szCs w:val="24"/>
        </w:rPr>
      </w:pPr>
      <w:r w:rsidRPr="00CC4974">
        <w:rPr>
          <w:rFonts w:ascii="Times New Roman" w:hAnsi="Times New Roman" w:cs="Times New Roman"/>
          <w:sz w:val="24"/>
          <w:szCs w:val="24"/>
        </w:rPr>
        <w:t xml:space="preserve">I was </w:t>
      </w:r>
      <w:r w:rsidR="00813F44" w:rsidRPr="00CC4974">
        <w:rPr>
          <w:rFonts w:ascii="Times New Roman" w:hAnsi="Times New Roman" w:cs="Times New Roman"/>
          <w:sz w:val="24"/>
          <w:szCs w:val="24"/>
        </w:rPr>
        <w:t>really</w:t>
      </w:r>
      <w:r w:rsidRPr="00CC4974">
        <w:rPr>
          <w:rFonts w:ascii="Times New Roman" w:hAnsi="Times New Roman" w:cs="Times New Roman"/>
          <w:sz w:val="24"/>
          <w:szCs w:val="24"/>
        </w:rPr>
        <w:t xml:space="preserve"> surprised from the fact that there is not many information about the hotel online, which I could use for my report. There was a moment when I </w:t>
      </w:r>
      <w:r w:rsidR="00813F44" w:rsidRPr="00CC4974">
        <w:rPr>
          <w:rFonts w:ascii="Times New Roman" w:hAnsi="Times New Roman" w:cs="Times New Roman"/>
          <w:sz w:val="24"/>
          <w:szCs w:val="24"/>
        </w:rPr>
        <w:t xml:space="preserve">was thinking of changing my topic and to write for another Organisation. While doing the research for the first assignment I realised how hard and important is to be able to do properly researches. </w:t>
      </w:r>
      <w:r w:rsidR="00F614C6" w:rsidRPr="00CC4974">
        <w:rPr>
          <w:rFonts w:ascii="Times New Roman" w:hAnsi="Times New Roman" w:cs="Times New Roman"/>
          <w:sz w:val="24"/>
          <w:szCs w:val="24"/>
        </w:rPr>
        <w:t xml:space="preserve"> </w:t>
      </w:r>
      <w:r w:rsidR="00813F44" w:rsidRPr="00CC4974">
        <w:rPr>
          <w:rFonts w:ascii="Times New Roman" w:hAnsi="Times New Roman" w:cs="Times New Roman"/>
          <w:sz w:val="24"/>
          <w:szCs w:val="24"/>
        </w:rPr>
        <w:t xml:space="preserve">Once I had the information, I had to organise it well so it’s clear and understandable. The writing was not that difficult, and it didn’t take a lot of time to write it. </w:t>
      </w:r>
    </w:p>
    <w:p w:rsidR="00F614C6" w:rsidRPr="00CC4974" w:rsidRDefault="00F614C6" w:rsidP="00934B3F">
      <w:pPr>
        <w:ind w:firstLine="426"/>
        <w:jc w:val="both"/>
        <w:rPr>
          <w:rFonts w:ascii="Times New Roman" w:hAnsi="Times New Roman" w:cs="Times New Roman"/>
          <w:sz w:val="24"/>
          <w:szCs w:val="24"/>
        </w:rPr>
      </w:pPr>
      <w:r w:rsidRPr="00CC4974">
        <w:rPr>
          <w:rFonts w:ascii="Times New Roman" w:hAnsi="Times New Roman" w:cs="Times New Roman"/>
          <w:sz w:val="24"/>
          <w:szCs w:val="24"/>
        </w:rPr>
        <w:t xml:space="preserve">The writing of this assignment was s challenge that showed me that there is many skills, different approaches and perspective, researches to be able to prepare a good report. </w:t>
      </w:r>
    </w:p>
    <w:p w:rsidR="00813F44" w:rsidRPr="00CC4974" w:rsidRDefault="00CC4974" w:rsidP="00934B3F">
      <w:pPr>
        <w:ind w:firstLine="426"/>
        <w:jc w:val="both"/>
        <w:rPr>
          <w:rFonts w:ascii="Times New Roman" w:hAnsi="Times New Roman" w:cs="Times New Roman"/>
          <w:sz w:val="24"/>
          <w:szCs w:val="24"/>
        </w:rPr>
      </w:pPr>
      <w:r w:rsidRPr="00CC4974">
        <w:rPr>
          <w:rFonts w:ascii="Times New Roman" w:hAnsi="Times New Roman" w:cs="Times New Roman"/>
          <w:sz w:val="24"/>
          <w:szCs w:val="24"/>
        </w:rPr>
        <w:t xml:space="preserve">If I </w:t>
      </w:r>
      <w:proofErr w:type="gramStart"/>
      <w:r w:rsidRPr="00CC4974">
        <w:rPr>
          <w:rFonts w:ascii="Times New Roman" w:hAnsi="Times New Roman" w:cs="Times New Roman"/>
          <w:sz w:val="24"/>
          <w:szCs w:val="24"/>
        </w:rPr>
        <w:t>have to</w:t>
      </w:r>
      <w:proofErr w:type="gramEnd"/>
      <w:r w:rsidRPr="00CC4974">
        <w:rPr>
          <w:rFonts w:ascii="Times New Roman" w:hAnsi="Times New Roman" w:cs="Times New Roman"/>
          <w:sz w:val="24"/>
          <w:szCs w:val="24"/>
        </w:rPr>
        <w:t xml:space="preserve"> go through the same process probably will do some of the things differently. And the result will be better, just the reflection report would look differently. </w:t>
      </w:r>
    </w:p>
    <w:p w:rsidR="00CC4974" w:rsidRPr="00CC4974" w:rsidRDefault="00CC4974" w:rsidP="00934B3F">
      <w:pPr>
        <w:ind w:firstLine="426"/>
        <w:jc w:val="both"/>
        <w:rPr>
          <w:rFonts w:ascii="Times New Roman" w:hAnsi="Times New Roman" w:cs="Times New Roman"/>
          <w:sz w:val="24"/>
          <w:szCs w:val="24"/>
        </w:rPr>
      </w:pPr>
      <w:r w:rsidRPr="00CC4974">
        <w:rPr>
          <w:rFonts w:ascii="Times New Roman" w:hAnsi="Times New Roman" w:cs="Times New Roman"/>
          <w:sz w:val="24"/>
          <w:szCs w:val="24"/>
        </w:rPr>
        <w:t xml:space="preserve">The main reason for this report is to learn how to look to an event or situation on dipper level and to learn from it. </w:t>
      </w:r>
    </w:p>
    <w:p w:rsidR="00D67A12" w:rsidRDefault="00D67A12" w:rsidP="00934B3F">
      <w:pPr>
        <w:ind w:left="360"/>
        <w:jc w:val="both"/>
      </w:pPr>
    </w:p>
    <w:p w:rsidR="00CE0E70" w:rsidRDefault="00D67A12" w:rsidP="00934B3F">
      <w:pPr>
        <w:ind w:left="426"/>
        <w:jc w:val="both"/>
        <w:rPr>
          <w:b/>
          <w:sz w:val="28"/>
          <w:szCs w:val="28"/>
        </w:rPr>
      </w:pPr>
      <w:r w:rsidRPr="00D67A12">
        <w:rPr>
          <w:b/>
          <w:sz w:val="28"/>
          <w:szCs w:val="28"/>
        </w:rPr>
        <w:t xml:space="preserve">PART </w:t>
      </w:r>
      <w:bookmarkStart w:id="0" w:name="_Hlk17842502"/>
      <w:r w:rsidR="00CC4974">
        <w:rPr>
          <w:b/>
          <w:sz w:val="28"/>
          <w:szCs w:val="28"/>
        </w:rPr>
        <w:t xml:space="preserve">II </w:t>
      </w:r>
    </w:p>
    <w:p w:rsidR="005A482F" w:rsidRDefault="00D67A12" w:rsidP="00934B3F">
      <w:pPr>
        <w:ind w:left="426"/>
        <w:jc w:val="both"/>
        <w:rPr>
          <w:b/>
          <w:sz w:val="28"/>
          <w:szCs w:val="28"/>
        </w:rPr>
      </w:pPr>
      <w:r>
        <w:rPr>
          <w:b/>
          <w:sz w:val="28"/>
          <w:szCs w:val="28"/>
        </w:rPr>
        <w:t xml:space="preserve"> PLAY</w:t>
      </w:r>
      <w:r w:rsidR="00DB6446" w:rsidRPr="009D3523">
        <w:rPr>
          <w:b/>
          <w:sz w:val="28"/>
          <w:szCs w:val="28"/>
        </w:rPr>
        <w:t xml:space="preserve"> ROLE</w:t>
      </w:r>
      <w:r w:rsidR="005A482F">
        <w:rPr>
          <w:b/>
          <w:sz w:val="28"/>
          <w:szCs w:val="28"/>
        </w:rPr>
        <w:t xml:space="preserve">  </w:t>
      </w:r>
    </w:p>
    <w:p w:rsidR="00DB6446" w:rsidRPr="009D3523" w:rsidRDefault="005A482F" w:rsidP="00934B3F">
      <w:pPr>
        <w:ind w:left="426"/>
        <w:jc w:val="both"/>
        <w:rPr>
          <w:b/>
          <w:sz w:val="28"/>
          <w:szCs w:val="28"/>
        </w:rPr>
      </w:pPr>
      <w:r>
        <w:rPr>
          <w:b/>
          <w:sz w:val="28"/>
          <w:szCs w:val="28"/>
        </w:rPr>
        <w:t>Reflection report and the Gibb’s cycle of six stages (see appendix 1)</w:t>
      </w:r>
    </w:p>
    <w:p w:rsidR="005A482F" w:rsidRDefault="005A482F" w:rsidP="00934B3F">
      <w:pPr>
        <w:spacing w:after="0"/>
        <w:ind w:firstLine="426"/>
        <w:jc w:val="both"/>
        <w:rPr>
          <w:b/>
          <w:sz w:val="28"/>
          <w:szCs w:val="28"/>
        </w:rPr>
      </w:pPr>
    </w:p>
    <w:p w:rsidR="00DB6446" w:rsidRPr="009D3523" w:rsidRDefault="00DB6446" w:rsidP="00934B3F">
      <w:pPr>
        <w:spacing w:after="0"/>
        <w:ind w:firstLine="426"/>
        <w:jc w:val="both"/>
        <w:rPr>
          <w:b/>
          <w:sz w:val="28"/>
          <w:szCs w:val="28"/>
        </w:rPr>
      </w:pPr>
      <w:r w:rsidRPr="009D3523">
        <w:rPr>
          <w:b/>
          <w:sz w:val="28"/>
          <w:szCs w:val="28"/>
        </w:rPr>
        <w:t>S</w:t>
      </w:r>
      <w:r w:rsidR="00996AA4">
        <w:rPr>
          <w:b/>
          <w:sz w:val="28"/>
          <w:szCs w:val="28"/>
        </w:rPr>
        <w:t>tage</w:t>
      </w:r>
      <w:r w:rsidRPr="009D3523">
        <w:rPr>
          <w:b/>
          <w:sz w:val="28"/>
          <w:szCs w:val="28"/>
        </w:rPr>
        <w:t xml:space="preserve"> 1</w:t>
      </w:r>
      <w:r>
        <w:rPr>
          <w:b/>
          <w:sz w:val="28"/>
          <w:szCs w:val="28"/>
        </w:rPr>
        <w:t xml:space="preserve"> </w:t>
      </w:r>
      <w:r w:rsidRPr="009D3523">
        <w:rPr>
          <w:b/>
          <w:sz w:val="28"/>
          <w:szCs w:val="28"/>
        </w:rPr>
        <w:t>D</w:t>
      </w:r>
      <w:r>
        <w:rPr>
          <w:b/>
          <w:sz w:val="28"/>
          <w:szCs w:val="28"/>
        </w:rPr>
        <w:t>escription</w:t>
      </w:r>
    </w:p>
    <w:p w:rsidR="00DB6446" w:rsidRPr="008F0E2E" w:rsidRDefault="00DB6446" w:rsidP="00934B3F">
      <w:pPr>
        <w:spacing w:after="0"/>
        <w:ind w:firstLine="426"/>
        <w:jc w:val="both"/>
        <w:rPr>
          <w:sz w:val="24"/>
          <w:szCs w:val="24"/>
        </w:rPr>
      </w:pPr>
      <w:r w:rsidRPr="008F0E2E">
        <w:rPr>
          <w:sz w:val="24"/>
          <w:szCs w:val="24"/>
        </w:rPr>
        <w:t>We had as a task to prepare a Role play and to presented on the 8</w:t>
      </w:r>
      <w:r w:rsidRPr="008F0E2E">
        <w:rPr>
          <w:sz w:val="24"/>
          <w:szCs w:val="24"/>
          <w:vertAlign w:val="superscript"/>
        </w:rPr>
        <w:t>th</w:t>
      </w:r>
      <w:r w:rsidRPr="008F0E2E">
        <w:rPr>
          <w:sz w:val="24"/>
          <w:szCs w:val="24"/>
        </w:rPr>
        <w:t xml:space="preserve"> or 9</w:t>
      </w:r>
      <w:r w:rsidRPr="008F0E2E">
        <w:rPr>
          <w:sz w:val="24"/>
          <w:szCs w:val="24"/>
          <w:vertAlign w:val="superscript"/>
        </w:rPr>
        <w:t>th</w:t>
      </w:r>
      <w:r w:rsidRPr="008F0E2E">
        <w:rPr>
          <w:sz w:val="24"/>
          <w:szCs w:val="24"/>
        </w:rPr>
        <w:t xml:space="preserve"> week of our learning process.  The role play is a training and learning method that is used by various Organizations such as schools, workplace, etc. The role play that I prepared was a Waiter/</w:t>
      </w:r>
      <w:proofErr w:type="spellStart"/>
      <w:r w:rsidRPr="008F0E2E">
        <w:rPr>
          <w:sz w:val="24"/>
          <w:szCs w:val="24"/>
        </w:rPr>
        <w:t>ress</w:t>
      </w:r>
      <w:proofErr w:type="spellEnd"/>
      <w:r w:rsidRPr="008F0E2E">
        <w:rPr>
          <w:sz w:val="24"/>
          <w:szCs w:val="24"/>
        </w:rPr>
        <w:t xml:space="preserve">. This is the same role that was present in the first assignment prepared by me. </w:t>
      </w:r>
    </w:p>
    <w:p w:rsidR="00DB6446" w:rsidRPr="008F0E2E" w:rsidRDefault="00DB6446" w:rsidP="00934B3F">
      <w:pPr>
        <w:spacing w:after="0"/>
        <w:ind w:firstLine="426"/>
        <w:jc w:val="both"/>
        <w:rPr>
          <w:sz w:val="24"/>
          <w:szCs w:val="24"/>
        </w:rPr>
      </w:pPr>
      <w:r w:rsidRPr="008F0E2E">
        <w:rPr>
          <w:sz w:val="24"/>
          <w:szCs w:val="24"/>
        </w:rPr>
        <w:lastRenderedPageBreak/>
        <w:t xml:space="preserve">The role of a waiter is the role I do day-to day basis, so I was thinking that it would be an easy task to do and there is no need from a lot of preparation in advance. But when I had to choose from various situation such as a hard customer situation, negotiation or demonstration element of the job etc. it took a while to decide what exactly to be my role play scenario. I decided to present the Role play scenario of a problem situation between a chef and </w:t>
      </w:r>
      <w:proofErr w:type="spellStart"/>
      <w:r w:rsidRPr="008F0E2E">
        <w:rPr>
          <w:sz w:val="24"/>
          <w:szCs w:val="24"/>
        </w:rPr>
        <w:t>waitr</w:t>
      </w:r>
      <w:proofErr w:type="spellEnd"/>
      <w:r w:rsidRPr="008F0E2E">
        <w:rPr>
          <w:sz w:val="24"/>
          <w:szCs w:val="24"/>
        </w:rPr>
        <w:t>/</w:t>
      </w:r>
      <w:proofErr w:type="spellStart"/>
      <w:r w:rsidRPr="008F0E2E">
        <w:rPr>
          <w:sz w:val="24"/>
          <w:szCs w:val="24"/>
        </w:rPr>
        <w:t>ress</w:t>
      </w:r>
      <w:proofErr w:type="spellEnd"/>
      <w:r w:rsidRPr="008F0E2E">
        <w:rPr>
          <w:sz w:val="24"/>
          <w:szCs w:val="24"/>
        </w:rPr>
        <w:t xml:space="preserve"> and a wrong or not full massage sent to the chef through a Micros system. This kind of situations occur not very often, but when it occurred the chef is acting every time differently. In this </w:t>
      </w:r>
      <w:proofErr w:type="gramStart"/>
      <w:r w:rsidRPr="008F0E2E">
        <w:rPr>
          <w:sz w:val="24"/>
          <w:szCs w:val="24"/>
        </w:rPr>
        <w:t>particular Role</w:t>
      </w:r>
      <w:proofErr w:type="gramEnd"/>
      <w:r w:rsidRPr="008F0E2E">
        <w:rPr>
          <w:sz w:val="24"/>
          <w:szCs w:val="24"/>
        </w:rPr>
        <w:t xml:space="preserve"> play scenario the chef is yelling, raising his voice, using swearing, gesticulate once I let him know of the mistake.  </w:t>
      </w:r>
    </w:p>
    <w:p w:rsidR="00DB6446" w:rsidRPr="008F0E2E" w:rsidRDefault="00DB6446" w:rsidP="00934B3F">
      <w:pPr>
        <w:spacing w:after="0"/>
        <w:ind w:firstLine="426"/>
        <w:jc w:val="both"/>
        <w:rPr>
          <w:sz w:val="24"/>
          <w:szCs w:val="24"/>
        </w:rPr>
      </w:pPr>
      <w:r w:rsidRPr="008F0E2E">
        <w:rPr>
          <w:sz w:val="24"/>
          <w:szCs w:val="24"/>
        </w:rPr>
        <w:t xml:space="preserve">To give description or to explain just an element of the job is easy task, but to create a scenario of an angry/ upset/furious chef and to present the situation and the reaction on both sides from both perspectives it is not that easy as I thought it would be. And this scenario could be interpreted and result in many ways. </w:t>
      </w:r>
    </w:p>
    <w:p w:rsidR="00DB6446" w:rsidRDefault="00DB6446" w:rsidP="00934B3F">
      <w:pPr>
        <w:spacing w:after="0"/>
        <w:ind w:firstLine="426"/>
        <w:jc w:val="both"/>
        <w:rPr>
          <w:sz w:val="24"/>
          <w:szCs w:val="24"/>
        </w:rPr>
      </w:pPr>
      <w:r w:rsidRPr="008F0E2E">
        <w:rPr>
          <w:sz w:val="24"/>
          <w:szCs w:val="24"/>
        </w:rPr>
        <w:t>As I mentioned earlier to prepare and to present the role play was a part of our learning and it took place at the university in front of the class. The present were my class mates and my Lector, who were listening and observing my Role play presentation scenario between a chef and a waiter/</w:t>
      </w:r>
      <w:proofErr w:type="spellStart"/>
      <w:r w:rsidRPr="008F0E2E">
        <w:rPr>
          <w:sz w:val="24"/>
          <w:szCs w:val="24"/>
        </w:rPr>
        <w:t>ress</w:t>
      </w:r>
      <w:proofErr w:type="spellEnd"/>
      <w:r w:rsidRPr="008F0E2E">
        <w:rPr>
          <w:sz w:val="24"/>
          <w:szCs w:val="24"/>
        </w:rPr>
        <w:t>.</w:t>
      </w:r>
    </w:p>
    <w:p w:rsidR="00DB6446" w:rsidRPr="008F0E2E" w:rsidRDefault="00DB6446" w:rsidP="00934B3F">
      <w:pPr>
        <w:spacing w:after="0"/>
        <w:ind w:firstLine="426"/>
        <w:jc w:val="both"/>
        <w:rPr>
          <w:sz w:val="24"/>
          <w:szCs w:val="24"/>
        </w:rPr>
      </w:pPr>
      <w:r w:rsidRPr="008F0E2E">
        <w:rPr>
          <w:sz w:val="24"/>
          <w:szCs w:val="24"/>
        </w:rPr>
        <w:t>The presented scenario happened in a very busy kitchen and the people who were there were chefs on shift and the waiter/</w:t>
      </w:r>
      <w:proofErr w:type="spellStart"/>
      <w:r w:rsidRPr="008F0E2E">
        <w:rPr>
          <w:sz w:val="24"/>
          <w:szCs w:val="24"/>
        </w:rPr>
        <w:t>ress</w:t>
      </w:r>
      <w:proofErr w:type="spellEnd"/>
      <w:r w:rsidRPr="008F0E2E">
        <w:rPr>
          <w:sz w:val="24"/>
          <w:szCs w:val="24"/>
        </w:rPr>
        <w:t>. For some reason the waiter/</w:t>
      </w:r>
      <w:proofErr w:type="spellStart"/>
      <w:r w:rsidRPr="008F0E2E">
        <w:rPr>
          <w:sz w:val="24"/>
          <w:szCs w:val="24"/>
        </w:rPr>
        <w:t>ress</w:t>
      </w:r>
      <w:proofErr w:type="spellEnd"/>
      <w:r w:rsidRPr="008F0E2E">
        <w:rPr>
          <w:sz w:val="24"/>
          <w:szCs w:val="24"/>
        </w:rPr>
        <w:t xml:space="preserve"> forgot to mention/send a massage about an intolerance to the chef through the Micros system when posted the order. At some point the waiter/ </w:t>
      </w:r>
      <w:proofErr w:type="spellStart"/>
      <w:r w:rsidRPr="008F0E2E">
        <w:rPr>
          <w:sz w:val="24"/>
          <w:szCs w:val="24"/>
        </w:rPr>
        <w:t>ress</w:t>
      </w:r>
      <w:proofErr w:type="spellEnd"/>
      <w:r w:rsidRPr="008F0E2E">
        <w:rPr>
          <w:sz w:val="24"/>
          <w:szCs w:val="24"/>
        </w:rPr>
        <w:t xml:space="preserve"> realised that the intolerance is missing from the dock/ticket so, went to inform the chef, who was already plating the dish. The waiter/</w:t>
      </w:r>
      <w:proofErr w:type="spellStart"/>
      <w:r w:rsidRPr="008F0E2E">
        <w:rPr>
          <w:sz w:val="24"/>
          <w:szCs w:val="24"/>
        </w:rPr>
        <w:t>ress</w:t>
      </w:r>
      <w:proofErr w:type="spellEnd"/>
      <w:r w:rsidRPr="008F0E2E">
        <w:rPr>
          <w:sz w:val="24"/>
          <w:szCs w:val="24"/>
        </w:rPr>
        <w:t xml:space="preserve"> explained to the chef about the intolerance. The moment when the chef found out about the mistake his whole-body language changed his facial expressions, the tone of voice become higher and louder, the word coming out from his mouth rude and shouting at, and his furious temper appeared. The rest of the chefs present at that moment were observing the situation.</w:t>
      </w:r>
    </w:p>
    <w:p w:rsidR="00DB6446" w:rsidRPr="008F0E2E" w:rsidRDefault="00DB6446" w:rsidP="00934B3F">
      <w:pPr>
        <w:spacing w:after="0"/>
        <w:ind w:firstLine="426"/>
        <w:jc w:val="both"/>
        <w:rPr>
          <w:sz w:val="24"/>
          <w:szCs w:val="24"/>
        </w:rPr>
      </w:pPr>
      <w:r w:rsidRPr="008F0E2E">
        <w:rPr>
          <w:sz w:val="24"/>
          <w:szCs w:val="24"/>
        </w:rPr>
        <w:t xml:space="preserve">The lector called few of my class mate one by one to stand up in front of the class and to start present their Role Play scenario. The first few people who “presented” their Role play were too nervous so, one of the students volunteered to give his presentation. He did quite well. And while they were doing their presentation I was listening and thinking that the presentation is inevitable, so I decided to volunteer and to give my presentation before my nerves take over.  </w:t>
      </w:r>
    </w:p>
    <w:p w:rsidR="00DB6446" w:rsidRDefault="00DB6446" w:rsidP="00934B3F">
      <w:pPr>
        <w:spacing w:after="0"/>
        <w:ind w:firstLine="426"/>
        <w:jc w:val="both"/>
        <w:rPr>
          <w:sz w:val="24"/>
          <w:szCs w:val="24"/>
        </w:rPr>
      </w:pPr>
      <w:r w:rsidRPr="008F0E2E">
        <w:rPr>
          <w:sz w:val="24"/>
          <w:szCs w:val="24"/>
        </w:rPr>
        <w:t xml:space="preserve">My presentation started well, I described the scenario and explained the roles and the situation, and the problem occurred. And then for a second, I got distracted, or nerves took place so, I stopped and asked if I could start from the beginning. There was no answer, so I decided to continue from where I stopped. While I was giving my presentation, I was worrying about the time, and also I was looking at the rest of the class, who were looking and listening what I was presenting this add some pressure for me and with the time passing by my nervousness and pressure was increasing and I think I hide it not perfectly but well enough to give a good presentation. </w:t>
      </w:r>
    </w:p>
    <w:p w:rsidR="00DB6446" w:rsidRPr="008F0E2E" w:rsidRDefault="00DB6446" w:rsidP="00934B3F">
      <w:pPr>
        <w:spacing w:after="0"/>
        <w:ind w:firstLine="426"/>
        <w:jc w:val="both"/>
        <w:rPr>
          <w:sz w:val="24"/>
          <w:szCs w:val="24"/>
        </w:rPr>
      </w:pPr>
    </w:p>
    <w:p w:rsidR="00DB6446" w:rsidRPr="008F0E2E" w:rsidRDefault="00DB6446" w:rsidP="00934B3F">
      <w:pPr>
        <w:spacing w:after="0"/>
        <w:ind w:firstLine="426"/>
        <w:jc w:val="both"/>
        <w:rPr>
          <w:b/>
          <w:sz w:val="28"/>
          <w:szCs w:val="28"/>
        </w:rPr>
      </w:pPr>
      <w:r>
        <w:rPr>
          <w:b/>
          <w:sz w:val="28"/>
          <w:szCs w:val="28"/>
        </w:rPr>
        <w:t>S</w:t>
      </w:r>
      <w:r w:rsidR="00996AA4">
        <w:rPr>
          <w:b/>
          <w:sz w:val="28"/>
          <w:szCs w:val="28"/>
        </w:rPr>
        <w:t>tage</w:t>
      </w:r>
      <w:r>
        <w:rPr>
          <w:b/>
          <w:sz w:val="28"/>
          <w:szCs w:val="28"/>
        </w:rPr>
        <w:t xml:space="preserve"> </w:t>
      </w:r>
      <w:r w:rsidRPr="008F0E2E">
        <w:rPr>
          <w:b/>
          <w:sz w:val="28"/>
          <w:szCs w:val="28"/>
        </w:rPr>
        <w:t>2 F</w:t>
      </w:r>
      <w:r>
        <w:rPr>
          <w:b/>
          <w:sz w:val="28"/>
          <w:szCs w:val="28"/>
        </w:rPr>
        <w:t>ilings</w:t>
      </w:r>
    </w:p>
    <w:p w:rsidR="00DB6446" w:rsidRPr="008F0E2E" w:rsidRDefault="00DB6446" w:rsidP="00934B3F">
      <w:pPr>
        <w:pStyle w:val="ListParagraph"/>
        <w:spacing w:after="0"/>
        <w:ind w:left="0" w:firstLine="426"/>
        <w:jc w:val="both"/>
        <w:rPr>
          <w:sz w:val="24"/>
          <w:szCs w:val="24"/>
        </w:rPr>
      </w:pPr>
      <w:r w:rsidRPr="008F0E2E">
        <w:rPr>
          <w:sz w:val="24"/>
          <w:szCs w:val="24"/>
        </w:rPr>
        <w:t>Before the event took place, it was known by us that at some point, we will give presentation</w:t>
      </w:r>
      <w:r>
        <w:rPr>
          <w:sz w:val="24"/>
          <w:szCs w:val="24"/>
        </w:rPr>
        <w:t xml:space="preserve">, </w:t>
      </w:r>
      <w:r w:rsidRPr="008F0E2E">
        <w:rPr>
          <w:sz w:val="24"/>
          <w:szCs w:val="24"/>
        </w:rPr>
        <w:t>we have been told we ha</w:t>
      </w:r>
      <w:r>
        <w:rPr>
          <w:sz w:val="24"/>
          <w:szCs w:val="24"/>
        </w:rPr>
        <w:t>ve</w:t>
      </w:r>
      <w:r w:rsidRPr="008F0E2E">
        <w:rPr>
          <w:sz w:val="24"/>
          <w:szCs w:val="24"/>
        </w:rPr>
        <w:t xml:space="preserve"> few weeks to prepare ourselves for the Role play. But then we focus on the deadlines of other assignments and another presentation, so I try to push the thought of Role play away for a while, because there was ‘plenty of time’. But from time to time a thought or reminder keep reminding me about the upcoming day of Role play presentations. My anxiety was gradually increasing with each day approaching for the Role play. And the increasing of the anxiety and nervousness hit me when the day came and the class started and with each person called to give their presentations, and they war not great, I even got more nervous and anxiety about my </w:t>
      </w:r>
      <w:r w:rsidRPr="008F0E2E">
        <w:rPr>
          <w:sz w:val="24"/>
          <w:szCs w:val="24"/>
        </w:rPr>
        <w:lastRenderedPageBreak/>
        <w:t xml:space="preserve">presentation. I knew that is an inevitable to do it, so I decided just to volunteer and to give my presentation. And whatever happens- happens. After the presentation I felt a big relief from the pressure, anxiety and nervousness from the unknown outcome. </w:t>
      </w:r>
    </w:p>
    <w:p w:rsidR="00DB6446" w:rsidRPr="008F0E2E" w:rsidRDefault="00DB6446" w:rsidP="00934B3F">
      <w:pPr>
        <w:pStyle w:val="ListParagraph"/>
        <w:spacing w:after="0"/>
        <w:ind w:left="0" w:firstLine="426"/>
        <w:jc w:val="both"/>
        <w:rPr>
          <w:sz w:val="24"/>
          <w:szCs w:val="24"/>
        </w:rPr>
      </w:pPr>
      <w:r w:rsidRPr="008F0E2E">
        <w:rPr>
          <w:sz w:val="24"/>
          <w:szCs w:val="24"/>
        </w:rPr>
        <w:t xml:space="preserve">I wasn’t the first volunteer, which helped me to take the decision easier to just do it.  Also, I know myself well enough to know that when my guts tell me to do it I must do it, otherwise I will regrade and will think why I didn’t do it earlier. After the first few presentations, the tension in the class room was high. That is one more reason to feel big relief after I gave my presentation. I know I did well but could do it better. The one of the reasons to not do better is I didn’t rehearse it in advance and while it last my presentation I was wondering and thinking about how much time left, and whether I will be finished on time or not. I </w:t>
      </w:r>
      <w:proofErr w:type="gramStart"/>
      <w:r w:rsidRPr="008F0E2E">
        <w:rPr>
          <w:sz w:val="24"/>
          <w:szCs w:val="24"/>
        </w:rPr>
        <w:t>planned in advance</w:t>
      </w:r>
      <w:proofErr w:type="gramEnd"/>
      <w:r w:rsidRPr="008F0E2E">
        <w:rPr>
          <w:sz w:val="24"/>
          <w:szCs w:val="24"/>
        </w:rPr>
        <w:t xml:space="preserve"> the sequences of my presentation and the information I will include, but not measuring with a timer to see how long to talk and how to spread the information into the five minutes limit.</w:t>
      </w:r>
    </w:p>
    <w:p w:rsidR="00DB6446" w:rsidRPr="008F0E2E" w:rsidRDefault="00DB6446" w:rsidP="00934B3F">
      <w:pPr>
        <w:pStyle w:val="ListParagraph"/>
        <w:spacing w:after="0"/>
        <w:ind w:left="0" w:firstLine="426"/>
        <w:jc w:val="both"/>
        <w:rPr>
          <w:sz w:val="24"/>
          <w:szCs w:val="24"/>
        </w:rPr>
      </w:pPr>
      <w:r w:rsidRPr="008F0E2E">
        <w:rPr>
          <w:sz w:val="24"/>
          <w:szCs w:val="24"/>
        </w:rPr>
        <w:t xml:space="preserve">The way my class mates were behaving by not making noise and looking at me and listening what I was saying help me to no be distracted and to focus on the presentation I was doing. I felt the support from most of them. I feel that I did well, not the best way I was planning to do it. And it could be better. </w:t>
      </w:r>
    </w:p>
    <w:p w:rsidR="00DB6446" w:rsidRPr="008F0E2E" w:rsidRDefault="00DB6446" w:rsidP="00934B3F">
      <w:pPr>
        <w:pStyle w:val="ListParagraph"/>
        <w:spacing w:after="0"/>
        <w:ind w:left="0" w:firstLine="426"/>
        <w:jc w:val="both"/>
        <w:rPr>
          <w:sz w:val="24"/>
          <w:szCs w:val="24"/>
        </w:rPr>
      </w:pPr>
      <w:r w:rsidRPr="008F0E2E">
        <w:rPr>
          <w:sz w:val="24"/>
          <w:szCs w:val="24"/>
        </w:rPr>
        <w:t xml:space="preserve">Now when I think about that day and the experience of the presentation I did, I can see clearly that there was some mistake that could be avoided by spending more time on practising and by practising to build more confidence speaking in front of people. </w:t>
      </w:r>
    </w:p>
    <w:bookmarkEnd w:id="0"/>
    <w:p w:rsidR="00DB6446" w:rsidRPr="008F0E2E" w:rsidRDefault="00DB6446" w:rsidP="00934B3F">
      <w:pPr>
        <w:spacing w:after="0"/>
        <w:ind w:firstLine="426"/>
        <w:jc w:val="both"/>
        <w:rPr>
          <w:sz w:val="24"/>
          <w:szCs w:val="24"/>
        </w:rPr>
      </w:pPr>
      <w:r w:rsidRPr="008F0E2E">
        <w:rPr>
          <w:sz w:val="24"/>
          <w:szCs w:val="24"/>
        </w:rPr>
        <w:t>Some of the emotions I had while preparing and presenting the Role play were:</w:t>
      </w:r>
    </w:p>
    <w:p w:rsidR="00DB6446" w:rsidRPr="008F0E2E" w:rsidRDefault="00DB6446" w:rsidP="00934B3F">
      <w:pPr>
        <w:spacing w:after="0"/>
        <w:ind w:firstLine="426"/>
        <w:jc w:val="both"/>
        <w:rPr>
          <w:sz w:val="24"/>
          <w:szCs w:val="24"/>
        </w:rPr>
      </w:pPr>
      <w:r w:rsidRPr="008F0E2E">
        <w:rPr>
          <w:sz w:val="24"/>
          <w:szCs w:val="24"/>
        </w:rPr>
        <w:t>The preparation period was mostly anxiety and excitement and hopeful</w:t>
      </w:r>
    </w:p>
    <w:p w:rsidR="00DB6446" w:rsidRPr="008F0E2E" w:rsidRDefault="00DB6446" w:rsidP="00934B3F">
      <w:pPr>
        <w:spacing w:after="0"/>
        <w:ind w:firstLine="426"/>
        <w:jc w:val="both"/>
        <w:rPr>
          <w:sz w:val="24"/>
          <w:szCs w:val="24"/>
        </w:rPr>
      </w:pPr>
      <w:r w:rsidRPr="008F0E2E">
        <w:rPr>
          <w:sz w:val="24"/>
          <w:szCs w:val="24"/>
        </w:rPr>
        <w:t>And then with the day approaching nervousness and the anxiety increase, and at the presentation, nervousness, anxiety, and hope to do well.</w:t>
      </w:r>
    </w:p>
    <w:p w:rsidR="00DB6446" w:rsidRPr="008F0E2E" w:rsidRDefault="00DB6446" w:rsidP="00934B3F">
      <w:pPr>
        <w:spacing w:after="0"/>
        <w:ind w:firstLine="426"/>
        <w:jc w:val="both"/>
        <w:rPr>
          <w:sz w:val="24"/>
          <w:szCs w:val="24"/>
        </w:rPr>
      </w:pPr>
      <w:r w:rsidRPr="008F0E2E">
        <w:rPr>
          <w:sz w:val="24"/>
          <w:szCs w:val="24"/>
        </w:rPr>
        <w:t xml:space="preserve"> and after the presentation was over, I felt a big relieve and pleased from the outcome and little bit disappointed because It could be better if I was more confident speaking in front of people.</w:t>
      </w:r>
    </w:p>
    <w:p w:rsidR="00DB6446" w:rsidRPr="008F0E2E" w:rsidRDefault="00DB6446" w:rsidP="00934B3F">
      <w:pPr>
        <w:spacing w:after="0"/>
        <w:ind w:firstLine="426"/>
        <w:jc w:val="both"/>
        <w:rPr>
          <w:sz w:val="24"/>
          <w:szCs w:val="24"/>
        </w:rPr>
      </w:pPr>
      <w:r w:rsidRPr="008F0E2E">
        <w:rPr>
          <w:sz w:val="24"/>
          <w:szCs w:val="24"/>
        </w:rPr>
        <w:t xml:space="preserve">The most important for me is to learn to control my emotions, and to use them in the right direction so I can feel more under control of what I want to say and the way to say it.  </w:t>
      </w:r>
    </w:p>
    <w:p w:rsidR="00DB6446" w:rsidRDefault="00DB6446" w:rsidP="00934B3F">
      <w:pPr>
        <w:spacing w:after="0"/>
        <w:ind w:firstLine="426"/>
        <w:jc w:val="both"/>
        <w:rPr>
          <w:b/>
          <w:sz w:val="28"/>
          <w:szCs w:val="28"/>
        </w:rPr>
      </w:pPr>
    </w:p>
    <w:p w:rsidR="00DB6446" w:rsidRPr="008F0E2E" w:rsidRDefault="00DB6446" w:rsidP="00934B3F">
      <w:pPr>
        <w:spacing w:after="0"/>
        <w:ind w:firstLine="426"/>
        <w:jc w:val="both"/>
        <w:rPr>
          <w:b/>
          <w:sz w:val="28"/>
          <w:szCs w:val="28"/>
        </w:rPr>
      </w:pPr>
      <w:r w:rsidRPr="008F0E2E">
        <w:rPr>
          <w:b/>
          <w:sz w:val="28"/>
          <w:szCs w:val="28"/>
        </w:rPr>
        <w:t>S</w:t>
      </w:r>
      <w:r w:rsidR="00996AA4">
        <w:rPr>
          <w:b/>
          <w:sz w:val="28"/>
          <w:szCs w:val="28"/>
        </w:rPr>
        <w:t>tage</w:t>
      </w:r>
      <w:r w:rsidRPr="008F0E2E">
        <w:rPr>
          <w:b/>
          <w:sz w:val="28"/>
          <w:szCs w:val="28"/>
        </w:rPr>
        <w:t xml:space="preserve"> 3</w:t>
      </w:r>
      <w:r>
        <w:rPr>
          <w:b/>
          <w:sz w:val="28"/>
          <w:szCs w:val="28"/>
        </w:rPr>
        <w:t xml:space="preserve"> Evaluation</w:t>
      </w:r>
    </w:p>
    <w:p w:rsidR="00DB6446" w:rsidRPr="008F0E2E" w:rsidRDefault="00DB6446" w:rsidP="00934B3F">
      <w:pPr>
        <w:spacing w:after="0"/>
        <w:ind w:firstLine="426"/>
        <w:jc w:val="both"/>
        <w:rPr>
          <w:sz w:val="24"/>
          <w:szCs w:val="24"/>
        </w:rPr>
      </w:pPr>
      <w:r w:rsidRPr="008F0E2E">
        <w:rPr>
          <w:sz w:val="24"/>
          <w:szCs w:val="24"/>
        </w:rPr>
        <w:t>The good things from the experience of presenting Role play in front of the class is that I could see what my strengths are and what are my weaknesses. For example, I saw and realised that if I had practiced the Role play in advance, I could feel more confident. And it would of help me with the control of emotions I had.</w:t>
      </w:r>
    </w:p>
    <w:p w:rsidR="00DB6446" w:rsidRPr="008F0E2E" w:rsidRDefault="00DB6446" w:rsidP="00934B3F">
      <w:pPr>
        <w:spacing w:after="0"/>
        <w:ind w:firstLine="426"/>
        <w:jc w:val="both"/>
        <w:rPr>
          <w:sz w:val="24"/>
          <w:szCs w:val="24"/>
        </w:rPr>
      </w:pPr>
      <w:r w:rsidRPr="008F0E2E">
        <w:rPr>
          <w:sz w:val="24"/>
          <w:szCs w:val="24"/>
        </w:rPr>
        <w:t xml:space="preserve">The weaknesses I’ve notice was the time management during the report I did my conclusion but didn’t make proper evaluation on the Role play scenario. </w:t>
      </w:r>
    </w:p>
    <w:p w:rsidR="00DB6446" w:rsidRPr="008F0E2E" w:rsidRDefault="00DB6446" w:rsidP="00934B3F">
      <w:pPr>
        <w:spacing w:after="0"/>
        <w:ind w:firstLine="426"/>
        <w:jc w:val="both"/>
        <w:rPr>
          <w:sz w:val="24"/>
          <w:szCs w:val="24"/>
        </w:rPr>
      </w:pPr>
      <w:r w:rsidRPr="008F0E2E">
        <w:rPr>
          <w:sz w:val="24"/>
          <w:szCs w:val="24"/>
        </w:rPr>
        <w:t xml:space="preserve">One of the things that didn’t happened the way I played was to use the visual aid. I prepare the abbreviation “HEART”, and my plan was to explain the meaning of each letter and I did </w:t>
      </w:r>
      <w:proofErr w:type="gramStart"/>
      <w:r w:rsidRPr="008F0E2E">
        <w:rPr>
          <w:sz w:val="24"/>
          <w:szCs w:val="24"/>
        </w:rPr>
        <w:t>it ,</w:t>
      </w:r>
      <w:proofErr w:type="gramEnd"/>
      <w:r w:rsidRPr="008F0E2E">
        <w:rPr>
          <w:sz w:val="24"/>
          <w:szCs w:val="24"/>
        </w:rPr>
        <w:t xml:space="preserve"> but I realised I skipped one of the letters so I went back to explain it and then continue with the rest.  </w:t>
      </w:r>
    </w:p>
    <w:p w:rsidR="00DB6446" w:rsidRDefault="00DB6446" w:rsidP="00934B3F">
      <w:pPr>
        <w:spacing w:after="0"/>
        <w:ind w:firstLine="426"/>
        <w:jc w:val="both"/>
        <w:rPr>
          <w:sz w:val="24"/>
          <w:szCs w:val="24"/>
        </w:rPr>
      </w:pPr>
    </w:p>
    <w:p w:rsidR="00DB6446" w:rsidRPr="009D3523" w:rsidRDefault="00DB6446" w:rsidP="00934B3F">
      <w:pPr>
        <w:spacing w:after="0"/>
        <w:ind w:firstLine="426"/>
        <w:jc w:val="both"/>
        <w:rPr>
          <w:b/>
          <w:sz w:val="28"/>
          <w:szCs w:val="28"/>
        </w:rPr>
      </w:pPr>
      <w:r w:rsidRPr="009D3523">
        <w:rPr>
          <w:b/>
          <w:sz w:val="28"/>
          <w:szCs w:val="28"/>
        </w:rPr>
        <w:t>Stage 4 Analysis</w:t>
      </w:r>
    </w:p>
    <w:p w:rsidR="00DB6446" w:rsidRPr="008F0E2E" w:rsidRDefault="00DB6446" w:rsidP="00934B3F">
      <w:pPr>
        <w:pStyle w:val="ListParagraph"/>
        <w:spacing w:after="0"/>
        <w:ind w:left="0" w:firstLine="426"/>
        <w:jc w:val="both"/>
        <w:rPr>
          <w:sz w:val="24"/>
          <w:szCs w:val="24"/>
        </w:rPr>
      </w:pPr>
      <w:r w:rsidRPr="008F0E2E">
        <w:rPr>
          <w:sz w:val="24"/>
          <w:szCs w:val="24"/>
        </w:rPr>
        <w:t xml:space="preserve">According to me my presentation went well even though </w:t>
      </w:r>
      <w:proofErr w:type="spellStart"/>
      <w:r w:rsidRPr="008F0E2E">
        <w:rPr>
          <w:sz w:val="24"/>
          <w:szCs w:val="24"/>
        </w:rPr>
        <w:t>t</w:t>
      </w:r>
      <w:proofErr w:type="spellEnd"/>
      <w:r w:rsidRPr="008F0E2E">
        <w:rPr>
          <w:sz w:val="24"/>
          <w:szCs w:val="24"/>
        </w:rPr>
        <w:t xml:space="preserve"> didn’t go as well as planned. I gave a good description of the scenario of the Role play, and the content </w:t>
      </w:r>
      <w:r w:rsidR="00D2345F">
        <w:rPr>
          <w:sz w:val="24"/>
          <w:szCs w:val="24"/>
        </w:rPr>
        <w:t xml:space="preserve">was </w:t>
      </w:r>
      <w:proofErr w:type="gramStart"/>
      <w:r w:rsidRPr="008F0E2E">
        <w:rPr>
          <w:sz w:val="24"/>
          <w:szCs w:val="24"/>
        </w:rPr>
        <w:t>sufficient</w:t>
      </w:r>
      <w:proofErr w:type="gramEnd"/>
      <w:r w:rsidRPr="008F0E2E">
        <w:rPr>
          <w:sz w:val="24"/>
          <w:szCs w:val="24"/>
        </w:rPr>
        <w:t>, there was a good conclusion even though I didn’t do proper evaluation of the situation in the end.</w:t>
      </w:r>
    </w:p>
    <w:p w:rsidR="00DB6446" w:rsidRPr="008F0E2E" w:rsidRDefault="00DB6446" w:rsidP="00934B3F">
      <w:pPr>
        <w:pStyle w:val="ListParagraph"/>
        <w:spacing w:after="0"/>
        <w:ind w:left="0" w:firstLine="426"/>
        <w:jc w:val="both"/>
        <w:rPr>
          <w:sz w:val="24"/>
          <w:szCs w:val="24"/>
        </w:rPr>
      </w:pPr>
      <w:r w:rsidRPr="008F0E2E">
        <w:rPr>
          <w:sz w:val="24"/>
          <w:szCs w:val="24"/>
        </w:rPr>
        <w:t>I interact with one of the audiences by mentioning Monika’s name. My body language, eye contact and posture were good.</w:t>
      </w:r>
    </w:p>
    <w:p w:rsidR="00DB6446" w:rsidRPr="008F0E2E" w:rsidRDefault="00DB6446" w:rsidP="00934B3F">
      <w:pPr>
        <w:pStyle w:val="ListParagraph"/>
        <w:spacing w:after="0"/>
        <w:ind w:left="0" w:firstLine="426"/>
        <w:jc w:val="both"/>
        <w:rPr>
          <w:sz w:val="24"/>
          <w:szCs w:val="24"/>
        </w:rPr>
      </w:pPr>
      <w:r w:rsidRPr="008F0E2E">
        <w:rPr>
          <w:sz w:val="24"/>
          <w:szCs w:val="24"/>
        </w:rPr>
        <w:lastRenderedPageBreak/>
        <w:t xml:space="preserve">In my opinion </w:t>
      </w:r>
      <w:proofErr w:type="spellStart"/>
      <w:r w:rsidRPr="008F0E2E">
        <w:rPr>
          <w:sz w:val="24"/>
          <w:szCs w:val="24"/>
        </w:rPr>
        <w:t>Manuele</w:t>
      </w:r>
      <w:proofErr w:type="spellEnd"/>
      <w:r w:rsidRPr="008F0E2E">
        <w:rPr>
          <w:sz w:val="24"/>
          <w:szCs w:val="24"/>
        </w:rPr>
        <w:t xml:space="preserve"> and </w:t>
      </w:r>
      <w:proofErr w:type="spellStart"/>
      <w:r w:rsidRPr="008F0E2E">
        <w:rPr>
          <w:sz w:val="24"/>
          <w:szCs w:val="24"/>
        </w:rPr>
        <w:t>Fedorka</w:t>
      </w:r>
      <w:proofErr w:type="spellEnd"/>
      <w:r w:rsidRPr="008F0E2E">
        <w:rPr>
          <w:sz w:val="24"/>
          <w:szCs w:val="24"/>
        </w:rPr>
        <w:t xml:space="preserve"> and </w:t>
      </w:r>
      <w:proofErr w:type="spellStart"/>
      <w:r w:rsidRPr="008F0E2E">
        <w:rPr>
          <w:sz w:val="24"/>
          <w:szCs w:val="24"/>
        </w:rPr>
        <w:t>Dobrinka</w:t>
      </w:r>
      <w:proofErr w:type="spellEnd"/>
      <w:r w:rsidRPr="008F0E2E">
        <w:rPr>
          <w:sz w:val="24"/>
          <w:szCs w:val="24"/>
        </w:rPr>
        <w:t xml:space="preserve"> had the best story telling approach, because it was interesting way and emotional way to present a role play. The content of </w:t>
      </w:r>
      <w:proofErr w:type="spellStart"/>
      <w:r w:rsidRPr="008F0E2E">
        <w:rPr>
          <w:sz w:val="24"/>
          <w:szCs w:val="24"/>
        </w:rPr>
        <w:t>Dobrinka</w:t>
      </w:r>
      <w:proofErr w:type="spellEnd"/>
      <w:r w:rsidRPr="008F0E2E">
        <w:rPr>
          <w:sz w:val="24"/>
          <w:szCs w:val="24"/>
        </w:rPr>
        <w:t xml:space="preserve"> and </w:t>
      </w:r>
      <w:proofErr w:type="spellStart"/>
      <w:r w:rsidRPr="008F0E2E">
        <w:rPr>
          <w:sz w:val="24"/>
          <w:szCs w:val="24"/>
        </w:rPr>
        <w:t>Neli</w:t>
      </w:r>
      <w:proofErr w:type="spellEnd"/>
      <w:r w:rsidRPr="008F0E2E">
        <w:rPr>
          <w:sz w:val="24"/>
          <w:szCs w:val="24"/>
        </w:rPr>
        <w:t xml:space="preserve"> was good. The most emotional was </w:t>
      </w:r>
      <w:proofErr w:type="spellStart"/>
      <w:r w:rsidRPr="008F0E2E">
        <w:rPr>
          <w:sz w:val="24"/>
          <w:szCs w:val="24"/>
        </w:rPr>
        <w:t>Dobrinka’s</w:t>
      </w:r>
      <w:proofErr w:type="spellEnd"/>
      <w:r w:rsidRPr="008F0E2E">
        <w:rPr>
          <w:sz w:val="24"/>
          <w:szCs w:val="24"/>
        </w:rPr>
        <w:t xml:space="preserve"> presentation. These are some of the things I recall from that day and to make comparison with my presentation and theirs is hard thing to do, because each of the presentation was unique and I would just say that I wish I am good story teller as </w:t>
      </w:r>
      <w:proofErr w:type="spellStart"/>
      <w:r w:rsidRPr="008F0E2E">
        <w:rPr>
          <w:sz w:val="24"/>
          <w:szCs w:val="24"/>
        </w:rPr>
        <w:t>Manuele</w:t>
      </w:r>
      <w:proofErr w:type="spellEnd"/>
      <w:r w:rsidRPr="008F0E2E">
        <w:rPr>
          <w:sz w:val="24"/>
          <w:szCs w:val="24"/>
        </w:rPr>
        <w:t xml:space="preserve"> and </w:t>
      </w:r>
      <w:proofErr w:type="spellStart"/>
      <w:r w:rsidRPr="008F0E2E">
        <w:rPr>
          <w:sz w:val="24"/>
          <w:szCs w:val="24"/>
        </w:rPr>
        <w:t>Fedorka</w:t>
      </w:r>
      <w:proofErr w:type="spellEnd"/>
      <w:r w:rsidRPr="008F0E2E">
        <w:rPr>
          <w:sz w:val="24"/>
          <w:szCs w:val="24"/>
        </w:rPr>
        <w:t xml:space="preserve">, And expressing emotions like </w:t>
      </w:r>
      <w:proofErr w:type="spellStart"/>
      <w:r w:rsidRPr="008F0E2E">
        <w:rPr>
          <w:sz w:val="24"/>
          <w:szCs w:val="24"/>
        </w:rPr>
        <w:t>Dobrinka</w:t>
      </w:r>
      <w:proofErr w:type="spellEnd"/>
      <w:r w:rsidRPr="008F0E2E">
        <w:rPr>
          <w:sz w:val="24"/>
          <w:szCs w:val="24"/>
        </w:rPr>
        <w:t xml:space="preserve"> and Emanuele when giving presentations in front of people. </w:t>
      </w:r>
    </w:p>
    <w:p w:rsidR="00DB6446" w:rsidRPr="008F0E2E" w:rsidRDefault="00DB6446" w:rsidP="00934B3F">
      <w:pPr>
        <w:pStyle w:val="ListParagraph"/>
        <w:spacing w:after="0"/>
        <w:ind w:left="0" w:firstLine="426"/>
        <w:jc w:val="both"/>
        <w:rPr>
          <w:sz w:val="24"/>
          <w:szCs w:val="24"/>
        </w:rPr>
      </w:pPr>
      <w:r w:rsidRPr="008F0E2E">
        <w:rPr>
          <w:sz w:val="24"/>
          <w:szCs w:val="24"/>
        </w:rPr>
        <w:t>The things I can recall that went wrong is the use of the visual aid and the end of the evaluation I could do it better.</w:t>
      </w:r>
    </w:p>
    <w:p w:rsidR="00DB6446" w:rsidRPr="008F0E2E" w:rsidRDefault="00DB6446" w:rsidP="00934B3F">
      <w:pPr>
        <w:pStyle w:val="ListParagraph"/>
        <w:spacing w:after="0"/>
        <w:ind w:left="0" w:firstLine="426"/>
        <w:jc w:val="both"/>
        <w:rPr>
          <w:sz w:val="24"/>
          <w:szCs w:val="24"/>
        </w:rPr>
      </w:pPr>
      <w:r w:rsidRPr="008F0E2E">
        <w:rPr>
          <w:sz w:val="24"/>
          <w:szCs w:val="24"/>
        </w:rPr>
        <w:t xml:space="preserve">Bad preparation, and lack of confidence and control of emotions such as anxiety nerves contribute to present the Role play the way I presented. </w:t>
      </w:r>
    </w:p>
    <w:p w:rsidR="00DB6446" w:rsidRPr="008F0E2E" w:rsidRDefault="00DB6446" w:rsidP="00934B3F">
      <w:pPr>
        <w:spacing w:after="0"/>
        <w:ind w:firstLine="426"/>
        <w:jc w:val="both"/>
        <w:rPr>
          <w:sz w:val="24"/>
          <w:szCs w:val="24"/>
        </w:rPr>
      </w:pPr>
    </w:p>
    <w:p w:rsidR="00DB6446" w:rsidRPr="008F0E2E" w:rsidRDefault="00DB6446" w:rsidP="00934B3F">
      <w:pPr>
        <w:spacing w:after="0"/>
        <w:ind w:firstLine="426"/>
        <w:jc w:val="both"/>
        <w:rPr>
          <w:b/>
          <w:sz w:val="28"/>
          <w:szCs w:val="28"/>
        </w:rPr>
      </w:pPr>
      <w:r w:rsidRPr="008F0E2E">
        <w:rPr>
          <w:b/>
          <w:sz w:val="28"/>
          <w:szCs w:val="28"/>
        </w:rPr>
        <w:t>Stage 5</w:t>
      </w:r>
      <w:r w:rsidR="00996AA4">
        <w:rPr>
          <w:b/>
          <w:sz w:val="28"/>
          <w:szCs w:val="28"/>
        </w:rPr>
        <w:t xml:space="preserve"> </w:t>
      </w:r>
      <w:r w:rsidR="00996AA4" w:rsidRPr="008F0E2E">
        <w:rPr>
          <w:b/>
          <w:sz w:val="28"/>
          <w:szCs w:val="28"/>
        </w:rPr>
        <w:t>C</w:t>
      </w:r>
      <w:r w:rsidR="00996AA4">
        <w:rPr>
          <w:b/>
          <w:sz w:val="28"/>
          <w:szCs w:val="28"/>
        </w:rPr>
        <w:t>onclusion</w:t>
      </w:r>
    </w:p>
    <w:p w:rsidR="00DB6446" w:rsidRDefault="00DB6446" w:rsidP="00934B3F">
      <w:pPr>
        <w:spacing w:after="0"/>
        <w:ind w:firstLine="426"/>
        <w:jc w:val="both"/>
        <w:rPr>
          <w:sz w:val="24"/>
          <w:szCs w:val="24"/>
        </w:rPr>
      </w:pPr>
      <w:r w:rsidRPr="008F0E2E">
        <w:rPr>
          <w:sz w:val="24"/>
          <w:szCs w:val="24"/>
        </w:rPr>
        <w:t>The way I prepared and presented the Role play was not the best way I could or would of done it, if I have  had spent more time in preparation and practising the Role play presentation then the outcome would be different and most likely the reflection as a consequence would be different from the one I did for this report. Following the steps in Gibbs’s report each time the role play is presented there will be something different to reflect on and The Gibbs cycle of the reflection report would be different each time as an outcome of the Role play. Some of the things that have been done good the first time would be better or worse in the second, also the weakness point would be better, but something new as emotion and experience will arise up. So, every time even if we present the same Role play the outcome and the reflection will differ as a result of the presentation. And from each time we present the Role play we can learn and discover something new about ourselves, our emotions and body language, the way we move and speak, in from of people.</w:t>
      </w:r>
    </w:p>
    <w:p w:rsidR="005A482F" w:rsidRPr="008F0E2E" w:rsidRDefault="005A482F" w:rsidP="00934B3F">
      <w:pPr>
        <w:spacing w:after="0"/>
        <w:ind w:firstLine="426"/>
        <w:jc w:val="both"/>
        <w:rPr>
          <w:sz w:val="24"/>
          <w:szCs w:val="24"/>
        </w:rPr>
      </w:pPr>
    </w:p>
    <w:p w:rsidR="00DB6446" w:rsidRPr="009D3523" w:rsidRDefault="00DB6446" w:rsidP="00934B3F">
      <w:pPr>
        <w:spacing w:after="0"/>
        <w:ind w:firstLine="426"/>
        <w:jc w:val="both"/>
        <w:rPr>
          <w:b/>
          <w:sz w:val="28"/>
          <w:szCs w:val="28"/>
        </w:rPr>
      </w:pPr>
      <w:r w:rsidRPr="009D3523">
        <w:rPr>
          <w:b/>
          <w:sz w:val="28"/>
          <w:szCs w:val="28"/>
        </w:rPr>
        <w:t>STAGE 6 Action plan</w:t>
      </w:r>
    </w:p>
    <w:p w:rsidR="00DB6446" w:rsidRDefault="00DB6446" w:rsidP="00934B3F">
      <w:pPr>
        <w:spacing w:after="0"/>
        <w:ind w:firstLine="426"/>
        <w:jc w:val="both"/>
        <w:rPr>
          <w:sz w:val="24"/>
          <w:szCs w:val="24"/>
        </w:rPr>
      </w:pPr>
      <w:r w:rsidRPr="008F0E2E">
        <w:rPr>
          <w:sz w:val="24"/>
          <w:szCs w:val="24"/>
        </w:rPr>
        <w:t xml:space="preserve">In the future if the same situation arose in the future, I would spend more time on preparing and practising the role play. Also, will be more focus on the things I say and the way I say it and trying to control and use my emotion the way I would want.  Use better visual aids and this will lead for me to feel more confident and in better results. Which will lead to a different reflection cycle following the outcomes of the Role play presentation. </w:t>
      </w:r>
    </w:p>
    <w:p w:rsidR="00D67A12" w:rsidRPr="008F0E2E" w:rsidRDefault="00D67A12" w:rsidP="00934B3F">
      <w:pPr>
        <w:spacing w:after="0"/>
        <w:ind w:firstLine="426"/>
        <w:jc w:val="both"/>
        <w:rPr>
          <w:sz w:val="24"/>
          <w:szCs w:val="24"/>
        </w:rPr>
      </w:pPr>
    </w:p>
    <w:p w:rsidR="00DB6446" w:rsidRDefault="00DB6446" w:rsidP="00934B3F">
      <w:pPr>
        <w:spacing w:after="0"/>
        <w:ind w:firstLine="426"/>
        <w:jc w:val="both"/>
        <w:rPr>
          <w:sz w:val="24"/>
          <w:szCs w:val="24"/>
        </w:rPr>
      </w:pPr>
    </w:p>
    <w:p w:rsidR="00CE0E70" w:rsidRDefault="00D67A12" w:rsidP="00934B3F">
      <w:pPr>
        <w:spacing w:after="0"/>
        <w:ind w:firstLine="426"/>
        <w:jc w:val="both"/>
        <w:rPr>
          <w:b/>
          <w:sz w:val="28"/>
          <w:szCs w:val="28"/>
        </w:rPr>
      </w:pPr>
      <w:proofErr w:type="gramStart"/>
      <w:r w:rsidRPr="00D67A12">
        <w:rPr>
          <w:b/>
          <w:sz w:val="28"/>
          <w:szCs w:val="28"/>
        </w:rPr>
        <w:t xml:space="preserve">PART  </w:t>
      </w:r>
      <w:r w:rsidR="00CE0E70">
        <w:rPr>
          <w:b/>
          <w:sz w:val="28"/>
          <w:szCs w:val="28"/>
        </w:rPr>
        <w:t>II</w:t>
      </w:r>
      <w:r w:rsidR="00CE0E70">
        <w:rPr>
          <w:b/>
          <w:sz w:val="28"/>
          <w:szCs w:val="28"/>
        </w:rPr>
        <w:t>I</w:t>
      </w:r>
      <w:proofErr w:type="gramEnd"/>
    </w:p>
    <w:p w:rsidR="00D67A12" w:rsidRPr="00D67A12" w:rsidRDefault="00D67A12" w:rsidP="00934B3F">
      <w:pPr>
        <w:spacing w:after="0"/>
        <w:ind w:firstLine="426"/>
        <w:jc w:val="both"/>
        <w:rPr>
          <w:b/>
          <w:sz w:val="28"/>
          <w:szCs w:val="28"/>
        </w:rPr>
      </w:pPr>
      <w:r w:rsidRPr="00D67A12">
        <w:rPr>
          <w:b/>
          <w:sz w:val="28"/>
          <w:szCs w:val="28"/>
        </w:rPr>
        <w:t xml:space="preserve">FEEDBACKS </w:t>
      </w:r>
      <w:r w:rsidR="00A546B5">
        <w:rPr>
          <w:b/>
          <w:sz w:val="28"/>
          <w:szCs w:val="28"/>
        </w:rPr>
        <w:t>(See Appendix 2)</w:t>
      </w:r>
    </w:p>
    <w:p w:rsidR="00D67A12" w:rsidRDefault="00D67A12" w:rsidP="00934B3F">
      <w:pPr>
        <w:spacing w:after="0"/>
        <w:ind w:firstLine="426"/>
        <w:jc w:val="both"/>
        <w:rPr>
          <w:sz w:val="24"/>
          <w:szCs w:val="24"/>
        </w:rPr>
      </w:pPr>
    </w:p>
    <w:p w:rsidR="00DB6446" w:rsidRPr="00DB6446" w:rsidRDefault="00DB6446" w:rsidP="00934B3F">
      <w:pPr>
        <w:spacing w:after="0"/>
        <w:ind w:firstLine="426"/>
        <w:jc w:val="both"/>
        <w:rPr>
          <w:b/>
          <w:sz w:val="28"/>
          <w:szCs w:val="28"/>
        </w:rPr>
      </w:pPr>
      <w:r w:rsidRPr="00DB6446">
        <w:rPr>
          <w:b/>
          <w:sz w:val="28"/>
          <w:szCs w:val="28"/>
        </w:rPr>
        <w:t xml:space="preserve">Peer’s feedback for Christian </w:t>
      </w:r>
      <w:proofErr w:type="spellStart"/>
      <w:r w:rsidRPr="00DB6446">
        <w:rPr>
          <w:b/>
          <w:sz w:val="28"/>
          <w:szCs w:val="28"/>
        </w:rPr>
        <w:t>Fedorka</w:t>
      </w:r>
      <w:proofErr w:type="spellEnd"/>
    </w:p>
    <w:p w:rsidR="00DB6446" w:rsidRPr="008F0E2E" w:rsidRDefault="00DB6446" w:rsidP="00934B3F">
      <w:pPr>
        <w:spacing w:after="0"/>
        <w:ind w:firstLine="426"/>
        <w:jc w:val="both"/>
        <w:rPr>
          <w:sz w:val="24"/>
          <w:szCs w:val="24"/>
        </w:rPr>
      </w:pPr>
      <w:r w:rsidRPr="008F0E2E">
        <w:rPr>
          <w:sz w:val="24"/>
          <w:szCs w:val="24"/>
        </w:rPr>
        <w:t>He is a good story teller with sense of humour, he looked very calm and relaxed. He had a good body language posture, with eye contact, and his tone of voice was in good pace and calm and clearly enough so everyone could hear him.</w:t>
      </w:r>
      <w:r w:rsidR="0056219D">
        <w:rPr>
          <w:sz w:val="24"/>
          <w:szCs w:val="24"/>
        </w:rPr>
        <w:t xml:space="preserve"> Good poses and waiting for audience’s reaction.</w:t>
      </w:r>
    </w:p>
    <w:p w:rsidR="00DB6446" w:rsidRPr="008F0E2E" w:rsidRDefault="00DB6446" w:rsidP="00934B3F">
      <w:pPr>
        <w:spacing w:after="0"/>
        <w:ind w:firstLine="426"/>
        <w:jc w:val="both"/>
        <w:rPr>
          <w:sz w:val="24"/>
          <w:szCs w:val="24"/>
        </w:rPr>
      </w:pPr>
      <w:r w:rsidRPr="008F0E2E">
        <w:rPr>
          <w:sz w:val="24"/>
          <w:szCs w:val="24"/>
        </w:rPr>
        <w:t>He had a good story the content was good, but his introduction and conclusion were not well formed. He spent to</w:t>
      </w:r>
      <w:r>
        <w:rPr>
          <w:sz w:val="24"/>
          <w:szCs w:val="24"/>
        </w:rPr>
        <w:t>o</w:t>
      </w:r>
      <w:r w:rsidRPr="008F0E2E">
        <w:rPr>
          <w:sz w:val="24"/>
          <w:szCs w:val="24"/>
        </w:rPr>
        <w:t xml:space="preserve"> much time explaining the situation. His time management in organising and spreading the information could be better. </w:t>
      </w:r>
    </w:p>
    <w:p w:rsidR="00614545" w:rsidRDefault="00614545" w:rsidP="00934B3F">
      <w:pPr>
        <w:jc w:val="both"/>
      </w:pPr>
    </w:p>
    <w:p w:rsidR="00CE0E70" w:rsidRDefault="00CE0E70" w:rsidP="00934B3F">
      <w:pPr>
        <w:jc w:val="both"/>
        <w:rPr>
          <w:b/>
          <w:sz w:val="28"/>
          <w:szCs w:val="28"/>
        </w:rPr>
      </w:pPr>
    </w:p>
    <w:p w:rsidR="003756F8" w:rsidRDefault="0056219D" w:rsidP="00934B3F">
      <w:pPr>
        <w:jc w:val="both"/>
        <w:rPr>
          <w:b/>
          <w:sz w:val="28"/>
          <w:szCs w:val="28"/>
        </w:rPr>
      </w:pPr>
      <w:r>
        <w:rPr>
          <w:b/>
          <w:sz w:val="28"/>
          <w:szCs w:val="28"/>
        </w:rPr>
        <w:lastRenderedPageBreak/>
        <w:t>F</w:t>
      </w:r>
      <w:r w:rsidR="003756F8" w:rsidRPr="00DB6446">
        <w:rPr>
          <w:b/>
          <w:sz w:val="28"/>
          <w:szCs w:val="28"/>
        </w:rPr>
        <w:t>eedback f</w:t>
      </w:r>
      <w:r w:rsidR="00336A83">
        <w:rPr>
          <w:b/>
          <w:sz w:val="28"/>
          <w:szCs w:val="28"/>
        </w:rPr>
        <w:t>rom</w:t>
      </w:r>
      <w:r w:rsidR="003756F8" w:rsidRPr="00DB6446">
        <w:rPr>
          <w:b/>
          <w:sz w:val="28"/>
          <w:szCs w:val="28"/>
        </w:rPr>
        <w:t xml:space="preserve"> Christian </w:t>
      </w:r>
      <w:proofErr w:type="spellStart"/>
      <w:r w:rsidR="003756F8" w:rsidRPr="00DB6446">
        <w:rPr>
          <w:b/>
          <w:sz w:val="28"/>
          <w:szCs w:val="28"/>
        </w:rPr>
        <w:t>Fedor</w:t>
      </w:r>
      <w:r>
        <w:rPr>
          <w:b/>
          <w:sz w:val="28"/>
          <w:szCs w:val="28"/>
        </w:rPr>
        <w:t>c</w:t>
      </w:r>
      <w:r w:rsidR="003756F8" w:rsidRPr="00DB6446">
        <w:rPr>
          <w:b/>
          <w:sz w:val="28"/>
          <w:szCs w:val="28"/>
        </w:rPr>
        <w:t>a</w:t>
      </w:r>
      <w:proofErr w:type="spellEnd"/>
      <w:r w:rsidR="00336A83">
        <w:rPr>
          <w:b/>
          <w:sz w:val="28"/>
          <w:szCs w:val="28"/>
        </w:rPr>
        <w:t xml:space="preserve"> for me</w:t>
      </w:r>
    </w:p>
    <w:p w:rsidR="00336A83" w:rsidRPr="009147FA" w:rsidRDefault="00336A83" w:rsidP="00934B3F">
      <w:pPr>
        <w:jc w:val="both"/>
        <w:rPr>
          <w:sz w:val="24"/>
          <w:szCs w:val="24"/>
        </w:rPr>
      </w:pPr>
      <w:r w:rsidRPr="009147FA">
        <w:rPr>
          <w:sz w:val="24"/>
          <w:szCs w:val="24"/>
        </w:rPr>
        <w:t xml:space="preserve">He wrote that I had and eye contact. Body language good tone of speaking. And he liked my presentation, and the content, conclusion and the evaluation. </w:t>
      </w:r>
    </w:p>
    <w:p w:rsidR="00336A83" w:rsidRPr="009147FA" w:rsidRDefault="00336A83" w:rsidP="00934B3F">
      <w:pPr>
        <w:jc w:val="both"/>
        <w:rPr>
          <w:sz w:val="24"/>
          <w:szCs w:val="24"/>
        </w:rPr>
      </w:pPr>
      <w:r w:rsidRPr="009147FA">
        <w:rPr>
          <w:sz w:val="24"/>
          <w:szCs w:val="24"/>
        </w:rPr>
        <w:t xml:space="preserve">He noticed that I had some issue in the beginning of the presentation but then “everything was very good” as Christion </w:t>
      </w:r>
      <w:r w:rsidR="0056219D" w:rsidRPr="009147FA">
        <w:rPr>
          <w:sz w:val="24"/>
          <w:szCs w:val="24"/>
        </w:rPr>
        <w:t>Fedora wrote on the Peer evaluation Role play feedback</w:t>
      </w:r>
      <w:r w:rsidRPr="009147FA">
        <w:rPr>
          <w:sz w:val="24"/>
          <w:szCs w:val="24"/>
        </w:rPr>
        <w:t xml:space="preserve">. </w:t>
      </w:r>
    </w:p>
    <w:p w:rsidR="003756F8" w:rsidRPr="003756F8" w:rsidRDefault="003756F8" w:rsidP="00934B3F">
      <w:pPr>
        <w:jc w:val="both"/>
        <w:rPr>
          <w:sz w:val="24"/>
          <w:szCs w:val="24"/>
        </w:rPr>
      </w:pPr>
    </w:p>
    <w:p w:rsidR="00996AA4" w:rsidRPr="009147FA" w:rsidRDefault="00996AA4" w:rsidP="00934B3F">
      <w:pPr>
        <w:jc w:val="both"/>
        <w:rPr>
          <w:b/>
          <w:sz w:val="28"/>
          <w:szCs w:val="28"/>
        </w:rPr>
      </w:pPr>
      <w:r w:rsidRPr="009147FA">
        <w:rPr>
          <w:b/>
          <w:sz w:val="28"/>
          <w:szCs w:val="28"/>
        </w:rPr>
        <w:t>Lector’s evaluation Role play feedback</w:t>
      </w:r>
    </w:p>
    <w:p w:rsidR="0056219D" w:rsidRPr="00D70AEE" w:rsidRDefault="0056219D" w:rsidP="00934B3F">
      <w:pPr>
        <w:jc w:val="both"/>
        <w:rPr>
          <w:sz w:val="24"/>
          <w:szCs w:val="24"/>
        </w:rPr>
      </w:pPr>
      <w:r w:rsidRPr="00D70AEE">
        <w:rPr>
          <w:sz w:val="24"/>
          <w:szCs w:val="24"/>
        </w:rPr>
        <w:t xml:space="preserve">The feedback from the Lecture is for my benefit so I can take under consideration her points to work on them and so I can improve my presentations skills in front of people.  The main thing was about my evaluation and to do it from other perspectives. </w:t>
      </w:r>
      <w:r w:rsidR="009147FA" w:rsidRPr="00D70AEE">
        <w:rPr>
          <w:sz w:val="24"/>
          <w:szCs w:val="24"/>
        </w:rPr>
        <w:t xml:space="preserve"> The good thing about my presentation is the content, I look comfortable, that I used interaction using Monika’s name. </w:t>
      </w:r>
    </w:p>
    <w:p w:rsidR="00996AA4" w:rsidRPr="00D70AEE" w:rsidRDefault="009147FA" w:rsidP="00934B3F">
      <w:pPr>
        <w:jc w:val="both"/>
        <w:rPr>
          <w:sz w:val="24"/>
          <w:szCs w:val="24"/>
        </w:rPr>
      </w:pPr>
      <w:r w:rsidRPr="00D70AEE">
        <w:rPr>
          <w:sz w:val="24"/>
          <w:szCs w:val="24"/>
        </w:rPr>
        <w:t>Analysing the feedbacks and the way I felt it and thought the presentation went I can see there is some similarity with the feedbacks I got and some differences. I didn’t feel this confidence as they saw me. Also</w:t>
      </w:r>
      <w:r w:rsidR="00381504" w:rsidRPr="00D70AEE">
        <w:rPr>
          <w:sz w:val="24"/>
          <w:szCs w:val="24"/>
        </w:rPr>
        <w:t>,</w:t>
      </w:r>
      <w:r w:rsidRPr="00D70AEE">
        <w:rPr>
          <w:sz w:val="24"/>
          <w:szCs w:val="24"/>
        </w:rPr>
        <w:t xml:space="preserve"> </w:t>
      </w:r>
      <w:proofErr w:type="spellStart"/>
      <w:r w:rsidRPr="00D70AEE">
        <w:rPr>
          <w:sz w:val="24"/>
          <w:szCs w:val="24"/>
        </w:rPr>
        <w:t>Fedorca</w:t>
      </w:r>
      <w:proofErr w:type="spellEnd"/>
      <w:r w:rsidRPr="00D70AEE">
        <w:rPr>
          <w:sz w:val="24"/>
          <w:szCs w:val="24"/>
        </w:rPr>
        <w:t xml:space="preserve"> wrote that he liked my conclusion and evaluation and on the contrary I think my conclusion wa</w:t>
      </w:r>
      <w:r w:rsidR="00381504" w:rsidRPr="00D70AEE">
        <w:rPr>
          <w:sz w:val="24"/>
          <w:szCs w:val="24"/>
        </w:rPr>
        <w:t xml:space="preserve">sn’t the best part of my presentation. The Lector mention it too went gave me feedbacks after my presentation. So as a conclusion of this experience I can see how important the different perspective is and how it may differ how you I think the presentation went and how people sow it. </w:t>
      </w:r>
    </w:p>
    <w:p w:rsidR="00D70AEE" w:rsidRDefault="00D70AEE" w:rsidP="00934B3F">
      <w:pPr>
        <w:jc w:val="both"/>
        <w:rPr>
          <w:b/>
          <w:sz w:val="28"/>
          <w:szCs w:val="28"/>
        </w:rPr>
      </w:pPr>
    </w:p>
    <w:p w:rsidR="00FE0678" w:rsidRPr="00FE0678" w:rsidRDefault="00FE0678" w:rsidP="00934B3F">
      <w:pPr>
        <w:jc w:val="both"/>
        <w:rPr>
          <w:b/>
          <w:sz w:val="28"/>
          <w:szCs w:val="28"/>
        </w:rPr>
      </w:pPr>
      <w:r w:rsidRPr="00FE0678">
        <w:rPr>
          <w:b/>
          <w:sz w:val="28"/>
          <w:szCs w:val="28"/>
        </w:rPr>
        <w:t>AP</w:t>
      </w:r>
      <w:r w:rsidR="00A546B5">
        <w:rPr>
          <w:b/>
          <w:sz w:val="28"/>
          <w:szCs w:val="28"/>
        </w:rPr>
        <w:t>P</w:t>
      </w:r>
      <w:r w:rsidRPr="00FE0678">
        <w:rPr>
          <w:b/>
          <w:sz w:val="28"/>
          <w:szCs w:val="28"/>
        </w:rPr>
        <w:t>ENDIX</w:t>
      </w:r>
      <w:r w:rsidR="00934B3F">
        <w:rPr>
          <w:b/>
          <w:sz w:val="28"/>
          <w:szCs w:val="28"/>
        </w:rPr>
        <w:t xml:space="preserve"> 1</w:t>
      </w:r>
    </w:p>
    <w:p w:rsidR="00FE0678" w:rsidRPr="00690FCA" w:rsidRDefault="00FE0678" w:rsidP="00934B3F">
      <w:pPr>
        <w:jc w:val="both"/>
        <w:rPr>
          <w:sz w:val="28"/>
          <w:szCs w:val="28"/>
        </w:rPr>
      </w:pPr>
      <w:r w:rsidRPr="00690FCA">
        <w:rPr>
          <w:sz w:val="28"/>
          <w:szCs w:val="28"/>
        </w:rPr>
        <w:t>Gibbs’ Reflective cycle</w:t>
      </w:r>
    </w:p>
    <w:p w:rsidR="0034423E" w:rsidRPr="00690FCA" w:rsidRDefault="00FE0678" w:rsidP="005E3C1A">
      <w:pPr>
        <w:rPr>
          <w:sz w:val="28"/>
          <w:szCs w:val="28"/>
        </w:rPr>
      </w:pPr>
      <w:r w:rsidRPr="00690FCA">
        <w:rPr>
          <w:sz w:val="28"/>
          <w:szCs w:val="28"/>
        </w:rPr>
        <w:t>Graham Gibbs (1988</w:t>
      </w:r>
      <w:r w:rsidR="0034423E" w:rsidRPr="00690FCA">
        <w:rPr>
          <w:sz w:val="28"/>
          <w:szCs w:val="28"/>
        </w:rPr>
        <w:t>) created a reflective learning cycle, including the role of feelings:</w:t>
      </w:r>
    </w:p>
    <w:p w:rsidR="00FE0678" w:rsidRDefault="00FE0678" w:rsidP="005E3C1A"/>
    <w:p w:rsidR="005E3C1A" w:rsidRDefault="00FE0678" w:rsidP="00391611">
      <w:r>
        <w:rPr>
          <w:noProof/>
        </w:rPr>
        <w:drawing>
          <wp:inline distT="0" distB="0" distL="0" distR="0">
            <wp:extent cx="6334125" cy="3762375"/>
            <wp:effectExtent l="0" t="0" r="0" b="2857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934B3F" w:rsidRDefault="00934B3F" w:rsidP="00997251">
      <w:pPr>
        <w:rPr>
          <w:b/>
          <w:sz w:val="28"/>
          <w:szCs w:val="28"/>
        </w:rPr>
      </w:pPr>
      <w:bookmarkStart w:id="1" w:name="_GoBack"/>
      <w:bookmarkEnd w:id="1"/>
    </w:p>
    <w:p w:rsidR="00997251" w:rsidRPr="00FE0678" w:rsidRDefault="00997251" w:rsidP="00997251">
      <w:pPr>
        <w:rPr>
          <w:b/>
          <w:sz w:val="28"/>
          <w:szCs w:val="28"/>
        </w:rPr>
      </w:pPr>
      <w:r w:rsidRPr="00FE0678">
        <w:rPr>
          <w:b/>
          <w:sz w:val="28"/>
          <w:szCs w:val="28"/>
        </w:rPr>
        <w:t>AP</w:t>
      </w:r>
      <w:r w:rsidR="00A546B5">
        <w:rPr>
          <w:b/>
          <w:sz w:val="28"/>
          <w:szCs w:val="28"/>
        </w:rPr>
        <w:t>P</w:t>
      </w:r>
      <w:r w:rsidRPr="00FE0678">
        <w:rPr>
          <w:b/>
          <w:sz w:val="28"/>
          <w:szCs w:val="28"/>
        </w:rPr>
        <w:t>ENDIX</w:t>
      </w:r>
      <w:r w:rsidR="005A482F">
        <w:rPr>
          <w:b/>
          <w:sz w:val="28"/>
          <w:szCs w:val="28"/>
        </w:rPr>
        <w:t xml:space="preserve"> </w:t>
      </w:r>
      <w:r w:rsidR="00A546B5">
        <w:rPr>
          <w:b/>
          <w:sz w:val="28"/>
          <w:szCs w:val="28"/>
        </w:rPr>
        <w:t>2</w:t>
      </w:r>
      <w:r w:rsidRPr="00FE0678">
        <w:rPr>
          <w:b/>
          <w:sz w:val="28"/>
          <w:szCs w:val="28"/>
        </w:rPr>
        <w:t xml:space="preserve"> </w:t>
      </w:r>
    </w:p>
    <w:p w:rsidR="00997251" w:rsidRDefault="00934B3F" w:rsidP="00391611">
      <w:pPr>
        <w:rPr>
          <w:b/>
        </w:rPr>
      </w:pPr>
      <w:r>
        <w:rPr>
          <w:noProof/>
        </w:rPr>
        <w:drawing>
          <wp:inline distT="0" distB="0" distL="0" distR="0">
            <wp:extent cx="3019425" cy="36728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029539" cy="3685143"/>
                    </a:xfrm>
                    <a:prstGeom prst="rect">
                      <a:avLst/>
                    </a:prstGeom>
                    <a:noFill/>
                    <a:ln>
                      <a:noFill/>
                    </a:ln>
                  </pic:spPr>
                </pic:pic>
              </a:graphicData>
            </a:graphic>
          </wp:inline>
        </w:drawing>
      </w:r>
      <w:r>
        <w:rPr>
          <w:b/>
        </w:rPr>
        <w:t xml:space="preserve">      </w:t>
      </w:r>
      <w:r>
        <w:rPr>
          <w:noProof/>
        </w:rPr>
        <w:drawing>
          <wp:inline distT="0" distB="0" distL="0" distR="0">
            <wp:extent cx="2933700" cy="363791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51740" cy="3660286"/>
                    </a:xfrm>
                    <a:prstGeom prst="rect">
                      <a:avLst/>
                    </a:prstGeom>
                    <a:noFill/>
                    <a:ln>
                      <a:noFill/>
                    </a:ln>
                  </pic:spPr>
                </pic:pic>
              </a:graphicData>
            </a:graphic>
          </wp:inline>
        </w:drawing>
      </w:r>
    </w:p>
    <w:p w:rsidR="00934B3F" w:rsidRDefault="00934B3F" w:rsidP="00391611">
      <w:pPr>
        <w:rPr>
          <w:b/>
        </w:rPr>
      </w:pPr>
    </w:p>
    <w:p w:rsidR="00934B3F" w:rsidRDefault="00934B3F" w:rsidP="00391611">
      <w:pPr>
        <w:rPr>
          <w:b/>
        </w:rPr>
      </w:pPr>
    </w:p>
    <w:p w:rsidR="005E3C1A" w:rsidRPr="00A546B5" w:rsidRDefault="00963300" w:rsidP="00391611">
      <w:pPr>
        <w:rPr>
          <w:b/>
          <w:sz w:val="28"/>
          <w:szCs w:val="28"/>
        </w:rPr>
      </w:pPr>
      <w:r w:rsidRPr="00A546B5">
        <w:rPr>
          <w:b/>
          <w:sz w:val="28"/>
          <w:szCs w:val="28"/>
        </w:rPr>
        <w:t>REFERENCES:</w:t>
      </w:r>
    </w:p>
    <w:p w:rsidR="00963300" w:rsidRDefault="00963300" w:rsidP="00FE0678">
      <w:pPr>
        <w:spacing w:after="0"/>
        <w:rPr>
          <w:sz w:val="24"/>
          <w:szCs w:val="24"/>
        </w:rPr>
      </w:pPr>
      <w:r w:rsidRPr="00FE0678">
        <w:rPr>
          <w:sz w:val="24"/>
          <w:szCs w:val="24"/>
        </w:rPr>
        <w:t>Gibbs, G. (1988) Learning by doing: a guide to teaching and learning methods. Oxford, Further Education Unit.  Oxford Polytechnic.</w:t>
      </w:r>
    </w:p>
    <w:p w:rsidR="00FE0678" w:rsidRPr="00FE0678" w:rsidRDefault="00FE0678" w:rsidP="00FE0678">
      <w:pPr>
        <w:spacing w:after="0"/>
        <w:rPr>
          <w:sz w:val="24"/>
          <w:szCs w:val="24"/>
        </w:rPr>
      </w:pPr>
    </w:p>
    <w:p w:rsidR="00963300" w:rsidRPr="00FE0678" w:rsidRDefault="00963300" w:rsidP="00FE0678">
      <w:pPr>
        <w:spacing w:after="0"/>
        <w:rPr>
          <w:sz w:val="24"/>
          <w:szCs w:val="24"/>
        </w:rPr>
      </w:pPr>
      <w:r w:rsidRPr="00FE0678">
        <w:rPr>
          <w:sz w:val="24"/>
          <w:szCs w:val="24"/>
        </w:rPr>
        <w:t xml:space="preserve">Question taken from: </w:t>
      </w:r>
    </w:p>
    <w:p w:rsidR="00963300" w:rsidRPr="00FE0678" w:rsidRDefault="00963300" w:rsidP="00FE0678">
      <w:pPr>
        <w:spacing w:after="0"/>
        <w:rPr>
          <w:sz w:val="24"/>
          <w:szCs w:val="24"/>
        </w:rPr>
      </w:pPr>
      <w:r w:rsidRPr="00FE0678">
        <w:rPr>
          <w:sz w:val="24"/>
          <w:szCs w:val="24"/>
        </w:rPr>
        <w:t xml:space="preserve">Jasper, M. (2003) Beginning reflective practice Cheltenham, Nelson </w:t>
      </w:r>
      <w:proofErr w:type="spellStart"/>
      <w:r w:rsidRPr="00FE0678">
        <w:rPr>
          <w:sz w:val="24"/>
          <w:szCs w:val="24"/>
        </w:rPr>
        <w:t>Tornes</w:t>
      </w:r>
      <w:proofErr w:type="spellEnd"/>
      <w:r w:rsidRPr="00FE0678">
        <w:rPr>
          <w:sz w:val="24"/>
          <w:szCs w:val="24"/>
        </w:rPr>
        <w:t>.</w:t>
      </w:r>
    </w:p>
    <w:sectPr w:rsidR="00963300" w:rsidRPr="00FE0678" w:rsidSect="00D2345F">
      <w:pgSz w:w="11906" w:h="16838"/>
      <w:pgMar w:top="709" w:right="849" w:bottom="851" w:left="1276"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D7CB0" w:rsidRDefault="005D7CB0" w:rsidP="00A546B5">
      <w:pPr>
        <w:spacing w:after="0" w:line="240" w:lineRule="auto"/>
      </w:pPr>
      <w:r>
        <w:separator/>
      </w:r>
    </w:p>
  </w:endnote>
  <w:endnote w:type="continuationSeparator" w:id="0">
    <w:p w:rsidR="005D7CB0" w:rsidRDefault="005D7CB0" w:rsidP="00A546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D7CB0" w:rsidRDefault="005D7CB0" w:rsidP="00A546B5">
      <w:pPr>
        <w:spacing w:after="0" w:line="240" w:lineRule="auto"/>
      </w:pPr>
      <w:r>
        <w:separator/>
      </w:r>
    </w:p>
  </w:footnote>
  <w:footnote w:type="continuationSeparator" w:id="0">
    <w:p w:rsidR="005D7CB0" w:rsidRDefault="005D7CB0" w:rsidP="00A546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CD6233C"/>
    <w:multiLevelType w:val="hybridMultilevel"/>
    <w:tmpl w:val="A81CD754"/>
    <w:lvl w:ilvl="0" w:tplc="C0482F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851A40"/>
    <w:multiLevelType w:val="hybridMultilevel"/>
    <w:tmpl w:val="570AAFDC"/>
    <w:lvl w:ilvl="0" w:tplc="08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2131462"/>
    <w:multiLevelType w:val="hybridMultilevel"/>
    <w:tmpl w:val="409C2ED2"/>
    <w:lvl w:ilvl="0" w:tplc="D2FC84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3568D"/>
    <w:multiLevelType w:val="hybridMultilevel"/>
    <w:tmpl w:val="E0500574"/>
    <w:lvl w:ilvl="0" w:tplc="C31A3F8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1C4825"/>
    <w:multiLevelType w:val="hybridMultilevel"/>
    <w:tmpl w:val="ECEEE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9C454D"/>
    <w:rsid w:val="000C0C69"/>
    <w:rsid w:val="000D7889"/>
    <w:rsid w:val="00136EE8"/>
    <w:rsid w:val="001F072B"/>
    <w:rsid w:val="002062D3"/>
    <w:rsid w:val="002233A7"/>
    <w:rsid w:val="00261593"/>
    <w:rsid w:val="00277971"/>
    <w:rsid w:val="00297ED5"/>
    <w:rsid w:val="00332225"/>
    <w:rsid w:val="00336A83"/>
    <w:rsid w:val="0034423E"/>
    <w:rsid w:val="003756F8"/>
    <w:rsid w:val="00381504"/>
    <w:rsid w:val="00391611"/>
    <w:rsid w:val="003A617D"/>
    <w:rsid w:val="00457046"/>
    <w:rsid w:val="004C7713"/>
    <w:rsid w:val="004D15CC"/>
    <w:rsid w:val="00525CF9"/>
    <w:rsid w:val="0056219D"/>
    <w:rsid w:val="00571709"/>
    <w:rsid w:val="005A3FE4"/>
    <w:rsid w:val="005A482F"/>
    <w:rsid w:val="005D7CB0"/>
    <w:rsid w:val="005E3C1A"/>
    <w:rsid w:val="00614545"/>
    <w:rsid w:val="0063145A"/>
    <w:rsid w:val="00690FCA"/>
    <w:rsid w:val="006E370F"/>
    <w:rsid w:val="00737B77"/>
    <w:rsid w:val="00741AE8"/>
    <w:rsid w:val="007B26F5"/>
    <w:rsid w:val="007B59B7"/>
    <w:rsid w:val="007D6C05"/>
    <w:rsid w:val="007E173C"/>
    <w:rsid w:val="007F0DCD"/>
    <w:rsid w:val="0081116A"/>
    <w:rsid w:val="00813F44"/>
    <w:rsid w:val="00852741"/>
    <w:rsid w:val="008F3A88"/>
    <w:rsid w:val="009147FA"/>
    <w:rsid w:val="00920133"/>
    <w:rsid w:val="00926FB0"/>
    <w:rsid w:val="00934B3F"/>
    <w:rsid w:val="0095387A"/>
    <w:rsid w:val="009600AC"/>
    <w:rsid w:val="00963300"/>
    <w:rsid w:val="00996AA4"/>
    <w:rsid w:val="00997251"/>
    <w:rsid w:val="009C454D"/>
    <w:rsid w:val="00A546B5"/>
    <w:rsid w:val="00AB46ED"/>
    <w:rsid w:val="00AE0C99"/>
    <w:rsid w:val="00B2292E"/>
    <w:rsid w:val="00B30566"/>
    <w:rsid w:val="00B55E56"/>
    <w:rsid w:val="00B61286"/>
    <w:rsid w:val="00BE7850"/>
    <w:rsid w:val="00C17CE2"/>
    <w:rsid w:val="00C25EF6"/>
    <w:rsid w:val="00C34B2C"/>
    <w:rsid w:val="00C62A71"/>
    <w:rsid w:val="00C67438"/>
    <w:rsid w:val="00C930E3"/>
    <w:rsid w:val="00C94ACB"/>
    <w:rsid w:val="00C94B2D"/>
    <w:rsid w:val="00CC4974"/>
    <w:rsid w:val="00CE0E70"/>
    <w:rsid w:val="00CF4785"/>
    <w:rsid w:val="00D1110F"/>
    <w:rsid w:val="00D17D4B"/>
    <w:rsid w:val="00D2345F"/>
    <w:rsid w:val="00D67A12"/>
    <w:rsid w:val="00D70AEE"/>
    <w:rsid w:val="00DA1A96"/>
    <w:rsid w:val="00DB6446"/>
    <w:rsid w:val="00DB7064"/>
    <w:rsid w:val="00DD20A4"/>
    <w:rsid w:val="00DD5277"/>
    <w:rsid w:val="00DF5BAF"/>
    <w:rsid w:val="00E0047F"/>
    <w:rsid w:val="00E53F53"/>
    <w:rsid w:val="00E63383"/>
    <w:rsid w:val="00F24D19"/>
    <w:rsid w:val="00F36DD5"/>
    <w:rsid w:val="00F42929"/>
    <w:rsid w:val="00F531BD"/>
    <w:rsid w:val="00F614C6"/>
    <w:rsid w:val="00FC58D3"/>
    <w:rsid w:val="00FD34C7"/>
    <w:rsid w:val="00FE0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7EFB29"/>
  <w15:docId w15:val="{531F14A8-8CB4-481B-98AB-48DDF576E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96AA4"/>
  </w:style>
  <w:style w:type="paragraph" w:styleId="Heading1">
    <w:name w:val="heading 1"/>
    <w:basedOn w:val="Normal"/>
    <w:next w:val="Normal"/>
    <w:link w:val="Heading1Char"/>
    <w:uiPriority w:val="9"/>
    <w:qFormat/>
    <w:rsid w:val="00996AA4"/>
    <w:pPr>
      <w:keepNext/>
      <w:keepLines/>
      <w:pBdr>
        <w:bottom w:val="single" w:sz="4" w:space="1" w:color="AD84C6" w:themeColor="accent1"/>
      </w:pBdr>
      <w:spacing w:before="400" w:after="40" w:line="240" w:lineRule="auto"/>
      <w:outlineLvl w:val="0"/>
    </w:pPr>
    <w:rPr>
      <w:rFonts w:asciiTheme="majorHAnsi" w:eastAsiaTheme="majorEastAsia" w:hAnsiTheme="majorHAnsi" w:cstheme="majorBidi"/>
      <w:color w:val="864EA8" w:themeColor="accent1" w:themeShade="BF"/>
      <w:sz w:val="36"/>
      <w:szCs w:val="36"/>
    </w:rPr>
  </w:style>
  <w:style w:type="paragraph" w:styleId="Heading2">
    <w:name w:val="heading 2"/>
    <w:basedOn w:val="Normal"/>
    <w:next w:val="Normal"/>
    <w:link w:val="Heading2Char"/>
    <w:uiPriority w:val="9"/>
    <w:unhideWhenUsed/>
    <w:qFormat/>
    <w:rsid w:val="00996AA4"/>
    <w:pPr>
      <w:keepNext/>
      <w:keepLines/>
      <w:spacing w:before="160" w:after="0" w:line="240" w:lineRule="auto"/>
      <w:outlineLvl w:val="1"/>
    </w:pPr>
    <w:rPr>
      <w:rFonts w:asciiTheme="majorHAnsi" w:eastAsiaTheme="majorEastAsia" w:hAnsiTheme="majorHAnsi" w:cstheme="majorBidi"/>
      <w:color w:val="864EA8" w:themeColor="accent1" w:themeShade="BF"/>
      <w:sz w:val="28"/>
      <w:szCs w:val="28"/>
    </w:rPr>
  </w:style>
  <w:style w:type="paragraph" w:styleId="Heading3">
    <w:name w:val="heading 3"/>
    <w:basedOn w:val="Normal"/>
    <w:next w:val="Normal"/>
    <w:link w:val="Heading3Char"/>
    <w:uiPriority w:val="9"/>
    <w:unhideWhenUsed/>
    <w:qFormat/>
    <w:rsid w:val="00996AA4"/>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unhideWhenUsed/>
    <w:qFormat/>
    <w:rsid w:val="00996AA4"/>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996AA4"/>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996AA4"/>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996AA4"/>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996AA4"/>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996AA4"/>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145A"/>
    <w:rPr>
      <w:color w:val="0000FF"/>
      <w:u w:val="single"/>
    </w:rPr>
  </w:style>
  <w:style w:type="character" w:customStyle="1" w:styleId="Heading4Char">
    <w:name w:val="Heading 4 Char"/>
    <w:basedOn w:val="DefaultParagraphFont"/>
    <w:link w:val="Heading4"/>
    <w:uiPriority w:val="9"/>
    <w:rsid w:val="00996AA4"/>
    <w:rPr>
      <w:rFonts w:asciiTheme="majorHAnsi" w:eastAsiaTheme="majorEastAsia" w:hAnsiTheme="majorHAnsi" w:cstheme="majorBidi"/>
      <w:sz w:val="24"/>
      <w:szCs w:val="24"/>
    </w:rPr>
  </w:style>
  <w:style w:type="character" w:customStyle="1" w:styleId="question-number">
    <w:name w:val="question-number"/>
    <w:basedOn w:val="DefaultParagraphFont"/>
    <w:rsid w:val="0081116A"/>
  </w:style>
  <w:style w:type="character" w:customStyle="1" w:styleId="question-dot">
    <w:name w:val="question-dot"/>
    <w:basedOn w:val="DefaultParagraphFont"/>
    <w:rsid w:val="0081116A"/>
  </w:style>
  <w:style w:type="character" w:customStyle="1" w:styleId="user-generated">
    <w:name w:val="user-generated"/>
    <w:basedOn w:val="DefaultParagraphFont"/>
    <w:rsid w:val="0081116A"/>
  </w:style>
  <w:style w:type="character" w:customStyle="1" w:styleId="radio-button-label-text">
    <w:name w:val="radio-button-label-text"/>
    <w:basedOn w:val="DefaultParagraphFont"/>
    <w:rsid w:val="0081116A"/>
  </w:style>
  <w:style w:type="paragraph" w:customStyle="1" w:styleId="msonormal0">
    <w:name w:val="msonormal"/>
    <w:basedOn w:val="Normal"/>
    <w:rsid w:val="0081116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question-ranking-bullet">
    <w:name w:val="question-ranking-bullet"/>
    <w:basedOn w:val="DefaultParagraphFont"/>
    <w:rsid w:val="0081116A"/>
  </w:style>
  <w:style w:type="character" w:customStyle="1" w:styleId="question-ranking-na-label-text">
    <w:name w:val="question-ranking-na-label-text"/>
    <w:basedOn w:val="DefaultParagraphFont"/>
    <w:rsid w:val="0081116A"/>
  </w:style>
  <w:style w:type="character" w:customStyle="1" w:styleId="checkbox-button-label-text">
    <w:name w:val="checkbox-button-label-text"/>
    <w:basedOn w:val="DefaultParagraphFont"/>
    <w:rsid w:val="0081116A"/>
  </w:style>
  <w:style w:type="paragraph" w:styleId="ListParagraph">
    <w:name w:val="List Paragraph"/>
    <w:basedOn w:val="Normal"/>
    <w:uiPriority w:val="34"/>
    <w:qFormat/>
    <w:rsid w:val="007F0DCD"/>
    <w:pPr>
      <w:ind w:left="720"/>
      <w:contextualSpacing/>
    </w:pPr>
  </w:style>
  <w:style w:type="paragraph" w:styleId="BalloonText">
    <w:name w:val="Balloon Text"/>
    <w:basedOn w:val="Normal"/>
    <w:link w:val="BalloonTextChar"/>
    <w:uiPriority w:val="99"/>
    <w:semiHidden/>
    <w:unhideWhenUsed/>
    <w:rsid w:val="00FE067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0678"/>
    <w:rPr>
      <w:rFonts w:ascii="Segoe UI" w:hAnsi="Segoe UI" w:cs="Segoe UI"/>
      <w:sz w:val="18"/>
      <w:szCs w:val="18"/>
    </w:rPr>
  </w:style>
  <w:style w:type="character" w:customStyle="1" w:styleId="Heading1Char">
    <w:name w:val="Heading 1 Char"/>
    <w:basedOn w:val="DefaultParagraphFont"/>
    <w:link w:val="Heading1"/>
    <w:uiPriority w:val="9"/>
    <w:rsid w:val="00996AA4"/>
    <w:rPr>
      <w:rFonts w:asciiTheme="majorHAnsi" w:eastAsiaTheme="majorEastAsia" w:hAnsiTheme="majorHAnsi" w:cstheme="majorBidi"/>
      <w:color w:val="864EA8" w:themeColor="accent1" w:themeShade="BF"/>
      <w:sz w:val="36"/>
      <w:szCs w:val="36"/>
    </w:rPr>
  </w:style>
  <w:style w:type="character" w:customStyle="1" w:styleId="Heading2Char">
    <w:name w:val="Heading 2 Char"/>
    <w:basedOn w:val="DefaultParagraphFont"/>
    <w:link w:val="Heading2"/>
    <w:uiPriority w:val="9"/>
    <w:rsid w:val="00996AA4"/>
    <w:rPr>
      <w:rFonts w:asciiTheme="majorHAnsi" w:eastAsiaTheme="majorEastAsia" w:hAnsiTheme="majorHAnsi" w:cstheme="majorBidi"/>
      <w:color w:val="864EA8" w:themeColor="accent1" w:themeShade="BF"/>
      <w:sz w:val="28"/>
      <w:szCs w:val="28"/>
    </w:rPr>
  </w:style>
  <w:style w:type="character" w:customStyle="1" w:styleId="Heading3Char">
    <w:name w:val="Heading 3 Char"/>
    <w:basedOn w:val="DefaultParagraphFont"/>
    <w:link w:val="Heading3"/>
    <w:uiPriority w:val="9"/>
    <w:rsid w:val="00996AA4"/>
    <w:rPr>
      <w:rFonts w:asciiTheme="majorHAnsi" w:eastAsiaTheme="majorEastAsia" w:hAnsiTheme="majorHAnsi" w:cstheme="majorBidi"/>
      <w:color w:val="404040" w:themeColor="text1" w:themeTint="BF"/>
      <w:sz w:val="26"/>
      <w:szCs w:val="26"/>
    </w:rPr>
  </w:style>
  <w:style w:type="character" w:customStyle="1" w:styleId="Heading5Char">
    <w:name w:val="Heading 5 Char"/>
    <w:basedOn w:val="DefaultParagraphFont"/>
    <w:link w:val="Heading5"/>
    <w:uiPriority w:val="9"/>
    <w:semiHidden/>
    <w:rsid w:val="00996AA4"/>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996AA4"/>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996AA4"/>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996AA4"/>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996AA4"/>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996AA4"/>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996AA4"/>
    <w:pPr>
      <w:spacing w:after="0" w:line="240" w:lineRule="auto"/>
      <w:contextualSpacing/>
    </w:pPr>
    <w:rPr>
      <w:rFonts w:asciiTheme="majorHAnsi" w:eastAsiaTheme="majorEastAsia" w:hAnsiTheme="majorHAnsi" w:cstheme="majorBidi"/>
      <w:color w:val="864EA8" w:themeColor="accent1" w:themeShade="BF"/>
      <w:spacing w:val="-7"/>
      <w:sz w:val="80"/>
      <w:szCs w:val="80"/>
    </w:rPr>
  </w:style>
  <w:style w:type="character" w:customStyle="1" w:styleId="TitleChar">
    <w:name w:val="Title Char"/>
    <w:basedOn w:val="DefaultParagraphFont"/>
    <w:link w:val="Title"/>
    <w:uiPriority w:val="10"/>
    <w:rsid w:val="00996AA4"/>
    <w:rPr>
      <w:rFonts w:asciiTheme="majorHAnsi" w:eastAsiaTheme="majorEastAsia" w:hAnsiTheme="majorHAnsi" w:cstheme="majorBidi"/>
      <w:color w:val="864EA8" w:themeColor="accent1" w:themeShade="BF"/>
      <w:spacing w:val="-7"/>
      <w:sz w:val="80"/>
      <w:szCs w:val="80"/>
    </w:rPr>
  </w:style>
  <w:style w:type="paragraph" w:styleId="Subtitle">
    <w:name w:val="Subtitle"/>
    <w:basedOn w:val="Normal"/>
    <w:next w:val="Normal"/>
    <w:link w:val="SubtitleChar"/>
    <w:uiPriority w:val="11"/>
    <w:qFormat/>
    <w:rsid w:val="00996AA4"/>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996AA4"/>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996AA4"/>
    <w:rPr>
      <w:b/>
      <w:bCs/>
    </w:rPr>
  </w:style>
  <w:style w:type="character" w:styleId="Emphasis">
    <w:name w:val="Emphasis"/>
    <w:basedOn w:val="DefaultParagraphFont"/>
    <w:uiPriority w:val="20"/>
    <w:qFormat/>
    <w:rsid w:val="00996AA4"/>
    <w:rPr>
      <w:i/>
      <w:iCs/>
    </w:rPr>
  </w:style>
  <w:style w:type="paragraph" w:styleId="NoSpacing">
    <w:name w:val="No Spacing"/>
    <w:uiPriority w:val="1"/>
    <w:qFormat/>
    <w:rsid w:val="00996AA4"/>
    <w:pPr>
      <w:spacing w:after="0" w:line="240" w:lineRule="auto"/>
    </w:pPr>
  </w:style>
  <w:style w:type="paragraph" w:styleId="Quote">
    <w:name w:val="Quote"/>
    <w:basedOn w:val="Normal"/>
    <w:next w:val="Normal"/>
    <w:link w:val="QuoteChar"/>
    <w:uiPriority w:val="29"/>
    <w:qFormat/>
    <w:rsid w:val="00996AA4"/>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996AA4"/>
    <w:rPr>
      <w:i/>
      <w:iCs/>
    </w:rPr>
  </w:style>
  <w:style w:type="paragraph" w:styleId="IntenseQuote">
    <w:name w:val="Intense Quote"/>
    <w:basedOn w:val="Normal"/>
    <w:next w:val="Normal"/>
    <w:link w:val="IntenseQuoteChar"/>
    <w:uiPriority w:val="30"/>
    <w:qFormat/>
    <w:rsid w:val="00996AA4"/>
    <w:pPr>
      <w:spacing w:before="100" w:beforeAutospacing="1" w:after="240"/>
      <w:ind w:left="864" w:right="864"/>
      <w:jc w:val="center"/>
    </w:pPr>
    <w:rPr>
      <w:rFonts w:asciiTheme="majorHAnsi" w:eastAsiaTheme="majorEastAsia" w:hAnsiTheme="majorHAnsi" w:cstheme="majorBidi"/>
      <w:color w:val="AD84C6" w:themeColor="accent1"/>
      <w:sz w:val="28"/>
      <w:szCs w:val="28"/>
    </w:rPr>
  </w:style>
  <w:style w:type="character" w:customStyle="1" w:styleId="IntenseQuoteChar">
    <w:name w:val="Intense Quote Char"/>
    <w:basedOn w:val="DefaultParagraphFont"/>
    <w:link w:val="IntenseQuote"/>
    <w:uiPriority w:val="30"/>
    <w:rsid w:val="00996AA4"/>
    <w:rPr>
      <w:rFonts w:asciiTheme="majorHAnsi" w:eastAsiaTheme="majorEastAsia" w:hAnsiTheme="majorHAnsi" w:cstheme="majorBidi"/>
      <w:color w:val="AD84C6" w:themeColor="accent1"/>
      <w:sz w:val="28"/>
      <w:szCs w:val="28"/>
    </w:rPr>
  </w:style>
  <w:style w:type="character" w:styleId="SubtleEmphasis">
    <w:name w:val="Subtle Emphasis"/>
    <w:basedOn w:val="DefaultParagraphFont"/>
    <w:uiPriority w:val="19"/>
    <w:qFormat/>
    <w:rsid w:val="00996AA4"/>
    <w:rPr>
      <w:i/>
      <w:iCs/>
      <w:color w:val="595959" w:themeColor="text1" w:themeTint="A6"/>
    </w:rPr>
  </w:style>
  <w:style w:type="character" w:styleId="IntenseEmphasis">
    <w:name w:val="Intense Emphasis"/>
    <w:basedOn w:val="DefaultParagraphFont"/>
    <w:uiPriority w:val="21"/>
    <w:qFormat/>
    <w:rsid w:val="00996AA4"/>
    <w:rPr>
      <w:b/>
      <w:bCs/>
      <w:i/>
      <w:iCs/>
    </w:rPr>
  </w:style>
  <w:style w:type="character" w:styleId="SubtleReference">
    <w:name w:val="Subtle Reference"/>
    <w:basedOn w:val="DefaultParagraphFont"/>
    <w:uiPriority w:val="31"/>
    <w:qFormat/>
    <w:rsid w:val="00996AA4"/>
    <w:rPr>
      <w:smallCaps/>
      <w:color w:val="404040" w:themeColor="text1" w:themeTint="BF"/>
    </w:rPr>
  </w:style>
  <w:style w:type="character" w:styleId="IntenseReference">
    <w:name w:val="Intense Reference"/>
    <w:basedOn w:val="DefaultParagraphFont"/>
    <w:uiPriority w:val="32"/>
    <w:qFormat/>
    <w:rsid w:val="00996AA4"/>
    <w:rPr>
      <w:b/>
      <w:bCs/>
      <w:smallCaps/>
      <w:u w:val="single"/>
    </w:rPr>
  </w:style>
  <w:style w:type="character" w:styleId="BookTitle">
    <w:name w:val="Book Title"/>
    <w:basedOn w:val="DefaultParagraphFont"/>
    <w:uiPriority w:val="33"/>
    <w:qFormat/>
    <w:rsid w:val="00996AA4"/>
    <w:rPr>
      <w:b/>
      <w:bCs/>
      <w:smallCaps/>
    </w:rPr>
  </w:style>
  <w:style w:type="paragraph" w:styleId="TOCHeading">
    <w:name w:val="TOC Heading"/>
    <w:basedOn w:val="Heading1"/>
    <w:next w:val="Normal"/>
    <w:uiPriority w:val="39"/>
    <w:semiHidden/>
    <w:unhideWhenUsed/>
    <w:qFormat/>
    <w:rsid w:val="00996AA4"/>
    <w:pPr>
      <w:outlineLvl w:val="9"/>
    </w:pPr>
  </w:style>
  <w:style w:type="character" w:styleId="UnresolvedMention">
    <w:name w:val="Unresolved Mention"/>
    <w:basedOn w:val="DefaultParagraphFont"/>
    <w:uiPriority w:val="99"/>
    <w:semiHidden/>
    <w:unhideWhenUsed/>
    <w:rsid w:val="00997251"/>
    <w:rPr>
      <w:color w:val="605E5C"/>
      <w:shd w:val="clear" w:color="auto" w:fill="E1DFDD"/>
    </w:rPr>
  </w:style>
  <w:style w:type="paragraph" w:styleId="Header">
    <w:name w:val="header"/>
    <w:basedOn w:val="Normal"/>
    <w:link w:val="HeaderChar"/>
    <w:uiPriority w:val="99"/>
    <w:unhideWhenUsed/>
    <w:rsid w:val="00A546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46B5"/>
  </w:style>
  <w:style w:type="paragraph" w:styleId="Footer">
    <w:name w:val="footer"/>
    <w:basedOn w:val="Normal"/>
    <w:link w:val="FooterChar"/>
    <w:uiPriority w:val="99"/>
    <w:unhideWhenUsed/>
    <w:rsid w:val="00A546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46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8017735">
      <w:bodyDiv w:val="1"/>
      <w:marLeft w:val="0"/>
      <w:marRight w:val="0"/>
      <w:marTop w:val="0"/>
      <w:marBottom w:val="0"/>
      <w:divBdr>
        <w:top w:val="none" w:sz="0" w:space="0" w:color="auto"/>
        <w:left w:val="none" w:sz="0" w:space="0" w:color="auto"/>
        <w:bottom w:val="none" w:sz="0" w:space="0" w:color="auto"/>
        <w:right w:val="none" w:sz="0" w:space="0" w:color="auto"/>
      </w:divBdr>
      <w:divsChild>
        <w:div w:id="1148405065">
          <w:marLeft w:val="0"/>
          <w:marRight w:val="0"/>
          <w:marTop w:val="0"/>
          <w:marBottom w:val="0"/>
          <w:divBdr>
            <w:top w:val="none" w:sz="0" w:space="0" w:color="auto"/>
            <w:left w:val="none" w:sz="0" w:space="0" w:color="auto"/>
            <w:bottom w:val="none" w:sz="0" w:space="0" w:color="auto"/>
            <w:right w:val="none" w:sz="0" w:space="0" w:color="auto"/>
          </w:divBdr>
          <w:divsChild>
            <w:div w:id="1822649928">
              <w:marLeft w:val="0"/>
              <w:marRight w:val="0"/>
              <w:marTop w:val="0"/>
              <w:marBottom w:val="105"/>
              <w:divBdr>
                <w:top w:val="none" w:sz="0" w:space="0" w:color="auto"/>
                <w:left w:val="none" w:sz="0" w:space="0" w:color="auto"/>
                <w:bottom w:val="none" w:sz="0" w:space="0" w:color="auto"/>
                <w:right w:val="none" w:sz="0" w:space="0" w:color="auto"/>
              </w:divBdr>
            </w:div>
            <w:div w:id="1586306312">
              <w:marLeft w:val="0"/>
              <w:marRight w:val="0"/>
              <w:marTop w:val="0"/>
              <w:marBottom w:val="105"/>
              <w:divBdr>
                <w:top w:val="none" w:sz="0" w:space="0" w:color="auto"/>
                <w:left w:val="none" w:sz="0" w:space="0" w:color="auto"/>
                <w:bottom w:val="none" w:sz="0" w:space="0" w:color="auto"/>
                <w:right w:val="none" w:sz="0" w:space="0" w:color="auto"/>
              </w:divBdr>
            </w:div>
          </w:divsChild>
        </w:div>
      </w:divsChild>
    </w:div>
    <w:div w:id="529730992">
      <w:bodyDiv w:val="1"/>
      <w:marLeft w:val="0"/>
      <w:marRight w:val="0"/>
      <w:marTop w:val="0"/>
      <w:marBottom w:val="0"/>
      <w:divBdr>
        <w:top w:val="none" w:sz="0" w:space="0" w:color="auto"/>
        <w:left w:val="none" w:sz="0" w:space="0" w:color="auto"/>
        <w:bottom w:val="none" w:sz="0" w:space="0" w:color="auto"/>
        <w:right w:val="none" w:sz="0" w:space="0" w:color="auto"/>
      </w:divBdr>
      <w:divsChild>
        <w:div w:id="1092167073">
          <w:marLeft w:val="0"/>
          <w:marRight w:val="0"/>
          <w:marTop w:val="0"/>
          <w:marBottom w:val="0"/>
          <w:divBdr>
            <w:top w:val="none" w:sz="0" w:space="0" w:color="auto"/>
            <w:left w:val="none" w:sz="0" w:space="0" w:color="auto"/>
            <w:bottom w:val="none" w:sz="0" w:space="0" w:color="auto"/>
            <w:right w:val="none" w:sz="0" w:space="0" w:color="auto"/>
          </w:divBdr>
          <w:divsChild>
            <w:div w:id="255673428">
              <w:marLeft w:val="0"/>
              <w:marRight w:val="0"/>
              <w:marTop w:val="0"/>
              <w:marBottom w:val="0"/>
              <w:divBdr>
                <w:top w:val="none" w:sz="0" w:space="0" w:color="auto"/>
                <w:left w:val="none" w:sz="0" w:space="0" w:color="auto"/>
                <w:bottom w:val="none" w:sz="0" w:space="0" w:color="auto"/>
                <w:right w:val="none" w:sz="0" w:space="0" w:color="auto"/>
              </w:divBdr>
              <w:divsChild>
                <w:div w:id="1241521377">
                  <w:marLeft w:val="0"/>
                  <w:marRight w:val="0"/>
                  <w:marTop w:val="0"/>
                  <w:marBottom w:val="0"/>
                  <w:divBdr>
                    <w:top w:val="none" w:sz="0" w:space="0" w:color="auto"/>
                    <w:left w:val="none" w:sz="0" w:space="0" w:color="auto"/>
                    <w:bottom w:val="none" w:sz="0" w:space="0" w:color="auto"/>
                    <w:right w:val="none" w:sz="0" w:space="0" w:color="auto"/>
                  </w:divBdr>
                  <w:divsChild>
                    <w:div w:id="1463843580">
                      <w:marLeft w:val="0"/>
                      <w:marRight w:val="0"/>
                      <w:marTop w:val="0"/>
                      <w:marBottom w:val="0"/>
                      <w:divBdr>
                        <w:top w:val="none" w:sz="0" w:space="0" w:color="auto"/>
                        <w:left w:val="none" w:sz="0" w:space="0" w:color="auto"/>
                        <w:bottom w:val="none" w:sz="0" w:space="0" w:color="auto"/>
                        <w:right w:val="none" w:sz="0" w:space="0" w:color="auto"/>
                      </w:divBdr>
                    </w:div>
                  </w:divsChild>
                </w:div>
                <w:div w:id="1665473560">
                  <w:marLeft w:val="0"/>
                  <w:marRight w:val="0"/>
                  <w:marTop w:val="0"/>
                  <w:marBottom w:val="0"/>
                  <w:divBdr>
                    <w:top w:val="none" w:sz="0" w:space="0" w:color="auto"/>
                    <w:left w:val="none" w:sz="0" w:space="0" w:color="auto"/>
                    <w:bottom w:val="none" w:sz="0" w:space="0" w:color="auto"/>
                    <w:right w:val="none" w:sz="0" w:space="0" w:color="auto"/>
                  </w:divBdr>
                  <w:divsChild>
                    <w:div w:id="1323791">
                      <w:marLeft w:val="0"/>
                      <w:marRight w:val="0"/>
                      <w:marTop w:val="0"/>
                      <w:marBottom w:val="0"/>
                      <w:divBdr>
                        <w:top w:val="none" w:sz="0" w:space="0" w:color="auto"/>
                        <w:left w:val="none" w:sz="0" w:space="0" w:color="auto"/>
                        <w:bottom w:val="none" w:sz="0" w:space="0" w:color="auto"/>
                        <w:right w:val="none" w:sz="0" w:space="0" w:color="auto"/>
                      </w:divBdr>
                    </w:div>
                  </w:divsChild>
                </w:div>
                <w:div w:id="913052881">
                  <w:marLeft w:val="0"/>
                  <w:marRight w:val="0"/>
                  <w:marTop w:val="0"/>
                  <w:marBottom w:val="0"/>
                  <w:divBdr>
                    <w:top w:val="none" w:sz="0" w:space="0" w:color="auto"/>
                    <w:left w:val="none" w:sz="0" w:space="0" w:color="auto"/>
                    <w:bottom w:val="none" w:sz="0" w:space="0" w:color="auto"/>
                    <w:right w:val="none" w:sz="0" w:space="0" w:color="auto"/>
                  </w:divBdr>
                  <w:divsChild>
                    <w:div w:id="1202472883">
                      <w:marLeft w:val="0"/>
                      <w:marRight w:val="0"/>
                      <w:marTop w:val="0"/>
                      <w:marBottom w:val="0"/>
                      <w:divBdr>
                        <w:top w:val="none" w:sz="0" w:space="0" w:color="auto"/>
                        <w:left w:val="none" w:sz="0" w:space="0" w:color="auto"/>
                        <w:bottom w:val="none" w:sz="0" w:space="0" w:color="auto"/>
                        <w:right w:val="none" w:sz="0" w:space="0" w:color="auto"/>
                      </w:divBdr>
                    </w:div>
                  </w:divsChild>
                </w:div>
                <w:div w:id="1747847806">
                  <w:marLeft w:val="0"/>
                  <w:marRight w:val="0"/>
                  <w:marTop w:val="0"/>
                  <w:marBottom w:val="0"/>
                  <w:divBdr>
                    <w:top w:val="none" w:sz="0" w:space="0" w:color="auto"/>
                    <w:left w:val="none" w:sz="0" w:space="0" w:color="auto"/>
                    <w:bottom w:val="none" w:sz="0" w:space="0" w:color="auto"/>
                    <w:right w:val="none" w:sz="0" w:space="0" w:color="auto"/>
                  </w:divBdr>
                  <w:divsChild>
                    <w:div w:id="764500888">
                      <w:marLeft w:val="0"/>
                      <w:marRight w:val="0"/>
                      <w:marTop w:val="0"/>
                      <w:marBottom w:val="0"/>
                      <w:divBdr>
                        <w:top w:val="none" w:sz="0" w:space="0" w:color="auto"/>
                        <w:left w:val="none" w:sz="0" w:space="0" w:color="auto"/>
                        <w:bottom w:val="none" w:sz="0" w:space="0" w:color="auto"/>
                        <w:right w:val="none" w:sz="0" w:space="0" w:color="auto"/>
                      </w:divBdr>
                    </w:div>
                  </w:divsChild>
                </w:div>
                <w:div w:id="836845770">
                  <w:marLeft w:val="0"/>
                  <w:marRight w:val="0"/>
                  <w:marTop w:val="0"/>
                  <w:marBottom w:val="0"/>
                  <w:divBdr>
                    <w:top w:val="none" w:sz="0" w:space="0" w:color="auto"/>
                    <w:left w:val="none" w:sz="0" w:space="0" w:color="auto"/>
                    <w:bottom w:val="none" w:sz="0" w:space="0" w:color="auto"/>
                    <w:right w:val="none" w:sz="0" w:space="0" w:color="auto"/>
                  </w:divBdr>
                  <w:divsChild>
                    <w:div w:id="2102600174">
                      <w:marLeft w:val="0"/>
                      <w:marRight w:val="0"/>
                      <w:marTop w:val="0"/>
                      <w:marBottom w:val="0"/>
                      <w:divBdr>
                        <w:top w:val="none" w:sz="0" w:space="0" w:color="auto"/>
                        <w:left w:val="none" w:sz="0" w:space="0" w:color="auto"/>
                        <w:bottom w:val="none" w:sz="0" w:space="0" w:color="auto"/>
                        <w:right w:val="none" w:sz="0" w:space="0" w:color="auto"/>
                      </w:divBdr>
                    </w:div>
                  </w:divsChild>
                </w:div>
                <w:div w:id="331032144">
                  <w:marLeft w:val="0"/>
                  <w:marRight w:val="0"/>
                  <w:marTop w:val="0"/>
                  <w:marBottom w:val="0"/>
                  <w:divBdr>
                    <w:top w:val="none" w:sz="0" w:space="0" w:color="auto"/>
                    <w:left w:val="none" w:sz="0" w:space="0" w:color="auto"/>
                    <w:bottom w:val="none" w:sz="0" w:space="0" w:color="auto"/>
                    <w:right w:val="none" w:sz="0" w:space="0" w:color="auto"/>
                  </w:divBdr>
                  <w:divsChild>
                    <w:div w:id="490218048">
                      <w:marLeft w:val="0"/>
                      <w:marRight w:val="0"/>
                      <w:marTop w:val="0"/>
                      <w:marBottom w:val="0"/>
                      <w:divBdr>
                        <w:top w:val="none" w:sz="0" w:space="0" w:color="auto"/>
                        <w:left w:val="none" w:sz="0" w:space="0" w:color="auto"/>
                        <w:bottom w:val="none" w:sz="0" w:space="0" w:color="auto"/>
                        <w:right w:val="none" w:sz="0" w:space="0" w:color="auto"/>
                      </w:divBdr>
                    </w:div>
                  </w:divsChild>
                </w:div>
                <w:div w:id="1024282632">
                  <w:marLeft w:val="0"/>
                  <w:marRight w:val="0"/>
                  <w:marTop w:val="0"/>
                  <w:marBottom w:val="0"/>
                  <w:divBdr>
                    <w:top w:val="none" w:sz="0" w:space="0" w:color="auto"/>
                    <w:left w:val="none" w:sz="0" w:space="0" w:color="auto"/>
                    <w:bottom w:val="none" w:sz="0" w:space="0" w:color="auto"/>
                    <w:right w:val="none" w:sz="0" w:space="0" w:color="auto"/>
                  </w:divBdr>
                  <w:divsChild>
                    <w:div w:id="1330475121">
                      <w:marLeft w:val="0"/>
                      <w:marRight w:val="0"/>
                      <w:marTop w:val="0"/>
                      <w:marBottom w:val="0"/>
                      <w:divBdr>
                        <w:top w:val="none" w:sz="0" w:space="0" w:color="auto"/>
                        <w:left w:val="none" w:sz="0" w:space="0" w:color="auto"/>
                        <w:bottom w:val="none" w:sz="0" w:space="0" w:color="auto"/>
                        <w:right w:val="none" w:sz="0" w:space="0" w:color="auto"/>
                      </w:divBdr>
                    </w:div>
                  </w:divsChild>
                </w:div>
                <w:div w:id="1381781322">
                  <w:marLeft w:val="0"/>
                  <w:marRight w:val="0"/>
                  <w:marTop w:val="0"/>
                  <w:marBottom w:val="0"/>
                  <w:divBdr>
                    <w:top w:val="none" w:sz="0" w:space="0" w:color="auto"/>
                    <w:left w:val="none" w:sz="0" w:space="0" w:color="auto"/>
                    <w:bottom w:val="none" w:sz="0" w:space="0" w:color="auto"/>
                    <w:right w:val="none" w:sz="0" w:space="0" w:color="auto"/>
                  </w:divBdr>
                  <w:divsChild>
                    <w:div w:id="1479960445">
                      <w:marLeft w:val="0"/>
                      <w:marRight w:val="0"/>
                      <w:marTop w:val="0"/>
                      <w:marBottom w:val="0"/>
                      <w:divBdr>
                        <w:top w:val="none" w:sz="0" w:space="0" w:color="auto"/>
                        <w:left w:val="none" w:sz="0" w:space="0" w:color="auto"/>
                        <w:bottom w:val="none" w:sz="0" w:space="0" w:color="auto"/>
                        <w:right w:val="none" w:sz="0" w:space="0" w:color="auto"/>
                      </w:divBdr>
                    </w:div>
                  </w:divsChild>
                </w:div>
                <w:div w:id="566066666">
                  <w:marLeft w:val="0"/>
                  <w:marRight w:val="0"/>
                  <w:marTop w:val="0"/>
                  <w:marBottom w:val="0"/>
                  <w:divBdr>
                    <w:top w:val="none" w:sz="0" w:space="0" w:color="auto"/>
                    <w:left w:val="none" w:sz="0" w:space="0" w:color="auto"/>
                    <w:bottom w:val="none" w:sz="0" w:space="0" w:color="auto"/>
                    <w:right w:val="none" w:sz="0" w:space="0" w:color="auto"/>
                  </w:divBdr>
                  <w:divsChild>
                    <w:div w:id="1600483754">
                      <w:marLeft w:val="0"/>
                      <w:marRight w:val="0"/>
                      <w:marTop w:val="0"/>
                      <w:marBottom w:val="0"/>
                      <w:divBdr>
                        <w:top w:val="none" w:sz="0" w:space="0" w:color="auto"/>
                        <w:left w:val="none" w:sz="0" w:space="0" w:color="auto"/>
                        <w:bottom w:val="none" w:sz="0" w:space="0" w:color="auto"/>
                        <w:right w:val="none" w:sz="0" w:space="0" w:color="auto"/>
                      </w:divBdr>
                    </w:div>
                  </w:divsChild>
                </w:div>
                <w:div w:id="1813011973">
                  <w:marLeft w:val="0"/>
                  <w:marRight w:val="0"/>
                  <w:marTop w:val="0"/>
                  <w:marBottom w:val="0"/>
                  <w:divBdr>
                    <w:top w:val="none" w:sz="0" w:space="0" w:color="auto"/>
                    <w:left w:val="none" w:sz="0" w:space="0" w:color="auto"/>
                    <w:bottom w:val="none" w:sz="0" w:space="0" w:color="auto"/>
                    <w:right w:val="none" w:sz="0" w:space="0" w:color="auto"/>
                  </w:divBdr>
                  <w:divsChild>
                    <w:div w:id="798492061">
                      <w:marLeft w:val="0"/>
                      <w:marRight w:val="0"/>
                      <w:marTop w:val="0"/>
                      <w:marBottom w:val="0"/>
                      <w:divBdr>
                        <w:top w:val="none" w:sz="0" w:space="0" w:color="auto"/>
                        <w:left w:val="none" w:sz="0" w:space="0" w:color="auto"/>
                        <w:bottom w:val="none" w:sz="0" w:space="0" w:color="auto"/>
                        <w:right w:val="none" w:sz="0" w:space="0" w:color="auto"/>
                      </w:divBdr>
                    </w:div>
                  </w:divsChild>
                </w:div>
                <w:div w:id="226572832">
                  <w:marLeft w:val="0"/>
                  <w:marRight w:val="0"/>
                  <w:marTop w:val="0"/>
                  <w:marBottom w:val="0"/>
                  <w:divBdr>
                    <w:top w:val="none" w:sz="0" w:space="0" w:color="auto"/>
                    <w:left w:val="none" w:sz="0" w:space="0" w:color="auto"/>
                    <w:bottom w:val="none" w:sz="0" w:space="0" w:color="auto"/>
                    <w:right w:val="none" w:sz="0" w:space="0" w:color="auto"/>
                  </w:divBdr>
                  <w:divsChild>
                    <w:div w:id="391465499">
                      <w:marLeft w:val="0"/>
                      <w:marRight w:val="0"/>
                      <w:marTop w:val="0"/>
                      <w:marBottom w:val="0"/>
                      <w:divBdr>
                        <w:top w:val="none" w:sz="0" w:space="0" w:color="auto"/>
                        <w:left w:val="none" w:sz="0" w:space="0" w:color="auto"/>
                        <w:bottom w:val="none" w:sz="0" w:space="0" w:color="auto"/>
                        <w:right w:val="none" w:sz="0" w:space="0" w:color="auto"/>
                      </w:divBdr>
                    </w:div>
                  </w:divsChild>
                </w:div>
                <w:div w:id="16583368">
                  <w:marLeft w:val="0"/>
                  <w:marRight w:val="0"/>
                  <w:marTop w:val="0"/>
                  <w:marBottom w:val="0"/>
                  <w:divBdr>
                    <w:top w:val="none" w:sz="0" w:space="0" w:color="auto"/>
                    <w:left w:val="none" w:sz="0" w:space="0" w:color="auto"/>
                    <w:bottom w:val="none" w:sz="0" w:space="0" w:color="auto"/>
                    <w:right w:val="none" w:sz="0" w:space="0" w:color="auto"/>
                  </w:divBdr>
                  <w:divsChild>
                    <w:div w:id="2108234664">
                      <w:marLeft w:val="0"/>
                      <w:marRight w:val="0"/>
                      <w:marTop w:val="0"/>
                      <w:marBottom w:val="0"/>
                      <w:divBdr>
                        <w:top w:val="none" w:sz="0" w:space="0" w:color="auto"/>
                        <w:left w:val="none" w:sz="0" w:space="0" w:color="auto"/>
                        <w:bottom w:val="none" w:sz="0" w:space="0" w:color="auto"/>
                        <w:right w:val="none" w:sz="0" w:space="0" w:color="auto"/>
                      </w:divBdr>
                    </w:div>
                  </w:divsChild>
                </w:div>
                <w:div w:id="782309800">
                  <w:marLeft w:val="0"/>
                  <w:marRight w:val="0"/>
                  <w:marTop w:val="0"/>
                  <w:marBottom w:val="0"/>
                  <w:divBdr>
                    <w:top w:val="none" w:sz="0" w:space="0" w:color="auto"/>
                    <w:left w:val="none" w:sz="0" w:space="0" w:color="auto"/>
                    <w:bottom w:val="none" w:sz="0" w:space="0" w:color="auto"/>
                    <w:right w:val="none" w:sz="0" w:space="0" w:color="auto"/>
                  </w:divBdr>
                  <w:divsChild>
                    <w:div w:id="631063097">
                      <w:marLeft w:val="0"/>
                      <w:marRight w:val="0"/>
                      <w:marTop w:val="0"/>
                      <w:marBottom w:val="0"/>
                      <w:divBdr>
                        <w:top w:val="none" w:sz="0" w:space="0" w:color="auto"/>
                        <w:left w:val="none" w:sz="0" w:space="0" w:color="auto"/>
                        <w:bottom w:val="none" w:sz="0" w:space="0" w:color="auto"/>
                        <w:right w:val="none" w:sz="0" w:space="0" w:color="auto"/>
                      </w:divBdr>
                    </w:div>
                  </w:divsChild>
                </w:div>
                <w:div w:id="601763684">
                  <w:marLeft w:val="0"/>
                  <w:marRight w:val="0"/>
                  <w:marTop w:val="0"/>
                  <w:marBottom w:val="0"/>
                  <w:divBdr>
                    <w:top w:val="none" w:sz="0" w:space="0" w:color="auto"/>
                    <w:left w:val="none" w:sz="0" w:space="0" w:color="auto"/>
                    <w:bottom w:val="none" w:sz="0" w:space="0" w:color="auto"/>
                    <w:right w:val="none" w:sz="0" w:space="0" w:color="auto"/>
                  </w:divBdr>
                  <w:divsChild>
                    <w:div w:id="1244024868">
                      <w:marLeft w:val="0"/>
                      <w:marRight w:val="0"/>
                      <w:marTop w:val="0"/>
                      <w:marBottom w:val="0"/>
                      <w:divBdr>
                        <w:top w:val="none" w:sz="0" w:space="0" w:color="auto"/>
                        <w:left w:val="none" w:sz="0" w:space="0" w:color="auto"/>
                        <w:bottom w:val="none" w:sz="0" w:space="0" w:color="auto"/>
                        <w:right w:val="none" w:sz="0" w:space="0" w:color="auto"/>
                      </w:divBdr>
                    </w:div>
                  </w:divsChild>
                </w:div>
                <w:div w:id="474027874">
                  <w:marLeft w:val="0"/>
                  <w:marRight w:val="0"/>
                  <w:marTop w:val="0"/>
                  <w:marBottom w:val="0"/>
                  <w:divBdr>
                    <w:top w:val="none" w:sz="0" w:space="0" w:color="auto"/>
                    <w:left w:val="none" w:sz="0" w:space="0" w:color="auto"/>
                    <w:bottom w:val="none" w:sz="0" w:space="0" w:color="auto"/>
                    <w:right w:val="none" w:sz="0" w:space="0" w:color="auto"/>
                  </w:divBdr>
                  <w:divsChild>
                    <w:div w:id="902524042">
                      <w:marLeft w:val="0"/>
                      <w:marRight w:val="0"/>
                      <w:marTop w:val="0"/>
                      <w:marBottom w:val="0"/>
                      <w:divBdr>
                        <w:top w:val="none" w:sz="0" w:space="0" w:color="auto"/>
                        <w:left w:val="none" w:sz="0" w:space="0" w:color="auto"/>
                        <w:bottom w:val="none" w:sz="0" w:space="0" w:color="auto"/>
                        <w:right w:val="none" w:sz="0" w:space="0" w:color="auto"/>
                      </w:divBdr>
                    </w:div>
                  </w:divsChild>
                </w:div>
                <w:div w:id="1746605331">
                  <w:marLeft w:val="0"/>
                  <w:marRight w:val="0"/>
                  <w:marTop w:val="0"/>
                  <w:marBottom w:val="0"/>
                  <w:divBdr>
                    <w:top w:val="none" w:sz="0" w:space="0" w:color="auto"/>
                    <w:left w:val="none" w:sz="0" w:space="0" w:color="auto"/>
                    <w:bottom w:val="none" w:sz="0" w:space="0" w:color="auto"/>
                    <w:right w:val="none" w:sz="0" w:space="0" w:color="auto"/>
                  </w:divBdr>
                  <w:divsChild>
                    <w:div w:id="498270391">
                      <w:marLeft w:val="0"/>
                      <w:marRight w:val="0"/>
                      <w:marTop w:val="0"/>
                      <w:marBottom w:val="0"/>
                      <w:divBdr>
                        <w:top w:val="none" w:sz="0" w:space="0" w:color="auto"/>
                        <w:left w:val="none" w:sz="0" w:space="0" w:color="auto"/>
                        <w:bottom w:val="none" w:sz="0" w:space="0" w:color="auto"/>
                        <w:right w:val="none" w:sz="0" w:space="0" w:color="auto"/>
                      </w:divBdr>
                    </w:div>
                  </w:divsChild>
                </w:div>
                <w:div w:id="1138300757">
                  <w:marLeft w:val="0"/>
                  <w:marRight w:val="0"/>
                  <w:marTop w:val="0"/>
                  <w:marBottom w:val="0"/>
                  <w:divBdr>
                    <w:top w:val="none" w:sz="0" w:space="0" w:color="auto"/>
                    <w:left w:val="none" w:sz="0" w:space="0" w:color="auto"/>
                    <w:bottom w:val="none" w:sz="0" w:space="0" w:color="auto"/>
                    <w:right w:val="none" w:sz="0" w:space="0" w:color="auto"/>
                  </w:divBdr>
                  <w:divsChild>
                    <w:div w:id="448625641">
                      <w:marLeft w:val="0"/>
                      <w:marRight w:val="0"/>
                      <w:marTop w:val="0"/>
                      <w:marBottom w:val="0"/>
                      <w:divBdr>
                        <w:top w:val="none" w:sz="0" w:space="0" w:color="auto"/>
                        <w:left w:val="none" w:sz="0" w:space="0" w:color="auto"/>
                        <w:bottom w:val="none" w:sz="0" w:space="0" w:color="auto"/>
                        <w:right w:val="none" w:sz="0" w:space="0" w:color="auto"/>
                      </w:divBdr>
                    </w:div>
                  </w:divsChild>
                </w:div>
                <w:div w:id="518930697">
                  <w:marLeft w:val="0"/>
                  <w:marRight w:val="0"/>
                  <w:marTop w:val="0"/>
                  <w:marBottom w:val="0"/>
                  <w:divBdr>
                    <w:top w:val="none" w:sz="0" w:space="0" w:color="auto"/>
                    <w:left w:val="none" w:sz="0" w:space="0" w:color="auto"/>
                    <w:bottom w:val="none" w:sz="0" w:space="0" w:color="auto"/>
                    <w:right w:val="none" w:sz="0" w:space="0" w:color="auto"/>
                  </w:divBdr>
                  <w:divsChild>
                    <w:div w:id="865605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802333">
              <w:marLeft w:val="0"/>
              <w:marRight w:val="0"/>
              <w:marTop w:val="0"/>
              <w:marBottom w:val="0"/>
              <w:divBdr>
                <w:top w:val="none" w:sz="0" w:space="0" w:color="auto"/>
                <w:left w:val="none" w:sz="0" w:space="0" w:color="auto"/>
                <w:bottom w:val="none" w:sz="0" w:space="0" w:color="auto"/>
                <w:right w:val="none" w:sz="0" w:space="0" w:color="auto"/>
              </w:divBdr>
              <w:divsChild>
                <w:div w:id="194734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940705">
      <w:bodyDiv w:val="1"/>
      <w:marLeft w:val="0"/>
      <w:marRight w:val="0"/>
      <w:marTop w:val="0"/>
      <w:marBottom w:val="0"/>
      <w:divBdr>
        <w:top w:val="none" w:sz="0" w:space="0" w:color="auto"/>
        <w:left w:val="none" w:sz="0" w:space="0" w:color="auto"/>
        <w:bottom w:val="none" w:sz="0" w:space="0" w:color="auto"/>
        <w:right w:val="none" w:sz="0" w:space="0" w:color="auto"/>
      </w:divBdr>
      <w:divsChild>
        <w:div w:id="1263221052">
          <w:marLeft w:val="0"/>
          <w:marRight w:val="0"/>
          <w:marTop w:val="0"/>
          <w:marBottom w:val="240"/>
          <w:divBdr>
            <w:top w:val="none" w:sz="0" w:space="0" w:color="auto"/>
            <w:left w:val="none" w:sz="0" w:space="0" w:color="auto"/>
            <w:bottom w:val="none" w:sz="0" w:space="0" w:color="auto"/>
            <w:right w:val="none" w:sz="0" w:space="0" w:color="auto"/>
          </w:divBdr>
          <w:divsChild>
            <w:div w:id="1113013644">
              <w:marLeft w:val="0"/>
              <w:marRight w:val="0"/>
              <w:marTop w:val="0"/>
              <w:marBottom w:val="450"/>
              <w:divBdr>
                <w:top w:val="none" w:sz="0" w:space="0" w:color="auto"/>
                <w:left w:val="none" w:sz="0" w:space="0" w:color="auto"/>
                <w:bottom w:val="none" w:sz="0" w:space="0" w:color="auto"/>
                <w:right w:val="none" w:sz="0" w:space="0" w:color="auto"/>
              </w:divBdr>
              <w:divsChild>
                <w:div w:id="198321707">
                  <w:marLeft w:val="0"/>
                  <w:marRight w:val="0"/>
                  <w:marTop w:val="0"/>
                  <w:marBottom w:val="0"/>
                  <w:divBdr>
                    <w:top w:val="none" w:sz="0" w:space="0" w:color="auto"/>
                    <w:left w:val="none" w:sz="0" w:space="0" w:color="auto"/>
                    <w:bottom w:val="none" w:sz="0" w:space="0" w:color="auto"/>
                    <w:right w:val="none" w:sz="0" w:space="0" w:color="auto"/>
                  </w:divBdr>
                  <w:divsChild>
                    <w:div w:id="869225645">
                      <w:marLeft w:val="0"/>
                      <w:marRight w:val="0"/>
                      <w:marTop w:val="0"/>
                      <w:marBottom w:val="0"/>
                      <w:divBdr>
                        <w:top w:val="none" w:sz="0" w:space="0" w:color="auto"/>
                        <w:left w:val="none" w:sz="0" w:space="0" w:color="auto"/>
                        <w:bottom w:val="none" w:sz="0" w:space="0" w:color="auto"/>
                        <w:right w:val="none" w:sz="0" w:space="0" w:color="auto"/>
                      </w:divBdr>
                      <w:divsChild>
                        <w:div w:id="888153062">
                          <w:marLeft w:val="0"/>
                          <w:marRight w:val="0"/>
                          <w:marTop w:val="0"/>
                          <w:marBottom w:val="0"/>
                          <w:divBdr>
                            <w:top w:val="none" w:sz="0" w:space="0" w:color="auto"/>
                            <w:left w:val="none" w:sz="0" w:space="0" w:color="auto"/>
                            <w:bottom w:val="none" w:sz="0" w:space="0" w:color="auto"/>
                            <w:right w:val="none" w:sz="0" w:space="0" w:color="auto"/>
                          </w:divBdr>
                          <w:divsChild>
                            <w:div w:id="800852904">
                              <w:marLeft w:val="0"/>
                              <w:marRight w:val="0"/>
                              <w:marTop w:val="0"/>
                              <w:marBottom w:val="0"/>
                              <w:divBdr>
                                <w:top w:val="none" w:sz="0" w:space="0" w:color="auto"/>
                                <w:left w:val="none" w:sz="0" w:space="0" w:color="auto"/>
                                <w:bottom w:val="none" w:sz="0" w:space="0" w:color="auto"/>
                                <w:right w:val="none" w:sz="0" w:space="0" w:color="auto"/>
                              </w:divBdr>
                              <w:divsChild>
                                <w:div w:id="396055809">
                                  <w:marLeft w:val="0"/>
                                  <w:marRight w:val="0"/>
                                  <w:marTop w:val="0"/>
                                  <w:marBottom w:val="0"/>
                                  <w:divBdr>
                                    <w:top w:val="none" w:sz="0" w:space="0" w:color="auto"/>
                                    <w:left w:val="none" w:sz="0" w:space="0" w:color="auto"/>
                                    <w:bottom w:val="none" w:sz="0" w:space="0" w:color="auto"/>
                                    <w:right w:val="none" w:sz="0" w:space="0" w:color="auto"/>
                                  </w:divBdr>
                                  <w:divsChild>
                                    <w:div w:id="1197813747">
                                      <w:marLeft w:val="0"/>
                                      <w:marRight w:val="0"/>
                                      <w:marTop w:val="0"/>
                                      <w:marBottom w:val="0"/>
                                      <w:divBdr>
                                        <w:top w:val="none" w:sz="0" w:space="0" w:color="auto"/>
                                        <w:left w:val="none" w:sz="0" w:space="0" w:color="auto"/>
                                        <w:bottom w:val="none" w:sz="0" w:space="0" w:color="auto"/>
                                        <w:right w:val="none" w:sz="0" w:space="0" w:color="auto"/>
                                      </w:divBdr>
                                    </w:div>
                                  </w:divsChild>
                                </w:div>
                                <w:div w:id="1288465196">
                                  <w:marLeft w:val="0"/>
                                  <w:marRight w:val="0"/>
                                  <w:marTop w:val="0"/>
                                  <w:marBottom w:val="0"/>
                                  <w:divBdr>
                                    <w:top w:val="none" w:sz="0" w:space="0" w:color="auto"/>
                                    <w:left w:val="none" w:sz="0" w:space="0" w:color="auto"/>
                                    <w:bottom w:val="none" w:sz="0" w:space="0" w:color="auto"/>
                                    <w:right w:val="none" w:sz="0" w:space="0" w:color="auto"/>
                                  </w:divBdr>
                                  <w:divsChild>
                                    <w:div w:id="91412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2817457">
          <w:marLeft w:val="0"/>
          <w:marRight w:val="0"/>
          <w:marTop w:val="450"/>
          <w:marBottom w:val="600"/>
          <w:divBdr>
            <w:top w:val="none" w:sz="0" w:space="0" w:color="auto"/>
            <w:left w:val="none" w:sz="0" w:space="0" w:color="auto"/>
            <w:bottom w:val="none" w:sz="0" w:space="0" w:color="auto"/>
            <w:right w:val="none" w:sz="0" w:space="0" w:color="auto"/>
          </w:divBdr>
        </w:div>
      </w:divsChild>
    </w:div>
    <w:div w:id="747847983">
      <w:bodyDiv w:val="1"/>
      <w:marLeft w:val="0"/>
      <w:marRight w:val="0"/>
      <w:marTop w:val="0"/>
      <w:marBottom w:val="0"/>
      <w:divBdr>
        <w:top w:val="none" w:sz="0" w:space="0" w:color="auto"/>
        <w:left w:val="none" w:sz="0" w:space="0" w:color="auto"/>
        <w:bottom w:val="none" w:sz="0" w:space="0" w:color="auto"/>
        <w:right w:val="none" w:sz="0" w:space="0" w:color="auto"/>
      </w:divBdr>
    </w:div>
    <w:div w:id="769741333">
      <w:bodyDiv w:val="1"/>
      <w:marLeft w:val="0"/>
      <w:marRight w:val="0"/>
      <w:marTop w:val="0"/>
      <w:marBottom w:val="0"/>
      <w:divBdr>
        <w:top w:val="none" w:sz="0" w:space="0" w:color="auto"/>
        <w:left w:val="none" w:sz="0" w:space="0" w:color="auto"/>
        <w:bottom w:val="none" w:sz="0" w:space="0" w:color="auto"/>
        <w:right w:val="none" w:sz="0" w:space="0" w:color="auto"/>
      </w:divBdr>
      <w:divsChild>
        <w:div w:id="20670192">
          <w:marLeft w:val="0"/>
          <w:marRight w:val="0"/>
          <w:marTop w:val="0"/>
          <w:marBottom w:val="0"/>
          <w:divBdr>
            <w:top w:val="none" w:sz="0" w:space="0" w:color="auto"/>
            <w:left w:val="none" w:sz="0" w:space="0" w:color="auto"/>
            <w:bottom w:val="none" w:sz="0" w:space="0" w:color="auto"/>
            <w:right w:val="none" w:sz="0" w:space="0" w:color="auto"/>
          </w:divBdr>
          <w:divsChild>
            <w:div w:id="971252408">
              <w:marLeft w:val="0"/>
              <w:marRight w:val="0"/>
              <w:marTop w:val="0"/>
              <w:marBottom w:val="0"/>
              <w:divBdr>
                <w:top w:val="none" w:sz="0" w:space="0" w:color="auto"/>
                <w:left w:val="none" w:sz="0" w:space="0" w:color="auto"/>
                <w:bottom w:val="none" w:sz="0" w:space="0" w:color="auto"/>
                <w:right w:val="none" w:sz="0" w:space="0" w:color="auto"/>
              </w:divBdr>
              <w:divsChild>
                <w:div w:id="515002492">
                  <w:marLeft w:val="0"/>
                  <w:marRight w:val="0"/>
                  <w:marTop w:val="0"/>
                  <w:marBottom w:val="0"/>
                  <w:divBdr>
                    <w:top w:val="none" w:sz="0" w:space="0" w:color="auto"/>
                    <w:left w:val="none" w:sz="0" w:space="0" w:color="auto"/>
                    <w:bottom w:val="none" w:sz="0" w:space="0" w:color="auto"/>
                    <w:right w:val="none" w:sz="0" w:space="0" w:color="auto"/>
                  </w:divBdr>
                  <w:divsChild>
                    <w:div w:id="1429354043">
                      <w:marLeft w:val="0"/>
                      <w:marRight w:val="0"/>
                      <w:marTop w:val="0"/>
                      <w:marBottom w:val="0"/>
                      <w:divBdr>
                        <w:top w:val="none" w:sz="0" w:space="0" w:color="auto"/>
                        <w:left w:val="none" w:sz="0" w:space="0" w:color="auto"/>
                        <w:bottom w:val="none" w:sz="0" w:space="0" w:color="auto"/>
                        <w:right w:val="none" w:sz="0" w:space="0" w:color="auto"/>
                      </w:divBdr>
                    </w:div>
                  </w:divsChild>
                </w:div>
                <w:div w:id="1678654630">
                  <w:marLeft w:val="0"/>
                  <w:marRight w:val="0"/>
                  <w:marTop w:val="0"/>
                  <w:marBottom w:val="0"/>
                  <w:divBdr>
                    <w:top w:val="none" w:sz="0" w:space="0" w:color="auto"/>
                    <w:left w:val="none" w:sz="0" w:space="0" w:color="auto"/>
                    <w:bottom w:val="none" w:sz="0" w:space="0" w:color="auto"/>
                    <w:right w:val="none" w:sz="0" w:space="0" w:color="auto"/>
                  </w:divBdr>
                  <w:divsChild>
                    <w:div w:id="1157457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7520813">
      <w:bodyDiv w:val="1"/>
      <w:marLeft w:val="0"/>
      <w:marRight w:val="0"/>
      <w:marTop w:val="0"/>
      <w:marBottom w:val="0"/>
      <w:divBdr>
        <w:top w:val="none" w:sz="0" w:space="0" w:color="auto"/>
        <w:left w:val="none" w:sz="0" w:space="0" w:color="auto"/>
        <w:bottom w:val="none" w:sz="0" w:space="0" w:color="auto"/>
        <w:right w:val="none" w:sz="0" w:space="0" w:color="auto"/>
      </w:divBdr>
      <w:divsChild>
        <w:div w:id="50884447">
          <w:marLeft w:val="0"/>
          <w:marRight w:val="0"/>
          <w:marTop w:val="0"/>
          <w:marBottom w:val="0"/>
          <w:divBdr>
            <w:top w:val="none" w:sz="0" w:space="0" w:color="auto"/>
            <w:left w:val="none" w:sz="0" w:space="0" w:color="auto"/>
            <w:bottom w:val="none" w:sz="0" w:space="0" w:color="auto"/>
            <w:right w:val="none" w:sz="0" w:space="0" w:color="auto"/>
          </w:divBdr>
          <w:divsChild>
            <w:div w:id="1937395004">
              <w:marLeft w:val="0"/>
              <w:marRight w:val="0"/>
              <w:marTop w:val="0"/>
              <w:marBottom w:val="0"/>
              <w:divBdr>
                <w:top w:val="none" w:sz="0" w:space="0" w:color="auto"/>
                <w:left w:val="none" w:sz="0" w:space="0" w:color="auto"/>
                <w:bottom w:val="none" w:sz="0" w:space="0" w:color="auto"/>
                <w:right w:val="none" w:sz="0" w:space="0" w:color="auto"/>
              </w:divBdr>
              <w:divsChild>
                <w:div w:id="914243221">
                  <w:marLeft w:val="0"/>
                  <w:marRight w:val="0"/>
                  <w:marTop w:val="0"/>
                  <w:marBottom w:val="75"/>
                  <w:divBdr>
                    <w:top w:val="none" w:sz="0" w:space="0" w:color="auto"/>
                    <w:left w:val="none" w:sz="0" w:space="0" w:color="auto"/>
                    <w:bottom w:val="none" w:sz="0" w:space="0" w:color="auto"/>
                    <w:right w:val="none" w:sz="0" w:space="0" w:color="auto"/>
                  </w:divBdr>
                  <w:divsChild>
                    <w:div w:id="194536873">
                      <w:marLeft w:val="0"/>
                      <w:marRight w:val="0"/>
                      <w:marTop w:val="0"/>
                      <w:marBottom w:val="0"/>
                      <w:divBdr>
                        <w:top w:val="single" w:sz="6" w:space="4" w:color="CCCCCC"/>
                        <w:left w:val="single" w:sz="6" w:space="11" w:color="CCCCCC"/>
                        <w:bottom w:val="single" w:sz="6" w:space="4" w:color="CCCCCC"/>
                        <w:right w:val="single" w:sz="6" w:space="4" w:color="CCCCCC"/>
                      </w:divBdr>
                      <w:divsChild>
                        <w:div w:id="1056143">
                          <w:marLeft w:val="0"/>
                          <w:marRight w:val="0"/>
                          <w:marTop w:val="0"/>
                          <w:marBottom w:val="0"/>
                          <w:divBdr>
                            <w:top w:val="none" w:sz="0" w:space="0" w:color="auto"/>
                            <w:left w:val="none" w:sz="0" w:space="0" w:color="auto"/>
                            <w:bottom w:val="none" w:sz="0" w:space="0" w:color="auto"/>
                            <w:right w:val="none" w:sz="0" w:space="0" w:color="auto"/>
                          </w:divBdr>
                          <w:divsChild>
                            <w:div w:id="1790510651">
                              <w:marLeft w:val="0"/>
                              <w:marRight w:val="0"/>
                              <w:marTop w:val="0"/>
                              <w:marBottom w:val="0"/>
                              <w:divBdr>
                                <w:top w:val="none" w:sz="0" w:space="0" w:color="auto"/>
                                <w:left w:val="none" w:sz="0" w:space="0" w:color="auto"/>
                                <w:bottom w:val="none" w:sz="0" w:space="0" w:color="auto"/>
                                <w:right w:val="none" w:sz="0" w:space="0" w:color="auto"/>
                              </w:divBdr>
                              <w:divsChild>
                                <w:div w:id="1532455022">
                                  <w:marLeft w:val="0"/>
                                  <w:marRight w:val="0"/>
                                  <w:marTop w:val="0"/>
                                  <w:marBottom w:val="0"/>
                                  <w:divBdr>
                                    <w:top w:val="none" w:sz="0" w:space="0" w:color="auto"/>
                                    <w:left w:val="none" w:sz="0" w:space="0" w:color="auto"/>
                                    <w:bottom w:val="none" w:sz="0" w:space="0" w:color="auto"/>
                                    <w:right w:val="none" w:sz="0" w:space="0" w:color="auto"/>
                                  </w:divBdr>
                                </w:div>
                                <w:div w:id="1918709790">
                                  <w:marLeft w:val="0"/>
                                  <w:marRight w:val="0"/>
                                  <w:marTop w:val="0"/>
                                  <w:marBottom w:val="0"/>
                                  <w:divBdr>
                                    <w:top w:val="none" w:sz="0" w:space="0" w:color="auto"/>
                                    <w:left w:val="none" w:sz="0" w:space="0" w:color="auto"/>
                                    <w:bottom w:val="none" w:sz="0" w:space="0" w:color="auto"/>
                                    <w:right w:val="none" w:sz="0" w:space="0" w:color="auto"/>
                                  </w:divBdr>
                                </w:div>
                                <w:div w:id="16043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2508788">
                  <w:marLeft w:val="0"/>
                  <w:marRight w:val="0"/>
                  <w:marTop w:val="0"/>
                  <w:marBottom w:val="75"/>
                  <w:divBdr>
                    <w:top w:val="none" w:sz="0" w:space="0" w:color="auto"/>
                    <w:left w:val="none" w:sz="0" w:space="0" w:color="auto"/>
                    <w:bottom w:val="none" w:sz="0" w:space="0" w:color="auto"/>
                    <w:right w:val="none" w:sz="0" w:space="0" w:color="auto"/>
                  </w:divBdr>
                  <w:divsChild>
                    <w:div w:id="1440955727">
                      <w:marLeft w:val="0"/>
                      <w:marRight w:val="0"/>
                      <w:marTop w:val="0"/>
                      <w:marBottom w:val="0"/>
                      <w:divBdr>
                        <w:top w:val="single" w:sz="6" w:space="4" w:color="CCCCCC"/>
                        <w:left w:val="single" w:sz="6" w:space="11" w:color="CCCCCC"/>
                        <w:bottom w:val="single" w:sz="6" w:space="4" w:color="CCCCCC"/>
                        <w:right w:val="single" w:sz="6" w:space="4" w:color="CCCCCC"/>
                      </w:divBdr>
                      <w:divsChild>
                        <w:div w:id="1320844806">
                          <w:marLeft w:val="0"/>
                          <w:marRight w:val="0"/>
                          <w:marTop w:val="0"/>
                          <w:marBottom w:val="0"/>
                          <w:divBdr>
                            <w:top w:val="none" w:sz="0" w:space="0" w:color="auto"/>
                            <w:left w:val="none" w:sz="0" w:space="0" w:color="auto"/>
                            <w:bottom w:val="none" w:sz="0" w:space="0" w:color="auto"/>
                            <w:right w:val="none" w:sz="0" w:space="0" w:color="auto"/>
                          </w:divBdr>
                          <w:divsChild>
                            <w:div w:id="614483288">
                              <w:marLeft w:val="0"/>
                              <w:marRight w:val="0"/>
                              <w:marTop w:val="0"/>
                              <w:marBottom w:val="0"/>
                              <w:divBdr>
                                <w:top w:val="none" w:sz="0" w:space="0" w:color="auto"/>
                                <w:left w:val="none" w:sz="0" w:space="0" w:color="auto"/>
                                <w:bottom w:val="none" w:sz="0" w:space="0" w:color="auto"/>
                                <w:right w:val="none" w:sz="0" w:space="0" w:color="auto"/>
                              </w:divBdr>
                              <w:divsChild>
                                <w:div w:id="2050646332">
                                  <w:marLeft w:val="0"/>
                                  <w:marRight w:val="0"/>
                                  <w:marTop w:val="0"/>
                                  <w:marBottom w:val="0"/>
                                  <w:divBdr>
                                    <w:top w:val="none" w:sz="0" w:space="0" w:color="auto"/>
                                    <w:left w:val="none" w:sz="0" w:space="0" w:color="auto"/>
                                    <w:bottom w:val="none" w:sz="0" w:space="0" w:color="auto"/>
                                    <w:right w:val="none" w:sz="0" w:space="0" w:color="auto"/>
                                  </w:divBdr>
                                </w:div>
                                <w:div w:id="1348486132">
                                  <w:marLeft w:val="0"/>
                                  <w:marRight w:val="0"/>
                                  <w:marTop w:val="0"/>
                                  <w:marBottom w:val="0"/>
                                  <w:divBdr>
                                    <w:top w:val="none" w:sz="0" w:space="0" w:color="auto"/>
                                    <w:left w:val="none" w:sz="0" w:space="0" w:color="auto"/>
                                    <w:bottom w:val="none" w:sz="0" w:space="0" w:color="auto"/>
                                    <w:right w:val="none" w:sz="0" w:space="0" w:color="auto"/>
                                  </w:divBdr>
                                </w:div>
                                <w:div w:id="23921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227526">
                  <w:marLeft w:val="0"/>
                  <w:marRight w:val="0"/>
                  <w:marTop w:val="0"/>
                  <w:marBottom w:val="75"/>
                  <w:divBdr>
                    <w:top w:val="none" w:sz="0" w:space="0" w:color="auto"/>
                    <w:left w:val="none" w:sz="0" w:space="0" w:color="auto"/>
                    <w:bottom w:val="none" w:sz="0" w:space="0" w:color="auto"/>
                    <w:right w:val="none" w:sz="0" w:space="0" w:color="auto"/>
                  </w:divBdr>
                  <w:divsChild>
                    <w:div w:id="580336961">
                      <w:marLeft w:val="0"/>
                      <w:marRight w:val="0"/>
                      <w:marTop w:val="0"/>
                      <w:marBottom w:val="0"/>
                      <w:divBdr>
                        <w:top w:val="single" w:sz="6" w:space="4" w:color="CCCCCC"/>
                        <w:left w:val="single" w:sz="6" w:space="11" w:color="CCCCCC"/>
                        <w:bottom w:val="single" w:sz="6" w:space="4" w:color="CCCCCC"/>
                        <w:right w:val="single" w:sz="6" w:space="4" w:color="CCCCCC"/>
                      </w:divBdr>
                      <w:divsChild>
                        <w:div w:id="1367372699">
                          <w:marLeft w:val="0"/>
                          <w:marRight w:val="0"/>
                          <w:marTop w:val="0"/>
                          <w:marBottom w:val="0"/>
                          <w:divBdr>
                            <w:top w:val="none" w:sz="0" w:space="0" w:color="auto"/>
                            <w:left w:val="none" w:sz="0" w:space="0" w:color="auto"/>
                            <w:bottom w:val="none" w:sz="0" w:space="0" w:color="auto"/>
                            <w:right w:val="none" w:sz="0" w:space="0" w:color="auto"/>
                          </w:divBdr>
                          <w:divsChild>
                            <w:div w:id="1562017513">
                              <w:marLeft w:val="0"/>
                              <w:marRight w:val="0"/>
                              <w:marTop w:val="0"/>
                              <w:marBottom w:val="0"/>
                              <w:divBdr>
                                <w:top w:val="none" w:sz="0" w:space="0" w:color="auto"/>
                                <w:left w:val="none" w:sz="0" w:space="0" w:color="auto"/>
                                <w:bottom w:val="none" w:sz="0" w:space="0" w:color="auto"/>
                                <w:right w:val="none" w:sz="0" w:space="0" w:color="auto"/>
                              </w:divBdr>
                              <w:divsChild>
                                <w:div w:id="388113895">
                                  <w:marLeft w:val="0"/>
                                  <w:marRight w:val="0"/>
                                  <w:marTop w:val="0"/>
                                  <w:marBottom w:val="0"/>
                                  <w:divBdr>
                                    <w:top w:val="none" w:sz="0" w:space="0" w:color="auto"/>
                                    <w:left w:val="none" w:sz="0" w:space="0" w:color="auto"/>
                                    <w:bottom w:val="none" w:sz="0" w:space="0" w:color="auto"/>
                                    <w:right w:val="none" w:sz="0" w:space="0" w:color="auto"/>
                                  </w:divBdr>
                                </w:div>
                                <w:div w:id="266885610">
                                  <w:marLeft w:val="0"/>
                                  <w:marRight w:val="0"/>
                                  <w:marTop w:val="0"/>
                                  <w:marBottom w:val="0"/>
                                  <w:divBdr>
                                    <w:top w:val="none" w:sz="0" w:space="0" w:color="auto"/>
                                    <w:left w:val="none" w:sz="0" w:space="0" w:color="auto"/>
                                    <w:bottom w:val="none" w:sz="0" w:space="0" w:color="auto"/>
                                    <w:right w:val="none" w:sz="0" w:space="0" w:color="auto"/>
                                  </w:divBdr>
                                </w:div>
                                <w:div w:id="1996258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2955546">
                  <w:marLeft w:val="0"/>
                  <w:marRight w:val="0"/>
                  <w:marTop w:val="0"/>
                  <w:marBottom w:val="75"/>
                  <w:divBdr>
                    <w:top w:val="none" w:sz="0" w:space="0" w:color="auto"/>
                    <w:left w:val="none" w:sz="0" w:space="0" w:color="auto"/>
                    <w:bottom w:val="none" w:sz="0" w:space="0" w:color="auto"/>
                    <w:right w:val="none" w:sz="0" w:space="0" w:color="auto"/>
                  </w:divBdr>
                  <w:divsChild>
                    <w:div w:id="1283537932">
                      <w:marLeft w:val="0"/>
                      <w:marRight w:val="0"/>
                      <w:marTop w:val="0"/>
                      <w:marBottom w:val="0"/>
                      <w:divBdr>
                        <w:top w:val="single" w:sz="6" w:space="4" w:color="CCCCCC"/>
                        <w:left w:val="single" w:sz="6" w:space="11" w:color="CCCCCC"/>
                        <w:bottom w:val="single" w:sz="6" w:space="4" w:color="CCCCCC"/>
                        <w:right w:val="single" w:sz="6" w:space="4" w:color="CCCCCC"/>
                      </w:divBdr>
                      <w:divsChild>
                        <w:div w:id="755128929">
                          <w:marLeft w:val="0"/>
                          <w:marRight w:val="0"/>
                          <w:marTop w:val="0"/>
                          <w:marBottom w:val="0"/>
                          <w:divBdr>
                            <w:top w:val="none" w:sz="0" w:space="0" w:color="auto"/>
                            <w:left w:val="none" w:sz="0" w:space="0" w:color="auto"/>
                            <w:bottom w:val="none" w:sz="0" w:space="0" w:color="auto"/>
                            <w:right w:val="none" w:sz="0" w:space="0" w:color="auto"/>
                          </w:divBdr>
                          <w:divsChild>
                            <w:div w:id="314191916">
                              <w:marLeft w:val="0"/>
                              <w:marRight w:val="0"/>
                              <w:marTop w:val="0"/>
                              <w:marBottom w:val="0"/>
                              <w:divBdr>
                                <w:top w:val="none" w:sz="0" w:space="0" w:color="auto"/>
                                <w:left w:val="none" w:sz="0" w:space="0" w:color="auto"/>
                                <w:bottom w:val="none" w:sz="0" w:space="0" w:color="auto"/>
                                <w:right w:val="none" w:sz="0" w:space="0" w:color="auto"/>
                              </w:divBdr>
                              <w:divsChild>
                                <w:div w:id="1953704351">
                                  <w:marLeft w:val="0"/>
                                  <w:marRight w:val="0"/>
                                  <w:marTop w:val="0"/>
                                  <w:marBottom w:val="0"/>
                                  <w:divBdr>
                                    <w:top w:val="none" w:sz="0" w:space="0" w:color="auto"/>
                                    <w:left w:val="none" w:sz="0" w:space="0" w:color="auto"/>
                                    <w:bottom w:val="none" w:sz="0" w:space="0" w:color="auto"/>
                                    <w:right w:val="none" w:sz="0" w:space="0" w:color="auto"/>
                                  </w:divBdr>
                                </w:div>
                                <w:div w:id="1315648694">
                                  <w:marLeft w:val="0"/>
                                  <w:marRight w:val="0"/>
                                  <w:marTop w:val="0"/>
                                  <w:marBottom w:val="0"/>
                                  <w:divBdr>
                                    <w:top w:val="none" w:sz="0" w:space="0" w:color="auto"/>
                                    <w:left w:val="none" w:sz="0" w:space="0" w:color="auto"/>
                                    <w:bottom w:val="none" w:sz="0" w:space="0" w:color="auto"/>
                                    <w:right w:val="none" w:sz="0" w:space="0" w:color="auto"/>
                                  </w:divBdr>
                                </w:div>
                                <w:div w:id="1203790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8549954">
                  <w:marLeft w:val="0"/>
                  <w:marRight w:val="0"/>
                  <w:marTop w:val="0"/>
                  <w:marBottom w:val="75"/>
                  <w:divBdr>
                    <w:top w:val="none" w:sz="0" w:space="0" w:color="auto"/>
                    <w:left w:val="none" w:sz="0" w:space="0" w:color="auto"/>
                    <w:bottom w:val="none" w:sz="0" w:space="0" w:color="auto"/>
                    <w:right w:val="none" w:sz="0" w:space="0" w:color="auto"/>
                  </w:divBdr>
                  <w:divsChild>
                    <w:div w:id="1110591560">
                      <w:marLeft w:val="0"/>
                      <w:marRight w:val="0"/>
                      <w:marTop w:val="0"/>
                      <w:marBottom w:val="0"/>
                      <w:divBdr>
                        <w:top w:val="single" w:sz="6" w:space="4" w:color="CCCCCC"/>
                        <w:left w:val="single" w:sz="6" w:space="11" w:color="CCCCCC"/>
                        <w:bottom w:val="single" w:sz="6" w:space="4" w:color="CCCCCC"/>
                        <w:right w:val="single" w:sz="6" w:space="4" w:color="CCCCCC"/>
                      </w:divBdr>
                      <w:divsChild>
                        <w:div w:id="278530747">
                          <w:marLeft w:val="0"/>
                          <w:marRight w:val="0"/>
                          <w:marTop w:val="0"/>
                          <w:marBottom w:val="0"/>
                          <w:divBdr>
                            <w:top w:val="none" w:sz="0" w:space="0" w:color="auto"/>
                            <w:left w:val="none" w:sz="0" w:space="0" w:color="auto"/>
                            <w:bottom w:val="none" w:sz="0" w:space="0" w:color="auto"/>
                            <w:right w:val="none" w:sz="0" w:space="0" w:color="auto"/>
                          </w:divBdr>
                          <w:divsChild>
                            <w:div w:id="1397246855">
                              <w:marLeft w:val="0"/>
                              <w:marRight w:val="0"/>
                              <w:marTop w:val="0"/>
                              <w:marBottom w:val="0"/>
                              <w:divBdr>
                                <w:top w:val="none" w:sz="0" w:space="0" w:color="auto"/>
                                <w:left w:val="none" w:sz="0" w:space="0" w:color="auto"/>
                                <w:bottom w:val="none" w:sz="0" w:space="0" w:color="auto"/>
                                <w:right w:val="none" w:sz="0" w:space="0" w:color="auto"/>
                              </w:divBdr>
                              <w:divsChild>
                                <w:div w:id="471142470">
                                  <w:marLeft w:val="0"/>
                                  <w:marRight w:val="0"/>
                                  <w:marTop w:val="0"/>
                                  <w:marBottom w:val="0"/>
                                  <w:divBdr>
                                    <w:top w:val="none" w:sz="0" w:space="0" w:color="auto"/>
                                    <w:left w:val="none" w:sz="0" w:space="0" w:color="auto"/>
                                    <w:bottom w:val="none" w:sz="0" w:space="0" w:color="auto"/>
                                    <w:right w:val="none" w:sz="0" w:space="0" w:color="auto"/>
                                  </w:divBdr>
                                </w:div>
                                <w:div w:id="1710491189">
                                  <w:marLeft w:val="0"/>
                                  <w:marRight w:val="0"/>
                                  <w:marTop w:val="0"/>
                                  <w:marBottom w:val="0"/>
                                  <w:divBdr>
                                    <w:top w:val="none" w:sz="0" w:space="0" w:color="auto"/>
                                    <w:left w:val="none" w:sz="0" w:space="0" w:color="auto"/>
                                    <w:bottom w:val="none" w:sz="0" w:space="0" w:color="auto"/>
                                    <w:right w:val="none" w:sz="0" w:space="0" w:color="auto"/>
                                  </w:divBdr>
                                </w:div>
                                <w:div w:id="47240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028445">
                  <w:marLeft w:val="0"/>
                  <w:marRight w:val="0"/>
                  <w:marTop w:val="0"/>
                  <w:marBottom w:val="75"/>
                  <w:divBdr>
                    <w:top w:val="none" w:sz="0" w:space="0" w:color="auto"/>
                    <w:left w:val="none" w:sz="0" w:space="0" w:color="auto"/>
                    <w:bottom w:val="none" w:sz="0" w:space="0" w:color="auto"/>
                    <w:right w:val="none" w:sz="0" w:space="0" w:color="auto"/>
                  </w:divBdr>
                  <w:divsChild>
                    <w:div w:id="2125418319">
                      <w:marLeft w:val="0"/>
                      <w:marRight w:val="0"/>
                      <w:marTop w:val="0"/>
                      <w:marBottom w:val="0"/>
                      <w:divBdr>
                        <w:top w:val="single" w:sz="6" w:space="4" w:color="CCCCCC"/>
                        <w:left w:val="single" w:sz="6" w:space="11" w:color="CCCCCC"/>
                        <w:bottom w:val="single" w:sz="6" w:space="4" w:color="CCCCCC"/>
                        <w:right w:val="single" w:sz="6" w:space="4" w:color="CCCCCC"/>
                      </w:divBdr>
                      <w:divsChild>
                        <w:div w:id="1094323147">
                          <w:marLeft w:val="0"/>
                          <w:marRight w:val="0"/>
                          <w:marTop w:val="0"/>
                          <w:marBottom w:val="0"/>
                          <w:divBdr>
                            <w:top w:val="none" w:sz="0" w:space="0" w:color="auto"/>
                            <w:left w:val="none" w:sz="0" w:space="0" w:color="auto"/>
                            <w:bottom w:val="none" w:sz="0" w:space="0" w:color="auto"/>
                            <w:right w:val="none" w:sz="0" w:space="0" w:color="auto"/>
                          </w:divBdr>
                          <w:divsChild>
                            <w:div w:id="1204901245">
                              <w:marLeft w:val="0"/>
                              <w:marRight w:val="0"/>
                              <w:marTop w:val="0"/>
                              <w:marBottom w:val="0"/>
                              <w:divBdr>
                                <w:top w:val="none" w:sz="0" w:space="0" w:color="auto"/>
                                <w:left w:val="none" w:sz="0" w:space="0" w:color="auto"/>
                                <w:bottom w:val="none" w:sz="0" w:space="0" w:color="auto"/>
                                <w:right w:val="none" w:sz="0" w:space="0" w:color="auto"/>
                              </w:divBdr>
                              <w:divsChild>
                                <w:div w:id="979504997">
                                  <w:marLeft w:val="0"/>
                                  <w:marRight w:val="0"/>
                                  <w:marTop w:val="0"/>
                                  <w:marBottom w:val="0"/>
                                  <w:divBdr>
                                    <w:top w:val="none" w:sz="0" w:space="0" w:color="auto"/>
                                    <w:left w:val="none" w:sz="0" w:space="0" w:color="auto"/>
                                    <w:bottom w:val="none" w:sz="0" w:space="0" w:color="auto"/>
                                    <w:right w:val="none" w:sz="0" w:space="0" w:color="auto"/>
                                  </w:divBdr>
                                </w:div>
                                <w:div w:id="624626888">
                                  <w:marLeft w:val="0"/>
                                  <w:marRight w:val="0"/>
                                  <w:marTop w:val="0"/>
                                  <w:marBottom w:val="0"/>
                                  <w:divBdr>
                                    <w:top w:val="none" w:sz="0" w:space="0" w:color="auto"/>
                                    <w:left w:val="none" w:sz="0" w:space="0" w:color="auto"/>
                                    <w:bottom w:val="none" w:sz="0" w:space="0" w:color="auto"/>
                                    <w:right w:val="none" w:sz="0" w:space="0" w:color="auto"/>
                                  </w:divBdr>
                                </w:div>
                                <w:div w:id="188247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108010">
                  <w:marLeft w:val="0"/>
                  <w:marRight w:val="0"/>
                  <w:marTop w:val="0"/>
                  <w:marBottom w:val="75"/>
                  <w:divBdr>
                    <w:top w:val="none" w:sz="0" w:space="0" w:color="auto"/>
                    <w:left w:val="none" w:sz="0" w:space="0" w:color="auto"/>
                    <w:bottom w:val="none" w:sz="0" w:space="0" w:color="auto"/>
                    <w:right w:val="none" w:sz="0" w:space="0" w:color="auto"/>
                  </w:divBdr>
                  <w:divsChild>
                    <w:div w:id="1655374335">
                      <w:marLeft w:val="0"/>
                      <w:marRight w:val="0"/>
                      <w:marTop w:val="0"/>
                      <w:marBottom w:val="0"/>
                      <w:divBdr>
                        <w:top w:val="single" w:sz="6" w:space="4" w:color="CCCCCC"/>
                        <w:left w:val="single" w:sz="6" w:space="11" w:color="CCCCCC"/>
                        <w:bottom w:val="single" w:sz="6" w:space="4" w:color="CCCCCC"/>
                        <w:right w:val="single" w:sz="6" w:space="4" w:color="CCCCCC"/>
                      </w:divBdr>
                      <w:divsChild>
                        <w:div w:id="1302267507">
                          <w:marLeft w:val="0"/>
                          <w:marRight w:val="0"/>
                          <w:marTop w:val="0"/>
                          <w:marBottom w:val="0"/>
                          <w:divBdr>
                            <w:top w:val="none" w:sz="0" w:space="0" w:color="auto"/>
                            <w:left w:val="none" w:sz="0" w:space="0" w:color="auto"/>
                            <w:bottom w:val="none" w:sz="0" w:space="0" w:color="auto"/>
                            <w:right w:val="none" w:sz="0" w:space="0" w:color="auto"/>
                          </w:divBdr>
                          <w:divsChild>
                            <w:div w:id="1790082272">
                              <w:marLeft w:val="0"/>
                              <w:marRight w:val="0"/>
                              <w:marTop w:val="0"/>
                              <w:marBottom w:val="0"/>
                              <w:divBdr>
                                <w:top w:val="none" w:sz="0" w:space="0" w:color="auto"/>
                                <w:left w:val="none" w:sz="0" w:space="0" w:color="auto"/>
                                <w:bottom w:val="none" w:sz="0" w:space="0" w:color="auto"/>
                                <w:right w:val="none" w:sz="0" w:space="0" w:color="auto"/>
                              </w:divBdr>
                              <w:divsChild>
                                <w:div w:id="1660303445">
                                  <w:marLeft w:val="0"/>
                                  <w:marRight w:val="0"/>
                                  <w:marTop w:val="0"/>
                                  <w:marBottom w:val="0"/>
                                  <w:divBdr>
                                    <w:top w:val="none" w:sz="0" w:space="0" w:color="auto"/>
                                    <w:left w:val="none" w:sz="0" w:space="0" w:color="auto"/>
                                    <w:bottom w:val="none" w:sz="0" w:space="0" w:color="auto"/>
                                    <w:right w:val="none" w:sz="0" w:space="0" w:color="auto"/>
                                  </w:divBdr>
                                </w:div>
                                <w:div w:id="979770549">
                                  <w:marLeft w:val="0"/>
                                  <w:marRight w:val="0"/>
                                  <w:marTop w:val="0"/>
                                  <w:marBottom w:val="0"/>
                                  <w:divBdr>
                                    <w:top w:val="none" w:sz="0" w:space="0" w:color="auto"/>
                                    <w:left w:val="none" w:sz="0" w:space="0" w:color="auto"/>
                                    <w:bottom w:val="none" w:sz="0" w:space="0" w:color="auto"/>
                                    <w:right w:val="none" w:sz="0" w:space="0" w:color="auto"/>
                                  </w:divBdr>
                                </w:div>
                                <w:div w:id="1537306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499804">
                  <w:marLeft w:val="0"/>
                  <w:marRight w:val="0"/>
                  <w:marTop w:val="0"/>
                  <w:marBottom w:val="75"/>
                  <w:divBdr>
                    <w:top w:val="none" w:sz="0" w:space="0" w:color="auto"/>
                    <w:left w:val="none" w:sz="0" w:space="0" w:color="auto"/>
                    <w:bottom w:val="none" w:sz="0" w:space="0" w:color="auto"/>
                    <w:right w:val="none" w:sz="0" w:space="0" w:color="auto"/>
                  </w:divBdr>
                  <w:divsChild>
                    <w:div w:id="2034115582">
                      <w:marLeft w:val="0"/>
                      <w:marRight w:val="0"/>
                      <w:marTop w:val="0"/>
                      <w:marBottom w:val="0"/>
                      <w:divBdr>
                        <w:top w:val="single" w:sz="6" w:space="4" w:color="CCCCCC"/>
                        <w:left w:val="single" w:sz="6" w:space="11" w:color="CCCCCC"/>
                        <w:bottom w:val="single" w:sz="6" w:space="4" w:color="CCCCCC"/>
                        <w:right w:val="single" w:sz="6" w:space="4" w:color="CCCCCC"/>
                      </w:divBdr>
                      <w:divsChild>
                        <w:div w:id="1081370915">
                          <w:marLeft w:val="0"/>
                          <w:marRight w:val="0"/>
                          <w:marTop w:val="0"/>
                          <w:marBottom w:val="0"/>
                          <w:divBdr>
                            <w:top w:val="none" w:sz="0" w:space="0" w:color="auto"/>
                            <w:left w:val="none" w:sz="0" w:space="0" w:color="auto"/>
                            <w:bottom w:val="none" w:sz="0" w:space="0" w:color="auto"/>
                            <w:right w:val="none" w:sz="0" w:space="0" w:color="auto"/>
                          </w:divBdr>
                          <w:divsChild>
                            <w:div w:id="211844603">
                              <w:marLeft w:val="0"/>
                              <w:marRight w:val="0"/>
                              <w:marTop w:val="0"/>
                              <w:marBottom w:val="0"/>
                              <w:divBdr>
                                <w:top w:val="none" w:sz="0" w:space="0" w:color="auto"/>
                                <w:left w:val="none" w:sz="0" w:space="0" w:color="auto"/>
                                <w:bottom w:val="none" w:sz="0" w:space="0" w:color="auto"/>
                                <w:right w:val="none" w:sz="0" w:space="0" w:color="auto"/>
                              </w:divBdr>
                              <w:divsChild>
                                <w:div w:id="1044136879">
                                  <w:marLeft w:val="0"/>
                                  <w:marRight w:val="0"/>
                                  <w:marTop w:val="0"/>
                                  <w:marBottom w:val="0"/>
                                  <w:divBdr>
                                    <w:top w:val="none" w:sz="0" w:space="0" w:color="auto"/>
                                    <w:left w:val="none" w:sz="0" w:space="0" w:color="auto"/>
                                    <w:bottom w:val="none" w:sz="0" w:space="0" w:color="auto"/>
                                    <w:right w:val="none" w:sz="0" w:space="0" w:color="auto"/>
                                  </w:divBdr>
                                </w:div>
                                <w:div w:id="814563856">
                                  <w:marLeft w:val="0"/>
                                  <w:marRight w:val="0"/>
                                  <w:marTop w:val="0"/>
                                  <w:marBottom w:val="0"/>
                                  <w:divBdr>
                                    <w:top w:val="none" w:sz="0" w:space="0" w:color="auto"/>
                                    <w:left w:val="none" w:sz="0" w:space="0" w:color="auto"/>
                                    <w:bottom w:val="none" w:sz="0" w:space="0" w:color="auto"/>
                                    <w:right w:val="none" w:sz="0" w:space="0" w:color="auto"/>
                                  </w:divBdr>
                                </w:div>
                                <w:div w:id="92364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6358031">
                  <w:marLeft w:val="0"/>
                  <w:marRight w:val="0"/>
                  <w:marTop w:val="0"/>
                  <w:marBottom w:val="75"/>
                  <w:divBdr>
                    <w:top w:val="none" w:sz="0" w:space="0" w:color="auto"/>
                    <w:left w:val="none" w:sz="0" w:space="0" w:color="auto"/>
                    <w:bottom w:val="none" w:sz="0" w:space="0" w:color="auto"/>
                    <w:right w:val="none" w:sz="0" w:space="0" w:color="auto"/>
                  </w:divBdr>
                  <w:divsChild>
                    <w:div w:id="269164544">
                      <w:marLeft w:val="0"/>
                      <w:marRight w:val="0"/>
                      <w:marTop w:val="0"/>
                      <w:marBottom w:val="0"/>
                      <w:divBdr>
                        <w:top w:val="single" w:sz="6" w:space="4" w:color="CCCCCC"/>
                        <w:left w:val="single" w:sz="6" w:space="11" w:color="CCCCCC"/>
                        <w:bottom w:val="single" w:sz="6" w:space="4" w:color="CCCCCC"/>
                        <w:right w:val="single" w:sz="6" w:space="4" w:color="CCCCCC"/>
                      </w:divBdr>
                      <w:divsChild>
                        <w:div w:id="238027253">
                          <w:marLeft w:val="0"/>
                          <w:marRight w:val="0"/>
                          <w:marTop w:val="0"/>
                          <w:marBottom w:val="0"/>
                          <w:divBdr>
                            <w:top w:val="none" w:sz="0" w:space="0" w:color="auto"/>
                            <w:left w:val="none" w:sz="0" w:space="0" w:color="auto"/>
                            <w:bottom w:val="none" w:sz="0" w:space="0" w:color="auto"/>
                            <w:right w:val="none" w:sz="0" w:space="0" w:color="auto"/>
                          </w:divBdr>
                          <w:divsChild>
                            <w:div w:id="820384700">
                              <w:marLeft w:val="0"/>
                              <w:marRight w:val="0"/>
                              <w:marTop w:val="0"/>
                              <w:marBottom w:val="0"/>
                              <w:divBdr>
                                <w:top w:val="none" w:sz="0" w:space="0" w:color="auto"/>
                                <w:left w:val="none" w:sz="0" w:space="0" w:color="auto"/>
                                <w:bottom w:val="none" w:sz="0" w:space="0" w:color="auto"/>
                                <w:right w:val="none" w:sz="0" w:space="0" w:color="auto"/>
                              </w:divBdr>
                              <w:divsChild>
                                <w:div w:id="1020811704">
                                  <w:marLeft w:val="0"/>
                                  <w:marRight w:val="0"/>
                                  <w:marTop w:val="0"/>
                                  <w:marBottom w:val="0"/>
                                  <w:divBdr>
                                    <w:top w:val="none" w:sz="0" w:space="0" w:color="auto"/>
                                    <w:left w:val="none" w:sz="0" w:space="0" w:color="auto"/>
                                    <w:bottom w:val="none" w:sz="0" w:space="0" w:color="auto"/>
                                    <w:right w:val="none" w:sz="0" w:space="0" w:color="auto"/>
                                  </w:divBdr>
                                </w:div>
                                <w:div w:id="84960705">
                                  <w:marLeft w:val="0"/>
                                  <w:marRight w:val="0"/>
                                  <w:marTop w:val="0"/>
                                  <w:marBottom w:val="0"/>
                                  <w:divBdr>
                                    <w:top w:val="none" w:sz="0" w:space="0" w:color="auto"/>
                                    <w:left w:val="none" w:sz="0" w:space="0" w:color="auto"/>
                                    <w:bottom w:val="none" w:sz="0" w:space="0" w:color="auto"/>
                                    <w:right w:val="none" w:sz="0" w:space="0" w:color="auto"/>
                                  </w:divBdr>
                                </w:div>
                                <w:div w:id="968391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860708">
                  <w:marLeft w:val="0"/>
                  <w:marRight w:val="0"/>
                  <w:marTop w:val="0"/>
                  <w:marBottom w:val="75"/>
                  <w:divBdr>
                    <w:top w:val="none" w:sz="0" w:space="0" w:color="auto"/>
                    <w:left w:val="none" w:sz="0" w:space="0" w:color="auto"/>
                    <w:bottom w:val="none" w:sz="0" w:space="0" w:color="auto"/>
                    <w:right w:val="none" w:sz="0" w:space="0" w:color="auto"/>
                  </w:divBdr>
                  <w:divsChild>
                    <w:div w:id="161747658">
                      <w:marLeft w:val="0"/>
                      <w:marRight w:val="0"/>
                      <w:marTop w:val="0"/>
                      <w:marBottom w:val="0"/>
                      <w:divBdr>
                        <w:top w:val="single" w:sz="6" w:space="4" w:color="CCCCCC"/>
                        <w:left w:val="single" w:sz="6" w:space="11" w:color="CCCCCC"/>
                        <w:bottom w:val="single" w:sz="6" w:space="4" w:color="CCCCCC"/>
                        <w:right w:val="single" w:sz="6" w:space="4" w:color="CCCCCC"/>
                      </w:divBdr>
                      <w:divsChild>
                        <w:div w:id="523976875">
                          <w:marLeft w:val="0"/>
                          <w:marRight w:val="0"/>
                          <w:marTop w:val="0"/>
                          <w:marBottom w:val="0"/>
                          <w:divBdr>
                            <w:top w:val="none" w:sz="0" w:space="0" w:color="auto"/>
                            <w:left w:val="none" w:sz="0" w:space="0" w:color="auto"/>
                            <w:bottom w:val="none" w:sz="0" w:space="0" w:color="auto"/>
                            <w:right w:val="none" w:sz="0" w:space="0" w:color="auto"/>
                          </w:divBdr>
                          <w:divsChild>
                            <w:div w:id="2089885792">
                              <w:marLeft w:val="0"/>
                              <w:marRight w:val="0"/>
                              <w:marTop w:val="0"/>
                              <w:marBottom w:val="0"/>
                              <w:divBdr>
                                <w:top w:val="none" w:sz="0" w:space="0" w:color="auto"/>
                                <w:left w:val="none" w:sz="0" w:space="0" w:color="auto"/>
                                <w:bottom w:val="none" w:sz="0" w:space="0" w:color="auto"/>
                                <w:right w:val="none" w:sz="0" w:space="0" w:color="auto"/>
                              </w:divBdr>
                              <w:divsChild>
                                <w:div w:id="385102458">
                                  <w:marLeft w:val="0"/>
                                  <w:marRight w:val="0"/>
                                  <w:marTop w:val="0"/>
                                  <w:marBottom w:val="0"/>
                                  <w:divBdr>
                                    <w:top w:val="none" w:sz="0" w:space="0" w:color="auto"/>
                                    <w:left w:val="none" w:sz="0" w:space="0" w:color="auto"/>
                                    <w:bottom w:val="none" w:sz="0" w:space="0" w:color="auto"/>
                                    <w:right w:val="none" w:sz="0" w:space="0" w:color="auto"/>
                                  </w:divBdr>
                                </w:div>
                                <w:div w:id="2014869784">
                                  <w:marLeft w:val="0"/>
                                  <w:marRight w:val="0"/>
                                  <w:marTop w:val="0"/>
                                  <w:marBottom w:val="0"/>
                                  <w:divBdr>
                                    <w:top w:val="none" w:sz="0" w:space="0" w:color="auto"/>
                                    <w:left w:val="none" w:sz="0" w:space="0" w:color="auto"/>
                                    <w:bottom w:val="none" w:sz="0" w:space="0" w:color="auto"/>
                                    <w:right w:val="none" w:sz="0" w:space="0" w:color="auto"/>
                                  </w:divBdr>
                                </w:div>
                                <w:div w:id="1050883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48432719">
      <w:bodyDiv w:val="1"/>
      <w:marLeft w:val="0"/>
      <w:marRight w:val="0"/>
      <w:marTop w:val="0"/>
      <w:marBottom w:val="0"/>
      <w:divBdr>
        <w:top w:val="none" w:sz="0" w:space="0" w:color="auto"/>
        <w:left w:val="none" w:sz="0" w:space="0" w:color="auto"/>
        <w:bottom w:val="none" w:sz="0" w:space="0" w:color="auto"/>
        <w:right w:val="none" w:sz="0" w:space="0" w:color="auto"/>
      </w:divBdr>
      <w:divsChild>
        <w:div w:id="1224876991">
          <w:marLeft w:val="0"/>
          <w:marRight w:val="0"/>
          <w:marTop w:val="0"/>
          <w:marBottom w:val="0"/>
          <w:divBdr>
            <w:top w:val="none" w:sz="0" w:space="0" w:color="auto"/>
            <w:left w:val="none" w:sz="0" w:space="0" w:color="auto"/>
            <w:bottom w:val="none" w:sz="0" w:space="0" w:color="auto"/>
            <w:right w:val="none" w:sz="0" w:space="0" w:color="auto"/>
          </w:divBdr>
        </w:div>
      </w:divsChild>
    </w:div>
    <w:div w:id="1565751309">
      <w:bodyDiv w:val="1"/>
      <w:marLeft w:val="0"/>
      <w:marRight w:val="0"/>
      <w:marTop w:val="0"/>
      <w:marBottom w:val="0"/>
      <w:divBdr>
        <w:top w:val="none" w:sz="0" w:space="0" w:color="auto"/>
        <w:left w:val="none" w:sz="0" w:space="0" w:color="auto"/>
        <w:bottom w:val="none" w:sz="0" w:space="0" w:color="auto"/>
        <w:right w:val="none" w:sz="0" w:space="0" w:color="auto"/>
      </w:divBdr>
      <w:divsChild>
        <w:div w:id="1997997861">
          <w:marLeft w:val="0"/>
          <w:marRight w:val="0"/>
          <w:marTop w:val="0"/>
          <w:marBottom w:val="240"/>
          <w:divBdr>
            <w:top w:val="none" w:sz="0" w:space="0" w:color="auto"/>
            <w:left w:val="none" w:sz="0" w:space="0" w:color="auto"/>
            <w:bottom w:val="none" w:sz="0" w:space="0" w:color="auto"/>
            <w:right w:val="none" w:sz="0" w:space="0" w:color="auto"/>
          </w:divBdr>
          <w:divsChild>
            <w:div w:id="2113236182">
              <w:marLeft w:val="0"/>
              <w:marRight w:val="0"/>
              <w:marTop w:val="0"/>
              <w:marBottom w:val="450"/>
              <w:divBdr>
                <w:top w:val="none" w:sz="0" w:space="0" w:color="auto"/>
                <w:left w:val="none" w:sz="0" w:space="0" w:color="auto"/>
                <w:bottom w:val="none" w:sz="0" w:space="0" w:color="auto"/>
                <w:right w:val="none" w:sz="0" w:space="0" w:color="auto"/>
              </w:divBdr>
              <w:divsChild>
                <w:div w:id="580068841">
                  <w:marLeft w:val="0"/>
                  <w:marRight w:val="0"/>
                  <w:marTop w:val="0"/>
                  <w:marBottom w:val="0"/>
                  <w:divBdr>
                    <w:top w:val="none" w:sz="0" w:space="0" w:color="auto"/>
                    <w:left w:val="none" w:sz="0" w:space="0" w:color="auto"/>
                    <w:bottom w:val="none" w:sz="0" w:space="0" w:color="auto"/>
                    <w:right w:val="none" w:sz="0" w:space="0" w:color="auto"/>
                  </w:divBdr>
                  <w:divsChild>
                    <w:div w:id="1432815123">
                      <w:marLeft w:val="0"/>
                      <w:marRight w:val="0"/>
                      <w:marTop w:val="0"/>
                      <w:marBottom w:val="0"/>
                      <w:divBdr>
                        <w:top w:val="none" w:sz="0" w:space="0" w:color="auto"/>
                        <w:left w:val="none" w:sz="0" w:space="0" w:color="auto"/>
                        <w:bottom w:val="none" w:sz="0" w:space="0" w:color="auto"/>
                        <w:right w:val="none" w:sz="0" w:space="0" w:color="auto"/>
                      </w:divBdr>
                      <w:divsChild>
                        <w:div w:id="450978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4427097">
          <w:marLeft w:val="0"/>
          <w:marRight w:val="0"/>
          <w:marTop w:val="450"/>
          <w:marBottom w:val="60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www.historichotelsthenandnow.com/piccadillylondon.html" TargetMode="External"/><Relationship Id="rId12" Type="http://schemas.microsoft.com/office/2007/relationships/diagramDrawing" Target="diagrams/drawing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2.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306C556-5F82-449B-B961-CA417DE286A8}"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85DBA843-CEB9-4A58-BC66-23EF6C1DD1AD}">
      <dgm:prSet phldrT="[Text]" custT="1"/>
      <dgm:spPr>
        <a:ln>
          <a:solidFill>
            <a:srgbClr val="FF0000"/>
          </a:solidFill>
        </a:ln>
      </dgm:spPr>
      <dgm:t>
        <a:bodyPr/>
        <a:lstStyle/>
        <a:p>
          <a:r>
            <a:rPr lang="en-GB" sz="1050" b="1"/>
            <a:t>Description</a:t>
          </a:r>
          <a:r>
            <a:rPr lang="en-GB" sz="1050"/>
            <a:t> </a:t>
          </a:r>
          <a:r>
            <a:rPr lang="en-GB" sz="1000"/>
            <a:t> </a:t>
          </a:r>
        </a:p>
        <a:p>
          <a:r>
            <a:rPr lang="en-GB" sz="1000"/>
            <a:t>What happened?</a:t>
          </a:r>
        </a:p>
      </dgm:t>
    </dgm:pt>
    <dgm:pt modelId="{46940E3E-EAC2-47CF-903E-014E54BAFAE7}" type="parTrans" cxnId="{3F077E30-EB05-4645-BC97-A7B97867A676}">
      <dgm:prSet/>
      <dgm:spPr/>
      <dgm:t>
        <a:bodyPr/>
        <a:lstStyle/>
        <a:p>
          <a:endParaRPr lang="en-GB"/>
        </a:p>
      </dgm:t>
    </dgm:pt>
    <dgm:pt modelId="{CDB9EC20-FD35-4CCE-8AC8-9635F1644ECD}" type="sibTrans" cxnId="{3F077E30-EB05-4645-BC97-A7B97867A676}">
      <dgm:prSet/>
      <dgm:spPr/>
      <dgm:t>
        <a:bodyPr/>
        <a:lstStyle/>
        <a:p>
          <a:endParaRPr lang="en-GB"/>
        </a:p>
      </dgm:t>
    </dgm:pt>
    <dgm:pt modelId="{716027FB-E659-48F9-B4DB-DE5929EEC577}">
      <dgm:prSet phldrT="[Text]" custT="1"/>
      <dgm:spPr>
        <a:solidFill>
          <a:srgbClr val="FFC000"/>
        </a:solidFill>
        <a:ln>
          <a:solidFill>
            <a:srgbClr val="FF0000"/>
          </a:solidFill>
        </a:ln>
      </dgm:spPr>
      <dgm:t>
        <a:bodyPr/>
        <a:lstStyle/>
        <a:p>
          <a:r>
            <a:rPr lang="en-GB" sz="1050" b="1"/>
            <a:t>Feelings</a:t>
          </a:r>
        </a:p>
        <a:p>
          <a:r>
            <a:rPr lang="en-GB" sz="1000"/>
            <a:t>What were you thinking?</a:t>
          </a:r>
        </a:p>
      </dgm:t>
    </dgm:pt>
    <dgm:pt modelId="{88A39EE0-8004-49E6-9AA3-029505C3EA69}" type="parTrans" cxnId="{F4CF11C2-06FE-4D32-88CC-0B43C23C32F1}">
      <dgm:prSet/>
      <dgm:spPr/>
      <dgm:t>
        <a:bodyPr/>
        <a:lstStyle/>
        <a:p>
          <a:endParaRPr lang="en-GB"/>
        </a:p>
      </dgm:t>
    </dgm:pt>
    <dgm:pt modelId="{AB8C17C7-6F06-4596-8198-9C12A6A22345}" type="sibTrans" cxnId="{F4CF11C2-06FE-4D32-88CC-0B43C23C32F1}">
      <dgm:prSet/>
      <dgm:spPr/>
      <dgm:t>
        <a:bodyPr/>
        <a:lstStyle/>
        <a:p>
          <a:endParaRPr lang="en-GB"/>
        </a:p>
      </dgm:t>
    </dgm:pt>
    <dgm:pt modelId="{A92403E5-43A7-4488-94F6-B42A84526F57}">
      <dgm:prSet phldrT="[Text]" custT="1"/>
      <dgm:spPr>
        <a:solidFill>
          <a:schemeClr val="accent2">
            <a:lumMod val="60000"/>
            <a:lumOff val="40000"/>
          </a:schemeClr>
        </a:solidFill>
        <a:ln>
          <a:solidFill>
            <a:srgbClr val="FFFF00"/>
          </a:solidFill>
        </a:ln>
      </dgm:spPr>
      <dgm:t>
        <a:bodyPr/>
        <a:lstStyle/>
        <a:p>
          <a:r>
            <a:rPr lang="en-GB" sz="1050" b="1"/>
            <a:t>Analysis</a:t>
          </a:r>
        </a:p>
        <a:p>
          <a:r>
            <a:rPr lang="en-GB" sz="1000"/>
            <a:t>What sense can you make of the situation?</a:t>
          </a:r>
        </a:p>
      </dgm:t>
    </dgm:pt>
    <dgm:pt modelId="{336146DA-76D2-413D-B376-6A2FA2DFF091}" type="parTrans" cxnId="{78B741DA-88AC-42FB-8E9D-09D3EAB1A32D}">
      <dgm:prSet/>
      <dgm:spPr/>
      <dgm:t>
        <a:bodyPr/>
        <a:lstStyle/>
        <a:p>
          <a:endParaRPr lang="en-GB"/>
        </a:p>
      </dgm:t>
    </dgm:pt>
    <dgm:pt modelId="{7B3E615C-829C-4581-BF25-AEAE7E14AAAA}" type="sibTrans" cxnId="{78B741DA-88AC-42FB-8E9D-09D3EAB1A32D}">
      <dgm:prSet/>
      <dgm:spPr/>
      <dgm:t>
        <a:bodyPr/>
        <a:lstStyle/>
        <a:p>
          <a:endParaRPr lang="en-GB"/>
        </a:p>
      </dgm:t>
    </dgm:pt>
    <dgm:pt modelId="{C71270E1-8F69-4B33-BB1D-BEABE77FA60C}">
      <dgm:prSet phldrT="[Text]" custT="1"/>
      <dgm:spPr>
        <a:solidFill>
          <a:schemeClr val="accent6"/>
        </a:solidFill>
        <a:ln>
          <a:solidFill>
            <a:srgbClr val="00B050"/>
          </a:solidFill>
        </a:ln>
      </dgm:spPr>
      <dgm:t>
        <a:bodyPr/>
        <a:lstStyle/>
        <a:p>
          <a:r>
            <a:rPr lang="en-GB" sz="1050" b="1"/>
            <a:t>Conclusion</a:t>
          </a:r>
        </a:p>
        <a:p>
          <a:r>
            <a:rPr lang="en-GB" sz="1000"/>
            <a:t>What else could you have done?</a:t>
          </a:r>
        </a:p>
      </dgm:t>
    </dgm:pt>
    <dgm:pt modelId="{E43CD31F-1B8C-43B7-BCB1-A2C421D6DB88}" type="parTrans" cxnId="{9812B022-CB4E-47F3-B3B3-FE3AFCE8A77E}">
      <dgm:prSet/>
      <dgm:spPr/>
      <dgm:t>
        <a:bodyPr/>
        <a:lstStyle/>
        <a:p>
          <a:endParaRPr lang="en-GB"/>
        </a:p>
      </dgm:t>
    </dgm:pt>
    <dgm:pt modelId="{12014D6C-4B77-4876-9901-EB3EE70C3DD1}" type="sibTrans" cxnId="{9812B022-CB4E-47F3-B3B3-FE3AFCE8A77E}">
      <dgm:prSet/>
      <dgm:spPr/>
      <dgm:t>
        <a:bodyPr/>
        <a:lstStyle/>
        <a:p>
          <a:endParaRPr lang="en-GB"/>
        </a:p>
      </dgm:t>
    </dgm:pt>
    <dgm:pt modelId="{9934E926-39B7-45B8-B011-79B13EF94694}">
      <dgm:prSet phldrT="[Text]" custT="1"/>
      <dgm:spPr>
        <a:solidFill>
          <a:srgbClr val="92D050"/>
        </a:solidFill>
        <a:ln>
          <a:solidFill>
            <a:srgbClr val="C00000"/>
          </a:solidFill>
        </a:ln>
      </dgm:spPr>
      <dgm:t>
        <a:bodyPr/>
        <a:lstStyle/>
        <a:p>
          <a:r>
            <a:rPr lang="en-GB" sz="1050" b="1"/>
            <a:t>Action plan</a:t>
          </a:r>
        </a:p>
        <a:p>
          <a:r>
            <a:rPr lang="en-GB" sz="1000"/>
            <a:t>It is arose again what would you do?</a:t>
          </a:r>
        </a:p>
      </dgm:t>
    </dgm:pt>
    <dgm:pt modelId="{43E915B7-6861-4045-96B5-E7FCCCB9BD4A}" type="parTrans" cxnId="{6F086F99-D800-4031-AC64-A616C1F9EB1D}">
      <dgm:prSet/>
      <dgm:spPr/>
      <dgm:t>
        <a:bodyPr/>
        <a:lstStyle/>
        <a:p>
          <a:endParaRPr lang="en-GB"/>
        </a:p>
      </dgm:t>
    </dgm:pt>
    <dgm:pt modelId="{EDEAB3AE-B508-43E6-B86B-8C8578357F6D}" type="sibTrans" cxnId="{6F086F99-D800-4031-AC64-A616C1F9EB1D}">
      <dgm:prSet/>
      <dgm:spPr/>
      <dgm:t>
        <a:bodyPr/>
        <a:lstStyle/>
        <a:p>
          <a:endParaRPr lang="en-GB"/>
        </a:p>
      </dgm:t>
    </dgm:pt>
    <dgm:pt modelId="{12489675-1949-4F23-B6B7-461FC70385D9}">
      <dgm:prSet phldrT="[Text]" custT="1"/>
      <dgm:spPr>
        <a:solidFill>
          <a:srgbClr val="FF0000"/>
        </a:solidFill>
        <a:ln>
          <a:solidFill>
            <a:srgbClr val="002060"/>
          </a:solidFill>
        </a:ln>
      </dgm:spPr>
      <dgm:t>
        <a:bodyPr/>
        <a:lstStyle/>
        <a:p>
          <a:r>
            <a:rPr lang="en-GB" sz="1050" b="1"/>
            <a:t>Evaluation</a:t>
          </a:r>
          <a:r>
            <a:rPr lang="en-GB" sz="1000"/>
            <a:t> </a:t>
          </a:r>
        </a:p>
        <a:p>
          <a:r>
            <a:rPr lang="en-GB" sz="1000"/>
            <a:t>What was good and bad about the experience?</a:t>
          </a:r>
        </a:p>
      </dgm:t>
    </dgm:pt>
    <dgm:pt modelId="{8475C7C3-339C-4694-809D-6D767FA8E2D2}" type="parTrans" cxnId="{2BAAFB2E-0F2A-42D6-B5B9-1F0E7DA41D8A}">
      <dgm:prSet/>
      <dgm:spPr/>
      <dgm:t>
        <a:bodyPr/>
        <a:lstStyle/>
        <a:p>
          <a:endParaRPr lang="en-GB"/>
        </a:p>
      </dgm:t>
    </dgm:pt>
    <dgm:pt modelId="{EC91507F-DCE8-4CFA-95E0-A3F899659F40}" type="sibTrans" cxnId="{2BAAFB2E-0F2A-42D6-B5B9-1F0E7DA41D8A}">
      <dgm:prSet/>
      <dgm:spPr/>
      <dgm:t>
        <a:bodyPr/>
        <a:lstStyle/>
        <a:p>
          <a:endParaRPr lang="en-GB"/>
        </a:p>
      </dgm:t>
    </dgm:pt>
    <dgm:pt modelId="{ED82B084-ED6C-407A-B22F-BEDEBB87A54A}" type="pres">
      <dgm:prSet presAssocID="{7306C556-5F82-449B-B961-CA417DE286A8}" presName="cycle" presStyleCnt="0">
        <dgm:presLayoutVars>
          <dgm:dir/>
          <dgm:resizeHandles val="exact"/>
        </dgm:presLayoutVars>
      </dgm:prSet>
      <dgm:spPr/>
    </dgm:pt>
    <dgm:pt modelId="{5300D1B6-84B2-48B6-93BB-2F3FED26F30D}" type="pres">
      <dgm:prSet presAssocID="{85DBA843-CEB9-4A58-BC66-23EF6C1DD1AD}" presName="node" presStyleLbl="node1" presStyleIdx="0" presStyleCnt="6">
        <dgm:presLayoutVars>
          <dgm:bulletEnabled val="1"/>
        </dgm:presLayoutVars>
      </dgm:prSet>
      <dgm:spPr/>
    </dgm:pt>
    <dgm:pt modelId="{9C446D3A-F239-467C-AF91-6E56D17363FB}" type="pres">
      <dgm:prSet presAssocID="{85DBA843-CEB9-4A58-BC66-23EF6C1DD1AD}" presName="spNode" presStyleCnt="0"/>
      <dgm:spPr/>
    </dgm:pt>
    <dgm:pt modelId="{9A0871BE-2001-4206-AEEA-BC6E1DE60BD2}" type="pres">
      <dgm:prSet presAssocID="{CDB9EC20-FD35-4CCE-8AC8-9635F1644ECD}" presName="sibTrans" presStyleLbl="sibTrans1D1" presStyleIdx="0" presStyleCnt="6"/>
      <dgm:spPr/>
    </dgm:pt>
    <dgm:pt modelId="{0BDD287B-731B-4D73-BF11-3800C0AC8290}" type="pres">
      <dgm:prSet presAssocID="{716027FB-E659-48F9-B4DB-DE5929EEC577}" presName="node" presStyleLbl="node1" presStyleIdx="1" presStyleCnt="6">
        <dgm:presLayoutVars>
          <dgm:bulletEnabled val="1"/>
        </dgm:presLayoutVars>
      </dgm:prSet>
      <dgm:spPr/>
    </dgm:pt>
    <dgm:pt modelId="{4601E2EB-F70C-4CCA-B1EB-5C0572CDC8BA}" type="pres">
      <dgm:prSet presAssocID="{716027FB-E659-48F9-B4DB-DE5929EEC577}" presName="spNode" presStyleCnt="0"/>
      <dgm:spPr/>
    </dgm:pt>
    <dgm:pt modelId="{942314E3-68A4-4044-83DF-0A7156761990}" type="pres">
      <dgm:prSet presAssocID="{AB8C17C7-6F06-4596-8198-9C12A6A22345}" presName="sibTrans" presStyleLbl="sibTrans1D1" presStyleIdx="1" presStyleCnt="6"/>
      <dgm:spPr/>
    </dgm:pt>
    <dgm:pt modelId="{E133A29B-6862-4A18-AB63-F8FE5839C376}" type="pres">
      <dgm:prSet presAssocID="{12489675-1949-4F23-B6B7-461FC70385D9}" presName="node" presStyleLbl="node1" presStyleIdx="2" presStyleCnt="6">
        <dgm:presLayoutVars>
          <dgm:bulletEnabled val="1"/>
        </dgm:presLayoutVars>
      </dgm:prSet>
      <dgm:spPr/>
    </dgm:pt>
    <dgm:pt modelId="{3BCC0BC8-9D60-4B20-9844-4D7C0BA99652}" type="pres">
      <dgm:prSet presAssocID="{12489675-1949-4F23-B6B7-461FC70385D9}" presName="spNode" presStyleCnt="0"/>
      <dgm:spPr/>
    </dgm:pt>
    <dgm:pt modelId="{1B0CE2DA-21AB-4DB7-98C4-622F396AC8A3}" type="pres">
      <dgm:prSet presAssocID="{EC91507F-DCE8-4CFA-95E0-A3F899659F40}" presName="sibTrans" presStyleLbl="sibTrans1D1" presStyleIdx="2" presStyleCnt="6"/>
      <dgm:spPr/>
    </dgm:pt>
    <dgm:pt modelId="{124433D3-FD2D-4F50-9E97-4B22E6A4C894}" type="pres">
      <dgm:prSet presAssocID="{A92403E5-43A7-4488-94F6-B42A84526F57}" presName="node" presStyleLbl="node1" presStyleIdx="3" presStyleCnt="6">
        <dgm:presLayoutVars>
          <dgm:bulletEnabled val="1"/>
        </dgm:presLayoutVars>
      </dgm:prSet>
      <dgm:spPr/>
    </dgm:pt>
    <dgm:pt modelId="{7734C5E4-61A6-4E21-814C-62BEE4F88804}" type="pres">
      <dgm:prSet presAssocID="{A92403E5-43A7-4488-94F6-B42A84526F57}" presName="spNode" presStyleCnt="0"/>
      <dgm:spPr/>
    </dgm:pt>
    <dgm:pt modelId="{3E677D70-B97C-451D-9ACA-636EEC26BC9F}" type="pres">
      <dgm:prSet presAssocID="{7B3E615C-829C-4581-BF25-AEAE7E14AAAA}" presName="sibTrans" presStyleLbl="sibTrans1D1" presStyleIdx="3" presStyleCnt="6"/>
      <dgm:spPr/>
    </dgm:pt>
    <dgm:pt modelId="{B15BF786-FBB0-4A65-8455-8ADB35979235}" type="pres">
      <dgm:prSet presAssocID="{C71270E1-8F69-4B33-BB1D-BEABE77FA60C}" presName="node" presStyleLbl="node1" presStyleIdx="4" presStyleCnt="6">
        <dgm:presLayoutVars>
          <dgm:bulletEnabled val="1"/>
        </dgm:presLayoutVars>
      </dgm:prSet>
      <dgm:spPr/>
    </dgm:pt>
    <dgm:pt modelId="{5C9C7EC7-77CF-4E45-ACFD-F30AD527E97F}" type="pres">
      <dgm:prSet presAssocID="{C71270E1-8F69-4B33-BB1D-BEABE77FA60C}" presName="spNode" presStyleCnt="0"/>
      <dgm:spPr/>
    </dgm:pt>
    <dgm:pt modelId="{8383C382-1674-4EF7-A45C-E928CF9114C7}" type="pres">
      <dgm:prSet presAssocID="{12014D6C-4B77-4876-9901-EB3EE70C3DD1}" presName="sibTrans" presStyleLbl="sibTrans1D1" presStyleIdx="4" presStyleCnt="6"/>
      <dgm:spPr/>
    </dgm:pt>
    <dgm:pt modelId="{23076C34-1EDF-41B1-A875-C8C741C44559}" type="pres">
      <dgm:prSet presAssocID="{9934E926-39B7-45B8-B011-79B13EF94694}" presName="node" presStyleLbl="node1" presStyleIdx="5" presStyleCnt="6">
        <dgm:presLayoutVars>
          <dgm:bulletEnabled val="1"/>
        </dgm:presLayoutVars>
      </dgm:prSet>
      <dgm:spPr/>
    </dgm:pt>
    <dgm:pt modelId="{0189171F-638B-4321-B00C-D225963CE765}" type="pres">
      <dgm:prSet presAssocID="{9934E926-39B7-45B8-B011-79B13EF94694}" presName="spNode" presStyleCnt="0"/>
      <dgm:spPr/>
    </dgm:pt>
    <dgm:pt modelId="{07290647-DE36-473A-BA7D-E7FD2F9F6135}" type="pres">
      <dgm:prSet presAssocID="{EDEAB3AE-B508-43E6-B86B-8C8578357F6D}" presName="sibTrans" presStyleLbl="sibTrans1D1" presStyleIdx="5" presStyleCnt="6"/>
      <dgm:spPr/>
    </dgm:pt>
  </dgm:ptLst>
  <dgm:cxnLst>
    <dgm:cxn modelId="{E0076414-FA05-4F81-8EC1-448E11482039}" type="presOf" srcId="{EC91507F-DCE8-4CFA-95E0-A3F899659F40}" destId="{1B0CE2DA-21AB-4DB7-98C4-622F396AC8A3}" srcOrd="0" destOrd="0" presId="urn:microsoft.com/office/officeart/2005/8/layout/cycle5"/>
    <dgm:cxn modelId="{9812B022-CB4E-47F3-B3B3-FE3AFCE8A77E}" srcId="{7306C556-5F82-449B-B961-CA417DE286A8}" destId="{C71270E1-8F69-4B33-BB1D-BEABE77FA60C}" srcOrd="4" destOrd="0" parTransId="{E43CD31F-1B8C-43B7-BCB1-A2C421D6DB88}" sibTransId="{12014D6C-4B77-4876-9901-EB3EE70C3DD1}"/>
    <dgm:cxn modelId="{2BAAFB2E-0F2A-42D6-B5B9-1F0E7DA41D8A}" srcId="{7306C556-5F82-449B-B961-CA417DE286A8}" destId="{12489675-1949-4F23-B6B7-461FC70385D9}" srcOrd="2" destOrd="0" parTransId="{8475C7C3-339C-4694-809D-6D767FA8E2D2}" sibTransId="{EC91507F-DCE8-4CFA-95E0-A3F899659F40}"/>
    <dgm:cxn modelId="{3F077E30-EB05-4645-BC97-A7B97867A676}" srcId="{7306C556-5F82-449B-B961-CA417DE286A8}" destId="{85DBA843-CEB9-4A58-BC66-23EF6C1DD1AD}" srcOrd="0" destOrd="0" parTransId="{46940E3E-EAC2-47CF-903E-014E54BAFAE7}" sibTransId="{CDB9EC20-FD35-4CCE-8AC8-9635F1644ECD}"/>
    <dgm:cxn modelId="{2F127B4C-85F0-4298-B3DC-9F21447ADD41}" type="presOf" srcId="{7B3E615C-829C-4581-BF25-AEAE7E14AAAA}" destId="{3E677D70-B97C-451D-9ACA-636EEC26BC9F}" srcOrd="0" destOrd="0" presId="urn:microsoft.com/office/officeart/2005/8/layout/cycle5"/>
    <dgm:cxn modelId="{E7DC7773-2EC3-46B8-86B8-D3673FF85CD9}" type="presOf" srcId="{EDEAB3AE-B508-43E6-B86B-8C8578357F6D}" destId="{07290647-DE36-473A-BA7D-E7FD2F9F6135}" srcOrd="0" destOrd="0" presId="urn:microsoft.com/office/officeart/2005/8/layout/cycle5"/>
    <dgm:cxn modelId="{009ECD53-67FF-4C5A-A26A-6492DAA2852C}" type="presOf" srcId="{12489675-1949-4F23-B6B7-461FC70385D9}" destId="{E133A29B-6862-4A18-AB63-F8FE5839C376}" srcOrd="0" destOrd="0" presId="urn:microsoft.com/office/officeart/2005/8/layout/cycle5"/>
    <dgm:cxn modelId="{75CAF475-50FB-4405-92EF-B4F72FD68EF8}" type="presOf" srcId="{CDB9EC20-FD35-4CCE-8AC8-9635F1644ECD}" destId="{9A0871BE-2001-4206-AEEA-BC6E1DE60BD2}" srcOrd="0" destOrd="0" presId="urn:microsoft.com/office/officeart/2005/8/layout/cycle5"/>
    <dgm:cxn modelId="{222E0876-4477-4E42-B57F-D391D7A4A643}" type="presOf" srcId="{AB8C17C7-6F06-4596-8198-9C12A6A22345}" destId="{942314E3-68A4-4044-83DF-0A7156761990}" srcOrd="0" destOrd="0" presId="urn:microsoft.com/office/officeart/2005/8/layout/cycle5"/>
    <dgm:cxn modelId="{E38EAD7F-FBCB-4B2D-8067-6EB9F0B009BC}" type="presOf" srcId="{7306C556-5F82-449B-B961-CA417DE286A8}" destId="{ED82B084-ED6C-407A-B22F-BEDEBB87A54A}" srcOrd="0" destOrd="0" presId="urn:microsoft.com/office/officeart/2005/8/layout/cycle5"/>
    <dgm:cxn modelId="{85CECE86-D1D5-401E-B16B-9C502C8D7B7F}" type="presOf" srcId="{C71270E1-8F69-4B33-BB1D-BEABE77FA60C}" destId="{B15BF786-FBB0-4A65-8455-8ADB35979235}" srcOrd="0" destOrd="0" presId="urn:microsoft.com/office/officeart/2005/8/layout/cycle5"/>
    <dgm:cxn modelId="{8087B98C-ABB9-4AF8-BAA1-754D9587D9E1}" type="presOf" srcId="{A92403E5-43A7-4488-94F6-B42A84526F57}" destId="{124433D3-FD2D-4F50-9E97-4B22E6A4C894}" srcOrd="0" destOrd="0" presId="urn:microsoft.com/office/officeart/2005/8/layout/cycle5"/>
    <dgm:cxn modelId="{6F086F99-D800-4031-AC64-A616C1F9EB1D}" srcId="{7306C556-5F82-449B-B961-CA417DE286A8}" destId="{9934E926-39B7-45B8-B011-79B13EF94694}" srcOrd="5" destOrd="0" parTransId="{43E915B7-6861-4045-96B5-E7FCCCB9BD4A}" sibTransId="{EDEAB3AE-B508-43E6-B86B-8C8578357F6D}"/>
    <dgm:cxn modelId="{F4CF11C2-06FE-4D32-88CC-0B43C23C32F1}" srcId="{7306C556-5F82-449B-B961-CA417DE286A8}" destId="{716027FB-E659-48F9-B4DB-DE5929EEC577}" srcOrd="1" destOrd="0" parTransId="{88A39EE0-8004-49E6-9AA3-029505C3EA69}" sibTransId="{AB8C17C7-6F06-4596-8198-9C12A6A22345}"/>
    <dgm:cxn modelId="{811063C4-E0AA-44BA-9CEB-1F70EFE9E478}" type="presOf" srcId="{85DBA843-CEB9-4A58-BC66-23EF6C1DD1AD}" destId="{5300D1B6-84B2-48B6-93BB-2F3FED26F30D}" srcOrd="0" destOrd="0" presId="urn:microsoft.com/office/officeart/2005/8/layout/cycle5"/>
    <dgm:cxn modelId="{5A79B9CF-0B22-4A71-8F22-3387E8D7F38F}" type="presOf" srcId="{9934E926-39B7-45B8-B011-79B13EF94694}" destId="{23076C34-1EDF-41B1-A875-C8C741C44559}" srcOrd="0" destOrd="0" presId="urn:microsoft.com/office/officeart/2005/8/layout/cycle5"/>
    <dgm:cxn modelId="{7A670FD2-1CBA-4685-916D-2C85B7D563F4}" type="presOf" srcId="{716027FB-E659-48F9-B4DB-DE5929EEC577}" destId="{0BDD287B-731B-4D73-BF11-3800C0AC8290}" srcOrd="0" destOrd="0" presId="urn:microsoft.com/office/officeart/2005/8/layout/cycle5"/>
    <dgm:cxn modelId="{78B741DA-88AC-42FB-8E9D-09D3EAB1A32D}" srcId="{7306C556-5F82-449B-B961-CA417DE286A8}" destId="{A92403E5-43A7-4488-94F6-B42A84526F57}" srcOrd="3" destOrd="0" parTransId="{336146DA-76D2-413D-B376-6A2FA2DFF091}" sibTransId="{7B3E615C-829C-4581-BF25-AEAE7E14AAAA}"/>
    <dgm:cxn modelId="{6DCC65EA-BA89-47AB-A15E-C91210C9E344}" type="presOf" srcId="{12014D6C-4B77-4876-9901-EB3EE70C3DD1}" destId="{8383C382-1674-4EF7-A45C-E928CF9114C7}" srcOrd="0" destOrd="0" presId="urn:microsoft.com/office/officeart/2005/8/layout/cycle5"/>
    <dgm:cxn modelId="{0FA18996-A9F0-43BF-94BF-8F8BF6CCED91}" type="presParOf" srcId="{ED82B084-ED6C-407A-B22F-BEDEBB87A54A}" destId="{5300D1B6-84B2-48B6-93BB-2F3FED26F30D}" srcOrd="0" destOrd="0" presId="urn:microsoft.com/office/officeart/2005/8/layout/cycle5"/>
    <dgm:cxn modelId="{93A64154-9310-4DD4-8341-063ED9D5DDCE}" type="presParOf" srcId="{ED82B084-ED6C-407A-B22F-BEDEBB87A54A}" destId="{9C446D3A-F239-467C-AF91-6E56D17363FB}" srcOrd="1" destOrd="0" presId="urn:microsoft.com/office/officeart/2005/8/layout/cycle5"/>
    <dgm:cxn modelId="{05CA5DEA-6237-43BD-9403-2AF3543021A8}" type="presParOf" srcId="{ED82B084-ED6C-407A-B22F-BEDEBB87A54A}" destId="{9A0871BE-2001-4206-AEEA-BC6E1DE60BD2}" srcOrd="2" destOrd="0" presId="urn:microsoft.com/office/officeart/2005/8/layout/cycle5"/>
    <dgm:cxn modelId="{9C143CC0-E068-4A34-916B-4CE5654EE940}" type="presParOf" srcId="{ED82B084-ED6C-407A-B22F-BEDEBB87A54A}" destId="{0BDD287B-731B-4D73-BF11-3800C0AC8290}" srcOrd="3" destOrd="0" presId="urn:microsoft.com/office/officeart/2005/8/layout/cycle5"/>
    <dgm:cxn modelId="{3E8AE7E0-18AF-4756-94B6-4693C21434CA}" type="presParOf" srcId="{ED82B084-ED6C-407A-B22F-BEDEBB87A54A}" destId="{4601E2EB-F70C-4CCA-B1EB-5C0572CDC8BA}" srcOrd="4" destOrd="0" presId="urn:microsoft.com/office/officeart/2005/8/layout/cycle5"/>
    <dgm:cxn modelId="{269B192E-31BF-47C1-BCAD-909EBA7CEDF4}" type="presParOf" srcId="{ED82B084-ED6C-407A-B22F-BEDEBB87A54A}" destId="{942314E3-68A4-4044-83DF-0A7156761990}" srcOrd="5" destOrd="0" presId="urn:microsoft.com/office/officeart/2005/8/layout/cycle5"/>
    <dgm:cxn modelId="{CA44463D-1B90-46F5-952A-ECAACFC12164}" type="presParOf" srcId="{ED82B084-ED6C-407A-B22F-BEDEBB87A54A}" destId="{E133A29B-6862-4A18-AB63-F8FE5839C376}" srcOrd="6" destOrd="0" presId="urn:microsoft.com/office/officeart/2005/8/layout/cycle5"/>
    <dgm:cxn modelId="{B27609F2-9448-4E4C-BE1C-63626576B73E}" type="presParOf" srcId="{ED82B084-ED6C-407A-B22F-BEDEBB87A54A}" destId="{3BCC0BC8-9D60-4B20-9844-4D7C0BA99652}" srcOrd="7" destOrd="0" presId="urn:microsoft.com/office/officeart/2005/8/layout/cycle5"/>
    <dgm:cxn modelId="{91186771-FA1C-4B75-9A62-975E8F1B0FCF}" type="presParOf" srcId="{ED82B084-ED6C-407A-B22F-BEDEBB87A54A}" destId="{1B0CE2DA-21AB-4DB7-98C4-622F396AC8A3}" srcOrd="8" destOrd="0" presId="urn:microsoft.com/office/officeart/2005/8/layout/cycle5"/>
    <dgm:cxn modelId="{7EFB8908-A4F6-42C3-8346-E81C982250C9}" type="presParOf" srcId="{ED82B084-ED6C-407A-B22F-BEDEBB87A54A}" destId="{124433D3-FD2D-4F50-9E97-4B22E6A4C894}" srcOrd="9" destOrd="0" presId="urn:microsoft.com/office/officeart/2005/8/layout/cycle5"/>
    <dgm:cxn modelId="{F64883BF-866C-408D-8826-474CD896D7E0}" type="presParOf" srcId="{ED82B084-ED6C-407A-B22F-BEDEBB87A54A}" destId="{7734C5E4-61A6-4E21-814C-62BEE4F88804}" srcOrd="10" destOrd="0" presId="urn:microsoft.com/office/officeart/2005/8/layout/cycle5"/>
    <dgm:cxn modelId="{BEE9D4AB-9C24-4A28-8F11-F9CDAF739EC1}" type="presParOf" srcId="{ED82B084-ED6C-407A-B22F-BEDEBB87A54A}" destId="{3E677D70-B97C-451D-9ACA-636EEC26BC9F}" srcOrd="11" destOrd="0" presId="urn:microsoft.com/office/officeart/2005/8/layout/cycle5"/>
    <dgm:cxn modelId="{ABD7662D-4DB5-43B4-85B5-13EE0EAAE5CD}" type="presParOf" srcId="{ED82B084-ED6C-407A-B22F-BEDEBB87A54A}" destId="{B15BF786-FBB0-4A65-8455-8ADB35979235}" srcOrd="12" destOrd="0" presId="urn:microsoft.com/office/officeart/2005/8/layout/cycle5"/>
    <dgm:cxn modelId="{2A0D9401-8105-4792-AD40-52EDE49E5CA8}" type="presParOf" srcId="{ED82B084-ED6C-407A-B22F-BEDEBB87A54A}" destId="{5C9C7EC7-77CF-4E45-ACFD-F30AD527E97F}" srcOrd="13" destOrd="0" presId="urn:microsoft.com/office/officeart/2005/8/layout/cycle5"/>
    <dgm:cxn modelId="{05DDAD43-3D53-4CCE-9BFA-C4311B9B2C83}" type="presParOf" srcId="{ED82B084-ED6C-407A-B22F-BEDEBB87A54A}" destId="{8383C382-1674-4EF7-A45C-E928CF9114C7}" srcOrd="14" destOrd="0" presId="urn:microsoft.com/office/officeart/2005/8/layout/cycle5"/>
    <dgm:cxn modelId="{A925A6B6-496A-4479-8E7D-995FB2DFFD14}" type="presParOf" srcId="{ED82B084-ED6C-407A-B22F-BEDEBB87A54A}" destId="{23076C34-1EDF-41B1-A875-C8C741C44559}" srcOrd="15" destOrd="0" presId="urn:microsoft.com/office/officeart/2005/8/layout/cycle5"/>
    <dgm:cxn modelId="{66314DD9-0DEF-4265-875D-A2E9E0C19E78}" type="presParOf" srcId="{ED82B084-ED6C-407A-B22F-BEDEBB87A54A}" destId="{0189171F-638B-4321-B00C-D225963CE765}" srcOrd="16" destOrd="0" presId="urn:microsoft.com/office/officeart/2005/8/layout/cycle5"/>
    <dgm:cxn modelId="{FDDD446C-46C5-4A7C-8889-A0758FD9078E}" type="presParOf" srcId="{ED82B084-ED6C-407A-B22F-BEDEBB87A54A}" destId="{07290647-DE36-473A-BA7D-E7FD2F9F6135}" srcOrd="17" destOrd="0" presId="urn:microsoft.com/office/officeart/2005/8/layout/cycle5"/>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300D1B6-84B2-48B6-93BB-2F3FED26F30D}">
      <dsp:nvSpPr>
        <dsp:cNvPr id="0" name=""/>
        <dsp:cNvSpPr/>
      </dsp:nvSpPr>
      <dsp:spPr>
        <a:xfrm>
          <a:off x="2660610" y="2318"/>
          <a:ext cx="1012903" cy="658387"/>
        </a:xfrm>
        <a:prstGeom prst="roundRect">
          <a:avLst/>
        </a:prstGeom>
        <a:solidFill>
          <a:schemeClr val="accent1">
            <a:hueOff val="0"/>
            <a:satOff val="0"/>
            <a:lumOff val="0"/>
            <a:alphaOff val="0"/>
          </a:schemeClr>
        </a:solidFill>
        <a:ln w="25400" cap="flat" cmpd="sng" algn="ctr">
          <a:solidFill>
            <a:srgbClr val="FF0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Description</a:t>
          </a:r>
          <a:r>
            <a:rPr lang="en-GB" sz="1050" kern="1200"/>
            <a:t> </a:t>
          </a:r>
          <a:r>
            <a:rPr lang="en-GB" sz="1000" kern="1200"/>
            <a:t> </a:t>
          </a:r>
        </a:p>
        <a:p>
          <a:pPr marL="0" lvl="0" indent="0" algn="ctr" defTabSz="466725">
            <a:lnSpc>
              <a:spcPct val="90000"/>
            </a:lnSpc>
            <a:spcBef>
              <a:spcPct val="0"/>
            </a:spcBef>
            <a:spcAft>
              <a:spcPct val="35000"/>
            </a:spcAft>
            <a:buNone/>
          </a:pPr>
          <a:r>
            <a:rPr lang="en-GB" sz="1000" kern="1200"/>
            <a:t>What happened?</a:t>
          </a:r>
        </a:p>
      </dsp:txBody>
      <dsp:txXfrm>
        <a:off x="2692750" y="34458"/>
        <a:ext cx="948623" cy="594107"/>
      </dsp:txXfrm>
    </dsp:sp>
    <dsp:sp modelId="{9A0871BE-2001-4206-AEEA-BC6E1DE60BD2}">
      <dsp:nvSpPr>
        <dsp:cNvPr id="0" name=""/>
        <dsp:cNvSpPr/>
      </dsp:nvSpPr>
      <dsp:spPr>
        <a:xfrm>
          <a:off x="1617386" y="331511"/>
          <a:ext cx="3099351" cy="3099351"/>
        </a:xfrm>
        <a:custGeom>
          <a:avLst/>
          <a:gdLst/>
          <a:ahLst/>
          <a:cxnLst/>
          <a:rect l="0" t="0" r="0" b="0"/>
          <a:pathLst>
            <a:path>
              <a:moveTo>
                <a:pt x="2183239" y="135429"/>
              </a:moveTo>
              <a:arcTo wR="1549675" hR="1549675" stAng="17647907" swAng="922742"/>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0BDD287B-731B-4D73-BF11-3800C0AC8290}">
      <dsp:nvSpPr>
        <dsp:cNvPr id="0" name=""/>
        <dsp:cNvSpPr/>
      </dsp:nvSpPr>
      <dsp:spPr>
        <a:xfrm>
          <a:off x="4002669" y="777156"/>
          <a:ext cx="1012903" cy="658387"/>
        </a:xfrm>
        <a:prstGeom prst="roundRect">
          <a:avLst/>
        </a:prstGeom>
        <a:solidFill>
          <a:srgbClr val="FFC000"/>
        </a:solidFill>
        <a:ln w="25400" cap="flat" cmpd="sng" algn="ctr">
          <a:solidFill>
            <a:srgbClr val="FF0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Feelings</a:t>
          </a:r>
        </a:p>
        <a:p>
          <a:pPr marL="0" lvl="0" indent="0" algn="ctr" defTabSz="466725">
            <a:lnSpc>
              <a:spcPct val="90000"/>
            </a:lnSpc>
            <a:spcBef>
              <a:spcPct val="0"/>
            </a:spcBef>
            <a:spcAft>
              <a:spcPct val="35000"/>
            </a:spcAft>
            <a:buNone/>
          </a:pPr>
          <a:r>
            <a:rPr lang="en-GB" sz="1000" kern="1200"/>
            <a:t>What were you thinking?</a:t>
          </a:r>
        </a:p>
      </dsp:txBody>
      <dsp:txXfrm>
        <a:off x="4034809" y="809296"/>
        <a:ext cx="948623" cy="594107"/>
      </dsp:txXfrm>
    </dsp:sp>
    <dsp:sp modelId="{942314E3-68A4-4044-83DF-0A7156761990}">
      <dsp:nvSpPr>
        <dsp:cNvPr id="0" name=""/>
        <dsp:cNvSpPr/>
      </dsp:nvSpPr>
      <dsp:spPr>
        <a:xfrm>
          <a:off x="1617386" y="331511"/>
          <a:ext cx="3099351" cy="3099351"/>
        </a:xfrm>
        <a:custGeom>
          <a:avLst/>
          <a:gdLst/>
          <a:ahLst/>
          <a:cxnLst/>
          <a:rect l="0" t="0" r="0" b="0"/>
          <a:pathLst>
            <a:path>
              <a:moveTo>
                <a:pt x="3075231" y="1277328"/>
              </a:moveTo>
              <a:arcTo wR="1549675" hR="1549675" stAng="20992680" swAng="1214641"/>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E133A29B-6862-4A18-AB63-F8FE5839C376}">
      <dsp:nvSpPr>
        <dsp:cNvPr id="0" name=""/>
        <dsp:cNvSpPr/>
      </dsp:nvSpPr>
      <dsp:spPr>
        <a:xfrm>
          <a:off x="4002669" y="2326831"/>
          <a:ext cx="1012903" cy="658387"/>
        </a:xfrm>
        <a:prstGeom prst="roundRect">
          <a:avLst/>
        </a:prstGeom>
        <a:solidFill>
          <a:srgbClr val="FF0000"/>
        </a:solidFill>
        <a:ln w="25400" cap="flat" cmpd="sng" algn="ctr">
          <a:solidFill>
            <a:srgbClr val="00206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Evaluation</a:t>
          </a:r>
          <a:r>
            <a:rPr lang="en-GB" sz="1000" kern="1200"/>
            <a:t> </a:t>
          </a:r>
        </a:p>
        <a:p>
          <a:pPr marL="0" lvl="0" indent="0" algn="ctr" defTabSz="466725">
            <a:lnSpc>
              <a:spcPct val="90000"/>
            </a:lnSpc>
            <a:spcBef>
              <a:spcPct val="0"/>
            </a:spcBef>
            <a:spcAft>
              <a:spcPct val="35000"/>
            </a:spcAft>
            <a:buNone/>
          </a:pPr>
          <a:r>
            <a:rPr lang="en-GB" sz="1000" kern="1200"/>
            <a:t>What was good and bad about the experience?</a:t>
          </a:r>
        </a:p>
      </dsp:txBody>
      <dsp:txXfrm>
        <a:off x="4034809" y="2358971"/>
        <a:ext cx="948623" cy="594107"/>
      </dsp:txXfrm>
    </dsp:sp>
    <dsp:sp modelId="{1B0CE2DA-21AB-4DB7-98C4-622F396AC8A3}">
      <dsp:nvSpPr>
        <dsp:cNvPr id="0" name=""/>
        <dsp:cNvSpPr/>
      </dsp:nvSpPr>
      <dsp:spPr>
        <a:xfrm>
          <a:off x="1617386" y="331511"/>
          <a:ext cx="3099351" cy="3099351"/>
        </a:xfrm>
        <a:custGeom>
          <a:avLst/>
          <a:gdLst/>
          <a:ahLst/>
          <a:cxnLst/>
          <a:rect l="0" t="0" r="0" b="0"/>
          <a:pathLst>
            <a:path>
              <a:moveTo>
                <a:pt x="2535616" y="2745257"/>
              </a:moveTo>
              <a:arcTo wR="1549675" hR="1549675" stAng="3029351" swAng="922742"/>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124433D3-FD2D-4F50-9E97-4B22E6A4C894}">
      <dsp:nvSpPr>
        <dsp:cNvPr id="0" name=""/>
        <dsp:cNvSpPr/>
      </dsp:nvSpPr>
      <dsp:spPr>
        <a:xfrm>
          <a:off x="2660610" y="3101669"/>
          <a:ext cx="1012903" cy="658387"/>
        </a:xfrm>
        <a:prstGeom prst="roundRect">
          <a:avLst/>
        </a:prstGeom>
        <a:solidFill>
          <a:schemeClr val="accent2">
            <a:lumMod val="60000"/>
            <a:lumOff val="40000"/>
          </a:schemeClr>
        </a:solidFill>
        <a:ln w="25400" cap="flat" cmpd="sng" algn="ctr">
          <a:solidFill>
            <a:srgbClr val="FFFF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Analysis</a:t>
          </a:r>
        </a:p>
        <a:p>
          <a:pPr marL="0" lvl="0" indent="0" algn="ctr" defTabSz="466725">
            <a:lnSpc>
              <a:spcPct val="90000"/>
            </a:lnSpc>
            <a:spcBef>
              <a:spcPct val="0"/>
            </a:spcBef>
            <a:spcAft>
              <a:spcPct val="35000"/>
            </a:spcAft>
            <a:buNone/>
          </a:pPr>
          <a:r>
            <a:rPr lang="en-GB" sz="1000" kern="1200"/>
            <a:t>What sense can you make of the situation?</a:t>
          </a:r>
        </a:p>
      </dsp:txBody>
      <dsp:txXfrm>
        <a:off x="2692750" y="3133809"/>
        <a:ext cx="948623" cy="594107"/>
      </dsp:txXfrm>
    </dsp:sp>
    <dsp:sp modelId="{3E677D70-B97C-451D-9ACA-636EEC26BC9F}">
      <dsp:nvSpPr>
        <dsp:cNvPr id="0" name=""/>
        <dsp:cNvSpPr/>
      </dsp:nvSpPr>
      <dsp:spPr>
        <a:xfrm>
          <a:off x="1617386" y="331511"/>
          <a:ext cx="3099351" cy="3099351"/>
        </a:xfrm>
        <a:custGeom>
          <a:avLst/>
          <a:gdLst/>
          <a:ahLst/>
          <a:cxnLst/>
          <a:rect l="0" t="0" r="0" b="0"/>
          <a:pathLst>
            <a:path>
              <a:moveTo>
                <a:pt x="916111" y="2963921"/>
              </a:moveTo>
              <a:arcTo wR="1549675" hR="1549675" stAng="6847907" swAng="922742"/>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B15BF786-FBB0-4A65-8455-8ADB35979235}">
      <dsp:nvSpPr>
        <dsp:cNvPr id="0" name=""/>
        <dsp:cNvSpPr/>
      </dsp:nvSpPr>
      <dsp:spPr>
        <a:xfrm>
          <a:off x="1318552" y="2326831"/>
          <a:ext cx="1012903" cy="658387"/>
        </a:xfrm>
        <a:prstGeom prst="roundRect">
          <a:avLst/>
        </a:prstGeom>
        <a:solidFill>
          <a:schemeClr val="accent6"/>
        </a:solidFill>
        <a:ln w="25400" cap="flat" cmpd="sng" algn="ctr">
          <a:solidFill>
            <a:srgbClr val="00B05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Conclusion</a:t>
          </a:r>
        </a:p>
        <a:p>
          <a:pPr marL="0" lvl="0" indent="0" algn="ctr" defTabSz="466725">
            <a:lnSpc>
              <a:spcPct val="90000"/>
            </a:lnSpc>
            <a:spcBef>
              <a:spcPct val="0"/>
            </a:spcBef>
            <a:spcAft>
              <a:spcPct val="35000"/>
            </a:spcAft>
            <a:buNone/>
          </a:pPr>
          <a:r>
            <a:rPr lang="en-GB" sz="1000" kern="1200"/>
            <a:t>What else could you have done?</a:t>
          </a:r>
        </a:p>
      </dsp:txBody>
      <dsp:txXfrm>
        <a:off x="1350692" y="2358971"/>
        <a:ext cx="948623" cy="594107"/>
      </dsp:txXfrm>
    </dsp:sp>
    <dsp:sp modelId="{8383C382-1674-4EF7-A45C-E928CF9114C7}">
      <dsp:nvSpPr>
        <dsp:cNvPr id="0" name=""/>
        <dsp:cNvSpPr/>
      </dsp:nvSpPr>
      <dsp:spPr>
        <a:xfrm>
          <a:off x="1617386" y="331511"/>
          <a:ext cx="3099351" cy="3099351"/>
        </a:xfrm>
        <a:custGeom>
          <a:avLst/>
          <a:gdLst/>
          <a:ahLst/>
          <a:cxnLst/>
          <a:rect l="0" t="0" r="0" b="0"/>
          <a:pathLst>
            <a:path>
              <a:moveTo>
                <a:pt x="24119" y="1822023"/>
              </a:moveTo>
              <a:arcTo wR="1549675" hR="1549675" stAng="10192680" swAng="1214641"/>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23076C34-1EDF-41B1-A875-C8C741C44559}">
      <dsp:nvSpPr>
        <dsp:cNvPr id="0" name=""/>
        <dsp:cNvSpPr/>
      </dsp:nvSpPr>
      <dsp:spPr>
        <a:xfrm>
          <a:off x="1318552" y="777156"/>
          <a:ext cx="1012903" cy="658387"/>
        </a:xfrm>
        <a:prstGeom prst="roundRect">
          <a:avLst/>
        </a:prstGeom>
        <a:solidFill>
          <a:srgbClr val="92D050"/>
        </a:solidFill>
        <a:ln w="25400" cap="flat" cmpd="sng" algn="ctr">
          <a:solidFill>
            <a:srgbClr val="C00000"/>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marL="0" lvl="0" indent="0" algn="ctr" defTabSz="466725">
            <a:lnSpc>
              <a:spcPct val="90000"/>
            </a:lnSpc>
            <a:spcBef>
              <a:spcPct val="0"/>
            </a:spcBef>
            <a:spcAft>
              <a:spcPct val="35000"/>
            </a:spcAft>
            <a:buNone/>
          </a:pPr>
          <a:r>
            <a:rPr lang="en-GB" sz="1050" b="1" kern="1200"/>
            <a:t>Action plan</a:t>
          </a:r>
        </a:p>
        <a:p>
          <a:pPr marL="0" lvl="0" indent="0" algn="ctr" defTabSz="466725">
            <a:lnSpc>
              <a:spcPct val="90000"/>
            </a:lnSpc>
            <a:spcBef>
              <a:spcPct val="0"/>
            </a:spcBef>
            <a:spcAft>
              <a:spcPct val="35000"/>
            </a:spcAft>
            <a:buNone/>
          </a:pPr>
          <a:r>
            <a:rPr lang="en-GB" sz="1000" kern="1200"/>
            <a:t>It is arose again what would you do?</a:t>
          </a:r>
        </a:p>
      </dsp:txBody>
      <dsp:txXfrm>
        <a:off x="1350692" y="809296"/>
        <a:ext cx="948623" cy="594107"/>
      </dsp:txXfrm>
    </dsp:sp>
    <dsp:sp modelId="{07290647-DE36-473A-BA7D-E7FD2F9F6135}">
      <dsp:nvSpPr>
        <dsp:cNvPr id="0" name=""/>
        <dsp:cNvSpPr/>
      </dsp:nvSpPr>
      <dsp:spPr>
        <a:xfrm>
          <a:off x="1617386" y="331511"/>
          <a:ext cx="3099351" cy="3099351"/>
        </a:xfrm>
        <a:custGeom>
          <a:avLst/>
          <a:gdLst/>
          <a:ahLst/>
          <a:cxnLst/>
          <a:rect l="0" t="0" r="0" b="0"/>
          <a:pathLst>
            <a:path>
              <a:moveTo>
                <a:pt x="563735" y="354093"/>
              </a:moveTo>
              <a:arcTo wR="1549675" hR="1549675" stAng="13829351" swAng="922742"/>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807</TotalTime>
  <Pages>1</Pages>
  <Words>2410</Words>
  <Characters>13740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Liliya Hristova</cp:lastModifiedBy>
  <cp:revision>32</cp:revision>
  <dcterms:created xsi:type="dcterms:W3CDTF">2015-05-07T21:45:00Z</dcterms:created>
  <dcterms:modified xsi:type="dcterms:W3CDTF">2019-08-29T21:25:00Z</dcterms:modified>
</cp:coreProperties>
</file>