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47046B3E">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1A7937D5" w:rsidR="005A1BA3" w:rsidRDefault="005A1BA3" w:rsidP="2DD09751">
      <w:pPr>
        <w:overflowPunct/>
        <w:autoSpaceDE/>
        <w:autoSpaceDN/>
        <w:adjustRightInd/>
        <w:ind w:right="237"/>
        <w:textAlignment w:val="auto"/>
        <w:rPr>
          <w:b/>
          <w:bCs/>
          <w:color w:val="auto"/>
          <w:sz w:val="40"/>
          <w:szCs w:val="40"/>
        </w:rPr>
      </w:pPr>
      <w:r w:rsidRPr="2C16586C">
        <w:rPr>
          <w:b/>
          <w:bCs/>
          <w:color w:val="auto"/>
          <w:sz w:val="40"/>
          <w:szCs w:val="40"/>
        </w:rPr>
        <w:t xml:space="preserve">Workbook title: Competency Based Workbook </w:t>
      </w:r>
      <w:r w:rsidR="00EB64D8" w:rsidRPr="2C16586C">
        <w:rPr>
          <w:b/>
          <w:bCs/>
          <w:color w:val="auto"/>
          <w:sz w:val="40"/>
          <w:szCs w:val="40"/>
        </w:rPr>
        <w:t>6</w:t>
      </w:r>
      <w:r w:rsidRPr="2C16586C">
        <w:rPr>
          <w:b/>
          <w:bCs/>
          <w:color w:val="auto"/>
          <w:sz w:val="40"/>
          <w:szCs w:val="40"/>
        </w:rPr>
        <w:t xml:space="preserve"> (</w:t>
      </w:r>
      <w:r w:rsidR="00EB64D8" w:rsidRPr="2C16586C">
        <w:rPr>
          <w:b/>
          <w:bCs/>
          <w:color w:val="auto"/>
          <w:sz w:val="40"/>
          <w:szCs w:val="40"/>
        </w:rPr>
        <w:t>PCDA</w:t>
      </w:r>
      <w:r w:rsidRPr="2C16586C">
        <w:rPr>
          <w:b/>
          <w:bCs/>
          <w:color w:val="auto"/>
          <w:sz w:val="40"/>
          <w:szCs w:val="40"/>
        </w:rPr>
        <w:t>)</w:t>
      </w:r>
      <w:r w:rsidR="00EB64D8" w:rsidRPr="2C16586C">
        <w:rPr>
          <w:b/>
          <w:bCs/>
          <w:color w:val="auto"/>
          <w:sz w:val="40"/>
          <w:szCs w:val="40"/>
        </w:rPr>
        <w:t xml:space="preserve">  </w:t>
      </w:r>
      <w:r w:rsidR="67146F97" w:rsidRPr="2C16586C">
        <w:rPr>
          <w:b/>
          <w:bCs/>
          <w:color w:val="auto"/>
          <w:sz w:val="40"/>
          <w:szCs w:val="40"/>
        </w:rPr>
        <w:t xml:space="preserve">-   </w:t>
      </w:r>
      <w:r w:rsidR="00044409" w:rsidRPr="2C16586C">
        <w:rPr>
          <w:b/>
          <w:bCs/>
          <w:color w:val="auto"/>
          <w:sz w:val="40"/>
          <w:szCs w:val="40"/>
        </w:rPr>
        <w:t>BMPP</w:t>
      </w:r>
      <w:r w:rsidR="004F30F2" w:rsidRPr="2C16586C">
        <w:rPr>
          <w:b/>
          <w:bCs/>
          <w:color w:val="auto"/>
          <w:sz w:val="40"/>
          <w:szCs w:val="40"/>
        </w:rPr>
        <w:t xml:space="preserve"> 6006</w:t>
      </w:r>
      <w:r w:rsidR="00EB64D8" w:rsidRPr="2C16586C">
        <w:rPr>
          <w:b/>
          <w:bCs/>
          <w:color w:val="auto"/>
          <w:sz w:val="40"/>
          <w:szCs w:val="40"/>
        </w:rPr>
        <w:t>D</w:t>
      </w:r>
    </w:p>
    <w:p w14:paraId="23177B19" w14:textId="77777777" w:rsidR="00EB64D8" w:rsidRDefault="00EB64D8" w:rsidP="00340E9A">
      <w:pPr>
        <w:overflowPunct/>
        <w:autoSpaceDE/>
        <w:autoSpaceDN/>
        <w:adjustRightInd/>
        <w:ind w:right="237"/>
        <w:textAlignment w:val="auto"/>
        <w:rPr>
          <w:b/>
          <w:color w:val="auto"/>
          <w:sz w:val="40"/>
        </w:rPr>
      </w:pPr>
    </w:p>
    <w:p w14:paraId="75B3B1AE" w14:textId="31014953" w:rsidR="005A1BA3" w:rsidRPr="004F30F2" w:rsidRDefault="004F30F2" w:rsidP="2DD09751">
      <w:pPr>
        <w:overflowPunct/>
        <w:autoSpaceDE/>
        <w:autoSpaceDN/>
        <w:adjustRightInd/>
        <w:ind w:right="237"/>
        <w:textAlignment w:val="auto"/>
        <w:rPr>
          <w:b/>
          <w:bCs/>
          <w:color w:val="auto"/>
          <w:sz w:val="40"/>
          <w:szCs w:val="40"/>
        </w:rPr>
      </w:pPr>
      <w:r w:rsidRPr="2DD09751">
        <w:rPr>
          <w:b/>
          <w:bCs/>
          <w:color w:val="auto"/>
          <w:sz w:val="40"/>
          <w:szCs w:val="40"/>
        </w:rPr>
        <w:t>12 Elements 10,000 words</w:t>
      </w:r>
    </w:p>
    <w:p w14:paraId="27C5A04C" w14:textId="77777777" w:rsidR="00EB64D8" w:rsidRPr="00EB64D8" w:rsidRDefault="00EB64D8" w:rsidP="00340E9A">
      <w:pPr>
        <w:overflowPunct/>
        <w:autoSpaceDE/>
        <w:autoSpaceDN/>
        <w:adjustRightInd/>
        <w:ind w:right="237"/>
        <w:textAlignment w:val="auto"/>
        <w:rPr>
          <w:b/>
          <w:color w:val="auto"/>
          <w:sz w:val="40"/>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44290483" w14:textId="40681E52" w:rsidR="00FF6BE0"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xml:space="preserve">: </w:t>
            </w:r>
            <w:r w:rsidR="0031764C">
              <w:rPr>
                <w:b/>
                <w:color w:val="auto"/>
                <w:sz w:val="32"/>
              </w:rPr>
              <w:t xml:space="preserve">Rhys Maiden </w:t>
            </w:r>
          </w:p>
          <w:p w14:paraId="756013F7" w14:textId="77777777" w:rsidR="0031764C" w:rsidRPr="00E676F7" w:rsidRDefault="0031764C"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161E8B2D" w14:textId="4E05571F" w:rsidR="005A1BA3" w:rsidRPr="00E676F7" w:rsidRDefault="0031764C" w:rsidP="00340E9A">
            <w:pPr>
              <w:overflowPunct/>
              <w:autoSpaceDE/>
              <w:autoSpaceDN/>
              <w:adjustRightInd/>
              <w:ind w:right="237"/>
              <w:textAlignment w:val="auto"/>
              <w:rPr>
                <w:b/>
                <w:color w:val="auto"/>
                <w:sz w:val="32"/>
              </w:rPr>
            </w:pPr>
            <w:r>
              <w:rPr>
                <w:b/>
                <w:color w:val="auto"/>
                <w:sz w:val="32"/>
              </w:rPr>
              <w:t>1910661</w:t>
            </w: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1891E499" w14:textId="691A14DD" w:rsidR="2DD09751" w:rsidRDefault="2DD09751" w:rsidP="2DD09751">
      <w:pPr>
        <w:ind w:right="237"/>
        <w:rPr>
          <w:b/>
          <w:bCs/>
          <w:color w:val="auto"/>
          <w:sz w:val="36"/>
          <w:szCs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18E04F48" w:rsidR="00190913" w:rsidRPr="00E676F7" w:rsidRDefault="00190913" w:rsidP="2DD09751">
      <w:pPr>
        <w:overflowPunct/>
        <w:autoSpaceDE/>
        <w:autoSpaceDN/>
        <w:adjustRightInd/>
        <w:ind w:right="237"/>
        <w:textAlignment w:val="auto"/>
        <w:rPr>
          <w:b/>
          <w:bCs/>
          <w:i/>
          <w:iCs/>
          <w:color w:val="auto"/>
          <w:sz w:val="24"/>
          <w:szCs w:val="24"/>
        </w:rPr>
      </w:pPr>
      <w:r w:rsidRPr="2DD09751">
        <w:rPr>
          <w:b/>
          <w:bCs/>
          <w:i/>
          <w:iCs/>
          <w:color w:val="auto"/>
          <w:sz w:val="24"/>
          <w:szCs w:val="24"/>
        </w:rPr>
        <w:t xml:space="preserve">Module title: Policing in the Workplace </w:t>
      </w:r>
      <w:r w:rsidR="00E0649E" w:rsidRPr="2DD09751">
        <w:rPr>
          <w:b/>
          <w:bCs/>
          <w:i/>
          <w:iCs/>
          <w:color w:val="auto"/>
          <w:sz w:val="24"/>
          <w:szCs w:val="24"/>
        </w:rPr>
        <w:t>3</w:t>
      </w:r>
      <w:r w:rsidRPr="2DD09751">
        <w:rPr>
          <w:b/>
          <w:bCs/>
          <w:i/>
          <w:iCs/>
          <w:color w:val="auto"/>
          <w:sz w:val="24"/>
          <w:szCs w:val="24"/>
        </w:rPr>
        <w:t xml:space="preserve"> (</w:t>
      </w:r>
      <w:r w:rsidR="00EB64D8" w:rsidRPr="2DD09751">
        <w:rPr>
          <w:b/>
          <w:bCs/>
          <w:i/>
          <w:iCs/>
          <w:color w:val="auto"/>
          <w:sz w:val="24"/>
          <w:szCs w:val="24"/>
        </w:rPr>
        <w:t>PCDA</w:t>
      </w:r>
      <w:r w:rsidRPr="2DD09751">
        <w:rPr>
          <w:b/>
          <w:bCs/>
          <w:i/>
          <w:iCs/>
          <w:color w:val="auto"/>
          <w:sz w:val="24"/>
          <w:szCs w:val="24"/>
        </w:rPr>
        <w:t xml:space="preserve">) </w:t>
      </w:r>
      <w:r w:rsidR="004F30F2" w:rsidRPr="2DD09751">
        <w:rPr>
          <w:b/>
          <w:bCs/>
          <w:i/>
          <w:iCs/>
          <w:color w:val="auto"/>
          <w:sz w:val="24"/>
          <w:szCs w:val="24"/>
        </w:rPr>
        <w:t>- BMPP6006</w:t>
      </w:r>
      <w:r w:rsidR="3DBF3393" w:rsidRPr="2DD09751">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399878C3" w14:textId="77777777" w:rsidR="00A06C23"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Essentially, you are being asked to outline your experiential learning based upon your theoretical understanding in a range of operational situations.</w:t>
      </w:r>
    </w:p>
    <w:p w14:paraId="05A6B236" w14:textId="77777777" w:rsidR="00A06C23" w:rsidRDefault="00A06C23" w:rsidP="00340E9A">
      <w:pPr>
        <w:ind w:right="237"/>
        <w:jc w:val="both"/>
        <w:rPr>
          <w:sz w:val="24"/>
          <w:szCs w:val="24"/>
        </w:rPr>
      </w:pPr>
    </w:p>
    <w:p w14:paraId="2C451507" w14:textId="2751E9CD" w:rsidR="00300521" w:rsidRPr="00F96E4B" w:rsidRDefault="00A06C23" w:rsidP="2C16586C">
      <w:pPr>
        <w:ind w:right="237"/>
        <w:jc w:val="both"/>
        <w:rPr>
          <w:b/>
          <w:bCs/>
          <w:sz w:val="24"/>
          <w:szCs w:val="24"/>
        </w:rPr>
      </w:pPr>
      <w:r w:rsidRPr="2C16586C">
        <w:rPr>
          <w:sz w:val="24"/>
          <w:szCs w:val="24"/>
        </w:rPr>
        <w:t>This workbook differs from those that you have already completed in that Task 3</w:t>
      </w:r>
      <w:r w:rsidR="41F305A4" w:rsidRPr="2C16586C">
        <w:rPr>
          <w:sz w:val="24"/>
          <w:szCs w:val="24"/>
        </w:rPr>
        <w:t xml:space="preserve"> -it</w:t>
      </w:r>
      <w:r w:rsidRPr="2C16586C">
        <w:rPr>
          <w:sz w:val="24"/>
          <w:szCs w:val="24"/>
        </w:rPr>
        <w:t xml:space="preserve"> has an options section giving you the opportunity to </w:t>
      </w:r>
      <w:r w:rsidR="00300521" w:rsidRPr="2C16586C">
        <w:rPr>
          <w:sz w:val="24"/>
          <w:szCs w:val="24"/>
        </w:rPr>
        <w:t>answer on a</w:t>
      </w:r>
      <w:r w:rsidR="0114EC9A" w:rsidRPr="2C16586C">
        <w:rPr>
          <w:sz w:val="24"/>
          <w:szCs w:val="24"/>
        </w:rPr>
        <w:t>n</w:t>
      </w:r>
      <w:r w:rsidR="00300521" w:rsidRPr="2C16586C">
        <w:rPr>
          <w:sz w:val="24"/>
          <w:szCs w:val="24"/>
        </w:rPr>
        <w:t xml:space="preserve"> '</w:t>
      </w:r>
      <w:r w:rsidR="00E3BBDE" w:rsidRPr="2C16586C">
        <w:rPr>
          <w:sz w:val="24"/>
          <w:szCs w:val="24"/>
        </w:rPr>
        <w:t>advanced learning</w:t>
      </w:r>
      <w:r w:rsidR="00300521" w:rsidRPr="2C16586C">
        <w:rPr>
          <w:sz w:val="24"/>
          <w:szCs w:val="24"/>
        </w:rPr>
        <w:t xml:space="preserve">' </w:t>
      </w:r>
      <w:r w:rsidR="027FF113" w:rsidRPr="2C16586C">
        <w:rPr>
          <w:sz w:val="24"/>
          <w:szCs w:val="24"/>
        </w:rPr>
        <w:t>area</w:t>
      </w:r>
      <w:r w:rsidR="2962ACD4" w:rsidRPr="2C16586C">
        <w:rPr>
          <w:sz w:val="24"/>
          <w:szCs w:val="24"/>
        </w:rPr>
        <w:t xml:space="preserve">. </w:t>
      </w:r>
    </w:p>
    <w:p w14:paraId="0AA11B0C" w14:textId="29B22F0F" w:rsidR="00300521" w:rsidRPr="00F96E4B" w:rsidRDefault="00300521" w:rsidP="2C16586C">
      <w:pPr>
        <w:ind w:right="237"/>
        <w:jc w:val="both"/>
        <w:rPr>
          <w:b/>
          <w:bCs/>
          <w:sz w:val="24"/>
          <w:szCs w:val="24"/>
        </w:rPr>
      </w:pPr>
    </w:p>
    <w:p w14:paraId="01A33216" w14:textId="49823AF7" w:rsidR="00300521" w:rsidRPr="00F96E4B" w:rsidRDefault="2962ACD4" w:rsidP="2C16586C">
      <w:pPr>
        <w:ind w:right="237"/>
        <w:jc w:val="both"/>
        <w:rPr>
          <w:b/>
          <w:bCs/>
          <w:sz w:val="24"/>
          <w:szCs w:val="24"/>
        </w:rPr>
      </w:pPr>
      <w:r w:rsidRPr="2C16586C">
        <w:rPr>
          <w:b/>
          <w:bCs/>
          <w:sz w:val="24"/>
          <w:szCs w:val="24"/>
        </w:rPr>
        <w:t xml:space="preserve">Complete the question relevant to the area that has been agreed with the force to study in </w:t>
      </w:r>
      <w:r w:rsidR="64DB6360" w:rsidRPr="2C16586C">
        <w:rPr>
          <w:b/>
          <w:bCs/>
          <w:sz w:val="24"/>
          <w:szCs w:val="24"/>
        </w:rPr>
        <w:t>year 3</w:t>
      </w:r>
      <w:r w:rsidR="00300521" w:rsidRPr="2C16586C">
        <w:rPr>
          <w:b/>
          <w:bCs/>
          <w:sz w:val="24"/>
          <w:szCs w:val="24"/>
        </w:rPr>
        <w:t>.</w:t>
      </w:r>
    </w:p>
    <w:p w14:paraId="61B82D71" w14:textId="77777777" w:rsidR="00300521" w:rsidRPr="00F96E4B" w:rsidRDefault="00300521" w:rsidP="2C16586C">
      <w:pPr>
        <w:ind w:right="237"/>
        <w:jc w:val="both"/>
        <w:rPr>
          <w:sz w:val="24"/>
          <w:szCs w:val="24"/>
        </w:rPr>
      </w:pPr>
    </w:p>
    <w:p w14:paraId="113FEB01" w14:textId="1D2CE350" w:rsidR="004B69F6" w:rsidRPr="00F96E4B" w:rsidRDefault="00A06C23" w:rsidP="2C16586C">
      <w:pPr>
        <w:ind w:right="237"/>
        <w:jc w:val="both"/>
        <w:rPr>
          <w:sz w:val="24"/>
          <w:szCs w:val="24"/>
        </w:rPr>
      </w:pPr>
      <w:r w:rsidRPr="2C16586C">
        <w:rPr>
          <w:sz w:val="24"/>
          <w:szCs w:val="24"/>
        </w:rPr>
        <w:t xml:space="preserve">You </w:t>
      </w:r>
      <w:r w:rsidR="00300521" w:rsidRPr="2C16586C">
        <w:rPr>
          <w:sz w:val="24"/>
          <w:szCs w:val="24"/>
        </w:rPr>
        <w:t>are</w:t>
      </w:r>
      <w:r w:rsidRPr="2C16586C">
        <w:rPr>
          <w:sz w:val="24"/>
          <w:szCs w:val="24"/>
        </w:rPr>
        <w:t xml:space="preserve"> expected to answer only </w:t>
      </w:r>
      <w:r w:rsidR="68F1BFF7" w:rsidRPr="2C16586C">
        <w:rPr>
          <w:b/>
          <w:bCs/>
          <w:sz w:val="24"/>
          <w:szCs w:val="24"/>
        </w:rPr>
        <w:t>1</w:t>
      </w:r>
      <w:r w:rsidRPr="2C16586C">
        <w:rPr>
          <w:sz w:val="24"/>
          <w:szCs w:val="24"/>
        </w:rPr>
        <w:t xml:space="preserve"> </w:t>
      </w:r>
      <w:r w:rsidRPr="2C16586C">
        <w:rPr>
          <w:b/>
          <w:bCs/>
          <w:sz w:val="24"/>
          <w:szCs w:val="24"/>
        </w:rPr>
        <w:t>of the 5</w:t>
      </w:r>
      <w:r w:rsidRPr="2C16586C">
        <w:rPr>
          <w:sz w:val="24"/>
          <w:szCs w:val="24"/>
        </w:rPr>
        <w:t xml:space="preserve"> </w:t>
      </w:r>
      <w:r w:rsidR="6DA1B2B3" w:rsidRPr="2C16586C">
        <w:rPr>
          <w:sz w:val="24"/>
          <w:szCs w:val="24"/>
        </w:rPr>
        <w:t xml:space="preserve">options </w:t>
      </w:r>
      <w:r w:rsidR="6457313E" w:rsidRPr="2C16586C">
        <w:rPr>
          <w:sz w:val="24"/>
          <w:szCs w:val="24"/>
        </w:rPr>
        <w:t>below</w:t>
      </w:r>
      <w:r w:rsidRPr="2C16586C">
        <w:rPr>
          <w:sz w:val="24"/>
          <w:szCs w:val="24"/>
        </w:rPr>
        <w:t>:</w:t>
      </w:r>
    </w:p>
    <w:p w14:paraId="5C274A72" w14:textId="77777777" w:rsidR="004B69F6" w:rsidRPr="00F96E4B" w:rsidRDefault="004B69F6" w:rsidP="2C16586C">
      <w:pPr>
        <w:ind w:right="237"/>
        <w:jc w:val="both"/>
        <w:rPr>
          <w:sz w:val="24"/>
          <w:szCs w:val="24"/>
        </w:rPr>
      </w:pPr>
    </w:p>
    <w:p w14:paraId="49175B06" w14:textId="14D9577E" w:rsidR="00A3273B" w:rsidRPr="00F96E4B" w:rsidRDefault="00A06C23" w:rsidP="00A06C23">
      <w:pPr>
        <w:pStyle w:val="ListParagraph"/>
        <w:numPr>
          <w:ilvl w:val="0"/>
          <w:numId w:val="49"/>
        </w:numPr>
        <w:ind w:right="237"/>
        <w:jc w:val="both"/>
        <w:rPr>
          <w:sz w:val="24"/>
          <w:szCs w:val="24"/>
          <w:highlight w:val="yellow"/>
        </w:rPr>
      </w:pPr>
      <w:r w:rsidRPr="2C16586C">
        <w:rPr>
          <w:sz w:val="24"/>
          <w:szCs w:val="24"/>
        </w:rPr>
        <w:t>Response Policing.</w:t>
      </w:r>
    </w:p>
    <w:p w14:paraId="3263D299" w14:textId="70FE29E1" w:rsidR="00A3273B" w:rsidRPr="00F96E4B" w:rsidRDefault="00A06C23" w:rsidP="00A06C23">
      <w:pPr>
        <w:pStyle w:val="ListParagraph"/>
        <w:numPr>
          <w:ilvl w:val="0"/>
          <w:numId w:val="49"/>
        </w:numPr>
        <w:ind w:right="237"/>
        <w:jc w:val="both"/>
        <w:rPr>
          <w:sz w:val="24"/>
          <w:szCs w:val="24"/>
          <w:highlight w:val="yellow"/>
        </w:rPr>
      </w:pPr>
      <w:r w:rsidRPr="2C16586C">
        <w:rPr>
          <w:sz w:val="24"/>
          <w:szCs w:val="24"/>
        </w:rPr>
        <w:t>Policing Communities.</w:t>
      </w:r>
    </w:p>
    <w:p w14:paraId="5C8436F9" w14:textId="7317EC72" w:rsidR="00446792" w:rsidRPr="00F96E4B" w:rsidRDefault="00A06C23" w:rsidP="00A06C23">
      <w:pPr>
        <w:pStyle w:val="ListParagraph"/>
        <w:numPr>
          <w:ilvl w:val="0"/>
          <w:numId w:val="49"/>
        </w:numPr>
        <w:ind w:right="237"/>
        <w:jc w:val="both"/>
        <w:rPr>
          <w:sz w:val="24"/>
          <w:szCs w:val="24"/>
          <w:highlight w:val="yellow"/>
        </w:rPr>
      </w:pPr>
      <w:r w:rsidRPr="2C16586C">
        <w:rPr>
          <w:sz w:val="24"/>
          <w:szCs w:val="24"/>
        </w:rPr>
        <w:t>Road Policing.</w:t>
      </w:r>
    </w:p>
    <w:p w14:paraId="2F4F47A1" w14:textId="173DB995" w:rsidR="002423B2" w:rsidRPr="00F96E4B" w:rsidRDefault="002423B2" w:rsidP="00A06C23">
      <w:pPr>
        <w:pStyle w:val="ListParagraph"/>
        <w:numPr>
          <w:ilvl w:val="0"/>
          <w:numId w:val="49"/>
        </w:numPr>
        <w:ind w:right="237"/>
        <w:jc w:val="both"/>
        <w:rPr>
          <w:sz w:val="24"/>
          <w:szCs w:val="24"/>
          <w:highlight w:val="yellow"/>
        </w:rPr>
      </w:pPr>
      <w:r w:rsidRPr="2C16586C">
        <w:rPr>
          <w:sz w:val="24"/>
          <w:szCs w:val="24"/>
        </w:rPr>
        <w:t>Information and Intelligence</w:t>
      </w:r>
      <w:r w:rsidR="00A06C23" w:rsidRPr="2C16586C">
        <w:rPr>
          <w:sz w:val="24"/>
          <w:szCs w:val="24"/>
        </w:rPr>
        <w:t>.</w:t>
      </w:r>
    </w:p>
    <w:p w14:paraId="575E4BF8" w14:textId="5795572A" w:rsidR="00A06C23" w:rsidRPr="00F96E4B" w:rsidRDefault="00A06C23" w:rsidP="00A06C23">
      <w:pPr>
        <w:pStyle w:val="ListParagraph"/>
        <w:numPr>
          <w:ilvl w:val="0"/>
          <w:numId w:val="49"/>
        </w:numPr>
        <w:ind w:right="237"/>
        <w:jc w:val="both"/>
        <w:rPr>
          <w:sz w:val="24"/>
          <w:szCs w:val="24"/>
          <w:highlight w:val="yellow"/>
        </w:rPr>
      </w:pPr>
      <w:r w:rsidRPr="2C16586C">
        <w:rPr>
          <w:sz w:val="24"/>
          <w:szCs w:val="24"/>
        </w:rPr>
        <w:t>Conducting Investigations.</w:t>
      </w:r>
    </w:p>
    <w:p w14:paraId="5EFE21AE" w14:textId="77777777" w:rsidR="002423B2" w:rsidRPr="00F96E4B" w:rsidRDefault="002423B2" w:rsidP="2C16586C">
      <w:pPr>
        <w:ind w:right="237"/>
        <w:jc w:val="both"/>
        <w:rPr>
          <w:sz w:val="24"/>
          <w:szCs w:val="24"/>
        </w:rPr>
      </w:pPr>
    </w:p>
    <w:p w14:paraId="6785ADE6" w14:textId="6A66B7A3"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You may wish to use the same incidents as you’ve outlined in the Occupational Competence Portfolio. </w:t>
      </w:r>
      <w:r w:rsidR="00F96E4B" w:rsidRPr="2C16586C">
        <w:rPr>
          <w:rFonts w:eastAsia="Arial"/>
          <w:color w:val="000000" w:themeColor="text1"/>
          <w:sz w:val="24"/>
          <w:szCs w:val="24"/>
        </w:rPr>
        <w:t>Wherever</w:t>
      </w:r>
      <w:r w:rsidR="00300521" w:rsidRPr="2C16586C">
        <w:rPr>
          <w:rFonts w:eastAsia="Arial"/>
          <w:color w:val="000000" w:themeColor="text1"/>
          <w:sz w:val="24"/>
          <w:szCs w:val="24"/>
        </w:rPr>
        <w:t xml:space="preserve"> possible we are looking for you to reflect on your personal experience. However, if for any reason there are </w:t>
      </w:r>
      <w:r w:rsidR="00F96E4B" w:rsidRPr="2C16586C">
        <w:rPr>
          <w:rFonts w:eastAsia="Arial"/>
          <w:color w:val="000000" w:themeColor="text1"/>
          <w:sz w:val="24"/>
          <w:szCs w:val="24"/>
        </w:rPr>
        <w:t>areas that you feel that you can only answer from a 'hypothetical</w:t>
      </w:r>
      <w:r w:rsidR="00300521" w:rsidRPr="2C16586C">
        <w:rPr>
          <w:rFonts w:eastAsia="Arial"/>
          <w:color w:val="000000" w:themeColor="text1"/>
          <w:sz w:val="24"/>
          <w:szCs w:val="24"/>
        </w:rPr>
        <w:t xml:space="preserve">' </w:t>
      </w:r>
      <w:r w:rsidR="00F96E4B" w:rsidRPr="2C16586C">
        <w:rPr>
          <w:rFonts w:eastAsia="Arial"/>
          <w:color w:val="000000" w:themeColor="text1"/>
          <w:sz w:val="24"/>
          <w:szCs w:val="24"/>
        </w:rPr>
        <w:t>perspective, then make this clear within your answer.</w:t>
      </w:r>
    </w:p>
    <w:p w14:paraId="44B1BC1C" w14:textId="4F9ECED4"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w:t>
      </w:r>
      <w:r w:rsidRPr="00E676F7">
        <w:rPr>
          <w:rFonts w:eastAsia="Arial"/>
          <w:color w:val="000000" w:themeColor="text1"/>
          <w:sz w:val="24"/>
          <w:szCs w:val="24"/>
        </w:rPr>
        <w:lastRenderedPageBreak/>
        <w:t xml:space="preserve">on reflective practice in policing, here is a link to one chapter from Selina Copley’s Reflective Practice for Policing Students: </w:t>
      </w:r>
    </w:p>
    <w:p w14:paraId="06A4D42C" w14:textId="7C18D313" w:rsidR="3EFE5FE8" w:rsidRPr="00E676F7" w:rsidRDefault="0039463D"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2"/>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16C8C091">
      <w:pPr>
        <w:numPr>
          <w:ilvl w:val="0"/>
          <w:numId w:val="26"/>
        </w:numPr>
        <w:spacing w:line="259" w:lineRule="auto"/>
        <w:ind w:right="237"/>
        <w:jc w:val="both"/>
        <w:rPr>
          <w:sz w:val="24"/>
          <w:szCs w:val="24"/>
        </w:rPr>
      </w:pPr>
      <w:r w:rsidRPr="16C8C091">
        <w:rPr>
          <w:sz w:val="24"/>
          <w:szCs w:val="24"/>
        </w:rPr>
        <w:t>not include any dates of any incidents or anything that specifically identifies an actual incident.</w:t>
      </w:r>
    </w:p>
    <w:p w14:paraId="5E5E7A12" w14:textId="45252934" w:rsidR="16C8C091" w:rsidRDefault="16C8C091" w:rsidP="16C8C091">
      <w:pPr>
        <w:spacing w:line="259" w:lineRule="auto"/>
        <w:ind w:right="237"/>
        <w:jc w:val="both"/>
        <w:rPr>
          <w:sz w:val="24"/>
          <w:szCs w:val="24"/>
        </w:rPr>
      </w:pPr>
    </w:p>
    <w:p w14:paraId="72725874" w14:textId="17B3A5FB" w:rsidR="16C8C091" w:rsidRDefault="16C8C091" w:rsidP="16C8C091">
      <w:pPr>
        <w:spacing w:line="259" w:lineRule="auto"/>
        <w:ind w:right="237"/>
        <w:jc w:val="both"/>
        <w:rPr>
          <w:sz w:val="24"/>
          <w:szCs w:val="24"/>
        </w:rPr>
      </w:pPr>
    </w:p>
    <w:p w14:paraId="6A54799D" w14:textId="5D3EFA80" w:rsidR="48F03577" w:rsidRDefault="48F03577" w:rsidP="16C8C091">
      <w:pPr>
        <w:jc w:val="both"/>
      </w:pPr>
      <w:r w:rsidRPr="16C8C091">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6C8C091">
        <w:rPr>
          <w:rFonts w:ascii="Calibri" w:eastAsia="Calibri" w:hAnsi="Calibri" w:cs="Calibri"/>
          <w:color w:val="000000" w:themeColor="text1"/>
          <w:sz w:val="24"/>
          <w:szCs w:val="24"/>
        </w:rPr>
        <w:t xml:space="preserve"> </w:t>
      </w:r>
    </w:p>
    <w:p w14:paraId="49D9CFBD" w14:textId="5E11BD56" w:rsidR="16C8C091" w:rsidRDefault="16C8C091" w:rsidP="16C8C091">
      <w:pPr>
        <w:jc w:val="both"/>
        <w:rPr>
          <w:rFonts w:ascii="Calibri" w:eastAsia="Calibri" w:hAnsi="Calibri" w:cs="Calibri"/>
          <w:color w:val="000000" w:themeColor="text1"/>
          <w:sz w:val="24"/>
          <w:szCs w:val="24"/>
        </w:rPr>
      </w:pPr>
    </w:p>
    <w:p w14:paraId="5021644B" w14:textId="14C419AC" w:rsidR="16C8C091" w:rsidRDefault="16C8C091" w:rsidP="16C8C091">
      <w:pPr>
        <w:jc w:val="both"/>
        <w:rPr>
          <w:rFonts w:ascii="Calibri" w:eastAsia="Calibri" w:hAnsi="Calibri" w:cs="Calibri"/>
          <w:color w:val="000000" w:themeColor="text1"/>
          <w:sz w:val="24"/>
          <w:szCs w:val="24"/>
        </w:rPr>
      </w:pPr>
    </w:p>
    <w:p w14:paraId="59C9A60B" w14:textId="78D7006A" w:rsidR="48F03577" w:rsidRDefault="48F03577" w:rsidP="16C8C091">
      <w:pPr>
        <w:jc w:val="both"/>
      </w:pPr>
      <w:r w:rsidRPr="16C8C091">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6C8C091">
        <w:rPr>
          <w:rFonts w:ascii="Calibri" w:eastAsia="Calibri" w:hAnsi="Calibri" w:cs="Calibri"/>
          <w:color w:val="000000" w:themeColor="text1"/>
          <w:sz w:val="24"/>
          <w:szCs w:val="24"/>
        </w:rPr>
        <w:t xml:space="preserve"> </w:t>
      </w:r>
    </w:p>
    <w:p w14:paraId="516C9D28" w14:textId="33810262" w:rsidR="16C8C091" w:rsidRDefault="16C8C091" w:rsidP="16C8C091">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6A3620E2"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 xml:space="preserve">responsibility you must not rely on the assessor or anyone else to pick up any confidentiality </w:t>
      </w:r>
      <w:r w:rsidR="00A06C23" w:rsidRPr="00E676F7">
        <w:rPr>
          <w:b/>
          <w:i/>
          <w:sz w:val="24"/>
          <w:szCs w:val="24"/>
        </w:rPr>
        <w:t>breaches,</w:t>
      </w:r>
      <w:r w:rsidR="00920E5B" w:rsidRPr="00E676F7">
        <w:rPr>
          <w:b/>
          <w:i/>
          <w:sz w:val="24"/>
          <w:szCs w:val="24"/>
        </w:rPr>
        <w:t xml:space="preserve"> as this is your work and you must accept full responsibility for confidentiality.</w:t>
      </w:r>
      <w:r w:rsidRPr="00E676F7">
        <w:rPr>
          <w:b/>
          <w:i/>
          <w:sz w:val="24"/>
          <w:szCs w:val="24"/>
        </w:rPr>
        <w:t xml:space="preserve"> Meeting all the confidentiality requirements is very important. </w:t>
      </w:r>
    </w:p>
    <w:p w14:paraId="412E6355" w14:textId="55D4FF24"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27EF97E8" w14:textId="75A86C79" w:rsidR="000325D9" w:rsidRPr="00B03387" w:rsidRDefault="000325D9" w:rsidP="00B03387">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38DCCB07"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1964E5">
        <w:rPr>
          <w:b/>
          <w:sz w:val="24"/>
          <w:szCs w:val="24"/>
        </w:rPr>
        <w:t>6</w:t>
      </w:r>
      <w:r w:rsidR="00446F80" w:rsidRPr="00E676F7">
        <w:rPr>
          <w:b/>
          <w:sz w:val="24"/>
          <w:szCs w:val="24"/>
        </w:rPr>
        <w:t xml:space="preserve">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6009CA40" w:rsidR="007C1D94" w:rsidRPr="00E676F7" w:rsidRDefault="007C1D94" w:rsidP="00340E9A">
      <w:pPr>
        <w:numPr>
          <w:ilvl w:val="0"/>
          <w:numId w:val="20"/>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w:t>
      </w:r>
      <w:r w:rsidR="00061423">
        <w:rPr>
          <w:i/>
          <w:sz w:val="24"/>
          <w:szCs w:val="24"/>
        </w:rPr>
        <w:t>tasks</w:t>
      </w:r>
      <w:r w:rsidRPr="00E676F7">
        <w:rPr>
          <w:i/>
          <w:sz w:val="24"/>
          <w:szCs w:val="24"/>
        </w:rPr>
        <w:t xml:space="preserve">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E273E5">
        <w:rPr>
          <w:i/>
          <w:color w:val="auto"/>
          <w:sz w:val="24"/>
          <w:szCs w:val="24"/>
        </w:rPr>
        <w:t>4</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676F7" w:rsidRDefault="007C1D94" w:rsidP="7E289108">
      <w:pPr>
        <w:numPr>
          <w:ilvl w:val="0"/>
          <w:numId w:val="20"/>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2569501F" w14:textId="7117956A" w:rsidR="00F6ACA0" w:rsidRPr="00044409" w:rsidRDefault="00F6ACA0" w:rsidP="2C16586C">
      <w:pPr>
        <w:numPr>
          <w:ilvl w:val="0"/>
          <w:numId w:val="20"/>
        </w:numPr>
        <w:ind w:right="237"/>
        <w:jc w:val="both"/>
        <w:rPr>
          <w:i/>
          <w:iCs/>
          <w:sz w:val="24"/>
          <w:szCs w:val="24"/>
          <w:highlight w:val="yellow"/>
        </w:rPr>
      </w:pPr>
      <w:r w:rsidRPr="2C16586C">
        <w:rPr>
          <w:b/>
          <w:bCs/>
          <w:i/>
          <w:iCs/>
          <w:sz w:val="24"/>
          <w:szCs w:val="24"/>
        </w:rPr>
        <w:t xml:space="preserve">Note that this module has </w:t>
      </w:r>
      <w:r w:rsidR="00E273E5" w:rsidRPr="2C16586C">
        <w:rPr>
          <w:b/>
          <w:bCs/>
          <w:i/>
          <w:iCs/>
          <w:sz w:val="24"/>
          <w:szCs w:val="24"/>
        </w:rPr>
        <w:t>4</w:t>
      </w:r>
      <w:r w:rsidR="00061423" w:rsidRPr="2C16586C">
        <w:rPr>
          <w:b/>
          <w:bCs/>
          <w:i/>
          <w:iCs/>
          <w:sz w:val="24"/>
          <w:szCs w:val="24"/>
        </w:rPr>
        <w:t xml:space="preserve"> compulsory tasks with Task three being </w:t>
      </w:r>
      <w:r w:rsidR="2C18E271" w:rsidRPr="2C16586C">
        <w:rPr>
          <w:b/>
          <w:bCs/>
          <w:i/>
          <w:iCs/>
          <w:sz w:val="24"/>
          <w:szCs w:val="24"/>
        </w:rPr>
        <w:t>a</w:t>
      </w:r>
      <w:r w:rsidR="00061423" w:rsidRPr="2C16586C">
        <w:rPr>
          <w:b/>
          <w:bCs/>
          <w:i/>
          <w:iCs/>
          <w:sz w:val="24"/>
          <w:szCs w:val="24"/>
        </w:rPr>
        <w:t xml:space="preserve"> choice of </w:t>
      </w:r>
      <w:r w:rsidR="00E273E5" w:rsidRPr="2C16586C">
        <w:rPr>
          <w:b/>
          <w:bCs/>
          <w:i/>
          <w:iCs/>
          <w:sz w:val="24"/>
          <w:szCs w:val="24"/>
        </w:rPr>
        <w:t>'</w:t>
      </w:r>
      <w:r w:rsidR="7D37A730" w:rsidRPr="2C16586C">
        <w:rPr>
          <w:b/>
          <w:bCs/>
          <w:i/>
          <w:iCs/>
          <w:sz w:val="24"/>
          <w:szCs w:val="24"/>
        </w:rPr>
        <w:t>advanced learning area’</w:t>
      </w:r>
      <w:r w:rsidR="5138D78A" w:rsidRPr="2C16586C">
        <w:rPr>
          <w:b/>
          <w:bCs/>
          <w:i/>
          <w:iCs/>
          <w:sz w:val="24"/>
          <w:szCs w:val="24"/>
        </w:rPr>
        <w:t xml:space="preserve"> relevant to the area that has been agreed with the force to study in year 3.</w:t>
      </w:r>
      <w:r w:rsidR="00E273E5" w:rsidRPr="2C16586C">
        <w:rPr>
          <w:b/>
          <w:bCs/>
          <w:i/>
          <w:iCs/>
          <w:sz w:val="24"/>
          <w:szCs w:val="24"/>
        </w:rPr>
        <w:t xml:space="preserve">. Choose only 1 of the 5 options; as only one of these options will be considered for marking. </w:t>
      </w:r>
    </w:p>
    <w:p w14:paraId="593D7881" w14:textId="4DF0BE77" w:rsidR="7D00799C" w:rsidRDefault="7D00799C" w:rsidP="2C16586C">
      <w:pPr>
        <w:numPr>
          <w:ilvl w:val="0"/>
          <w:numId w:val="20"/>
        </w:numPr>
        <w:ind w:right="237"/>
        <w:jc w:val="both"/>
        <w:rPr>
          <w:i/>
          <w:iCs/>
          <w:sz w:val="24"/>
          <w:szCs w:val="24"/>
        </w:rPr>
      </w:pPr>
      <w:r w:rsidRPr="2C16586C">
        <w:rPr>
          <w:i/>
          <w:iCs/>
          <w:sz w:val="24"/>
          <w:szCs w:val="24"/>
        </w:rPr>
        <w:t xml:space="preserve">You should upload your completed document as a saved pdf file of this workbook; if this is not possible then a </w:t>
      </w:r>
      <w:r w:rsidR="2AA1B583" w:rsidRPr="2C16586C">
        <w:rPr>
          <w:i/>
          <w:iCs/>
          <w:sz w:val="24"/>
          <w:szCs w:val="24"/>
        </w:rPr>
        <w:t>Word Doc</w:t>
      </w:r>
      <w:r w:rsidR="52C5F206" w:rsidRPr="2C16586C">
        <w:rPr>
          <w:i/>
          <w:iCs/>
          <w:sz w:val="24"/>
          <w:szCs w:val="24"/>
        </w:rPr>
        <w:t xml:space="preserve"> </w:t>
      </w:r>
      <w:r w:rsidRPr="2C16586C">
        <w:rPr>
          <w:i/>
          <w:iCs/>
          <w:sz w:val="24"/>
          <w:szCs w:val="24"/>
        </w:rPr>
        <w:t>file is acce</w:t>
      </w:r>
      <w:r w:rsidR="58D83881" w:rsidRPr="2C16586C">
        <w:rPr>
          <w:i/>
          <w:iCs/>
          <w:sz w:val="24"/>
          <w:szCs w:val="24"/>
        </w:rPr>
        <w:t>ptable. Do not send a scanned file from a photocopier</w:t>
      </w:r>
      <w:r w:rsidR="00582870" w:rsidRPr="2C16586C">
        <w:rPr>
          <w:i/>
          <w:iCs/>
          <w:sz w:val="24"/>
          <w:szCs w:val="24"/>
        </w:rPr>
        <w:t>, an apple.dot file, or a Microsoft publisher file as Turnitin will not be able to assess them, despit</w:t>
      </w:r>
      <w:r w:rsidR="0E9DF198" w:rsidRPr="2C16586C">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1000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3342"/>
      </w:tblGrid>
      <w:tr w:rsidR="00446F80" w:rsidRPr="00E676F7" w14:paraId="0CDD85F0" w14:textId="4A005F79" w:rsidTr="2C16586C">
        <w:trPr>
          <w:trHeight w:val="735"/>
        </w:trPr>
        <w:tc>
          <w:tcPr>
            <w:tcW w:w="2145" w:type="dxa"/>
            <w:shd w:val="clear" w:color="auto" w:fill="D9D9D9" w:themeFill="background1" w:themeFillShade="D9"/>
          </w:tcPr>
          <w:p w14:paraId="0C25BFEF" w14:textId="704E4EFA"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3342"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2C16586C">
        <w:tc>
          <w:tcPr>
            <w:tcW w:w="2145" w:type="dxa"/>
            <w:shd w:val="clear" w:color="auto" w:fill="auto"/>
          </w:tcPr>
          <w:p w14:paraId="2967F37F" w14:textId="1AC82E18" w:rsidR="00446F80" w:rsidRPr="00E676F7" w:rsidRDefault="00446F80"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1 </w:t>
            </w:r>
          </w:p>
        </w:tc>
        <w:tc>
          <w:tcPr>
            <w:tcW w:w="4515" w:type="dxa"/>
            <w:shd w:val="clear" w:color="auto" w:fill="auto"/>
          </w:tcPr>
          <w:p w14:paraId="3677B5EF" w14:textId="02F680C2" w:rsidR="00737F70" w:rsidRPr="00E676F7" w:rsidRDefault="004F30F2" w:rsidP="00737F70">
            <w:pPr>
              <w:ind w:right="237"/>
              <w:rPr>
                <w:b/>
                <w:bCs/>
                <w:sz w:val="24"/>
                <w:szCs w:val="24"/>
              </w:rPr>
            </w:pPr>
            <w:r>
              <w:rPr>
                <w:b/>
                <w:bCs/>
                <w:sz w:val="24"/>
                <w:szCs w:val="24"/>
              </w:rPr>
              <w:t>Learning Plan / Personal Development Plan</w:t>
            </w:r>
          </w:p>
          <w:p w14:paraId="13F52887" w14:textId="674CE690" w:rsidR="00446F80" w:rsidRPr="00E676F7" w:rsidRDefault="00446F80" w:rsidP="6EC676A3">
            <w:pPr>
              <w:ind w:right="237"/>
              <w:jc w:val="both"/>
              <w:rPr>
                <w:b/>
                <w:bCs/>
                <w:sz w:val="24"/>
                <w:szCs w:val="24"/>
                <w:highlight w:val="yellow"/>
              </w:rPr>
            </w:pPr>
          </w:p>
        </w:tc>
        <w:tc>
          <w:tcPr>
            <w:tcW w:w="3342" w:type="dxa"/>
          </w:tcPr>
          <w:p w14:paraId="6787B963" w14:textId="3AAFE5E5" w:rsidR="00446F80" w:rsidRPr="00E676F7" w:rsidRDefault="001964E5" w:rsidP="1E8636EB">
            <w:pPr>
              <w:ind w:right="237"/>
              <w:jc w:val="both"/>
              <w:rPr>
                <w:b/>
                <w:bCs/>
                <w:sz w:val="24"/>
                <w:szCs w:val="24"/>
              </w:rPr>
            </w:pPr>
            <w:r w:rsidRPr="2DD09751">
              <w:rPr>
                <w:b/>
                <w:bCs/>
                <w:sz w:val="24"/>
                <w:szCs w:val="24"/>
              </w:rPr>
              <w:t>2000</w:t>
            </w:r>
            <w:r w:rsidR="004F30F2" w:rsidRPr="2DD09751">
              <w:rPr>
                <w:b/>
                <w:bCs/>
                <w:sz w:val="24"/>
                <w:szCs w:val="24"/>
              </w:rPr>
              <w:t xml:space="preserve"> </w:t>
            </w:r>
            <w:r w:rsidR="004F30F2" w:rsidRPr="2DD09751">
              <w:rPr>
                <w:rFonts w:eastAsia="Arial"/>
                <w:b/>
                <w:bCs/>
                <w:color w:val="000000" w:themeColor="text1"/>
                <w:sz w:val="24"/>
                <w:szCs w:val="24"/>
              </w:rPr>
              <w:t>equivalent</w:t>
            </w:r>
            <w:r w:rsidR="004F30F2" w:rsidRPr="2DD09751">
              <w:rPr>
                <w:b/>
                <w:bCs/>
                <w:sz w:val="24"/>
                <w:szCs w:val="24"/>
              </w:rPr>
              <w:t xml:space="preserve"> </w:t>
            </w:r>
          </w:p>
        </w:tc>
      </w:tr>
      <w:tr w:rsidR="45B99DA0" w14:paraId="2643B958" w14:textId="77777777" w:rsidTr="2C16586C">
        <w:tc>
          <w:tcPr>
            <w:tcW w:w="2145" w:type="dxa"/>
            <w:shd w:val="clear" w:color="auto" w:fill="auto"/>
          </w:tcPr>
          <w:p w14:paraId="6E784E84" w14:textId="7FC5DA2F" w:rsidR="6218D768" w:rsidRDefault="6218D768"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w:t>
            </w:r>
            <w:r w:rsidR="004F30F2">
              <w:rPr>
                <w:color w:val="auto"/>
                <w:sz w:val="24"/>
                <w:szCs w:val="24"/>
              </w:rPr>
              <w:t>2</w:t>
            </w:r>
          </w:p>
        </w:tc>
        <w:tc>
          <w:tcPr>
            <w:tcW w:w="4515" w:type="dxa"/>
            <w:shd w:val="clear" w:color="auto" w:fill="auto"/>
          </w:tcPr>
          <w:p w14:paraId="2C1742F0" w14:textId="38C83867" w:rsidR="6218D768" w:rsidRPr="00FD66D4" w:rsidRDefault="00FD66D4" w:rsidP="00FD66D4">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Occupational Competency Portfolio (OCP)</w:t>
            </w:r>
            <w:r>
              <w:rPr>
                <w:rStyle w:val="eop"/>
                <w:rFonts w:ascii="Arial" w:hAnsi="Arial" w:cs="Arial"/>
                <w:color w:val="000000"/>
              </w:rPr>
              <w:t> </w:t>
            </w:r>
          </w:p>
        </w:tc>
        <w:tc>
          <w:tcPr>
            <w:tcW w:w="3342" w:type="dxa"/>
          </w:tcPr>
          <w:p w14:paraId="1C607854" w14:textId="531512C2" w:rsidR="6218D768" w:rsidRDefault="004F30F2" w:rsidP="45B99DA0">
            <w:pPr>
              <w:ind w:right="237"/>
              <w:jc w:val="both"/>
              <w:rPr>
                <w:rFonts w:eastAsia="Arial"/>
                <w:color w:val="000000" w:themeColor="text1"/>
                <w:sz w:val="24"/>
                <w:szCs w:val="24"/>
              </w:rPr>
            </w:pPr>
            <w:r w:rsidRPr="2DD09751">
              <w:rPr>
                <w:rFonts w:eastAsia="Arial"/>
                <w:b/>
                <w:bCs/>
                <w:color w:val="000000" w:themeColor="text1"/>
                <w:sz w:val="24"/>
                <w:szCs w:val="24"/>
              </w:rPr>
              <w:t>2</w:t>
            </w:r>
            <w:r w:rsidR="0635679A" w:rsidRPr="2DD09751">
              <w:rPr>
                <w:rFonts w:eastAsia="Arial"/>
                <w:b/>
                <w:bCs/>
                <w:color w:val="000000" w:themeColor="text1"/>
                <w:sz w:val="24"/>
                <w:szCs w:val="24"/>
              </w:rPr>
              <w:t>000 equivalent</w:t>
            </w:r>
          </w:p>
          <w:p w14:paraId="6425A8C6" w14:textId="551C9F60" w:rsidR="45B99DA0" w:rsidRDefault="45B99DA0" w:rsidP="45B99DA0">
            <w:pPr>
              <w:jc w:val="both"/>
              <w:rPr>
                <w:b/>
                <w:bCs/>
                <w:sz w:val="24"/>
                <w:szCs w:val="24"/>
              </w:rPr>
            </w:pPr>
          </w:p>
        </w:tc>
      </w:tr>
      <w:tr w:rsidR="004F30F2" w14:paraId="69A01AC7" w14:textId="77777777" w:rsidTr="2C16586C">
        <w:tc>
          <w:tcPr>
            <w:tcW w:w="2145" w:type="dxa"/>
            <w:shd w:val="clear" w:color="auto" w:fill="D9D9D9" w:themeFill="background1" w:themeFillShade="D9"/>
          </w:tcPr>
          <w:p w14:paraId="107128EF" w14:textId="753D3F42" w:rsidR="004F30F2" w:rsidRDefault="004F30F2" w:rsidP="004F30F2">
            <w:pPr>
              <w:rPr>
                <w:rFonts w:eastAsia="Arial"/>
                <w:b/>
                <w:bCs/>
                <w:sz w:val="24"/>
                <w:szCs w:val="24"/>
              </w:rPr>
            </w:pPr>
            <w:r>
              <w:rPr>
                <w:rFonts w:eastAsia="Arial"/>
                <w:b/>
                <w:bCs/>
                <w:sz w:val="24"/>
                <w:szCs w:val="24"/>
              </w:rPr>
              <w:t>TASK 3  OPTIONS SECTION</w:t>
            </w:r>
          </w:p>
        </w:tc>
        <w:tc>
          <w:tcPr>
            <w:tcW w:w="4515" w:type="dxa"/>
            <w:shd w:val="clear" w:color="auto" w:fill="D9D9D9" w:themeFill="background1" w:themeFillShade="D9"/>
          </w:tcPr>
          <w:p w14:paraId="01325F7F" w14:textId="40EEF477" w:rsidR="004F30F2" w:rsidRDefault="004F30F2" w:rsidP="2C16586C">
            <w:pPr>
              <w:rPr>
                <w:rFonts w:eastAsia="Arial"/>
                <w:b/>
                <w:bCs/>
                <w:sz w:val="24"/>
                <w:szCs w:val="24"/>
              </w:rPr>
            </w:pPr>
            <w:r w:rsidRPr="2C16586C">
              <w:rPr>
                <w:rFonts w:eastAsia="Arial"/>
                <w:b/>
                <w:bCs/>
                <w:sz w:val="24"/>
                <w:szCs w:val="24"/>
              </w:rPr>
              <w:t xml:space="preserve">CHOOSE ONLY 1 OF THESE </w:t>
            </w:r>
            <w:r w:rsidR="28ECB3CC" w:rsidRPr="2C16586C">
              <w:rPr>
                <w:rFonts w:eastAsia="Arial"/>
                <w:b/>
                <w:bCs/>
                <w:sz w:val="24"/>
                <w:szCs w:val="24"/>
              </w:rPr>
              <w:t xml:space="preserve">    </w:t>
            </w:r>
            <w:r w:rsidR="4DADF8F4" w:rsidRPr="2C16586C">
              <w:rPr>
                <w:rFonts w:eastAsia="Arial"/>
                <w:b/>
                <w:bCs/>
                <w:sz w:val="24"/>
                <w:szCs w:val="24"/>
              </w:rPr>
              <w:t>'ADVANCED LEARNING AREA’</w:t>
            </w:r>
            <w:r w:rsidRPr="2C16586C">
              <w:rPr>
                <w:rFonts w:eastAsia="Arial"/>
                <w:b/>
                <w:bCs/>
                <w:sz w:val="24"/>
                <w:szCs w:val="24"/>
              </w:rPr>
              <w:t xml:space="preserve"> OPTIONS</w:t>
            </w:r>
            <w:r w:rsidR="2ECF180E" w:rsidRPr="2C16586C">
              <w:rPr>
                <w:rFonts w:eastAsia="Arial"/>
                <w:b/>
                <w:bCs/>
                <w:sz w:val="24"/>
                <w:szCs w:val="24"/>
              </w:rPr>
              <w:t>. IT SHOULD BE ONE THAT HAS BEEN AGREED WITH THE FORCE TO STUDY IN YEAR 3.</w:t>
            </w:r>
          </w:p>
        </w:tc>
        <w:tc>
          <w:tcPr>
            <w:tcW w:w="3342" w:type="dxa"/>
            <w:shd w:val="clear" w:color="auto" w:fill="D9D9D9" w:themeFill="background1" w:themeFillShade="D9"/>
          </w:tcPr>
          <w:p w14:paraId="2367007D" w14:textId="5FD156A7" w:rsidR="00B54352" w:rsidRDefault="69BDE796" w:rsidP="00B54352">
            <w:pPr>
              <w:jc w:val="both"/>
              <w:rPr>
                <w:b/>
                <w:bCs/>
                <w:sz w:val="24"/>
                <w:szCs w:val="24"/>
              </w:rPr>
            </w:pPr>
            <w:r w:rsidRPr="2DD09751">
              <w:rPr>
                <w:b/>
                <w:bCs/>
                <w:sz w:val="24"/>
                <w:szCs w:val="24"/>
              </w:rPr>
              <w:t>A</w:t>
            </w:r>
            <w:r w:rsidR="3702DBCD" w:rsidRPr="2DD09751">
              <w:rPr>
                <w:b/>
                <w:bCs/>
                <w:sz w:val="24"/>
                <w:szCs w:val="24"/>
              </w:rPr>
              <w:t>ll</w:t>
            </w:r>
            <w:r w:rsidRPr="2DD09751">
              <w:rPr>
                <w:b/>
                <w:bCs/>
                <w:sz w:val="24"/>
                <w:szCs w:val="24"/>
              </w:rPr>
              <w:t xml:space="preserve"> </w:t>
            </w:r>
            <w:r w:rsidR="181EFD64" w:rsidRPr="2DD09751">
              <w:rPr>
                <w:b/>
                <w:bCs/>
                <w:sz w:val="24"/>
                <w:szCs w:val="24"/>
              </w:rPr>
              <w:t>options are</w:t>
            </w:r>
          </w:p>
          <w:p w14:paraId="0426275A" w14:textId="689CB6CC" w:rsidR="004F30F2" w:rsidRDefault="004F30F2" w:rsidP="00B54352">
            <w:pPr>
              <w:jc w:val="both"/>
              <w:rPr>
                <w:b/>
                <w:bCs/>
                <w:sz w:val="24"/>
                <w:szCs w:val="24"/>
              </w:rPr>
            </w:pPr>
            <w:r w:rsidRPr="2DD09751">
              <w:rPr>
                <w:b/>
                <w:bCs/>
                <w:sz w:val="24"/>
                <w:szCs w:val="24"/>
              </w:rPr>
              <w:t xml:space="preserve">6000 </w:t>
            </w:r>
            <w:r w:rsidR="636E056E" w:rsidRPr="2DD09751">
              <w:rPr>
                <w:b/>
                <w:bCs/>
                <w:sz w:val="24"/>
                <w:szCs w:val="24"/>
              </w:rPr>
              <w:t>words</w:t>
            </w:r>
          </w:p>
        </w:tc>
      </w:tr>
      <w:tr w:rsidR="004F30F2" w:rsidRPr="00E676F7" w14:paraId="6953A260" w14:textId="25AAFF4B" w:rsidTr="2C16586C">
        <w:tc>
          <w:tcPr>
            <w:tcW w:w="2145" w:type="dxa"/>
            <w:shd w:val="clear" w:color="auto" w:fill="auto"/>
          </w:tcPr>
          <w:p w14:paraId="6FC66E15" w14:textId="7878387A" w:rsidR="004F30F2" w:rsidRDefault="004F30F2" w:rsidP="7E289108">
            <w:pPr>
              <w:ind w:right="237"/>
              <w:jc w:val="both"/>
              <w:rPr>
                <w:color w:val="auto"/>
                <w:sz w:val="24"/>
                <w:szCs w:val="24"/>
              </w:rPr>
            </w:pPr>
            <w:r>
              <w:rPr>
                <w:color w:val="auto"/>
                <w:sz w:val="24"/>
                <w:szCs w:val="24"/>
              </w:rPr>
              <w:t>Option 1</w:t>
            </w:r>
            <w:r w:rsidRPr="7E289108">
              <w:rPr>
                <w:color w:val="auto"/>
                <w:sz w:val="24"/>
                <w:szCs w:val="24"/>
              </w:rPr>
              <w:t xml:space="preserve"> </w:t>
            </w:r>
          </w:p>
          <w:p w14:paraId="791FD15D" w14:textId="77777777" w:rsidR="00B54352" w:rsidRDefault="00B54352" w:rsidP="7E289108">
            <w:pPr>
              <w:ind w:right="237"/>
              <w:jc w:val="both"/>
              <w:rPr>
                <w:color w:val="auto"/>
                <w:sz w:val="24"/>
                <w:szCs w:val="24"/>
              </w:rPr>
            </w:pPr>
          </w:p>
          <w:p w14:paraId="54AFD378" w14:textId="78509801" w:rsidR="00B54352" w:rsidRDefault="00B54352" w:rsidP="7E289108">
            <w:pPr>
              <w:ind w:right="237"/>
              <w:jc w:val="both"/>
              <w:rPr>
                <w:color w:val="auto"/>
                <w:sz w:val="24"/>
                <w:szCs w:val="24"/>
              </w:rPr>
            </w:pPr>
            <w:r>
              <w:rPr>
                <w:color w:val="auto"/>
                <w:sz w:val="24"/>
                <w:szCs w:val="24"/>
              </w:rPr>
              <w:t>Option 2</w:t>
            </w:r>
          </w:p>
          <w:p w14:paraId="4D3CF9E4" w14:textId="77777777" w:rsidR="00B54352" w:rsidRDefault="00B54352" w:rsidP="7E289108">
            <w:pPr>
              <w:ind w:right="237"/>
              <w:jc w:val="both"/>
              <w:rPr>
                <w:color w:val="auto"/>
                <w:sz w:val="24"/>
                <w:szCs w:val="24"/>
              </w:rPr>
            </w:pPr>
          </w:p>
          <w:p w14:paraId="374B79BE" w14:textId="658A46A9" w:rsidR="00B54352" w:rsidRDefault="00B54352" w:rsidP="7E289108">
            <w:pPr>
              <w:ind w:right="237"/>
              <w:jc w:val="both"/>
              <w:rPr>
                <w:color w:val="auto"/>
                <w:sz w:val="24"/>
                <w:szCs w:val="24"/>
              </w:rPr>
            </w:pPr>
            <w:r>
              <w:rPr>
                <w:color w:val="auto"/>
                <w:sz w:val="24"/>
                <w:szCs w:val="24"/>
              </w:rPr>
              <w:t>Option 3</w:t>
            </w:r>
          </w:p>
          <w:p w14:paraId="30F18425" w14:textId="77777777" w:rsidR="00B54352" w:rsidRDefault="00B54352" w:rsidP="7E289108">
            <w:pPr>
              <w:ind w:right="237"/>
              <w:jc w:val="both"/>
              <w:rPr>
                <w:color w:val="auto"/>
                <w:sz w:val="24"/>
                <w:szCs w:val="24"/>
              </w:rPr>
            </w:pPr>
          </w:p>
          <w:p w14:paraId="3C6747AC" w14:textId="61356F38" w:rsidR="00B54352" w:rsidRDefault="00B54352" w:rsidP="7E289108">
            <w:pPr>
              <w:ind w:right="237"/>
              <w:jc w:val="both"/>
              <w:rPr>
                <w:color w:val="auto"/>
                <w:sz w:val="24"/>
                <w:szCs w:val="24"/>
              </w:rPr>
            </w:pPr>
            <w:r>
              <w:rPr>
                <w:color w:val="auto"/>
                <w:sz w:val="24"/>
                <w:szCs w:val="24"/>
              </w:rPr>
              <w:t>Option 4</w:t>
            </w:r>
          </w:p>
          <w:p w14:paraId="2FAB11A6" w14:textId="77777777" w:rsidR="00B54352" w:rsidRDefault="00B54352" w:rsidP="7E289108">
            <w:pPr>
              <w:ind w:right="237"/>
              <w:jc w:val="both"/>
              <w:rPr>
                <w:color w:val="auto"/>
                <w:sz w:val="24"/>
                <w:szCs w:val="24"/>
              </w:rPr>
            </w:pPr>
          </w:p>
          <w:p w14:paraId="50D0DC0E" w14:textId="7796DB40" w:rsidR="00B54352" w:rsidRPr="00E676F7" w:rsidRDefault="00B54352" w:rsidP="7E289108">
            <w:pPr>
              <w:ind w:right="237"/>
              <w:jc w:val="both"/>
              <w:rPr>
                <w:color w:val="auto"/>
                <w:sz w:val="24"/>
                <w:szCs w:val="24"/>
              </w:rPr>
            </w:pPr>
            <w:r>
              <w:rPr>
                <w:color w:val="auto"/>
                <w:sz w:val="24"/>
                <w:szCs w:val="24"/>
              </w:rPr>
              <w:t>Option 5</w:t>
            </w:r>
          </w:p>
          <w:p w14:paraId="4D478F6F" w14:textId="5E8EC716" w:rsidR="004F30F2" w:rsidRPr="00E676F7" w:rsidRDefault="004F30F2" w:rsidP="7E289108">
            <w:pPr>
              <w:ind w:right="237"/>
              <w:jc w:val="both"/>
              <w:rPr>
                <w:color w:val="auto"/>
                <w:sz w:val="24"/>
                <w:szCs w:val="24"/>
              </w:rPr>
            </w:pPr>
          </w:p>
          <w:p w14:paraId="02F0EB04" w14:textId="60A8356D" w:rsidR="004F30F2" w:rsidRPr="00E676F7" w:rsidRDefault="004F30F2" w:rsidP="7E289108">
            <w:pPr>
              <w:ind w:right="237"/>
              <w:jc w:val="both"/>
              <w:rPr>
                <w:color w:val="auto"/>
                <w:sz w:val="24"/>
                <w:szCs w:val="24"/>
              </w:rPr>
            </w:pPr>
          </w:p>
        </w:tc>
        <w:tc>
          <w:tcPr>
            <w:tcW w:w="4515" w:type="dxa"/>
            <w:shd w:val="clear" w:color="auto" w:fill="auto"/>
          </w:tcPr>
          <w:p w14:paraId="40E85BFB" w14:textId="34AF8C3A" w:rsidR="004F30F2" w:rsidRDefault="004F30F2" w:rsidP="7E289108">
            <w:pPr>
              <w:ind w:right="237"/>
              <w:jc w:val="both"/>
              <w:rPr>
                <w:b/>
                <w:bCs/>
                <w:sz w:val="24"/>
                <w:szCs w:val="24"/>
              </w:rPr>
            </w:pPr>
            <w:r>
              <w:rPr>
                <w:b/>
                <w:bCs/>
                <w:sz w:val="24"/>
                <w:szCs w:val="24"/>
              </w:rPr>
              <w:t>Response Policing</w:t>
            </w:r>
          </w:p>
          <w:p w14:paraId="46E45067" w14:textId="77777777" w:rsidR="00B54352" w:rsidRDefault="00B54352" w:rsidP="7E289108">
            <w:pPr>
              <w:ind w:right="237"/>
              <w:jc w:val="both"/>
              <w:rPr>
                <w:b/>
                <w:bCs/>
                <w:sz w:val="24"/>
                <w:szCs w:val="24"/>
              </w:rPr>
            </w:pPr>
          </w:p>
          <w:p w14:paraId="3FED6AF1" w14:textId="122C6C21" w:rsidR="00B54352" w:rsidRDefault="00B54352" w:rsidP="7E289108">
            <w:pPr>
              <w:ind w:right="237"/>
              <w:jc w:val="both"/>
              <w:rPr>
                <w:b/>
                <w:bCs/>
                <w:sz w:val="24"/>
                <w:szCs w:val="24"/>
              </w:rPr>
            </w:pPr>
            <w:r>
              <w:rPr>
                <w:b/>
                <w:bCs/>
                <w:sz w:val="24"/>
                <w:szCs w:val="24"/>
              </w:rPr>
              <w:t>Policing Communities</w:t>
            </w:r>
          </w:p>
          <w:p w14:paraId="311CE297" w14:textId="69149DFD" w:rsidR="004F30F2" w:rsidRPr="0071499F" w:rsidRDefault="004F30F2" w:rsidP="7E289108">
            <w:pPr>
              <w:ind w:right="237"/>
              <w:jc w:val="both"/>
              <w:rPr>
                <w:b/>
                <w:bCs/>
                <w:sz w:val="24"/>
                <w:szCs w:val="24"/>
              </w:rPr>
            </w:pPr>
          </w:p>
          <w:p w14:paraId="59F89A19" w14:textId="0633D9A8" w:rsidR="004F30F2" w:rsidRDefault="69BDE796" w:rsidP="7E289108">
            <w:pPr>
              <w:ind w:right="237"/>
              <w:jc w:val="both"/>
              <w:rPr>
                <w:b/>
                <w:bCs/>
                <w:sz w:val="24"/>
                <w:szCs w:val="24"/>
              </w:rPr>
            </w:pPr>
            <w:r w:rsidRPr="2DD09751">
              <w:rPr>
                <w:b/>
                <w:bCs/>
                <w:sz w:val="24"/>
                <w:szCs w:val="24"/>
              </w:rPr>
              <w:t xml:space="preserve">Road Policing </w:t>
            </w:r>
          </w:p>
          <w:p w14:paraId="313C9A5C" w14:textId="77777777" w:rsidR="00B54352" w:rsidRDefault="00B54352" w:rsidP="7E289108">
            <w:pPr>
              <w:ind w:right="237"/>
              <w:jc w:val="both"/>
              <w:rPr>
                <w:b/>
                <w:bCs/>
                <w:sz w:val="24"/>
                <w:szCs w:val="24"/>
              </w:rPr>
            </w:pPr>
          </w:p>
          <w:p w14:paraId="7166221B" w14:textId="77777777" w:rsidR="00B54352" w:rsidRDefault="00B54352" w:rsidP="7E289108">
            <w:pPr>
              <w:ind w:right="237"/>
              <w:jc w:val="both"/>
              <w:rPr>
                <w:b/>
                <w:bCs/>
                <w:sz w:val="24"/>
                <w:szCs w:val="24"/>
              </w:rPr>
            </w:pPr>
            <w:r>
              <w:rPr>
                <w:b/>
                <w:bCs/>
                <w:sz w:val="24"/>
                <w:szCs w:val="24"/>
              </w:rPr>
              <w:t>Information and Intelligence</w:t>
            </w:r>
          </w:p>
          <w:p w14:paraId="76374963" w14:textId="77777777" w:rsidR="00B54352" w:rsidRDefault="00B54352" w:rsidP="7E289108">
            <w:pPr>
              <w:ind w:right="237"/>
              <w:jc w:val="both"/>
              <w:rPr>
                <w:b/>
                <w:bCs/>
                <w:sz w:val="24"/>
                <w:szCs w:val="24"/>
              </w:rPr>
            </w:pPr>
          </w:p>
          <w:p w14:paraId="6F74A7BB" w14:textId="4207443D" w:rsidR="00B54352" w:rsidRPr="0071499F" w:rsidRDefault="00B54352" w:rsidP="7E289108">
            <w:pPr>
              <w:ind w:right="237"/>
              <w:jc w:val="both"/>
              <w:rPr>
                <w:b/>
                <w:bCs/>
                <w:sz w:val="24"/>
                <w:szCs w:val="24"/>
              </w:rPr>
            </w:pPr>
            <w:r>
              <w:rPr>
                <w:b/>
                <w:bCs/>
                <w:sz w:val="24"/>
                <w:szCs w:val="24"/>
              </w:rPr>
              <w:t>Conducting Investigations</w:t>
            </w:r>
          </w:p>
        </w:tc>
        <w:tc>
          <w:tcPr>
            <w:tcW w:w="3342" w:type="dxa"/>
          </w:tcPr>
          <w:p w14:paraId="4035728A" w14:textId="1158F82F" w:rsidR="004F30F2" w:rsidRPr="00E676F7" w:rsidRDefault="004F30F2" w:rsidP="7E289108">
            <w:pPr>
              <w:spacing w:line="259" w:lineRule="auto"/>
              <w:ind w:right="237"/>
              <w:jc w:val="both"/>
              <w:rPr>
                <w:b/>
                <w:bCs/>
                <w:sz w:val="24"/>
                <w:szCs w:val="24"/>
              </w:rPr>
            </w:pPr>
          </w:p>
          <w:p w14:paraId="286F0535" w14:textId="20CE2F39" w:rsidR="004F30F2" w:rsidRPr="00E676F7" w:rsidRDefault="004F30F2" w:rsidP="7E289108">
            <w:pPr>
              <w:spacing w:line="259" w:lineRule="auto"/>
              <w:ind w:right="237"/>
              <w:jc w:val="both"/>
              <w:rPr>
                <w:b/>
                <w:bCs/>
                <w:sz w:val="24"/>
                <w:szCs w:val="24"/>
              </w:rPr>
            </w:pPr>
          </w:p>
          <w:p w14:paraId="2C10A136" w14:textId="1A6193B4" w:rsidR="004F30F2" w:rsidRPr="00E676F7" w:rsidRDefault="004F30F2" w:rsidP="004F30F2">
            <w:pPr>
              <w:spacing w:line="259" w:lineRule="auto"/>
              <w:ind w:right="237"/>
              <w:jc w:val="both"/>
              <w:rPr>
                <w:b/>
                <w:bCs/>
                <w:sz w:val="24"/>
                <w:szCs w:val="24"/>
              </w:rPr>
            </w:pPr>
          </w:p>
        </w:tc>
      </w:tr>
      <w:tr w:rsidR="00B54352" w:rsidRPr="00E676F7" w14:paraId="442B656B" w14:textId="650C0AB6" w:rsidTr="2C16586C">
        <w:trPr>
          <w:trHeight w:val="81"/>
        </w:trPr>
        <w:tc>
          <w:tcPr>
            <w:tcW w:w="2145" w:type="dxa"/>
            <w:shd w:val="clear" w:color="auto" w:fill="auto"/>
          </w:tcPr>
          <w:p w14:paraId="25D7C409" w14:textId="0F15E1EC" w:rsidR="00B54352" w:rsidRPr="00E676F7" w:rsidRDefault="00E273E5" w:rsidP="00340E9A">
            <w:pPr>
              <w:ind w:right="237"/>
              <w:jc w:val="both"/>
              <w:rPr>
                <w:color w:val="auto"/>
                <w:sz w:val="24"/>
                <w:szCs w:val="24"/>
              </w:rPr>
            </w:pPr>
            <w:r>
              <w:rPr>
                <w:color w:val="auto"/>
                <w:sz w:val="24"/>
                <w:szCs w:val="24"/>
              </w:rPr>
              <w:t>TASK 4</w:t>
            </w:r>
          </w:p>
        </w:tc>
        <w:tc>
          <w:tcPr>
            <w:tcW w:w="4515" w:type="dxa"/>
            <w:shd w:val="clear" w:color="auto" w:fill="auto"/>
          </w:tcPr>
          <w:p w14:paraId="6188477D" w14:textId="77777777" w:rsidR="00B54352" w:rsidRPr="00E676F7" w:rsidRDefault="00B54352" w:rsidP="00340E9A">
            <w:pPr>
              <w:spacing w:line="360" w:lineRule="auto"/>
              <w:ind w:right="237"/>
              <w:jc w:val="both"/>
              <w:rPr>
                <w:b/>
                <w:color w:val="auto"/>
                <w:sz w:val="24"/>
                <w:szCs w:val="24"/>
              </w:rPr>
            </w:pPr>
            <w:r w:rsidRPr="00E676F7">
              <w:rPr>
                <w:b/>
                <w:color w:val="auto"/>
                <w:sz w:val="24"/>
                <w:szCs w:val="24"/>
              </w:rPr>
              <w:t>Bibliography</w:t>
            </w:r>
          </w:p>
        </w:tc>
        <w:tc>
          <w:tcPr>
            <w:tcW w:w="3342" w:type="dxa"/>
          </w:tcPr>
          <w:p w14:paraId="1A03C628" w14:textId="77777777" w:rsidR="00B54352" w:rsidRPr="00E676F7" w:rsidRDefault="00B54352"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4E330670" w14:textId="2A664306" w:rsidR="00061423" w:rsidRPr="00E676F7" w:rsidRDefault="00061423" w:rsidP="2C16586C">
      <w:pPr>
        <w:ind w:right="237"/>
        <w:jc w:val="both"/>
        <w:rPr>
          <w:sz w:val="24"/>
          <w:szCs w:val="24"/>
        </w:rPr>
      </w:pPr>
    </w:p>
    <w:p w14:paraId="670E1FB9" w14:textId="77777777" w:rsidR="00FF7784" w:rsidRPr="00E676F7" w:rsidRDefault="00FF7784" w:rsidP="00340E9A">
      <w:pPr>
        <w:ind w:right="237"/>
        <w:jc w:val="both"/>
        <w:rPr>
          <w:sz w:val="24"/>
          <w:szCs w:val="24"/>
        </w:rPr>
      </w:pPr>
    </w:p>
    <w:p w14:paraId="4A635E8B" w14:textId="77777777" w:rsidR="00061423" w:rsidRPr="009249F8" w:rsidRDefault="00061423" w:rsidP="00061423">
      <w:pPr>
        <w:overflowPunct/>
        <w:autoSpaceDE/>
        <w:autoSpaceDN/>
        <w:adjustRightInd/>
        <w:ind w:left="2880" w:right="225" w:firstLine="720"/>
        <w:rPr>
          <w:b/>
          <w:bCs/>
          <w:sz w:val="24"/>
          <w:szCs w:val="24"/>
          <w:lang w:eastAsia="zh-TW"/>
        </w:rPr>
      </w:pPr>
      <w:r w:rsidRPr="7E289108">
        <w:rPr>
          <w:b/>
          <w:bCs/>
          <w:sz w:val="24"/>
          <w:szCs w:val="24"/>
          <w:lang w:eastAsia="zh-TW"/>
        </w:rPr>
        <w:t xml:space="preserve">Task </w:t>
      </w:r>
      <w:r>
        <w:rPr>
          <w:b/>
          <w:bCs/>
          <w:sz w:val="24"/>
          <w:szCs w:val="24"/>
          <w:lang w:eastAsia="zh-TW"/>
        </w:rPr>
        <w:t>1</w:t>
      </w:r>
    </w:p>
    <w:p w14:paraId="612EDFD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5E4F64F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E27590" w14:textId="77777777" w:rsidR="00061423" w:rsidRPr="009249F8" w:rsidRDefault="00061423" w:rsidP="00061423">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58C4D08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Pr>
          <w:sz w:val="24"/>
          <w:szCs w:val="24"/>
          <w:lang w:eastAsia="zh-TW"/>
        </w:rPr>
        <w:t>One of the</w:t>
      </w:r>
      <w:r w:rsidRPr="009249F8">
        <w:rPr>
          <w:sz w:val="24"/>
          <w:szCs w:val="24"/>
          <w:lang w:eastAsia="zh-TW"/>
        </w:rPr>
        <w:t xml:space="preserve"> learning outcome</w:t>
      </w:r>
      <w:r>
        <w:rPr>
          <w:sz w:val="24"/>
          <w:szCs w:val="24"/>
          <w:lang w:eastAsia="zh-TW"/>
        </w:rPr>
        <w:t>s</w:t>
      </w:r>
      <w:r w:rsidRPr="009249F8">
        <w:rPr>
          <w:sz w:val="24"/>
          <w:szCs w:val="24"/>
          <w:lang w:eastAsia="zh-TW"/>
        </w:rPr>
        <w:t xml:space="preserve"> identified in the accompany</w:t>
      </w:r>
      <w:r>
        <w:rPr>
          <w:sz w:val="24"/>
          <w:szCs w:val="24"/>
          <w:lang w:eastAsia="zh-TW"/>
        </w:rPr>
        <w:t>ing module descriptor (BMPP 6006</w:t>
      </w:r>
      <w:r w:rsidRPr="009249F8">
        <w:rPr>
          <w:sz w:val="24"/>
          <w:szCs w:val="24"/>
          <w:lang w:eastAsia="zh-TW"/>
        </w:rPr>
        <w:t>D) asks that you formulate and implement a personal study programme to further enhance the development of your professional police practice. A template has been added for an ‘Individual Learning Plan’ that you can use for this task.  </w:t>
      </w:r>
    </w:p>
    <w:p w14:paraId="117FD1BD"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F9DF036" w14:textId="125F19F6"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 xml:space="preserve">This task builds upon the last personal study programme/Individual learning plan completed in a previous workbook. Again this learning plan allows you to assess what level you believe you are in key knowledge, skills and experience against where you believe you (and the force) consider you should be – now and in the coming </w:t>
      </w:r>
      <w:r w:rsidR="00461B5E" w:rsidRPr="2DD09751">
        <w:rPr>
          <w:sz w:val="24"/>
          <w:szCs w:val="24"/>
          <w:lang w:eastAsia="zh-TW"/>
        </w:rPr>
        <w:t>6 to 12</w:t>
      </w:r>
      <w:r w:rsidR="00EE258E" w:rsidRPr="2DD09751">
        <w:rPr>
          <w:sz w:val="24"/>
          <w:szCs w:val="24"/>
          <w:lang w:eastAsia="zh-TW"/>
        </w:rPr>
        <w:t xml:space="preserve"> months</w:t>
      </w:r>
      <w:r w:rsidRPr="2DD09751">
        <w:rPr>
          <w:sz w:val="24"/>
          <w:szCs w:val="24"/>
          <w:lang w:eastAsia="zh-TW"/>
        </w:rPr>
        <w:t>. Some elements within it will be the same or similar to those identified before, however the ratings and your development needs would have changed.</w:t>
      </w:r>
    </w:p>
    <w:p w14:paraId="19153C6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EBC28B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2000 words </w:t>
      </w:r>
      <w:r w:rsidRPr="2DD09751">
        <w:rPr>
          <w:i/>
          <w:iCs/>
          <w:sz w:val="24"/>
          <w:szCs w:val="24"/>
          <w:lang w:eastAsia="zh-TW"/>
        </w:rPr>
        <w:t>equivalent. Please note that this is not the actual number of words used in completing the table, the count reflects the thought and research behind it.</w:t>
      </w:r>
      <w:r w:rsidRPr="2DD09751">
        <w:rPr>
          <w:sz w:val="24"/>
          <w:szCs w:val="24"/>
          <w:lang w:eastAsia="zh-TW"/>
        </w:rPr>
        <w:t> </w:t>
      </w:r>
    </w:p>
    <w:p w14:paraId="7371FB3E"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6C07DC5"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1A5DF55" w14:textId="02957C42"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009B5F33">
        <w:rPr>
          <w:b/>
          <w:bCs/>
          <w:sz w:val="24"/>
          <w:szCs w:val="24"/>
          <w:lang w:eastAsia="zh-TW"/>
        </w:rPr>
        <w:t xml:space="preserve"> - please complete the template on the next page</w:t>
      </w:r>
      <w:r w:rsidRPr="009249F8">
        <w:rPr>
          <w:b/>
          <w:bCs/>
          <w:sz w:val="24"/>
          <w:szCs w:val="24"/>
          <w:lang w:eastAsia="zh-TW"/>
        </w:rPr>
        <w:t>:</w:t>
      </w:r>
      <w:r w:rsidRPr="009249F8">
        <w:rPr>
          <w:sz w:val="24"/>
          <w:szCs w:val="24"/>
          <w:lang w:eastAsia="zh-TW"/>
        </w:rPr>
        <w:t> </w:t>
      </w:r>
    </w:p>
    <w:p w14:paraId="6375A7F4" w14:textId="77777777" w:rsidR="00061423" w:rsidRDefault="00061423" w:rsidP="00061423">
      <w:pPr>
        <w:overflowPunct/>
        <w:autoSpaceDE/>
        <w:autoSpaceDN/>
        <w:adjustRightInd/>
        <w:ind w:right="225"/>
        <w:jc w:val="both"/>
        <w:rPr>
          <w:sz w:val="24"/>
          <w:szCs w:val="24"/>
          <w:lang w:eastAsia="zh-TW"/>
        </w:rPr>
      </w:pPr>
      <w:r w:rsidRPr="009249F8">
        <w:rPr>
          <w:sz w:val="24"/>
          <w:szCs w:val="24"/>
          <w:lang w:eastAsia="zh-TW"/>
        </w:rPr>
        <w:t> </w:t>
      </w:r>
    </w:p>
    <w:p w14:paraId="05491906" w14:textId="77777777" w:rsidR="009B5F33" w:rsidRDefault="009B5F33" w:rsidP="00061423">
      <w:pPr>
        <w:overflowPunct/>
        <w:autoSpaceDE/>
        <w:autoSpaceDN/>
        <w:adjustRightInd/>
        <w:ind w:right="225"/>
        <w:jc w:val="both"/>
        <w:rPr>
          <w:sz w:val="24"/>
          <w:szCs w:val="24"/>
          <w:lang w:eastAsia="zh-TW"/>
        </w:rPr>
      </w:pPr>
    </w:p>
    <w:p w14:paraId="6051A224" w14:textId="77777777" w:rsidR="009B5F33" w:rsidRDefault="009B5F33" w:rsidP="00061423">
      <w:pPr>
        <w:overflowPunct/>
        <w:autoSpaceDE/>
        <w:autoSpaceDN/>
        <w:adjustRightInd/>
        <w:ind w:right="225"/>
        <w:jc w:val="both"/>
        <w:rPr>
          <w:sz w:val="24"/>
          <w:szCs w:val="24"/>
          <w:lang w:eastAsia="zh-TW"/>
        </w:rPr>
      </w:pPr>
    </w:p>
    <w:p w14:paraId="36C62A4D" w14:textId="77777777" w:rsidR="009B5F33" w:rsidRDefault="009B5F33" w:rsidP="00061423">
      <w:pPr>
        <w:overflowPunct/>
        <w:autoSpaceDE/>
        <w:autoSpaceDN/>
        <w:adjustRightInd/>
        <w:ind w:right="225"/>
        <w:jc w:val="both"/>
        <w:rPr>
          <w:sz w:val="24"/>
          <w:szCs w:val="24"/>
          <w:lang w:eastAsia="zh-TW"/>
        </w:rPr>
      </w:pPr>
    </w:p>
    <w:p w14:paraId="6B51A309" w14:textId="77777777" w:rsidR="009B5F33" w:rsidRDefault="009B5F33" w:rsidP="00061423">
      <w:pPr>
        <w:overflowPunct/>
        <w:autoSpaceDE/>
        <w:autoSpaceDN/>
        <w:adjustRightInd/>
        <w:ind w:right="225"/>
        <w:jc w:val="both"/>
        <w:rPr>
          <w:sz w:val="24"/>
          <w:szCs w:val="24"/>
          <w:lang w:eastAsia="zh-TW"/>
        </w:rPr>
      </w:pPr>
    </w:p>
    <w:p w14:paraId="35E89305" w14:textId="77777777" w:rsidR="009B5F33" w:rsidRDefault="009B5F33" w:rsidP="00061423">
      <w:pPr>
        <w:overflowPunct/>
        <w:autoSpaceDE/>
        <w:autoSpaceDN/>
        <w:adjustRightInd/>
        <w:ind w:right="225"/>
        <w:jc w:val="both"/>
        <w:rPr>
          <w:sz w:val="24"/>
          <w:szCs w:val="24"/>
          <w:lang w:eastAsia="zh-TW"/>
        </w:rPr>
      </w:pPr>
    </w:p>
    <w:p w14:paraId="365CFF4F" w14:textId="77777777" w:rsidR="009B5F33" w:rsidRDefault="009B5F33" w:rsidP="00061423">
      <w:pPr>
        <w:overflowPunct/>
        <w:autoSpaceDE/>
        <w:autoSpaceDN/>
        <w:adjustRightInd/>
        <w:ind w:right="225"/>
        <w:jc w:val="both"/>
        <w:rPr>
          <w:sz w:val="24"/>
          <w:szCs w:val="24"/>
          <w:lang w:eastAsia="zh-TW"/>
        </w:rPr>
      </w:pPr>
    </w:p>
    <w:p w14:paraId="28BB4108" w14:textId="77777777" w:rsidR="009B5F33" w:rsidRDefault="009B5F33" w:rsidP="00061423">
      <w:pPr>
        <w:overflowPunct/>
        <w:autoSpaceDE/>
        <w:autoSpaceDN/>
        <w:adjustRightInd/>
        <w:ind w:right="225"/>
        <w:jc w:val="both"/>
        <w:rPr>
          <w:sz w:val="24"/>
          <w:szCs w:val="24"/>
          <w:lang w:eastAsia="zh-TW"/>
        </w:rPr>
      </w:pPr>
    </w:p>
    <w:p w14:paraId="32BAA6C0" w14:textId="77777777" w:rsidR="009B5F33" w:rsidRDefault="009B5F33" w:rsidP="00061423">
      <w:pPr>
        <w:overflowPunct/>
        <w:autoSpaceDE/>
        <w:autoSpaceDN/>
        <w:adjustRightInd/>
        <w:ind w:right="225"/>
        <w:jc w:val="both"/>
        <w:rPr>
          <w:sz w:val="24"/>
          <w:szCs w:val="24"/>
          <w:lang w:eastAsia="zh-TW"/>
        </w:rPr>
      </w:pPr>
    </w:p>
    <w:p w14:paraId="3D9BDB3B" w14:textId="77777777" w:rsidR="009B5F33" w:rsidRDefault="009B5F33" w:rsidP="00061423">
      <w:pPr>
        <w:overflowPunct/>
        <w:autoSpaceDE/>
        <w:autoSpaceDN/>
        <w:adjustRightInd/>
        <w:ind w:right="225"/>
        <w:jc w:val="both"/>
        <w:rPr>
          <w:sz w:val="24"/>
          <w:szCs w:val="24"/>
          <w:lang w:eastAsia="zh-TW"/>
        </w:rPr>
      </w:pPr>
    </w:p>
    <w:p w14:paraId="1F364B37" w14:textId="77777777" w:rsidR="009B5F33" w:rsidRDefault="009B5F33" w:rsidP="00061423">
      <w:pPr>
        <w:overflowPunct/>
        <w:autoSpaceDE/>
        <w:autoSpaceDN/>
        <w:adjustRightInd/>
        <w:ind w:right="225"/>
        <w:jc w:val="both"/>
        <w:rPr>
          <w:sz w:val="24"/>
          <w:szCs w:val="24"/>
          <w:lang w:eastAsia="zh-TW"/>
        </w:rPr>
      </w:pPr>
    </w:p>
    <w:p w14:paraId="00F03C39" w14:textId="77777777" w:rsidR="009B5F33" w:rsidRDefault="009B5F33" w:rsidP="00061423">
      <w:pPr>
        <w:overflowPunct/>
        <w:autoSpaceDE/>
        <w:autoSpaceDN/>
        <w:adjustRightInd/>
        <w:ind w:right="225"/>
        <w:jc w:val="both"/>
        <w:rPr>
          <w:sz w:val="24"/>
          <w:szCs w:val="24"/>
          <w:lang w:eastAsia="zh-TW"/>
        </w:rPr>
      </w:pPr>
    </w:p>
    <w:p w14:paraId="1B4315E0" w14:textId="77777777" w:rsidR="009B5F33" w:rsidRDefault="009B5F33" w:rsidP="00061423">
      <w:pPr>
        <w:overflowPunct/>
        <w:autoSpaceDE/>
        <w:autoSpaceDN/>
        <w:adjustRightInd/>
        <w:ind w:right="225"/>
        <w:jc w:val="both"/>
        <w:rPr>
          <w:sz w:val="24"/>
          <w:szCs w:val="24"/>
          <w:lang w:eastAsia="zh-TW"/>
        </w:rPr>
      </w:pPr>
    </w:p>
    <w:p w14:paraId="77AAEA92" w14:textId="77777777" w:rsidR="009B5F33" w:rsidRDefault="009B5F33" w:rsidP="00061423">
      <w:pPr>
        <w:overflowPunct/>
        <w:autoSpaceDE/>
        <w:autoSpaceDN/>
        <w:adjustRightInd/>
        <w:ind w:right="225"/>
        <w:jc w:val="both"/>
        <w:rPr>
          <w:sz w:val="24"/>
          <w:szCs w:val="24"/>
          <w:lang w:eastAsia="zh-TW"/>
        </w:rPr>
      </w:pPr>
    </w:p>
    <w:p w14:paraId="72F5D138" w14:textId="77777777" w:rsidR="009B5F33" w:rsidRDefault="009B5F33" w:rsidP="00061423">
      <w:pPr>
        <w:overflowPunct/>
        <w:autoSpaceDE/>
        <w:autoSpaceDN/>
        <w:adjustRightInd/>
        <w:ind w:right="225"/>
        <w:jc w:val="both"/>
        <w:rPr>
          <w:sz w:val="24"/>
          <w:szCs w:val="24"/>
          <w:lang w:eastAsia="zh-TW"/>
        </w:rPr>
      </w:pPr>
    </w:p>
    <w:p w14:paraId="5B684269" w14:textId="77777777" w:rsidR="009B5F33" w:rsidRDefault="009B5F33" w:rsidP="00061423">
      <w:pPr>
        <w:overflowPunct/>
        <w:autoSpaceDE/>
        <w:autoSpaceDN/>
        <w:adjustRightInd/>
        <w:ind w:right="225"/>
        <w:jc w:val="both"/>
        <w:rPr>
          <w:sz w:val="24"/>
          <w:szCs w:val="24"/>
          <w:lang w:eastAsia="zh-TW"/>
        </w:rPr>
      </w:pPr>
    </w:p>
    <w:p w14:paraId="49C893BB" w14:textId="77777777" w:rsidR="009B5F33" w:rsidRDefault="009B5F33" w:rsidP="00061423">
      <w:pPr>
        <w:overflowPunct/>
        <w:autoSpaceDE/>
        <w:autoSpaceDN/>
        <w:adjustRightInd/>
        <w:ind w:right="225"/>
        <w:jc w:val="both"/>
        <w:rPr>
          <w:sz w:val="24"/>
          <w:szCs w:val="24"/>
          <w:lang w:eastAsia="zh-TW"/>
        </w:rPr>
      </w:pPr>
    </w:p>
    <w:p w14:paraId="2ED841C1" w14:textId="77777777" w:rsidR="009B5F33" w:rsidRDefault="009B5F33" w:rsidP="00061423">
      <w:pPr>
        <w:overflowPunct/>
        <w:autoSpaceDE/>
        <w:autoSpaceDN/>
        <w:adjustRightInd/>
        <w:ind w:right="225"/>
        <w:jc w:val="both"/>
        <w:rPr>
          <w:sz w:val="24"/>
          <w:szCs w:val="24"/>
          <w:lang w:eastAsia="zh-TW"/>
        </w:rPr>
      </w:pPr>
    </w:p>
    <w:p w14:paraId="395F5444" w14:textId="77777777" w:rsidR="009B5F33" w:rsidRDefault="009B5F33" w:rsidP="00061423">
      <w:pPr>
        <w:overflowPunct/>
        <w:autoSpaceDE/>
        <w:autoSpaceDN/>
        <w:adjustRightInd/>
        <w:ind w:right="225"/>
        <w:jc w:val="both"/>
        <w:rPr>
          <w:sz w:val="24"/>
          <w:szCs w:val="24"/>
          <w:lang w:eastAsia="zh-TW"/>
        </w:rPr>
      </w:pPr>
    </w:p>
    <w:p w14:paraId="193095AA" w14:textId="77777777" w:rsidR="009B5F33" w:rsidRDefault="009B5F33" w:rsidP="00061423">
      <w:pPr>
        <w:overflowPunct/>
        <w:autoSpaceDE/>
        <w:autoSpaceDN/>
        <w:adjustRightInd/>
        <w:ind w:right="225"/>
        <w:jc w:val="both"/>
        <w:rPr>
          <w:sz w:val="24"/>
          <w:szCs w:val="24"/>
          <w:lang w:eastAsia="zh-TW"/>
        </w:rPr>
      </w:pPr>
    </w:p>
    <w:p w14:paraId="77EA4FE1" w14:textId="77777777" w:rsidR="009B5F33" w:rsidRDefault="009B5F33" w:rsidP="00061423">
      <w:pPr>
        <w:overflowPunct/>
        <w:autoSpaceDE/>
        <w:autoSpaceDN/>
        <w:adjustRightInd/>
        <w:ind w:right="225"/>
        <w:jc w:val="both"/>
        <w:rPr>
          <w:sz w:val="24"/>
          <w:szCs w:val="24"/>
          <w:lang w:eastAsia="zh-TW"/>
        </w:rPr>
      </w:pPr>
    </w:p>
    <w:p w14:paraId="7307629F" w14:textId="77777777" w:rsidR="009B5F33" w:rsidRDefault="009B5F33" w:rsidP="00061423">
      <w:pPr>
        <w:overflowPunct/>
        <w:autoSpaceDE/>
        <w:autoSpaceDN/>
        <w:adjustRightInd/>
        <w:ind w:right="225"/>
        <w:jc w:val="both"/>
        <w:rPr>
          <w:sz w:val="24"/>
          <w:szCs w:val="24"/>
          <w:lang w:eastAsia="zh-TW"/>
        </w:rPr>
      </w:pPr>
    </w:p>
    <w:p w14:paraId="7D5F5F93" w14:textId="77777777" w:rsidR="009B5F33" w:rsidRDefault="009B5F33" w:rsidP="00061423">
      <w:pPr>
        <w:overflowPunct/>
        <w:autoSpaceDE/>
        <w:autoSpaceDN/>
        <w:adjustRightInd/>
        <w:ind w:right="225"/>
        <w:jc w:val="both"/>
        <w:rPr>
          <w:sz w:val="24"/>
          <w:szCs w:val="24"/>
          <w:lang w:eastAsia="zh-TW"/>
        </w:rPr>
      </w:pPr>
    </w:p>
    <w:p w14:paraId="4EE2874F" w14:textId="77777777" w:rsidR="009B5F33" w:rsidRDefault="009B5F33" w:rsidP="00061423">
      <w:pPr>
        <w:overflowPunct/>
        <w:autoSpaceDE/>
        <w:autoSpaceDN/>
        <w:adjustRightInd/>
        <w:ind w:right="225"/>
        <w:jc w:val="both"/>
        <w:rPr>
          <w:sz w:val="24"/>
          <w:szCs w:val="24"/>
          <w:lang w:eastAsia="zh-TW"/>
        </w:rPr>
      </w:pPr>
    </w:p>
    <w:p w14:paraId="636DB3BE" w14:textId="77777777" w:rsidR="009B5F33" w:rsidRPr="009249F8" w:rsidRDefault="009B5F33" w:rsidP="00061423">
      <w:pPr>
        <w:overflowPunct/>
        <w:autoSpaceDE/>
        <w:autoSpaceDN/>
        <w:adjustRightInd/>
        <w:ind w:right="225"/>
        <w:jc w:val="both"/>
        <w:rPr>
          <w:rFonts w:ascii="Segoe UI" w:hAnsi="Segoe UI" w:cs="Segoe UI"/>
          <w:sz w:val="18"/>
          <w:szCs w:val="18"/>
          <w:lang w:eastAsia="zh-TW"/>
        </w:rPr>
      </w:pPr>
    </w:p>
    <w:p w14:paraId="5A482690" w14:textId="619A2D7D" w:rsidR="2C16586C" w:rsidRDefault="2C16586C" w:rsidP="2C16586C">
      <w:pPr>
        <w:ind w:right="225"/>
        <w:jc w:val="both"/>
        <w:rPr>
          <w:rFonts w:ascii="Segoe UI" w:hAnsi="Segoe UI" w:cs="Segoe UI"/>
          <w:sz w:val="18"/>
          <w:szCs w:val="18"/>
          <w:lang w:eastAsia="zh-TW"/>
        </w:rPr>
      </w:pPr>
    </w:p>
    <w:p w14:paraId="14F2EBE3" w14:textId="429A671A" w:rsidR="2C16586C" w:rsidRDefault="2C16586C" w:rsidP="2C16586C">
      <w:pPr>
        <w:ind w:right="225"/>
        <w:jc w:val="both"/>
        <w:rPr>
          <w:rFonts w:ascii="Segoe UI" w:hAnsi="Segoe UI" w:cs="Segoe UI"/>
          <w:sz w:val="18"/>
          <w:szCs w:val="18"/>
          <w:lang w:eastAsia="zh-TW"/>
        </w:rPr>
      </w:pPr>
    </w:p>
    <w:p w14:paraId="47B679BA" w14:textId="3904C862" w:rsidR="2C16586C" w:rsidRDefault="2C16586C" w:rsidP="2C16586C">
      <w:pPr>
        <w:ind w:right="225"/>
        <w:jc w:val="both"/>
        <w:rPr>
          <w:rFonts w:ascii="Segoe UI" w:hAnsi="Segoe UI" w:cs="Segoe UI"/>
          <w:sz w:val="18"/>
          <w:szCs w:val="18"/>
          <w:lang w:eastAsia="zh-TW"/>
        </w:rPr>
      </w:pPr>
    </w:p>
    <w:p w14:paraId="33B920F2"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31AD91"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6CDC82B8"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061423" w:rsidRPr="009249F8" w14:paraId="127A3D38" w14:textId="77777777" w:rsidTr="00061423">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28FAE0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3D140C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4536086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4EE52C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05EA8E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061423" w:rsidRPr="009249F8" w14:paraId="4B65973B"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768B516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59BDCD61"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17CE5AB"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F83AC6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9790E95"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43141F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0BBB64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4BD78C"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498D9F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6EEDD35"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4A8F32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83E74B"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F4D0BD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B86D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00133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932307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3228F09"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322B379A" w14:textId="77777777" w:rsidR="006838BA" w:rsidRDefault="006838BA" w:rsidP="00061423">
            <w:pPr>
              <w:overflowPunct/>
              <w:autoSpaceDE/>
              <w:autoSpaceDN/>
              <w:adjustRightInd/>
              <w:rPr>
                <w:sz w:val="22"/>
                <w:szCs w:val="22"/>
                <w:lang w:eastAsia="zh-TW"/>
              </w:rPr>
            </w:pPr>
          </w:p>
          <w:p w14:paraId="30C10C45" w14:textId="77777777" w:rsidR="006838BA" w:rsidRDefault="006838BA" w:rsidP="00061423">
            <w:pPr>
              <w:overflowPunct/>
              <w:autoSpaceDE/>
              <w:autoSpaceDN/>
              <w:adjustRightInd/>
              <w:rPr>
                <w:sz w:val="22"/>
                <w:szCs w:val="22"/>
                <w:lang w:eastAsia="zh-TW"/>
              </w:rPr>
            </w:pPr>
          </w:p>
          <w:p w14:paraId="357A1A80" w14:textId="4FDD8639" w:rsidR="006838BA" w:rsidRPr="009249F8" w:rsidRDefault="006838BA" w:rsidP="00061423">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28576F1A"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52035F3" w14:textId="77777777" w:rsidR="0031764C" w:rsidRDefault="00061423" w:rsidP="00061423">
            <w:pPr>
              <w:overflowPunct/>
              <w:autoSpaceDE/>
              <w:autoSpaceDN/>
              <w:adjustRightInd/>
              <w:rPr>
                <w:sz w:val="22"/>
                <w:szCs w:val="22"/>
                <w:lang w:eastAsia="zh-TW"/>
              </w:rPr>
            </w:pPr>
            <w:r w:rsidRPr="009249F8">
              <w:rPr>
                <w:sz w:val="22"/>
                <w:szCs w:val="22"/>
                <w:lang w:eastAsia="zh-TW"/>
              </w:rPr>
              <w:t>8-10</w:t>
            </w:r>
          </w:p>
          <w:p w14:paraId="3D98CAE2" w14:textId="77777777" w:rsidR="0031764C" w:rsidRDefault="0031764C" w:rsidP="00061423">
            <w:pPr>
              <w:overflowPunct/>
              <w:autoSpaceDE/>
              <w:autoSpaceDN/>
              <w:adjustRightInd/>
              <w:rPr>
                <w:sz w:val="22"/>
                <w:szCs w:val="22"/>
                <w:lang w:eastAsia="zh-TW"/>
              </w:rPr>
            </w:pPr>
          </w:p>
          <w:p w14:paraId="0BD2F1D8" w14:textId="77777777" w:rsidR="0031764C" w:rsidRDefault="0031764C" w:rsidP="00061423">
            <w:pPr>
              <w:overflowPunct/>
              <w:autoSpaceDE/>
              <w:autoSpaceDN/>
              <w:adjustRightInd/>
              <w:rPr>
                <w:sz w:val="22"/>
                <w:szCs w:val="22"/>
                <w:lang w:eastAsia="zh-TW"/>
              </w:rPr>
            </w:pPr>
          </w:p>
          <w:p w14:paraId="3D4E00AD" w14:textId="712251F3" w:rsidR="00061423" w:rsidRPr="009249F8" w:rsidRDefault="0031764C" w:rsidP="00061423">
            <w:pPr>
              <w:overflowPunct/>
              <w:autoSpaceDE/>
              <w:autoSpaceDN/>
              <w:adjustRightInd/>
              <w:rPr>
                <w:rFonts w:ascii="Times New Roman" w:hAnsi="Times New Roman" w:cs="Times New Roman"/>
                <w:sz w:val="24"/>
                <w:szCs w:val="24"/>
                <w:lang w:eastAsia="zh-TW"/>
              </w:rPr>
            </w:pPr>
            <w:r>
              <w:rPr>
                <w:sz w:val="22"/>
                <w:szCs w:val="22"/>
                <w:lang w:eastAsia="zh-TW"/>
              </w:rPr>
              <w:t>8</w:t>
            </w:r>
            <w:r w:rsidR="00061423"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47CCA9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727498E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19FF8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B0DE548"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41649E8F" w14:textId="77777777" w:rsidR="006838BA" w:rsidRDefault="006838BA" w:rsidP="00061423">
            <w:pPr>
              <w:overflowPunct/>
              <w:autoSpaceDE/>
              <w:autoSpaceDN/>
              <w:adjustRightInd/>
              <w:rPr>
                <w:sz w:val="22"/>
                <w:szCs w:val="22"/>
                <w:lang w:eastAsia="zh-TW"/>
              </w:rPr>
            </w:pPr>
          </w:p>
          <w:p w14:paraId="103B0475" w14:textId="77777777" w:rsidR="006838BA" w:rsidRDefault="006838BA" w:rsidP="00061423">
            <w:pPr>
              <w:overflowPunct/>
              <w:autoSpaceDE/>
              <w:autoSpaceDN/>
              <w:adjustRightInd/>
              <w:rPr>
                <w:sz w:val="22"/>
                <w:szCs w:val="22"/>
                <w:lang w:eastAsia="zh-TW"/>
              </w:rPr>
            </w:pPr>
          </w:p>
          <w:p w14:paraId="466CA766" w14:textId="00F715CD" w:rsidR="006838BA" w:rsidRPr="009249F8" w:rsidRDefault="0031764C" w:rsidP="00061423">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515EC74D"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C10A73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5ECE04B" w14:textId="6B6A9754" w:rsidR="00061423" w:rsidRPr="009249F8" w:rsidRDefault="006838BA" w:rsidP="00061423">
            <w:pPr>
              <w:overflowPunct/>
              <w:autoSpaceDE/>
              <w:autoSpaceDN/>
              <w:adjustRightInd/>
              <w:rPr>
                <w:rFonts w:ascii="Times New Roman" w:hAnsi="Times New Roman" w:cs="Times New Roman"/>
                <w:sz w:val="24"/>
                <w:szCs w:val="24"/>
                <w:lang w:eastAsia="zh-TW"/>
              </w:rPr>
            </w:pPr>
            <w:r>
              <w:rPr>
                <w:sz w:val="22"/>
                <w:szCs w:val="22"/>
                <w:lang w:eastAsia="zh-TW"/>
              </w:rPr>
              <w:t>I feel I need to work on my knowledge more</w:t>
            </w:r>
            <w:r w:rsidR="0031764C">
              <w:rPr>
                <w:sz w:val="22"/>
                <w:szCs w:val="22"/>
                <w:lang w:eastAsia="zh-TW"/>
              </w:rPr>
              <w:t xml:space="preserve"> around traffic matters</w:t>
            </w:r>
            <w:r>
              <w:rPr>
                <w:sz w:val="22"/>
                <w:szCs w:val="22"/>
                <w:lang w:eastAsia="zh-TW"/>
              </w:rPr>
              <w:t xml:space="preserve">. I am a person who learns from experience rather than learning from a screen or book. I need to work on reading information and putting it into practice rather than rely on others. </w:t>
            </w:r>
          </w:p>
        </w:tc>
      </w:tr>
      <w:tr w:rsidR="00061423" w:rsidRPr="009249F8" w14:paraId="0A070649"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1367813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SKILLS </w:t>
            </w:r>
          </w:p>
          <w:p w14:paraId="04D3BE3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A362604"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1A5D4AF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08117B3D"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1B18BA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347843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9A8508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926325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9672C7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622D0A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0AAE88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7A6C79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54451D6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A855E4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3AFCAF4" w14:textId="77777777" w:rsidR="006838BA" w:rsidRDefault="00061423" w:rsidP="00061423">
            <w:pPr>
              <w:overflowPunct/>
              <w:autoSpaceDE/>
              <w:autoSpaceDN/>
              <w:adjustRightInd/>
              <w:rPr>
                <w:sz w:val="22"/>
                <w:szCs w:val="22"/>
                <w:lang w:eastAsia="zh-TW"/>
              </w:rPr>
            </w:pPr>
            <w:r w:rsidRPr="009249F8">
              <w:rPr>
                <w:sz w:val="22"/>
                <w:szCs w:val="22"/>
                <w:lang w:eastAsia="zh-TW"/>
              </w:rPr>
              <w:t>5-7</w:t>
            </w:r>
          </w:p>
          <w:p w14:paraId="088F162C" w14:textId="77777777" w:rsidR="006838BA" w:rsidRDefault="006838BA" w:rsidP="00061423">
            <w:pPr>
              <w:overflowPunct/>
              <w:autoSpaceDE/>
              <w:autoSpaceDN/>
              <w:adjustRightInd/>
              <w:rPr>
                <w:sz w:val="22"/>
                <w:szCs w:val="22"/>
                <w:lang w:eastAsia="zh-TW"/>
              </w:rPr>
            </w:pPr>
          </w:p>
          <w:p w14:paraId="1AE1DC0D" w14:textId="77777777" w:rsidR="006838BA" w:rsidRDefault="006838BA" w:rsidP="00061423">
            <w:pPr>
              <w:overflowPunct/>
              <w:autoSpaceDE/>
              <w:autoSpaceDN/>
              <w:adjustRightInd/>
              <w:rPr>
                <w:sz w:val="22"/>
                <w:szCs w:val="22"/>
                <w:lang w:eastAsia="zh-TW"/>
              </w:rPr>
            </w:pPr>
          </w:p>
          <w:p w14:paraId="72A3054E" w14:textId="77777777" w:rsidR="006838BA" w:rsidRDefault="006838BA" w:rsidP="00061423">
            <w:pPr>
              <w:overflowPunct/>
              <w:autoSpaceDE/>
              <w:autoSpaceDN/>
              <w:adjustRightInd/>
              <w:rPr>
                <w:sz w:val="22"/>
                <w:szCs w:val="22"/>
                <w:lang w:eastAsia="zh-TW"/>
              </w:rPr>
            </w:pPr>
          </w:p>
          <w:p w14:paraId="697E47D8" w14:textId="32E4EA4F"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C970E1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445848FD"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1EBB0CAD" w14:textId="77777777" w:rsidR="0031764C" w:rsidRDefault="0031764C" w:rsidP="00061423">
            <w:pPr>
              <w:overflowPunct/>
              <w:autoSpaceDE/>
              <w:autoSpaceDN/>
              <w:adjustRightInd/>
              <w:rPr>
                <w:sz w:val="22"/>
                <w:szCs w:val="22"/>
                <w:lang w:eastAsia="zh-TW"/>
              </w:rPr>
            </w:pPr>
          </w:p>
          <w:p w14:paraId="4A5A6E9F" w14:textId="77777777" w:rsidR="0031764C" w:rsidRDefault="0031764C" w:rsidP="00061423">
            <w:pPr>
              <w:overflowPunct/>
              <w:autoSpaceDE/>
              <w:autoSpaceDN/>
              <w:adjustRightInd/>
              <w:rPr>
                <w:sz w:val="22"/>
                <w:szCs w:val="22"/>
                <w:lang w:eastAsia="zh-TW"/>
              </w:rPr>
            </w:pPr>
          </w:p>
          <w:p w14:paraId="3A04ACC0" w14:textId="070E5CA4" w:rsidR="0031764C" w:rsidRPr="009249F8" w:rsidRDefault="0031764C" w:rsidP="00061423">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6064092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78C0215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DCBF05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659A86D" w14:textId="77777777" w:rsidR="006838BA" w:rsidRDefault="00061423" w:rsidP="00061423">
            <w:pPr>
              <w:overflowPunct/>
              <w:autoSpaceDE/>
              <w:autoSpaceDN/>
              <w:adjustRightInd/>
              <w:rPr>
                <w:sz w:val="22"/>
                <w:szCs w:val="22"/>
                <w:lang w:eastAsia="zh-TW"/>
              </w:rPr>
            </w:pPr>
            <w:r w:rsidRPr="009249F8">
              <w:rPr>
                <w:sz w:val="22"/>
                <w:szCs w:val="22"/>
                <w:lang w:eastAsia="zh-TW"/>
              </w:rPr>
              <w:t>5-7</w:t>
            </w:r>
          </w:p>
          <w:p w14:paraId="7A2BCA4C" w14:textId="77777777" w:rsidR="006838BA" w:rsidRDefault="006838BA" w:rsidP="00061423">
            <w:pPr>
              <w:overflowPunct/>
              <w:autoSpaceDE/>
              <w:autoSpaceDN/>
              <w:adjustRightInd/>
              <w:rPr>
                <w:sz w:val="22"/>
                <w:szCs w:val="22"/>
                <w:lang w:eastAsia="zh-TW"/>
              </w:rPr>
            </w:pPr>
          </w:p>
          <w:p w14:paraId="6802A9AF" w14:textId="77777777" w:rsidR="006838BA" w:rsidRDefault="006838BA" w:rsidP="00061423">
            <w:pPr>
              <w:overflowPunct/>
              <w:autoSpaceDE/>
              <w:autoSpaceDN/>
              <w:adjustRightInd/>
              <w:rPr>
                <w:sz w:val="22"/>
                <w:szCs w:val="22"/>
                <w:lang w:eastAsia="zh-TW"/>
              </w:rPr>
            </w:pPr>
          </w:p>
          <w:p w14:paraId="51BA31E9" w14:textId="5AFDE50B" w:rsidR="006838BA" w:rsidRDefault="0031764C" w:rsidP="00061423">
            <w:pPr>
              <w:overflowPunct/>
              <w:autoSpaceDE/>
              <w:autoSpaceDN/>
              <w:adjustRightInd/>
              <w:rPr>
                <w:sz w:val="22"/>
                <w:szCs w:val="22"/>
                <w:lang w:eastAsia="zh-TW"/>
              </w:rPr>
            </w:pPr>
            <w:r>
              <w:rPr>
                <w:sz w:val="22"/>
                <w:szCs w:val="22"/>
                <w:lang w:eastAsia="zh-TW"/>
              </w:rPr>
              <w:t>5</w:t>
            </w:r>
          </w:p>
          <w:p w14:paraId="13CFABBF" w14:textId="578E88B7" w:rsidR="00061423" w:rsidRPr="006838BA" w:rsidRDefault="00061423" w:rsidP="00061423">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20FC812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11F3629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1197E17" w14:textId="638FBE78"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31764C">
              <w:rPr>
                <w:sz w:val="22"/>
                <w:szCs w:val="22"/>
                <w:lang w:eastAsia="zh-TW"/>
              </w:rPr>
              <w:t xml:space="preserve">I feel my organisation skills require work. Planning my work and university work more is vital for me. I found myself leaving things to last minute instead of planning. </w:t>
            </w:r>
          </w:p>
        </w:tc>
      </w:tr>
      <w:tr w:rsidR="00061423" w:rsidRPr="009249F8" w14:paraId="42BFF906"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4A88CE6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EXPERIENCE </w:t>
            </w:r>
          </w:p>
          <w:p w14:paraId="7D62FB8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957D65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19C683ED"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FBFD70A"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DA9807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AB2030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7A2A634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72E944C"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0FBFFCC"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E912D4B"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2837D92"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9753662"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0B4407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E1A008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6931914"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435EC8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63BFF63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654BF5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44E7E48" w14:textId="77777777" w:rsidR="006838BA" w:rsidRDefault="00061423" w:rsidP="00061423">
            <w:pPr>
              <w:overflowPunct/>
              <w:autoSpaceDE/>
              <w:autoSpaceDN/>
              <w:adjustRightInd/>
              <w:rPr>
                <w:sz w:val="22"/>
                <w:szCs w:val="22"/>
                <w:lang w:eastAsia="zh-TW"/>
              </w:rPr>
            </w:pPr>
            <w:r w:rsidRPr="009249F8">
              <w:rPr>
                <w:sz w:val="22"/>
                <w:szCs w:val="22"/>
                <w:lang w:eastAsia="zh-TW"/>
              </w:rPr>
              <w:t>5-7</w:t>
            </w:r>
          </w:p>
          <w:p w14:paraId="462B54EB" w14:textId="77777777" w:rsidR="006838BA" w:rsidRDefault="006838BA" w:rsidP="00061423">
            <w:pPr>
              <w:overflowPunct/>
              <w:autoSpaceDE/>
              <w:autoSpaceDN/>
              <w:adjustRightInd/>
              <w:rPr>
                <w:sz w:val="22"/>
                <w:szCs w:val="22"/>
                <w:lang w:eastAsia="zh-TW"/>
              </w:rPr>
            </w:pPr>
          </w:p>
          <w:p w14:paraId="23F772C8" w14:textId="77777777" w:rsidR="006838BA" w:rsidRDefault="006838BA" w:rsidP="00061423">
            <w:pPr>
              <w:overflowPunct/>
              <w:autoSpaceDE/>
              <w:autoSpaceDN/>
              <w:adjustRightInd/>
              <w:rPr>
                <w:sz w:val="22"/>
                <w:szCs w:val="22"/>
                <w:lang w:eastAsia="zh-TW"/>
              </w:rPr>
            </w:pPr>
          </w:p>
          <w:p w14:paraId="20C8E610" w14:textId="77777777" w:rsidR="006838BA" w:rsidRDefault="006838BA" w:rsidP="00061423">
            <w:pPr>
              <w:overflowPunct/>
              <w:autoSpaceDE/>
              <w:autoSpaceDN/>
              <w:adjustRightInd/>
              <w:rPr>
                <w:sz w:val="22"/>
                <w:szCs w:val="22"/>
                <w:lang w:eastAsia="zh-TW"/>
              </w:rPr>
            </w:pPr>
          </w:p>
          <w:p w14:paraId="0C3E65DF" w14:textId="78D49AB6"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31764C">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50D6E4F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F1BBAF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5E075A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F0DDB3C"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1A071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524BE41"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4DF8CD8D" w14:textId="77777777" w:rsidR="006838BA" w:rsidRDefault="006838BA" w:rsidP="00061423">
            <w:pPr>
              <w:overflowPunct/>
              <w:autoSpaceDE/>
              <w:autoSpaceDN/>
              <w:adjustRightInd/>
              <w:rPr>
                <w:sz w:val="22"/>
                <w:szCs w:val="22"/>
                <w:lang w:eastAsia="zh-TW"/>
              </w:rPr>
            </w:pPr>
          </w:p>
          <w:p w14:paraId="724CB7C8" w14:textId="77777777" w:rsidR="006838BA" w:rsidRDefault="006838BA" w:rsidP="00061423">
            <w:pPr>
              <w:overflowPunct/>
              <w:autoSpaceDE/>
              <w:autoSpaceDN/>
              <w:adjustRightInd/>
              <w:rPr>
                <w:sz w:val="22"/>
                <w:szCs w:val="22"/>
                <w:lang w:eastAsia="zh-TW"/>
              </w:rPr>
            </w:pPr>
          </w:p>
          <w:p w14:paraId="70EDFAF6" w14:textId="77777777" w:rsidR="006838BA" w:rsidRDefault="006838BA" w:rsidP="00061423">
            <w:pPr>
              <w:overflowPunct/>
              <w:autoSpaceDE/>
              <w:autoSpaceDN/>
              <w:adjustRightInd/>
              <w:rPr>
                <w:sz w:val="22"/>
                <w:szCs w:val="22"/>
                <w:lang w:eastAsia="zh-TW"/>
              </w:rPr>
            </w:pPr>
          </w:p>
          <w:p w14:paraId="6334D9E0" w14:textId="2670070A" w:rsidR="006838BA" w:rsidRPr="009249F8" w:rsidRDefault="006838BA" w:rsidP="00061423">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D9747C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02C74402"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2180E1D1" w14:textId="77777777" w:rsidR="0031764C" w:rsidRDefault="0031764C" w:rsidP="00061423">
            <w:pPr>
              <w:overflowPunct/>
              <w:autoSpaceDE/>
              <w:autoSpaceDN/>
              <w:adjustRightInd/>
              <w:rPr>
                <w:sz w:val="22"/>
                <w:szCs w:val="22"/>
                <w:lang w:eastAsia="zh-TW"/>
              </w:rPr>
            </w:pPr>
          </w:p>
          <w:p w14:paraId="174099A5" w14:textId="77777777" w:rsidR="0031764C" w:rsidRDefault="0031764C" w:rsidP="00061423">
            <w:pPr>
              <w:overflowPunct/>
              <w:autoSpaceDE/>
              <w:autoSpaceDN/>
              <w:adjustRightInd/>
              <w:rPr>
                <w:sz w:val="22"/>
                <w:szCs w:val="22"/>
                <w:lang w:eastAsia="zh-TW"/>
              </w:rPr>
            </w:pPr>
          </w:p>
          <w:p w14:paraId="14CCD2B7" w14:textId="77777777" w:rsidR="0031764C" w:rsidRDefault="0031764C" w:rsidP="00061423">
            <w:pPr>
              <w:overflowPunct/>
              <w:autoSpaceDE/>
              <w:autoSpaceDN/>
              <w:adjustRightInd/>
              <w:rPr>
                <w:sz w:val="22"/>
                <w:szCs w:val="22"/>
                <w:lang w:eastAsia="zh-TW"/>
              </w:rPr>
            </w:pPr>
          </w:p>
          <w:p w14:paraId="2FA9A297" w14:textId="6A4C2ACF" w:rsidR="0031764C" w:rsidRPr="009249F8" w:rsidRDefault="0031764C" w:rsidP="00061423">
            <w:pPr>
              <w:overflowPunct/>
              <w:autoSpaceDE/>
              <w:autoSpaceDN/>
              <w:adjustRightInd/>
              <w:rPr>
                <w:rFonts w:ascii="Times New Roman" w:hAnsi="Times New Roman" w:cs="Times New Roman"/>
                <w:sz w:val="24"/>
                <w:szCs w:val="24"/>
                <w:lang w:eastAsia="zh-TW"/>
              </w:rPr>
            </w:pPr>
            <w:r>
              <w:rPr>
                <w:sz w:val="22"/>
                <w:szCs w:val="22"/>
                <w:lang w:eastAsia="zh-TW"/>
              </w:rPr>
              <w:t>9</w:t>
            </w:r>
          </w:p>
        </w:tc>
        <w:tc>
          <w:tcPr>
            <w:tcW w:w="2520" w:type="dxa"/>
            <w:tcBorders>
              <w:top w:val="nil"/>
              <w:left w:val="nil"/>
              <w:bottom w:val="single" w:sz="6" w:space="0" w:color="auto"/>
              <w:right w:val="single" w:sz="6" w:space="0" w:color="auto"/>
            </w:tcBorders>
            <w:shd w:val="clear" w:color="auto" w:fill="auto"/>
            <w:hideMark/>
          </w:tcPr>
          <w:p w14:paraId="19CF5A18" w14:textId="3B4625B2"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31764C">
              <w:rPr>
                <w:sz w:val="22"/>
                <w:szCs w:val="22"/>
                <w:lang w:eastAsia="zh-TW"/>
              </w:rPr>
              <w:t xml:space="preserve">I am the type of person who learns from experience rather than learning from books or lectures. I struggle to take information in from being told and find it easier to observe and do it myself. I felt I have performed well in putting myself in positions where I have learned from experience and will continue to improve this way. </w:t>
            </w:r>
          </w:p>
        </w:tc>
      </w:tr>
    </w:tbl>
    <w:p w14:paraId="23E3F1EC" w14:textId="77777777" w:rsidR="00FF7784" w:rsidRDefault="00FF7784" w:rsidP="00340E9A">
      <w:pPr>
        <w:ind w:right="237"/>
        <w:jc w:val="both"/>
        <w:rPr>
          <w:b/>
          <w:bCs/>
          <w:sz w:val="24"/>
          <w:szCs w:val="24"/>
        </w:rPr>
      </w:pPr>
    </w:p>
    <w:p w14:paraId="30CD56AB" w14:textId="77777777" w:rsidR="00E273E5" w:rsidRDefault="00E273E5" w:rsidP="00340E9A">
      <w:pPr>
        <w:ind w:right="237"/>
        <w:jc w:val="both"/>
        <w:rPr>
          <w:b/>
          <w:bCs/>
          <w:sz w:val="24"/>
          <w:szCs w:val="24"/>
        </w:rPr>
      </w:pPr>
    </w:p>
    <w:p w14:paraId="5082B842" w14:textId="77777777" w:rsidR="00E273E5" w:rsidRDefault="00E273E5" w:rsidP="00340E9A">
      <w:pPr>
        <w:ind w:right="237"/>
        <w:jc w:val="both"/>
        <w:rPr>
          <w:b/>
          <w:bCs/>
          <w:sz w:val="24"/>
          <w:szCs w:val="24"/>
        </w:rPr>
      </w:pPr>
    </w:p>
    <w:p w14:paraId="57902CC2" w14:textId="77777777" w:rsidR="00E273E5" w:rsidRDefault="00E273E5" w:rsidP="00340E9A">
      <w:pPr>
        <w:ind w:right="237"/>
        <w:jc w:val="both"/>
        <w:rPr>
          <w:b/>
          <w:bCs/>
          <w:sz w:val="24"/>
          <w:szCs w:val="24"/>
        </w:rPr>
      </w:pPr>
    </w:p>
    <w:p w14:paraId="1B914EF2" w14:textId="7FAD50C7" w:rsidR="2C16586C" w:rsidRDefault="2C16586C" w:rsidP="2C16586C">
      <w:pPr>
        <w:ind w:right="237"/>
        <w:jc w:val="both"/>
        <w:rPr>
          <w:b/>
          <w:bCs/>
          <w:sz w:val="24"/>
          <w:szCs w:val="24"/>
        </w:rPr>
      </w:pPr>
    </w:p>
    <w:p w14:paraId="619944DD" w14:textId="3F643739" w:rsidR="2C16586C" w:rsidRDefault="2C16586C" w:rsidP="2C16586C">
      <w:pPr>
        <w:ind w:right="237"/>
        <w:jc w:val="both"/>
        <w:rPr>
          <w:b/>
          <w:bCs/>
          <w:sz w:val="24"/>
          <w:szCs w:val="24"/>
        </w:rPr>
      </w:pPr>
    </w:p>
    <w:p w14:paraId="65ED8793" w14:textId="21E59C73" w:rsidR="2C16586C" w:rsidRDefault="2C16586C" w:rsidP="2C16586C">
      <w:pPr>
        <w:ind w:right="237"/>
        <w:jc w:val="both"/>
        <w:rPr>
          <w:b/>
          <w:bCs/>
          <w:sz w:val="24"/>
          <w:szCs w:val="24"/>
        </w:rPr>
      </w:pPr>
    </w:p>
    <w:p w14:paraId="511202C4" w14:textId="77777777" w:rsidR="00E273E5" w:rsidRDefault="00E273E5" w:rsidP="00340E9A">
      <w:pPr>
        <w:ind w:right="237"/>
        <w:jc w:val="both"/>
        <w:rPr>
          <w:b/>
          <w:bCs/>
          <w:sz w:val="24"/>
          <w:szCs w:val="24"/>
        </w:rPr>
      </w:pPr>
    </w:p>
    <w:p w14:paraId="3B00EF72" w14:textId="77777777" w:rsidR="00E273E5" w:rsidRDefault="00E273E5" w:rsidP="00340E9A">
      <w:pPr>
        <w:ind w:right="237"/>
        <w:jc w:val="both"/>
        <w:rPr>
          <w:b/>
          <w:bCs/>
          <w:sz w:val="24"/>
          <w:szCs w:val="24"/>
        </w:rPr>
      </w:pPr>
    </w:p>
    <w:p w14:paraId="3748BAEC" w14:textId="77777777" w:rsidR="003C6AA3" w:rsidRDefault="003C6AA3" w:rsidP="00A67D70">
      <w:pPr>
        <w:pStyle w:val="paragraph"/>
        <w:spacing w:before="0" w:beforeAutospacing="0" w:after="0" w:afterAutospacing="0"/>
        <w:ind w:left="3600" w:right="225"/>
        <w:textAlignment w:val="baseline"/>
        <w:rPr>
          <w:rFonts w:ascii="Arial" w:hAnsi="Arial" w:cs="Arial"/>
          <w:b/>
          <w:bCs/>
          <w:color w:val="000000"/>
          <w:lang w:eastAsia="en-GB"/>
        </w:rPr>
      </w:pPr>
    </w:p>
    <w:p w14:paraId="55EB4295" w14:textId="4F7F092F" w:rsidR="00E273E5" w:rsidRDefault="00E273E5" w:rsidP="00A67D70">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t>TASK 2</w:t>
      </w:r>
      <w:r>
        <w:rPr>
          <w:rStyle w:val="eop"/>
          <w:rFonts w:ascii="Arial" w:hAnsi="Arial" w:cs="Arial"/>
          <w:color w:val="000000"/>
        </w:rPr>
        <w:t> </w:t>
      </w:r>
    </w:p>
    <w:p w14:paraId="3D66443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1753D60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0645F760"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452FDFE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58ACE247" w14:textId="7DDC0CD7" w:rsidR="00E273E5" w:rsidRDefault="00E273E5" w:rsidP="19171886">
      <w:pPr>
        <w:pStyle w:val="paragraph"/>
        <w:spacing w:before="0" w:beforeAutospacing="0" w:after="0" w:afterAutospacing="0"/>
        <w:ind w:right="225"/>
        <w:jc w:val="both"/>
        <w:textAlignment w:val="baseline"/>
        <w:rPr>
          <w:rFonts w:ascii="Segoe UI" w:hAnsi="Segoe UI" w:cs="Segoe UI"/>
          <w:color w:val="000000"/>
          <w:sz w:val="18"/>
          <w:szCs w:val="18"/>
        </w:rPr>
      </w:pPr>
      <w:r w:rsidRPr="19171886">
        <w:rPr>
          <w:rStyle w:val="normaltextrun"/>
          <w:rFonts w:ascii="Arial" w:hAnsi="Arial" w:cs="Arial"/>
          <w:i/>
          <w:iCs/>
          <w:color w:val="000000" w:themeColor="text1"/>
        </w:rPr>
        <w:t>By signing the section </w:t>
      </w:r>
      <w:r w:rsidR="24107D4C" w:rsidRPr="19171886">
        <w:rPr>
          <w:rStyle w:val="contextualspellingandgrammarerror"/>
          <w:rFonts w:ascii="Arial" w:hAnsi="Arial" w:cs="Arial"/>
          <w:i/>
          <w:iCs/>
          <w:color w:val="000000" w:themeColor="text1"/>
        </w:rPr>
        <w:t>below,</w:t>
      </w:r>
      <w:r w:rsidRPr="19171886">
        <w:rPr>
          <w:rStyle w:val="normaltextrun"/>
          <w:rFonts w:ascii="Arial" w:hAnsi="Arial" w:cs="Arial"/>
          <w:i/>
          <w:iCs/>
          <w:color w:val="000000" w:themeColor="text1"/>
        </w:rPr>
        <w:t> you are acknowledging your continuing progress on O.C.P. </w:t>
      </w:r>
      <w:r w:rsidRPr="19171886">
        <w:rPr>
          <w:rStyle w:val="eop"/>
          <w:rFonts w:ascii="Arial" w:hAnsi="Arial" w:cs="Arial"/>
          <w:color w:val="000000" w:themeColor="text1"/>
        </w:rPr>
        <w:t> </w:t>
      </w:r>
    </w:p>
    <w:p w14:paraId="7B719D53" w14:textId="77777777" w:rsidR="00E273E5" w:rsidRDefault="00E273E5" w:rsidP="2DD09751">
      <w:pPr>
        <w:pStyle w:val="paragraph"/>
        <w:spacing w:before="0" w:beforeAutospacing="0" w:after="0" w:afterAutospacing="0"/>
        <w:ind w:right="225"/>
        <w:jc w:val="both"/>
        <w:textAlignment w:val="baseline"/>
        <w:rPr>
          <w:rFonts w:ascii="Segoe UI" w:hAnsi="Segoe UI" w:cs="Segoe UI"/>
          <w:color w:val="000000"/>
          <w:sz w:val="18"/>
          <w:szCs w:val="18"/>
        </w:rPr>
      </w:pPr>
      <w:r w:rsidRPr="2DD09751">
        <w:rPr>
          <w:rStyle w:val="normaltextrun"/>
          <w:rFonts w:ascii="Arial" w:hAnsi="Arial" w:cs="Arial"/>
          <w:i/>
          <w:iCs/>
          <w:color w:val="000000" w:themeColor="text1"/>
        </w:rPr>
        <w:t>This is recognised by the university as work that is fully supporting this module BMPP 6006D; Policing in the Workplace 3 and in signing it will be equivalent to 2000 words towards the 10000 words total.</w:t>
      </w:r>
      <w:r w:rsidRPr="2DD09751">
        <w:rPr>
          <w:rStyle w:val="eop"/>
          <w:rFonts w:ascii="Arial" w:hAnsi="Arial" w:cs="Arial"/>
          <w:color w:val="000000" w:themeColor="text1"/>
        </w:rPr>
        <w:t> </w:t>
      </w:r>
    </w:p>
    <w:p w14:paraId="50AD69B2"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7BCA4E9"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B0F50EB"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5A00BC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7F0CB4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7BB3318A"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48077AA" w14:textId="3EFAAD6F" w:rsidR="00E273E5" w:rsidRDefault="00E273E5" w:rsidP="19171886">
      <w:pPr>
        <w:pStyle w:val="paragraph"/>
        <w:spacing w:before="0" w:beforeAutospacing="0" w:after="0" w:afterAutospacing="0"/>
        <w:textAlignment w:val="baseline"/>
        <w:rPr>
          <w:rFonts w:ascii="Segoe UI" w:hAnsi="Segoe UI" w:cs="Segoe UI"/>
          <w:color w:val="000000"/>
          <w:sz w:val="18"/>
          <w:szCs w:val="18"/>
        </w:rPr>
      </w:pPr>
      <w:r w:rsidRPr="19171886">
        <w:rPr>
          <w:rStyle w:val="normaltextrun"/>
          <w:rFonts w:ascii="Arial" w:hAnsi="Arial" w:cs="Arial"/>
          <w:color w:val="000000" w:themeColor="text1"/>
        </w:rPr>
        <w:t xml:space="preserve">I confirm that I am progressing with the Occupational Competency Portfolio (OCP) in accordance </w:t>
      </w:r>
      <w:r w:rsidR="7A3180C7" w:rsidRPr="19171886">
        <w:rPr>
          <w:rStyle w:val="normaltextrun"/>
          <w:rFonts w:ascii="Arial" w:hAnsi="Arial" w:cs="Arial"/>
          <w:color w:val="000000" w:themeColor="text1"/>
        </w:rPr>
        <w:t>with</w:t>
      </w:r>
      <w:r w:rsidRPr="19171886">
        <w:rPr>
          <w:rStyle w:val="normaltextrun"/>
          <w:rFonts w:ascii="Arial" w:hAnsi="Arial" w:cs="Arial"/>
          <w:color w:val="000000" w:themeColor="text1"/>
        </w:rPr>
        <w:t xml:space="preserve"> the regulations. </w:t>
      </w:r>
      <w:r w:rsidRPr="19171886">
        <w:rPr>
          <w:rStyle w:val="eop"/>
          <w:rFonts w:ascii="Arial" w:hAnsi="Arial" w:cs="Arial"/>
          <w:color w:val="000000" w:themeColor="text1"/>
        </w:rPr>
        <w:t> </w:t>
      </w:r>
    </w:p>
    <w:p w14:paraId="6F7B8A66"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71795C7E" w14:textId="7C07F4F6" w:rsidR="00E273E5" w:rsidRDefault="00E273E5" w:rsidP="00E273E5">
      <w:pPr>
        <w:pStyle w:val="paragraph"/>
        <w:spacing w:before="0" w:beforeAutospacing="0" w:after="0" w:afterAutospacing="0"/>
        <w:jc w:val="both"/>
        <w:textAlignment w:val="baseline"/>
        <w:rPr>
          <w:rStyle w:val="normaltextrun"/>
          <w:rFonts w:ascii="Arial" w:hAnsi="Arial" w:cs="Arial"/>
          <w:color w:val="000000"/>
        </w:rPr>
      </w:pPr>
      <w:r>
        <w:rPr>
          <w:rStyle w:val="normaltextrun"/>
          <w:rFonts w:ascii="Arial" w:hAnsi="Arial" w:cs="Arial"/>
          <w:color w:val="000000"/>
        </w:rPr>
        <w:t>Signed</w:t>
      </w:r>
      <w:r w:rsidR="006838BA">
        <w:rPr>
          <w:rStyle w:val="normaltextrun"/>
          <w:rFonts w:ascii="Arial" w:hAnsi="Arial" w:cs="Arial"/>
          <w:color w:val="000000"/>
        </w:rPr>
        <w:t>:  Rhys Maiden</w:t>
      </w:r>
      <w:r>
        <w:rPr>
          <w:rStyle w:val="normaltextrun"/>
          <w:rFonts w:ascii="Arial" w:hAnsi="Arial" w:cs="Arial"/>
          <w:color w:val="000000"/>
        </w:rPr>
        <w:t xml:space="preserve"> (Learner – electronic signature accepted, </w:t>
      </w:r>
    </w:p>
    <w:p w14:paraId="57DE4E46"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t xml:space="preserve">  or type name in.)</w:t>
      </w:r>
      <w:r>
        <w:rPr>
          <w:rStyle w:val="eop"/>
          <w:rFonts w:ascii="Arial" w:hAnsi="Arial" w:cs="Arial"/>
          <w:color w:val="000000"/>
        </w:rPr>
        <w:t> </w:t>
      </w:r>
    </w:p>
    <w:p w14:paraId="066DC10E"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3B93DF99" w14:textId="4CF7D035" w:rsidR="00E273E5" w:rsidRDefault="006838BA"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 _13/06/2020</w:t>
      </w:r>
      <w:r w:rsidR="00E273E5">
        <w:rPr>
          <w:rStyle w:val="eop"/>
          <w:rFonts w:ascii="Arial" w:hAnsi="Arial" w:cs="Arial"/>
          <w:color w:val="000000"/>
        </w:rPr>
        <w:t> </w:t>
      </w: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1A226EA4" w14:textId="39B6CC6F" w:rsidR="2DD09751" w:rsidRDefault="2DD09751" w:rsidP="2DD09751">
      <w:pPr>
        <w:ind w:right="237"/>
        <w:jc w:val="both"/>
        <w:rPr>
          <w:sz w:val="24"/>
          <w:szCs w:val="24"/>
        </w:rPr>
      </w:pPr>
    </w:p>
    <w:p w14:paraId="36B5BBEB" w14:textId="2B847E97" w:rsidR="2DD09751" w:rsidRDefault="2DD09751" w:rsidP="2DD09751">
      <w:pPr>
        <w:ind w:right="237"/>
        <w:jc w:val="both"/>
        <w:rPr>
          <w:sz w:val="24"/>
          <w:szCs w:val="24"/>
        </w:rPr>
      </w:pPr>
    </w:p>
    <w:p w14:paraId="214DAE91" w14:textId="54380131" w:rsidR="2DD09751" w:rsidRDefault="2DD09751" w:rsidP="2DD09751">
      <w:pPr>
        <w:ind w:right="237"/>
        <w:jc w:val="both"/>
        <w:rPr>
          <w:sz w:val="24"/>
          <w:szCs w:val="24"/>
        </w:rPr>
      </w:pPr>
    </w:p>
    <w:p w14:paraId="2B115AD7" w14:textId="063689BB" w:rsidR="2DD09751" w:rsidRDefault="2DD09751" w:rsidP="2DD09751">
      <w:pPr>
        <w:ind w:right="237"/>
        <w:jc w:val="both"/>
        <w:rPr>
          <w:sz w:val="24"/>
          <w:szCs w:val="24"/>
        </w:rPr>
      </w:pPr>
    </w:p>
    <w:p w14:paraId="752D812A" w14:textId="623ECE65" w:rsidR="2DD09751" w:rsidRDefault="2DD09751" w:rsidP="2DD09751">
      <w:pPr>
        <w:ind w:right="237"/>
        <w:jc w:val="both"/>
        <w:rPr>
          <w:sz w:val="24"/>
          <w:szCs w:val="24"/>
        </w:rPr>
      </w:pPr>
    </w:p>
    <w:p w14:paraId="7EF3F6A3" w14:textId="06FF8D19" w:rsidR="2DD09751" w:rsidRDefault="2DD09751" w:rsidP="2DD09751">
      <w:pPr>
        <w:ind w:right="237"/>
        <w:jc w:val="both"/>
        <w:rPr>
          <w:sz w:val="24"/>
          <w:szCs w:val="24"/>
        </w:rPr>
      </w:pPr>
    </w:p>
    <w:p w14:paraId="031F5D5C" w14:textId="62798CAC" w:rsidR="2DD09751" w:rsidRDefault="2DD09751" w:rsidP="2DD09751">
      <w:pPr>
        <w:ind w:right="237"/>
        <w:jc w:val="both"/>
        <w:rPr>
          <w:sz w:val="24"/>
          <w:szCs w:val="24"/>
        </w:rPr>
      </w:pPr>
    </w:p>
    <w:p w14:paraId="791DF3F3" w14:textId="31AEFA28" w:rsidR="2DD09751" w:rsidRDefault="2DD09751" w:rsidP="2DD09751">
      <w:pPr>
        <w:ind w:right="237"/>
        <w:jc w:val="both"/>
        <w:rPr>
          <w:sz w:val="24"/>
          <w:szCs w:val="24"/>
        </w:rPr>
      </w:pPr>
    </w:p>
    <w:p w14:paraId="46448746" w14:textId="5EAE144C" w:rsidR="2DD09751" w:rsidRDefault="2DD09751" w:rsidP="2DD09751">
      <w:pPr>
        <w:ind w:right="237"/>
        <w:jc w:val="both"/>
        <w:rPr>
          <w:sz w:val="24"/>
          <w:szCs w:val="24"/>
        </w:rPr>
      </w:pPr>
    </w:p>
    <w:p w14:paraId="1C176A29" w14:textId="30B03907" w:rsidR="2DD09751" w:rsidRDefault="2DD09751" w:rsidP="2DD09751">
      <w:pPr>
        <w:ind w:right="237"/>
        <w:jc w:val="both"/>
        <w:rPr>
          <w:sz w:val="24"/>
          <w:szCs w:val="24"/>
        </w:rPr>
      </w:pPr>
    </w:p>
    <w:p w14:paraId="5CCB0990" w14:textId="2C4BCC84" w:rsidR="2C16586C" w:rsidRDefault="2C16586C" w:rsidP="2C16586C">
      <w:pPr>
        <w:ind w:right="237"/>
        <w:jc w:val="both"/>
        <w:rPr>
          <w:sz w:val="24"/>
          <w:szCs w:val="24"/>
        </w:rPr>
      </w:pPr>
    </w:p>
    <w:p w14:paraId="5BFDE753" w14:textId="5FD0DCD9" w:rsidR="00D8587B" w:rsidRDefault="00D8587B" w:rsidP="2DD09751">
      <w:pPr>
        <w:ind w:right="237"/>
        <w:jc w:val="center"/>
        <w:rPr>
          <w:b/>
          <w:bCs/>
          <w:sz w:val="24"/>
          <w:szCs w:val="24"/>
        </w:rPr>
      </w:pPr>
    </w:p>
    <w:p w14:paraId="557F85AF" w14:textId="6EEB7681" w:rsidR="00D8587B" w:rsidRDefault="00D8587B" w:rsidP="2DD09751">
      <w:pPr>
        <w:ind w:right="237"/>
        <w:jc w:val="center"/>
        <w:rPr>
          <w:b/>
          <w:bCs/>
          <w:sz w:val="24"/>
          <w:szCs w:val="24"/>
          <w:highlight w:val="green"/>
        </w:rPr>
      </w:pPr>
    </w:p>
    <w:p w14:paraId="29949980" w14:textId="5C036BAE" w:rsidR="00D8587B" w:rsidRDefault="00D8587B" w:rsidP="2DD09751">
      <w:pPr>
        <w:ind w:right="237"/>
        <w:jc w:val="center"/>
        <w:rPr>
          <w:b/>
          <w:bCs/>
          <w:sz w:val="24"/>
          <w:szCs w:val="24"/>
          <w:highlight w:val="green"/>
        </w:rPr>
      </w:pPr>
    </w:p>
    <w:p w14:paraId="20DC8A97" w14:textId="77C9C43A" w:rsidR="00D8587B" w:rsidRDefault="535FDED9" w:rsidP="2DD09751">
      <w:pPr>
        <w:ind w:left="2880" w:right="237" w:firstLine="720"/>
        <w:jc w:val="both"/>
        <w:rPr>
          <w:b/>
          <w:bCs/>
          <w:sz w:val="24"/>
          <w:szCs w:val="24"/>
        </w:rPr>
      </w:pPr>
      <w:r w:rsidRPr="2DD09751">
        <w:rPr>
          <w:b/>
          <w:bCs/>
          <w:sz w:val="24"/>
          <w:szCs w:val="24"/>
        </w:rPr>
        <w:t>TASK 3</w:t>
      </w:r>
    </w:p>
    <w:p w14:paraId="01838E94" w14:textId="6D289E04" w:rsidR="00D8587B" w:rsidRDefault="00D8587B" w:rsidP="2DD09751">
      <w:pPr>
        <w:ind w:right="237"/>
        <w:jc w:val="both"/>
        <w:rPr>
          <w:b/>
          <w:bCs/>
          <w:sz w:val="24"/>
          <w:szCs w:val="24"/>
        </w:rPr>
      </w:pPr>
    </w:p>
    <w:p w14:paraId="27359511" w14:textId="48154CAC" w:rsidR="00D8587B" w:rsidRDefault="00D8587B" w:rsidP="2DD09751">
      <w:pPr>
        <w:ind w:right="237"/>
        <w:jc w:val="both"/>
        <w:rPr>
          <w:b/>
          <w:bCs/>
          <w:sz w:val="24"/>
          <w:szCs w:val="24"/>
        </w:rPr>
      </w:pPr>
    </w:p>
    <w:p w14:paraId="0FBE9E7F" w14:textId="0776AF5E" w:rsidR="00D8587B" w:rsidRDefault="2CB462C7" w:rsidP="2DD09751">
      <w:pPr>
        <w:ind w:right="237"/>
        <w:jc w:val="both"/>
        <w:rPr>
          <w:b/>
          <w:bCs/>
          <w:sz w:val="24"/>
          <w:szCs w:val="24"/>
        </w:rPr>
      </w:pPr>
      <w:r w:rsidRPr="2C16586C">
        <w:rPr>
          <w:b/>
          <w:bCs/>
          <w:sz w:val="24"/>
          <w:szCs w:val="24"/>
        </w:rPr>
        <w:t>This is a reminder that this</w:t>
      </w:r>
      <w:r w:rsidR="2AFE51A3" w:rsidRPr="2C16586C">
        <w:rPr>
          <w:b/>
          <w:bCs/>
          <w:sz w:val="24"/>
          <w:szCs w:val="24"/>
        </w:rPr>
        <w:t xml:space="preserve"> TASK</w:t>
      </w:r>
      <w:r w:rsidR="560B58E7" w:rsidRPr="2C16586C">
        <w:rPr>
          <w:b/>
          <w:bCs/>
          <w:sz w:val="24"/>
          <w:szCs w:val="24"/>
        </w:rPr>
        <w:t xml:space="preserve"> </w:t>
      </w:r>
      <w:r w:rsidR="2AFE51A3" w:rsidRPr="2C16586C">
        <w:rPr>
          <w:b/>
          <w:bCs/>
          <w:sz w:val="24"/>
          <w:szCs w:val="24"/>
        </w:rPr>
        <w:t xml:space="preserve">3 section is an </w:t>
      </w:r>
      <w:r w:rsidRPr="2C16586C">
        <w:rPr>
          <w:b/>
          <w:bCs/>
          <w:sz w:val="24"/>
          <w:szCs w:val="24"/>
        </w:rPr>
        <w:t xml:space="preserve">opportunity </w:t>
      </w:r>
      <w:r w:rsidR="0B9E2DA7" w:rsidRPr="2C16586C">
        <w:rPr>
          <w:b/>
          <w:bCs/>
          <w:sz w:val="24"/>
          <w:szCs w:val="24"/>
        </w:rPr>
        <w:t xml:space="preserve">for you </w:t>
      </w:r>
      <w:r w:rsidRPr="2C16586C">
        <w:rPr>
          <w:b/>
          <w:bCs/>
          <w:sz w:val="24"/>
          <w:szCs w:val="24"/>
        </w:rPr>
        <w:t xml:space="preserve">to answer </w:t>
      </w:r>
      <w:r w:rsidR="452BE212" w:rsidRPr="2C16586C">
        <w:rPr>
          <w:b/>
          <w:bCs/>
          <w:sz w:val="24"/>
          <w:szCs w:val="24"/>
        </w:rPr>
        <w:t xml:space="preserve">a question </w:t>
      </w:r>
      <w:r w:rsidRPr="2C16586C">
        <w:rPr>
          <w:b/>
          <w:bCs/>
          <w:sz w:val="24"/>
          <w:szCs w:val="24"/>
        </w:rPr>
        <w:t xml:space="preserve">on an 'advanced learning' area </w:t>
      </w:r>
      <w:r w:rsidR="5D7AA1D2" w:rsidRPr="2C16586C">
        <w:rPr>
          <w:b/>
          <w:bCs/>
          <w:sz w:val="24"/>
          <w:szCs w:val="24"/>
        </w:rPr>
        <w:t>- RELEVANT TO THE AREA THAT HAS BEEN AGREED WITH THE FORCE TO STUDY IN YEAR 3</w:t>
      </w:r>
      <w:r w:rsidRPr="2C16586C">
        <w:rPr>
          <w:b/>
          <w:bCs/>
          <w:sz w:val="24"/>
          <w:szCs w:val="24"/>
        </w:rPr>
        <w:t>.</w:t>
      </w:r>
      <w:r w:rsidR="51114188" w:rsidRPr="2C16586C">
        <w:rPr>
          <w:b/>
          <w:bCs/>
          <w:sz w:val="24"/>
          <w:szCs w:val="24"/>
        </w:rPr>
        <w:t xml:space="preserve"> </w:t>
      </w:r>
    </w:p>
    <w:p w14:paraId="5B5AEEC3" w14:textId="5CC429AB" w:rsidR="00D8587B" w:rsidRDefault="00D8587B" w:rsidP="2DD09751">
      <w:pPr>
        <w:ind w:right="237"/>
        <w:jc w:val="both"/>
        <w:rPr>
          <w:b/>
          <w:bCs/>
          <w:sz w:val="24"/>
          <w:szCs w:val="24"/>
        </w:rPr>
      </w:pPr>
    </w:p>
    <w:p w14:paraId="23AF8938" w14:textId="25AA0889" w:rsidR="00D8587B" w:rsidRDefault="2CB462C7" w:rsidP="2DD09751">
      <w:pPr>
        <w:ind w:right="237"/>
        <w:jc w:val="both"/>
        <w:rPr>
          <w:b/>
          <w:bCs/>
          <w:sz w:val="24"/>
          <w:szCs w:val="24"/>
        </w:rPr>
      </w:pPr>
      <w:r w:rsidRPr="2C16586C">
        <w:rPr>
          <w:b/>
          <w:bCs/>
          <w:sz w:val="24"/>
          <w:szCs w:val="24"/>
        </w:rPr>
        <w:t>You are expected to answer only 1 of the</w:t>
      </w:r>
      <w:r w:rsidR="2B1EB747" w:rsidRPr="2C16586C">
        <w:rPr>
          <w:b/>
          <w:bCs/>
          <w:sz w:val="24"/>
          <w:szCs w:val="24"/>
        </w:rPr>
        <w:t>se</w:t>
      </w:r>
      <w:r w:rsidRPr="2C16586C">
        <w:rPr>
          <w:b/>
          <w:bCs/>
          <w:sz w:val="24"/>
          <w:szCs w:val="24"/>
        </w:rPr>
        <w:t xml:space="preserve"> 5 options:</w:t>
      </w:r>
    </w:p>
    <w:p w14:paraId="7A81F45B" w14:textId="4E31A7E5" w:rsidR="00D8587B" w:rsidRDefault="00D8587B" w:rsidP="2DD09751">
      <w:pPr>
        <w:ind w:right="237"/>
        <w:jc w:val="both"/>
        <w:rPr>
          <w:b/>
          <w:bCs/>
          <w:sz w:val="24"/>
          <w:szCs w:val="24"/>
        </w:rPr>
      </w:pPr>
    </w:p>
    <w:p w14:paraId="173D0FD7" w14:textId="7D1800C4" w:rsidR="00D8587B" w:rsidRDefault="2CB462C7" w:rsidP="2DD09751">
      <w:pPr>
        <w:ind w:right="237" w:firstLine="720"/>
        <w:jc w:val="both"/>
        <w:rPr>
          <w:sz w:val="24"/>
          <w:szCs w:val="24"/>
          <w:highlight w:val="yellow"/>
        </w:rPr>
      </w:pPr>
      <w:r w:rsidRPr="2DD09751">
        <w:rPr>
          <w:b/>
          <w:bCs/>
          <w:sz w:val="24"/>
          <w:szCs w:val="24"/>
        </w:rPr>
        <w:t>Response Policing.</w:t>
      </w:r>
    </w:p>
    <w:p w14:paraId="1A407157" w14:textId="70FE29E1" w:rsidR="00D8587B" w:rsidRDefault="2CB462C7" w:rsidP="2DD09751">
      <w:pPr>
        <w:ind w:right="237" w:firstLine="720"/>
        <w:jc w:val="both"/>
        <w:rPr>
          <w:sz w:val="24"/>
          <w:szCs w:val="24"/>
          <w:highlight w:val="yellow"/>
        </w:rPr>
      </w:pPr>
      <w:r w:rsidRPr="2DD09751">
        <w:rPr>
          <w:b/>
          <w:bCs/>
          <w:sz w:val="24"/>
          <w:szCs w:val="24"/>
        </w:rPr>
        <w:t>Policing Communities.</w:t>
      </w:r>
    </w:p>
    <w:p w14:paraId="6946F684" w14:textId="7317EC72" w:rsidR="00D8587B" w:rsidRDefault="2CB462C7" w:rsidP="2DD09751">
      <w:pPr>
        <w:ind w:right="237" w:firstLine="720"/>
        <w:jc w:val="both"/>
        <w:rPr>
          <w:sz w:val="24"/>
          <w:szCs w:val="24"/>
          <w:highlight w:val="yellow"/>
        </w:rPr>
      </w:pPr>
      <w:r w:rsidRPr="2DD09751">
        <w:rPr>
          <w:b/>
          <w:bCs/>
          <w:sz w:val="24"/>
          <w:szCs w:val="24"/>
        </w:rPr>
        <w:t>Road Policing.</w:t>
      </w:r>
    </w:p>
    <w:p w14:paraId="6CA461CD" w14:textId="173DB995" w:rsidR="00D8587B" w:rsidRDefault="2CB462C7" w:rsidP="2DD09751">
      <w:pPr>
        <w:ind w:right="237" w:firstLine="720"/>
        <w:jc w:val="both"/>
        <w:rPr>
          <w:sz w:val="24"/>
          <w:szCs w:val="24"/>
          <w:highlight w:val="yellow"/>
        </w:rPr>
      </w:pPr>
      <w:r w:rsidRPr="2DD09751">
        <w:rPr>
          <w:b/>
          <w:bCs/>
          <w:sz w:val="24"/>
          <w:szCs w:val="24"/>
        </w:rPr>
        <w:t>Information and Intelligence.</w:t>
      </w:r>
    </w:p>
    <w:p w14:paraId="7DBE9D69" w14:textId="5795572A" w:rsidR="00D8587B" w:rsidRDefault="2CB462C7" w:rsidP="2DD09751">
      <w:pPr>
        <w:ind w:right="237" w:firstLine="720"/>
        <w:jc w:val="both"/>
        <w:rPr>
          <w:sz w:val="24"/>
          <w:szCs w:val="24"/>
          <w:highlight w:val="yellow"/>
        </w:rPr>
      </w:pPr>
      <w:r w:rsidRPr="2DD09751">
        <w:rPr>
          <w:b/>
          <w:bCs/>
          <w:sz w:val="24"/>
          <w:szCs w:val="24"/>
        </w:rPr>
        <w:t>Conducting Investigations.</w:t>
      </w:r>
    </w:p>
    <w:p w14:paraId="7704B0E9" w14:textId="77777777" w:rsidR="00D8587B" w:rsidRDefault="00D8587B" w:rsidP="2DD09751">
      <w:pPr>
        <w:ind w:right="237"/>
        <w:jc w:val="both"/>
        <w:rPr>
          <w:sz w:val="24"/>
          <w:szCs w:val="24"/>
        </w:rPr>
      </w:pPr>
    </w:p>
    <w:p w14:paraId="2C0D097E" w14:textId="375F6D12" w:rsidR="00D8587B" w:rsidRDefault="2CB462C7" w:rsidP="2DD09751">
      <w:pPr>
        <w:jc w:val="both"/>
        <w:rPr>
          <w:rFonts w:eastAsia="Arial"/>
          <w:b/>
          <w:bCs/>
          <w:color w:val="000000" w:themeColor="text1"/>
          <w:sz w:val="24"/>
          <w:szCs w:val="24"/>
        </w:rPr>
      </w:pPr>
      <w:r w:rsidRPr="2DD09751">
        <w:rPr>
          <w:rFonts w:eastAsia="Arial"/>
          <w:b/>
          <w:bCs/>
          <w:color w:val="000000" w:themeColor="text1"/>
          <w:sz w:val="24"/>
          <w:szCs w:val="24"/>
        </w:rPr>
        <w:t xml:space="preserve">You may wish to use the same incidents as you’ve outlined in the Occupational Competence Portfolio. </w:t>
      </w:r>
    </w:p>
    <w:p w14:paraId="7B8A59F4" w14:textId="44870356" w:rsidR="00D8587B" w:rsidRDefault="00D8587B" w:rsidP="2DD09751">
      <w:pPr>
        <w:jc w:val="both"/>
        <w:rPr>
          <w:rFonts w:eastAsia="Arial"/>
          <w:b/>
          <w:bCs/>
          <w:color w:val="000000" w:themeColor="text1"/>
          <w:sz w:val="24"/>
          <w:szCs w:val="24"/>
        </w:rPr>
      </w:pPr>
    </w:p>
    <w:p w14:paraId="6DDF34E9" w14:textId="09B71D47" w:rsidR="00D8587B" w:rsidRDefault="2CB462C7" w:rsidP="2DD09751">
      <w:pPr>
        <w:jc w:val="both"/>
        <w:rPr>
          <w:rFonts w:eastAsia="Arial"/>
          <w:color w:val="000000" w:themeColor="text1"/>
          <w:sz w:val="24"/>
          <w:szCs w:val="24"/>
        </w:rPr>
      </w:pPr>
      <w:r w:rsidRPr="2DD09751">
        <w:rPr>
          <w:rFonts w:eastAsia="Arial"/>
          <w:b/>
          <w:bCs/>
          <w:color w:val="000000" w:themeColor="text1"/>
          <w:sz w:val="24"/>
          <w:szCs w:val="24"/>
        </w:rPr>
        <w:t xml:space="preserve">Wherever possible we are looking for you to reflect on your personal experience. However, if for any reason there are areas </w:t>
      </w:r>
      <w:r w:rsidR="27CEBF6F" w:rsidRPr="2DD09751">
        <w:rPr>
          <w:rFonts w:eastAsia="Arial"/>
          <w:b/>
          <w:bCs/>
          <w:color w:val="000000" w:themeColor="text1"/>
          <w:sz w:val="24"/>
          <w:szCs w:val="24"/>
        </w:rPr>
        <w:t xml:space="preserve">of your essay </w:t>
      </w:r>
      <w:r w:rsidRPr="2DD09751">
        <w:rPr>
          <w:rFonts w:eastAsia="Arial"/>
          <w:b/>
          <w:bCs/>
          <w:color w:val="000000" w:themeColor="text1"/>
          <w:sz w:val="24"/>
          <w:szCs w:val="24"/>
        </w:rPr>
        <w:t xml:space="preserve">that you feel that </w:t>
      </w:r>
      <w:r w:rsidR="5782AD77" w:rsidRPr="2DD09751">
        <w:rPr>
          <w:rFonts w:eastAsia="Arial"/>
          <w:b/>
          <w:bCs/>
          <w:color w:val="000000" w:themeColor="text1"/>
          <w:sz w:val="24"/>
          <w:szCs w:val="24"/>
        </w:rPr>
        <w:t xml:space="preserve">you </w:t>
      </w:r>
      <w:r w:rsidRPr="2DD09751">
        <w:rPr>
          <w:rFonts w:eastAsia="Arial"/>
          <w:b/>
          <w:bCs/>
          <w:color w:val="000000" w:themeColor="text1"/>
          <w:sz w:val="24"/>
          <w:szCs w:val="24"/>
        </w:rPr>
        <w:t>can only answer from a 'hypothetical' perspective, then make this clear within your answer.</w:t>
      </w:r>
    </w:p>
    <w:p w14:paraId="213B54BD" w14:textId="27EE81B1" w:rsidR="00D8587B" w:rsidRDefault="00D8587B" w:rsidP="2DD09751">
      <w:pPr>
        <w:jc w:val="both"/>
        <w:rPr>
          <w:rFonts w:eastAsia="Arial"/>
          <w:b/>
          <w:bCs/>
          <w:color w:val="000000" w:themeColor="text1"/>
          <w:sz w:val="24"/>
          <w:szCs w:val="24"/>
        </w:rPr>
      </w:pPr>
    </w:p>
    <w:p w14:paraId="38AB69F0" w14:textId="076919DA" w:rsidR="00D8587B" w:rsidRDefault="546B35C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In your answer to </w:t>
      </w:r>
      <w:r w:rsidR="5FB2FC87" w:rsidRPr="2DD09751">
        <w:rPr>
          <w:rFonts w:eastAsia="Arial"/>
          <w:b/>
          <w:bCs/>
          <w:color w:val="000000" w:themeColor="text1"/>
          <w:sz w:val="24"/>
          <w:szCs w:val="24"/>
        </w:rPr>
        <w:t xml:space="preserve">this </w:t>
      </w:r>
      <w:r w:rsidR="5AC39311" w:rsidRPr="2DD09751">
        <w:rPr>
          <w:rFonts w:eastAsia="Arial"/>
          <w:b/>
          <w:bCs/>
          <w:color w:val="000000" w:themeColor="text1"/>
          <w:sz w:val="24"/>
          <w:szCs w:val="24"/>
        </w:rPr>
        <w:t>task,</w:t>
      </w:r>
      <w:r w:rsidR="5FB2FC87" w:rsidRPr="2DD09751">
        <w:rPr>
          <w:rFonts w:eastAsia="Arial"/>
          <w:b/>
          <w:bCs/>
          <w:color w:val="000000" w:themeColor="text1"/>
          <w:sz w:val="24"/>
          <w:szCs w:val="24"/>
        </w:rPr>
        <w:t xml:space="preserve"> </w:t>
      </w:r>
      <w:r w:rsidRPr="2DD09751">
        <w:rPr>
          <w:rFonts w:eastAsia="Arial"/>
          <w:b/>
          <w:bCs/>
          <w:color w:val="000000" w:themeColor="text1"/>
          <w:sz w:val="24"/>
          <w:szCs w:val="24"/>
        </w:rPr>
        <w:t>you</w:t>
      </w:r>
      <w:r w:rsidR="0F4E8E6E" w:rsidRPr="2DD09751">
        <w:rPr>
          <w:rFonts w:eastAsia="Arial"/>
          <w:b/>
          <w:bCs/>
          <w:color w:val="000000" w:themeColor="text1"/>
          <w:sz w:val="24"/>
          <w:szCs w:val="24"/>
        </w:rPr>
        <w:t xml:space="preserve"> may </w:t>
      </w:r>
      <w:r w:rsidR="6F6D8E38" w:rsidRPr="2DD09751">
        <w:rPr>
          <w:rFonts w:eastAsia="Arial"/>
          <w:b/>
          <w:bCs/>
          <w:color w:val="000000" w:themeColor="text1"/>
          <w:sz w:val="24"/>
          <w:szCs w:val="24"/>
        </w:rPr>
        <w:t xml:space="preserve">also </w:t>
      </w:r>
      <w:r w:rsidR="3F056F20" w:rsidRPr="2DD09751">
        <w:rPr>
          <w:rFonts w:eastAsia="Arial"/>
          <w:b/>
          <w:bCs/>
          <w:color w:val="000000" w:themeColor="text1"/>
          <w:sz w:val="24"/>
          <w:szCs w:val="24"/>
        </w:rPr>
        <w:t xml:space="preserve">wish to </w:t>
      </w:r>
      <w:r w:rsidR="0F4E8E6E" w:rsidRPr="2DD09751">
        <w:rPr>
          <w:rFonts w:eastAsia="Arial"/>
          <w:b/>
          <w:bCs/>
          <w:color w:val="000000" w:themeColor="text1"/>
          <w:sz w:val="24"/>
          <w:szCs w:val="24"/>
        </w:rPr>
        <w:t xml:space="preserve">consider </w:t>
      </w:r>
      <w:r w:rsidR="4A44ECA4" w:rsidRPr="2DD09751">
        <w:rPr>
          <w:rFonts w:eastAsia="Arial"/>
          <w:b/>
          <w:bCs/>
          <w:color w:val="000000" w:themeColor="text1"/>
          <w:sz w:val="24"/>
          <w:szCs w:val="24"/>
        </w:rPr>
        <w:t xml:space="preserve">how this links </w:t>
      </w:r>
      <w:r w:rsidR="61D04D58" w:rsidRPr="2DD09751">
        <w:rPr>
          <w:rFonts w:eastAsia="Arial"/>
          <w:b/>
          <w:bCs/>
          <w:color w:val="000000" w:themeColor="text1"/>
          <w:sz w:val="24"/>
          <w:szCs w:val="24"/>
        </w:rPr>
        <w:t>in</w:t>
      </w:r>
      <w:r w:rsidR="4A44ECA4" w:rsidRPr="2DD09751">
        <w:rPr>
          <w:rFonts w:eastAsia="Arial"/>
          <w:b/>
          <w:bCs/>
          <w:color w:val="000000" w:themeColor="text1"/>
          <w:sz w:val="24"/>
          <w:szCs w:val="24"/>
        </w:rPr>
        <w:t xml:space="preserve">to your final year 3 project. </w:t>
      </w:r>
    </w:p>
    <w:p w14:paraId="73DBB15E" w14:textId="7F8EE4E5" w:rsidR="00D8587B" w:rsidRDefault="00D8587B" w:rsidP="2DD09751">
      <w:pPr>
        <w:spacing w:line="259" w:lineRule="auto"/>
        <w:jc w:val="both"/>
        <w:rPr>
          <w:rFonts w:eastAsia="Arial"/>
          <w:b/>
          <w:bCs/>
          <w:color w:val="000000" w:themeColor="text1"/>
          <w:sz w:val="24"/>
          <w:szCs w:val="24"/>
        </w:rPr>
      </w:pPr>
    </w:p>
    <w:p w14:paraId="6A0E1030" w14:textId="0D37F131" w:rsidR="00D8587B" w:rsidRDefault="4A44ECA4"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w:t>
      </w:r>
      <w:r w:rsidR="465F0050" w:rsidRPr="2DD09751">
        <w:rPr>
          <w:rFonts w:eastAsia="Arial"/>
          <w:b/>
          <w:bCs/>
          <w:color w:val="000000" w:themeColor="text1"/>
          <w:sz w:val="24"/>
          <w:szCs w:val="24"/>
        </w:rPr>
        <w:t>e</w:t>
      </w:r>
      <w:r w:rsidRPr="2DD09751">
        <w:rPr>
          <w:rFonts w:eastAsia="Arial"/>
          <w:b/>
          <w:bCs/>
          <w:color w:val="000000" w:themeColor="text1"/>
          <w:sz w:val="24"/>
          <w:szCs w:val="24"/>
        </w:rPr>
        <w:t xml:space="preserve">re </w:t>
      </w:r>
      <w:r w:rsidR="3A5B6E10" w:rsidRPr="2DD09751">
        <w:rPr>
          <w:rFonts w:eastAsia="Arial"/>
          <w:b/>
          <w:bCs/>
          <w:color w:val="000000" w:themeColor="text1"/>
          <w:sz w:val="24"/>
          <w:szCs w:val="24"/>
        </w:rPr>
        <w:t>there any</w:t>
      </w:r>
      <w:r w:rsidRPr="2DD09751">
        <w:rPr>
          <w:rFonts w:eastAsia="Arial"/>
          <w:b/>
          <w:bCs/>
          <w:color w:val="000000" w:themeColor="text1"/>
          <w:sz w:val="24"/>
          <w:szCs w:val="24"/>
        </w:rPr>
        <w:t xml:space="preserve"> practical solutions </w:t>
      </w:r>
      <w:r w:rsidR="3C6BA6FE" w:rsidRPr="2DD09751">
        <w:rPr>
          <w:rFonts w:eastAsia="Arial"/>
          <w:b/>
          <w:bCs/>
          <w:color w:val="000000" w:themeColor="text1"/>
          <w:sz w:val="24"/>
          <w:szCs w:val="24"/>
        </w:rPr>
        <w:t xml:space="preserve">that </w:t>
      </w:r>
      <w:r w:rsidR="5DF96FBA" w:rsidRPr="2DD09751">
        <w:rPr>
          <w:rFonts w:eastAsia="Arial"/>
          <w:b/>
          <w:bCs/>
          <w:color w:val="000000" w:themeColor="text1"/>
          <w:sz w:val="24"/>
          <w:szCs w:val="24"/>
        </w:rPr>
        <w:t xml:space="preserve">you were able to </w:t>
      </w:r>
      <w:r w:rsidR="40C20474" w:rsidRPr="2DD09751">
        <w:rPr>
          <w:rFonts w:eastAsia="Arial"/>
          <w:b/>
          <w:bCs/>
          <w:color w:val="000000" w:themeColor="text1"/>
          <w:sz w:val="24"/>
          <w:szCs w:val="24"/>
        </w:rPr>
        <w:t xml:space="preserve">derive </w:t>
      </w:r>
      <w:r w:rsidR="422DD358" w:rsidRPr="2DD09751">
        <w:rPr>
          <w:rFonts w:eastAsia="Arial"/>
          <w:b/>
          <w:bCs/>
          <w:color w:val="000000" w:themeColor="text1"/>
          <w:sz w:val="24"/>
          <w:szCs w:val="24"/>
        </w:rPr>
        <w:t xml:space="preserve">from an incident, </w:t>
      </w:r>
      <w:r w:rsidR="04B0B450" w:rsidRPr="2DD09751">
        <w:rPr>
          <w:rFonts w:eastAsia="Arial"/>
          <w:b/>
          <w:bCs/>
          <w:color w:val="000000" w:themeColor="text1"/>
          <w:sz w:val="24"/>
          <w:szCs w:val="24"/>
        </w:rPr>
        <w:t>an</w:t>
      </w:r>
      <w:r w:rsidR="422DD358" w:rsidRPr="2DD09751">
        <w:rPr>
          <w:rFonts w:eastAsia="Arial"/>
          <w:b/>
          <w:bCs/>
          <w:color w:val="000000" w:themeColor="text1"/>
          <w:sz w:val="24"/>
          <w:szCs w:val="24"/>
        </w:rPr>
        <w:t xml:space="preserve"> investigation</w:t>
      </w:r>
      <w:r w:rsidR="0DBA4D6D" w:rsidRPr="2DD09751">
        <w:rPr>
          <w:rFonts w:eastAsia="Arial"/>
          <w:b/>
          <w:bCs/>
          <w:color w:val="000000" w:themeColor="text1"/>
          <w:sz w:val="24"/>
          <w:szCs w:val="24"/>
        </w:rPr>
        <w:t xml:space="preserve">, or a </w:t>
      </w:r>
      <w:r w:rsidR="422DD358" w:rsidRPr="2DD09751">
        <w:rPr>
          <w:rFonts w:eastAsia="Arial"/>
          <w:b/>
          <w:bCs/>
          <w:color w:val="000000" w:themeColor="text1"/>
          <w:sz w:val="24"/>
          <w:szCs w:val="24"/>
        </w:rPr>
        <w:t xml:space="preserve">case </w:t>
      </w:r>
      <w:r w:rsidR="6977CED8" w:rsidRPr="2DD09751">
        <w:rPr>
          <w:rFonts w:eastAsia="Arial"/>
          <w:b/>
          <w:bCs/>
          <w:color w:val="000000" w:themeColor="text1"/>
          <w:sz w:val="24"/>
          <w:szCs w:val="24"/>
        </w:rPr>
        <w:t>that you attended in year 2/3</w:t>
      </w:r>
      <w:r w:rsidR="375FD00D" w:rsidRPr="2DD09751">
        <w:rPr>
          <w:rFonts w:eastAsia="Arial"/>
          <w:b/>
          <w:bCs/>
          <w:color w:val="000000" w:themeColor="text1"/>
          <w:sz w:val="24"/>
          <w:szCs w:val="24"/>
        </w:rPr>
        <w:t>?</w:t>
      </w:r>
    </w:p>
    <w:p w14:paraId="20B28E10" w14:textId="4DD41021" w:rsidR="00D8587B" w:rsidRDefault="6977CED8"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 </w:t>
      </w:r>
    </w:p>
    <w:p w14:paraId="1E63555A" w14:textId="756452D4" w:rsidR="00D8587B" w:rsidRDefault="7BE71980"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Did this play a</w:t>
      </w:r>
      <w:r w:rsidR="2E96A58C" w:rsidRPr="2C16586C">
        <w:rPr>
          <w:rFonts w:eastAsia="Arial"/>
          <w:b/>
          <w:bCs/>
          <w:color w:val="000000" w:themeColor="text1"/>
          <w:sz w:val="24"/>
          <w:szCs w:val="24"/>
        </w:rPr>
        <w:t>ny</w:t>
      </w:r>
      <w:r w:rsidRPr="2C16586C">
        <w:rPr>
          <w:rFonts w:eastAsia="Arial"/>
          <w:b/>
          <w:bCs/>
          <w:color w:val="000000" w:themeColor="text1"/>
          <w:sz w:val="24"/>
          <w:szCs w:val="24"/>
        </w:rPr>
        <w:t xml:space="preserve"> part </w:t>
      </w:r>
      <w:r w:rsidR="4672CE29" w:rsidRPr="2C16586C">
        <w:rPr>
          <w:rFonts w:eastAsia="Arial"/>
          <w:b/>
          <w:bCs/>
          <w:color w:val="000000" w:themeColor="text1"/>
          <w:sz w:val="24"/>
          <w:szCs w:val="24"/>
        </w:rPr>
        <w:t>in you</w:t>
      </w:r>
      <w:r w:rsidR="26433C29" w:rsidRPr="2C16586C">
        <w:rPr>
          <w:rFonts w:eastAsia="Arial"/>
          <w:b/>
          <w:bCs/>
          <w:color w:val="000000" w:themeColor="text1"/>
          <w:sz w:val="24"/>
          <w:szCs w:val="24"/>
        </w:rPr>
        <w:t>r</w:t>
      </w:r>
      <w:r w:rsidR="4672CE29" w:rsidRPr="2C16586C">
        <w:rPr>
          <w:rFonts w:eastAsia="Arial"/>
          <w:b/>
          <w:bCs/>
          <w:color w:val="000000" w:themeColor="text1"/>
          <w:sz w:val="24"/>
          <w:szCs w:val="24"/>
        </w:rPr>
        <w:t xml:space="preserve"> </w:t>
      </w:r>
      <w:r w:rsidR="67383189" w:rsidRPr="2C16586C">
        <w:rPr>
          <w:rFonts w:eastAsia="Arial"/>
          <w:b/>
          <w:bCs/>
          <w:color w:val="000000" w:themeColor="text1"/>
          <w:sz w:val="24"/>
          <w:szCs w:val="24"/>
        </w:rPr>
        <w:t>choice of</w:t>
      </w:r>
      <w:r w:rsidR="4672CE29" w:rsidRPr="2C16586C">
        <w:rPr>
          <w:rFonts w:eastAsia="Arial"/>
          <w:b/>
          <w:bCs/>
          <w:color w:val="000000" w:themeColor="text1"/>
          <w:sz w:val="24"/>
          <w:szCs w:val="24"/>
        </w:rPr>
        <w:t xml:space="preserve"> </w:t>
      </w:r>
      <w:r w:rsidR="4BCC44AE" w:rsidRPr="2C16586C">
        <w:rPr>
          <w:rFonts w:eastAsia="Arial"/>
          <w:b/>
          <w:bCs/>
          <w:color w:val="000000" w:themeColor="text1"/>
          <w:sz w:val="24"/>
          <w:szCs w:val="24"/>
        </w:rPr>
        <w:t xml:space="preserve">the </w:t>
      </w:r>
      <w:r w:rsidR="616158C1" w:rsidRPr="2C16586C">
        <w:rPr>
          <w:rFonts w:eastAsia="Arial"/>
          <w:b/>
          <w:bCs/>
          <w:color w:val="000000" w:themeColor="text1"/>
          <w:sz w:val="24"/>
          <w:szCs w:val="24"/>
        </w:rPr>
        <w:t>topic area</w:t>
      </w:r>
      <w:r w:rsidR="4672CE29" w:rsidRPr="2C16586C">
        <w:rPr>
          <w:rFonts w:eastAsia="Arial"/>
          <w:b/>
          <w:bCs/>
          <w:color w:val="000000" w:themeColor="text1"/>
          <w:sz w:val="24"/>
          <w:szCs w:val="24"/>
        </w:rPr>
        <w:t xml:space="preserve"> you </w:t>
      </w:r>
      <w:r w:rsidR="434052D4" w:rsidRPr="2C16586C">
        <w:rPr>
          <w:rFonts w:eastAsia="Arial"/>
          <w:b/>
          <w:bCs/>
          <w:color w:val="000000" w:themeColor="text1"/>
          <w:sz w:val="24"/>
          <w:szCs w:val="24"/>
        </w:rPr>
        <w:t xml:space="preserve">have agreed </w:t>
      </w:r>
      <w:r w:rsidR="4672CE29" w:rsidRPr="2C16586C">
        <w:rPr>
          <w:rFonts w:eastAsia="Arial"/>
          <w:b/>
          <w:bCs/>
          <w:color w:val="000000" w:themeColor="text1"/>
          <w:sz w:val="24"/>
          <w:szCs w:val="24"/>
        </w:rPr>
        <w:t>a</w:t>
      </w:r>
      <w:r w:rsidR="00BD71DD" w:rsidRPr="2C16586C">
        <w:rPr>
          <w:rFonts w:eastAsia="Arial"/>
          <w:b/>
          <w:bCs/>
          <w:color w:val="000000" w:themeColor="text1"/>
          <w:sz w:val="24"/>
          <w:szCs w:val="24"/>
        </w:rPr>
        <w:t>nd</w:t>
      </w:r>
      <w:r w:rsidR="4672CE29" w:rsidRPr="2C16586C">
        <w:rPr>
          <w:rFonts w:eastAsia="Arial"/>
          <w:b/>
          <w:bCs/>
          <w:color w:val="000000" w:themeColor="text1"/>
          <w:sz w:val="24"/>
          <w:szCs w:val="24"/>
        </w:rPr>
        <w:t xml:space="preserve"> </w:t>
      </w:r>
      <w:r w:rsidR="015AB519" w:rsidRPr="2C16586C">
        <w:rPr>
          <w:rFonts w:eastAsia="Arial"/>
          <w:b/>
          <w:bCs/>
          <w:color w:val="000000" w:themeColor="text1"/>
          <w:sz w:val="24"/>
          <w:szCs w:val="24"/>
        </w:rPr>
        <w:t xml:space="preserve">intend to </w:t>
      </w:r>
      <w:r w:rsidR="4672CE29" w:rsidRPr="2C16586C">
        <w:rPr>
          <w:rFonts w:eastAsia="Arial"/>
          <w:b/>
          <w:bCs/>
          <w:color w:val="000000" w:themeColor="text1"/>
          <w:sz w:val="24"/>
          <w:szCs w:val="24"/>
        </w:rPr>
        <w:t xml:space="preserve">study in your </w:t>
      </w:r>
      <w:r w:rsidR="13FD2C67" w:rsidRPr="2C16586C">
        <w:rPr>
          <w:rFonts w:eastAsia="Arial"/>
          <w:b/>
          <w:bCs/>
          <w:color w:val="000000" w:themeColor="text1"/>
          <w:sz w:val="24"/>
          <w:szCs w:val="24"/>
        </w:rPr>
        <w:t xml:space="preserve">final year </w:t>
      </w:r>
      <w:r w:rsidR="7883517D" w:rsidRPr="2C16586C">
        <w:rPr>
          <w:rFonts w:eastAsia="Arial"/>
          <w:b/>
          <w:bCs/>
          <w:color w:val="000000" w:themeColor="text1"/>
          <w:sz w:val="24"/>
          <w:szCs w:val="24"/>
        </w:rPr>
        <w:t xml:space="preserve">3 </w:t>
      </w:r>
      <w:r w:rsidR="13FD2C67" w:rsidRPr="2C16586C">
        <w:rPr>
          <w:rFonts w:eastAsia="Arial"/>
          <w:b/>
          <w:bCs/>
          <w:color w:val="000000" w:themeColor="text1"/>
          <w:sz w:val="24"/>
          <w:szCs w:val="24"/>
        </w:rPr>
        <w:t>project</w:t>
      </w:r>
      <w:r w:rsidR="63334337" w:rsidRPr="2C16586C">
        <w:rPr>
          <w:rFonts w:eastAsia="Arial"/>
          <w:b/>
          <w:bCs/>
          <w:color w:val="000000" w:themeColor="text1"/>
          <w:sz w:val="24"/>
          <w:szCs w:val="24"/>
        </w:rPr>
        <w:t>?</w:t>
      </w:r>
      <w:r w:rsidR="13FD2C67" w:rsidRPr="2C16586C">
        <w:rPr>
          <w:rFonts w:eastAsia="Arial"/>
          <w:b/>
          <w:bCs/>
          <w:color w:val="000000" w:themeColor="text1"/>
          <w:sz w:val="24"/>
          <w:szCs w:val="24"/>
        </w:rPr>
        <w:t xml:space="preserve"> </w:t>
      </w:r>
    </w:p>
    <w:p w14:paraId="6682AC1E" w14:textId="3833BA1A" w:rsidR="00D8587B" w:rsidRDefault="00D8587B" w:rsidP="2DD09751">
      <w:pPr>
        <w:spacing w:line="259" w:lineRule="auto"/>
        <w:jc w:val="both"/>
        <w:rPr>
          <w:rFonts w:eastAsia="Arial"/>
          <w:b/>
          <w:bCs/>
          <w:color w:val="000000" w:themeColor="text1"/>
          <w:sz w:val="24"/>
          <w:szCs w:val="24"/>
        </w:rPr>
      </w:pPr>
    </w:p>
    <w:p w14:paraId="01DD9A0D" w14:textId="1D8E97B3" w:rsidR="00D8587B" w:rsidRDefault="13FD2C6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There will undoubtedly be areas of common research and learning opportunities that yo</w:t>
      </w:r>
      <w:r w:rsidR="333521AC" w:rsidRPr="2DD09751">
        <w:rPr>
          <w:rFonts w:eastAsia="Arial"/>
          <w:b/>
          <w:bCs/>
          <w:color w:val="000000" w:themeColor="text1"/>
          <w:sz w:val="24"/>
          <w:szCs w:val="24"/>
        </w:rPr>
        <w:t>u</w:t>
      </w:r>
      <w:r w:rsidRPr="2DD09751">
        <w:rPr>
          <w:rFonts w:eastAsia="Arial"/>
          <w:b/>
          <w:bCs/>
          <w:color w:val="000000" w:themeColor="text1"/>
          <w:sz w:val="24"/>
          <w:szCs w:val="24"/>
        </w:rPr>
        <w:t xml:space="preserve"> can </w:t>
      </w:r>
      <w:r w:rsidR="69659CAD" w:rsidRPr="2DD09751">
        <w:rPr>
          <w:rFonts w:eastAsia="Arial"/>
          <w:b/>
          <w:bCs/>
          <w:color w:val="000000" w:themeColor="text1"/>
          <w:sz w:val="24"/>
          <w:szCs w:val="24"/>
        </w:rPr>
        <w:t>utilise for this task and for your final year 3 project.</w:t>
      </w:r>
    </w:p>
    <w:p w14:paraId="494F3121" w14:textId="4AA26197" w:rsidR="00D8587B" w:rsidRDefault="00D8587B" w:rsidP="2DD09751">
      <w:pPr>
        <w:spacing w:line="259" w:lineRule="auto"/>
        <w:jc w:val="both"/>
        <w:rPr>
          <w:rFonts w:eastAsia="Arial"/>
          <w:b/>
          <w:bCs/>
          <w:color w:val="000000" w:themeColor="text1"/>
          <w:sz w:val="24"/>
          <w:szCs w:val="24"/>
        </w:rPr>
      </w:pPr>
    </w:p>
    <w:p w14:paraId="59A70AE1" w14:textId="0BAE2A9D" w:rsidR="00D8587B" w:rsidRDefault="58C8BEE2"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 xml:space="preserve">Whatever option you </w:t>
      </w:r>
      <w:r w:rsidR="050BC762" w:rsidRPr="2C16586C">
        <w:rPr>
          <w:rFonts w:eastAsia="Arial"/>
          <w:b/>
          <w:bCs/>
          <w:color w:val="000000" w:themeColor="text1"/>
          <w:sz w:val="24"/>
          <w:szCs w:val="24"/>
        </w:rPr>
        <w:t>study</w:t>
      </w:r>
      <w:r w:rsidRPr="2C16586C">
        <w:rPr>
          <w:rFonts w:eastAsia="Arial"/>
          <w:b/>
          <w:bCs/>
          <w:color w:val="000000" w:themeColor="text1"/>
          <w:sz w:val="24"/>
          <w:szCs w:val="24"/>
        </w:rPr>
        <w:t xml:space="preserve"> for your task 3</w:t>
      </w:r>
      <w:r w:rsidR="61DE8227" w:rsidRPr="2C16586C">
        <w:rPr>
          <w:rFonts w:eastAsia="Arial"/>
          <w:b/>
          <w:bCs/>
          <w:color w:val="000000" w:themeColor="text1"/>
          <w:sz w:val="24"/>
          <w:szCs w:val="24"/>
        </w:rPr>
        <w:t xml:space="preserve"> </w:t>
      </w:r>
      <w:r w:rsidR="5CE7E853" w:rsidRPr="2C16586C">
        <w:rPr>
          <w:rFonts w:eastAsia="Arial"/>
          <w:b/>
          <w:bCs/>
          <w:color w:val="000000" w:themeColor="text1"/>
          <w:sz w:val="24"/>
          <w:szCs w:val="24"/>
        </w:rPr>
        <w:t xml:space="preserve">it is </w:t>
      </w:r>
      <w:r w:rsidR="4F06AC6D" w:rsidRPr="2C16586C">
        <w:rPr>
          <w:rFonts w:eastAsia="Arial"/>
          <w:b/>
          <w:bCs/>
          <w:color w:val="000000" w:themeColor="text1"/>
          <w:sz w:val="24"/>
          <w:szCs w:val="24"/>
        </w:rPr>
        <w:t>will be beneficial</w:t>
      </w:r>
      <w:r w:rsidR="5CE7E853" w:rsidRPr="2C16586C">
        <w:rPr>
          <w:rFonts w:eastAsia="Arial"/>
          <w:b/>
          <w:bCs/>
          <w:color w:val="000000" w:themeColor="text1"/>
          <w:sz w:val="24"/>
          <w:szCs w:val="24"/>
        </w:rPr>
        <w:t xml:space="preserve"> for you to use a </w:t>
      </w:r>
      <w:r w:rsidR="381B317B" w:rsidRPr="2C16586C">
        <w:rPr>
          <w:rFonts w:eastAsia="Arial"/>
          <w:b/>
          <w:bCs/>
          <w:color w:val="000000" w:themeColor="text1"/>
          <w:sz w:val="24"/>
          <w:szCs w:val="24"/>
        </w:rPr>
        <w:t>recognised reflective model</w:t>
      </w:r>
      <w:r w:rsidR="2A1D351E" w:rsidRPr="2C16586C">
        <w:rPr>
          <w:rFonts w:eastAsia="Arial"/>
          <w:b/>
          <w:bCs/>
          <w:color w:val="000000" w:themeColor="text1"/>
          <w:sz w:val="24"/>
          <w:szCs w:val="24"/>
        </w:rPr>
        <w:t xml:space="preserve">. </w:t>
      </w:r>
    </w:p>
    <w:p w14:paraId="2378DF07" w14:textId="78EB2EAF" w:rsidR="00D8587B" w:rsidRDefault="00D8587B" w:rsidP="2DD09751">
      <w:pPr>
        <w:spacing w:line="259" w:lineRule="auto"/>
        <w:jc w:val="both"/>
        <w:rPr>
          <w:rFonts w:eastAsia="Arial"/>
          <w:b/>
          <w:bCs/>
          <w:color w:val="000000" w:themeColor="text1"/>
          <w:sz w:val="24"/>
          <w:szCs w:val="24"/>
        </w:rPr>
      </w:pPr>
    </w:p>
    <w:p w14:paraId="1621A4EE" w14:textId="75600E7E" w:rsidR="00D8587B" w:rsidRDefault="1409E0AF"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Within y</w:t>
      </w:r>
      <w:r w:rsidR="332BC805" w:rsidRPr="2DD09751">
        <w:rPr>
          <w:rFonts w:eastAsia="Arial"/>
          <w:b/>
          <w:bCs/>
          <w:color w:val="000000" w:themeColor="text1"/>
          <w:sz w:val="24"/>
          <w:szCs w:val="24"/>
        </w:rPr>
        <w:t>ou</w:t>
      </w:r>
      <w:r w:rsidR="0A10F9BD" w:rsidRPr="2DD09751">
        <w:rPr>
          <w:rFonts w:eastAsia="Arial"/>
          <w:b/>
          <w:bCs/>
          <w:color w:val="000000" w:themeColor="text1"/>
          <w:sz w:val="24"/>
          <w:szCs w:val="24"/>
        </w:rPr>
        <w:t>r answer you</w:t>
      </w:r>
      <w:r w:rsidR="332BC805" w:rsidRPr="2DD09751">
        <w:rPr>
          <w:rFonts w:eastAsia="Arial"/>
          <w:b/>
          <w:bCs/>
          <w:color w:val="000000" w:themeColor="text1"/>
          <w:sz w:val="24"/>
          <w:szCs w:val="24"/>
        </w:rPr>
        <w:t xml:space="preserve"> should</w:t>
      </w:r>
      <w:r w:rsidR="381B317B" w:rsidRPr="2DD09751">
        <w:rPr>
          <w:rFonts w:eastAsia="Arial"/>
          <w:b/>
          <w:bCs/>
          <w:color w:val="000000" w:themeColor="text1"/>
          <w:sz w:val="24"/>
          <w:szCs w:val="24"/>
        </w:rPr>
        <w:t xml:space="preserve"> consider ‘what went well’, ‘what not so well’ and ‘what</w:t>
      </w:r>
      <w:r w:rsidR="483C42FD" w:rsidRPr="2DD09751">
        <w:rPr>
          <w:rFonts w:eastAsia="Arial"/>
          <w:b/>
          <w:bCs/>
          <w:color w:val="000000" w:themeColor="text1"/>
          <w:sz w:val="24"/>
          <w:szCs w:val="24"/>
        </w:rPr>
        <w:t xml:space="preserve"> you would do differently next time’; consider both your performance and the performance of others around you</w:t>
      </w:r>
      <w:r w:rsidR="443754AB" w:rsidRPr="2DD09751">
        <w:rPr>
          <w:rFonts w:eastAsia="Arial"/>
          <w:b/>
          <w:bCs/>
          <w:color w:val="000000" w:themeColor="text1"/>
          <w:sz w:val="24"/>
          <w:szCs w:val="24"/>
        </w:rPr>
        <w:t>.</w:t>
      </w:r>
    </w:p>
    <w:p w14:paraId="4FAA6D3B" w14:textId="16B11132" w:rsidR="00D8587B" w:rsidRDefault="00D8587B" w:rsidP="2DD09751">
      <w:pPr>
        <w:ind w:right="237"/>
        <w:jc w:val="center"/>
        <w:rPr>
          <w:b/>
          <w:bCs/>
          <w:sz w:val="24"/>
          <w:szCs w:val="24"/>
          <w:highlight w:val="green"/>
        </w:rPr>
      </w:pPr>
    </w:p>
    <w:p w14:paraId="68F2BAFB" w14:textId="2C89E3A4" w:rsidR="00D8587B" w:rsidRDefault="00D8587B" w:rsidP="2DD09751">
      <w:pPr>
        <w:ind w:right="237"/>
        <w:jc w:val="center"/>
        <w:rPr>
          <w:b/>
          <w:bCs/>
          <w:sz w:val="24"/>
          <w:szCs w:val="24"/>
          <w:highlight w:val="yellow"/>
        </w:rPr>
      </w:pPr>
    </w:p>
    <w:p w14:paraId="76CCE5A9" w14:textId="5E05B9BB" w:rsidR="00D8587B" w:rsidRDefault="00D8587B" w:rsidP="2DD09751">
      <w:pPr>
        <w:ind w:right="237"/>
        <w:jc w:val="center"/>
        <w:rPr>
          <w:b/>
          <w:bCs/>
          <w:sz w:val="24"/>
          <w:szCs w:val="24"/>
          <w:highlight w:val="yellow"/>
        </w:rPr>
      </w:pPr>
    </w:p>
    <w:p w14:paraId="320D0F1B" w14:textId="656B2FAD" w:rsidR="00D8587B" w:rsidRDefault="00D8587B" w:rsidP="2DD09751">
      <w:pPr>
        <w:ind w:right="237"/>
        <w:jc w:val="center"/>
        <w:rPr>
          <w:b/>
          <w:bCs/>
          <w:sz w:val="24"/>
          <w:szCs w:val="24"/>
          <w:highlight w:val="yellow"/>
        </w:rPr>
      </w:pPr>
    </w:p>
    <w:p w14:paraId="6D8633F9" w14:textId="7801C30A" w:rsidR="00D8587B" w:rsidRDefault="00D8587B" w:rsidP="2DD09751">
      <w:pPr>
        <w:ind w:right="237"/>
        <w:jc w:val="center"/>
        <w:rPr>
          <w:b/>
          <w:bCs/>
          <w:sz w:val="24"/>
          <w:szCs w:val="24"/>
          <w:highlight w:val="yellow"/>
        </w:rPr>
      </w:pPr>
    </w:p>
    <w:p w14:paraId="74B62A76" w14:textId="340E7B32" w:rsidR="00D8587B" w:rsidRDefault="00D8587B" w:rsidP="2DD09751">
      <w:pPr>
        <w:ind w:right="237"/>
        <w:jc w:val="center"/>
        <w:rPr>
          <w:b/>
          <w:bCs/>
          <w:sz w:val="24"/>
          <w:szCs w:val="24"/>
          <w:highlight w:val="yellow"/>
        </w:rPr>
      </w:pPr>
    </w:p>
    <w:p w14:paraId="0D6E8E02" w14:textId="66EC6196" w:rsidR="00D8587B" w:rsidRDefault="00D8587B" w:rsidP="2DD09751">
      <w:pPr>
        <w:ind w:right="237"/>
        <w:jc w:val="center"/>
        <w:rPr>
          <w:b/>
          <w:bCs/>
          <w:sz w:val="24"/>
          <w:szCs w:val="24"/>
          <w:highlight w:val="yellow"/>
        </w:rPr>
      </w:pPr>
    </w:p>
    <w:p w14:paraId="654AA929" w14:textId="77777777" w:rsidR="00D8587B" w:rsidRDefault="00D8587B" w:rsidP="5B843AF0">
      <w:pPr>
        <w:ind w:right="237"/>
        <w:jc w:val="center"/>
        <w:rPr>
          <w:b/>
          <w:bCs/>
          <w:sz w:val="24"/>
          <w:szCs w:val="24"/>
        </w:rPr>
      </w:pPr>
    </w:p>
    <w:p w14:paraId="2DAEB9D4" w14:textId="2EADD71B" w:rsidR="003555D5" w:rsidRPr="00E676F7" w:rsidRDefault="009035AB" w:rsidP="2DD09751">
      <w:pPr>
        <w:ind w:left="2880" w:right="237"/>
        <w:rPr>
          <w:b/>
          <w:bCs/>
          <w:sz w:val="24"/>
          <w:szCs w:val="24"/>
          <w:u w:val="single"/>
        </w:rPr>
      </w:pPr>
      <w:r w:rsidRPr="2DD09751">
        <w:rPr>
          <w:b/>
          <w:bCs/>
          <w:sz w:val="24"/>
          <w:szCs w:val="24"/>
          <w:u w:val="single"/>
        </w:rPr>
        <w:t xml:space="preserve">TASK 3 </w:t>
      </w:r>
      <w:r w:rsidR="00D127D6" w:rsidRPr="2DD09751">
        <w:rPr>
          <w:b/>
          <w:bCs/>
          <w:sz w:val="24"/>
          <w:szCs w:val="24"/>
          <w:u w:val="single"/>
        </w:rPr>
        <w:t>Option</w:t>
      </w:r>
      <w:r w:rsidR="5B843AF0" w:rsidRPr="2DD09751">
        <w:rPr>
          <w:b/>
          <w:bCs/>
          <w:sz w:val="24"/>
          <w:szCs w:val="24"/>
          <w:u w:val="single"/>
        </w:rPr>
        <w:t xml:space="preserve">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2DD09751">
        <w:rPr>
          <w:b/>
          <w:bCs/>
          <w:color w:val="auto"/>
          <w:sz w:val="24"/>
          <w:szCs w:val="24"/>
        </w:rPr>
        <w:t xml:space="preserve">Relevant areas of the National Policing Curriculum: </w:t>
      </w:r>
    </w:p>
    <w:p w14:paraId="08889AB6" w14:textId="37DE0ECA" w:rsidR="2DD09751" w:rsidRDefault="2DD09751" w:rsidP="2DD09751">
      <w:pPr>
        <w:ind w:right="237"/>
        <w:jc w:val="both"/>
        <w:rPr>
          <w:b/>
          <w:bCs/>
          <w:color w:val="auto"/>
          <w:sz w:val="24"/>
          <w:szCs w:val="24"/>
        </w:rPr>
      </w:pPr>
    </w:p>
    <w:p w14:paraId="0F1698BC" w14:textId="06D17342" w:rsidR="003555D5" w:rsidRDefault="00D8587B" w:rsidP="5B843AF0">
      <w:pPr>
        <w:ind w:right="237"/>
        <w:jc w:val="both"/>
        <w:rPr>
          <w:b/>
          <w:bCs/>
          <w:sz w:val="24"/>
          <w:szCs w:val="24"/>
        </w:rPr>
      </w:pPr>
      <w:r>
        <w:rPr>
          <w:b/>
          <w:bCs/>
          <w:sz w:val="24"/>
          <w:szCs w:val="24"/>
        </w:rPr>
        <w:t>Response Policing</w:t>
      </w:r>
    </w:p>
    <w:p w14:paraId="52FC105D" w14:textId="77777777" w:rsidR="000C118D" w:rsidRDefault="000C118D" w:rsidP="5B843AF0">
      <w:pPr>
        <w:ind w:right="237"/>
        <w:jc w:val="both"/>
        <w:rPr>
          <w:b/>
          <w:bCs/>
          <w:sz w:val="24"/>
          <w:szCs w:val="24"/>
        </w:rPr>
      </w:pPr>
    </w:p>
    <w:p w14:paraId="1C492DFE" w14:textId="6FF0387F" w:rsidR="000C118D" w:rsidRPr="00E676F7" w:rsidRDefault="000C118D" w:rsidP="000C118D">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5E0AA06F" w:rsidRPr="2DD09751">
        <w:rPr>
          <w:rFonts w:eastAsia="Arial"/>
          <w:color w:val="000000" w:themeColor="text1"/>
          <w:sz w:val="24"/>
          <w:szCs w:val="24"/>
        </w:rPr>
        <w:t>should</w:t>
      </w:r>
      <w:r w:rsidRPr="2DD09751">
        <w:rPr>
          <w:rFonts w:eastAsia="Arial"/>
          <w:color w:val="000000" w:themeColor="text1"/>
          <w:sz w:val="24"/>
          <w:szCs w:val="24"/>
        </w:rPr>
        <w:t xml:space="preserve"> choose </w:t>
      </w:r>
      <w:r w:rsidRPr="2DD09751">
        <w:rPr>
          <w:rFonts w:eastAsia="Arial"/>
          <w:b/>
          <w:bCs/>
          <w:color w:val="000000" w:themeColor="text1"/>
          <w:sz w:val="24"/>
          <w:szCs w:val="24"/>
          <w:u w:val="single"/>
        </w:rPr>
        <w:t>a policing incident</w:t>
      </w:r>
      <w:r w:rsidRPr="2DD09751">
        <w:rPr>
          <w:rFonts w:eastAsia="Arial"/>
          <w:b/>
          <w:bCs/>
          <w:color w:val="000000" w:themeColor="text1"/>
          <w:sz w:val="24"/>
          <w:szCs w:val="24"/>
        </w:rPr>
        <w:t xml:space="preserve"> from year 2/3 </w:t>
      </w:r>
      <w:r w:rsidR="737FA948" w:rsidRPr="2DD09751">
        <w:rPr>
          <w:rFonts w:eastAsia="Arial"/>
          <w:b/>
          <w:bCs/>
          <w:color w:val="000000" w:themeColor="text1"/>
          <w:sz w:val="24"/>
          <w:szCs w:val="24"/>
        </w:rPr>
        <w:t xml:space="preserve">that was of a complex nature, </w:t>
      </w:r>
      <w:r w:rsidRPr="2DD09751">
        <w:rPr>
          <w:rFonts w:eastAsia="Arial"/>
          <w:color w:val="000000" w:themeColor="text1"/>
          <w:sz w:val="24"/>
          <w:szCs w:val="24"/>
        </w:rPr>
        <w:t>in which you played a significant role</w:t>
      </w:r>
      <w:r w:rsidR="40A6BCF9" w:rsidRPr="2DD09751">
        <w:rPr>
          <w:rFonts w:eastAsia="Arial"/>
          <w:color w:val="000000" w:themeColor="text1"/>
          <w:sz w:val="24"/>
          <w:szCs w:val="24"/>
        </w:rPr>
        <w:t xml:space="preserve"> in providing a response.</w:t>
      </w:r>
    </w:p>
    <w:p w14:paraId="2B0C91FC" w14:textId="77777777" w:rsidR="000C118D" w:rsidRPr="00E676F7" w:rsidRDefault="000C118D" w:rsidP="5B843AF0">
      <w:pPr>
        <w:ind w:right="237"/>
        <w:jc w:val="both"/>
        <w:rPr>
          <w:b/>
          <w:bCs/>
          <w:sz w:val="24"/>
          <w:szCs w:val="24"/>
        </w:rPr>
      </w:pPr>
    </w:p>
    <w:p w14:paraId="70EE1CDD" w14:textId="77777777" w:rsidR="003555D5" w:rsidRPr="00E676F7" w:rsidRDefault="003555D5" w:rsidP="003555D5">
      <w:pPr>
        <w:ind w:right="237"/>
        <w:jc w:val="both"/>
        <w:rPr>
          <w:b/>
          <w:sz w:val="24"/>
          <w:szCs w:val="24"/>
        </w:rPr>
      </w:pPr>
    </w:p>
    <w:p w14:paraId="48FCF5EF" w14:textId="6CD6D740" w:rsidR="2DD09751" w:rsidRDefault="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19171886">
        <w:tc>
          <w:tcPr>
            <w:tcW w:w="10188" w:type="dxa"/>
            <w:shd w:val="clear" w:color="auto" w:fill="auto"/>
          </w:tcPr>
          <w:p w14:paraId="79D64FCE" w14:textId="2E3CB635" w:rsidR="003555D5" w:rsidRPr="00E676F7" w:rsidRDefault="6C85D3D8" w:rsidP="00FB0461">
            <w:pPr>
              <w:ind w:right="237"/>
              <w:rPr>
                <w:sz w:val="24"/>
                <w:szCs w:val="24"/>
              </w:rPr>
            </w:pPr>
            <w:r w:rsidRPr="2DD09751">
              <w:rPr>
                <w:b/>
                <w:bCs/>
                <w:sz w:val="24"/>
                <w:szCs w:val="24"/>
              </w:rPr>
              <w:t>Critically analyse</w:t>
            </w:r>
            <w:r w:rsidRPr="2DD09751">
              <w:rPr>
                <w:sz w:val="24"/>
                <w:szCs w:val="24"/>
              </w:rPr>
              <w:t xml:space="preserve"> the social</w:t>
            </w:r>
            <w:r w:rsidR="7B82201F" w:rsidRPr="2DD09751">
              <w:rPr>
                <w:sz w:val="24"/>
                <w:szCs w:val="24"/>
              </w:rPr>
              <w:t>/political/strategic</w:t>
            </w:r>
            <w:r w:rsidRPr="2DD09751">
              <w:rPr>
                <w:sz w:val="24"/>
                <w:szCs w:val="24"/>
              </w:rPr>
              <w:t xml:space="preserve"> drivers that </w:t>
            </w:r>
            <w:r w:rsidR="592348CD" w:rsidRPr="2DD09751">
              <w:rPr>
                <w:sz w:val="24"/>
                <w:szCs w:val="24"/>
              </w:rPr>
              <w:t>impact upon the response to this incident.</w:t>
            </w:r>
          </w:p>
          <w:p w14:paraId="724D419A" w14:textId="67940514" w:rsidR="003555D5" w:rsidRPr="00E676F7" w:rsidRDefault="003555D5" w:rsidP="2DD09751">
            <w:pPr>
              <w:ind w:right="237"/>
              <w:jc w:val="both"/>
              <w:rPr>
                <w:sz w:val="24"/>
                <w:szCs w:val="24"/>
              </w:rPr>
            </w:pPr>
          </w:p>
          <w:p w14:paraId="3765869A" w14:textId="5AEC76A2" w:rsidR="003555D5" w:rsidRPr="00E676F7" w:rsidRDefault="5E88AB4B" w:rsidP="2DD09751">
            <w:pPr>
              <w:ind w:right="237"/>
              <w:jc w:val="both"/>
              <w:rPr>
                <w:sz w:val="24"/>
                <w:szCs w:val="24"/>
              </w:rPr>
            </w:pPr>
            <w:r w:rsidRPr="2DD09751">
              <w:rPr>
                <w:sz w:val="24"/>
                <w:szCs w:val="24"/>
              </w:rPr>
              <w:t xml:space="preserve">You could consider </w:t>
            </w:r>
            <w:r w:rsidR="1168C7F9" w:rsidRPr="2DD09751">
              <w:rPr>
                <w:sz w:val="24"/>
                <w:szCs w:val="24"/>
              </w:rPr>
              <w:t xml:space="preserve">the </w:t>
            </w:r>
            <w:r w:rsidR="01596335" w:rsidRPr="2DD09751">
              <w:rPr>
                <w:sz w:val="24"/>
                <w:szCs w:val="24"/>
              </w:rPr>
              <w:t>strategic</w:t>
            </w:r>
            <w:r w:rsidRPr="2DD09751">
              <w:rPr>
                <w:sz w:val="24"/>
                <w:szCs w:val="24"/>
              </w:rPr>
              <w:t xml:space="preserve"> priorities </w:t>
            </w:r>
            <w:r w:rsidR="476DE2ED" w:rsidRPr="2DD09751">
              <w:rPr>
                <w:sz w:val="24"/>
                <w:szCs w:val="24"/>
              </w:rPr>
              <w:t>of your Force</w:t>
            </w:r>
            <w:r w:rsidR="4C257D3F" w:rsidRPr="2DD09751">
              <w:rPr>
                <w:sz w:val="24"/>
                <w:szCs w:val="24"/>
              </w:rPr>
              <w:t>;</w:t>
            </w:r>
            <w:r w:rsidR="476DE2ED" w:rsidRPr="2DD09751">
              <w:rPr>
                <w:sz w:val="24"/>
                <w:szCs w:val="24"/>
              </w:rPr>
              <w:t xml:space="preserve"> </w:t>
            </w:r>
            <w:r w:rsidR="422B1FEA" w:rsidRPr="2DD09751">
              <w:rPr>
                <w:sz w:val="24"/>
                <w:szCs w:val="24"/>
              </w:rPr>
              <w:t xml:space="preserve">for example, </w:t>
            </w:r>
            <w:r w:rsidRPr="2DD09751">
              <w:rPr>
                <w:sz w:val="24"/>
                <w:szCs w:val="24"/>
              </w:rPr>
              <w:t>victim le</w:t>
            </w:r>
            <w:r w:rsidR="2B55505D" w:rsidRPr="2DD09751">
              <w:rPr>
                <w:sz w:val="24"/>
                <w:szCs w:val="24"/>
              </w:rPr>
              <w:t xml:space="preserve">d </w:t>
            </w:r>
            <w:r w:rsidR="036ACB9C" w:rsidRPr="2DD09751">
              <w:rPr>
                <w:sz w:val="24"/>
                <w:szCs w:val="24"/>
              </w:rPr>
              <w:t>crime,</w:t>
            </w:r>
            <w:r w:rsidR="2B55505D" w:rsidRPr="2DD09751">
              <w:rPr>
                <w:sz w:val="24"/>
                <w:szCs w:val="24"/>
              </w:rPr>
              <w:t xml:space="preserve"> </w:t>
            </w:r>
            <w:r w:rsidR="6C85D3D8" w:rsidRPr="2DD09751">
              <w:rPr>
                <w:sz w:val="24"/>
                <w:szCs w:val="24"/>
              </w:rPr>
              <w:t xml:space="preserve">harassment, </w:t>
            </w:r>
            <w:r w:rsidR="446DB8DF" w:rsidRPr="2DD09751">
              <w:rPr>
                <w:sz w:val="24"/>
                <w:szCs w:val="24"/>
              </w:rPr>
              <w:t>racially</w:t>
            </w:r>
            <w:r w:rsidR="7C244EDA" w:rsidRPr="2DD09751">
              <w:rPr>
                <w:sz w:val="24"/>
                <w:szCs w:val="24"/>
              </w:rPr>
              <w:t xml:space="preserve"> motivated</w:t>
            </w:r>
            <w:r w:rsidR="6C85D3D8" w:rsidRPr="2DD09751">
              <w:rPr>
                <w:sz w:val="24"/>
                <w:szCs w:val="24"/>
              </w:rPr>
              <w:t xml:space="preserve"> crime</w:t>
            </w:r>
            <w:r w:rsidR="159FA65F" w:rsidRPr="2DD09751">
              <w:rPr>
                <w:sz w:val="24"/>
                <w:szCs w:val="24"/>
              </w:rPr>
              <w:t xml:space="preserve">, or </w:t>
            </w:r>
            <w:r w:rsidR="6C85D3D8" w:rsidRPr="2DD09751">
              <w:rPr>
                <w:sz w:val="24"/>
                <w:szCs w:val="24"/>
              </w:rPr>
              <w:t>domestic violence.</w:t>
            </w:r>
          </w:p>
          <w:p w14:paraId="5AD49D42" w14:textId="25BF99D5" w:rsidR="2DD09751" w:rsidRDefault="2DD09751" w:rsidP="2DD09751">
            <w:pPr>
              <w:ind w:right="237"/>
              <w:jc w:val="both"/>
              <w:rPr>
                <w:sz w:val="24"/>
                <w:szCs w:val="24"/>
              </w:rPr>
            </w:pPr>
          </w:p>
          <w:p w14:paraId="3AAD98D2" w14:textId="17C89E94" w:rsidR="3805F14C" w:rsidRDefault="3805F14C" w:rsidP="19171886">
            <w:pPr>
              <w:ind w:right="237"/>
              <w:jc w:val="both"/>
              <w:rPr>
                <w:color w:val="000000" w:themeColor="text1"/>
                <w:sz w:val="24"/>
                <w:szCs w:val="24"/>
              </w:rPr>
            </w:pPr>
            <w:r w:rsidRPr="19171886">
              <w:rPr>
                <w:color w:val="000000" w:themeColor="text1"/>
                <w:sz w:val="24"/>
                <w:szCs w:val="24"/>
              </w:rPr>
              <w:t>Consider how strategies are evolved for those involved in response policing can remain effective in an increasingly challenging environment.</w:t>
            </w:r>
          </w:p>
          <w:p w14:paraId="4CE9956A" w14:textId="77777777" w:rsidR="003555D5" w:rsidRPr="00E676F7" w:rsidRDefault="003555D5" w:rsidP="00FB0461">
            <w:pPr>
              <w:ind w:right="237"/>
              <w:jc w:val="both"/>
              <w:rPr>
                <w:sz w:val="24"/>
                <w:szCs w:val="24"/>
              </w:rPr>
            </w:pPr>
          </w:p>
          <w:p w14:paraId="3815EAAF" w14:textId="453FAFBD" w:rsidR="003555D5" w:rsidRPr="00E676F7" w:rsidRDefault="00D8587B" w:rsidP="2DD09751">
            <w:pPr>
              <w:ind w:right="237"/>
              <w:jc w:val="both"/>
              <w:rPr>
                <w:i/>
                <w:iCs/>
                <w:sz w:val="24"/>
                <w:szCs w:val="24"/>
              </w:rPr>
            </w:pPr>
            <w:r w:rsidRPr="2DD09751">
              <w:rPr>
                <w:sz w:val="24"/>
                <w:szCs w:val="24"/>
              </w:rPr>
              <w:t>6</w:t>
            </w:r>
            <w:r w:rsidR="001964E5" w:rsidRPr="2DD09751">
              <w:rPr>
                <w:sz w:val="24"/>
                <w:szCs w:val="24"/>
              </w:rPr>
              <w:t>00</w:t>
            </w:r>
            <w:r w:rsidR="4FA5CE68" w:rsidRPr="2DD09751">
              <w:rPr>
                <w:sz w:val="24"/>
                <w:szCs w:val="24"/>
              </w:rPr>
              <w:t>0</w:t>
            </w:r>
            <w:r w:rsidR="1882891D" w:rsidRPr="2DD09751">
              <w:rPr>
                <w:sz w:val="24"/>
                <w:szCs w:val="24"/>
              </w:rPr>
              <w:t xml:space="preserve"> words </w:t>
            </w:r>
            <w:r w:rsidR="1882891D" w:rsidRPr="2DD09751">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039CFD8D" w:rsidR="003555D5" w:rsidRDefault="003555D5" w:rsidP="003555D5">
      <w:pPr>
        <w:ind w:right="237"/>
        <w:jc w:val="both"/>
        <w:rPr>
          <w:b/>
          <w:sz w:val="24"/>
          <w:szCs w:val="24"/>
        </w:rPr>
      </w:pPr>
      <w:r w:rsidRPr="00E676F7">
        <w:rPr>
          <w:b/>
          <w:sz w:val="24"/>
          <w:szCs w:val="24"/>
        </w:rPr>
        <w:t>ANSWER:</w:t>
      </w:r>
    </w:p>
    <w:p w14:paraId="38FE7CE4" w14:textId="7A8A30BA" w:rsidR="00E51654" w:rsidRDefault="00E51654" w:rsidP="003555D5">
      <w:pPr>
        <w:ind w:right="237"/>
        <w:jc w:val="both"/>
        <w:rPr>
          <w:b/>
          <w:sz w:val="24"/>
          <w:szCs w:val="24"/>
        </w:rPr>
      </w:pPr>
    </w:p>
    <w:p w14:paraId="1E0386C8" w14:textId="77777777" w:rsidR="001B5725" w:rsidRPr="001B5725" w:rsidRDefault="001B5725" w:rsidP="001B5725">
      <w:pPr>
        <w:spacing w:line="360" w:lineRule="auto"/>
        <w:jc w:val="both"/>
        <w:rPr>
          <w:b/>
          <w:sz w:val="24"/>
          <w:szCs w:val="24"/>
          <w:u w:val="single"/>
        </w:rPr>
      </w:pPr>
      <w:r w:rsidRPr="001B5725">
        <w:rPr>
          <w:b/>
          <w:sz w:val="24"/>
          <w:szCs w:val="24"/>
          <w:u w:val="single"/>
        </w:rPr>
        <w:t>Introduction</w:t>
      </w:r>
    </w:p>
    <w:p w14:paraId="08567689" w14:textId="77777777" w:rsidR="001B5725" w:rsidRPr="001B5725" w:rsidRDefault="001B5725" w:rsidP="001B5725">
      <w:pPr>
        <w:spacing w:line="360" w:lineRule="auto"/>
        <w:jc w:val="both"/>
        <w:rPr>
          <w:sz w:val="24"/>
          <w:szCs w:val="24"/>
        </w:rPr>
      </w:pPr>
      <w:r w:rsidRPr="001B5725">
        <w:rPr>
          <w:sz w:val="24"/>
          <w:szCs w:val="24"/>
        </w:rPr>
        <w:t xml:space="preserve">I have reviewed and analysed the incidents I have attended since my three year probation period. I have chosen an incident which spanned over a number of days. This incident involved a male who originally started as a victim of a crime and then escalated to being a suspect in a serious offence. I will review the incident from the beginning and identify the issues identified at the time and after reviewing it. Whilst reviewing the incident I will identify any social, political or strategic drivers that had an effect on the incident and how they affected the incident. I will review the original call for this incident which I was involved in also. This incident was where the male was first a victim of a racially aggravated assault. I will review my response to this incident and how I dealt with the incident then. I will then review how the actions from that incident had an impact on how the male then ended up being arrested for a serious offence a number of days later. I will review and examine how the two incidents are connected. I will then conduct an honest review on my performance on the incident and how my performance had any positive or negative impacts. I will also be reviewing </w:t>
      </w:r>
      <w:r w:rsidRPr="001B5725">
        <w:rPr>
          <w:sz w:val="24"/>
          <w:szCs w:val="24"/>
        </w:rPr>
        <w:lastRenderedPageBreak/>
        <w:t xml:space="preserve">the performance of the other officers involved in the incident and how they effected the outcome.  </w:t>
      </w:r>
    </w:p>
    <w:p w14:paraId="780E0B01" w14:textId="77777777" w:rsidR="001B5725" w:rsidRPr="001B5725" w:rsidRDefault="001B5725" w:rsidP="001B5725">
      <w:pPr>
        <w:spacing w:line="360" w:lineRule="auto"/>
        <w:jc w:val="both"/>
        <w:rPr>
          <w:sz w:val="24"/>
          <w:szCs w:val="24"/>
        </w:rPr>
      </w:pPr>
    </w:p>
    <w:p w14:paraId="4DC93021" w14:textId="77777777" w:rsidR="001B5725" w:rsidRPr="001B5725" w:rsidRDefault="001B5725" w:rsidP="001B5725">
      <w:pPr>
        <w:spacing w:line="360" w:lineRule="auto"/>
        <w:jc w:val="both"/>
        <w:rPr>
          <w:b/>
          <w:sz w:val="24"/>
          <w:szCs w:val="24"/>
          <w:u w:val="single"/>
        </w:rPr>
      </w:pPr>
      <w:r w:rsidRPr="001B5725">
        <w:rPr>
          <w:b/>
          <w:sz w:val="24"/>
          <w:szCs w:val="24"/>
          <w:u w:val="single"/>
        </w:rPr>
        <w:t>First incident</w:t>
      </w:r>
    </w:p>
    <w:p w14:paraId="3A484B1D" w14:textId="77777777" w:rsidR="001B5725" w:rsidRPr="001B5725" w:rsidRDefault="001B5725" w:rsidP="001B5725">
      <w:pPr>
        <w:spacing w:line="360" w:lineRule="auto"/>
        <w:jc w:val="both"/>
        <w:rPr>
          <w:sz w:val="24"/>
          <w:szCs w:val="24"/>
        </w:rPr>
      </w:pPr>
      <w:r w:rsidRPr="001B5725">
        <w:rPr>
          <w:sz w:val="24"/>
          <w:szCs w:val="24"/>
        </w:rPr>
        <w:t xml:space="preserve">I will first review the original incident which was reported as a fight outside of a store. When this incident occurred my colleague and I were a distance away attending another call. We were on the opposite side of the force boundary in a rural area. Unfortunately due to officer shortage we had to leave another incident to attend the fight outside of the store. Due to the location we were in we would not reach the incident in the desired set time frame the force sets out. Usually with an emergency call response officer aim to attend and arrive within minutes to prevent any harm or damage. Unfortunately due to the location we were in we would not reach the incident for a considerable time. I have then received further information regarding the incident, which was the fight was actually a male being assaulted outside his own store by a number of people. I have informed the control room of my location and estimated time of arrival and for them to check for any closer units available. Due to officer shortage there was only one other double crewed vehicle available that day and they were already at another incident.  </w:t>
      </w:r>
    </w:p>
    <w:p w14:paraId="02766B4F" w14:textId="77777777" w:rsidR="001B5725" w:rsidRPr="001B5725" w:rsidRDefault="001B5725" w:rsidP="001B5725">
      <w:pPr>
        <w:spacing w:line="360" w:lineRule="auto"/>
        <w:jc w:val="both"/>
        <w:rPr>
          <w:sz w:val="24"/>
          <w:szCs w:val="24"/>
        </w:rPr>
      </w:pPr>
    </w:p>
    <w:p w14:paraId="25E5496C" w14:textId="77777777" w:rsidR="00175A01" w:rsidRDefault="001B5725" w:rsidP="001B5725">
      <w:pPr>
        <w:spacing w:line="360" w:lineRule="auto"/>
        <w:jc w:val="both"/>
        <w:rPr>
          <w:sz w:val="24"/>
          <w:szCs w:val="24"/>
        </w:rPr>
      </w:pPr>
      <w:r w:rsidRPr="001B5725">
        <w:rPr>
          <w:sz w:val="24"/>
          <w:szCs w:val="24"/>
        </w:rPr>
        <w:t xml:space="preserve">My colleague and I had to attend the call but another impact was we were in a rural location at the time. We were travelling on a rural tight road which limited the speed we could travel. I was driving the police vehicle and responding on emergency lights but due to the road conditions unable use my speed exemptions. Due to the length of time it was taking us to get to the location the incident was evolving and getting worse. We were receiving more and more information over the </w:t>
      </w:r>
      <w:r w:rsidR="004B69DC">
        <w:rPr>
          <w:sz w:val="24"/>
          <w:szCs w:val="24"/>
        </w:rPr>
        <w:t>radio from the reporting person</w:t>
      </w:r>
      <w:r w:rsidRPr="001B5725">
        <w:rPr>
          <w:sz w:val="24"/>
          <w:szCs w:val="24"/>
        </w:rPr>
        <w:t xml:space="preserve"> and other members of public. </w:t>
      </w:r>
    </w:p>
    <w:p w14:paraId="1D879C1B" w14:textId="77777777" w:rsidR="00175A01" w:rsidRDefault="00175A01" w:rsidP="001B5725">
      <w:pPr>
        <w:spacing w:line="360" w:lineRule="auto"/>
        <w:jc w:val="both"/>
        <w:rPr>
          <w:sz w:val="24"/>
          <w:szCs w:val="24"/>
        </w:rPr>
      </w:pPr>
    </w:p>
    <w:p w14:paraId="48A68319" w14:textId="73F58274" w:rsidR="00175A01" w:rsidRPr="00175A01" w:rsidRDefault="00175A01" w:rsidP="001B5725">
      <w:pPr>
        <w:spacing w:line="360" w:lineRule="auto"/>
        <w:jc w:val="both"/>
        <w:rPr>
          <w:b/>
          <w:sz w:val="24"/>
          <w:szCs w:val="24"/>
          <w:u w:val="single"/>
        </w:rPr>
      </w:pPr>
    </w:p>
    <w:p w14:paraId="1F50816A" w14:textId="12D32105" w:rsidR="004B69DC" w:rsidRDefault="001B5725" w:rsidP="001B5725">
      <w:pPr>
        <w:spacing w:line="360" w:lineRule="auto"/>
        <w:jc w:val="both"/>
        <w:rPr>
          <w:sz w:val="24"/>
          <w:szCs w:val="24"/>
        </w:rPr>
      </w:pPr>
      <w:r w:rsidRPr="001B5725">
        <w:rPr>
          <w:sz w:val="24"/>
          <w:szCs w:val="24"/>
        </w:rPr>
        <w:t xml:space="preserve">We received information the victim was now being racially abused by the subjects. </w:t>
      </w:r>
      <w:r w:rsidR="004B69DC">
        <w:rPr>
          <w:sz w:val="24"/>
          <w:szCs w:val="24"/>
        </w:rPr>
        <w:t xml:space="preserve">This was the first social/political driver that I have encountered within this incident. </w:t>
      </w:r>
      <w:r w:rsidR="004D77E8">
        <w:rPr>
          <w:sz w:val="24"/>
          <w:szCs w:val="24"/>
        </w:rPr>
        <w:t>This incident now has been identified as a possible hate crime. The Metropolitan Police force defined a hate crime as “</w:t>
      </w:r>
      <w:r w:rsidR="004D77E8" w:rsidRPr="004D77E8">
        <w:rPr>
          <w:sz w:val="24"/>
          <w:szCs w:val="24"/>
        </w:rPr>
        <w:t xml:space="preserve">Any criminal offence which is perceived by the victim or any other person, to be motivated by hostility or prejudice based on a person's race or perceived race; religion or perceived religion; sexual orientation or perceived sexual </w:t>
      </w:r>
      <w:r w:rsidR="004D77E8" w:rsidRPr="004D77E8">
        <w:rPr>
          <w:sz w:val="24"/>
          <w:szCs w:val="24"/>
        </w:rPr>
        <w:lastRenderedPageBreak/>
        <w:t>orientation; disability or perceived disability and any crime motivated by hostility or prejudice against a person who is transgender or perceived to be transgender</w:t>
      </w:r>
      <w:r w:rsidR="004D77E8">
        <w:rPr>
          <w:sz w:val="24"/>
          <w:szCs w:val="24"/>
        </w:rPr>
        <w:t>”. (Metropolitan Police Online)</w:t>
      </w:r>
    </w:p>
    <w:p w14:paraId="6253AFDE" w14:textId="582B8F7D" w:rsidR="00E31407" w:rsidRDefault="00E31407" w:rsidP="001B5725">
      <w:pPr>
        <w:spacing w:line="360" w:lineRule="auto"/>
        <w:jc w:val="both"/>
        <w:rPr>
          <w:sz w:val="24"/>
          <w:szCs w:val="24"/>
        </w:rPr>
      </w:pPr>
    </w:p>
    <w:p w14:paraId="1A2C94FD" w14:textId="06939D26" w:rsidR="00E31407" w:rsidRDefault="00E31407" w:rsidP="001B5725">
      <w:pPr>
        <w:spacing w:line="360" w:lineRule="auto"/>
        <w:jc w:val="both"/>
        <w:rPr>
          <w:sz w:val="24"/>
          <w:szCs w:val="24"/>
        </w:rPr>
      </w:pPr>
      <w:r>
        <w:rPr>
          <w:sz w:val="24"/>
          <w:szCs w:val="24"/>
        </w:rPr>
        <w:t>The College of Policing published the following guidance for officers when responding to a hate crime “</w:t>
      </w:r>
      <w:r w:rsidRPr="00E31407">
        <w:rPr>
          <w:sz w:val="24"/>
          <w:szCs w:val="24"/>
        </w:rPr>
        <w:t>When a hate crime is reported police should carry out a proportionate, sensitive and thorough investigation, taking into account the rights and freedoms of all parties, without unnecessarily restricting any individual’s right to free speech</w:t>
      </w:r>
      <w:r>
        <w:rPr>
          <w:sz w:val="24"/>
          <w:szCs w:val="24"/>
        </w:rPr>
        <w:t>”</w:t>
      </w:r>
      <w:r w:rsidRPr="00E31407">
        <w:rPr>
          <w:sz w:val="24"/>
          <w:szCs w:val="24"/>
        </w:rPr>
        <w:t>.</w:t>
      </w:r>
      <w:r w:rsidR="0039463D">
        <w:rPr>
          <w:sz w:val="24"/>
          <w:szCs w:val="24"/>
        </w:rPr>
        <w:t xml:space="preserve"> (The College of Policing Online).</w:t>
      </w:r>
    </w:p>
    <w:p w14:paraId="09986B3D" w14:textId="553F5B82" w:rsidR="0039463D" w:rsidRDefault="0039463D" w:rsidP="001B5725">
      <w:pPr>
        <w:spacing w:line="360" w:lineRule="auto"/>
        <w:jc w:val="both"/>
        <w:rPr>
          <w:sz w:val="24"/>
          <w:szCs w:val="24"/>
        </w:rPr>
      </w:pPr>
    </w:p>
    <w:p w14:paraId="7AA6645D" w14:textId="310FE8FF" w:rsidR="0039463D" w:rsidRDefault="0039463D" w:rsidP="001B5725">
      <w:pPr>
        <w:spacing w:line="360" w:lineRule="auto"/>
        <w:jc w:val="both"/>
        <w:rPr>
          <w:sz w:val="24"/>
          <w:szCs w:val="24"/>
        </w:rPr>
      </w:pPr>
      <w:r>
        <w:rPr>
          <w:sz w:val="24"/>
          <w:szCs w:val="24"/>
        </w:rPr>
        <w:t>Hate crime can have a negative impact not only on the victim but also the community they live in. Sussex University conducted research around the implications hate crime had on the people in the community. During this research they interviewed 1000 Muslim and 2000 LGBT community members and found that “</w:t>
      </w:r>
      <w:r w:rsidRPr="0039463D">
        <w:rPr>
          <w:sz w:val="24"/>
          <w:szCs w:val="24"/>
        </w:rPr>
        <w:t>that four out of five participants knew someone who had been victimised in the past three years, with about half knowing someone who had been physically assaulted. As a result of hearing about hate crime in their community, the most common responses were anger, anxiety a</w:t>
      </w:r>
      <w:r>
        <w:rPr>
          <w:sz w:val="24"/>
          <w:szCs w:val="24"/>
        </w:rPr>
        <w:t xml:space="preserve">nd feelings of vulnerability”. (University Of Sussex Online). </w:t>
      </w:r>
    </w:p>
    <w:p w14:paraId="5548A89B" w14:textId="34B0D69F" w:rsidR="0039463D" w:rsidRDefault="0039463D" w:rsidP="001B5725">
      <w:pPr>
        <w:spacing w:line="360" w:lineRule="auto"/>
        <w:jc w:val="both"/>
        <w:rPr>
          <w:sz w:val="24"/>
          <w:szCs w:val="24"/>
        </w:rPr>
      </w:pPr>
    </w:p>
    <w:p w14:paraId="7F267497" w14:textId="26BF4D9D" w:rsidR="0039463D" w:rsidRDefault="0039463D" w:rsidP="001B5725">
      <w:pPr>
        <w:spacing w:line="360" w:lineRule="auto"/>
        <w:jc w:val="both"/>
        <w:rPr>
          <w:sz w:val="24"/>
          <w:szCs w:val="24"/>
        </w:rPr>
      </w:pPr>
      <w:r>
        <w:rPr>
          <w:sz w:val="24"/>
          <w:szCs w:val="24"/>
        </w:rPr>
        <w:t xml:space="preserve">With these social and political drivers I now had to ensure my response and investigation into this matter met the standards and criteria set by the College of </w:t>
      </w:r>
      <w:r w:rsidR="009072AD">
        <w:rPr>
          <w:sz w:val="24"/>
          <w:szCs w:val="24"/>
        </w:rPr>
        <w:t xml:space="preserve">Policing and South Wales Police. </w:t>
      </w:r>
      <w:r w:rsidR="00685A28">
        <w:rPr>
          <w:sz w:val="24"/>
          <w:szCs w:val="24"/>
        </w:rPr>
        <w:t>Once a hate crime has been established South Wales Police policy insist that the responding officer must take positive action. It does not outline the pos</w:t>
      </w:r>
      <w:r w:rsidR="001F787D">
        <w:rPr>
          <w:sz w:val="24"/>
          <w:szCs w:val="24"/>
        </w:rPr>
        <w:t xml:space="preserve">itive action required but does outline a list of actions needed to be completed such as a victim statement, a victim impact statement, submission of PPN (Public Protection Notification) and a hate crime risk assessment. There are a number of other actions the responding officers must complete such as informing the Neighbourhood Policing Sargent and the Local Inspector. This shows South Wales Police take any hate crime serious no matter how trivial the victim may deem it. With this in mind, whilst I was still responding I had to make a plan on how I was going to achieve these actions. </w:t>
      </w:r>
      <w:r w:rsidR="005A6E00">
        <w:rPr>
          <w:sz w:val="24"/>
          <w:szCs w:val="24"/>
        </w:rPr>
        <w:t xml:space="preserve">With the consideration of how this incident could impact as outlined by the research the University of Essex conduct, I had to make sure my response was appropriate. </w:t>
      </w:r>
    </w:p>
    <w:p w14:paraId="4453691E" w14:textId="77777777" w:rsidR="0039463D" w:rsidRDefault="0039463D" w:rsidP="001B5725">
      <w:pPr>
        <w:spacing w:line="360" w:lineRule="auto"/>
        <w:jc w:val="both"/>
        <w:rPr>
          <w:sz w:val="24"/>
          <w:szCs w:val="24"/>
        </w:rPr>
      </w:pPr>
    </w:p>
    <w:p w14:paraId="27B98C84" w14:textId="3594FBFC" w:rsidR="00175A01" w:rsidRPr="001B5725" w:rsidRDefault="001B5725" w:rsidP="001B5725">
      <w:pPr>
        <w:spacing w:line="360" w:lineRule="auto"/>
        <w:jc w:val="both"/>
        <w:rPr>
          <w:sz w:val="24"/>
          <w:szCs w:val="24"/>
        </w:rPr>
      </w:pPr>
      <w:r w:rsidRPr="001B5725">
        <w:rPr>
          <w:sz w:val="24"/>
          <w:szCs w:val="24"/>
        </w:rPr>
        <w:t>We then received information that the victim had gained access to a weapon and was threatening to stab the suspects. The incident location was in a busy area of town with a number of people walking through daily. With a weapon now being involved there was potential for this incident to escalate and other innocent members o</w:t>
      </w:r>
      <w:r w:rsidR="005A6E00">
        <w:rPr>
          <w:sz w:val="24"/>
          <w:szCs w:val="24"/>
        </w:rPr>
        <w:t>f public being hurt or injured. This information has now provided another driver in form of a strategic driver, when a weapon is mentioned within an incident FIM (Force Incident Manager) with be notified. FIM will then gather the information available and conduct a risk assessment in put in place a strategy for his incident. There are a number of strategies that can be put in place such as, double crewed officers with PPT, Double crewed Taser trained officers or a full fire arms authority for the most serious incidents</w:t>
      </w:r>
      <w:r w:rsidR="00175A01">
        <w:rPr>
          <w:sz w:val="24"/>
          <w:szCs w:val="24"/>
        </w:rPr>
        <w:t xml:space="preserve">. These strategies will now influence how this incident is dealt with. Due to the nature of this incident a stay safe policy was put in place by FIM, this policy stated that response officers could attend and review the situation from the safety of the vehicle. This allowed the attending officers to conduct their own risk assessment when attending. If they deemed it safe to leave the vehicle and deal they could. These strategies have come from past experience throughout the years of South Wales Police. </w:t>
      </w:r>
    </w:p>
    <w:p w14:paraId="48DFF01B" w14:textId="77777777" w:rsidR="001B5725" w:rsidRPr="001B5725" w:rsidRDefault="001B5725" w:rsidP="001B5725">
      <w:pPr>
        <w:spacing w:line="360" w:lineRule="auto"/>
        <w:jc w:val="both"/>
        <w:rPr>
          <w:sz w:val="24"/>
          <w:szCs w:val="24"/>
        </w:rPr>
      </w:pPr>
    </w:p>
    <w:p w14:paraId="520B290E" w14:textId="77777777" w:rsidR="001B5725" w:rsidRPr="001B5725" w:rsidRDefault="001B5725" w:rsidP="001B5725">
      <w:pPr>
        <w:spacing w:line="360" w:lineRule="auto"/>
        <w:jc w:val="both"/>
        <w:rPr>
          <w:sz w:val="24"/>
          <w:szCs w:val="24"/>
        </w:rPr>
      </w:pPr>
      <w:r w:rsidRPr="001B5725">
        <w:rPr>
          <w:sz w:val="24"/>
          <w:szCs w:val="24"/>
        </w:rPr>
        <w:t xml:space="preserve">We arrived at the location which had calmed prior to our arrival and the suspects in this incident had left. The victim was very irate towards me and my colleague due to the length of time it had taken us to arrive. It was clear he had been involved in an altercation as he had a reddening to his face and his t-shirt had been ripped. I obtained details from the victim on what had happened to which he explained a female known to him had assaulted and racially abused him. He explained that this female had been in his store and attempted to steal from him the previous day. This incident occurred whilst the male has been burning rubbish on land he owned across the road, however it turned out the rubbish he was burning was property belonging to the female who was living rough on that land.  He stated he was in his shop when he could see three people including the female walk onto his land. He stated he went over there to asked them why they were there and ask them to leave. He stated when he approached the land the female has become aggressive and confronted him. A verbal argument has then occurred between the victim and suspect and during this argument the female has hit the male a number of times. </w:t>
      </w:r>
    </w:p>
    <w:p w14:paraId="1132D17C" w14:textId="77777777" w:rsidR="001B5725" w:rsidRPr="001B5725" w:rsidRDefault="001B5725" w:rsidP="001B5725">
      <w:pPr>
        <w:spacing w:line="360" w:lineRule="auto"/>
        <w:jc w:val="both"/>
        <w:rPr>
          <w:sz w:val="24"/>
          <w:szCs w:val="24"/>
        </w:rPr>
      </w:pPr>
    </w:p>
    <w:p w14:paraId="659B3BE4" w14:textId="77777777" w:rsidR="001B5725" w:rsidRPr="001B5725" w:rsidRDefault="001B5725" w:rsidP="001B5725">
      <w:pPr>
        <w:spacing w:line="360" w:lineRule="auto"/>
        <w:jc w:val="both"/>
        <w:rPr>
          <w:sz w:val="24"/>
          <w:szCs w:val="24"/>
        </w:rPr>
      </w:pPr>
      <w:r w:rsidRPr="001B5725">
        <w:rPr>
          <w:sz w:val="24"/>
          <w:szCs w:val="24"/>
        </w:rPr>
        <w:lastRenderedPageBreak/>
        <w:t xml:space="preserve">The victim informed me he had attempted to walk away from the situation back to his shop but the female continued to hit him. The victim then stated the female was shouting racist comments towards him and his family. The victim in this incident was of Muslim faith and community and the suspect focused on this and made a number of racial comments towards him. The suspect has also accused the victim of having numerous affairs with males and females in front of his wife. She then started to shout homophobic comments towards him in the street. The female has also threatened to burn the males shop and house down with his family inside. It was at this point the male had allegedly drawn a weapon and gone towards the female. I have reviewed the CCTV which shows the male obtaining an object from his vehicle but his family would not allow him to leave the vehicle. </w:t>
      </w:r>
    </w:p>
    <w:p w14:paraId="0F557C5D" w14:textId="77777777" w:rsidR="001B5725" w:rsidRPr="001B5725" w:rsidRDefault="001B5725" w:rsidP="001B5725">
      <w:pPr>
        <w:spacing w:line="360" w:lineRule="auto"/>
        <w:jc w:val="both"/>
        <w:rPr>
          <w:sz w:val="24"/>
          <w:szCs w:val="24"/>
        </w:rPr>
      </w:pPr>
    </w:p>
    <w:p w14:paraId="1F40237E" w14:textId="77777777" w:rsidR="00175A01" w:rsidRDefault="001B5725" w:rsidP="001B5725">
      <w:pPr>
        <w:spacing w:line="360" w:lineRule="auto"/>
        <w:jc w:val="both"/>
        <w:rPr>
          <w:sz w:val="24"/>
          <w:szCs w:val="24"/>
        </w:rPr>
      </w:pPr>
      <w:r w:rsidRPr="001B5725">
        <w:rPr>
          <w:sz w:val="24"/>
          <w:szCs w:val="24"/>
        </w:rPr>
        <w:t xml:space="preserve">I have managed to calm the victim down as he was visibly angry and upset because of the female and also how long it had taken us to attend. He stated that he felt the police were not taking him seriously and due to his religion as a result not prioritised. I had to explain the situation regarding the shortage of officers and that due to our previous location it had taken us longer than usual to attend. The male was still upset and felt let down however understood why it had taken us so long to attend. </w:t>
      </w:r>
    </w:p>
    <w:p w14:paraId="1EFACE7E" w14:textId="77777777" w:rsidR="00175A01" w:rsidRDefault="00175A01" w:rsidP="001B5725">
      <w:pPr>
        <w:spacing w:line="360" w:lineRule="auto"/>
        <w:jc w:val="both"/>
        <w:rPr>
          <w:sz w:val="24"/>
          <w:szCs w:val="24"/>
        </w:rPr>
      </w:pPr>
    </w:p>
    <w:p w14:paraId="3D945D75" w14:textId="28BBD9AF" w:rsidR="00E3696A" w:rsidRDefault="00175A01" w:rsidP="001B5725">
      <w:pPr>
        <w:spacing w:line="360" w:lineRule="auto"/>
        <w:jc w:val="both"/>
        <w:rPr>
          <w:sz w:val="24"/>
          <w:szCs w:val="24"/>
        </w:rPr>
      </w:pPr>
      <w:r>
        <w:rPr>
          <w:sz w:val="24"/>
          <w:szCs w:val="24"/>
        </w:rPr>
        <w:t xml:space="preserve">Due to the hate crime element and social/political drivers it could have, </w:t>
      </w:r>
      <w:r w:rsidR="00E3696A">
        <w:rPr>
          <w:sz w:val="24"/>
          <w:szCs w:val="24"/>
        </w:rPr>
        <w:t xml:space="preserve">I have obtained a </w:t>
      </w:r>
      <w:r w:rsidR="001B5725" w:rsidRPr="001B5725">
        <w:rPr>
          <w:sz w:val="24"/>
          <w:szCs w:val="24"/>
        </w:rPr>
        <w:t>statement from the complainant</w:t>
      </w:r>
      <w:r w:rsidR="00E3696A">
        <w:rPr>
          <w:sz w:val="24"/>
          <w:szCs w:val="24"/>
        </w:rPr>
        <w:t>. Due to the nature of the incident and to ensure positive action was ensure,</w:t>
      </w:r>
      <w:r w:rsidR="001B5725" w:rsidRPr="001B5725">
        <w:rPr>
          <w:sz w:val="24"/>
          <w:szCs w:val="24"/>
        </w:rPr>
        <w:t xml:space="preserve"> </w:t>
      </w:r>
      <w:r w:rsidR="00E3696A">
        <w:rPr>
          <w:sz w:val="24"/>
          <w:szCs w:val="24"/>
        </w:rPr>
        <w:t xml:space="preserve">I had </w:t>
      </w:r>
      <w:r w:rsidR="001B5725" w:rsidRPr="001B5725">
        <w:rPr>
          <w:sz w:val="24"/>
          <w:szCs w:val="24"/>
        </w:rPr>
        <w:t>observation</w:t>
      </w:r>
      <w:r w:rsidR="00E3696A">
        <w:rPr>
          <w:sz w:val="24"/>
          <w:szCs w:val="24"/>
        </w:rPr>
        <w:t>s</w:t>
      </w:r>
      <w:r w:rsidR="001B5725" w:rsidRPr="001B5725">
        <w:rPr>
          <w:sz w:val="24"/>
          <w:szCs w:val="24"/>
        </w:rPr>
        <w:t xml:space="preserve"> to be passed over the police radio for the suspect. I did this as she was a known nominal and knew that other officers in the area would identify and detain the female if located.</w:t>
      </w:r>
      <w:r w:rsidR="00E3696A">
        <w:rPr>
          <w:sz w:val="24"/>
          <w:szCs w:val="24"/>
        </w:rPr>
        <w:t xml:space="preserve"> Also this showed the victim and the community that hate crime would not be tolerated by South Wales Police. My goal was to ensure the community felt myself and South Wales Police where taking the matter serious. Due to the effect hate crimes can have on the community this incident had a potential to escalate and the community members being angered by the incident taking matters into their own hands. This was a social driver for me to make sure the suspect was arrested promptly for the victim and their own safety. </w:t>
      </w:r>
    </w:p>
    <w:p w14:paraId="06B065D8" w14:textId="77777777" w:rsidR="00E3696A" w:rsidRDefault="00E3696A" w:rsidP="001B5725">
      <w:pPr>
        <w:spacing w:line="360" w:lineRule="auto"/>
        <w:jc w:val="both"/>
        <w:rPr>
          <w:sz w:val="24"/>
          <w:szCs w:val="24"/>
        </w:rPr>
      </w:pPr>
    </w:p>
    <w:p w14:paraId="5D90A9CA" w14:textId="58DB9BFE" w:rsidR="001B5725" w:rsidRPr="001B5725" w:rsidRDefault="001B5725" w:rsidP="001B5725">
      <w:pPr>
        <w:spacing w:line="360" w:lineRule="auto"/>
        <w:jc w:val="both"/>
        <w:rPr>
          <w:sz w:val="24"/>
          <w:szCs w:val="24"/>
        </w:rPr>
      </w:pPr>
      <w:r w:rsidRPr="001B5725">
        <w:rPr>
          <w:sz w:val="24"/>
          <w:szCs w:val="24"/>
        </w:rPr>
        <w:t xml:space="preserve">Whilst taking a statement I was informed by a local police community support officer (PSCO) that they had located the suspect. Due to being with the victim I have asked </w:t>
      </w:r>
      <w:r w:rsidRPr="001B5725">
        <w:rPr>
          <w:sz w:val="24"/>
          <w:szCs w:val="24"/>
        </w:rPr>
        <w:lastRenderedPageBreak/>
        <w:t xml:space="preserve">for other response officers to attend to arrest the female. Due to the time, the next shift had come on duty meaning more officers were now available. I have passed the circumstance over the police radio to make the afternoon shift sergeant aware of the incident. He then arranged for two officers to attend and arrest the female. </w:t>
      </w:r>
    </w:p>
    <w:p w14:paraId="11CE9875" w14:textId="77777777" w:rsidR="001B5725" w:rsidRPr="001B5725" w:rsidRDefault="001B5725" w:rsidP="001B5725">
      <w:pPr>
        <w:spacing w:line="360" w:lineRule="auto"/>
        <w:jc w:val="both"/>
        <w:rPr>
          <w:sz w:val="24"/>
          <w:szCs w:val="24"/>
        </w:rPr>
      </w:pPr>
    </w:p>
    <w:p w14:paraId="3DBB6D76" w14:textId="69CBA915" w:rsidR="001B5725" w:rsidRPr="001B5725" w:rsidRDefault="001B5725" w:rsidP="001B5725">
      <w:pPr>
        <w:spacing w:line="360" w:lineRule="auto"/>
        <w:jc w:val="both"/>
        <w:rPr>
          <w:sz w:val="24"/>
          <w:szCs w:val="24"/>
        </w:rPr>
      </w:pPr>
      <w:r w:rsidRPr="001B5725">
        <w:rPr>
          <w:sz w:val="24"/>
          <w:szCs w:val="24"/>
        </w:rPr>
        <w:t>I then returned to the police station to review the incident and find out what had happened to the suspect. I have spoken with the attending officer who was sent to the female. He stated he had not arrested the female due to her sustaining injuries. I have questioned this and the sergeant had made the deci</w:t>
      </w:r>
      <w:r w:rsidR="00175A01">
        <w:rPr>
          <w:sz w:val="24"/>
          <w:szCs w:val="24"/>
        </w:rPr>
        <w:t xml:space="preserve">sion not to arrest the suspect </w:t>
      </w:r>
      <w:r w:rsidRPr="001B5725">
        <w:rPr>
          <w:sz w:val="24"/>
          <w:szCs w:val="24"/>
        </w:rPr>
        <w:t xml:space="preserve">due to the limited officers on duty. He stated he made this decision due to the offence being low level and him having officer shortages. He stated due to her injuries if she was arrested she would need to attend the hospital and he would lose two officers for the entire shift. After discussing this and airing my concerns it turned out there was miscommunication and he did not realise she was also wanted for threatening to burn the </w:t>
      </w:r>
      <w:r w:rsidR="00E3696A" w:rsidRPr="001B5725">
        <w:rPr>
          <w:sz w:val="24"/>
          <w:szCs w:val="24"/>
        </w:rPr>
        <w:t>victim’s</w:t>
      </w:r>
      <w:r w:rsidRPr="001B5725">
        <w:rPr>
          <w:sz w:val="24"/>
          <w:szCs w:val="24"/>
        </w:rPr>
        <w:t xml:space="preserve"> home down. He explained he would now conduct arrest enquires throughout the night for her to prevent any further incidents occurring. Whilst this was being conducted I have placed critical markers on the victims two address in case the suspect was to return. I submitted the relevant fire referral due to the threats made by the suspect. I did this as the female was still outstanding and to safe guard the victim and his family. I informed the victim that the female had not been arrested but officers were looking for her. He was upset due to knowing officers had been with the female earlier. He then stated he felt he was being left down by the police force and stated if it was him he would be in prison straight away due to his religion. I confirmed this was not the case but an error on our behalf due to miscommunication. </w:t>
      </w:r>
    </w:p>
    <w:p w14:paraId="5A63211B" w14:textId="77777777" w:rsidR="001B5725" w:rsidRPr="001B5725" w:rsidRDefault="001B5725" w:rsidP="001B5725">
      <w:pPr>
        <w:spacing w:line="360" w:lineRule="auto"/>
        <w:jc w:val="both"/>
        <w:rPr>
          <w:sz w:val="24"/>
          <w:szCs w:val="24"/>
        </w:rPr>
      </w:pPr>
    </w:p>
    <w:p w14:paraId="27F9EF76" w14:textId="77777777" w:rsidR="001B5725" w:rsidRPr="001B5725" w:rsidRDefault="001B5725" w:rsidP="001B5725">
      <w:pPr>
        <w:spacing w:line="360" w:lineRule="auto"/>
        <w:jc w:val="both"/>
        <w:rPr>
          <w:sz w:val="24"/>
          <w:szCs w:val="24"/>
        </w:rPr>
      </w:pPr>
      <w:r w:rsidRPr="001B5725">
        <w:rPr>
          <w:sz w:val="24"/>
          <w:szCs w:val="24"/>
        </w:rPr>
        <w:t xml:space="preserve">The following day whilst on duty I have reviewed the incident to see if the female had been arrested. Officers were unable to locate the female that night and was still wanted by the police for my incident. Later in the shift I had received an emergency call from a male in the town centre stating he had been robbed by a female in the town centre. I have attended and immediately recognised that the victim was the same male as the previous day. I obtained details off him to which he stated he had not been robbed but stated he had to get police to his location. He stated they would not take him serious unless he lied about being robbed. He stated he had called due to knowing the female </w:t>
      </w:r>
      <w:r w:rsidRPr="001B5725">
        <w:rPr>
          <w:sz w:val="24"/>
          <w:szCs w:val="24"/>
        </w:rPr>
        <w:lastRenderedPageBreak/>
        <w:t xml:space="preserve">who assaulted him was in a flat in the town centre. I had to inform the male he could not make false reports to the police especially as serious as being a victim of a robbery. </w:t>
      </w:r>
    </w:p>
    <w:p w14:paraId="3A6455DD" w14:textId="77777777" w:rsidR="001B5725" w:rsidRPr="001B5725" w:rsidRDefault="001B5725" w:rsidP="001B5725">
      <w:pPr>
        <w:spacing w:line="360" w:lineRule="auto"/>
        <w:jc w:val="both"/>
        <w:rPr>
          <w:sz w:val="24"/>
          <w:szCs w:val="24"/>
        </w:rPr>
      </w:pPr>
    </w:p>
    <w:p w14:paraId="363ECA84" w14:textId="77777777" w:rsidR="001B5725" w:rsidRPr="001B5725" w:rsidRDefault="001B5725" w:rsidP="001B5725">
      <w:pPr>
        <w:spacing w:line="360" w:lineRule="auto"/>
        <w:jc w:val="both"/>
        <w:rPr>
          <w:sz w:val="24"/>
          <w:szCs w:val="24"/>
        </w:rPr>
      </w:pPr>
      <w:r w:rsidRPr="001B5725">
        <w:rPr>
          <w:sz w:val="24"/>
          <w:szCs w:val="24"/>
        </w:rPr>
        <w:t xml:space="preserve">I and my colleague entered the building that was believed the female was staying in. We have located the female in the flat with her partner in bed. I have arrested the female and brought her out of the flat to the police vehicle. We had issues with the female and her partner refusing to go in the vehicle and other members of public involved trying to prevent us from arresting the female. Whilst in the vehicle the female asked about the incident she was being arrested for. I have explained the circumstances around the incident in which she was arrested for. She kept stating she had already been arrested and interviewed in relation to this incident. There was no record of her being arrested or interviewed regarding this incident on the database. </w:t>
      </w:r>
    </w:p>
    <w:p w14:paraId="21EBEB84" w14:textId="77777777" w:rsidR="001B5725" w:rsidRPr="001B5725" w:rsidRDefault="001B5725" w:rsidP="001B5725">
      <w:pPr>
        <w:spacing w:line="360" w:lineRule="auto"/>
        <w:jc w:val="both"/>
        <w:rPr>
          <w:sz w:val="24"/>
          <w:szCs w:val="24"/>
        </w:rPr>
      </w:pPr>
    </w:p>
    <w:p w14:paraId="72B6FE51" w14:textId="77777777" w:rsidR="001B5725" w:rsidRPr="001B5725" w:rsidRDefault="001B5725" w:rsidP="001B5725">
      <w:pPr>
        <w:spacing w:line="360" w:lineRule="auto"/>
        <w:jc w:val="both"/>
        <w:rPr>
          <w:sz w:val="24"/>
          <w:szCs w:val="24"/>
        </w:rPr>
      </w:pPr>
      <w:r w:rsidRPr="001B5725">
        <w:rPr>
          <w:sz w:val="24"/>
          <w:szCs w:val="24"/>
        </w:rPr>
        <w:t xml:space="preserve">Whilst in custody holding cell she was adamant she had been interviewed regarding the incident and could tell me what questions she was asked. She also described the officer who was originally sent to arrest her the previous day. She stated she had been interviewed in the back of a police van. Due to this I have spoken with the custody sergeant and explained to him what the female had told me. We still could not find evidence of this interview on the data base. I had to contact the officer who was covering as sergeant for that shift the previous day. He explained the officer did interview her regarding the incident under his instruction. The officer has not updated the incident log stating she had been interviewed regarding the incident. I could still not confirm the female had been interviewed due to no official record of the interview. I had to gain access to the officer’s locker and access his body worn camera to see if he had interviewed her. It transpired that the female had been interviewed by the officer which meant that the arrest was not lawful. I explained the circumstances to the custody sergeant who then refused the arrest as it was now an abuse of process if the female had already been interviewed in relation to the matter. </w:t>
      </w:r>
    </w:p>
    <w:p w14:paraId="714761AF" w14:textId="77777777" w:rsidR="001B5725" w:rsidRPr="001B5725" w:rsidRDefault="001B5725" w:rsidP="001B5725">
      <w:pPr>
        <w:spacing w:line="360" w:lineRule="auto"/>
        <w:jc w:val="both"/>
        <w:rPr>
          <w:sz w:val="24"/>
          <w:szCs w:val="24"/>
        </w:rPr>
      </w:pPr>
    </w:p>
    <w:p w14:paraId="5A7B64F1" w14:textId="77777777" w:rsidR="001B5725" w:rsidRPr="001B5725" w:rsidRDefault="001B5725" w:rsidP="001B5725">
      <w:pPr>
        <w:spacing w:line="360" w:lineRule="auto"/>
        <w:jc w:val="both"/>
        <w:rPr>
          <w:sz w:val="24"/>
          <w:szCs w:val="24"/>
        </w:rPr>
      </w:pPr>
      <w:r w:rsidRPr="001B5725">
        <w:rPr>
          <w:sz w:val="24"/>
          <w:szCs w:val="24"/>
        </w:rPr>
        <w:t xml:space="preserve">Due to the female being well known in the town centre when she was released word got around quickly. The victim had been told by someone in the community before I could get hold of him to inform him of the situation. The victim had attended at the police station to speak with me regarding the situation. He was clearly upset and angry </w:t>
      </w:r>
      <w:r w:rsidRPr="001B5725">
        <w:rPr>
          <w:sz w:val="24"/>
          <w:szCs w:val="24"/>
        </w:rPr>
        <w:lastRenderedPageBreak/>
        <w:t>with me and the police service as he felt we had let him down again. He was crying and asking why he had been let down by the police so much. He was airing his concerns for his family as he believed the suspect would follow through with her threats and burn his house down. He was threatening to take matters into his own hands to protect his family. He was threatening to find the female himself and deal with her to prevent her from hurting his family. He was clearly angry and upset and not in the right mind-set to make decisions. I managed to keep him in the station until he calmed down enough so I could explain the process to him. I reassured him that just because she was not in custody, it did not mean that the female would not face repercussions for her actions.</w:t>
      </w:r>
    </w:p>
    <w:p w14:paraId="4ADC60D2" w14:textId="77777777" w:rsidR="001B5725" w:rsidRPr="001B5725" w:rsidRDefault="001B5725" w:rsidP="001B5725">
      <w:pPr>
        <w:spacing w:line="360" w:lineRule="auto"/>
        <w:jc w:val="both"/>
        <w:rPr>
          <w:sz w:val="24"/>
          <w:szCs w:val="24"/>
        </w:rPr>
      </w:pPr>
    </w:p>
    <w:p w14:paraId="037B2804" w14:textId="77777777" w:rsidR="001B5725" w:rsidRPr="001B5725" w:rsidRDefault="001B5725" w:rsidP="001B5725">
      <w:pPr>
        <w:spacing w:line="360" w:lineRule="auto"/>
        <w:jc w:val="both"/>
        <w:rPr>
          <w:sz w:val="24"/>
          <w:szCs w:val="24"/>
        </w:rPr>
      </w:pPr>
      <w:r w:rsidRPr="001B5725">
        <w:rPr>
          <w:sz w:val="24"/>
          <w:szCs w:val="24"/>
        </w:rPr>
        <w:t xml:space="preserve">I aired my concerns with my sergeant at the time as I believed the male was not in the correct frame of mind after this incident. My sergeant and I agreed that a welfare check would need to be conducted on the male later in the shift. A short while later an emergency call came in regarding a male self-harming with a knife. The male was the victim I was speaking to earlier. He had contacted us stating we had failed him, he was suicidal and cutting his fingers off. </w:t>
      </w:r>
    </w:p>
    <w:p w14:paraId="26BADF1F" w14:textId="77777777" w:rsidR="001B5725" w:rsidRPr="001B5725" w:rsidRDefault="001B5725" w:rsidP="001B5725">
      <w:pPr>
        <w:spacing w:line="360" w:lineRule="auto"/>
        <w:jc w:val="both"/>
        <w:rPr>
          <w:sz w:val="24"/>
          <w:szCs w:val="24"/>
        </w:rPr>
      </w:pPr>
    </w:p>
    <w:p w14:paraId="6A0E6E8B" w14:textId="77777777" w:rsidR="001B5725" w:rsidRPr="001B5725" w:rsidRDefault="001B5725" w:rsidP="001B5725">
      <w:pPr>
        <w:spacing w:line="360" w:lineRule="auto"/>
        <w:jc w:val="both"/>
        <w:rPr>
          <w:sz w:val="24"/>
          <w:szCs w:val="24"/>
        </w:rPr>
      </w:pPr>
      <w:r w:rsidRPr="001B5725">
        <w:rPr>
          <w:sz w:val="24"/>
          <w:szCs w:val="24"/>
        </w:rPr>
        <w:t xml:space="preserve">Due to knowing the male I have stated I would attend due to potentially knowing the reason for him self-harming. On arrival we have been met by a young child aged 9-10 running to van shouting and crying. He was shouting out asking for help stating his dad had a knife and was trying to kill him, his mam and sister. I could then hear a female shouting from the door of the house asking for us to come quickly to help. It was the male’s wife at the front door asking for help, she was standing just outside of the patio doors. These doors lead to the front living room of the property, inside of the living room was another female the male’s daughter. She was standing against a door which lead to the kitchen. She was holding the door closed as they had locked the male out in the kitchen. I had to take control of the situation immediately and remove the family from the address to protect them. </w:t>
      </w:r>
    </w:p>
    <w:p w14:paraId="46B3B2DF" w14:textId="77777777" w:rsidR="001B5725" w:rsidRPr="001B5725" w:rsidRDefault="001B5725" w:rsidP="001B5725">
      <w:pPr>
        <w:spacing w:line="360" w:lineRule="auto"/>
        <w:jc w:val="both"/>
        <w:rPr>
          <w:sz w:val="24"/>
          <w:szCs w:val="24"/>
        </w:rPr>
      </w:pPr>
    </w:p>
    <w:p w14:paraId="76E1EFD2" w14:textId="77777777" w:rsidR="001B5725" w:rsidRPr="001B5725" w:rsidRDefault="001B5725" w:rsidP="001B5725">
      <w:pPr>
        <w:spacing w:line="360" w:lineRule="auto"/>
        <w:jc w:val="both"/>
        <w:rPr>
          <w:sz w:val="24"/>
          <w:szCs w:val="24"/>
        </w:rPr>
      </w:pPr>
      <w:r w:rsidRPr="001B5725">
        <w:rPr>
          <w:sz w:val="24"/>
          <w:szCs w:val="24"/>
        </w:rPr>
        <w:t xml:space="preserve">I attended the call with two of my colleagues. I was the only officer carrying a taser device at the time. Due to this and a potential threat of a knife I have entered the house alone. I have asked my two colleagues to remain outside of the building by the entrance of the patio doors. I asked my colleagues to stay with the male’s family due </w:t>
      </w:r>
      <w:r w:rsidRPr="001B5725">
        <w:rPr>
          <w:sz w:val="24"/>
          <w:szCs w:val="24"/>
        </w:rPr>
        <w:lastRenderedPageBreak/>
        <w:t xml:space="preserve">to me dealing with the male inside of the kitchen. I have removed my Taser from its holder and activated just in case the male was still in possession of a knife. By activating the Taser the torch of the gun comes on and the laser pointers are activated. The family had locked the door between the living room and kitchen so I firstly communicated with the male through the door. Due to having concerns for the male self-harming in the kitchen I had to visually see him to inspect his injuries if any. </w:t>
      </w:r>
    </w:p>
    <w:p w14:paraId="54BA512F" w14:textId="77777777" w:rsidR="001B5725" w:rsidRPr="001B5725" w:rsidRDefault="001B5725" w:rsidP="001B5725">
      <w:pPr>
        <w:spacing w:line="360" w:lineRule="auto"/>
        <w:jc w:val="both"/>
        <w:rPr>
          <w:sz w:val="24"/>
          <w:szCs w:val="24"/>
        </w:rPr>
      </w:pPr>
    </w:p>
    <w:p w14:paraId="0AC968B2" w14:textId="77777777" w:rsidR="001B5725" w:rsidRPr="001B5725" w:rsidRDefault="001B5725" w:rsidP="001B5725">
      <w:pPr>
        <w:spacing w:line="360" w:lineRule="auto"/>
        <w:jc w:val="both"/>
        <w:rPr>
          <w:sz w:val="24"/>
          <w:szCs w:val="24"/>
        </w:rPr>
      </w:pPr>
      <w:r w:rsidRPr="001B5725">
        <w:rPr>
          <w:sz w:val="24"/>
          <w:szCs w:val="24"/>
        </w:rPr>
        <w:t xml:space="preserve">I have informed the male to put any weapons he had down and informed him my taser was active and if he posed a risk to myself or others I would be forced to use it on him. I have then unlocked the door between me and the male. I have kept my Taser pointed at the male who was extremely upset and irate. He was extremely aggressive and was verbally abusive towards me and my two female colleagues who he could see outside. The only thing keeping him from attacking us at this point was my Taser being pointed towards him. </w:t>
      </w:r>
    </w:p>
    <w:p w14:paraId="6BC2285D" w14:textId="77777777" w:rsidR="001B5725" w:rsidRPr="001B5725" w:rsidRDefault="001B5725" w:rsidP="001B5725">
      <w:pPr>
        <w:spacing w:line="360" w:lineRule="auto"/>
        <w:jc w:val="both"/>
        <w:rPr>
          <w:sz w:val="24"/>
          <w:szCs w:val="24"/>
        </w:rPr>
      </w:pPr>
    </w:p>
    <w:p w14:paraId="12935E5D" w14:textId="77777777" w:rsidR="001B5725" w:rsidRPr="001B5725" w:rsidRDefault="001B5725" w:rsidP="001B5725">
      <w:pPr>
        <w:spacing w:line="360" w:lineRule="auto"/>
        <w:jc w:val="both"/>
        <w:rPr>
          <w:sz w:val="24"/>
          <w:szCs w:val="24"/>
        </w:rPr>
      </w:pPr>
      <w:r w:rsidRPr="001B5725">
        <w:rPr>
          <w:sz w:val="24"/>
          <w:szCs w:val="24"/>
        </w:rPr>
        <w:t xml:space="preserve">I was still not satisfied that the male did not have any weapons and used the nation intelligence model on the spot to risk assess the situation. I had prior knowledge of the male, this from dealing with him and also having been told his warning markers. This male had previously been arrested for a number of serious assaults on people and been put in prison abroad on manslaughter charges. The male had violent warning markers, assault police and weapon markers. Due to this information I knew this male in the wrong mind-set could cause serious injury to myself, my colleagues and his family. Whilst risk assessing the situation although I could not see any weapons I decided for mine and others safety I would keep my Taser out. I have attempted to communicate with the male to try and calm the situation and attempt to place him in handcuffs. The male was very anti-police and very aggressive towards females. This meant that my two female colleagues were enraging the male. He was making a number of racial and sexist comments towards my colleagues. </w:t>
      </w:r>
    </w:p>
    <w:p w14:paraId="3A97E2E3" w14:textId="77777777" w:rsidR="001B5725" w:rsidRPr="001B5725" w:rsidRDefault="001B5725" w:rsidP="001B5725">
      <w:pPr>
        <w:spacing w:line="360" w:lineRule="auto"/>
        <w:jc w:val="both"/>
        <w:rPr>
          <w:sz w:val="24"/>
          <w:szCs w:val="24"/>
        </w:rPr>
      </w:pPr>
    </w:p>
    <w:p w14:paraId="6FE7F4C8" w14:textId="77777777" w:rsidR="001B5725" w:rsidRPr="001B5725" w:rsidRDefault="001B5725" w:rsidP="001B5725">
      <w:pPr>
        <w:spacing w:line="360" w:lineRule="auto"/>
        <w:jc w:val="both"/>
        <w:rPr>
          <w:sz w:val="24"/>
          <w:szCs w:val="24"/>
        </w:rPr>
      </w:pPr>
      <w:r w:rsidRPr="001B5725">
        <w:rPr>
          <w:sz w:val="24"/>
          <w:szCs w:val="24"/>
        </w:rPr>
        <w:t xml:space="preserve">The male was being extremely aggressive, shouting racial slurs towards me and my colleagues. He was threatening us with extreme violence and stating he did not care about prison. He started to chant his religious beliefs towards us. He was screaming that police officers were racists and were not dealing with his incident. He was so </w:t>
      </w:r>
      <w:r w:rsidRPr="001B5725">
        <w:rPr>
          <w:sz w:val="24"/>
          <w:szCs w:val="24"/>
        </w:rPr>
        <w:lastRenderedPageBreak/>
        <w:t>aggressive and frightening that his daughter who could see and hear her farther collapsed. This now meant that we now had a casualty along with the irate male inside the property. I had started to give information out over the radio regarding the call but due to trying to communicate and holding a Taser I found this difficult. I have told my two colleagues outside to move from the door slightly out of the male’s eyesight. I did this to try and keep calm as it was evident that he did not like female police officers.</w:t>
      </w:r>
    </w:p>
    <w:p w14:paraId="30A68016" w14:textId="77777777" w:rsidR="001B5725" w:rsidRPr="001B5725" w:rsidRDefault="001B5725" w:rsidP="001B5725">
      <w:pPr>
        <w:spacing w:line="360" w:lineRule="auto"/>
        <w:jc w:val="both"/>
        <w:rPr>
          <w:sz w:val="24"/>
          <w:szCs w:val="24"/>
        </w:rPr>
      </w:pPr>
    </w:p>
    <w:p w14:paraId="7E8CA754" w14:textId="77777777" w:rsidR="001B5725" w:rsidRPr="001B5725" w:rsidRDefault="001B5725" w:rsidP="001B5725">
      <w:pPr>
        <w:spacing w:line="360" w:lineRule="auto"/>
        <w:jc w:val="both"/>
        <w:rPr>
          <w:sz w:val="24"/>
          <w:szCs w:val="24"/>
        </w:rPr>
      </w:pPr>
      <w:r w:rsidRPr="001B5725">
        <w:rPr>
          <w:sz w:val="24"/>
          <w:szCs w:val="24"/>
        </w:rPr>
        <w:t xml:space="preserve">I have also asked my colleagues to assist with passing over information regarding the incident and the male. Due to the type of incident and a threat of a weapon, FIM (FORCE INCIDENT MANAGER) has become involved. He was asking for constant updates as they had deployed firearms to this incident risk assessed the situation from the information we were providing. We would take commands from the FIM and follow their instructions. Due to how aggressive the male was I could not take my focus and attention off him which meant I was missing vital updates. One vital update I had missed was FIM has raised the risk assessment on the male and authorised lethal force against the male. </w:t>
      </w:r>
    </w:p>
    <w:p w14:paraId="74FC2B76" w14:textId="77777777" w:rsidR="001B5725" w:rsidRPr="001B5725" w:rsidRDefault="001B5725" w:rsidP="001B5725">
      <w:pPr>
        <w:spacing w:line="360" w:lineRule="auto"/>
        <w:jc w:val="both"/>
        <w:rPr>
          <w:sz w:val="24"/>
          <w:szCs w:val="24"/>
        </w:rPr>
      </w:pPr>
    </w:p>
    <w:p w14:paraId="091C4814" w14:textId="77777777" w:rsidR="001B5725" w:rsidRPr="001B5725" w:rsidRDefault="001B5725" w:rsidP="001B5725">
      <w:pPr>
        <w:spacing w:line="360" w:lineRule="auto"/>
        <w:jc w:val="both"/>
        <w:rPr>
          <w:sz w:val="24"/>
          <w:szCs w:val="24"/>
        </w:rPr>
      </w:pPr>
      <w:r w:rsidRPr="001B5725">
        <w:rPr>
          <w:sz w:val="24"/>
          <w:szCs w:val="24"/>
        </w:rPr>
        <w:t xml:space="preserve">I was attempting to communicate with the male and identified the reason for this incident was due to the female suspect from earlier being released from police custody. It would seem the male had gone from the station and started drinking and as a result had a mental health episode from the incident. Whilst speaking to him firearms officers have arrived on scene. Usually South Wales Police protocol would state that Firearms officers would take control of the situation and for me to step back. The firearms commander on scene has identified I had a good rapport with the male. He could see I was communicating with the suspect and calming the situation down. One female firearms officer entered the address to back me up. However due to her being female the male has become irate again and began to verbally abuse the female firearms officer. I have asked the female officer to step back out of the property in an attempt to calm the situation again. The firearms commander agreed with my recommendation and pulled her back to the entrance of the property. The male at this point was very unpredictable attempting to get closer to me every time. He would remain calm but then become irate and start shouting abuse and threats again towards me.  I have managed to convince the male to show me his two hands and turn around to see if he had any weapons on him. By doing this I was checking to see if the male </w:t>
      </w:r>
      <w:r w:rsidRPr="001B5725">
        <w:rPr>
          <w:sz w:val="24"/>
          <w:szCs w:val="24"/>
        </w:rPr>
        <w:lastRenderedPageBreak/>
        <w:t xml:space="preserve">had any weapons on him. I could not see any weapons but was still not completely satisfied he had no weapons on him. I have made the decision to stop pointing the Taser towards him but keep it activated in my hand facing down in case I need to draw it quickly due to the short distance between me and the male. </w:t>
      </w:r>
    </w:p>
    <w:p w14:paraId="1D05E4A2" w14:textId="77777777" w:rsidR="001B5725" w:rsidRPr="001B5725" w:rsidRDefault="001B5725" w:rsidP="001B5725">
      <w:pPr>
        <w:spacing w:line="360" w:lineRule="auto"/>
        <w:jc w:val="both"/>
        <w:rPr>
          <w:sz w:val="24"/>
          <w:szCs w:val="24"/>
        </w:rPr>
      </w:pPr>
    </w:p>
    <w:p w14:paraId="0620EBA1" w14:textId="77777777" w:rsidR="001B5725" w:rsidRPr="001B5725" w:rsidRDefault="001B5725" w:rsidP="001B5725">
      <w:pPr>
        <w:spacing w:line="360" w:lineRule="auto"/>
        <w:jc w:val="both"/>
        <w:rPr>
          <w:sz w:val="24"/>
          <w:szCs w:val="24"/>
        </w:rPr>
      </w:pPr>
      <w:r w:rsidRPr="001B5725">
        <w:rPr>
          <w:sz w:val="24"/>
          <w:szCs w:val="24"/>
        </w:rPr>
        <w:t xml:space="preserve">After a long discussion with the male and reassuring him that the female suspect would still be dealt with, I had to explain the process to him again and that now a file of evidence would be presented to the crown prosecution service. I explained it would now be down to them to charge her and for her to attend court in relation to his incident. This has calmed the male down enough and get him to sit down on the settee where he started to cry. I was then able to place him in handcuffs and assess any injuries he had on him which was a small cut to his hand which the firearms officers were able to treat on scene. </w:t>
      </w:r>
    </w:p>
    <w:p w14:paraId="37FC2B9F" w14:textId="77777777" w:rsidR="001B5725" w:rsidRPr="001B5725" w:rsidRDefault="001B5725" w:rsidP="001B5725">
      <w:pPr>
        <w:spacing w:line="360" w:lineRule="auto"/>
        <w:jc w:val="both"/>
        <w:rPr>
          <w:sz w:val="24"/>
          <w:szCs w:val="24"/>
        </w:rPr>
      </w:pPr>
    </w:p>
    <w:p w14:paraId="60224C13" w14:textId="77777777" w:rsidR="001B5725" w:rsidRPr="001B5725" w:rsidRDefault="001B5725" w:rsidP="001B5725">
      <w:pPr>
        <w:spacing w:line="360" w:lineRule="auto"/>
        <w:jc w:val="both"/>
        <w:rPr>
          <w:sz w:val="24"/>
          <w:szCs w:val="24"/>
        </w:rPr>
      </w:pPr>
      <w:r w:rsidRPr="001B5725">
        <w:rPr>
          <w:sz w:val="24"/>
          <w:szCs w:val="24"/>
        </w:rPr>
        <w:t xml:space="preserve">After securing the male in handcuffs and placing him in the rear of a marked police vehicle I could examine the scene with my colleagues. My colleagues who had been with the family explained they had disclosed the male was self-harming and when they tried to intervene he turned on them. They explained the male had attempted to hurt them with the knife. The family has locked the male inside the kitchen to stop him from getting to them. They stated he was hitting the door with the large kitchen knife trying to get through it. After examining the door there were large marks in the door where the male had been hitting the door with the knife. The knife was also located in the kitchen on the counter. </w:t>
      </w:r>
    </w:p>
    <w:p w14:paraId="1ECD6286" w14:textId="77777777" w:rsidR="001B5725" w:rsidRPr="001B5725" w:rsidRDefault="001B5725" w:rsidP="001B5725">
      <w:pPr>
        <w:spacing w:line="360" w:lineRule="auto"/>
        <w:jc w:val="both"/>
        <w:rPr>
          <w:sz w:val="24"/>
          <w:szCs w:val="24"/>
        </w:rPr>
      </w:pPr>
    </w:p>
    <w:p w14:paraId="48497E8E" w14:textId="77777777" w:rsidR="001B5725" w:rsidRPr="001B5725" w:rsidRDefault="001B5725" w:rsidP="001B5725">
      <w:pPr>
        <w:spacing w:line="360" w:lineRule="auto"/>
        <w:jc w:val="both"/>
        <w:rPr>
          <w:sz w:val="24"/>
          <w:szCs w:val="24"/>
        </w:rPr>
      </w:pPr>
      <w:r w:rsidRPr="001B5725">
        <w:rPr>
          <w:sz w:val="24"/>
          <w:szCs w:val="24"/>
        </w:rPr>
        <w:t xml:space="preserve">I then arrested the male and presented him to custody. I had arrested him for the offence of affray. After speaking with the male’s wife she was reluctant to provide any form of statement of complaint against her husband. When asked why she stated she would suffer the consequences from him if she provided a complaint and went to court. I explained the process to her and how we could protect her from any potential consequences by keeping the male away from her. She explained due to her religious beliefs she is unable to leave her husband under those circumstances, so if was to take him to court she would still not be able to divorce and leave him. This was something I had not come across before so had little to no knowledge on it. </w:t>
      </w:r>
    </w:p>
    <w:p w14:paraId="4688D930" w14:textId="77777777" w:rsidR="001B5725" w:rsidRPr="001B5725" w:rsidRDefault="001B5725" w:rsidP="001B5725">
      <w:pPr>
        <w:spacing w:line="360" w:lineRule="auto"/>
        <w:jc w:val="both"/>
        <w:rPr>
          <w:sz w:val="24"/>
          <w:szCs w:val="24"/>
        </w:rPr>
      </w:pPr>
    </w:p>
    <w:p w14:paraId="0B00EAD8" w14:textId="37884479" w:rsidR="001B5725" w:rsidRPr="001B5725" w:rsidRDefault="001B5725" w:rsidP="001B5725">
      <w:pPr>
        <w:spacing w:line="360" w:lineRule="auto"/>
        <w:jc w:val="both"/>
        <w:rPr>
          <w:sz w:val="24"/>
          <w:szCs w:val="24"/>
        </w:rPr>
      </w:pPr>
      <w:r w:rsidRPr="001B5725">
        <w:rPr>
          <w:sz w:val="24"/>
          <w:szCs w:val="24"/>
        </w:rPr>
        <w:t xml:space="preserve">After reviewing the two incidents its clear both are connected and if not for the first incident the second might not of even occurred. I have critically reviewed the first incident and the first issue I identified was the staffing level for officers. Due to the large area covered by the force and low staffing levels this means that some incidents are not resourced as </w:t>
      </w:r>
      <w:r w:rsidR="00066002" w:rsidRPr="001B5725">
        <w:rPr>
          <w:sz w:val="24"/>
          <w:szCs w:val="24"/>
        </w:rPr>
        <w:t>quickly</w:t>
      </w:r>
      <w:r w:rsidRPr="001B5725">
        <w:rPr>
          <w:sz w:val="24"/>
          <w:szCs w:val="24"/>
        </w:rPr>
        <w:t xml:space="preserve"> as they should be. During the original incident there was only two police vehicles covering the area. Due to this when this incident came in me and my colleague where the only ones available to attend. This meant travelling a considerable distance away and taking longer than expected to attend an emergency. If there was more officers in closer proximity then this incident could have been possibly prevented. If not prevented then it would have been dealt with whilst the suspects were still present. </w:t>
      </w:r>
    </w:p>
    <w:p w14:paraId="3D3E233B" w14:textId="77777777" w:rsidR="001B5725" w:rsidRPr="001B5725" w:rsidRDefault="001B5725" w:rsidP="001B5725">
      <w:pPr>
        <w:spacing w:line="360" w:lineRule="auto"/>
        <w:jc w:val="both"/>
        <w:rPr>
          <w:sz w:val="24"/>
          <w:szCs w:val="24"/>
        </w:rPr>
      </w:pPr>
    </w:p>
    <w:p w14:paraId="13DA6235" w14:textId="7ACA9817" w:rsidR="001B5725" w:rsidRPr="001B5725" w:rsidRDefault="001B5725" w:rsidP="001B5725">
      <w:pPr>
        <w:spacing w:line="360" w:lineRule="auto"/>
        <w:jc w:val="both"/>
        <w:rPr>
          <w:sz w:val="24"/>
          <w:szCs w:val="24"/>
        </w:rPr>
      </w:pPr>
      <w:r w:rsidRPr="001B5725">
        <w:rPr>
          <w:sz w:val="24"/>
          <w:szCs w:val="24"/>
        </w:rPr>
        <w:t xml:space="preserve">After reviewing the incident my communication could have been improved especially transmitting the details of the offence over to the other team’s sergeant. I could have made sure I was clear and precise with the information I was passing over. I should have made sure the person I was passing the information over to </w:t>
      </w:r>
      <w:r w:rsidR="004B69DC" w:rsidRPr="001B5725">
        <w:rPr>
          <w:sz w:val="24"/>
          <w:szCs w:val="24"/>
        </w:rPr>
        <w:t>receive</w:t>
      </w:r>
      <w:r w:rsidRPr="001B5725">
        <w:rPr>
          <w:sz w:val="24"/>
          <w:szCs w:val="24"/>
        </w:rPr>
        <w:t xml:space="preserve"> all the information needed. If my communication had been clear then the female would have possibly been arrested and detained. This would have prevented the male feeling let down and upset by the police. The matter would have been dealt with via custody and the female would have been remanded in custody. Preventing a further serious crime committed by the female who had been released from police custody that same evening </w:t>
      </w:r>
    </w:p>
    <w:p w14:paraId="3BF64194" w14:textId="77777777" w:rsidR="001B5725" w:rsidRPr="001B5725" w:rsidRDefault="001B5725" w:rsidP="001B5725">
      <w:pPr>
        <w:spacing w:line="360" w:lineRule="auto"/>
        <w:jc w:val="both"/>
        <w:rPr>
          <w:sz w:val="24"/>
          <w:szCs w:val="24"/>
        </w:rPr>
      </w:pPr>
    </w:p>
    <w:p w14:paraId="713E98B0" w14:textId="77777777" w:rsidR="001B5725" w:rsidRPr="001B5725" w:rsidRDefault="001B5725" w:rsidP="001B5725">
      <w:pPr>
        <w:spacing w:line="360" w:lineRule="auto"/>
        <w:jc w:val="both"/>
        <w:rPr>
          <w:sz w:val="24"/>
          <w:szCs w:val="24"/>
        </w:rPr>
      </w:pPr>
      <w:r w:rsidRPr="001B5725">
        <w:rPr>
          <w:sz w:val="24"/>
          <w:szCs w:val="24"/>
        </w:rPr>
        <w:t xml:space="preserve">Another failure would be that due to staffing levels a sergeant had to make decision whether to lose two officers to hospital watch or allow a wanted female to remain out of custody. After reviewing that decision personally I believe it was wrong decision to make. He had his rational for making the judgement call. By not arresting her and only interviewing her, we were unable to place any bail conditions on her. This in my opinion was a major safeguarding failure due to the threats she had previously made towards the male. We had no way of safeguarding the male and his family now the female had been interviewed in the back of a police vehicle. </w:t>
      </w:r>
    </w:p>
    <w:p w14:paraId="0974948C" w14:textId="77777777" w:rsidR="001B5725" w:rsidRPr="001B5725" w:rsidRDefault="001B5725" w:rsidP="001B5725">
      <w:pPr>
        <w:spacing w:line="360" w:lineRule="auto"/>
        <w:jc w:val="both"/>
        <w:rPr>
          <w:sz w:val="24"/>
          <w:szCs w:val="24"/>
        </w:rPr>
      </w:pPr>
    </w:p>
    <w:p w14:paraId="58737508" w14:textId="77777777" w:rsidR="001B5725" w:rsidRPr="001B5725" w:rsidRDefault="001B5725" w:rsidP="001B5725">
      <w:pPr>
        <w:spacing w:line="360" w:lineRule="auto"/>
        <w:jc w:val="both"/>
        <w:rPr>
          <w:sz w:val="24"/>
          <w:szCs w:val="24"/>
        </w:rPr>
      </w:pPr>
      <w:r w:rsidRPr="001B5725">
        <w:rPr>
          <w:sz w:val="24"/>
          <w:szCs w:val="24"/>
        </w:rPr>
        <w:lastRenderedPageBreak/>
        <w:t xml:space="preserve">Another failure of my performance in this incident would be that I did not review the incident in depth. The following day when returning to duty I reviewed the incident to see if the female had been arrested but not looked in depth. If I had taken hold of the incident and gone into depth and attempted to gain information, the information I could have obtained was the outcome from the officer who dealt with the female, as I was still under the impression she was still wanted for the offence. If I had spoken with the officers I would have known she had been interviewed. I could have then raised my concerns to the sergeant regarding the failure to safeguard and the options we now had. Another failure was from the officer who dealt with the female. That officer should have made me or my sergeant aware of the outcome of dealing with the female. That officer should have documented that he had interviewed the female. The officer did not dock his body worn camera and upload the recording of the interview. Due to that officer not documenting what he did it meant the female was then unlawfully arrested. This could of lead to the force reputation being affected and a financial loss to the force. Also when the male came into the station to discuss the matter I could have possibly kept him there longer and spoken to him more to try and ascertain his current mental state. I could see he was visibly upset but could have spent more time with him to find out exactly how he felt and how the incident is affect him. I could have possibly picked up on that he was struggling with the incident mentally more than what he was showing. If I had picked this up I could have got him more support from trained professionals. This could have prevented him drinking and then attempting to self-harm and hurt his family members.  </w:t>
      </w:r>
    </w:p>
    <w:p w14:paraId="605D9A42" w14:textId="77777777" w:rsidR="001B5725" w:rsidRPr="001B5725" w:rsidRDefault="001B5725" w:rsidP="001B5725">
      <w:pPr>
        <w:spacing w:line="360" w:lineRule="auto"/>
        <w:jc w:val="both"/>
        <w:rPr>
          <w:sz w:val="24"/>
          <w:szCs w:val="24"/>
        </w:rPr>
      </w:pPr>
    </w:p>
    <w:p w14:paraId="01F3B477" w14:textId="77777777" w:rsidR="001B5725" w:rsidRPr="001B5725" w:rsidRDefault="001B5725" w:rsidP="001B5725">
      <w:pPr>
        <w:spacing w:line="360" w:lineRule="auto"/>
        <w:jc w:val="both"/>
        <w:rPr>
          <w:sz w:val="24"/>
          <w:szCs w:val="24"/>
        </w:rPr>
      </w:pPr>
      <w:r w:rsidRPr="001B5725">
        <w:rPr>
          <w:sz w:val="24"/>
          <w:szCs w:val="24"/>
        </w:rPr>
        <w:t xml:space="preserve">Since analysing the two incidents together there are some small and major failings by myself, my colleagues and the police force itself. I can see how these failures together led to the male being completely let down by the police force he relied on for support. I could see how it looked from his perspective, which is that a well-known female known to the police had been allowed to get away with assaulting and threatening him. I could see how he would have thought he was being failed by the police. Due to his religion due to him being male from Islamic faith and Indian background and the female being white British, however this was not the case but from analysing and reviewing the outcome from the male’s perspective I can see how I come to this conclusion. </w:t>
      </w:r>
    </w:p>
    <w:p w14:paraId="7D5EEE93" w14:textId="77777777" w:rsidR="001B5725" w:rsidRPr="001B5725" w:rsidRDefault="001B5725" w:rsidP="001B5725">
      <w:pPr>
        <w:spacing w:line="360" w:lineRule="auto"/>
        <w:jc w:val="both"/>
        <w:rPr>
          <w:sz w:val="24"/>
          <w:szCs w:val="24"/>
        </w:rPr>
      </w:pPr>
      <w:r w:rsidRPr="001B5725">
        <w:rPr>
          <w:sz w:val="24"/>
          <w:szCs w:val="24"/>
        </w:rPr>
        <w:t xml:space="preserve"> </w:t>
      </w:r>
    </w:p>
    <w:p w14:paraId="3DF38A32" w14:textId="77777777" w:rsidR="001B5725" w:rsidRPr="001B5725" w:rsidRDefault="001B5725" w:rsidP="001B5725">
      <w:pPr>
        <w:spacing w:line="360" w:lineRule="auto"/>
        <w:jc w:val="both"/>
        <w:rPr>
          <w:sz w:val="24"/>
          <w:szCs w:val="24"/>
        </w:rPr>
      </w:pPr>
      <w:r w:rsidRPr="001B5725">
        <w:rPr>
          <w:sz w:val="24"/>
          <w:szCs w:val="24"/>
        </w:rPr>
        <w:lastRenderedPageBreak/>
        <w:t xml:space="preserve">Despite the outcome being the victim becoming a suspect by committing offences himself I do feel after reviewing that incident there was a number of things done correctly. After reviewing my performance during the incident where the male was threatening self-harm and his family, I identified a number of positive points. I do believe that my behaviour and professionalism in dealing with the matter prevented it from escalating. If I did not act in the way I did then the potential for the male to hurt me, my colleagues or himself. The incident which involved a knife was dealt with safely and nobody including the subject was harmed. This incident had the potential to escalate especially due to FIM giving permission for firearms officers to use lethal force against the male. My two colleagues with me at the time performed professionally, considering they were not carrying Taser they stayed in close proximity. They kept clear communication with me and FIM passing all vital information over allowing me to focus on the male. They also dealt with the family member suffered a medical episode due to stress of the incident. Everyone in this incident was praised highly by the higher management level. I received email from the Chief Inspector who is also a Firearms commander praising my efforts during the incident. </w:t>
      </w:r>
    </w:p>
    <w:p w14:paraId="43097642" w14:textId="77777777" w:rsidR="001B5725" w:rsidRPr="001B5725" w:rsidRDefault="001B5725" w:rsidP="001B5725">
      <w:pPr>
        <w:spacing w:line="360" w:lineRule="auto"/>
        <w:jc w:val="both"/>
        <w:rPr>
          <w:sz w:val="24"/>
          <w:szCs w:val="24"/>
        </w:rPr>
      </w:pPr>
    </w:p>
    <w:p w14:paraId="5D0A9080" w14:textId="77777777" w:rsidR="001B5725" w:rsidRPr="001B5725" w:rsidRDefault="001B5725" w:rsidP="001B5725">
      <w:pPr>
        <w:spacing w:line="360" w:lineRule="auto"/>
        <w:jc w:val="both"/>
        <w:rPr>
          <w:sz w:val="24"/>
          <w:szCs w:val="24"/>
        </w:rPr>
      </w:pPr>
      <w:r w:rsidRPr="001B5725">
        <w:rPr>
          <w:sz w:val="24"/>
          <w:szCs w:val="24"/>
        </w:rPr>
        <w:t xml:space="preserve">This incident has made me realise that my colleagues and I are aware South Wales Police Strategies, policies and procedures and follow them every day whilst dealing with varied incidents. During this incident and many incident similar to this our force incident manager would risk assess the situation. When a call is received and information is passed, the incident is usually managed and risked assessed. An example of a strategies would be whether response officers are actually able to attend the incident. Some incidents might require firearms officers to attend due to the threat level. Other strategies would be to send response officers to observe from the vehicles and report back information, during this strategy officers are told not to leave the police vehicle for their safety. During the incident I was involved in a Taser and safe distance strategy was put in place by FIM. This meant I could attend due to being a Taser trained officer but I had to keep my safe shooting distance from the male. Having safe working strategies enable the force to keep their response officers safe whilst responding to potentially dangerous calls. </w:t>
      </w:r>
    </w:p>
    <w:p w14:paraId="7956661F" w14:textId="77777777" w:rsidR="001B5725" w:rsidRPr="001B5725" w:rsidRDefault="001B5725" w:rsidP="001B5725">
      <w:pPr>
        <w:spacing w:line="360" w:lineRule="auto"/>
        <w:jc w:val="both"/>
        <w:rPr>
          <w:sz w:val="24"/>
          <w:szCs w:val="24"/>
        </w:rPr>
      </w:pPr>
    </w:p>
    <w:p w14:paraId="0298BB7C" w14:textId="77777777" w:rsidR="001B5725" w:rsidRPr="001B5725" w:rsidRDefault="001B5725" w:rsidP="001B5725">
      <w:pPr>
        <w:spacing w:line="360" w:lineRule="auto"/>
        <w:jc w:val="both"/>
        <w:rPr>
          <w:sz w:val="24"/>
          <w:szCs w:val="24"/>
        </w:rPr>
      </w:pPr>
      <w:r w:rsidRPr="001B5725">
        <w:rPr>
          <w:sz w:val="24"/>
          <w:szCs w:val="24"/>
        </w:rPr>
        <w:t xml:space="preserve">There are a number of different actions I would change if I had the chance to deal with the incident again. During the initial incident I would confirm with FIM and the Bronze </w:t>
      </w:r>
      <w:r w:rsidRPr="001B5725">
        <w:rPr>
          <w:sz w:val="24"/>
          <w:szCs w:val="24"/>
        </w:rPr>
        <w:lastRenderedPageBreak/>
        <w:t>Inspector whether I was the closest the unit or if there was anyone closer. If I still had to attend I would have made sure I passed all the relevant information over. I would have confirmed the female was in custody before returning back to the station so I could conduct arrest enquires myself. That way I would have ensured myself that the female was in custody and the safe guarding for the male and his family was complete. By doing this simple task I would have potentially saved and stopped the second incident from occurring. I would also improve my communication with the male and try to give him the information about the female before he found out via third party.</w:t>
      </w:r>
    </w:p>
    <w:p w14:paraId="02A25A5D" w14:textId="77777777" w:rsidR="00066002" w:rsidRDefault="00066002" w:rsidP="001B5725">
      <w:pPr>
        <w:spacing w:line="360" w:lineRule="auto"/>
        <w:jc w:val="both"/>
        <w:rPr>
          <w:b/>
          <w:sz w:val="24"/>
          <w:szCs w:val="24"/>
          <w:u w:val="single"/>
        </w:rPr>
      </w:pPr>
    </w:p>
    <w:p w14:paraId="385D4037" w14:textId="4E2528FD" w:rsidR="001B5725" w:rsidRPr="001B5725" w:rsidRDefault="001B5725" w:rsidP="001B5725">
      <w:pPr>
        <w:spacing w:line="360" w:lineRule="auto"/>
        <w:jc w:val="both"/>
        <w:rPr>
          <w:b/>
          <w:sz w:val="24"/>
          <w:szCs w:val="24"/>
          <w:u w:val="single"/>
        </w:rPr>
      </w:pPr>
      <w:r w:rsidRPr="001B5725">
        <w:rPr>
          <w:b/>
          <w:sz w:val="24"/>
          <w:szCs w:val="24"/>
          <w:u w:val="single"/>
        </w:rPr>
        <w:t>Conclusion</w:t>
      </w:r>
    </w:p>
    <w:p w14:paraId="6C75525A" w14:textId="7B45D78F" w:rsidR="001B5725" w:rsidRDefault="001B5725" w:rsidP="001B5725">
      <w:pPr>
        <w:spacing w:line="360" w:lineRule="auto"/>
        <w:jc w:val="both"/>
        <w:rPr>
          <w:sz w:val="24"/>
          <w:szCs w:val="24"/>
        </w:rPr>
      </w:pPr>
      <w:r w:rsidRPr="001B5725">
        <w:rPr>
          <w:sz w:val="24"/>
          <w:szCs w:val="24"/>
        </w:rPr>
        <w:t>To conclude I have critically analysed a major response incident that I was involved in. I</w:t>
      </w:r>
      <w:r w:rsidR="00066002">
        <w:rPr>
          <w:sz w:val="24"/>
          <w:szCs w:val="24"/>
        </w:rPr>
        <w:t xml:space="preserve"> have reviewed this incident and identified that the hate crime element was a social and political driver in how this incident was managed</w:t>
      </w:r>
      <w:r w:rsidRPr="001B5725">
        <w:rPr>
          <w:sz w:val="24"/>
          <w:szCs w:val="24"/>
        </w:rPr>
        <w:t>.</w:t>
      </w:r>
      <w:r w:rsidR="00066002">
        <w:rPr>
          <w:sz w:val="24"/>
          <w:szCs w:val="24"/>
        </w:rPr>
        <w:t xml:space="preserve"> I have outlined the definition of a hate crime and described how a hate crime can have an impact factor on the community.</w:t>
      </w:r>
      <w:r w:rsidRPr="001B5725">
        <w:rPr>
          <w:sz w:val="24"/>
          <w:szCs w:val="24"/>
        </w:rPr>
        <w:t xml:space="preserve"> I have reviewed my performance, my colleagues and South Wales Police during this incident. I found from a personal experience that there were multiple failings that have led to the victim feeling let down. I have found that he was let down so much it had an effect on him mentally and caused him to suffer a mental health episode. During this critical review I have identified some key areas of my performance which require improvement and some areas I have performed well in. I have outlined failings by the organisation in allowing staffing levels to fall far below the recommended operating level. By falling below these levels this has led to a victim waiting a length of time for a police response. This is a failing by the organisation and could have had a detrimental effect on the victim, his family and other member of public if the incident had escalated like it had the potential to do. I have also outlined failings by other officers in this incident and how communication effectively can have a massive impact on an incident. </w:t>
      </w:r>
    </w:p>
    <w:p w14:paraId="204DB389" w14:textId="60E350AE" w:rsidR="001B5725" w:rsidRPr="001B5725" w:rsidRDefault="00175A01" w:rsidP="001B5725">
      <w:pPr>
        <w:spacing w:line="360" w:lineRule="auto"/>
        <w:jc w:val="both"/>
        <w:rPr>
          <w:sz w:val="24"/>
          <w:szCs w:val="24"/>
        </w:rPr>
      </w:pPr>
      <w:r>
        <w:rPr>
          <w:sz w:val="24"/>
          <w:szCs w:val="24"/>
        </w:rPr>
        <w:t xml:space="preserve">Word count </w:t>
      </w:r>
      <w:r w:rsidR="006A53A4">
        <w:rPr>
          <w:sz w:val="24"/>
          <w:szCs w:val="24"/>
        </w:rPr>
        <w:t>6338</w:t>
      </w:r>
      <w:bookmarkStart w:id="0" w:name="_GoBack"/>
      <w:bookmarkEnd w:id="0"/>
    </w:p>
    <w:p w14:paraId="3ABFC1D2" w14:textId="77777777" w:rsidR="003555D5" w:rsidRPr="00E676F7" w:rsidRDefault="003555D5" w:rsidP="003555D5">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5E2204EB" w:rsidR="5B843AF0" w:rsidRPr="00E676F7" w:rsidRDefault="009035AB"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t xml:space="preserve">TASK 3 </w:t>
      </w:r>
      <w:r w:rsidR="00D127D6" w:rsidRPr="2DD09751">
        <w:rPr>
          <w:rFonts w:eastAsia="Arial"/>
          <w:b/>
          <w:bCs/>
          <w:color w:val="000000" w:themeColor="text1"/>
          <w:sz w:val="24"/>
          <w:szCs w:val="24"/>
          <w:u w:val="single"/>
        </w:rPr>
        <w:t>Option</w:t>
      </w:r>
      <w:r w:rsidR="5B843AF0" w:rsidRPr="2DD09751">
        <w:rPr>
          <w:rFonts w:eastAsia="Arial"/>
          <w:b/>
          <w:bCs/>
          <w:color w:val="000000" w:themeColor="text1"/>
          <w:sz w:val="24"/>
          <w:szCs w:val="24"/>
          <w:u w:val="single"/>
        </w:rPr>
        <w:t xml:space="preserve">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3E378403" w14:textId="5A31D0FE" w:rsidR="2DD09751" w:rsidRDefault="2DD09751" w:rsidP="2DD09751">
      <w:pPr>
        <w:ind w:right="237"/>
        <w:jc w:val="both"/>
        <w:rPr>
          <w:rFonts w:eastAsia="Arial"/>
          <w:b/>
          <w:bCs/>
          <w:color w:val="000000" w:themeColor="text1"/>
          <w:sz w:val="24"/>
          <w:szCs w:val="24"/>
        </w:rPr>
      </w:pPr>
    </w:p>
    <w:p w14:paraId="1ADDC20A" w14:textId="184500BA" w:rsidR="5B843AF0" w:rsidRDefault="00D8587B" w:rsidP="5B843AF0">
      <w:pPr>
        <w:ind w:right="237"/>
        <w:jc w:val="both"/>
        <w:rPr>
          <w:rFonts w:eastAsia="Arial"/>
          <w:b/>
          <w:bCs/>
          <w:color w:val="000000" w:themeColor="text1"/>
          <w:sz w:val="24"/>
          <w:szCs w:val="24"/>
        </w:rPr>
      </w:pPr>
      <w:r>
        <w:rPr>
          <w:rFonts w:eastAsia="Arial"/>
          <w:b/>
          <w:bCs/>
          <w:color w:val="000000" w:themeColor="text1"/>
          <w:sz w:val="24"/>
          <w:szCs w:val="24"/>
        </w:rPr>
        <w:t>Policing Communities</w:t>
      </w:r>
    </w:p>
    <w:p w14:paraId="2C3F6CFD" w14:textId="77777777" w:rsidR="00D8587B" w:rsidRDefault="00D8587B" w:rsidP="5B843AF0">
      <w:pPr>
        <w:ind w:right="237"/>
        <w:jc w:val="both"/>
        <w:rPr>
          <w:rFonts w:eastAsia="Arial"/>
          <w:color w:val="000000" w:themeColor="text1"/>
          <w:sz w:val="24"/>
          <w:szCs w:val="24"/>
        </w:rPr>
      </w:pPr>
    </w:p>
    <w:p w14:paraId="2FE7A135" w14:textId="494EDE12" w:rsidR="4615EC68" w:rsidRDefault="4615EC68"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412C2FC6" w:rsidRPr="2DD09751">
        <w:rPr>
          <w:rFonts w:eastAsia="Arial"/>
          <w:color w:val="000000" w:themeColor="text1"/>
          <w:sz w:val="24"/>
          <w:szCs w:val="24"/>
        </w:rPr>
        <w:t>should</w:t>
      </w:r>
      <w:r w:rsidRPr="2DD09751">
        <w:rPr>
          <w:rFonts w:eastAsia="Arial"/>
          <w:color w:val="000000" w:themeColor="text1"/>
          <w:sz w:val="24"/>
          <w:szCs w:val="24"/>
        </w:rPr>
        <w:t xml:space="preserve"> choose </w:t>
      </w:r>
      <w:r w:rsidRPr="2DD09751">
        <w:rPr>
          <w:rFonts w:eastAsia="Arial"/>
          <w:b/>
          <w:bCs/>
          <w:color w:val="000000" w:themeColor="text1"/>
          <w:sz w:val="24"/>
          <w:szCs w:val="24"/>
          <w:u w:val="single"/>
        </w:rPr>
        <w:t xml:space="preserve">a policing </w:t>
      </w:r>
      <w:r w:rsidR="2490EE9E" w:rsidRPr="2DD09751">
        <w:rPr>
          <w:rFonts w:eastAsia="Arial"/>
          <w:b/>
          <w:bCs/>
          <w:color w:val="000000" w:themeColor="text1"/>
          <w:sz w:val="24"/>
          <w:szCs w:val="24"/>
          <w:u w:val="single"/>
        </w:rPr>
        <w:t>problem</w:t>
      </w:r>
      <w:r w:rsidRPr="2DD09751">
        <w:rPr>
          <w:rFonts w:eastAsia="Arial"/>
          <w:b/>
          <w:bCs/>
          <w:color w:val="000000" w:themeColor="text1"/>
          <w:sz w:val="24"/>
          <w:szCs w:val="24"/>
        </w:rPr>
        <w:t xml:space="preserve"> </w:t>
      </w:r>
      <w:r w:rsidR="3FB2ABED" w:rsidRPr="2DD09751">
        <w:rPr>
          <w:rFonts w:eastAsia="Arial"/>
          <w:b/>
          <w:bCs/>
          <w:color w:val="000000" w:themeColor="text1"/>
          <w:sz w:val="24"/>
          <w:szCs w:val="24"/>
        </w:rPr>
        <w:t xml:space="preserve">relating to policing communities </w:t>
      </w:r>
      <w:r w:rsidRPr="2DD09751">
        <w:rPr>
          <w:rFonts w:eastAsia="Arial"/>
          <w:b/>
          <w:bCs/>
          <w:color w:val="000000" w:themeColor="text1"/>
          <w:sz w:val="24"/>
          <w:szCs w:val="24"/>
        </w:rPr>
        <w:t xml:space="preserve">from year 2/3 that was of a complex nature, </w:t>
      </w:r>
      <w:r w:rsidRPr="2DD09751">
        <w:rPr>
          <w:rFonts w:eastAsia="Arial"/>
          <w:color w:val="000000" w:themeColor="text1"/>
          <w:sz w:val="24"/>
          <w:szCs w:val="24"/>
        </w:rPr>
        <w:t>in which you played a significant role in providing a response.</w:t>
      </w:r>
    </w:p>
    <w:p w14:paraId="709E6DF8" w14:textId="366F4FD6" w:rsidR="2DD09751" w:rsidRDefault="2DD09751" w:rsidP="2DD09751">
      <w:pPr>
        <w:ind w:right="237"/>
        <w:jc w:val="both"/>
        <w:rPr>
          <w:rFonts w:eastAsia="Arial"/>
          <w:color w:val="000000" w:themeColor="text1"/>
          <w:sz w:val="24"/>
          <w:szCs w:val="24"/>
        </w:rPr>
      </w:pPr>
    </w:p>
    <w:p w14:paraId="2732AB90" w14:textId="77777777" w:rsidR="000C118D" w:rsidRPr="00E676F7" w:rsidRDefault="000C118D" w:rsidP="5B843AF0">
      <w:pPr>
        <w:ind w:right="237"/>
        <w:jc w:val="both"/>
        <w:rPr>
          <w:rFonts w:eastAsia="Arial"/>
          <w:color w:val="000000" w:themeColor="text1"/>
          <w:sz w:val="24"/>
          <w:szCs w:val="24"/>
        </w:rPr>
      </w:pP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2DD09751">
        <w:tc>
          <w:tcPr>
            <w:tcW w:w="10188" w:type="dxa"/>
            <w:shd w:val="clear" w:color="auto" w:fill="auto"/>
          </w:tcPr>
          <w:p w14:paraId="6D3ABE44" w14:textId="77777777" w:rsidR="00E676F7" w:rsidRPr="00E676F7" w:rsidRDefault="00E676F7" w:rsidP="00FB0461">
            <w:pPr>
              <w:ind w:right="237"/>
              <w:rPr>
                <w:sz w:val="24"/>
                <w:szCs w:val="24"/>
              </w:rPr>
            </w:pPr>
          </w:p>
          <w:p w14:paraId="1B5C461F" w14:textId="18DBE494" w:rsidR="4615EC68" w:rsidRDefault="4615EC68" w:rsidP="2DD09751">
            <w:pPr>
              <w:ind w:right="237"/>
              <w:jc w:val="both"/>
              <w:rPr>
                <w:rFonts w:eastAsia="Arial"/>
                <w:color w:val="000000" w:themeColor="text1"/>
                <w:sz w:val="24"/>
                <w:szCs w:val="24"/>
              </w:rPr>
            </w:pPr>
            <w:r w:rsidRPr="2DD09751">
              <w:rPr>
                <w:rFonts w:eastAsia="Arial"/>
                <w:b/>
                <w:bCs/>
                <w:color w:val="000000" w:themeColor="text1"/>
                <w:sz w:val="24"/>
                <w:szCs w:val="24"/>
              </w:rPr>
              <w:t>Critically analyse</w:t>
            </w:r>
            <w:r w:rsidRPr="2DD09751">
              <w:rPr>
                <w:rFonts w:eastAsia="Arial"/>
                <w:color w:val="000000" w:themeColor="text1"/>
                <w:sz w:val="24"/>
                <w:szCs w:val="24"/>
              </w:rPr>
              <w:t xml:space="preserve"> the key emerging issues</w:t>
            </w:r>
            <w:r w:rsidR="1F85FABF" w:rsidRPr="2DD09751">
              <w:rPr>
                <w:rFonts w:eastAsia="Arial"/>
                <w:color w:val="000000" w:themeColor="text1"/>
                <w:sz w:val="24"/>
                <w:szCs w:val="24"/>
              </w:rPr>
              <w:t xml:space="preserve"> and potential </w:t>
            </w:r>
            <w:r w:rsidRPr="2DD09751">
              <w:rPr>
                <w:rFonts w:eastAsia="Arial"/>
                <w:color w:val="000000" w:themeColor="text1"/>
                <w:sz w:val="24"/>
                <w:szCs w:val="24"/>
              </w:rPr>
              <w:t>challenges</w:t>
            </w:r>
            <w:r w:rsidR="0B2167FE" w:rsidRPr="2DD09751">
              <w:rPr>
                <w:rFonts w:eastAsia="Arial"/>
                <w:color w:val="000000" w:themeColor="text1"/>
                <w:sz w:val="24"/>
                <w:szCs w:val="24"/>
              </w:rPr>
              <w:t xml:space="preserve"> faced to </w:t>
            </w:r>
            <w:r w:rsidR="2C44EE6D" w:rsidRPr="2DD09751">
              <w:rPr>
                <w:rFonts w:eastAsia="Arial"/>
                <w:color w:val="000000" w:themeColor="text1"/>
                <w:sz w:val="24"/>
                <w:szCs w:val="24"/>
              </w:rPr>
              <w:t>‘</w:t>
            </w:r>
            <w:r w:rsidR="0B2167FE" w:rsidRPr="2DD09751">
              <w:rPr>
                <w:rFonts w:eastAsia="Arial"/>
                <w:color w:val="000000" w:themeColor="text1"/>
                <w:sz w:val="24"/>
                <w:szCs w:val="24"/>
              </w:rPr>
              <w:t>problem solve</w:t>
            </w:r>
            <w:r w:rsidR="1B984657" w:rsidRPr="2DD09751">
              <w:rPr>
                <w:rFonts w:eastAsia="Arial"/>
                <w:color w:val="000000" w:themeColor="text1"/>
                <w:sz w:val="24"/>
                <w:szCs w:val="24"/>
              </w:rPr>
              <w:t>’</w:t>
            </w:r>
            <w:r w:rsidR="0B2167FE" w:rsidRPr="2DD09751">
              <w:rPr>
                <w:rFonts w:eastAsia="Arial"/>
                <w:color w:val="000000" w:themeColor="text1"/>
                <w:sz w:val="24"/>
                <w:szCs w:val="24"/>
              </w:rPr>
              <w:t xml:space="preserve"> a solution</w:t>
            </w:r>
            <w:r w:rsidR="1D53F744" w:rsidRPr="2DD09751">
              <w:rPr>
                <w:rFonts w:eastAsia="Arial"/>
                <w:color w:val="000000" w:themeColor="text1"/>
                <w:sz w:val="24"/>
                <w:szCs w:val="24"/>
              </w:rPr>
              <w:t>.</w:t>
            </w:r>
            <w:r w:rsidR="0B2167FE" w:rsidRPr="2DD09751">
              <w:rPr>
                <w:rFonts w:eastAsia="Arial"/>
                <w:color w:val="000000" w:themeColor="text1"/>
                <w:sz w:val="24"/>
                <w:szCs w:val="24"/>
              </w:rPr>
              <w:t xml:space="preserve"> </w:t>
            </w:r>
          </w:p>
          <w:p w14:paraId="629BA057" w14:textId="2022FA3A" w:rsidR="2DD09751" w:rsidRDefault="2DD09751" w:rsidP="2DD09751">
            <w:pPr>
              <w:ind w:right="237"/>
              <w:jc w:val="both"/>
              <w:rPr>
                <w:rFonts w:eastAsia="Arial"/>
                <w:color w:val="000000" w:themeColor="text1"/>
                <w:sz w:val="24"/>
                <w:szCs w:val="24"/>
              </w:rPr>
            </w:pPr>
          </w:p>
          <w:p w14:paraId="48A39D0C" w14:textId="45406E51" w:rsidR="310261BD" w:rsidRDefault="310261BD" w:rsidP="2DD09751">
            <w:pPr>
              <w:ind w:right="237"/>
              <w:jc w:val="both"/>
              <w:rPr>
                <w:rFonts w:eastAsia="Arial"/>
                <w:color w:val="000000" w:themeColor="text1"/>
                <w:sz w:val="24"/>
                <w:szCs w:val="24"/>
              </w:rPr>
            </w:pPr>
            <w:r w:rsidRPr="2DD09751">
              <w:rPr>
                <w:rFonts w:eastAsia="Arial"/>
                <w:color w:val="000000" w:themeColor="text1"/>
                <w:sz w:val="24"/>
                <w:szCs w:val="24"/>
              </w:rPr>
              <w:t>Consider h</w:t>
            </w:r>
            <w:r w:rsidR="11BF9250" w:rsidRPr="2DD09751">
              <w:rPr>
                <w:rFonts w:eastAsia="Arial"/>
                <w:color w:val="000000" w:themeColor="text1"/>
                <w:sz w:val="24"/>
                <w:szCs w:val="24"/>
              </w:rPr>
              <w:t>ow</w:t>
            </w:r>
            <w:r w:rsidR="0B2167FE" w:rsidRPr="2DD09751">
              <w:rPr>
                <w:rFonts w:eastAsia="Arial"/>
                <w:color w:val="000000" w:themeColor="text1"/>
                <w:sz w:val="24"/>
                <w:szCs w:val="24"/>
              </w:rPr>
              <w:t xml:space="preserve"> </w:t>
            </w:r>
            <w:r w:rsidR="31427D6D" w:rsidRPr="2DD09751">
              <w:rPr>
                <w:rFonts w:eastAsia="Arial"/>
                <w:color w:val="000000" w:themeColor="text1"/>
                <w:sz w:val="24"/>
                <w:szCs w:val="24"/>
              </w:rPr>
              <w:t>this c</w:t>
            </w:r>
            <w:r w:rsidR="0B2167FE" w:rsidRPr="2DD09751">
              <w:rPr>
                <w:rFonts w:eastAsia="Arial"/>
                <w:color w:val="000000" w:themeColor="text1"/>
                <w:sz w:val="24"/>
                <w:szCs w:val="24"/>
              </w:rPr>
              <w:t>ould</w:t>
            </w:r>
            <w:r w:rsidR="00E5BC63" w:rsidRPr="2DD09751">
              <w:rPr>
                <w:rFonts w:eastAsia="Arial"/>
                <w:color w:val="000000" w:themeColor="text1"/>
                <w:sz w:val="24"/>
                <w:szCs w:val="24"/>
              </w:rPr>
              <w:t xml:space="preserve"> then help to </w:t>
            </w:r>
            <w:r w:rsidR="0B2167FE" w:rsidRPr="2DD09751">
              <w:rPr>
                <w:rFonts w:eastAsia="Arial"/>
                <w:color w:val="000000" w:themeColor="text1"/>
                <w:sz w:val="24"/>
                <w:szCs w:val="24"/>
              </w:rPr>
              <w:t>reduce community t</w:t>
            </w:r>
            <w:r w:rsidR="435FB6CB" w:rsidRPr="2DD09751">
              <w:rPr>
                <w:rFonts w:eastAsia="Arial"/>
                <w:color w:val="000000" w:themeColor="text1"/>
                <w:sz w:val="24"/>
                <w:szCs w:val="24"/>
              </w:rPr>
              <w:t>ension and promote community cohesion.</w:t>
            </w:r>
          </w:p>
          <w:p w14:paraId="4CA1B966" w14:textId="5E3D4677" w:rsidR="2DD09751" w:rsidRDefault="2DD09751" w:rsidP="2DD09751">
            <w:pPr>
              <w:ind w:right="237"/>
              <w:jc w:val="both"/>
              <w:rPr>
                <w:rFonts w:eastAsia="Arial"/>
                <w:color w:val="000000" w:themeColor="text1"/>
                <w:sz w:val="24"/>
                <w:szCs w:val="24"/>
                <w:highlight w:val="yellow"/>
              </w:rPr>
            </w:pPr>
          </w:p>
          <w:p w14:paraId="07B8D1D2" w14:textId="5E0FF764" w:rsidR="1CCFC522" w:rsidRDefault="1CCFC522" w:rsidP="2DD09751">
            <w:pPr>
              <w:ind w:right="237"/>
              <w:jc w:val="both"/>
              <w:rPr>
                <w:rFonts w:eastAsia="Arial"/>
                <w:color w:val="000000" w:themeColor="text1"/>
                <w:sz w:val="24"/>
                <w:szCs w:val="24"/>
              </w:rPr>
            </w:pPr>
            <w:r w:rsidRPr="2DD09751">
              <w:rPr>
                <w:rFonts w:eastAsia="Arial"/>
                <w:color w:val="000000" w:themeColor="text1"/>
                <w:sz w:val="24"/>
                <w:szCs w:val="24"/>
              </w:rPr>
              <w:t xml:space="preserve">Consider the </w:t>
            </w:r>
            <w:r w:rsidR="18DFF2B4" w:rsidRPr="2DD09751">
              <w:rPr>
                <w:rFonts w:eastAsia="Arial"/>
                <w:color w:val="000000" w:themeColor="text1"/>
                <w:sz w:val="24"/>
                <w:szCs w:val="24"/>
              </w:rPr>
              <w:t>competing priorities</w:t>
            </w:r>
            <w:r w:rsidRPr="2DD09751">
              <w:rPr>
                <w:rFonts w:eastAsia="Arial"/>
                <w:color w:val="000000" w:themeColor="text1"/>
                <w:sz w:val="24"/>
                <w:szCs w:val="24"/>
              </w:rPr>
              <w:t>, any cost/financial constraints</w:t>
            </w:r>
            <w:r w:rsidR="6B66D562" w:rsidRPr="2DD09751">
              <w:rPr>
                <w:rFonts w:eastAsia="Arial"/>
                <w:color w:val="000000" w:themeColor="text1"/>
                <w:sz w:val="24"/>
                <w:szCs w:val="24"/>
              </w:rPr>
              <w:t xml:space="preserve"> and</w:t>
            </w:r>
            <w:r w:rsidRPr="2DD09751">
              <w:rPr>
                <w:rFonts w:eastAsia="Arial"/>
                <w:color w:val="000000" w:themeColor="text1"/>
                <w:sz w:val="24"/>
                <w:szCs w:val="24"/>
              </w:rPr>
              <w:t xml:space="preserve"> availability of resources.</w:t>
            </w:r>
            <w:r w:rsidR="73E9705D" w:rsidRPr="2DD09751">
              <w:rPr>
                <w:rFonts w:eastAsia="Arial"/>
                <w:color w:val="000000" w:themeColor="text1"/>
                <w:sz w:val="24"/>
                <w:szCs w:val="24"/>
              </w:rPr>
              <w:t xml:space="preserve"> Also consider community expectations against the capability of your force to respond</w:t>
            </w:r>
          </w:p>
          <w:p w14:paraId="7B8C9C45" w14:textId="0FB1A76A" w:rsidR="2DD09751" w:rsidRDefault="2DD09751" w:rsidP="2DD09751">
            <w:pPr>
              <w:ind w:right="237"/>
              <w:jc w:val="both"/>
              <w:rPr>
                <w:rFonts w:eastAsia="Arial"/>
                <w:color w:val="000000" w:themeColor="text1"/>
                <w:sz w:val="24"/>
                <w:szCs w:val="24"/>
                <w:highlight w:val="yellow"/>
              </w:rPr>
            </w:pPr>
          </w:p>
          <w:p w14:paraId="6B74C664" w14:textId="5BA34E5F" w:rsidR="2DD09751" w:rsidRDefault="2DD09751" w:rsidP="2DD09751">
            <w:pPr>
              <w:ind w:right="237"/>
              <w:jc w:val="both"/>
              <w:rPr>
                <w:rFonts w:eastAsia="Arial"/>
                <w:color w:val="000000" w:themeColor="text1"/>
                <w:sz w:val="24"/>
                <w:szCs w:val="24"/>
                <w:highlight w:val="yellow"/>
              </w:rPr>
            </w:pPr>
          </w:p>
          <w:p w14:paraId="5B0B8BC6" w14:textId="570DF785" w:rsidR="00E676F7" w:rsidRPr="00E676F7" w:rsidRDefault="00D8587B" w:rsidP="00E676F7">
            <w:pPr>
              <w:ind w:right="237"/>
              <w:jc w:val="both"/>
              <w:rPr>
                <w:rFonts w:eastAsia="Arial"/>
                <w:color w:val="000000" w:themeColor="text1"/>
                <w:sz w:val="24"/>
                <w:szCs w:val="24"/>
              </w:rPr>
            </w:pPr>
            <w:r w:rsidRPr="2DD09751">
              <w:rPr>
                <w:rFonts w:eastAsia="Arial"/>
                <w:b/>
                <w:bCs/>
                <w:color w:val="000000" w:themeColor="text1"/>
                <w:sz w:val="24"/>
                <w:szCs w:val="24"/>
              </w:rPr>
              <w:t>6</w:t>
            </w:r>
            <w:r w:rsidR="001964E5" w:rsidRPr="2DD09751">
              <w:rPr>
                <w:rFonts w:eastAsia="Arial"/>
                <w:b/>
                <w:bCs/>
                <w:color w:val="000000" w:themeColor="text1"/>
                <w:sz w:val="24"/>
                <w:szCs w:val="24"/>
              </w:rPr>
              <w:t>000</w:t>
            </w:r>
            <w:r w:rsidR="00E676F7" w:rsidRPr="2DD09751">
              <w:rPr>
                <w:rFonts w:eastAsia="Arial"/>
                <w:color w:val="000000" w:themeColor="text1"/>
                <w:sz w:val="24"/>
                <w:szCs w:val="24"/>
              </w:rPr>
              <w:t xml:space="preserve"> words </w:t>
            </w:r>
            <w:r w:rsidR="00E676F7" w:rsidRPr="2DD09751">
              <w:rPr>
                <w:rFonts w:eastAsia="Arial"/>
                <w:i/>
                <w:iCs/>
                <w:color w:val="000000" w:themeColor="text1"/>
                <w:sz w:val="24"/>
                <w:szCs w:val="24"/>
              </w:rPr>
              <w:t>(+/- 10%: include your actual word count at the end of each section)</w:t>
            </w:r>
          </w:p>
          <w:p w14:paraId="44219232" w14:textId="77777777" w:rsidR="00E676F7" w:rsidRPr="00E676F7" w:rsidRDefault="00E676F7" w:rsidP="00FB0461">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7B57F23D" w14:textId="77777777" w:rsidR="00D8587B" w:rsidRDefault="00D8587B" w:rsidP="00D8587B">
      <w:pPr>
        <w:ind w:right="237"/>
        <w:jc w:val="center"/>
        <w:rPr>
          <w:rFonts w:eastAsia="Arial"/>
          <w:b/>
          <w:bCs/>
          <w:color w:val="000000" w:themeColor="text1"/>
          <w:sz w:val="24"/>
          <w:szCs w:val="24"/>
        </w:rPr>
      </w:pPr>
    </w:p>
    <w:p w14:paraId="77F511D8" w14:textId="77777777" w:rsidR="00D8587B" w:rsidRDefault="00D8587B" w:rsidP="00D8587B">
      <w:pPr>
        <w:ind w:right="237"/>
        <w:jc w:val="center"/>
        <w:rPr>
          <w:rFonts w:eastAsia="Arial"/>
          <w:b/>
          <w:bCs/>
          <w:color w:val="000000" w:themeColor="text1"/>
          <w:sz w:val="24"/>
          <w:szCs w:val="24"/>
        </w:rPr>
      </w:pPr>
    </w:p>
    <w:p w14:paraId="0FBA817C" w14:textId="77777777" w:rsidR="00D8587B" w:rsidRDefault="00D8587B" w:rsidP="00D8587B">
      <w:pPr>
        <w:ind w:right="237"/>
        <w:jc w:val="center"/>
        <w:rPr>
          <w:rFonts w:eastAsia="Arial"/>
          <w:b/>
          <w:bCs/>
          <w:color w:val="000000" w:themeColor="text1"/>
          <w:sz w:val="24"/>
          <w:szCs w:val="24"/>
        </w:rPr>
      </w:pPr>
    </w:p>
    <w:p w14:paraId="010628D3" w14:textId="77777777" w:rsidR="00D8587B" w:rsidRDefault="00D8587B" w:rsidP="00D8587B">
      <w:pPr>
        <w:ind w:right="237"/>
        <w:jc w:val="center"/>
        <w:rPr>
          <w:rFonts w:eastAsia="Arial"/>
          <w:b/>
          <w:bCs/>
          <w:color w:val="000000" w:themeColor="text1"/>
          <w:sz w:val="24"/>
          <w:szCs w:val="24"/>
        </w:rPr>
      </w:pPr>
    </w:p>
    <w:p w14:paraId="6458D1A9" w14:textId="77777777" w:rsidR="00D8587B" w:rsidRDefault="00D8587B" w:rsidP="00D8587B">
      <w:pPr>
        <w:ind w:right="237"/>
        <w:jc w:val="center"/>
        <w:rPr>
          <w:rFonts w:eastAsia="Arial"/>
          <w:b/>
          <w:bCs/>
          <w:color w:val="000000" w:themeColor="text1"/>
          <w:sz w:val="24"/>
          <w:szCs w:val="24"/>
        </w:rPr>
      </w:pPr>
    </w:p>
    <w:p w14:paraId="3E702447" w14:textId="77777777" w:rsidR="00D8587B" w:rsidRDefault="00D8587B" w:rsidP="00D8587B">
      <w:pPr>
        <w:ind w:right="237"/>
        <w:jc w:val="center"/>
        <w:rPr>
          <w:rFonts w:eastAsia="Arial"/>
          <w:b/>
          <w:bCs/>
          <w:color w:val="000000" w:themeColor="text1"/>
          <w:sz w:val="24"/>
          <w:szCs w:val="24"/>
        </w:rPr>
      </w:pPr>
    </w:p>
    <w:p w14:paraId="6F2C7B9A" w14:textId="77777777" w:rsidR="00D8587B" w:rsidRDefault="00D8587B" w:rsidP="00D8587B">
      <w:pPr>
        <w:ind w:right="237"/>
        <w:jc w:val="center"/>
        <w:rPr>
          <w:rFonts w:eastAsia="Arial"/>
          <w:b/>
          <w:bCs/>
          <w:color w:val="000000" w:themeColor="text1"/>
          <w:sz w:val="24"/>
          <w:szCs w:val="24"/>
        </w:rPr>
      </w:pPr>
    </w:p>
    <w:p w14:paraId="188EAB8C" w14:textId="77777777" w:rsidR="00D8587B" w:rsidRDefault="00D8587B" w:rsidP="00D8587B">
      <w:pPr>
        <w:ind w:right="237"/>
        <w:jc w:val="center"/>
        <w:rPr>
          <w:rFonts w:eastAsia="Arial"/>
          <w:b/>
          <w:bCs/>
          <w:color w:val="000000" w:themeColor="text1"/>
          <w:sz w:val="24"/>
          <w:szCs w:val="24"/>
        </w:rPr>
      </w:pPr>
    </w:p>
    <w:p w14:paraId="3457E337" w14:textId="77777777" w:rsidR="00D8587B" w:rsidRDefault="00D8587B" w:rsidP="00D8587B">
      <w:pPr>
        <w:ind w:right="237"/>
        <w:jc w:val="center"/>
        <w:rPr>
          <w:rFonts w:eastAsia="Arial"/>
          <w:b/>
          <w:bCs/>
          <w:color w:val="000000" w:themeColor="text1"/>
          <w:sz w:val="24"/>
          <w:szCs w:val="24"/>
        </w:rPr>
      </w:pPr>
    </w:p>
    <w:p w14:paraId="2AB48827" w14:textId="77777777" w:rsidR="00D8587B" w:rsidRDefault="00D8587B" w:rsidP="00D8587B">
      <w:pPr>
        <w:ind w:right="237"/>
        <w:jc w:val="center"/>
        <w:rPr>
          <w:rFonts w:eastAsia="Arial"/>
          <w:b/>
          <w:bCs/>
          <w:color w:val="000000" w:themeColor="text1"/>
          <w:sz w:val="24"/>
          <w:szCs w:val="24"/>
        </w:rPr>
      </w:pPr>
    </w:p>
    <w:p w14:paraId="6AD80B78" w14:textId="77777777" w:rsidR="00D8587B" w:rsidRDefault="00D8587B" w:rsidP="00D8587B">
      <w:pPr>
        <w:ind w:right="237"/>
        <w:jc w:val="center"/>
        <w:rPr>
          <w:rFonts w:eastAsia="Arial"/>
          <w:b/>
          <w:bCs/>
          <w:color w:val="000000" w:themeColor="text1"/>
          <w:sz w:val="24"/>
          <w:szCs w:val="24"/>
        </w:rPr>
      </w:pPr>
    </w:p>
    <w:p w14:paraId="7D3CE97C" w14:textId="77777777" w:rsidR="00D8587B" w:rsidRDefault="00D8587B" w:rsidP="00D8587B">
      <w:pPr>
        <w:ind w:right="237"/>
        <w:jc w:val="center"/>
        <w:rPr>
          <w:rFonts w:eastAsia="Arial"/>
          <w:b/>
          <w:bCs/>
          <w:color w:val="000000" w:themeColor="text1"/>
          <w:sz w:val="24"/>
          <w:szCs w:val="24"/>
        </w:rPr>
      </w:pPr>
    </w:p>
    <w:p w14:paraId="24D633A8" w14:textId="77777777" w:rsidR="00D8587B" w:rsidRDefault="00D8587B" w:rsidP="00D8587B">
      <w:pPr>
        <w:ind w:right="237"/>
        <w:jc w:val="center"/>
        <w:rPr>
          <w:rFonts w:eastAsia="Arial"/>
          <w:b/>
          <w:bCs/>
          <w:color w:val="000000" w:themeColor="text1"/>
          <w:sz w:val="24"/>
          <w:szCs w:val="24"/>
        </w:rPr>
      </w:pPr>
    </w:p>
    <w:p w14:paraId="48888661" w14:textId="77777777" w:rsidR="00D8587B" w:rsidRDefault="00D8587B" w:rsidP="00D8587B">
      <w:pPr>
        <w:ind w:right="237"/>
        <w:jc w:val="center"/>
        <w:rPr>
          <w:rFonts w:eastAsia="Arial"/>
          <w:b/>
          <w:bCs/>
          <w:color w:val="000000" w:themeColor="text1"/>
          <w:sz w:val="24"/>
          <w:szCs w:val="24"/>
        </w:rPr>
      </w:pPr>
    </w:p>
    <w:p w14:paraId="3898029E" w14:textId="77777777" w:rsidR="00D8587B" w:rsidRDefault="00D8587B" w:rsidP="00D8587B">
      <w:pPr>
        <w:ind w:right="237"/>
        <w:jc w:val="center"/>
        <w:rPr>
          <w:rFonts w:eastAsia="Arial"/>
          <w:b/>
          <w:bCs/>
          <w:color w:val="000000" w:themeColor="text1"/>
          <w:sz w:val="24"/>
          <w:szCs w:val="24"/>
        </w:rPr>
      </w:pPr>
    </w:p>
    <w:p w14:paraId="3AA936E6" w14:textId="77777777" w:rsidR="00D8587B" w:rsidRDefault="00D8587B" w:rsidP="00D8587B">
      <w:pPr>
        <w:ind w:right="237"/>
        <w:jc w:val="center"/>
        <w:rPr>
          <w:rFonts w:eastAsia="Arial"/>
          <w:b/>
          <w:bCs/>
          <w:color w:val="000000" w:themeColor="text1"/>
          <w:sz w:val="24"/>
          <w:szCs w:val="24"/>
        </w:rPr>
      </w:pPr>
    </w:p>
    <w:p w14:paraId="08ABE4AF" w14:textId="77777777" w:rsidR="00D8587B" w:rsidRDefault="00D8587B" w:rsidP="00D8587B">
      <w:pPr>
        <w:ind w:right="237"/>
        <w:jc w:val="center"/>
        <w:rPr>
          <w:rFonts w:eastAsia="Arial"/>
          <w:b/>
          <w:bCs/>
          <w:color w:val="000000" w:themeColor="text1"/>
          <w:sz w:val="24"/>
          <w:szCs w:val="24"/>
        </w:rPr>
      </w:pPr>
    </w:p>
    <w:p w14:paraId="4570B9DB" w14:textId="77777777" w:rsidR="00D8587B" w:rsidRDefault="00D8587B" w:rsidP="00D8587B">
      <w:pPr>
        <w:ind w:right="237"/>
        <w:jc w:val="center"/>
        <w:rPr>
          <w:rFonts w:eastAsia="Arial"/>
          <w:b/>
          <w:bCs/>
          <w:color w:val="000000" w:themeColor="text1"/>
          <w:sz w:val="24"/>
          <w:szCs w:val="24"/>
        </w:rPr>
      </w:pPr>
    </w:p>
    <w:p w14:paraId="1096EDD0" w14:textId="77777777" w:rsidR="00D8587B" w:rsidRDefault="00D8587B" w:rsidP="00D8587B">
      <w:pPr>
        <w:ind w:right="237"/>
        <w:jc w:val="center"/>
        <w:rPr>
          <w:rFonts w:eastAsia="Arial"/>
          <w:b/>
          <w:bCs/>
          <w:color w:val="000000" w:themeColor="text1"/>
          <w:sz w:val="24"/>
          <w:szCs w:val="24"/>
        </w:rPr>
      </w:pPr>
    </w:p>
    <w:p w14:paraId="732BB6D5" w14:textId="35E9D44F" w:rsidR="000C118D" w:rsidRDefault="000C118D" w:rsidP="2DD09751">
      <w:pPr>
        <w:ind w:right="237"/>
        <w:jc w:val="center"/>
        <w:rPr>
          <w:rFonts w:eastAsia="Arial"/>
          <w:b/>
          <w:bCs/>
          <w:color w:val="000000" w:themeColor="text1"/>
          <w:sz w:val="24"/>
          <w:szCs w:val="24"/>
        </w:rPr>
      </w:pPr>
    </w:p>
    <w:p w14:paraId="6E56C1C8" w14:textId="0388C144" w:rsidR="00D8587B" w:rsidRPr="00E676F7" w:rsidRDefault="00222088"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t xml:space="preserve">TASK 3 </w:t>
      </w:r>
      <w:r w:rsidR="00D8587B" w:rsidRPr="2DD09751">
        <w:rPr>
          <w:rFonts w:eastAsia="Arial"/>
          <w:b/>
          <w:bCs/>
          <w:color w:val="000000" w:themeColor="text1"/>
          <w:sz w:val="24"/>
          <w:szCs w:val="24"/>
          <w:u w:val="single"/>
        </w:rPr>
        <w:t>Option 3</w:t>
      </w:r>
    </w:p>
    <w:p w14:paraId="11550261" w14:textId="77777777" w:rsidR="00D8587B" w:rsidRPr="00E676F7" w:rsidRDefault="00D8587B" w:rsidP="00D8587B">
      <w:pPr>
        <w:ind w:right="237"/>
        <w:jc w:val="both"/>
        <w:rPr>
          <w:rFonts w:eastAsia="Arial"/>
          <w:color w:val="000000" w:themeColor="text1"/>
          <w:sz w:val="24"/>
          <w:szCs w:val="24"/>
        </w:rPr>
      </w:pPr>
    </w:p>
    <w:p w14:paraId="05490C4C" w14:textId="77777777" w:rsidR="00D8587B" w:rsidRPr="00E676F7" w:rsidRDefault="00D8587B" w:rsidP="00D8587B">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63558F82" w14:textId="7F5CBFCB" w:rsidR="2DD09751" w:rsidRDefault="2DD09751" w:rsidP="2DD09751">
      <w:pPr>
        <w:ind w:right="237"/>
        <w:jc w:val="both"/>
        <w:rPr>
          <w:rFonts w:eastAsia="Arial"/>
          <w:b/>
          <w:bCs/>
          <w:color w:val="000000" w:themeColor="text1"/>
          <w:sz w:val="24"/>
          <w:szCs w:val="24"/>
        </w:rPr>
      </w:pPr>
    </w:p>
    <w:p w14:paraId="0F037E12" w14:textId="10AEA263" w:rsidR="00D8587B" w:rsidRDefault="00D8587B" w:rsidP="00D8587B">
      <w:pPr>
        <w:ind w:right="237"/>
        <w:jc w:val="both"/>
        <w:rPr>
          <w:rFonts w:eastAsia="Arial"/>
          <w:b/>
          <w:bCs/>
          <w:color w:val="000000" w:themeColor="text1"/>
          <w:sz w:val="24"/>
          <w:szCs w:val="24"/>
        </w:rPr>
      </w:pPr>
      <w:r>
        <w:rPr>
          <w:rFonts w:eastAsia="Arial"/>
          <w:b/>
          <w:bCs/>
          <w:color w:val="000000" w:themeColor="text1"/>
          <w:sz w:val="24"/>
          <w:szCs w:val="24"/>
        </w:rPr>
        <w:t>Road Policing</w:t>
      </w:r>
    </w:p>
    <w:p w14:paraId="4A85F902" w14:textId="77777777" w:rsidR="00D8587B" w:rsidRPr="00E676F7" w:rsidRDefault="00D8587B" w:rsidP="00D8587B">
      <w:pPr>
        <w:ind w:right="237"/>
        <w:jc w:val="both"/>
        <w:rPr>
          <w:rFonts w:eastAsia="Arial"/>
          <w:color w:val="000000" w:themeColor="text1"/>
          <w:sz w:val="24"/>
          <w:szCs w:val="24"/>
        </w:rPr>
      </w:pPr>
    </w:p>
    <w:p w14:paraId="60DB4251" w14:textId="24C0F10B" w:rsidR="044F5ED9" w:rsidRDefault="044F5ED9"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6704D94B" w:rsidRPr="2DD09751">
        <w:rPr>
          <w:rFonts w:eastAsia="Arial"/>
          <w:color w:val="000000" w:themeColor="text1"/>
          <w:sz w:val="24"/>
          <w:szCs w:val="24"/>
        </w:rPr>
        <w:t>should</w:t>
      </w:r>
      <w:r w:rsidRPr="2DD09751">
        <w:rPr>
          <w:rFonts w:eastAsia="Arial"/>
          <w:color w:val="000000" w:themeColor="text1"/>
          <w:sz w:val="24"/>
          <w:szCs w:val="24"/>
        </w:rPr>
        <w:t xml:space="preserve"> choose </w:t>
      </w:r>
      <w:r w:rsidR="6DEDB16C" w:rsidRPr="2DD09751">
        <w:rPr>
          <w:rFonts w:eastAsia="Arial"/>
          <w:color w:val="000000" w:themeColor="text1"/>
          <w:sz w:val="24"/>
          <w:szCs w:val="24"/>
        </w:rPr>
        <w:t xml:space="preserve">a serious collision </w:t>
      </w:r>
      <w:r w:rsidR="5A67BF6C" w:rsidRPr="2DD09751">
        <w:rPr>
          <w:rFonts w:eastAsia="Arial"/>
          <w:color w:val="000000" w:themeColor="text1"/>
          <w:sz w:val="24"/>
          <w:szCs w:val="24"/>
        </w:rPr>
        <w:t xml:space="preserve">that you have been involved </w:t>
      </w:r>
      <w:r w:rsidRPr="2DD09751">
        <w:rPr>
          <w:rFonts w:eastAsia="Arial"/>
          <w:b/>
          <w:bCs/>
          <w:color w:val="000000" w:themeColor="text1"/>
          <w:sz w:val="24"/>
          <w:szCs w:val="24"/>
        </w:rPr>
        <w:t xml:space="preserve">from year 2/3 that was of a complex nature, </w:t>
      </w:r>
      <w:r w:rsidRPr="2DD09751">
        <w:rPr>
          <w:rFonts w:eastAsia="Arial"/>
          <w:color w:val="000000" w:themeColor="text1"/>
          <w:sz w:val="24"/>
          <w:szCs w:val="24"/>
        </w:rPr>
        <w:t>in which you played a significant role in providing a response.</w:t>
      </w:r>
    </w:p>
    <w:p w14:paraId="288FEBC4" w14:textId="7B87BAD7" w:rsidR="2DD09751" w:rsidRDefault="2DD09751" w:rsidP="2DD09751">
      <w:pPr>
        <w:ind w:right="237"/>
        <w:jc w:val="both"/>
        <w:rPr>
          <w:rFonts w:eastAsia="Arial"/>
          <w:color w:val="000000" w:themeColor="text1"/>
          <w:sz w:val="24"/>
          <w:szCs w:val="24"/>
        </w:rPr>
      </w:pPr>
    </w:p>
    <w:p w14:paraId="1B7BA560" w14:textId="77777777" w:rsidR="00D8587B" w:rsidRPr="00E676F7" w:rsidRDefault="00D8587B" w:rsidP="00D8587B">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8587B" w:rsidRPr="00E676F7" w14:paraId="23FED0D1" w14:textId="77777777" w:rsidTr="19171886">
        <w:tc>
          <w:tcPr>
            <w:tcW w:w="10188" w:type="dxa"/>
            <w:shd w:val="clear" w:color="auto" w:fill="auto"/>
          </w:tcPr>
          <w:p w14:paraId="4DA37781" w14:textId="77777777" w:rsidR="00D8587B" w:rsidRDefault="00D8587B" w:rsidP="009035AB">
            <w:pPr>
              <w:rPr>
                <w:rFonts w:eastAsia="Arial"/>
                <w:b/>
                <w:color w:val="000000" w:themeColor="text1"/>
                <w:sz w:val="24"/>
                <w:szCs w:val="24"/>
                <w:lang w:val="en-US"/>
              </w:rPr>
            </w:pPr>
          </w:p>
          <w:p w14:paraId="4EAB51BF" w14:textId="3B27C840" w:rsidR="54EE02E3" w:rsidRDefault="7D34870A" w:rsidP="2DD09751">
            <w:pPr>
              <w:spacing w:line="259" w:lineRule="auto"/>
              <w:rPr>
                <w:rFonts w:eastAsia="Arial"/>
                <w:color w:val="000000" w:themeColor="text1"/>
                <w:sz w:val="24"/>
                <w:szCs w:val="24"/>
              </w:rPr>
            </w:pPr>
            <w:r w:rsidRPr="19171886">
              <w:rPr>
                <w:rFonts w:eastAsia="Arial"/>
                <w:b/>
                <w:bCs/>
                <w:color w:val="000000" w:themeColor="text1"/>
                <w:sz w:val="24"/>
                <w:szCs w:val="24"/>
              </w:rPr>
              <w:t>Critically reflect</w:t>
            </w:r>
            <w:r w:rsidRPr="19171886">
              <w:rPr>
                <w:rFonts w:eastAsia="Arial"/>
                <w:color w:val="000000" w:themeColor="text1"/>
                <w:sz w:val="24"/>
                <w:szCs w:val="24"/>
              </w:rPr>
              <w:t xml:space="preserve"> upon </w:t>
            </w:r>
            <w:r w:rsidR="1D5CF382" w:rsidRPr="19171886">
              <w:rPr>
                <w:rFonts w:eastAsia="Arial"/>
                <w:color w:val="000000" w:themeColor="text1"/>
                <w:sz w:val="24"/>
                <w:szCs w:val="24"/>
              </w:rPr>
              <w:t xml:space="preserve">the management of </w:t>
            </w:r>
            <w:r w:rsidRPr="19171886">
              <w:rPr>
                <w:rFonts w:eastAsia="Arial"/>
                <w:color w:val="000000" w:themeColor="text1"/>
                <w:sz w:val="24"/>
                <w:szCs w:val="24"/>
              </w:rPr>
              <w:t>a serious collision</w:t>
            </w:r>
            <w:r w:rsidR="106F9E63" w:rsidRPr="19171886">
              <w:rPr>
                <w:rFonts w:eastAsia="Arial"/>
                <w:color w:val="000000" w:themeColor="text1"/>
                <w:sz w:val="24"/>
                <w:szCs w:val="24"/>
              </w:rPr>
              <w:t xml:space="preserve"> in which you played a significant role in</w:t>
            </w:r>
            <w:r w:rsidR="3106653A" w:rsidRPr="19171886">
              <w:rPr>
                <w:rFonts w:eastAsia="Arial"/>
                <w:color w:val="000000" w:themeColor="text1"/>
                <w:sz w:val="24"/>
                <w:szCs w:val="24"/>
              </w:rPr>
              <w:t>. What were</w:t>
            </w:r>
            <w:r w:rsidR="106F9E63" w:rsidRPr="19171886">
              <w:rPr>
                <w:rFonts w:eastAsia="Arial"/>
                <w:color w:val="000000" w:themeColor="text1"/>
                <w:sz w:val="24"/>
                <w:szCs w:val="24"/>
              </w:rPr>
              <w:t xml:space="preserve"> the causes </w:t>
            </w:r>
            <w:r w:rsidR="1982F6BD" w:rsidRPr="19171886">
              <w:rPr>
                <w:rFonts w:eastAsia="Arial"/>
                <w:color w:val="000000" w:themeColor="text1"/>
                <w:sz w:val="24"/>
                <w:szCs w:val="24"/>
              </w:rPr>
              <w:t>and</w:t>
            </w:r>
            <w:r w:rsidR="7A89627B" w:rsidRPr="19171886">
              <w:rPr>
                <w:rFonts w:eastAsia="Arial"/>
                <w:color w:val="000000" w:themeColor="text1"/>
                <w:sz w:val="24"/>
                <w:szCs w:val="24"/>
              </w:rPr>
              <w:t xml:space="preserve"> </w:t>
            </w:r>
            <w:r w:rsidR="40C34F5D" w:rsidRPr="19171886">
              <w:rPr>
                <w:rFonts w:eastAsia="Arial"/>
                <w:color w:val="000000" w:themeColor="text1"/>
                <w:sz w:val="24"/>
                <w:szCs w:val="24"/>
              </w:rPr>
              <w:t xml:space="preserve">what </w:t>
            </w:r>
            <w:r w:rsidR="4F210E7F" w:rsidRPr="19171886">
              <w:rPr>
                <w:rFonts w:eastAsia="Arial"/>
                <w:color w:val="000000" w:themeColor="text1"/>
                <w:sz w:val="24"/>
                <w:szCs w:val="24"/>
              </w:rPr>
              <w:t>strategies,</w:t>
            </w:r>
            <w:r w:rsidR="40C34F5D" w:rsidRPr="19171886">
              <w:rPr>
                <w:rFonts w:eastAsia="Arial"/>
                <w:color w:val="000000" w:themeColor="text1"/>
                <w:sz w:val="24"/>
                <w:szCs w:val="24"/>
              </w:rPr>
              <w:t xml:space="preserve"> and initiatives could be implemented to reduce the likelihood of it reoccurring</w:t>
            </w:r>
            <w:r w:rsidR="7056027D" w:rsidRPr="19171886">
              <w:rPr>
                <w:rFonts w:eastAsia="Arial"/>
                <w:color w:val="000000" w:themeColor="text1"/>
                <w:sz w:val="24"/>
                <w:szCs w:val="24"/>
              </w:rPr>
              <w:t>?</w:t>
            </w:r>
          </w:p>
          <w:p w14:paraId="165943BF" w14:textId="77777777" w:rsidR="00D8587B" w:rsidRPr="00E676F7" w:rsidRDefault="00D8587B" w:rsidP="009035AB">
            <w:pPr>
              <w:ind w:right="237"/>
              <w:jc w:val="both"/>
              <w:rPr>
                <w:rFonts w:eastAsia="Arial"/>
                <w:color w:val="000000" w:themeColor="text1"/>
                <w:sz w:val="24"/>
                <w:szCs w:val="24"/>
              </w:rPr>
            </w:pPr>
          </w:p>
          <w:p w14:paraId="7988C4FC" w14:textId="0152266F" w:rsidR="00D8587B" w:rsidRPr="00E676F7" w:rsidRDefault="00D8587B" w:rsidP="009035AB">
            <w:pPr>
              <w:ind w:right="237"/>
              <w:jc w:val="both"/>
              <w:rPr>
                <w:rFonts w:eastAsia="Arial"/>
                <w:color w:val="000000" w:themeColor="text1"/>
                <w:sz w:val="24"/>
                <w:szCs w:val="24"/>
              </w:rPr>
            </w:pPr>
            <w:r w:rsidRPr="2DD09751">
              <w:rPr>
                <w:rFonts w:eastAsia="Arial"/>
                <w:b/>
                <w:bCs/>
                <w:color w:val="000000" w:themeColor="text1"/>
                <w:sz w:val="24"/>
                <w:szCs w:val="24"/>
              </w:rPr>
              <w:t>6000</w:t>
            </w:r>
            <w:r w:rsidRPr="2DD09751">
              <w:rPr>
                <w:rFonts w:eastAsia="Arial"/>
                <w:color w:val="000000" w:themeColor="text1"/>
                <w:sz w:val="24"/>
                <w:szCs w:val="24"/>
              </w:rPr>
              <w:t xml:space="preserve"> words </w:t>
            </w:r>
            <w:r w:rsidRPr="2DD09751">
              <w:rPr>
                <w:rFonts w:eastAsia="Arial"/>
                <w:i/>
                <w:iCs/>
                <w:color w:val="000000" w:themeColor="text1"/>
                <w:sz w:val="24"/>
                <w:szCs w:val="24"/>
              </w:rPr>
              <w:t>(+/- 10%: include your actual word count at the end of each section)</w:t>
            </w:r>
          </w:p>
          <w:p w14:paraId="0EF9E625" w14:textId="77777777" w:rsidR="00D8587B" w:rsidRPr="00E676F7" w:rsidRDefault="00D8587B" w:rsidP="009035AB">
            <w:pPr>
              <w:ind w:right="237"/>
              <w:jc w:val="both"/>
              <w:rPr>
                <w:sz w:val="24"/>
                <w:szCs w:val="24"/>
              </w:rPr>
            </w:pPr>
          </w:p>
        </w:tc>
      </w:tr>
    </w:tbl>
    <w:p w14:paraId="019D9E52" w14:textId="77777777" w:rsidR="00D8587B" w:rsidRPr="00E676F7" w:rsidRDefault="00D8587B" w:rsidP="00D8587B">
      <w:pPr>
        <w:ind w:right="237"/>
        <w:jc w:val="both"/>
        <w:rPr>
          <w:sz w:val="24"/>
          <w:szCs w:val="24"/>
        </w:rPr>
      </w:pPr>
    </w:p>
    <w:p w14:paraId="16CF72B4" w14:textId="77777777" w:rsidR="00D8587B" w:rsidRPr="00E676F7" w:rsidRDefault="00D8587B" w:rsidP="00D8587B">
      <w:pPr>
        <w:ind w:right="237"/>
        <w:jc w:val="both"/>
        <w:rPr>
          <w:rFonts w:eastAsia="Arial"/>
          <w:color w:val="000000" w:themeColor="text1"/>
          <w:sz w:val="24"/>
          <w:szCs w:val="24"/>
        </w:rPr>
      </w:pPr>
    </w:p>
    <w:p w14:paraId="2F701EBD" w14:textId="77777777" w:rsidR="00D8587B" w:rsidRPr="00E676F7" w:rsidRDefault="00D8587B" w:rsidP="00D8587B">
      <w:pPr>
        <w:ind w:right="237"/>
        <w:jc w:val="both"/>
        <w:rPr>
          <w:rFonts w:eastAsia="Arial"/>
          <w:color w:val="000000" w:themeColor="text1"/>
          <w:sz w:val="24"/>
          <w:szCs w:val="24"/>
        </w:rPr>
      </w:pPr>
      <w:r w:rsidRPr="2C16586C">
        <w:rPr>
          <w:rFonts w:eastAsia="Arial"/>
          <w:b/>
          <w:bCs/>
          <w:color w:val="000000" w:themeColor="text1"/>
          <w:sz w:val="24"/>
          <w:szCs w:val="24"/>
        </w:rPr>
        <w:t>ANSWER:</w:t>
      </w:r>
    </w:p>
    <w:p w14:paraId="640C26C7" w14:textId="64B507DD" w:rsidR="2C16586C" w:rsidRDefault="2C16586C" w:rsidP="2C16586C">
      <w:pPr>
        <w:ind w:right="237"/>
        <w:jc w:val="both"/>
        <w:rPr>
          <w:rFonts w:eastAsia="Arial"/>
          <w:b/>
          <w:bCs/>
          <w:color w:val="000000" w:themeColor="text1"/>
          <w:sz w:val="24"/>
          <w:szCs w:val="24"/>
        </w:rPr>
      </w:pPr>
    </w:p>
    <w:p w14:paraId="2CABCCBF" w14:textId="688320AA" w:rsidR="2C16586C" w:rsidRDefault="2C16586C" w:rsidP="2C16586C">
      <w:pPr>
        <w:ind w:right="237"/>
        <w:jc w:val="both"/>
        <w:rPr>
          <w:rFonts w:eastAsia="Arial"/>
          <w:b/>
          <w:bCs/>
          <w:color w:val="000000" w:themeColor="text1"/>
          <w:sz w:val="24"/>
          <w:szCs w:val="24"/>
        </w:rPr>
      </w:pPr>
    </w:p>
    <w:p w14:paraId="6C211255" w14:textId="39F188FF" w:rsidR="2C16586C" w:rsidRDefault="2C16586C" w:rsidP="2C16586C">
      <w:pPr>
        <w:ind w:right="237"/>
        <w:jc w:val="both"/>
        <w:rPr>
          <w:rFonts w:eastAsia="Arial"/>
          <w:b/>
          <w:bCs/>
          <w:color w:val="000000" w:themeColor="text1"/>
          <w:sz w:val="24"/>
          <w:szCs w:val="24"/>
        </w:rPr>
      </w:pPr>
    </w:p>
    <w:p w14:paraId="0B515A70" w14:textId="2F4C1E2D" w:rsidR="2C16586C" w:rsidRDefault="2C16586C" w:rsidP="2C16586C">
      <w:pPr>
        <w:ind w:right="237"/>
        <w:jc w:val="both"/>
        <w:rPr>
          <w:rFonts w:eastAsia="Arial"/>
          <w:b/>
          <w:bCs/>
          <w:color w:val="000000" w:themeColor="text1"/>
          <w:sz w:val="24"/>
          <w:szCs w:val="24"/>
        </w:rPr>
      </w:pPr>
    </w:p>
    <w:p w14:paraId="0CB01535" w14:textId="0BB789C7" w:rsidR="2C16586C" w:rsidRDefault="2C16586C" w:rsidP="2C16586C">
      <w:pPr>
        <w:ind w:right="237"/>
        <w:jc w:val="both"/>
        <w:rPr>
          <w:rFonts w:eastAsia="Arial"/>
          <w:b/>
          <w:bCs/>
          <w:color w:val="000000" w:themeColor="text1"/>
          <w:sz w:val="24"/>
          <w:szCs w:val="24"/>
        </w:rPr>
      </w:pPr>
    </w:p>
    <w:p w14:paraId="69A7D4BD" w14:textId="14432A30" w:rsidR="2C16586C" w:rsidRDefault="2C16586C" w:rsidP="2C16586C">
      <w:pPr>
        <w:ind w:right="237"/>
        <w:jc w:val="both"/>
        <w:rPr>
          <w:rFonts w:eastAsia="Arial"/>
          <w:b/>
          <w:bCs/>
          <w:color w:val="000000" w:themeColor="text1"/>
          <w:sz w:val="24"/>
          <w:szCs w:val="24"/>
        </w:rPr>
      </w:pPr>
    </w:p>
    <w:p w14:paraId="297F4820" w14:textId="054E8C14" w:rsidR="2C16586C" w:rsidRDefault="2C16586C" w:rsidP="2C16586C">
      <w:pPr>
        <w:ind w:right="237"/>
        <w:jc w:val="both"/>
        <w:rPr>
          <w:rFonts w:eastAsia="Arial"/>
          <w:b/>
          <w:bCs/>
          <w:color w:val="000000" w:themeColor="text1"/>
          <w:sz w:val="24"/>
          <w:szCs w:val="24"/>
        </w:rPr>
      </w:pPr>
    </w:p>
    <w:p w14:paraId="340E8321" w14:textId="35CEA6E0" w:rsidR="2C16586C" w:rsidRDefault="2C16586C" w:rsidP="2C16586C">
      <w:pPr>
        <w:ind w:right="237"/>
        <w:jc w:val="both"/>
        <w:rPr>
          <w:rFonts w:eastAsia="Arial"/>
          <w:b/>
          <w:bCs/>
          <w:color w:val="000000" w:themeColor="text1"/>
          <w:sz w:val="24"/>
          <w:szCs w:val="24"/>
        </w:rPr>
      </w:pPr>
    </w:p>
    <w:p w14:paraId="26CA81E3" w14:textId="5BBD0EF2" w:rsidR="2C16586C" w:rsidRDefault="2C16586C" w:rsidP="2C16586C">
      <w:pPr>
        <w:ind w:right="237"/>
        <w:jc w:val="both"/>
        <w:rPr>
          <w:rFonts w:eastAsia="Arial"/>
          <w:b/>
          <w:bCs/>
          <w:color w:val="000000" w:themeColor="text1"/>
          <w:sz w:val="24"/>
          <w:szCs w:val="24"/>
        </w:rPr>
      </w:pPr>
    </w:p>
    <w:p w14:paraId="4AFF7EAC" w14:textId="1CCAF2B7" w:rsidR="2C16586C" w:rsidRDefault="2C16586C" w:rsidP="2C16586C">
      <w:pPr>
        <w:ind w:right="237"/>
        <w:jc w:val="both"/>
        <w:rPr>
          <w:rFonts w:eastAsia="Arial"/>
          <w:b/>
          <w:bCs/>
          <w:color w:val="000000" w:themeColor="text1"/>
          <w:sz w:val="24"/>
          <w:szCs w:val="24"/>
        </w:rPr>
      </w:pPr>
    </w:p>
    <w:p w14:paraId="7F66C6E0" w14:textId="0DA30E72" w:rsidR="2C16586C" w:rsidRDefault="2C16586C" w:rsidP="2C16586C">
      <w:pPr>
        <w:ind w:right="237"/>
        <w:jc w:val="both"/>
        <w:rPr>
          <w:rFonts w:eastAsia="Arial"/>
          <w:b/>
          <w:bCs/>
          <w:color w:val="000000" w:themeColor="text1"/>
          <w:sz w:val="24"/>
          <w:szCs w:val="24"/>
        </w:rPr>
      </w:pPr>
    </w:p>
    <w:p w14:paraId="4B8A4CF7" w14:textId="383142AB" w:rsidR="2C16586C" w:rsidRDefault="2C16586C" w:rsidP="2C16586C">
      <w:pPr>
        <w:ind w:right="237"/>
        <w:jc w:val="both"/>
        <w:rPr>
          <w:rFonts w:eastAsia="Arial"/>
          <w:b/>
          <w:bCs/>
          <w:color w:val="000000" w:themeColor="text1"/>
          <w:sz w:val="24"/>
          <w:szCs w:val="24"/>
        </w:rPr>
      </w:pPr>
    </w:p>
    <w:p w14:paraId="47D66634" w14:textId="14BF11D5" w:rsidR="2C16586C" w:rsidRDefault="2C16586C" w:rsidP="2C16586C">
      <w:pPr>
        <w:ind w:right="237"/>
        <w:jc w:val="both"/>
        <w:rPr>
          <w:rFonts w:eastAsia="Arial"/>
          <w:b/>
          <w:bCs/>
          <w:color w:val="000000" w:themeColor="text1"/>
          <w:sz w:val="24"/>
          <w:szCs w:val="24"/>
        </w:rPr>
      </w:pPr>
    </w:p>
    <w:p w14:paraId="7CDFB8EF" w14:textId="19BFAC7E" w:rsidR="2C16586C" w:rsidRDefault="2C16586C" w:rsidP="2C16586C">
      <w:pPr>
        <w:ind w:right="237"/>
        <w:jc w:val="both"/>
        <w:rPr>
          <w:rFonts w:eastAsia="Arial"/>
          <w:b/>
          <w:bCs/>
          <w:color w:val="000000" w:themeColor="text1"/>
          <w:sz w:val="24"/>
          <w:szCs w:val="24"/>
        </w:rPr>
      </w:pPr>
    </w:p>
    <w:p w14:paraId="34815B64" w14:textId="56CD25D7" w:rsidR="2C16586C" w:rsidRDefault="2C16586C" w:rsidP="2C16586C">
      <w:pPr>
        <w:ind w:right="237"/>
        <w:jc w:val="both"/>
        <w:rPr>
          <w:rFonts w:eastAsia="Arial"/>
          <w:b/>
          <w:bCs/>
          <w:color w:val="000000" w:themeColor="text1"/>
          <w:sz w:val="24"/>
          <w:szCs w:val="24"/>
        </w:rPr>
      </w:pPr>
    </w:p>
    <w:p w14:paraId="5C5F2AAC" w14:textId="5A8058F8" w:rsidR="2C16586C" w:rsidRDefault="2C16586C" w:rsidP="2C16586C">
      <w:pPr>
        <w:ind w:right="237"/>
        <w:jc w:val="both"/>
        <w:rPr>
          <w:rFonts w:eastAsia="Arial"/>
          <w:b/>
          <w:bCs/>
          <w:color w:val="000000" w:themeColor="text1"/>
          <w:sz w:val="24"/>
          <w:szCs w:val="24"/>
        </w:rPr>
      </w:pPr>
    </w:p>
    <w:p w14:paraId="4754ACD3" w14:textId="6EFA672A" w:rsidR="2C16586C" w:rsidRDefault="2C16586C" w:rsidP="2C16586C">
      <w:pPr>
        <w:ind w:right="237"/>
        <w:jc w:val="both"/>
        <w:rPr>
          <w:rFonts w:eastAsia="Arial"/>
          <w:b/>
          <w:bCs/>
          <w:color w:val="000000" w:themeColor="text1"/>
          <w:sz w:val="24"/>
          <w:szCs w:val="24"/>
        </w:rPr>
      </w:pPr>
    </w:p>
    <w:p w14:paraId="68317E39" w14:textId="77777777" w:rsidR="00E676F7" w:rsidRPr="00E676F7" w:rsidRDefault="00E676F7">
      <w:pPr>
        <w:overflowPunct/>
        <w:autoSpaceDE/>
        <w:autoSpaceDN/>
        <w:adjustRightInd/>
        <w:textAlignment w:val="auto"/>
        <w:rPr>
          <w:b/>
          <w:bCs/>
          <w:sz w:val="24"/>
          <w:szCs w:val="24"/>
        </w:rPr>
      </w:pPr>
      <w:r w:rsidRPr="00E676F7">
        <w:rPr>
          <w:b/>
          <w:bCs/>
          <w:sz w:val="24"/>
          <w:szCs w:val="24"/>
        </w:rPr>
        <w:br w:type="page"/>
      </w:r>
    </w:p>
    <w:p w14:paraId="7C486835" w14:textId="08322CED" w:rsidR="00D8587B" w:rsidRDefault="00D8587B" w:rsidP="00A221AB">
      <w:pPr>
        <w:pStyle w:val="paragraph"/>
        <w:spacing w:before="0" w:beforeAutospacing="0" w:after="0" w:afterAutospacing="0"/>
        <w:ind w:left="3600" w:right="225"/>
        <w:textAlignment w:val="baseline"/>
        <w:rPr>
          <w:rStyle w:val="normaltextrun"/>
          <w:rFonts w:ascii="Arial" w:hAnsi="Arial" w:cs="Arial"/>
          <w:b/>
          <w:bCs/>
          <w:color w:val="000000"/>
        </w:rPr>
      </w:pPr>
    </w:p>
    <w:p w14:paraId="37B7BB74" w14:textId="306AF5A4" w:rsidR="00D8587B" w:rsidRPr="00E676F7" w:rsidRDefault="00222088"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t xml:space="preserve">TASK 3 </w:t>
      </w:r>
      <w:r w:rsidR="00D8587B" w:rsidRPr="2DD09751">
        <w:rPr>
          <w:rFonts w:eastAsia="Arial"/>
          <w:b/>
          <w:bCs/>
          <w:color w:val="000000" w:themeColor="text1"/>
          <w:sz w:val="24"/>
          <w:szCs w:val="24"/>
          <w:u w:val="single"/>
        </w:rPr>
        <w:t>Option 4</w:t>
      </w:r>
    </w:p>
    <w:p w14:paraId="1E9F24B0" w14:textId="77777777" w:rsidR="00D8587B" w:rsidRPr="00E676F7" w:rsidRDefault="00D8587B" w:rsidP="00D8587B">
      <w:pPr>
        <w:ind w:right="237"/>
        <w:jc w:val="both"/>
        <w:rPr>
          <w:rFonts w:eastAsia="Arial"/>
          <w:color w:val="000000" w:themeColor="text1"/>
          <w:sz w:val="24"/>
          <w:szCs w:val="24"/>
        </w:rPr>
      </w:pPr>
    </w:p>
    <w:p w14:paraId="5A4F3BB8" w14:textId="77777777" w:rsidR="00D8587B" w:rsidRPr="00E676F7" w:rsidRDefault="00D8587B" w:rsidP="00D8587B">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1469FC11" w14:textId="410EB1B2" w:rsidR="2DD09751" w:rsidRDefault="2DD09751" w:rsidP="2DD09751">
      <w:pPr>
        <w:ind w:right="237"/>
        <w:jc w:val="both"/>
        <w:rPr>
          <w:rFonts w:eastAsia="Arial"/>
          <w:b/>
          <w:bCs/>
          <w:color w:val="000000" w:themeColor="text1"/>
          <w:sz w:val="24"/>
          <w:szCs w:val="24"/>
        </w:rPr>
      </w:pPr>
    </w:p>
    <w:p w14:paraId="2CB2DC22" w14:textId="23BE48CD" w:rsidR="00D8587B" w:rsidRDefault="00D8587B" w:rsidP="00D8587B">
      <w:pPr>
        <w:ind w:right="237"/>
        <w:jc w:val="both"/>
        <w:rPr>
          <w:rFonts w:eastAsia="Arial"/>
          <w:b/>
          <w:bCs/>
          <w:color w:val="000000" w:themeColor="text1"/>
          <w:sz w:val="24"/>
          <w:szCs w:val="24"/>
        </w:rPr>
      </w:pPr>
      <w:r>
        <w:rPr>
          <w:rFonts w:eastAsia="Arial"/>
          <w:b/>
          <w:bCs/>
          <w:color w:val="000000" w:themeColor="text1"/>
          <w:sz w:val="24"/>
          <w:szCs w:val="24"/>
        </w:rPr>
        <w:t>Information and Intelligence</w:t>
      </w:r>
    </w:p>
    <w:p w14:paraId="64B3D978" w14:textId="77777777" w:rsidR="00D8587B" w:rsidRPr="00E676F7" w:rsidRDefault="00D8587B" w:rsidP="00D8587B">
      <w:pPr>
        <w:ind w:right="237"/>
        <w:jc w:val="both"/>
        <w:rPr>
          <w:rFonts w:eastAsia="Arial"/>
          <w:color w:val="000000" w:themeColor="text1"/>
          <w:sz w:val="24"/>
          <w:szCs w:val="24"/>
        </w:rPr>
      </w:pPr>
    </w:p>
    <w:p w14:paraId="6BB5DB32" w14:textId="52991A30" w:rsidR="4D3AE40C" w:rsidRDefault="4D3AE40C"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13E43E10" w:rsidRPr="2DD09751">
        <w:rPr>
          <w:rFonts w:eastAsia="Arial"/>
          <w:color w:val="000000" w:themeColor="text1"/>
          <w:sz w:val="24"/>
          <w:szCs w:val="24"/>
        </w:rPr>
        <w:t>should</w:t>
      </w:r>
      <w:r w:rsidRPr="2DD09751">
        <w:rPr>
          <w:rFonts w:eastAsia="Arial"/>
          <w:color w:val="000000" w:themeColor="text1"/>
          <w:sz w:val="24"/>
          <w:szCs w:val="24"/>
        </w:rPr>
        <w:t xml:space="preserve"> choose a</w:t>
      </w:r>
      <w:r w:rsidR="75FF537D" w:rsidRPr="2DD09751">
        <w:rPr>
          <w:rFonts w:eastAsia="Arial"/>
          <w:color w:val="000000" w:themeColor="text1"/>
          <w:sz w:val="24"/>
          <w:szCs w:val="24"/>
        </w:rPr>
        <w:t>n i</w:t>
      </w:r>
      <w:r w:rsidR="441E180B" w:rsidRPr="2DD09751">
        <w:rPr>
          <w:rFonts w:eastAsia="Arial"/>
          <w:color w:val="000000" w:themeColor="text1"/>
          <w:sz w:val="24"/>
          <w:szCs w:val="24"/>
        </w:rPr>
        <w:t xml:space="preserve">nvestigation </w:t>
      </w:r>
      <w:r w:rsidRPr="2DD09751">
        <w:rPr>
          <w:rFonts w:eastAsia="Arial"/>
          <w:color w:val="000000" w:themeColor="text1"/>
          <w:sz w:val="24"/>
          <w:szCs w:val="24"/>
        </w:rPr>
        <w:t xml:space="preserve">that you have been involved </w:t>
      </w:r>
      <w:r w:rsidR="23EDB40A" w:rsidRPr="2DD09751">
        <w:rPr>
          <w:rFonts w:eastAsia="Arial"/>
          <w:color w:val="000000" w:themeColor="text1"/>
          <w:sz w:val="24"/>
          <w:szCs w:val="24"/>
        </w:rPr>
        <w:t xml:space="preserve">in </w:t>
      </w:r>
      <w:r w:rsidR="23EDB40A" w:rsidRPr="2DD09751">
        <w:rPr>
          <w:rFonts w:eastAsia="Arial"/>
          <w:b/>
          <w:bCs/>
          <w:color w:val="000000" w:themeColor="text1"/>
          <w:sz w:val="24"/>
          <w:szCs w:val="24"/>
        </w:rPr>
        <w:t>during</w:t>
      </w:r>
      <w:r w:rsidRPr="2DD09751">
        <w:rPr>
          <w:rFonts w:eastAsia="Arial"/>
          <w:b/>
          <w:bCs/>
          <w:color w:val="000000" w:themeColor="text1"/>
          <w:sz w:val="24"/>
          <w:szCs w:val="24"/>
        </w:rPr>
        <w:t xml:space="preserve"> year 2/3 that was of a complex nature, </w:t>
      </w:r>
      <w:r w:rsidRPr="2DD09751">
        <w:rPr>
          <w:rFonts w:eastAsia="Arial"/>
          <w:color w:val="000000" w:themeColor="text1"/>
          <w:sz w:val="24"/>
          <w:szCs w:val="24"/>
        </w:rPr>
        <w:t>in which you played a significant role</w:t>
      </w:r>
      <w:r w:rsidR="5D26065F" w:rsidRPr="2DD09751">
        <w:rPr>
          <w:rFonts w:eastAsia="Arial"/>
          <w:color w:val="000000" w:themeColor="text1"/>
          <w:sz w:val="24"/>
          <w:szCs w:val="24"/>
        </w:rPr>
        <w:t>.</w:t>
      </w:r>
    </w:p>
    <w:p w14:paraId="4A531F3C" w14:textId="77777777" w:rsidR="00D8587B" w:rsidRPr="00E676F7" w:rsidRDefault="00D8587B" w:rsidP="00D8587B">
      <w:pPr>
        <w:ind w:right="237"/>
        <w:jc w:val="both"/>
        <w:rPr>
          <w:b/>
          <w:sz w:val="24"/>
          <w:szCs w:val="24"/>
        </w:rPr>
      </w:pPr>
    </w:p>
    <w:p w14:paraId="4932B68C" w14:textId="4B6C4ECE" w:rsidR="2DD09751" w:rsidRDefault="2DD09751"/>
    <w:p w14:paraId="76AEC67D" w14:textId="535B8CEB" w:rsidR="2DD09751" w:rsidRDefault="2DD09751" w:rsidP="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8587B" w:rsidRPr="00E676F7" w14:paraId="55AC69F9" w14:textId="77777777" w:rsidTr="19171886">
        <w:tc>
          <w:tcPr>
            <w:tcW w:w="10188" w:type="dxa"/>
            <w:shd w:val="clear" w:color="auto" w:fill="auto"/>
          </w:tcPr>
          <w:p w14:paraId="1DE55075" w14:textId="2E1B58DC" w:rsidR="4EF71621" w:rsidRDefault="4EF71621" w:rsidP="2DD09751">
            <w:pPr>
              <w:ind w:right="237"/>
              <w:rPr>
                <w:sz w:val="24"/>
                <w:szCs w:val="24"/>
              </w:rPr>
            </w:pPr>
            <w:r w:rsidRPr="2DD09751">
              <w:rPr>
                <w:b/>
                <w:bCs/>
                <w:sz w:val="24"/>
                <w:szCs w:val="24"/>
              </w:rPr>
              <w:t>Critically e</w:t>
            </w:r>
            <w:r w:rsidR="64D1C663" w:rsidRPr="2DD09751">
              <w:rPr>
                <w:b/>
                <w:bCs/>
                <w:sz w:val="24"/>
                <w:szCs w:val="24"/>
              </w:rPr>
              <w:t>valuate</w:t>
            </w:r>
            <w:r w:rsidRPr="2DD09751">
              <w:rPr>
                <w:b/>
                <w:bCs/>
                <w:sz w:val="24"/>
                <w:szCs w:val="24"/>
              </w:rPr>
              <w:t xml:space="preserve"> an</w:t>
            </w:r>
            <w:r w:rsidR="52A6677B" w:rsidRPr="2DD09751">
              <w:rPr>
                <w:b/>
                <w:bCs/>
                <w:sz w:val="24"/>
                <w:szCs w:val="24"/>
              </w:rPr>
              <w:t>d reflect</w:t>
            </w:r>
            <w:r w:rsidR="52A6677B" w:rsidRPr="2DD09751">
              <w:rPr>
                <w:sz w:val="24"/>
                <w:szCs w:val="24"/>
              </w:rPr>
              <w:t xml:space="preserve"> upon how</w:t>
            </w:r>
            <w:r w:rsidRPr="2DD09751">
              <w:rPr>
                <w:sz w:val="24"/>
                <w:szCs w:val="24"/>
              </w:rPr>
              <w:t xml:space="preserve"> in</w:t>
            </w:r>
            <w:r w:rsidR="76D241F5" w:rsidRPr="2DD09751">
              <w:rPr>
                <w:sz w:val="24"/>
                <w:szCs w:val="24"/>
              </w:rPr>
              <w:t>formation</w:t>
            </w:r>
            <w:r w:rsidRPr="2DD09751">
              <w:rPr>
                <w:sz w:val="24"/>
                <w:szCs w:val="24"/>
              </w:rPr>
              <w:t xml:space="preserve"> and in</w:t>
            </w:r>
            <w:r w:rsidR="2D4082B8" w:rsidRPr="2DD09751">
              <w:rPr>
                <w:sz w:val="24"/>
                <w:szCs w:val="24"/>
              </w:rPr>
              <w:t>telligence</w:t>
            </w:r>
            <w:r w:rsidRPr="2DD09751">
              <w:rPr>
                <w:sz w:val="24"/>
                <w:szCs w:val="24"/>
              </w:rPr>
              <w:t xml:space="preserve"> was </w:t>
            </w:r>
            <w:r w:rsidR="77019466" w:rsidRPr="2DD09751">
              <w:rPr>
                <w:sz w:val="24"/>
                <w:szCs w:val="24"/>
              </w:rPr>
              <w:t xml:space="preserve">used to progress </w:t>
            </w:r>
            <w:r w:rsidR="0076C70C" w:rsidRPr="2DD09751">
              <w:rPr>
                <w:sz w:val="24"/>
                <w:szCs w:val="24"/>
              </w:rPr>
              <w:t xml:space="preserve">a given policing </w:t>
            </w:r>
            <w:r w:rsidR="41E50BD4" w:rsidRPr="2DD09751">
              <w:rPr>
                <w:sz w:val="24"/>
                <w:szCs w:val="24"/>
              </w:rPr>
              <w:t>operation</w:t>
            </w:r>
            <w:r w:rsidR="092993A1" w:rsidRPr="2DD09751">
              <w:rPr>
                <w:sz w:val="24"/>
                <w:szCs w:val="24"/>
              </w:rPr>
              <w:t xml:space="preserve">. </w:t>
            </w:r>
          </w:p>
          <w:p w14:paraId="2E0D8D6E" w14:textId="25D4F778" w:rsidR="2DD09751" w:rsidRDefault="2DD09751" w:rsidP="2DD09751">
            <w:pPr>
              <w:ind w:right="237"/>
              <w:rPr>
                <w:sz w:val="24"/>
                <w:szCs w:val="24"/>
              </w:rPr>
            </w:pPr>
          </w:p>
          <w:p w14:paraId="051C84D3" w14:textId="27EFB0A6" w:rsidR="2DD09751" w:rsidRDefault="2DD09751" w:rsidP="2DD09751">
            <w:pPr>
              <w:ind w:right="237"/>
              <w:rPr>
                <w:sz w:val="24"/>
                <w:szCs w:val="24"/>
              </w:rPr>
            </w:pPr>
          </w:p>
          <w:p w14:paraId="622158F9" w14:textId="45CE325A" w:rsidR="588ADC0A" w:rsidRDefault="04749639" w:rsidP="2DD09751">
            <w:pPr>
              <w:ind w:right="237"/>
              <w:rPr>
                <w:sz w:val="24"/>
                <w:szCs w:val="24"/>
              </w:rPr>
            </w:pPr>
            <w:r w:rsidRPr="19171886">
              <w:rPr>
                <w:sz w:val="24"/>
                <w:szCs w:val="24"/>
              </w:rPr>
              <w:t xml:space="preserve">Consider </w:t>
            </w:r>
            <w:r w:rsidR="6C6D4A23" w:rsidRPr="19171886">
              <w:rPr>
                <w:sz w:val="24"/>
                <w:szCs w:val="24"/>
              </w:rPr>
              <w:t xml:space="preserve">the role of the National Intelligence Model and reflect on </w:t>
            </w:r>
            <w:r w:rsidRPr="19171886">
              <w:rPr>
                <w:sz w:val="24"/>
                <w:szCs w:val="24"/>
              </w:rPr>
              <w:t xml:space="preserve">how </w:t>
            </w:r>
            <w:r w:rsidR="6A42D3F6" w:rsidRPr="19171886">
              <w:rPr>
                <w:sz w:val="24"/>
                <w:szCs w:val="24"/>
              </w:rPr>
              <w:t>information and intelligence was critical to the outcome of the situation</w:t>
            </w:r>
            <w:r w:rsidR="1B8DEB3F" w:rsidRPr="19171886">
              <w:rPr>
                <w:sz w:val="24"/>
                <w:szCs w:val="24"/>
              </w:rPr>
              <w:t xml:space="preserve"> and analyse how the role of NIM as a business process is used to shape a wider force policing objective. </w:t>
            </w:r>
          </w:p>
          <w:p w14:paraId="38BAD57A" w14:textId="393ECD8C" w:rsidR="2DD09751" w:rsidRDefault="2DD09751" w:rsidP="2DD09751">
            <w:pPr>
              <w:ind w:right="237"/>
              <w:rPr>
                <w:sz w:val="24"/>
                <w:szCs w:val="24"/>
              </w:rPr>
            </w:pPr>
          </w:p>
          <w:p w14:paraId="7807C90E" w14:textId="3422D936" w:rsidR="6967F849" w:rsidRDefault="6967F849" w:rsidP="2DD09751">
            <w:pPr>
              <w:ind w:right="237"/>
              <w:rPr>
                <w:sz w:val="24"/>
                <w:szCs w:val="24"/>
              </w:rPr>
            </w:pPr>
            <w:r w:rsidRPr="2DD09751">
              <w:rPr>
                <w:sz w:val="24"/>
                <w:szCs w:val="24"/>
              </w:rPr>
              <w:t xml:space="preserve">Examples of policing operations </w:t>
            </w:r>
            <w:r w:rsidR="45956C9B" w:rsidRPr="2DD09751">
              <w:rPr>
                <w:sz w:val="24"/>
                <w:szCs w:val="24"/>
              </w:rPr>
              <w:t>c</w:t>
            </w:r>
            <w:r w:rsidRPr="2DD09751">
              <w:rPr>
                <w:sz w:val="24"/>
                <w:szCs w:val="24"/>
              </w:rPr>
              <w:t xml:space="preserve">ould be </w:t>
            </w:r>
            <w:r w:rsidR="7611827F" w:rsidRPr="2DD09751">
              <w:rPr>
                <w:sz w:val="24"/>
                <w:szCs w:val="24"/>
              </w:rPr>
              <w:t>relating to</w:t>
            </w:r>
            <w:r w:rsidRPr="2DD09751">
              <w:rPr>
                <w:sz w:val="24"/>
                <w:szCs w:val="24"/>
              </w:rPr>
              <w:t xml:space="preserve"> cannabis factory</w:t>
            </w:r>
            <w:r w:rsidR="06DB1DF2" w:rsidRPr="2DD09751">
              <w:rPr>
                <w:sz w:val="24"/>
                <w:szCs w:val="24"/>
              </w:rPr>
              <w:t>, organised crime groups</w:t>
            </w:r>
            <w:r w:rsidR="39BB3A9F" w:rsidRPr="2DD09751">
              <w:rPr>
                <w:sz w:val="24"/>
                <w:szCs w:val="24"/>
              </w:rPr>
              <w:t>, or handling of stolen goods.</w:t>
            </w:r>
            <w:r w:rsidR="5E986C56" w:rsidRPr="2DD09751">
              <w:rPr>
                <w:sz w:val="24"/>
                <w:szCs w:val="24"/>
              </w:rPr>
              <w:t xml:space="preserve"> </w:t>
            </w:r>
          </w:p>
          <w:p w14:paraId="62D485DA" w14:textId="2F0801CA" w:rsidR="2DD09751" w:rsidRDefault="2DD09751" w:rsidP="2DD09751">
            <w:pPr>
              <w:ind w:right="237"/>
              <w:jc w:val="both"/>
              <w:rPr>
                <w:rFonts w:eastAsia="Arial"/>
                <w:color w:val="000000" w:themeColor="text1"/>
                <w:sz w:val="24"/>
                <w:szCs w:val="24"/>
                <w:highlight w:val="yellow"/>
              </w:rPr>
            </w:pPr>
          </w:p>
          <w:p w14:paraId="1C0E6CC3" w14:textId="7B661187" w:rsidR="2DD09751" w:rsidRDefault="2DD09751" w:rsidP="2DD09751">
            <w:pPr>
              <w:ind w:right="237"/>
              <w:jc w:val="both"/>
              <w:rPr>
                <w:rFonts w:eastAsia="Arial"/>
                <w:color w:val="000000" w:themeColor="text1"/>
                <w:sz w:val="24"/>
                <w:szCs w:val="24"/>
                <w:highlight w:val="yellow"/>
              </w:rPr>
            </w:pPr>
          </w:p>
          <w:p w14:paraId="34C7088C" w14:textId="77777777" w:rsidR="00D8587B" w:rsidRPr="00E676F7" w:rsidRDefault="00D8587B" w:rsidP="009035AB">
            <w:pPr>
              <w:ind w:right="237"/>
              <w:jc w:val="both"/>
              <w:rPr>
                <w:rFonts w:eastAsia="Arial"/>
                <w:color w:val="000000" w:themeColor="text1"/>
                <w:sz w:val="24"/>
                <w:szCs w:val="24"/>
              </w:rPr>
            </w:pPr>
            <w:r w:rsidRPr="2DD09751">
              <w:rPr>
                <w:rFonts w:eastAsia="Arial"/>
                <w:b/>
                <w:bCs/>
                <w:color w:val="000000" w:themeColor="text1"/>
                <w:sz w:val="24"/>
                <w:szCs w:val="24"/>
              </w:rPr>
              <w:t>6000</w:t>
            </w:r>
            <w:r w:rsidRPr="2DD09751">
              <w:rPr>
                <w:rFonts w:eastAsia="Arial"/>
                <w:color w:val="000000" w:themeColor="text1"/>
                <w:sz w:val="24"/>
                <w:szCs w:val="24"/>
              </w:rPr>
              <w:t xml:space="preserve"> words </w:t>
            </w:r>
            <w:r w:rsidRPr="2DD09751">
              <w:rPr>
                <w:rFonts w:eastAsia="Arial"/>
                <w:i/>
                <w:iCs/>
                <w:color w:val="000000" w:themeColor="text1"/>
                <w:sz w:val="24"/>
                <w:szCs w:val="24"/>
              </w:rPr>
              <w:t>(+/- 10%: include your actual word count at the end of each section)</w:t>
            </w:r>
          </w:p>
          <w:p w14:paraId="529FC098" w14:textId="77777777" w:rsidR="00D8587B" w:rsidRPr="00E676F7" w:rsidRDefault="00D8587B" w:rsidP="009035AB">
            <w:pPr>
              <w:ind w:right="237"/>
              <w:jc w:val="both"/>
              <w:rPr>
                <w:sz w:val="24"/>
                <w:szCs w:val="24"/>
              </w:rPr>
            </w:pPr>
          </w:p>
        </w:tc>
      </w:tr>
    </w:tbl>
    <w:p w14:paraId="526A5EBB" w14:textId="77777777" w:rsidR="00D8587B" w:rsidRPr="00E676F7" w:rsidRDefault="00D8587B" w:rsidP="00D8587B">
      <w:pPr>
        <w:ind w:right="237"/>
        <w:jc w:val="both"/>
        <w:rPr>
          <w:sz w:val="24"/>
          <w:szCs w:val="24"/>
        </w:rPr>
      </w:pPr>
    </w:p>
    <w:p w14:paraId="55C10DA4" w14:textId="77777777" w:rsidR="00D8587B" w:rsidRPr="00E676F7" w:rsidRDefault="00D8587B" w:rsidP="00D8587B">
      <w:pPr>
        <w:ind w:right="237"/>
        <w:jc w:val="both"/>
        <w:rPr>
          <w:rFonts w:eastAsia="Arial"/>
          <w:color w:val="000000" w:themeColor="text1"/>
          <w:sz w:val="24"/>
          <w:szCs w:val="24"/>
        </w:rPr>
      </w:pPr>
    </w:p>
    <w:p w14:paraId="6A352105" w14:textId="77777777" w:rsidR="00D8587B" w:rsidRPr="00E676F7" w:rsidRDefault="00D8587B" w:rsidP="00D8587B">
      <w:pPr>
        <w:ind w:right="237"/>
        <w:jc w:val="both"/>
        <w:rPr>
          <w:rFonts w:eastAsia="Arial"/>
          <w:color w:val="000000" w:themeColor="text1"/>
          <w:sz w:val="24"/>
          <w:szCs w:val="24"/>
        </w:rPr>
      </w:pPr>
      <w:r w:rsidRPr="2C16586C">
        <w:rPr>
          <w:rFonts w:eastAsia="Arial"/>
          <w:b/>
          <w:bCs/>
          <w:color w:val="000000" w:themeColor="text1"/>
          <w:sz w:val="24"/>
          <w:szCs w:val="24"/>
        </w:rPr>
        <w:t>ANSWER:</w:t>
      </w:r>
    </w:p>
    <w:p w14:paraId="5D6EEADD" w14:textId="6248C5A0" w:rsidR="2C16586C" w:rsidRDefault="2C16586C" w:rsidP="2C16586C">
      <w:pPr>
        <w:ind w:right="237"/>
        <w:jc w:val="both"/>
        <w:rPr>
          <w:rFonts w:eastAsia="Arial"/>
          <w:b/>
          <w:bCs/>
          <w:color w:val="000000" w:themeColor="text1"/>
          <w:sz w:val="24"/>
          <w:szCs w:val="24"/>
        </w:rPr>
      </w:pPr>
    </w:p>
    <w:p w14:paraId="2931BB46" w14:textId="2D71FD19" w:rsidR="2C16586C" w:rsidRDefault="2C16586C" w:rsidP="2C16586C">
      <w:pPr>
        <w:ind w:right="237"/>
        <w:jc w:val="both"/>
        <w:rPr>
          <w:rFonts w:eastAsia="Arial"/>
          <w:b/>
          <w:bCs/>
          <w:color w:val="000000" w:themeColor="text1"/>
          <w:sz w:val="24"/>
          <w:szCs w:val="24"/>
        </w:rPr>
      </w:pPr>
    </w:p>
    <w:p w14:paraId="6289E755" w14:textId="7700887C" w:rsidR="2C16586C" w:rsidRDefault="2C16586C" w:rsidP="2C16586C">
      <w:pPr>
        <w:ind w:right="237"/>
        <w:jc w:val="both"/>
        <w:rPr>
          <w:rFonts w:eastAsia="Arial"/>
          <w:b/>
          <w:bCs/>
          <w:color w:val="000000" w:themeColor="text1"/>
          <w:sz w:val="24"/>
          <w:szCs w:val="24"/>
        </w:rPr>
      </w:pPr>
    </w:p>
    <w:p w14:paraId="2277C716" w14:textId="0DDCCD82" w:rsidR="2C16586C" w:rsidRDefault="2C16586C" w:rsidP="2C16586C">
      <w:pPr>
        <w:ind w:right="237"/>
        <w:jc w:val="both"/>
        <w:rPr>
          <w:rFonts w:eastAsia="Arial"/>
          <w:b/>
          <w:bCs/>
          <w:color w:val="000000" w:themeColor="text1"/>
          <w:sz w:val="24"/>
          <w:szCs w:val="24"/>
        </w:rPr>
      </w:pPr>
    </w:p>
    <w:p w14:paraId="1CF65124" w14:textId="4E44A269" w:rsidR="2C16586C" w:rsidRDefault="2C16586C" w:rsidP="2C16586C">
      <w:pPr>
        <w:ind w:right="237"/>
        <w:jc w:val="both"/>
        <w:rPr>
          <w:rFonts w:eastAsia="Arial"/>
          <w:b/>
          <w:bCs/>
          <w:color w:val="000000" w:themeColor="text1"/>
          <w:sz w:val="24"/>
          <w:szCs w:val="24"/>
        </w:rPr>
      </w:pPr>
    </w:p>
    <w:p w14:paraId="198750EC" w14:textId="14642521" w:rsidR="2C16586C" w:rsidRDefault="2C16586C" w:rsidP="2C16586C">
      <w:pPr>
        <w:ind w:right="237"/>
        <w:jc w:val="both"/>
        <w:rPr>
          <w:rFonts w:eastAsia="Arial"/>
          <w:b/>
          <w:bCs/>
          <w:color w:val="000000" w:themeColor="text1"/>
          <w:sz w:val="24"/>
          <w:szCs w:val="24"/>
        </w:rPr>
      </w:pPr>
    </w:p>
    <w:p w14:paraId="4AE19D74" w14:textId="6762C52D" w:rsidR="2C16586C" w:rsidRDefault="2C16586C" w:rsidP="2C16586C">
      <w:pPr>
        <w:ind w:right="237"/>
        <w:jc w:val="both"/>
        <w:rPr>
          <w:rFonts w:eastAsia="Arial"/>
          <w:b/>
          <w:bCs/>
          <w:color w:val="000000" w:themeColor="text1"/>
          <w:sz w:val="24"/>
          <w:szCs w:val="24"/>
        </w:rPr>
      </w:pPr>
    </w:p>
    <w:p w14:paraId="5C1EA180" w14:textId="4BC68D57" w:rsidR="2C16586C" w:rsidRDefault="2C16586C" w:rsidP="2C16586C">
      <w:pPr>
        <w:ind w:right="237"/>
        <w:jc w:val="both"/>
        <w:rPr>
          <w:rFonts w:eastAsia="Arial"/>
          <w:b/>
          <w:bCs/>
          <w:color w:val="000000" w:themeColor="text1"/>
          <w:sz w:val="24"/>
          <w:szCs w:val="24"/>
        </w:rPr>
      </w:pPr>
    </w:p>
    <w:p w14:paraId="3642E007" w14:textId="44CB2F07" w:rsidR="2C16586C" w:rsidRDefault="2C16586C" w:rsidP="2C16586C">
      <w:pPr>
        <w:ind w:right="237"/>
        <w:jc w:val="both"/>
        <w:rPr>
          <w:rFonts w:eastAsia="Arial"/>
          <w:b/>
          <w:bCs/>
          <w:color w:val="000000" w:themeColor="text1"/>
          <w:sz w:val="24"/>
          <w:szCs w:val="24"/>
        </w:rPr>
      </w:pPr>
    </w:p>
    <w:p w14:paraId="1E9AE7D5" w14:textId="72E72F41" w:rsidR="2C16586C" w:rsidRDefault="2C16586C" w:rsidP="2C16586C">
      <w:pPr>
        <w:ind w:right="237"/>
        <w:jc w:val="both"/>
        <w:rPr>
          <w:rFonts w:eastAsia="Arial"/>
          <w:b/>
          <w:bCs/>
          <w:color w:val="000000" w:themeColor="text1"/>
          <w:sz w:val="24"/>
          <w:szCs w:val="24"/>
        </w:rPr>
      </w:pPr>
    </w:p>
    <w:p w14:paraId="07354DCA" w14:textId="753C037B" w:rsidR="2C16586C" w:rsidRDefault="2C16586C" w:rsidP="2C16586C">
      <w:pPr>
        <w:ind w:right="237"/>
        <w:jc w:val="both"/>
        <w:rPr>
          <w:rFonts w:eastAsia="Arial"/>
          <w:b/>
          <w:bCs/>
          <w:color w:val="000000" w:themeColor="text1"/>
          <w:sz w:val="24"/>
          <w:szCs w:val="24"/>
        </w:rPr>
      </w:pPr>
    </w:p>
    <w:p w14:paraId="7CDF3515" w14:textId="1EAE59FE" w:rsidR="2C16586C" w:rsidRDefault="2C16586C" w:rsidP="2C16586C">
      <w:pPr>
        <w:ind w:right="237"/>
        <w:jc w:val="both"/>
        <w:rPr>
          <w:rFonts w:eastAsia="Arial"/>
          <w:b/>
          <w:bCs/>
          <w:color w:val="000000" w:themeColor="text1"/>
          <w:sz w:val="24"/>
          <w:szCs w:val="24"/>
        </w:rPr>
      </w:pPr>
    </w:p>
    <w:p w14:paraId="199C7EAD" w14:textId="662863CC" w:rsidR="2C16586C" w:rsidRDefault="2C16586C" w:rsidP="2C16586C">
      <w:pPr>
        <w:ind w:right="237"/>
        <w:jc w:val="both"/>
        <w:rPr>
          <w:rFonts w:eastAsia="Arial"/>
          <w:b/>
          <w:bCs/>
          <w:color w:val="000000" w:themeColor="text1"/>
          <w:sz w:val="24"/>
          <w:szCs w:val="24"/>
        </w:rPr>
      </w:pPr>
    </w:p>
    <w:p w14:paraId="1815A55F" w14:textId="4C6F5830" w:rsidR="2C16586C" w:rsidRDefault="2C16586C" w:rsidP="2C16586C">
      <w:pPr>
        <w:ind w:right="237"/>
        <w:jc w:val="both"/>
        <w:rPr>
          <w:rFonts w:eastAsia="Arial"/>
          <w:b/>
          <w:bCs/>
          <w:color w:val="000000" w:themeColor="text1"/>
          <w:sz w:val="24"/>
          <w:szCs w:val="24"/>
        </w:rPr>
      </w:pPr>
    </w:p>
    <w:p w14:paraId="51FD578B" w14:textId="5595EF24" w:rsidR="2C16586C" w:rsidRDefault="2C16586C" w:rsidP="2C16586C">
      <w:pPr>
        <w:ind w:right="237"/>
        <w:jc w:val="both"/>
        <w:rPr>
          <w:rFonts w:eastAsia="Arial"/>
          <w:b/>
          <w:bCs/>
          <w:color w:val="000000" w:themeColor="text1"/>
          <w:sz w:val="24"/>
          <w:szCs w:val="24"/>
        </w:rPr>
      </w:pPr>
    </w:p>
    <w:p w14:paraId="4FB5C8B7" w14:textId="32DF70F6" w:rsidR="2C16586C" w:rsidRDefault="2C16586C" w:rsidP="2C16586C">
      <w:pPr>
        <w:ind w:right="237"/>
        <w:jc w:val="both"/>
        <w:rPr>
          <w:rFonts w:eastAsia="Arial"/>
          <w:b/>
          <w:bCs/>
          <w:color w:val="000000" w:themeColor="text1"/>
          <w:sz w:val="24"/>
          <w:szCs w:val="24"/>
        </w:rPr>
      </w:pPr>
    </w:p>
    <w:p w14:paraId="415DC416" w14:textId="7CD4F298" w:rsidR="2C16586C" w:rsidRDefault="2C16586C" w:rsidP="2C16586C">
      <w:pPr>
        <w:ind w:right="237"/>
        <w:jc w:val="both"/>
        <w:rPr>
          <w:rFonts w:eastAsia="Arial"/>
          <w:b/>
          <w:bCs/>
          <w:color w:val="000000" w:themeColor="text1"/>
          <w:sz w:val="24"/>
          <w:szCs w:val="24"/>
        </w:rPr>
      </w:pPr>
    </w:p>
    <w:p w14:paraId="73FFF73E" w14:textId="368C06AE" w:rsidR="2C16586C" w:rsidRDefault="2C16586C" w:rsidP="2C16586C">
      <w:pPr>
        <w:ind w:right="237"/>
        <w:jc w:val="both"/>
        <w:rPr>
          <w:rFonts w:eastAsia="Arial"/>
          <w:b/>
          <w:bCs/>
          <w:color w:val="000000" w:themeColor="text1"/>
          <w:sz w:val="24"/>
          <w:szCs w:val="24"/>
        </w:rPr>
      </w:pPr>
    </w:p>
    <w:p w14:paraId="06491356" w14:textId="77777777" w:rsidR="00A221AB" w:rsidRDefault="00A221AB">
      <w:pPr>
        <w:overflowPunct/>
        <w:autoSpaceDE/>
        <w:autoSpaceDN/>
        <w:adjustRightInd/>
        <w:textAlignment w:val="auto"/>
        <w:rPr>
          <w:b/>
          <w:bCs/>
          <w:sz w:val="24"/>
          <w:szCs w:val="24"/>
        </w:rPr>
      </w:pPr>
      <w:r>
        <w:rPr>
          <w:b/>
          <w:bCs/>
          <w:sz w:val="24"/>
          <w:szCs w:val="24"/>
        </w:rPr>
        <w:br w:type="page"/>
      </w:r>
    </w:p>
    <w:p w14:paraId="6B0989EF" w14:textId="0631F247" w:rsidR="00025650" w:rsidRPr="00E676F7" w:rsidRDefault="00222088" w:rsidP="2DD09751">
      <w:pPr>
        <w:ind w:left="2880" w:right="237"/>
        <w:rPr>
          <w:b/>
          <w:bCs/>
          <w:sz w:val="24"/>
          <w:szCs w:val="24"/>
          <w:u w:val="single"/>
        </w:rPr>
      </w:pPr>
      <w:r w:rsidRPr="2DD09751">
        <w:rPr>
          <w:b/>
          <w:bCs/>
          <w:sz w:val="24"/>
          <w:szCs w:val="24"/>
          <w:u w:val="single"/>
        </w:rPr>
        <w:lastRenderedPageBreak/>
        <w:t xml:space="preserve">TASK3 </w:t>
      </w:r>
      <w:r w:rsidR="00D127D6" w:rsidRPr="2DD09751">
        <w:rPr>
          <w:b/>
          <w:bCs/>
          <w:sz w:val="24"/>
          <w:szCs w:val="24"/>
          <w:u w:val="single"/>
        </w:rPr>
        <w:t>Option</w:t>
      </w:r>
      <w:r w:rsidR="5B843AF0" w:rsidRPr="2DD09751">
        <w:rPr>
          <w:b/>
          <w:bCs/>
          <w:sz w:val="24"/>
          <w:szCs w:val="24"/>
          <w:u w:val="single"/>
        </w:rPr>
        <w:t xml:space="preserve"> </w:t>
      </w:r>
      <w:r w:rsidRPr="2DD09751">
        <w:rPr>
          <w:b/>
          <w:bCs/>
          <w:sz w:val="24"/>
          <w:szCs w:val="24"/>
          <w:u w:val="single"/>
        </w:rPr>
        <w:t>5</w:t>
      </w:r>
    </w:p>
    <w:p w14:paraId="112033E9" w14:textId="0FE5FDE6" w:rsidR="2DD09751" w:rsidRDefault="2DD09751" w:rsidP="2DD09751">
      <w:pPr>
        <w:ind w:left="2880" w:right="237"/>
        <w:rPr>
          <w:b/>
          <w:bCs/>
          <w:sz w:val="24"/>
          <w:szCs w:val="24"/>
          <w:u w:val="single"/>
        </w:rPr>
      </w:pPr>
    </w:p>
    <w:p w14:paraId="19D8DFB7" w14:textId="77777777" w:rsidR="00710D69" w:rsidRPr="00E676F7" w:rsidRDefault="00710D69" w:rsidP="00710D69">
      <w:pPr>
        <w:ind w:right="237"/>
        <w:jc w:val="both"/>
        <w:rPr>
          <w:b/>
          <w:color w:val="auto"/>
          <w:sz w:val="24"/>
          <w:szCs w:val="24"/>
        </w:rPr>
      </w:pPr>
      <w:r w:rsidRPr="2DD09751">
        <w:rPr>
          <w:b/>
          <w:bCs/>
          <w:color w:val="auto"/>
          <w:sz w:val="24"/>
          <w:szCs w:val="24"/>
        </w:rPr>
        <w:t xml:space="preserve">Relevant areas of the National Policing Curriculum: </w:t>
      </w:r>
    </w:p>
    <w:p w14:paraId="2DF250E6" w14:textId="358219C4" w:rsidR="2DD09751" w:rsidRDefault="2DD09751" w:rsidP="2DD09751">
      <w:pPr>
        <w:ind w:right="237"/>
        <w:jc w:val="both"/>
        <w:rPr>
          <w:b/>
          <w:bCs/>
          <w:color w:val="auto"/>
          <w:sz w:val="24"/>
          <w:szCs w:val="24"/>
        </w:rPr>
      </w:pPr>
    </w:p>
    <w:p w14:paraId="300B1DDD" w14:textId="333EB6B9" w:rsidR="00710D69" w:rsidRDefault="00D8587B" w:rsidP="377D73C2">
      <w:pPr>
        <w:ind w:right="237"/>
        <w:jc w:val="both"/>
        <w:rPr>
          <w:b/>
          <w:bCs/>
          <w:sz w:val="24"/>
          <w:szCs w:val="24"/>
        </w:rPr>
      </w:pPr>
      <w:r>
        <w:rPr>
          <w:b/>
          <w:bCs/>
          <w:sz w:val="24"/>
          <w:szCs w:val="24"/>
        </w:rPr>
        <w:t>Conducting Investigations</w:t>
      </w:r>
    </w:p>
    <w:p w14:paraId="57858B30" w14:textId="77777777" w:rsidR="00E04E50" w:rsidRDefault="00E04E50" w:rsidP="377D73C2">
      <w:pPr>
        <w:ind w:right="237"/>
        <w:jc w:val="both"/>
        <w:rPr>
          <w:b/>
          <w:bCs/>
          <w:sz w:val="24"/>
          <w:szCs w:val="24"/>
        </w:rPr>
      </w:pPr>
    </w:p>
    <w:p w14:paraId="21E3FC0A" w14:textId="52991A30" w:rsidR="68846DA6" w:rsidRDefault="68846DA6"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should choose an investigation that you have been involved in </w:t>
      </w:r>
      <w:r w:rsidRPr="2DD09751">
        <w:rPr>
          <w:rFonts w:eastAsia="Arial"/>
          <w:b/>
          <w:bCs/>
          <w:color w:val="000000" w:themeColor="text1"/>
          <w:sz w:val="24"/>
          <w:szCs w:val="24"/>
        </w:rPr>
        <w:t xml:space="preserve">during year 2/3 that was of a complex nature, </w:t>
      </w:r>
      <w:r w:rsidRPr="2DD09751">
        <w:rPr>
          <w:rFonts w:eastAsia="Arial"/>
          <w:color w:val="000000" w:themeColor="text1"/>
          <w:sz w:val="24"/>
          <w:szCs w:val="24"/>
        </w:rPr>
        <w:t>in which you played a significant role.</w:t>
      </w:r>
    </w:p>
    <w:p w14:paraId="2F8E7F90" w14:textId="77777777" w:rsidR="2DD09751" w:rsidRDefault="2DD09751" w:rsidP="2DD09751">
      <w:pPr>
        <w:ind w:right="237"/>
        <w:jc w:val="both"/>
        <w:rPr>
          <w:b/>
          <w:bCs/>
          <w:sz w:val="24"/>
          <w:szCs w:val="24"/>
        </w:rPr>
      </w:pPr>
    </w:p>
    <w:p w14:paraId="11936769" w14:textId="20A7279A" w:rsidR="2DD09751" w:rsidRDefault="2DD09751" w:rsidP="2DD09751">
      <w:pPr>
        <w:ind w:right="237"/>
        <w:jc w:val="both"/>
        <w:rPr>
          <w:rFonts w:eastAsia="Arial"/>
          <w:color w:val="000000" w:themeColor="text1"/>
          <w:sz w:val="24"/>
          <w:szCs w:val="24"/>
        </w:rPr>
      </w:pPr>
    </w:p>
    <w:p w14:paraId="35856B79" w14:textId="77777777" w:rsidR="00710D69" w:rsidRPr="00E676F7" w:rsidRDefault="00710D69" w:rsidP="00710D69">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42286126">
        <w:tc>
          <w:tcPr>
            <w:tcW w:w="10188" w:type="dxa"/>
            <w:shd w:val="clear" w:color="auto" w:fill="auto"/>
          </w:tcPr>
          <w:p w14:paraId="5A78BFAC" w14:textId="77777777" w:rsidR="00710D69" w:rsidRPr="00E676F7" w:rsidRDefault="00710D69" w:rsidP="2DD09751">
            <w:pPr>
              <w:pStyle w:val="TableParagraph"/>
              <w:tabs>
                <w:tab w:val="left" w:pos="355"/>
              </w:tabs>
              <w:ind w:left="0" w:right="237"/>
              <w:rPr>
                <w:rFonts w:eastAsia="Times New Roman"/>
                <w:b/>
                <w:bCs/>
                <w:color w:val="000000"/>
                <w:sz w:val="24"/>
                <w:szCs w:val="24"/>
                <w:lang w:bidi="ar-SA"/>
              </w:rPr>
            </w:pPr>
          </w:p>
          <w:p w14:paraId="1D1677AC" w14:textId="25FB522C" w:rsidR="00710D69" w:rsidRPr="00E676F7" w:rsidRDefault="6EB8548E" w:rsidP="00FB0461">
            <w:pPr>
              <w:ind w:right="237"/>
              <w:rPr>
                <w:sz w:val="24"/>
                <w:szCs w:val="24"/>
              </w:rPr>
            </w:pPr>
            <w:r w:rsidRPr="42286126">
              <w:rPr>
                <w:b/>
                <w:bCs/>
                <w:sz w:val="24"/>
                <w:szCs w:val="24"/>
              </w:rPr>
              <w:t>Critically evaluate</w:t>
            </w:r>
            <w:r w:rsidRPr="42286126">
              <w:rPr>
                <w:sz w:val="24"/>
                <w:szCs w:val="24"/>
              </w:rPr>
              <w:t xml:space="preserve"> the role of the victim</w:t>
            </w:r>
            <w:r w:rsidR="3F8898A8" w:rsidRPr="42286126">
              <w:rPr>
                <w:sz w:val="24"/>
                <w:szCs w:val="24"/>
              </w:rPr>
              <w:t>,</w:t>
            </w:r>
            <w:r w:rsidRPr="42286126">
              <w:rPr>
                <w:sz w:val="24"/>
                <w:szCs w:val="24"/>
              </w:rPr>
              <w:t xml:space="preserve"> or </w:t>
            </w:r>
            <w:r w:rsidR="4D43731B" w:rsidRPr="42286126">
              <w:rPr>
                <w:sz w:val="24"/>
                <w:szCs w:val="24"/>
              </w:rPr>
              <w:t xml:space="preserve">the </w:t>
            </w:r>
            <w:r w:rsidRPr="42286126">
              <w:rPr>
                <w:sz w:val="24"/>
                <w:szCs w:val="24"/>
              </w:rPr>
              <w:t xml:space="preserve">witness in the </w:t>
            </w:r>
            <w:r w:rsidR="51CB4445" w:rsidRPr="42286126">
              <w:rPr>
                <w:sz w:val="24"/>
                <w:szCs w:val="24"/>
              </w:rPr>
              <w:t xml:space="preserve">investigation and the strategies employed to manage </w:t>
            </w:r>
            <w:r w:rsidR="06B7DE9F" w:rsidRPr="42286126">
              <w:rPr>
                <w:sz w:val="24"/>
                <w:szCs w:val="24"/>
              </w:rPr>
              <w:t>the</w:t>
            </w:r>
            <w:r w:rsidR="3356EAB7" w:rsidRPr="42286126">
              <w:rPr>
                <w:sz w:val="24"/>
                <w:szCs w:val="24"/>
              </w:rPr>
              <w:t>ir journey</w:t>
            </w:r>
            <w:r w:rsidR="06B7DE9F" w:rsidRPr="42286126">
              <w:rPr>
                <w:sz w:val="24"/>
                <w:szCs w:val="24"/>
              </w:rPr>
              <w:t xml:space="preserve"> through the criminal justice syste</w:t>
            </w:r>
            <w:r w:rsidR="1BCCD4E2" w:rsidRPr="42286126">
              <w:rPr>
                <w:sz w:val="24"/>
                <w:szCs w:val="24"/>
              </w:rPr>
              <w:t>m.</w:t>
            </w:r>
            <w:r w:rsidR="426D7ECC" w:rsidRPr="42286126">
              <w:rPr>
                <w:sz w:val="24"/>
                <w:szCs w:val="24"/>
              </w:rPr>
              <w:t xml:space="preserve"> Consider the role of specialists in relation to complex live (or cold) cases. </w:t>
            </w:r>
          </w:p>
          <w:p w14:paraId="21AD81CF" w14:textId="1F6A791E" w:rsidR="42286126" w:rsidRDefault="42286126" w:rsidP="42286126">
            <w:pPr>
              <w:ind w:right="237"/>
              <w:rPr>
                <w:color w:val="000000" w:themeColor="text1"/>
                <w:sz w:val="24"/>
                <w:szCs w:val="24"/>
              </w:rPr>
            </w:pPr>
          </w:p>
          <w:p w14:paraId="1B0EC953" w14:textId="7DD0CEF4" w:rsidR="426D7ECC" w:rsidRDefault="426D7ECC" w:rsidP="42286126">
            <w:pPr>
              <w:ind w:right="237"/>
              <w:rPr>
                <w:color w:val="000000" w:themeColor="text1"/>
                <w:sz w:val="24"/>
                <w:szCs w:val="24"/>
              </w:rPr>
            </w:pPr>
            <w:r w:rsidRPr="42286126">
              <w:rPr>
                <w:color w:val="000000" w:themeColor="text1"/>
                <w:sz w:val="24"/>
                <w:szCs w:val="24"/>
              </w:rPr>
              <w:t>Critically reflect on how you have ensured the wellbeing and resilience of the investigative team and self during the investigation.</w:t>
            </w:r>
          </w:p>
          <w:p w14:paraId="683220CA" w14:textId="11A31D44" w:rsidR="00710D69" w:rsidRPr="00E676F7" w:rsidRDefault="00710D69" w:rsidP="2DD09751">
            <w:pPr>
              <w:ind w:right="237"/>
              <w:rPr>
                <w:sz w:val="24"/>
                <w:szCs w:val="24"/>
              </w:rPr>
            </w:pPr>
          </w:p>
          <w:p w14:paraId="4163F3B0" w14:textId="2F48E168" w:rsidR="00710D69" w:rsidRPr="00E676F7" w:rsidRDefault="1BCCD4E2" w:rsidP="2DD09751">
            <w:pPr>
              <w:ind w:right="237"/>
              <w:rPr>
                <w:sz w:val="24"/>
                <w:szCs w:val="24"/>
              </w:rPr>
            </w:pPr>
            <w:r w:rsidRPr="42286126">
              <w:rPr>
                <w:sz w:val="24"/>
                <w:szCs w:val="24"/>
              </w:rPr>
              <w:t>Consider the professional support involved for victims</w:t>
            </w:r>
            <w:r w:rsidR="190FF3B4" w:rsidRPr="42286126">
              <w:rPr>
                <w:sz w:val="24"/>
                <w:szCs w:val="24"/>
              </w:rPr>
              <w:t xml:space="preserve"> and witnesses and how you maximise the evidential opportunities they present.</w:t>
            </w:r>
          </w:p>
          <w:p w14:paraId="1914D0EB" w14:textId="1AD33A68" w:rsidR="00710D69" w:rsidRPr="00E676F7" w:rsidRDefault="00710D69" w:rsidP="2DD09751">
            <w:pPr>
              <w:ind w:right="237"/>
              <w:rPr>
                <w:sz w:val="24"/>
                <w:szCs w:val="24"/>
              </w:rPr>
            </w:pPr>
          </w:p>
          <w:p w14:paraId="01F9B7BD" w14:textId="35A7F727" w:rsidR="00710D69" w:rsidRPr="00E676F7" w:rsidRDefault="00710D69" w:rsidP="2DD09751">
            <w:pPr>
              <w:ind w:right="237"/>
              <w:rPr>
                <w:sz w:val="24"/>
                <w:szCs w:val="24"/>
              </w:rPr>
            </w:pPr>
          </w:p>
          <w:p w14:paraId="0CB7AA5E" w14:textId="4CE91CB1" w:rsidR="00710D69" w:rsidRPr="00E676F7" w:rsidRDefault="00D8587B" w:rsidP="2DD09751">
            <w:pPr>
              <w:ind w:right="237"/>
              <w:jc w:val="both"/>
              <w:rPr>
                <w:i/>
                <w:iCs/>
                <w:sz w:val="24"/>
                <w:szCs w:val="24"/>
              </w:rPr>
            </w:pPr>
            <w:r w:rsidRPr="2DD09751">
              <w:rPr>
                <w:b/>
                <w:bCs/>
                <w:sz w:val="24"/>
                <w:szCs w:val="24"/>
              </w:rPr>
              <w:t>60</w:t>
            </w:r>
            <w:r w:rsidR="2FF890A4" w:rsidRPr="2DD09751">
              <w:rPr>
                <w:b/>
                <w:bCs/>
                <w:sz w:val="24"/>
                <w:szCs w:val="24"/>
              </w:rPr>
              <w:t>00</w:t>
            </w:r>
            <w:r w:rsidR="2FF890A4" w:rsidRPr="2DD09751">
              <w:rPr>
                <w:sz w:val="24"/>
                <w:szCs w:val="24"/>
              </w:rPr>
              <w:t xml:space="preserve"> words </w:t>
            </w:r>
            <w:r w:rsidR="2FF890A4" w:rsidRPr="2DD0975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52FCEE5A" w14:textId="77777777" w:rsidR="00025650" w:rsidRPr="00E676F7" w:rsidRDefault="00025650" w:rsidP="00340E9A">
      <w:pPr>
        <w:ind w:right="237"/>
        <w:jc w:val="both"/>
        <w:rPr>
          <w:sz w:val="24"/>
          <w:szCs w:val="24"/>
        </w:rPr>
      </w:pPr>
    </w:p>
    <w:p w14:paraId="4C50E184" w14:textId="77777777" w:rsidR="00025650" w:rsidRPr="00E676F7" w:rsidRDefault="00025650" w:rsidP="00340E9A">
      <w:pPr>
        <w:ind w:right="237"/>
        <w:jc w:val="both"/>
        <w:rPr>
          <w:sz w:val="24"/>
          <w:szCs w:val="24"/>
        </w:rPr>
      </w:pPr>
    </w:p>
    <w:p w14:paraId="55E8513B" w14:textId="77777777" w:rsidR="00025650" w:rsidRPr="00E676F7" w:rsidRDefault="00025650" w:rsidP="00340E9A">
      <w:pPr>
        <w:ind w:right="237"/>
        <w:jc w:val="both"/>
        <w:rPr>
          <w:sz w:val="24"/>
          <w:szCs w:val="24"/>
        </w:rPr>
      </w:pPr>
    </w:p>
    <w:p w14:paraId="4C811AD3" w14:textId="77777777" w:rsidR="00025650" w:rsidRPr="00E676F7" w:rsidRDefault="00025650" w:rsidP="00340E9A">
      <w:pPr>
        <w:ind w:right="237"/>
        <w:jc w:val="both"/>
        <w:rPr>
          <w:sz w:val="24"/>
          <w:szCs w:val="24"/>
        </w:rPr>
      </w:pPr>
    </w:p>
    <w:p w14:paraId="0FEEFB0E" w14:textId="77777777" w:rsidR="00025650" w:rsidRPr="00E676F7" w:rsidRDefault="00025650" w:rsidP="00340E9A">
      <w:pPr>
        <w:ind w:right="237"/>
        <w:jc w:val="both"/>
        <w:rPr>
          <w:sz w:val="24"/>
          <w:szCs w:val="24"/>
        </w:rPr>
      </w:pPr>
    </w:p>
    <w:p w14:paraId="5E21F8DD" w14:textId="77777777" w:rsidR="00025650" w:rsidRPr="00E676F7" w:rsidRDefault="00025650" w:rsidP="00340E9A">
      <w:pPr>
        <w:ind w:right="237"/>
        <w:jc w:val="both"/>
        <w:rPr>
          <w:sz w:val="24"/>
          <w:szCs w:val="24"/>
        </w:rPr>
      </w:pPr>
    </w:p>
    <w:p w14:paraId="585519A4" w14:textId="77777777" w:rsidR="00025650" w:rsidRPr="00E676F7" w:rsidRDefault="00025650" w:rsidP="00340E9A">
      <w:pPr>
        <w:ind w:right="237"/>
        <w:jc w:val="both"/>
        <w:rPr>
          <w:sz w:val="24"/>
          <w:szCs w:val="24"/>
        </w:rPr>
      </w:pPr>
    </w:p>
    <w:p w14:paraId="74B6806B" w14:textId="65A99EEA" w:rsidR="2C16586C" w:rsidRDefault="2C16586C" w:rsidP="2C16586C">
      <w:pPr>
        <w:ind w:right="237"/>
        <w:jc w:val="both"/>
        <w:rPr>
          <w:sz w:val="24"/>
          <w:szCs w:val="24"/>
        </w:rPr>
      </w:pPr>
    </w:p>
    <w:p w14:paraId="1FE2B1D7" w14:textId="353899D5" w:rsidR="2C16586C" w:rsidRDefault="2C16586C" w:rsidP="2C16586C">
      <w:pPr>
        <w:ind w:right="237"/>
        <w:jc w:val="both"/>
        <w:rPr>
          <w:sz w:val="24"/>
          <w:szCs w:val="24"/>
        </w:rPr>
      </w:pPr>
    </w:p>
    <w:p w14:paraId="17807962" w14:textId="480BBAEC" w:rsidR="2C16586C" w:rsidRDefault="2C16586C" w:rsidP="2C16586C">
      <w:pPr>
        <w:ind w:right="237"/>
        <w:jc w:val="both"/>
        <w:rPr>
          <w:sz w:val="24"/>
          <w:szCs w:val="24"/>
        </w:rPr>
      </w:pPr>
    </w:p>
    <w:p w14:paraId="488BBECC" w14:textId="2D33B014" w:rsidR="2C16586C" w:rsidRDefault="2C16586C" w:rsidP="2C16586C">
      <w:pPr>
        <w:ind w:right="237"/>
        <w:jc w:val="both"/>
        <w:rPr>
          <w:sz w:val="24"/>
          <w:szCs w:val="24"/>
        </w:rPr>
      </w:pPr>
    </w:p>
    <w:p w14:paraId="1C5AD6C6" w14:textId="69B18A55" w:rsidR="2C16586C" w:rsidRDefault="2C16586C" w:rsidP="2C16586C">
      <w:pPr>
        <w:ind w:right="237"/>
        <w:jc w:val="both"/>
        <w:rPr>
          <w:sz w:val="24"/>
          <w:szCs w:val="24"/>
        </w:rPr>
      </w:pPr>
    </w:p>
    <w:p w14:paraId="53C57CDF" w14:textId="77777777" w:rsidR="00025650" w:rsidRPr="00E676F7" w:rsidRDefault="00025650" w:rsidP="00340E9A">
      <w:pPr>
        <w:ind w:right="237"/>
        <w:jc w:val="both"/>
        <w:rPr>
          <w:sz w:val="24"/>
          <w:szCs w:val="24"/>
        </w:rPr>
      </w:pPr>
    </w:p>
    <w:p w14:paraId="5A545E1D" w14:textId="77777777" w:rsidR="00025650" w:rsidRPr="00E676F7" w:rsidRDefault="00025650" w:rsidP="00340E9A">
      <w:pPr>
        <w:ind w:right="237"/>
        <w:jc w:val="both"/>
        <w:rPr>
          <w:sz w:val="24"/>
          <w:szCs w:val="24"/>
        </w:rPr>
      </w:pPr>
    </w:p>
    <w:p w14:paraId="71AB55F9" w14:textId="77777777" w:rsidR="00025650" w:rsidRPr="00E676F7" w:rsidRDefault="00025650" w:rsidP="00340E9A">
      <w:pPr>
        <w:ind w:right="237"/>
        <w:jc w:val="both"/>
        <w:rPr>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rsidRPr="00E676F7">
        <w:br w:type="page"/>
      </w:r>
    </w:p>
    <w:p w14:paraId="6BDBC8FD" w14:textId="227AFA61" w:rsidR="5B843AF0" w:rsidRPr="00E676F7" w:rsidRDefault="5B843AF0" w:rsidP="5B843AF0">
      <w:pPr>
        <w:ind w:right="237"/>
        <w:jc w:val="both"/>
        <w:rPr>
          <w:sz w:val="24"/>
          <w:szCs w:val="24"/>
        </w:rPr>
        <w:sectPr w:rsidR="5B843AF0" w:rsidRPr="00E676F7" w:rsidSect="0031764C">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B4DA333" w14:textId="5AA60D17" w:rsidR="004923DA" w:rsidRPr="00E676F7" w:rsidRDefault="00222088" w:rsidP="2C16586C">
      <w:pPr>
        <w:keepNext/>
        <w:spacing w:before="240" w:after="60"/>
        <w:ind w:right="237"/>
        <w:jc w:val="both"/>
        <w:rPr>
          <w:b/>
          <w:bCs/>
          <w:sz w:val="24"/>
          <w:szCs w:val="24"/>
        </w:rPr>
      </w:pPr>
      <w:r w:rsidRPr="2C16586C">
        <w:rPr>
          <w:b/>
          <w:bCs/>
          <w:sz w:val="24"/>
          <w:szCs w:val="24"/>
        </w:rPr>
        <w:lastRenderedPageBreak/>
        <w:t xml:space="preserve">TASK4 </w:t>
      </w:r>
      <w:r w:rsidR="004923DA" w:rsidRPr="2C16586C">
        <w:rPr>
          <w:b/>
          <w:bCs/>
          <w:sz w:val="24"/>
          <w:szCs w:val="24"/>
        </w:rPr>
        <w:t>Bibliography</w:t>
      </w:r>
    </w:p>
    <w:p w14:paraId="0AB807FE" w14:textId="7F42F6D2"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4703DDD6" w14:textId="72D883DA" w:rsidR="004D77E8" w:rsidRDefault="004D77E8" w:rsidP="00EA28F1">
      <w:pPr>
        <w:keepNext/>
        <w:spacing w:before="240" w:after="60"/>
        <w:ind w:right="237"/>
        <w:jc w:val="both"/>
        <w:rPr>
          <w:sz w:val="24"/>
          <w:szCs w:val="24"/>
        </w:rPr>
      </w:pPr>
    </w:p>
    <w:p w14:paraId="77472C97" w14:textId="5F316413" w:rsidR="004D77E8" w:rsidRDefault="004D77E8" w:rsidP="00EA28F1">
      <w:pPr>
        <w:keepNext/>
        <w:spacing w:before="240" w:after="60"/>
        <w:ind w:right="237"/>
        <w:jc w:val="both"/>
        <w:rPr>
          <w:sz w:val="24"/>
          <w:szCs w:val="24"/>
        </w:rPr>
      </w:pPr>
    </w:p>
    <w:p w14:paraId="04D917E7" w14:textId="3F244366" w:rsidR="004D77E8" w:rsidRDefault="004D77E8" w:rsidP="00EA28F1">
      <w:pPr>
        <w:keepNext/>
        <w:spacing w:before="240" w:after="60"/>
        <w:ind w:right="237"/>
        <w:jc w:val="both"/>
      </w:pPr>
      <w:hyperlink r:id="rId20" w:history="1">
        <w:r w:rsidRPr="009B5290">
          <w:rPr>
            <w:rStyle w:val="Hyperlink"/>
          </w:rPr>
          <w:t>https://www.met.police.uk/advice/advice-and-information/hco/hate-crime/what-is-hate-crime/</w:t>
        </w:r>
      </w:hyperlink>
      <w:r>
        <w:t xml:space="preserve"> - Accessed 06/07/2022.</w:t>
      </w:r>
    </w:p>
    <w:p w14:paraId="6D3A740C" w14:textId="4BC70132" w:rsidR="0039463D" w:rsidRDefault="0039463D" w:rsidP="00EA28F1">
      <w:pPr>
        <w:keepNext/>
        <w:spacing w:before="240" w:after="60"/>
        <w:ind w:right="237"/>
        <w:jc w:val="both"/>
      </w:pPr>
    </w:p>
    <w:p w14:paraId="2C85C3D7" w14:textId="172CED16" w:rsidR="0039463D" w:rsidRDefault="0039463D" w:rsidP="00EA28F1">
      <w:pPr>
        <w:keepNext/>
        <w:spacing w:before="240" w:after="60"/>
        <w:ind w:right="237"/>
        <w:jc w:val="both"/>
      </w:pPr>
      <w:hyperlink r:id="rId21" w:history="1">
        <w:r w:rsidRPr="009B5290">
          <w:rPr>
            <w:rStyle w:val="Hyperlink"/>
          </w:rPr>
          <w:t>https://blogs.sussex.ac.uk/psychology/2018/01/22/how-hate-crime-affects-a-whole-community/</w:t>
        </w:r>
      </w:hyperlink>
      <w:r>
        <w:t xml:space="preserve"> - Accessed 06/07/2022</w:t>
      </w:r>
    </w:p>
    <w:p w14:paraId="319031CB" w14:textId="424F127A" w:rsidR="0039463D" w:rsidRDefault="0039463D" w:rsidP="00EA28F1">
      <w:pPr>
        <w:keepNext/>
        <w:spacing w:before="240" w:after="60"/>
        <w:ind w:right="237"/>
        <w:jc w:val="both"/>
      </w:pPr>
    </w:p>
    <w:p w14:paraId="6E84A02B" w14:textId="5982E81C" w:rsidR="0039463D" w:rsidRDefault="0039463D" w:rsidP="00EA28F1">
      <w:pPr>
        <w:keepNext/>
        <w:spacing w:before="240" w:after="60"/>
        <w:ind w:right="237"/>
        <w:jc w:val="both"/>
      </w:pPr>
      <w:hyperlink r:id="rId22" w:history="1">
        <w:r w:rsidRPr="009B5290">
          <w:rPr>
            <w:rStyle w:val="Hyperlink"/>
          </w:rPr>
          <w:t>https://www.college.police.uk/app/major-investigation-and-public-protection/hate-crime</w:t>
        </w:r>
      </w:hyperlink>
      <w:r>
        <w:t xml:space="preserve"> - Accssed 06/07/2022</w:t>
      </w:r>
    </w:p>
    <w:p w14:paraId="3C7D908B" w14:textId="5BB011C8" w:rsidR="004D77E8" w:rsidRDefault="004D77E8" w:rsidP="00EA28F1">
      <w:pPr>
        <w:keepNext/>
        <w:spacing w:before="240" w:after="60"/>
        <w:ind w:right="237"/>
        <w:jc w:val="both"/>
      </w:pPr>
    </w:p>
    <w:p w14:paraId="0CA707D1" w14:textId="77777777" w:rsidR="004D77E8" w:rsidRDefault="004D77E8" w:rsidP="00EA28F1">
      <w:pPr>
        <w:keepNext/>
        <w:spacing w:before="240" w:after="60"/>
        <w:ind w:right="237"/>
        <w:jc w:val="both"/>
      </w:pPr>
    </w:p>
    <w:p w14:paraId="118A3ACB" w14:textId="40791972" w:rsidR="004D77E8" w:rsidRDefault="004D77E8" w:rsidP="00EA28F1">
      <w:pPr>
        <w:keepNext/>
        <w:spacing w:before="240" w:after="60"/>
        <w:ind w:right="237"/>
        <w:jc w:val="both"/>
      </w:pPr>
    </w:p>
    <w:p w14:paraId="00D20DB3" w14:textId="77777777" w:rsidR="004D77E8" w:rsidRDefault="004D77E8" w:rsidP="00EA28F1">
      <w:pPr>
        <w:keepNext/>
        <w:spacing w:before="240" w:after="60"/>
        <w:ind w:right="237"/>
        <w:jc w:val="both"/>
      </w:pPr>
    </w:p>
    <w:sectPr w:rsidR="004D77E8" w:rsidSect="0031764C">
      <w:headerReference w:type="even" r:id="rId23"/>
      <w:headerReference w:type="default" r:id="rId24"/>
      <w:footerReference w:type="even" r:id="rId25"/>
      <w:footerReference w:type="default" r:id="rId26"/>
      <w:headerReference w:type="first" r:id="rId27"/>
      <w:footerReference w:type="first" r:id="rId28"/>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39463D" w:rsidRDefault="0039463D">
      <w:r>
        <w:separator/>
      </w:r>
    </w:p>
  </w:endnote>
  <w:endnote w:type="continuationSeparator" w:id="0">
    <w:p w14:paraId="19A28048" w14:textId="77777777" w:rsidR="0039463D" w:rsidRDefault="00394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altName w:val="Times New Roman"/>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914776" w14:textId="214057C5" w:rsidR="0039463D" w:rsidRDefault="006A53A4" w:rsidP="006A53A4">
    <w:pPr>
      <w:pStyle w:val="Footer"/>
      <w:rPr>
        <w:sz w:val="17"/>
      </w:rPr>
    </w:pPr>
    <w:bookmarkStart w:id="3" w:name="TITUS1FooterEvenPages"/>
    <w:r>
      <w:rPr>
        <w:sz w:val="17"/>
      </w:rPr>
      <w:t> </w:t>
    </w:r>
  </w:p>
  <w:bookmarkEnd w:id="3"/>
  <w:p w14:paraId="5E6DDEAD" w14:textId="061D25C5" w:rsidR="0039463D" w:rsidRDefault="0039463D" w:rsidP="0031764C">
    <w:pPr>
      <w:pStyle w:val="Footer"/>
      <w:jc w:val="right"/>
    </w:pPr>
    <w:r>
      <w:fldChar w:fldCharType="begin"/>
    </w:r>
    <w:r>
      <w:instrText xml:space="preserve"> PAGE   \* MERGEFORMAT </w:instrText>
    </w:r>
    <w:r>
      <w:fldChar w:fldCharType="separate"/>
    </w:r>
    <w:r w:rsidR="006A53A4">
      <w:rPr>
        <w:noProof/>
      </w:rPr>
      <w:t>24</w:t>
    </w:r>
    <w:r>
      <w:rPr>
        <w:noProof/>
      </w:rPr>
      <w:fldChar w:fldCharType="end"/>
    </w:r>
  </w:p>
  <w:p w14:paraId="38047C93" w14:textId="77777777" w:rsidR="0039463D" w:rsidRPr="00BB5EAA" w:rsidRDefault="0039463D" w:rsidP="0031764C">
    <w:pPr>
      <w:pStyle w:val="Footer"/>
      <w:ind w:right="360"/>
      <w:jc w:val="center"/>
    </w:pPr>
  </w:p>
  <w:p w14:paraId="514727EB" w14:textId="77777777" w:rsidR="0039463D" w:rsidRDefault="003946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929D42" w14:textId="0B032ED7" w:rsidR="0039463D" w:rsidRDefault="006A53A4" w:rsidP="006A53A4">
    <w:pPr>
      <w:pStyle w:val="Footer"/>
      <w:rPr>
        <w:sz w:val="17"/>
      </w:rPr>
    </w:pPr>
    <w:bookmarkStart w:id="4" w:name="TITUS1FooterPrimary"/>
    <w:r>
      <w:rPr>
        <w:sz w:val="17"/>
      </w:rPr>
      <w:t> </w:t>
    </w:r>
  </w:p>
  <w:bookmarkEnd w:id="4"/>
  <w:p w14:paraId="50521BFA" w14:textId="2C5E5F07" w:rsidR="0039463D" w:rsidRDefault="0039463D">
    <w:pPr>
      <w:pStyle w:val="Footer"/>
      <w:jc w:val="right"/>
    </w:pPr>
    <w:r>
      <w:fldChar w:fldCharType="begin"/>
    </w:r>
    <w:r>
      <w:instrText xml:space="preserve"> PAGE   \* MERGEFORMAT </w:instrText>
    </w:r>
    <w:r>
      <w:fldChar w:fldCharType="separate"/>
    </w:r>
    <w:r w:rsidR="006A53A4">
      <w:rPr>
        <w:noProof/>
      </w:rPr>
      <w:t>25</w:t>
    </w:r>
    <w:r>
      <w:rPr>
        <w:noProof/>
      </w:rPr>
      <w:fldChar w:fldCharType="end"/>
    </w:r>
  </w:p>
  <w:p w14:paraId="790812FF" w14:textId="77777777" w:rsidR="0039463D" w:rsidRPr="00BB5EAA" w:rsidRDefault="0039463D"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45EC19" w14:textId="4DBE0EBF" w:rsidR="0039463D" w:rsidRDefault="006A53A4" w:rsidP="006A53A4">
    <w:pPr>
      <w:pStyle w:val="Footer"/>
      <w:rPr>
        <w:sz w:val="17"/>
      </w:rPr>
    </w:pPr>
    <w:bookmarkStart w:id="6" w:name="TITUS1FooterFirstPage"/>
    <w:r>
      <w:rPr>
        <w:sz w:val="17"/>
      </w:rPr>
      <w:t> </w:t>
    </w:r>
  </w:p>
  <w:bookmarkEnd w:id="6"/>
  <w:p w14:paraId="6B182C5C" w14:textId="66AAA524" w:rsidR="0039463D" w:rsidRDefault="0039463D" w:rsidP="0031764C">
    <w:pPr>
      <w:pStyle w:val="Footer"/>
      <w:jc w:val="right"/>
    </w:pPr>
    <w:r>
      <w:fldChar w:fldCharType="begin"/>
    </w:r>
    <w:r>
      <w:instrText xml:space="preserve"> PAGE   \* MERGEFORMAT </w:instrText>
    </w:r>
    <w:r>
      <w:fldChar w:fldCharType="separate"/>
    </w:r>
    <w:r w:rsidR="006A53A4">
      <w:rPr>
        <w:noProof/>
      </w:rPr>
      <w:t>1</w:t>
    </w:r>
    <w:r>
      <w:rPr>
        <w:noProof/>
      </w:rPr>
      <w:fldChar w:fldCharType="end"/>
    </w:r>
  </w:p>
  <w:p w14:paraId="196AC7CD" w14:textId="77777777" w:rsidR="0039463D" w:rsidRPr="00BB5EAA" w:rsidRDefault="0039463D" w:rsidP="0031764C">
    <w:pPr>
      <w:pStyle w:val="Footer"/>
      <w:ind w:right="360"/>
      <w:jc w:val="center"/>
    </w:pPr>
  </w:p>
  <w:p w14:paraId="1FD4BAAF" w14:textId="77777777" w:rsidR="0039463D" w:rsidRDefault="0039463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A75335" w14:textId="17AAAB78" w:rsidR="0039463D" w:rsidRDefault="006A53A4" w:rsidP="006A53A4">
    <w:pPr>
      <w:pStyle w:val="Footer"/>
      <w:rPr>
        <w:sz w:val="17"/>
      </w:rPr>
    </w:pPr>
    <w:bookmarkStart w:id="9" w:name="TITUS2FooterEvenPages"/>
    <w:r>
      <w:rPr>
        <w:sz w:val="17"/>
      </w:rPr>
      <w:t> </w:t>
    </w:r>
  </w:p>
  <w:bookmarkEnd w:id="9"/>
  <w:p w14:paraId="20DB19D7" w14:textId="77777777" w:rsidR="0039463D" w:rsidRDefault="0039463D" w:rsidP="0031764C">
    <w:pPr>
      <w:pStyle w:val="Footer"/>
      <w:jc w:val="right"/>
    </w:pPr>
  </w:p>
  <w:p w14:paraId="572FFE74" w14:textId="77777777" w:rsidR="0039463D" w:rsidRDefault="0039463D" w:rsidP="0031764C">
    <w:pPr>
      <w:pStyle w:val="Footer"/>
      <w:jc w:val="right"/>
    </w:pPr>
    <w:r>
      <w:fldChar w:fldCharType="begin"/>
    </w:r>
    <w:r>
      <w:instrText xml:space="preserve"> PAGE   \* MERGEFORMAT </w:instrText>
    </w:r>
    <w:r>
      <w:fldChar w:fldCharType="separate"/>
    </w:r>
    <w:r>
      <w:rPr>
        <w:noProof/>
      </w:rPr>
      <w:t>10</w:t>
    </w:r>
    <w:r>
      <w:rPr>
        <w:noProof/>
      </w:rPr>
      <w:fldChar w:fldCharType="end"/>
    </w:r>
  </w:p>
  <w:p w14:paraId="67419F0D" w14:textId="77777777" w:rsidR="0039463D" w:rsidRPr="00BB5EAA" w:rsidRDefault="0039463D" w:rsidP="0031764C">
    <w:pPr>
      <w:pStyle w:val="Footer"/>
      <w:ind w:right="360"/>
      <w:jc w:val="center"/>
    </w:pPr>
  </w:p>
  <w:p w14:paraId="5B7F99AD" w14:textId="77777777" w:rsidR="0039463D" w:rsidRDefault="0039463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F6007" w14:textId="4107B78C" w:rsidR="0039463D" w:rsidRDefault="006A53A4" w:rsidP="006A53A4">
    <w:pPr>
      <w:pStyle w:val="Footer"/>
      <w:rPr>
        <w:sz w:val="17"/>
      </w:rPr>
    </w:pPr>
    <w:bookmarkStart w:id="10" w:name="TITUS2FooterPrimary"/>
    <w:r>
      <w:rPr>
        <w:sz w:val="17"/>
      </w:rPr>
      <w:t> </w:t>
    </w:r>
  </w:p>
  <w:bookmarkEnd w:id="10"/>
  <w:p w14:paraId="289A8550" w14:textId="77777777" w:rsidR="0039463D" w:rsidRDefault="0039463D">
    <w:pPr>
      <w:pStyle w:val="Footer"/>
      <w:jc w:val="right"/>
    </w:pPr>
  </w:p>
  <w:p w14:paraId="3AE3E361" w14:textId="77777777" w:rsidR="0039463D" w:rsidRDefault="0039463D">
    <w:pPr>
      <w:pStyle w:val="Footer"/>
      <w:jc w:val="right"/>
    </w:pPr>
    <w:r>
      <w:fldChar w:fldCharType="begin"/>
    </w:r>
    <w:r>
      <w:instrText xml:space="preserve"> PAGE   \* MERGEFORMAT </w:instrText>
    </w:r>
    <w:r>
      <w:fldChar w:fldCharType="separate"/>
    </w:r>
    <w:r>
      <w:rPr>
        <w:noProof/>
      </w:rPr>
      <w:t>9</w:t>
    </w:r>
    <w:r>
      <w:rPr>
        <w:noProof/>
      </w:rPr>
      <w:fldChar w:fldCharType="end"/>
    </w:r>
  </w:p>
  <w:p w14:paraId="5396DD60" w14:textId="77777777" w:rsidR="0039463D" w:rsidRPr="00BB5EAA" w:rsidRDefault="0039463D"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9013E" w14:textId="505A95BC" w:rsidR="0039463D" w:rsidRDefault="006A53A4" w:rsidP="006A53A4">
    <w:pPr>
      <w:pStyle w:val="Footer"/>
      <w:rPr>
        <w:sz w:val="17"/>
      </w:rPr>
    </w:pPr>
    <w:bookmarkStart w:id="12" w:name="TITUS2FooterFirstPage"/>
    <w:r>
      <w:rPr>
        <w:sz w:val="17"/>
      </w:rPr>
      <w:t> </w:t>
    </w:r>
  </w:p>
  <w:bookmarkEnd w:id="12"/>
  <w:p w14:paraId="5AA3FC5C" w14:textId="77777777" w:rsidR="0039463D" w:rsidRDefault="0039463D" w:rsidP="0031764C">
    <w:pPr>
      <w:pStyle w:val="Footer"/>
      <w:jc w:val="right"/>
    </w:pPr>
  </w:p>
  <w:p w14:paraId="0141A230" w14:textId="218DDA45" w:rsidR="0039463D" w:rsidRDefault="0039463D" w:rsidP="0031764C">
    <w:pPr>
      <w:pStyle w:val="Footer"/>
      <w:jc w:val="right"/>
    </w:pPr>
    <w:r>
      <w:fldChar w:fldCharType="begin"/>
    </w:r>
    <w:r>
      <w:instrText xml:space="preserve"> PAGE   \* MERGEFORMAT </w:instrText>
    </w:r>
    <w:r>
      <w:fldChar w:fldCharType="separate"/>
    </w:r>
    <w:r w:rsidR="006A53A4">
      <w:rPr>
        <w:noProof/>
      </w:rPr>
      <w:t>30</w:t>
    </w:r>
    <w:r>
      <w:rPr>
        <w:noProof/>
      </w:rPr>
      <w:fldChar w:fldCharType="end"/>
    </w:r>
  </w:p>
  <w:p w14:paraId="4DF7BCD1" w14:textId="77777777" w:rsidR="0039463D" w:rsidRPr="00BB5EAA" w:rsidRDefault="0039463D" w:rsidP="0031764C">
    <w:pPr>
      <w:pStyle w:val="Footer"/>
      <w:ind w:right="360"/>
      <w:jc w:val="center"/>
    </w:pPr>
  </w:p>
  <w:p w14:paraId="2EE8A534" w14:textId="77777777" w:rsidR="0039463D" w:rsidRDefault="003946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39463D" w:rsidRDefault="0039463D">
      <w:r>
        <w:separator/>
      </w:r>
    </w:p>
  </w:footnote>
  <w:footnote w:type="continuationSeparator" w:id="0">
    <w:p w14:paraId="29850DBB" w14:textId="77777777" w:rsidR="0039463D" w:rsidRDefault="003946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3E8ADD" w14:textId="2516B743" w:rsidR="0039463D" w:rsidRDefault="006A53A4" w:rsidP="006A53A4">
    <w:pPr>
      <w:pStyle w:val="Header"/>
      <w:rPr>
        <w:sz w:val="17"/>
      </w:rPr>
    </w:pPr>
    <w:bookmarkStart w:id="1" w:name="TITUS1HeaderEvenPages"/>
    <w:r>
      <w:rPr>
        <w:sz w:val="17"/>
      </w:rPr>
      <w:t> </w:t>
    </w:r>
  </w:p>
  <w:bookmarkEnd w:id="1"/>
  <w:p w14:paraId="0DB09308" w14:textId="77777777" w:rsidR="0039463D" w:rsidRDefault="0039463D" w:rsidP="00D1432B">
    <w:pPr>
      <w:pStyle w:val="Header"/>
    </w:pPr>
  </w:p>
  <w:p w14:paraId="6F2B83E1" w14:textId="77777777" w:rsidR="0039463D" w:rsidRDefault="003946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619969" w14:textId="52E25609" w:rsidR="0039463D" w:rsidRDefault="006A53A4" w:rsidP="006A53A4">
    <w:pPr>
      <w:pStyle w:val="Header"/>
      <w:rPr>
        <w:sz w:val="17"/>
      </w:rPr>
    </w:pPr>
    <w:bookmarkStart w:id="2" w:name="TITUS1HeaderPrimary"/>
    <w:r>
      <w:rPr>
        <w:sz w:val="17"/>
      </w:rPr>
      <w:t> </w:t>
    </w:r>
  </w:p>
  <w:bookmarkEnd w:id="2"/>
  <w:p w14:paraId="1455B8DA" w14:textId="77777777" w:rsidR="0039463D" w:rsidRDefault="003946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D67400" w14:textId="516C53F4" w:rsidR="0039463D" w:rsidRDefault="006A53A4" w:rsidP="006A53A4">
    <w:pPr>
      <w:pStyle w:val="Header"/>
      <w:rPr>
        <w:sz w:val="17"/>
      </w:rPr>
    </w:pPr>
    <w:bookmarkStart w:id="5" w:name="TITUS1HeaderFirstPage"/>
    <w:r>
      <w:rPr>
        <w:sz w:val="17"/>
      </w:rPr>
      <w:t> </w:t>
    </w:r>
  </w:p>
  <w:bookmarkEnd w:id="5"/>
  <w:p w14:paraId="5EF61B14" w14:textId="77777777" w:rsidR="0039463D" w:rsidRDefault="0039463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F4CC0C" w14:textId="4AFFAFDF" w:rsidR="0039463D" w:rsidRDefault="006A53A4" w:rsidP="006A53A4">
    <w:pPr>
      <w:pStyle w:val="Header"/>
      <w:rPr>
        <w:sz w:val="17"/>
      </w:rPr>
    </w:pPr>
    <w:bookmarkStart w:id="7" w:name="TITUS2HeaderEvenPages"/>
    <w:r>
      <w:rPr>
        <w:sz w:val="17"/>
      </w:rPr>
      <w:t> </w:t>
    </w:r>
  </w:p>
  <w:bookmarkEnd w:id="7"/>
  <w:p w14:paraId="26B9AC9B" w14:textId="77777777" w:rsidR="0039463D" w:rsidRDefault="0039463D" w:rsidP="0031764C">
    <w:pPr>
      <w:pStyle w:val="Header"/>
    </w:pPr>
  </w:p>
  <w:p w14:paraId="47560967" w14:textId="77777777" w:rsidR="0039463D" w:rsidRDefault="0039463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42948" w14:textId="52B143D1" w:rsidR="0039463D" w:rsidRDefault="006A53A4" w:rsidP="006A53A4">
    <w:pPr>
      <w:pStyle w:val="Header"/>
      <w:rPr>
        <w:sz w:val="17"/>
      </w:rPr>
    </w:pPr>
    <w:bookmarkStart w:id="8" w:name="TITUS2HeaderPrimary"/>
    <w:r>
      <w:rPr>
        <w:sz w:val="17"/>
      </w:rPr>
      <w:t> </w:t>
    </w:r>
  </w:p>
  <w:bookmarkEnd w:id="8"/>
  <w:p w14:paraId="43B16594" w14:textId="77777777" w:rsidR="0039463D" w:rsidRDefault="0039463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30B0E7" w14:textId="62A0B160" w:rsidR="0039463D" w:rsidRDefault="006A53A4" w:rsidP="006A53A4">
    <w:pPr>
      <w:pStyle w:val="Header"/>
      <w:rPr>
        <w:sz w:val="17"/>
      </w:rPr>
    </w:pPr>
    <w:bookmarkStart w:id="11" w:name="TITUS2HeaderFirstPage"/>
    <w:r>
      <w:rPr>
        <w:sz w:val="17"/>
      </w:rPr>
      <w:t> </w:t>
    </w:r>
  </w:p>
  <w:bookmarkEnd w:id="11"/>
  <w:p w14:paraId="1DFEA09D" w14:textId="77777777" w:rsidR="0039463D" w:rsidRDefault="0039463D" w:rsidP="0031764C">
    <w:pPr>
      <w:pStyle w:val="Header"/>
    </w:pPr>
  </w:p>
  <w:p w14:paraId="2D3B6BF1" w14:textId="77777777" w:rsidR="0039463D" w:rsidRDefault="003946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396C56"/>
    <w:multiLevelType w:val="hybridMultilevel"/>
    <w:tmpl w:val="FB78F3E8"/>
    <w:lvl w:ilvl="0" w:tplc="A0B018F6">
      <w:start w:val="1"/>
      <w:numFmt w:val="decimal"/>
      <w:lvlText w:val="%1."/>
      <w:lvlJc w:val="left"/>
      <w:pPr>
        <w:ind w:left="720" w:hanging="360"/>
      </w:pPr>
    </w:lvl>
    <w:lvl w:ilvl="1" w:tplc="DC6A723A">
      <w:start w:val="1"/>
      <w:numFmt w:val="lowerLetter"/>
      <w:lvlText w:val="%2."/>
      <w:lvlJc w:val="left"/>
      <w:pPr>
        <w:ind w:left="1440" w:hanging="360"/>
      </w:pPr>
    </w:lvl>
    <w:lvl w:ilvl="2" w:tplc="9176F010">
      <w:start w:val="1"/>
      <w:numFmt w:val="lowerRoman"/>
      <w:lvlText w:val="%3."/>
      <w:lvlJc w:val="right"/>
      <w:pPr>
        <w:ind w:left="2160" w:hanging="180"/>
      </w:pPr>
    </w:lvl>
    <w:lvl w:ilvl="3" w:tplc="2E28421A">
      <w:start w:val="1"/>
      <w:numFmt w:val="decimal"/>
      <w:lvlText w:val="%4."/>
      <w:lvlJc w:val="left"/>
      <w:pPr>
        <w:ind w:left="2880" w:hanging="360"/>
      </w:pPr>
    </w:lvl>
    <w:lvl w:ilvl="4" w:tplc="6298DB4A">
      <w:start w:val="1"/>
      <w:numFmt w:val="lowerLetter"/>
      <w:lvlText w:val="%5."/>
      <w:lvlJc w:val="left"/>
      <w:pPr>
        <w:ind w:left="3600" w:hanging="360"/>
      </w:pPr>
    </w:lvl>
    <w:lvl w:ilvl="5" w:tplc="3782CA9A">
      <w:start w:val="1"/>
      <w:numFmt w:val="lowerRoman"/>
      <w:lvlText w:val="%6."/>
      <w:lvlJc w:val="right"/>
      <w:pPr>
        <w:ind w:left="4320" w:hanging="180"/>
      </w:pPr>
    </w:lvl>
    <w:lvl w:ilvl="6" w:tplc="20D4AE98">
      <w:start w:val="1"/>
      <w:numFmt w:val="decimal"/>
      <w:lvlText w:val="%7."/>
      <w:lvlJc w:val="left"/>
      <w:pPr>
        <w:ind w:left="5040" w:hanging="360"/>
      </w:pPr>
    </w:lvl>
    <w:lvl w:ilvl="7" w:tplc="895E5F90">
      <w:start w:val="1"/>
      <w:numFmt w:val="lowerLetter"/>
      <w:lvlText w:val="%8."/>
      <w:lvlJc w:val="left"/>
      <w:pPr>
        <w:ind w:left="5760" w:hanging="360"/>
      </w:pPr>
    </w:lvl>
    <w:lvl w:ilvl="8" w:tplc="7C7E7E24">
      <w:start w:val="1"/>
      <w:numFmt w:val="lowerRoman"/>
      <w:lvlText w:val="%9."/>
      <w:lvlJc w:val="right"/>
      <w:pPr>
        <w:ind w:left="6480" w:hanging="180"/>
      </w:p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60401DB"/>
    <w:multiLevelType w:val="hybridMultilevel"/>
    <w:tmpl w:val="D44031F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2"/>
  </w:num>
  <w:num w:numId="4">
    <w:abstractNumId w:val="45"/>
  </w:num>
  <w:num w:numId="5">
    <w:abstractNumId w:val="47"/>
  </w:num>
  <w:num w:numId="6">
    <w:abstractNumId w:val="35"/>
  </w:num>
  <w:num w:numId="7">
    <w:abstractNumId w:val="33"/>
  </w:num>
  <w:num w:numId="8">
    <w:abstractNumId w:val="30"/>
  </w:num>
  <w:num w:numId="9">
    <w:abstractNumId w:val="31"/>
  </w:num>
  <w:num w:numId="10">
    <w:abstractNumId w:val="9"/>
  </w:num>
  <w:num w:numId="11">
    <w:abstractNumId w:val="34"/>
  </w:num>
  <w:num w:numId="12">
    <w:abstractNumId w:val="16"/>
  </w:num>
  <w:num w:numId="13">
    <w:abstractNumId w:val="15"/>
  </w:num>
  <w:num w:numId="14">
    <w:abstractNumId w:val="27"/>
  </w:num>
  <w:num w:numId="15">
    <w:abstractNumId w:val="7"/>
  </w:num>
  <w:num w:numId="16">
    <w:abstractNumId w:val="26"/>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7"/>
  </w:num>
  <w:num w:numId="22">
    <w:abstractNumId w:val="13"/>
  </w:num>
  <w:num w:numId="23">
    <w:abstractNumId w:val="10"/>
  </w:num>
  <w:num w:numId="24">
    <w:abstractNumId w:val="28"/>
  </w:num>
  <w:num w:numId="25">
    <w:abstractNumId w:val="18"/>
  </w:num>
  <w:num w:numId="26">
    <w:abstractNumId w:val="41"/>
  </w:num>
  <w:num w:numId="27">
    <w:abstractNumId w:val="36"/>
  </w:num>
  <w:num w:numId="28">
    <w:abstractNumId w:val="40"/>
  </w:num>
  <w:num w:numId="29">
    <w:abstractNumId w:val="19"/>
  </w:num>
  <w:num w:numId="30">
    <w:abstractNumId w:val="43"/>
  </w:num>
  <w:num w:numId="31">
    <w:abstractNumId w:val="32"/>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5"/>
  </w:num>
  <w:num w:numId="43">
    <w:abstractNumId w:val="6"/>
  </w:num>
  <w:num w:numId="44">
    <w:abstractNumId w:val="2"/>
  </w:num>
  <w:num w:numId="45">
    <w:abstractNumId w:val="0"/>
  </w:num>
  <w:num w:numId="46">
    <w:abstractNumId w:val="21"/>
  </w:num>
  <w:num w:numId="47">
    <w:abstractNumId w:val="29"/>
  </w:num>
  <w:num w:numId="48">
    <w:abstractNumId w:val="48"/>
  </w:num>
  <w:num w:numId="49">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4409"/>
    <w:rsid w:val="00045B87"/>
    <w:rsid w:val="00045C07"/>
    <w:rsid w:val="00055D43"/>
    <w:rsid w:val="00056FAC"/>
    <w:rsid w:val="00057751"/>
    <w:rsid w:val="00061423"/>
    <w:rsid w:val="00062E39"/>
    <w:rsid w:val="0006580E"/>
    <w:rsid w:val="00066002"/>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118D"/>
    <w:rsid w:val="000C378F"/>
    <w:rsid w:val="000C6892"/>
    <w:rsid w:val="000C6FFE"/>
    <w:rsid w:val="000D0BB6"/>
    <w:rsid w:val="000E26B0"/>
    <w:rsid w:val="000F1599"/>
    <w:rsid w:val="000F1769"/>
    <w:rsid w:val="000F6196"/>
    <w:rsid w:val="000F7ECD"/>
    <w:rsid w:val="00102E64"/>
    <w:rsid w:val="0010312C"/>
    <w:rsid w:val="00106DC7"/>
    <w:rsid w:val="001120C1"/>
    <w:rsid w:val="00112391"/>
    <w:rsid w:val="00114F52"/>
    <w:rsid w:val="0012135C"/>
    <w:rsid w:val="00130E83"/>
    <w:rsid w:val="00134684"/>
    <w:rsid w:val="001347F8"/>
    <w:rsid w:val="00137BB5"/>
    <w:rsid w:val="00137E05"/>
    <w:rsid w:val="001447F6"/>
    <w:rsid w:val="00147DE3"/>
    <w:rsid w:val="00150794"/>
    <w:rsid w:val="001608C4"/>
    <w:rsid w:val="00171418"/>
    <w:rsid w:val="00175A01"/>
    <w:rsid w:val="00190913"/>
    <w:rsid w:val="001961CF"/>
    <w:rsid w:val="001964E5"/>
    <w:rsid w:val="001A59BB"/>
    <w:rsid w:val="001A6A51"/>
    <w:rsid w:val="001A79C4"/>
    <w:rsid w:val="001B331A"/>
    <w:rsid w:val="001B5725"/>
    <w:rsid w:val="001C0E74"/>
    <w:rsid w:val="001C6CEC"/>
    <w:rsid w:val="001D229F"/>
    <w:rsid w:val="001D6162"/>
    <w:rsid w:val="001E6FAD"/>
    <w:rsid w:val="001E7592"/>
    <w:rsid w:val="001F3878"/>
    <w:rsid w:val="001F4552"/>
    <w:rsid w:val="001F787D"/>
    <w:rsid w:val="002019EB"/>
    <w:rsid w:val="002030F2"/>
    <w:rsid w:val="00205051"/>
    <w:rsid w:val="00211F65"/>
    <w:rsid w:val="00213A97"/>
    <w:rsid w:val="0022001B"/>
    <w:rsid w:val="00220D06"/>
    <w:rsid w:val="002219BA"/>
    <w:rsid w:val="00222088"/>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66BD"/>
    <w:rsid w:val="002E4DC4"/>
    <w:rsid w:val="002E7017"/>
    <w:rsid w:val="002F4F6E"/>
    <w:rsid w:val="00300521"/>
    <w:rsid w:val="003015C3"/>
    <w:rsid w:val="0030698D"/>
    <w:rsid w:val="0031350A"/>
    <w:rsid w:val="00316815"/>
    <w:rsid w:val="003168CA"/>
    <w:rsid w:val="0031764C"/>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63D"/>
    <w:rsid w:val="00394EC2"/>
    <w:rsid w:val="0039762B"/>
    <w:rsid w:val="003A0C37"/>
    <w:rsid w:val="003A1B6B"/>
    <w:rsid w:val="003A2F82"/>
    <w:rsid w:val="003A46C0"/>
    <w:rsid w:val="003A600E"/>
    <w:rsid w:val="003A6513"/>
    <w:rsid w:val="003B16C7"/>
    <w:rsid w:val="003C19F1"/>
    <w:rsid w:val="003C4186"/>
    <w:rsid w:val="003C458C"/>
    <w:rsid w:val="003C6185"/>
    <w:rsid w:val="003C6AA3"/>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1B5E"/>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DC"/>
    <w:rsid w:val="004B69F6"/>
    <w:rsid w:val="004C18E4"/>
    <w:rsid w:val="004C2D3A"/>
    <w:rsid w:val="004D03C4"/>
    <w:rsid w:val="004D0BF1"/>
    <w:rsid w:val="004D24D2"/>
    <w:rsid w:val="004D35A4"/>
    <w:rsid w:val="004D445F"/>
    <w:rsid w:val="004D77E8"/>
    <w:rsid w:val="004E087B"/>
    <w:rsid w:val="004E44A4"/>
    <w:rsid w:val="004E7B8B"/>
    <w:rsid w:val="004E7BDD"/>
    <w:rsid w:val="004F1888"/>
    <w:rsid w:val="004F1E21"/>
    <w:rsid w:val="004F30F2"/>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87663"/>
    <w:rsid w:val="005916B8"/>
    <w:rsid w:val="00593D00"/>
    <w:rsid w:val="005A1B4C"/>
    <w:rsid w:val="005A1BA3"/>
    <w:rsid w:val="005A545C"/>
    <w:rsid w:val="005A6E00"/>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38BA"/>
    <w:rsid w:val="00684B16"/>
    <w:rsid w:val="00685A28"/>
    <w:rsid w:val="00694C00"/>
    <w:rsid w:val="00696F65"/>
    <w:rsid w:val="006A53A4"/>
    <w:rsid w:val="006A7A6D"/>
    <w:rsid w:val="006B5E67"/>
    <w:rsid w:val="006C2EB5"/>
    <w:rsid w:val="006D18A3"/>
    <w:rsid w:val="006D5970"/>
    <w:rsid w:val="006D7305"/>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37F70"/>
    <w:rsid w:val="007406E1"/>
    <w:rsid w:val="00743E40"/>
    <w:rsid w:val="00751263"/>
    <w:rsid w:val="0075704F"/>
    <w:rsid w:val="00763B2D"/>
    <w:rsid w:val="0076C70C"/>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77B1C"/>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DF966"/>
    <w:rsid w:val="008F22BD"/>
    <w:rsid w:val="009035AB"/>
    <w:rsid w:val="009072A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5F33"/>
    <w:rsid w:val="009B7136"/>
    <w:rsid w:val="009B7806"/>
    <w:rsid w:val="009C2441"/>
    <w:rsid w:val="009C3AC2"/>
    <w:rsid w:val="009D4365"/>
    <w:rsid w:val="009D4E3B"/>
    <w:rsid w:val="009D7BC9"/>
    <w:rsid w:val="009E0C5A"/>
    <w:rsid w:val="009E1982"/>
    <w:rsid w:val="009E4D2C"/>
    <w:rsid w:val="009F0978"/>
    <w:rsid w:val="009F3AEC"/>
    <w:rsid w:val="00A00081"/>
    <w:rsid w:val="00A015F7"/>
    <w:rsid w:val="00A06C23"/>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67D70"/>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03387"/>
    <w:rsid w:val="00B12295"/>
    <w:rsid w:val="00B137BE"/>
    <w:rsid w:val="00B17FA0"/>
    <w:rsid w:val="00B24344"/>
    <w:rsid w:val="00B26769"/>
    <w:rsid w:val="00B31C91"/>
    <w:rsid w:val="00B3747F"/>
    <w:rsid w:val="00B43194"/>
    <w:rsid w:val="00B47734"/>
    <w:rsid w:val="00B50FBA"/>
    <w:rsid w:val="00B54352"/>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D71DD"/>
    <w:rsid w:val="00BE0F7B"/>
    <w:rsid w:val="00BE10C2"/>
    <w:rsid w:val="00C01D14"/>
    <w:rsid w:val="00C025B4"/>
    <w:rsid w:val="00C0275F"/>
    <w:rsid w:val="00C11F61"/>
    <w:rsid w:val="00C161FD"/>
    <w:rsid w:val="00C23F17"/>
    <w:rsid w:val="00C26D0D"/>
    <w:rsid w:val="00C27C95"/>
    <w:rsid w:val="00C300D2"/>
    <w:rsid w:val="00C3270F"/>
    <w:rsid w:val="00C3278B"/>
    <w:rsid w:val="00C33375"/>
    <w:rsid w:val="00C34C23"/>
    <w:rsid w:val="00C3522F"/>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28C1"/>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127D6"/>
    <w:rsid w:val="00D1432B"/>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587B"/>
    <w:rsid w:val="00D8652C"/>
    <w:rsid w:val="00D876E6"/>
    <w:rsid w:val="00DA1025"/>
    <w:rsid w:val="00DA22EC"/>
    <w:rsid w:val="00DA5860"/>
    <w:rsid w:val="00DB2767"/>
    <w:rsid w:val="00DC4729"/>
    <w:rsid w:val="00DE556F"/>
    <w:rsid w:val="00E03B6D"/>
    <w:rsid w:val="00E04E50"/>
    <w:rsid w:val="00E0649E"/>
    <w:rsid w:val="00E17160"/>
    <w:rsid w:val="00E273E5"/>
    <w:rsid w:val="00E31237"/>
    <w:rsid w:val="00E31407"/>
    <w:rsid w:val="00E35BEC"/>
    <w:rsid w:val="00E3696A"/>
    <w:rsid w:val="00E37913"/>
    <w:rsid w:val="00E3BBDE"/>
    <w:rsid w:val="00E50821"/>
    <w:rsid w:val="00E50EF8"/>
    <w:rsid w:val="00E51654"/>
    <w:rsid w:val="00E51F91"/>
    <w:rsid w:val="00E5BC63"/>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B64D8"/>
    <w:rsid w:val="00ED1B30"/>
    <w:rsid w:val="00ED250E"/>
    <w:rsid w:val="00ED6535"/>
    <w:rsid w:val="00EE1AC1"/>
    <w:rsid w:val="00EE258E"/>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96E4B"/>
    <w:rsid w:val="00FA3764"/>
    <w:rsid w:val="00FA56ED"/>
    <w:rsid w:val="00FB0461"/>
    <w:rsid w:val="00FB0ED6"/>
    <w:rsid w:val="00FB5FA6"/>
    <w:rsid w:val="00FC1310"/>
    <w:rsid w:val="00FC1328"/>
    <w:rsid w:val="00FC2FF3"/>
    <w:rsid w:val="00FC3263"/>
    <w:rsid w:val="00FC51F9"/>
    <w:rsid w:val="00FC5B40"/>
    <w:rsid w:val="00FC5FF8"/>
    <w:rsid w:val="00FC702B"/>
    <w:rsid w:val="00FD3D7C"/>
    <w:rsid w:val="00FD4F8F"/>
    <w:rsid w:val="00FD4FF1"/>
    <w:rsid w:val="00FD66D4"/>
    <w:rsid w:val="00FE0C16"/>
    <w:rsid w:val="00FE14AD"/>
    <w:rsid w:val="00FE14B1"/>
    <w:rsid w:val="00FE1F6A"/>
    <w:rsid w:val="00FF0070"/>
    <w:rsid w:val="00FF31EC"/>
    <w:rsid w:val="00FF5F6A"/>
    <w:rsid w:val="00FF6BE0"/>
    <w:rsid w:val="00FF7784"/>
    <w:rsid w:val="00FF7EBB"/>
    <w:rsid w:val="0114EC9A"/>
    <w:rsid w:val="01596335"/>
    <w:rsid w:val="015AB519"/>
    <w:rsid w:val="0164207B"/>
    <w:rsid w:val="01B86C4B"/>
    <w:rsid w:val="01D2B805"/>
    <w:rsid w:val="0229C9C7"/>
    <w:rsid w:val="025C7A96"/>
    <w:rsid w:val="027FF113"/>
    <w:rsid w:val="02C35BBE"/>
    <w:rsid w:val="03239A73"/>
    <w:rsid w:val="036ACB9C"/>
    <w:rsid w:val="03781320"/>
    <w:rsid w:val="038112F0"/>
    <w:rsid w:val="039D2EAF"/>
    <w:rsid w:val="044F5ED9"/>
    <w:rsid w:val="04749639"/>
    <w:rsid w:val="04B0B450"/>
    <w:rsid w:val="04BEA342"/>
    <w:rsid w:val="0509A98C"/>
    <w:rsid w:val="050BC762"/>
    <w:rsid w:val="0513E381"/>
    <w:rsid w:val="051B939E"/>
    <w:rsid w:val="05479F99"/>
    <w:rsid w:val="0561749E"/>
    <w:rsid w:val="05981A7B"/>
    <w:rsid w:val="05A12B5E"/>
    <w:rsid w:val="05EF9061"/>
    <w:rsid w:val="0635679A"/>
    <w:rsid w:val="06B7DE9F"/>
    <w:rsid w:val="06DB1DF2"/>
    <w:rsid w:val="07936AEE"/>
    <w:rsid w:val="07A9BA96"/>
    <w:rsid w:val="07D72700"/>
    <w:rsid w:val="07F64404"/>
    <w:rsid w:val="087FE2EE"/>
    <w:rsid w:val="08EA06F7"/>
    <w:rsid w:val="092993A1"/>
    <w:rsid w:val="092DCEF6"/>
    <w:rsid w:val="0A10F9BD"/>
    <w:rsid w:val="0A5E4CD6"/>
    <w:rsid w:val="0A9BF84F"/>
    <w:rsid w:val="0AAE4DEF"/>
    <w:rsid w:val="0B2167FE"/>
    <w:rsid w:val="0B9E2DA7"/>
    <w:rsid w:val="0BBC3452"/>
    <w:rsid w:val="0C1141C3"/>
    <w:rsid w:val="0C956D2A"/>
    <w:rsid w:val="0D167BFB"/>
    <w:rsid w:val="0D8FC67A"/>
    <w:rsid w:val="0DBA4D6D"/>
    <w:rsid w:val="0DBD781A"/>
    <w:rsid w:val="0E5E262A"/>
    <w:rsid w:val="0E8CB676"/>
    <w:rsid w:val="0E9DF198"/>
    <w:rsid w:val="0EF61556"/>
    <w:rsid w:val="0F4E8E6E"/>
    <w:rsid w:val="0F81F0EB"/>
    <w:rsid w:val="0FB847C3"/>
    <w:rsid w:val="0FC79471"/>
    <w:rsid w:val="0FF6E5BA"/>
    <w:rsid w:val="106F9E63"/>
    <w:rsid w:val="107B858A"/>
    <w:rsid w:val="10CD8E5A"/>
    <w:rsid w:val="1168C7F9"/>
    <w:rsid w:val="11821031"/>
    <w:rsid w:val="11BF9250"/>
    <w:rsid w:val="123FED91"/>
    <w:rsid w:val="129BE159"/>
    <w:rsid w:val="12A92AAB"/>
    <w:rsid w:val="12D56B79"/>
    <w:rsid w:val="12FF3533"/>
    <w:rsid w:val="13E43E10"/>
    <w:rsid w:val="13FD2C67"/>
    <w:rsid w:val="1409E0AF"/>
    <w:rsid w:val="1519CD4C"/>
    <w:rsid w:val="156EE491"/>
    <w:rsid w:val="1584C200"/>
    <w:rsid w:val="159FA65F"/>
    <w:rsid w:val="15E96820"/>
    <w:rsid w:val="164842A2"/>
    <w:rsid w:val="16691984"/>
    <w:rsid w:val="16B196F6"/>
    <w:rsid w:val="16C8C091"/>
    <w:rsid w:val="16FA3657"/>
    <w:rsid w:val="1719F78B"/>
    <w:rsid w:val="1739F72C"/>
    <w:rsid w:val="1791086B"/>
    <w:rsid w:val="181EFD64"/>
    <w:rsid w:val="183EF4F6"/>
    <w:rsid w:val="1874E6B5"/>
    <w:rsid w:val="1882891D"/>
    <w:rsid w:val="18A4225D"/>
    <w:rsid w:val="18AA771E"/>
    <w:rsid w:val="18DFF2B4"/>
    <w:rsid w:val="190FF3B4"/>
    <w:rsid w:val="19171886"/>
    <w:rsid w:val="192ACA63"/>
    <w:rsid w:val="197C5F16"/>
    <w:rsid w:val="19829DA6"/>
    <w:rsid w:val="1982F6BD"/>
    <w:rsid w:val="1B1E04DB"/>
    <w:rsid w:val="1B3C2C4C"/>
    <w:rsid w:val="1B803798"/>
    <w:rsid w:val="1B8DEB3F"/>
    <w:rsid w:val="1B984657"/>
    <w:rsid w:val="1BCCD4E2"/>
    <w:rsid w:val="1BEC8AF1"/>
    <w:rsid w:val="1C28C653"/>
    <w:rsid w:val="1C3E0D69"/>
    <w:rsid w:val="1CB78426"/>
    <w:rsid w:val="1CCFC522"/>
    <w:rsid w:val="1CE9DF78"/>
    <w:rsid w:val="1CEB70F1"/>
    <w:rsid w:val="1D2C48B3"/>
    <w:rsid w:val="1D53F744"/>
    <w:rsid w:val="1D5CF382"/>
    <w:rsid w:val="1DAC80A1"/>
    <w:rsid w:val="1DB78D79"/>
    <w:rsid w:val="1DF1AA61"/>
    <w:rsid w:val="1E0A53F6"/>
    <w:rsid w:val="1E8636EB"/>
    <w:rsid w:val="1E8C2C00"/>
    <w:rsid w:val="1E9262BC"/>
    <w:rsid w:val="1ED3304D"/>
    <w:rsid w:val="1EFF1EB2"/>
    <w:rsid w:val="1F2EB966"/>
    <w:rsid w:val="1F85FABF"/>
    <w:rsid w:val="20A1189D"/>
    <w:rsid w:val="20E1E8F1"/>
    <w:rsid w:val="213BB785"/>
    <w:rsid w:val="2161E93E"/>
    <w:rsid w:val="2187F6F9"/>
    <w:rsid w:val="2197F401"/>
    <w:rsid w:val="21D49C65"/>
    <w:rsid w:val="224373E6"/>
    <w:rsid w:val="22599CAD"/>
    <w:rsid w:val="227398F0"/>
    <w:rsid w:val="23A50857"/>
    <w:rsid w:val="23C6F951"/>
    <w:rsid w:val="23EDB40A"/>
    <w:rsid w:val="24107D4C"/>
    <w:rsid w:val="2487E3A8"/>
    <w:rsid w:val="2490EE9E"/>
    <w:rsid w:val="24F5ED7C"/>
    <w:rsid w:val="25A28E1F"/>
    <w:rsid w:val="25B172E9"/>
    <w:rsid w:val="25C03EC2"/>
    <w:rsid w:val="25CD72F2"/>
    <w:rsid w:val="26433C29"/>
    <w:rsid w:val="266653F2"/>
    <w:rsid w:val="26B7FE47"/>
    <w:rsid w:val="26E2C4A4"/>
    <w:rsid w:val="27CEBF6F"/>
    <w:rsid w:val="280D9CB3"/>
    <w:rsid w:val="2829922F"/>
    <w:rsid w:val="287BACF8"/>
    <w:rsid w:val="28ECB3CC"/>
    <w:rsid w:val="29072CB5"/>
    <w:rsid w:val="291097A7"/>
    <w:rsid w:val="29426619"/>
    <w:rsid w:val="2962ACD4"/>
    <w:rsid w:val="296EA7C4"/>
    <w:rsid w:val="29B88D9A"/>
    <w:rsid w:val="2A155AAA"/>
    <w:rsid w:val="2A1D351E"/>
    <w:rsid w:val="2A7A8788"/>
    <w:rsid w:val="2A9CB1AE"/>
    <w:rsid w:val="2AA1B583"/>
    <w:rsid w:val="2AC0F43E"/>
    <w:rsid w:val="2AF62454"/>
    <w:rsid w:val="2AFE51A3"/>
    <w:rsid w:val="2B1EB747"/>
    <w:rsid w:val="2B55505D"/>
    <w:rsid w:val="2B62564E"/>
    <w:rsid w:val="2BE1DD1B"/>
    <w:rsid w:val="2C16586C"/>
    <w:rsid w:val="2C18E271"/>
    <w:rsid w:val="2C24DD61"/>
    <w:rsid w:val="2C34C6F0"/>
    <w:rsid w:val="2C44EE6D"/>
    <w:rsid w:val="2CB462C7"/>
    <w:rsid w:val="2D340DD6"/>
    <w:rsid w:val="2D4082B8"/>
    <w:rsid w:val="2D5495DE"/>
    <w:rsid w:val="2D7DCA22"/>
    <w:rsid w:val="2D82F521"/>
    <w:rsid w:val="2DCB5FBB"/>
    <w:rsid w:val="2DD09751"/>
    <w:rsid w:val="2E96A58C"/>
    <w:rsid w:val="2ECF180E"/>
    <w:rsid w:val="2F0BAED1"/>
    <w:rsid w:val="2F54B741"/>
    <w:rsid w:val="2F7FD92B"/>
    <w:rsid w:val="2FA46B5A"/>
    <w:rsid w:val="2FF890A4"/>
    <w:rsid w:val="3041198E"/>
    <w:rsid w:val="30ABE02A"/>
    <w:rsid w:val="30E9C98F"/>
    <w:rsid w:val="310261BD"/>
    <w:rsid w:val="3106653A"/>
    <w:rsid w:val="31427D6D"/>
    <w:rsid w:val="314C0012"/>
    <w:rsid w:val="31F93B7A"/>
    <w:rsid w:val="31FBFB06"/>
    <w:rsid w:val="3213C707"/>
    <w:rsid w:val="329ABB23"/>
    <w:rsid w:val="332BC805"/>
    <w:rsid w:val="333521AC"/>
    <w:rsid w:val="3356EAB7"/>
    <w:rsid w:val="33B1170C"/>
    <w:rsid w:val="33D86008"/>
    <w:rsid w:val="3442B525"/>
    <w:rsid w:val="34EA8DA2"/>
    <w:rsid w:val="35261826"/>
    <w:rsid w:val="35959687"/>
    <w:rsid w:val="35D5A3D6"/>
    <w:rsid w:val="36732D5F"/>
    <w:rsid w:val="3702DBCD"/>
    <w:rsid w:val="3708A024"/>
    <w:rsid w:val="375FD00D"/>
    <w:rsid w:val="377D73C2"/>
    <w:rsid w:val="37B1F445"/>
    <w:rsid w:val="3805F14C"/>
    <w:rsid w:val="381B317B"/>
    <w:rsid w:val="3858DE56"/>
    <w:rsid w:val="38B0543C"/>
    <w:rsid w:val="39084C6A"/>
    <w:rsid w:val="39174D8B"/>
    <w:rsid w:val="39924DF9"/>
    <w:rsid w:val="399C29A9"/>
    <w:rsid w:val="39BB3A9F"/>
    <w:rsid w:val="3A5B6E10"/>
    <w:rsid w:val="3A643AB0"/>
    <w:rsid w:val="3ABA1CFF"/>
    <w:rsid w:val="3AF31FC1"/>
    <w:rsid w:val="3B907F18"/>
    <w:rsid w:val="3B9D2668"/>
    <w:rsid w:val="3BE7F4FE"/>
    <w:rsid w:val="3C4533D6"/>
    <w:rsid w:val="3C6BA6FE"/>
    <w:rsid w:val="3C7C5485"/>
    <w:rsid w:val="3CDE14D6"/>
    <w:rsid w:val="3DBF3393"/>
    <w:rsid w:val="3EA1B8B5"/>
    <w:rsid w:val="3ED3ECF7"/>
    <w:rsid w:val="3EFE5FE8"/>
    <w:rsid w:val="3F056F20"/>
    <w:rsid w:val="3F714520"/>
    <w:rsid w:val="3F8898A8"/>
    <w:rsid w:val="3FB2ABED"/>
    <w:rsid w:val="40189F5D"/>
    <w:rsid w:val="40867E16"/>
    <w:rsid w:val="409883DF"/>
    <w:rsid w:val="40A6BCF9"/>
    <w:rsid w:val="40C20474"/>
    <w:rsid w:val="40C34F5D"/>
    <w:rsid w:val="412C2FC6"/>
    <w:rsid w:val="41ADD961"/>
    <w:rsid w:val="41E50BD4"/>
    <w:rsid w:val="41EAAF8A"/>
    <w:rsid w:val="41EB3844"/>
    <w:rsid w:val="41F305A4"/>
    <w:rsid w:val="42286126"/>
    <w:rsid w:val="422B1FEA"/>
    <w:rsid w:val="422DD358"/>
    <w:rsid w:val="426D7ECC"/>
    <w:rsid w:val="42E21565"/>
    <w:rsid w:val="434052D4"/>
    <w:rsid w:val="4359E39F"/>
    <w:rsid w:val="435FB6CB"/>
    <w:rsid w:val="4365E73F"/>
    <w:rsid w:val="43F9A4B6"/>
    <w:rsid w:val="4419C05B"/>
    <w:rsid w:val="441E180B"/>
    <w:rsid w:val="443754AB"/>
    <w:rsid w:val="446DB8DF"/>
    <w:rsid w:val="44A301D7"/>
    <w:rsid w:val="44CE3355"/>
    <w:rsid w:val="452AE051"/>
    <w:rsid w:val="452BE212"/>
    <w:rsid w:val="4553A962"/>
    <w:rsid w:val="45956C9B"/>
    <w:rsid w:val="45B99DA0"/>
    <w:rsid w:val="4615EC68"/>
    <w:rsid w:val="465F0050"/>
    <w:rsid w:val="4672CE29"/>
    <w:rsid w:val="46835970"/>
    <w:rsid w:val="471A2B84"/>
    <w:rsid w:val="473B6655"/>
    <w:rsid w:val="476DE2ED"/>
    <w:rsid w:val="47C1D5D6"/>
    <w:rsid w:val="48334DC9"/>
    <w:rsid w:val="483C42FD"/>
    <w:rsid w:val="4896AE54"/>
    <w:rsid w:val="48B78D86"/>
    <w:rsid w:val="48F03577"/>
    <w:rsid w:val="49743C58"/>
    <w:rsid w:val="49A5BFC9"/>
    <w:rsid w:val="49EC57E7"/>
    <w:rsid w:val="4A44ECA4"/>
    <w:rsid w:val="4A4A9E71"/>
    <w:rsid w:val="4ADD7F91"/>
    <w:rsid w:val="4AE8C61B"/>
    <w:rsid w:val="4B82FCEF"/>
    <w:rsid w:val="4BCC44AE"/>
    <w:rsid w:val="4C257D3F"/>
    <w:rsid w:val="4D146642"/>
    <w:rsid w:val="4D3AE40C"/>
    <w:rsid w:val="4D43731B"/>
    <w:rsid w:val="4DADF8F4"/>
    <w:rsid w:val="4E0A1B77"/>
    <w:rsid w:val="4E0FCF11"/>
    <w:rsid w:val="4E798FD1"/>
    <w:rsid w:val="4EF71621"/>
    <w:rsid w:val="4F06AC6D"/>
    <w:rsid w:val="4F1F6804"/>
    <w:rsid w:val="4F210E7F"/>
    <w:rsid w:val="4F348A9A"/>
    <w:rsid w:val="4FA5CE68"/>
    <w:rsid w:val="505CC85B"/>
    <w:rsid w:val="50C2ABF9"/>
    <w:rsid w:val="51114188"/>
    <w:rsid w:val="512B3256"/>
    <w:rsid w:val="5138D78A"/>
    <w:rsid w:val="515FC9F1"/>
    <w:rsid w:val="51CB4445"/>
    <w:rsid w:val="525C1F75"/>
    <w:rsid w:val="52934401"/>
    <w:rsid w:val="52A6677B"/>
    <w:rsid w:val="52C5F206"/>
    <w:rsid w:val="52FC2934"/>
    <w:rsid w:val="531B1E9E"/>
    <w:rsid w:val="532E2B70"/>
    <w:rsid w:val="535FDED9"/>
    <w:rsid w:val="5395EE5A"/>
    <w:rsid w:val="546B35C7"/>
    <w:rsid w:val="547F1095"/>
    <w:rsid w:val="54EC7202"/>
    <w:rsid w:val="54EE02E3"/>
    <w:rsid w:val="5545B0AE"/>
    <w:rsid w:val="560B58E7"/>
    <w:rsid w:val="5629431B"/>
    <w:rsid w:val="56B4BB5B"/>
    <w:rsid w:val="5706B663"/>
    <w:rsid w:val="57224488"/>
    <w:rsid w:val="572BBBC7"/>
    <w:rsid w:val="5782AD77"/>
    <w:rsid w:val="581A2C7D"/>
    <w:rsid w:val="581B6605"/>
    <w:rsid w:val="585AB1F1"/>
    <w:rsid w:val="586AA75F"/>
    <w:rsid w:val="588ADC0A"/>
    <w:rsid w:val="58C8BEE2"/>
    <w:rsid w:val="58D83881"/>
    <w:rsid w:val="592348CD"/>
    <w:rsid w:val="5961FF37"/>
    <w:rsid w:val="59E43B95"/>
    <w:rsid w:val="5A4940E7"/>
    <w:rsid w:val="5A67BF6C"/>
    <w:rsid w:val="5AC39311"/>
    <w:rsid w:val="5ACBD0D8"/>
    <w:rsid w:val="5B0CD889"/>
    <w:rsid w:val="5B843AF0"/>
    <w:rsid w:val="5B9B1B7C"/>
    <w:rsid w:val="5C4788F3"/>
    <w:rsid w:val="5C804199"/>
    <w:rsid w:val="5CA40892"/>
    <w:rsid w:val="5CC66D2D"/>
    <w:rsid w:val="5CDDB8F7"/>
    <w:rsid w:val="5CE7E853"/>
    <w:rsid w:val="5D0C183A"/>
    <w:rsid w:val="5D26065F"/>
    <w:rsid w:val="5D540386"/>
    <w:rsid w:val="5D7AA1D2"/>
    <w:rsid w:val="5DF96FBA"/>
    <w:rsid w:val="5E09B55E"/>
    <w:rsid w:val="5E0AA06F"/>
    <w:rsid w:val="5E182033"/>
    <w:rsid w:val="5E201341"/>
    <w:rsid w:val="5E21F6CC"/>
    <w:rsid w:val="5E261A7A"/>
    <w:rsid w:val="5E345500"/>
    <w:rsid w:val="5E88AB4B"/>
    <w:rsid w:val="5E986C56"/>
    <w:rsid w:val="5EDC626E"/>
    <w:rsid w:val="5EEFD3E7"/>
    <w:rsid w:val="5F1DE132"/>
    <w:rsid w:val="5FB2FC87"/>
    <w:rsid w:val="6028F58F"/>
    <w:rsid w:val="61190155"/>
    <w:rsid w:val="616158C1"/>
    <w:rsid w:val="61D04D58"/>
    <w:rsid w:val="61DE8227"/>
    <w:rsid w:val="6218D768"/>
    <w:rsid w:val="62352C59"/>
    <w:rsid w:val="6272433F"/>
    <w:rsid w:val="62B6CA77"/>
    <w:rsid w:val="62C61725"/>
    <w:rsid w:val="62CE2151"/>
    <w:rsid w:val="62D6595D"/>
    <w:rsid w:val="63334337"/>
    <w:rsid w:val="63537BA8"/>
    <w:rsid w:val="636E056E"/>
    <w:rsid w:val="6457313E"/>
    <w:rsid w:val="64AF1A77"/>
    <w:rsid w:val="64D1C663"/>
    <w:rsid w:val="64DB6360"/>
    <w:rsid w:val="6555AA79"/>
    <w:rsid w:val="65F2CC63"/>
    <w:rsid w:val="6670D0B0"/>
    <w:rsid w:val="6704D94B"/>
    <w:rsid w:val="67146F97"/>
    <w:rsid w:val="67383189"/>
    <w:rsid w:val="681DDBE8"/>
    <w:rsid w:val="68210E31"/>
    <w:rsid w:val="68307785"/>
    <w:rsid w:val="68846DA6"/>
    <w:rsid w:val="68B5D1DC"/>
    <w:rsid w:val="68DDA1C3"/>
    <w:rsid w:val="68F1BFF7"/>
    <w:rsid w:val="68F1FF41"/>
    <w:rsid w:val="69006404"/>
    <w:rsid w:val="690E5A43"/>
    <w:rsid w:val="69260BFB"/>
    <w:rsid w:val="695FB87E"/>
    <w:rsid w:val="69659CAD"/>
    <w:rsid w:val="6967F849"/>
    <w:rsid w:val="6977CED8"/>
    <w:rsid w:val="69BDE796"/>
    <w:rsid w:val="6A42D3F6"/>
    <w:rsid w:val="6A5A3356"/>
    <w:rsid w:val="6A9446DF"/>
    <w:rsid w:val="6B2F1585"/>
    <w:rsid w:val="6B66D562"/>
    <w:rsid w:val="6BEC4F41"/>
    <w:rsid w:val="6C0FDAD0"/>
    <w:rsid w:val="6C444E11"/>
    <w:rsid w:val="6C659A43"/>
    <w:rsid w:val="6C6D4A23"/>
    <w:rsid w:val="6C85D3D8"/>
    <w:rsid w:val="6D2BD0AC"/>
    <w:rsid w:val="6D72AB53"/>
    <w:rsid w:val="6DA1B2B3"/>
    <w:rsid w:val="6DEDB16C"/>
    <w:rsid w:val="6E5DEA43"/>
    <w:rsid w:val="6EAEEA26"/>
    <w:rsid w:val="6EB8548E"/>
    <w:rsid w:val="6EC676A3"/>
    <w:rsid w:val="6F597306"/>
    <w:rsid w:val="6F6D8E38"/>
    <w:rsid w:val="6F80E05F"/>
    <w:rsid w:val="6FCCFB32"/>
    <w:rsid w:val="7056027D"/>
    <w:rsid w:val="70BFC064"/>
    <w:rsid w:val="7122B52A"/>
    <w:rsid w:val="718A0712"/>
    <w:rsid w:val="71A54291"/>
    <w:rsid w:val="71DE5B6F"/>
    <w:rsid w:val="7219CFE8"/>
    <w:rsid w:val="726858E9"/>
    <w:rsid w:val="72A2E9CF"/>
    <w:rsid w:val="737AF074"/>
    <w:rsid w:val="737FA948"/>
    <w:rsid w:val="73E9705D"/>
    <w:rsid w:val="742B72EB"/>
    <w:rsid w:val="742CE429"/>
    <w:rsid w:val="7447FF1B"/>
    <w:rsid w:val="747FF8D6"/>
    <w:rsid w:val="7516CDF2"/>
    <w:rsid w:val="75831A0D"/>
    <w:rsid w:val="7585F2BF"/>
    <w:rsid w:val="7593082B"/>
    <w:rsid w:val="75AAF823"/>
    <w:rsid w:val="75E00A69"/>
    <w:rsid w:val="75E3C992"/>
    <w:rsid w:val="75ED6CF1"/>
    <w:rsid w:val="75FF537D"/>
    <w:rsid w:val="7611827F"/>
    <w:rsid w:val="76D241F5"/>
    <w:rsid w:val="77019466"/>
    <w:rsid w:val="773BA938"/>
    <w:rsid w:val="7754824E"/>
    <w:rsid w:val="77CA40C8"/>
    <w:rsid w:val="785CB7D5"/>
    <w:rsid w:val="7883517D"/>
    <w:rsid w:val="78BABACF"/>
    <w:rsid w:val="78D3E32C"/>
    <w:rsid w:val="78D77999"/>
    <w:rsid w:val="78DEDA3F"/>
    <w:rsid w:val="790E9A48"/>
    <w:rsid w:val="79BFB899"/>
    <w:rsid w:val="79FB5B33"/>
    <w:rsid w:val="7A3180C7"/>
    <w:rsid w:val="7A3C28AE"/>
    <w:rsid w:val="7A6FB38D"/>
    <w:rsid w:val="7A89627B"/>
    <w:rsid w:val="7B0337B8"/>
    <w:rsid w:val="7B413D40"/>
    <w:rsid w:val="7B6D013A"/>
    <w:rsid w:val="7B82201F"/>
    <w:rsid w:val="7BE2FD4D"/>
    <w:rsid w:val="7BE71980"/>
    <w:rsid w:val="7C244EDA"/>
    <w:rsid w:val="7C350033"/>
    <w:rsid w:val="7C82ADF6"/>
    <w:rsid w:val="7C8EC923"/>
    <w:rsid w:val="7D00799C"/>
    <w:rsid w:val="7D34870A"/>
    <w:rsid w:val="7D37A730"/>
    <w:rsid w:val="7E289108"/>
    <w:rsid w:val="7E5CE981"/>
    <w:rsid w:val="7ED85E14"/>
    <w:rsid w:val="7F63DF89"/>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B4DBC44"/>
  <w15:docId w15:val="{67566AEB-6DBF-4DAC-93A6-1906E0988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Default">
    <w:name w:val="Default"/>
    <w:rsid w:val="00FB0461"/>
    <w:pPr>
      <w:widowControl w:val="0"/>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hyperlink" Target="https://blogs.sussex.ac.uk/psychology/2018/01/22/how-hate-crime-affects-a-whole-community/"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met.police.uk/advice/advice-and-information/hco/hate-crime/what-is-hate-crim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eader" Target="header4.xml"/><Relationship Id="rId28"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app/major-investigation-and-public-protection/hate-crime" TargetMode="External"/><Relationship Id="rId27" Type="http://schemas.openxmlformats.org/officeDocument/2006/relationships/header" Target="header6.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1ecf5648-3750-43f5-867d-bfaa16e6e17e"/>
    <ds:schemaRef ds:uri="http://www.w3.org/XML/1998/namespace"/>
    <ds:schemaRef ds:uri="http://purl.org/dc/elements/1.1/"/>
  </ds:schemaRefs>
</ds:datastoreItem>
</file>

<file path=customXml/itemProps4.xml><?xml version="1.0" encoding="utf-8"?>
<ds:datastoreItem xmlns:ds="http://schemas.openxmlformats.org/officeDocument/2006/customXml" ds:itemID="{A051CAED-085F-46C0-BF1B-69E4C291D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30</Pages>
  <Words>8733</Words>
  <Characters>43557</Characters>
  <Application>Microsoft Office Word</Application>
  <DocSecurity>0</DocSecurity>
  <Lines>362</Lines>
  <Paragraphs>104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Maiden,Rhys swp6556</cp:lastModifiedBy>
  <cp:revision>6</cp:revision>
  <cp:lastPrinted>2014-08-26T08:55:00Z</cp:lastPrinted>
  <dcterms:created xsi:type="dcterms:W3CDTF">2022-06-13T18:43:00Z</dcterms:created>
  <dcterms:modified xsi:type="dcterms:W3CDTF">2022-07-06T15:26:00Z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4b4628db-0114-4abf-973c-463a73e3b19e</vt:lpwstr>
  </property>
  <property fmtid="{D5CDD505-2E9C-101B-9397-08002B2CF9AE}" pid="4" name="Classification">
    <vt:lpwstr>OFFICIAL</vt:lpwstr>
  </property>
  <property fmtid="{D5CDD505-2E9C-101B-9397-08002B2CF9AE}" pid="5" name="Visibility">
    <vt:lpwstr>NOT VISIBLE</vt:lpwstr>
  </property>
</Properties>
</file>