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FA47A" w14:textId="5D223A20" w:rsidR="00F25453" w:rsidRPr="009822C4" w:rsidRDefault="009325B8" w:rsidP="00F877A9">
      <w:pPr>
        <w:rPr>
          <w:rFonts w:ascii="Aptos" w:hAnsi="Aptos"/>
          <w:b/>
          <w:bCs/>
          <w:sz w:val="24"/>
          <w:szCs w:val="24"/>
          <w:u w:val="single"/>
        </w:rPr>
      </w:pPr>
      <w:r w:rsidRPr="009822C4">
        <w:rPr>
          <w:rFonts w:ascii="Aptos" w:hAnsi="Aptos"/>
          <w:b/>
          <w:bCs/>
          <w:sz w:val="24"/>
          <w:szCs w:val="24"/>
          <w:u w:val="single"/>
        </w:rPr>
        <w:t xml:space="preserve">Mandi Dunlop Ferraro </w:t>
      </w:r>
      <w:r w:rsidR="009822C4" w:rsidRPr="009822C4">
        <w:rPr>
          <w:rFonts w:ascii="Aptos" w:hAnsi="Aptos"/>
          <w:b/>
          <w:bCs/>
          <w:sz w:val="24"/>
          <w:szCs w:val="24"/>
          <w:u w:val="single"/>
        </w:rPr>
        <w:t>(0650646)</w:t>
      </w:r>
      <w:r w:rsidR="009822C4" w:rsidRPr="009822C4">
        <w:rPr>
          <w:rFonts w:ascii="Aptos" w:hAnsi="Aptos"/>
          <w:b/>
          <w:bCs/>
          <w:sz w:val="24"/>
          <w:szCs w:val="24"/>
        </w:rPr>
        <w:t xml:space="preserve"> </w:t>
      </w:r>
      <w:r w:rsidR="009822C4" w:rsidRPr="009822C4">
        <w:rPr>
          <w:rFonts w:ascii="Aptos" w:hAnsi="Aptos"/>
          <w:b/>
          <w:bCs/>
          <w:sz w:val="24"/>
          <w:szCs w:val="24"/>
        </w:rPr>
        <w:tab/>
      </w:r>
      <w:r w:rsidR="009822C4" w:rsidRPr="009822C4">
        <w:rPr>
          <w:rFonts w:ascii="Aptos" w:hAnsi="Aptos"/>
          <w:b/>
          <w:bCs/>
          <w:sz w:val="24"/>
          <w:szCs w:val="24"/>
        </w:rPr>
        <w:tab/>
      </w:r>
      <w:r w:rsidR="00F25453" w:rsidRPr="009822C4">
        <w:rPr>
          <w:rFonts w:ascii="Aptos" w:hAnsi="Aptos"/>
          <w:b/>
          <w:bCs/>
          <w:sz w:val="24"/>
          <w:szCs w:val="24"/>
          <w:u w:val="single"/>
        </w:rPr>
        <w:t>Working Journal</w:t>
      </w:r>
    </w:p>
    <w:p w14:paraId="4547F124" w14:textId="77777777" w:rsidR="001615C8" w:rsidRDefault="001615C8" w:rsidP="00F877A9">
      <w:pPr>
        <w:rPr>
          <w:rFonts w:ascii="Aptos" w:hAnsi="Aptos"/>
          <w:color w:val="000000" w:themeColor="text1"/>
          <w:sz w:val="24"/>
          <w:szCs w:val="24"/>
        </w:rPr>
      </w:pPr>
    </w:p>
    <w:p w14:paraId="45C0D17A" w14:textId="5D95BCB1" w:rsidR="000E2B6E" w:rsidRDefault="00E0135B" w:rsidP="00F877A9">
      <w:pPr>
        <w:rPr>
          <w:rFonts w:ascii="Aptos" w:hAnsi="Aptos"/>
          <w:b/>
          <w:bCs/>
          <w:color w:val="000000" w:themeColor="text1"/>
          <w:sz w:val="24"/>
          <w:szCs w:val="24"/>
          <w:u w:val="single"/>
        </w:rPr>
      </w:pPr>
      <w:r w:rsidRPr="00E0135B">
        <w:rPr>
          <w:rFonts w:ascii="Aptos" w:hAnsi="Aptos"/>
          <w:b/>
          <w:bCs/>
          <w:color w:val="000000" w:themeColor="text1"/>
          <w:sz w:val="24"/>
          <w:szCs w:val="24"/>
          <w:u w:val="single"/>
        </w:rPr>
        <w:t>Introduction</w:t>
      </w:r>
    </w:p>
    <w:p w14:paraId="4A4CD3D0" w14:textId="67C2554C" w:rsidR="00FD6C63" w:rsidRPr="00FD6C63" w:rsidRDefault="00835C9D" w:rsidP="00FA40D3">
      <w:pPr>
        <w:jc w:val="both"/>
        <w:rPr>
          <w:rFonts w:ascii="Aptos" w:hAnsi="Aptos"/>
          <w:sz w:val="24"/>
          <w:szCs w:val="24"/>
        </w:rPr>
      </w:pPr>
      <w:r w:rsidRPr="00FD6C63">
        <w:rPr>
          <w:rFonts w:ascii="Aptos" w:hAnsi="Aptos"/>
          <w:sz w:val="24"/>
          <w:szCs w:val="24"/>
        </w:rPr>
        <w:t xml:space="preserve">This journal </w:t>
      </w:r>
      <w:r>
        <w:rPr>
          <w:rFonts w:ascii="Aptos" w:hAnsi="Aptos"/>
          <w:sz w:val="24"/>
          <w:szCs w:val="24"/>
        </w:rPr>
        <w:t xml:space="preserve">will be </w:t>
      </w:r>
      <w:r w:rsidRPr="00FD6C63">
        <w:rPr>
          <w:rFonts w:ascii="Aptos" w:hAnsi="Aptos"/>
          <w:sz w:val="24"/>
          <w:szCs w:val="24"/>
        </w:rPr>
        <w:t xml:space="preserve">sharing </w:t>
      </w:r>
      <w:r>
        <w:rPr>
          <w:rFonts w:ascii="Aptos" w:hAnsi="Aptos"/>
          <w:sz w:val="24"/>
          <w:szCs w:val="24"/>
        </w:rPr>
        <w:t>my hopes</w:t>
      </w:r>
      <w:r w:rsidR="006B01CB">
        <w:rPr>
          <w:rFonts w:ascii="Aptos" w:hAnsi="Aptos"/>
          <w:sz w:val="24"/>
          <w:szCs w:val="24"/>
        </w:rPr>
        <w:t xml:space="preserve"> </w:t>
      </w:r>
      <w:r>
        <w:rPr>
          <w:rFonts w:ascii="Aptos" w:hAnsi="Aptos"/>
          <w:sz w:val="24"/>
          <w:szCs w:val="24"/>
        </w:rPr>
        <w:t>and experience</w:t>
      </w:r>
      <w:r w:rsidRPr="00FD6C63">
        <w:rPr>
          <w:rFonts w:ascii="Aptos" w:hAnsi="Aptos"/>
          <w:sz w:val="24"/>
          <w:szCs w:val="24"/>
        </w:rPr>
        <w:t>s</w:t>
      </w:r>
      <w:r w:rsidR="006B01CB">
        <w:rPr>
          <w:rFonts w:ascii="Aptos" w:hAnsi="Aptos"/>
          <w:sz w:val="24"/>
          <w:szCs w:val="24"/>
        </w:rPr>
        <w:t xml:space="preserve"> t</w:t>
      </w:r>
      <w:r w:rsidR="00FD6C63" w:rsidRPr="00FD6C63">
        <w:rPr>
          <w:rFonts w:ascii="Aptos" w:hAnsi="Aptos"/>
          <w:sz w:val="24"/>
          <w:szCs w:val="24"/>
        </w:rPr>
        <w:t>hrough the lens of Applied Theatre practice</w:t>
      </w:r>
      <w:r w:rsidR="006B01CB">
        <w:rPr>
          <w:rFonts w:ascii="Aptos" w:hAnsi="Aptos"/>
          <w:sz w:val="24"/>
          <w:szCs w:val="24"/>
        </w:rPr>
        <w:t xml:space="preserve"> and</w:t>
      </w:r>
      <w:r w:rsidR="00FD6C63" w:rsidRPr="00FD6C63">
        <w:rPr>
          <w:rFonts w:ascii="Aptos" w:hAnsi="Aptos"/>
          <w:sz w:val="24"/>
          <w:szCs w:val="24"/>
        </w:rPr>
        <w:t xml:space="preserve"> I</w:t>
      </w:r>
      <w:r w:rsidR="00FD6C63">
        <w:rPr>
          <w:rFonts w:ascii="Aptos" w:hAnsi="Aptos"/>
          <w:sz w:val="24"/>
          <w:szCs w:val="24"/>
        </w:rPr>
        <w:t xml:space="preserve"> </w:t>
      </w:r>
      <w:r w:rsidR="006B01CB">
        <w:rPr>
          <w:rFonts w:ascii="Aptos" w:hAnsi="Aptos"/>
          <w:sz w:val="24"/>
          <w:szCs w:val="24"/>
        </w:rPr>
        <w:t xml:space="preserve">aim to </w:t>
      </w:r>
      <w:r w:rsidR="00FD6C63" w:rsidRPr="00FD6C63">
        <w:rPr>
          <w:rFonts w:ascii="Aptos" w:hAnsi="Aptos"/>
          <w:sz w:val="24"/>
          <w:szCs w:val="24"/>
        </w:rPr>
        <w:t>explor</w:t>
      </w:r>
      <w:r w:rsidR="001D201D">
        <w:rPr>
          <w:rFonts w:ascii="Aptos" w:hAnsi="Aptos"/>
          <w:sz w:val="24"/>
          <w:szCs w:val="24"/>
        </w:rPr>
        <w:t>e</w:t>
      </w:r>
      <w:r w:rsidR="00FD6C63" w:rsidRPr="00FD6C63">
        <w:rPr>
          <w:rFonts w:ascii="Aptos" w:hAnsi="Aptos"/>
          <w:sz w:val="24"/>
          <w:szCs w:val="24"/>
        </w:rPr>
        <w:t xml:space="preserve"> ways to turn</w:t>
      </w:r>
      <w:r w:rsidR="00BA11E7">
        <w:rPr>
          <w:rFonts w:ascii="Aptos" w:hAnsi="Aptos"/>
          <w:sz w:val="24"/>
          <w:szCs w:val="24"/>
        </w:rPr>
        <w:t xml:space="preserve"> </w:t>
      </w:r>
      <w:r w:rsidR="006B01CB">
        <w:rPr>
          <w:rFonts w:ascii="Aptos" w:hAnsi="Aptos"/>
          <w:sz w:val="24"/>
          <w:szCs w:val="24"/>
        </w:rPr>
        <w:t xml:space="preserve">my </w:t>
      </w:r>
      <w:r w:rsidR="00BA11E7">
        <w:rPr>
          <w:rFonts w:ascii="Aptos" w:hAnsi="Aptos"/>
          <w:sz w:val="24"/>
          <w:szCs w:val="24"/>
        </w:rPr>
        <w:t xml:space="preserve">new </w:t>
      </w:r>
      <w:r w:rsidR="00FD6C63" w:rsidRPr="00FD6C63">
        <w:rPr>
          <w:rFonts w:ascii="Aptos" w:hAnsi="Aptos"/>
          <w:sz w:val="24"/>
          <w:szCs w:val="24"/>
        </w:rPr>
        <w:t xml:space="preserve">knowledge into </w:t>
      </w:r>
      <w:r w:rsidR="00BA11E7">
        <w:rPr>
          <w:rFonts w:ascii="Aptos" w:hAnsi="Aptos"/>
          <w:sz w:val="24"/>
          <w:szCs w:val="24"/>
        </w:rPr>
        <w:t xml:space="preserve">relevant, </w:t>
      </w:r>
      <w:r w:rsidR="00FD6C63" w:rsidRPr="00FD6C63">
        <w:rPr>
          <w:rFonts w:ascii="Aptos" w:hAnsi="Aptos"/>
          <w:sz w:val="24"/>
          <w:szCs w:val="24"/>
        </w:rPr>
        <w:t>meaningful</w:t>
      </w:r>
      <w:r w:rsidR="00BA11E7">
        <w:rPr>
          <w:rFonts w:ascii="Aptos" w:hAnsi="Aptos"/>
          <w:sz w:val="24"/>
          <w:szCs w:val="24"/>
        </w:rPr>
        <w:t xml:space="preserve"> and</w:t>
      </w:r>
      <w:r w:rsidR="00FD6C63" w:rsidRPr="00FD6C63">
        <w:rPr>
          <w:rFonts w:ascii="Aptos" w:hAnsi="Aptos"/>
          <w:sz w:val="24"/>
          <w:szCs w:val="24"/>
        </w:rPr>
        <w:t xml:space="preserve"> practical resources</w:t>
      </w:r>
      <w:r w:rsidR="00FD6C63">
        <w:rPr>
          <w:rFonts w:ascii="Aptos" w:hAnsi="Aptos"/>
          <w:sz w:val="24"/>
          <w:szCs w:val="24"/>
        </w:rPr>
        <w:t xml:space="preserve">. </w:t>
      </w:r>
      <w:r w:rsidR="00AC4D33">
        <w:rPr>
          <w:rFonts w:ascii="Aptos" w:hAnsi="Aptos"/>
          <w:sz w:val="24"/>
          <w:szCs w:val="24"/>
        </w:rPr>
        <w:t xml:space="preserve">With my growing skills, </w:t>
      </w:r>
      <w:r w:rsidR="00FD6C63" w:rsidRPr="00FD6C63">
        <w:rPr>
          <w:rFonts w:ascii="Aptos" w:hAnsi="Aptos"/>
          <w:sz w:val="24"/>
          <w:szCs w:val="24"/>
        </w:rPr>
        <w:t>I</w:t>
      </w:r>
      <w:r w:rsidR="00FD6C63">
        <w:rPr>
          <w:rFonts w:ascii="Aptos" w:hAnsi="Aptos"/>
          <w:sz w:val="24"/>
          <w:szCs w:val="24"/>
        </w:rPr>
        <w:t xml:space="preserve"> hope to</w:t>
      </w:r>
      <w:r w:rsidR="00FD6C63" w:rsidRPr="00FD6C63">
        <w:rPr>
          <w:rFonts w:ascii="Aptos" w:hAnsi="Aptos"/>
          <w:sz w:val="24"/>
          <w:szCs w:val="24"/>
        </w:rPr>
        <w:t xml:space="preserve"> find new purpose</w:t>
      </w:r>
      <w:r w:rsidR="00BA11E7">
        <w:rPr>
          <w:rFonts w:ascii="Aptos" w:hAnsi="Aptos"/>
          <w:sz w:val="24"/>
          <w:szCs w:val="24"/>
        </w:rPr>
        <w:t xml:space="preserve"> and the capability to</w:t>
      </w:r>
      <w:r w:rsidR="00FD6C63" w:rsidRPr="00FD6C63">
        <w:rPr>
          <w:rFonts w:ascii="Aptos" w:hAnsi="Aptos"/>
          <w:sz w:val="24"/>
          <w:szCs w:val="24"/>
        </w:rPr>
        <w:t xml:space="preserve"> create positive </w:t>
      </w:r>
      <w:proofErr w:type="gramStart"/>
      <w:r w:rsidR="00FD6C63" w:rsidRPr="00FD6C63">
        <w:rPr>
          <w:rFonts w:ascii="Aptos" w:hAnsi="Aptos"/>
          <w:sz w:val="24"/>
          <w:szCs w:val="24"/>
        </w:rPr>
        <w:t xml:space="preserve">change </w:t>
      </w:r>
      <w:r w:rsidR="006B01CB">
        <w:rPr>
          <w:rFonts w:ascii="Aptos" w:hAnsi="Aptos"/>
          <w:sz w:val="24"/>
          <w:szCs w:val="24"/>
        </w:rPr>
        <w:t xml:space="preserve"> </w:t>
      </w:r>
      <w:r w:rsidR="00FD6C63" w:rsidRPr="00FD6C63">
        <w:rPr>
          <w:rFonts w:ascii="Aptos" w:hAnsi="Aptos"/>
          <w:sz w:val="24"/>
          <w:szCs w:val="24"/>
        </w:rPr>
        <w:t>in</w:t>
      </w:r>
      <w:proofErr w:type="gramEnd"/>
      <w:r w:rsidR="00FD6C63" w:rsidRPr="00FD6C63">
        <w:rPr>
          <w:rFonts w:ascii="Aptos" w:hAnsi="Aptos"/>
          <w:sz w:val="24"/>
          <w:szCs w:val="24"/>
        </w:rPr>
        <w:t xml:space="preserve"> community</w:t>
      </w:r>
      <w:r w:rsidR="00BA11E7">
        <w:rPr>
          <w:rFonts w:ascii="Aptos" w:hAnsi="Aptos"/>
          <w:sz w:val="24"/>
          <w:szCs w:val="24"/>
        </w:rPr>
        <w:t xml:space="preserve"> and</w:t>
      </w:r>
      <w:r w:rsidR="00FD6C63" w:rsidRPr="00FD6C63">
        <w:rPr>
          <w:rFonts w:ascii="Aptos" w:hAnsi="Aptos"/>
          <w:sz w:val="24"/>
          <w:szCs w:val="24"/>
        </w:rPr>
        <w:t xml:space="preserve"> education. </w:t>
      </w:r>
    </w:p>
    <w:p w14:paraId="4E454923" w14:textId="77777777" w:rsidR="00EA3820" w:rsidRDefault="00EA3820" w:rsidP="00FA40D3">
      <w:pPr>
        <w:jc w:val="both"/>
        <w:rPr>
          <w:rFonts w:ascii="Aptos" w:hAnsi="Aptos"/>
          <w:sz w:val="24"/>
          <w:szCs w:val="24"/>
        </w:rPr>
      </w:pPr>
    </w:p>
    <w:p w14:paraId="68004ECF" w14:textId="091F0D0D" w:rsidR="00813CC8" w:rsidRPr="00813CC8" w:rsidRDefault="00813CC8" w:rsidP="00FA40D3">
      <w:pPr>
        <w:jc w:val="both"/>
        <w:rPr>
          <w:rFonts w:ascii="Aptos" w:hAnsi="Aptos"/>
          <w:b/>
          <w:bCs/>
          <w:sz w:val="24"/>
          <w:szCs w:val="24"/>
          <w:u w:val="single"/>
        </w:rPr>
      </w:pPr>
      <w:r w:rsidRPr="00813CC8">
        <w:rPr>
          <w:rFonts w:ascii="Aptos" w:hAnsi="Aptos"/>
          <w:b/>
          <w:bCs/>
          <w:sz w:val="24"/>
          <w:szCs w:val="24"/>
          <w:u w:val="single"/>
        </w:rPr>
        <w:t>Working Journal</w:t>
      </w:r>
    </w:p>
    <w:p w14:paraId="42A108A9" w14:textId="2F6EE5F6" w:rsidR="00FD6C63" w:rsidRPr="00FD6C63" w:rsidRDefault="007C4D16" w:rsidP="00FA40D3">
      <w:pPr>
        <w:jc w:val="both"/>
        <w:rPr>
          <w:rFonts w:ascii="Aptos" w:hAnsi="Aptos"/>
          <w:color w:val="000000" w:themeColor="text1"/>
          <w:szCs w:val="24"/>
        </w:rPr>
      </w:pPr>
      <w:r>
        <w:rPr>
          <w:rFonts w:ascii="Aptos" w:hAnsi="Aptos"/>
          <w:sz w:val="24"/>
          <w:szCs w:val="24"/>
        </w:rPr>
        <w:t xml:space="preserve">Applied Theatre uses playfulness to </w:t>
      </w:r>
      <w:r w:rsidR="00835C9D">
        <w:rPr>
          <w:rFonts w:ascii="Aptos" w:hAnsi="Aptos"/>
          <w:sz w:val="24"/>
          <w:szCs w:val="24"/>
        </w:rPr>
        <w:t xml:space="preserve">experiment with perceived </w:t>
      </w:r>
      <w:r w:rsidR="00EA3820">
        <w:rPr>
          <w:rFonts w:ascii="Aptos" w:hAnsi="Aptos"/>
          <w:sz w:val="24"/>
          <w:szCs w:val="24"/>
        </w:rPr>
        <w:t>shifts in power</w:t>
      </w:r>
      <w:r>
        <w:rPr>
          <w:rFonts w:ascii="Aptos" w:hAnsi="Aptos"/>
          <w:sz w:val="24"/>
          <w:szCs w:val="24"/>
        </w:rPr>
        <w:t xml:space="preserve">. </w:t>
      </w:r>
      <w:r w:rsidR="008160AE">
        <w:rPr>
          <w:rFonts w:ascii="Aptos" w:hAnsi="Aptos"/>
          <w:color w:val="000000" w:themeColor="text1"/>
          <w:sz w:val="24"/>
          <w:szCs w:val="24"/>
        </w:rPr>
        <w:t xml:space="preserve">In </w:t>
      </w:r>
      <w:r w:rsidR="008160AE" w:rsidRPr="006A4FAB">
        <w:rPr>
          <w:rFonts w:ascii="Aptos" w:hAnsi="Aptos"/>
          <w:i/>
          <w:iCs/>
          <w:color w:val="000000" w:themeColor="text1"/>
          <w:sz w:val="24"/>
          <w:szCs w:val="24"/>
        </w:rPr>
        <w:t>Games for Actors and Non-Actors</w:t>
      </w:r>
      <w:r w:rsidR="008160AE">
        <w:rPr>
          <w:rFonts w:ascii="Aptos" w:hAnsi="Aptos"/>
          <w:i/>
          <w:iCs/>
          <w:color w:val="000000" w:themeColor="text1"/>
          <w:sz w:val="24"/>
          <w:szCs w:val="24"/>
        </w:rPr>
        <w:t xml:space="preserve"> </w:t>
      </w:r>
      <w:r w:rsidR="008160AE">
        <w:rPr>
          <w:rFonts w:ascii="Aptos" w:hAnsi="Aptos"/>
          <w:color w:val="000000" w:themeColor="text1"/>
          <w:sz w:val="24"/>
          <w:szCs w:val="24"/>
        </w:rPr>
        <w:t>(Boal</w:t>
      </w:r>
      <w:r w:rsidR="00AC4D33">
        <w:rPr>
          <w:rFonts w:ascii="Aptos" w:hAnsi="Aptos"/>
          <w:color w:val="000000" w:themeColor="text1"/>
          <w:sz w:val="24"/>
          <w:szCs w:val="24"/>
        </w:rPr>
        <w:t>,</w:t>
      </w:r>
      <w:r w:rsidR="008160AE">
        <w:rPr>
          <w:rFonts w:ascii="Aptos" w:hAnsi="Aptos"/>
          <w:color w:val="000000" w:themeColor="text1"/>
          <w:sz w:val="24"/>
          <w:szCs w:val="24"/>
        </w:rPr>
        <w:t xml:space="preserve"> A, (2002)</w:t>
      </w:r>
      <w:r w:rsidR="00410546">
        <w:rPr>
          <w:rFonts w:ascii="Aptos" w:hAnsi="Aptos"/>
          <w:color w:val="000000" w:themeColor="text1"/>
          <w:sz w:val="24"/>
          <w:szCs w:val="24"/>
        </w:rPr>
        <w:t xml:space="preserve"> and</w:t>
      </w:r>
      <w:r w:rsidR="008160AE">
        <w:rPr>
          <w:rFonts w:ascii="Aptos" w:hAnsi="Aptos"/>
          <w:color w:val="000000" w:themeColor="text1"/>
          <w:sz w:val="24"/>
          <w:szCs w:val="24"/>
        </w:rPr>
        <w:t xml:space="preserve"> in </w:t>
      </w:r>
      <w:r w:rsidR="008160AE" w:rsidRPr="008160AE">
        <w:rPr>
          <w:rFonts w:ascii="Aptos" w:hAnsi="Aptos"/>
          <w:i/>
          <w:iCs/>
          <w:color w:val="000000" w:themeColor="text1"/>
          <w:sz w:val="24"/>
          <w:szCs w:val="24"/>
        </w:rPr>
        <w:t xml:space="preserve">The Rainbow of </w:t>
      </w:r>
      <w:proofErr w:type="gramStart"/>
      <w:r w:rsidR="008160AE" w:rsidRPr="008160AE">
        <w:rPr>
          <w:rFonts w:ascii="Aptos" w:hAnsi="Aptos"/>
          <w:i/>
          <w:iCs/>
          <w:color w:val="000000" w:themeColor="text1"/>
          <w:sz w:val="24"/>
          <w:szCs w:val="24"/>
        </w:rPr>
        <w:t xml:space="preserve">Desire </w:t>
      </w:r>
      <w:r w:rsidR="008160AE">
        <w:rPr>
          <w:rFonts w:ascii="Aptos" w:hAnsi="Aptos"/>
          <w:color w:val="000000" w:themeColor="text1"/>
          <w:sz w:val="24"/>
          <w:szCs w:val="24"/>
        </w:rPr>
        <w:t xml:space="preserve"> (</w:t>
      </w:r>
      <w:proofErr w:type="gramEnd"/>
      <w:r w:rsidR="008160AE" w:rsidRPr="008160AE">
        <w:rPr>
          <w:rFonts w:ascii="Aptos" w:hAnsi="Aptos"/>
          <w:sz w:val="24"/>
          <w:szCs w:val="24"/>
        </w:rPr>
        <w:t>Boal, A (2003)</w:t>
      </w:r>
      <w:r w:rsidR="00410546">
        <w:rPr>
          <w:rFonts w:ascii="Aptos" w:hAnsi="Aptos"/>
          <w:sz w:val="24"/>
          <w:szCs w:val="24"/>
        </w:rPr>
        <w:t xml:space="preserve"> practicalities of how to use Applied Theatre were expansively outlined. I read</w:t>
      </w:r>
      <w:r w:rsidR="00F52EDC">
        <w:rPr>
          <w:rFonts w:ascii="Aptos" w:hAnsi="Aptos"/>
          <w:color w:val="000000" w:themeColor="text1"/>
          <w:sz w:val="24"/>
          <w:szCs w:val="24"/>
        </w:rPr>
        <w:t xml:space="preserve"> how</w:t>
      </w:r>
      <w:r w:rsidR="008160AE">
        <w:rPr>
          <w:rFonts w:ascii="Aptos" w:hAnsi="Aptos"/>
          <w:b/>
          <w:bCs/>
          <w:color w:val="000000" w:themeColor="text1"/>
          <w:sz w:val="24"/>
          <w:szCs w:val="24"/>
        </w:rPr>
        <w:t xml:space="preserve"> </w:t>
      </w:r>
      <w:r w:rsidR="008160AE">
        <w:rPr>
          <w:rFonts w:ascii="Aptos" w:hAnsi="Aptos"/>
          <w:color w:val="000000" w:themeColor="text1"/>
          <w:sz w:val="24"/>
          <w:szCs w:val="24"/>
        </w:rPr>
        <w:t>Augusto Boal was</w:t>
      </w:r>
      <w:r w:rsidR="00C85B36">
        <w:rPr>
          <w:rFonts w:ascii="Aptos" w:hAnsi="Aptos"/>
          <w:color w:val="000000" w:themeColor="text1"/>
          <w:sz w:val="24"/>
          <w:szCs w:val="24"/>
        </w:rPr>
        <w:t xml:space="preserve"> </w:t>
      </w:r>
      <w:r w:rsidR="008160AE">
        <w:rPr>
          <w:rFonts w:ascii="Aptos" w:hAnsi="Aptos"/>
          <w:color w:val="000000" w:themeColor="text1"/>
          <w:sz w:val="24"/>
          <w:szCs w:val="24"/>
        </w:rPr>
        <w:t>inspiring potential revolutionaries: ‘</w:t>
      </w:r>
      <w:r w:rsidR="008160AE" w:rsidRPr="006A518F">
        <w:rPr>
          <w:rFonts w:ascii="Aptos" w:hAnsi="Aptos"/>
          <w:i/>
          <w:iCs/>
          <w:color w:val="000000" w:themeColor="text1"/>
          <w:sz w:val="24"/>
          <w:szCs w:val="24"/>
        </w:rPr>
        <w:t>it is felt as true by the protagonist</w:t>
      </w:r>
      <w:r w:rsidR="008160AE">
        <w:rPr>
          <w:rFonts w:ascii="Aptos" w:hAnsi="Aptos"/>
          <w:color w:val="000000" w:themeColor="text1"/>
          <w:sz w:val="24"/>
          <w:szCs w:val="24"/>
        </w:rPr>
        <w:t xml:space="preserve">.’ </w:t>
      </w:r>
      <w:r w:rsidR="00FD6C63" w:rsidRPr="00FD6C63">
        <w:rPr>
          <w:rFonts w:ascii="Aptos" w:hAnsi="Aptos"/>
          <w:i/>
          <w:iCs/>
          <w:color w:val="000000" w:themeColor="text1"/>
          <w:sz w:val="24"/>
          <w:szCs w:val="24"/>
        </w:rPr>
        <w:t>Theatre of the Oppressed</w:t>
      </w:r>
      <w:r w:rsidR="00FD6C63" w:rsidRPr="00FD6C63">
        <w:rPr>
          <w:rFonts w:ascii="Aptos" w:hAnsi="Aptos"/>
          <w:color w:val="000000" w:themeColor="text1"/>
          <w:sz w:val="24"/>
          <w:szCs w:val="24"/>
        </w:rPr>
        <w:t>, through its dynamic ‘games’</w:t>
      </w:r>
      <w:r w:rsidR="00FD6C63">
        <w:rPr>
          <w:rFonts w:ascii="Aptos" w:hAnsi="Aptos"/>
          <w:color w:val="000000" w:themeColor="text1"/>
          <w:sz w:val="24"/>
          <w:szCs w:val="24"/>
        </w:rPr>
        <w:t xml:space="preserve"> (</w:t>
      </w:r>
      <w:r w:rsidR="00FD6C63" w:rsidRPr="00FD6C63">
        <w:rPr>
          <w:rFonts w:ascii="Aptos" w:hAnsi="Aptos"/>
          <w:color w:val="000000" w:themeColor="text1"/>
          <w:sz w:val="24"/>
          <w:szCs w:val="24"/>
        </w:rPr>
        <w:t xml:space="preserve">sometimes silent and sometimes </w:t>
      </w:r>
      <w:r w:rsidR="006A518F">
        <w:rPr>
          <w:rFonts w:ascii="Aptos" w:hAnsi="Aptos"/>
          <w:color w:val="000000" w:themeColor="text1"/>
          <w:sz w:val="24"/>
          <w:szCs w:val="24"/>
        </w:rPr>
        <w:t>loud</w:t>
      </w:r>
      <w:r w:rsidR="00FD6C63" w:rsidRPr="00FD6C63">
        <w:rPr>
          <w:rFonts w:ascii="Aptos" w:hAnsi="Aptos"/>
          <w:color w:val="000000" w:themeColor="text1"/>
          <w:sz w:val="24"/>
          <w:szCs w:val="24"/>
        </w:rPr>
        <w:t>ly voca</w:t>
      </w:r>
      <w:r w:rsidR="00FD6C63">
        <w:rPr>
          <w:rFonts w:ascii="Aptos" w:hAnsi="Aptos"/>
          <w:color w:val="000000" w:themeColor="text1"/>
          <w:sz w:val="24"/>
          <w:szCs w:val="24"/>
        </w:rPr>
        <w:t xml:space="preserve">l) </w:t>
      </w:r>
      <w:r w:rsidR="00FD6C63" w:rsidRPr="00FD6C63">
        <w:rPr>
          <w:rFonts w:ascii="Aptos" w:hAnsi="Aptos"/>
          <w:color w:val="000000" w:themeColor="text1"/>
          <w:sz w:val="24"/>
          <w:szCs w:val="24"/>
        </w:rPr>
        <w:t xml:space="preserve">creates space for expressing both internal and external oppression. The act of sharing a story with an engaged listener can offer deeper clarity, helping </w:t>
      </w:r>
      <w:r w:rsidR="006A518F">
        <w:rPr>
          <w:rFonts w:ascii="Aptos" w:hAnsi="Aptos"/>
          <w:color w:val="000000" w:themeColor="text1"/>
          <w:sz w:val="24"/>
          <w:szCs w:val="24"/>
        </w:rPr>
        <w:t>to</w:t>
      </w:r>
      <w:r w:rsidR="00FD6C63" w:rsidRPr="00FD6C63">
        <w:rPr>
          <w:rFonts w:ascii="Aptos" w:hAnsi="Aptos"/>
          <w:color w:val="000000" w:themeColor="text1"/>
          <w:sz w:val="24"/>
          <w:szCs w:val="24"/>
        </w:rPr>
        <w:t xml:space="preserve"> better understand both our own experiences and those of others.</w:t>
      </w:r>
    </w:p>
    <w:p w14:paraId="44FC0B77" w14:textId="4C86A127" w:rsidR="00EA3820" w:rsidRDefault="00EA3820" w:rsidP="00FA40D3">
      <w:pPr>
        <w:jc w:val="both"/>
        <w:rPr>
          <w:rFonts w:ascii="Aptos" w:hAnsi="Aptos"/>
          <w:sz w:val="24"/>
          <w:szCs w:val="24"/>
        </w:rPr>
      </w:pPr>
    </w:p>
    <w:p w14:paraId="0A880090" w14:textId="79F653ED" w:rsidR="00F52EDC" w:rsidRDefault="00BE0385" w:rsidP="00FA40D3">
      <w:pPr>
        <w:jc w:val="both"/>
        <w:rPr>
          <w:rFonts w:ascii="Aptos" w:hAnsi="Aptos"/>
          <w:sz w:val="24"/>
          <w:szCs w:val="24"/>
        </w:rPr>
      </w:pPr>
      <w:r w:rsidRPr="009822C4">
        <w:rPr>
          <w:rFonts w:ascii="Aptos" w:hAnsi="Aptos"/>
          <w:sz w:val="24"/>
          <w:szCs w:val="24"/>
        </w:rPr>
        <w:t>Playback Theatre</w:t>
      </w:r>
      <w:r w:rsidR="00AC4D33">
        <w:rPr>
          <w:rFonts w:ascii="Aptos" w:hAnsi="Aptos"/>
          <w:sz w:val="24"/>
          <w:szCs w:val="24"/>
        </w:rPr>
        <w:t>’</w:t>
      </w:r>
      <w:r w:rsidR="00FD6C63">
        <w:rPr>
          <w:rFonts w:ascii="Aptos" w:hAnsi="Aptos"/>
          <w:sz w:val="24"/>
          <w:szCs w:val="24"/>
        </w:rPr>
        <w:t>s</w:t>
      </w:r>
      <w:r>
        <w:rPr>
          <w:rFonts w:ascii="Aptos" w:hAnsi="Aptos"/>
          <w:sz w:val="24"/>
          <w:szCs w:val="24"/>
        </w:rPr>
        <w:t xml:space="preserve"> </w:t>
      </w:r>
      <w:r w:rsidR="00F52EDC" w:rsidRPr="009822C4">
        <w:rPr>
          <w:rFonts w:ascii="Aptos" w:hAnsi="Aptos"/>
          <w:sz w:val="24"/>
          <w:szCs w:val="24"/>
        </w:rPr>
        <w:t>structured, formulaic storytelling</w:t>
      </w:r>
      <w:r w:rsidR="00AC4D33">
        <w:rPr>
          <w:rFonts w:ascii="Aptos" w:hAnsi="Aptos"/>
          <w:sz w:val="24"/>
          <w:szCs w:val="24"/>
        </w:rPr>
        <w:t xml:space="preserve"> offers</w:t>
      </w:r>
      <w:r w:rsidR="00F52EDC" w:rsidRPr="009822C4">
        <w:rPr>
          <w:rFonts w:ascii="Aptos" w:hAnsi="Aptos"/>
          <w:sz w:val="24"/>
          <w:szCs w:val="24"/>
        </w:rPr>
        <w:t xml:space="preserve"> freedom of expression</w:t>
      </w:r>
      <w:r w:rsidR="00AC4D33">
        <w:rPr>
          <w:rFonts w:ascii="Aptos" w:hAnsi="Aptos"/>
          <w:sz w:val="24"/>
          <w:szCs w:val="24"/>
        </w:rPr>
        <w:t>,</w:t>
      </w:r>
      <w:r w:rsidR="00FD6C63">
        <w:rPr>
          <w:rFonts w:ascii="Aptos" w:hAnsi="Aptos"/>
          <w:sz w:val="24"/>
          <w:szCs w:val="24"/>
        </w:rPr>
        <w:t xml:space="preserve"> </w:t>
      </w:r>
      <w:r w:rsidR="00F52EDC" w:rsidRPr="009822C4">
        <w:rPr>
          <w:rFonts w:ascii="Aptos" w:hAnsi="Aptos"/>
          <w:sz w:val="24"/>
          <w:szCs w:val="24"/>
        </w:rPr>
        <w:t>show</w:t>
      </w:r>
      <w:r w:rsidR="00FD6C63">
        <w:rPr>
          <w:rFonts w:ascii="Aptos" w:hAnsi="Aptos"/>
          <w:sz w:val="24"/>
          <w:szCs w:val="24"/>
        </w:rPr>
        <w:t>s</w:t>
      </w:r>
      <w:r w:rsidR="00F52EDC" w:rsidRPr="009822C4">
        <w:rPr>
          <w:rFonts w:ascii="Aptos" w:hAnsi="Aptos"/>
          <w:sz w:val="24"/>
          <w:szCs w:val="24"/>
        </w:rPr>
        <w:t xml:space="preserve"> vulnerability and </w:t>
      </w:r>
      <w:r w:rsidR="00AC4D33">
        <w:rPr>
          <w:rFonts w:ascii="Aptos" w:hAnsi="Aptos"/>
          <w:sz w:val="24"/>
          <w:szCs w:val="24"/>
        </w:rPr>
        <w:t xml:space="preserve">can display vivid </w:t>
      </w:r>
      <w:r w:rsidR="00F52EDC" w:rsidRPr="009822C4">
        <w:rPr>
          <w:rFonts w:ascii="Aptos" w:hAnsi="Aptos"/>
          <w:sz w:val="24"/>
          <w:szCs w:val="24"/>
        </w:rPr>
        <w:t>emotion</w:t>
      </w:r>
      <w:r w:rsidR="00AC4D33">
        <w:rPr>
          <w:rFonts w:ascii="Aptos" w:hAnsi="Aptos"/>
          <w:sz w:val="24"/>
          <w:szCs w:val="24"/>
        </w:rPr>
        <w:t>al response</w:t>
      </w:r>
      <w:r w:rsidR="00F52EDC" w:rsidRPr="009822C4">
        <w:rPr>
          <w:rFonts w:ascii="Aptos" w:hAnsi="Aptos"/>
          <w:sz w:val="24"/>
          <w:szCs w:val="24"/>
        </w:rPr>
        <w:t>s</w:t>
      </w:r>
      <w:r w:rsidR="00AC4D33">
        <w:rPr>
          <w:rFonts w:ascii="Aptos" w:hAnsi="Aptos"/>
          <w:sz w:val="24"/>
          <w:szCs w:val="24"/>
        </w:rPr>
        <w:t xml:space="preserve"> from actors and the audience</w:t>
      </w:r>
      <w:r w:rsidR="00FD6C63">
        <w:rPr>
          <w:rFonts w:ascii="Aptos" w:hAnsi="Aptos"/>
          <w:sz w:val="24"/>
          <w:szCs w:val="24"/>
        </w:rPr>
        <w:t>. These are shared</w:t>
      </w:r>
      <w:r w:rsidR="00F52EDC" w:rsidRPr="009822C4">
        <w:rPr>
          <w:rFonts w:ascii="Aptos" w:hAnsi="Aptos"/>
          <w:sz w:val="24"/>
          <w:szCs w:val="24"/>
        </w:rPr>
        <w:t xml:space="preserve"> within a set format that protects all those present</w:t>
      </w:r>
      <w:r>
        <w:rPr>
          <w:rFonts w:ascii="Aptos" w:hAnsi="Aptos"/>
          <w:sz w:val="24"/>
          <w:szCs w:val="24"/>
        </w:rPr>
        <w:t xml:space="preserve">. I consider a successful experience of </w:t>
      </w:r>
      <w:r w:rsidR="00FD6C63">
        <w:rPr>
          <w:rFonts w:ascii="Aptos" w:hAnsi="Aptos"/>
          <w:sz w:val="24"/>
          <w:szCs w:val="24"/>
        </w:rPr>
        <w:t>Playback Theatre to be</w:t>
      </w:r>
      <w:r>
        <w:rPr>
          <w:rFonts w:ascii="Aptos" w:hAnsi="Aptos"/>
          <w:sz w:val="24"/>
          <w:szCs w:val="24"/>
        </w:rPr>
        <w:t xml:space="preserve"> the participant group becom</w:t>
      </w:r>
      <w:r w:rsidR="00FD6C63">
        <w:rPr>
          <w:rFonts w:ascii="Aptos" w:hAnsi="Aptos"/>
          <w:sz w:val="24"/>
          <w:szCs w:val="24"/>
        </w:rPr>
        <w:t>ing</w:t>
      </w:r>
      <w:r>
        <w:rPr>
          <w:rFonts w:ascii="Aptos" w:hAnsi="Aptos"/>
          <w:sz w:val="24"/>
          <w:szCs w:val="24"/>
        </w:rPr>
        <w:t xml:space="preserve"> </w:t>
      </w:r>
      <w:r w:rsidR="00F52EDC">
        <w:rPr>
          <w:rFonts w:ascii="Aptos" w:hAnsi="Aptos"/>
          <w:sz w:val="24"/>
          <w:szCs w:val="24"/>
        </w:rPr>
        <w:t>comfortable feeling vulnerable, together</w:t>
      </w:r>
      <w:r>
        <w:rPr>
          <w:rFonts w:ascii="Aptos" w:hAnsi="Aptos"/>
          <w:sz w:val="24"/>
          <w:szCs w:val="24"/>
        </w:rPr>
        <w:t>:</w:t>
      </w:r>
      <w:r w:rsidR="00F52EDC">
        <w:rPr>
          <w:rFonts w:ascii="Aptos" w:hAnsi="Aptos"/>
          <w:sz w:val="24"/>
          <w:szCs w:val="24"/>
        </w:rPr>
        <w:t xml:space="preserve"> </w:t>
      </w:r>
      <w:r w:rsidR="00F52EDC" w:rsidRPr="009822C4">
        <w:rPr>
          <w:rFonts w:ascii="Aptos" w:hAnsi="Aptos"/>
          <w:sz w:val="24"/>
          <w:szCs w:val="24"/>
        </w:rPr>
        <w:t>‘</w:t>
      </w:r>
      <w:r w:rsidR="00F52EDC" w:rsidRPr="00F52EDC">
        <w:rPr>
          <w:rFonts w:ascii="Aptos" w:hAnsi="Aptos"/>
          <w:i/>
          <w:iCs/>
          <w:sz w:val="24"/>
          <w:szCs w:val="24"/>
        </w:rPr>
        <w:t>an interaction between lived experience and the creative imagination</w:t>
      </w:r>
      <w:r w:rsidR="00F52EDC" w:rsidRPr="009822C4">
        <w:rPr>
          <w:rFonts w:ascii="Aptos" w:hAnsi="Aptos"/>
          <w:sz w:val="24"/>
          <w:szCs w:val="24"/>
        </w:rPr>
        <w:t xml:space="preserve">.’ </w:t>
      </w:r>
      <w:r w:rsidR="00F52EDC">
        <w:rPr>
          <w:rFonts w:ascii="Aptos" w:hAnsi="Aptos"/>
          <w:sz w:val="24"/>
          <w:szCs w:val="24"/>
        </w:rPr>
        <w:t>(</w:t>
      </w:r>
      <w:proofErr w:type="spellStart"/>
      <w:r w:rsidR="00F52EDC" w:rsidRPr="009822C4">
        <w:rPr>
          <w:rFonts w:ascii="Aptos" w:hAnsi="Aptos"/>
          <w:sz w:val="24"/>
          <w:szCs w:val="24"/>
        </w:rPr>
        <w:t>Prentki</w:t>
      </w:r>
      <w:proofErr w:type="spellEnd"/>
      <w:r w:rsidR="00F52EDC" w:rsidRPr="009822C4">
        <w:rPr>
          <w:rFonts w:ascii="Aptos" w:hAnsi="Aptos"/>
          <w:sz w:val="24"/>
          <w:szCs w:val="24"/>
        </w:rPr>
        <w:t>, T and Preston, S</w:t>
      </w:r>
      <w:r w:rsidR="00F52EDC">
        <w:rPr>
          <w:rFonts w:ascii="Aptos" w:hAnsi="Aptos"/>
          <w:sz w:val="24"/>
          <w:szCs w:val="24"/>
        </w:rPr>
        <w:t>.</w:t>
      </w:r>
      <w:r w:rsidR="00F52EDC" w:rsidRPr="009822C4">
        <w:rPr>
          <w:rFonts w:ascii="Aptos" w:hAnsi="Aptos"/>
          <w:sz w:val="24"/>
          <w:szCs w:val="24"/>
        </w:rPr>
        <w:t xml:space="preserve"> (2009</w:t>
      </w:r>
      <w:r w:rsidR="00F52EDC">
        <w:rPr>
          <w:rFonts w:ascii="Aptos" w:hAnsi="Aptos"/>
          <w:sz w:val="24"/>
          <w:szCs w:val="24"/>
        </w:rPr>
        <w:t>)</w:t>
      </w:r>
      <w:r w:rsidR="00F52EDC" w:rsidRPr="009822C4">
        <w:rPr>
          <w:rFonts w:ascii="Aptos" w:hAnsi="Aptos"/>
          <w:sz w:val="24"/>
          <w:szCs w:val="24"/>
        </w:rPr>
        <w:t xml:space="preserve"> P.3)</w:t>
      </w:r>
      <w:r w:rsidR="00F52EDC">
        <w:rPr>
          <w:rFonts w:ascii="Aptos" w:hAnsi="Aptos"/>
          <w:sz w:val="24"/>
          <w:szCs w:val="24"/>
        </w:rPr>
        <w:t xml:space="preserve"> </w:t>
      </w:r>
    </w:p>
    <w:p w14:paraId="1E8A5B6C" w14:textId="77777777" w:rsidR="00F52EDC" w:rsidRDefault="00F52EDC" w:rsidP="00FA40D3">
      <w:pPr>
        <w:jc w:val="both"/>
        <w:rPr>
          <w:rFonts w:ascii="Aptos" w:hAnsi="Aptos"/>
          <w:sz w:val="24"/>
          <w:szCs w:val="24"/>
        </w:rPr>
      </w:pPr>
    </w:p>
    <w:p w14:paraId="3CE2002C" w14:textId="237976F5" w:rsidR="00F52EDC" w:rsidRDefault="00BA11E7" w:rsidP="00FA40D3">
      <w:pPr>
        <w:jc w:val="both"/>
        <w:rPr>
          <w:rFonts w:ascii="Aptos" w:hAnsi="Aptos"/>
          <w:sz w:val="24"/>
          <w:szCs w:val="24"/>
        </w:rPr>
      </w:pPr>
      <w:r>
        <w:rPr>
          <w:rFonts w:ascii="Aptos" w:hAnsi="Aptos"/>
          <w:sz w:val="24"/>
          <w:szCs w:val="24"/>
        </w:rPr>
        <w:t>V</w:t>
      </w:r>
      <w:r w:rsidR="00F52EDC">
        <w:rPr>
          <w:rFonts w:ascii="Aptos" w:hAnsi="Aptos"/>
          <w:sz w:val="24"/>
          <w:szCs w:val="24"/>
        </w:rPr>
        <w:t>isiting tutor and Drama Therapist Rose Thorn, worked</w:t>
      </w:r>
      <w:r>
        <w:rPr>
          <w:rFonts w:ascii="Aptos" w:hAnsi="Aptos"/>
          <w:sz w:val="24"/>
          <w:szCs w:val="24"/>
        </w:rPr>
        <w:t xml:space="preserve"> our class</w:t>
      </w:r>
      <w:r w:rsidR="00F52EDC">
        <w:rPr>
          <w:rFonts w:ascii="Aptos" w:hAnsi="Aptos"/>
          <w:sz w:val="24"/>
          <w:szCs w:val="24"/>
        </w:rPr>
        <w:t xml:space="preserve"> through</w:t>
      </w:r>
      <w:r w:rsidR="00F52EDC" w:rsidRPr="009822C4">
        <w:rPr>
          <w:rFonts w:ascii="Aptos" w:hAnsi="Aptos"/>
          <w:sz w:val="24"/>
          <w:szCs w:val="24"/>
        </w:rPr>
        <w:t xml:space="preserve"> s</w:t>
      </w:r>
      <w:r w:rsidR="00F52EDC">
        <w:rPr>
          <w:rFonts w:ascii="Aptos" w:hAnsi="Aptos"/>
          <w:sz w:val="24"/>
          <w:szCs w:val="24"/>
        </w:rPr>
        <w:t xml:space="preserve">ome emotive narratives </w:t>
      </w:r>
      <w:r>
        <w:rPr>
          <w:rFonts w:ascii="Aptos" w:hAnsi="Aptos"/>
          <w:sz w:val="24"/>
          <w:szCs w:val="24"/>
        </w:rPr>
        <w:t xml:space="preserve">using </w:t>
      </w:r>
      <w:r w:rsidR="00F52EDC">
        <w:rPr>
          <w:rFonts w:ascii="Aptos" w:hAnsi="Aptos"/>
          <w:sz w:val="24"/>
          <w:szCs w:val="24"/>
        </w:rPr>
        <w:t>interpretative movement</w:t>
      </w:r>
      <w:r w:rsidR="00FD6C63">
        <w:rPr>
          <w:rFonts w:ascii="Aptos" w:hAnsi="Aptos"/>
          <w:sz w:val="24"/>
          <w:szCs w:val="24"/>
        </w:rPr>
        <w:t xml:space="preserve"> and music</w:t>
      </w:r>
      <w:r w:rsidR="00F52EDC">
        <w:rPr>
          <w:rFonts w:ascii="Aptos" w:hAnsi="Aptos"/>
          <w:sz w:val="24"/>
          <w:szCs w:val="24"/>
        </w:rPr>
        <w:t xml:space="preserve">. </w:t>
      </w:r>
      <w:r>
        <w:rPr>
          <w:rFonts w:ascii="Aptos" w:hAnsi="Aptos"/>
          <w:sz w:val="24"/>
          <w:szCs w:val="24"/>
        </w:rPr>
        <w:t>This was</w:t>
      </w:r>
      <w:r w:rsidR="00AC4D33">
        <w:rPr>
          <w:rFonts w:ascii="Aptos" w:hAnsi="Aptos"/>
          <w:sz w:val="24"/>
          <w:szCs w:val="24"/>
        </w:rPr>
        <w:t xml:space="preserve"> first</w:t>
      </w:r>
      <w:r>
        <w:rPr>
          <w:rFonts w:ascii="Aptos" w:hAnsi="Aptos"/>
          <w:sz w:val="24"/>
          <w:szCs w:val="24"/>
        </w:rPr>
        <w:t xml:space="preserve"> my introduction to </w:t>
      </w:r>
      <w:r w:rsidR="00BE0385">
        <w:rPr>
          <w:rFonts w:ascii="Aptos" w:hAnsi="Aptos"/>
          <w:sz w:val="24"/>
          <w:szCs w:val="24"/>
        </w:rPr>
        <w:t>Playback</w:t>
      </w:r>
      <w:r w:rsidR="00F52EDC">
        <w:rPr>
          <w:rFonts w:ascii="Aptos" w:hAnsi="Aptos"/>
          <w:sz w:val="24"/>
          <w:szCs w:val="24"/>
        </w:rPr>
        <w:t xml:space="preserve"> </w:t>
      </w:r>
      <w:r w:rsidR="00BE0385">
        <w:rPr>
          <w:rFonts w:ascii="Aptos" w:hAnsi="Aptos"/>
          <w:sz w:val="24"/>
          <w:szCs w:val="24"/>
        </w:rPr>
        <w:t>T</w:t>
      </w:r>
      <w:r w:rsidR="00F52EDC">
        <w:rPr>
          <w:rFonts w:ascii="Aptos" w:hAnsi="Aptos"/>
          <w:sz w:val="24"/>
          <w:szCs w:val="24"/>
        </w:rPr>
        <w:t xml:space="preserve">heatre </w:t>
      </w:r>
      <w:r>
        <w:rPr>
          <w:rFonts w:ascii="Aptos" w:hAnsi="Aptos"/>
          <w:sz w:val="24"/>
          <w:szCs w:val="24"/>
        </w:rPr>
        <w:t xml:space="preserve">which </w:t>
      </w:r>
      <w:r w:rsidR="00F52EDC">
        <w:rPr>
          <w:rFonts w:ascii="Aptos" w:hAnsi="Aptos"/>
          <w:sz w:val="24"/>
          <w:szCs w:val="24"/>
        </w:rPr>
        <w:t>relies</w:t>
      </w:r>
      <w:r w:rsidR="003F69CC">
        <w:rPr>
          <w:rFonts w:ascii="Aptos" w:hAnsi="Aptos"/>
          <w:sz w:val="24"/>
          <w:szCs w:val="24"/>
        </w:rPr>
        <w:t xml:space="preserve"> heavily</w:t>
      </w:r>
      <w:r w:rsidR="00F52EDC">
        <w:rPr>
          <w:rFonts w:ascii="Aptos" w:hAnsi="Aptos"/>
          <w:sz w:val="24"/>
          <w:szCs w:val="24"/>
        </w:rPr>
        <w:t xml:space="preserve"> on the abilities of </w:t>
      </w:r>
      <w:r w:rsidR="003F69CC">
        <w:rPr>
          <w:rFonts w:ascii="Aptos" w:hAnsi="Aptos"/>
          <w:sz w:val="24"/>
          <w:szCs w:val="24"/>
        </w:rPr>
        <w:t>‘</w:t>
      </w:r>
      <w:r w:rsidR="00F52EDC">
        <w:rPr>
          <w:rFonts w:ascii="Aptos" w:hAnsi="Aptos"/>
          <w:sz w:val="24"/>
          <w:szCs w:val="24"/>
        </w:rPr>
        <w:t>The Conductor</w:t>
      </w:r>
      <w:r w:rsidR="003F69CC">
        <w:rPr>
          <w:rFonts w:ascii="Aptos" w:hAnsi="Aptos"/>
          <w:sz w:val="24"/>
          <w:szCs w:val="24"/>
        </w:rPr>
        <w:t>’</w:t>
      </w:r>
      <w:r w:rsidR="00F52EDC">
        <w:rPr>
          <w:rFonts w:ascii="Aptos" w:hAnsi="Aptos"/>
          <w:sz w:val="24"/>
          <w:szCs w:val="24"/>
        </w:rPr>
        <w:t xml:space="preserve"> to </w:t>
      </w:r>
      <w:proofErr w:type="spellStart"/>
      <w:r w:rsidR="00F52EDC">
        <w:rPr>
          <w:rFonts w:ascii="Aptos" w:hAnsi="Aptos"/>
          <w:sz w:val="24"/>
          <w:szCs w:val="24"/>
        </w:rPr>
        <w:t>nuture</w:t>
      </w:r>
      <w:proofErr w:type="spellEnd"/>
      <w:r w:rsidR="00F52EDC">
        <w:rPr>
          <w:rFonts w:ascii="Aptos" w:hAnsi="Aptos"/>
          <w:sz w:val="24"/>
          <w:szCs w:val="24"/>
        </w:rPr>
        <w:t xml:space="preserve"> and promote</w:t>
      </w:r>
      <w:r w:rsidR="00F52EDC" w:rsidRPr="009822C4">
        <w:rPr>
          <w:rFonts w:ascii="Aptos" w:hAnsi="Aptos"/>
          <w:sz w:val="24"/>
          <w:szCs w:val="24"/>
        </w:rPr>
        <w:t xml:space="preserve"> responses </w:t>
      </w:r>
      <w:r w:rsidR="00F52EDC">
        <w:rPr>
          <w:rFonts w:ascii="Aptos" w:hAnsi="Aptos"/>
          <w:sz w:val="24"/>
          <w:szCs w:val="24"/>
        </w:rPr>
        <w:t>from</w:t>
      </w:r>
      <w:r w:rsidR="00F52EDC" w:rsidRPr="009822C4">
        <w:rPr>
          <w:rFonts w:ascii="Aptos" w:hAnsi="Aptos"/>
          <w:sz w:val="24"/>
          <w:szCs w:val="24"/>
        </w:rPr>
        <w:t xml:space="preserve"> </w:t>
      </w:r>
      <w:r w:rsidR="00F52EDC">
        <w:rPr>
          <w:rFonts w:ascii="Aptos" w:hAnsi="Aptos"/>
          <w:sz w:val="24"/>
          <w:szCs w:val="24"/>
        </w:rPr>
        <w:t xml:space="preserve">both </w:t>
      </w:r>
      <w:r w:rsidR="00F52EDC" w:rsidRPr="009822C4">
        <w:rPr>
          <w:rFonts w:ascii="Aptos" w:hAnsi="Aptos"/>
          <w:sz w:val="24"/>
          <w:szCs w:val="24"/>
        </w:rPr>
        <w:t>tellers and actors</w:t>
      </w:r>
      <w:r w:rsidR="00BE0385">
        <w:rPr>
          <w:rFonts w:ascii="Aptos" w:hAnsi="Aptos"/>
          <w:sz w:val="24"/>
          <w:szCs w:val="24"/>
        </w:rPr>
        <w:t>:</w:t>
      </w:r>
      <w:r w:rsidR="00F52EDC">
        <w:rPr>
          <w:rFonts w:ascii="Aptos" w:hAnsi="Aptos"/>
          <w:sz w:val="24"/>
          <w:szCs w:val="24"/>
        </w:rPr>
        <w:t xml:space="preserve"> </w:t>
      </w:r>
      <w:r w:rsidR="00F52EDC" w:rsidRPr="009822C4">
        <w:rPr>
          <w:rFonts w:ascii="Aptos" w:hAnsi="Aptos"/>
          <w:sz w:val="24"/>
          <w:szCs w:val="24"/>
        </w:rPr>
        <w:t>‘</w:t>
      </w:r>
      <w:r w:rsidR="00F52EDC" w:rsidRPr="00F52EDC">
        <w:rPr>
          <w:rFonts w:ascii="Aptos" w:hAnsi="Aptos"/>
          <w:i/>
          <w:iCs/>
          <w:sz w:val="24"/>
          <w:szCs w:val="24"/>
        </w:rPr>
        <w:t>enabling the audience to have their say whilst honouring suggestions regardless of your own politics</w:t>
      </w:r>
      <w:r w:rsidR="00F52EDC" w:rsidRPr="009822C4">
        <w:rPr>
          <w:rFonts w:ascii="Aptos" w:hAnsi="Aptos"/>
          <w:sz w:val="24"/>
          <w:szCs w:val="24"/>
        </w:rPr>
        <w:t>.</w:t>
      </w:r>
      <w:r w:rsidR="00F52EDC">
        <w:rPr>
          <w:rFonts w:ascii="Aptos" w:hAnsi="Aptos"/>
          <w:sz w:val="24"/>
          <w:szCs w:val="24"/>
        </w:rPr>
        <w:t>’</w:t>
      </w:r>
      <w:r w:rsidR="00F52EDC" w:rsidRPr="009822C4">
        <w:rPr>
          <w:rFonts w:ascii="Aptos" w:hAnsi="Aptos"/>
          <w:sz w:val="24"/>
          <w:szCs w:val="24"/>
        </w:rPr>
        <w:t xml:space="preserve"> </w:t>
      </w:r>
      <w:proofErr w:type="spellStart"/>
      <w:r w:rsidR="00F52EDC" w:rsidRPr="009822C4">
        <w:rPr>
          <w:rFonts w:ascii="Aptos" w:hAnsi="Aptos"/>
          <w:sz w:val="24"/>
          <w:szCs w:val="24"/>
        </w:rPr>
        <w:t>Prentki</w:t>
      </w:r>
      <w:proofErr w:type="spellEnd"/>
      <w:r w:rsidR="00F52EDC" w:rsidRPr="009822C4">
        <w:rPr>
          <w:rFonts w:ascii="Aptos" w:hAnsi="Aptos"/>
          <w:sz w:val="24"/>
          <w:szCs w:val="24"/>
        </w:rPr>
        <w:t>, T and Preston, S</w:t>
      </w:r>
      <w:r w:rsidR="003F69CC">
        <w:rPr>
          <w:rFonts w:ascii="Aptos" w:hAnsi="Aptos"/>
          <w:sz w:val="24"/>
          <w:szCs w:val="24"/>
        </w:rPr>
        <w:t xml:space="preserve">. </w:t>
      </w:r>
      <w:r w:rsidR="003F69CC" w:rsidRPr="009822C4">
        <w:rPr>
          <w:rFonts w:ascii="Aptos" w:hAnsi="Aptos"/>
          <w:sz w:val="24"/>
          <w:szCs w:val="24"/>
        </w:rPr>
        <w:t>(2009</w:t>
      </w:r>
      <w:proofErr w:type="gramStart"/>
      <w:r w:rsidR="003F69CC">
        <w:rPr>
          <w:rFonts w:ascii="Aptos" w:hAnsi="Aptos"/>
          <w:sz w:val="24"/>
          <w:szCs w:val="24"/>
        </w:rPr>
        <w:t>)</w:t>
      </w:r>
      <w:r w:rsidR="003F69CC" w:rsidRPr="009822C4">
        <w:rPr>
          <w:rFonts w:ascii="Aptos" w:hAnsi="Aptos"/>
          <w:sz w:val="24"/>
          <w:szCs w:val="24"/>
        </w:rPr>
        <w:t xml:space="preserve"> </w:t>
      </w:r>
      <w:r w:rsidR="00F52EDC" w:rsidRPr="009822C4">
        <w:rPr>
          <w:rFonts w:ascii="Aptos" w:hAnsi="Aptos"/>
          <w:sz w:val="24"/>
          <w:szCs w:val="24"/>
        </w:rPr>
        <w:t xml:space="preserve"> P.3</w:t>
      </w:r>
      <w:proofErr w:type="gramEnd"/>
      <w:r w:rsidR="00F52EDC" w:rsidRPr="009822C4">
        <w:rPr>
          <w:rFonts w:ascii="Aptos" w:hAnsi="Aptos"/>
          <w:sz w:val="24"/>
          <w:szCs w:val="24"/>
        </w:rPr>
        <w:t xml:space="preserve">) </w:t>
      </w:r>
      <w:r>
        <w:rPr>
          <w:rFonts w:ascii="Aptos" w:hAnsi="Aptos"/>
          <w:sz w:val="24"/>
          <w:szCs w:val="24"/>
        </w:rPr>
        <w:t>I saw more evidence of how this process leads to audiences willingly offering their stories when I was at one of Rose’s Drama Group’s events. (</w:t>
      </w:r>
      <w:r w:rsidRPr="003F69CC">
        <w:rPr>
          <w:rFonts w:ascii="Aptos" w:hAnsi="Aptos"/>
          <w:i/>
          <w:iCs/>
          <w:sz w:val="24"/>
          <w:szCs w:val="24"/>
        </w:rPr>
        <w:t>The</w:t>
      </w:r>
      <w:r>
        <w:rPr>
          <w:rFonts w:ascii="Aptos" w:hAnsi="Aptos"/>
          <w:sz w:val="24"/>
          <w:szCs w:val="24"/>
        </w:rPr>
        <w:t xml:space="preserve"> </w:t>
      </w:r>
      <w:r w:rsidRPr="003F69CC">
        <w:rPr>
          <w:rFonts w:ascii="Aptos" w:hAnsi="Aptos"/>
          <w:i/>
          <w:iCs/>
          <w:sz w:val="24"/>
          <w:szCs w:val="24"/>
        </w:rPr>
        <w:t>Golden Thread</w:t>
      </w:r>
      <w:r>
        <w:rPr>
          <w:rFonts w:ascii="Aptos" w:hAnsi="Aptos"/>
          <w:i/>
          <w:iCs/>
          <w:sz w:val="24"/>
          <w:szCs w:val="24"/>
        </w:rPr>
        <w:t xml:space="preserve"> </w:t>
      </w:r>
      <w:r w:rsidRPr="003F69CC">
        <w:rPr>
          <w:rFonts w:ascii="Aptos" w:hAnsi="Aptos"/>
          <w:i/>
          <w:iCs/>
          <w:sz w:val="24"/>
          <w:szCs w:val="24"/>
        </w:rPr>
        <w:t xml:space="preserve">Playback </w:t>
      </w:r>
      <w:r>
        <w:rPr>
          <w:rFonts w:ascii="Aptos" w:hAnsi="Aptos"/>
          <w:i/>
          <w:iCs/>
          <w:sz w:val="24"/>
          <w:szCs w:val="24"/>
        </w:rPr>
        <w:t xml:space="preserve">Theatre </w:t>
      </w:r>
      <w:r w:rsidRPr="003F69CC">
        <w:rPr>
          <w:rFonts w:ascii="Aptos" w:hAnsi="Aptos"/>
          <w:i/>
          <w:iCs/>
          <w:sz w:val="24"/>
          <w:szCs w:val="24"/>
        </w:rPr>
        <w:t>Company</w:t>
      </w:r>
      <w:r>
        <w:rPr>
          <w:rFonts w:ascii="Aptos" w:hAnsi="Aptos"/>
          <w:i/>
          <w:iCs/>
          <w:sz w:val="24"/>
          <w:szCs w:val="24"/>
        </w:rPr>
        <w:t>.</w:t>
      </w:r>
      <w:r>
        <w:rPr>
          <w:rFonts w:ascii="Aptos" w:hAnsi="Aptos"/>
          <w:sz w:val="24"/>
          <w:szCs w:val="24"/>
        </w:rPr>
        <w:t xml:space="preserve">) The </w:t>
      </w:r>
      <w:proofErr w:type="spellStart"/>
      <w:r w:rsidR="00AC4D33">
        <w:rPr>
          <w:rFonts w:ascii="Aptos" w:hAnsi="Aptos"/>
          <w:sz w:val="24"/>
          <w:szCs w:val="24"/>
        </w:rPr>
        <w:t>feed back</w:t>
      </w:r>
      <w:proofErr w:type="spellEnd"/>
      <w:r w:rsidR="00AC4D33">
        <w:rPr>
          <w:rFonts w:ascii="Aptos" w:hAnsi="Aptos"/>
          <w:sz w:val="24"/>
          <w:szCs w:val="24"/>
        </w:rPr>
        <w:t xml:space="preserve"> from the audience at this </w:t>
      </w:r>
      <w:r>
        <w:rPr>
          <w:rFonts w:ascii="Aptos" w:hAnsi="Aptos"/>
          <w:sz w:val="24"/>
          <w:szCs w:val="24"/>
        </w:rPr>
        <w:t xml:space="preserve">Women’s Day event clearly </w:t>
      </w:r>
      <w:r w:rsidR="00A27B54">
        <w:rPr>
          <w:rFonts w:ascii="Aptos" w:hAnsi="Aptos"/>
          <w:sz w:val="24"/>
          <w:szCs w:val="24"/>
        </w:rPr>
        <w:t xml:space="preserve">voiced </w:t>
      </w:r>
      <w:r w:rsidR="000D5276">
        <w:rPr>
          <w:rFonts w:ascii="Aptos" w:hAnsi="Aptos"/>
          <w:sz w:val="24"/>
          <w:szCs w:val="24"/>
        </w:rPr>
        <w:t>what</w:t>
      </w:r>
      <w:r>
        <w:rPr>
          <w:rFonts w:ascii="Aptos" w:hAnsi="Aptos"/>
          <w:sz w:val="24"/>
          <w:szCs w:val="24"/>
        </w:rPr>
        <w:t xml:space="preserve"> a cathartic experience</w:t>
      </w:r>
      <w:r w:rsidR="000D5276">
        <w:rPr>
          <w:rFonts w:ascii="Aptos" w:hAnsi="Aptos"/>
          <w:sz w:val="24"/>
          <w:szCs w:val="24"/>
        </w:rPr>
        <w:t xml:space="preserve"> it had been</w:t>
      </w:r>
      <w:r>
        <w:rPr>
          <w:rFonts w:ascii="Aptos" w:hAnsi="Aptos"/>
          <w:sz w:val="24"/>
          <w:szCs w:val="24"/>
        </w:rPr>
        <w:t xml:space="preserve"> for them. </w:t>
      </w:r>
    </w:p>
    <w:p w14:paraId="2108D82D" w14:textId="77777777" w:rsidR="00BE0385" w:rsidRDefault="00BE0385" w:rsidP="00FA40D3">
      <w:pPr>
        <w:jc w:val="both"/>
        <w:rPr>
          <w:rFonts w:ascii="Aptos" w:hAnsi="Aptos"/>
          <w:sz w:val="24"/>
          <w:szCs w:val="24"/>
        </w:rPr>
      </w:pPr>
    </w:p>
    <w:p w14:paraId="075FE45B" w14:textId="301EDA90" w:rsidR="00614EB6" w:rsidRPr="00614EB6" w:rsidRDefault="00BE0385" w:rsidP="00FA40D3">
      <w:pPr>
        <w:jc w:val="both"/>
        <w:rPr>
          <w:rFonts w:ascii="Aptos" w:hAnsi="Aptos"/>
          <w:sz w:val="24"/>
          <w:szCs w:val="24"/>
        </w:rPr>
      </w:pPr>
      <w:r>
        <w:rPr>
          <w:rFonts w:ascii="Aptos" w:hAnsi="Aptos"/>
          <w:sz w:val="24"/>
          <w:szCs w:val="24"/>
        </w:rPr>
        <w:t>Forum</w:t>
      </w:r>
      <w:r w:rsidR="002033EF">
        <w:rPr>
          <w:rFonts w:ascii="Aptos" w:hAnsi="Aptos"/>
          <w:sz w:val="24"/>
          <w:szCs w:val="24"/>
        </w:rPr>
        <w:t xml:space="preserve"> </w:t>
      </w:r>
      <w:r>
        <w:rPr>
          <w:rFonts w:ascii="Aptos" w:hAnsi="Aptos"/>
          <w:sz w:val="24"/>
          <w:szCs w:val="24"/>
        </w:rPr>
        <w:t xml:space="preserve">Theatre </w:t>
      </w:r>
      <w:r w:rsidR="00614EB6">
        <w:rPr>
          <w:rFonts w:ascii="Aptos" w:hAnsi="Aptos"/>
          <w:sz w:val="24"/>
          <w:szCs w:val="24"/>
        </w:rPr>
        <w:t>ha</w:t>
      </w:r>
      <w:r w:rsidR="002033EF">
        <w:rPr>
          <w:rFonts w:ascii="Aptos" w:hAnsi="Aptos"/>
          <w:sz w:val="24"/>
          <w:szCs w:val="24"/>
        </w:rPr>
        <w:t>s</w:t>
      </w:r>
      <w:r w:rsidR="00614EB6">
        <w:rPr>
          <w:rFonts w:ascii="Aptos" w:hAnsi="Aptos"/>
          <w:sz w:val="24"/>
          <w:szCs w:val="24"/>
        </w:rPr>
        <w:t xml:space="preserve"> similarities </w:t>
      </w:r>
      <w:r w:rsidR="002033EF">
        <w:rPr>
          <w:rFonts w:ascii="Aptos" w:hAnsi="Aptos"/>
          <w:sz w:val="24"/>
          <w:szCs w:val="24"/>
        </w:rPr>
        <w:t xml:space="preserve">with Playback Theatre </w:t>
      </w:r>
      <w:r w:rsidR="003F69CC">
        <w:rPr>
          <w:rFonts w:ascii="Aptos" w:hAnsi="Aptos"/>
          <w:sz w:val="24"/>
          <w:szCs w:val="24"/>
        </w:rPr>
        <w:t>of a performance for an active audience</w:t>
      </w:r>
      <w:r w:rsidR="002033EF">
        <w:rPr>
          <w:rFonts w:ascii="Aptos" w:hAnsi="Aptos"/>
          <w:sz w:val="24"/>
          <w:szCs w:val="24"/>
        </w:rPr>
        <w:t xml:space="preserve">. It focuses on a script and repetition of a scene, offering the audience an option to make changes to the script verbally, or to become the protagonist, temporarily, to demonstrate their own interpretation.  In Playback and Forum Theatres, being The </w:t>
      </w:r>
      <w:r w:rsidR="00614EB6">
        <w:rPr>
          <w:rFonts w:ascii="Aptos" w:hAnsi="Aptos"/>
          <w:sz w:val="24"/>
          <w:szCs w:val="24"/>
        </w:rPr>
        <w:t xml:space="preserve">Conductor </w:t>
      </w:r>
      <w:r w:rsidR="002033EF">
        <w:rPr>
          <w:rFonts w:ascii="Aptos" w:hAnsi="Aptos"/>
          <w:sz w:val="24"/>
          <w:szCs w:val="24"/>
        </w:rPr>
        <w:t>involves</w:t>
      </w:r>
      <w:r w:rsidR="00614EB6">
        <w:rPr>
          <w:rFonts w:ascii="Aptos" w:hAnsi="Aptos"/>
          <w:sz w:val="24"/>
          <w:szCs w:val="24"/>
        </w:rPr>
        <w:t xml:space="preserve"> guid</w:t>
      </w:r>
      <w:r w:rsidR="002033EF">
        <w:rPr>
          <w:rFonts w:ascii="Aptos" w:hAnsi="Aptos"/>
          <w:sz w:val="24"/>
          <w:szCs w:val="24"/>
        </w:rPr>
        <w:t>ing</w:t>
      </w:r>
      <w:r w:rsidR="00614EB6">
        <w:rPr>
          <w:rFonts w:ascii="Aptos" w:hAnsi="Aptos"/>
          <w:sz w:val="24"/>
          <w:szCs w:val="24"/>
        </w:rPr>
        <w:t xml:space="preserve"> the storytelling process, maintain</w:t>
      </w:r>
      <w:r w:rsidR="002033EF">
        <w:rPr>
          <w:rFonts w:ascii="Aptos" w:hAnsi="Aptos"/>
          <w:sz w:val="24"/>
          <w:szCs w:val="24"/>
        </w:rPr>
        <w:t>ing</w:t>
      </w:r>
      <w:r w:rsidR="00614EB6">
        <w:rPr>
          <w:rFonts w:ascii="Aptos" w:hAnsi="Aptos"/>
          <w:sz w:val="24"/>
          <w:szCs w:val="24"/>
        </w:rPr>
        <w:t xml:space="preserve"> the performan</w:t>
      </w:r>
      <w:r w:rsidR="000D5276">
        <w:rPr>
          <w:rFonts w:ascii="Aptos" w:hAnsi="Aptos"/>
          <w:sz w:val="24"/>
          <w:szCs w:val="24"/>
        </w:rPr>
        <w:t>c</w:t>
      </w:r>
      <w:r w:rsidR="00614EB6">
        <w:rPr>
          <w:rFonts w:ascii="Aptos" w:hAnsi="Aptos"/>
          <w:sz w:val="24"/>
          <w:szCs w:val="24"/>
        </w:rPr>
        <w:t>e’s flow, offering a safe space for sharing and helping the transition between a story and Applied Theatre.</w:t>
      </w:r>
      <w:r w:rsidR="00410546">
        <w:rPr>
          <w:rFonts w:ascii="Aptos" w:hAnsi="Aptos"/>
          <w:sz w:val="24"/>
          <w:szCs w:val="24"/>
        </w:rPr>
        <w:t xml:space="preserve"> </w:t>
      </w:r>
    </w:p>
    <w:p w14:paraId="775A280F" w14:textId="04C83A7F" w:rsidR="00BE0385" w:rsidRPr="009822C4" w:rsidRDefault="00BE0385" w:rsidP="00FA40D3">
      <w:pPr>
        <w:jc w:val="both"/>
        <w:rPr>
          <w:rFonts w:ascii="Aptos" w:hAnsi="Aptos"/>
          <w:sz w:val="24"/>
          <w:szCs w:val="24"/>
        </w:rPr>
      </w:pPr>
    </w:p>
    <w:p w14:paraId="7727AE3B" w14:textId="1C4890E1" w:rsidR="00E70B92" w:rsidRPr="009822C4" w:rsidRDefault="00614EB6" w:rsidP="00FA40D3">
      <w:pPr>
        <w:jc w:val="both"/>
        <w:rPr>
          <w:rFonts w:ascii="Aptos" w:hAnsi="Aptos"/>
          <w:sz w:val="24"/>
          <w:szCs w:val="24"/>
        </w:rPr>
      </w:pPr>
      <w:r>
        <w:rPr>
          <w:rFonts w:ascii="Aptos" w:hAnsi="Aptos"/>
          <w:sz w:val="24"/>
          <w:szCs w:val="24"/>
        </w:rPr>
        <w:t xml:space="preserve">Despite evidence showing me how </w:t>
      </w:r>
      <w:r w:rsidR="00E70B92">
        <w:rPr>
          <w:rFonts w:ascii="Aptos" w:hAnsi="Aptos"/>
          <w:sz w:val="24"/>
          <w:szCs w:val="24"/>
        </w:rPr>
        <w:t xml:space="preserve">these </w:t>
      </w:r>
      <w:r>
        <w:rPr>
          <w:rFonts w:ascii="Aptos" w:hAnsi="Aptos"/>
          <w:sz w:val="24"/>
          <w:szCs w:val="24"/>
        </w:rPr>
        <w:t>process</w:t>
      </w:r>
      <w:r w:rsidR="002033EF">
        <w:rPr>
          <w:rFonts w:ascii="Aptos" w:hAnsi="Aptos"/>
          <w:sz w:val="24"/>
          <w:szCs w:val="24"/>
        </w:rPr>
        <w:t xml:space="preserve">es </w:t>
      </w:r>
      <w:r>
        <w:rPr>
          <w:rFonts w:ascii="Aptos" w:hAnsi="Aptos"/>
          <w:sz w:val="24"/>
          <w:szCs w:val="24"/>
        </w:rPr>
        <w:t xml:space="preserve">work so </w:t>
      </w:r>
      <w:r w:rsidR="006A4FAB">
        <w:rPr>
          <w:rFonts w:ascii="Aptos" w:hAnsi="Aptos"/>
          <w:color w:val="000000" w:themeColor="text1"/>
          <w:sz w:val="24"/>
          <w:szCs w:val="24"/>
        </w:rPr>
        <w:t xml:space="preserve">I </w:t>
      </w:r>
      <w:r w:rsidR="00E70B92">
        <w:rPr>
          <w:rFonts w:ascii="Aptos" w:hAnsi="Aptos"/>
          <w:color w:val="000000" w:themeColor="text1"/>
          <w:sz w:val="24"/>
          <w:szCs w:val="24"/>
        </w:rPr>
        <w:t>struggl</w:t>
      </w:r>
      <w:r w:rsidR="006A4FAB">
        <w:rPr>
          <w:rFonts w:ascii="Aptos" w:hAnsi="Aptos"/>
          <w:color w:val="000000" w:themeColor="text1"/>
          <w:sz w:val="24"/>
          <w:szCs w:val="24"/>
        </w:rPr>
        <w:t xml:space="preserve">ed to </w:t>
      </w:r>
      <w:r w:rsidR="00E70B92">
        <w:rPr>
          <w:rFonts w:ascii="Aptos" w:hAnsi="Aptos"/>
          <w:color w:val="000000" w:themeColor="text1"/>
          <w:sz w:val="24"/>
          <w:szCs w:val="24"/>
        </w:rPr>
        <w:t xml:space="preserve">realise </w:t>
      </w:r>
      <w:r w:rsidR="006A4FAB">
        <w:rPr>
          <w:rFonts w:ascii="Aptos" w:hAnsi="Aptos"/>
          <w:color w:val="000000" w:themeColor="text1"/>
          <w:sz w:val="24"/>
          <w:szCs w:val="24"/>
        </w:rPr>
        <w:t xml:space="preserve">how I </w:t>
      </w:r>
      <w:r w:rsidR="00E70B92">
        <w:rPr>
          <w:rFonts w:ascii="Aptos" w:hAnsi="Aptos"/>
          <w:color w:val="000000" w:themeColor="text1"/>
          <w:sz w:val="24"/>
          <w:szCs w:val="24"/>
        </w:rPr>
        <w:t>c</w:t>
      </w:r>
      <w:r w:rsidR="00D97C82">
        <w:rPr>
          <w:rFonts w:ascii="Aptos" w:hAnsi="Aptos"/>
          <w:color w:val="000000" w:themeColor="text1"/>
          <w:sz w:val="24"/>
          <w:szCs w:val="24"/>
        </w:rPr>
        <w:t xml:space="preserve">ould </w:t>
      </w:r>
      <w:r w:rsidR="00835C9D">
        <w:rPr>
          <w:rFonts w:ascii="Aptos" w:hAnsi="Aptos"/>
          <w:color w:val="000000" w:themeColor="text1"/>
          <w:sz w:val="24"/>
          <w:szCs w:val="24"/>
        </w:rPr>
        <w:t>find the confidence to be an effective Conductor</w:t>
      </w:r>
      <w:r w:rsidR="002033EF">
        <w:rPr>
          <w:rFonts w:ascii="Aptos" w:hAnsi="Aptos"/>
          <w:color w:val="000000" w:themeColor="text1"/>
          <w:sz w:val="24"/>
          <w:szCs w:val="24"/>
        </w:rPr>
        <w:t xml:space="preserve">, </w:t>
      </w:r>
      <w:r w:rsidR="00AC4D33">
        <w:rPr>
          <w:rFonts w:ascii="Aptos" w:hAnsi="Aptos"/>
          <w:sz w:val="24"/>
          <w:szCs w:val="24"/>
        </w:rPr>
        <w:t xml:space="preserve">steering people in their </w:t>
      </w:r>
      <w:r w:rsidR="00E70B92" w:rsidRPr="009822C4">
        <w:rPr>
          <w:rFonts w:ascii="Aptos" w:hAnsi="Aptos"/>
          <w:sz w:val="24"/>
          <w:szCs w:val="24"/>
        </w:rPr>
        <w:t>re-enact</w:t>
      </w:r>
      <w:r w:rsidR="00AC4D33">
        <w:rPr>
          <w:rFonts w:ascii="Aptos" w:hAnsi="Aptos"/>
          <w:sz w:val="24"/>
          <w:szCs w:val="24"/>
        </w:rPr>
        <w:t>ment of</w:t>
      </w:r>
      <w:r w:rsidR="00E70B92" w:rsidRPr="009822C4">
        <w:rPr>
          <w:rFonts w:ascii="Aptos" w:hAnsi="Aptos"/>
          <w:sz w:val="24"/>
          <w:szCs w:val="24"/>
        </w:rPr>
        <w:t xml:space="preserve"> power struggles</w:t>
      </w:r>
      <w:r w:rsidR="00E70B92">
        <w:rPr>
          <w:rFonts w:ascii="Aptos" w:hAnsi="Aptos"/>
          <w:sz w:val="24"/>
          <w:szCs w:val="24"/>
        </w:rPr>
        <w:t>. L</w:t>
      </w:r>
      <w:r w:rsidR="00D97C82">
        <w:rPr>
          <w:rFonts w:ascii="Aptos" w:hAnsi="Aptos"/>
          <w:sz w:val="24"/>
          <w:szCs w:val="24"/>
        </w:rPr>
        <w:t>ooking on the positive side, perhaps</w:t>
      </w:r>
      <w:r>
        <w:rPr>
          <w:rFonts w:ascii="Aptos" w:hAnsi="Aptos"/>
          <w:sz w:val="24"/>
          <w:szCs w:val="24"/>
        </w:rPr>
        <w:t xml:space="preserve"> </w:t>
      </w:r>
      <w:r w:rsidR="00D97C82">
        <w:rPr>
          <w:rFonts w:ascii="Aptos" w:hAnsi="Aptos"/>
          <w:sz w:val="24"/>
          <w:szCs w:val="24"/>
        </w:rPr>
        <w:t xml:space="preserve">those very </w:t>
      </w:r>
      <w:r w:rsidR="002D51E1">
        <w:rPr>
          <w:rFonts w:ascii="Aptos" w:hAnsi="Aptos"/>
          <w:sz w:val="24"/>
          <w:szCs w:val="24"/>
        </w:rPr>
        <w:t>doubt</w:t>
      </w:r>
      <w:r w:rsidR="00D97C82">
        <w:rPr>
          <w:rFonts w:ascii="Aptos" w:hAnsi="Aptos"/>
          <w:sz w:val="24"/>
          <w:szCs w:val="24"/>
        </w:rPr>
        <w:t>s</w:t>
      </w:r>
      <w:r w:rsidR="002D51E1">
        <w:rPr>
          <w:rFonts w:ascii="Aptos" w:hAnsi="Aptos"/>
          <w:sz w:val="24"/>
          <w:szCs w:val="24"/>
        </w:rPr>
        <w:t xml:space="preserve"> rein in</w:t>
      </w:r>
      <w:r>
        <w:rPr>
          <w:rFonts w:ascii="Aptos" w:hAnsi="Aptos"/>
          <w:sz w:val="24"/>
          <w:szCs w:val="24"/>
        </w:rPr>
        <w:t xml:space="preserve"> some of my</w:t>
      </w:r>
      <w:r w:rsidR="00E70B92">
        <w:rPr>
          <w:rFonts w:ascii="Aptos" w:hAnsi="Aptos"/>
          <w:sz w:val="24"/>
          <w:szCs w:val="24"/>
        </w:rPr>
        <w:t xml:space="preserve"> </w:t>
      </w:r>
      <w:r w:rsidR="002D51E1">
        <w:rPr>
          <w:rFonts w:ascii="Aptos" w:hAnsi="Aptos"/>
          <w:sz w:val="24"/>
          <w:szCs w:val="24"/>
        </w:rPr>
        <w:t>impulsive</w:t>
      </w:r>
      <w:r w:rsidR="00E70B92">
        <w:rPr>
          <w:rFonts w:ascii="Aptos" w:hAnsi="Aptos"/>
          <w:sz w:val="24"/>
          <w:szCs w:val="24"/>
        </w:rPr>
        <w:t>ness,</w:t>
      </w:r>
      <w:r w:rsidR="002D51E1">
        <w:rPr>
          <w:rFonts w:ascii="Aptos" w:hAnsi="Aptos"/>
          <w:sz w:val="24"/>
          <w:szCs w:val="24"/>
        </w:rPr>
        <w:t xml:space="preserve"> </w:t>
      </w:r>
      <w:r w:rsidR="00E70B92">
        <w:rPr>
          <w:rFonts w:ascii="Aptos" w:hAnsi="Aptos"/>
          <w:sz w:val="24"/>
          <w:szCs w:val="24"/>
        </w:rPr>
        <w:t xml:space="preserve">as I </w:t>
      </w:r>
      <w:r w:rsidR="002D51E1">
        <w:rPr>
          <w:rFonts w:ascii="Aptos" w:hAnsi="Aptos"/>
          <w:sz w:val="24"/>
          <w:szCs w:val="24"/>
        </w:rPr>
        <w:t>turn</w:t>
      </w:r>
      <w:r>
        <w:rPr>
          <w:rFonts w:ascii="Aptos" w:hAnsi="Aptos"/>
          <w:sz w:val="24"/>
          <w:szCs w:val="24"/>
        </w:rPr>
        <w:t xml:space="preserve"> my caution</w:t>
      </w:r>
      <w:r w:rsidR="002D51E1">
        <w:rPr>
          <w:rFonts w:ascii="Aptos" w:hAnsi="Aptos"/>
          <w:sz w:val="24"/>
          <w:szCs w:val="24"/>
        </w:rPr>
        <w:t xml:space="preserve"> into risk assessment</w:t>
      </w:r>
      <w:r>
        <w:rPr>
          <w:rFonts w:ascii="Aptos" w:hAnsi="Aptos"/>
          <w:sz w:val="24"/>
          <w:szCs w:val="24"/>
        </w:rPr>
        <w:t xml:space="preserve"> </w:t>
      </w:r>
      <w:r w:rsidR="00E70B92">
        <w:rPr>
          <w:rFonts w:ascii="Aptos" w:hAnsi="Aptos"/>
          <w:sz w:val="24"/>
          <w:szCs w:val="24"/>
        </w:rPr>
        <w:t>and</w:t>
      </w:r>
      <w:r w:rsidR="00DA68AA">
        <w:rPr>
          <w:rFonts w:ascii="Aptos" w:hAnsi="Aptos"/>
          <w:sz w:val="24"/>
          <w:szCs w:val="24"/>
        </w:rPr>
        <w:t xml:space="preserve"> give </w:t>
      </w:r>
      <w:r w:rsidR="00D97C82">
        <w:rPr>
          <w:rFonts w:ascii="Aptos" w:hAnsi="Aptos"/>
          <w:sz w:val="24"/>
          <w:szCs w:val="24"/>
        </w:rPr>
        <w:lastRenderedPageBreak/>
        <w:t>m</w:t>
      </w:r>
      <w:r w:rsidR="00E70B92">
        <w:rPr>
          <w:rFonts w:ascii="Aptos" w:hAnsi="Aptos"/>
          <w:sz w:val="24"/>
          <w:szCs w:val="24"/>
        </w:rPr>
        <w:t>ore consideration to</w:t>
      </w:r>
      <w:r w:rsidR="00D97C82">
        <w:rPr>
          <w:rFonts w:ascii="Aptos" w:hAnsi="Aptos"/>
          <w:sz w:val="24"/>
          <w:szCs w:val="24"/>
        </w:rPr>
        <w:t xml:space="preserve"> </w:t>
      </w:r>
      <w:r w:rsidR="002D51E1">
        <w:rPr>
          <w:rFonts w:ascii="Aptos" w:hAnsi="Aptos"/>
          <w:sz w:val="24"/>
          <w:szCs w:val="24"/>
        </w:rPr>
        <w:t>ethi</w:t>
      </w:r>
      <w:r w:rsidR="00E70B92">
        <w:rPr>
          <w:rFonts w:ascii="Aptos" w:hAnsi="Aptos"/>
          <w:sz w:val="24"/>
          <w:szCs w:val="24"/>
        </w:rPr>
        <w:t>cs</w:t>
      </w:r>
      <w:r w:rsidR="00D97C82">
        <w:rPr>
          <w:rFonts w:ascii="Aptos" w:hAnsi="Aptos"/>
          <w:sz w:val="24"/>
          <w:szCs w:val="24"/>
        </w:rPr>
        <w:t>.</w:t>
      </w:r>
      <w:r w:rsidR="002D51E1">
        <w:rPr>
          <w:rFonts w:ascii="Aptos" w:hAnsi="Aptos"/>
          <w:sz w:val="24"/>
          <w:szCs w:val="24"/>
        </w:rPr>
        <w:t xml:space="preserve"> </w:t>
      </w:r>
      <w:r w:rsidR="00E70B92">
        <w:rPr>
          <w:rFonts w:ascii="Aptos" w:hAnsi="Aptos"/>
          <w:sz w:val="24"/>
          <w:szCs w:val="24"/>
        </w:rPr>
        <w:t xml:space="preserve">Each Applied Theatre </w:t>
      </w:r>
      <w:r w:rsidR="00E70B92" w:rsidRPr="009822C4">
        <w:rPr>
          <w:rFonts w:ascii="Aptos" w:hAnsi="Aptos"/>
          <w:sz w:val="24"/>
          <w:szCs w:val="24"/>
        </w:rPr>
        <w:t>experience is unique</w:t>
      </w:r>
      <w:r w:rsidR="00E70B92">
        <w:rPr>
          <w:rFonts w:ascii="Aptos" w:hAnsi="Aptos"/>
          <w:sz w:val="24"/>
          <w:szCs w:val="24"/>
        </w:rPr>
        <w:t xml:space="preserve">, so to </w:t>
      </w:r>
      <w:proofErr w:type="gramStart"/>
      <w:r w:rsidR="00E70B92">
        <w:rPr>
          <w:rFonts w:ascii="Aptos" w:hAnsi="Aptos"/>
          <w:sz w:val="24"/>
          <w:szCs w:val="24"/>
        </w:rPr>
        <w:t>counteract  my</w:t>
      </w:r>
      <w:proofErr w:type="gramEnd"/>
      <w:r w:rsidR="00E70B92">
        <w:rPr>
          <w:rFonts w:ascii="Aptos" w:hAnsi="Aptos"/>
          <w:sz w:val="24"/>
          <w:szCs w:val="24"/>
        </w:rPr>
        <w:t xml:space="preserve"> hesitancy, I looked more at what can be planned i.e. implied outcomes, </w:t>
      </w:r>
      <w:r w:rsidR="008A3887">
        <w:rPr>
          <w:rFonts w:ascii="Aptos" w:hAnsi="Aptos"/>
          <w:sz w:val="24"/>
          <w:szCs w:val="24"/>
        </w:rPr>
        <w:t xml:space="preserve">discussing </w:t>
      </w:r>
      <w:proofErr w:type="spellStart"/>
      <w:r w:rsidR="008A3887">
        <w:rPr>
          <w:rFonts w:ascii="Aptos" w:hAnsi="Aptos"/>
          <w:sz w:val="24"/>
          <w:szCs w:val="24"/>
        </w:rPr>
        <w:t>participants’</w:t>
      </w:r>
      <w:r w:rsidR="00E70B92">
        <w:rPr>
          <w:rFonts w:ascii="Aptos" w:hAnsi="Aptos"/>
          <w:sz w:val="24"/>
          <w:szCs w:val="24"/>
        </w:rPr>
        <w:t>expectations</w:t>
      </w:r>
      <w:proofErr w:type="spellEnd"/>
      <w:r w:rsidR="00E70B92">
        <w:rPr>
          <w:rFonts w:ascii="Aptos" w:hAnsi="Aptos"/>
          <w:sz w:val="24"/>
          <w:szCs w:val="24"/>
        </w:rPr>
        <w:t>, and</w:t>
      </w:r>
      <w:r w:rsidR="008A3887">
        <w:rPr>
          <w:rFonts w:ascii="Aptos" w:hAnsi="Aptos"/>
          <w:sz w:val="24"/>
          <w:szCs w:val="24"/>
        </w:rPr>
        <w:t xml:space="preserve"> who best to offer</w:t>
      </w:r>
      <w:r w:rsidR="00E70B92">
        <w:rPr>
          <w:rFonts w:ascii="Aptos" w:hAnsi="Aptos"/>
          <w:sz w:val="24"/>
          <w:szCs w:val="24"/>
        </w:rPr>
        <w:t xml:space="preserve"> specific invitations that might </w:t>
      </w:r>
      <w:r w:rsidR="008A3887">
        <w:rPr>
          <w:rFonts w:ascii="Aptos" w:hAnsi="Aptos"/>
          <w:sz w:val="24"/>
          <w:szCs w:val="24"/>
        </w:rPr>
        <w:t>encourage</w:t>
      </w:r>
      <w:r w:rsidR="00E70B92">
        <w:rPr>
          <w:rFonts w:ascii="Aptos" w:hAnsi="Aptos"/>
          <w:sz w:val="24"/>
          <w:szCs w:val="24"/>
        </w:rPr>
        <w:t xml:space="preserve"> workable physical and verbal responses.</w:t>
      </w:r>
    </w:p>
    <w:p w14:paraId="792127B3" w14:textId="77777777" w:rsidR="00D97C82" w:rsidRDefault="00D97C82" w:rsidP="00FA40D3">
      <w:pPr>
        <w:jc w:val="both"/>
        <w:rPr>
          <w:rFonts w:ascii="Aptos" w:hAnsi="Aptos"/>
          <w:sz w:val="24"/>
          <w:szCs w:val="24"/>
        </w:rPr>
      </w:pPr>
    </w:p>
    <w:p w14:paraId="1371584C" w14:textId="23847A54" w:rsidR="004E012F" w:rsidRPr="00D93167" w:rsidRDefault="006A518F" w:rsidP="00FA40D3">
      <w:pPr>
        <w:jc w:val="both"/>
        <w:rPr>
          <w:rFonts w:ascii="Aptos" w:hAnsi="Aptos"/>
          <w:sz w:val="24"/>
          <w:szCs w:val="24"/>
        </w:rPr>
      </w:pPr>
      <w:r>
        <w:rPr>
          <w:rFonts w:ascii="Aptos" w:hAnsi="Aptos"/>
          <w:sz w:val="24"/>
          <w:szCs w:val="24"/>
        </w:rPr>
        <w:t xml:space="preserve">When </w:t>
      </w:r>
      <w:r w:rsidR="004B5A7C" w:rsidRPr="009822C4">
        <w:rPr>
          <w:rFonts w:ascii="Aptos" w:hAnsi="Aptos"/>
          <w:sz w:val="24"/>
          <w:szCs w:val="24"/>
        </w:rPr>
        <w:t>Miranda</w:t>
      </w:r>
      <w:r w:rsidR="00F877A9">
        <w:rPr>
          <w:rFonts w:ascii="Aptos" w:hAnsi="Aptos"/>
          <w:sz w:val="24"/>
          <w:szCs w:val="24"/>
        </w:rPr>
        <w:t xml:space="preserve"> Ballin</w:t>
      </w:r>
      <w:r w:rsidR="004B5A7C" w:rsidRPr="009822C4">
        <w:rPr>
          <w:rFonts w:ascii="Aptos" w:hAnsi="Aptos"/>
          <w:sz w:val="24"/>
          <w:szCs w:val="24"/>
        </w:rPr>
        <w:t xml:space="preserve"> from </w:t>
      </w:r>
      <w:r w:rsidR="004B5A7C">
        <w:rPr>
          <w:rFonts w:ascii="Aptos" w:hAnsi="Aptos"/>
          <w:sz w:val="24"/>
          <w:szCs w:val="24"/>
        </w:rPr>
        <w:t xml:space="preserve">Valley Kids’ </w:t>
      </w:r>
      <w:r w:rsidR="00E70B92">
        <w:rPr>
          <w:rFonts w:ascii="Aptos" w:hAnsi="Aptos"/>
          <w:sz w:val="24"/>
          <w:szCs w:val="24"/>
        </w:rPr>
        <w:t xml:space="preserve">and its </w:t>
      </w:r>
      <w:r w:rsidR="004B5A7C" w:rsidRPr="009822C4">
        <w:rPr>
          <w:rFonts w:ascii="Aptos" w:hAnsi="Aptos"/>
          <w:sz w:val="24"/>
          <w:szCs w:val="24"/>
        </w:rPr>
        <w:t xml:space="preserve">SPARC’s </w:t>
      </w:r>
      <w:r w:rsidR="00091FAC">
        <w:rPr>
          <w:rFonts w:ascii="Aptos" w:hAnsi="Aptos"/>
          <w:sz w:val="24"/>
          <w:szCs w:val="24"/>
        </w:rPr>
        <w:t>I</w:t>
      </w:r>
      <w:r w:rsidR="004B5A7C" w:rsidRPr="009822C4">
        <w:rPr>
          <w:rFonts w:ascii="Aptos" w:hAnsi="Aptos"/>
          <w:sz w:val="24"/>
          <w:szCs w:val="24"/>
        </w:rPr>
        <w:t xml:space="preserve">mage </w:t>
      </w:r>
      <w:r w:rsidR="00091FAC">
        <w:rPr>
          <w:rFonts w:ascii="Aptos" w:hAnsi="Aptos"/>
          <w:sz w:val="24"/>
          <w:szCs w:val="24"/>
        </w:rPr>
        <w:t>T</w:t>
      </w:r>
      <w:r w:rsidR="004B5A7C" w:rsidRPr="009822C4">
        <w:rPr>
          <w:rFonts w:ascii="Aptos" w:hAnsi="Aptos"/>
          <w:sz w:val="24"/>
          <w:szCs w:val="24"/>
        </w:rPr>
        <w:t>heatre</w:t>
      </w:r>
      <w:r w:rsidR="00E815E7">
        <w:rPr>
          <w:rFonts w:ascii="Aptos" w:hAnsi="Aptos"/>
          <w:sz w:val="24"/>
          <w:szCs w:val="24"/>
        </w:rPr>
        <w:t xml:space="preserve"> </w:t>
      </w:r>
      <w:r>
        <w:rPr>
          <w:rFonts w:ascii="Aptos" w:hAnsi="Aptos"/>
          <w:sz w:val="24"/>
          <w:szCs w:val="24"/>
        </w:rPr>
        <w:t xml:space="preserve">I participated with </w:t>
      </w:r>
      <w:r w:rsidR="002E2326">
        <w:rPr>
          <w:rFonts w:ascii="Aptos" w:hAnsi="Aptos"/>
          <w:sz w:val="24"/>
          <w:szCs w:val="24"/>
        </w:rPr>
        <w:t>courage</w:t>
      </w:r>
      <w:r w:rsidR="00E70B92">
        <w:rPr>
          <w:rFonts w:ascii="Aptos" w:hAnsi="Aptos"/>
          <w:sz w:val="24"/>
          <w:szCs w:val="24"/>
        </w:rPr>
        <w:t xml:space="preserve"> and e</w:t>
      </w:r>
      <w:r>
        <w:rPr>
          <w:rFonts w:ascii="Aptos" w:hAnsi="Aptos"/>
          <w:sz w:val="24"/>
          <w:szCs w:val="24"/>
        </w:rPr>
        <w:t>nthusias</w:t>
      </w:r>
      <w:r w:rsidR="00091FAC">
        <w:rPr>
          <w:rFonts w:ascii="Aptos" w:hAnsi="Aptos"/>
          <w:sz w:val="24"/>
          <w:szCs w:val="24"/>
        </w:rPr>
        <w:t>m</w:t>
      </w:r>
      <w:r w:rsidR="003E4C7B">
        <w:rPr>
          <w:rFonts w:ascii="Aptos" w:hAnsi="Aptos"/>
          <w:sz w:val="24"/>
          <w:szCs w:val="24"/>
        </w:rPr>
        <w:t>:</w:t>
      </w:r>
      <w:r w:rsidR="002E2326">
        <w:rPr>
          <w:rFonts w:ascii="Aptos" w:hAnsi="Aptos"/>
          <w:sz w:val="24"/>
          <w:szCs w:val="24"/>
        </w:rPr>
        <w:t xml:space="preserve"> </w:t>
      </w:r>
      <w:r w:rsidR="002E2326" w:rsidRPr="002F4D6A">
        <w:rPr>
          <w:rFonts w:ascii="Aptos" w:hAnsi="Aptos"/>
          <w:sz w:val="24"/>
          <w:szCs w:val="24"/>
        </w:rPr>
        <w:t>‘</w:t>
      </w:r>
      <w:r w:rsidR="002E2326" w:rsidRPr="00717C59">
        <w:rPr>
          <w:rFonts w:ascii="Aptos" w:hAnsi="Aptos"/>
          <w:i/>
          <w:iCs/>
          <w:sz w:val="24"/>
          <w:szCs w:val="24"/>
        </w:rPr>
        <w:t>the right level for a performance can be found after first having made it too big</w:t>
      </w:r>
      <w:r w:rsidR="002E2326" w:rsidRPr="002F4D6A">
        <w:rPr>
          <w:rFonts w:ascii="Aptos" w:hAnsi="Aptos"/>
          <w:sz w:val="24"/>
          <w:szCs w:val="24"/>
        </w:rPr>
        <w:t>.’ (Boal,</w:t>
      </w:r>
      <w:r w:rsidR="002E2326">
        <w:rPr>
          <w:rFonts w:ascii="Aptos" w:hAnsi="Aptos"/>
          <w:sz w:val="24"/>
          <w:szCs w:val="24"/>
        </w:rPr>
        <w:t xml:space="preserve"> A </w:t>
      </w:r>
      <w:r w:rsidR="00524D5C">
        <w:rPr>
          <w:rFonts w:ascii="Aptos" w:hAnsi="Aptos"/>
          <w:sz w:val="24"/>
          <w:szCs w:val="24"/>
        </w:rPr>
        <w:t>(</w:t>
      </w:r>
      <w:r w:rsidR="002E2326" w:rsidRPr="002F4D6A">
        <w:rPr>
          <w:rFonts w:ascii="Aptos" w:hAnsi="Aptos"/>
          <w:sz w:val="24"/>
          <w:szCs w:val="24"/>
        </w:rPr>
        <w:t>2002</w:t>
      </w:r>
      <w:r w:rsidR="00524D5C">
        <w:rPr>
          <w:rFonts w:ascii="Aptos" w:hAnsi="Aptos"/>
          <w:sz w:val="24"/>
          <w:szCs w:val="24"/>
        </w:rPr>
        <w:t>)</w:t>
      </w:r>
      <w:r w:rsidR="002E2326" w:rsidRPr="002F4D6A">
        <w:rPr>
          <w:rFonts w:ascii="Aptos" w:hAnsi="Aptos"/>
          <w:sz w:val="24"/>
          <w:szCs w:val="24"/>
        </w:rPr>
        <w:t xml:space="preserve"> P.234)</w:t>
      </w:r>
      <w:r w:rsidR="002E2326">
        <w:rPr>
          <w:rFonts w:ascii="Aptos" w:hAnsi="Aptos"/>
          <w:sz w:val="24"/>
          <w:szCs w:val="24"/>
        </w:rPr>
        <w:t xml:space="preserve"> </w:t>
      </w:r>
      <w:r w:rsidR="00D93167">
        <w:rPr>
          <w:rFonts w:ascii="Aptos" w:hAnsi="Aptos"/>
          <w:sz w:val="24"/>
          <w:szCs w:val="24"/>
        </w:rPr>
        <w:t xml:space="preserve">In a different environment it might not be so simple to </w:t>
      </w:r>
      <w:r w:rsidR="00524D5C" w:rsidRPr="009822C4">
        <w:rPr>
          <w:rFonts w:ascii="Aptos" w:hAnsi="Aptos"/>
          <w:sz w:val="24"/>
          <w:szCs w:val="24"/>
        </w:rPr>
        <w:t>encourag</w:t>
      </w:r>
      <w:r w:rsidR="00D93167">
        <w:rPr>
          <w:rFonts w:ascii="Aptos" w:hAnsi="Aptos"/>
          <w:sz w:val="24"/>
          <w:szCs w:val="24"/>
        </w:rPr>
        <w:t>e</w:t>
      </w:r>
      <w:r w:rsidR="00524D5C" w:rsidRPr="009822C4">
        <w:rPr>
          <w:rFonts w:ascii="Aptos" w:hAnsi="Aptos"/>
          <w:sz w:val="24"/>
          <w:szCs w:val="24"/>
        </w:rPr>
        <w:t xml:space="preserve"> participants to form images</w:t>
      </w:r>
      <w:r w:rsidR="00524D5C">
        <w:rPr>
          <w:rFonts w:ascii="Aptos" w:hAnsi="Aptos"/>
          <w:sz w:val="24"/>
          <w:szCs w:val="24"/>
        </w:rPr>
        <w:t xml:space="preserve"> with their bodies,</w:t>
      </w:r>
      <w:r w:rsidR="00524D5C" w:rsidRPr="009822C4">
        <w:rPr>
          <w:rFonts w:ascii="Aptos" w:hAnsi="Aptos"/>
          <w:sz w:val="24"/>
          <w:szCs w:val="24"/>
        </w:rPr>
        <w:t xml:space="preserve"> in response to </w:t>
      </w:r>
      <w:r w:rsidR="00524D5C">
        <w:rPr>
          <w:rFonts w:ascii="Aptos" w:hAnsi="Aptos"/>
          <w:sz w:val="24"/>
          <w:szCs w:val="24"/>
        </w:rPr>
        <w:t>word prompts</w:t>
      </w:r>
      <w:r w:rsidR="00D93167">
        <w:rPr>
          <w:rFonts w:ascii="Aptos" w:hAnsi="Aptos"/>
          <w:sz w:val="24"/>
          <w:szCs w:val="24"/>
        </w:rPr>
        <w:t xml:space="preserve">. </w:t>
      </w:r>
      <w:r w:rsidR="00524D5C">
        <w:rPr>
          <w:rFonts w:ascii="Aptos" w:hAnsi="Aptos"/>
          <w:sz w:val="24"/>
          <w:szCs w:val="24"/>
        </w:rPr>
        <w:t xml:space="preserve"> </w:t>
      </w:r>
      <w:r w:rsidR="00D93167">
        <w:rPr>
          <w:rFonts w:ascii="Aptos" w:hAnsi="Aptos"/>
          <w:sz w:val="24"/>
          <w:szCs w:val="24"/>
        </w:rPr>
        <w:t xml:space="preserve">There is more </w:t>
      </w:r>
      <w:r w:rsidR="00DA68AA">
        <w:rPr>
          <w:rFonts w:ascii="Aptos" w:hAnsi="Aptos"/>
          <w:sz w:val="24"/>
          <w:szCs w:val="24"/>
        </w:rPr>
        <w:t xml:space="preserve">discussion </w:t>
      </w:r>
      <w:r>
        <w:rPr>
          <w:rFonts w:ascii="Aptos" w:hAnsi="Aptos"/>
          <w:sz w:val="24"/>
          <w:szCs w:val="24"/>
        </w:rPr>
        <w:t xml:space="preserve">when the images are shown to their audience for interpretation. </w:t>
      </w:r>
      <w:r w:rsidR="00C72926">
        <w:rPr>
          <w:rFonts w:ascii="Aptos" w:hAnsi="Aptos"/>
          <w:sz w:val="24"/>
          <w:szCs w:val="24"/>
        </w:rPr>
        <w:t xml:space="preserve">Miranda states on their website: </w:t>
      </w:r>
      <w:r w:rsidR="004E012F" w:rsidRPr="009822C4">
        <w:rPr>
          <w:rFonts w:ascii="Aptos" w:hAnsi="Aptos"/>
          <w:color w:val="000000" w:themeColor="text1"/>
          <w:sz w:val="24"/>
          <w:szCs w:val="24"/>
        </w:rPr>
        <w:t>‘</w:t>
      </w:r>
      <w:r w:rsidR="004E012F" w:rsidRPr="00C72926">
        <w:rPr>
          <w:rFonts w:ascii="Aptos" w:hAnsi="Aptos"/>
          <w:i/>
          <w:iCs/>
          <w:color w:val="000000" w:themeColor="text1"/>
          <w:sz w:val="24"/>
          <w:szCs w:val="24"/>
        </w:rPr>
        <w:t>We use theatre and art to explore different areas of our lives, we both create our own work and collaborate with others to ignite change through the arts in our communities and beyond</w:t>
      </w:r>
      <w:r w:rsidR="004E012F" w:rsidRPr="009822C4">
        <w:rPr>
          <w:rFonts w:ascii="Aptos" w:hAnsi="Aptos"/>
          <w:color w:val="000000" w:themeColor="text1"/>
          <w:sz w:val="24"/>
          <w:szCs w:val="24"/>
        </w:rPr>
        <w:t>.’ (Ballin, M (2024)</w:t>
      </w:r>
    </w:p>
    <w:p w14:paraId="657E1D1C" w14:textId="77777777" w:rsidR="001570D0" w:rsidRDefault="001570D0" w:rsidP="00FA40D3">
      <w:pPr>
        <w:jc w:val="both"/>
        <w:rPr>
          <w:rFonts w:ascii="Aptos" w:hAnsi="Aptos"/>
          <w:sz w:val="24"/>
          <w:szCs w:val="24"/>
        </w:rPr>
      </w:pPr>
    </w:p>
    <w:p w14:paraId="0B7139AC" w14:textId="77777777" w:rsidR="008A3887" w:rsidRDefault="00B676B9" w:rsidP="00C7355F">
      <w:pPr>
        <w:jc w:val="both"/>
        <w:rPr>
          <w:rFonts w:ascii="Aptos" w:hAnsi="Aptos"/>
          <w:color w:val="000000" w:themeColor="text1"/>
          <w:sz w:val="24"/>
          <w:szCs w:val="24"/>
        </w:rPr>
      </w:pPr>
      <w:r>
        <w:rPr>
          <w:rFonts w:ascii="Aptos" w:hAnsi="Aptos"/>
          <w:sz w:val="24"/>
          <w:szCs w:val="24"/>
        </w:rPr>
        <w:t>I</w:t>
      </w:r>
      <w:r w:rsidR="00D93167">
        <w:rPr>
          <w:rFonts w:ascii="Aptos" w:hAnsi="Aptos"/>
          <w:sz w:val="24"/>
          <w:szCs w:val="24"/>
        </w:rPr>
        <w:t xml:space="preserve"> started to believe, </w:t>
      </w:r>
      <w:r>
        <w:rPr>
          <w:rFonts w:ascii="Aptos" w:hAnsi="Aptos"/>
          <w:sz w:val="24"/>
          <w:szCs w:val="24"/>
        </w:rPr>
        <w:t>that w</w:t>
      </w:r>
      <w:r w:rsidRPr="009822C4">
        <w:rPr>
          <w:rFonts w:ascii="Aptos" w:hAnsi="Aptos"/>
          <w:sz w:val="24"/>
          <w:szCs w:val="24"/>
        </w:rPr>
        <w:t>ith a willing group of participants and a welcoming invitation</w:t>
      </w:r>
      <w:r w:rsidR="00D93167">
        <w:rPr>
          <w:rFonts w:ascii="Aptos" w:hAnsi="Aptos"/>
          <w:sz w:val="24"/>
          <w:szCs w:val="24"/>
        </w:rPr>
        <w:t>,</w:t>
      </w:r>
      <w:r w:rsidRPr="009822C4">
        <w:rPr>
          <w:rFonts w:ascii="Aptos" w:hAnsi="Aptos"/>
          <w:sz w:val="24"/>
          <w:szCs w:val="24"/>
        </w:rPr>
        <w:t xml:space="preserve"> </w:t>
      </w:r>
      <w:r>
        <w:rPr>
          <w:rFonts w:ascii="Aptos" w:hAnsi="Aptos"/>
          <w:sz w:val="24"/>
          <w:szCs w:val="24"/>
        </w:rPr>
        <w:t xml:space="preserve">there </w:t>
      </w:r>
      <w:r w:rsidR="00EA3820">
        <w:rPr>
          <w:rFonts w:ascii="Aptos" w:hAnsi="Aptos"/>
          <w:sz w:val="24"/>
          <w:szCs w:val="24"/>
        </w:rPr>
        <w:t>might</w:t>
      </w:r>
      <w:r>
        <w:rPr>
          <w:rFonts w:ascii="Aptos" w:hAnsi="Aptos"/>
          <w:sz w:val="24"/>
          <w:szCs w:val="24"/>
        </w:rPr>
        <w:t xml:space="preserve"> be</w:t>
      </w:r>
      <w:r w:rsidRPr="009822C4">
        <w:rPr>
          <w:rFonts w:ascii="Aptos" w:hAnsi="Aptos"/>
          <w:sz w:val="24"/>
          <w:szCs w:val="24"/>
        </w:rPr>
        <w:t xml:space="preserve"> no limit to </w:t>
      </w:r>
      <w:r>
        <w:rPr>
          <w:rFonts w:ascii="Aptos" w:hAnsi="Aptos"/>
          <w:sz w:val="24"/>
          <w:szCs w:val="24"/>
        </w:rPr>
        <w:t>Applied Theatre’</w:t>
      </w:r>
      <w:r w:rsidRPr="009822C4">
        <w:rPr>
          <w:rFonts w:ascii="Aptos" w:hAnsi="Aptos"/>
          <w:sz w:val="24"/>
          <w:szCs w:val="24"/>
        </w:rPr>
        <w:t>s</w:t>
      </w:r>
      <w:r w:rsidR="002D51E1">
        <w:rPr>
          <w:rFonts w:ascii="Aptos" w:hAnsi="Aptos"/>
          <w:sz w:val="24"/>
          <w:szCs w:val="24"/>
        </w:rPr>
        <w:t xml:space="preserve"> implied</w:t>
      </w:r>
      <w:r w:rsidRPr="009822C4">
        <w:rPr>
          <w:rFonts w:ascii="Aptos" w:hAnsi="Aptos"/>
          <w:sz w:val="24"/>
          <w:szCs w:val="24"/>
        </w:rPr>
        <w:t xml:space="preserve"> outcomes.</w:t>
      </w:r>
      <w:r w:rsidR="00524D5C" w:rsidRPr="009822C4">
        <w:rPr>
          <w:rFonts w:ascii="Aptos" w:hAnsi="Aptos"/>
          <w:sz w:val="24"/>
          <w:szCs w:val="24"/>
        </w:rPr>
        <w:t xml:space="preserve"> </w:t>
      </w:r>
      <w:proofErr w:type="gramStart"/>
      <w:r w:rsidR="006A518F">
        <w:rPr>
          <w:rFonts w:ascii="Aptos" w:hAnsi="Aptos"/>
          <w:sz w:val="24"/>
          <w:szCs w:val="24"/>
        </w:rPr>
        <w:t>So</w:t>
      </w:r>
      <w:proofErr w:type="gramEnd"/>
      <w:r w:rsidR="006A518F">
        <w:rPr>
          <w:rFonts w:ascii="Aptos" w:hAnsi="Aptos"/>
          <w:sz w:val="24"/>
          <w:szCs w:val="24"/>
        </w:rPr>
        <w:t xml:space="preserve"> </w:t>
      </w:r>
      <w:r w:rsidR="00340CD9" w:rsidRPr="00340CD9">
        <w:rPr>
          <w:rFonts w:ascii="Aptos" w:hAnsi="Aptos"/>
          <w:color w:val="000000" w:themeColor="text1"/>
          <w:sz w:val="24"/>
          <w:szCs w:val="24"/>
        </w:rPr>
        <w:t>I</w:t>
      </w:r>
      <w:r w:rsidR="00973E60">
        <w:rPr>
          <w:rFonts w:ascii="Aptos" w:hAnsi="Aptos"/>
          <w:color w:val="000000" w:themeColor="text1"/>
          <w:sz w:val="24"/>
          <w:szCs w:val="24"/>
        </w:rPr>
        <w:t xml:space="preserve"> </w:t>
      </w:r>
      <w:r w:rsidR="00D93167">
        <w:rPr>
          <w:rFonts w:ascii="Aptos" w:hAnsi="Aptos"/>
          <w:color w:val="000000" w:themeColor="text1"/>
          <w:sz w:val="24"/>
          <w:szCs w:val="24"/>
        </w:rPr>
        <w:t>looked at</w:t>
      </w:r>
      <w:r w:rsidR="00340CD9" w:rsidRPr="00340CD9">
        <w:rPr>
          <w:rFonts w:ascii="Aptos" w:hAnsi="Aptos"/>
          <w:color w:val="000000" w:themeColor="text1"/>
          <w:sz w:val="24"/>
          <w:szCs w:val="24"/>
        </w:rPr>
        <w:t xml:space="preserve"> the invaluable contributions of charities like Women’s Aid</w:t>
      </w:r>
      <w:r w:rsidR="006A4FAB">
        <w:rPr>
          <w:rFonts w:ascii="Aptos" w:hAnsi="Aptos"/>
          <w:color w:val="000000" w:themeColor="text1"/>
          <w:sz w:val="24"/>
          <w:szCs w:val="24"/>
        </w:rPr>
        <w:t xml:space="preserve"> </w:t>
      </w:r>
      <w:r w:rsidR="00D93167">
        <w:rPr>
          <w:rFonts w:ascii="Aptos" w:hAnsi="Aptos"/>
          <w:color w:val="000000" w:themeColor="text1"/>
          <w:sz w:val="24"/>
          <w:szCs w:val="24"/>
        </w:rPr>
        <w:t>and, specifically how they</w:t>
      </w:r>
      <w:r>
        <w:rPr>
          <w:rFonts w:ascii="Aptos" w:hAnsi="Aptos"/>
          <w:color w:val="000000" w:themeColor="text1"/>
          <w:sz w:val="24"/>
          <w:szCs w:val="24"/>
        </w:rPr>
        <w:t xml:space="preserve"> p</w:t>
      </w:r>
      <w:r w:rsidR="00340CD9" w:rsidRPr="00340CD9">
        <w:rPr>
          <w:rFonts w:ascii="Aptos" w:hAnsi="Aptos"/>
          <w:color w:val="000000" w:themeColor="text1"/>
          <w:sz w:val="24"/>
          <w:szCs w:val="24"/>
        </w:rPr>
        <w:t>rovide sanctuar</w:t>
      </w:r>
      <w:r>
        <w:rPr>
          <w:rFonts w:ascii="Aptos" w:hAnsi="Aptos"/>
          <w:color w:val="000000" w:themeColor="text1"/>
          <w:sz w:val="24"/>
          <w:szCs w:val="24"/>
        </w:rPr>
        <w:t>ies and safe meeting places</w:t>
      </w:r>
      <w:r w:rsidR="00340CD9" w:rsidRPr="00340CD9">
        <w:rPr>
          <w:rFonts w:ascii="Aptos" w:hAnsi="Aptos"/>
          <w:color w:val="000000" w:themeColor="text1"/>
          <w:sz w:val="24"/>
          <w:szCs w:val="24"/>
        </w:rPr>
        <w:t xml:space="preserve"> </w:t>
      </w:r>
      <w:r w:rsidR="00973E60">
        <w:rPr>
          <w:rFonts w:ascii="Aptos" w:hAnsi="Aptos"/>
          <w:color w:val="000000" w:themeColor="text1"/>
          <w:sz w:val="24"/>
          <w:szCs w:val="24"/>
        </w:rPr>
        <w:t>f</w:t>
      </w:r>
      <w:r w:rsidR="00340CD9" w:rsidRPr="00340CD9">
        <w:rPr>
          <w:rFonts w:ascii="Aptos" w:hAnsi="Aptos"/>
          <w:color w:val="000000" w:themeColor="text1"/>
          <w:sz w:val="24"/>
          <w:szCs w:val="24"/>
        </w:rPr>
        <w:t xml:space="preserve">or </w:t>
      </w:r>
      <w:r>
        <w:rPr>
          <w:rFonts w:ascii="Aptos" w:hAnsi="Aptos"/>
          <w:color w:val="000000" w:themeColor="text1"/>
          <w:sz w:val="24"/>
          <w:szCs w:val="24"/>
        </w:rPr>
        <w:t>people</w:t>
      </w:r>
      <w:r w:rsidR="00340CD9" w:rsidRPr="00340CD9">
        <w:rPr>
          <w:rFonts w:ascii="Aptos" w:hAnsi="Aptos"/>
          <w:color w:val="000000" w:themeColor="text1"/>
          <w:sz w:val="24"/>
          <w:szCs w:val="24"/>
        </w:rPr>
        <w:t xml:space="preserve"> seeking to rebuild </w:t>
      </w:r>
      <w:r w:rsidR="006A518F">
        <w:rPr>
          <w:rFonts w:ascii="Aptos" w:hAnsi="Aptos"/>
          <w:color w:val="000000" w:themeColor="text1"/>
          <w:sz w:val="24"/>
          <w:szCs w:val="24"/>
        </w:rPr>
        <w:t xml:space="preserve">their </w:t>
      </w:r>
      <w:r w:rsidR="00340CD9" w:rsidRPr="00340CD9">
        <w:rPr>
          <w:rFonts w:ascii="Aptos" w:hAnsi="Aptos"/>
          <w:color w:val="000000" w:themeColor="text1"/>
          <w:sz w:val="24"/>
          <w:szCs w:val="24"/>
        </w:rPr>
        <w:t>lives</w:t>
      </w:r>
      <w:r w:rsidR="00D93167">
        <w:rPr>
          <w:rFonts w:ascii="Aptos" w:hAnsi="Aptos"/>
          <w:color w:val="000000" w:themeColor="text1"/>
          <w:sz w:val="24"/>
          <w:szCs w:val="24"/>
        </w:rPr>
        <w:t xml:space="preserve">. </w:t>
      </w:r>
      <w:r w:rsidR="006A518F">
        <w:rPr>
          <w:rFonts w:ascii="Aptos" w:hAnsi="Aptos"/>
          <w:color w:val="000000" w:themeColor="text1"/>
          <w:sz w:val="24"/>
          <w:szCs w:val="24"/>
        </w:rPr>
        <w:t>A major</w:t>
      </w:r>
      <w:r w:rsidR="00D93167">
        <w:rPr>
          <w:rFonts w:ascii="Aptos" w:hAnsi="Aptos"/>
          <w:color w:val="000000" w:themeColor="text1"/>
          <w:sz w:val="24"/>
          <w:szCs w:val="24"/>
        </w:rPr>
        <w:t xml:space="preserve"> aim is to prevent survivors </w:t>
      </w:r>
      <w:r w:rsidR="00340CD9" w:rsidRPr="00340CD9">
        <w:rPr>
          <w:rFonts w:ascii="Aptos" w:hAnsi="Aptos"/>
          <w:color w:val="000000" w:themeColor="text1"/>
          <w:sz w:val="24"/>
          <w:szCs w:val="24"/>
        </w:rPr>
        <w:t>return</w:t>
      </w:r>
      <w:r w:rsidR="006A518F">
        <w:rPr>
          <w:rFonts w:ascii="Aptos" w:hAnsi="Aptos"/>
          <w:color w:val="000000" w:themeColor="text1"/>
          <w:sz w:val="24"/>
          <w:szCs w:val="24"/>
        </w:rPr>
        <w:t>ing</w:t>
      </w:r>
      <w:r w:rsidR="00340CD9" w:rsidRPr="00340CD9">
        <w:rPr>
          <w:rFonts w:ascii="Aptos" w:hAnsi="Aptos"/>
          <w:color w:val="000000" w:themeColor="text1"/>
          <w:sz w:val="24"/>
          <w:szCs w:val="24"/>
        </w:rPr>
        <w:t xml:space="preserve"> to</w:t>
      </w:r>
      <w:r w:rsidR="00735F3F">
        <w:rPr>
          <w:rFonts w:ascii="Aptos" w:hAnsi="Aptos"/>
          <w:color w:val="000000" w:themeColor="text1"/>
          <w:sz w:val="24"/>
          <w:szCs w:val="24"/>
        </w:rPr>
        <w:t xml:space="preserve"> unsafe </w:t>
      </w:r>
      <w:r w:rsidR="00340CD9" w:rsidRPr="00340CD9">
        <w:rPr>
          <w:rFonts w:ascii="Aptos" w:hAnsi="Aptos"/>
          <w:color w:val="000000" w:themeColor="text1"/>
          <w:sz w:val="24"/>
          <w:szCs w:val="24"/>
        </w:rPr>
        <w:t xml:space="preserve">environments. </w:t>
      </w:r>
      <w:r w:rsidR="00C7355F">
        <w:rPr>
          <w:rFonts w:ascii="Aptos" w:hAnsi="Aptos"/>
          <w:color w:val="000000"/>
          <w:sz w:val="24"/>
        </w:rPr>
        <w:t>S</w:t>
      </w:r>
      <w:r w:rsidR="00C7355F" w:rsidRPr="00172B64">
        <w:rPr>
          <w:rFonts w:ascii="Aptos" w:hAnsi="Aptos"/>
          <w:color w:val="000000"/>
          <w:sz w:val="24"/>
        </w:rPr>
        <w:t>pecific statistics on victims returning to abusive relationships are hard</w:t>
      </w:r>
      <w:r w:rsidR="00C7355F">
        <w:rPr>
          <w:rFonts w:ascii="Aptos" w:hAnsi="Aptos"/>
          <w:color w:val="000000"/>
          <w:sz w:val="24"/>
        </w:rPr>
        <w:t xml:space="preserve"> </w:t>
      </w:r>
      <w:r w:rsidR="00C7355F" w:rsidRPr="00172B64">
        <w:rPr>
          <w:rFonts w:ascii="Aptos" w:hAnsi="Aptos"/>
          <w:color w:val="000000"/>
          <w:sz w:val="24"/>
        </w:rPr>
        <w:t>to quantify, as many cases go unreported.</w:t>
      </w:r>
      <w:r w:rsidR="00C7355F">
        <w:rPr>
          <w:rFonts w:ascii="Aptos" w:hAnsi="Aptos"/>
          <w:color w:val="000000"/>
          <w:sz w:val="24"/>
        </w:rPr>
        <w:t xml:space="preserve"> </w:t>
      </w:r>
      <w:r w:rsidR="00C7355F" w:rsidRPr="00835C9D">
        <w:rPr>
          <w:rFonts w:ascii="Aptos" w:hAnsi="Aptos"/>
          <w:color w:val="000000" w:themeColor="text1"/>
          <w:sz w:val="24"/>
          <w:szCs w:val="24"/>
        </w:rPr>
        <w:t>Latest reports by The Office for National Statistics (ONS) in England and Wales state that</w:t>
      </w:r>
      <w:r w:rsidR="00C7355F">
        <w:rPr>
          <w:rFonts w:ascii="Aptos" w:hAnsi="Aptos"/>
          <w:color w:val="000000" w:themeColor="text1"/>
          <w:sz w:val="24"/>
          <w:szCs w:val="24"/>
        </w:rPr>
        <w:t xml:space="preserve"> approximately</w:t>
      </w:r>
      <w:r w:rsidR="00C7355F" w:rsidRPr="00172B64">
        <w:rPr>
          <w:rFonts w:ascii="Aptos" w:hAnsi="Aptos"/>
          <w:color w:val="000000" w:themeColor="text1"/>
          <w:sz w:val="24"/>
          <w:szCs w:val="24"/>
        </w:rPr>
        <w:t xml:space="preserve"> 2.3 million </w:t>
      </w:r>
      <w:r w:rsidR="00C7355F" w:rsidRPr="00910102">
        <w:rPr>
          <w:rFonts w:ascii="Aptos" w:hAnsi="Aptos"/>
          <w:color w:val="000000" w:themeColor="text1"/>
          <w:sz w:val="24"/>
          <w:szCs w:val="24"/>
        </w:rPr>
        <w:t>people aged 16 and over</w:t>
      </w:r>
      <w:r w:rsidR="00C7355F" w:rsidRPr="00172B64">
        <w:rPr>
          <w:rFonts w:ascii="Aptos" w:hAnsi="Aptos"/>
          <w:color w:val="000000" w:themeColor="text1"/>
          <w:sz w:val="24"/>
          <w:szCs w:val="24"/>
        </w:rPr>
        <w:t xml:space="preserve"> experienced domestic abuse last year</w:t>
      </w:r>
      <w:r w:rsidR="00C7355F">
        <w:rPr>
          <w:rFonts w:ascii="Aptos" w:hAnsi="Aptos"/>
          <w:color w:val="000000" w:themeColor="text1"/>
          <w:sz w:val="24"/>
          <w:szCs w:val="24"/>
        </w:rPr>
        <w:t>: ‘</w:t>
      </w:r>
      <w:r w:rsidR="00C7355F" w:rsidRPr="002B7D28">
        <w:rPr>
          <w:rFonts w:ascii="Aptos" w:hAnsi="Aptos"/>
          <w:i/>
          <w:iCs/>
          <w:color w:val="000000" w:themeColor="text1"/>
          <w:sz w:val="24"/>
          <w:szCs w:val="24"/>
        </w:rPr>
        <w:t>it is estimated that 22.5% of people experienced abuse by a partner since the age of 16 years.</w:t>
      </w:r>
      <w:r w:rsidR="00C7355F">
        <w:rPr>
          <w:rFonts w:ascii="Aptos" w:hAnsi="Aptos"/>
          <w:color w:val="000000" w:themeColor="text1"/>
          <w:sz w:val="24"/>
          <w:szCs w:val="24"/>
        </w:rPr>
        <w:t xml:space="preserve">’ </w:t>
      </w:r>
    </w:p>
    <w:p w14:paraId="4B1342E6" w14:textId="77777777" w:rsidR="008A3887" w:rsidRDefault="008A3887" w:rsidP="00C7355F">
      <w:pPr>
        <w:jc w:val="both"/>
        <w:rPr>
          <w:rFonts w:ascii="Aptos" w:hAnsi="Aptos"/>
          <w:color w:val="000000" w:themeColor="text1"/>
          <w:sz w:val="24"/>
          <w:szCs w:val="24"/>
        </w:rPr>
      </w:pPr>
    </w:p>
    <w:p w14:paraId="505C12AC" w14:textId="11BE42BF" w:rsidR="00C7355F" w:rsidRPr="002B7D28" w:rsidRDefault="00C7355F" w:rsidP="00C7355F">
      <w:pPr>
        <w:jc w:val="both"/>
        <w:rPr>
          <w:rFonts w:ascii="Aptos" w:hAnsi="Aptos"/>
          <w:color w:val="000000" w:themeColor="text1"/>
          <w:sz w:val="24"/>
          <w:szCs w:val="24"/>
        </w:rPr>
      </w:pPr>
      <w:r w:rsidRPr="00172B64">
        <w:rPr>
          <w:rFonts w:ascii="Aptos" w:hAnsi="Aptos"/>
          <w:color w:val="000000" w:themeColor="text1"/>
          <w:sz w:val="24"/>
          <w:szCs w:val="24"/>
        </w:rPr>
        <w:t xml:space="preserve">Research </w:t>
      </w:r>
      <w:r>
        <w:rPr>
          <w:rFonts w:ascii="Aptos" w:hAnsi="Aptos"/>
          <w:color w:val="000000" w:themeColor="text1"/>
          <w:sz w:val="24"/>
          <w:szCs w:val="24"/>
        </w:rPr>
        <w:t>highlight</w:t>
      </w:r>
      <w:r w:rsidRPr="00172B64">
        <w:rPr>
          <w:rFonts w:ascii="Aptos" w:hAnsi="Aptos"/>
          <w:color w:val="000000" w:themeColor="text1"/>
          <w:sz w:val="24"/>
          <w:szCs w:val="24"/>
        </w:rPr>
        <w:t xml:space="preserve">s that the risk of serious harm or fatality is highest for women after leaving an abusive relationship. </w:t>
      </w:r>
      <w:r>
        <w:rPr>
          <w:rFonts w:ascii="Aptos" w:hAnsi="Aptos"/>
          <w:color w:val="000000" w:themeColor="text1"/>
          <w:sz w:val="24"/>
          <w:szCs w:val="24"/>
        </w:rPr>
        <w:t xml:space="preserve">In part, it could be the risk of </w:t>
      </w:r>
      <w:r w:rsidRPr="00172B64">
        <w:rPr>
          <w:rFonts w:ascii="Aptos" w:hAnsi="Aptos"/>
          <w:color w:val="000000" w:themeColor="text1"/>
          <w:sz w:val="24"/>
          <w:szCs w:val="24"/>
        </w:rPr>
        <w:t>danger</w:t>
      </w:r>
      <w:r>
        <w:rPr>
          <w:rFonts w:ascii="Aptos" w:hAnsi="Aptos"/>
          <w:color w:val="000000" w:themeColor="text1"/>
          <w:sz w:val="24"/>
          <w:szCs w:val="24"/>
        </w:rPr>
        <w:t xml:space="preserve"> to themselves or loved </w:t>
      </w:r>
      <w:proofErr w:type="gramStart"/>
      <w:r>
        <w:rPr>
          <w:rFonts w:ascii="Aptos" w:hAnsi="Aptos"/>
          <w:color w:val="000000" w:themeColor="text1"/>
          <w:sz w:val="24"/>
          <w:szCs w:val="24"/>
        </w:rPr>
        <w:t xml:space="preserve">ones </w:t>
      </w:r>
      <w:r w:rsidRPr="00172B64">
        <w:rPr>
          <w:rFonts w:ascii="Aptos" w:hAnsi="Aptos"/>
          <w:color w:val="000000" w:themeColor="text1"/>
          <w:sz w:val="24"/>
          <w:szCs w:val="24"/>
        </w:rPr>
        <w:t xml:space="preserve"> that</w:t>
      </w:r>
      <w:proofErr w:type="gramEnd"/>
      <w:r w:rsidRPr="00172B64">
        <w:rPr>
          <w:rFonts w:ascii="Aptos" w:hAnsi="Aptos"/>
          <w:color w:val="000000" w:themeColor="text1"/>
          <w:sz w:val="24"/>
          <w:szCs w:val="24"/>
        </w:rPr>
        <w:t xml:space="preserve"> can lead victims to return to abusive situations.</w:t>
      </w:r>
      <w:r>
        <w:rPr>
          <w:rFonts w:ascii="Aptos" w:hAnsi="Aptos"/>
          <w:color w:val="000000" w:themeColor="text1"/>
          <w:sz w:val="24"/>
          <w:szCs w:val="24"/>
        </w:rPr>
        <w:t xml:space="preserve"> (</w:t>
      </w:r>
      <w:r w:rsidRPr="002B7D28">
        <w:rPr>
          <w:rFonts w:ascii="Aptos" w:hAnsi="Aptos"/>
          <w:i/>
          <w:iCs/>
          <w:color w:val="000000" w:themeColor="text1"/>
          <w:sz w:val="24"/>
          <w:szCs w:val="24"/>
        </w:rPr>
        <w:t>Redevelopment of domestic abuse statistics: research update December 2024</w:t>
      </w:r>
      <w:r>
        <w:rPr>
          <w:rFonts w:ascii="Aptos" w:hAnsi="Aptos"/>
          <w:color w:val="000000" w:themeColor="text1"/>
          <w:sz w:val="24"/>
          <w:szCs w:val="24"/>
        </w:rPr>
        <w:t>.)</w:t>
      </w:r>
    </w:p>
    <w:p w14:paraId="5C741504" w14:textId="7745436C" w:rsidR="00C7355F" w:rsidRDefault="00C7355F" w:rsidP="00FA40D3">
      <w:pPr>
        <w:jc w:val="both"/>
        <w:rPr>
          <w:rFonts w:ascii="Aptos" w:hAnsi="Aptos"/>
          <w:color w:val="000000" w:themeColor="text1"/>
          <w:sz w:val="24"/>
          <w:szCs w:val="24"/>
        </w:rPr>
      </w:pPr>
    </w:p>
    <w:p w14:paraId="0BBC55AD" w14:textId="644EDBD0" w:rsidR="00D93167" w:rsidRPr="006A518F" w:rsidRDefault="00D93167" w:rsidP="00FA40D3">
      <w:pPr>
        <w:jc w:val="both"/>
        <w:rPr>
          <w:rFonts w:ascii="Aptos" w:hAnsi="Aptos"/>
          <w:sz w:val="24"/>
          <w:szCs w:val="24"/>
        </w:rPr>
      </w:pPr>
      <w:r>
        <w:rPr>
          <w:rFonts w:ascii="Aptos" w:hAnsi="Aptos"/>
          <w:color w:val="000000" w:themeColor="text1"/>
          <w:sz w:val="24"/>
          <w:szCs w:val="24"/>
        </w:rPr>
        <w:t>I</w:t>
      </w:r>
      <w:r w:rsidR="00835C9D">
        <w:rPr>
          <w:rFonts w:ascii="Aptos" w:hAnsi="Aptos"/>
          <w:color w:val="000000" w:themeColor="text1"/>
          <w:sz w:val="24"/>
          <w:szCs w:val="24"/>
        </w:rPr>
        <w:t xml:space="preserve"> </w:t>
      </w:r>
      <w:r>
        <w:rPr>
          <w:rFonts w:ascii="Aptos" w:hAnsi="Aptos"/>
          <w:color w:val="000000" w:themeColor="text1"/>
          <w:sz w:val="24"/>
          <w:szCs w:val="24"/>
        </w:rPr>
        <w:t xml:space="preserve">felt there was scope to help with </w:t>
      </w:r>
      <w:r>
        <w:rPr>
          <w:rFonts w:ascii="Aptos" w:hAnsi="Aptos"/>
          <w:sz w:val="24"/>
          <w:szCs w:val="24"/>
        </w:rPr>
        <w:t xml:space="preserve">the needs of </w:t>
      </w:r>
      <w:r w:rsidRPr="009822C4">
        <w:rPr>
          <w:rFonts w:ascii="Aptos" w:hAnsi="Aptos"/>
          <w:sz w:val="24"/>
          <w:szCs w:val="24"/>
        </w:rPr>
        <w:t>domestic violence survivors</w:t>
      </w:r>
      <w:r>
        <w:rPr>
          <w:rFonts w:ascii="Aptos" w:hAnsi="Aptos"/>
          <w:sz w:val="24"/>
          <w:szCs w:val="24"/>
        </w:rPr>
        <w:t xml:space="preserve"> and settled on</w:t>
      </w:r>
      <w:r w:rsidRPr="009822C4">
        <w:rPr>
          <w:rFonts w:ascii="Aptos" w:hAnsi="Aptos"/>
          <w:sz w:val="24"/>
          <w:szCs w:val="24"/>
        </w:rPr>
        <w:t xml:space="preserve"> </w:t>
      </w:r>
      <w:r>
        <w:rPr>
          <w:rFonts w:ascii="Aptos" w:hAnsi="Aptos"/>
          <w:sz w:val="24"/>
          <w:szCs w:val="24"/>
        </w:rPr>
        <w:t xml:space="preserve">an introductory workshop that looked at </w:t>
      </w:r>
      <w:r w:rsidR="006A518F">
        <w:rPr>
          <w:rFonts w:ascii="Aptos" w:hAnsi="Aptos"/>
          <w:sz w:val="24"/>
          <w:szCs w:val="24"/>
        </w:rPr>
        <w:t xml:space="preserve">essential </w:t>
      </w:r>
      <w:r>
        <w:rPr>
          <w:rFonts w:ascii="Aptos" w:hAnsi="Aptos"/>
          <w:sz w:val="24"/>
          <w:szCs w:val="24"/>
        </w:rPr>
        <w:t>lif</w:t>
      </w:r>
      <w:r w:rsidR="006A518F">
        <w:rPr>
          <w:rFonts w:ascii="Aptos" w:hAnsi="Aptos"/>
          <w:sz w:val="24"/>
          <w:szCs w:val="24"/>
        </w:rPr>
        <w:t>e</w:t>
      </w:r>
      <w:r>
        <w:rPr>
          <w:rFonts w:ascii="Aptos" w:hAnsi="Aptos"/>
          <w:sz w:val="24"/>
          <w:szCs w:val="24"/>
        </w:rPr>
        <w:t xml:space="preserve"> values through Image Theatre</w:t>
      </w:r>
      <w:r w:rsidR="00091FAC">
        <w:rPr>
          <w:rFonts w:ascii="Aptos" w:hAnsi="Aptos"/>
          <w:sz w:val="24"/>
          <w:szCs w:val="24"/>
        </w:rPr>
        <w:t>.</w:t>
      </w:r>
      <w:r w:rsidR="006A518F">
        <w:rPr>
          <w:rFonts w:ascii="Aptos" w:hAnsi="Aptos"/>
          <w:sz w:val="24"/>
          <w:szCs w:val="24"/>
        </w:rPr>
        <w:t xml:space="preserve"> (There was an abundance of online information about corporate values, but worryingly very little about more personal ones</w:t>
      </w:r>
      <w:r w:rsidR="008A3887">
        <w:rPr>
          <w:rFonts w:ascii="Aptos" w:hAnsi="Aptos"/>
          <w:sz w:val="24"/>
          <w:szCs w:val="24"/>
        </w:rPr>
        <w:t xml:space="preserve"> i.e. </w:t>
      </w:r>
      <w:proofErr w:type="gramStart"/>
      <w:r w:rsidR="008A3887">
        <w:rPr>
          <w:rFonts w:ascii="Aptos" w:hAnsi="Aptos"/>
          <w:sz w:val="24"/>
          <w:szCs w:val="24"/>
        </w:rPr>
        <w:t>was might be</w:t>
      </w:r>
      <w:proofErr w:type="gramEnd"/>
      <w:r w:rsidR="008A3887">
        <w:rPr>
          <w:rFonts w:ascii="Aptos" w:hAnsi="Aptos"/>
          <w:sz w:val="24"/>
          <w:szCs w:val="24"/>
        </w:rPr>
        <w:t xml:space="preserve"> necessary to lead a contented life.</w:t>
      </w:r>
    </w:p>
    <w:p w14:paraId="532F8E23" w14:textId="77777777" w:rsidR="00D93167" w:rsidRDefault="00D93167" w:rsidP="00FA40D3">
      <w:pPr>
        <w:jc w:val="both"/>
        <w:rPr>
          <w:rFonts w:ascii="Aptos" w:hAnsi="Aptos"/>
          <w:color w:val="000000" w:themeColor="text1"/>
          <w:sz w:val="24"/>
          <w:szCs w:val="24"/>
        </w:rPr>
      </w:pPr>
    </w:p>
    <w:p w14:paraId="562340C1" w14:textId="003FCC4A" w:rsidR="00C85B36" w:rsidRDefault="005D240F" w:rsidP="00FA40D3">
      <w:pPr>
        <w:jc w:val="both"/>
        <w:rPr>
          <w:rFonts w:ascii="Aptos" w:hAnsi="Aptos"/>
          <w:color w:val="000000" w:themeColor="text1"/>
          <w:sz w:val="24"/>
          <w:szCs w:val="24"/>
        </w:rPr>
      </w:pPr>
      <w:r>
        <w:rPr>
          <w:rFonts w:ascii="Aptos" w:hAnsi="Aptos"/>
          <w:color w:val="000000" w:themeColor="text1"/>
          <w:sz w:val="24"/>
          <w:szCs w:val="24"/>
        </w:rPr>
        <w:t>As a</w:t>
      </w:r>
      <w:r w:rsidR="006A518F">
        <w:rPr>
          <w:rFonts w:ascii="Aptos" w:hAnsi="Aptos"/>
          <w:color w:val="000000" w:themeColor="text1"/>
          <w:sz w:val="24"/>
          <w:szCs w:val="24"/>
        </w:rPr>
        <w:t xml:space="preserve"> re-introduction</w:t>
      </w:r>
      <w:r>
        <w:rPr>
          <w:rFonts w:ascii="Aptos" w:hAnsi="Aptos"/>
          <w:color w:val="000000" w:themeColor="text1"/>
          <w:sz w:val="24"/>
          <w:szCs w:val="24"/>
        </w:rPr>
        <w:t xml:space="preserve"> of</w:t>
      </w:r>
      <w:r w:rsidR="006A518F">
        <w:rPr>
          <w:rFonts w:ascii="Aptos" w:hAnsi="Aptos"/>
          <w:color w:val="000000" w:themeColor="text1"/>
          <w:sz w:val="24"/>
          <w:szCs w:val="24"/>
        </w:rPr>
        <w:t xml:space="preserve"> </w:t>
      </w:r>
      <w:r w:rsidR="00340CD9" w:rsidRPr="00340CD9">
        <w:rPr>
          <w:rFonts w:ascii="Aptos" w:hAnsi="Aptos"/>
          <w:color w:val="000000" w:themeColor="text1"/>
          <w:sz w:val="24"/>
          <w:szCs w:val="24"/>
        </w:rPr>
        <w:t>life</w:t>
      </w:r>
      <w:r w:rsidR="00835C9D">
        <w:rPr>
          <w:rFonts w:ascii="Aptos" w:hAnsi="Aptos"/>
          <w:color w:val="000000" w:themeColor="text1"/>
          <w:sz w:val="24"/>
          <w:szCs w:val="24"/>
        </w:rPr>
        <w:t xml:space="preserve"> </w:t>
      </w:r>
      <w:r w:rsidR="00340CD9" w:rsidRPr="00340CD9">
        <w:rPr>
          <w:rFonts w:ascii="Aptos" w:hAnsi="Aptos"/>
          <w:color w:val="000000" w:themeColor="text1"/>
          <w:sz w:val="24"/>
          <w:szCs w:val="24"/>
        </w:rPr>
        <w:t xml:space="preserve">skills </w:t>
      </w:r>
      <w:r w:rsidR="00C83D4B">
        <w:rPr>
          <w:rFonts w:ascii="Aptos" w:hAnsi="Aptos"/>
          <w:color w:val="000000" w:themeColor="text1"/>
          <w:sz w:val="24"/>
          <w:szCs w:val="24"/>
        </w:rPr>
        <w:t>in</w:t>
      </w:r>
      <w:r w:rsidR="00340CD9" w:rsidRPr="00340CD9">
        <w:rPr>
          <w:rFonts w:ascii="Aptos" w:hAnsi="Aptos"/>
          <w:color w:val="000000" w:themeColor="text1"/>
          <w:sz w:val="24"/>
          <w:szCs w:val="24"/>
        </w:rPr>
        <w:t xml:space="preserve"> a safe, supportive space,</w:t>
      </w:r>
      <w:r w:rsidR="00C83D4B">
        <w:rPr>
          <w:rFonts w:ascii="Aptos" w:hAnsi="Aptos"/>
          <w:color w:val="000000" w:themeColor="text1"/>
          <w:sz w:val="24"/>
          <w:szCs w:val="24"/>
        </w:rPr>
        <w:t xml:space="preserve"> </w:t>
      </w:r>
      <w:r>
        <w:rPr>
          <w:rFonts w:ascii="Aptos" w:hAnsi="Aptos"/>
          <w:color w:val="000000" w:themeColor="text1"/>
          <w:sz w:val="24"/>
          <w:szCs w:val="24"/>
        </w:rPr>
        <w:t>at some point in the future, I could use</w:t>
      </w:r>
      <w:r w:rsidR="00D0162C">
        <w:rPr>
          <w:rFonts w:ascii="Aptos" w:hAnsi="Aptos"/>
          <w:color w:val="000000" w:themeColor="text1"/>
          <w:sz w:val="24"/>
          <w:szCs w:val="24"/>
        </w:rPr>
        <w:t xml:space="preserve"> </w:t>
      </w:r>
      <w:r>
        <w:rPr>
          <w:rFonts w:ascii="Aptos" w:hAnsi="Aptos"/>
          <w:color w:val="000000" w:themeColor="text1"/>
          <w:sz w:val="24"/>
          <w:szCs w:val="24"/>
        </w:rPr>
        <w:t>Applied Theatre</w:t>
      </w:r>
      <w:r w:rsidR="008B79C8">
        <w:rPr>
          <w:rFonts w:ascii="Aptos" w:hAnsi="Aptos"/>
          <w:color w:val="000000" w:themeColor="text1"/>
          <w:sz w:val="24"/>
          <w:szCs w:val="24"/>
        </w:rPr>
        <w:t xml:space="preserve"> to </w:t>
      </w:r>
      <w:r>
        <w:rPr>
          <w:rFonts w:ascii="Aptos" w:hAnsi="Aptos"/>
          <w:color w:val="000000" w:themeColor="text1"/>
          <w:sz w:val="24"/>
          <w:szCs w:val="24"/>
        </w:rPr>
        <w:t xml:space="preserve">help </w:t>
      </w:r>
      <w:r w:rsidR="008B79C8">
        <w:rPr>
          <w:rFonts w:ascii="Aptos" w:hAnsi="Aptos"/>
          <w:color w:val="000000" w:themeColor="text1"/>
          <w:sz w:val="24"/>
          <w:szCs w:val="24"/>
        </w:rPr>
        <w:t>a</w:t>
      </w:r>
      <w:r>
        <w:rPr>
          <w:rFonts w:ascii="Aptos" w:hAnsi="Aptos"/>
          <w:color w:val="000000" w:themeColor="text1"/>
          <w:sz w:val="24"/>
          <w:szCs w:val="24"/>
        </w:rPr>
        <w:t xml:space="preserve"> </w:t>
      </w:r>
      <w:r w:rsidR="00340CD9" w:rsidRPr="00340CD9">
        <w:rPr>
          <w:rFonts w:ascii="Aptos" w:hAnsi="Aptos"/>
          <w:color w:val="000000" w:themeColor="text1"/>
          <w:sz w:val="24"/>
          <w:szCs w:val="24"/>
        </w:rPr>
        <w:t>reduc</w:t>
      </w:r>
      <w:r w:rsidR="00D0162C">
        <w:rPr>
          <w:rFonts w:ascii="Aptos" w:hAnsi="Aptos"/>
          <w:color w:val="000000" w:themeColor="text1"/>
          <w:sz w:val="24"/>
          <w:szCs w:val="24"/>
        </w:rPr>
        <w:t>tion in</w:t>
      </w:r>
      <w:r w:rsidR="00340CD9" w:rsidRPr="00340CD9">
        <w:rPr>
          <w:rFonts w:ascii="Aptos" w:hAnsi="Aptos"/>
          <w:color w:val="000000" w:themeColor="text1"/>
          <w:sz w:val="24"/>
          <w:szCs w:val="24"/>
        </w:rPr>
        <w:t xml:space="preserve"> feelings of isolation</w:t>
      </w:r>
      <w:r>
        <w:rPr>
          <w:rFonts w:ascii="Aptos" w:hAnsi="Aptos"/>
          <w:color w:val="000000" w:themeColor="text1"/>
          <w:sz w:val="24"/>
          <w:szCs w:val="24"/>
        </w:rPr>
        <w:t xml:space="preserve"> amongst survivors.</w:t>
      </w:r>
      <w:r w:rsidR="00DB0BC0">
        <w:rPr>
          <w:rFonts w:ascii="Aptos" w:hAnsi="Aptos"/>
          <w:color w:val="000000" w:themeColor="text1"/>
          <w:sz w:val="24"/>
          <w:szCs w:val="24"/>
        </w:rPr>
        <w:t xml:space="preserve"> </w:t>
      </w:r>
      <w:r>
        <w:rPr>
          <w:rFonts w:ascii="Aptos" w:hAnsi="Aptos"/>
          <w:color w:val="000000" w:themeColor="text1"/>
          <w:sz w:val="24"/>
          <w:szCs w:val="24"/>
        </w:rPr>
        <w:t>To</w:t>
      </w:r>
      <w:r w:rsidR="001570D0">
        <w:rPr>
          <w:rFonts w:ascii="Aptos" w:hAnsi="Aptos"/>
          <w:color w:val="000000" w:themeColor="text1"/>
          <w:sz w:val="24"/>
          <w:szCs w:val="24"/>
        </w:rPr>
        <w:t xml:space="preserve"> help</w:t>
      </w:r>
      <w:r w:rsidR="00DB0BC0">
        <w:rPr>
          <w:rFonts w:ascii="Aptos" w:hAnsi="Aptos"/>
          <w:color w:val="000000" w:themeColor="text1"/>
          <w:sz w:val="24"/>
          <w:szCs w:val="24"/>
        </w:rPr>
        <w:t xml:space="preserve"> </w:t>
      </w:r>
      <w:r w:rsidR="00340CD9" w:rsidRPr="00340CD9">
        <w:rPr>
          <w:rFonts w:ascii="Aptos" w:hAnsi="Aptos"/>
          <w:color w:val="000000" w:themeColor="text1"/>
          <w:sz w:val="24"/>
          <w:szCs w:val="24"/>
        </w:rPr>
        <w:t>explore</w:t>
      </w:r>
      <w:r w:rsidR="00835C9D">
        <w:rPr>
          <w:rFonts w:ascii="Aptos" w:hAnsi="Aptos"/>
          <w:color w:val="000000" w:themeColor="text1"/>
          <w:sz w:val="24"/>
          <w:szCs w:val="24"/>
        </w:rPr>
        <w:t xml:space="preserve"> </w:t>
      </w:r>
      <w:r w:rsidR="00D0162C">
        <w:rPr>
          <w:rFonts w:ascii="Aptos" w:hAnsi="Aptos"/>
          <w:color w:val="000000" w:themeColor="text1"/>
          <w:sz w:val="24"/>
          <w:szCs w:val="24"/>
        </w:rPr>
        <w:t>internal oppression</w:t>
      </w:r>
      <w:r>
        <w:rPr>
          <w:rFonts w:ascii="Aptos" w:hAnsi="Aptos"/>
          <w:color w:val="000000" w:themeColor="text1"/>
          <w:sz w:val="24"/>
          <w:szCs w:val="24"/>
        </w:rPr>
        <w:t xml:space="preserve"> workshops</w:t>
      </w:r>
      <w:r w:rsidR="00091FAC">
        <w:rPr>
          <w:rFonts w:ascii="Aptos" w:hAnsi="Aptos"/>
          <w:sz w:val="24"/>
          <w:szCs w:val="24"/>
        </w:rPr>
        <w:t xml:space="preserve"> c</w:t>
      </w:r>
      <w:r>
        <w:rPr>
          <w:rFonts w:ascii="Aptos" w:hAnsi="Aptos"/>
          <w:sz w:val="24"/>
          <w:szCs w:val="24"/>
        </w:rPr>
        <w:t>an</w:t>
      </w:r>
      <w:r w:rsidR="00DA68AA">
        <w:rPr>
          <w:rFonts w:ascii="Aptos" w:hAnsi="Aptos"/>
          <w:sz w:val="24"/>
          <w:szCs w:val="24"/>
        </w:rPr>
        <w:t xml:space="preserve"> </w:t>
      </w:r>
      <w:proofErr w:type="gramStart"/>
      <w:r w:rsidR="00DA68AA">
        <w:rPr>
          <w:rFonts w:ascii="Aptos" w:hAnsi="Aptos"/>
          <w:sz w:val="24"/>
          <w:szCs w:val="24"/>
        </w:rPr>
        <w:t>offer</w:t>
      </w:r>
      <w:r>
        <w:rPr>
          <w:rFonts w:ascii="Aptos" w:hAnsi="Aptos"/>
          <w:sz w:val="24"/>
          <w:szCs w:val="24"/>
        </w:rPr>
        <w:t xml:space="preserve"> </w:t>
      </w:r>
      <w:r w:rsidR="00091FAC">
        <w:rPr>
          <w:rFonts w:ascii="Aptos" w:hAnsi="Aptos"/>
          <w:color w:val="000000" w:themeColor="text1"/>
          <w:sz w:val="24"/>
          <w:szCs w:val="24"/>
        </w:rPr>
        <w:t xml:space="preserve"> </w:t>
      </w:r>
      <w:r w:rsidR="00DA68AA" w:rsidRPr="00340CD9">
        <w:rPr>
          <w:rFonts w:ascii="Aptos" w:hAnsi="Aptos"/>
          <w:color w:val="000000" w:themeColor="text1"/>
          <w:sz w:val="24"/>
          <w:szCs w:val="24"/>
        </w:rPr>
        <w:t>personal</w:t>
      </w:r>
      <w:proofErr w:type="gramEnd"/>
      <w:r w:rsidR="00DA68AA" w:rsidRPr="00340CD9">
        <w:rPr>
          <w:rFonts w:ascii="Aptos" w:hAnsi="Aptos"/>
          <w:color w:val="000000" w:themeColor="text1"/>
          <w:sz w:val="24"/>
          <w:szCs w:val="24"/>
        </w:rPr>
        <w:t xml:space="preserve"> </w:t>
      </w:r>
      <w:proofErr w:type="gramStart"/>
      <w:r w:rsidR="00DA68AA" w:rsidRPr="00340CD9">
        <w:rPr>
          <w:rFonts w:ascii="Aptos" w:hAnsi="Aptos"/>
          <w:color w:val="000000" w:themeColor="text1"/>
          <w:sz w:val="24"/>
          <w:szCs w:val="24"/>
        </w:rPr>
        <w:t>growth</w:t>
      </w:r>
      <w:r w:rsidR="00DE71CA">
        <w:rPr>
          <w:rFonts w:ascii="Aptos" w:hAnsi="Aptos"/>
          <w:color w:val="000000" w:themeColor="text1"/>
          <w:sz w:val="24"/>
          <w:szCs w:val="24"/>
        </w:rPr>
        <w:t xml:space="preserve"> :</w:t>
      </w:r>
      <w:proofErr w:type="gramEnd"/>
      <w:r w:rsidR="00DE71CA">
        <w:rPr>
          <w:rFonts w:ascii="Aptos" w:hAnsi="Aptos"/>
          <w:color w:val="000000" w:themeColor="text1"/>
          <w:sz w:val="24"/>
          <w:szCs w:val="24"/>
        </w:rPr>
        <w:t xml:space="preserve"> </w:t>
      </w:r>
      <w:r w:rsidR="006A518F">
        <w:rPr>
          <w:rFonts w:ascii="Aptos" w:hAnsi="Aptos"/>
          <w:color w:val="000000" w:themeColor="text1"/>
          <w:sz w:val="24"/>
          <w:szCs w:val="24"/>
        </w:rPr>
        <w:t>‘</w:t>
      </w:r>
      <w:r w:rsidR="00DE71CA" w:rsidRPr="006A518F">
        <w:rPr>
          <w:rFonts w:ascii="Aptos" w:hAnsi="Aptos"/>
          <w:i/>
          <w:iCs/>
          <w:sz w:val="24"/>
          <w:szCs w:val="24"/>
        </w:rPr>
        <w:t>major theoretical concepts which impact on applied drama – community, citizenship, identity, human rights, creativity, the effects and efficacy of narrative</w:t>
      </w:r>
      <w:r w:rsidR="00DE71CA" w:rsidRPr="009822C4">
        <w:rPr>
          <w:rFonts w:ascii="Aptos" w:hAnsi="Aptos"/>
          <w:sz w:val="24"/>
          <w:szCs w:val="24"/>
        </w:rPr>
        <w:t xml:space="preserve">’ </w:t>
      </w:r>
      <w:r w:rsidR="00DE71CA">
        <w:rPr>
          <w:rFonts w:ascii="Aptos" w:hAnsi="Aptos"/>
          <w:sz w:val="24"/>
          <w:szCs w:val="24"/>
        </w:rPr>
        <w:t>(</w:t>
      </w:r>
      <w:r w:rsidR="00DE71CA" w:rsidRPr="009822C4">
        <w:rPr>
          <w:rFonts w:ascii="Aptos" w:hAnsi="Aptos"/>
          <w:sz w:val="24"/>
          <w:szCs w:val="24"/>
        </w:rPr>
        <w:t>Nicholson, H (2005)</w:t>
      </w:r>
      <w:r w:rsidR="00DE71CA">
        <w:rPr>
          <w:rFonts w:ascii="Aptos" w:hAnsi="Aptos"/>
          <w:sz w:val="24"/>
          <w:szCs w:val="24"/>
        </w:rPr>
        <w:t xml:space="preserve"> p.169)</w:t>
      </w:r>
    </w:p>
    <w:p w14:paraId="6C5C7704" w14:textId="77777777" w:rsidR="00172B64" w:rsidRPr="00172B64" w:rsidRDefault="00172B64" w:rsidP="00FA40D3">
      <w:pPr>
        <w:jc w:val="both"/>
        <w:rPr>
          <w:rFonts w:ascii="Aptos" w:hAnsi="Aptos"/>
          <w:color w:val="000000" w:themeColor="text1"/>
          <w:sz w:val="24"/>
          <w:szCs w:val="24"/>
        </w:rPr>
      </w:pPr>
    </w:p>
    <w:p w14:paraId="60E43222" w14:textId="77777777" w:rsidR="004B5A7C" w:rsidRDefault="004B5A7C" w:rsidP="00FA40D3">
      <w:pPr>
        <w:jc w:val="both"/>
        <w:rPr>
          <w:rFonts w:ascii="Aptos" w:hAnsi="Aptos"/>
          <w:color w:val="000000" w:themeColor="text1"/>
          <w:sz w:val="24"/>
          <w:szCs w:val="24"/>
        </w:rPr>
      </w:pPr>
    </w:p>
    <w:p w14:paraId="6FD47777" w14:textId="59F7FE54" w:rsidR="005D240F" w:rsidRPr="00D33EAB" w:rsidRDefault="00717C59" w:rsidP="005D240F">
      <w:pPr>
        <w:jc w:val="both"/>
        <w:rPr>
          <w:rFonts w:ascii="Aptos" w:hAnsi="Aptos"/>
          <w:color w:val="000000"/>
          <w:sz w:val="24"/>
        </w:rPr>
      </w:pPr>
      <w:r w:rsidRPr="00172B64">
        <w:rPr>
          <w:rFonts w:ascii="Aptos" w:hAnsi="Aptos"/>
          <w:i/>
          <w:iCs/>
          <w:color w:val="000000"/>
          <w:sz w:val="24"/>
        </w:rPr>
        <w:t>An Evaluation of The Phoenix Project: Therapeutic drama for survivors of domestic abuse</w:t>
      </w:r>
      <w:r w:rsidR="00C72926">
        <w:rPr>
          <w:rFonts w:ascii="Aptos" w:hAnsi="Aptos"/>
          <w:color w:val="000000"/>
          <w:sz w:val="24"/>
        </w:rPr>
        <w:t xml:space="preserve"> </w:t>
      </w:r>
      <w:r>
        <w:rPr>
          <w:rFonts w:ascii="Aptos" w:hAnsi="Aptos"/>
          <w:color w:val="000000"/>
          <w:sz w:val="24"/>
        </w:rPr>
        <w:t>talks about the success of a similar concept</w:t>
      </w:r>
      <w:r w:rsidR="00835C9D">
        <w:rPr>
          <w:rFonts w:ascii="Aptos" w:hAnsi="Aptos"/>
          <w:color w:val="000000"/>
          <w:sz w:val="24"/>
        </w:rPr>
        <w:t xml:space="preserve"> to my </w:t>
      </w:r>
      <w:r w:rsidR="00C7355F">
        <w:rPr>
          <w:rFonts w:ascii="Aptos" w:hAnsi="Aptos"/>
          <w:color w:val="000000"/>
          <w:sz w:val="24"/>
        </w:rPr>
        <w:t>workshop</w:t>
      </w:r>
      <w:r w:rsidR="008A3887">
        <w:rPr>
          <w:rFonts w:ascii="Aptos" w:hAnsi="Aptos"/>
          <w:color w:val="000000"/>
          <w:sz w:val="24"/>
        </w:rPr>
        <w:t xml:space="preserve">’s focus </w:t>
      </w:r>
      <w:r w:rsidR="005D240F">
        <w:rPr>
          <w:rFonts w:ascii="Aptos" w:hAnsi="Aptos"/>
          <w:color w:val="000000"/>
          <w:sz w:val="24"/>
        </w:rPr>
        <w:t>of improved wellbeing</w:t>
      </w:r>
      <w:r>
        <w:rPr>
          <w:rFonts w:ascii="Aptos" w:hAnsi="Aptos"/>
          <w:color w:val="000000"/>
          <w:sz w:val="24"/>
        </w:rPr>
        <w:t>: ‘</w:t>
      </w:r>
      <w:r w:rsidRPr="00717C59">
        <w:rPr>
          <w:rFonts w:ascii="Aptos" w:hAnsi="Aptos"/>
          <w:i/>
          <w:iCs/>
          <w:color w:val="000000"/>
          <w:sz w:val="24"/>
        </w:rPr>
        <w:t xml:space="preserve">On the whole, a clear and important theme that ran through the interviews was that The Phoenix Project improved the mental wellbeing of participants. This underscores the significant influence of the project and the relevance of this evaluation </w:t>
      </w:r>
      <w:r w:rsidRPr="00717C59">
        <w:rPr>
          <w:rFonts w:ascii="Aptos" w:hAnsi="Aptos"/>
          <w:i/>
          <w:iCs/>
          <w:color w:val="000000"/>
          <w:sz w:val="24"/>
        </w:rPr>
        <w:lastRenderedPageBreak/>
        <w:t>given its focus on contributing to the health and wellbeing of those who took part in the project.</w:t>
      </w:r>
      <w:r w:rsidRPr="00717C59">
        <w:rPr>
          <w:rFonts w:ascii="Aptos" w:hAnsi="Aptos"/>
          <w:color w:val="000000"/>
          <w:sz w:val="24"/>
        </w:rPr>
        <w:t xml:space="preserve">’ </w:t>
      </w:r>
      <w:r w:rsidR="00172B64">
        <w:rPr>
          <w:rFonts w:ascii="Aptos" w:hAnsi="Aptos"/>
          <w:color w:val="000000"/>
          <w:sz w:val="24"/>
        </w:rPr>
        <w:t>(</w:t>
      </w:r>
      <w:proofErr w:type="spellStart"/>
      <w:r w:rsidR="00172B64" w:rsidRPr="00717C59">
        <w:rPr>
          <w:rFonts w:ascii="Aptos" w:hAnsi="Aptos"/>
          <w:color w:val="000000"/>
          <w:sz w:val="24"/>
        </w:rPr>
        <w:t>Hemuka</w:t>
      </w:r>
      <w:proofErr w:type="spellEnd"/>
      <w:r w:rsidR="00172B64" w:rsidRPr="00717C59">
        <w:rPr>
          <w:rFonts w:ascii="Aptos" w:hAnsi="Aptos"/>
          <w:color w:val="000000"/>
          <w:sz w:val="24"/>
        </w:rPr>
        <w:t xml:space="preserve"> NJ, Dr Morgan, A</w:t>
      </w:r>
      <w:r w:rsidR="00172B64">
        <w:rPr>
          <w:rFonts w:ascii="Aptos" w:hAnsi="Aptos"/>
          <w:color w:val="000000"/>
          <w:sz w:val="24"/>
        </w:rPr>
        <w:t xml:space="preserve"> (2028</w:t>
      </w:r>
      <w:proofErr w:type="gramStart"/>
      <w:r w:rsidR="00172B64">
        <w:rPr>
          <w:rFonts w:ascii="Aptos" w:hAnsi="Aptos"/>
          <w:color w:val="000000"/>
          <w:sz w:val="24"/>
        </w:rPr>
        <w:t xml:space="preserve">)  </w:t>
      </w:r>
      <w:r w:rsidRPr="00717C59">
        <w:rPr>
          <w:rFonts w:ascii="Aptos" w:hAnsi="Aptos"/>
          <w:color w:val="000000"/>
          <w:sz w:val="24"/>
        </w:rPr>
        <w:t>P.25</w:t>
      </w:r>
      <w:proofErr w:type="gramEnd"/>
      <w:r w:rsidR="00172B64">
        <w:rPr>
          <w:rFonts w:ascii="Aptos" w:hAnsi="Aptos"/>
          <w:color w:val="000000"/>
          <w:sz w:val="24"/>
        </w:rPr>
        <w:t>)</w:t>
      </w:r>
      <w:r w:rsidR="005D240F">
        <w:rPr>
          <w:rFonts w:ascii="Aptos" w:hAnsi="Aptos"/>
          <w:color w:val="000000"/>
          <w:sz w:val="24"/>
        </w:rPr>
        <w:t xml:space="preserve"> An evaluation form gave insightful feedback: ‘</w:t>
      </w:r>
      <w:r w:rsidR="005D240F" w:rsidRPr="002B7D28">
        <w:rPr>
          <w:rFonts w:ascii="Aptos" w:hAnsi="Aptos"/>
          <w:i/>
          <w:iCs/>
          <w:color w:val="000000"/>
          <w:sz w:val="24"/>
        </w:rPr>
        <w:t xml:space="preserve">In this regard, the </w:t>
      </w:r>
      <w:proofErr w:type="gramStart"/>
      <w:r w:rsidR="005D240F" w:rsidRPr="002B7D28">
        <w:rPr>
          <w:rFonts w:ascii="Aptos" w:hAnsi="Aptos"/>
          <w:i/>
          <w:iCs/>
          <w:color w:val="000000"/>
          <w:sz w:val="24"/>
        </w:rPr>
        <w:t>one to one</w:t>
      </w:r>
      <w:proofErr w:type="gramEnd"/>
      <w:r w:rsidR="005D240F" w:rsidRPr="002B7D28">
        <w:rPr>
          <w:rFonts w:ascii="Aptos" w:hAnsi="Aptos"/>
          <w:i/>
          <w:iCs/>
          <w:color w:val="000000"/>
          <w:sz w:val="24"/>
        </w:rPr>
        <w:t xml:space="preserve"> support and constant checking on participants’ emotional state during and after each session helped the women change the way they think and feel about themselves. It also made them realise that they are loved and cared for.</w:t>
      </w:r>
      <w:r w:rsidR="005D240F">
        <w:rPr>
          <w:rFonts w:ascii="Aptos" w:hAnsi="Aptos"/>
          <w:color w:val="000000"/>
          <w:sz w:val="24"/>
        </w:rPr>
        <w:t>’</w:t>
      </w:r>
      <w:r w:rsidR="005D240F" w:rsidRPr="00D33EAB">
        <w:rPr>
          <w:rFonts w:ascii="Aptos" w:hAnsi="Aptos"/>
          <w:color w:val="000000"/>
          <w:sz w:val="24"/>
        </w:rPr>
        <w:t xml:space="preserve"> </w:t>
      </w:r>
      <w:r w:rsidR="005D240F">
        <w:rPr>
          <w:rFonts w:ascii="Aptos" w:hAnsi="Aptos"/>
          <w:color w:val="000000"/>
          <w:sz w:val="24"/>
        </w:rPr>
        <w:t>(</w:t>
      </w:r>
      <w:proofErr w:type="spellStart"/>
      <w:r w:rsidR="005D240F" w:rsidRPr="00D33EAB">
        <w:rPr>
          <w:rFonts w:ascii="Aptos" w:hAnsi="Aptos"/>
          <w:color w:val="000000"/>
          <w:sz w:val="24"/>
        </w:rPr>
        <w:t>Hemuka</w:t>
      </w:r>
      <w:proofErr w:type="spellEnd"/>
      <w:r w:rsidR="005D240F" w:rsidRPr="00D33EAB">
        <w:rPr>
          <w:rFonts w:ascii="Aptos" w:hAnsi="Aptos"/>
          <w:color w:val="000000"/>
          <w:sz w:val="24"/>
        </w:rPr>
        <w:t xml:space="preserve"> NJ, Dr Morgan, A</w:t>
      </w:r>
      <w:r w:rsidR="005D240F">
        <w:rPr>
          <w:rFonts w:ascii="Aptos" w:hAnsi="Aptos"/>
          <w:color w:val="000000"/>
          <w:sz w:val="24"/>
        </w:rPr>
        <w:t xml:space="preserve"> (</w:t>
      </w:r>
      <w:r w:rsidR="005D240F" w:rsidRPr="00D33EAB">
        <w:rPr>
          <w:rFonts w:ascii="Aptos" w:hAnsi="Aptos"/>
          <w:color w:val="000000"/>
          <w:sz w:val="24"/>
        </w:rPr>
        <w:t>2018</w:t>
      </w:r>
      <w:r w:rsidR="005D240F">
        <w:rPr>
          <w:rFonts w:ascii="Aptos" w:hAnsi="Aptos"/>
          <w:color w:val="000000"/>
          <w:sz w:val="24"/>
        </w:rPr>
        <w:t xml:space="preserve">) </w:t>
      </w:r>
      <w:r w:rsidR="005D240F" w:rsidRPr="00D33EAB">
        <w:rPr>
          <w:rFonts w:ascii="Aptos" w:hAnsi="Aptos"/>
          <w:color w:val="000000"/>
          <w:sz w:val="24"/>
        </w:rPr>
        <w:t>P.24</w:t>
      </w:r>
      <w:r w:rsidR="005D240F">
        <w:rPr>
          <w:rFonts w:ascii="Aptos" w:hAnsi="Aptos"/>
          <w:color w:val="000000"/>
          <w:sz w:val="24"/>
        </w:rPr>
        <w:t xml:space="preserve">) </w:t>
      </w:r>
    </w:p>
    <w:p w14:paraId="569CF3C9" w14:textId="24A22C8E" w:rsidR="00E00BFD" w:rsidRPr="00F8691B" w:rsidRDefault="00E00BFD" w:rsidP="00FA40D3">
      <w:pPr>
        <w:jc w:val="both"/>
        <w:rPr>
          <w:rFonts w:ascii="Aptos" w:hAnsi="Aptos"/>
          <w:sz w:val="24"/>
          <w:szCs w:val="24"/>
        </w:rPr>
      </w:pPr>
    </w:p>
    <w:p w14:paraId="2C04AAC0" w14:textId="448806CE" w:rsidR="00DE71CA" w:rsidRDefault="008B33F7" w:rsidP="00FA40D3">
      <w:pPr>
        <w:jc w:val="both"/>
        <w:rPr>
          <w:rFonts w:ascii="Aptos" w:hAnsi="Aptos"/>
          <w:sz w:val="24"/>
          <w:szCs w:val="24"/>
        </w:rPr>
      </w:pPr>
      <w:r>
        <w:rPr>
          <w:rFonts w:ascii="Aptos" w:hAnsi="Aptos"/>
          <w:sz w:val="24"/>
          <w:szCs w:val="24"/>
        </w:rPr>
        <w:t xml:space="preserve">I have understood, from early on, that </w:t>
      </w:r>
      <w:r w:rsidR="00E00BFD">
        <w:rPr>
          <w:rFonts w:ascii="Aptos" w:hAnsi="Aptos"/>
          <w:sz w:val="24"/>
          <w:szCs w:val="24"/>
        </w:rPr>
        <w:t>ethics</w:t>
      </w:r>
      <w:r w:rsidR="009E19D2">
        <w:rPr>
          <w:rFonts w:ascii="Aptos" w:hAnsi="Aptos"/>
          <w:sz w:val="24"/>
          <w:szCs w:val="24"/>
        </w:rPr>
        <w:t xml:space="preserve"> must always feature</w:t>
      </w:r>
      <w:r w:rsidR="00BA65DD">
        <w:rPr>
          <w:rFonts w:ascii="Aptos" w:hAnsi="Aptos"/>
          <w:sz w:val="24"/>
          <w:szCs w:val="24"/>
        </w:rPr>
        <w:t xml:space="preserve"> </w:t>
      </w:r>
      <w:proofErr w:type="gramStart"/>
      <w:r w:rsidR="00BA65DD">
        <w:rPr>
          <w:rFonts w:ascii="Aptos" w:hAnsi="Aptos"/>
          <w:sz w:val="24"/>
          <w:szCs w:val="24"/>
        </w:rPr>
        <w:t>in  decision</w:t>
      </w:r>
      <w:proofErr w:type="gramEnd"/>
      <w:r w:rsidR="00F82A5B">
        <w:rPr>
          <w:rFonts w:ascii="Aptos" w:hAnsi="Aptos"/>
          <w:sz w:val="24"/>
          <w:szCs w:val="24"/>
        </w:rPr>
        <w:t xml:space="preserve"> making</w:t>
      </w:r>
      <w:r w:rsidR="00F8691B">
        <w:rPr>
          <w:rFonts w:ascii="Aptos" w:hAnsi="Aptos"/>
          <w:sz w:val="24"/>
          <w:szCs w:val="24"/>
        </w:rPr>
        <w:t xml:space="preserve"> and planning of Applied Theatre workshops</w:t>
      </w:r>
      <w:r w:rsidR="00BA65DD">
        <w:rPr>
          <w:rFonts w:ascii="Aptos" w:hAnsi="Aptos"/>
          <w:sz w:val="24"/>
          <w:szCs w:val="24"/>
        </w:rPr>
        <w:t>. ‘</w:t>
      </w:r>
      <w:r w:rsidR="00BA65DD" w:rsidRPr="000369AB">
        <w:rPr>
          <w:rFonts w:ascii="Aptos" w:hAnsi="Aptos"/>
          <w:i/>
          <w:iCs/>
          <w:sz w:val="24"/>
          <w:szCs w:val="24"/>
        </w:rPr>
        <w:t>Asking useful questions can help us to reflect on, clarify and structure ideas for all parties involved, and facilitate a clear, ethical proposal and realistic expectations of the work</w:t>
      </w:r>
      <w:r>
        <w:rPr>
          <w:rFonts w:ascii="Aptos" w:hAnsi="Aptos"/>
          <w:sz w:val="24"/>
          <w:szCs w:val="24"/>
        </w:rPr>
        <w:t>’</w:t>
      </w:r>
      <w:r w:rsidR="00BA65DD" w:rsidRPr="0057571A">
        <w:rPr>
          <w:rFonts w:ascii="Aptos" w:hAnsi="Aptos"/>
          <w:sz w:val="24"/>
          <w:szCs w:val="24"/>
        </w:rPr>
        <w:t>.</w:t>
      </w:r>
      <w:r>
        <w:rPr>
          <w:rFonts w:ascii="Aptos" w:hAnsi="Aptos"/>
          <w:sz w:val="24"/>
          <w:szCs w:val="24"/>
        </w:rPr>
        <w:t xml:space="preserve"> </w:t>
      </w:r>
      <w:r w:rsidRPr="009822C4">
        <w:rPr>
          <w:rFonts w:ascii="Aptos" w:hAnsi="Aptos"/>
          <w:sz w:val="24"/>
          <w:szCs w:val="24"/>
        </w:rPr>
        <w:t xml:space="preserve">(Rifkin, F </w:t>
      </w:r>
      <w:r w:rsidRPr="0057571A">
        <w:rPr>
          <w:rFonts w:ascii="Aptos" w:hAnsi="Aptos"/>
          <w:sz w:val="24"/>
          <w:szCs w:val="24"/>
        </w:rPr>
        <w:t>2010 p.21)</w:t>
      </w:r>
      <w:r w:rsidR="009E19D2">
        <w:rPr>
          <w:rFonts w:ascii="Aptos" w:hAnsi="Aptos"/>
          <w:sz w:val="24"/>
          <w:szCs w:val="24"/>
        </w:rPr>
        <w:t xml:space="preserve"> </w:t>
      </w:r>
      <w:r w:rsidR="009518CB">
        <w:rPr>
          <w:rFonts w:ascii="Aptos" w:hAnsi="Aptos"/>
          <w:sz w:val="24"/>
          <w:szCs w:val="24"/>
        </w:rPr>
        <w:t>In</w:t>
      </w:r>
      <w:r w:rsidR="009518CB" w:rsidRPr="009518CB">
        <w:rPr>
          <w:rFonts w:ascii="Aptos" w:hAnsi="Aptos"/>
          <w:i/>
          <w:iCs/>
        </w:rPr>
        <w:t xml:space="preserve"> </w:t>
      </w:r>
      <w:proofErr w:type="gramStart"/>
      <w:r w:rsidR="009518CB" w:rsidRPr="009518CB">
        <w:rPr>
          <w:rFonts w:ascii="Aptos" w:hAnsi="Aptos"/>
          <w:i/>
          <w:iCs/>
          <w:sz w:val="24"/>
          <w:szCs w:val="24"/>
        </w:rPr>
        <w:t>The</w:t>
      </w:r>
      <w:proofErr w:type="gramEnd"/>
      <w:r w:rsidR="009518CB" w:rsidRPr="009518CB">
        <w:rPr>
          <w:rFonts w:ascii="Aptos" w:hAnsi="Aptos"/>
          <w:i/>
          <w:iCs/>
          <w:sz w:val="24"/>
          <w:szCs w:val="24"/>
        </w:rPr>
        <w:t xml:space="preserve"> Ethics of Participatory Theatre in Higher Education</w:t>
      </w:r>
      <w:r w:rsidR="009518CB">
        <w:rPr>
          <w:rFonts w:ascii="Aptos" w:hAnsi="Aptos"/>
          <w:sz w:val="24"/>
          <w:szCs w:val="24"/>
        </w:rPr>
        <w:t xml:space="preserve"> there is a wealth of information to remind me </w:t>
      </w:r>
      <w:proofErr w:type="gramStart"/>
      <w:r w:rsidR="009518CB">
        <w:rPr>
          <w:rFonts w:ascii="Aptos" w:hAnsi="Aptos"/>
          <w:sz w:val="24"/>
          <w:szCs w:val="24"/>
        </w:rPr>
        <w:t xml:space="preserve">that </w:t>
      </w:r>
      <w:r w:rsidR="005D13EE">
        <w:rPr>
          <w:rFonts w:ascii="Aptos" w:hAnsi="Aptos"/>
          <w:sz w:val="24"/>
          <w:szCs w:val="24"/>
        </w:rPr>
        <w:t xml:space="preserve"> </w:t>
      </w:r>
      <w:r w:rsidR="00BA65DD">
        <w:rPr>
          <w:rFonts w:ascii="Aptos" w:hAnsi="Aptos"/>
          <w:sz w:val="24"/>
          <w:szCs w:val="24"/>
        </w:rPr>
        <w:t>I</w:t>
      </w:r>
      <w:proofErr w:type="gramEnd"/>
      <w:r w:rsidR="00BA65DD">
        <w:rPr>
          <w:rFonts w:ascii="Aptos" w:hAnsi="Aptos"/>
          <w:sz w:val="24"/>
          <w:szCs w:val="24"/>
        </w:rPr>
        <w:t xml:space="preserve"> need to </w:t>
      </w:r>
      <w:r w:rsidR="00BA65DD" w:rsidRPr="003B6903">
        <w:rPr>
          <w:rFonts w:ascii="Aptos" w:hAnsi="Aptos"/>
          <w:sz w:val="24"/>
          <w:szCs w:val="24"/>
        </w:rPr>
        <w:t>find balance in</w:t>
      </w:r>
      <w:r w:rsidR="00BA65DD">
        <w:rPr>
          <w:rFonts w:ascii="Aptos" w:hAnsi="Aptos"/>
          <w:sz w:val="24"/>
          <w:szCs w:val="24"/>
        </w:rPr>
        <w:t xml:space="preserve"> my practice</w:t>
      </w:r>
      <w:r w:rsidR="00EC4E50">
        <w:rPr>
          <w:rFonts w:ascii="Aptos" w:hAnsi="Aptos"/>
          <w:sz w:val="24"/>
          <w:szCs w:val="24"/>
        </w:rPr>
        <w:t>,</w:t>
      </w:r>
      <w:r w:rsidR="00BA65DD" w:rsidRPr="003B6903">
        <w:rPr>
          <w:rFonts w:ascii="Aptos" w:hAnsi="Aptos"/>
          <w:sz w:val="24"/>
          <w:szCs w:val="24"/>
        </w:rPr>
        <w:t xml:space="preserve"> actions</w:t>
      </w:r>
      <w:r w:rsidR="009E19D2">
        <w:rPr>
          <w:rFonts w:ascii="Aptos" w:hAnsi="Aptos"/>
          <w:sz w:val="24"/>
          <w:szCs w:val="24"/>
        </w:rPr>
        <w:t xml:space="preserve"> and </w:t>
      </w:r>
      <w:r w:rsidR="00BA65DD" w:rsidRPr="003B6903">
        <w:rPr>
          <w:rFonts w:ascii="Aptos" w:hAnsi="Aptos"/>
          <w:sz w:val="24"/>
          <w:szCs w:val="24"/>
        </w:rPr>
        <w:t xml:space="preserve">reactions </w:t>
      </w:r>
      <w:r w:rsidR="00BA65DD">
        <w:rPr>
          <w:rFonts w:ascii="Aptos" w:hAnsi="Aptos"/>
          <w:sz w:val="24"/>
          <w:szCs w:val="24"/>
        </w:rPr>
        <w:t>that</w:t>
      </w:r>
      <w:r w:rsidR="00BA65DD" w:rsidRPr="003B6903">
        <w:rPr>
          <w:rFonts w:ascii="Aptos" w:hAnsi="Aptos"/>
          <w:sz w:val="24"/>
          <w:szCs w:val="24"/>
        </w:rPr>
        <w:t xml:space="preserve"> maintain</w:t>
      </w:r>
      <w:r w:rsidR="00EC4E50">
        <w:rPr>
          <w:rFonts w:ascii="Aptos" w:hAnsi="Aptos"/>
          <w:sz w:val="24"/>
          <w:szCs w:val="24"/>
        </w:rPr>
        <w:t>s</w:t>
      </w:r>
      <w:r>
        <w:rPr>
          <w:rFonts w:ascii="Aptos" w:hAnsi="Aptos"/>
          <w:sz w:val="24"/>
          <w:szCs w:val="24"/>
        </w:rPr>
        <w:t xml:space="preserve"> the</w:t>
      </w:r>
      <w:r w:rsidR="00BA65DD" w:rsidRPr="003B6903">
        <w:rPr>
          <w:rFonts w:ascii="Aptos" w:hAnsi="Aptos"/>
          <w:sz w:val="24"/>
          <w:szCs w:val="24"/>
        </w:rPr>
        <w:t xml:space="preserve"> freedom to</w:t>
      </w:r>
      <w:r w:rsidR="00EC4E50">
        <w:rPr>
          <w:rFonts w:ascii="Aptos" w:hAnsi="Aptos"/>
          <w:sz w:val="24"/>
          <w:szCs w:val="24"/>
        </w:rPr>
        <w:t xml:space="preserve"> encourage</w:t>
      </w:r>
      <w:r w:rsidR="00BA65DD" w:rsidRPr="003B6903">
        <w:rPr>
          <w:rFonts w:ascii="Aptos" w:hAnsi="Aptos"/>
          <w:sz w:val="24"/>
          <w:szCs w:val="24"/>
        </w:rPr>
        <w:t xml:space="preserve"> expressive</w:t>
      </w:r>
      <w:r w:rsidR="00EC4E50">
        <w:rPr>
          <w:rFonts w:ascii="Aptos" w:hAnsi="Aptos"/>
          <w:sz w:val="24"/>
          <w:szCs w:val="24"/>
        </w:rPr>
        <w:t xml:space="preserve"> responses</w:t>
      </w:r>
      <w:r w:rsidR="00BA65DD" w:rsidRPr="003B6903">
        <w:rPr>
          <w:rFonts w:ascii="Aptos" w:hAnsi="Aptos"/>
          <w:sz w:val="24"/>
          <w:szCs w:val="24"/>
        </w:rPr>
        <w:t>,</w:t>
      </w:r>
      <w:r w:rsidR="00E00BFD">
        <w:rPr>
          <w:rFonts w:ascii="Aptos" w:hAnsi="Aptos"/>
          <w:sz w:val="24"/>
          <w:szCs w:val="24"/>
        </w:rPr>
        <w:t xml:space="preserve"> but</w:t>
      </w:r>
      <w:r w:rsidR="00BA65DD" w:rsidRPr="003B6903">
        <w:rPr>
          <w:rFonts w:ascii="Aptos" w:hAnsi="Aptos"/>
          <w:sz w:val="24"/>
          <w:szCs w:val="24"/>
        </w:rPr>
        <w:t xml:space="preserve"> witho</w:t>
      </w:r>
      <w:r w:rsidR="00F8691B">
        <w:rPr>
          <w:rFonts w:ascii="Aptos" w:hAnsi="Aptos"/>
          <w:sz w:val="24"/>
          <w:szCs w:val="24"/>
        </w:rPr>
        <w:t>u</w:t>
      </w:r>
      <w:r w:rsidR="00BA65DD" w:rsidRPr="003B6903">
        <w:rPr>
          <w:rFonts w:ascii="Aptos" w:hAnsi="Aptos"/>
          <w:sz w:val="24"/>
          <w:szCs w:val="24"/>
        </w:rPr>
        <w:t xml:space="preserve">t </w:t>
      </w:r>
      <w:r w:rsidR="00BA65DD">
        <w:rPr>
          <w:rFonts w:ascii="Aptos" w:hAnsi="Aptos"/>
          <w:sz w:val="24"/>
          <w:szCs w:val="24"/>
        </w:rPr>
        <w:t>th</w:t>
      </w:r>
      <w:r>
        <w:rPr>
          <w:rFonts w:ascii="Aptos" w:hAnsi="Aptos"/>
          <w:sz w:val="24"/>
          <w:szCs w:val="24"/>
        </w:rPr>
        <w:t>is</w:t>
      </w:r>
      <w:r w:rsidR="00BA65DD">
        <w:rPr>
          <w:rFonts w:ascii="Aptos" w:hAnsi="Aptos"/>
          <w:sz w:val="24"/>
          <w:szCs w:val="24"/>
        </w:rPr>
        <w:t xml:space="preserve"> </w:t>
      </w:r>
      <w:r w:rsidR="00BA65DD" w:rsidRPr="003B6903">
        <w:rPr>
          <w:rFonts w:ascii="Aptos" w:hAnsi="Aptos"/>
          <w:sz w:val="24"/>
          <w:szCs w:val="24"/>
        </w:rPr>
        <w:t>being detriment</w:t>
      </w:r>
      <w:r w:rsidR="00BA65DD">
        <w:rPr>
          <w:rFonts w:ascii="Aptos" w:hAnsi="Aptos"/>
          <w:sz w:val="24"/>
          <w:szCs w:val="24"/>
        </w:rPr>
        <w:t>al</w:t>
      </w:r>
      <w:r w:rsidR="00BA65DD" w:rsidRPr="003B6903">
        <w:rPr>
          <w:rFonts w:ascii="Aptos" w:hAnsi="Aptos"/>
          <w:sz w:val="24"/>
          <w:szCs w:val="24"/>
        </w:rPr>
        <w:t xml:space="preserve"> </w:t>
      </w:r>
      <w:r w:rsidR="00BA65DD">
        <w:rPr>
          <w:rFonts w:ascii="Aptos" w:hAnsi="Aptos"/>
          <w:sz w:val="24"/>
          <w:szCs w:val="24"/>
        </w:rPr>
        <w:t>to</w:t>
      </w:r>
      <w:r w:rsidR="00BA65DD" w:rsidRPr="003B6903">
        <w:rPr>
          <w:rFonts w:ascii="Aptos" w:hAnsi="Aptos"/>
          <w:sz w:val="24"/>
          <w:szCs w:val="24"/>
        </w:rPr>
        <w:t xml:space="preserve"> anyone else</w:t>
      </w:r>
      <w:r w:rsidR="00EC4E50">
        <w:rPr>
          <w:rFonts w:ascii="Aptos" w:hAnsi="Aptos"/>
          <w:sz w:val="24"/>
          <w:szCs w:val="24"/>
        </w:rPr>
        <w:t>’s wellbeing</w:t>
      </w:r>
      <w:r>
        <w:rPr>
          <w:rFonts w:ascii="Aptos" w:hAnsi="Aptos"/>
          <w:sz w:val="24"/>
          <w:szCs w:val="24"/>
        </w:rPr>
        <w:t>.</w:t>
      </w:r>
    </w:p>
    <w:p w14:paraId="0D966BCF" w14:textId="31CFEA56" w:rsidR="00BA65DD" w:rsidRDefault="00F058F6" w:rsidP="00FA40D3">
      <w:pPr>
        <w:tabs>
          <w:tab w:val="left" w:pos="7404"/>
        </w:tabs>
        <w:jc w:val="both"/>
        <w:rPr>
          <w:rFonts w:ascii="Aptos" w:hAnsi="Aptos"/>
          <w:sz w:val="24"/>
          <w:szCs w:val="24"/>
        </w:rPr>
      </w:pPr>
      <w:r>
        <w:rPr>
          <w:rFonts w:ascii="Aptos" w:hAnsi="Aptos"/>
          <w:sz w:val="24"/>
          <w:szCs w:val="24"/>
        </w:rPr>
        <w:t xml:space="preserve"> </w:t>
      </w:r>
      <w:r w:rsidR="009E19D2">
        <w:rPr>
          <w:rFonts w:ascii="Aptos" w:hAnsi="Aptos"/>
          <w:sz w:val="24"/>
          <w:szCs w:val="24"/>
        </w:rPr>
        <w:t xml:space="preserve"> </w:t>
      </w:r>
    </w:p>
    <w:p w14:paraId="7BF7F7A9" w14:textId="3C1A66F5" w:rsidR="00B023DC" w:rsidRPr="00EC4E50" w:rsidRDefault="00C7355F" w:rsidP="00FA40D3">
      <w:pPr>
        <w:tabs>
          <w:tab w:val="left" w:pos="7404"/>
        </w:tabs>
        <w:jc w:val="both"/>
        <w:rPr>
          <w:rFonts w:ascii="Aptos" w:hAnsi="Aptos"/>
          <w:sz w:val="24"/>
          <w:szCs w:val="24"/>
          <w:u w:val="single"/>
        </w:rPr>
      </w:pPr>
      <w:r>
        <w:rPr>
          <w:rFonts w:ascii="Aptos" w:hAnsi="Aptos"/>
          <w:sz w:val="24"/>
          <w:szCs w:val="24"/>
        </w:rPr>
        <w:t>I</w:t>
      </w:r>
      <w:r w:rsidR="00545C15">
        <w:rPr>
          <w:rFonts w:ascii="Aptos" w:hAnsi="Aptos"/>
          <w:sz w:val="24"/>
          <w:szCs w:val="24"/>
        </w:rPr>
        <w:t>n</w:t>
      </w:r>
      <w:r w:rsidR="00A670ED">
        <w:rPr>
          <w:rFonts w:ascii="Aptos" w:hAnsi="Aptos"/>
          <w:sz w:val="24"/>
          <w:szCs w:val="24"/>
        </w:rPr>
        <w:t xml:space="preserve"> </w:t>
      </w:r>
      <w:r w:rsidR="00FF12F2" w:rsidRPr="00A739DA">
        <w:rPr>
          <w:rFonts w:ascii="Aptos" w:hAnsi="Aptos"/>
          <w:i/>
          <w:iCs/>
          <w:sz w:val="24"/>
          <w:szCs w:val="24"/>
        </w:rPr>
        <w:t xml:space="preserve">Games for actors and </w:t>
      </w:r>
      <w:proofErr w:type="spellStart"/>
      <w:r w:rsidR="00FF12F2" w:rsidRPr="00A739DA">
        <w:rPr>
          <w:rFonts w:ascii="Aptos" w:hAnsi="Aptos"/>
          <w:i/>
          <w:iCs/>
          <w:sz w:val="24"/>
          <w:szCs w:val="24"/>
        </w:rPr>
        <w:t>non actors</w:t>
      </w:r>
      <w:proofErr w:type="spellEnd"/>
      <w:r w:rsidR="00FF12F2" w:rsidRPr="00A739DA">
        <w:rPr>
          <w:rFonts w:ascii="Aptos" w:hAnsi="Aptos"/>
          <w:sz w:val="24"/>
          <w:szCs w:val="24"/>
        </w:rPr>
        <w:t xml:space="preserve"> </w:t>
      </w:r>
      <w:r w:rsidR="00D90E46" w:rsidRPr="00A739DA">
        <w:rPr>
          <w:rFonts w:ascii="Aptos" w:hAnsi="Aptos"/>
          <w:sz w:val="24"/>
          <w:szCs w:val="24"/>
        </w:rPr>
        <w:t>(Boal, A 1992)</w:t>
      </w:r>
      <w:r w:rsidR="009E19D2">
        <w:rPr>
          <w:rFonts w:ascii="Aptos" w:hAnsi="Aptos"/>
          <w:sz w:val="24"/>
          <w:szCs w:val="24"/>
        </w:rPr>
        <w:t xml:space="preserve"> </w:t>
      </w:r>
      <w:r w:rsidR="00FF12F2" w:rsidRPr="00A739DA">
        <w:rPr>
          <w:rFonts w:ascii="Aptos" w:hAnsi="Aptos"/>
          <w:sz w:val="24"/>
          <w:szCs w:val="24"/>
        </w:rPr>
        <w:t>August</w:t>
      </w:r>
      <w:r w:rsidR="00B956B2">
        <w:rPr>
          <w:rFonts w:ascii="Aptos" w:hAnsi="Aptos"/>
          <w:sz w:val="24"/>
          <w:szCs w:val="24"/>
        </w:rPr>
        <w:t>o</w:t>
      </w:r>
      <w:r w:rsidR="00FF12F2" w:rsidRPr="00A739DA">
        <w:rPr>
          <w:rFonts w:ascii="Aptos" w:hAnsi="Aptos"/>
          <w:sz w:val="24"/>
          <w:szCs w:val="24"/>
        </w:rPr>
        <w:t xml:space="preserve"> </w:t>
      </w:r>
      <w:r w:rsidR="00D90E46" w:rsidRPr="00A739DA">
        <w:rPr>
          <w:rFonts w:ascii="Aptos" w:hAnsi="Aptos"/>
          <w:sz w:val="24"/>
          <w:szCs w:val="24"/>
        </w:rPr>
        <w:t>Boal</w:t>
      </w:r>
      <w:r w:rsidR="00D90E46" w:rsidRPr="009822C4">
        <w:rPr>
          <w:rFonts w:ascii="Aptos" w:hAnsi="Aptos"/>
          <w:sz w:val="24"/>
          <w:szCs w:val="24"/>
        </w:rPr>
        <w:t xml:space="preserve"> </w:t>
      </w:r>
      <w:r w:rsidR="00545C15">
        <w:rPr>
          <w:rFonts w:ascii="Aptos" w:hAnsi="Aptos"/>
          <w:sz w:val="24"/>
          <w:szCs w:val="24"/>
        </w:rPr>
        <w:t>advocat</w:t>
      </w:r>
      <w:r w:rsidR="00545C15" w:rsidRPr="00545C15">
        <w:rPr>
          <w:rFonts w:ascii="Aptos" w:hAnsi="Aptos"/>
          <w:sz w:val="24"/>
          <w:szCs w:val="24"/>
        </w:rPr>
        <w:t xml:space="preserve">ed </w:t>
      </w:r>
      <w:r w:rsidR="00E00BFD">
        <w:rPr>
          <w:rFonts w:ascii="Aptos" w:hAnsi="Aptos"/>
          <w:sz w:val="24"/>
          <w:szCs w:val="24"/>
        </w:rPr>
        <w:t>do</w:t>
      </w:r>
      <w:r w:rsidR="00545C15">
        <w:rPr>
          <w:rFonts w:ascii="Aptos" w:hAnsi="Aptos"/>
          <w:sz w:val="24"/>
          <w:szCs w:val="24"/>
        </w:rPr>
        <w:t>ing</w:t>
      </w:r>
      <w:r w:rsidR="00E00BFD">
        <w:rPr>
          <w:rFonts w:ascii="Aptos" w:hAnsi="Aptos"/>
          <w:sz w:val="24"/>
          <w:szCs w:val="24"/>
        </w:rPr>
        <w:t xml:space="preserve"> your homework, before go</w:t>
      </w:r>
      <w:r w:rsidR="00545C15">
        <w:rPr>
          <w:rFonts w:ascii="Aptos" w:hAnsi="Aptos"/>
          <w:sz w:val="24"/>
          <w:szCs w:val="24"/>
        </w:rPr>
        <w:t>ing</w:t>
      </w:r>
      <w:r w:rsidR="00E00BFD">
        <w:rPr>
          <w:rFonts w:ascii="Aptos" w:hAnsi="Aptos"/>
          <w:sz w:val="24"/>
          <w:szCs w:val="24"/>
        </w:rPr>
        <w:t xml:space="preserve"> into battle </w:t>
      </w:r>
      <w:r w:rsidR="00545C15">
        <w:rPr>
          <w:rFonts w:ascii="Aptos" w:hAnsi="Aptos"/>
          <w:sz w:val="24"/>
          <w:szCs w:val="24"/>
        </w:rPr>
        <w:t>and was proud of getting profound responses to his successful and inspirational work:</w:t>
      </w:r>
      <w:r w:rsidR="00B023DC">
        <w:rPr>
          <w:rFonts w:ascii="Aptos" w:hAnsi="Aptos"/>
          <w:sz w:val="24"/>
          <w:szCs w:val="24"/>
        </w:rPr>
        <w:t xml:space="preserve"> </w:t>
      </w:r>
      <w:r w:rsidR="00B023DC" w:rsidRPr="009822C4">
        <w:rPr>
          <w:rFonts w:ascii="Aptos" w:hAnsi="Aptos"/>
          <w:sz w:val="24"/>
          <w:szCs w:val="24"/>
        </w:rPr>
        <w:t>‘</w:t>
      </w:r>
      <w:r w:rsidR="00B023DC" w:rsidRPr="000369AB">
        <w:rPr>
          <w:rFonts w:ascii="Aptos" w:hAnsi="Aptos"/>
          <w:i/>
          <w:iCs/>
          <w:sz w:val="24"/>
          <w:szCs w:val="24"/>
        </w:rPr>
        <w:t>You mean these people are going to say what they think, say whatever they like, they’re going to practise the actions they think necessary to liberate themselves?’</w:t>
      </w:r>
      <w:r w:rsidR="00B023DC" w:rsidRPr="009822C4">
        <w:rPr>
          <w:rFonts w:ascii="Aptos" w:hAnsi="Aptos"/>
          <w:sz w:val="24"/>
          <w:szCs w:val="24"/>
        </w:rPr>
        <w:t xml:space="preserve"> (Boal, A </w:t>
      </w:r>
      <w:r w:rsidR="00545C15">
        <w:rPr>
          <w:rFonts w:ascii="Aptos" w:hAnsi="Aptos"/>
          <w:sz w:val="24"/>
          <w:szCs w:val="24"/>
        </w:rPr>
        <w:t>(</w:t>
      </w:r>
      <w:r w:rsidR="00B023DC" w:rsidRPr="009822C4">
        <w:rPr>
          <w:rFonts w:ascii="Aptos" w:hAnsi="Aptos"/>
          <w:sz w:val="24"/>
          <w:szCs w:val="24"/>
        </w:rPr>
        <w:t>2002</w:t>
      </w:r>
      <w:r w:rsidR="00545C15">
        <w:rPr>
          <w:rFonts w:ascii="Aptos" w:hAnsi="Aptos"/>
          <w:sz w:val="24"/>
          <w:szCs w:val="24"/>
        </w:rPr>
        <w:t>)</w:t>
      </w:r>
      <w:r w:rsidR="00B023DC" w:rsidRPr="009822C4">
        <w:rPr>
          <w:rFonts w:ascii="Aptos" w:hAnsi="Aptos"/>
          <w:sz w:val="24"/>
          <w:szCs w:val="24"/>
        </w:rPr>
        <w:t xml:space="preserve"> P</w:t>
      </w:r>
      <w:r w:rsidR="00545C15">
        <w:rPr>
          <w:rFonts w:ascii="Aptos" w:hAnsi="Aptos"/>
          <w:sz w:val="24"/>
          <w:szCs w:val="24"/>
        </w:rPr>
        <w:t>.</w:t>
      </w:r>
      <w:r w:rsidR="00B023DC" w:rsidRPr="009822C4">
        <w:rPr>
          <w:rFonts w:ascii="Aptos" w:hAnsi="Aptos"/>
          <w:sz w:val="24"/>
          <w:szCs w:val="24"/>
        </w:rPr>
        <w:t>22)</w:t>
      </w:r>
    </w:p>
    <w:p w14:paraId="77966F27" w14:textId="77777777" w:rsidR="00237551" w:rsidRPr="009822C4" w:rsidRDefault="00237551" w:rsidP="00FA40D3">
      <w:pPr>
        <w:jc w:val="both"/>
        <w:rPr>
          <w:rFonts w:ascii="Aptos" w:hAnsi="Aptos"/>
          <w:sz w:val="24"/>
          <w:szCs w:val="24"/>
        </w:rPr>
      </w:pPr>
    </w:p>
    <w:p w14:paraId="765A0446" w14:textId="366D26A8" w:rsidR="00237551" w:rsidRDefault="000A4C59" w:rsidP="00FA40D3">
      <w:pPr>
        <w:jc w:val="both"/>
        <w:rPr>
          <w:rFonts w:ascii="Aptos" w:hAnsi="Aptos"/>
          <w:sz w:val="24"/>
          <w:szCs w:val="24"/>
        </w:rPr>
      </w:pPr>
      <w:r w:rsidRPr="009822C4">
        <w:rPr>
          <w:rFonts w:ascii="Aptos" w:hAnsi="Aptos"/>
          <w:sz w:val="24"/>
          <w:szCs w:val="24"/>
        </w:rPr>
        <w:t>Applied Storytelling</w:t>
      </w:r>
      <w:r w:rsidR="00F6417B">
        <w:rPr>
          <w:rFonts w:ascii="Aptos" w:hAnsi="Aptos"/>
          <w:sz w:val="24"/>
          <w:szCs w:val="24"/>
        </w:rPr>
        <w:t xml:space="preserve"> Worksho</w:t>
      </w:r>
      <w:r w:rsidR="0029259C">
        <w:rPr>
          <w:rFonts w:ascii="Aptos" w:hAnsi="Aptos"/>
          <w:sz w:val="24"/>
          <w:szCs w:val="24"/>
        </w:rPr>
        <w:t>p</w:t>
      </w:r>
      <w:r w:rsidR="000E242C">
        <w:rPr>
          <w:rFonts w:ascii="Aptos" w:hAnsi="Aptos"/>
          <w:sz w:val="24"/>
          <w:szCs w:val="24"/>
        </w:rPr>
        <w:t xml:space="preserve"> </w:t>
      </w:r>
      <w:r w:rsidR="000369AB">
        <w:rPr>
          <w:rFonts w:ascii="Aptos" w:hAnsi="Aptos"/>
          <w:sz w:val="24"/>
          <w:szCs w:val="24"/>
        </w:rPr>
        <w:t>can encompass</w:t>
      </w:r>
      <w:r w:rsidR="000E242C">
        <w:rPr>
          <w:rFonts w:ascii="Aptos" w:hAnsi="Aptos"/>
          <w:sz w:val="24"/>
          <w:szCs w:val="24"/>
        </w:rPr>
        <w:t xml:space="preserve"> </w:t>
      </w:r>
      <w:r w:rsidR="003C2FF3">
        <w:rPr>
          <w:rFonts w:ascii="Aptos" w:hAnsi="Aptos"/>
          <w:sz w:val="24"/>
          <w:szCs w:val="24"/>
        </w:rPr>
        <w:t>f</w:t>
      </w:r>
      <w:r w:rsidR="003C2FF3" w:rsidRPr="009822C4">
        <w:rPr>
          <w:rFonts w:ascii="Aptos" w:hAnsi="Aptos"/>
          <w:sz w:val="24"/>
          <w:szCs w:val="24"/>
        </w:rPr>
        <w:t xml:space="preserve">act, </w:t>
      </w:r>
      <w:proofErr w:type="gramStart"/>
      <w:r w:rsidR="003C2FF3" w:rsidRPr="009822C4">
        <w:rPr>
          <w:rFonts w:ascii="Aptos" w:hAnsi="Aptos"/>
          <w:sz w:val="24"/>
          <w:szCs w:val="24"/>
        </w:rPr>
        <w:t xml:space="preserve">fiction </w:t>
      </w:r>
      <w:r w:rsidR="000E242C">
        <w:rPr>
          <w:rFonts w:ascii="Aptos" w:hAnsi="Aptos"/>
          <w:sz w:val="24"/>
          <w:szCs w:val="24"/>
        </w:rPr>
        <w:t xml:space="preserve"> as</w:t>
      </w:r>
      <w:proofErr w:type="gramEnd"/>
      <w:r w:rsidR="000E242C">
        <w:rPr>
          <w:rFonts w:ascii="Aptos" w:hAnsi="Aptos"/>
          <w:sz w:val="24"/>
          <w:szCs w:val="24"/>
        </w:rPr>
        <w:t xml:space="preserve"> </w:t>
      </w:r>
      <w:r w:rsidR="00FA40D3">
        <w:rPr>
          <w:rFonts w:ascii="Aptos" w:hAnsi="Aptos"/>
          <w:sz w:val="24"/>
          <w:szCs w:val="24"/>
        </w:rPr>
        <w:t xml:space="preserve">a </w:t>
      </w:r>
      <w:r w:rsidR="000E242C">
        <w:rPr>
          <w:rFonts w:ascii="Aptos" w:hAnsi="Aptos"/>
          <w:sz w:val="24"/>
          <w:szCs w:val="24"/>
        </w:rPr>
        <w:t xml:space="preserve">learning tool. </w:t>
      </w:r>
      <w:r w:rsidR="004505C3">
        <w:rPr>
          <w:rFonts w:ascii="Aptos" w:hAnsi="Aptos"/>
          <w:sz w:val="24"/>
          <w:szCs w:val="24"/>
        </w:rPr>
        <w:t>A</w:t>
      </w:r>
      <w:r w:rsidR="008E6DA2">
        <w:rPr>
          <w:rFonts w:ascii="Aptos" w:hAnsi="Aptos"/>
          <w:sz w:val="24"/>
          <w:szCs w:val="24"/>
        </w:rPr>
        <w:t xml:space="preserve">ccepting what </w:t>
      </w:r>
      <w:r w:rsidR="000369AB">
        <w:rPr>
          <w:rFonts w:ascii="Aptos" w:hAnsi="Aptos"/>
          <w:sz w:val="24"/>
          <w:szCs w:val="24"/>
        </w:rPr>
        <w:t>has</w:t>
      </w:r>
      <w:r w:rsidR="003C2FF3" w:rsidRPr="009822C4">
        <w:rPr>
          <w:rFonts w:ascii="Aptos" w:hAnsi="Aptos"/>
          <w:sz w:val="24"/>
          <w:szCs w:val="24"/>
        </w:rPr>
        <w:t xml:space="preserve"> pas</w:t>
      </w:r>
      <w:r w:rsidR="000369AB">
        <w:rPr>
          <w:rFonts w:ascii="Aptos" w:hAnsi="Aptos"/>
          <w:sz w:val="24"/>
          <w:szCs w:val="24"/>
        </w:rPr>
        <w:t>sed</w:t>
      </w:r>
      <w:r w:rsidR="003C2FF3" w:rsidRPr="009822C4">
        <w:rPr>
          <w:rFonts w:ascii="Aptos" w:hAnsi="Aptos"/>
          <w:sz w:val="24"/>
          <w:szCs w:val="24"/>
        </w:rPr>
        <w:t xml:space="preserve"> </w:t>
      </w:r>
      <w:r w:rsidR="000E242C">
        <w:rPr>
          <w:rFonts w:ascii="Aptos" w:hAnsi="Aptos"/>
          <w:sz w:val="24"/>
          <w:szCs w:val="24"/>
        </w:rPr>
        <w:t>can help to</w:t>
      </w:r>
      <w:r w:rsidR="003C2FF3" w:rsidRPr="009822C4">
        <w:rPr>
          <w:rFonts w:ascii="Aptos" w:hAnsi="Aptos"/>
          <w:sz w:val="24"/>
          <w:szCs w:val="24"/>
        </w:rPr>
        <w:t xml:space="preserve"> envisage </w:t>
      </w:r>
      <w:r w:rsidR="000369AB">
        <w:rPr>
          <w:rFonts w:ascii="Aptos" w:hAnsi="Aptos"/>
          <w:sz w:val="24"/>
          <w:szCs w:val="24"/>
        </w:rPr>
        <w:t>the</w:t>
      </w:r>
      <w:r w:rsidR="003C2FF3" w:rsidRPr="009822C4">
        <w:rPr>
          <w:rFonts w:ascii="Aptos" w:hAnsi="Aptos"/>
          <w:sz w:val="24"/>
          <w:szCs w:val="24"/>
        </w:rPr>
        <w:t xml:space="preserve"> future</w:t>
      </w:r>
      <w:r w:rsidR="000E242C">
        <w:rPr>
          <w:rFonts w:ascii="Aptos" w:hAnsi="Aptos"/>
          <w:sz w:val="24"/>
          <w:szCs w:val="24"/>
        </w:rPr>
        <w:t>.</w:t>
      </w:r>
      <w:r w:rsidR="003C2FF3" w:rsidRPr="009822C4">
        <w:rPr>
          <w:rFonts w:ascii="Aptos" w:hAnsi="Aptos"/>
          <w:sz w:val="24"/>
          <w:szCs w:val="24"/>
        </w:rPr>
        <w:t xml:space="preserve"> Eleanor Shaw</w:t>
      </w:r>
      <w:r w:rsidR="000E242C">
        <w:rPr>
          <w:rFonts w:ascii="Aptos" w:hAnsi="Aptos"/>
          <w:sz w:val="24"/>
          <w:szCs w:val="24"/>
        </w:rPr>
        <w:t xml:space="preserve"> </w:t>
      </w:r>
      <w:r w:rsidR="003C2FF3">
        <w:rPr>
          <w:rFonts w:ascii="Aptos" w:hAnsi="Aptos"/>
          <w:sz w:val="24"/>
          <w:szCs w:val="24"/>
        </w:rPr>
        <w:t>is the</w:t>
      </w:r>
      <w:r w:rsidR="003C2FF3" w:rsidRPr="009822C4">
        <w:rPr>
          <w:rFonts w:ascii="Aptos" w:hAnsi="Aptos"/>
          <w:sz w:val="24"/>
          <w:szCs w:val="24"/>
        </w:rPr>
        <w:t xml:space="preserve"> Creative Director from </w:t>
      </w:r>
      <w:r w:rsidR="000E242C">
        <w:rPr>
          <w:rFonts w:ascii="Aptos" w:hAnsi="Aptos"/>
          <w:sz w:val="24"/>
          <w:szCs w:val="24"/>
        </w:rPr>
        <w:t xml:space="preserve">the charity and community hub, </w:t>
      </w:r>
      <w:r w:rsidR="003C2FF3" w:rsidRPr="009822C4">
        <w:rPr>
          <w:rFonts w:ascii="Aptos" w:hAnsi="Aptos"/>
          <w:i/>
          <w:iCs/>
          <w:sz w:val="24"/>
          <w:szCs w:val="24"/>
        </w:rPr>
        <w:t>People Speak Up</w:t>
      </w:r>
      <w:r w:rsidR="000369AB">
        <w:rPr>
          <w:rFonts w:ascii="Aptos" w:hAnsi="Aptos"/>
          <w:i/>
          <w:iCs/>
          <w:sz w:val="24"/>
          <w:szCs w:val="24"/>
        </w:rPr>
        <w:t xml:space="preserve">. </w:t>
      </w:r>
      <w:r w:rsidR="003C2FF3" w:rsidRPr="009822C4">
        <w:rPr>
          <w:rFonts w:ascii="Aptos" w:hAnsi="Aptos"/>
          <w:sz w:val="24"/>
          <w:szCs w:val="24"/>
        </w:rPr>
        <w:t xml:space="preserve"> </w:t>
      </w:r>
      <w:r w:rsidR="000369AB">
        <w:rPr>
          <w:rFonts w:ascii="Aptos" w:hAnsi="Aptos"/>
          <w:sz w:val="24"/>
          <w:szCs w:val="24"/>
        </w:rPr>
        <w:t xml:space="preserve">In a </w:t>
      </w:r>
      <w:proofErr w:type="gramStart"/>
      <w:r w:rsidR="000369AB">
        <w:rPr>
          <w:rFonts w:ascii="Aptos" w:hAnsi="Aptos"/>
          <w:sz w:val="24"/>
          <w:szCs w:val="24"/>
        </w:rPr>
        <w:t xml:space="preserve">workshop </w:t>
      </w:r>
      <w:r w:rsidR="000E242C">
        <w:rPr>
          <w:rFonts w:ascii="Aptos" w:hAnsi="Aptos"/>
          <w:sz w:val="24"/>
          <w:szCs w:val="24"/>
        </w:rPr>
        <w:t xml:space="preserve"> she</w:t>
      </w:r>
      <w:proofErr w:type="gramEnd"/>
      <w:r w:rsidR="008E6DA2">
        <w:rPr>
          <w:rFonts w:ascii="Aptos" w:hAnsi="Aptos"/>
          <w:sz w:val="24"/>
          <w:szCs w:val="24"/>
        </w:rPr>
        <w:t xml:space="preserve"> </w:t>
      </w:r>
      <w:r w:rsidR="000369AB">
        <w:rPr>
          <w:rFonts w:ascii="Aptos" w:hAnsi="Aptos"/>
          <w:sz w:val="24"/>
          <w:szCs w:val="24"/>
        </w:rPr>
        <w:t xml:space="preserve">showed </w:t>
      </w:r>
      <w:proofErr w:type="gramStart"/>
      <w:r w:rsidR="000369AB">
        <w:rPr>
          <w:rFonts w:ascii="Aptos" w:hAnsi="Aptos"/>
          <w:sz w:val="24"/>
          <w:szCs w:val="24"/>
        </w:rPr>
        <w:t xml:space="preserve">how </w:t>
      </w:r>
      <w:r w:rsidR="003C2FF3" w:rsidRPr="009822C4">
        <w:rPr>
          <w:rFonts w:ascii="Aptos" w:hAnsi="Aptos"/>
          <w:sz w:val="24"/>
          <w:szCs w:val="24"/>
        </w:rPr>
        <w:t xml:space="preserve"> storytelling</w:t>
      </w:r>
      <w:proofErr w:type="gramEnd"/>
      <w:r w:rsidR="008E6DA2">
        <w:rPr>
          <w:rFonts w:ascii="Aptos" w:hAnsi="Aptos"/>
          <w:sz w:val="24"/>
          <w:szCs w:val="24"/>
        </w:rPr>
        <w:t xml:space="preserve"> </w:t>
      </w:r>
      <w:r w:rsidR="00545C15">
        <w:rPr>
          <w:rFonts w:ascii="Aptos" w:hAnsi="Aptos"/>
          <w:sz w:val="24"/>
          <w:szCs w:val="24"/>
        </w:rPr>
        <w:t>can be</w:t>
      </w:r>
      <w:r w:rsidR="003C2FF3" w:rsidRPr="009822C4">
        <w:rPr>
          <w:rFonts w:ascii="Aptos" w:hAnsi="Aptos"/>
          <w:sz w:val="24"/>
          <w:szCs w:val="24"/>
        </w:rPr>
        <w:t xml:space="preserve"> </w:t>
      </w:r>
      <w:r w:rsidR="000E242C">
        <w:rPr>
          <w:rFonts w:ascii="Aptos" w:hAnsi="Aptos"/>
          <w:sz w:val="24"/>
          <w:szCs w:val="24"/>
        </w:rPr>
        <w:t xml:space="preserve">a </w:t>
      </w:r>
      <w:r w:rsidR="003C2FF3" w:rsidRPr="009822C4">
        <w:rPr>
          <w:rFonts w:ascii="Aptos" w:hAnsi="Aptos"/>
          <w:sz w:val="24"/>
          <w:szCs w:val="24"/>
        </w:rPr>
        <w:t>life-changing</w:t>
      </w:r>
      <w:r w:rsidR="000E242C">
        <w:rPr>
          <w:rFonts w:ascii="Aptos" w:hAnsi="Aptos"/>
          <w:sz w:val="24"/>
          <w:szCs w:val="24"/>
        </w:rPr>
        <w:t xml:space="preserve"> resource</w:t>
      </w:r>
      <w:r w:rsidR="003C2FF3" w:rsidRPr="009822C4">
        <w:rPr>
          <w:rFonts w:ascii="Aptos" w:hAnsi="Aptos"/>
          <w:sz w:val="24"/>
          <w:szCs w:val="24"/>
        </w:rPr>
        <w:t xml:space="preserve">. </w:t>
      </w:r>
      <w:r w:rsidR="000E242C">
        <w:rPr>
          <w:rFonts w:ascii="Aptos" w:hAnsi="Aptos"/>
          <w:sz w:val="24"/>
          <w:szCs w:val="24"/>
        </w:rPr>
        <w:t>Whilst we were l</w:t>
      </w:r>
      <w:r w:rsidR="003C2FF3" w:rsidRPr="009822C4">
        <w:rPr>
          <w:rFonts w:ascii="Aptos" w:hAnsi="Aptos"/>
          <w:sz w:val="24"/>
          <w:szCs w:val="24"/>
        </w:rPr>
        <w:t>earning new techniques</w:t>
      </w:r>
      <w:r w:rsidR="00565255">
        <w:rPr>
          <w:rFonts w:ascii="Aptos" w:hAnsi="Aptos"/>
          <w:sz w:val="24"/>
          <w:szCs w:val="24"/>
        </w:rPr>
        <w:t>, we were also looking at</w:t>
      </w:r>
      <w:r w:rsidR="00A7485C" w:rsidRPr="009822C4">
        <w:rPr>
          <w:rFonts w:ascii="Aptos" w:hAnsi="Aptos"/>
          <w:sz w:val="24"/>
          <w:szCs w:val="24"/>
        </w:rPr>
        <w:t xml:space="preserve"> </w:t>
      </w:r>
      <w:r w:rsidR="00565255">
        <w:rPr>
          <w:rFonts w:ascii="Aptos" w:hAnsi="Aptos"/>
          <w:sz w:val="24"/>
          <w:szCs w:val="24"/>
        </w:rPr>
        <w:t>self-</w:t>
      </w:r>
      <w:r w:rsidR="00237551" w:rsidRPr="009822C4">
        <w:rPr>
          <w:rFonts w:ascii="Aptos" w:hAnsi="Aptos"/>
          <w:sz w:val="24"/>
          <w:szCs w:val="24"/>
        </w:rPr>
        <w:t xml:space="preserve">control and </w:t>
      </w:r>
      <w:r w:rsidR="00C04646">
        <w:rPr>
          <w:rFonts w:ascii="Aptos" w:hAnsi="Aptos"/>
          <w:sz w:val="24"/>
          <w:szCs w:val="24"/>
        </w:rPr>
        <w:t>guid</w:t>
      </w:r>
      <w:r w:rsidR="00237551" w:rsidRPr="009822C4">
        <w:rPr>
          <w:rFonts w:ascii="Aptos" w:hAnsi="Aptos"/>
          <w:sz w:val="24"/>
          <w:szCs w:val="24"/>
        </w:rPr>
        <w:t>ing the impact of trigger</w:t>
      </w:r>
      <w:r w:rsidR="00DB0C8A" w:rsidRPr="009822C4">
        <w:rPr>
          <w:rFonts w:ascii="Aptos" w:hAnsi="Aptos"/>
          <w:sz w:val="24"/>
          <w:szCs w:val="24"/>
        </w:rPr>
        <w:t>s</w:t>
      </w:r>
      <w:r w:rsidR="00735BE5" w:rsidRPr="009822C4">
        <w:rPr>
          <w:rFonts w:ascii="Aptos" w:hAnsi="Aptos"/>
          <w:sz w:val="24"/>
          <w:szCs w:val="24"/>
        </w:rPr>
        <w:t>.</w:t>
      </w:r>
      <w:r w:rsidR="006E74EB">
        <w:rPr>
          <w:rFonts w:ascii="Aptos" w:hAnsi="Aptos"/>
          <w:sz w:val="24"/>
          <w:szCs w:val="24"/>
        </w:rPr>
        <w:t xml:space="preserve"> </w:t>
      </w:r>
      <w:r w:rsidR="003B0D7C">
        <w:rPr>
          <w:rFonts w:ascii="Aptos" w:hAnsi="Aptos"/>
          <w:sz w:val="24"/>
          <w:szCs w:val="24"/>
        </w:rPr>
        <w:t>L</w:t>
      </w:r>
      <w:r w:rsidR="00545C15">
        <w:rPr>
          <w:rFonts w:ascii="Aptos" w:hAnsi="Aptos"/>
          <w:sz w:val="24"/>
          <w:szCs w:val="24"/>
        </w:rPr>
        <w:t xml:space="preserve">ooking through </w:t>
      </w:r>
      <w:r w:rsidR="00545C15" w:rsidRPr="00545C15">
        <w:rPr>
          <w:rFonts w:ascii="Aptos" w:hAnsi="Aptos"/>
          <w:i/>
          <w:iCs/>
          <w:sz w:val="24"/>
          <w:szCs w:val="24"/>
        </w:rPr>
        <w:t>Trauma and Embodied Healing in Dramatherapy, Theatre and Performance</w:t>
      </w:r>
      <w:r w:rsidR="003B0D7C">
        <w:rPr>
          <w:rFonts w:ascii="Aptos" w:hAnsi="Aptos"/>
          <w:i/>
          <w:iCs/>
          <w:sz w:val="24"/>
          <w:szCs w:val="24"/>
        </w:rPr>
        <w:t xml:space="preserve"> </w:t>
      </w:r>
      <w:r w:rsidR="003B0D7C" w:rsidRPr="003B0D7C">
        <w:rPr>
          <w:rFonts w:ascii="Aptos" w:hAnsi="Aptos"/>
          <w:sz w:val="24"/>
          <w:szCs w:val="24"/>
        </w:rPr>
        <w:t>I noted</w:t>
      </w:r>
      <w:r w:rsidR="008E6DA2">
        <w:rPr>
          <w:rFonts w:ascii="Aptos" w:hAnsi="Aptos"/>
          <w:sz w:val="24"/>
          <w:szCs w:val="24"/>
        </w:rPr>
        <w:t xml:space="preserve"> that ‘</w:t>
      </w:r>
      <w:r w:rsidR="003C2FF3" w:rsidRPr="00545C15">
        <w:rPr>
          <w:rFonts w:ascii="Aptos" w:hAnsi="Aptos"/>
          <w:i/>
          <w:iCs/>
          <w:sz w:val="24"/>
          <w:szCs w:val="24"/>
        </w:rPr>
        <w:t>Traumatized individuals may have additional challenges with acting exercises or role playing unless they learn clear and accurate means to access and fully embody emotional states.</w:t>
      </w:r>
      <w:r w:rsidR="003C2FF3" w:rsidRPr="009822C4">
        <w:rPr>
          <w:rFonts w:ascii="Aptos" w:hAnsi="Aptos"/>
          <w:sz w:val="24"/>
          <w:szCs w:val="24"/>
        </w:rPr>
        <w:t>’</w:t>
      </w:r>
      <w:r w:rsidR="00565255">
        <w:rPr>
          <w:rFonts w:ascii="Aptos" w:hAnsi="Aptos"/>
          <w:sz w:val="24"/>
          <w:szCs w:val="24"/>
        </w:rPr>
        <w:t xml:space="preserve"> </w:t>
      </w:r>
      <w:r w:rsidR="003C2FF3" w:rsidRPr="009822C4">
        <w:rPr>
          <w:rFonts w:ascii="Aptos" w:hAnsi="Aptos"/>
          <w:sz w:val="24"/>
          <w:szCs w:val="24"/>
        </w:rPr>
        <w:t>(Jacques, JF 2024 P.11)</w:t>
      </w:r>
      <w:r w:rsidR="00545C15" w:rsidRPr="00545C15">
        <w:rPr>
          <w:rFonts w:ascii="Aptos" w:hAnsi="Aptos"/>
          <w:sz w:val="24"/>
          <w:szCs w:val="24"/>
        </w:rPr>
        <w:t xml:space="preserve"> </w:t>
      </w:r>
      <w:r w:rsidR="00FA40D3">
        <w:rPr>
          <w:rFonts w:ascii="Aptos" w:hAnsi="Aptos"/>
          <w:sz w:val="24"/>
          <w:szCs w:val="24"/>
        </w:rPr>
        <w:t>We discussed r</w:t>
      </w:r>
      <w:r w:rsidR="00545C15" w:rsidRPr="009822C4">
        <w:rPr>
          <w:rFonts w:ascii="Aptos" w:hAnsi="Aptos"/>
          <w:sz w:val="24"/>
          <w:szCs w:val="24"/>
        </w:rPr>
        <w:t xml:space="preserve">egulating </w:t>
      </w:r>
      <w:r w:rsidR="00545C15">
        <w:rPr>
          <w:rFonts w:ascii="Aptos" w:hAnsi="Aptos"/>
          <w:sz w:val="24"/>
          <w:szCs w:val="24"/>
        </w:rPr>
        <w:t xml:space="preserve">responses to </w:t>
      </w:r>
      <w:r w:rsidR="00545C15" w:rsidRPr="009822C4">
        <w:rPr>
          <w:rFonts w:ascii="Aptos" w:hAnsi="Aptos"/>
          <w:sz w:val="24"/>
          <w:szCs w:val="24"/>
        </w:rPr>
        <w:t>a</w:t>
      </w:r>
      <w:r w:rsidR="00545C15">
        <w:rPr>
          <w:rFonts w:ascii="Aptos" w:hAnsi="Aptos"/>
          <w:sz w:val="24"/>
          <w:szCs w:val="24"/>
        </w:rPr>
        <w:t xml:space="preserve">n average </w:t>
      </w:r>
      <w:r w:rsidR="00FA40D3">
        <w:rPr>
          <w:rFonts w:ascii="Aptos" w:hAnsi="Aptos"/>
          <w:sz w:val="24"/>
          <w:szCs w:val="24"/>
        </w:rPr>
        <w:t>5-</w:t>
      </w:r>
      <w:r w:rsidR="00545C15">
        <w:rPr>
          <w:rFonts w:ascii="Aptos" w:hAnsi="Aptos"/>
          <w:sz w:val="24"/>
          <w:szCs w:val="24"/>
        </w:rPr>
        <w:t>6 within a</w:t>
      </w:r>
      <w:r w:rsidR="00545C15" w:rsidRPr="009822C4">
        <w:rPr>
          <w:rFonts w:ascii="Aptos" w:hAnsi="Aptos"/>
          <w:sz w:val="24"/>
          <w:szCs w:val="24"/>
        </w:rPr>
        <w:t xml:space="preserve"> 1-10 emotional scale</w:t>
      </w:r>
      <w:r w:rsidR="003B0D7C">
        <w:rPr>
          <w:rFonts w:ascii="Aptos" w:hAnsi="Aptos"/>
          <w:sz w:val="24"/>
          <w:szCs w:val="24"/>
        </w:rPr>
        <w:t>.</w:t>
      </w:r>
      <w:r w:rsidR="00545C15" w:rsidRPr="009822C4">
        <w:rPr>
          <w:rFonts w:ascii="Aptos" w:hAnsi="Aptos"/>
          <w:sz w:val="24"/>
          <w:szCs w:val="24"/>
        </w:rPr>
        <w:t xml:space="preserve"> </w:t>
      </w:r>
      <w:r w:rsidR="003B0D7C">
        <w:rPr>
          <w:rFonts w:ascii="Aptos" w:hAnsi="Aptos"/>
          <w:sz w:val="24"/>
          <w:szCs w:val="24"/>
        </w:rPr>
        <w:t>I</w:t>
      </w:r>
      <w:r w:rsidR="00545C15">
        <w:rPr>
          <w:rFonts w:ascii="Aptos" w:hAnsi="Aptos"/>
          <w:sz w:val="24"/>
          <w:szCs w:val="24"/>
        </w:rPr>
        <w:t>t may be best to know</w:t>
      </w:r>
      <w:r w:rsidR="00545C15" w:rsidRPr="009822C4">
        <w:rPr>
          <w:rFonts w:ascii="Aptos" w:hAnsi="Aptos"/>
          <w:sz w:val="24"/>
          <w:szCs w:val="24"/>
        </w:rPr>
        <w:t xml:space="preserve"> how far </w:t>
      </w:r>
      <w:r w:rsidR="00FA40D3">
        <w:rPr>
          <w:rFonts w:ascii="Aptos" w:hAnsi="Aptos"/>
          <w:sz w:val="24"/>
          <w:szCs w:val="24"/>
        </w:rPr>
        <w:t>I am</w:t>
      </w:r>
      <w:r w:rsidR="00545C15" w:rsidRPr="009822C4">
        <w:rPr>
          <w:rFonts w:ascii="Aptos" w:hAnsi="Aptos"/>
          <w:sz w:val="24"/>
          <w:szCs w:val="24"/>
        </w:rPr>
        <w:t xml:space="preserve"> prepared to go with </w:t>
      </w:r>
      <w:r w:rsidR="00FA40D3">
        <w:rPr>
          <w:rFonts w:ascii="Aptos" w:hAnsi="Aptos"/>
          <w:sz w:val="24"/>
          <w:szCs w:val="24"/>
        </w:rPr>
        <w:t>m</w:t>
      </w:r>
      <w:r w:rsidR="00545C15" w:rsidRPr="009822C4">
        <w:rPr>
          <w:rFonts w:ascii="Aptos" w:hAnsi="Aptos"/>
          <w:sz w:val="24"/>
          <w:szCs w:val="24"/>
        </w:rPr>
        <w:t>y</w:t>
      </w:r>
      <w:r w:rsidR="003130AD">
        <w:rPr>
          <w:rFonts w:ascii="Aptos" w:hAnsi="Aptos"/>
          <w:sz w:val="24"/>
          <w:szCs w:val="24"/>
        </w:rPr>
        <w:t xml:space="preserve"> </w:t>
      </w:r>
      <w:r w:rsidR="00545C15" w:rsidRPr="009822C4">
        <w:rPr>
          <w:rFonts w:ascii="Aptos" w:hAnsi="Aptos"/>
          <w:sz w:val="24"/>
          <w:szCs w:val="24"/>
        </w:rPr>
        <w:t>stories</w:t>
      </w:r>
      <w:r w:rsidR="00545C15">
        <w:rPr>
          <w:rFonts w:ascii="Aptos" w:hAnsi="Aptos"/>
          <w:sz w:val="24"/>
          <w:szCs w:val="24"/>
        </w:rPr>
        <w:t xml:space="preserve">, before </w:t>
      </w:r>
      <w:r w:rsidR="00FA40D3">
        <w:rPr>
          <w:rFonts w:ascii="Aptos" w:hAnsi="Aptos"/>
          <w:sz w:val="24"/>
          <w:szCs w:val="24"/>
        </w:rPr>
        <w:t>I</w:t>
      </w:r>
      <w:r w:rsidR="00545C15">
        <w:rPr>
          <w:rFonts w:ascii="Aptos" w:hAnsi="Aptos"/>
          <w:sz w:val="24"/>
          <w:szCs w:val="24"/>
        </w:rPr>
        <w:t xml:space="preserve"> ask others </w:t>
      </w:r>
      <w:r w:rsidR="00FA40D3">
        <w:rPr>
          <w:rFonts w:ascii="Aptos" w:hAnsi="Aptos"/>
          <w:sz w:val="24"/>
          <w:szCs w:val="24"/>
        </w:rPr>
        <w:t>to share</w:t>
      </w:r>
      <w:r w:rsidR="00545C15">
        <w:rPr>
          <w:rFonts w:ascii="Aptos" w:hAnsi="Aptos"/>
          <w:sz w:val="24"/>
          <w:szCs w:val="24"/>
        </w:rPr>
        <w:t xml:space="preserve"> theirs.</w:t>
      </w:r>
      <w:r w:rsidR="003B0D7C">
        <w:rPr>
          <w:rFonts w:ascii="Aptos" w:hAnsi="Aptos"/>
          <w:sz w:val="24"/>
          <w:szCs w:val="24"/>
        </w:rPr>
        <w:t xml:space="preserve"> </w:t>
      </w:r>
      <w:r w:rsidR="003130AD">
        <w:rPr>
          <w:rFonts w:ascii="Aptos" w:hAnsi="Aptos"/>
          <w:sz w:val="24"/>
          <w:szCs w:val="24"/>
        </w:rPr>
        <w:t>When I ask group members to introduce themselves, I can check how they are doing on the 1-10 scale.</w:t>
      </w:r>
    </w:p>
    <w:p w14:paraId="377C81B0" w14:textId="595C1DD5" w:rsidR="001002A5" w:rsidRDefault="001002A5" w:rsidP="00FA40D3">
      <w:pPr>
        <w:jc w:val="both"/>
        <w:rPr>
          <w:rFonts w:ascii="Aptos" w:hAnsi="Aptos"/>
          <w:sz w:val="24"/>
          <w:szCs w:val="24"/>
        </w:rPr>
      </w:pPr>
    </w:p>
    <w:p w14:paraId="3ADA6684" w14:textId="075B1EA9" w:rsidR="00A33ED8" w:rsidRPr="00DE71CA" w:rsidRDefault="00A27B54" w:rsidP="00FA40D3">
      <w:pPr>
        <w:jc w:val="both"/>
        <w:rPr>
          <w:rFonts w:ascii="Aptos" w:hAnsi="Aptos"/>
          <w:sz w:val="24"/>
          <w:szCs w:val="24"/>
        </w:rPr>
      </w:pPr>
      <w:r>
        <w:rPr>
          <w:rFonts w:ascii="Aptos" w:hAnsi="Aptos"/>
          <w:sz w:val="24"/>
          <w:szCs w:val="24"/>
        </w:rPr>
        <w:t>I</w:t>
      </w:r>
      <w:r w:rsidR="005D6344">
        <w:rPr>
          <w:rFonts w:ascii="Aptos" w:hAnsi="Aptos"/>
          <w:sz w:val="24"/>
          <w:szCs w:val="24"/>
        </w:rPr>
        <w:t xml:space="preserve"> encountered </w:t>
      </w:r>
      <w:r w:rsidR="004807F5" w:rsidRPr="009822C4">
        <w:rPr>
          <w:rFonts w:ascii="Aptos" w:hAnsi="Aptos"/>
          <w:sz w:val="24"/>
          <w:szCs w:val="24"/>
        </w:rPr>
        <w:t>Geese Theatre</w:t>
      </w:r>
      <w:r w:rsidR="005D6344">
        <w:rPr>
          <w:rFonts w:ascii="Aptos" w:hAnsi="Aptos"/>
          <w:sz w:val="24"/>
          <w:szCs w:val="24"/>
        </w:rPr>
        <w:t xml:space="preserve"> where masks can be worn, or ‘lifted’ to offer a sort of anonymity</w:t>
      </w:r>
      <w:r w:rsidR="003130AD">
        <w:rPr>
          <w:rFonts w:ascii="Aptos" w:hAnsi="Aptos"/>
          <w:sz w:val="24"/>
          <w:szCs w:val="24"/>
        </w:rPr>
        <w:t xml:space="preserve">. </w:t>
      </w:r>
      <w:r w:rsidR="005D6344">
        <w:rPr>
          <w:rFonts w:ascii="Aptos" w:hAnsi="Aptos"/>
          <w:sz w:val="24"/>
          <w:szCs w:val="24"/>
        </w:rPr>
        <w:t xml:space="preserve"> </w:t>
      </w:r>
      <w:r w:rsidR="003130AD">
        <w:rPr>
          <w:rFonts w:ascii="Aptos" w:hAnsi="Aptos"/>
          <w:sz w:val="24"/>
          <w:szCs w:val="24"/>
        </w:rPr>
        <w:t>A</w:t>
      </w:r>
      <w:r w:rsidR="005D6344">
        <w:rPr>
          <w:rFonts w:ascii="Aptos" w:hAnsi="Aptos"/>
          <w:sz w:val="24"/>
          <w:szCs w:val="24"/>
        </w:rPr>
        <w:t xml:space="preserve">n alternative narrative for the storyteller </w:t>
      </w:r>
      <w:r w:rsidR="003130AD">
        <w:rPr>
          <w:rFonts w:ascii="Aptos" w:hAnsi="Aptos"/>
          <w:sz w:val="24"/>
          <w:szCs w:val="24"/>
        </w:rPr>
        <w:t>can be</w:t>
      </w:r>
      <w:r w:rsidR="005D6344">
        <w:rPr>
          <w:rFonts w:ascii="Aptos" w:hAnsi="Aptos"/>
          <w:sz w:val="24"/>
          <w:szCs w:val="24"/>
        </w:rPr>
        <w:t xml:space="preserve"> share at the audience’s request</w:t>
      </w:r>
      <w:r w:rsidR="00FA40D3">
        <w:rPr>
          <w:rFonts w:ascii="Aptos" w:hAnsi="Aptos"/>
          <w:sz w:val="24"/>
          <w:szCs w:val="24"/>
        </w:rPr>
        <w:t>:</w:t>
      </w:r>
      <w:r w:rsidR="005D6344">
        <w:rPr>
          <w:rFonts w:ascii="Aptos" w:hAnsi="Aptos"/>
          <w:sz w:val="24"/>
          <w:szCs w:val="24"/>
        </w:rPr>
        <w:t xml:space="preserve"> </w:t>
      </w:r>
      <w:r w:rsidR="005D6344" w:rsidRPr="009822C4">
        <w:rPr>
          <w:rFonts w:ascii="Aptos" w:hAnsi="Aptos"/>
          <w:sz w:val="24"/>
          <w:szCs w:val="24"/>
        </w:rPr>
        <w:t>‘</w:t>
      </w:r>
      <w:r w:rsidR="005D6344" w:rsidRPr="00FA40D3">
        <w:rPr>
          <w:rFonts w:ascii="Aptos" w:hAnsi="Aptos"/>
          <w:i/>
          <w:iCs/>
          <w:sz w:val="24"/>
          <w:szCs w:val="24"/>
        </w:rPr>
        <w:t>the mask encourages us to look beyond the automatic assumptions we make</w:t>
      </w:r>
      <w:r w:rsidR="005D6344" w:rsidRPr="009822C4">
        <w:rPr>
          <w:rFonts w:ascii="Aptos" w:hAnsi="Aptos"/>
          <w:sz w:val="24"/>
          <w:szCs w:val="24"/>
        </w:rPr>
        <w:t xml:space="preserve">’ (Bain/Clarke </w:t>
      </w:r>
      <w:r w:rsidR="00FA40D3">
        <w:rPr>
          <w:rFonts w:ascii="Aptos" w:hAnsi="Aptos"/>
          <w:sz w:val="24"/>
          <w:szCs w:val="24"/>
        </w:rPr>
        <w:t>(</w:t>
      </w:r>
      <w:r w:rsidR="005D6344" w:rsidRPr="009822C4">
        <w:rPr>
          <w:rFonts w:ascii="Aptos" w:hAnsi="Aptos"/>
          <w:sz w:val="24"/>
          <w:szCs w:val="24"/>
        </w:rPr>
        <w:t>2002</w:t>
      </w:r>
      <w:r w:rsidR="00FA40D3">
        <w:rPr>
          <w:rFonts w:ascii="Aptos" w:hAnsi="Aptos"/>
          <w:sz w:val="24"/>
          <w:szCs w:val="24"/>
        </w:rPr>
        <w:t>).</w:t>
      </w:r>
      <w:r w:rsidR="005D6344">
        <w:rPr>
          <w:rFonts w:ascii="Aptos" w:hAnsi="Aptos"/>
          <w:sz w:val="24"/>
          <w:szCs w:val="24"/>
        </w:rPr>
        <w:t xml:space="preserve"> P.20</w:t>
      </w:r>
      <w:r w:rsidR="005D6344" w:rsidRPr="009822C4">
        <w:rPr>
          <w:rFonts w:ascii="Aptos" w:hAnsi="Aptos"/>
          <w:sz w:val="24"/>
          <w:szCs w:val="24"/>
        </w:rPr>
        <w:t>)</w:t>
      </w:r>
      <w:r w:rsidR="005D6344">
        <w:rPr>
          <w:rFonts w:ascii="Aptos" w:hAnsi="Aptos"/>
          <w:sz w:val="24"/>
          <w:szCs w:val="24"/>
        </w:rPr>
        <w:t xml:space="preserve"> </w:t>
      </w:r>
      <w:r>
        <w:rPr>
          <w:rFonts w:ascii="Aptos" w:hAnsi="Aptos"/>
          <w:sz w:val="24"/>
          <w:szCs w:val="24"/>
        </w:rPr>
        <w:t>T</w:t>
      </w:r>
      <w:r w:rsidR="005D6344">
        <w:rPr>
          <w:rFonts w:ascii="Aptos" w:hAnsi="Aptos"/>
          <w:sz w:val="24"/>
          <w:szCs w:val="24"/>
        </w:rPr>
        <w:t xml:space="preserve">his </w:t>
      </w:r>
      <w:r w:rsidR="004807F5" w:rsidRPr="009822C4">
        <w:rPr>
          <w:rFonts w:ascii="Aptos" w:hAnsi="Aptos"/>
          <w:sz w:val="24"/>
          <w:szCs w:val="24"/>
        </w:rPr>
        <w:t>has been</w:t>
      </w:r>
      <w:r>
        <w:rPr>
          <w:rFonts w:ascii="Aptos" w:hAnsi="Aptos"/>
          <w:sz w:val="24"/>
          <w:szCs w:val="24"/>
        </w:rPr>
        <w:t xml:space="preserve"> </w:t>
      </w:r>
      <w:r w:rsidR="004807F5" w:rsidRPr="009822C4">
        <w:rPr>
          <w:rFonts w:ascii="Aptos" w:hAnsi="Aptos"/>
          <w:sz w:val="24"/>
          <w:szCs w:val="24"/>
        </w:rPr>
        <w:t>successful with</w:t>
      </w:r>
      <w:r>
        <w:rPr>
          <w:rFonts w:ascii="Aptos" w:hAnsi="Aptos"/>
          <w:sz w:val="24"/>
          <w:szCs w:val="24"/>
        </w:rPr>
        <w:t xml:space="preserve"> </w:t>
      </w:r>
      <w:r w:rsidR="004807F5" w:rsidRPr="009822C4">
        <w:rPr>
          <w:rFonts w:ascii="Aptos" w:hAnsi="Aptos"/>
          <w:sz w:val="24"/>
          <w:szCs w:val="24"/>
        </w:rPr>
        <w:t>offenders and younger people who are ‘at risk’ of committing a crime.</w:t>
      </w:r>
      <w:r>
        <w:rPr>
          <w:rFonts w:ascii="Aptos" w:hAnsi="Aptos"/>
          <w:sz w:val="24"/>
          <w:szCs w:val="24"/>
        </w:rPr>
        <w:t xml:space="preserve"> </w:t>
      </w:r>
      <w:r w:rsidR="004807F5" w:rsidRPr="005D6344">
        <w:rPr>
          <w:rFonts w:ascii="Aptos" w:hAnsi="Aptos"/>
          <w:i/>
          <w:iCs/>
          <w:sz w:val="24"/>
          <w:szCs w:val="24"/>
        </w:rPr>
        <w:t>The Geese Theatre Handbook</w:t>
      </w:r>
      <w:r w:rsidR="005D6344">
        <w:rPr>
          <w:rFonts w:ascii="Aptos" w:hAnsi="Aptos"/>
          <w:sz w:val="24"/>
          <w:szCs w:val="24"/>
        </w:rPr>
        <w:t xml:space="preserve"> explains</w:t>
      </w:r>
      <w:r w:rsidR="00FA40D3">
        <w:rPr>
          <w:rFonts w:ascii="Aptos" w:hAnsi="Aptos"/>
          <w:sz w:val="24"/>
          <w:szCs w:val="24"/>
        </w:rPr>
        <w:t xml:space="preserve"> the role play</w:t>
      </w:r>
      <w:r w:rsidR="004807F5" w:rsidRPr="009822C4">
        <w:rPr>
          <w:rFonts w:ascii="Aptos" w:hAnsi="Aptos"/>
          <w:sz w:val="24"/>
          <w:szCs w:val="24"/>
        </w:rPr>
        <w:t>:</w:t>
      </w:r>
      <w:r w:rsidR="005D6344">
        <w:rPr>
          <w:rFonts w:ascii="Aptos" w:hAnsi="Aptos"/>
          <w:sz w:val="24"/>
          <w:szCs w:val="24"/>
        </w:rPr>
        <w:t xml:space="preserve"> </w:t>
      </w:r>
      <w:r w:rsidR="005D6344" w:rsidRPr="009822C4">
        <w:rPr>
          <w:rFonts w:ascii="Aptos" w:hAnsi="Aptos"/>
          <w:sz w:val="24"/>
          <w:szCs w:val="24"/>
        </w:rPr>
        <w:t>‘</w:t>
      </w:r>
      <w:r w:rsidR="005D6344" w:rsidRPr="00DE71CA">
        <w:rPr>
          <w:rFonts w:ascii="Aptos" w:hAnsi="Aptos"/>
          <w:i/>
          <w:iCs/>
          <w:sz w:val="24"/>
          <w:szCs w:val="24"/>
        </w:rPr>
        <w:t>lift the mask… to encounter the hidden thoughts, feelings, attitudes and beliefs of the character.</w:t>
      </w:r>
      <w:r w:rsidR="005D6344" w:rsidRPr="009822C4">
        <w:rPr>
          <w:rFonts w:ascii="Aptos" w:hAnsi="Aptos"/>
          <w:sz w:val="24"/>
          <w:szCs w:val="24"/>
        </w:rPr>
        <w:t>’</w:t>
      </w:r>
      <w:r w:rsidR="00BE16CF">
        <w:rPr>
          <w:rFonts w:ascii="Aptos" w:hAnsi="Aptos"/>
          <w:sz w:val="24"/>
          <w:szCs w:val="24"/>
        </w:rPr>
        <w:t xml:space="preserve"> Our class d</w:t>
      </w:r>
      <w:r w:rsidR="00237551" w:rsidRPr="009822C4">
        <w:rPr>
          <w:rFonts w:ascii="Aptos" w:hAnsi="Aptos"/>
          <w:sz w:val="24"/>
          <w:szCs w:val="24"/>
        </w:rPr>
        <w:t>iscussions flowed</w:t>
      </w:r>
      <w:r w:rsidR="00467CC9" w:rsidRPr="009822C4">
        <w:rPr>
          <w:rFonts w:ascii="Aptos" w:hAnsi="Aptos"/>
          <w:sz w:val="24"/>
          <w:szCs w:val="24"/>
        </w:rPr>
        <w:t xml:space="preserve"> easily</w:t>
      </w:r>
      <w:r w:rsidR="003254A3">
        <w:rPr>
          <w:rFonts w:ascii="Aptos" w:hAnsi="Aptos"/>
          <w:sz w:val="24"/>
          <w:szCs w:val="24"/>
        </w:rPr>
        <w:t xml:space="preserve"> and</w:t>
      </w:r>
      <w:r w:rsidR="00237551" w:rsidRPr="009822C4">
        <w:rPr>
          <w:rFonts w:ascii="Aptos" w:hAnsi="Aptos"/>
          <w:sz w:val="24"/>
          <w:szCs w:val="24"/>
        </w:rPr>
        <w:t xml:space="preserve"> I found </w:t>
      </w:r>
      <w:r w:rsidR="00467CC9" w:rsidRPr="009822C4">
        <w:rPr>
          <w:rFonts w:ascii="Aptos" w:hAnsi="Aptos"/>
          <w:sz w:val="24"/>
          <w:szCs w:val="24"/>
        </w:rPr>
        <w:t>myself</w:t>
      </w:r>
      <w:r w:rsidR="00237551" w:rsidRPr="009822C4">
        <w:rPr>
          <w:rFonts w:ascii="Aptos" w:hAnsi="Aptos"/>
          <w:sz w:val="24"/>
          <w:szCs w:val="24"/>
        </w:rPr>
        <w:t xml:space="preserve"> </w:t>
      </w:r>
      <w:r w:rsidR="006E74EB">
        <w:rPr>
          <w:rFonts w:ascii="Aptos" w:hAnsi="Aptos"/>
          <w:sz w:val="24"/>
          <w:szCs w:val="24"/>
        </w:rPr>
        <w:t>try</w:t>
      </w:r>
      <w:r w:rsidR="00237551" w:rsidRPr="009822C4">
        <w:rPr>
          <w:rFonts w:ascii="Aptos" w:hAnsi="Aptos"/>
          <w:sz w:val="24"/>
          <w:szCs w:val="24"/>
        </w:rPr>
        <w:t xml:space="preserve">ing </w:t>
      </w:r>
      <w:r w:rsidR="006E74EB">
        <w:rPr>
          <w:rFonts w:ascii="Aptos" w:hAnsi="Aptos"/>
          <w:sz w:val="24"/>
          <w:szCs w:val="24"/>
        </w:rPr>
        <w:t xml:space="preserve">to respond </w:t>
      </w:r>
      <w:r w:rsidR="00237551" w:rsidRPr="009822C4">
        <w:rPr>
          <w:rFonts w:ascii="Aptos" w:hAnsi="Aptos"/>
          <w:sz w:val="24"/>
          <w:szCs w:val="24"/>
        </w:rPr>
        <w:t>as if I w</w:t>
      </w:r>
      <w:r w:rsidR="003254A3">
        <w:rPr>
          <w:rFonts w:ascii="Aptos" w:hAnsi="Aptos"/>
          <w:sz w:val="24"/>
          <w:szCs w:val="24"/>
        </w:rPr>
        <w:t>ere back in school.</w:t>
      </w:r>
      <w:r w:rsidR="00BE16CF">
        <w:rPr>
          <w:rFonts w:ascii="Aptos" w:hAnsi="Aptos"/>
          <w:sz w:val="24"/>
          <w:szCs w:val="24"/>
        </w:rPr>
        <w:t xml:space="preserve"> T</w:t>
      </w:r>
      <w:r w:rsidR="006E74EB">
        <w:rPr>
          <w:rFonts w:ascii="Aptos" w:hAnsi="Aptos"/>
          <w:sz w:val="24"/>
          <w:szCs w:val="24"/>
        </w:rPr>
        <w:t>his theatre is provocative and fluenc</w:t>
      </w:r>
      <w:r w:rsidR="004807F5">
        <w:rPr>
          <w:rFonts w:ascii="Aptos" w:hAnsi="Aptos"/>
          <w:sz w:val="24"/>
          <w:szCs w:val="24"/>
        </w:rPr>
        <w:t>y</w:t>
      </w:r>
      <w:r w:rsidR="006E74EB">
        <w:rPr>
          <w:rFonts w:ascii="Aptos" w:hAnsi="Aptos"/>
          <w:sz w:val="24"/>
          <w:szCs w:val="24"/>
        </w:rPr>
        <w:t xml:space="preserve"> with </w:t>
      </w:r>
      <w:r w:rsidR="00BE16CF">
        <w:rPr>
          <w:rFonts w:ascii="Aptos" w:hAnsi="Aptos"/>
          <w:sz w:val="24"/>
          <w:szCs w:val="24"/>
        </w:rPr>
        <w:t xml:space="preserve">repetitions of </w:t>
      </w:r>
      <w:r w:rsidR="006E74EB">
        <w:rPr>
          <w:rFonts w:ascii="Aptos" w:hAnsi="Aptos"/>
          <w:sz w:val="24"/>
          <w:szCs w:val="24"/>
        </w:rPr>
        <w:t xml:space="preserve">the script and </w:t>
      </w:r>
      <w:r w:rsidR="004807F5">
        <w:rPr>
          <w:rFonts w:ascii="Aptos" w:hAnsi="Aptos"/>
          <w:sz w:val="24"/>
          <w:szCs w:val="24"/>
        </w:rPr>
        <w:t>movements</w:t>
      </w:r>
      <w:r w:rsidR="00BE16CF">
        <w:rPr>
          <w:rFonts w:ascii="Aptos" w:hAnsi="Aptos"/>
          <w:sz w:val="24"/>
          <w:szCs w:val="24"/>
        </w:rPr>
        <w:t xml:space="preserve"> in</w:t>
      </w:r>
      <w:r w:rsidR="006E74EB">
        <w:rPr>
          <w:rFonts w:ascii="Aptos" w:hAnsi="Aptos"/>
          <w:sz w:val="24"/>
          <w:szCs w:val="24"/>
        </w:rPr>
        <w:t xml:space="preserve"> the scene</w:t>
      </w:r>
      <w:r w:rsidR="00FA40D3">
        <w:rPr>
          <w:rFonts w:ascii="Aptos" w:hAnsi="Aptos"/>
          <w:sz w:val="24"/>
          <w:szCs w:val="24"/>
        </w:rPr>
        <w:t xml:space="preserve"> are essential</w:t>
      </w:r>
      <w:r>
        <w:rPr>
          <w:rFonts w:ascii="Aptos" w:hAnsi="Aptos"/>
          <w:sz w:val="24"/>
          <w:szCs w:val="24"/>
        </w:rPr>
        <w:t xml:space="preserve">. </w:t>
      </w:r>
      <w:r w:rsidR="00A33ED8">
        <w:rPr>
          <w:rFonts w:ascii="Aptos" w:hAnsi="Aptos"/>
          <w:color w:val="000000"/>
          <w:sz w:val="24"/>
        </w:rPr>
        <w:t xml:space="preserve">From </w:t>
      </w:r>
      <w:r w:rsidR="00A33ED8" w:rsidRPr="00A33ED8">
        <w:rPr>
          <w:rFonts w:ascii="Aptos" w:hAnsi="Aptos"/>
          <w:i/>
          <w:iCs/>
          <w:color w:val="000000"/>
          <w:sz w:val="24"/>
        </w:rPr>
        <w:t>An Evaluation of The Phoenix Project: Therapeutic drama for survivors of domestic abuse</w:t>
      </w:r>
      <w:r w:rsidR="00A33ED8">
        <w:rPr>
          <w:rFonts w:ascii="Aptos" w:hAnsi="Aptos"/>
          <w:i/>
          <w:iCs/>
          <w:color w:val="000000"/>
          <w:sz w:val="24"/>
        </w:rPr>
        <w:t>:</w:t>
      </w:r>
      <w:r w:rsidR="00FA40D3">
        <w:rPr>
          <w:rFonts w:ascii="Aptos" w:hAnsi="Aptos"/>
          <w:color w:val="000000"/>
          <w:sz w:val="24"/>
        </w:rPr>
        <w:t xml:space="preserve"> </w:t>
      </w:r>
      <w:r w:rsidR="00A33ED8" w:rsidRPr="00A33ED8">
        <w:rPr>
          <w:rFonts w:ascii="Aptos" w:hAnsi="Aptos"/>
          <w:color w:val="000000"/>
          <w:sz w:val="24"/>
        </w:rPr>
        <w:t>‘</w:t>
      </w:r>
      <w:r w:rsidR="00A33ED8" w:rsidRPr="00A33ED8">
        <w:rPr>
          <w:rFonts w:ascii="Aptos" w:hAnsi="Aptos"/>
          <w:i/>
          <w:iCs/>
          <w:color w:val="000000"/>
          <w:sz w:val="24"/>
        </w:rPr>
        <w:t>Participants also acknowledged that acting the character Ann helped them to see how others feel as a result of their actions or decisions</w:t>
      </w:r>
      <w:r w:rsidR="00A33ED8" w:rsidRPr="00A33ED8">
        <w:rPr>
          <w:rFonts w:ascii="Aptos" w:hAnsi="Aptos"/>
          <w:color w:val="000000"/>
          <w:sz w:val="24"/>
        </w:rPr>
        <w:t xml:space="preserve">.’ </w:t>
      </w:r>
      <w:r w:rsidR="00A33ED8">
        <w:rPr>
          <w:rFonts w:ascii="Aptos" w:hAnsi="Aptos"/>
          <w:color w:val="000000"/>
          <w:sz w:val="24"/>
        </w:rPr>
        <w:t>(</w:t>
      </w:r>
      <w:proofErr w:type="spellStart"/>
      <w:r w:rsidR="00A33ED8" w:rsidRPr="00A33ED8">
        <w:rPr>
          <w:rFonts w:ascii="Aptos" w:hAnsi="Aptos"/>
          <w:color w:val="000000"/>
          <w:sz w:val="24"/>
        </w:rPr>
        <w:t>Hemuka</w:t>
      </w:r>
      <w:proofErr w:type="spellEnd"/>
      <w:r w:rsidR="00A33ED8" w:rsidRPr="00A33ED8">
        <w:rPr>
          <w:rFonts w:ascii="Aptos" w:hAnsi="Aptos"/>
          <w:color w:val="000000"/>
          <w:sz w:val="24"/>
        </w:rPr>
        <w:t xml:space="preserve"> NJ, Dr Morgan, A</w:t>
      </w:r>
      <w:r w:rsidR="00A33ED8">
        <w:rPr>
          <w:rFonts w:ascii="Aptos" w:hAnsi="Aptos"/>
          <w:color w:val="000000"/>
          <w:sz w:val="24"/>
        </w:rPr>
        <w:t xml:space="preserve"> (</w:t>
      </w:r>
      <w:r w:rsidR="00A33ED8" w:rsidRPr="00A33ED8">
        <w:rPr>
          <w:rFonts w:ascii="Aptos" w:hAnsi="Aptos"/>
          <w:color w:val="000000"/>
          <w:sz w:val="24"/>
        </w:rPr>
        <w:t>2018</w:t>
      </w:r>
      <w:r w:rsidR="00A33ED8">
        <w:rPr>
          <w:rFonts w:ascii="Aptos" w:hAnsi="Aptos"/>
          <w:color w:val="000000"/>
          <w:sz w:val="24"/>
        </w:rPr>
        <w:t xml:space="preserve">) </w:t>
      </w:r>
      <w:r w:rsidR="00A33ED8" w:rsidRPr="00A33ED8">
        <w:rPr>
          <w:rFonts w:ascii="Aptos" w:hAnsi="Aptos"/>
          <w:color w:val="000000"/>
          <w:sz w:val="24"/>
        </w:rPr>
        <w:t>P.24</w:t>
      </w:r>
      <w:r w:rsidR="00A33ED8">
        <w:rPr>
          <w:rFonts w:ascii="Aptos" w:hAnsi="Aptos"/>
          <w:color w:val="000000"/>
          <w:sz w:val="24"/>
        </w:rPr>
        <w:t>)</w:t>
      </w:r>
      <w:r w:rsidR="00A33ED8" w:rsidRPr="00A33ED8">
        <w:rPr>
          <w:rFonts w:ascii="Aptos" w:hAnsi="Aptos"/>
          <w:color w:val="000000"/>
          <w:sz w:val="24"/>
        </w:rPr>
        <w:t xml:space="preserve"> </w:t>
      </w:r>
    </w:p>
    <w:p w14:paraId="6AB49B70" w14:textId="77777777" w:rsidR="00A33ED8" w:rsidRDefault="00A33ED8" w:rsidP="00FA40D3">
      <w:pPr>
        <w:jc w:val="both"/>
        <w:rPr>
          <w:rFonts w:ascii="Aptos" w:hAnsi="Aptos"/>
          <w:sz w:val="24"/>
          <w:szCs w:val="24"/>
        </w:rPr>
      </w:pPr>
    </w:p>
    <w:p w14:paraId="3F74187C" w14:textId="72171DB7" w:rsidR="003262E8" w:rsidRDefault="003130AD" w:rsidP="00A27B54">
      <w:pPr>
        <w:jc w:val="both"/>
        <w:rPr>
          <w:rFonts w:ascii="Aptos" w:hAnsi="Aptos"/>
          <w:sz w:val="24"/>
          <w:szCs w:val="24"/>
        </w:rPr>
      </w:pPr>
      <w:r>
        <w:rPr>
          <w:rFonts w:ascii="Aptos" w:hAnsi="Aptos"/>
          <w:sz w:val="24"/>
          <w:szCs w:val="24"/>
        </w:rPr>
        <w:t xml:space="preserve">When </w:t>
      </w:r>
      <w:r w:rsidR="00BE16CF">
        <w:rPr>
          <w:rFonts w:ascii="Aptos" w:hAnsi="Aptos"/>
          <w:sz w:val="24"/>
          <w:szCs w:val="24"/>
        </w:rPr>
        <w:t xml:space="preserve">I </w:t>
      </w:r>
      <w:r>
        <w:rPr>
          <w:rFonts w:ascii="Aptos" w:hAnsi="Aptos"/>
          <w:sz w:val="24"/>
          <w:szCs w:val="24"/>
        </w:rPr>
        <w:t xml:space="preserve">planned </w:t>
      </w:r>
      <w:r w:rsidR="00BE16CF">
        <w:rPr>
          <w:rFonts w:ascii="Aptos" w:hAnsi="Aptos"/>
          <w:sz w:val="24"/>
          <w:szCs w:val="24"/>
        </w:rPr>
        <w:t xml:space="preserve">a session of </w:t>
      </w:r>
      <w:r w:rsidR="006E74EB">
        <w:rPr>
          <w:rFonts w:ascii="Aptos" w:hAnsi="Aptos"/>
          <w:sz w:val="24"/>
          <w:szCs w:val="24"/>
        </w:rPr>
        <w:t>Geese Theatre</w:t>
      </w:r>
      <w:r>
        <w:rPr>
          <w:rFonts w:ascii="Aptos" w:hAnsi="Aptos"/>
          <w:sz w:val="24"/>
          <w:szCs w:val="24"/>
        </w:rPr>
        <w:t xml:space="preserve"> I did it at short notice because</w:t>
      </w:r>
      <w:r w:rsidR="00A27B54">
        <w:rPr>
          <w:rFonts w:ascii="Aptos" w:hAnsi="Aptos"/>
          <w:sz w:val="24"/>
          <w:szCs w:val="24"/>
        </w:rPr>
        <w:t xml:space="preserve"> i</w:t>
      </w:r>
      <w:r w:rsidR="00FA40D3">
        <w:rPr>
          <w:rFonts w:ascii="Aptos" w:hAnsi="Aptos"/>
          <w:sz w:val="24"/>
          <w:szCs w:val="24"/>
        </w:rPr>
        <w:t xml:space="preserve">t seemed </w:t>
      </w:r>
      <w:r w:rsidR="003B0D7C">
        <w:rPr>
          <w:rFonts w:ascii="Aptos" w:hAnsi="Aptos"/>
          <w:sz w:val="24"/>
          <w:szCs w:val="24"/>
        </w:rPr>
        <w:t>relatively</w:t>
      </w:r>
      <w:r w:rsidR="00FA40D3">
        <w:rPr>
          <w:rFonts w:ascii="Aptos" w:hAnsi="Aptos"/>
          <w:sz w:val="24"/>
          <w:szCs w:val="24"/>
        </w:rPr>
        <w:t xml:space="preserve"> simple</w:t>
      </w:r>
      <w:r>
        <w:rPr>
          <w:rFonts w:ascii="Aptos" w:hAnsi="Aptos"/>
          <w:sz w:val="24"/>
          <w:szCs w:val="24"/>
        </w:rPr>
        <w:t xml:space="preserve"> to do.</w:t>
      </w:r>
      <w:r w:rsidR="003B0D7C">
        <w:rPr>
          <w:rFonts w:ascii="Aptos" w:hAnsi="Aptos"/>
          <w:sz w:val="24"/>
          <w:szCs w:val="24"/>
        </w:rPr>
        <w:t xml:space="preserve"> </w:t>
      </w:r>
      <w:r w:rsidR="00FE028E">
        <w:rPr>
          <w:rFonts w:ascii="Aptos" w:hAnsi="Aptos"/>
          <w:sz w:val="24"/>
          <w:szCs w:val="24"/>
        </w:rPr>
        <w:t>I</w:t>
      </w:r>
      <w:r w:rsidR="00BE16CF" w:rsidRPr="009822C4">
        <w:rPr>
          <w:rFonts w:ascii="Aptos" w:hAnsi="Aptos"/>
          <w:sz w:val="24"/>
          <w:szCs w:val="24"/>
        </w:rPr>
        <w:t xml:space="preserve"> was </w:t>
      </w:r>
      <w:r w:rsidR="00BE16CF">
        <w:rPr>
          <w:rFonts w:ascii="Aptos" w:hAnsi="Aptos"/>
          <w:sz w:val="24"/>
          <w:szCs w:val="24"/>
        </w:rPr>
        <w:t>ambiguous</w:t>
      </w:r>
      <w:r w:rsidR="00DE71CA">
        <w:rPr>
          <w:rFonts w:ascii="Aptos" w:hAnsi="Aptos"/>
          <w:sz w:val="24"/>
          <w:szCs w:val="24"/>
        </w:rPr>
        <w:t xml:space="preserve"> </w:t>
      </w:r>
      <w:r w:rsidR="003B0D7C">
        <w:rPr>
          <w:rFonts w:ascii="Aptos" w:hAnsi="Aptos"/>
          <w:sz w:val="24"/>
          <w:szCs w:val="24"/>
        </w:rPr>
        <w:t>with my instructions so</w:t>
      </w:r>
      <w:r w:rsidR="00BE16CF" w:rsidRPr="009822C4">
        <w:rPr>
          <w:rFonts w:ascii="Aptos" w:hAnsi="Aptos"/>
          <w:sz w:val="24"/>
          <w:szCs w:val="24"/>
        </w:rPr>
        <w:t xml:space="preserve"> </w:t>
      </w:r>
      <w:r w:rsidR="00BE16CF">
        <w:rPr>
          <w:rFonts w:ascii="Aptos" w:hAnsi="Aptos"/>
          <w:sz w:val="24"/>
          <w:szCs w:val="24"/>
        </w:rPr>
        <w:t xml:space="preserve">the </w:t>
      </w:r>
      <w:r w:rsidR="00BE16CF" w:rsidRPr="009822C4">
        <w:rPr>
          <w:rFonts w:ascii="Aptos" w:hAnsi="Aptos"/>
          <w:sz w:val="24"/>
          <w:szCs w:val="24"/>
        </w:rPr>
        <w:t>participants were unsure how to respond</w:t>
      </w:r>
      <w:r w:rsidR="00967E6F">
        <w:rPr>
          <w:rFonts w:ascii="Aptos" w:hAnsi="Aptos"/>
          <w:sz w:val="24"/>
          <w:szCs w:val="24"/>
        </w:rPr>
        <w:t xml:space="preserve"> and</w:t>
      </w:r>
      <w:r w:rsidR="00BE16CF" w:rsidRPr="009822C4">
        <w:rPr>
          <w:rFonts w:ascii="Aptos" w:hAnsi="Aptos"/>
          <w:sz w:val="24"/>
          <w:szCs w:val="24"/>
        </w:rPr>
        <w:t xml:space="preserve"> </w:t>
      </w:r>
      <w:r w:rsidR="00967E6F">
        <w:rPr>
          <w:rFonts w:ascii="Aptos" w:hAnsi="Aptos"/>
          <w:sz w:val="24"/>
          <w:szCs w:val="24"/>
        </w:rPr>
        <w:t xml:space="preserve">I was not clear in what the story was </w:t>
      </w:r>
      <w:r>
        <w:rPr>
          <w:rFonts w:ascii="Aptos" w:hAnsi="Aptos"/>
          <w:sz w:val="24"/>
          <w:szCs w:val="24"/>
        </w:rPr>
        <w:t>sharing</w:t>
      </w:r>
      <w:r w:rsidR="00967E6F">
        <w:rPr>
          <w:rFonts w:ascii="Aptos" w:hAnsi="Aptos"/>
          <w:sz w:val="24"/>
          <w:szCs w:val="24"/>
        </w:rPr>
        <w:t xml:space="preserve">. </w:t>
      </w:r>
      <w:r w:rsidR="00DE71CA">
        <w:rPr>
          <w:rFonts w:ascii="Aptos" w:hAnsi="Aptos"/>
          <w:sz w:val="24"/>
          <w:szCs w:val="24"/>
        </w:rPr>
        <w:t xml:space="preserve">I found the process </w:t>
      </w:r>
      <w:r w:rsidR="00A27B54">
        <w:rPr>
          <w:rFonts w:ascii="Aptos" w:hAnsi="Aptos"/>
          <w:sz w:val="24"/>
          <w:szCs w:val="24"/>
        </w:rPr>
        <w:t>very</w:t>
      </w:r>
      <w:r w:rsidR="00DE71CA">
        <w:rPr>
          <w:rFonts w:ascii="Aptos" w:hAnsi="Aptos"/>
          <w:sz w:val="24"/>
          <w:szCs w:val="24"/>
        </w:rPr>
        <w:t xml:space="preserve"> challenging</w:t>
      </w:r>
      <w:r w:rsidR="009355B2">
        <w:rPr>
          <w:rFonts w:ascii="Aptos" w:hAnsi="Aptos"/>
          <w:sz w:val="24"/>
          <w:szCs w:val="24"/>
        </w:rPr>
        <w:t xml:space="preserve"> and </w:t>
      </w:r>
      <w:r>
        <w:rPr>
          <w:rFonts w:ascii="Aptos" w:hAnsi="Aptos"/>
          <w:sz w:val="24"/>
          <w:szCs w:val="24"/>
        </w:rPr>
        <w:t>I appreciate the work and preparation that goes into it</w:t>
      </w:r>
      <w:r w:rsidR="00A27B54">
        <w:rPr>
          <w:rFonts w:ascii="Aptos" w:hAnsi="Aptos"/>
          <w:sz w:val="24"/>
          <w:szCs w:val="24"/>
        </w:rPr>
        <w:t>.</w:t>
      </w:r>
      <w:r w:rsidR="009355B2">
        <w:rPr>
          <w:rFonts w:ascii="Aptos" w:hAnsi="Aptos"/>
          <w:sz w:val="24"/>
          <w:szCs w:val="24"/>
        </w:rPr>
        <w:t xml:space="preserve"> </w:t>
      </w:r>
      <w:r w:rsidR="009D7ACF">
        <w:rPr>
          <w:rFonts w:ascii="Aptos" w:hAnsi="Aptos"/>
          <w:sz w:val="24"/>
          <w:szCs w:val="24"/>
        </w:rPr>
        <w:t xml:space="preserve">I understand how </w:t>
      </w:r>
      <w:r w:rsidR="00967E6F">
        <w:rPr>
          <w:rFonts w:ascii="Aptos" w:hAnsi="Aptos"/>
          <w:sz w:val="24"/>
          <w:szCs w:val="24"/>
        </w:rPr>
        <w:t>it pays</w:t>
      </w:r>
      <w:r w:rsidR="00BE16CF">
        <w:rPr>
          <w:rFonts w:ascii="Aptos" w:hAnsi="Aptos"/>
          <w:sz w:val="24"/>
          <w:szCs w:val="24"/>
        </w:rPr>
        <w:t xml:space="preserve"> to be </w:t>
      </w:r>
      <w:r w:rsidR="009355B2">
        <w:rPr>
          <w:rFonts w:ascii="Aptos" w:hAnsi="Aptos"/>
          <w:sz w:val="24"/>
          <w:szCs w:val="24"/>
        </w:rPr>
        <w:t xml:space="preserve">clear in my choice of words and to become </w:t>
      </w:r>
      <w:r w:rsidR="00BE16CF">
        <w:rPr>
          <w:rFonts w:ascii="Aptos" w:hAnsi="Aptos"/>
          <w:sz w:val="24"/>
          <w:szCs w:val="24"/>
        </w:rPr>
        <w:t>a ‘deeper’ listener</w:t>
      </w:r>
      <w:r w:rsidR="009355B2">
        <w:rPr>
          <w:rFonts w:ascii="Aptos" w:hAnsi="Aptos"/>
          <w:sz w:val="24"/>
          <w:szCs w:val="24"/>
        </w:rPr>
        <w:t>. I</w:t>
      </w:r>
      <w:r>
        <w:rPr>
          <w:rFonts w:ascii="Aptos" w:hAnsi="Aptos"/>
          <w:sz w:val="24"/>
          <w:szCs w:val="24"/>
        </w:rPr>
        <w:t xml:space="preserve">t is better </w:t>
      </w:r>
      <w:r w:rsidR="00A27B54">
        <w:rPr>
          <w:rFonts w:ascii="Aptos" w:hAnsi="Aptos"/>
          <w:sz w:val="24"/>
          <w:szCs w:val="24"/>
        </w:rPr>
        <w:t xml:space="preserve">to </w:t>
      </w:r>
      <w:r w:rsidR="00BE16CF">
        <w:rPr>
          <w:rFonts w:ascii="Aptos" w:hAnsi="Aptos"/>
          <w:sz w:val="24"/>
          <w:szCs w:val="24"/>
        </w:rPr>
        <w:t xml:space="preserve">reflect some responses </w:t>
      </w:r>
      <w:r w:rsidR="009355B2">
        <w:rPr>
          <w:rFonts w:ascii="Aptos" w:hAnsi="Aptos"/>
          <w:sz w:val="24"/>
          <w:szCs w:val="24"/>
        </w:rPr>
        <w:t>in</w:t>
      </w:r>
      <w:r w:rsidR="00BE16CF">
        <w:rPr>
          <w:rFonts w:ascii="Aptos" w:hAnsi="Aptos"/>
          <w:sz w:val="24"/>
          <w:szCs w:val="24"/>
        </w:rPr>
        <w:t xml:space="preserve"> the words of the speaker, not paraphrasing as I do, unwittingly,</w:t>
      </w:r>
      <w:r w:rsidR="006F4779">
        <w:rPr>
          <w:rFonts w:ascii="Aptos" w:hAnsi="Aptos"/>
          <w:sz w:val="24"/>
          <w:szCs w:val="24"/>
        </w:rPr>
        <w:t xml:space="preserve"> in a rapid bid</w:t>
      </w:r>
      <w:r w:rsidR="00BE16CF">
        <w:rPr>
          <w:rFonts w:ascii="Aptos" w:hAnsi="Aptos"/>
          <w:sz w:val="24"/>
          <w:szCs w:val="24"/>
        </w:rPr>
        <w:t xml:space="preserve"> to</w:t>
      </w:r>
      <w:r w:rsidR="0054702E">
        <w:rPr>
          <w:rFonts w:ascii="Aptos" w:hAnsi="Aptos"/>
          <w:sz w:val="24"/>
          <w:szCs w:val="24"/>
        </w:rPr>
        <w:t xml:space="preserve"> process</w:t>
      </w:r>
      <w:r w:rsidR="00BE16CF">
        <w:rPr>
          <w:rFonts w:ascii="Aptos" w:hAnsi="Aptos"/>
          <w:sz w:val="24"/>
          <w:szCs w:val="24"/>
        </w:rPr>
        <w:t xml:space="preserve"> the</w:t>
      </w:r>
      <w:r w:rsidR="009355B2">
        <w:rPr>
          <w:rFonts w:ascii="Aptos" w:hAnsi="Aptos"/>
          <w:sz w:val="24"/>
          <w:szCs w:val="24"/>
        </w:rPr>
        <w:t xml:space="preserve"> information</w:t>
      </w:r>
      <w:r w:rsidR="006F4779">
        <w:rPr>
          <w:rFonts w:ascii="Aptos" w:hAnsi="Aptos"/>
          <w:sz w:val="24"/>
          <w:szCs w:val="24"/>
        </w:rPr>
        <w:t>.</w:t>
      </w:r>
      <w:r w:rsidR="0042456E">
        <w:rPr>
          <w:rFonts w:ascii="Aptos" w:hAnsi="Aptos"/>
          <w:sz w:val="24"/>
          <w:szCs w:val="24"/>
        </w:rPr>
        <w:t xml:space="preserve"> </w:t>
      </w:r>
      <w:r w:rsidR="009355B2">
        <w:rPr>
          <w:rFonts w:ascii="Aptos" w:hAnsi="Aptos"/>
          <w:sz w:val="24"/>
          <w:szCs w:val="24"/>
        </w:rPr>
        <w:t>I</w:t>
      </w:r>
      <w:r>
        <w:rPr>
          <w:rFonts w:ascii="Aptos" w:hAnsi="Aptos"/>
          <w:sz w:val="24"/>
          <w:szCs w:val="24"/>
        </w:rPr>
        <w:t>t made me</w:t>
      </w:r>
      <w:r w:rsidR="009355B2">
        <w:rPr>
          <w:rFonts w:ascii="Aptos" w:hAnsi="Aptos"/>
          <w:sz w:val="24"/>
          <w:szCs w:val="24"/>
        </w:rPr>
        <w:t xml:space="preserve"> wonder if </w:t>
      </w:r>
      <w:r w:rsidR="0042456E">
        <w:rPr>
          <w:rFonts w:ascii="Aptos" w:hAnsi="Aptos"/>
          <w:sz w:val="24"/>
          <w:szCs w:val="24"/>
        </w:rPr>
        <w:t>survivors</w:t>
      </w:r>
      <w:r>
        <w:rPr>
          <w:rFonts w:ascii="Aptos" w:hAnsi="Aptos"/>
          <w:sz w:val="24"/>
          <w:szCs w:val="24"/>
        </w:rPr>
        <w:t xml:space="preserve"> of domestic abuse</w:t>
      </w:r>
      <w:r w:rsidR="0042456E">
        <w:rPr>
          <w:rFonts w:ascii="Aptos" w:hAnsi="Aptos"/>
          <w:sz w:val="24"/>
          <w:szCs w:val="24"/>
        </w:rPr>
        <w:t xml:space="preserve"> </w:t>
      </w:r>
      <w:r w:rsidR="009355B2">
        <w:rPr>
          <w:rFonts w:ascii="Aptos" w:hAnsi="Aptos"/>
          <w:sz w:val="24"/>
          <w:szCs w:val="24"/>
        </w:rPr>
        <w:t xml:space="preserve">are </w:t>
      </w:r>
      <w:r w:rsidR="0042456E">
        <w:rPr>
          <w:rFonts w:ascii="Aptos" w:hAnsi="Aptos"/>
          <w:sz w:val="24"/>
          <w:szCs w:val="24"/>
        </w:rPr>
        <w:t>likely to be ‘shallow’ listeners</w:t>
      </w:r>
      <w:r>
        <w:rPr>
          <w:rFonts w:ascii="Aptos" w:hAnsi="Aptos"/>
          <w:sz w:val="24"/>
          <w:szCs w:val="24"/>
        </w:rPr>
        <w:t>. I</w:t>
      </w:r>
      <w:r w:rsidR="0042456E">
        <w:rPr>
          <w:rFonts w:ascii="Aptos" w:hAnsi="Aptos"/>
          <w:sz w:val="24"/>
          <w:szCs w:val="24"/>
        </w:rPr>
        <w:t xml:space="preserve">n </w:t>
      </w:r>
      <w:r>
        <w:rPr>
          <w:rFonts w:ascii="Aptos" w:hAnsi="Aptos"/>
          <w:sz w:val="24"/>
          <w:szCs w:val="24"/>
        </w:rPr>
        <w:t>‘</w:t>
      </w:r>
      <w:r w:rsidR="0042456E">
        <w:rPr>
          <w:rFonts w:ascii="Aptos" w:hAnsi="Aptos"/>
          <w:sz w:val="24"/>
          <w:szCs w:val="24"/>
        </w:rPr>
        <w:t>flight or fight mode</w:t>
      </w:r>
      <w:r>
        <w:rPr>
          <w:rFonts w:ascii="Aptos" w:hAnsi="Aptos"/>
          <w:sz w:val="24"/>
          <w:szCs w:val="24"/>
        </w:rPr>
        <w:t>’</w:t>
      </w:r>
      <w:r w:rsidR="0042456E">
        <w:rPr>
          <w:rFonts w:ascii="Aptos" w:hAnsi="Aptos"/>
          <w:sz w:val="24"/>
          <w:szCs w:val="24"/>
        </w:rPr>
        <w:t xml:space="preserve"> the focus </w:t>
      </w:r>
      <w:r>
        <w:rPr>
          <w:rFonts w:ascii="Aptos" w:hAnsi="Aptos"/>
          <w:sz w:val="24"/>
          <w:szCs w:val="24"/>
        </w:rPr>
        <w:t xml:space="preserve">will be on </w:t>
      </w:r>
      <w:r w:rsidR="0042456E">
        <w:rPr>
          <w:rFonts w:ascii="Aptos" w:hAnsi="Aptos"/>
          <w:sz w:val="24"/>
          <w:szCs w:val="24"/>
        </w:rPr>
        <w:t>s</w:t>
      </w:r>
      <w:r>
        <w:rPr>
          <w:rFonts w:ascii="Aptos" w:hAnsi="Aptos"/>
          <w:sz w:val="24"/>
          <w:szCs w:val="24"/>
        </w:rPr>
        <w:t>urvival:</w:t>
      </w:r>
      <w:r w:rsidR="0042456E">
        <w:rPr>
          <w:rFonts w:ascii="Aptos" w:hAnsi="Aptos"/>
          <w:sz w:val="24"/>
          <w:szCs w:val="24"/>
        </w:rPr>
        <w:t xml:space="preserve"> </w:t>
      </w:r>
      <w:r w:rsidR="0042456E" w:rsidRPr="009822C4">
        <w:rPr>
          <w:rFonts w:ascii="Aptos" w:hAnsi="Aptos"/>
          <w:sz w:val="24"/>
          <w:szCs w:val="24"/>
        </w:rPr>
        <w:t>‘</w:t>
      </w:r>
      <w:r w:rsidR="0042456E" w:rsidRPr="0042456E">
        <w:rPr>
          <w:rFonts w:ascii="Aptos" w:hAnsi="Aptos"/>
          <w:i/>
          <w:iCs/>
          <w:sz w:val="24"/>
          <w:szCs w:val="24"/>
        </w:rPr>
        <w:t>Styles of listening include intense, focused, half-hearted, dismissive, judgement, open-minded</w:t>
      </w:r>
      <w:r w:rsidR="0042456E" w:rsidRPr="009822C4">
        <w:rPr>
          <w:rFonts w:ascii="Aptos" w:hAnsi="Aptos"/>
          <w:sz w:val="24"/>
          <w:szCs w:val="24"/>
        </w:rPr>
        <w:t>’ (</w:t>
      </w:r>
      <w:proofErr w:type="spellStart"/>
      <w:proofErr w:type="gramStart"/>
      <w:r w:rsidR="0042456E" w:rsidRPr="009822C4">
        <w:rPr>
          <w:rFonts w:ascii="Aptos" w:hAnsi="Aptos"/>
          <w:sz w:val="24"/>
          <w:szCs w:val="24"/>
        </w:rPr>
        <w:t>Gersie,A</w:t>
      </w:r>
      <w:proofErr w:type="spellEnd"/>
      <w:proofErr w:type="gramEnd"/>
      <w:r w:rsidR="0042456E" w:rsidRPr="009822C4">
        <w:rPr>
          <w:rFonts w:ascii="Aptos" w:hAnsi="Aptos"/>
          <w:sz w:val="24"/>
          <w:szCs w:val="24"/>
        </w:rPr>
        <w:t xml:space="preserve"> and King, N 1990 P.39)</w:t>
      </w:r>
      <w:r w:rsidR="00A27B54">
        <w:rPr>
          <w:rFonts w:ascii="Aptos" w:hAnsi="Aptos"/>
          <w:sz w:val="24"/>
          <w:szCs w:val="24"/>
        </w:rPr>
        <w:t xml:space="preserve"> </w:t>
      </w:r>
    </w:p>
    <w:p w14:paraId="424A8243" w14:textId="63DC2636" w:rsidR="003262E8" w:rsidRDefault="003262E8" w:rsidP="00FA40D3">
      <w:pPr>
        <w:jc w:val="both"/>
        <w:rPr>
          <w:rFonts w:ascii="Aptos" w:hAnsi="Aptos"/>
          <w:sz w:val="24"/>
          <w:szCs w:val="24"/>
        </w:rPr>
      </w:pPr>
    </w:p>
    <w:p w14:paraId="0C796E9F" w14:textId="77777777" w:rsidR="004A6829" w:rsidRDefault="004A6829" w:rsidP="004A6829">
      <w:pPr>
        <w:jc w:val="both"/>
        <w:rPr>
          <w:rFonts w:ascii="Aptos" w:hAnsi="Aptos"/>
          <w:color w:val="000000" w:themeColor="text1"/>
          <w:sz w:val="24"/>
          <w:szCs w:val="24"/>
        </w:rPr>
      </w:pPr>
      <w:r>
        <w:rPr>
          <w:rFonts w:ascii="Aptos" w:hAnsi="Aptos"/>
          <w:color w:val="000000" w:themeColor="text1"/>
          <w:sz w:val="24"/>
          <w:szCs w:val="24"/>
        </w:rPr>
        <w:t xml:space="preserve">In my survivors’ group practical session, I will be offering a selection of life values. Participants will silently re-enact their responses to some with still and moving images. Doing this ‘clay sculpting’ in silence should make it an interesting experience. The </w:t>
      </w:r>
      <w:proofErr w:type="gramStart"/>
      <w:r>
        <w:rPr>
          <w:rFonts w:ascii="Aptos" w:hAnsi="Aptos"/>
          <w:color w:val="000000" w:themeColor="text1"/>
          <w:sz w:val="24"/>
          <w:szCs w:val="24"/>
        </w:rPr>
        <w:t>idea  is</w:t>
      </w:r>
      <w:proofErr w:type="gramEnd"/>
      <w:r>
        <w:rPr>
          <w:rFonts w:ascii="Aptos" w:hAnsi="Aptos"/>
          <w:color w:val="000000" w:themeColor="text1"/>
          <w:sz w:val="24"/>
          <w:szCs w:val="24"/>
        </w:rPr>
        <w:t xml:space="preserve"> that it encourages some insightful commentary when the images are shown to the other group for discussion.</w:t>
      </w:r>
    </w:p>
    <w:p w14:paraId="05F46954" w14:textId="77777777" w:rsidR="004A6829" w:rsidRDefault="004A6829" w:rsidP="00FA40D3">
      <w:pPr>
        <w:jc w:val="both"/>
        <w:rPr>
          <w:rFonts w:ascii="Aptos" w:hAnsi="Aptos"/>
          <w:sz w:val="24"/>
          <w:szCs w:val="24"/>
        </w:rPr>
      </w:pPr>
    </w:p>
    <w:p w14:paraId="4840CCB5" w14:textId="4543240E" w:rsidR="0014521D" w:rsidRDefault="0054702E" w:rsidP="00FA40D3">
      <w:pPr>
        <w:jc w:val="both"/>
        <w:rPr>
          <w:rFonts w:ascii="Aptos" w:hAnsi="Aptos"/>
          <w:color w:val="000000" w:themeColor="text1"/>
          <w:sz w:val="24"/>
          <w:szCs w:val="24"/>
        </w:rPr>
      </w:pPr>
      <w:r>
        <w:rPr>
          <w:rFonts w:ascii="Aptos" w:hAnsi="Aptos"/>
          <w:sz w:val="24"/>
          <w:szCs w:val="24"/>
        </w:rPr>
        <w:t>T</w:t>
      </w:r>
      <w:r w:rsidR="002866BC" w:rsidRPr="009822C4">
        <w:rPr>
          <w:rFonts w:ascii="Aptos" w:hAnsi="Aptos"/>
          <w:sz w:val="24"/>
          <w:szCs w:val="24"/>
        </w:rPr>
        <w:t>h</w:t>
      </w:r>
      <w:r w:rsidR="0014521D">
        <w:rPr>
          <w:rFonts w:ascii="Aptos" w:hAnsi="Aptos"/>
          <w:sz w:val="24"/>
          <w:szCs w:val="24"/>
        </w:rPr>
        <w:t>e plan for my workshop</w:t>
      </w:r>
      <w:r w:rsidR="002866BC" w:rsidRPr="009822C4">
        <w:rPr>
          <w:rFonts w:ascii="Aptos" w:hAnsi="Aptos"/>
          <w:sz w:val="24"/>
          <w:szCs w:val="24"/>
        </w:rPr>
        <w:t xml:space="preserve"> </w:t>
      </w:r>
      <w:r w:rsidR="00A93D65">
        <w:rPr>
          <w:rFonts w:ascii="Aptos" w:hAnsi="Aptos"/>
          <w:sz w:val="24"/>
          <w:szCs w:val="24"/>
        </w:rPr>
        <w:t>is</w:t>
      </w:r>
      <w:r w:rsidR="002866BC" w:rsidRPr="009822C4">
        <w:rPr>
          <w:rFonts w:ascii="Aptos" w:hAnsi="Aptos"/>
          <w:sz w:val="24"/>
          <w:szCs w:val="24"/>
        </w:rPr>
        <w:t xml:space="preserve"> looking</w:t>
      </w:r>
      <w:r w:rsidR="00396318">
        <w:rPr>
          <w:rFonts w:ascii="Aptos" w:hAnsi="Aptos"/>
          <w:sz w:val="24"/>
          <w:szCs w:val="24"/>
        </w:rPr>
        <w:t xml:space="preserve"> </w:t>
      </w:r>
      <w:r>
        <w:rPr>
          <w:rFonts w:ascii="Aptos" w:hAnsi="Aptos"/>
          <w:sz w:val="24"/>
          <w:szCs w:val="24"/>
        </w:rPr>
        <w:t xml:space="preserve">workable, </w:t>
      </w:r>
      <w:r w:rsidR="00A93D65">
        <w:rPr>
          <w:rFonts w:ascii="Aptos" w:hAnsi="Aptos"/>
          <w:sz w:val="24"/>
          <w:szCs w:val="24"/>
        </w:rPr>
        <w:t xml:space="preserve">with a suitably optimistic, </w:t>
      </w:r>
      <w:r w:rsidR="002866BC" w:rsidRPr="009822C4">
        <w:rPr>
          <w:rFonts w:ascii="Aptos" w:hAnsi="Aptos"/>
          <w:sz w:val="24"/>
          <w:szCs w:val="24"/>
        </w:rPr>
        <w:t>therapeutic</w:t>
      </w:r>
      <w:r>
        <w:rPr>
          <w:rFonts w:ascii="Aptos" w:hAnsi="Aptos"/>
          <w:sz w:val="24"/>
          <w:szCs w:val="24"/>
        </w:rPr>
        <w:t xml:space="preserve"> feel to it</w:t>
      </w:r>
      <w:r w:rsidR="00396318">
        <w:rPr>
          <w:rFonts w:ascii="Aptos" w:hAnsi="Aptos"/>
          <w:sz w:val="24"/>
          <w:szCs w:val="24"/>
        </w:rPr>
        <w:t>:</w:t>
      </w:r>
      <w:r w:rsidR="002866BC">
        <w:rPr>
          <w:rFonts w:ascii="Aptos" w:hAnsi="Aptos"/>
          <w:sz w:val="24"/>
          <w:szCs w:val="24"/>
        </w:rPr>
        <w:t xml:space="preserve"> </w:t>
      </w:r>
      <w:r w:rsidR="002866BC" w:rsidRPr="009822C4">
        <w:rPr>
          <w:rFonts w:ascii="Aptos" w:hAnsi="Aptos"/>
          <w:sz w:val="24"/>
          <w:szCs w:val="24"/>
        </w:rPr>
        <w:t>’too much applied theatre has shifted from social intervention to therapy.’ (</w:t>
      </w:r>
      <w:proofErr w:type="spellStart"/>
      <w:r w:rsidR="002866BC" w:rsidRPr="009822C4">
        <w:rPr>
          <w:rFonts w:ascii="Aptos" w:hAnsi="Aptos"/>
          <w:sz w:val="24"/>
          <w:szCs w:val="24"/>
        </w:rPr>
        <w:t>Prentki</w:t>
      </w:r>
      <w:proofErr w:type="spellEnd"/>
      <w:r w:rsidR="002866BC" w:rsidRPr="009822C4">
        <w:rPr>
          <w:rFonts w:ascii="Aptos" w:hAnsi="Aptos"/>
          <w:sz w:val="24"/>
          <w:szCs w:val="24"/>
        </w:rPr>
        <w:t xml:space="preserve">, T </w:t>
      </w:r>
      <w:r w:rsidR="003262E8">
        <w:rPr>
          <w:rFonts w:ascii="Aptos" w:hAnsi="Aptos"/>
          <w:sz w:val="24"/>
          <w:szCs w:val="24"/>
        </w:rPr>
        <w:t>(</w:t>
      </w:r>
      <w:r w:rsidR="002866BC" w:rsidRPr="009822C4">
        <w:rPr>
          <w:rFonts w:ascii="Aptos" w:hAnsi="Aptos"/>
          <w:sz w:val="24"/>
          <w:szCs w:val="24"/>
        </w:rPr>
        <w:t>2015</w:t>
      </w:r>
      <w:r w:rsidR="003262E8">
        <w:rPr>
          <w:rFonts w:ascii="Aptos" w:hAnsi="Aptos"/>
          <w:sz w:val="24"/>
          <w:szCs w:val="24"/>
        </w:rPr>
        <w:t>)</w:t>
      </w:r>
      <w:r w:rsidR="002866BC" w:rsidRPr="009822C4">
        <w:rPr>
          <w:rFonts w:ascii="Aptos" w:hAnsi="Aptos"/>
          <w:sz w:val="24"/>
          <w:szCs w:val="24"/>
        </w:rPr>
        <w:t xml:space="preserve"> P</w:t>
      </w:r>
      <w:r w:rsidR="003262E8">
        <w:rPr>
          <w:rFonts w:ascii="Aptos" w:hAnsi="Aptos"/>
          <w:sz w:val="24"/>
          <w:szCs w:val="24"/>
        </w:rPr>
        <w:t>.</w:t>
      </w:r>
      <w:r w:rsidR="002866BC" w:rsidRPr="009822C4">
        <w:rPr>
          <w:rFonts w:ascii="Aptos" w:hAnsi="Aptos"/>
          <w:sz w:val="24"/>
          <w:szCs w:val="24"/>
        </w:rPr>
        <w:t>15)</w:t>
      </w:r>
      <w:r w:rsidR="00EC4E50">
        <w:rPr>
          <w:rFonts w:ascii="Aptos" w:hAnsi="Aptos"/>
          <w:sz w:val="24"/>
          <w:szCs w:val="24"/>
        </w:rPr>
        <w:t xml:space="preserve"> I </w:t>
      </w:r>
      <w:r w:rsidR="0087470C">
        <w:rPr>
          <w:rFonts w:ascii="Aptos" w:hAnsi="Aptos"/>
          <w:sz w:val="24"/>
          <w:szCs w:val="24"/>
        </w:rPr>
        <w:t>a</w:t>
      </w:r>
      <w:r w:rsidR="00A96156" w:rsidRPr="009822C4">
        <w:rPr>
          <w:rFonts w:ascii="Aptos" w:hAnsi="Aptos"/>
          <w:sz w:val="24"/>
          <w:szCs w:val="24"/>
        </w:rPr>
        <w:t>mend</w:t>
      </w:r>
      <w:r w:rsidR="001F3C49">
        <w:rPr>
          <w:rFonts w:ascii="Aptos" w:hAnsi="Aptos"/>
          <w:sz w:val="24"/>
          <w:szCs w:val="24"/>
        </w:rPr>
        <w:t>ed</w:t>
      </w:r>
      <w:r w:rsidR="00A96156" w:rsidRPr="009822C4">
        <w:rPr>
          <w:rFonts w:ascii="Aptos" w:hAnsi="Aptos"/>
          <w:sz w:val="24"/>
          <w:szCs w:val="24"/>
        </w:rPr>
        <w:t xml:space="preserve"> </w:t>
      </w:r>
      <w:r w:rsidR="00EC4E50">
        <w:rPr>
          <w:rFonts w:ascii="Aptos" w:hAnsi="Aptos"/>
          <w:sz w:val="24"/>
          <w:szCs w:val="24"/>
        </w:rPr>
        <w:t>the</w:t>
      </w:r>
      <w:r w:rsidR="00525889" w:rsidRPr="009822C4">
        <w:rPr>
          <w:rFonts w:ascii="Aptos" w:hAnsi="Aptos"/>
          <w:sz w:val="24"/>
          <w:szCs w:val="24"/>
        </w:rPr>
        <w:t xml:space="preserve"> </w:t>
      </w:r>
      <w:r w:rsidR="0087470C">
        <w:rPr>
          <w:rFonts w:ascii="Aptos" w:hAnsi="Aptos"/>
          <w:sz w:val="24"/>
          <w:szCs w:val="24"/>
        </w:rPr>
        <w:t>f</w:t>
      </w:r>
      <w:r w:rsidR="005C032A" w:rsidRPr="009822C4">
        <w:rPr>
          <w:rFonts w:ascii="Aptos" w:hAnsi="Aptos"/>
          <w:sz w:val="24"/>
          <w:szCs w:val="24"/>
        </w:rPr>
        <w:t>ocus on</w:t>
      </w:r>
      <w:r w:rsidR="008F7834">
        <w:rPr>
          <w:rFonts w:ascii="Aptos" w:hAnsi="Aptos"/>
          <w:sz w:val="24"/>
          <w:szCs w:val="24"/>
        </w:rPr>
        <w:t xml:space="preserve"> encouraging collective</w:t>
      </w:r>
      <w:r w:rsidR="005C032A" w:rsidRPr="009822C4">
        <w:rPr>
          <w:rFonts w:ascii="Aptos" w:hAnsi="Aptos"/>
          <w:sz w:val="24"/>
          <w:szCs w:val="24"/>
        </w:rPr>
        <w:t xml:space="preserve"> playfulness</w:t>
      </w:r>
      <w:r w:rsidR="008F7834">
        <w:rPr>
          <w:rFonts w:ascii="Aptos" w:hAnsi="Aptos"/>
          <w:sz w:val="24"/>
          <w:szCs w:val="24"/>
        </w:rPr>
        <w:t xml:space="preserve"> to help</w:t>
      </w:r>
      <w:r w:rsidR="00D57BD1" w:rsidRPr="009822C4">
        <w:rPr>
          <w:rFonts w:ascii="Aptos" w:hAnsi="Aptos"/>
          <w:sz w:val="24"/>
          <w:szCs w:val="24"/>
        </w:rPr>
        <w:t xml:space="preserve"> </w:t>
      </w:r>
      <w:r w:rsidR="007E07B2">
        <w:rPr>
          <w:rFonts w:ascii="Aptos" w:hAnsi="Aptos"/>
          <w:sz w:val="24"/>
          <w:szCs w:val="24"/>
        </w:rPr>
        <w:t xml:space="preserve">develop </w:t>
      </w:r>
      <w:r w:rsidR="0087470C">
        <w:rPr>
          <w:rFonts w:ascii="Aptos" w:hAnsi="Aptos"/>
          <w:sz w:val="24"/>
          <w:szCs w:val="24"/>
        </w:rPr>
        <w:t>a</w:t>
      </w:r>
      <w:r w:rsidR="005C032A" w:rsidRPr="009822C4">
        <w:rPr>
          <w:rFonts w:ascii="Aptos" w:hAnsi="Aptos"/>
          <w:sz w:val="24"/>
          <w:szCs w:val="24"/>
        </w:rPr>
        <w:t xml:space="preserve"> </w:t>
      </w:r>
      <w:r w:rsidR="00E36358">
        <w:rPr>
          <w:rFonts w:ascii="Aptos" w:hAnsi="Aptos"/>
          <w:sz w:val="24"/>
          <w:szCs w:val="24"/>
        </w:rPr>
        <w:t xml:space="preserve">supportive </w:t>
      </w:r>
      <w:r w:rsidR="005C032A" w:rsidRPr="009822C4">
        <w:rPr>
          <w:rFonts w:ascii="Aptos" w:hAnsi="Aptos"/>
          <w:sz w:val="24"/>
          <w:szCs w:val="24"/>
        </w:rPr>
        <w:t xml:space="preserve">group </w:t>
      </w:r>
      <w:proofErr w:type="gramStart"/>
      <w:r w:rsidR="005C032A" w:rsidRPr="009822C4">
        <w:rPr>
          <w:rFonts w:ascii="Aptos" w:hAnsi="Aptos"/>
          <w:sz w:val="24"/>
          <w:szCs w:val="24"/>
        </w:rPr>
        <w:t>identity</w:t>
      </w:r>
      <w:r w:rsidR="00D57BD1" w:rsidRPr="009822C4">
        <w:rPr>
          <w:rFonts w:ascii="Aptos" w:hAnsi="Aptos"/>
          <w:sz w:val="24"/>
          <w:szCs w:val="24"/>
        </w:rPr>
        <w:t>.</w:t>
      </w:r>
      <w:r w:rsidR="00813CC8">
        <w:rPr>
          <w:rFonts w:ascii="Aptos" w:hAnsi="Aptos"/>
          <w:sz w:val="24"/>
          <w:szCs w:val="24"/>
        </w:rPr>
        <w:t>(</w:t>
      </w:r>
      <w:proofErr w:type="gramEnd"/>
      <w:r w:rsidR="00813CC8">
        <w:rPr>
          <w:rFonts w:ascii="Aptos" w:hAnsi="Aptos"/>
          <w:sz w:val="24"/>
          <w:szCs w:val="24"/>
        </w:rPr>
        <w:t>See Appendix 1 Applied Theatre Workshop Plan.)</w:t>
      </w:r>
      <w:r w:rsidR="001F3C49">
        <w:rPr>
          <w:rFonts w:ascii="Aptos" w:hAnsi="Aptos"/>
          <w:sz w:val="24"/>
          <w:szCs w:val="24"/>
        </w:rPr>
        <w:t xml:space="preserve"> </w:t>
      </w:r>
      <w:proofErr w:type="spellStart"/>
      <w:r w:rsidR="00D53C43" w:rsidRPr="009822C4">
        <w:rPr>
          <w:rFonts w:ascii="Aptos" w:hAnsi="Aptos"/>
          <w:sz w:val="24"/>
          <w:szCs w:val="24"/>
        </w:rPr>
        <w:t>Prentki’s</w:t>
      </w:r>
      <w:proofErr w:type="spellEnd"/>
      <w:r w:rsidR="00D53C43" w:rsidRPr="009822C4">
        <w:rPr>
          <w:rFonts w:ascii="Aptos" w:hAnsi="Aptos"/>
          <w:sz w:val="24"/>
          <w:szCs w:val="24"/>
        </w:rPr>
        <w:t xml:space="preserve"> </w:t>
      </w:r>
      <w:r w:rsidR="00D53C43" w:rsidRPr="009822C4">
        <w:rPr>
          <w:rFonts w:ascii="Aptos" w:hAnsi="Aptos"/>
          <w:i/>
          <w:iCs/>
          <w:sz w:val="24"/>
          <w:szCs w:val="24"/>
        </w:rPr>
        <w:t>Applied Theatre Development</w:t>
      </w:r>
      <w:r w:rsidR="0042456E">
        <w:rPr>
          <w:rFonts w:ascii="Aptos" w:hAnsi="Aptos"/>
          <w:i/>
          <w:iCs/>
          <w:sz w:val="24"/>
          <w:szCs w:val="24"/>
        </w:rPr>
        <w:t xml:space="preserve"> </w:t>
      </w:r>
      <w:r w:rsidR="0042456E" w:rsidRPr="0042456E">
        <w:rPr>
          <w:rFonts w:ascii="Aptos" w:hAnsi="Aptos"/>
          <w:sz w:val="24"/>
          <w:szCs w:val="24"/>
        </w:rPr>
        <w:t>also</w:t>
      </w:r>
      <w:r w:rsidR="00D53C43" w:rsidRPr="0042456E">
        <w:rPr>
          <w:rFonts w:ascii="Aptos" w:hAnsi="Aptos"/>
          <w:sz w:val="24"/>
          <w:szCs w:val="24"/>
        </w:rPr>
        <w:t xml:space="preserve"> i</w:t>
      </w:r>
      <w:r w:rsidR="00D53C43" w:rsidRPr="009822C4">
        <w:rPr>
          <w:rFonts w:ascii="Aptos" w:hAnsi="Aptos"/>
          <w:sz w:val="24"/>
          <w:szCs w:val="24"/>
        </w:rPr>
        <w:t xml:space="preserve">ntroduced </w:t>
      </w:r>
      <w:r w:rsidR="00A93D65">
        <w:rPr>
          <w:rFonts w:ascii="Aptos" w:hAnsi="Aptos"/>
          <w:sz w:val="24"/>
          <w:szCs w:val="24"/>
        </w:rPr>
        <w:t xml:space="preserve">me to </w:t>
      </w:r>
      <w:r w:rsidR="00D53C43" w:rsidRPr="009822C4">
        <w:rPr>
          <w:rFonts w:ascii="Aptos" w:hAnsi="Aptos"/>
          <w:sz w:val="24"/>
          <w:szCs w:val="24"/>
        </w:rPr>
        <w:t>the ideology</w:t>
      </w:r>
      <w:r w:rsidR="00A93D65">
        <w:rPr>
          <w:rFonts w:ascii="Aptos" w:hAnsi="Aptos"/>
          <w:sz w:val="24"/>
          <w:szCs w:val="24"/>
        </w:rPr>
        <w:t xml:space="preserve"> of The </w:t>
      </w:r>
      <w:r w:rsidR="00D53C43" w:rsidRPr="009822C4">
        <w:rPr>
          <w:rFonts w:ascii="Aptos" w:hAnsi="Aptos"/>
          <w:sz w:val="24"/>
          <w:szCs w:val="24"/>
        </w:rPr>
        <w:t>Theatre for Development (</w:t>
      </w:r>
      <w:proofErr w:type="spellStart"/>
      <w:r w:rsidR="00D53C43" w:rsidRPr="009822C4">
        <w:rPr>
          <w:rFonts w:ascii="Aptos" w:hAnsi="Aptos"/>
          <w:sz w:val="24"/>
          <w:szCs w:val="24"/>
        </w:rPr>
        <w:t>Tf</w:t>
      </w:r>
      <w:r w:rsidR="00E36358">
        <w:rPr>
          <w:rFonts w:ascii="Aptos" w:hAnsi="Aptos"/>
          <w:sz w:val="24"/>
          <w:szCs w:val="24"/>
        </w:rPr>
        <w:t>D</w:t>
      </w:r>
      <w:proofErr w:type="spellEnd"/>
      <w:r w:rsidR="00D53C43" w:rsidRPr="009822C4">
        <w:rPr>
          <w:rFonts w:ascii="Aptos" w:hAnsi="Aptos"/>
          <w:sz w:val="24"/>
          <w:szCs w:val="24"/>
        </w:rPr>
        <w:t>)</w:t>
      </w:r>
      <w:r w:rsidR="00E36358">
        <w:rPr>
          <w:rFonts w:ascii="Aptos" w:hAnsi="Aptos"/>
          <w:sz w:val="24"/>
          <w:szCs w:val="24"/>
        </w:rPr>
        <w:t>:</w:t>
      </w:r>
      <w:r w:rsidR="00D53C43" w:rsidRPr="009822C4">
        <w:rPr>
          <w:rFonts w:ascii="Aptos" w:hAnsi="Aptos"/>
          <w:sz w:val="24"/>
          <w:szCs w:val="24"/>
        </w:rPr>
        <w:t xml:space="preserve"> ‘</w:t>
      </w:r>
      <w:r w:rsidR="00D53C43" w:rsidRPr="007E07B2">
        <w:rPr>
          <w:rFonts w:ascii="Aptos" w:hAnsi="Aptos"/>
          <w:i/>
          <w:iCs/>
          <w:sz w:val="24"/>
          <w:szCs w:val="24"/>
        </w:rPr>
        <w:t xml:space="preserve">Unless we believe that human social structures and relations that support them are capable of being changed there is no point in embarking on a </w:t>
      </w:r>
      <w:proofErr w:type="spellStart"/>
      <w:r w:rsidR="00D53C43" w:rsidRPr="007E07B2">
        <w:rPr>
          <w:rFonts w:ascii="Aptos" w:hAnsi="Aptos"/>
          <w:i/>
          <w:iCs/>
          <w:sz w:val="24"/>
          <w:szCs w:val="24"/>
        </w:rPr>
        <w:t>TfD</w:t>
      </w:r>
      <w:proofErr w:type="spellEnd"/>
      <w:r w:rsidR="00D53C43" w:rsidRPr="007E07B2">
        <w:rPr>
          <w:rFonts w:ascii="Aptos" w:hAnsi="Aptos"/>
          <w:i/>
          <w:iCs/>
          <w:sz w:val="24"/>
          <w:szCs w:val="24"/>
        </w:rPr>
        <w:t xml:space="preserve"> process.</w:t>
      </w:r>
      <w:r w:rsidR="00D53C43" w:rsidRPr="00422626">
        <w:rPr>
          <w:rFonts w:ascii="Aptos" w:hAnsi="Aptos"/>
          <w:sz w:val="24"/>
          <w:szCs w:val="24"/>
        </w:rPr>
        <w:t>’ (</w:t>
      </w:r>
      <w:proofErr w:type="spellStart"/>
      <w:r w:rsidR="00D53C43" w:rsidRPr="00422626">
        <w:rPr>
          <w:rFonts w:ascii="Aptos" w:hAnsi="Aptos"/>
          <w:sz w:val="24"/>
          <w:szCs w:val="24"/>
        </w:rPr>
        <w:t>Prentki</w:t>
      </w:r>
      <w:proofErr w:type="spellEnd"/>
      <w:r w:rsidR="00D53C43" w:rsidRPr="00422626">
        <w:rPr>
          <w:rFonts w:ascii="Aptos" w:hAnsi="Aptos"/>
          <w:sz w:val="24"/>
          <w:szCs w:val="24"/>
        </w:rPr>
        <w:t>,</w:t>
      </w:r>
      <w:r w:rsidR="00D53C43" w:rsidRPr="009822C4">
        <w:rPr>
          <w:rFonts w:ascii="Aptos" w:hAnsi="Aptos"/>
          <w:sz w:val="24"/>
          <w:szCs w:val="24"/>
        </w:rPr>
        <w:t xml:space="preserve"> T </w:t>
      </w:r>
      <w:r w:rsidR="003262E8">
        <w:rPr>
          <w:rFonts w:ascii="Aptos" w:hAnsi="Aptos"/>
          <w:sz w:val="24"/>
          <w:szCs w:val="24"/>
        </w:rPr>
        <w:t>(</w:t>
      </w:r>
      <w:r w:rsidR="00D53C43" w:rsidRPr="009822C4">
        <w:rPr>
          <w:rFonts w:ascii="Aptos" w:hAnsi="Aptos"/>
          <w:sz w:val="24"/>
          <w:szCs w:val="24"/>
        </w:rPr>
        <w:t>2015</w:t>
      </w:r>
      <w:r w:rsidR="003262E8">
        <w:rPr>
          <w:rFonts w:ascii="Aptos" w:hAnsi="Aptos"/>
          <w:sz w:val="24"/>
          <w:szCs w:val="24"/>
        </w:rPr>
        <w:t>)</w:t>
      </w:r>
      <w:r w:rsidR="00D53C43" w:rsidRPr="009822C4">
        <w:rPr>
          <w:rFonts w:ascii="Aptos" w:hAnsi="Aptos"/>
          <w:sz w:val="24"/>
          <w:szCs w:val="24"/>
        </w:rPr>
        <w:t xml:space="preserve"> P</w:t>
      </w:r>
      <w:r w:rsidR="003262E8">
        <w:rPr>
          <w:rFonts w:ascii="Aptos" w:hAnsi="Aptos"/>
          <w:sz w:val="24"/>
          <w:szCs w:val="24"/>
        </w:rPr>
        <w:t>.</w:t>
      </w:r>
      <w:r w:rsidR="00D53C43" w:rsidRPr="009822C4">
        <w:rPr>
          <w:rFonts w:ascii="Aptos" w:hAnsi="Aptos"/>
          <w:sz w:val="24"/>
          <w:szCs w:val="24"/>
        </w:rPr>
        <w:t>16</w:t>
      </w:r>
      <w:r w:rsidR="0042456E">
        <w:rPr>
          <w:rFonts w:ascii="Aptos" w:hAnsi="Aptos"/>
          <w:sz w:val="24"/>
          <w:szCs w:val="24"/>
        </w:rPr>
        <w:t>.</w:t>
      </w:r>
      <w:r w:rsidR="00D53C43" w:rsidRPr="009822C4">
        <w:rPr>
          <w:rFonts w:ascii="Aptos" w:hAnsi="Aptos"/>
          <w:sz w:val="24"/>
          <w:szCs w:val="24"/>
        </w:rPr>
        <w:t>)</w:t>
      </w:r>
      <w:r w:rsidR="0014521D">
        <w:rPr>
          <w:rFonts w:ascii="Aptos" w:hAnsi="Aptos"/>
          <w:sz w:val="24"/>
          <w:szCs w:val="24"/>
        </w:rPr>
        <w:t xml:space="preserve"> </w:t>
      </w:r>
      <w:r w:rsidR="00E0135B">
        <w:rPr>
          <w:rFonts w:ascii="Aptos" w:hAnsi="Aptos"/>
          <w:color w:val="000000" w:themeColor="text1"/>
          <w:sz w:val="24"/>
          <w:szCs w:val="24"/>
        </w:rPr>
        <w:t>My creative nature</w:t>
      </w:r>
      <w:r w:rsidR="0014521D">
        <w:rPr>
          <w:rFonts w:ascii="Aptos" w:hAnsi="Aptos"/>
          <w:color w:val="000000" w:themeColor="text1"/>
          <w:sz w:val="24"/>
          <w:szCs w:val="24"/>
        </w:rPr>
        <w:t xml:space="preserve"> and</w:t>
      </w:r>
      <w:r w:rsidR="008F7834">
        <w:rPr>
          <w:rFonts w:ascii="Aptos" w:hAnsi="Aptos"/>
          <w:color w:val="000000" w:themeColor="text1"/>
          <w:sz w:val="24"/>
          <w:szCs w:val="24"/>
        </w:rPr>
        <w:t xml:space="preserve"> </w:t>
      </w:r>
      <w:r w:rsidR="00E0135B">
        <w:rPr>
          <w:rFonts w:ascii="Aptos" w:hAnsi="Aptos"/>
          <w:color w:val="000000" w:themeColor="text1"/>
          <w:sz w:val="24"/>
          <w:szCs w:val="24"/>
        </w:rPr>
        <w:t xml:space="preserve">natural </w:t>
      </w:r>
      <w:proofErr w:type="spellStart"/>
      <w:r w:rsidR="00E0135B">
        <w:rPr>
          <w:rFonts w:ascii="Aptos" w:hAnsi="Aptos"/>
          <w:color w:val="000000" w:themeColor="text1"/>
          <w:sz w:val="24"/>
          <w:szCs w:val="24"/>
        </w:rPr>
        <w:t>curiousity</w:t>
      </w:r>
      <w:proofErr w:type="spellEnd"/>
      <w:r w:rsidR="0097479A">
        <w:rPr>
          <w:rFonts w:ascii="Aptos" w:hAnsi="Aptos"/>
          <w:color w:val="000000" w:themeColor="text1"/>
          <w:sz w:val="24"/>
          <w:szCs w:val="24"/>
        </w:rPr>
        <w:t xml:space="preserve"> embrace</w:t>
      </w:r>
      <w:r w:rsidR="0014521D">
        <w:rPr>
          <w:rFonts w:ascii="Aptos" w:hAnsi="Aptos"/>
          <w:color w:val="000000" w:themeColor="text1"/>
          <w:sz w:val="24"/>
          <w:szCs w:val="24"/>
        </w:rPr>
        <w:t>s</w:t>
      </w:r>
      <w:r w:rsidR="00E0135B">
        <w:rPr>
          <w:rFonts w:ascii="Aptos" w:hAnsi="Aptos"/>
          <w:color w:val="000000" w:themeColor="text1"/>
          <w:sz w:val="24"/>
          <w:szCs w:val="24"/>
        </w:rPr>
        <w:t xml:space="preserve"> </w:t>
      </w:r>
      <w:r w:rsidR="0042456E">
        <w:rPr>
          <w:rFonts w:ascii="Aptos" w:hAnsi="Aptos"/>
          <w:color w:val="000000" w:themeColor="text1"/>
          <w:sz w:val="24"/>
          <w:szCs w:val="24"/>
        </w:rPr>
        <w:t xml:space="preserve">this </w:t>
      </w:r>
      <w:proofErr w:type="spellStart"/>
      <w:r w:rsidR="00E0135B">
        <w:rPr>
          <w:rFonts w:ascii="Aptos" w:hAnsi="Aptos"/>
          <w:color w:val="000000" w:themeColor="text1"/>
          <w:sz w:val="24"/>
          <w:szCs w:val="24"/>
        </w:rPr>
        <w:t>possibiliti</w:t>
      </w:r>
      <w:r w:rsidR="0042456E">
        <w:rPr>
          <w:rFonts w:ascii="Aptos" w:hAnsi="Aptos"/>
          <w:color w:val="000000" w:themeColor="text1"/>
          <w:sz w:val="24"/>
          <w:szCs w:val="24"/>
        </w:rPr>
        <w:t>y</w:t>
      </w:r>
      <w:proofErr w:type="spellEnd"/>
      <w:r w:rsidR="008F7834">
        <w:rPr>
          <w:rFonts w:ascii="Aptos" w:hAnsi="Aptos"/>
          <w:color w:val="000000" w:themeColor="text1"/>
          <w:sz w:val="24"/>
          <w:szCs w:val="24"/>
        </w:rPr>
        <w:t xml:space="preserve"> of change</w:t>
      </w:r>
      <w:r w:rsidR="0042456E">
        <w:rPr>
          <w:rFonts w:ascii="Aptos" w:hAnsi="Aptos"/>
          <w:color w:val="000000" w:themeColor="text1"/>
          <w:sz w:val="24"/>
          <w:szCs w:val="24"/>
        </w:rPr>
        <w:t>.</w:t>
      </w:r>
      <w:r w:rsidR="001F7A54">
        <w:rPr>
          <w:rFonts w:ascii="Aptos" w:hAnsi="Aptos"/>
          <w:color w:val="000000" w:themeColor="text1"/>
          <w:sz w:val="24"/>
          <w:szCs w:val="24"/>
        </w:rPr>
        <w:t xml:space="preserve"> </w:t>
      </w:r>
    </w:p>
    <w:p w14:paraId="289EC0B9" w14:textId="77777777" w:rsidR="00E36358" w:rsidRDefault="00E36358" w:rsidP="00F877A9">
      <w:pPr>
        <w:rPr>
          <w:rFonts w:ascii="Aptos" w:hAnsi="Aptos"/>
          <w:sz w:val="24"/>
          <w:szCs w:val="24"/>
        </w:rPr>
      </w:pPr>
    </w:p>
    <w:p w14:paraId="4B03B00C" w14:textId="2D9F92BC" w:rsidR="004A6829" w:rsidRPr="003416F1" w:rsidRDefault="004A6829" w:rsidP="0014521D">
      <w:pPr>
        <w:rPr>
          <w:rFonts w:ascii="Aptos" w:hAnsi="Aptos"/>
          <w:b/>
          <w:bCs/>
          <w:color w:val="000000"/>
          <w:sz w:val="24"/>
          <w:u w:val="single"/>
        </w:rPr>
      </w:pPr>
      <w:r w:rsidRPr="003416F1">
        <w:rPr>
          <w:rFonts w:ascii="Aptos" w:hAnsi="Aptos"/>
          <w:b/>
          <w:bCs/>
          <w:color w:val="000000"/>
          <w:sz w:val="24"/>
          <w:u w:val="single"/>
        </w:rPr>
        <w:t>The</w:t>
      </w:r>
      <w:r w:rsidR="003416F1" w:rsidRPr="003416F1">
        <w:rPr>
          <w:rFonts w:ascii="Aptos" w:hAnsi="Aptos"/>
          <w:b/>
          <w:bCs/>
          <w:color w:val="000000"/>
          <w:sz w:val="24"/>
          <w:u w:val="single"/>
        </w:rPr>
        <w:t xml:space="preserve"> ‘From survivors to thrivers’ Applied Theatre</w:t>
      </w:r>
      <w:r w:rsidR="009D7ACF" w:rsidRPr="003416F1">
        <w:rPr>
          <w:rFonts w:ascii="Aptos" w:hAnsi="Aptos"/>
          <w:b/>
          <w:bCs/>
          <w:color w:val="000000"/>
          <w:sz w:val="24"/>
          <w:u w:val="single"/>
        </w:rPr>
        <w:t xml:space="preserve"> </w:t>
      </w:r>
      <w:r w:rsidRPr="003416F1">
        <w:rPr>
          <w:rFonts w:ascii="Aptos" w:hAnsi="Aptos"/>
          <w:b/>
          <w:bCs/>
          <w:color w:val="000000"/>
          <w:sz w:val="24"/>
          <w:u w:val="single"/>
        </w:rPr>
        <w:t>W</w:t>
      </w:r>
      <w:r w:rsidR="009D7ACF" w:rsidRPr="003416F1">
        <w:rPr>
          <w:rFonts w:ascii="Aptos" w:hAnsi="Aptos"/>
          <w:b/>
          <w:bCs/>
          <w:color w:val="000000"/>
          <w:sz w:val="24"/>
          <w:u w:val="single"/>
        </w:rPr>
        <w:t>orkshop</w:t>
      </w:r>
    </w:p>
    <w:p w14:paraId="0C27A576" w14:textId="77777777" w:rsidR="004A6829" w:rsidRDefault="004A6829" w:rsidP="0014521D">
      <w:pPr>
        <w:rPr>
          <w:rFonts w:ascii="Aptos" w:hAnsi="Aptos"/>
          <w:color w:val="000000"/>
          <w:sz w:val="24"/>
        </w:rPr>
      </w:pPr>
    </w:p>
    <w:p w14:paraId="44B6B8E6" w14:textId="3BDE088D" w:rsidR="003416F1" w:rsidRDefault="004A6829" w:rsidP="003416F1">
      <w:pPr>
        <w:rPr>
          <w:rFonts w:ascii="Aptos" w:hAnsi="Aptos"/>
          <w:sz w:val="24"/>
          <w:szCs w:val="24"/>
        </w:rPr>
      </w:pPr>
      <w:r>
        <w:rPr>
          <w:rFonts w:ascii="Aptos" w:hAnsi="Aptos"/>
          <w:color w:val="000000"/>
          <w:sz w:val="24"/>
        </w:rPr>
        <w:t xml:space="preserve">My Image Theatre </w:t>
      </w:r>
      <w:r w:rsidR="003416F1">
        <w:rPr>
          <w:rFonts w:ascii="Aptos" w:hAnsi="Aptos"/>
          <w:color w:val="000000"/>
          <w:sz w:val="24"/>
        </w:rPr>
        <w:t xml:space="preserve">workshop </w:t>
      </w:r>
      <w:r>
        <w:rPr>
          <w:rFonts w:ascii="Aptos" w:hAnsi="Aptos"/>
          <w:color w:val="000000"/>
          <w:sz w:val="24"/>
        </w:rPr>
        <w:t xml:space="preserve">was </w:t>
      </w:r>
      <w:r w:rsidR="009D7ACF" w:rsidRPr="009D7ACF">
        <w:rPr>
          <w:rFonts w:ascii="Aptos" w:hAnsi="Aptos"/>
          <w:color w:val="000000"/>
          <w:sz w:val="24"/>
        </w:rPr>
        <w:t>design</w:t>
      </w:r>
      <w:r>
        <w:rPr>
          <w:rFonts w:ascii="Aptos" w:hAnsi="Aptos"/>
          <w:color w:val="000000"/>
          <w:sz w:val="24"/>
        </w:rPr>
        <w:t>ed to</w:t>
      </w:r>
      <w:r w:rsidR="009D7ACF" w:rsidRPr="009D7ACF">
        <w:rPr>
          <w:rFonts w:ascii="Aptos" w:hAnsi="Aptos"/>
          <w:color w:val="000000"/>
          <w:sz w:val="24"/>
        </w:rPr>
        <w:t xml:space="preserve"> encourage interaction between survivors of domestic abuse</w:t>
      </w:r>
      <w:r w:rsidR="003416F1">
        <w:rPr>
          <w:rFonts w:ascii="Aptos" w:hAnsi="Aptos"/>
          <w:color w:val="000000"/>
          <w:sz w:val="24"/>
        </w:rPr>
        <w:t xml:space="preserve">. </w:t>
      </w:r>
      <w:proofErr w:type="gramStart"/>
      <w:r w:rsidR="003416F1">
        <w:rPr>
          <w:rFonts w:ascii="Aptos" w:hAnsi="Aptos"/>
          <w:color w:val="000000"/>
          <w:sz w:val="24"/>
        </w:rPr>
        <w:t>B</w:t>
      </w:r>
      <w:r w:rsidR="009D7ACF" w:rsidRPr="009D7ACF">
        <w:rPr>
          <w:rFonts w:ascii="Aptos" w:hAnsi="Aptos"/>
          <w:color w:val="000000"/>
          <w:sz w:val="24"/>
        </w:rPr>
        <w:t>y</w:t>
      </w:r>
      <w:proofErr w:type="gramEnd"/>
      <w:r w:rsidR="009D7ACF" w:rsidRPr="009D7ACF">
        <w:rPr>
          <w:rFonts w:ascii="Aptos" w:hAnsi="Aptos"/>
          <w:color w:val="000000"/>
          <w:sz w:val="24"/>
        </w:rPr>
        <w:t xml:space="preserve"> playing</w:t>
      </w:r>
      <w:r w:rsidR="003416F1">
        <w:rPr>
          <w:rFonts w:ascii="Aptos" w:hAnsi="Aptos"/>
          <w:color w:val="000000"/>
          <w:sz w:val="24"/>
        </w:rPr>
        <w:t xml:space="preserve"> a</w:t>
      </w:r>
      <w:r w:rsidR="009D7ACF" w:rsidRPr="009D7ACF">
        <w:rPr>
          <w:rFonts w:ascii="Aptos" w:hAnsi="Aptos"/>
          <w:color w:val="000000"/>
          <w:sz w:val="24"/>
        </w:rPr>
        <w:t xml:space="preserve"> </w:t>
      </w:r>
      <w:r w:rsidR="003416F1">
        <w:rPr>
          <w:rFonts w:ascii="Aptos" w:hAnsi="Aptos"/>
          <w:color w:val="000000"/>
          <w:sz w:val="24"/>
        </w:rPr>
        <w:t xml:space="preserve">shadowing </w:t>
      </w:r>
      <w:r w:rsidR="009D7ACF" w:rsidRPr="009D7ACF">
        <w:rPr>
          <w:rFonts w:ascii="Aptos" w:hAnsi="Aptos"/>
          <w:color w:val="000000"/>
          <w:sz w:val="24"/>
        </w:rPr>
        <w:t>game</w:t>
      </w:r>
      <w:r w:rsidR="003416F1">
        <w:rPr>
          <w:rFonts w:ascii="Aptos" w:hAnsi="Aptos"/>
          <w:color w:val="000000"/>
          <w:sz w:val="24"/>
        </w:rPr>
        <w:t xml:space="preserve"> as a </w:t>
      </w:r>
      <w:proofErr w:type="gramStart"/>
      <w:r w:rsidR="003416F1">
        <w:rPr>
          <w:rFonts w:ascii="Aptos" w:hAnsi="Aptos"/>
          <w:color w:val="000000"/>
          <w:sz w:val="24"/>
        </w:rPr>
        <w:t>warm up</w:t>
      </w:r>
      <w:proofErr w:type="gramEnd"/>
      <w:r w:rsidR="009D7ACF" w:rsidRPr="009D7ACF">
        <w:rPr>
          <w:rFonts w:ascii="Aptos" w:hAnsi="Aptos"/>
          <w:color w:val="000000"/>
          <w:sz w:val="24"/>
        </w:rPr>
        <w:t xml:space="preserve"> and creating images</w:t>
      </w:r>
      <w:r w:rsidR="003416F1">
        <w:rPr>
          <w:rFonts w:ascii="Aptos" w:hAnsi="Aptos"/>
          <w:color w:val="000000"/>
          <w:sz w:val="24"/>
        </w:rPr>
        <w:t xml:space="preserve"> together for discussion, it could encourage communication, working</w:t>
      </w:r>
      <w:r>
        <w:rPr>
          <w:rFonts w:ascii="Aptos" w:hAnsi="Aptos"/>
          <w:color w:val="000000"/>
          <w:sz w:val="24"/>
        </w:rPr>
        <w:t xml:space="preserve"> in small groups</w:t>
      </w:r>
      <w:r w:rsidR="009D7ACF" w:rsidRPr="009D7ACF">
        <w:rPr>
          <w:rFonts w:ascii="Aptos" w:hAnsi="Aptos"/>
          <w:color w:val="000000"/>
          <w:sz w:val="24"/>
        </w:rPr>
        <w:t>. Due to absen</w:t>
      </w:r>
      <w:r>
        <w:rPr>
          <w:rFonts w:ascii="Aptos" w:hAnsi="Aptos"/>
          <w:color w:val="000000"/>
          <w:sz w:val="24"/>
        </w:rPr>
        <w:t>c</w:t>
      </w:r>
      <w:r w:rsidR="009D7ACF" w:rsidRPr="009D7ACF">
        <w:rPr>
          <w:rFonts w:ascii="Aptos" w:hAnsi="Aptos"/>
          <w:color w:val="000000"/>
          <w:sz w:val="24"/>
        </w:rPr>
        <w:t>es</w:t>
      </w:r>
      <w:r>
        <w:rPr>
          <w:rFonts w:ascii="Aptos" w:hAnsi="Aptos"/>
          <w:color w:val="000000"/>
          <w:sz w:val="24"/>
        </w:rPr>
        <w:t xml:space="preserve"> </w:t>
      </w:r>
      <w:r w:rsidR="009D7ACF" w:rsidRPr="009D7ACF">
        <w:rPr>
          <w:rFonts w:ascii="Aptos" w:hAnsi="Aptos"/>
          <w:color w:val="000000"/>
          <w:sz w:val="24"/>
        </w:rPr>
        <w:t>th</w:t>
      </w:r>
      <w:r>
        <w:rPr>
          <w:rFonts w:ascii="Aptos" w:hAnsi="Aptos"/>
          <w:color w:val="000000"/>
          <w:sz w:val="24"/>
        </w:rPr>
        <w:t>is session</w:t>
      </w:r>
      <w:r w:rsidR="009D7ACF" w:rsidRPr="009D7ACF">
        <w:rPr>
          <w:rFonts w:ascii="Aptos" w:hAnsi="Aptos"/>
          <w:color w:val="000000"/>
          <w:sz w:val="24"/>
        </w:rPr>
        <w:t xml:space="preserve"> had only two participants. </w:t>
      </w:r>
      <w:r w:rsidR="003416F1">
        <w:rPr>
          <w:rFonts w:ascii="Aptos" w:hAnsi="Aptos"/>
          <w:color w:val="000000"/>
          <w:sz w:val="24"/>
        </w:rPr>
        <w:t>L</w:t>
      </w:r>
      <w:r w:rsidR="009D7ACF" w:rsidRPr="009D7ACF">
        <w:rPr>
          <w:rFonts w:ascii="Aptos" w:hAnsi="Aptos"/>
          <w:color w:val="000000"/>
          <w:sz w:val="24"/>
        </w:rPr>
        <w:t>ast-minute adjustments were</w:t>
      </w:r>
      <w:r w:rsidR="003416F1">
        <w:rPr>
          <w:rFonts w:ascii="Aptos" w:hAnsi="Aptos"/>
          <w:color w:val="000000"/>
          <w:sz w:val="24"/>
        </w:rPr>
        <w:t xml:space="preserve"> considered, </w:t>
      </w:r>
      <w:r w:rsidR="009D7ACF" w:rsidRPr="009D7ACF">
        <w:rPr>
          <w:rFonts w:ascii="Aptos" w:hAnsi="Aptos"/>
          <w:color w:val="000000"/>
          <w:sz w:val="24"/>
        </w:rPr>
        <w:t>discussed and agreed with the Course Tutor</w:t>
      </w:r>
      <w:r w:rsidR="003416F1">
        <w:rPr>
          <w:rFonts w:ascii="Aptos" w:hAnsi="Aptos"/>
          <w:color w:val="000000"/>
          <w:sz w:val="24"/>
        </w:rPr>
        <w:t xml:space="preserve"> at the start of the assessment</w:t>
      </w:r>
      <w:r w:rsidR="009D7ACF" w:rsidRPr="009D7ACF">
        <w:rPr>
          <w:rFonts w:ascii="Aptos" w:hAnsi="Aptos"/>
          <w:color w:val="000000"/>
          <w:sz w:val="24"/>
        </w:rPr>
        <w:t xml:space="preserve">. </w:t>
      </w:r>
      <w:r w:rsidR="003416F1">
        <w:rPr>
          <w:rFonts w:ascii="Aptos" w:hAnsi="Aptos"/>
          <w:sz w:val="24"/>
          <w:szCs w:val="24"/>
        </w:rPr>
        <w:t>‘</w:t>
      </w:r>
      <w:r w:rsidR="003416F1" w:rsidRPr="003416F1">
        <w:rPr>
          <w:rFonts w:ascii="Aptos" w:hAnsi="Aptos"/>
          <w:i/>
          <w:iCs/>
          <w:sz w:val="24"/>
          <w:szCs w:val="24"/>
        </w:rPr>
        <w:t>Being clear about what you seek to achieve but having alternative strategies and courses of action: knowing what is fixed and what is flexible</w:t>
      </w:r>
      <w:r w:rsidR="003416F1" w:rsidRPr="0057571A">
        <w:rPr>
          <w:rFonts w:ascii="Aptos" w:hAnsi="Aptos"/>
          <w:sz w:val="24"/>
          <w:szCs w:val="24"/>
        </w:rPr>
        <w:t>.</w:t>
      </w:r>
      <w:r w:rsidR="003416F1">
        <w:rPr>
          <w:rFonts w:ascii="Aptos" w:hAnsi="Aptos"/>
          <w:sz w:val="24"/>
          <w:szCs w:val="24"/>
        </w:rPr>
        <w:t>’</w:t>
      </w:r>
      <w:r w:rsidR="003416F1" w:rsidRPr="0057571A">
        <w:rPr>
          <w:rFonts w:ascii="Aptos" w:hAnsi="Aptos"/>
          <w:sz w:val="24"/>
          <w:szCs w:val="24"/>
        </w:rPr>
        <w:t> (Rifkin, F 2010 p.24)</w:t>
      </w:r>
    </w:p>
    <w:p w14:paraId="456010AF" w14:textId="3F17B4D5" w:rsidR="009D7ACF" w:rsidRPr="009D7ACF" w:rsidRDefault="009D7ACF" w:rsidP="009D7ACF">
      <w:pPr>
        <w:rPr>
          <w:rFonts w:ascii="Aptos" w:hAnsi="Aptos"/>
          <w:sz w:val="24"/>
          <w:szCs w:val="24"/>
        </w:rPr>
      </w:pPr>
    </w:p>
    <w:p w14:paraId="181579ED" w14:textId="38A9CE90" w:rsidR="009D7ACF" w:rsidRPr="009D7ACF" w:rsidRDefault="009D7ACF" w:rsidP="009D7ACF">
      <w:pPr>
        <w:rPr>
          <w:rFonts w:ascii="Aptos" w:hAnsi="Aptos"/>
          <w:color w:val="000000"/>
          <w:sz w:val="24"/>
        </w:rPr>
      </w:pPr>
      <w:r w:rsidRPr="009D7ACF">
        <w:rPr>
          <w:rFonts w:ascii="Aptos" w:hAnsi="Aptos"/>
          <w:color w:val="000000"/>
          <w:sz w:val="24"/>
        </w:rPr>
        <w:t xml:space="preserve">I welcomed my participants, introduced myself, and explained the purpose of the session was for them to get to know each other. I made them aware of fire exits and alarms, potential hazards, confidentiality, and possible safeguarding issues. </w:t>
      </w:r>
      <w:r w:rsidR="001A5FC3">
        <w:rPr>
          <w:rFonts w:ascii="Aptos" w:hAnsi="Aptos"/>
          <w:color w:val="000000"/>
          <w:sz w:val="24"/>
        </w:rPr>
        <w:t xml:space="preserve">(See Appendix 2 Risk Assessment.) </w:t>
      </w:r>
      <w:r w:rsidRPr="009D7ACF">
        <w:rPr>
          <w:rFonts w:ascii="Aptos" w:hAnsi="Aptos"/>
          <w:color w:val="000000"/>
          <w:sz w:val="24"/>
        </w:rPr>
        <w:t>I asked them to ensure that none of the activities caused them any discomfort and that they would adjust to keep themselves safe. I checked how they were doing on the 1-10 scale and it was a really encouraging start.</w:t>
      </w:r>
    </w:p>
    <w:p w14:paraId="0AF33591" w14:textId="77777777" w:rsidR="009D7ACF" w:rsidRPr="009D7ACF" w:rsidRDefault="009D7ACF" w:rsidP="009D7ACF">
      <w:pPr>
        <w:rPr>
          <w:rFonts w:ascii="Aptos" w:hAnsi="Aptos"/>
          <w:color w:val="000000"/>
          <w:sz w:val="24"/>
        </w:rPr>
      </w:pPr>
    </w:p>
    <w:p w14:paraId="277EF060" w14:textId="4563F7EB" w:rsidR="001C1A17" w:rsidRDefault="00FC3D74" w:rsidP="009D7ACF">
      <w:pPr>
        <w:rPr>
          <w:rFonts w:ascii="Aptos" w:hAnsi="Aptos"/>
          <w:color w:val="000000"/>
          <w:sz w:val="24"/>
        </w:rPr>
      </w:pPr>
      <w:r>
        <w:rPr>
          <w:rFonts w:ascii="Aptos" w:hAnsi="Aptos"/>
          <w:color w:val="000000"/>
          <w:sz w:val="24"/>
        </w:rPr>
        <w:t>T</w:t>
      </w:r>
      <w:r w:rsidRPr="009D7ACF">
        <w:rPr>
          <w:rFonts w:ascii="Aptos" w:hAnsi="Aptos"/>
          <w:color w:val="000000"/>
          <w:sz w:val="24"/>
        </w:rPr>
        <w:t>hese</w:t>
      </w:r>
      <w:r>
        <w:rPr>
          <w:rFonts w:ascii="Aptos" w:hAnsi="Aptos"/>
          <w:color w:val="000000"/>
          <w:sz w:val="24"/>
        </w:rPr>
        <w:t xml:space="preserve"> participants</w:t>
      </w:r>
      <w:r w:rsidRPr="009D7ACF">
        <w:rPr>
          <w:rFonts w:ascii="Aptos" w:hAnsi="Aptos"/>
          <w:color w:val="000000"/>
          <w:sz w:val="24"/>
        </w:rPr>
        <w:t xml:space="preserve"> </w:t>
      </w:r>
      <w:r>
        <w:rPr>
          <w:rFonts w:ascii="Aptos" w:hAnsi="Aptos"/>
          <w:color w:val="000000"/>
          <w:sz w:val="24"/>
        </w:rPr>
        <w:t xml:space="preserve">also </w:t>
      </w:r>
      <w:r w:rsidRPr="009D7ACF">
        <w:rPr>
          <w:rFonts w:ascii="Aptos" w:hAnsi="Aptos"/>
          <w:color w:val="000000"/>
          <w:sz w:val="24"/>
        </w:rPr>
        <w:t>knew each other well</w:t>
      </w:r>
      <w:r>
        <w:rPr>
          <w:rFonts w:ascii="Aptos" w:hAnsi="Aptos"/>
          <w:color w:val="000000"/>
          <w:sz w:val="24"/>
        </w:rPr>
        <w:t>, so they</w:t>
      </w:r>
      <w:r w:rsidRPr="009D7ACF">
        <w:rPr>
          <w:rFonts w:ascii="Aptos" w:hAnsi="Aptos"/>
          <w:color w:val="000000"/>
          <w:sz w:val="24"/>
        </w:rPr>
        <w:t xml:space="preserve"> were not being brought together for the first time. I </w:t>
      </w:r>
      <w:r>
        <w:rPr>
          <w:rFonts w:ascii="Aptos" w:hAnsi="Aptos"/>
          <w:color w:val="000000"/>
          <w:sz w:val="24"/>
        </w:rPr>
        <w:t>might have expected</w:t>
      </w:r>
      <w:r w:rsidRPr="009D7ACF">
        <w:rPr>
          <w:rFonts w:ascii="Aptos" w:hAnsi="Aptos"/>
          <w:color w:val="000000"/>
          <w:sz w:val="24"/>
        </w:rPr>
        <w:t xml:space="preserve"> </w:t>
      </w:r>
      <w:r>
        <w:rPr>
          <w:rFonts w:ascii="Aptos" w:hAnsi="Aptos"/>
          <w:color w:val="000000"/>
          <w:sz w:val="24"/>
        </w:rPr>
        <w:t>mor</w:t>
      </w:r>
      <w:r w:rsidRPr="009D7ACF">
        <w:rPr>
          <w:rFonts w:ascii="Aptos" w:hAnsi="Aptos"/>
          <w:color w:val="000000"/>
          <w:sz w:val="24"/>
        </w:rPr>
        <w:t>e reluctance from group members</w:t>
      </w:r>
      <w:r>
        <w:rPr>
          <w:rFonts w:ascii="Aptos" w:hAnsi="Aptos"/>
          <w:color w:val="000000"/>
          <w:sz w:val="24"/>
        </w:rPr>
        <w:t xml:space="preserve">, </w:t>
      </w:r>
      <w:r>
        <w:rPr>
          <w:rFonts w:ascii="Aptos" w:hAnsi="Aptos"/>
          <w:color w:val="000000"/>
          <w:sz w:val="24"/>
        </w:rPr>
        <w:lastRenderedPageBreak/>
        <w:t>unfamiliar with each other,</w:t>
      </w:r>
      <w:r w:rsidRPr="009D7ACF">
        <w:rPr>
          <w:rFonts w:ascii="Aptos" w:hAnsi="Aptos"/>
          <w:color w:val="000000"/>
          <w:sz w:val="24"/>
        </w:rPr>
        <w:t xml:space="preserve"> to share </w:t>
      </w:r>
      <w:r>
        <w:rPr>
          <w:rFonts w:ascii="Aptos" w:hAnsi="Aptos"/>
          <w:color w:val="000000"/>
          <w:sz w:val="24"/>
        </w:rPr>
        <w:t xml:space="preserve">their </w:t>
      </w:r>
      <w:r w:rsidRPr="009D7ACF">
        <w:rPr>
          <w:rFonts w:ascii="Aptos" w:hAnsi="Aptos"/>
          <w:color w:val="000000"/>
          <w:sz w:val="24"/>
        </w:rPr>
        <w:t>thoughts and reactions</w:t>
      </w:r>
      <w:r>
        <w:rPr>
          <w:rFonts w:ascii="Aptos" w:hAnsi="Aptos"/>
          <w:color w:val="000000"/>
          <w:sz w:val="24"/>
        </w:rPr>
        <w:t xml:space="preserve">. </w:t>
      </w:r>
      <w:r w:rsidR="001C1A17">
        <w:rPr>
          <w:rFonts w:ascii="Aptos" w:hAnsi="Aptos"/>
          <w:color w:val="000000"/>
          <w:sz w:val="24"/>
        </w:rPr>
        <w:t xml:space="preserve"> Before the </w:t>
      </w:r>
      <w:proofErr w:type="gramStart"/>
      <w:r w:rsidR="001C1A17">
        <w:rPr>
          <w:rFonts w:ascii="Aptos" w:hAnsi="Aptos"/>
          <w:color w:val="000000"/>
          <w:sz w:val="24"/>
        </w:rPr>
        <w:t>warm up</w:t>
      </w:r>
      <w:proofErr w:type="gramEnd"/>
      <w:r w:rsidR="001C1A17">
        <w:rPr>
          <w:rFonts w:ascii="Aptos" w:hAnsi="Aptos"/>
          <w:color w:val="000000"/>
          <w:sz w:val="24"/>
        </w:rPr>
        <w:t xml:space="preserve"> game began, I</w:t>
      </w:r>
      <w:r w:rsidR="001C1A17" w:rsidRPr="009D7ACF">
        <w:rPr>
          <w:rFonts w:ascii="Aptos" w:hAnsi="Aptos"/>
          <w:color w:val="000000"/>
          <w:sz w:val="24"/>
        </w:rPr>
        <w:t xml:space="preserve"> demonstrated shadowing movements</w:t>
      </w:r>
      <w:r w:rsidR="001C1A17">
        <w:rPr>
          <w:rFonts w:ascii="Aptos" w:hAnsi="Aptos"/>
          <w:color w:val="000000"/>
          <w:sz w:val="24"/>
        </w:rPr>
        <w:t xml:space="preserve"> with one group member. The participants played the game with energy and focus. It was a good </w:t>
      </w:r>
      <w:proofErr w:type="gramStart"/>
      <w:r w:rsidR="001C1A17">
        <w:rPr>
          <w:rFonts w:ascii="Aptos" w:hAnsi="Aptos"/>
          <w:color w:val="000000"/>
          <w:sz w:val="24"/>
        </w:rPr>
        <w:t xml:space="preserve">choice </w:t>
      </w:r>
      <w:r w:rsidR="001C1A17" w:rsidRPr="009D7ACF">
        <w:rPr>
          <w:rFonts w:ascii="Aptos" w:hAnsi="Aptos"/>
          <w:color w:val="000000"/>
          <w:sz w:val="24"/>
        </w:rPr>
        <w:t xml:space="preserve"> </w:t>
      </w:r>
      <w:r w:rsidR="001C1A17">
        <w:rPr>
          <w:rFonts w:ascii="Aptos" w:hAnsi="Aptos"/>
          <w:color w:val="000000"/>
          <w:sz w:val="24"/>
        </w:rPr>
        <w:t>as</w:t>
      </w:r>
      <w:proofErr w:type="gramEnd"/>
      <w:r w:rsidR="001C1A17">
        <w:rPr>
          <w:rFonts w:ascii="Aptos" w:hAnsi="Aptos"/>
          <w:color w:val="000000"/>
          <w:sz w:val="24"/>
        </w:rPr>
        <w:t xml:space="preserve"> it was</w:t>
      </w:r>
      <w:r w:rsidR="001C1A17" w:rsidRPr="009D7ACF">
        <w:rPr>
          <w:rFonts w:ascii="Aptos" w:hAnsi="Aptos"/>
          <w:color w:val="000000"/>
          <w:sz w:val="24"/>
        </w:rPr>
        <w:t xml:space="preserve"> easy </w:t>
      </w:r>
      <w:r w:rsidR="001C1A17">
        <w:rPr>
          <w:rFonts w:ascii="Aptos" w:hAnsi="Aptos"/>
          <w:color w:val="000000"/>
          <w:sz w:val="24"/>
        </w:rPr>
        <w:t xml:space="preserve">to explain </w:t>
      </w:r>
      <w:r w:rsidR="001C1A17" w:rsidRPr="009D7ACF">
        <w:rPr>
          <w:rFonts w:ascii="Aptos" w:hAnsi="Aptos"/>
          <w:color w:val="000000"/>
          <w:sz w:val="24"/>
        </w:rPr>
        <w:t xml:space="preserve">and </w:t>
      </w:r>
      <w:r w:rsidR="001C1A17">
        <w:rPr>
          <w:rFonts w:ascii="Aptos" w:hAnsi="Aptos"/>
          <w:color w:val="000000"/>
          <w:sz w:val="24"/>
        </w:rPr>
        <w:t xml:space="preserve">their enthusiasm confirmed that how it was </w:t>
      </w:r>
      <w:r w:rsidR="001C1A17" w:rsidRPr="009D7ACF">
        <w:rPr>
          <w:rFonts w:ascii="Aptos" w:hAnsi="Aptos"/>
          <w:color w:val="000000"/>
          <w:sz w:val="24"/>
        </w:rPr>
        <w:t>fun</w:t>
      </w:r>
      <w:r w:rsidR="001C1A17">
        <w:rPr>
          <w:rFonts w:ascii="Aptos" w:hAnsi="Aptos"/>
          <w:color w:val="000000"/>
          <w:sz w:val="24"/>
        </w:rPr>
        <w:t xml:space="preserve"> for them</w:t>
      </w:r>
      <w:r w:rsidR="001C1A17" w:rsidRPr="009D7ACF">
        <w:rPr>
          <w:rFonts w:ascii="Aptos" w:hAnsi="Aptos"/>
          <w:color w:val="000000"/>
          <w:sz w:val="24"/>
        </w:rPr>
        <w:t xml:space="preserve"> to do.</w:t>
      </w:r>
    </w:p>
    <w:p w14:paraId="60ACC1EE" w14:textId="77777777" w:rsidR="00FC3D74" w:rsidRDefault="00FC3D74" w:rsidP="009D7ACF">
      <w:pPr>
        <w:rPr>
          <w:rFonts w:ascii="Aptos" w:hAnsi="Aptos"/>
          <w:color w:val="000000"/>
          <w:sz w:val="24"/>
        </w:rPr>
      </w:pPr>
    </w:p>
    <w:p w14:paraId="2C0FDAAB" w14:textId="60975A41" w:rsidR="003416F1" w:rsidRDefault="00FC3D74" w:rsidP="009D7ACF">
      <w:pPr>
        <w:rPr>
          <w:rFonts w:ascii="Aptos" w:hAnsi="Aptos"/>
          <w:color w:val="000000"/>
          <w:sz w:val="24"/>
        </w:rPr>
      </w:pPr>
      <w:r>
        <w:rPr>
          <w:rFonts w:ascii="Aptos" w:hAnsi="Aptos"/>
          <w:color w:val="000000"/>
          <w:sz w:val="24"/>
        </w:rPr>
        <w:t>As I explained earlier, rapid m</w:t>
      </w:r>
      <w:r w:rsidRPr="009D7ACF">
        <w:rPr>
          <w:rFonts w:ascii="Aptos" w:hAnsi="Aptos"/>
          <w:color w:val="000000"/>
          <w:sz w:val="24"/>
        </w:rPr>
        <w:t xml:space="preserve">odifications </w:t>
      </w:r>
      <w:r>
        <w:rPr>
          <w:rFonts w:ascii="Aptos" w:hAnsi="Aptos"/>
          <w:color w:val="000000"/>
          <w:sz w:val="24"/>
        </w:rPr>
        <w:t xml:space="preserve">were necessary </w:t>
      </w:r>
      <w:r w:rsidRPr="009D7ACF">
        <w:rPr>
          <w:rFonts w:ascii="Aptos" w:hAnsi="Aptos"/>
          <w:color w:val="000000"/>
          <w:sz w:val="24"/>
        </w:rPr>
        <w:t>to my plan</w:t>
      </w:r>
      <w:r>
        <w:rPr>
          <w:rFonts w:ascii="Aptos" w:hAnsi="Aptos"/>
          <w:color w:val="000000"/>
          <w:sz w:val="24"/>
        </w:rPr>
        <w:t xml:space="preserve"> </w:t>
      </w:r>
      <w:r>
        <w:rPr>
          <w:rFonts w:ascii="Aptos" w:hAnsi="Aptos"/>
          <w:sz w:val="24"/>
          <w:szCs w:val="24"/>
        </w:rPr>
        <w:t xml:space="preserve">(Appendix 1) </w:t>
      </w:r>
      <w:r w:rsidRPr="009D7ACF">
        <w:rPr>
          <w:rFonts w:ascii="Aptos" w:hAnsi="Aptos"/>
          <w:color w:val="000000"/>
          <w:sz w:val="24"/>
        </w:rPr>
        <w:t xml:space="preserve">because of </w:t>
      </w:r>
      <w:r>
        <w:rPr>
          <w:rFonts w:ascii="Aptos" w:hAnsi="Aptos"/>
          <w:color w:val="000000"/>
          <w:sz w:val="24"/>
        </w:rPr>
        <w:t xml:space="preserve">the </w:t>
      </w:r>
      <w:r w:rsidRPr="009D7ACF">
        <w:rPr>
          <w:rFonts w:ascii="Aptos" w:hAnsi="Aptos"/>
          <w:color w:val="000000"/>
          <w:sz w:val="24"/>
        </w:rPr>
        <w:t>low numbers</w:t>
      </w:r>
      <w:r>
        <w:rPr>
          <w:rFonts w:ascii="Aptos" w:hAnsi="Aptos"/>
          <w:color w:val="000000"/>
          <w:sz w:val="24"/>
        </w:rPr>
        <w:t>.</w:t>
      </w:r>
      <w:r>
        <w:rPr>
          <w:rFonts w:ascii="Aptos" w:hAnsi="Aptos"/>
          <w:color w:val="000000"/>
          <w:sz w:val="24"/>
        </w:rPr>
        <w:t xml:space="preserve"> I</w:t>
      </w:r>
      <w:r w:rsidR="009D7ACF" w:rsidRPr="009D7ACF">
        <w:rPr>
          <w:rFonts w:ascii="Aptos" w:hAnsi="Aptos"/>
          <w:color w:val="000000"/>
          <w:sz w:val="24"/>
        </w:rPr>
        <w:t xml:space="preserve"> explain</w:t>
      </w:r>
      <w:r>
        <w:rPr>
          <w:rFonts w:ascii="Aptos" w:hAnsi="Aptos"/>
          <w:color w:val="000000"/>
          <w:sz w:val="24"/>
        </w:rPr>
        <w:t>ed</w:t>
      </w:r>
      <w:r w:rsidR="009D7ACF" w:rsidRPr="009D7ACF">
        <w:rPr>
          <w:rFonts w:ascii="Aptos" w:hAnsi="Aptos"/>
          <w:color w:val="000000"/>
          <w:sz w:val="24"/>
        </w:rPr>
        <w:t xml:space="preserve"> some intentions rather than repeating activities</w:t>
      </w:r>
      <w:r w:rsidR="0014521D">
        <w:rPr>
          <w:rFonts w:ascii="Aptos" w:hAnsi="Aptos"/>
          <w:color w:val="000000"/>
          <w:sz w:val="24"/>
        </w:rPr>
        <w:t xml:space="preserve">. </w:t>
      </w:r>
      <w:r w:rsidR="001C1A17">
        <w:rPr>
          <w:rFonts w:ascii="Aptos" w:hAnsi="Aptos"/>
          <w:color w:val="000000"/>
          <w:sz w:val="24"/>
        </w:rPr>
        <w:t>W</w:t>
      </w:r>
      <w:r w:rsidR="0014521D">
        <w:rPr>
          <w:rFonts w:ascii="Aptos" w:hAnsi="Aptos"/>
          <w:color w:val="000000"/>
          <w:sz w:val="24"/>
        </w:rPr>
        <w:t xml:space="preserve">hen </w:t>
      </w:r>
      <w:r w:rsidR="003416F1">
        <w:rPr>
          <w:rFonts w:ascii="Aptos" w:hAnsi="Aptos"/>
          <w:color w:val="000000"/>
          <w:sz w:val="24"/>
        </w:rPr>
        <w:t>each group</w:t>
      </w:r>
      <w:r w:rsidR="0014521D">
        <w:rPr>
          <w:rFonts w:ascii="Aptos" w:hAnsi="Aptos"/>
          <w:color w:val="000000"/>
          <w:sz w:val="24"/>
        </w:rPr>
        <w:t xml:space="preserve"> </w:t>
      </w:r>
      <w:r w:rsidR="001C1A17">
        <w:rPr>
          <w:rFonts w:ascii="Aptos" w:hAnsi="Aptos"/>
          <w:color w:val="000000"/>
          <w:sz w:val="24"/>
        </w:rPr>
        <w:t xml:space="preserve">was invited to </w:t>
      </w:r>
      <w:proofErr w:type="spellStart"/>
      <w:proofErr w:type="gramStart"/>
      <w:r w:rsidR="0014521D">
        <w:rPr>
          <w:rFonts w:ascii="Aptos" w:hAnsi="Aptos"/>
          <w:color w:val="000000"/>
          <w:sz w:val="24"/>
        </w:rPr>
        <w:t>created</w:t>
      </w:r>
      <w:proofErr w:type="spellEnd"/>
      <w:proofErr w:type="gramEnd"/>
      <w:r w:rsidR="001C1A17">
        <w:rPr>
          <w:rFonts w:ascii="Aptos" w:hAnsi="Aptos"/>
          <w:color w:val="000000"/>
          <w:sz w:val="24"/>
        </w:rPr>
        <w:t xml:space="preserve"> an</w:t>
      </w:r>
      <w:r w:rsidR="0014521D">
        <w:rPr>
          <w:rFonts w:ascii="Aptos" w:hAnsi="Aptos"/>
          <w:color w:val="000000"/>
          <w:sz w:val="24"/>
        </w:rPr>
        <w:t xml:space="preserve"> image</w:t>
      </w:r>
      <w:r w:rsidR="001C1A17">
        <w:rPr>
          <w:rFonts w:ascii="Aptos" w:hAnsi="Aptos"/>
          <w:color w:val="000000"/>
          <w:sz w:val="24"/>
        </w:rPr>
        <w:t xml:space="preserve"> or image(</w:t>
      </w:r>
      <w:r w:rsidR="0014521D">
        <w:rPr>
          <w:rFonts w:ascii="Aptos" w:hAnsi="Aptos"/>
          <w:color w:val="000000"/>
          <w:sz w:val="24"/>
        </w:rPr>
        <w:t>s</w:t>
      </w:r>
      <w:r w:rsidR="001C1A17">
        <w:rPr>
          <w:rFonts w:ascii="Aptos" w:hAnsi="Aptos"/>
          <w:color w:val="000000"/>
          <w:sz w:val="24"/>
        </w:rPr>
        <w:t>)</w:t>
      </w:r>
      <w:r>
        <w:rPr>
          <w:rFonts w:ascii="Aptos" w:hAnsi="Aptos"/>
          <w:color w:val="000000"/>
          <w:sz w:val="24"/>
        </w:rPr>
        <w:t>,</w:t>
      </w:r>
      <w:r w:rsidR="009D7ACF" w:rsidRPr="009D7ACF">
        <w:rPr>
          <w:rFonts w:ascii="Aptos" w:hAnsi="Aptos"/>
          <w:color w:val="000000"/>
          <w:sz w:val="24"/>
        </w:rPr>
        <w:t xml:space="preserve"> </w:t>
      </w:r>
      <w:r w:rsidR="004A6829">
        <w:rPr>
          <w:rFonts w:ascii="Aptos" w:hAnsi="Aptos"/>
          <w:color w:val="000000"/>
          <w:sz w:val="24"/>
        </w:rPr>
        <w:t xml:space="preserve">the </w:t>
      </w:r>
      <w:r w:rsidR="003416F1">
        <w:rPr>
          <w:rFonts w:ascii="Aptos" w:hAnsi="Aptos"/>
          <w:color w:val="000000"/>
          <w:sz w:val="24"/>
        </w:rPr>
        <w:t xml:space="preserve">other </w:t>
      </w:r>
      <w:r w:rsidR="004A6829">
        <w:rPr>
          <w:rFonts w:ascii="Aptos" w:hAnsi="Aptos"/>
          <w:color w:val="000000"/>
          <w:sz w:val="24"/>
        </w:rPr>
        <w:t>group would</w:t>
      </w:r>
      <w:r w:rsidR="009D7ACF" w:rsidRPr="009D7ACF">
        <w:rPr>
          <w:rFonts w:ascii="Aptos" w:hAnsi="Aptos"/>
          <w:color w:val="000000"/>
          <w:sz w:val="24"/>
        </w:rPr>
        <w:t xml:space="preserve"> have </w:t>
      </w:r>
      <w:r w:rsidR="003416F1">
        <w:rPr>
          <w:rFonts w:ascii="Aptos" w:hAnsi="Aptos"/>
          <w:color w:val="000000"/>
          <w:sz w:val="24"/>
        </w:rPr>
        <w:t>discussed them</w:t>
      </w:r>
      <w:r>
        <w:rPr>
          <w:rFonts w:ascii="Aptos" w:hAnsi="Aptos"/>
          <w:color w:val="000000"/>
          <w:sz w:val="24"/>
        </w:rPr>
        <w:t xml:space="preserve"> in terms of objectively and subjectivity</w:t>
      </w:r>
      <w:r w:rsidR="003416F1">
        <w:rPr>
          <w:rFonts w:ascii="Aptos" w:hAnsi="Aptos"/>
          <w:color w:val="000000"/>
          <w:sz w:val="24"/>
        </w:rPr>
        <w:t xml:space="preserve">. </w:t>
      </w:r>
      <w:r w:rsidR="004A6829">
        <w:rPr>
          <w:rFonts w:ascii="Aptos" w:hAnsi="Aptos"/>
          <w:color w:val="000000"/>
          <w:sz w:val="24"/>
        </w:rPr>
        <w:t xml:space="preserve">I would have encouraged </w:t>
      </w:r>
      <w:r w:rsidR="0014521D">
        <w:rPr>
          <w:rFonts w:ascii="Aptos" w:hAnsi="Aptos"/>
          <w:color w:val="000000"/>
          <w:sz w:val="24"/>
        </w:rPr>
        <w:t>discussion</w:t>
      </w:r>
      <w:r w:rsidR="004A6829">
        <w:rPr>
          <w:rFonts w:ascii="Aptos" w:hAnsi="Aptos"/>
          <w:color w:val="000000"/>
          <w:sz w:val="24"/>
        </w:rPr>
        <w:t>s</w:t>
      </w:r>
      <w:r>
        <w:rPr>
          <w:rFonts w:ascii="Aptos" w:hAnsi="Aptos"/>
          <w:color w:val="000000"/>
          <w:sz w:val="24"/>
        </w:rPr>
        <w:t xml:space="preserve"> based on their observations</w:t>
      </w:r>
      <w:r w:rsidR="009D7ACF" w:rsidRPr="009D7ACF">
        <w:rPr>
          <w:rFonts w:ascii="Aptos" w:hAnsi="Aptos"/>
          <w:color w:val="000000"/>
          <w:sz w:val="24"/>
        </w:rPr>
        <w:t>.</w:t>
      </w:r>
      <w:r w:rsidR="00813CC8">
        <w:rPr>
          <w:rFonts w:ascii="Aptos" w:hAnsi="Aptos"/>
          <w:color w:val="000000"/>
          <w:sz w:val="24"/>
        </w:rPr>
        <w:t xml:space="preserve"> </w:t>
      </w:r>
      <w:r w:rsidR="00E436EF">
        <w:rPr>
          <w:rFonts w:ascii="Aptos" w:hAnsi="Aptos"/>
          <w:color w:val="000000"/>
          <w:sz w:val="24"/>
        </w:rPr>
        <w:t>There is a workshop reflection at the end of Appendix 1.</w:t>
      </w:r>
    </w:p>
    <w:p w14:paraId="461F458C" w14:textId="77777777" w:rsidR="004A6829" w:rsidRDefault="004A6829" w:rsidP="009D7ACF">
      <w:pPr>
        <w:rPr>
          <w:rFonts w:ascii="Aptos" w:hAnsi="Aptos"/>
          <w:color w:val="000000"/>
          <w:sz w:val="24"/>
        </w:rPr>
      </w:pPr>
    </w:p>
    <w:p w14:paraId="1A8D652E" w14:textId="63801247" w:rsidR="004A6829" w:rsidRPr="004A6829" w:rsidRDefault="004A6829" w:rsidP="004A6829">
      <w:pPr>
        <w:jc w:val="both"/>
        <w:rPr>
          <w:rFonts w:ascii="Aptos" w:hAnsi="Aptos"/>
          <w:b/>
          <w:bCs/>
          <w:color w:val="000000" w:themeColor="text1"/>
          <w:sz w:val="24"/>
          <w:szCs w:val="24"/>
          <w:u w:val="single"/>
        </w:rPr>
      </w:pPr>
      <w:r w:rsidRPr="004A6829">
        <w:rPr>
          <w:rFonts w:ascii="Aptos" w:hAnsi="Aptos"/>
          <w:b/>
          <w:bCs/>
          <w:color w:val="000000" w:themeColor="text1"/>
          <w:sz w:val="24"/>
          <w:szCs w:val="24"/>
          <w:u w:val="single"/>
        </w:rPr>
        <w:t xml:space="preserve">The Conclusion </w:t>
      </w:r>
    </w:p>
    <w:p w14:paraId="0D861BD3" w14:textId="77777777" w:rsidR="004A6829" w:rsidRDefault="004A6829" w:rsidP="004A6829">
      <w:pPr>
        <w:jc w:val="both"/>
        <w:rPr>
          <w:rFonts w:ascii="Aptos" w:hAnsi="Aptos"/>
          <w:color w:val="000000" w:themeColor="text1"/>
          <w:sz w:val="24"/>
          <w:szCs w:val="24"/>
        </w:rPr>
      </w:pPr>
    </w:p>
    <w:p w14:paraId="06D2BE7C" w14:textId="568360EE" w:rsidR="00E436EF" w:rsidRPr="00FD6C63" w:rsidRDefault="004A6829" w:rsidP="00E436EF">
      <w:pPr>
        <w:jc w:val="both"/>
        <w:rPr>
          <w:rFonts w:ascii="Aptos" w:hAnsi="Aptos"/>
          <w:sz w:val="24"/>
          <w:szCs w:val="24"/>
        </w:rPr>
      </w:pPr>
      <w:r>
        <w:rPr>
          <w:rFonts w:ascii="Aptos" w:hAnsi="Aptos"/>
          <w:color w:val="000000" w:themeColor="text1"/>
          <w:sz w:val="24"/>
          <w:szCs w:val="24"/>
        </w:rPr>
        <w:t xml:space="preserve">This has been an exciting </w:t>
      </w:r>
      <w:r w:rsidR="003416F1">
        <w:rPr>
          <w:rFonts w:ascii="Aptos" w:hAnsi="Aptos"/>
          <w:color w:val="000000" w:themeColor="text1"/>
          <w:sz w:val="24"/>
          <w:szCs w:val="24"/>
        </w:rPr>
        <w:t>Module</w:t>
      </w:r>
      <w:r>
        <w:rPr>
          <w:rFonts w:ascii="Aptos" w:hAnsi="Aptos"/>
          <w:color w:val="000000" w:themeColor="text1"/>
          <w:sz w:val="24"/>
          <w:szCs w:val="24"/>
        </w:rPr>
        <w:t xml:space="preserve"> that </w:t>
      </w:r>
      <w:r w:rsidR="00E436EF">
        <w:rPr>
          <w:rFonts w:ascii="Aptos" w:hAnsi="Aptos"/>
          <w:color w:val="000000" w:themeColor="text1"/>
          <w:sz w:val="24"/>
          <w:szCs w:val="24"/>
        </w:rPr>
        <w:t xml:space="preserve">has inspired </w:t>
      </w:r>
      <w:r>
        <w:rPr>
          <w:rFonts w:ascii="Aptos" w:hAnsi="Aptos"/>
          <w:color w:val="000000" w:themeColor="text1"/>
          <w:sz w:val="24"/>
          <w:szCs w:val="24"/>
        </w:rPr>
        <w:t xml:space="preserve">fresh ideas for </w:t>
      </w:r>
      <w:proofErr w:type="gramStart"/>
      <w:r>
        <w:rPr>
          <w:rFonts w:ascii="Aptos" w:hAnsi="Aptos"/>
          <w:color w:val="000000" w:themeColor="text1"/>
          <w:sz w:val="24"/>
          <w:szCs w:val="24"/>
        </w:rPr>
        <w:t>my  Applied</w:t>
      </w:r>
      <w:proofErr w:type="gramEnd"/>
      <w:r>
        <w:rPr>
          <w:rFonts w:ascii="Aptos" w:hAnsi="Aptos"/>
          <w:color w:val="000000" w:themeColor="text1"/>
          <w:sz w:val="24"/>
          <w:szCs w:val="24"/>
        </w:rPr>
        <w:t xml:space="preserve"> Theatre practice</w:t>
      </w:r>
      <w:r w:rsidR="00CF0CC3">
        <w:rPr>
          <w:rFonts w:ascii="Aptos" w:hAnsi="Aptos"/>
          <w:color w:val="000000" w:themeColor="text1"/>
          <w:sz w:val="24"/>
          <w:szCs w:val="24"/>
        </w:rPr>
        <w:t>. Through exploration with a wide range of practitioners and the consistent invitation to experiment I am learning how to work with Applied Theatre</w:t>
      </w:r>
      <w:r>
        <w:rPr>
          <w:rFonts w:ascii="Aptos" w:hAnsi="Aptos"/>
          <w:color w:val="000000" w:themeColor="text1"/>
          <w:sz w:val="24"/>
          <w:szCs w:val="24"/>
        </w:rPr>
        <w:t xml:space="preserve">. </w:t>
      </w:r>
      <w:r>
        <w:rPr>
          <w:rFonts w:ascii="Aptos" w:hAnsi="Aptos"/>
          <w:sz w:val="24"/>
          <w:szCs w:val="24"/>
        </w:rPr>
        <w:t>‘</w:t>
      </w:r>
      <w:r w:rsidRPr="00A27B54">
        <w:rPr>
          <w:rFonts w:ascii="Aptos" w:hAnsi="Aptos"/>
          <w:i/>
          <w:iCs/>
          <w:sz w:val="24"/>
          <w:szCs w:val="24"/>
        </w:rPr>
        <w:t>At its centre is reflection and reflexivity: a new practitioner who reflects, questions, learns from mistakes and successes and moves on is developing competence.</w:t>
      </w:r>
      <w:r>
        <w:rPr>
          <w:rFonts w:ascii="Aptos" w:hAnsi="Aptos"/>
          <w:sz w:val="24"/>
          <w:szCs w:val="24"/>
        </w:rPr>
        <w:t>’ (</w:t>
      </w:r>
      <w:r w:rsidRPr="009822C4">
        <w:rPr>
          <w:rFonts w:ascii="Aptos" w:hAnsi="Aptos"/>
          <w:sz w:val="24"/>
          <w:szCs w:val="24"/>
        </w:rPr>
        <w:t>Rifkin, F 2010</w:t>
      </w:r>
      <w:r>
        <w:rPr>
          <w:rFonts w:ascii="Aptos" w:hAnsi="Aptos"/>
          <w:sz w:val="24"/>
          <w:szCs w:val="24"/>
        </w:rPr>
        <w:t xml:space="preserve"> P.18)</w:t>
      </w:r>
      <w:r w:rsidR="00E436EF">
        <w:rPr>
          <w:rFonts w:ascii="Aptos" w:hAnsi="Aptos"/>
          <w:sz w:val="24"/>
          <w:szCs w:val="24"/>
        </w:rPr>
        <w:t xml:space="preserve"> </w:t>
      </w:r>
      <w:r w:rsidR="00E436EF" w:rsidRPr="00FD6C63">
        <w:rPr>
          <w:rFonts w:ascii="Aptos" w:hAnsi="Aptos"/>
          <w:sz w:val="24"/>
          <w:szCs w:val="24"/>
        </w:rPr>
        <w:t xml:space="preserve">This journal </w:t>
      </w:r>
      <w:r w:rsidR="00E436EF">
        <w:rPr>
          <w:rFonts w:ascii="Aptos" w:hAnsi="Aptos"/>
          <w:sz w:val="24"/>
          <w:szCs w:val="24"/>
        </w:rPr>
        <w:t xml:space="preserve">has shared </w:t>
      </w:r>
      <w:proofErr w:type="gramStart"/>
      <w:r w:rsidR="00E436EF">
        <w:rPr>
          <w:rFonts w:ascii="Aptos" w:hAnsi="Aptos"/>
          <w:sz w:val="24"/>
          <w:szCs w:val="24"/>
        </w:rPr>
        <w:t>my</w:t>
      </w:r>
      <w:r w:rsidR="00E436EF">
        <w:rPr>
          <w:rFonts w:ascii="Aptos" w:hAnsi="Aptos"/>
          <w:sz w:val="24"/>
          <w:szCs w:val="24"/>
        </w:rPr>
        <w:t xml:space="preserve"> </w:t>
      </w:r>
      <w:r w:rsidR="00CF0CC3">
        <w:rPr>
          <w:rFonts w:ascii="Aptos" w:hAnsi="Aptos"/>
          <w:sz w:val="24"/>
          <w:szCs w:val="24"/>
        </w:rPr>
        <w:t xml:space="preserve"> </w:t>
      </w:r>
      <w:r w:rsidR="00E436EF">
        <w:rPr>
          <w:rFonts w:ascii="Aptos" w:hAnsi="Aptos"/>
          <w:sz w:val="24"/>
          <w:szCs w:val="24"/>
        </w:rPr>
        <w:t>experience</w:t>
      </w:r>
      <w:r w:rsidR="00E436EF" w:rsidRPr="00FD6C63">
        <w:rPr>
          <w:rFonts w:ascii="Aptos" w:hAnsi="Aptos"/>
          <w:sz w:val="24"/>
          <w:szCs w:val="24"/>
        </w:rPr>
        <w:t>s</w:t>
      </w:r>
      <w:proofErr w:type="gramEnd"/>
      <w:r w:rsidR="00E436EF">
        <w:rPr>
          <w:rFonts w:ascii="Aptos" w:hAnsi="Aptos"/>
          <w:sz w:val="24"/>
          <w:szCs w:val="24"/>
        </w:rPr>
        <w:t xml:space="preserve"> </w:t>
      </w:r>
      <w:r w:rsidR="00CF0CC3">
        <w:rPr>
          <w:rFonts w:ascii="Aptos" w:hAnsi="Aptos"/>
          <w:sz w:val="24"/>
          <w:szCs w:val="24"/>
        </w:rPr>
        <w:t xml:space="preserve">and I look forward to practicing more with my </w:t>
      </w:r>
      <w:proofErr w:type="gramStart"/>
      <w:r w:rsidR="00CF0CC3">
        <w:rPr>
          <w:rFonts w:ascii="Aptos" w:hAnsi="Aptos"/>
          <w:sz w:val="24"/>
          <w:szCs w:val="24"/>
        </w:rPr>
        <w:t>new</w:t>
      </w:r>
      <w:r w:rsidR="00E436EF" w:rsidRPr="00FD6C63">
        <w:rPr>
          <w:rFonts w:ascii="Aptos" w:hAnsi="Aptos"/>
          <w:sz w:val="24"/>
          <w:szCs w:val="24"/>
        </w:rPr>
        <w:t xml:space="preserve">  resources</w:t>
      </w:r>
      <w:proofErr w:type="gramEnd"/>
      <w:r w:rsidR="00E436EF">
        <w:rPr>
          <w:rFonts w:ascii="Aptos" w:hAnsi="Aptos"/>
          <w:sz w:val="24"/>
          <w:szCs w:val="24"/>
        </w:rPr>
        <w:t>.</w:t>
      </w:r>
    </w:p>
    <w:p w14:paraId="5DE24442" w14:textId="77777777" w:rsidR="00E436EF" w:rsidRDefault="00E436EF" w:rsidP="00E436EF">
      <w:pPr>
        <w:jc w:val="both"/>
        <w:rPr>
          <w:rFonts w:ascii="Aptos" w:hAnsi="Aptos"/>
          <w:sz w:val="24"/>
          <w:szCs w:val="24"/>
        </w:rPr>
      </w:pPr>
    </w:p>
    <w:p w14:paraId="386B7E47" w14:textId="4C616E12" w:rsidR="004A6829" w:rsidRPr="0014521D" w:rsidRDefault="004A6829" w:rsidP="004A6829">
      <w:pPr>
        <w:jc w:val="both"/>
        <w:rPr>
          <w:rFonts w:ascii="Aptos" w:hAnsi="Aptos"/>
          <w:sz w:val="24"/>
          <w:szCs w:val="24"/>
        </w:rPr>
      </w:pPr>
    </w:p>
    <w:p w14:paraId="54FAFEEE" w14:textId="3C12C1C2" w:rsidR="00C7355F" w:rsidRDefault="003416F1">
      <w:pPr>
        <w:rPr>
          <w:rFonts w:ascii="Aptos" w:hAnsi="Aptos"/>
          <w:sz w:val="24"/>
          <w:szCs w:val="24"/>
        </w:rPr>
      </w:pPr>
      <w:r>
        <w:rPr>
          <w:rFonts w:ascii="Aptos" w:hAnsi="Aptos"/>
          <w:sz w:val="24"/>
          <w:szCs w:val="24"/>
        </w:rPr>
        <w:br w:type="page"/>
      </w:r>
    </w:p>
    <w:p w14:paraId="4F5B6667" w14:textId="7AD04839" w:rsidR="00C824CE" w:rsidRPr="00566CE3" w:rsidRDefault="00C824CE" w:rsidP="00C824CE">
      <w:pPr>
        <w:rPr>
          <w:rFonts w:ascii="Aptos" w:hAnsi="Aptos"/>
          <w:b/>
          <w:bCs/>
          <w:u w:val="single"/>
        </w:rPr>
      </w:pPr>
      <w:r>
        <w:rPr>
          <w:rFonts w:ascii="Aptos" w:hAnsi="Aptos"/>
          <w:b/>
          <w:bCs/>
          <w:u w:val="single"/>
        </w:rPr>
        <w:lastRenderedPageBreak/>
        <w:t>Appendix 1</w:t>
      </w:r>
      <w:r w:rsidR="00566CE3">
        <w:rPr>
          <w:rFonts w:ascii="Aptos" w:hAnsi="Aptos"/>
          <w:b/>
          <w:bCs/>
        </w:rPr>
        <w:tab/>
      </w:r>
      <w:r w:rsidR="00566CE3">
        <w:rPr>
          <w:rFonts w:ascii="Aptos" w:hAnsi="Aptos"/>
          <w:b/>
          <w:bCs/>
        </w:rPr>
        <w:tab/>
      </w:r>
      <w:r w:rsidRPr="00C76F1C">
        <w:rPr>
          <w:rFonts w:ascii="Aptos" w:hAnsi="Aptos"/>
          <w:b/>
          <w:bCs/>
          <w:u w:val="single"/>
        </w:rPr>
        <w:t xml:space="preserve">Applied Theatre Workshop </w:t>
      </w:r>
      <w:r w:rsidRPr="00566CE3">
        <w:rPr>
          <w:rFonts w:ascii="Aptos" w:hAnsi="Aptos"/>
          <w:b/>
          <w:bCs/>
        </w:rPr>
        <w:t>Plan</w:t>
      </w:r>
      <w:r w:rsidR="00566CE3">
        <w:rPr>
          <w:rFonts w:ascii="Aptos" w:hAnsi="Aptos"/>
          <w:b/>
          <w:bCs/>
        </w:rPr>
        <w:tab/>
      </w:r>
      <w:r w:rsidR="00566CE3">
        <w:rPr>
          <w:rFonts w:ascii="Aptos" w:hAnsi="Aptos"/>
          <w:b/>
          <w:bCs/>
        </w:rPr>
        <w:tab/>
      </w:r>
      <w:r w:rsidRPr="00566CE3">
        <w:rPr>
          <w:rFonts w:ascii="Aptos" w:hAnsi="Aptos"/>
          <w:b/>
          <w:bCs/>
        </w:rPr>
        <w:t>29.04.2025</w:t>
      </w:r>
    </w:p>
    <w:p w14:paraId="00745444" w14:textId="77777777" w:rsidR="00C824CE" w:rsidRPr="00C76F1C" w:rsidRDefault="00C824CE" w:rsidP="00C824CE">
      <w:pPr>
        <w:rPr>
          <w:rFonts w:ascii="Aptos" w:hAnsi="Aptos"/>
        </w:rPr>
      </w:pPr>
      <w:r w:rsidRPr="00C76F1C">
        <w:rPr>
          <w:rFonts w:ascii="Aptos" w:hAnsi="Aptos"/>
        </w:rPr>
        <w:t xml:space="preserve">Facilitator: Mandi </w:t>
      </w:r>
      <w:r>
        <w:rPr>
          <w:rFonts w:ascii="Aptos" w:hAnsi="Aptos"/>
        </w:rPr>
        <w:t>Dunlop Ferraro 0650646</w:t>
      </w:r>
    </w:p>
    <w:p w14:paraId="09D155D3" w14:textId="77777777" w:rsidR="00C824CE" w:rsidRPr="00C76F1C" w:rsidRDefault="00C824CE" w:rsidP="00C824CE">
      <w:pPr>
        <w:rPr>
          <w:rFonts w:ascii="Aptos" w:hAnsi="Aptos"/>
        </w:rPr>
      </w:pPr>
    </w:p>
    <w:p w14:paraId="3ED63E12" w14:textId="77777777" w:rsidR="00C824CE" w:rsidRPr="00C76F1C" w:rsidRDefault="00C824CE" w:rsidP="00C824CE">
      <w:pPr>
        <w:rPr>
          <w:rFonts w:ascii="Aptos" w:hAnsi="Aptos"/>
          <w:b/>
          <w:bCs/>
        </w:rPr>
      </w:pPr>
      <w:r w:rsidRPr="00C76F1C">
        <w:rPr>
          <w:rFonts w:ascii="Aptos" w:hAnsi="Aptos"/>
          <w:b/>
          <w:bCs/>
        </w:rPr>
        <w:t>Workshop Title:</w:t>
      </w:r>
      <w:r>
        <w:rPr>
          <w:rFonts w:ascii="Aptos" w:hAnsi="Aptos"/>
          <w:b/>
          <w:bCs/>
        </w:rPr>
        <w:t xml:space="preserve"> </w:t>
      </w:r>
      <w:r w:rsidRPr="00C76F1C">
        <w:rPr>
          <w:rFonts w:ascii="Aptos" w:hAnsi="Aptos"/>
        </w:rPr>
        <w:t>From Survivors to Thrivers</w:t>
      </w:r>
    </w:p>
    <w:p w14:paraId="0D7681D8" w14:textId="77777777" w:rsidR="00566CE3" w:rsidRDefault="00C824CE" w:rsidP="00566CE3">
      <w:pPr>
        <w:ind w:left="1440" w:hanging="1440"/>
        <w:jc w:val="both"/>
        <w:rPr>
          <w:rFonts w:ascii="Aptos" w:hAnsi="Aptos"/>
          <w:b/>
          <w:bCs/>
        </w:rPr>
      </w:pPr>
      <w:r w:rsidRPr="00C76F1C">
        <w:rPr>
          <w:rFonts w:ascii="Aptos" w:hAnsi="Aptos"/>
          <w:b/>
          <w:bCs/>
        </w:rPr>
        <w:t>Aims</w:t>
      </w:r>
      <w:r w:rsidR="00566CE3">
        <w:rPr>
          <w:rFonts w:ascii="Aptos" w:hAnsi="Aptos"/>
          <w:b/>
          <w:bCs/>
        </w:rPr>
        <w:t xml:space="preserve"> and Object:</w:t>
      </w:r>
    </w:p>
    <w:p w14:paraId="41FAA2C9" w14:textId="6B630423" w:rsidR="00566CE3" w:rsidRPr="00566CE3" w:rsidRDefault="00C824CE" w:rsidP="00566CE3">
      <w:pPr>
        <w:ind w:left="1440" w:hanging="1440"/>
        <w:jc w:val="both"/>
        <w:rPr>
          <w:rFonts w:ascii="Aptos" w:hAnsi="Aptos"/>
          <w:b/>
          <w:bCs/>
        </w:rPr>
      </w:pPr>
      <w:r w:rsidRPr="00C76F1C">
        <w:rPr>
          <w:rFonts w:ascii="Aptos" w:hAnsi="Aptos"/>
        </w:rPr>
        <w:t>A safe space for group members to get to know each other an</w:t>
      </w:r>
      <w:r w:rsidR="00566CE3">
        <w:rPr>
          <w:rFonts w:ascii="Aptos" w:hAnsi="Aptos"/>
        </w:rPr>
        <w:t xml:space="preserve">d </w:t>
      </w:r>
      <w:r>
        <w:rPr>
          <w:rFonts w:ascii="Aptos" w:hAnsi="Aptos"/>
        </w:rPr>
        <w:t xml:space="preserve">for us to </w:t>
      </w:r>
      <w:r w:rsidRPr="00C76F1C">
        <w:rPr>
          <w:rFonts w:ascii="Aptos" w:hAnsi="Aptos"/>
        </w:rPr>
        <w:t>explore Image Theatre</w:t>
      </w:r>
      <w:r>
        <w:rPr>
          <w:rFonts w:ascii="Aptos" w:hAnsi="Aptos"/>
        </w:rPr>
        <w:t xml:space="preserve"> together</w:t>
      </w:r>
    </w:p>
    <w:p w14:paraId="193DCF22" w14:textId="50A29B64" w:rsidR="00C824CE" w:rsidRPr="00C76F1C" w:rsidRDefault="00C824CE" w:rsidP="00566CE3">
      <w:pPr>
        <w:jc w:val="both"/>
        <w:rPr>
          <w:rFonts w:ascii="Aptos" w:hAnsi="Aptos"/>
        </w:rPr>
      </w:pPr>
      <w:r w:rsidRPr="00C76F1C">
        <w:rPr>
          <w:rFonts w:ascii="Aptos" w:hAnsi="Aptos"/>
        </w:rPr>
        <w:t xml:space="preserve">Exploring personal values through </w:t>
      </w:r>
      <w:r>
        <w:rPr>
          <w:rFonts w:ascii="Aptos" w:hAnsi="Aptos"/>
        </w:rPr>
        <w:t>playful activities</w:t>
      </w:r>
    </w:p>
    <w:p w14:paraId="734009B1" w14:textId="77777777" w:rsidR="00C824CE" w:rsidRPr="00C76F1C" w:rsidRDefault="00C824CE" w:rsidP="00C824CE">
      <w:pPr>
        <w:rPr>
          <w:rFonts w:ascii="Aptos" w:hAnsi="Aptos"/>
        </w:rPr>
      </w:pPr>
      <w:r w:rsidRPr="00C76F1C">
        <w:rPr>
          <w:rFonts w:ascii="Aptos" w:hAnsi="Aptos"/>
        </w:rPr>
        <w:tab/>
      </w:r>
    </w:p>
    <w:p w14:paraId="7AC0B84D" w14:textId="77777777" w:rsidR="00C824CE" w:rsidRPr="00C76F1C" w:rsidRDefault="00C824CE" w:rsidP="00C824CE">
      <w:pPr>
        <w:rPr>
          <w:rFonts w:ascii="Aptos" w:hAnsi="Aptos"/>
          <w:b/>
          <w:bCs/>
        </w:rPr>
      </w:pPr>
      <w:r w:rsidRPr="00C76F1C">
        <w:rPr>
          <w:rFonts w:ascii="Aptos" w:hAnsi="Aptos"/>
          <w:b/>
          <w:bCs/>
        </w:rPr>
        <w:t>Intended Outcomes, by the end of this session participants</w:t>
      </w:r>
      <w:r>
        <w:rPr>
          <w:rFonts w:ascii="Aptos" w:hAnsi="Aptos"/>
          <w:b/>
          <w:bCs/>
        </w:rPr>
        <w:t xml:space="preserve"> may</w:t>
      </w:r>
      <w:r w:rsidRPr="00C76F1C">
        <w:rPr>
          <w:rFonts w:ascii="Aptos" w:hAnsi="Aptos"/>
          <w:b/>
          <w:bCs/>
        </w:rPr>
        <w:t>:</w:t>
      </w:r>
    </w:p>
    <w:p w14:paraId="4E6B4EB1" w14:textId="77777777" w:rsidR="00C824CE" w:rsidRPr="00C76F1C" w:rsidRDefault="00C824CE" w:rsidP="00C824CE">
      <w:pPr>
        <w:rPr>
          <w:rFonts w:ascii="Aptos" w:hAnsi="Aptos"/>
          <w:b/>
          <w:bCs/>
        </w:rPr>
      </w:pPr>
      <w:r>
        <w:rPr>
          <w:rFonts w:ascii="Aptos" w:hAnsi="Aptos"/>
        </w:rPr>
        <w:t>f</w:t>
      </w:r>
      <w:r w:rsidRPr="00C76F1C">
        <w:rPr>
          <w:rFonts w:ascii="Aptos" w:hAnsi="Aptos"/>
        </w:rPr>
        <w:t>eel more relaxed about being in each other’s company</w:t>
      </w:r>
    </w:p>
    <w:p w14:paraId="05B6CBB9" w14:textId="77777777" w:rsidR="00C824CE" w:rsidRPr="00DC21AB" w:rsidRDefault="00C824CE" w:rsidP="00C824CE">
      <w:pPr>
        <w:rPr>
          <w:rFonts w:ascii="Aptos" w:hAnsi="Aptos"/>
        </w:rPr>
      </w:pPr>
      <w:r>
        <w:rPr>
          <w:rFonts w:ascii="Aptos" w:hAnsi="Aptos"/>
        </w:rPr>
        <w:t>b</w:t>
      </w:r>
      <w:r w:rsidRPr="00C76F1C">
        <w:rPr>
          <w:rFonts w:ascii="Aptos" w:hAnsi="Aptos"/>
        </w:rPr>
        <w:t xml:space="preserve">e able to </w:t>
      </w:r>
      <w:r>
        <w:rPr>
          <w:rFonts w:ascii="Aptos" w:hAnsi="Aptos"/>
        </w:rPr>
        <w:t>voic</w:t>
      </w:r>
      <w:r w:rsidRPr="00C76F1C">
        <w:rPr>
          <w:rFonts w:ascii="Aptos" w:hAnsi="Aptos"/>
        </w:rPr>
        <w:t xml:space="preserve">e </w:t>
      </w:r>
      <w:r>
        <w:rPr>
          <w:rFonts w:ascii="Aptos" w:hAnsi="Aptos"/>
        </w:rPr>
        <w:t>their</w:t>
      </w:r>
      <w:r w:rsidRPr="00C76F1C">
        <w:rPr>
          <w:rFonts w:ascii="Aptos" w:hAnsi="Aptos"/>
        </w:rPr>
        <w:t xml:space="preserve"> choice</w:t>
      </w:r>
      <w:r>
        <w:rPr>
          <w:rFonts w:ascii="Aptos" w:hAnsi="Aptos"/>
        </w:rPr>
        <w:t>s</w:t>
      </w:r>
      <w:r w:rsidRPr="00C76F1C">
        <w:rPr>
          <w:rFonts w:ascii="Aptos" w:hAnsi="Aptos"/>
        </w:rPr>
        <w:t xml:space="preserve"> and explain</w:t>
      </w:r>
      <w:r>
        <w:rPr>
          <w:rFonts w:ascii="Aptos" w:hAnsi="Aptos"/>
        </w:rPr>
        <w:t xml:space="preserve"> why they made them, a little more confidently</w:t>
      </w:r>
      <w:r w:rsidRPr="00C76F1C">
        <w:rPr>
          <w:rFonts w:ascii="Aptos" w:hAnsi="Aptos"/>
        </w:rPr>
        <w:t xml:space="preserve"> </w:t>
      </w:r>
    </w:p>
    <w:p w14:paraId="50B22F81" w14:textId="77777777" w:rsidR="00C824CE" w:rsidRPr="00C76F1C" w:rsidRDefault="00C824CE" w:rsidP="00C824CE">
      <w:pPr>
        <w:rPr>
          <w:rFonts w:ascii="Aptos" w:hAnsi="Aptos"/>
        </w:rPr>
      </w:pPr>
    </w:p>
    <w:tbl>
      <w:tblPr>
        <w:tblStyle w:val="TableGrid"/>
        <w:tblW w:w="8951" w:type="dxa"/>
        <w:tblLook w:val="04A0" w:firstRow="1" w:lastRow="0" w:firstColumn="1" w:lastColumn="0" w:noHBand="0" w:noVBand="1"/>
      </w:tblPr>
      <w:tblGrid>
        <w:gridCol w:w="2222"/>
        <w:gridCol w:w="3834"/>
        <w:gridCol w:w="1791"/>
        <w:gridCol w:w="1104"/>
      </w:tblGrid>
      <w:tr w:rsidR="00C824CE" w:rsidRPr="00C76F1C" w14:paraId="76B43E64" w14:textId="77777777" w:rsidTr="00BB6E93">
        <w:trPr>
          <w:trHeight w:val="695"/>
        </w:trPr>
        <w:tc>
          <w:tcPr>
            <w:tcW w:w="2222" w:type="dxa"/>
          </w:tcPr>
          <w:p w14:paraId="5ED543A6" w14:textId="77777777" w:rsidR="00C824CE" w:rsidRPr="00C76F1C" w:rsidRDefault="00C824CE" w:rsidP="00BB6E93">
            <w:pPr>
              <w:rPr>
                <w:rFonts w:ascii="Aptos" w:hAnsi="Aptos"/>
              </w:rPr>
            </w:pPr>
            <w:r>
              <w:rPr>
                <w:rFonts w:ascii="Aptos" w:hAnsi="Aptos"/>
              </w:rPr>
              <w:t>Heading</w:t>
            </w:r>
          </w:p>
        </w:tc>
        <w:tc>
          <w:tcPr>
            <w:tcW w:w="3834" w:type="dxa"/>
          </w:tcPr>
          <w:p w14:paraId="369124B3" w14:textId="77777777" w:rsidR="00C824CE" w:rsidRPr="00C76F1C" w:rsidRDefault="00C824CE" w:rsidP="00BB6E93">
            <w:pPr>
              <w:rPr>
                <w:rFonts w:ascii="Aptos" w:hAnsi="Aptos"/>
              </w:rPr>
            </w:pPr>
            <w:r w:rsidRPr="00C76F1C">
              <w:rPr>
                <w:rFonts w:ascii="Aptos" w:hAnsi="Aptos"/>
              </w:rPr>
              <w:t>Exercises, Key points, Questions</w:t>
            </w:r>
          </w:p>
        </w:tc>
        <w:tc>
          <w:tcPr>
            <w:tcW w:w="1791" w:type="dxa"/>
          </w:tcPr>
          <w:p w14:paraId="7939C85B" w14:textId="77777777" w:rsidR="00C824CE" w:rsidRPr="00C76F1C" w:rsidRDefault="00C824CE" w:rsidP="00BB6E93">
            <w:pPr>
              <w:rPr>
                <w:rFonts w:ascii="Aptos" w:hAnsi="Aptos"/>
              </w:rPr>
            </w:pPr>
            <w:r w:rsidRPr="00C76F1C">
              <w:rPr>
                <w:rFonts w:ascii="Aptos" w:hAnsi="Aptos"/>
              </w:rPr>
              <w:t>Resources</w:t>
            </w:r>
          </w:p>
        </w:tc>
        <w:tc>
          <w:tcPr>
            <w:tcW w:w="1103" w:type="dxa"/>
          </w:tcPr>
          <w:p w14:paraId="38C84963" w14:textId="77777777" w:rsidR="00C824CE" w:rsidRPr="00C76F1C" w:rsidRDefault="00C824CE" w:rsidP="00BB6E93">
            <w:pPr>
              <w:rPr>
                <w:rFonts w:ascii="Aptos" w:hAnsi="Aptos"/>
              </w:rPr>
            </w:pPr>
            <w:r w:rsidRPr="00C76F1C">
              <w:rPr>
                <w:rFonts w:ascii="Aptos" w:hAnsi="Aptos"/>
              </w:rPr>
              <w:t>Time</w:t>
            </w:r>
          </w:p>
        </w:tc>
      </w:tr>
      <w:tr w:rsidR="00C824CE" w:rsidRPr="00C76F1C" w14:paraId="4C7276A2" w14:textId="77777777" w:rsidTr="00BB6E93">
        <w:trPr>
          <w:trHeight w:val="695"/>
        </w:trPr>
        <w:tc>
          <w:tcPr>
            <w:tcW w:w="2222" w:type="dxa"/>
          </w:tcPr>
          <w:p w14:paraId="7BCA83F3" w14:textId="77777777" w:rsidR="00C824CE" w:rsidRPr="00C76F1C" w:rsidRDefault="00C824CE" w:rsidP="00BB6E93">
            <w:pPr>
              <w:rPr>
                <w:rFonts w:ascii="Aptos" w:hAnsi="Aptos"/>
              </w:rPr>
            </w:pPr>
            <w:r w:rsidRPr="00C76F1C">
              <w:rPr>
                <w:rFonts w:ascii="Aptos" w:hAnsi="Aptos"/>
              </w:rPr>
              <w:t>Introduction</w:t>
            </w:r>
          </w:p>
        </w:tc>
        <w:tc>
          <w:tcPr>
            <w:tcW w:w="3834" w:type="dxa"/>
          </w:tcPr>
          <w:p w14:paraId="23350AC6" w14:textId="77777777" w:rsidR="00C824CE" w:rsidRPr="00C76F1C" w:rsidRDefault="00C824CE" w:rsidP="00BB6E93">
            <w:pPr>
              <w:rPr>
                <w:rFonts w:ascii="Aptos" w:hAnsi="Aptos"/>
              </w:rPr>
            </w:pPr>
            <w:bookmarkStart w:id="0" w:name="_Hlk196240178"/>
            <w:bookmarkStart w:id="1" w:name="_Hlk196241153"/>
            <w:r w:rsidRPr="00C76F1C">
              <w:rPr>
                <w:rFonts w:ascii="Aptos" w:hAnsi="Aptos"/>
              </w:rPr>
              <w:t>Welcome and sit them down and introduce me. Invite the group to join in the activities.</w:t>
            </w:r>
          </w:p>
          <w:p w14:paraId="44EB0D65" w14:textId="77777777" w:rsidR="00C824CE" w:rsidRPr="00C76F1C" w:rsidRDefault="00C824CE" w:rsidP="00BB6E93">
            <w:pPr>
              <w:rPr>
                <w:rFonts w:ascii="Aptos" w:hAnsi="Aptos"/>
              </w:rPr>
            </w:pPr>
            <w:r w:rsidRPr="00C76F1C">
              <w:rPr>
                <w:rFonts w:ascii="Aptos" w:hAnsi="Aptos"/>
              </w:rPr>
              <w:t xml:space="preserve">Show fire exits and potential trip hazards. </w:t>
            </w:r>
          </w:p>
          <w:p w14:paraId="086DAFC4" w14:textId="77777777" w:rsidR="00C824CE" w:rsidRPr="00C76F1C" w:rsidRDefault="00C824CE" w:rsidP="00BB6E93">
            <w:pPr>
              <w:rPr>
                <w:rFonts w:ascii="Aptos" w:hAnsi="Aptos"/>
              </w:rPr>
            </w:pPr>
            <w:r w:rsidRPr="00C76F1C">
              <w:rPr>
                <w:rFonts w:ascii="Aptos" w:hAnsi="Aptos"/>
              </w:rPr>
              <w:t>Ask them to check they have permission before making any physical contact with anyone else.</w:t>
            </w:r>
          </w:p>
          <w:p w14:paraId="72FC9E09" w14:textId="77777777" w:rsidR="00C824CE" w:rsidRPr="00C76F1C" w:rsidRDefault="00C824CE" w:rsidP="00BB6E93">
            <w:pPr>
              <w:rPr>
                <w:rFonts w:ascii="Aptos" w:hAnsi="Aptos"/>
              </w:rPr>
            </w:pPr>
            <w:r w:rsidRPr="00C76F1C">
              <w:rPr>
                <w:rFonts w:ascii="Aptos" w:hAnsi="Aptos"/>
              </w:rPr>
              <w:t>Make them aware as a safe space what is revealed here should stay here, as private information</w:t>
            </w:r>
            <w:bookmarkEnd w:id="0"/>
            <w:r w:rsidRPr="00C76F1C">
              <w:rPr>
                <w:rFonts w:ascii="Aptos" w:hAnsi="Aptos"/>
              </w:rPr>
              <w:t>.</w:t>
            </w:r>
          </w:p>
          <w:p w14:paraId="6047A313" w14:textId="77777777" w:rsidR="00C824CE" w:rsidRPr="00C76F1C" w:rsidRDefault="00C824CE" w:rsidP="00BB6E93">
            <w:pPr>
              <w:rPr>
                <w:rFonts w:ascii="Aptos" w:hAnsi="Aptos"/>
                <w:color w:val="000000" w:themeColor="text1"/>
              </w:rPr>
            </w:pPr>
            <w:r w:rsidRPr="00C76F1C">
              <w:rPr>
                <w:rFonts w:ascii="Aptos" w:hAnsi="Aptos"/>
                <w:color w:val="000000" w:themeColor="text1"/>
              </w:rPr>
              <w:t>Assure them that no one will be hurting anyone physically, or emotionally.</w:t>
            </w:r>
          </w:p>
          <w:p w14:paraId="3747E7A5" w14:textId="77777777" w:rsidR="00C824CE" w:rsidRPr="00C76F1C" w:rsidRDefault="00C824CE" w:rsidP="00BB6E93">
            <w:pPr>
              <w:rPr>
                <w:rFonts w:ascii="Aptos" w:hAnsi="Aptos"/>
              </w:rPr>
            </w:pPr>
            <w:r w:rsidRPr="00C76F1C">
              <w:rPr>
                <w:rFonts w:ascii="Aptos" w:hAnsi="Aptos"/>
              </w:rPr>
              <w:t xml:space="preserve">If anyone has safeguarding issues I can direct them towards professional help. Suggest they have a quiet word with me afterwards. </w:t>
            </w:r>
            <w:bookmarkEnd w:id="1"/>
          </w:p>
        </w:tc>
        <w:tc>
          <w:tcPr>
            <w:tcW w:w="1791" w:type="dxa"/>
          </w:tcPr>
          <w:p w14:paraId="5C8E7351" w14:textId="77777777" w:rsidR="00C824CE" w:rsidRPr="00C76F1C" w:rsidRDefault="00C824CE" w:rsidP="00BB6E93">
            <w:pPr>
              <w:rPr>
                <w:rFonts w:ascii="Aptos" w:hAnsi="Aptos"/>
              </w:rPr>
            </w:pPr>
          </w:p>
        </w:tc>
        <w:tc>
          <w:tcPr>
            <w:tcW w:w="1103" w:type="dxa"/>
          </w:tcPr>
          <w:p w14:paraId="5FEAC41D" w14:textId="77777777" w:rsidR="00C824CE" w:rsidRPr="00C76F1C" w:rsidRDefault="00C824CE" w:rsidP="00BB6E93">
            <w:pPr>
              <w:rPr>
                <w:rFonts w:ascii="Aptos" w:hAnsi="Aptos"/>
              </w:rPr>
            </w:pPr>
            <w:r w:rsidRPr="00C76F1C">
              <w:rPr>
                <w:rFonts w:ascii="Aptos" w:hAnsi="Aptos"/>
              </w:rPr>
              <w:t>5 mins</w:t>
            </w:r>
          </w:p>
        </w:tc>
      </w:tr>
      <w:tr w:rsidR="00C824CE" w:rsidRPr="00C76F1C" w14:paraId="1D33C7BF" w14:textId="77777777" w:rsidTr="00BB6E93">
        <w:trPr>
          <w:trHeight w:val="1216"/>
        </w:trPr>
        <w:tc>
          <w:tcPr>
            <w:tcW w:w="2222" w:type="dxa"/>
          </w:tcPr>
          <w:p w14:paraId="5E3E067B" w14:textId="77777777" w:rsidR="00C824CE" w:rsidRPr="00C76F1C" w:rsidRDefault="00C824CE" w:rsidP="00BB6E93">
            <w:pPr>
              <w:rPr>
                <w:rFonts w:ascii="Aptos" w:hAnsi="Aptos"/>
              </w:rPr>
            </w:pPr>
            <w:r w:rsidRPr="00C76F1C">
              <w:rPr>
                <w:rFonts w:ascii="Aptos" w:hAnsi="Aptos"/>
              </w:rPr>
              <w:t>Warm Up Activities</w:t>
            </w:r>
          </w:p>
        </w:tc>
        <w:tc>
          <w:tcPr>
            <w:tcW w:w="3834" w:type="dxa"/>
          </w:tcPr>
          <w:p w14:paraId="0C8B9087" w14:textId="77777777" w:rsidR="00C824CE" w:rsidRPr="00C76F1C" w:rsidRDefault="00C824CE" w:rsidP="00BB6E93">
            <w:pPr>
              <w:rPr>
                <w:rFonts w:ascii="Aptos" w:hAnsi="Aptos"/>
              </w:rPr>
            </w:pPr>
            <w:r w:rsidRPr="00C76F1C">
              <w:rPr>
                <w:rFonts w:ascii="Aptos" w:hAnsi="Aptos"/>
              </w:rPr>
              <w:t>Ask them to say their name and indicate 1-10 how they are doing today</w:t>
            </w:r>
          </w:p>
          <w:p w14:paraId="61343779" w14:textId="77777777" w:rsidR="00C824CE" w:rsidRPr="00C76F1C" w:rsidRDefault="00C824CE" w:rsidP="00BB6E93">
            <w:pPr>
              <w:rPr>
                <w:rFonts w:ascii="Aptos" w:hAnsi="Aptos"/>
              </w:rPr>
            </w:pPr>
          </w:p>
          <w:p w14:paraId="2B411225" w14:textId="77777777" w:rsidR="00C824CE" w:rsidRPr="00C76F1C" w:rsidRDefault="00C824CE" w:rsidP="00BB6E93">
            <w:pPr>
              <w:rPr>
                <w:rFonts w:ascii="Aptos" w:hAnsi="Aptos"/>
              </w:rPr>
            </w:pPr>
            <w:r w:rsidRPr="00C76F1C">
              <w:rPr>
                <w:rFonts w:ascii="Aptos" w:hAnsi="Aptos"/>
              </w:rPr>
              <w:t>Pair up and mirror each other’s movements in silence. Take turns and go gently on each other to start off. Repeat and then return to the circle. Ask them to reflect on how that made feel.</w:t>
            </w:r>
          </w:p>
        </w:tc>
        <w:tc>
          <w:tcPr>
            <w:tcW w:w="1791" w:type="dxa"/>
          </w:tcPr>
          <w:p w14:paraId="7A61F293" w14:textId="77777777" w:rsidR="00C824CE" w:rsidRPr="00C76F1C" w:rsidRDefault="00C824CE" w:rsidP="00BB6E93">
            <w:pPr>
              <w:rPr>
                <w:rFonts w:ascii="Aptos" w:hAnsi="Aptos"/>
              </w:rPr>
            </w:pPr>
          </w:p>
        </w:tc>
        <w:tc>
          <w:tcPr>
            <w:tcW w:w="1103" w:type="dxa"/>
          </w:tcPr>
          <w:p w14:paraId="1AA3E924" w14:textId="77777777" w:rsidR="00C824CE" w:rsidRPr="00C76F1C" w:rsidRDefault="00C824CE" w:rsidP="00BB6E93">
            <w:pPr>
              <w:rPr>
                <w:rFonts w:ascii="Aptos" w:hAnsi="Aptos"/>
              </w:rPr>
            </w:pPr>
            <w:r w:rsidRPr="00C76F1C">
              <w:rPr>
                <w:rFonts w:ascii="Aptos" w:hAnsi="Aptos"/>
              </w:rPr>
              <w:t>5 mins</w:t>
            </w:r>
          </w:p>
        </w:tc>
      </w:tr>
      <w:tr w:rsidR="00C824CE" w:rsidRPr="00C76F1C" w14:paraId="75513466" w14:textId="77777777" w:rsidTr="00BB6E93">
        <w:trPr>
          <w:trHeight w:val="2196"/>
        </w:trPr>
        <w:tc>
          <w:tcPr>
            <w:tcW w:w="2222" w:type="dxa"/>
          </w:tcPr>
          <w:p w14:paraId="6682B0AB" w14:textId="77777777" w:rsidR="00C824CE" w:rsidRPr="00C76F1C" w:rsidRDefault="00C824CE" w:rsidP="00BB6E93">
            <w:pPr>
              <w:rPr>
                <w:rFonts w:ascii="Aptos" w:hAnsi="Aptos"/>
              </w:rPr>
            </w:pPr>
            <w:r w:rsidRPr="00C76F1C">
              <w:rPr>
                <w:rFonts w:ascii="Aptos" w:hAnsi="Aptos"/>
              </w:rPr>
              <w:t>Development Activities</w:t>
            </w:r>
          </w:p>
          <w:p w14:paraId="3EC0787F" w14:textId="77777777" w:rsidR="00C824CE" w:rsidRPr="00C76F1C" w:rsidRDefault="00C824CE" w:rsidP="00BB6E93">
            <w:pPr>
              <w:rPr>
                <w:rFonts w:ascii="Aptos" w:hAnsi="Aptos"/>
              </w:rPr>
            </w:pPr>
          </w:p>
          <w:p w14:paraId="78DB7AF2" w14:textId="77777777" w:rsidR="00C824CE" w:rsidRPr="00C76F1C" w:rsidRDefault="00C824CE" w:rsidP="00BB6E93">
            <w:pPr>
              <w:rPr>
                <w:rFonts w:ascii="Aptos" w:hAnsi="Aptos"/>
                <w:color w:val="000000" w:themeColor="text1"/>
              </w:rPr>
            </w:pPr>
            <w:r w:rsidRPr="00C76F1C">
              <w:rPr>
                <w:rFonts w:ascii="Aptos" w:hAnsi="Aptos"/>
                <w:b/>
                <w:bCs/>
                <w:color w:val="000000" w:themeColor="text1"/>
              </w:rPr>
              <w:t>Personal values and visual self-expression</w:t>
            </w:r>
          </w:p>
          <w:p w14:paraId="17089BD0" w14:textId="77777777" w:rsidR="00C824CE" w:rsidRPr="00C76F1C" w:rsidRDefault="00C824CE" w:rsidP="00BB6E93">
            <w:pPr>
              <w:rPr>
                <w:rFonts w:ascii="Aptos" w:hAnsi="Aptos"/>
              </w:rPr>
            </w:pPr>
          </w:p>
          <w:p w14:paraId="404E44D1" w14:textId="77777777" w:rsidR="00C824CE" w:rsidRPr="00C76F1C" w:rsidRDefault="00C824CE" w:rsidP="00BB6E93">
            <w:pPr>
              <w:rPr>
                <w:rFonts w:ascii="Aptos" w:hAnsi="Aptos"/>
              </w:rPr>
            </w:pPr>
          </w:p>
          <w:p w14:paraId="15B2DFFE" w14:textId="77777777" w:rsidR="00C824CE" w:rsidRPr="00C76F1C" w:rsidRDefault="00C824CE" w:rsidP="00BB6E93">
            <w:pPr>
              <w:rPr>
                <w:rFonts w:ascii="Aptos" w:hAnsi="Aptos"/>
              </w:rPr>
            </w:pPr>
          </w:p>
          <w:p w14:paraId="0A47D37E" w14:textId="77777777" w:rsidR="00C824CE" w:rsidRPr="00C76F1C" w:rsidRDefault="00C824CE" w:rsidP="00BB6E93">
            <w:pPr>
              <w:rPr>
                <w:rFonts w:ascii="Aptos" w:hAnsi="Aptos"/>
              </w:rPr>
            </w:pPr>
          </w:p>
          <w:p w14:paraId="00892F71" w14:textId="77777777" w:rsidR="00C824CE" w:rsidRPr="00C76F1C" w:rsidRDefault="00C824CE" w:rsidP="00BB6E93">
            <w:pPr>
              <w:rPr>
                <w:rFonts w:ascii="Aptos" w:hAnsi="Aptos"/>
              </w:rPr>
            </w:pPr>
          </w:p>
          <w:p w14:paraId="29EDAB0A" w14:textId="77777777" w:rsidR="00C824CE" w:rsidRPr="00C76F1C" w:rsidRDefault="00C824CE" w:rsidP="00BB6E93">
            <w:pPr>
              <w:rPr>
                <w:rFonts w:ascii="Aptos" w:hAnsi="Aptos"/>
              </w:rPr>
            </w:pPr>
          </w:p>
          <w:p w14:paraId="1DC75FD3" w14:textId="77777777" w:rsidR="00C824CE" w:rsidRPr="00C76F1C" w:rsidRDefault="00C824CE" w:rsidP="00BB6E93">
            <w:pPr>
              <w:rPr>
                <w:rFonts w:ascii="Aptos" w:hAnsi="Aptos"/>
              </w:rPr>
            </w:pPr>
          </w:p>
          <w:p w14:paraId="04B3E1AF" w14:textId="77777777" w:rsidR="00C824CE" w:rsidRPr="00C76F1C" w:rsidRDefault="00C824CE" w:rsidP="00BB6E93">
            <w:pPr>
              <w:rPr>
                <w:rFonts w:ascii="Aptos" w:hAnsi="Aptos"/>
              </w:rPr>
            </w:pPr>
          </w:p>
          <w:p w14:paraId="03E59F01" w14:textId="77777777" w:rsidR="00C824CE" w:rsidRPr="00C76F1C" w:rsidRDefault="00C824CE" w:rsidP="00BB6E93">
            <w:pPr>
              <w:rPr>
                <w:rFonts w:ascii="Aptos" w:hAnsi="Aptos"/>
              </w:rPr>
            </w:pPr>
          </w:p>
          <w:p w14:paraId="1B118979" w14:textId="77777777" w:rsidR="00C824CE" w:rsidRPr="00C76F1C" w:rsidRDefault="00C824CE" w:rsidP="00BB6E93">
            <w:pPr>
              <w:rPr>
                <w:rFonts w:ascii="Aptos" w:hAnsi="Aptos"/>
              </w:rPr>
            </w:pPr>
          </w:p>
          <w:p w14:paraId="0AD3A736" w14:textId="77777777" w:rsidR="00C824CE" w:rsidRPr="00C76F1C" w:rsidRDefault="00C824CE" w:rsidP="00BB6E93">
            <w:pPr>
              <w:rPr>
                <w:rFonts w:ascii="Aptos" w:hAnsi="Aptos"/>
              </w:rPr>
            </w:pPr>
          </w:p>
        </w:tc>
        <w:tc>
          <w:tcPr>
            <w:tcW w:w="3834" w:type="dxa"/>
          </w:tcPr>
          <w:p w14:paraId="74C27FF1" w14:textId="77777777" w:rsidR="00C824CE" w:rsidRPr="00C76F1C" w:rsidRDefault="00C824CE" w:rsidP="00BB6E93">
            <w:pPr>
              <w:rPr>
                <w:rFonts w:ascii="Aptos" w:hAnsi="Aptos"/>
              </w:rPr>
            </w:pPr>
          </w:p>
          <w:p w14:paraId="64B34762" w14:textId="77777777" w:rsidR="00C824CE" w:rsidRPr="00C76F1C" w:rsidRDefault="00C824CE" w:rsidP="00BB6E93">
            <w:pPr>
              <w:rPr>
                <w:rFonts w:ascii="Aptos" w:hAnsi="Aptos"/>
                <w:color w:val="000000" w:themeColor="text1"/>
              </w:rPr>
            </w:pPr>
          </w:p>
          <w:p w14:paraId="4CC66260" w14:textId="77777777" w:rsidR="00C824CE" w:rsidRPr="00C76F1C" w:rsidRDefault="00C824CE" w:rsidP="00BB6E93">
            <w:pPr>
              <w:rPr>
                <w:rFonts w:ascii="Aptos" w:hAnsi="Aptos"/>
                <w:color w:val="000000" w:themeColor="text1"/>
              </w:rPr>
            </w:pPr>
          </w:p>
          <w:p w14:paraId="71B8ECAA" w14:textId="77777777" w:rsidR="00C824CE" w:rsidRPr="00C76F1C" w:rsidRDefault="00C824CE" w:rsidP="00BB6E93">
            <w:pPr>
              <w:rPr>
                <w:rFonts w:ascii="Aptos" w:hAnsi="Aptos"/>
                <w:color w:val="000000" w:themeColor="text1"/>
              </w:rPr>
            </w:pPr>
            <w:r w:rsidRPr="00C76F1C">
              <w:rPr>
                <w:rFonts w:ascii="Aptos" w:hAnsi="Aptos"/>
                <w:color w:val="000000" w:themeColor="text1"/>
              </w:rPr>
              <w:t>Move them onto the next activity.</w:t>
            </w:r>
          </w:p>
          <w:p w14:paraId="5E5C3642" w14:textId="77777777" w:rsidR="00C824CE" w:rsidRDefault="00C824CE" w:rsidP="00BB6E93">
            <w:pPr>
              <w:rPr>
                <w:rFonts w:ascii="Aptos" w:hAnsi="Aptos"/>
                <w:color w:val="000000" w:themeColor="text1"/>
              </w:rPr>
            </w:pPr>
            <w:r w:rsidRPr="00C76F1C">
              <w:rPr>
                <w:rFonts w:ascii="Aptos" w:hAnsi="Aptos"/>
                <w:color w:val="000000" w:themeColor="text1"/>
              </w:rPr>
              <w:t>We stay seated while I play some music and hand the lyrics</w:t>
            </w:r>
            <w:r>
              <w:rPr>
                <w:rFonts w:ascii="Aptos" w:hAnsi="Aptos"/>
                <w:color w:val="000000" w:themeColor="text1"/>
              </w:rPr>
              <w:t>.</w:t>
            </w:r>
          </w:p>
          <w:p w14:paraId="129A6F9A" w14:textId="77777777" w:rsidR="00C824CE" w:rsidRPr="00C76F1C" w:rsidRDefault="00C824CE" w:rsidP="00BB6E93">
            <w:pPr>
              <w:rPr>
                <w:rFonts w:ascii="Aptos" w:hAnsi="Aptos"/>
                <w:color w:val="000000" w:themeColor="text1"/>
              </w:rPr>
            </w:pPr>
          </w:p>
          <w:p w14:paraId="49B81075" w14:textId="77777777" w:rsidR="00C824CE" w:rsidRPr="00C76F1C" w:rsidRDefault="00C824CE" w:rsidP="00BB6E93">
            <w:pPr>
              <w:rPr>
                <w:rFonts w:ascii="Aptos" w:hAnsi="Aptos"/>
                <w:color w:val="000000" w:themeColor="text1"/>
              </w:rPr>
            </w:pPr>
            <w:r w:rsidRPr="00C76F1C">
              <w:rPr>
                <w:rFonts w:ascii="Aptos" w:hAnsi="Aptos"/>
                <w:color w:val="000000" w:themeColor="text1"/>
              </w:rPr>
              <w:t>Laminated word cards will be spread on the floor in the circle.</w:t>
            </w:r>
          </w:p>
          <w:p w14:paraId="355C241C" w14:textId="77777777" w:rsidR="00C824CE" w:rsidRDefault="00C824CE" w:rsidP="00BB6E93">
            <w:pPr>
              <w:rPr>
                <w:rFonts w:ascii="Aptos" w:hAnsi="Aptos"/>
                <w:color w:val="000000" w:themeColor="text1"/>
              </w:rPr>
            </w:pPr>
          </w:p>
          <w:p w14:paraId="2AE20437" w14:textId="77777777" w:rsidR="00C824CE" w:rsidRPr="00C76F1C" w:rsidRDefault="00C824CE" w:rsidP="00BB6E93">
            <w:pPr>
              <w:rPr>
                <w:rFonts w:ascii="Aptos" w:hAnsi="Aptos"/>
                <w:color w:val="000000" w:themeColor="text1"/>
              </w:rPr>
            </w:pPr>
            <w:r w:rsidRPr="00C76F1C">
              <w:rPr>
                <w:rFonts w:ascii="Aptos" w:hAnsi="Aptos"/>
                <w:color w:val="000000" w:themeColor="text1"/>
              </w:rPr>
              <w:t>We will discuss the lyrics and look at the cards on the floor to decide which are most important to them.</w:t>
            </w:r>
          </w:p>
          <w:p w14:paraId="3BC874BE" w14:textId="77777777" w:rsidR="00C824CE" w:rsidRPr="00C76F1C" w:rsidRDefault="00C824CE" w:rsidP="00BB6E93">
            <w:pPr>
              <w:rPr>
                <w:rFonts w:ascii="Aptos" w:hAnsi="Aptos"/>
                <w:color w:val="000000" w:themeColor="text1"/>
              </w:rPr>
            </w:pPr>
            <w:r w:rsidRPr="00C76F1C">
              <w:rPr>
                <w:rFonts w:ascii="Aptos" w:hAnsi="Aptos"/>
                <w:color w:val="000000" w:themeColor="text1"/>
              </w:rPr>
              <w:t xml:space="preserve">They can choose two to keep and will </w:t>
            </w:r>
            <w:proofErr w:type="gramStart"/>
            <w:r w:rsidRPr="00C76F1C">
              <w:rPr>
                <w:rFonts w:ascii="Aptos" w:hAnsi="Aptos"/>
                <w:color w:val="000000" w:themeColor="text1"/>
              </w:rPr>
              <w:t>be</w:t>
            </w:r>
            <w:proofErr w:type="gramEnd"/>
            <w:r w:rsidRPr="00C76F1C">
              <w:rPr>
                <w:rFonts w:ascii="Aptos" w:hAnsi="Aptos"/>
                <w:color w:val="000000" w:themeColor="text1"/>
              </w:rPr>
              <w:t xml:space="preserve"> invited them to talk about the choices.</w:t>
            </w:r>
          </w:p>
          <w:p w14:paraId="143370CC" w14:textId="77777777" w:rsidR="00C824CE" w:rsidRPr="00C76F1C" w:rsidRDefault="00C824CE" w:rsidP="00BB6E93">
            <w:pPr>
              <w:rPr>
                <w:rFonts w:ascii="Aptos" w:hAnsi="Aptos"/>
                <w:color w:val="000000" w:themeColor="text1"/>
              </w:rPr>
            </w:pPr>
            <w:r w:rsidRPr="00C76F1C">
              <w:rPr>
                <w:rFonts w:ascii="Aptos" w:hAnsi="Aptos"/>
                <w:color w:val="000000" w:themeColor="text1"/>
              </w:rPr>
              <w:t xml:space="preserve"> </w:t>
            </w:r>
          </w:p>
          <w:p w14:paraId="147AF86F" w14:textId="77777777" w:rsidR="00C824CE" w:rsidRPr="00C76F1C" w:rsidRDefault="00C824CE" w:rsidP="00BB6E93">
            <w:pPr>
              <w:rPr>
                <w:rFonts w:ascii="Aptos" w:hAnsi="Aptos"/>
                <w:color w:val="000000" w:themeColor="text1"/>
              </w:rPr>
            </w:pPr>
            <w:r w:rsidRPr="00C76F1C">
              <w:rPr>
                <w:rFonts w:ascii="Aptos" w:hAnsi="Aptos"/>
                <w:color w:val="000000" w:themeColor="text1"/>
              </w:rPr>
              <w:t>I will give them time to respond.</w:t>
            </w:r>
          </w:p>
          <w:p w14:paraId="4C998840" w14:textId="77777777" w:rsidR="00C824CE" w:rsidRPr="00C76F1C" w:rsidRDefault="00C824CE" w:rsidP="00BB6E93">
            <w:pPr>
              <w:rPr>
                <w:rFonts w:ascii="Aptos" w:hAnsi="Aptos"/>
                <w:color w:val="000000" w:themeColor="text1"/>
              </w:rPr>
            </w:pPr>
          </w:p>
          <w:p w14:paraId="390CD57E" w14:textId="77777777" w:rsidR="00C824CE" w:rsidRPr="00C76F1C" w:rsidRDefault="00C824CE" w:rsidP="00BB6E93">
            <w:pPr>
              <w:rPr>
                <w:rFonts w:ascii="Aptos" w:hAnsi="Aptos"/>
                <w:color w:val="000000" w:themeColor="text1"/>
              </w:rPr>
            </w:pPr>
            <w:r w:rsidRPr="00C76F1C">
              <w:rPr>
                <w:rFonts w:ascii="Aptos" w:hAnsi="Aptos"/>
                <w:color w:val="000000" w:themeColor="text1"/>
              </w:rPr>
              <w:lastRenderedPageBreak/>
              <w:t xml:space="preserve">The participants will be invited to form pairs and take just 2 cards with them. </w:t>
            </w:r>
          </w:p>
          <w:p w14:paraId="3C671F3C" w14:textId="77777777" w:rsidR="00C824CE" w:rsidRPr="00C76F1C" w:rsidRDefault="00C824CE" w:rsidP="00BB6E93">
            <w:pPr>
              <w:rPr>
                <w:rFonts w:ascii="Aptos" w:hAnsi="Aptos"/>
                <w:color w:val="000000" w:themeColor="text1"/>
              </w:rPr>
            </w:pPr>
          </w:p>
          <w:p w14:paraId="5B26202E" w14:textId="77777777" w:rsidR="00C824CE" w:rsidRPr="00C76F1C" w:rsidRDefault="00C824CE" w:rsidP="00BB6E93">
            <w:pPr>
              <w:rPr>
                <w:rFonts w:ascii="Aptos" w:hAnsi="Aptos"/>
                <w:color w:val="000000" w:themeColor="text1"/>
              </w:rPr>
            </w:pPr>
            <w:r w:rsidRPr="00C76F1C">
              <w:rPr>
                <w:rFonts w:ascii="Aptos" w:hAnsi="Aptos"/>
                <w:color w:val="000000" w:themeColor="text1"/>
              </w:rPr>
              <w:t>This activity is a silent one.</w:t>
            </w:r>
          </w:p>
          <w:p w14:paraId="60AD6751" w14:textId="77777777" w:rsidR="00C824CE" w:rsidRPr="00C76F1C" w:rsidRDefault="00C824CE" w:rsidP="00BB6E93">
            <w:pPr>
              <w:rPr>
                <w:rFonts w:ascii="Aptos" w:hAnsi="Aptos"/>
                <w:color w:val="000000" w:themeColor="text1"/>
              </w:rPr>
            </w:pPr>
          </w:p>
          <w:p w14:paraId="776169C3" w14:textId="77777777" w:rsidR="00C824CE" w:rsidRPr="00C76F1C" w:rsidRDefault="00C824CE" w:rsidP="00BB6E93">
            <w:pPr>
              <w:rPr>
                <w:rFonts w:ascii="Aptos" w:hAnsi="Aptos"/>
                <w:color w:val="000000" w:themeColor="text1"/>
              </w:rPr>
            </w:pPr>
            <w:r w:rsidRPr="00C76F1C">
              <w:rPr>
                <w:rFonts w:ascii="Aptos" w:hAnsi="Aptos"/>
                <w:color w:val="000000" w:themeColor="text1"/>
              </w:rPr>
              <w:t>I will hand them a less positive card to begin and invite them to individually show a physical response, as if they were moulding themselves as a blob of clay</w:t>
            </w:r>
            <w:r>
              <w:rPr>
                <w:rFonts w:ascii="Aptos" w:hAnsi="Aptos"/>
                <w:color w:val="000000" w:themeColor="text1"/>
              </w:rPr>
              <w:t>.</w:t>
            </w:r>
          </w:p>
          <w:p w14:paraId="6F2347C9" w14:textId="77777777" w:rsidR="00C824CE" w:rsidRPr="00C76F1C" w:rsidRDefault="00C824CE" w:rsidP="00BB6E93">
            <w:pPr>
              <w:rPr>
                <w:rFonts w:ascii="Aptos" w:hAnsi="Aptos"/>
                <w:color w:val="000000" w:themeColor="text1"/>
              </w:rPr>
            </w:pPr>
          </w:p>
          <w:p w14:paraId="3785E43A" w14:textId="77777777" w:rsidR="00C824CE" w:rsidRPr="00C76F1C" w:rsidRDefault="00C824CE" w:rsidP="00BB6E93">
            <w:pPr>
              <w:rPr>
                <w:rFonts w:ascii="Aptos" w:hAnsi="Aptos"/>
                <w:color w:val="000000" w:themeColor="text1"/>
              </w:rPr>
            </w:pPr>
            <w:r w:rsidRPr="00C76F1C">
              <w:rPr>
                <w:rFonts w:ascii="Aptos" w:hAnsi="Aptos"/>
                <w:color w:val="000000" w:themeColor="text1"/>
              </w:rPr>
              <w:t>One still image at a time and they can show their responses to the other group.</w:t>
            </w:r>
          </w:p>
          <w:p w14:paraId="269168CD" w14:textId="77777777" w:rsidR="00C824CE" w:rsidRPr="00C76F1C" w:rsidRDefault="00C824CE" w:rsidP="00BB6E93">
            <w:pPr>
              <w:rPr>
                <w:rFonts w:ascii="Aptos" w:hAnsi="Aptos"/>
                <w:color w:val="000000" w:themeColor="text1"/>
              </w:rPr>
            </w:pPr>
          </w:p>
          <w:p w14:paraId="336E513F" w14:textId="0C79C7E6" w:rsidR="00C824CE" w:rsidRPr="00C76F1C" w:rsidRDefault="00C824CE" w:rsidP="00BB6E93">
            <w:pPr>
              <w:rPr>
                <w:rFonts w:ascii="Aptos" w:hAnsi="Aptos"/>
                <w:color w:val="000000" w:themeColor="text1"/>
              </w:rPr>
            </w:pPr>
            <w:r w:rsidRPr="00C76F1C">
              <w:rPr>
                <w:rFonts w:ascii="Aptos" w:hAnsi="Aptos"/>
                <w:color w:val="000000" w:themeColor="text1"/>
              </w:rPr>
              <w:t xml:space="preserve">Those who are watching </w:t>
            </w:r>
            <w:r>
              <w:rPr>
                <w:rFonts w:ascii="Aptos" w:hAnsi="Aptos"/>
                <w:color w:val="000000" w:themeColor="text1"/>
              </w:rPr>
              <w:t xml:space="preserve">the image </w:t>
            </w:r>
            <w:r w:rsidRPr="00C76F1C">
              <w:rPr>
                <w:rFonts w:ascii="Aptos" w:hAnsi="Aptos"/>
                <w:color w:val="000000" w:themeColor="text1"/>
              </w:rPr>
              <w:t>will be invited to say what they see (objective) and then what they think they can see (subjective</w:t>
            </w:r>
            <w:r>
              <w:rPr>
                <w:rFonts w:ascii="Aptos" w:hAnsi="Aptos"/>
                <w:color w:val="000000" w:themeColor="text1"/>
              </w:rPr>
              <w:t>.</w:t>
            </w:r>
            <w:r w:rsidRPr="00C76F1C">
              <w:rPr>
                <w:rFonts w:ascii="Aptos" w:hAnsi="Aptos"/>
                <w:color w:val="000000" w:themeColor="text1"/>
              </w:rPr>
              <w:t>)</w:t>
            </w:r>
          </w:p>
          <w:p w14:paraId="2A2FB062" w14:textId="77777777" w:rsidR="00C824CE" w:rsidRPr="00C76F1C" w:rsidRDefault="00C824CE" w:rsidP="00BB6E93">
            <w:pPr>
              <w:rPr>
                <w:rFonts w:ascii="Aptos" w:hAnsi="Aptos"/>
                <w:color w:val="000000" w:themeColor="text1"/>
              </w:rPr>
            </w:pPr>
          </w:p>
          <w:p w14:paraId="028E78EC" w14:textId="77777777" w:rsidR="00C824CE" w:rsidRPr="00C76F1C" w:rsidRDefault="00C824CE" w:rsidP="00BB6E93">
            <w:pPr>
              <w:rPr>
                <w:rFonts w:ascii="Aptos" w:hAnsi="Aptos"/>
                <w:color w:val="000000" w:themeColor="text1"/>
              </w:rPr>
            </w:pPr>
            <w:r w:rsidRPr="00C76F1C">
              <w:rPr>
                <w:rFonts w:ascii="Aptos" w:hAnsi="Aptos"/>
                <w:color w:val="000000" w:themeColor="text1"/>
              </w:rPr>
              <w:t>Time will be allowed for them to and practice in silence. Swap the group and repeat with a more positive card.</w:t>
            </w:r>
          </w:p>
          <w:p w14:paraId="53BC6E5D" w14:textId="77777777" w:rsidR="00C824CE" w:rsidRDefault="00C824CE" w:rsidP="00BB6E93">
            <w:pPr>
              <w:rPr>
                <w:rFonts w:ascii="Aptos" w:hAnsi="Aptos"/>
                <w:color w:val="000000" w:themeColor="text1"/>
              </w:rPr>
            </w:pPr>
          </w:p>
          <w:p w14:paraId="7EE2C863" w14:textId="77777777" w:rsidR="00C824CE" w:rsidRPr="00C76F1C" w:rsidRDefault="00C824CE" w:rsidP="00BB6E93">
            <w:pPr>
              <w:rPr>
                <w:rFonts w:ascii="Aptos" w:hAnsi="Aptos"/>
                <w:color w:val="000000" w:themeColor="text1"/>
              </w:rPr>
            </w:pPr>
            <w:r w:rsidRPr="00C76F1C">
              <w:rPr>
                <w:rFonts w:ascii="Aptos" w:hAnsi="Aptos"/>
                <w:color w:val="000000" w:themeColor="text1"/>
              </w:rPr>
              <w:t>After the third rotation, the groups</w:t>
            </w:r>
          </w:p>
          <w:p w14:paraId="69138151" w14:textId="33B75B43" w:rsidR="00C824CE" w:rsidRPr="00C76F1C" w:rsidRDefault="00C824CE" w:rsidP="00BB6E93">
            <w:pPr>
              <w:rPr>
                <w:rFonts w:ascii="Aptos" w:hAnsi="Aptos"/>
                <w:color w:val="000000" w:themeColor="text1"/>
              </w:rPr>
            </w:pPr>
            <w:r>
              <w:rPr>
                <w:rFonts w:ascii="Aptos" w:hAnsi="Aptos"/>
                <w:color w:val="000000" w:themeColor="text1"/>
              </w:rPr>
              <w:t xml:space="preserve">Will </w:t>
            </w:r>
            <w:r w:rsidRPr="00C76F1C">
              <w:rPr>
                <w:rFonts w:ascii="Aptos" w:hAnsi="Aptos"/>
                <w:color w:val="000000" w:themeColor="text1"/>
              </w:rPr>
              <w:t>asked to show a movement between two different values</w:t>
            </w:r>
            <w:r>
              <w:rPr>
                <w:rFonts w:ascii="Aptos" w:hAnsi="Aptos"/>
                <w:color w:val="000000" w:themeColor="text1"/>
              </w:rPr>
              <w:t xml:space="preserve"> (Augustus Boal’s ‘</w:t>
            </w:r>
            <w:proofErr w:type="spellStart"/>
            <w:r>
              <w:rPr>
                <w:rFonts w:ascii="Aptos" w:hAnsi="Aptos"/>
                <w:color w:val="000000" w:themeColor="text1"/>
              </w:rPr>
              <w:t>dynamisation</w:t>
            </w:r>
            <w:proofErr w:type="spellEnd"/>
            <w:r>
              <w:rPr>
                <w:rFonts w:ascii="Aptos" w:hAnsi="Aptos"/>
                <w:color w:val="000000" w:themeColor="text1"/>
              </w:rPr>
              <w:t>’</w:t>
            </w:r>
            <w:r w:rsidRPr="00C76F1C">
              <w:rPr>
                <w:rFonts w:ascii="Aptos" w:hAnsi="Aptos"/>
                <w:color w:val="000000" w:themeColor="text1"/>
              </w:rPr>
              <w:t>.</w:t>
            </w:r>
            <w:r>
              <w:rPr>
                <w:rFonts w:ascii="Aptos" w:hAnsi="Aptos"/>
                <w:color w:val="000000" w:themeColor="text1"/>
              </w:rPr>
              <w:t xml:space="preserve">) </w:t>
            </w:r>
            <w:r w:rsidRPr="00C76F1C">
              <w:rPr>
                <w:rFonts w:ascii="Aptos" w:hAnsi="Aptos"/>
                <w:color w:val="000000" w:themeColor="text1"/>
              </w:rPr>
              <w:t xml:space="preserve">One </w:t>
            </w:r>
            <w:r>
              <w:rPr>
                <w:rFonts w:ascii="Aptos" w:hAnsi="Aptos"/>
                <w:color w:val="000000" w:themeColor="text1"/>
              </w:rPr>
              <w:t xml:space="preserve">value </w:t>
            </w:r>
            <w:r w:rsidRPr="00C76F1C">
              <w:rPr>
                <w:rFonts w:ascii="Aptos" w:hAnsi="Aptos"/>
                <w:color w:val="000000" w:themeColor="text1"/>
              </w:rPr>
              <w:t>will be positive and one not so positive.</w:t>
            </w:r>
          </w:p>
          <w:p w14:paraId="2C54F863" w14:textId="77777777" w:rsidR="00C824CE" w:rsidRPr="00C76F1C" w:rsidRDefault="00C824CE" w:rsidP="00BB6E93">
            <w:pPr>
              <w:rPr>
                <w:rFonts w:ascii="Aptos" w:hAnsi="Aptos"/>
                <w:color w:val="000000" w:themeColor="text1"/>
              </w:rPr>
            </w:pPr>
          </w:p>
          <w:p w14:paraId="52C9C063" w14:textId="77777777" w:rsidR="00C824CE" w:rsidRPr="00C76F1C" w:rsidRDefault="00C824CE" w:rsidP="00BB6E93">
            <w:pPr>
              <w:rPr>
                <w:rFonts w:ascii="Aptos" w:hAnsi="Aptos"/>
                <w:color w:val="000000" w:themeColor="text1"/>
              </w:rPr>
            </w:pPr>
            <w:r w:rsidRPr="00C76F1C">
              <w:rPr>
                <w:rFonts w:ascii="Aptos" w:hAnsi="Aptos"/>
                <w:color w:val="000000" w:themeColor="text1"/>
              </w:rPr>
              <w:t>When the verbal responses come to an end, ask if anyone has anything to add before return</w:t>
            </w:r>
            <w:r>
              <w:rPr>
                <w:rFonts w:ascii="Aptos" w:hAnsi="Aptos"/>
                <w:color w:val="000000" w:themeColor="text1"/>
              </w:rPr>
              <w:t xml:space="preserve">ing the </w:t>
            </w:r>
            <w:proofErr w:type="gramStart"/>
            <w:r>
              <w:rPr>
                <w:rFonts w:ascii="Aptos" w:hAnsi="Aptos"/>
                <w:color w:val="000000" w:themeColor="text1"/>
              </w:rPr>
              <w:t xml:space="preserve">groups </w:t>
            </w:r>
            <w:r w:rsidRPr="00C76F1C">
              <w:rPr>
                <w:rFonts w:ascii="Aptos" w:hAnsi="Aptos"/>
                <w:color w:val="000000" w:themeColor="text1"/>
              </w:rPr>
              <w:t xml:space="preserve"> to</w:t>
            </w:r>
            <w:proofErr w:type="gramEnd"/>
            <w:r w:rsidRPr="00C76F1C">
              <w:rPr>
                <w:rFonts w:ascii="Aptos" w:hAnsi="Aptos"/>
                <w:color w:val="000000" w:themeColor="text1"/>
              </w:rPr>
              <w:t xml:space="preserve"> a seated circle.</w:t>
            </w:r>
          </w:p>
        </w:tc>
        <w:tc>
          <w:tcPr>
            <w:tcW w:w="1791" w:type="dxa"/>
          </w:tcPr>
          <w:p w14:paraId="20E66850" w14:textId="77777777" w:rsidR="00C824CE" w:rsidRPr="00C76F1C" w:rsidRDefault="00C824CE" w:rsidP="00BB6E93">
            <w:pPr>
              <w:rPr>
                <w:rFonts w:ascii="Aptos" w:hAnsi="Aptos"/>
              </w:rPr>
            </w:pPr>
          </w:p>
          <w:p w14:paraId="423C9071" w14:textId="77777777" w:rsidR="00C824CE" w:rsidRPr="00C76F1C" w:rsidRDefault="00C824CE" w:rsidP="00BB6E93">
            <w:pPr>
              <w:rPr>
                <w:rFonts w:ascii="Aptos" w:hAnsi="Aptos"/>
              </w:rPr>
            </w:pPr>
          </w:p>
          <w:p w14:paraId="287E0E8D" w14:textId="77777777" w:rsidR="00C824CE" w:rsidRPr="00C76F1C" w:rsidRDefault="00C824CE" w:rsidP="00BB6E93">
            <w:pPr>
              <w:rPr>
                <w:rFonts w:ascii="Aptos" w:hAnsi="Aptos"/>
              </w:rPr>
            </w:pPr>
          </w:p>
          <w:p w14:paraId="0701065A" w14:textId="77777777" w:rsidR="00C824CE" w:rsidRPr="00C76F1C" w:rsidRDefault="00C824CE" w:rsidP="00BB6E93">
            <w:pPr>
              <w:rPr>
                <w:rFonts w:ascii="Aptos" w:hAnsi="Aptos"/>
                <w:color w:val="000000" w:themeColor="text1"/>
              </w:rPr>
            </w:pPr>
            <w:r w:rsidRPr="00C76F1C">
              <w:rPr>
                <w:rFonts w:ascii="Aptos" w:hAnsi="Aptos"/>
                <w:color w:val="000000" w:themeColor="text1"/>
              </w:rPr>
              <w:t>Boal, A - Games for Actors and Non-Actors</w:t>
            </w:r>
          </w:p>
          <w:p w14:paraId="4D5D56FA" w14:textId="77777777" w:rsidR="00C824CE" w:rsidRPr="00C76F1C" w:rsidRDefault="00C824CE" w:rsidP="00BB6E93">
            <w:pPr>
              <w:rPr>
                <w:rFonts w:ascii="Aptos" w:hAnsi="Aptos"/>
                <w:color w:val="000000" w:themeColor="text1"/>
              </w:rPr>
            </w:pPr>
          </w:p>
          <w:p w14:paraId="10DE9C13" w14:textId="77777777" w:rsidR="00C824CE" w:rsidRPr="00C76F1C" w:rsidRDefault="00C824CE" w:rsidP="00BB6E93">
            <w:pPr>
              <w:rPr>
                <w:rFonts w:ascii="Aptos" w:hAnsi="Aptos"/>
                <w:color w:val="000000" w:themeColor="text1"/>
              </w:rPr>
            </w:pPr>
          </w:p>
          <w:p w14:paraId="471643EB" w14:textId="77777777" w:rsidR="00C824CE" w:rsidRPr="00C76F1C" w:rsidRDefault="00C824CE" w:rsidP="00BB6E93">
            <w:pPr>
              <w:rPr>
                <w:rFonts w:ascii="Aptos" w:hAnsi="Aptos"/>
                <w:color w:val="000000" w:themeColor="text1"/>
              </w:rPr>
            </w:pPr>
          </w:p>
          <w:p w14:paraId="3C385EFF" w14:textId="77777777" w:rsidR="00C824CE" w:rsidRDefault="00C824CE" w:rsidP="00BB6E93">
            <w:pPr>
              <w:rPr>
                <w:rFonts w:ascii="Aptos" w:hAnsi="Aptos"/>
                <w:color w:val="000000" w:themeColor="text1"/>
              </w:rPr>
            </w:pPr>
            <w:r w:rsidRPr="00C76F1C">
              <w:rPr>
                <w:rFonts w:ascii="Aptos" w:hAnsi="Aptos"/>
                <w:color w:val="000000" w:themeColor="text1"/>
              </w:rPr>
              <w:t xml:space="preserve">Miranda from </w:t>
            </w:r>
            <w:proofErr w:type="spellStart"/>
            <w:r w:rsidRPr="00C76F1C">
              <w:rPr>
                <w:rFonts w:ascii="Aptos" w:hAnsi="Aptos"/>
                <w:color w:val="000000" w:themeColor="text1"/>
              </w:rPr>
              <w:t>Sparcs</w:t>
            </w:r>
            <w:proofErr w:type="spellEnd"/>
            <w:r w:rsidRPr="00C76F1C">
              <w:rPr>
                <w:rFonts w:ascii="Aptos" w:hAnsi="Aptos"/>
                <w:color w:val="000000" w:themeColor="text1"/>
              </w:rPr>
              <w:t>/Valley Kids</w:t>
            </w:r>
          </w:p>
          <w:p w14:paraId="59A12132" w14:textId="77777777" w:rsidR="00C824CE" w:rsidRDefault="00C824CE" w:rsidP="00BB6E93">
            <w:pPr>
              <w:rPr>
                <w:rFonts w:ascii="Aptos" w:hAnsi="Aptos"/>
                <w:color w:val="000000" w:themeColor="text1"/>
              </w:rPr>
            </w:pPr>
          </w:p>
          <w:p w14:paraId="15835CB9" w14:textId="77777777" w:rsidR="00C824CE" w:rsidRDefault="00C824CE" w:rsidP="00BB6E93">
            <w:pPr>
              <w:rPr>
                <w:rFonts w:ascii="Aptos" w:hAnsi="Aptos"/>
              </w:rPr>
            </w:pPr>
            <w:r>
              <w:rPr>
                <w:rFonts w:ascii="Aptos" w:hAnsi="Aptos"/>
              </w:rPr>
              <w:t>Eleanor Shaw from People Speak Up</w:t>
            </w:r>
          </w:p>
          <w:p w14:paraId="6B88EBB6" w14:textId="77777777" w:rsidR="00C824CE" w:rsidRDefault="00C824CE" w:rsidP="00BB6E93">
            <w:pPr>
              <w:rPr>
                <w:rFonts w:ascii="Aptos" w:hAnsi="Aptos"/>
              </w:rPr>
            </w:pPr>
          </w:p>
          <w:p w14:paraId="7EC7A265" w14:textId="77777777" w:rsidR="00C824CE" w:rsidRDefault="00C824CE" w:rsidP="00BB6E93">
            <w:pPr>
              <w:rPr>
                <w:rFonts w:ascii="Aptos" w:hAnsi="Aptos"/>
              </w:rPr>
            </w:pPr>
          </w:p>
          <w:p w14:paraId="4BADF181" w14:textId="77777777" w:rsidR="00C824CE" w:rsidRPr="00C76F1C" w:rsidRDefault="00C824CE" w:rsidP="00BB6E93">
            <w:pPr>
              <w:rPr>
                <w:rFonts w:ascii="Aptos" w:hAnsi="Aptos"/>
              </w:rPr>
            </w:pPr>
            <w:r>
              <w:rPr>
                <w:rFonts w:ascii="Aptos" w:hAnsi="Aptos"/>
              </w:rPr>
              <w:lastRenderedPageBreak/>
              <w:t xml:space="preserve">The Applied Theatre Reader by Tim </w:t>
            </w:r>
            <w:proofErr w:type="spellStart"/>
            <w:r>
              <w:rPr>
                <w:rFonts w:ascii="Aptos" w:hAnsi="Aptos"/>
              </w:rPr>
              <w:t>Prentki</w:t>
            </w:r>
            <w:proofErr w:type="spellEnd"/>
            <w:r>
              <w:rPr>
                <w:rFonts w:ascii="Aptos" w:hAnsi="Aptos"/>
              </w:rPr>
              <w:t xml:space="preserve"> and Sheila Preston</w:t>
            </w:r>
          </w:p>
        </w:tc>
        <w:tc>
          <w:tcPr>
            <w:tcW w:w="1103" w:type="dxa"/>
          </w:tcPr>
          <w:p w14:paraId="6B16C298" w14:textId="77777777" w:rsidR="00C824CE" w:rsidRPr="00C76F1C" w:rsidRDefault="00C824CE" w:rsidP="00BB6E93">
            <w:pPr>
              <w:rPr>
                <w:rFonts w:ascii="Aptos" w:hAnsi="Aptos"/>
              </w:rPr>
            </w:pPr>
          </w:p>
          <w:p w14:paraId="63342E2A" w14:textId="77777777" w:rsidR="00C824CE" w:rsidRPr="00C76F1C" w:rsidRDefault="00C824CE" w:rsidP="00BB6E93">
            <w:pPr>
              <w:rPr>
                <w:rFonts w:ascii="Aptos" w:hAnsi="Aptos"/>
              </w:rPr>
            </w:pPr>
          </w:p>
          <w:p w14:paraId="63DBDF4A" w14:textId="77777777" w:rsidR="00C824CE" w:rsidRPr="00C76F1C" w:rsidRDefault="00C824CE" w:rsidP="00BB6E93">
            <w:pPr>
              <w:rPr>
                <w:rFonts w:ascii="Aptos" w:hAnsi="Aptos"/>
              </w:rPr>
            </w:pPr>
          </w:p>
          <w:p w14:paraId="05121884" w14:textId="77777777" w:rsidR="00C824CE" w:rsidRPr="00C76F1C" w:rsidRDefault="00C824CE" w:rsidP="00BB6E93">
            <w:pPr>
              <w:rPr>
                <w:rFonts w:ascii="Aptos" w:hAnsi="Aptos"/>
              </w:rPr>
            </w:pPr>
          </w:p>
          <w:p w14:paraId="22433262" w14:textId="77777777" w:rsidR="00C824CE" w:rsidRPr="00C76F1C" w:rsidRDefault="00C824CE" w:rsidP="00BB6E93">
            <w:pPr>
              <w:rPr>
                <w:rFonts w:ascii="Aptos" w:hAnsi="Aptos"/>
              </w:rPr>
            </w:pPr>
            <w:r w:rsidRPr="00C76F1C">
              <w:rPr>
                <w:rFonts w:ascii="Aptos" w:hAnsi="Aptos"/>
              </w:rPr>
              <w:t>10 mins</w:t>
            </w:r>
          </w:p>
          <w:p w14:paraId="06F09672" w14:textId="77777777" w:rsidR="00C824CE" w:rsidRPr="00C76F1C" w:rsidRDefault="00C824CE" w:rsidP="00BB6E93">
            <w:pPr>
              <w:rPr>
                <w:rFonts w:ascii="Aptos" w:hAnsi="Aptos"/>
              </w:rPr>
            </w:pPr>
          </w:p>
          <w:p w14:paraId="56C859C5" w14:textId="77777777" w:rsidR="00C824CE" w:rsidRPr="00C76F1C" w:rsidRDefault="00C824CE" w:rsidP="00BB6E93">
            <w:pPr>
              <w:rPr>
                <w:rFonts w:ascii="Aptos" w:hAnsi="Aptos"/>
              </w:rPr>
            </w:pPr>
          </w:p>
          <w:p w14:paraId="5F28C9E9" w14:textId="77777777" w:rsidR="00C824CE" w:rsidRPr="00C76F1C" w:rsidRDefault="00C824CE" w:rsidP="00BB6E93">
            <w:pPr>
              <w:rPr>
                <w:rFonts w:ascii="Aptos" w:hAnsi="Aptos"/>
              </w:rPr>
            </w:pPr>
          </w:p>
          <w:p w14:paraId="3AD6C656" w14:textId="77777777" w:rsidR="00C824CE" w:rsidRPr="00C76F1C" w:rsidRDefault="00C824CE" w:rsidP="00BB6E93">
            <w:pPr>
              <w:rPr>
                <w:rFonts w:ascii="Aptos" w:hAnsi="Aptos"/>
              </w:rPr>
            </w:pPr>
          </w:p>
          <w:p w14:paraId="5C83B126" w14:textId="77777777" w:rsidR="00C824CE" w:rsidRPr="00C76F1C" w:rsidRDefault="00C824CE" w:rsidP="00BB6E93">
            <w:pPr>
              <w:rPr>
                <w:rFonts w:ascii="Aptos" w:hAnsi="Aptos"/>
              </w:rPr>
            </w:pPr>
          </w:p>
          <w:p w14:paraId="432FEBD3" w14:textId="77777777" w:rsidR="00C824CE" w:rsidRPr="00C76F1C" w:rsidRDefault="00C824CE" w:rsidP="00BB6E93">
            <w:pPr>
              <w:rPr>
                <w:rFonts w:ascii="Aptos" w:hAnsi="Aptos"/>
              </w:rPr>
            </w:pPr>
            <w:r w:rsidRPr="00C76F1C">
              <w:rPr>
                <w:rFonts w:ascii="Aptos" w:hAnsi="Aptos"/>
              </w:rPr>
              <w:t>35</w:t>
            </w:r>
          </w:p>
          <w:p w14:paraId="2076E282" w14:textId="77777777" w:rsidR="00C824CE" w:rsidRPr="00C76F1C" w:rsidRDefault="00C824CE" w:rsidP="00BB6E93">
            <w:pPr>
              <w:rPr>
                <w:rFonts w:ascii="Aptos" w:hAnsi="Aptos"/>
              </w:rPr>
            </w:pPr>
          </w:p>
          <w:p w14:paraId="0BDC5B70" w14:textId="77777777" w:rsidR="00C824CE" w:rsidRPr="00C76F1C" w:rsidRDefault="00C824CE" w:rsidP="00BB6E93">
            <w:pPr>
              <w:rPr>
                <w:rFonts w:ascii="Aptos" w:hAnsi="Aptos"/>
              </w:rPr>
            </w:pPr>
          </w:p>
          <w:p w14:paraId="1FAC92BC" w14:textId="77777777" w:rsidR="00C824CE" w:rsidRPr="00C76F1C" w:rsidRDefault="00C824CE" w:rsidP="00BB6E93">
            <w:pPr>
              <w:rPr>
                <w:rFonts w:ascii="Aptos" w:hAnsi="Aptos"/>
              </w:rPr>
            </w:pPr>
          </w:p>
          <w:p w14:paraId="3A85EEDE" w14:textId="77777777" w:rsidR="00C824CE" w:rsidRPr="00C76F1C" w:rsidRDefault="00C824CE" w:rsidP="00BB6E93">
            <w:pPr>
              <w:rPr>
                <w:rFonts w:ascii="Aptos" w:hAnsi="Aptos"/>
              </w:rPr>
            </w:pPr>
          </w:p>
          <w:p w14:paraId="3F2999CF" w14:textId="77777777" w:rsidR="00C824CE" w:rsidRPr="00C76F1C" w:rsidRDefault="00C824CE" w:rsidP="00BB6E93">
            <w:pPr>
              <w:rPr>
                <w:rFonts w:ascii="Aptos" w:hAnsi="Aptos"/>
              </w:rPr>
            </w:pPr>
          </w:p>
          <w:p w14:paraId="39FE67E7" w14:textId="77777777" w:rsidR="00C824CE" w:rsidRPr="00C76F1C" w:rsidRDefault="00C824CE" w:rsidP="00BB6E93">
            <w:pPr>
              <w:rPr>
                <w:rFonts w:ascii="Aptos" w:hAnsi="Aptos"/>
              </w:rPr>
            </w:pPr>
          </w:p>
          <w:p w14:paraId="6FE4CA41" w14:textId="77777777" w:rsidR="00C824CE" w:rsidRPr="00C76F1C" w:rsidRDefault="00C824CE" w:rsidP="00BB6E93">
            <w:pPr>
              <w:rPr>
                <w:rFonts w:ascii="Aptos" w:hAnsi="Aptos"/>
              </w:rPr>
            </w:pPr>
          </w:p>
          <w:p w14:paraId="37300870" w14:textId="77777777" w:rsidR="00C824CE" w:rsidRPr="00C76F1C" w:rsidRDefault="00C824CE" w:rsidP="00BB6E93">
            <w:pPr>
              <w:rPr>
                <w:rFonts w:ascii="Aptos" w:hAnsi="Aptos"/>
              </w:rPr>
            </w:pPr>
          </w:p>
          <w:p w14:paraId="48C08F06" w14:textId="77777777" w:rsidR="00C824CE" w:rsidRPr="00C76F1C" w:rsidRDefault="00C824CE" w:rsidP="00BB6E93">
            <w:pPr>
              <w:rPr>
                <w:rFonts w:ascii="Aptos" w:hAnsi="Aptos"/>
              </w:rPr>
            </w:pPr>
          </w:p>
          <w:p w14:paraId="1E3BA6F5" w14:textId="77777777" w:rsidR="00C824CE" w:rsidRPr="00C76F1C" w:rsidRDefault="00C824CE" w:rsidP="00BB6E93">
            <w:pPr>
              <w:rPr>
                <w:rFonts w:ascii="Aptos" w:hAnsi="Aptos"/>
              </w:rPr>
            </w:pPr>
          </w:p>
          <w:p w14:paraId="7180CD4F" w14:textId="77777777" w:rsidR="00C824CE" w:rsidRPr="00C76F1C" w:rsidRDefault="00C824CE" w:rsidP="00BB6E93">
            <w:pPr>
              <w:rPr>
                <w:rFonts w:ascii="Aptos" w:hAnsi="Aptos"/>
              </w:rPr>
            </w:pPr>
          </w:p>
        </w:tc>
      </w:tr>
      <w:tr w:rsidR="00C824CE" w:rsidRPr="00C76F1C" w14:paraId="30B1607C" w14:textId="77777777" w:rsidTr="00BB6E93">
        <w:trPr>
          <w:trHeight w:val="1085"/>
        </w:trPr>
        <w:tc>
          <w:tcPr>
            <w:tcW w:w="2222" w:type="dxa"/>
          </w:tcPr>
          <w:p w14:paraId="4754320D" w14:textId="77777777" w:rsidR="00C824CE" w:rsidRPr="00C76F1C" w:rsidRDefault="00C824CE" w:rsidP="00BB6E93">
            <w:pPr>
              <w:rPr>
                <w:rFonts w:ascii="Aptos" w:hAnsi="Aptos"/>
              </w:rPr>
            </w:pPr>
            <w:r w:rsidRPr="00C76F1C">
              <w:rPr>
                <w:rFonts w:ascii="Aptos" w:hAnsi="Aptos"/>
              </w:rPr>
              <w:lastRenderedPageBreak/>
              <w:t>Cool Down</w:t>
            </w:r>
          </w:p>
        </w:tc>
        <w:tc>
          <w:tcPr>
            <w:tcW w:w="3834" w:type="dxa"/>
          </w:tcPr>
          <w:p w14:paraId="04110673" w14:textId="0A42963A" w:rsidR="00C824CE" w:rsidRPr="00C76F1C" w:rsidRDefault="00C824CE" w:rsidP="00BB6E93">
            <w:pPr>
              <w:rPr>
                <w:rFonts w:ascii="Aptos" w:hAnsi="Aptos"/>
              </w:rPr>
            </w:pPr>
            <w:r>
              <w:rPr>
                <w:rFonts w:ascii="Aptos" w:hAnsi="Aptos"/>
              </w:rPr>
              <w:t>A</w:t>
            </w:r>
            <w:r w:rsidRPr="00C76F1C">
              <w:rPr>
                <w:rFonts w:ascii="Aptos" w:hAnsi="Aptos"/>
              </w:rPr>
              <w:t>sk them</w:t>
            </w:r>
            <w:r>
              <w:rPr>
                <w:rFonts w:ascii="Aptos" w:hAnsi="Aptos"/>
              </w:rPr>
              <w:t>,</w:t>
            </w:r>
            <w:r w:rsidRPr="00C76F1C">
              <w:rPr>
                <w:rFonts w:ascii="Aptos" w:hAnsi="Aptos"/>
              </w:rPr>
              <w:t xml:space="preserve"> in turn</w:t>
            </w:r>
            <w:r>
              <w:rPr>
                <w:rFonts w:ascii="Aptos" w:hAnsi="Aptos"/>
              </w:rPr>
              <w:t>,</w:t>
            </w:r>
            <w:r w:rsidRPr="00C76F1C">
              <w:rPr>
                <w:rFonts w:ascii="Aptos" w:hAnsi="Aptos"/>
              </w:rPr>
              <w:t xml:space="preserve"> to check in with 1-10 and </w:t>
            </w:r>
            <w:r>
              <w:rPr>
                <w:rFonts w:ascii="Aptos" w:hAnsi="Aptos"/>
              </w:rPr>
              <w:t xml:space="preserve">see if there is </w:t>
            </w:r>
            <w:r w:rsidRPr="00C76F1C">
              <w:rPr>
                <w:rFonts w:ascii="Aptos" w:hAnsi="Aptos"/>
              </w:rPr>
              <w:t>anything else they would like to share with the group.</w:t>
            </w:r>
          </w:p>
          <w:p w14:paraId="1C312892" w14:textId="77777777" w:rsidR="00C824CE" w:rsidRPr="00C76F1C" w:rsidRDefault="00C824CE" w:rsidP="00BB6E93">
            <w:pPr>
              <w:rPr>
                <w:rFonts w:ascii="Aptos" w:hAnsi="Aptos"/>
              </w:rPr>
            </w:pPr>
          </w:p>
          <w:p w14:paraId="24EE24C2" w14:textId="77777777" w:rsidR="00C824CE" w:rsidRPr="00C76F1C" w:rsidRDefault="00C824CE" w:rsidP="00BB6E93">
            <w:pPr>
              <w:rPr>
                <w:rFonts w:ascii="Aptos" w:hAnsi="Aptos"/>
                <w:color w:val="000000" w:themeColor="text1"/>
              </w:rPr>
            </w:pPr>
            <w:r w:rsidRPr="00C76F1C">
              <w:rPr>
                <w:rFonts w:ascii="Aptos" w:hAnsi="Aptos"/>
                <w:color w:val="000000" w:themeColor="text1"/>
              </w:rPr>
              <w:t>Thank them</w:t>
            </w:r>
            <w:r>
              <w:rPr>
                <w:rFonts w:ascii="Aptos" w:hAnsi="Aptos"/>
                <w:color w:val="000000" w:themeColor="text1"/>
              </w:rPr>
              <w:t>.</w:t>
            </w:r>
          </w:p>
        </w:tc>
        <w:tc>
          <w:tcPr>
            <w:tcW w:w="1791" w:type="dxa"/>
          </w:tcPr>
          <w:p w14:paraId="5F04F766" w14:textId="77777777" w:rsidR="00C824CE" w:rsidRPr="00C76F1C" w:rsidRDefault="00C824CE" w:rsidP="00BB6E93">
            <w:pPr>
              <w:rPr>
                <w:rFonts w:ascii="Aptos" w:hAnsi="Aptos"/>
              </w:rPr>
            </w:pPr>
          </w:p>
        </w:tc>
        <w:tc>
          <w:tcPr>
            <w:tcW w:w="1103" w:type="dxa"/>
          </w:tcPr>
          <w:p w14:paraId="5C93E47C" w14:textId="77777777" w:rsidR="00C824CE" w:rsidRPr="00C76F1C" w:rsidRDefault="00C824CE" w:rsidP="00BB6E93">
            <w:pPr>
              <w:rPr>
                <w:rFonts w:ascii="Aptos" w:hAnsi="Aptos"/>
              </w:rPr>
            </w:pPr>
            <w:r w:rsidRPr="00C76F1C">
              <w:rPr>
                <w:rFonts w:ascii="Aptos" w:hAnsi="Aptos"/>
              </w:rPr>
              <w:t>5 mins</w:t>
            </w:r>
          </w:p>
        </w:tc>
      </w:tr>
      <w:tr w:rsidR="00C824CE" w:rsidRPr="00C76F1C" w14:paraId="24626484" w14:textId="77777777" w:rsidTr="00BB6E93">
        <w:trPr>
          <w:trHeight w:val="2196"/>
        </w:trPr>
        <w:tc>
          <w:tcPr>
            <w:tcW w:w="8951" w:type="dxa"/>
            <w:gridSpan w:val="4"/>
          </w:tcPr>
          <w:p w14:paraId="1FCF3D0E" w14:textId="77777777" w:rsidR="00C824CE" w:rsidRDefault="00C824CE" w:rsidP="00BB6E93">
            <w:pPr>
              <w:rPr>
                <w:rFonts w:ascii="Aptos" w:hAnsi="Aptos"/>
              </w:rPr>
            </w:pPr>
            <w:r w:rsidRPr="00C76F1C">
              <w:rPr>
                <w:rFonts w:ascii="Aptos" w:hAnsi="Aptos"/>
                <w:b/>
                <w:bCs/>
              </w:rPr>
              <w:t>Workshop Reflection</w:t>
            </w:r>
          </w:p>
          <w:p w14:paraId="6C660AEA" w14:textId="77777777" w:rsidR="00C824CE" w:rsidRPr="00C76F1C" w:rsidRDefault="00C824CE" w:rsidP="00BB6E93">
            <w:pPr>
              <w:rPr>
                <w:rFonts w:ascii="Aptos" w:hAnsi="Aptos"/>
              </w:rPr>
            </w:pPr>
            <w:r w:rsidRPr="00C76F1C">
              <w:rPr>
                <w:rFonts w:ascii="Aptos" w:hAnsi="Aptos"/>
              </w:rPr>
              <w:t xml:space="preserve">I welcomed </w:t>
            </w:r>
            <w:r>
              <w:rPr>
                <w:rFonts w:ascii="Aptos" w:hAnsi="Aptos"/>
              </w:rPr>
              <w:t>the small group of 2</w:t>
            </w:r>
            <w:r w:rsidRPr="00C76F1C">
              <w:rPr>
                <w:rFonts w:ascii="Aptos" w:hAnsi="Aptos"/>
              </w:rPr>
              <w:t xml:space="preserve">, introduced myself and outlined </w:t>
            </w:r>
            <w:r>
              <w:rPr>
                <w:rFonts w:ascii="Aptos" w:hAnsi="Aptos"/>
              </w:rPr>
              <w:t xml:space="preserve">that </w:t>
            </w:r>
            <w:r w:rsidRPr="00C76F1C">
              <w:rPr>
                <w:rFonts w:ascii="Aptos" w:hAnsi="Aptos"/>
              </w:rPr>
              <w:t xml:space="preserve">the purpose of the session </w:t>
            </w:r>
            <w:r>
              <w:rPr>
                <w:rFonts w:ascii="Aptos" w:hAnsi="Aptos"/>
              </w:rPr>
              <w:t>was to get them to know each other better</w:t>
            </w:r>
            <w:r w:rsidRPr="00C76F1C">
              <w:rPr>
                <w:rFonts w:ascii="Aptos" w:hAnsi="Aptos"/>
              </w:rPr>
              <w:t xml:space="preserve">. I spoke briefly about fire exits and alarms, potential hazards, confidentiality and possible safeguarding issues. </w:t>
            </w:r>
          </w:p>
          <w:p w14:paraId="21BDA221" w14:textId="77777777" w:rsidR="00C824CE" w:rsidRPr="00C76F1C" w:rsidRDefault="00C824CE" w:rsidP="00BB6E93">
            <w:pPr>
              <w:rPr>
                <w:rFonts w:ascii="Aptos" w:hAnsi="Aptos"/>
              </w:rPr>
            </w:pPr>
          </w:p>
          <w:p w14:paraId="03018DDB" w14:textId="77777777" w:rsidR="00C824CE" w:rsidRPr="00C76F1C" w:rsidRDefault="00C824CE" w:rsidP="00BB6E93">
            <w:pPr>
              <w:rPr>
                <w:rFonts w:ascii="Aptos" w:hAnsi="Aptos"/>
              </w:rPr>
            </w:pPr>
            <w:r>
              <w:rPr>
                <w:rFonts w:ascii="Aptos" w:hAnsi="Aptos"/>
              </w:rPr>
              <w:t>Based on</w:t>
            </w:r>
            <w:r w:rsidRPr="00C76F1C">
              <w:rPr>
                <w:rFonts w:ascii="Aptos" w:hAnsi="Aptos"/>
              </w:rPr>
              <w:t xml:space="preserve"> previous tutor and peer review suggestions, after other workshops, I consciously tried to give enough time for responses and made every effort not to paraphrase instead of repeating back in their own words. I offered random reflections to generate further discussion and generally promoting their active and positive involvement in all the suggested activities. </w:t>
            </w:r>
          </w:p>
          <w:p w14:paraId="6DABB112" w14:textId="77777777" w:rsidR="00C824CE" w:rsidRPr="00C76F1C" w:rsidRDefault="00C824CE" w:rsidP="00BB6E93">
            <w:pPr>
              <w:rPr>
                <w:rFonts w:ascii="Aptos" w:hAnsi="Aptos"/>
              </w:rPr>
            </w:pPr>
          </w:p>
          <w:p w14:paraId="6EB4E751" w14:textId="77777777" w:rsidR="00C824CE" w:rsidRPr="00C76F1C" w:rsidRDefault="00C824CE" w:rsidP="00BB6E93">
            <w:pPr>
              <w:rPr>
                <w:rFonts w:ascii="Aptos" w:hAnsi="Aptos"/>
              </w:rPr>
            </w:pPr>
            <w:r w:rsidRPr="00C76F1C">
              <w:rPr>
                <w:rFonts w:ascii="Aptos" w:hAnsi="Aptos"/>
              </w:rPr>
              <w:t>In adapting my facilitation techniques to better engage with my small group, the adjustments to the plans were demanding. I opted away from the planned repetition of some activities and, as agreed with my Course Tutor beforehand, I explained some my inten</w:t>
            </w:r>
            <w:r>
              <w:rPr>
                <w:rFonts w:ascii="Aptos" w:hAnsi="Aptos"/>
              </w:rPr>
              <w:t>ded actions instead. M</w:t>
            </w:r>
            <w:r w:rsidRPr="00C76F1C">
              <w:rPr>
                <w:rFonts w:ascii="Aptos" w:hAnsi="Aptos"/>
              </w:rPr>
              <w:t xml:space="preserve">y </w:t>
            </w:r>
            <w:r>
              <w:rPr>
                <w:rFonts w:ascii="Aptos" w:hAnsi="Aptos"/>
              </w:rPr>
              <w:t xml:space="preserve">two </w:t>
            </w:r>
            <w:r w:rsidRPr="00C76F1C">
              <w:rPr>
                <w:rFonts w:ascii="Aptos" w:hAnsi="Aptos"/>
              </w:rPr>
              <w:t xml:space="preserve">participants completed the </w:t>
            </w:r>
            <w:r>
              <w:rPr>
                <w:rFonts w:ascii="Aptos" w:hAnsi="Aptos"/>
              </w:rPr>
              <w:t xml:space="preserve">physical </w:t>
            </w:r>
            <w:r w:rsidRPr="00C76F1C">
              <w:rPr>
                <w:rFonts w:ascii="Aptos" w:hAnsi="Aptos"/>
              </w:rPr>
              <w:t xml:space="preserve">activities with enthusiasm and worked </w:t>
            </w:r>
            <w:r>
              <w:rPr>
                <w:rFonts w:ascii="Aptos" w:hAnsi="Aptos"/>
              </w:rPr>
              <w:t xml:space="preserve">well together, </w:t>
            </w:r>
            <w:r w:rsidRPr="00C76F1C">
              <w:rPr>
                <w:rFonts w:ascii="Aptos" w:hAnsi="Aptos"/>
              </w:rPr>
              <w:t>as a team</w:t>
            </w:r>
            <w:r>
              <w:rPr>
                <w:rFonts w:ascii="Aptos" w:hAnsi="Aptos"/>
              </w:rPr>
              <w:t>.</w:t>
            </w:r>
          </w:p>
          <w:p w14:paraId="2D1AEEDC" w14:textId="77777777" w:rsidR="00C824CE" w:rsidRPr="00C76F1C" w:rsidRDefault="00C824CE" w:rsidP="00BB6E93">
            <w:pPr>
              <w:rPr>
                <w:rFonts w:ascii="Aptos" w:hAnsi="Aptos"/>
              </w:rPr>
            </w:pPr>
          </w:p>
          <w:p w14:paraId="7D4A3F11" w14:textId="77777777" w:rsidR="00C824CE" w:rsidRPr="00C76F1C" w:rsidRDefault="00C824CE" w:rsidP="00BB6E93">
            <w:pPr>
              <w:rPr>
                <w:rFonts w:ascii="Aptos" w:hAnsi="Aptos"/>
              </w:rPr>
            </w:pPr>
            <w:r w:rsidRPr="00C76F1C">
              <w:rPr>
                <w:rFonts w:ascii="Aptos" w:hAnsi="Aptos"/>
              </w:rPr>
              <w:t>For future workshops I will continue to allow plenty of time for responses. I will continue to slow down my own speech. I will also continue to make my participants very welcome so they join in with the activities</w:t>
            </w:r>
            <w:r>
              <w:rPr>
                <w:rFonts w:ascii="Aptos" w:hAnsi="Aptos"/>
              </w:rPr>
              <w:t xml:space="preserve"> and, together, we can make the most of the opportunities. </w:t>
            </w:r>
          </w:p>
        </w:tc>
      </w:tr>
    </w:tbl>
    <w:p w14:paraId="6DB6E0CF" w14:textId="77777777" w:rsidR="00C824CE" w:rsidRPr="00C76F1C" w:rsidRDefault="00C824CE" w:rsidP="00C824CE">
      <w:pPr>
        <w:rPr>
          <w:rFonts w:ascii="Aptos" w:hAnsi="Aptos"/>
        </w:rPr>
      </w:pPr>
    </w:p>
    <w:p w14:paraId="445440DE" w14:textId="401D8DB3" w:rsidR="00566CE3" w:rsidRPr="002F4ED6" w:rsidRDefault="00566CE3">
      <w:pPr>
        <w:rPr>
          <w:rFonts w:ascii="Aptos" w:hAnsi="Aptos"/>
          <w:b/>
          <w:bCs/>
          <w:sz w:val="24"/>
          <w:szCs w:val="24"/>
        </w:rPr>
      </w:pPr>
      <w:r w:rsidRPr="002F4ED6">
        <w:rPr>
          <w:rFonts w:ascii="Aptos" w:hAnsi="Aptos"/>
          <w:b/>
          <w:bCs/>
          <w:sz w:val="24"/>
          <w:szCs w:val="24"/>
        </w:rPr>
        <w:lastRenderedPageBreak/>
        <w:t xml:space="preserve">Appendix </w:t>
      </w:r>
      <w:r w:rsidR="002F4ED6" w:rsidRPr="002F4ED6">
        <w:rPr>
          <w:rFonts w:ascii="Aptos" w:hAnsi="Aptos"/>
          <w:b/>
          <w:bCs/>
          <w:sz w:val="24"/>
          <w:szCs w:val="24"/>
        </w:rPr>
        <w:t>2</w:t>
      </w:r>
    </w:p>
    <w:p w14:paraId="69E093EE" w14:textId="77777777" w:rsidR="00566CE3" w:rsidRDefault="00566CE3">
      <w:pPr>
        <w:rPr>
          <w:rFonts w:ascii="Aptos" w:hAnsi="Aptos"/>
          <w:b/>
          <w:bCs/>
          <w:sz w:val="24"/>
          <w:szCs w:val="24"/>
        </w:rPr>
      </w:pPr>
    </w:p>
    <w:p w14:paraId="2155326C" w14:textId="77C4320F" w:rsidR="00566CE3" w:rsidRPr="00566CE3" w:rsidRDefault="00566CE3" w:rsidP="00566CE3">
      <w:pPr>
        <w:rPr>
          <w:rFonts w:ascii="Aptos" w:eastAsia="Aptos" w:hAnsi="Aptos"/>
          <w:b/>
          <w:sz w:val="24"/>
          <w:szCs w:val="24"/>
          <w:u w:val="single"/>
          <w:lang w:eastAsia="en-US"/>
        </w:rPr>
      </w:pPr>
      <w:r w:rsidRPr="00566CE3">
        <w:rPr>
          <w:rFonts w:ascii="Aptos" w:eastAsia="Aptos" w:hAnsi="Aptos"/>
          <w:b/>
          <w:sz w:val="24"/>
          <w:szCs w:val="24"/>
          <w:u w:val="single"/>
          <w:lang w:eastAsia="en-US"/>
        </w:rPr>
        <w:t>Workshop Risk Assessment</w:t>
      </w:r>
    </w:p>
    <w:p w14:paraId="5C7C145A" w14:textId="77777777" w:rsidR="00566CE3" w:rsidRPr="00566CE3" w:rsidRDefault="00566CE3" w:rsidP="00566CE3">
      <w:pPr>
        <w:rPr>
          <w:rFonts w:ascii="Aptos" w:eastAsia="Aptos" w:hAnsi="Aptos"/>
          <w:b/>
          <w:bCs/>
          <w:sz w:val="24"/>
          <w:szCs w:val="24"/>
          <w:u w:val="single"/>
          <w:lang w:eastAsia="en-US"/>
        </w:rPr>
      </w:pPr>
      <w:r w:rsidRPr="00566CE3">
        <w:rPr>
          <w:rFonts w:ascii="Aptos" w:eastAsia="Aptos" w:hAnsi="Aptos"/>
          <w:b/>
          <w:bCs/>
          <w:sz w:val="24"/>
          <w:szCs w:val="24"/>
          <w:u w:val="single"/>
          <w:lang w:eastAsia="en-US"/>
        </w:rPr>
        <w:t>Mandi Dunlop Ferraro (0650646)</w:t>
      </w:r>
    </w:p>
    <w:p w14:paraId="610AD3EA" w14:textId="77777777" w:rsidR="002F4ED6" w:rsidRDefault="002F4ED6" w:rsidP="00566CE3">
      <w:pPr>
        <w:rPr>
          <w:rFonts w:ascii="Aptos" w:eastAsia="Aptos" w:hAnsi="Aptos"/>
          <w:sz w:val="22"/>
          <w:szCs w:val="22"/>
          <w:lang w:eastAsia="en-US"/>
        </w:rPr>
      </w:pPr>
    </w:p>
    <w:p w14:paraId="1F25A69A" w14:textId="3CC15C9D"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1</w:t>
      </w:r>
      <w:r w:rsidRPr="00566CE3">
        <w:rPr>
          <w:rFonts w:ascii="Aptos" w:eastAsia="Aptos" w:hAnsi="Aptos"/>
          <w:sz w:val="22"/>
          <w:szCs w:val="22"/>
          <w:vertAlign w:val="superscript"/>
          <w:lang w:eastAsia="en-US"/>
        </w:rPr>
        <w:t>st</w:t>
      </w:r>
      <w:r w:rsidRPr="00566CE3">
        <w:rPr>
          <w:rFonts w:ascii="Aptos" w:eastAsia="Aptos" w:hAnsi="Aptos"/>
          <w:sz w:val="22"/>
          <w:szCs w:val="22"/>
          <w:lang w:eastAsia="en-US"/>
        </w:rPr>
        <w:t xml:space="preserve"> Assignment Practical Session 14.1.25</w:t>
      </w:r>
    </w:p>
    <w:p w14:paraId="027516A0"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Room 101 UWTSD Carmarthen Campus</w:t>
      </w:r>
    </w:p>
    <w:p w14:paraId="60F19FD6"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29.04.2025</w:t>
      </w:r>
    </w:p>
    <w:p w14:paraId="308DB8ED" w14:textId="77777777" w:rsidR="00566CE3" w:rsidRPr="00566CE3" w:rsidRDefault="00566CE3" w:rsidP="00566CE3">
      <w:pPr>
        <w:rPr>
          <w:rFonts w:ascii="Aptos" w:eastAsia="Aptos" w:hAnsi="Aptos"/>
          <w:sz w:val="22"/>
          <w:szCs w:val="22"/>
          <w:lang w:eastAsia="en-US"/>
        </w:rPr>
      </w:pPr>
    </w:p>
    <w:p w14:paraId="47FC20F5"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What is the hazard?</w:t>
      </w:r>
    </w:p>
    <w:p w14:paraId="2E892E12"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Who is at risk from the hazard?</w:t>
      </w:r>
    </w:p>
    <w:p w14:paraId="5FB944ED"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What are you already doing to reduce the risk?</w:t>
      </w:r>
    </w:p>
    <w:p w14:paraId="61961083"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Do you need to do anything else to manage the risk?</w:t>
      </w:r>
    </w:p>
    <w:p w14:paraId="55045851"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Actions by whom?</w:t>
      </w:r>
    </w:p>
    <w:p w14:paraId="22BCF664" w14:textId="77777777" w:rsidR="00566CE3" w:rsidRPr="00566CE3" w:rsidRDefault="00566CE3" w:rsidP="00566CE3">
      <w:pPr>
        <w:rPr>
          <w:rFonts w:ascii="Aptos" w:eastAsia="Aptos" w:hAnsi="Aptos"/>
          <w:sz w:val="22"/>
          <w:szCs w:val="22"/>
          <w:lang w:eastAsia="en-US"/>
        </w:rPr>
      </w:pPr>
    </w:p>
    <w:p w14:paraId="4645216F" w14:textId="77777777" w:rsidR="00566CE3" w:rsidRPr="00566CE3" w:rsidRDefault="00566CE3" w:rsidP="00566CE3">
      <w:pPr>
        <w:rPr>
          <w:rFonts w:ascii="Aptos" w:eastAsia="Aptos" w:hAnsi="Aptos"/>
          <w:bCs/>
          <w:sz w:val="22"/>
          <w:szCs w:val="22"/>
          <w:lang w:eastAsia="en-US"/>
        </w:rPr>
      </w:pPr>
      <w:r w:rsidRPr="00566CE3">
        <w:rPr>
          <w:rFonts w:ascii="Aptos" w:eastAsia="Aptos" w:hAnsi="Aptos"/>
          <w:bCs/>
          <w:sz w:val="22"/>
          <w:szCs w:val="22"/>
          <w:lang w:eastAsia="en-US"/>
        </w:rPr>
        <w:t>Actions for all scenarios will be done, as necessary, as soon as possible.</w:t>
      </w:r>
    </w:p>
    <w:p w14:paraId="6520879F" w14:textId="4CDB44D0" w:rsidR="00566CE3" w:rsidRPr="00566CE3" w:rsidRDefault="00566CE3" w:rsidP="00566CE3">
      <w:pPr>
        <w:rPr>
          <w:rFonts w:ascii="Aptos" w:eastAsia="Aptos" w:hAnsi="Aptos"/>
          <w:sz w:val="22"/>
          <w:szCs w:val="22"/>
          <w:lang w:eastAsia="en-US"/>
        </w:rPr>
      </w:pPr>
      <w:r w:rsidRPr="00566CE3">
        <w:rPr>
          <w:rFonts w:ascii="Aptos" w:eastAsia="Aptos" w:hAnsi="Aptos"/>
          <w:bCs/>
          <w:sz w:val="22"/>
          <w:szCs w:val="22"/>
          <w:lang w:eastAsia="en-US"/>
        </w:rPr>
        <w:t xml:space="preserve">We are all adults the Introduction </w:t>
      </w:r>
      <w:r w:rsidR="002F4ED6">
        <w:rPr>
          <w:rFonts w:ascii="Aptos" w:eastAsia="Aptos" w:hAnsi="Aptos"/>
          <w:bCs/>
          <w:sz w:val="22"/>
          <w:szCs w:val="22"/>
          <w:lang w:eastAsia="en-US"/>
        </w:rPr>
        <w:t xml:space="preserve">will request that </w:t>
      </w:r>
      <w:r w:rsidRPr="00566CE3">
        <w:rPr>
          <w:rFonts w:ascii="Aptos" w:eastAsia="Aptos" w:hAnsi="Aptos"/>
          <w:sz w:val="22"/>
          <w:szCs w:val="22"/>
          <w:lang w:eastAsia="en-US"/>
        </w:rPr>
        <w:t>trip hazard</w:t>
      </w:r>
      <w:r w:rsidR="002F4ED6">
        <w:rPr>
          <w:rFonts w:ascii="Aptos" w:eastAsia="Aptos" w:hAnsi="Aptos"/>
          <w:sz w:val="22"/>
          <w:szCs w:val="22"/>
          <w:lang w:eastAsia="en-US"/>
        </w:rPr>
        <w:t xml:space="preserve">s should </w:t>
      </w:r>
      <w:proofErr w:type="gramStart"/>
      <w:r w:rsidR="002F4ED6">
        <w:rPr>
          <w:rFonts w:ascii="Aptos" w:eastAsia="Aptos" w:hAnsi="Aptos"/>
          <w:sz w:val="22"/>
          <w:szCs w:val="22"/>
          <w:lang w:eastAsia="en-US"/>
        </w:rPr>
        <w:t xml:space="preserve">be </w:t>
      </w:r>
      <w:r w:rsidRPr="00566CE3">
        <w:rPr>
          <w:rFonts w:ascii="Aptos" w:eastAsia="Aptos" w:hAnsi="Aptos"/>
          <w:sz w:val="22"/>
          <w:szCs w:val="22"/>
          <w:lang w:eastAsia="en-US"/>
        </w:rPr>
        <w:t xml:space="preserve"> avoid</w:t>
      </w:r>
      <w:r w:rsidR="002F4ED6">
        <w:rPr>
          <w:rFonts w:ascii="Aptos" w:eastAsia="Aptos" w:hAnsi="Aptos"/>
          <w:sz w:val="22"/>
          <w:szCs w:val="22"/>
          <w:lang w:eastAsia="en-US"/>
        </w:rPr>
        <w:t>ed</w:t>
      </w:r>
      <w:proofErr w:type="gramEnd"/>
      <w:r w:rsidRPr="00566CE3">
        <w:rPr>
          <w:rFonts w:ascii="Aptos" w:eastAsia="Aptos" w:hAnsi="Aptos"/>
          <w:sz w:val="22"/>
          <w:szCs w:val="22"/>
          <w:lang w:eastAsia="en-US"/>
        </w:rPr>
        <w:t xml:space="preserve"> and </w:t>
      </w:r>
      <w:r w:rsidR="002F4ED6">
        <w:rPr>
          <w:rFonts w:ascii="Aptos" w:eastAsia="Aptos" w:hAnsi="Aptos"/>
          <w:sz w:val="22"/>
          <w:szCs w:val="22"/>
          <w:lang w:eastAsia="en-US"/>
        </w:rPr>
        <w:t xml:space="preserve">brought to the facilitator’s (or the tutor’s) attention, so it can </w:t>
      </w:r>
      <w:proofErr w:type="gramStart"/>
      <w:r w:rsidRPr="00566CE3">
        <w:rPr>
          <w:rFonts w:ascii="Aptos" w:eastAsia="Aptos" w:hAnsi="Aptos"/>
          <w:sz w:val="22"/>
          <w:szCs w:val="22"/>
          <w:lang w:eastAsia="en-US"/>
        </w:rPr>
        <w:t>clear</w:t>
      </w:r>
      <w:r w:rsidR="002F4ED6">
        <w:rPr>
          <w:rFonts w:ascii="Aptos" w:eastAsia="Aptos" w:hAnsi="Aptos"/>
          <w:sz w:val="22"/>
          <w:szCs w:val="22"/>
          <w:lang w:eastAsia="en-US"/>
        </w:rPr>
        <w:t>ed</w:t>
      </w:r>
      <w:proofErr w:type="gramEnd"/>
      <w:r w:rsidRPr="00566CE3">
        <w:rPr>
          <w:rFonts w:ascii="Aptos" w:eastAsia="Aptos" w:hAnsi="Aptos"/>
          <w:sz w:val="22"/>
          <w:szCs w:val="22"/>
          <w:lang w:eastAsia="en-US"/>
        </w:rPr>
        <w:t xml:space="preserve"> </w:t>
      </w:r>
      <w:r w:rsidR="002F4ED6">
        <w:rPr>
          <w:rFonts w:ascii="Aptos" w:eastAsia="Aptos" w:hAnsi="Aptos"/>
          <w:sz w:val="22"/>
          <w:szCs w:val="22"/>
          <w:lang w:eastAsia="en-US"/>
        </w:rPr>
        <w:t>as soon as</w:t>
      </w:r>
      <w:r w:rsidRPr="00566CE3">
        <w:rPr>
          <w:rFonts w:ascii="Aptos" w:eastAsia="Aptos" w:hAnsi="Aptos"/>
          <w:sz w:val="22"/>
          <w:szCs w:val="22"/>
          <w:lang w:eastAsia="en-US"/>
        </w:rPr>
        <w:t xml:space="preserve"> possible.</w:t>
      </w:r>
    </w:p>
    <w:p w14:paraId="2BFFD8F9" w14:textId="69B7F986" w:rsidR="00566CE3" w:rsidRPr="00566CE3" w:rsidRDefault="00566CE3" w:rsidP="00566CE3">
      <w:pPr>
        <w:rPr>
          <w:rFonts w:ascii="Aptos" w:eastAsia="Aptos" w:hAnsi="Aptos"/>
          <w:bCs/>
          <w:sz w:val="22"/>
          <w:szCs w:val="22"/>
          <w:lang w:eastAsia="en-US"/>
        </w:rPr>
      </w:pPr>
      <w:r w:rsidRPr="00566CE3">
        <w:rPr>
          <w:rFonts w:ascii="Aptos" w:eastAsia="Aptos" w:hAnsi="Aptos"/>
          <w:sz w:val="22"/>
          <w:szCs w:val="22"/>
          <w:lang w:eastAsia="en-US"/>
        </w:rPr>
        <w:t xml:space="preserve">Warning given with </w:t>
      </w:r>
      <w:r w:rsidR="002F4ED6">
        <w:rPr>
          <w:rFonts w:ascii="Aptos" w:eastAsia="Aptos" w:hAnsi="Aptos"/>
          <w:sz w:val="22"/>
          <w:szCs w:val="22"/>
          <w:lang w:eastAsia="en-US"/>
        </w:rPr>
        <w:t>I</w:t>
      </w:r>
      <w:r w:rsidRPr="00566CE3">
        <w:rPr>
          <w:rFonts w:ascii="Aptos" w:eastAsia="Aptos" w:hAnsi="Aptos"/>
          <w:sz w:val="22"/>
          <w:szCs w:val="22"/>
          <w:lang w:eastAsia="en-US"/>
        </w:rPr>
        <w:t>ntroduction for participants to be responsible with their own welfare</w:t>
      </w:r>
    </w:p>
    <w:p w14:paraId="77EE91BD" w14:textId="77777777" w:rsidR="002F4ED6" w:rsidRDefault="00566CE3" w:rsidP="00566CE3">
      <w:pPr>
        <w:spacing w:line="259" w:lineRule="auto"/>
        <w:rPr>
          <w:rFonts w:ascii="Aptos" w:eastAsia="Aptos" w:hAnsi="Aptos"/>
          <w:sz w:val="22"/>
          <w:szCs w:val="22"/>
          <w:lang w:eastAsia="en-US"/>
        </w:rPr>
      </w:pPr>
      <w:r w:rsidRPr="00566CE3">
        <w:rPr>
          <w:rFonts w:ascii="Aptos" w:eastAsia="Aptos" w:hAnsi="Aptos"/>
          <w:sz w:val="22"/>
          <w:szCs w:val="22"/>
          <w:lang w:eastAsia="en-US"/>
        </w:rPr>
        <w:t xml:space="preserve">Water bottles are kept to the side of the room. </w:t>
      </w:r>
    </w:p>
    <w:p w14:paraId="34BA4A45" w14:textId="77777777" w:rsidR="002F4ED6" w:rsidRPr="00566CE3" w:rsidRDefault="00566CE3" w:rsidP="002F4ED6">
      <w:pPr>
        <w:rPr>
          <w:rFonts w:ascii="Aptos" w:eastAsia="Aptos" w:hAnsi="Aptos"/>
          <w:sz w:val="22"/>
          <w:szCs w:val="22"/>
          <w:lang w:eastAsia="en-US"/>
        </w:rPr>
      </w:pPr>
      <w:r w:rsidRPr="00566CE3">
        <w:rPr>
          <w:rFonts w:ascii="Aptos" w:eastAsia="Aptos" w:hAnsi="Aptos"/>
          <w:sz w:val="22"/>
          <w:szCs w:val="22"/>
          <w:lang w:eastAsia="en-US"/>
        </w:rPr>
        <w:t>No spillages are left unattended, without signage.</w:t>
      </w:r>
      <w:r w:rsidR="002F4ED6">
        <w:rPr>
          <w:rFonts w:ascii="Aptos" w:eastAsia="Aptos" w:hAnsi="Aptos"/>
          <w:sz w:val="22"/>
          <w:szCs w:val="22"/>
          <w:lang w:eastAsia="en-US"/>
        </w:rPr>
        <w:t xml:space="preserve"> </w:t>
      </w:r>
      <w:r w:rsidR="002F4ED6" w:rsidRPr="00566CE3">
        <w:rPr>
          <w:rFonts w:ascii="Aptos" w:eastAsia="Aptos" w:hAnsi="Aptos"/>
          <w:sz w:val="22"/>
          <w:szCs w:val="22"/>
          <w:lang w:eastAsia="en-US"/>
        </w:rPr>
        <w:t>Wet floor sign, if needed (available in W/C)</w:t>
      </w:r>
    </w:p>
    <w:p w14:paraId="009EE08F" w14:textId="1A2D0E62" w:rsidR="00566CE3" w:rsidRPr="00566CE3" w:rsidRDefault="00566CE3" w:rsidP="00566CE3">
      <w:pPr>
        <w:spacing w:line="259" w:lineRule="auto"/>
        <w:rPr>
          <w:rFonts w:ascii="Aptos" w:eastAsia="Aptos" w:hAnsi="Aptos"/>
          <w:sz w:val="22"/>
          <w:szCs w:val="22"/>
          <w:lang w:eastAsia="en-US"/>
        </w:rPr>
      </w:pPr>
      <w:r w:rsidRPr="00566CE3">
        <w:rPr>
          <w:rFonts w:ascii="Aptos" w:eastAsia="Aptos" w:hAnsi="Aptos"/>
          <w:sz w:val="22"/>
          <w:szCs w:val="22"/>
          <w:lang w:eastAsia="en-US"/>
        </w:rPr>
        <w:t>Ensure furniture is put away</w:t>
      </w:r>
      <w:r w:rsidR="002F4ED6">
        <w:rPr>
          <w:rFonts w:ascii="Aptos" w:eastAsia="Aptos" w:hAnsi="Aptos"/>
          <w:sz w:val="22"/>
          <w:szCs w:val="22"/>
          <w:lang w:eastAsia="en-US"/>
        </w:rPr>
        <w:t xml:space="preserve"> safely</w:t>
      </w:r>
      <w:r w:rsidRPr="00566CE3">
        <w:rPr>
          <w:rFonts w:ascii="Aptos" w:eastAsia="Aptos" w:hAnsi="Aptos"/>
          <w:sz w:val="22"/>
          <w:szCs w:val="22"/>
          <w:lang w:eastAsia="en-US"/>
        </w:rPr>
        <w:t>.</w:t>
      </w:r>
    </w:p>
    <w:p w14:paraId="6F0B69D4" w14:textId="4BADA818"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 xml:space="preserve">Awareness of doors, fire exits and </w:t>
      </w:r>
      <w:r w:rsidR="002F4ED6">
        <w:rPr>
          <w:rFonts w:ascii="Aptos" w:eastAsia="Aptos" w:hAnsi="Aptos"/>
          <w:sz w:val="22"/>
          <w:szCs w:val="22"/>
          <w:lang w:eastAsia="en-US"/>
        </w:rPr>
        <w:t>meeting assembly point</w:t>
      </w:r>
      <w:r w:rsidRPr="00566CE3">
        <w:rPr>
          <w:rFonts w:ascii="Aptos" w:eastAsia="Aptos" w:hAnsi="Aptos"/>
          <w:sz w:val="22"/>
          <w:szCs w:val="22"/>
          <w:lang w:eastAsia="en-US"/>
        </w:rPr>
        <w:t xml:space="preserve"> given with introduction</w:t>
      </w:r>
    </w:p>
    <w:p w14:paraId="12873E4D" w14:textId="20D33BC8"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Notice given if the lighting is being adapted</w:t>
      </w:r>
      <w:r w:rsidR="002F4ED6">
        <w:rPr>
          <w:rFonts w:ascii="Aptos" w:eastAsia="Aptos" w:hAnsi="Aptos"/>
          <w:sz w:val="22"/>
          <w:szCs w:val="22"/>
          <w:lang w:eastAsia="en-US"/>
        </w:rPr>
        <w:t xml:space="preserve"> and having </w:t>
      </w:r>
      <w:r w:rsidRPr="00566CE3">
        <w:rPr>
          <w:rFonts w:ascii="Aptos" w:eastAsia="Aptos" w:hAnsi="Aptos"/>
          <w:sz w:val="22"/>
          <w:szCs w:val="22"/>
          <w:lang w:eastAsia="en-US"/>
        </w:rPr>
        <w:t>a strategy in place for emergencies</w:t>
      </w:r>
      <w:r w:rsidR="002F4ED6">
        <w:rPr>
          <w:rFonts w:ascii="Aptos" w:eastAsia="Aptos" w:hAnsi="Aptos"/>
          <w:sz w:val="22"/>
          <w:szCs w:val="22"/>
          <w:lang w:eastAsia="en-US"/>
        </w:rPr>
        <w:t>, like</w:t>
      </w:r>
      <w:r w:rsidRPr="00566CE3">
        <w:rPr>
          <w:rFonts w:ascii="Aptos" w:eastAsia="Aptos" w:hAnsi="Aptos"/>
          <w:sz w:val="22"/>
          <w:szCs w:val="22"/>
          <w:lang w:eastAsia="en-US"/>
        </w:rPr>
        <w:t xml:space="preserve"> keeping a mobile phone to hand.</w:t>
      </w:r>
    </w:p>
    <w:p w14:paraId="696DCFF6" w14:textId="77777777" w:rsidR="00566CE3" w:rsidRPr="00566CE3" w:rsidRDefault="00566CE3" w:rsidP="00566CE3">
      <w:pPr>
        <w:spacing w:after="160" w:line="259" w:lineRule="auto"/>
        <w:rPr>
          <w:rFonts w:ascii="Aptos" w:eastAsia="Aptos" w:hAnsi="Aptos"/>
          <w:sz w:val="22"/>
          <w:szCs w:val="22"/>
          <w:lang w:eastAsia="en-US"/>
        </w:rPr>
      </w:pPr>
      <w:r w:rsidRPr="00566CE3">
        <w:rPr>
          <w:rFonts w:ascii="Aptos" w:eastAsia="Aptos" w:hAnsi="Aptos"/>
          <w:sz w:val="22"/>
          <w:szCs w:val="22"/>
          <w:lang w:eastAsia="en-US"/>
        </w:rPr>
        <w:t>Awareness of ethics e.g. consider what purpose the conversation is serving.</w:t>
      </w:r>
    </w:p>
    <w:p w14:paraId="34CFEEDA"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Possible hazards in room noted:</w:t>
      </w:r>
    </w:p>
    <w:p w14:paraId="280AFCE9"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Stocking foot slip hazard</w:t>
      </w:r>
    </w:p>
    <w:p w14:paraId="489536B5"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Chairs, tables and room dividers tripping hazard</w:t>
      </w:r>
    </w:p>
    <w:p w14:paraId="1F60A336"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Fire safety</w:t>
      </w:r>
    </w:p>
    <w:p w14:paraId="5961FFD8"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Triggers for seizures, or emotional responses</w:t>
      </w:r>
    </w:p>
    <w:p w14:paraId="1FA0E846"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Physical damage to participants</w:t>
      </w:r>
    </w:p>
    <w:p w14:paraId="7AFB80FF"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Electrical cables</w:t>
      </w:r>
    </w:p>
    <w:p w14:paraId="1D909FFD" w14:textId="77777777" w:rsidR="00566CE3" w:rsidRPr="00566CE3" w:rsidRDefault="00566CE3" w:rsidP="00566CE3">
      <w:pPr>
        <w:rPr>
          <w:rFonts w:ascii="Aptos" w:eastAsia="Aptos" w:hAnsi="Aptos"/>
          <w:sz w:val="22"/>
          <w:szCs w:val="22"/>
          <w:lang w:eastAsia="en-US"/>
        </w:rPr>
      </w:pPr>
      <w:r w:rsidRPr="00566CE3">
        <w:rPr>
          <w:rFonts w:ascii="Aptos" w:eastAsia="Aptos" w:hAnsi="Aptos"/>
          <w:sz w:val="22"/>
          <w:szCs w:val="22"/>
          <w:lang w:eastAsia="en-US"/>
        </w:rPr>
        <w:t>Ethics considerations</w:t>
      </w:r>
    </w:p>
    <w:p w14:paraId="50566F5F" w14:textId="77777777" w:rsidR="00566CE3" w:rsidRPr="00566CE3" w:rsidRDefault="00566CE3" w:rsidP="00566CE3">
      <w:pPr>
        <w:rPr>
          <w:rFonts w:ascii="Aptos" w:eastAsia="Aptos" w:hAnsi="Aptos"/>
          <w:sz w:val="22"/>
          <w:szCs w:val="22"/>
          <w:lang w:eastAsia="en-US"/>
        </w:rPr>
      </w:pPr>
    </w:p>
    <w:p w14:paraId="138B6868" w14:textId="6F494B74" w:rsidR="00D2110D" w:rsidRPr="00566CE3" w:rsidRDefault="00D2110D">
      <w:pPr>
        <w:rPr>
          <w:rFonts w:ascii="Aptos" w:hAnsi="Aptos"/>
          <w:b/>
          <w:bCs/>
          <w:sz w:val="24"/>
          <w:szCs w:val="24"/>
        </w:rPr>
      </w:pPr>
      <w:r w:rsidRPr="00566CE3">
        <w:rPr>
          <w:rFonts w:ascii="Aptos" w:hAnsi="Aptos"/>
          <w:b/>
          <w:bCs/>
          <w:sz w:val="24"/>
          <w:szCs w:val="24"/>
        </w:rPr>
        <w:br w:type="page"/>
      </w:r>
    </w:p>
    <w:p w14:paraId="74D858CE" w14:textId="70628A80" w:rsidR="00E733CF" w:rsidRPr="002F4ED6" w:rsidRDefault="00E733CF" w:rsidP="00F877A9">
      <w:pPr>
        <w:rPr>
          <w:rFonts w:ascii="Aptos" w:hAnsi="Aptos"/>
          <w:sz w:val="24"/>
          <w:szCs w:val="24"/>
        </w:rPr>
      </w:pPr>
      <w:r w:rsidRPr="006C6A36">
        <w:rPr>
          <w:rFonts w:ascii="Aptos" w:hAnsi="Aptos"/>
          <w:b/>
          <w:bCs/>
          <w:u w:val="single"/>
        </w:rPr>
        <w:lastRenderedPageBreak/>
        <w:t>Appendix</w:t>
      </w:r>
      <w:r w:rsidR="005073C1">
        <w:rPr>
          <w:rFonts w:ascii="Aptos" w:hAnsi="Aptos"/>
          <w:b/>
          <w:bCs/>
          <w:u w:val="single"/>
        </w:rPr>
        <w:t xml:space="preserve"> </w:t>
      </w:r>
      <w:proofErr w:type="gramStart"/>
      <w:r w:rsidR="005073C1">
        <w:rPr>
          <w:rFonts w:ascii="Aptos" w:hAnsi="Aptos"/>
          <w:b/>
          <w:bCs/>
          <w:u w:val="single"/>
        </w:rPr>
        <w:t>3</w:t>
      </w:r>
      <w:r>
        <w:rPr>
          <w:rFonts w:ascii="Aptos" w:hAnsi="Aptos"/>
          <w:b/>
          <w:bCs/>
          <w:u w:val="single"/>
        </w:rPr>
        <w:t xml:space="preserve"> </w:t>
      </w:r>
      <w:r w:rsidRPr="006C6A36">
        <w:rPr>
          <w:rFonts w:ascii="Aptos" w:hAnsi="Aptos"/>
          <w:b/>
          <w:bCs/>
          <w:u w:val="single"/>
        </w:rPr>
        <w:t xml:space="preserve"> </w:t>
      </w:r>
      <w:r>
        <w:rPr>
          <w:rFonts w:ascii="Aptos" w:hAnsi="Aptos"/>
          <w:b/>
          <w:bCs/>
          <w:u w:val="single"/>
        </w:rPr>
        <w:t>–</w:t>
      </w:r>
      <w:proofErr w:type="gramEnd"/>
      <w:r w:rsidRPr="006C6A36">
        <w:rPr>
          <w:rFonts w:ascii="Aptos" w:hAnsi="Aptos"/>
          <w:b/>
          <w:bCs/>
          <w:u w:val="single"/>
        </w:rPr>
        <w:t xml:space="preserve"> </w:t>
      </w:r>
      <w:proofErr w:type="gramStart"/>
      <w:r w:rsidRPr="006C6A36">
        <w:rPr>
          <w:rFonts w:ascii="Aptos" w:hAnsi="Aptos"/>
          <w:b/>
          <w:bCs/>
          <w:u w:val="single"/>
        </w:rPr>
        <w:t>Bibliography</w:t>
      </w:r>
      <w:r>
        <w:rPr>
          <w:rFonts w:ascii="Aptos" w:hAnsi="Aptos"/>
          <w:b/>
          <w:bCs/>
          <w:u w:val="single"/>
        </w:rPr>
        <w:t xml:space="preserve">  </w:t>
      </w:r>
      <w:r w:rsidRPr="00384AF0">
        <w:rPr>
          <w:rFonts w:ascii="Aptos" w:hAnsi="Aptos"/>
          <w:b/>
          <w:bCs/>
          <w:u w:val="single"/>
        </w:rPr>
        <w:t>Mandi</w:t>
      </w:r>
      <w:proofErr w:type="gramEnd"/>
      <w:r w:rsidRPr="00384AF0">
        <w:rPr>
          <w:rFonts w:ascii="Aptos" w:hAnsi="Aptos"/>
          <w:b/>
          <w:bCs/>
          <w:u w:val="single"/>
        </w:rPr>
        <w:t xml:space="preserve"> Dunlop Ferraro (0650646)</w:t>
      </w:r>
    </w:p>
    <w:p w14:paraId="2AD3CB47" w14:textId="77777777" w:rsidR="00E733CF" w:rsidRPr="002F4ED6" w:rsidRDefault="00E733CF" w:rsidP="00F877A9">
      <w:pPr>
        <w:rPr>
          <w:rFonts w:ascii="Aptos" w:hAnsi="Aptos"/>
          <w:u w:val="single"/>
        </w:rPr>
      </w:pPr>
    </w:p>
    <w:p w14:paraId="5D3794A2" w14:textId="61972A12" w:rsidR="00E733CF" w:rsidRDefault="003479F1" w:rsidP="00F877A9">
      <w:pPr>
        <w:rPr>
          <w:rFonts w:ascii="Aptos" w:hAnsi="Aptos"/>
          <w:b/>
          <w:bCs/>
          <w:u w:val="single"/>
        </w:rPr>
      </w:pPr>
      <w:r>
        <w:rPr>
          <w:rFonts w:ascii="Aptos" w:hAnsi="Aptos"/>
          <w:b/>
          <w:bCs/>
          <w:u w:val="single"/>
        </w:rPr>
        <w:t>B</w:t>
      </w:r>
      <w:r w:rsidR="00E733CF" w:rsidRPr="006C6A36">
        <w:rPr>
          <w:rFonts w:ascii="Aptos" w:hAnsi="Aptos"/>
          <w:b/>
          <w:bCs/>
          <w:u w:val="single"/>
        </w:rPr>
        <w:t>ooks</w:t>
      </w:r>
    </w:p>
    <w:p w14:paraId="6C86FBCA" w14:textId="77777777" w:rsidR="006D46FA" w:rsidRDefault="006D46FA" w:rsidP="00F877A9">
      <w:pPr>
        <w:rPr>
          <w:rFonts w:ascii="Aptos" w:hAnsi="Aptos"/>
          <w:b/>
          <w:bCs/>
          <w:u w:val="single"/>
        </w:rPr>
      </w:pPr>
    </w:p>
    <w:p w14:paraId="1F006F56" w14:textId="69914D90" w:rsidR="00E733CF" w:rsidRPr="006C6A36" w:rsidRDefault="00E733CF" w:rsidP="00F877A9">
      <w:pPr>
        <w:rPr>
          <w:rFonts w:ascii="Aptos" w:hAnsi="Aptos"/>
        </w:rPr>
      </w:pPr>
      <w:r w:rsidRPr="006C6A36">
        <w:rPr>
          <w:rFonts w:ascii="Aptos" w:hAnsi="Aptos"/>
        </w:rPr>
        <w:t xml:space="preserve">Bain, C et al (2002) </w:t>
      </w:r>
      <w:r w:rsidRPr="006C6A36">
        <w:rPr>
          <w:rFonts w:ascii="Aptos" w:hAnsi="Aptos"/>
          <w:i/>
          <w:iCs/>
        </w:rPr>
        <w:t>Geese Theatre Handbook</w:t>
      </w:r>
      <w:r w:rsidR="003479F1">
        <w:rPr>
          <w:rFonts w:ascii="Aptos" w:hAnsi="Aptos"/>
          <w:i/>
          <w:iCs/>
        </w:rPr>
        <w:t>.</w:t>
      </w:r>
      <w:r w:rsidRPr="006C6A36">
        <w:rPr>
          <w:rFonts w:ascii="Aptos" w:hAnsi="Aptos"/>
          <w:i/>
          <w:iCs/>
        </w:rPr>
        <w:t xml:space="preserve"> </w:t>
      </w:r>
      <w:r w:rsidRPr="006C6A36">
        <w:rPr>
          <w:rFonts w:ascii="Aptos" w:hAnsi="Aptos"/>
        </w:rPr>
        <w:t>Hook: Waterside Press</w:t>
      </w:r>
    </w:p>
    <w:p w14:paraId="6EBC07B0" w14:textId="065972D8" w:rsidR="00E733CF" w:rsidRDefault="00E733CF" w:rsidP="00F877A9">
      <w:pPr>
        <w:rPr>
          <w:rFonts w:ascii="Aptos" w:hAnsi="Aptos"/>
        </w:rPr>
      </w:pPr>
      <w:r w:rsidRPr="006C6A36">
        <w:rPr>
          <w:rFonts w:ascii="Aptos" w:hAnsi="Aptos"/>
        </w:rPr>
        <w:t xml:space="preserve">Boal, A (2002) </w:t>
      </w:r>
      <w:r w:rsidRPr="006C6A36">
        <w:rPr>
          <w:rFonts w:ascii="Aptos" w:hAnsi="Aptos"/>
          <w:i/>
          <w:iCs/>
        </w:rPr>
        <w:t xml:space="preserve">Games </w:t>
      </w:r>
      <w:proofErr w:type="gramStart"/>
      <w:r w:rsidRPr="006C6A36">
        <w:rPr>
          <w:rFonts w:ascii="Aptos" w:hAnsi="Aptos"/>
          <w:i/>
          <w:iCs/>
        </w:rPr>
        <w:t>For</w:t>
      </w:r>
      <w:proofErr w:type="gramEnd"/>
      <w:r w:rsidRPr="006C6A36">
        <w:rPr>
          <w:rFonts w:ascii="Aptos" w:hAnsi="Aptos"/>
          <w:i/>
          <w:iCs/>
        </w:rPr>
        <w:t xml:space="preserve"> Actors </w:t>
      </w:r>
      <w:proofErr w:type="gramStart"/>
      <w:r w:rsidRPr="006C6A36">
        <w:rPr>
          <w:rFonts w:ascii="Aptos" w:hAnsi="Aptos"/>
          <w:i/>
          <w:iCs/>
        </w:rPr>
        <w:t>And</w:t>
      </w:r>
      <w:proofErr w:type="gramEnd"/>
      <w:r w:rsidRPr="006C6A36">
        <w:rPr>
          <w:rFonts w:ascii="Aptos" w:hAnsi="Aptos"/>
          <w:i/>
          <w:iCs/>
        </w:rPr>
        <w:t xml:space="preserve"> </w:t>
      </w:r>
      <w:proofErr w:type="gramStart"/>
      <w:r w:rsidRPr="006C6A36">
        <w:rPr>
          <w:rFonts w:ascii="Aptos" w:hAnsi="Aptos"/>
          <w:i/>
          <w:iCs/>
        </w:rPr>
        <w:t>Non Actors</w:t>
      </w:r>
      <w:proofErr w:type="gramEnd"/>
      <w:r w:rsidR="003479F1">
        <w:rPr>
          <w:rFonts w:ascii="Aptos" w:hAnsi="Aptos"/>
          <w:i/>
          <w:iCs/>
        </w:rPr>
        <w:t>.</w:t>
      </w:r>
      <w:r>
        <w:rPr>
          <w:rFonts w:ascii="Aptos" w:hAnsi="Aptos"/>
        </w:rPr>
        <w:t xml:space="preserve"> </w:t>
      </w:r>
      <w:r w:rsidRPr="006C6A36">
        <w:rPr>
          <w:rFonts w:ascii="Aptos" w:hAnsi="Aptos"/>
        </w:rPr>
        <w:t>Abingdon: Routledge</w:t>
      </w:r>
    </w:p>
    <w:p w14:paraId="7D98FEAA" w14:textId="61C4ACE5" w:rsidR="008160AE" w:rsidRPr="006C6A36" w:rsidRDefault="008160AE" w:rsidP="00F877A9">
      <w:pPr>
        <w:rPr>
          <w:rFonts w:ascii="Aptos" w:hAnsi="Aptos"/>
        </w:rPr>
      </w:pPr>
      <w:bookmarkStart w:id="2" w:name="_Hlk196907029"/>
      <w:r>
        <w:rPr>
          <w:rFonts w:ascii="Aptos" w:hAnsi="Aptos"/>
        </w:rPr>
        <w:t xml:space="preserve">Boal, A (2003) </w:t>
      </w:r>
      <w:bookmarkEnd w:id="2"/>
      <w:r w:rsidRPr="008160AE">
        <w:rPr>
          <w:rFonts w:ascii="Aptos" w:hAnsi="Aptos"/>
          <w:i/>
          <w:iCs/>
        </w:rPr>
        <w:t>The Rainbow of Desire</w:t>
      </w:r>
      <w:r>
        <w:rPr>
          <w:rFonts w:ascii="Aptos" w:hAnsi="Aptos"/>
        </w:rPr>
        <w:t>. Abingdon</w:t>
      </w:r>
      <w:r w:rsidR="00560484">
        <w:rPr>
          <w:rFonts w:ascii="Aptos" w:hAnsi="Aptos"/>
        </w:rPr>
        <w:t>:</w:t>
      </w:r>
      <w:r>
        <w:rPr>
          <w:rFonts w:ascii="Aptos" w:hAnsi="Aptos"/>
        </w:rPr>
        <w:t xml:space="preserve"> Routledge</w:t>
      </w:r>
    </w:p>
    <w:p w14:paraId="3E7FD5C9" w14:textId="7082EB7F" w:rsidR="00E733CF" w:rsidRPr="006C6A36" w:rsidRDefault="00E733CF" w:rsidP="00F877A9">
      <w:pPr>
        <w:rPr>
          <w:rFonts w:ascii="Aptos" w:hAnsi="Aptos"/>
        </w:rPr>
      </w:pPr>
      <w:r w:rsidRPr="006C6A36">
        <w:rPr>
          <w:rFonts w:ascii="Aptos" w:hAnsi="Aptos"/>
        </w:rPr>
        <w:t xml:space="preserve">Carlson, M (2004) </w:t>
      </w:r>
      <w:r w:rsidRPr="006C6A36">
        <w:rPr>
          <w:rFonts w:ascii="Aptos" w:hAnsi="Aptos"/>
          <w:i/>
          <w:iCs/>
        </w:rPr>
        <w:t>Performance, a critical introduction</w:t>
      </w:r>
      <w:r w:rsidR="003479F1">
        <w:rPr>
          <w:rFonts w:ascii="Aptos" w:hAnsi="Aptos"/>
          <w:i/>
          <w:iCs/>
        </w:rPr>
        <w:t>.</w:t>
      </w:r>
      <w:r w:rsidRPr="006C6A36">
        <w:rPr>
          <w:rFonts w:ascii="Aptos" w:hAnsi="Aptos"/>
          <w:i/>
          <w:iCs/>
        </w:rPr>
        <w:t xml:space="preserve"> </w:t>
      </w:r>
      <w:r w:rsidRPr="006C6A36">
        <w:rPr>
          <w:rFonts w:ascii="Aptos" w:hAnsi="Aptos"/>
        </w:rPr>
        <w:t>Abingdon: Routledge</w:t>
      </w:r>
    </w:p>
    <w:p w14:paraId="49395AC2" w14:textId="309780AB" w:rsidR="00E733CF" w:rsidRPr="006C6A36" w:rsidRDefault="00E733CF" w:rsidP="00F877A9">
      <w:pPr>
        <w:rPr>
          <w:rFonts w:ascii="Aptos" w:hAnsi="Aptos"/>
        </w:rPr>
      </w:pPr>
      <w:proofErr w:type="spellStart"/>
      <w:r w:rsidRPr="006C6A36">
        <w:rPr>
          <w:rFonts w:ascii="Aptos" w:hAnsi="Aptos"/>
        </w:rPr>
        <w:t>Gersie</w:t>
      </w:r>
      <w:proofErr w:type="spellEnd"/>
      <w:r w:rsidRPr="006C6A36">
        <w:rPr>
          <w:rFonts w:ascii="Aptos" w:hAnsi="Aptos"/>
        </w:rPr>
        <w:t xml:space="preserve">, A and King, N (1990) </w:t>
      </w:r>
      <w:proofErr w:type="spellStart"/>
      <w:r w:rsidRPr="006C6A36">
        <w:rPr>
          <w:rFonts w:ascii="Aptos" w:hAnsi="Aptos"/>
          <w:i/>
          <w:iCs/>
        </w:rPr>
        <w:t>Storymaking</w:t>
      </w:r>
      <w:proofErr w:type="spellEnd"/>
      <w:r w:rsidRPr="006C6A36">
        <w:rPr>
          <w:rFonts w:ascii="Aptos" w:hAnsi="Aptos"/>
          <w:i/>
          <w:iCs/>
        </w:rPr>
        <w:t xml:space="preserve"> in Education and Therapy</w:t>
      </w:r>
      <w:r w:rsidR="003479F1">
        <w:rPr>
          <w:rFonts w:ascii="Aptos" w:hAnsi="Aptos"/>
          <w:i/>
          <w:iCs/>
        </w:rPr>
        <w:t>.</w:t>
      </w:r>
      <w:r>
        <w:rPr>
          <w:rFonts w:ascii="Aptos" w:hAnsi="Aptos"/>
          <w:i/>
          <w:iCs/>
        </w:rPr>
        <w:t xml:space="preserve"> </w:t>
      </w:r>
      <w:r>
        <w:rPr>
          <w:rFonts w:ascii="Aptos" w:hAnsi="Aptos"/>
        </w:rPr>
        <w:t>London: Jessica Kingsley</w:t>
      </w:r>
    </w:p>
    <w:p w14:paraId="385B9D0B" w14:textId="3F2FDC70" w:rsidR="00E733CF" w:rsidRPr="006C6A36" w:rsidRDefault="00E733CF" w:rsidP="00F877A9">
      <w:pPr>
        <w:rPr>
          <w:rFonts w:ascii="Aptos" w:hAnsi="Aptos"/>
          <w:i/>
          <w:iCs/>
        </w:rPr>
      </w:pPr>
      <w:r w:rsidRPr="006C6A36">
        <w:rPr>
          <w:rFonts w:ascii="Aptos" w:hAnsi="Aptos"/>
        </w:rPr>
        <w:t xml:space="preserve">Hoffman, K (2018) </w:t>
      </w:r>
      <w:r w:rsidRPr="006C6A36">
        <w:rPr>
          <w:rFonts w:ascii="Aptos" w:hAnsi="Aptos"/>
          <w:i/>
          <w:iCs/>
        </w:rPr>
        <w:t>Strength-Based Drama Therapy with Groups</w:t>
      </w:r>
      <w:r w:rsidR="003479F1">
        <w:rPr>
          <w:rFonts w:ascii="Aptos" w:hAnsi="Aptos"/>
          <w:i/>
          <w:iCs/>
        </w:rPr>
        <w:t>.</w:t>
      </w:r>
      <w:r w:rsidRPr="006C6A36">
        <w:rPr>
          <w:rFonts w:ascii="Aptos" w:hAnsi="Aptos"/>
          <w:i/>
          <w:iCs/>
        </w:rPr>
        <w:t xml:space="preserve"> </w:t>
      </w:r>
      <w:r w:rsidRPr="006C6A36">
        <w:rPr>
          <w:rFonts w:ascii="Aptos" w:hAnsi="Aptos"/>
        </w:rPr>
        <w:t>GB: Amazon</w:t>
      </w:r>
    </w:p>
    <w:p w14:paraId="2DA47D4C" w14:textId="2A2896FF" w:rsidR="00E733CF" w:rsidRPr="006C6A36" w:rsidRDefault="00E733CF" w:rsidP="00F877A9">
      <w:pPr>
        <w:rPr>
          <w:rFonts w:ascii="Aptos" w:hAnsi="Aptos"/>
        </w:rPr>
      </w:pPr>
      <w:r w:rsidRPr="006C6A36">
        <w:rPr>
          <w:rFonts w:ascii="Aptos" w:hAnsi="Aptos"/>
        </w:rPr>
        <w:t xml:space="preserve">Jacques, JF (2024) </w:t>
      </w:r>
      <w:r w:rsidRPr="006C6A36">
        <w:rPr>
          <w:rFonts w:ascii="Aptos" w:hAnsi="Aptos"/>
          <w:i/>
          <w:iCs/>
        </w:rPr>
        <w:t>Trauma and Embodied Healing in Dramatherapy</w:t>
      </w:r>
      <w:r w:rsidRPr="006C6A36">
        <w:rPr>
          <w:rFonts w:ascii="Aptos" w:hAnsi="Aptos"/>
        </w:rPr>
        <w:t>,</w:t>
      </w:r>
      <w:r w:rsidRPr="006C6A36">
        <w:rPr>
          <w:rFonts w:ascii="Aptos" w:hAnsi="Aptos"/>
          <w:i/>
          <w:iCs/>
        </w:rPr>
        <w:t xml:space="preserve"> Theatre and Performance</w:t>
      </w:r>
      <w:r w:rsidR="003479F1">
        <w:rPr>
          <w:rFonts w:ascii="Aptos" w:hAnsi="Aptos"/>
          <w:i/>
          <w:iCs/>
        </w:rPr>
        <w:t>.</w:t>
      </w:r>
      <w:r w:rsidRPr="006C6A36">
        <w:rPr>
          <w:rFonts w:ascii="Aptos" w:hAnsi="Aptos"/>
          <w:i/>
          <w:iCs/>
        </w:rPr>
        <w:t xml:space="preserve"> </w:t>
      </w:r>
      <w:r w:rsidRPr="006C6A36">
        <w:rPr>
          <w:rFonts w:ascii="Aptos" w:hAnsi="Aptos"/>
        </w:rPr>
        <w:t>Abingdon: Routledge</w:t>
      </w:r>
    </w:p>
    <w:p w14:paraId="1A679F55" w14:textId="72357419" w:rsidR="00E733CF" w:rsidRPr="006C6A36" w:rsidRDefault="00E733CF" w:rsidP="00F877A9">
      <w:pPr>
        <w:rPr>
          <w:rFonts w:ascii="Aptos" w:hAnsi="Aptos"/>
        </w:rPr>
      </w:pPr>
      <w:r w:rsidRPr="006C6A36">
        <w:rPr>
          <w:rFonts w:ascii="Aptos" w:hAnsi="Aptos"/>
        </w:rPr>
        <w:t xml:space="preserve">Maxwell, J (2014) </w:t>
      </w:r>
      <w:r w:rsidRPr="006C6A36">
        <w:rPr>
          <w:rFonts w:ascii="Aptos" w:hAnsi="Aptos"/>
          <w:i/>
          <w:iCs/>
        </w:rPr>
        <w:t>Jump Start Your Leadership</w:t>
      </w:r>
      <w:r w:rsidR="003479F1">
        <w:rPr>
          <w:rFonts w:ascii="Aptos" w:hAnsi="Aptos"/>
          <w:i/>
          <w:iCs/>
        </w:rPr>
        <w:t>.</w:t>
      </w:r>
      <w:r w:rsidRPr="006C6A36">
        <w:rPr>
          <w:rFonts w:ascii="Aptos" w:hAnsi="Aptos"/>
          <w:i/>
          <w:iCs/>
        </w:rPr>
        <w:t xml:space="preserve"> </w:t>
      </w:r>
      <w:r w:rsidRPr="006C6A36">
        <w:rPr>
          <w:rFonts w:ascii="Aptos" w:hAnsi="Aptos"/>
        </w:rPr>
        <w:t xml:space="preserve">New York: </w:t>
      </w:r>
      <w:proofErr w:type="spellStart"/>
      <w:r w:rsidRPr="006C6A36">
        <w:rPr>
          <w:rFonts w:ascii="Aptos" w:hAnsi="Aptos"/>
        </w:rPr>
        <w:t>Center</w:t>
      </w:r>
      <w:proofErr w:type="spellEnd"/>
      <w:r w:rsidRPr="006C6A36">
        <w:rPr>
          <w:rFonts w:ascii="Aptos" w:hAnsi="Aptos"/>
        </w:rPr>
        <w:t xml:space="preserve"> Street Publishers</w:t>
      </w:r>
    </w:p>
    <w:p w14:paraId="145847BD" w14:textId="07B3DD85" w:rsidR="00E733CF" w:rsidRPr="006C6A36" w:rsidRDefault="00E733CF" w:rsidP="00F877A9">
      <w:pPr>
        <w:rPr>
          <w:rFonts w:ascii="Aptos" w:hAnsi="Aptos"/>
        </w:rPr>
      </w:pPr>
      <w:r w:rsidRPr="006C6A36">
        <w:rPr>
          <w:rFonts w:ascii="Aptos" w:hAnsi="Aptos"/>
        </w:rPr>
        <w:t xml:space="preserve">Nicholson, H (2005) </w:t>
      </w:r>
      <w:r w:rsidRPr="006C6A36">
        <w:rPr>
          <w:rFonts w:ascii="Aptos" w:hAnsi="Aptos"/>
          <w:i/>
          <w:iCs/>
        </w:rPr>
        <w:t>Applied Drama</w:t>
      </w:r>
      <w:r w:rsidR="003479F1">
        <w:rPr>
          <w:rFonts w:ascii="Aptos" w:hAnsi="Aptos"/>
          <w:i/>
          <w:iCs/>
        </w:rPr>
        <w:t>.</w:t>
      </w:r>
      <w:r w:rsidRPr="006C6A36">
        <w:rPr>
          <w:rFonts w:ascii="Aptos" w:hAnsi="Aptos"/>
          <w:i/>
          <w:iCs/>
        </w:rPr>
        <w:t xml:space="preserve"> </w:t>
      </w:r>
      <w:r w:rsidRPr="006C6A36">
        <w:rPr>
          <w:rFonts w:ascii="Aptos" w:hAnsi="Aptos"/>
        </w:rPr>
        <w:t>Basingstoke: Palgrave MacMillan</w:t>
      </w:r>
    </w:p>
    <w:p w14:paraId="19C4D88E" w14:textId="1A45E34D" w:rsidR="00E733CF" w:rsidRPr="006C6A36" w:rsidRDefault="00E733CF" w:rsidP="00F877A9">
      <w:pPr>
        <w:rPr>
          <w:rFonts w:ascii="Aptos" w:hAnsi="Aptos"/>
        </w:rPr>
      </w:pPr>
      <w:proofErr w:type="spellStart"/>
      <w:r w:rsidRPr="006C6A36">
        <w:rPr>
          <w:rFonts w:ascii="Aptos" w:hAnsi="Aptos"/>
        </w:rPr>
        <w:t>Prentki</w:t>
      </w:r>
      <w:proofErr w:type="spellEnd"/>
      <w:r w:rsidRPr="006C6A36">
        <w:rPr>
          <w:rFonts w:ascii="Aptos" w:hAnsi="Aptos"/>
        </w:rPr>
        <w:t xml:space="preserve">, T (2015) </w:t>
      </w:r>
      <w:r w:rsidRPr="00D33EAB">
        <w:rPr>
          <w:rFonts w:ascii="Aptos" w:hAnsi="Aptos"/>
          <w:i/>
          <w:iCs/>
        </w:rPr>
        <w:t>Applied Theatre Development</w:t>
      </w:r>
      <w:r w:rsidR="003479F1">
        <w:rPr>
          <w:rFonts w:ascii="Aptos" w:hAnsi="Aptos"/>
          <w:i/>
          <w:iCs/>
        </w:rPr>
        <w:t>.</w:t>
      </w:r>
      <w:r w:rsidRPr="00D33EAB">
        <w:rPr>
          <w:rFonts w:ascii="Aptos" w:hAnsi="Aptos"/>
          <w:i/>
          <w:iCs/>
        </w:rPr>
        <w:t xml:space="preserve"> London</w:t>
      </w:r>
      <w:r>
        <w:rPr>
          <w:rFonts w:ascii="Aptos" w:hAnsi="Aptos"/>
        </w:rPr>
        <w:t>:</w:t>
      </w:r>
      <w:r w:rsidRPr="006C6A36">
        <w:rPr>
          <w:rFonts w:ascii="Aptos" w:hAnsi="Aptos"/>
        </w:rPr>
        <w:t xml:space="preserve"> Bloomsbury</w:t>
      </w:r>
    </w:p>
    <w:p w14:paraId="2FB49096" w14:textId="062DCC5B" w:rsidR="00E733CF" w:rsidRPr="006C6A36" w:rsidRDefault="00E733CF" w:rsidP="00F877A9">
      <w:pPr>
        <w:rPr>
          <w:rFonts w:ascii="Aptos" w:hAnsi="Aptos"/>
        </w:rPr>
      </w:pPr>
      <w:proofErr w:type="spellStart"/>
      <w:r w:rsidRPr="006C6A36">
        <w:rPr>
          <w:rFonts w:ascii="Aptos" w:hAnsi="Aptos"/>
        </w:rPr>
        <w:t>Prentki</w:t>
      </w:r>
      <w:proofErr w:type="spellEnd"/>
      <w:r w:rsidRPr="006C6A36">
        <w:rPr>
          <w:rFonts w:ascii="Aptos" w:hAnsi="Aptos"/>
        </w:rPr>
        <w:t xml:space="preserve">, T and Preston, S (2009) </w:t>
      </w:r>
      <w:r w:rsidRPr="006C6A36">
        <w:rPr>
          <w:rFonts w:ascii="Aptos" w:hAnsi="Aptos"/>
          <w:i/>
          <w:iCs/>
        </w:rPr>
        <w:t>The Applied Theatre Reader</w:t>
      </w:r>
      <w:r w:rsidR="003479F1">
        <w:rPr>
          <w:rFonts w:ascii="Aptos" w:hAnsi="Aptos"/>
          <w:i/>
          <w:iCs/>
        </w:rPr>
        <w:t>.</w:t>
      </w:r>
      <w:r w:rsidRPr="006C6A36">
        <w:rPr>
          <w:rFonts w:ascii="Aptos" w:hAnsi="Aptos"/>
          <w:i/>
          <w:iCs/>
        </w:rPr>
        <w:t xml:space="preserve"> </w:t>
      </w:r>
      <w:r w:rsidRPr="006C6A36">
        <w:rPr>
          <w:rFonts w:ascii="Aptos" w:hAnsi="Aptos"/>
        </w:rPr>
        <w:t>Abingdon: Routledge</w:t>
      </w:r>
    </w:p>
    <w:p w14:paraId="3D1B8B88" w14:textId="26056832" w:rsidR="00E733CF" w:rsidRDefault="00E733CF" w:rsidP="00F877A9">
      <w:pPr>
        <w:rPr>
          <w:rFonts w:ascii="Aptos" w:hAnsi="Aptos"/>
        </w:rPr>
      </w:pPr>
      <w:r w:rsidRPr="006C6A36">
        <w:rPr>
          <w:rFonts w:ascii="Aptos" w:hAnsi="Aptos"/>
        </w:rPr>
        <w:t xml:space="preserve">Vickers, S and Emanuel, R (2011) </w:t>
      </w:r>
      <w:r w:rsidRPr="006C6A36">
        <w:rPr>
          <w:rFonts w:ascii="Aptos" w:hAnsi="Aptos"/>
          <w:i/>
          <w:iCs/>
        </w:rPr>
        <w:t>The Stories Within</w:t>
      </w:r>
      <w:r w:rsidR="003479F1">
        <w:rPr>
          <w:rFonts w:ascii="Aptos" w:hAnsi="Aptos"/>
          <w:i/>
          <w:iCs/>
        </w:rPr>
        <w:t>.</w:t>
      </w:r>
      <w:r w:rsidRPr="006C6A36">
        <w:rPr>
          <w:rFonts w:ascii="Aptos" w:hAnsi="Aptos"/>
          <w:i/>
          <w:iCs/>
        </w:rPr>
        <w:t xml:space="preserve"> </w:t>
      </w:r>
      <w:r w:rsidRPr="006C6A36">
        <w:rPr>
          <w:rFonts w:ascii="Aptos" w:hAnsi="Aptos"/>
        </w:rPr>
        <w:t>Buckingham: Hinton House</w:t>
      </w:r>
    </w:p>
    <w:p w14:paraId="0F9574AA" w14:textId="189103AE" w:rsidR="00455E3D" w:rsidRPr="00491FEF" w:rsidRDefault="00455E3D" w:rsidP="00F877A9">
      <w:pPr>
        <w:rPr>
          <w:rFonts w:ascii="Aptos" w:hAnsi="Aptos"/>
          <w:i/>
          <w:iCs/>
        </w:rPr>
      </w:pPr>
      <w:r>
        <w:rPr>
          <w:rFonts w:ascii="Aptos" w:hAnsi="Aptos"/>
          <w:color w:val="000000" w:themeColor="text1"/>
        </w:rPr>
        <w:t xml:space="preserve">Women’s Institute, The (2025) </w:t>
      </w:r>
      <w:r w:rsidRPr="00491FEF">
        <w:rPr>
          <w:rFonts w:ascii="Aptos" w:hAnsi="Aptos"/>
          <w:i/>
          <w:iCs/>
          <w:color w:val="000000" w:themeColor="text1"/>
        </w:rPr>
        <w:t>WI Life Magazine</w:t>
      </w:r>
    </w:p>
    <w:p w14:paraId="64C4AD5B" w14:textId="77777777" w:rsidR="00E733CF" w:rsidRPr="00491FEF" w:rsidRDefault="00E733CF" w:rsidP="00F877A9">
      <w:pPr>
        <w:rPr>
          <w:rFonts w:ascii="Aptos" w:hAnsi="Aptos"/>
          <w:i/>
          <w:iCs/>
        </w:rPr>
      </w:pPr>
    </w:p>
    <w:p w14:paraId="3DD43A44" w14:textId="4EE0B730" w:rsidR="00B816B5" w:rsidRDefault="00E733CF" w:rsidP="00F877A9">
      <w:pPr>
        <w:rPr>
          <w:rFonts w:ascii="Aptos" w:hAnsi="Aptos"/>
          <w:b/>
          <w:bCs/>
          <w:u w:val="single"/>
        </w:rPr>
      </w:pPr>
      <w:r w:rsidRPr="006C6A36">
        <w:rPr>
          <w:rFonts w:ascii="Aptos" w:hAnsi="Aptos"/>
          <w:b/>
          <w:bCs/>
          <w:u w:val="single"/>
        </w:rPr>
        <w:t>Online</w:t>
      </w:r>
    </w:p>
    <w:p w14:paraId="4883AF5D" w14:textId="77777777" w:rsidR="00560484" w:rsidRPr="00560484" w:rsidRDefault="00560484" w:rsidP="00F877A9">
      <w:pPr>
        <w:rPr>
          <w:rFonts w:ascii="Aptos" w:hAnsi="Aptos"/>
          <w:b/>
          <w:bCs/>
          <w:u w:val="single"/>
        </w:rPr>
      </w:pPr>
    </w:p>
    <w:p w14:paraId="22F8621E" w14:textId="09CDA472" w:rsidR="002067DC" w:rsidRPr="002067DC" w:rsidRDefault="002067DC" w:rsidP="002067DC">
      <w:pPr>
        <w:rPr>
          <w:rFonts w:ascii="Aptos" w:hAnsi="Aptos"/>
        </w:rPr>
      </w:pPr>
      <w:r w:rsidRPr="002067DC">
        <w:rPr>
          <w:rFonts w:ascii="Aptos" w:hAnsi="Aptos"/>
        </w:rPr>
        <w:t>Domestic Abuse Act 2021, The</w:t>
      </w:r>
    </w:p>
    <w:p w14:paraId="022B9881" w14:textId="38BC583B" w:rsidR="002067DC" w:rsidRPr="0066502F" w:rsidRDefault="002067DC" w:rsidP="002067DC">
      <w:pPr>
        <w:rPr>
          <w:rFonts w:ascii="Aptos" w:hAnsi="Aptos"/>
        </w:rPr>
      </w:pPr>
      <w:hyperlink r:id="rId8" w:history="1">
        <w:r w:rsidRPr="002067DC">
          <w:rPr>
            <w:rStyle w:val="Hyperlink"/>
            <w:rFonts w:ascii="Aptos" w:hAnsi="Aptos"/>
            <w:u w:val="none"/>
          </w:rPr>
          <w:t xml:space="preserve">www.gov.uk/government/publications/domestic-abuse-bill-2020-factsheets/domestic-abuse-bill-2020-overarching-factsheet </w:t>
        </w:r>
        <w:proofErr w:type="spellStart"/>
        <w:r w:rsidRPr="002067DC">
          <w:rPr>
            <w:rStyle w:val="Hyperlink"/>
            <w:rFonts w:ascii="Aptos" w:hAnsi="Aptos"/>
            <w:u w:val="none"/>
          </w:rPr>
          <w:t>Accesssed</w:t>
        </w:r>
        <w:proofErr w:type="spellEnd"/>
        <w:r w:rsidRPr="002067DC">
          <w:rPr>
            <w:rStyle w:val="Hyperlink"/>
            <w:rFonts w:ascii="Aptos" w:hAnsi="Aptos"/>
            <w:u w:val="none"/>
          </w:rPr>
          <w:t xml:space="preserve"> 30.04.2025</w:t>
        </w:r>
      </w:hyperlink>
      <w:r w:rsidR="0066502F">
        <w:t xml:space="preserve"> </w:t>
      </w:r>
      <w:r w:rsidR="0066502F">
        <w:rPr>
          <w:rFonts w:ascii="Aptos" w:hAnsi="Aptos"/>
        </w:rPr>
        <w:t>(Accessed 1.3.2025)</w:t>
      </w:r>
    </w:p>
    <w:p w14:paraId="02341438" w14:textId="77777777" w:rsidR="002067DC" w:rsidRDefault="002067DC" w:rsidP="00F877A9">
      <w:pPr>
        <w:rPr>
          <w:rFonts w:ascii="Aptos" w:hAnsi="Aptos"/>
        </w:rPr>
      </w:pPr>
    </w:p>
    <w:p w14:paraId="65BF8660" w14:textId="77777777" w:rsidR="00C85B36" w:rsidRPr="002067DC" w:rsidRDefault="00C85B36" w:rsidP="00C85B36">
      <w:pPr>
        <w:rPr>
          <w:rFonts w:ascii="Aptos" w:hAnsi="Aptos"/>
        </w:rPr>
      </w:pPr>
      <w:r w:rsidRPr="002067DC">
        <w:rPr>
          <w:rStyle w:val="Hyperlink"/>
          <w:rFonts w:ascii="Aptos" w:hAnsi="Aptos"/>
          <w:color w:val="000000" w:themeColor="text1"/>
          <w:u w:val="none"/>
        </w:rPr>
        <w:t>Eleanor Shaw’s People Speak Up (2024) Available at:</w:t>
      </w:r>
      <w:r w:rsidRPr="002067DC">
        <w:rPr>
          <w:rFonts w:ascii="Aptos" w:hAnsi="Aptos"/>
        </w:rPr>
        <w:t xml:space="preserve"> </w:t>
      </w:r>
      <w:hyperlink r:id="rId9" w:history="1">
        <w:r w:rsidRPr="002067DC">
          <w:rPr>
            <w:rStyle w:val="Hyperlink"/>
            <w:rFonts w:ascii="Aptos" w:hAnsi="Aptos"/>
            <w:u w:val="none"/>
          </w:rPr>
          <w:t>https://peoplespeakup.co.uk/</w:t>
        </w:r>
      </w:hyperlink>
      <w:r w:rsidRPr="002067DC">
        <w:rPr>
          <w:rFonts w:ascii="Aptos" w:hAnsi="Aptos"/>
        </w:rPr>
        <w:t xml:space="preserve"> (Accessed 3.11.2024)</w:t>
      </w:r>
    </w:p>
    <w:p w14:paraId="792D9BD0" w14:textId="77777777" w:rsidR="00C85B36" w:rsidRPr="002067DC" w:rsidRDefault="00C85B36" w:rsidP="00F877A9">
      <w:pPr>
        <w:rPr>
          <w:rFonts w:ascii="Aptos" w:hAnsi="Aptos"/>
        </w:rPr>
      </w:pPr>
    </w:p>
    <w:p w14:paraId="76B9F986" w14:textId="77777777" w:rsidR="00B816B5" w:rsidRPr="002067DC" w:rsidRDefault="00B816B5" w:rsidP="00F877A9">
      <w:pPr>
        <w:rPr>
          <w:rFonts w:ascii="Aptos" w:hAnsi="Aptos"/>
        </w:rPr>
      </w:pPr>
      <w:r w:rsidRPr="002067DC">
        <w:rPr>
          <w:rFonts w:ascii="Aptos" w:hAnsi="Aptos"/>
        </w:rPr>
        <w:t>Equation - A charity set up to reduce the impact of domestic abuse etc. Available at:</w:t>
      </w:r>
    </w:p>
    <w:p w14:paraId="57A67ECB" w14:textId="77777777" w:rsidR="00B816B5" w:rsidRPr="002067DC" w:rsidRDefault="00B816B5" w:rsidP="00F877A9">
      <w:pPr>
        <w:rPr>
          <w:rFonts w:ascii="Aptos" w:hAnsi="Aptos"/>
        </w:rPr>
      </w:pPr>
      <w:hyperlink r:id="rId10" w:history="1">
        <w:r w:rsidRPr="002067DC">
          <w:rPr>
            <w:rStyle w:val="Hyperlink"/>
            <w:rFonts w:ascii="Aptos" w:hAnsi="Aptos"/>
            <w:u w:val="none"/>
          </w:rPr>
          <w:t>https://equation.org.uk/</w:t>
        </w:r>
      </w:hyperlink>
      <w:r w:rsidRPr="002067DC">
        <w:rPr>
          <w:rFonts w:ascii="Aptos" w:hAnsi="Aptos"/>
        </w:rPr>
        <w:t xml:space="preserve"> (Accessed 23.03.2025)</w:t>
      </w:r>
    </w:p>
    <w:p w14:paraId="65781D1C" w14:textId="1EC426A5" w:rsidR="00B816B5" w:rsidRPr="002067DC" w:rsidRDefault="00B816B5" w:rsidP="00F877A9">
      <w:pPr>
        <w:rPr>
          <w:rStyle w:val="Hyperlink"/>
          <w:rFonts w:ascii="Aptos" w:hAnsi="Aptos"/>
          <w:color w:val="auto"/>
          <w:u w:val="none"/>
        </w:rPr>
      </w:pPr>
    </w:p>
    <w:p w14:paraId="76C9A195" w14:textId="29137045" w:rsidR="00B816B5" w:rsidRPr="002067DC" w:rsidRDefault="00B816B5" w:rsidP="00F877A9">
      <w:pPr>
        <w:rPr>
          <w:rFonts w:ascii="Aptos" w:hAnsi="Aptos"/>
        </w:rPr>
      </w:pPr>
      <w:r w:rsidRPr="002067DC">
        <w:rPr>
          <w:rFonts w:ascii="Aptos" w:hAnsi="Aptos"/>
        </w:rPr>
        <w:t>Golden Thread Playback Theatre Group (2024) Available at:</w:t>
      </w:r>
    </w:p>
    <w:p w14:paraId="3048BD7A" w14:textId="77777777" w:rsidR="00B816B5" w:rsidRDefault="00B816B5" w:rsidP="00F877A9">
      <w:pPr>
        <w:rPr>
          <w:rFonts w:ascii="Aptos" w:hAnsi="Aptos"/>
        </w:rPr>
      </w:pPr>
      <w:hyperlink r:id="rId11" w:history="1">
        <w:r w:rsidRPr="002067DC">
          <w:rPr>
            <w:rStyle w:val="Hyperlink"/>
            <w:rFonts w:ascii="Aptos" w:hAnsi="Aptos"/>
            <w:u w:val="none"/>
          </w:rPr>
          <w:t>https://www.facebook.com/TheGoldenThreadPlaybackTheatreCompany/videos/the-golden-thread-practice-in-cardiff/511916739548147/</w:t>
        </w:r>
      </w:hyperlink>
      <w:r w:rsidRPr="002067DC">
        <w:rPr>
          <w:rFonts w:ascii="Aptos" w:hAnsi="Aptos"/>
        </w:rPr>
        <w:t xml:space="preserve"> (Accessed 20.10.2024)</w:t>
      </w:r>
    </w:p>
    <w:p w14:paraId="485E0105" w14:textId="77777777" w:rsidR="00C72926" w:rsidRDefault="00C72926" w:rsidP="00F877A9">
      <w:pPr>
        <w:rPr>
          <w:rFonts w:ascii="Aptos" w:hAnsi="Aptos"/>
        </w:rPr>
      </w:pPr>
    </w:p>
    <w:p w14:paraId="2B21CA21" w14:textId="3AB03016" w:rsidR="00C72926" w:rsidRPr="00C72926" w:rsidRDefault="00C72926" w:rsidP="00C72926">
      <w:pPr>
        <w:rPr>
          <w:rFonts w:ascii="Aptos" w:hAnsi="Aptos"/>
          <w:color w:val="000000" w:themeColor="text1"/>
        </w:rPr>
      </w:pPr>
      <w:r w:rsidRPr="00C72926">
        <w:rPr>
          <w:rFonts w:ascii="Aptos" w:hAnsi="Aptos"/>
          <w:color w:val="000000" w:themeColor="text1"/>
        </w:rPr>
        <w:t xml:space="preserve">Legislation </w:t>
      </w:r>
      <w:r>
        <w:rPr>
          <w:rFonts w:ascii="Aptos" w:hAnsi="Aptos"/>
          <w:color w:val="000000" w:themeColor="text1"/>
        </w:rPr>
        <w:t>– Domestic Abuse Act 2021</w:t>
      </w:r>
    </w:p>
    <w:p w14:paraId="00B67B49" w14:textId="15E0C621" w:rsidR="00C72926" w:rsidRDefault="0066502F" w:rsidP="00C72926">
      <w:pPr>
        <w:rPr>
          <w:rFonts w:ascii="Aptos" w:hAnsi="Aptos"/>
          <w:color w:val="000000" w:themeColor="text1"/>
        </w:rPr>
      </w:pPr>
      <w:hyperlink r:id="rId12" w:history="1">
        <w:r w:rsidRPr="00CA3D8C">
          <w:rPr>
            <w:rStyle w:val="Hyperlink"/>
            <w:rFonts w:ascii="Aptos" w:hAnsi="Aptos"/>
          </w:rPr>
          <w:t>https://www.legislation.gov.uk/ukpga/2021/17/contents</w:t>
        </w:r>
      </w:hyperlink>
      <w:r>
        <w:rPr>
          <w:rFonts w:ascii="Aptos" w:hAnsi="Aptos"/>
          <w:color w:val="000000" w:themeColor="text1"/>
        </w:rPr>
        <w:t xml:space="preserve"> (</w:t>
      </w:r>
      <w:r w:rsidR="00C72926">
        <w:rPr>
          <w:rFonts w:ascii="Aptos" w:hAnsi="Aptos"/>
          <w:color w:val="000000" w:themeColor="text1"/>
        </w:rPr>
        <w:t>Accessed 12.02.2025</w:t>
      </w:r>
      <w:r>
        <w:rPr>
          <w:rFonts w:ascii="Aptos" w:hAnsi="Aptos"/>
          <w:color w:val="000000" w:themeColor="text1"/>
        </w:rPr>
        <w:t>)</w:t>
      </w:r>
    </w:p>
    <w:p w14:paraId="17831A12" w14:textId="6E6B3FE3" w:rsidR="00217446" w:rsidRPr="00C72926" w:rsidRDefault="00217446" w:rsidP="00217446">
      <w:pPr>
        <w:rPr>
          <w:rFonts w:ascii="Aptos" w:hAnsi="Aptos"/>
          <w:color w:val="000000" w:themeColor="text1"/>
        </w:rPr>
      </w:pPr>
    </w:p>
    <w:p w14:paraId="3188DD41" w14:textId="7BFBC4F7" w:rsidR="00C72926" w:rsidRPr="00C72926" w:rsidRDefault="00217446" w:rsidP="00C72926">
      <w:pPr>
        <w:rPr>
          <w:rFonts w:ascii="Aptos" w:hAnsi="Aptos"/>
          <w:color w:val="000000" w:themeColor="text1"/>
        </w:rPr>
      </w:pPr>
      <w:hyperlink r:id="rId13" w:history="1">
        <w:r w:rsidRPr="00304DC7">
          <w:rPr>
            <w:rStyle w:val="Hyperlink"/>
            <w:rFonts w:ascii="Aptos" w:hAnsi="Aptos"/>
          </w:rPr>
          <w:t>https://assets.publishing.service.gov.uk/government/uploads/system/uploads/attachment_data/file/1141523/Domestic_Abuse_Act_2021_Statutory_Guidance_-_Accessible.pdf</w:t>
        </w:r>
      </w:hyperlink>
      <w:r>
        <w:rPr>
          <w:rFonts w:ascii="Aptos" w:hAnsi="Aptos"/>
          <w:color w:val="000000" w:themeColor="text1"/>
        </w:rPr>
        <w:t xml:space="preserve"> </w:t>
      </w:r>
      <w:r w:rsidR="0066502F">
        <w:rPr>
          <w:rFonts w:ascii="Aptos" w:hAnsi="Aptos"/>
          <w:color w:val="000000" w:themeColor="text1"/>
        </w:rPr>
        <w:t>(</w:t>
      </w:r>
      <w:r>
        <w:rPr>
          <w:rFonts w:ascii="Aptos" w:hAnsi="Aptos"/>
          <w:color w:val="000000" w:themeColor="text1"/>
        </w:rPr>
        <w:t>Accessed 12.02.2025</w:t>
      </w:r>
      <w:r w:rsidR="0066502F">
        <w:rPr>
          <w:rFonts w:ascii="Aptos" w:hAnsi="Aptos"/>
          <w:color w:val="000000" w:themeColor="text1"/>
        </w:rPr>
        <w:t>)</w:t>
      </w:r>
    </w:p>
    <w:p w14:paraId="7199BDF8" w14:textId="77777777" w:rsidR="00B816B5" w:rsidRDefault="00B816B5" w:rsidP="00F877A9">
      <w:pPr>
        <w:rPr>
          <w:rFonts w:ascii="Aptos" w:hAnsi="Aptos"/>
        </w:rPr>
      </w:pPr>
    </w:p>
    <w:p w14:paraId="14DC90D0" w14:textId="77777777" w:rsidR="00560484" w:rsidRPr="002067DC" w:rsidRDefault="00560484" w:rsidP="00560484">
      <w:pPr>
        <w:rPr>
          <w:rFonts w:ascii="Aptos" w:hAnsi="Aptos"/>
        </w:rPr>
      </w:pPr>
      <w:r w:rsidRPr="002067DC">
        <w:rPr>
          <w:rFonts w:ascii="Aptos" w:hAnsi="Aptos"/>
        </w:rPr>
        <w:t xml:space="preserve">McLaverty-Robinson, A (2017) </w:t>
      </w:r>
      <w:r w:rsidRPr="002067DC">
        <w:rPr>
          <w:rFonts w:ascii="Aptos" w:hAnsi="Aptos"/>
          <w:i/>
          <w:iCs/>
        </w:rPr>
        <w:t xml:space="preserve">Augusto Boal: The Rainbow of Desire An A to Z of Theory. </w:t>
      </w:r>
      <w:r w:rsidRPr="002067DC">
        <w:rPr>
          <w:rFonts w:ascii="Aptos" w:hAnsi="Aptos"/>
        </w:rPr>
        <w:t>Available at:</w:t>
      </w:r>
    </w:p>
    <w:p w14:paraId="6DE21215" w14:textId="6CAC45AA" w:rsidR="00560484" w:rsidRDefault="00560484" w:rsidP="00560484">
      <w:pPr>
        <w:rPr>
          <w:rFonts w:ascii="Aptos" w:hAnsi="Aptos"/>
        </w:rPr>
      </w:pPr>
      <w:hyperlink r:id="rId14" w:history="1">
        <w:r w:rsidRPr="002067DC">
          <w:rPr>
            <w:rStyle w:val="Hyperlink"/>
            <w:rFonts w:ascii="Aptos" w:hAnsi="Aptos"/>
            <w:u w:val="none"/>
          </w:rPr>
          <w:t>https://ceasefiremagazine.co.uk/augusto-boal-rainbow-desire/</w:t>
        </w:r>
      </w:hyperlink>
      <w:r w:rsidRPr="002067DC">
        <w:rPr>
          <w:rFonts w:ascii="Aptos" w:hAnsi="Aptos"/>
        </w:rPr>
        <w:t xml:space="preserve">  (Accessed 5.12.2024)</w:t>
      </w:r>
    </w:p>
    <w:p w14:paraId="2946C8B5" w14:textId="77777777" w:rsidR="00560484" w:rsidRPr="002067DC" w:rsidRDefault="00560484" w:rsidP="00560484">
      <w:pPr>
        <w:rPr>
          <w:rFonts w:ascii="Aptos" w:hAnsi="Aptos"/>
        </w:rPr>
      </w:pPr>
    </w:p>
    <w:p w14:paraId="71041492" w14:textId="635462FD" w:rsidR="000159A6" w:rsidRDefault="000159A6" w:rsidP="00F877A9">
      <w:pPr>
        <w:rPr>
          <w:rStyle w:val="Hyperlink"/>
          <w:rFonts w:ascii="Aptos" w:hAnsi="Aptos"/>
          <w:color w:val="000000" w:themeColor="text1"/>
          <w:u w:val="none"/>
        </w:rPr>
      </w:pPr>
      <w:r w:rsidRPr="002067DC">
        <w:rPr>
          <w:rFonts w:ascii="Aptos" w:hAnsi="Aptos"/>
          <w:color w:val="000000" w:themeColor="text1"/>
        </w:rPr>
        <w:t>National Theatre of Wales</w:t>
      </w:r>
      <w:r w:rsidR="00560484">
        <w:rPr>
          <w:rFonts w:ascii="Aptos" w:hAnsi="Aptos"/>
          <w:color w:val="000000" w:themeColor="text1"/>
        </w:rPr>
        <w:t>, The.</w:t>
      </w:r>
      <w:r w:rsidRPr="002067DC">
        <w:rPr>
          <w:rFonts w:ascii="Aptos" w:hAnsi="Aptos"/>
          <w:color w:val="000000" w:themeColor="text1"/>
        </w:rPr>
        <w:t xml:space="preserve"> Available at:</w:t>
      </w:r>
      <w:r w:rsidRPr="002067DC">
        <w:rPr>
          <w:rFonts w:ascii="Aptos" w:hAnsi="Aptos"/>
        </w:rPr>
        <w:t xml:space="preserve"> </w:t>
      </w:r>
      <w:hyperlink r:id="rId15" w:history="1">
        <w:r w:rsidRPr="002067DC">
          <w:rPr>
            <w:rStyle w:val="Hyperlink"/>
            <w:rFonts w:ascii="Aptos" w:hAnsi="Aptos"/>
            <w:u w:val="none"/>
          </w:rPr>
          <w:t>https://www.nationaltheatrewales.org/</w:t>
        </w:r>
      </w:hyperlink>
      <w:r w:rsidRPr="002067DC">
        <w:rPr>
          <w:rFonts w:ascii="Aptos" w:hAnsi="Aptos"/>
        </w:rPr>
        <w:t xml:space="preserve"> </w:t>
      </w:r>
      <w:r w:rsidRPr="002067DC">
        <w:rPr>
          <w:rStyle w:val="Hyperlink"/>
          <w:rFonts w:ascii="Aptos" w:hAnsi="Aptos"/>
          <w:color w:val="000000" w:themeColor="text1"/>
          <w:u w:val="none"/>
        </w:rPr>
        <w:t>(Accessed 1.12.2024)</w:t>
      </w:r>
    </w:p>
    <w:p w14:paraId="0A942E7F" w14:textId="77777777" w:rsidR="00910102" w:rsidRDefault="00910102" w:rsidP="00F877A9">
      <w:pPr>
        <w:rPr>
          <w:rStyle w:val="Hyperlink"/>
          <w:rFonts w:ascii="Aptos" w:hAnsi="Aptos"/>
          <w:color w:val="000000" w:themeColor="text1"/>
          <w:u w:val="none"/>
        </w:rPr>
      </w:pPr>
    </w:p>
    <w:p w14:paraId="10736CC4" w14:textId="2A7551EC" w:rsidR="00910102" w:rsidRDefault="00910102" w:rsidP="00F877A9">
      <w:pPr>
        <w:rPr>
          <w:rFonts w:ascii="Aptos" w:hAnsi="Aptos"/>
        </w:rPr>
      </w:pPr>
      <w:r>
        <w:rPr>
          <w:rFonts w:ascii="Aptos" w:hAnsi="Aptos"/>
        </w:rPr>
        <w:t>Office of National Statistics, The</w:t>
      </w:r>
    </w:p>
    <w:p w14:paraId="32176192" w14:textId="5DD55612" w:rsidR="00910102" w:rsidRPr="002067DC" w:rsidRDefault="00910102" w:rsidP="00F877A9">
      <w:pPr>
        <w:rPr>
          <w:rFonts w:ascii="Aptos" w:hAnsi="Aptos"/>
        </w:rPr>
      </w:pPr>
      <w:hyperlink r:id="rId16" w:history="1">
        <w:r w:rsidRPr="00304DC7">
          <w:rPr>
            <w:rStyle w:val="Hyperlink"/>
            <w:rFonts w:ascii="Aptos" w:hAnsi="Aptos"/>
          </w:rPr>
          <w:t>https://www.ons.gov.uk/peoplepopulationandcommunity/crimeandjustice/articles/redevelopmentofdomesticabusestatistics/researchupdatedecember2024</w:t>
        </w:r>
      </w:hyperlink>
      <w:r>
        <w:rPr>
          <w:rFonts w:ascii="Aptos" w:hAnsi="Aptos"/>
        </w:rPr>
        <w:t xml:space="preserve"> - </w:t>
      </w:r>
      <w:r w:rsidR="0066502F">
        <w:rPr>
          <w:rFonts w:ascii="Aptos" w:hAnsi="Aptos"/>
        </w:rPr>
        <w:t>(</w:t>
      </w:r>
      <w:r>
        <w:rPr>
          <w:rFonts w:ascii="Aptos" w:hAnsi="Aptos"/>
        </w:rPr>
        <w:t>Accessed 14.02.2025</w:t>
      </w:r>
      <w:r w:rsidR="0066502F">
        <w:rPr>
          <w:rFonts w:ascii="Aptos" w:hAnsi="Aptos"/>
        </w:rPr>
        <w:t>)</w:t>
      </w:r>
    </w:p>
    <w:p w14:paraId="7954DE38" w14:textId="77777777" w:rsidR="000159A6" w:rsidRPr="002067DC" w:rsidRDefault="000159A6" w:rsidP="00F877A9">
      <w:pPr>
        <w:rPr>
          <w:rStyle w:val="Hyperlink"/>
          <w:rFonts w:ascii="Aptos" w:hAnsi="Aptos"/>
          <w:color w:val="000000" w:themeColor="text1"/>
          <w:u w:val="none"/>
        </w:rPr>
      </w:pPr>
    </w:p>
    <w:p w14:paraId="224C3518" w14:textId="6B7DDFFD" w:rsidR="00B816B5" w:rsidRPr="002067DC" w:rsidRDefault="00B816B5" w:rsidP="00F877A9">
      <w:pPr>
        <w:rPr>
          <w:rFonts w:ascii="Aptos" w:hAnsi="Aptos"/>
        </w:rPr>
      </w:pPr>
      <w:r w:rsidRPr="002067DC">
        <w:rPr>
          <w:rFonts w:ascii="Aptos" w:hAnsi="Aptos"/>
        </w:rPr>
        <w:t>Phoenix Theatre:</w:t>
      </w:r>
    </w:p>
    <w:p w14:paraId="0BBBEFF1" w14:textId="74C72CA2" w:rsidR="00D33EAB" w:rsidRPr="002067DC" w:rsidRDefault="00D33EAB" w:rsidP="00F877A9">
      <w:pPr>
        <w:rPr>
          <w:rStyle w:val="Hyperlink"/>
          <w:rFonts w:ascii="Aptos" w:hAnsi="Aptos"/>
          <w:color w:val="000000" w:themeColor="text1"/>
          <w:u w:val="none"/>
        </w:rPr>
      </w:pPr>
      <w:proofErr w:type="spellStart"/>
      <w:r w:rsidRPr="002067DC">
        <w:rPr>
          <w:rFonts w:ascii="Aptos" w:hAnsi="Aptos"/>
          <w:color w:val="000000"/>
        </w:rPr>
        <w:t>Hemuka</w:t>
      </w:r>
      <w:proofErr w:type="spellEnd"/>
      <w:r w:rsidRPr="002067DC">
        <w:rPr>
          <w:rFonts w:ascii="Aptos" w:hAnsi="Aptos"/>
          <w:color w:val="000000"/>
        </w:rPr>
        <w:t xml:space="preserve"> NJ, Dr Morgan (2018</w:t>
      </w:r>
      <w:r w:rsidR="00D033E1" w:rsidRPr="002067DC">
        <w:rPr>
          <w:rFonts w:ascii="Aptos" w:hAnsi="Aptos"/>
          <w:color w:val="000000"/>
        </w:rPr>
        <w:t xml:space="preserve">) </w:t>
      </w:r>
      <w:r w:rsidR="00D033E1" w:rsidRPr="002067DC">
        <w:rPr>
          <w:rFonts w:ascii="Aptos" w:hAnsi="Aptos"/>
          <w:i/>
          <w:iCs/>
          <w:color w:val="000000"/>
        </w:rPr>
        <w:t>An Evaluation of The Phoenix Project: Therapeutic drama for survivors of domestic abuse</w:t>
      </w:r>
    </w:p>
    <w:p w14:paraId="18845ED6" w14:textId="4E9B739C" w:rsidR="00CA5C2A" w:rsidRDefault="00D33EAB" w:rsidP="00F877A9">
      <w:pPr>
        <w:rPr>
          <w:rFonts w:ascii="Aptos" w:hAnsi="Aptos"/>
        </w:rPr>
      </w:pPr>
      <w:r w:rsidRPr="002067DC">
        <w:rPr>
          <w:rStyle w:val="Hyperlink"/>
          <w:rFonts w:ascii="Aptos" w:hAnsi="Aptos"/>
          <w:color w:val="000000" w:themeColor="text1"/>
          <w:u w:val="none"/>
        </w:rPr>
        <w:t>Available at:</w:t>
      </w:r>
      <w:r w:rsidRPr="002067DC">
        <w:rPr>
          <w:rFonts w:ascii="Aptos" w:hAnsi="Aptos"/>
        </w:rPr>
        <w:t xml:space="preserve"> </w:t>
      </w:r>
    </w:p>
    <w:p w14:paraId="71BAA519" w14:textId="21A10347" w:rsidR="00B816B5" w:rsidRPr="00C85B36" w:rsidRDefault="00CA5C2A" w:rsidP="00F877A9">
      <w:pPr>
        <w:rPr>
          <w:rFonts w:ascii="Aptos" w:hAnsi="Aptos"/>
          <w:color w:val="000000"/>
        </w:rPr>
      </w:pPr>
      <w:hyperlink r:id="rId17" w:history="1">
        <w:r w:rsidRPr="00471FA8">
          <w:rPr>
            <w:rStyle w:val="Hyperlink"/>
            <w:rFonts w:ascii="Aptos" w:hAnsi="Aptos"/>
          </w:rPr>
          <w:t>https://www.wlv.ac.uk/research/research-centres/icrd/research-projects/violence-against-women-and-girls/</w:t>
        </w:r>
      </w:hyperlink>
      <w:r w:rsidR="00D033E1" w:rsidRPr="002067DC">
        <w:rPr>
          <w:rFonts w:ascii="Aptos" w:hAnsi="Aptos"/>
          <w:color w:val="000000"/>
        </w:rPr>
        <w:t xml:space="preserve"> (</w:t>
      </w:r>
      <w:r w:rsidR="00D33EAB" w:rsidRPr="002067DC">
        <w:rPr>
          <w:rFonts w:ascii="Aptos" w:hAnsi="Aptos"/>
          <w:color w:val="000000"/>
        </w:rPr>
        <w:t>Accessed 2.04.2025</w:t>
      </w:r>
      <w:r w:rsidR="00D033E1" w:rsidRPr="002067DC">
        <w:rPr>
          <w:rFonts w:ascii="Aptos" w:hAnsi="Aptos"/>
          <w:color w:val="000000"/>
        </w:rPr>
        <w:t>)</w:t>
      </w:r>
    </w:p>
    <w:p w14:paraId="7C597F53" w14:textId="77777777" w:rsidR="00CA5C2A" w:rsidRPr="002F4ED6" w:rsidRDefault="00CA5C2A" w:rsidP="00CA5C2A">
      <w:pPr>
        <w:rPr>
          <w:rFonts w:ascii="Aptos" w:hAnsi="Aptos"/>
          <w:sz w:val="24"/>
          <w:szCs w:val="24"/>
        </w:rPr>
      </w:pPr>
      <w:r w:rsidRPr="006C6A36">
        <w:rPr>
          <w:rFonts w:ascii="Aptos" w:hAnsi="Aptos"/>
          <w:b/>
          <w:bCs/>
          <w:u w:val="single"/>
        </w:rPr>
        <w:lastRenderedPageBreak/>
        <w:t>Appendix</w:t>
      </w:r>
      <w:r>
        <w:rPr>
          <w:rFonts w:ascii="Aptos" w:hAnsi="Aptos"/>
          <w:b/>
          <w:bCs/>
          <w:u w:val="single"/>
        </w:rPr>
        <w:t xml:space="preserve"> 3 </w:t>
      </w:r>
      <w:proofErr w:type="gramStart"/>
      <w:r>
        <w:rPr>
          <w:rFonts w:ascii="Aptos" w:hAnsi="Aptos"/>
          <w:b/>
          <w:bCs/>
          <w:u w:val="single"/>
        </w:rPr>
        <w:t xml:space="preserve">continued </w:t>
      </w:r>
      <w:r w:rsidRPr="006C6A36">
        <w:rPr>
          <w:rFonts w:ascii="Aptos" w:hAnsi="Aptos"/>
          <w:b/>
          <w:bCs/>
          <w:u w:val="single"/>
        </w:rPr>
        <w:t xml:space="preserve"> </w:t>
      </w:r>
      <w:r>
        <w:rPr>
          <w:rFonts w:ascii="Aptos" w:hAnsi="Aptos"/>
          <w:b/>
          <w:bCs/>
          <w:u w:val="single"/>
        </w:rPr>
        <w:t>–</w:t>
      </w:r>
      <w:proofErr w:type="gramEnd"/>
      <w:r w:rsidRPr="006C6A36">
        <w:rPr>
          <w:rFonts w:ascii="Aptos" w:hAnsi="Aptos"/>
          <w:b/>
          <w:bCs/>
          <w:u w:val="single"/>
        </w:rPr>
        <w:t xml:space="preserve"> </w:t>
      </w:r>
      <w:proofErr w:type="gramStart"/>
      <w:r w:rsidRPr="006C6A36">
        <w:rPr>
          <w:rFonts w:ascii="Aptos" w:hAnsi="Aptos"/>
          <w:b/>
          <w:bCs/>
          <w:u w:val="single"/>
        </w:rPr>
        <w:t>Bibliography</w:t>
      </w:r>
      <w:r>
        <w:rPr>
          <w:rFonts w:ascii="Aptos" w:hAnsi="Aptos"/>
          <w:b/>
          <w:bCs/>
          <w:u w:val="single"/>
        </w:rPr>
        <w:t xml:space="preserve">  </w:t>
      </w:r>
      <w:r w:rsidRPr="00384AF0">
        <w:rPr>
          <w:rFonts w:ascii="Aptos" w:hAnsi="Aptos"/>
          <w:b/>
          <w:bCs/>
          <w:u w:val="single"/>
        </w:rPr>
        <w:t>Mandi</w:t>
      </w:r>
      <w:proofErr w:type="gramEnd"/>
      <w:r w:rsidRPr="00384AF0">
        <w:rPr>
          <w:rFonts w:ascii="Aptos" w:hAnsi="Aptos"/>
          <w:b/>
          <w:bCs/>
          <w:u w:val="single"/>
        </w:rPr>
        <w:t xml:space="preserve"> Dunlop Ferraro (0650646)</w:t>
      </w:r>
    </w:p>
    <w:p w14:paraId="2288FCDD" w14:textId="77777777" w:rsidR="00CA5C2A" w:rsidRDefault="00CA5C2A" w:rsidP="00910102">
      <w:pPr>
        <w:rPr>
          <w:rFonts w:ascii="Aptos" w:hAnsi="Aptos"/>
          <w:color w:val="000000" w:themeColor="text1"/>
        </w:rPr>
      </w:pPr>
    </w:p>
    <w:p w14:paraId="13B687BF" w14:textId="3CAF0CC0" w:rsidR="00910102" w:rsidRPr="002067DC" w:rsidRDefault="00910102" w:rsidP="00910102">
      <w:pPr>
        <w:rPr>
          <w:rFonts w:ascii="Aptos" w:hAnsi="Aptos"/>
        </w:rPr>
      </w:pPr>
      <w:r w:rsidRPr="002067DC">
        <w:rPr>
          <w:rFonts w:ascii="Aptos" w:hAnsi="Aptos"/>
          <w:color w:val="000000" w:themeColor="text1"/>
        </w:rPr>
        <w:t>Rachel John’s National Theatre of Wales Team (2024) Available at:</w:t>
      </w:r>
    </w:p>
    <w:p w14:paraId="5C825E76" w14:textId="77777777" w:rsidR="00910102" w:rsidRPr="002067DC" w:rsidRDefault="00910102" w:rsidP="00910102">
      <w:pPr>
        <w:rPr>
          <w:rStyle w:val="Hyperlink"/>
          <w:rFonts w:ascii="Aptos" w:hAnsi="Aptos"/>
          <w:color w:val="000000" w:themeColor="text1"/>
          <w:u w:val="none"/>
        </w:rPr>
      </w:pPr>
      <w:hyperlink r:id="rId18" w:history="1">
        <w:r w:rsidRPr="002067DC">
          <w:rPr>
            <w:rStyle w:val="Hyperlink"/>
            <w:rFonts w:ascii="Aptos" w:hAnsi="Aptos"/>
            <w:u w:val="none"/>
          </w:rPr>
          <w:t>https://www.nationaltheatrewales.org/collaborate/about-ntw-team</w:t>
        </w:r>
      </w:hyperlink>
      <w:r w:rsidRPr="002067DC">
        <w:rPr>
          <w:rStyle w:val="Hyperlink"/>
          <w:rFonts w:ascii="Aptos" w:hAnsi="Aptos"/>
          <w:u w:val="none"/>
        </w:rPr>
        <w:t xml:space="preserve"> </w:t>
      </w:r>
      <w:r w:rsidRPr="002067DC">
        <w:rPr>
          <w:rStyle w:val="Hyperlink"/>
          <w:rFonts w:ascii="Aptos" w:hAnsi="Aptos"/>
          <w:color w:val="000000" w:themeColor="text1"/>
          <w:u w:val="none"/>
        </w:rPr>
        <w:t>(Accessed 1.12.2024)</w:t>
      </w:r>
    </w:p>
    <w:p w14:paraId="44B5F64B" w14:textId="77777777" w:rsidR="00910102" w:rsidRPr="002067DC" w:rsidRDefault="00910102" w:rsidP="00F877A9">
      <w:pPr>
        <w:rPr>
          <w:rFonts w:ascii="Aptos" w:hAnsi="Aptos"/>
        </w:rPr>
      </w:pPr>
    </w:p>
    <w:p w14:paraId="205B9D87" w14:textId="77777777" w:rsidR="000159A6" w:rsidRPr="002067DC" w:rsidRDefault="000159A6" w:rsidP="00F877A9">
      <w:pPr>
        <w:rPr>
          <w:rFonts w:ascii="Aptos" w:hAnsi="Aptos"/>
        </w:rPr>
      </w:pPr>
      <w:r w:rsidRPr="002067DC">
        <w:rPr>
          <w:rFonts w:ascii="Aptos" w:hAnsi="Aptos"/>
        </w:rPr>
        <w:t xml:space="preserve">Ramon, D (2024) </w:t>
      </w:r>
      <w:r w:rsidRPr="002067DC">
        <w:rPr>
          <w:rFonts w:ascii="Aptos" w:hAnsi="Aptos"/>
          <w:i/>
          <w:iCs/>
        </w:rPr>
        <w:t xml:space="preserve">The Sociometer Theory and Our Psychological Need for Significance. </w:t>
      </w:r>
      <w:r w:rsidRPr="002067DC">
        <w:rPr>
          <w:rFonts w:ascii="Aptos" w:hAnsi="Aptos"/>
        </w:rPr>
        <w:t>Available at:</w:t>
      </w:r>
    </w:p>
    <w:p w14:paraId="75B71A5B" w14:textId="77777777" w:rsidR="000159A6" w:rsidRPr="002067DC" w:rsidRDefault="000159A6" w:rsidP="00F877A9">
      <w:pPr>
        <w:rPr>
          <w:rFonts w:ascii="Aptos" w:hAnsi="Aptos"/>
        </w:rPr>
      </w:pPr>
      <w:hyperlink r:id="rId19" w:history="1">
        <w:r w:rsidRPr="002067DC">
          <w:rPr>
            <w:rStyle w:val="Hyperlink"/>
            <w:rFonts w:ascii="Aptos" w:hAnsi="Aptos"/>
            <w:u w:val="none"/>
          </w:rPr>
          <w:t>https://www.brainfirstinstitute.com/blog/the-sociometer-theory-and-our-psychological-need-for-significance</w:t>
        </w:r>
      </w:hyperlink>
    </w:p>
    <w:p w14:paraId="0C7B1EDB" w14:textId="77777777" w:rsidR="000159A6" w:rsidRPr="002067DC" w:rsidRDefault="000159A6" w:rsidP="00F877A9">
      <w:pPr>
        <w:rPr>
          <w:rFonts w:ascii="Aptos" w:hAnsi="Aptos"/>
        </w:rPr>
      </w:pPr>
      <w:r w:rsidRPr="002067DC">
        <w:rPr>
          <w:rFonts w:ascii="Aptos" w:hAnsi="Aptos"/>
        </w:rPr>
        <w:t xml:space="preserve"> (Accessed: 26.11.2024</w:t>
      </w:r>
      <w:r w:rsidRPr="002067DC">
        <w:rPr>
          <w:rStyle w:val="Hyperlink"/>
          <w:rFonts w:ascii="Aptos" w:hAnsi="Aptos"/>
          <w:u w:val="none"/>
        </w:rPr>
        <w:t>)</w:t>
      </w:r>
      <w:r w:rsidRPr="002067DC">
        <w:rPr>
          <w:rFonts w:ascii="Aptos" w:hAnsi="Aptos"/>
        </w:rPr>
        <w:t xml:space="preserve"> </w:t>
      </w:r>
    </w:p>
    <w:p w14:paraId="25289151" w14:textId="77777777" w:rsidR="000159A6" w:rsidRPr="002067DC" w:rsidRDefault="000159A6" w:rsidP="00F877A9">
      <w:pPr>
        <w:rPr>
          <w:rFonts w:ascii="Aptos" w:hAnsi="Aptos"/>
        </w:rPr>
      </w:pPr>
    </w:p>
    <w:p w14:paraId="56B85DE7" w14:textId="77777777" w:rsidR="000159A6" w:rsidRPr="002067DC" w:rsidRDefault="000159A6" w:rsidP="00F877A9">
      <w:pPr>
        <w:rPr>
          <w:rFonts w:ascii="Aptos" w:hAnsi="Aptos"/>
        </w:rPr>
      </w:pPr>
      <w:r w:rsidRPr="002067DC">
        <w:rPr>
          <w:rFonts w:ascii="Aptos" w:hAnsi="Aptos"/>
        </w:rPr>
        <w:t xml:space="preserve">Rifkin, F (2010) </w:t>
      </w:r>
      <w:r w:rsidRPr="002067DC">
        <w:rPr>
          <w:rFonts w:ascii="Aptos" w:hAnsi="Aptos"/>
          <w:i/>
          <w:iCs/>
        </w:rPr>
        <w:t xml:space="preserve">The Ethics of Participatory Theatre in Higher Education. </w:t>
      </w:r>
      <w:r w:rsidRPr="002067DC">
        <w:rPr>
          <w:rFonts w:ascii="Aptos" w:hAnsi="Aptos"/>
        </w:rPr>
        <w:t xml:space="preserve">Available at: </w:t>
      </w:r>
    </w:p>
    <w:p w14:paraId="79F73C2F" w14:textId="77777777" w:rsidR="000159A6" w:rsidRDefault="000159A6" w:rsidP="00F877A9">
      <w:pPr>
        <w:rPr>
          <w:rStyle w:val="Hyperlink"/>
          <w:rFonts w:ascii="Aptos" w:hAnsi="Aptos"/>
          <w:color w:val="000000" w:themeColor="text1"/>
          <w:u w:val="none"/>
        </w:rPr>
      </w:pPr>
      <w:hyperlink r:id="rId20" w:history="1">
        <w:r w:rsidRPr="002067DC">
          <w:rPr>
            <w:rStyle w:val="Hyperlink"/>
            <w:rFonts w:ascii="Aptos" w:hAnsi="Aptos"/>
            <w:u w:val="none"/>
          </w:rPr>
          <w:t>https://www.advance-he.ac.uk</w:t>
        </w:r>
      </w:hyperlink>
      <w:r w:rsidRPr="002067DC">
        <w:rPr>
          <w:rFonts w:ascii="Aptos" w:hAnsi="Aptos"/>
        </w:rPr>
        <w:t xml:space="preserve">  (</w:t>
      </w:r>
      <w:r w:rsidRPr="002067DC">
        <w:rPr>
          <w:rStyle w:val="Hyperlink"/>
          <w:rFonts w:ascii="Aptos" w:hAnsi="Aptos"/>
          <w:color w:val="000000" w:themeColor="text1"/>
          <w:u w:val="none"/>
        </w:rPr>
        <w:t>Accessed 18.11.2024)</w:t>
      </w:r>
    </w:p>
    <w:p w14:paraId="5C8B0624" w14:textId="77777777" w:rsidR="00C85B36" w:rsidRDefault="00C85B36" w:rsidP="00F877A9">
      <w:pPr>
        <w:rPr>
          <w:rStyle w:val="Hyperlink"/>
          <w:rFonts w:ascii="Aptos" w:hAnsi="Aptos"/>
          <w:color w:val="000000" w:themeColor="text1"/>
          <w:u w:val="none"/>
        </w:rPr>
      </w:pPr>
    </w:p>
    <w:p w14:paraId="2E7137F3" w14:textId="77777777" w:rsidR="00C85B36" w:rsidRPr="002067DC" w:rsidRDefault="00C85B36" w:rsidP="00C85B36">
      <w:pPr>
        <w:rPr>
          <w:rFonts w:ascii="Aptos" w:hAnsi="Aptos"/>
        </w:rPr>
      </w:pPr>
      <w:r w:rsidRPr="002067DC">
        <w:rPr>
          <w:rFonts w:ascii="Aptos" w:hAnsi="Aptos"/>
        </w:rPr>
        <w:t>Rose Thorn</w:t>
      </w:r>
      <w:r>
        <w:rPr>
          <w:rFonts w:ascii="Aptos" w:hAnsi="Aptos"/>
        </w:rPr>
        <w:t>’s</w:t>
      </w:r>
      <w:r w:rsidRPr="002067DC">
        <w:rPr>
          <w:rFonts w:ascii="Aptos" w:hAnsi="Aptos"/>
        </w:rPr>
        <w:t xml:space="preserve"> Golden Thread Playback Theatre Group with (2024) Available at:</w:t>
      </w:r>
    </w:p>
    <w:p w14:paraId="487C3513" w14:textId="77777777" w:rsidR="00C85B36" w:rsidRPr="002067DC" w:rsidRDefault="00C85B36" w:rsidP="00C85B36">
      <w:pPr>
        <w:rPr>
          <w:rStyle w:val="Hyperlink"/>
          <w:rFonts w:ascii="Aptos" w:hAnsi="Aptos"/>
          <w:color w:val="auto"/>
          <w:u w:val="none"/>
        </w:rPr>
      </w:pPr>
      <w:hyperlink r:id="rId21" w:history="1">
        <w:r w:rsidRPr="002067DC">
          <w:rPr>
            <w:rStyle w:val="Hyperlink"/>
            <w:rFonts w:ascii="Aptos" w:hAnsi="Aptos"/>
            <w:u w:val="none"/>
          </w:rPr>
          <w:t>https://playbacktheatreuk.wordpress.com/wales/</w:t>
        </w:r>
      </w:hyperlink>
      <w:r w:rsidRPr="002067DC">
        <w:rPr>
          <w:rFonts w:ascii="Aptos" w:hAnsi="Aptos"/>
        </w:rPr>
        <w:t xml:space="preserve">  </w:t>
      </w:r>
      <w:r w:rsidRPr="002067DC">
        <w:rPr>
          <w:rStyle w:val="Hyperlink"/>
          <w:rFonts w:ascii="Aptos" w:hAnsi="Aptos"/>
          <w:color w:val="000000" w:themeColor="text1"/>
          <w:u w:val="none"/>
        </w:rPr>
        <w:t>(Accessed 20.10.2024)</w:t>
      </w:r>
    </w:p>
    <w:p w14:paraId="600D04E6" w14:textId="77777777" w:rsidR="00C85B36" w:rsidRPr="002067DC" w:rsidRDefault="00C85B36" w:rsidP="00C85B36">
      <w:pPr>
        <w:rPr>
          <w:rFonts w:ascii="Aptos" w:hAnsi="Aptos"/>
        </w:rPr>
      </w:pPr>
    </w:p>
    <w:p w14:paraId="6E81D414" w14:textId="77777777" w:rsidR="00C85B36" w:rsidRPr="002067DC" w:rsidRDefault="00C85B36" w:rsidP="00C85B36">
      <w:pPr>
        <w:rPr>
          <w:rFonts w:ascii="Aptos" w:hAnsi="Aptos"/>
        </w:rPr>
      </w:pPr>
      <w:r>
        <w:rPr>
          <w:rFonts w:ascii="Aptos" w:hAnsi="Aptos"/>
        </w:rPr>
        <w:t xml:space="preserve">Rose Thorn’s </w:t>
      </w:r>
      <w:r w:rsidRPr="002067DC">
        <w:rPr>
          <w:rFonts w:ascii="Aptos" w:hAnsi="Aptos"/>
        </w:rPr>
        <w:t>Golden Thread Playback Theatre Group (2021) Available at:</w:t>
      </w:r>
    </w:p>
    <w:p w14:paraId="05B1EC05" w14:textId="77777777" w:rsidR="00C85B36" w:rsidRPr="002067DC" w:rsidRDefault="00C85B36" w:rsidP="00C85B36">
      <w:pPr>
        <w:rPr>
          <w:rFonts w:ascii="Aptos" w:hAnsi="Aptos"/>
        </w:rPr>
      </w:pPr>
      <w:hyperlink r:id="rId22" w:history="1">
        <w:r w:rsidRPr="002067DC">
          <w:rPr>
            <w:rStyle w:val="Hyperlink"/>
            <w:rFonts w:ascii="Aptos" w:hAnsi="Aptos"/>
            <w:u w:val="none"/>
          </w:rPr>
          <w:t>https://heiw.nhs.wales/our-work/arts-therapies-event-2021/dramatherapy/meet-the-dramatherapists/</w:t>
        </w:r>
      </w:hyperlink>
    </w:p>
    <w:p w14:paraId="15B82CE6" w14:textId="77777777" w:rsidR="00C85B36" w:rsidRPr="002067DC" w:rsidRDefault="00C85B36" w:rsidP="00C85B36">
      <w:pPr>
        <w:rPr>
          <w:rStyle w:val="Hyperlink"/>
          <w:rFonts w:ascii="Aptos" w:hAnsi="Aptos"/>
          <w:color w:val="000000" w:themeColor="text1"/>
          <w:u w:val="none"/>
        </w:rPr>
      </w:pPr>
      <w:r w:rsidRPr="002067DC">
        <w:rPr>
          <w:rFonts w:ascii="Aptos" w:hAnsi="Aptos"/>
        </w:rPr>
        <w:t xml:space="preserve"> (</w:t>
      </w:r>
      <w:r w:rsidRPr="002067DC">
        <w:rPr>
          <w:rStyle w:val="Hyperlink"/>
          <w:rFonts w:ascii="Aptos" w:hAnsi="Aptos"/>
          <w:color w:val="000000" w:themeColor="text1"/>
          <w:u w:val="none"/>
        </w:rPr>
        <w:t>Accessed 20.10.2024)</w:t>
      </w:r>
    </w:p>
    <w:p w14:paraId="06146020" w14:textId="77777777" w:rsidR="000159A6" w:rsidRPr="002067DC" w:rsidRDefault="000159A6" w:rsidP="00F877A9">
      <w:pPr>
        <w:rPr>
          <w:rFonts w:ascii="Aptos" w:hAnsi="Aptos"/>
        </w:rPr>
      </w:pPr>
    </w:p>
    <w:p w14:paraId="3605AE9F" w14:textId="77777777" w:rsidR="00E733CF" w:rsidRPr="002067DC" w:rsidRDefault="00E733CF" w:rsidP="00F877A9">
      <w:pPr>
        <w:rPr>
          <w:rFonts w:ascii="Aptos" w:hAnsi="Aptos"/>
        </w:rPr>
      </w:pPr>
      <w:r w:rsidRPr="002067DC">
        <w:rPr>
          <w:rFonts w:ascii="Aptos" w:hAnsi="Aptos"/>
        </w:rPr>
        <w:t xml:space="preserve">Sutton, D (2024) </w:t>
      </w:r>
      <w:r w:rsidRPr="002067DC">
        <w:rPr>
          <w:rFonts w:ascii="Aptos" w:hAnsi="Aptos"/>
          <w:i/>
          <w:iCs/>
        </w:rPr>
        <w:t xml:space="preserve">The Importance, Benefits, and Value of Goal Setting. </w:t>
      </w:r>
      <w:r w:rsidRPr="002067DC">
        <w:rPr>
          <w:rFonts w:ascii="Aptos" w:hAnsi="Aptos"/>
        </w:rPr>
        <w:t>Available at:</w:t>
      </w:r>
    </w:p>
    <w:p w14:paraId="1308D8E4" w14:textId="607884D6" w:rsidR="00E733CF" w:rsidRPr="002067DC" w:rsidRDefault="00D033E1" w:rsidP="00F877A9">
      <w:pPr>
        <w:rPr>
          <w:rFonts w:ascii="Aptos" w:hAnsi="Aptos"/>
        </w:rPr>
      </w:pPr>
      <w:hyperlink r:id="rId23" w:history="1">
        <w:r w:rsidRPr="002067DC">
          <w:rPr>
            <w:rStyle w:val="Hyperlink"/>
            <w:rFonts w:ascii="Aptos" w:hAnsi="Aptos"/>
            <w:u w:val="none"/>
          </w:rPr>
          <w:t>https://positivepsychology.com</w:t>
        </w:r>
      </w:hyperlink>
      <w:r w:rsidRPr="002067DC">
        <w:rPr>
          <w:rFonts w:ascii="Aptos" w:hAnsi="Aptos"/>
        </w:rPr>
        <w:t xml:space="preserve"> </w:t>
      </w:r>
      <w:r w:rsidR="00E733CF" w:rsidRPr="002067DC">
        <w:rPr>
          <w:rFonts w:ascii="Aptos" w:hAnsi="Aptos"/>
        </w:rPr>
        <w:t xml:space="preserve">(Accessed 26.12.24) </w:t>
      </w:r>
    </w:p>
    <w:p w14:paraId="0764B083" w14:textId="77777777" w:rsidR="00E815E7" w:rsidRPr="002067DC" w:rsidRDefault="00E815E7" w:rsidP="00F877A9">
      <w:pPr>
        <w:rPr>
          <w:rFonts w:ascii="Aptos" w:hAnsi="Aptos"/>
        </w:rPr>
      </w:pPr>
    </w:p>
    <w:p w14:paraId="152EA0EC" w14:textId="77777777" w:rsidR="0066502F" w:rsidRDefault="00E815E7" w:rsidP="00F877A9">
      <w:pPr>
        <w:rPr>
          <w:rFonts w:ascii="Aptos" w:hAnsi="Aptos"/>
        </w:rPr>
      </w:pPr>
      <w:r w:rsidRPr="002067DC">
        <w:rPr>
          <w:rFonts w:ascii="Aptos" w:hAnsi="Aptos"/>
        </w:rPr>
        <w:t xml:space="preserve">Threshold DAS (Formerly Women’s Aid) Available at: </w:t>
      </w:r>
      <w:hyperlink r:id="rId24" w:history="1">
        <w:r w:rsidR="004E012F" w:rsidRPr="002067DC">
          <w:rPr>
            <w:rStyle w:val="Hyperlink"/>
            <w:rFonts w:ascii="Aptos" w:hAnsi="Aptos"/>
            <w:u w:val="none"/>
          </w:rPr>
          <w:t>https://threshold-das.org.uk/about-us/</w:t>
        </w:r>
      </w:hyperlink>
      <w:r w:rsidRPr="002067DC">
        <w:rPr>
          <w:rFonts w:ascii="Aptos" w:hAnsi="Aptos"/>
        </w:rPr>
        <w:t xml:space="preserve"> </w:t>
      </w:r>
    </w:p>
    <w:p w14:paraId="631530CC" w14:textId="0DA14136" w:rsidR="00E733CF" w:rsidRPr="002067DC" w:rsidRDefault="0066502F" w:rsidP="00F877A9">
      <w:pPr>
        <w:rPr>
          <w:rFonts w:ascii="Aptos" w:hAnsi="Aptos"/>
        </w:rPr>
      </w:pPr>
      <w:r>
        <w:rPr>
          <w:rFonts w:ascii="Aptos" w:hAnsi="Aptos"/>
        </w:rPr>
        <w:t>(</w:t>
      </w:r>
      <w:r w:rsidR="00E815E7" w:rsidRPr="002067DC">
        <w:rPr>
          <w:rFonts w:ascii="Aptos" w:hAnsi="Aptos"/>
        </w:rPr>
        <w:t>Accessed 31.3.2025</w:t>
      </w:r>
      <w:r>
        <w:rPr>
          <w:rFonts w:ascii="Aptos" w:hAnsi="Aptos"/>
        </w:rPr>
        <w:t>)</w:t>
      </w:r>
    </w:p>
    <w:p w14:paraId="60DACB25" w14:textId="77777777" w:rsidR="00E815E7" w:rsidRPr="002067DC" w:rsidRDefault="00E815E7" w:rsidP="00F877A9">
      <w:pPr>
        <w:rPr>
          <w:rFonts w:ascii="Aptos" w:hAnsi="Aptos"/>
        </w:rPr>
      </w:pPr>
    </w:p>
    <w:p w14:paraId="282B027B" w14:textId="4E56C4AD" w:rsidR="00B816B5" w:rsidRPr="002067DC" w:rsidRDefault="00B816B5" w:rsidP="00F877A9">
      <w:pPr>
        <w:rPr>
          <w:rFonts w:ascii="Aptos" w:hAnsi="Aptos"/>
        </w:rPr>
      </w:pPr>
      <w:r w:rsidRPr="002067DC">
        <w:rPr>
          <w:rFonts w:ascii="Aptos" w:hAnsi="Aptos"/>
        </w:rPr>
        <w:t>Valley Kids</w:t>
      </w:r>
    </w:p>
    <w:p w14:paraId="4A1972B5" w14:textId="77777777" w:rsidR="0066502F" w:rsidRDefault="00B816B5" w:rsidP="00F877A9">
      <w:r w:rsidRPr="002067DC">
        <w:rPr>
          <w:rFonts w:ascii="Aptos" w:hAnsi="Aptos"/>
        </w:rPr>
        <w:t xml:space="preserve">Miranda Ballin’s Valley Kids and Sparc (2024) Available at: </w:t>
      </w:r>
      <w:hyperlink r:id="rId25" w:history="1">
        <w:r w:rsidRPr="002067DC">
          <w:rPr>
            <w:rStyle w:val="Hyperlink"/>
            <w:rFonts w:ascii="Aptos" w:hAnsi="Aptos"/>
            <w:u w:val="none"/>
          </w:rPr>
          <w:t>www.linktr.ee/SparcWales</w:t>
        </w:r>
      </w:hyperlink>
    </w:p>
    <w:p w14:paraId="14E9BC73" w14:textId="7E4F7A72" w:rsidR="00B816B5" w:rsidRPr="002067DC" w:rsidRDefault="00B816B5" w:rsidP="00F877A9">
      <w:pPr>
        <w:rPr>
          <w:rStyle w:val="Hyperlink"/>
          <w:rFonts w:ascii="Aptos" w:hAnsi="Aptos"/>
          <w:color w:val="auto"/>
          <w:u w:val="none"/>
        </w:rPr>
      </w:pPr>
      <w:r w:rsidRPr="002067DC">
        <w:rPr>
          <w:rStyle w:val="Hyperlink"/>
          <w:rFonts w:ascii="Aptos" w:hAnsi="Aptos"/>
          <w:color w:val="000000" w:themeColor="text1"/>
          <w:u w:val="none"/>
        </w:rPr>
        <w:t xml:space="preserve"> (Accessed 24.11.2024) </w:t>
      </w:r>
    </w:p>
    <w:p w14:paraId="3C549BCC" w14:textId="77777777" w:rsidR="00B816B5" w:rsidRPr="002067DC" w:rsidRDefault="00B816B5" w:rsidP="00F877A9">
      <w:pPr>
        <w:rPr>
          <w:rStyle w:val="Hyperlink"/>
          <w:rFonts w:ascii="Aptos" w:hAnsi="Aptos"/>
          <w:color w:val="000000" w:themeColor="text1"/>
          <w:u w:val="none"/>
        </w:rPr>
      </w:pPr>
    </w:p>
    <w:p w14:paraId="2EEFF278" w14:textId="1D89CD04" w:rsidR="00E33405" w:rsidRDefault="00E33405" w:rsidP="00F877A9">
      <w:pPr>
        <w:rPr>
          <w:rFonts w:ascii="Aptos" w:hAnsi="Aptos"/>
        </w:rPr>
      </w:pPr>
      <w:r w:rsidRPr="002067DC">
        <w:rPr>
          <w:rFonts w:ascii="Aptos" w:hAnsi="Aptos"/>
        </w:rPr>
        <w:t xml:space="preserve">World Health Organization Available at: </w:t>
      </w:r>
      <w:hyperlink r:id="rId26" w:history="1">
        <w:r w:rsidRPr="002067DC">
          <w:rPr>
            <w:rStyle w:val="Hyperlink"/>
            <w:rFonts w:ascii="Aptos" w:hAnsi="Aptos"/>
            <w:u w:val="none"/>
          </w:rPr>
          <w:t>https://www.who.int/global-health-trends</w:t>
        </w:r>
      </w:hyperlink>
      <w:r w:rsidRPr="002067DC">
        <w:rPr>
          <w:rFonts w:ascii="Aptos" w:hAnsi="Aptos"/>
        </w:rPr>
        <w:t xml:space="preserve"> (Accessed: 2</w:t>
      </w:r>
      <w:r w:rsidR="000159A6" w:rsidRPr="002067DC">
        <w:rPr>
          <w:rFonts w:ascii="Aptos" w:hAnsi="Aptos"/>
        </w:rPr>
        <w:t>.04.</w:t>
      </w:r>
      <w:r w:rsidRPr="002067DC">
        <w:rPr>
          <w:rFonts w:ascii="Aptos" w:hAnsi="Aptos"/>
        </w:rPr>
        <w:t>2025)</w:t>
      </w:r>
    </w:p>
    <w:p w14:paraId="56A7C9CA" w14:textId="77777777" w:rsidR="00D569C4" w:rsidRDefault="00D569C4" w:rsidP="00F877A9">
      <w:pPr>
        <w:rPr>
          <w:rFonts w:ascii="Aptos" w:hAnsi="Aptos"/>
        </w:rPr>
      </w:pPr>
    </w:p>
    <w:p w14:paraId="41D460DC" w14:textId="3F6600FF" w:rsidR="00D569C4" w:rsidRPr="002067DC" w:rsidRDefault="002A0B7F" w:rsidP="00F877A9">
      <w:pPr>
        <w:rPr>
          <w:rFonts w:ascii="Aptos" w:hAnsi="Aptos"/>
          <w:color w:val="0000FF"/>
        </w:rPr>
      </w:pPr>
      <w:r>
        <w:rPr>
          <w:rFonts w:ascii="Aptos" w:hAnsi="Aptos"/>
        </w:rPr>
        <w:t xml:space="preserve"> </w:t>
      </w:r>
    </w:p>
    <w:sectPr w:rsidR="00D569C4" w:rsidRPr="002067DC" w:rsidSect="00F877A9">
      <w:footerReference w:type="default" r:id="rId27"/>
      <w:type w:val="continuous"/>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A987E" w14:textId="77777777" w:rsidR="004B732A" w:rsidRDefault="004B732A">
      <w:r>
        <w:separator/>
      </w:r>
    </w:p>
  </w:endnote>
  <w:endnote w:type="continuationSeparator" w:id="0">
    <w:p w14:paraId="1A536AB8" w14:textId="77777777" w:rsidR="004B732A" w:rsidRDefault="004B7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64BB7" w14:textId="77777777" w:rsidR="004B732A" w:rsidRDefault="004B732A">
      <w:r>
        <w:separator/>
      </w:r>
    </w:p>
  </w:footnote>
  <w:footnote w:type="continuationSeparator" w:id="0">
    <w:p w14:paraId="65E74C63" w14:textId="77777777" w:rsidR="004B732A" w:rsidRDefault="004B73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82708"/>
    <w:multiLevelType w:val="hybridMultilevel"/>
    <w:tmpl w:val="4C5A7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B12EC3"/>
    <w:multiLevelType w:val="hybridMultilevel"/>
    <w:tmpl w:val="5950B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06649"/>
    <w:multiLevelType w:val="hybridMultilevel"/>
    <w:tmpl w:val="6F80E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AC7075"/>
    <w:multiLevelType w:val="multilevel"/>
    <w:tmpl w:val="017E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114302"/>
    <w:multiLevelType w:val="hybridMultilevel"/>
    <w:tmpl w:val="ACA4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70F86"/>
    <w:multiLevelType w:val="multilevel"/>
    <w:tmpl w:val="52B44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776242"/>
    <w:multiLevelType w:val="hybridMultilevel"/>
    <w:tmpl w:val="6096CF9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1755853"/>
    <w:multiLevelType w:val="multilevel"/>
    <w:tmpl w:val="7484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57115D"/>
    <w:multiLevelType w:val="hybridMultilevel"/>
    <w:tmpl w:val="38B0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0A6884"/>
    <w:multiLevelType w:val="hybridMultilevel"/>
    <w:tmpl w:val="CD62C5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91558D"/>
    <w:multiLevelType w:val="hybridMultilevel"/>
    <w:tmpl w:val="6F5A3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753B8D"/>
    <w:multiLevelType w:val="hybridMultilevel"/>
    <w:tmpl w:val="82C8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7C37FE"/>
    <w:multiLevelType w:val="multilevel"/>
    <w:tmpl w:val="B672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28"/>
  </w:num>
  <w:num w:numId="4" w16cid:durableId="2018071670">
    <w:abstractNumId w:val="19"/>
  </w:num>
  <w:num w:numId="5" w16cid:durableId="1593582101">
    <w:abstractNumId w:val="12"/>
  </w:num>
  <w:num w:numId="6" w16cid:durableId="215244048">
    <w:abstractNumId w:val="27"/>
  </w:num>
  <w:num w:numId="7" w16cid:durableId="1876193365">
    <w:abstractNumId w:val="4"/>
  </w:num>
  <w:num w:numId="8" w16cid:durableId="828519691">
    <w:abstractNumId w:val="24"/>
  </w:num>
  <w:num w:numId="9" w16cid:durableId="1379861541">
    <w:abstractNumId w:val="16"/>
  </w:num>
  <w:num w:numId="10" w16cid:durableId="304510174">
    <w:abstractNumId w:val="6"/>
  </w:num>
  <w:num w:numId="11" w16cid:durableId="965157573">
    <w:abstractNumId w:val="7"/>
  </w:num>
  <w:num w:numId="12" w16cid:durableId="1628313588">
    <w:abstractNumId w:val="13"/>
  </w:num>
  <w:num w:numId="13" w16cid:durableId="904141585">
    <w:abstractNumId w:val="22"/>
  </w:num>
  <w:num w:numId="14" w16cid:durableId="959915979">
    <w:abstractNumId w:val="5"/>
  </w:num>
  <w:num w:numId="15" w16cid:durableId="2109346520">
    <w:abstractNumId w:val="0"/>
  </w:num>
  <w:num w:numId="16" w16cid:durableId="630670500">
    <w:abstractNumId w:val="10"/>
  </w:num>
  <w:num w:numId="17" w16cid:durableId="600407033">
    <w:abstractNumId w:val="29"/>
  </w:num>
  <w:num w:numId="18" w16cid:durableId="451942579">
    <w:abstractNumId w:val="8"/>
  </w:num>
  <w:num w:numId="19" w16cid:durableId="235357707">
    <w:abstractNumId w:val="21"/>
  </w:num>
  <w:num w:numId="20" w16cid:durableId="858929315">
    <w:abstractNumId w:val="3"/>
  </w:num>
  <w:num w:numId="21" w16cid:durableId="561914185">
    <w:abstractNumId w:val="17"/>
  </w:num>
  <w:num w:numId="22" w16cid:durableId="1531727512">
    <w:abstractNumId w:val="23"/>
  </w:num>
  <w:num w:numId="23" w16cid:durableId="1437558192">
    <w:abstractNumId w:val="25"/>
  </w:num>
  <w:num w:numId="24" w16cid:durableId="1490637353">
    <w:abstractNumId w:val="11"/>
  </w:num>
  <w:num w:numId="25" w16cid:durableId="605425811">
    <w:abstractNumId w:val="1"/>
  </w:num>
  <w:num w:numId="26" w16cid:durableId="91898459">
    <w:abstractNumId w:val="20"/>
  </w:num>
  <w:num w:numId="27" w16cid:durableId="510682349">
    <w:abstractNumId w:val="26"/>
  </w:num>
  <w:num w:numId="28" w16cid:durableId="328604268">
    <w:abstractNumId w:val="14"/>
  </w:num>
  <w:num w:numId="29" w16cid:durableId="617613771">
    <w:abstractNumId w:val="18"/>
  </w:num>
  <w:num w:numId="30" w16cid:durableId="5846550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AD"/>
    <w:rsid w:val="00002184"/>
    <w:rsid w:val="00005110"/>
    <w:rsid w:val="000101B3"/>
    <w:rsid w:val="00010D09"/>
    <w:rsid w:val="00011666"/>
    <w:rsid w:val="00011C22"/>
    <w:rsid w:val="000159A6"/>
    <w:rsid w:val="0001623B"/>
    <w:rsid w:val="00023A59"/>
    <w:rsid w:val="000251B8"/>
    <w:rsid w:val="0002557A"/>
    <w:rsid w:val="00026B02"/>
    <w:rsid w:val="00030ACE"/>
    <w:rsid w:val="00030BEB"/>
    <w:rsid w:val="00030FE9"/>
    <w:rsid w:val="000369AB"/>
    <w:rsid w:val="00047A37"/>
    <w:rsid w:val="00050AF9"/>
    <w:rsid w:val="00052318"/>
    <w:rsid w:val="00052A51"/>
    <w:rsid w:val="0005544B"/>
    <w:rsid w:val="00056C98"/>
    <w:rsid w:val="00062976"/>
    <w:rsid w:val="00062CC1"/>
    <w:rsid w:val="00065432"/>
    <w:rsid w:val="000670C9"/>
    <w:rsid w:val="00070673"/>
    <w:rsid w:val="00072BEE"/>
    <w:rsid w:val="00073278"/>
    <w:rsid w:val="00074CDA"/>
    <w:rsid w:val="00077124"/>
    <w:rsid w:val="000812EB"/>
    <w:rsid w:val="000822E5"/>
    <w:rsid w:val="000826CC"/>
    <w:rsid w:val="0008688F"/>
    <w:rsid w:val="00091FAC"/>
    <w:rsid w:val="00092377"/>
    <w:rsid w:val="000971FC"/>
    <w:rsid w:val="000A2A3A"/>
    <w:rsid w:val="000A492A"/>
    <w:rsid w:val="000A4C59"/>
    <w:rsid w:val="000B21C5"/>
    <w:rsid w:val="000B32A5"/>
    <w:rsid w:val="000B4225"/>
    <w:rsid w:val="000B5C81"/>
    <w:rsid w:val="000B6520"/>
    <w:rsid w:val="000B6F02"/>
    <w:rsid w:val="000C0493"/>
    <w:rsid w:val="000C1801"/>
    <w:rsid w:val="000C28F7"/>
    <w:rsid w:val="000C4F03"/>
    <w:rsid w:val="000C6573"/>
    <w:rsid w:val="000D2F80"/>
    <w:rsid w:val="000D5276"/>
    <w:rsid w:val="000D6278"/>
    <w:rsid w:val="000E013B"/>
    <w:rsid w:val="000E192A"/>
    <w:rsid w:val="000E1A6B"/>
    <w:rsid w:val="000E242C"/>
    <w:rsid w:val="000E2B6E"/>
    <w:rsid w:val="000E413A"/>
    <w:rsid w:val="000F1790"/>
    <w:rsid w:val="000F1DD4"/>
    <w:rsid w:val="000F5AA3"/>
    <w:rsid w:val="001002A5"/>
    <w:rsid w:val="001002C6"/>
    <w:rsid w:val="00100396"/>
    <w:rsid w:val="0010065A"/>
    <w:rsid w:val="00100B5C"/>
    <w:rsid w:val="00101205"/>
    <w:rsid w:val="00103507"/>
    <w:rsid w:val="00104704"/>
    <w:rsid w:val="001106E9"/>
    <w:rsid w:val="00110BAD"/>
    <w:rsid w:val="00111547"/>
    <w:rsid w:val="00113EAF"/>
    <w:rsid w:val="00114B1F"/>
    <w:rsid w:val="00114E89"/>
    <w:rsid w:val="00115BDC"/>
    <w:rsid w:val="00122610"/>
    <w:rsid w:val="001238E9"/>
    <w:rsid w:val="00124CA5"/>
    <w:rsid w:val="00133105"/>
    <w:rsid w:val="001339B6"/>
    <w:rsid w:val="00134F77"/>
    <w:rsid w:val="00135AFF"/>
    <w:rsid w:val="00137091"/>
    <w:rsid w:val="00137E54"/>
    <w:rsid w:val="001400AC"/>
    <w:rsid w:val="00140BE1"/>
    <w:rsid w:val="00141A44"/>
    <w:rsid w:val="00142B32"/>
    <w:rsid w:val="00144EE2"/>
    <w:rsid w:val="00144EE4"/>
    <w:rsid w:val="0014521D"/>
    <w:rsid w:val="001453D6"/>
    <w:rsid w:val="00152E9D"/>
    <w:rsid w:val="001531B0"/>
    <w:rsid w:val="00154487"/>
    <w:rsid w:val="001550E9"/>
    <w:rsid w:val="001570D0"/>
    <w:rsid w:val="00157648"/>
    <w:rsid w:val="001615C8"/>
    <w:rsid w:val="00162398"/>
    <w:rsid w:val="001637E9"/>
    <w:rsid w:val="0017264F"/>
    <w:rsid w:val="00172B64"/>
    <w:rsid w:val="0017512A"/>
    <w:rsid w:val="00180BAF"/>
    <w:rsid w:val="00184B02"/>
    <w:rsid w:val="00184D47"/>
    <w:rsid w:val="00187ED2"/>
    <w:rsid w:val="00190721"/>
    <w:rsid w:val="00192349"/>
    <w:rsid w:val="00193884"/>
    <w:rsid w:val="00193E4E"/>
    <w:rsid w:val="001943FF"/>
    <w:rsid w:val="00196958"/>
    <w:rsid w:val="001A1369"/>
    <w:rsid w:val="001A1E39"/>
    <w:rsid w:val="001A24F3"/>
    <w:rsid w:val="001A44BF"/>
    <w:rsid w:val="001A4927"/>
    <w:rsid w:val="001A5FC3"/>
    <w:rsid w:val="001B048B"/>
    <w:rsid w:val="001B3EE3"/>
    <w:rsid w:val="001B405C"/>
    <w:rsid w:val="001B5F45"/>
    <w:rsid w:val="001C1A17"/>
    <w:rsid w:val="001C25C6"/>
    <w:rsid w:val="001C4F2C"/>
    <w:rsid w:val="001C50CC"/>
    <w:rsid w:val="001D1DD2"/>
    <w:rsid w:val="001D201D"/>
    <w:rsid w:val="001E1050"/>
    <w:rsid w:val="001E1AE1"/>
    <w:rsid w:val="001E1E1F"/>
    <w:rsid w:val="001E2007"/>
    <w:rsid w:val="001E24B7"/>
    <w:rsid w:val="001E4759"/>
    <w:rsid w:val="001E57C1"/>
    <w:rsid w:val="001E6291"/>
    <w:rsid w:val="001E7146"/>
    <w:rsid w:val="001F07EF"/>
    <w:rsid w:val="001F2731"/>
    <w:rsid w:val="001F2CCE"/>
    <w:rsid w:val="001F3C49"/>
    <w:rsid w:val="001F50B6"/>
    <w:rsid w:val="001F6D7A"/>
    <w:rsid w:val="001F7A54"/>
    <w:rsid w:val="002033EF"/>
    <w:rsid w:val="002067DC"/>
    <w:rsid w:val="00213C2A"/>
    <w:rsid w:val="002160E5"/>
    <w:rsid w:val="00217446"/>
    <w:rsid w:val="002258B4"/>
    <w:rsid w:val="002266B4"/>
    <w:rsid w:val="0022746E"/>
    <w:rsid w:val="00227E51"/>
    <w:rsid w:val="0023306D"/>
    <w:rsid w:val="00235F71"/>
    <w:rsid w:val="00237551"/>
    <w:rsid w:val="002444CA"/>
    <w:rsid w:val="00244C4A"/>
    <w:rsid w:val="002466CE"/>
    <w:rsid w:val="00247573"/>
    <w:rsid w:val="00251936"/>
    <w:rsid w:val="00252B65"/>
    <w:rsid w:val="00260DE6"/>
    <w:rsid w:val="00261C33"/>
    <w:rsid w:val="00261D0B"/>
    <w:rsid w:val="00263ADE"/>
    <w:rsid w:val="0026498F"/>
    <w:rsid w:val="00267A43"/>
    <w:rsid w:val="00270083"/>
    <w:rsid w:val="00271DB2"/>
    <w:rsid w:val="00273028"/>
    <w:rsid w:val="00273FEE"/>
    <w:rsid w:val="002762D5"/>
    <w:rsid w:val="0028204E"/>
    <w:rsid w:val="0028591B"/>
    <w:rsid w:val="00285A1F"/>
    <w:rsid w:val="002866BC"/>
    <w:rsid w:val="00291680"/>
    <w:rsid w:val="00291841"/>
    <w:rsid w:val="0029259C"/>
    <w:rsid w:val="0029275B"/>
    <w:rsid w:val="002942B2"/>
    <w:rsid w:val="00294334"/>
    <w:rsid w:val="002A0AAB"/>
    <w:rsid w:val="002A0B7F"/>
    <w:rsid w:val="002A0B84"/>
    <w:rsid w:val="002A334B"/>
    <w:rsid w:val="002A3D90"/>
    <w:rsid w:val="002B25B4"/>
    <w:rsid w:val="002B3373"/>
    <w:rsid w:val="002B43AB"/>
    <w:rsid w:val="002B4CCE"/>
    <w:rsid w:val="002B5980"/>
    <w:rsid w:val="002B7D28"/>
    <w:rsid w:val="002B7DB8"/>
    <w:rsid w:val="002C1B18"/>
    <w:rsid w:val="002C1C91"/>
    <w:rsid w:val="002C449B"/>
    <w:rsid w:val="002C51F5"/>
    <w:rsid w:val="002C6040"/>
    <w:rsid w:val="002D19F6"/>
    <w:rsid w:val="002D3232"/>
    <w:rsid w:val="002D359A"/>
    <w:rsid w:val="002D51E1"/>
    <w:rsid w:val="002D5216"/>
    <w:rsid w:val="002D5B3F"/>
    <w:rsid w:val="002E2326"/>
    <w:rsid w:val="002E272E"/>
    <w:rsid w:val="002E495D"/>
    <w:rsid w:val="002F189C"/>
    <w:rsid w:val="002F2433"/>
    <w:rsid w:val="002F4D6A"/>
    <w:rsid w:val="002F4ED6"/>
    <w:rsid w:val="002F5778"/>
    <w:rsid w:val="002F6F9B"/>
    <w:rsid w:val="003000E1"/>
    <w:rsid w:val="00300D11"/>
    <w:rsid w:val="003107CE"/>
    <w:rsid w:val="003109E9"/>
    <w:rsid w:val="003123A8"/>
    <w:rsid w:val="003130AD"/>
    <w:rsid w:val="0031796E"/>
    <w:rsid w:val="00320A46"/>
    <w:rsid w:val="00321936"/>
    <w:rsid w:val="003223E0"/>
    <w:rsid w:val="00325408"/>
    <w:rsid w:val="003254A3"/>
    <w:rsid w:val="003262E8"/>
    <w:rsid w:val="00327B46"/>
    <w:rsid w:val="00327D15"/>
    <w:rsid w:val="00330DA6"/>
    <w:rsid w:val="00331E00"/>
    <w:rsid w:val="00337C1E"/>
    <w:rsid w:val="00340CD9"/>
    <w:rsid w:val="003416F1"/>
    <w:rsid w:val="00344C1B"/>
    <w:rsid w:val="003450ED"/>
    <w:rsid w:val="003479F1"/>
    <w:rsid w:val="00352169"/>
    <w:rsid w:val="00352C4A"/>
    <w:rsid w:val="00357936"/>
    <w:rsid w:val="00362560"/>
    <w:rsid w:val="003627F0"/>
    <w:rsid w:val="0036508F"/>
    <w:rsid w:val="00370DA9"/>
    <w:rsid w:val="003732FD"/>
    <w:rsid w:val="003733A7"/>
    <w:rsid w:val="00375226"/>
    <w:rsid w:val="0037524C"/>
    <w:rsid w:val="003753B2"/>
    <w:rsid w:val="00376559"/>
    <w:rsid w:val="00382454"/>
    <w:rsid w:val="00382BAA"/>
    <w:rsid w:val="00384D73"/>
    <w:rsid w:val="00392332"/>
    <w:rsid w:val="00393EB6"/>
    <w:rsid w:val="003947E3"/>
    <w:rsid w:val="00396318"/>
    <w:rsid w:val="0039683B"/>
    <w:rsid w:val="003971FE"/>
    <w:rsid w:val="0039721F"/>
    <w:rsid w:val="003A2380"/>
    <w:rsid w:val="003A3CE5"/>
    <w:rsid w:val="003B0D7C"/>
    <w:rsid w:val="003B366F"/>
    <w:rsid w:val="003B3F9D"/>
    <w:rsid w:val="003B4E8B"/>
    <w:rsid w:val="003B66F5"/>
    <w:rsid w:val="003B6903"/>
    <w:rsid w:val="003B6C95"/>
    <w:rsid w:val="003C2FF3"/>
    <w:rsid w:val="003C38BB"/>
    <w:rsid w:val="003C5CBC"/>
    <w:rsid w:val="003C6859"/>
    <w:rsid w:val="003C712F"/>
    <w:rsid w:val="003D3EA2"/>
    <w:rsid w:val="003E2AA8"/>
    <w:rsid w:val="003E4C7B"/>
    <w:rsid w:val="003E51F4"/>
    <w:rsid w:val="003E5751"/>
    <w:rsid w:val="003E76BE"/>
    <w:rsid w:val="003E7A2C"/>
    <w:rsid w:val="003F2BB5"/>
    <w:rsid w:val="003F69CC"/>
    <w:rsid w:val="00401193"/>
    <w:rsid w:val="0040213E"/>
    <w:rsid w:val="004046A9"/>
    <w:rsid w:val="00404C50"/>
    <w:rsid w:val="00407943"/>
    <w:rsid w:val="00410546"/>
    <w:rsid w:val="00410BA6"/>
    <w:rsid w:val="00412455"/>
    <w:rsid w:val="00415590"/>
    <w:rsid w:val="00416AB7"/>
    <w:rsid w:val="00422626"/>
    <w:rsid w:val="00423934"/>
    <w:rsid w:val="00423BDC"/>
    <w:rsid w:val="0042456E"/>
    <w:rsid w:val="00425C37"/>
    <w:rsid w:val="00426244"/>
    <w:rsid w:val="004312F5"/>
    <w:rsid w:val="0043490A"/>
    <w:rsid w:val="00435D5C"/>
    <w:rsid w:val="00437018"/>
    <w:rsid w:val="00437043"/>
    <w:rsid w:val="00442890"/>
    <w:rsid w:val="004477ED"/>
    <w:rsid w:val="0044791E"/>
    <w:rsid w:val="004505C3"/>
    <w:rsid w:val="004516A6"/>
    <w:rsid w:val="00455E3D"/>
    <w:rsid w:val="004561ED"/>
    <w:rsid w:val="00460168"/>
    <w:rsid w:val="004605F8"/>
    <w:rsid w:val="004646BA"/>
    <w:rsid w:val="00467CC9"/>
    <w:rsid w:val="00467E55"/>
    <w:rsid w:val="00470A38"/>
    <w:rsid w:val="00470DEC"/>
    <w:rsid w:val="00476D51"/>
    <w:rsid w:val="00477324"/>
    <w:rsid w:val="00477A9D"/>
    <w:rsid w:val="004807F5"/>
    <w:rsid w:val="0048670A"/>
    <w:rsid w:val="00487354"/>
    <w:rsid w:val="004874DE"/>
    <w:rsid w:val="004909C1"/>
    <w:rsid w:val="00491FEF"/>
    <w:rsid w:val="004927F6"/>
    <w:rsid w:val="004A4927"/>
    <w:rsid w:val="004A54B8"/>
    <w:rsid w:val="004A6829"/>
    <w:rsid w:val="004A7777"/>
    <w:rsid w:val="004B5218"/>
    <w:rsid w:val="004B5334"/>
    <w:rsid w:val="004B5A7C"/>
    <w:rsid w:val="004B6C14"/>
    <w:rsid w:val="004B732A"/>
    <w:rsid w:val="004C4954"/>
    <w:rsid w:val="004C4F19"/>
    <w:rsid w:val="004D2EE4"/>
    <w:rsid w:val="004D563C"/>
    <w:rsid w:val="004D5E9B"/>
    <w:rsid w:val="004D6048"/>
    <w:rsid w:val="004D63D9"/>
    <w:rsid w:val="004D7DEC"/>
    <w:rsid w:val="004E012F"/>
    <w:rsid w:val="004E30D2"/>
    <w:rsid w:val="004E463B"/>
    <w:rsid w:val="004E55AD"/>
    <w:rsid w:val="004E5F5F"/>
    <w:rsid w:val="004E6585"/>
    <w:rsid w:val="0050249F"/>
    <w:rsid w:val="00503630"/>
    <w:rsid w:val="00505781"/>
    <w:rsid w:val="005073C1"/>
    <w:rsid w:val="00510FF2"/>
    <w:rsid w:val="00513DE2"/>
    <w:rsid w:val="00523513"/>
    <w:rsid w:val="00523536"/>
    <w:rsid w:val="00524533"/>
    <w:rsid w:val="00524566"/>
    <w:rsid w:val="005248C0"/>
    <w:rsid w:val="00524D5C"/>
    <w:rsid w:val="00525889"/>
    <w:rsid w:val="00530BEF"/>
    <w:rsid w:val="00534509"/>
    <w:rsid w:val="005350FC"/>
    <w:rsid w:val="0053697E"/>
    <w:rsid w:val="00543358"/>
    <w:rsid w:val="0054469A"/>
    <w:rsid w:val="00544C4B"/>
    <w:rsid w:val="00545C15"/>
    <w:rsid w:val="0054638F"/>
    <w:rsid w:val="0054702E"/>
    <w:rsid w:val="00551728"/>
    <w:rsid w:val="00552351"/>
    <w:rsid w:val="005532E7"/>
    <w:rsid w:val="00560484"/>
    <w:rsid w:val="00561F00"/>
    <w:rsid w:val="00562C4E"/>
    <w:rsid w:val="00562DEC"/>
    <w:rsid w:val="005639AD"/>
    <w:rsid w:val="00564EE5"/>
    <w:rsid w:val="00565255"/>
    <w:rsid w:val="00566872"/>
    <w:rsid w:val="00566CE3"/>
    <w:rsid w:val="00571EE0"/>
    <w:rsid w:val="0057206A"/>
    <w:rsid w:val="0057571A"/>
    <w:rsid w:val="00576AB4"/>
    <w:rsid w:val="005772F9"/>
    <w:rsid w:val="00577917"/>
    <w:rsid w:val="00584179"/>
    <w:rsid w:val="005848E3"/>
    <w:rsid w:val="00585318"/>
    <w:rsid w:val="00590667"/>
    <w:rsid w:val="00594C5E"/>
    <w:rsid w:val="00595F7B"/>
    <w:rsid w:val="005969E2"/>
    <w:rsid w:val="005A0F68"/>
    <w:rsid w:val="005A1689"/>
    <w:rsid w:val="005A31A0"/>
    <w:rsid w:val="005A670E"/>
    <w:rsid w:val="005A6FCA"/>
    <w:rsid w:val="005B2801"/>
    <w:rsid w:val="005B3DFF"/>
    <w:rsid w:val="005B61CD"/>
    <w:rsid w:val="005B7A23"/>
    <w:rsid w:val="005C032A"/>
    <w:rsid w:val="005C07D7"/>
    <w:rsid w:val="005C3194"/>
    <w:rsid w:val="005C5D16"/>
    <w:rsid w:val="005C5F39"/>
    <w:rsid w:val="005D13EE"/>
    <w:rsid w:val="005D1D58"/>
    <w:rsid w:val="005D240F"/>
    <w:rsid w:val="005D37ED"/>
    <w:rsid w:val="005D432C"/>
    <w:rsid w:val="005D6344"/>
    <w:rsid w:val="005D67C7"/>
    <w:rsid w:val="005E285E"/>
    <w:rsid w:val="005E72F8"/>
    <w:rsid w:val="005E7587"/>
    <w:rsid w:val="005F0579"/>
    <w:rsid w:val="005F2752"/>
    <w:rsid w:val="005F39FD"/>
    <w:rsid w:val="005F3A53"/>
    <w:rsid w:val="005F4D62"/>
    <w:rsid w:val="00605D3D"/>
    <w:rsid w:val="006062A3"/>
    <w:rsid w:val="00610E08"/>
    <w:rsid w:val="006140BF"/>
    <w:rsid w:val="00614EB6"/>
    <w:rsid w:val="006161BE"/>
    <w:rsid w:val="00620787"/>
    <w:rsid w:val="0062122F"/>
    <w:rsid w:val="006266D8"/>
    <w:rsid w:val="00627A0C"/>
    <w:rsid w:val="00630056"/>
    <w:rsid w:val="006302A7"/>
    <w:rsid w:val="00632434"/>
    <w:rsid w:val="006329AC"/>
    <w:rsid w:val="00633128"/>
    <w:rsid w:val="00633BFB"/>
    <w:rsid w:val="00633F07"/>
    <w:rsid w:val="0063478F"/>
    <w:rsid w:val="006431C0"/>
    <w:rsid w:val="006434F9"/>
    <w:rsid w:val="00643774"/>
    <w:rsid w:val="00643C96"/>
    <w:rsid w:val="00644256"/>
    <w:rsid w:val="0065052E"/>
    <w:rsid w:val="00650F9C"/>
    <w:rsid w:val="0065647A"/>
    <w:rsid w:val="00656C9F"/>
    <w:rsid w:val="00661844"/>
    <w:rsid w:val="00661D6F"/>
    <w:rsid w:val="006628E9"/>
    <w:rsid w:val="0066502F"/>
    <w:rsid w:val="0066725E"/>
    <w:rsid w:val="00670349"/>
    <w:rsid w:val="006716C7"/>
    <w:rsid w:val="00676241"/>
    <w:rsid w:val="00681208"/>
    <w:rsid w:val="00681FA9"/>
    <w:rsid w:val="00682681"/>
    <w:rsid w:val="00684579"/>
    <w:rsid w:val="006866EB"/>
    <w:rsid w:val="00691EA9"/>
    <w:rsid w:val="006934D4"/>
    <w:rsid w:val="00693D7E"/>
    <w:rsid w:val="006965D9"/>
    <w:rsid w:val="006A08ED"/>
    <w:rsid w:val="006A0E20"/>
    <w:rsid w:val="006A4FAB"/>
    <w:rsid w:val="006A518F"/>
    <w:rsid w:val="006A6DC3"/>
    <w:rsid w:val="006B01CB"/>
    <w:rsid w:val="006B2AB0"/>
    <w:rsid w:val="006B57F0"/>
    <w:rsid w:val="006C1480"/>
    <w:rsid w:val="006C399D"/>
    <w:rsid w:val="006C4A3B"/>
    <w:rsid w:val="006C7B59"/>
    <w:rsid w:val="006D066D"/>
    <w:rsid w:val="006D46FA"/>
    <w:rsid w:val="006D49ED"/>
    <w:rsid w:val="006D55CE"/>
    <w:rsid w:val="006D637A"/>
    <w:rsid w:val="006D67B9"/>
    <w:rsid w:val="006D6B5E"/>
    <w:rsid w:val="006D6F24"/>
    <w:rsid w:val="006E18F1"/>
    <w:rsid w:val="006E3E4E"/>
    <w:rsid w:val="006E5D73"/>
    <w:rsid w:val="006E6019"/>
    <w:rsid w:val="006E74EB"/>
    <w:rsid w:val="006F1715"/>
    <w:rsid w:val="006F1BFB"/>
    <w:rsid w:val="006F2B84"/>
    <w:rsid w:val="006F3470"/>
    <w:rsid w:val="006F45BF"/>
    <w:rsid w:val="006F4779"/>
    <w:rsid w:val="006F5C08"/>
    <w:rsid w:val="006F60E0"/>
    <w:rsid w:val="006F68F3"/>
    <w:rsid w:val="006F77F7"/>
    <w:rsid w:val="00702F71"/>
    <w:rsid w:val="00704999"/>
    <w:rsid w:val="007067E8"/>
    <w:rsid w:val="0071113C"/>
    <w:rsid w:val="0071374F"/>
    <w:rsid w:val="00715233"/>
    <w:rsid w:val="00715713"/>
    <w:rsid w:val="00717C59"/>
    <w:rsid w:val="007266D4"/>
    <w:rsid w:val="00735BE5"/>
    <w:rsid w:val="00735F3F"/>
    <w:rsid w:val="007366DF"/>
    <w:rsid w:val="007416BE"/>
    <w:rsid w:val="0074529D"/>
    <w:rsid w:val="0074778D"/>
    <w:rsid w:val="00747BCF"/>
    <w:rsid w:val="0075037B"/>
    <w:rsid w:val="00754B87"/>
    <w:rsid w:val="0075520A"/>
    <w:rsid w:val="0075546C"/>
    <w:rsid w:val="00755DE6"/>
    <w:rsid w:val="00756356"/>
    <w:rsid w:val="00757839"/>
    <w:rsid w:val="00770C81"/>
    <w:rsid w:val="00770EFE"/>
    <w:rsid w:val="00772F28"/>
    <w:rsid w:val="00774A72"/>
    <w:rsid w:val="00774B0B"/>
    <w:rsid w:val="00776371"/>
    <w:rsid w:val="00776F38"/>
    <w:rsid w:val="007813C2"/>
    <w:rsid w:val="00782748"/>
    <w:rsid w:val="00791024"/>
    <w:rsid w:val="007921F3"/>
    <w:rsid w:val="00792A1A"/>
    <w:rsid w:val="00793D37"/>
    <w:rsid w:val="00793F0A"/>
    <w:rsid w:val="00795C1A"/>
    <w:rsid w:val="00797584"/>
    <w:rsid w:val="007A0214"/>
    <w:rsid w:val="007A2657"/>
    <w:rsid w:val="007A47CC"/>
    <w:rsid w:val="007B202C"/>
    <w:rsid w:val="007B5800"/>
    <w:rsid w:val="007C1132"/>
    <w:rsid w:val="007C4D16"/>
    <w:rsid w:val="007C682C"/>
    <w:rsid w:val="007D2385"/>
    <w:rsid w:val="007E07B2"/>
    <w:rsid w:val="007E3E38"/>
    <w:rsid w:val="007E5209"/>
    <w:rsid w:val="007E6F99"/>
    <w:rsid w:val="007E7D23"/>
    <w:rsid w:val="007F07BD"/>
    <w:rsid w:val="007F1C47"/>
    <w:rsid w:val="007F1DE3"/>
    <w:rsid w:val="007F214F"/>
    <w:rsid w:val="007F2C1B"/>
    <w:rsid w:val="007F3D1F"/>
    <w:rsid w:val="007F49D7"/>
    <w:rsid w:val="007F5C94"/>
    <w:rsid w:val="007F780E"/>
    <w:rsid w:val="00800069"/>
    <w:rsid w:val="0080195A"/>
    <w:rsid w:val="008037A8"/>
    <w:rsid w:val="008042F0"/>
    <w:rsid w:val="00805390"/>
    <w:rsid w:val="00805C43"/>
    <w:rsid w:val="00813CC8"/>
    <w:rsid w:val="00813ED8"/>
    <w:rsid w:val="0081464E"/>
    <w:rsid w:val="00815373"/>
    <w:rsid w:val="008160AE"/>
    <w:rsid w:val="008164D3"/>
    <w:rsid w:val="00817580"/>
    <w:rsid w:val="00820380"/>
    <w:rsid w:val="008265CE"/>
    <w:rsid w:val="008310A0"/>
    <w:rsid w:val="00835C9D"/>
    <w:rsid w:val="00835D29"/>
    <w:rsid w:val="00842D7E"/>
    <w:rsid w:val="00842E7F"/>
    <w:rsid w:val="008440FE"/>
    <w:rsid w:val="008477CB"/>
    <w:rsid w:val="00851555"/>
    <w:rsid w:val="00852933"/>
    <w:rsid w:val="00852FE9"/>
    <w:rsid w:val="00853189"/>
    <w:rsid w:val="008566E5"/>
    <w:rsid w:val="008566FE"/>
    <w:rsid w:val="00865B46"/>
    <w:rsid w:val="00873C4B"/>
    <w:rsid w:val="0087470C"/>
    <w:rsid w:val="008757A1"/>
    <w:rsid w:val="00876204"/>
    <w:rsid w:val="00876776"/>
    <w:rsid w:val="008779AC"/>
    <w:rsid w:val="008811B6"/>
    <w:rsid w:val="00882969"/>
    <w:rsid w:val="00885E4E"/>
    <w:rsid w:val="00892E6B"/>
    <w:rsid w:val="00896134"/>
    <w:rsid w:val="008A14DD"/>
    <w:rsid w:val="008A28E5"/>
    <w:rsid w:val="008A2A0F"/>
    <w:rsid w:val="008A3887"/>
    <w:rsid w:val="008A52E8"/>
    <w:rsid w:val="008A5500"/>
    <w:rsid w:val="008A62BC"/>
    <w:rsid w:val="008B0EB4"/>
    <w:rsid w:val="008B33F7"/>
    <w:rsid w:val="008B43E7"/>
    <w:rsid w:val="008B44AB"/>
    <w:rsid w:val="008B53D5"/>
    <w:rsid w:val="008B79C8"/>
    <w:rsid w:val="008C31D2"/>
    <w:rsid w:val="008C7567"/>
    <w:rsid w:val="008D127E"/>
    <w:rsid w:val="008D1C99"/>
    <w:rsid w:val="008D2327"/>
    <w:rsid w:val="008D6C4D"/>
    <w:rsid w:val="008D7549"/>
    <w:rsid w:val="008D763F"/>
    <w:rsid w:val="008E05C2"/>
    <w:rsid w:val="008E1090"/>
    <w:rsid w:val="008E6DA2"/>
    <w:rsid w:val="008F00D4"/>
    <w:rsid w:val="008F036F"/>
    <w:rsid w:val="008F0756"/>
    <w:rsid w:val="008F1308"/>
    <w:rsid w:val="008F166D"/>
    <w:rsid w:val="008F7834"/>
    <w:rsid w:val="008F78C2"/>
    <w:rsid w:val="00904568"/>
    <w:rsid w:val="0090457D"/>
    <w:rsid w:val="00905C26"/>
    <w:rsid w:val="00910102"/>
    <w:rsid w:val="00910588"/>
    <w:rsid w:val="00911394"/>
    <w:rsid w:val="00912117"/>
    <w:rsid w:val="00921ED4"/>
    <w:rsid w:val="00923958"/>
    <w:rsid w:val="00923AB7"/>
    <w:rsid w:val="00923EF2"/>
    <w:rsid w:val="00926D25"/>
    <w:rsid w:val="00926E9D"/>
    <w:rsid w:val="009325B8"/>
    <w:rsid w:val="00932C6E"/>
    <w:rsid w:val="00933F10"/>
    <w:rsid w:val="0093443C"/>
    <w:rsid w:val="0093449A"/>
    <w:rsid w:val="009355B2"/>
    <w:rsid w:val="0093658C"/>
    <w:rsid w:val="00940F57"/>
    <w:rsid w:val="00942066"/>
    <w:rsid w:val="009433C5"/>
    <w:rsid w:val="009461D6"/>
    <w:rsid w:val="009518CB"/>
    <w:rsid w:val="0095685B"/>
    <w:rsid w:val="00962F34"/>
    <w:rsid w:val="00965881"/>
    <w:rsid w:val="00965E71"/>
    <w:rsid w:val="00967A40"/>
    <w:rsid w:val="00967E6F"/>
    <w:rsid w:val="00973E60"/>
    <w:rsid w:val="0097479A"/>
    <w:rsid w:val="009764F2"/>
    <w:rsid w:val="009822C4"/>
    <w:rsid w:val="009871FF"/>
    <w:rsid w:val="00987556"/>
    <w:rsid w:val="00990799"/>
    <w:rsid w:val="00990AD1"/>
    <w:rsid w:val="00991202"/>
    <w:rsid w:val="00994B97"/>
    <w:rsid w:val="00995D51"/>
    <w:rsid w:val="009A040C"/>
    <w:rsid w:val="009A0631"/>
    <w:rsid w:val="009A1A62"/>
    <w:rsid w:val="009A36B6"/>
    <w:rsid w:val="009A4287"/>
    <w:rsid w:val="009B03E6"/>
    <w:rsid w:val="009B0776"/>
    <w:rsid w:val="009B10ED"/>
    <w:rsid w:val="009B4CE1"/>
    <w:rsid w:val="009B61D2"/>
    <w:rsid w:val="009C0909"/>
    <w:rsid w:val="009D2A2E"/>
    <w:rsid w:val="009D3EA4"/>
    <w:rsid w:val="009D649C"/>
    <w:rsid w:val="009D7ACF"/>
    <w:rsid w:val="009E19D2"/>
    <w:rsid w:val="009E4BC1"/>
    <w:rsid w:val="009E7D61"/>
    <w:rsid w:val="009F14A3"/>
    <w:rsid w:val="009F2775"/>
    <w:rsid w:val="009F2CF6"/>
    <w:rsid w:val="009F5CB2"/>
    <w:rsid w:val="00A011C8"/>
    <w:rsid w:val="00A03BB8"/>
    <w:rsid w:val="00A10553"/>
    <w:rsid w:val="00A11054"/>
    <w:rsid w:val="00A20850"/>
    <w:rsid w:val="00A27B54"/>
    <w:rsid w:val="00A27F37"/>
    <w:rsid w:val="00A27F3D"/>
    <w:rsid w:val="00A33ED8"/>
    <w:rsid w:val="00A3505D"/>
    <w:rsid w:val="00A3580D"/>
    <w:rsid w:val="00A36898"/>
    <w:rsid w:val="00A4036F"/>
    <w:rsid w:val="00A406E5"/>
    <w:rsid w:val="00A40A8F"/>
    <w:rsid w:val="00A43C0C"/>
    <w:rsid w:val="00A44F08"/>
    <w:rsid w:val="00A4641C"/>
    <w:rsid w:val="00A47E62"/>
    <w:rsid w:val="00A5133F"/>
    <w:rsid w:val="00A51375"/>
    <w:rsid w:val="00A54E98"/>
    <w:rsid w:val="00A55876"/>
    <w:rsid w:val="00A6093C"/>
    <w:rsid w:val="00A628C0"/>
    <w:rsid w:val="00A6306B"/>
    <w:rsid w:val="00A66528"/>
    <w:rsid w:val="00A670ED"/>
    <w:rsid w:val="00A67FB1"/>
    <w:rsid w:val="00A705B3"/>
    <w:rsid w:val="00A718B0"/>
    <w:rsid w:val="00A739DA"/>
    <w:rsid w:val="00A742AD"/>
    <w:rsid w:val="00A7485C"/>
    <w:rsid w:val="00A7500D"/>
    <w:rsid w:val="00A753AF"/>
    <w:rsid w:val="00A76ED0"/>
    <w:rsid w:val="00A85BFE"/>
    <w:rsid w:val="00A900E0"/>
    <w:rsid w:val="00A939F1"/>
    <w:rsid w:val="00A93D65"/>
    <w:rsid w:val="00A940BB"/>
    <w:rsid w:val="00A96156"/>
    <w:rsid w:val="00AA2DB1"/>
    <w:rsid w:val="00AA5C3F"/>
    <w:rsid w:val="00AB0B84"/>
    <w:rsid w:val="00AB3F25"/>
    <w:rsid w:val="00AB426D"/>
    <w:rsid w:val="00AB6FE7"/>
    <w:rsid w:val="00AB7AD7"/>
    <w:rsid w:val="00AC4D33"/>
    <w:rsid w:val="00AC5F32"/>
    <w:rsid w:val="00AC7130"/>
    <w:rsid w:val="00AC721F"/>
    <w:rsid w:val="00AD0CC7"/>
    <w:rsid w:val="00AD16D8"/>
    <w:rsid w:val="00AD2430"/>
    <w:rsid w:val="00AD32EE"/>
    <w:rsid w:val="00AD5F81"/>
    <w:rsid w:val="00AE0044"/>
    <w:rsid w:val="00AE3849"/>
    <w:rsid w:val="00AE39A6"/>
    <w:rsid w:val="00AE41A6"/>
    <w:rsid w:val="00AE4FAC"/>
    <w:rsid w:val="00AF0E34"/>
    <w:rsid w:val="00AF1510"/>
    <w:rsid w:val="00AF173D"/>
    <w:rsid w:val="00AF271D"/>
    <w:rsid w:val="00AF3E3C"/>
    <w:rsid w:val="00AF56C2"/>
    <w:rsid w:val="00AF6DBF"/>
    <w:rsid w:val="00AF7349"/>
    <w:rsid w:val="00B004E6"/>
    <w:rsid w:val="00B01AD8"/>
    <w:rsid w:val="00B02387"/>
    <w:rsid w:val="00B023DC"/>
    <w:rsid w:val="00B0521B"/>
    <w:rsid w:val="00B0744D"/>
    <w:rsid w:val="00B10CF0"/>
    <w:rsid w:val="00B223D7"/>
    <w:rsid w:val="00B22D20"/>
    <w:rsid w:val="00B22EE5"/>
    <w:rsid w:val="00B238BC"/>
    <w:rsid w:val="00B25007"/>
    <w:rsid w:val="00B30576"/>
    <w:rsid w:val="00B319B8"/>
    <w:rsid w:val="00B3216F"/>
    <w:rsid w:val="00B32553"/>
    <w:rsid w:val="00B359CF"/>
    <w:rsid w:val="00B50EA8"/>
    <w:rsid w:val="00B5561F"/>
    <w:rsid w:val="00B64082"/>
    <w:rsid w:val="00B676B9"/>
    <w:rsid w:val="00B72325"/>
    <w:rsid w:val="00B72EC6"/>
    <w:rsid w:val="00B73560"/>
    <w:rsid w:val="00B80721"/>
    <w:rsid w:val="00B816B5"/>
    <w:rsid w:val="00B81AD3"/>
    <w:rsid w:val="00B829D8"/>
    <w:rsid w:val="00B843FC"/>
    <w:rsid w:val="00B84766"/>
    <w:rsid w:val="00B84885"/>
    <w:rsid w:val="00B84B5B"/>
    <w:rsid w:val="00B86446"/>
    <w:rsid w:val="00B869F3"/>
    <w:rsid w:val="00B956B2"/>
    <w:rsid w:val="00B95755"/>
    <w:rsid w:val="00B958C4"/>
    <w:rsid w:val="00B96E88"/>
    <w:rsid w:val="00B97A4C"/>
    <w:rsid w:val="00BA1176"/>
    <w:rsid w:val="00BA11E7"/>
    <w:rsid w:val="00BA3CC4"/>
    <w:rsid w:val="00BA65DD"/>
    <w:rsid w:val="00BB06F0"/>
    <w:rsid w:val="00BB0B66"/>
    <w:rsid w:val="00BB7341"/>
    <w:rsid w:val="00BB754A"/>
    <w:rsid w:val="00BC445C"/>
    <w:rsid w:val="00BC6832"/>
    <w:rsid w:val="00BD450D"/>
    <w:rsid w:val="00BD53BA"/>
    <w:rsid w:val="00BE01A2"/>
    <w:rsid w:val="00BE0385"/>
    <w:rsid w:val="00BE0B01"/>
    <w:rsid w:val="00BE16CF"/>
    <w:rsid w:val="00BE2C1C"/>
    <w:rsid w:val="00BE7976"/>
    <w:rsid w:val="00BE79C7"/>
    <w:rsid w:val="00BF1721"/>
    <w:rsid w:val="00BF3CB5"/>
    <w:rsid w:val="00BF615F"/>
    <w:rsid w:val="00C01A3F"/>
    <w:rsid w:val="00C04646"/>
    <w:rsid w:val="00C04A0C"/>
    <w:rsid w:val="00C073F1"/>
    <w:rsid w:val="00C12777"/>
    <w:rsid w:val="00C1285B"/>
    <w:rsid w:val="00C1361B"/>
    <w:rsid w:val="00C14E1F"/>
    <w:rsid w:val="00C206A4"/>
    <w:rsid w:val="00C206F9"/>
    <w:rsid w:val="00C2232F"/>
    <w:rsid w:val="00C315AF"/>
    <w:rsid w:val="00C33646"/>
    <w:rsid w:val="00C355EA"/>
    <w:rsid w:val="00C3576F"/>
    <w:rsid w:val="00C35B32"/>
    <w:rsid w:val="00C360C0"/>
    <w:rsid w:val="00C36D9A"/>
    <w:rsid w:val="00C4020A"/>
    <w:rsid w:val="00C40CB5"/>
    <w:rsid w:val="00C44A72"/>
    <w:rsid w:val="00C452D8"/>
    <w:rsid w:val="00C50B4A"/>
    <w:rsid w:val="00C5180B"/>
    <w:rsid w:val="00C52FD6"/>
    <w:rsid w:val="00C57DA7"/>
    <w:rsid w:val="00C60AFB"/>
    <w:rsid w:val="00C61FC2"/>
    <w:rsid w:val="00C6527C"/>
    <w:rsid w:val="00C67E68"/>
    <w:rsid w:val="00C705F9"/>
    <w:rsid w:val="00C72926"/>
    <w:rsid w:val="00C7355F"/>
    <w:rsid w:val="00C80F0F"/>
    <w:rsid w:val="00C824CE"/>
    <w:rsid w:val="00C83A76"/>
    <w:rsid w:val="00C83CB9"/>
    <w:rsid w:val="00C83D4B"/>
    <w:rsid w:val="00C8402A"/>
    <w:rsid w:val="00C85B36"/>
    <w:rsid w:val="00C8667A"/>
    <w:rsid w:val="00C86F46"/>
    <w:rsid w:val="00C93BCB"/>
    <w:rsid w:val="00C94401"/>
    <w:rsid w:val="00CA4FF7"/>
    <w:rsid w:val="00CA5C2A"/>
    <w:rsid w:val="00CC241A"/>
    <w:rsid w:val="00CD0D78"/>
    <w:rsid w:val="00CD3400"/>
    <w:rsid w:val="00CD4EA9"/>
    <w:rsid w:val="00CD4EEE"/>
    <w:rsid w:val="00CE4035"/>
    <w:rsid w:val="00CE4C00"/>
    <w:rsid w:val="00CE4CFF"/>
    <w:rsid w:val="00CE4DCB"/>
    <w:rsid w:val="00CE65AB"/>
    <w:rsid w:val="00CF0A3A"/>
    <w:rsid w:val="00CF0CC3"/>
    <w:rsid w:val="00CF359C"/>
    <w:rsid w:val="00CF4266"/>
    <w:rsid w:val="00CF68A1"/>
    <w:rsid w:val="00D0162C"/>
    <w:rsid w:val="00D033E1"/>
    <w:rsid w:val="00D07A78"/>
    <w:rsid w:val="00D10750"/>
    <w:rsid w:val="00D141F8"/>
    <w:rsid w:val="00D2110D"/>
    <w:rsid w:val="00D22820"/>
    <w:rsid w:val="00D22D9C"/>
    <w:rsid w:val="00D2356E"/>
    <w:rsid w:val="00D241F1"/>
    <w:rsid w:val="00D275CB"/>
    <w:rsid w:val="00D27637"/>
    <w:rsid w:val="00D30DFA"/>
    <w:rsid w:val="00D33EAB"/>
    <w:rsid w:val="00D36DF3"/>
    <w:rsid w:val="00D43ED9"/>
    <w:rsid w:val="00D463A5"/>
    <w:rsid w:val="00D4677B"/>
    <w:rsid w:val="00D4710D"/>
    <w:rsid w:val="00D47D25"/>
    <w:rsid w:val="00D52357"/>
    <w:rsid w:val="00D5348D"/>
    <w:rsid w:val="00D53C43"/>
    <w:rsid w:val="00D569C4"/>
    <w:rsid w:val="00D57784"/>
    <w:rsid w:val="00D57BD1"/>
    <w:rsid w:val="00D62ACD"/>
    <w:rsid w:val="00D6628D"/>
    <w:rsid w:val="00D67B83"/>
    <w:rsid w:val="00D7007D"/>
    <w:rsid w:val="00D77922"/>
    <w:rsid w:val="00D83169"/>
    <w:rsid w:val="00D8591D"/>
    <w:rsid w:val="00D86EFF"/>
    <w:rsid w:val="00D90E46"/>
    <w:rsid w:val="00D918FE"/>
    <w:rsid w:val="00D93167"/>
    <w:rsid w:val="00D95EA3"/>
    <w:rsid w:val="00D97C82"/>
    <w:rsid w:val="00DA11FE"/>
    <w:rsid w:val="00DA36EE"/>
    <w:rsid w:val="00DA566D"/>
    <w:rsid w:val="00DA68AA"/>
    <w:rsid w:val="00DB0BC0"/>
    <w:rsid w:val="00DB0C8A"/>
    <w:rsid w:val="00DB116D"/>
    <w:rsid w:val="00DB444C"/>
    <w:rsid w:val="00DC0E99"/>
    <w:rsid w:val="00DC2367"/>
    <w:rsid w:val="00DC2D4B"/>
    <w:rsid w:val="00DC5384"/>
    <w:rsid w:val="00DD17CC"/>
    <w:rsid w:val="00DD2923"/>
    <w:rsid w:val="00DD3142"/>
    <w:rsid w:val="00DD5622"/>
    <w:rsid w:val="00DE217A"/>
    <w:rsid w:val="00DE266A"/>
    <w:rsid w:val="00DE4BE0"/>
    <w:rsid w:val="00DE4C16"/>
    <w:rsid w:val="00DE71CA"/>
    <w:rsid w:val="00DF09EF"/>
    <w:rsid w:val="00DF193A"/>
    <w:rsid w:val="00DF321B"/>
    <w:rsid w:val="00DF4D37"/>
    <w:rsid w:val="00DF5D33"/>
    <w:rsid w:val="00E007BD"/>
    <w:rsid w:val="00E00945"/>
    <w:rsid w:val="00E00BFD"/>
    <w:rsid w:val="00E0135B"/>
    <w:rsid w:val="00E02AB2"/>
    <w:rsid w:val="00E03768"/>
    <w:rsid w:val="00E047C4"/>
    <w:rsid w:val="00E075C6"/>
    <w:rsid w:val="00E075EE"/>
    <w:rsid w:val="00E175B2"/>
    <w:rsid w:val="00E17B88"/>
    <w:rsid w:val="00E21E56"/>
    <w:rsid w:val="00E230E0"/>
    <w:rsid w:val="00E25E9F"/>
    <w:rsid w:val="00E26313"/>
    <w:rsid w:val="00E32776"/>
    <w:rsid w:val="00E33405"/>
    <w:rsid w:val="00E353D1"/>
    <w:rsid w:val="00E36358"/>
    <w:rsid w:val="00E436EF"/>
    <w:rsid w:val="00E51AAC"/>
    <w:rsid w:val="00E60096"/>
    <w:rsid w:val="00E61D43"/>
    <w:rsid w:val="00E6271E"/>
    <w:rsid w:val="00E62A3E"/>
    <w:rsid w:val="00E66033"/>
    <w:rsid w:val="00E66CC0"/>
    <w:rsid w:val="00E7014A"/>
    <w:rsid w:val="00E7098C"/>
    <w:rsid w:val="00E709EB"/>
    <w:rsid w:val="00E70B92"/>
    <w:rsid w:val="00E71A8B"/>
    <w:rsid w:val="00E71D72"/>
    <w:rsid w:val="00E728A9"/>
    <w:rsid w:val="00E72A99"/>
    <w:rsid w:val="00E7306F"/>
    <w:rsid w:val="00E733CF"/>
    <w:rsid w:val="00E73E9C"/>
    <w:rsid w:val="00E807D9"/>
    <w:rsid w:val="00E80FDE"/>
    <w:rsid w:val="00E815E7"/>
    <w:rsid w:val="00E822C8"/>
    <w:rsid w:val="00E83173"/>
    <w:rsid w:val="00E845D4"/>
    <w:rsid w:val="00E85978"/>
    <w:rsid w:val="00E87F67"/>
    <w:rsid w:val="00E915DE"/>
    <w:rsid w:val="00E96400"/>
    <w:rsid w:val="00EA0F4E"/>
    <w:rsid w:val="00EA295B"/>
    <w:rsid w:val="00EA3820"/>
    <w:rsid w:val="00EA3B9B"/>
    <w:rsid w:val="00EA4BC6"/>
    <w:rsid w:val="00EA6801"/>
    <w:rsid w:val="00EA6D3F"/>
    <w:rsid w:val="00EB2A5F"/>
    <w:rsid w:val="00EB3107"/>
    <w:rsid w:val="00EB39B4"/>
    <w:rsid w:val="00EB4F96"/>
    <w:rsid w:val="00EC4549"/>
    <w:rsid w:val="00EC49F9"/>
    <w:rsid w:val="00EC4E50"/>
    <w:rsid w:val="00ED46A6"/>
    <w:rsid w:val="00ED5787"/>
    <w:rsid w:val="00ED7072"/>
    <w:rsid w:val="00EE1DC9"/>
    <w:rsid w:val="00EE267F"/>
    <w:rsid w:val="00EE3132"/>
    <w:rsid w:val="00EE3D9D"/>
    <w:rsid w:val="00EE62BA"/>
    <w:rsid w:val="00EE6F25"/>
    <w:rsid w:val="00EF5D7D"/>
    <w:rsid w:val="00EF6678"/>
    <w:rsid w:val="00F02126"/>
    <w:rsid w:val="00F03D85"/>
    <w:rsid w:val="00F04F57"/>
    <w:rsid w:val="00F058F6"/>
    <w:rsid w:val="00F05C9B"/>
    <w:rsid w:val="00F07C8C"/>
    <w:rsid w:val="00F119FA"/>
    <w:rsid w:val="00F14CA4"/>
    <w:rsid w:val="00F15629"/>
    <w:rsid w:val="00F249F1"/>
    <w:rsid w:val="00F24D7C"/>
    <w:rsid w:val="00F25453"/>
    <w:rsid w:val="00F25B9D"/>
    <w:rsid w:val="00F2664E"/>
    <w:rsid w:val="00F271CD"/>
    <w:rsid w:val="00F30241"/>
    <w:rsid w:val="00F31163"/>
    <w:rsid w:val="00F31C04"/>
    <w:rsid w:val="00F34F7F"/>
    <w:rsid w:val="00F401CA"/>
    <w:rsid w:val="00F442A7"/>
    <w:rsid w:val="00F45764"/>
    <w:rsid w:val="00F45BD7"/>
    <w:rsid w:val="00F50DE3"/>
    <w:rsid w:val="00F52236"/>
    <w:rsid w:val="00F52EDC"/>
    <w:rsid w:val="00F531A4"/>
    <w:rsid w:val="00F54239"/>
    <w:rsid w:val="00F55A10"/>
    <w:rsid w:val="00F56E33"/>
    <w:rsid w:val="00F57A89"/>
    <w:rsid w:val="00F60E8B"/>
    <w:rsid w:val="00F61A20"/>
    <w:rsid w:val="00F63DD9"/>
    <w:rsid w:val="00F6417B"/>
    <w:rsid w:val="00F66558"/>
    <w:rsid w:val="00F66DBF"/>
    <w:rsid w:val="00F67644"/>
    <w:rsid w:val="00F73939"/>
    <w:rsid w:val="00F779AC"/>
    <w:rsid w:val="00F8003D"/>
    <w:rsid w:val="00F80473"/>
    <w:rsid w:val="00F82A5B"/>
    <w:rsid w:val="00F8381F"/>
    <w:rsid w:val="00F8691B"/>
    <w:rsid w:val="00F877A9"/>
    <w:rsid w:val="00F94325"/>
    <w:rsid w:val="00F958D1"/>
    <w:rsid w:val="00F9794E"/>
    <w:rsid w:val="00FA04CD"/>
    <w:rsid w:val="00FA0F3E"/>
    <w:rsid w:val="00FA25F5"/>
    <w:rsid w:val="00FA2810"/>
    <w:rsid w:val="00FA40D3"/>
    <w:rsid w:val="00FA4FD3"/>
    <w:rsid w:val="00FA68F8"/>
    <w:rsid w:val="00FB1004"/>
    <w:rsid w:val="00FB14FD"/>
    <w:rsid w:val="00FB1DC0"/>
    <w:rsid w:val="00FB25CF"/>
    <w:rsid w:val="00FB2CC3"/>
    <w:rsid w:val="00FB3B4E"/>
    <w:rsid w:val="00FB4521"/>
    <w:rsid w:val="00FB4F84"/>
    <w:rsid w:val="00FB5CF8"/>
    <w:rsid w:val="00FC0D1B"/>
    <w:rsid w:val="00FC3D74"/>
    <w:rsid w:val="00FC5DF2"/>
    <w:rsid w:val="00FC7A38"/>
    <w:rsid w:val="00FD15B8"/>
    <w:rsid w:val="00FD25A6"/>
    <w:rsid w:val="00FD5E5C"/>
    <w:rsid w:val="00FD6293"/>
    <w:rsid w:val="00FD67D5"/>
    <w:rsid w:val="00FD689C"/>
    <w:rsid w:val="00FD6C63"/>
    <w:rsid w:val="00FD7D04"/>
    <w:rsid w:val="00FE028E"/>
    <w:rsid w:val="00FE2C85"/>
    <w:rsid w:val="00FE5651"/>
    <w:rsid w:val="00FE6D9D"/>
    <w:rsid w:val="00FF12F2"/>
    <w:rsid w:val="00FF273B"/>
    <w:rsid w:val="00FF427A"/>
    <w:rsid w:val="00FF564C"/>
    <w:rsid w:val="00FF6A1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0209432C-A7FC-4553-8B0B-E349DF5CF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E267F"/>
    <w:rPr>
      <w:lang w:eastAsia="en-GB"/>
    </w:rPr>
  </w:style>
  <w:style w:type="character" w:styleId="UnresolvedMention">
    <w:name w:val="Unresolved Mention"/>
    <w:basedOn w:val="DefaultParagraphFont"/>
    <w:uiPriority w:val="99"/>
    <w:semiHidden/>
    <w:unhideWhenUsed/>
    <w:rsid w:val="007563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44150">
      <w:bodyDiv w:val="1"/>
      <w:marLeft w:val="0"/>
      <w:marRight w:val="0"/>
      <w:marTop w:val="0"/>
      <w:marBottom w:val="0"/>
      <w:divBdr>
        <w:top w:val="none" w:sz="0" w:space="0" w:color="auto"/>
        <w:left w:val="none" w:sz="0" w:space="0" w:color="auto"/>
        <w:bottom w:val="none" w:sz="0" w:space="0" w:color="auto"/>
        <w:right w:val="none" w:sz="0" w:space="0" w:color="auto"/>
      </w:divBdr>
    </w:div>
    <w:div w:id="43256778">
      <w:bodyDiv w:val="1"/>
      <w:marLeft w:val="0"/>
      <w:marRight w:val="0"/>
      <w:marTop w:val="0"/>
      <w:marBottom w:val="0"/>
      <w:divBdr>
        <w:top w:val="none" w:sz="0" w:space="0" w:color="auto"/>
        <w:left w:val="none" w:sz="0" w:space="0" w:color="auto"/>
        <w:bottom w:val="none" w:sz="0" w:space="0" w:color="auto"/>
        <w:right w:val="none" w:sz="0" w:space="0" w:color="auto"/>
      </w:divBdr>
      <w:divsChild>
        <w:div w:id="948005686">
          <w:marLeft w:val="0"/>
          <w:marRight w:val="0"/>
          <w:marTop w:val="0"/>
          <w:marBottom w:val="0"/>
          <w:divBdr>
            <w:top w:val="single" w:sz="2" w:space="0" w:color="auto"/>
            <w:left w:val="single" w:sz="2" w:space="0" w:color="auto"/>
            <w:bottom w:val="single" w:sz="2" w:space="0" w:color="auto"/>
            <w:right w:val="single" w:sz="2" w:space="0" w:color="auto"/>
          </w:divBdr>
          <w:divsChild>
            <w:div w:id="321858531">
              <w:marLeft w:val="0"/>
              <w:marRight w:val="0"/>
              <w:marTop w:val="0"/>
              <w:marBottom w:val="0"/>
              <w:divBdr>
                <w:top w:val="single" w:sz="2" w:space="0" w:color="auto"/>
                <w:left w:val="single" w:sz="2" w:space="0" w:color="auto"/>
                <w:bottom w:val="single" w:sz="2" w:space="0" w:color="auto"/>
                <w:right w:val="single" w:sz="2" w:space="0" w:color="auto"/>
              </w:divBdr>
              <w:divsChild>
                <w:div w:id="1466462096">
                  <w:marLeft w:val="0"/>
                  <w:marRight w:val="0"/>
                  <w:marTop w:val="0"/>
                  <w:marBottom w:val="0"/>
                  <w:divBdr>
                    <w:top w:val="single" w:sz="2" w:space="0" w:color="auto"/>
                    <w:left w:val="single" w:sz="2" w:space="0" w:color="auto"/>
                    <w:bottom w:val="single" w:sz="2" w:space="0" w:color="auto"/>
                    <w:right w:val="single" w:sz="2" w:space="0" w:color="auto"/>
                  </w:divBdr>
                  <w:divsChild>
                    <w:div w:id="895043861">
                      <w:marLeft w:val="0"/>
                      <w:marRight w:val="0"/>
                      <w:marTop w:val="0"/>
                      <w:marBottom w:val="0"/>
                      <w:divBdr>
                        <w:top w:val="single" w:sz="2" w:space="0" w:color="auto"/>
                        <w:left w:val="single" w:sz="2" w:space="0" w:color="auto"/>
                        <w:bottom w:val="single" w:sz="2" w:space="0" w:color="auto"/>
                        <w:right w:val="single" w:sz="2" w:space="0" w:color="auto"/>
                      </w:divBdr>
                      <w:divsChild>
                        <w:div w:id="1717699889">
                          <w:marLeft w:val="0"/>
                          <w:marRight w:val="0"/>
                          <w:marTop w:val="0"/>
                          <w:marBottom w:val="0"/>
                          <w:divBdr>
                            <w:top w:val="single" w:sz="2" w:space="0" w:color="auto"/>
                            <w:left w:val="single" w:sz="2" w:space="0" w:color="auto"/>
                            <w:bottom w:val="single" w:sz="2" w:space="0" w:color="auto"/>
                            <w:right w:val="single" w:sz="2" w:space="0" w:color="auto"/>
                          </w:divBdr>
                          <w:divsChild>
                            <w:div w:id="7365802">
                              <w:marLeft w:val="0"/>
                              <w:marRight w:val="0"/>
                              <w:marTop w:val="0"/>
                              <w:marBottom w:val="0"/>
                              <w:divBdr>
                                <w:top w:val="single" w:sz="2" w:space="0" w:color="auto"/>
                                <w:left w:val="single" w:sz="2" w:space="0" w:color="auto"/>
                                <w:bottom w:val="single" w:sz="2" w:space="0" w:color="auto"/>
                                <w:right w:val="single" w:sz="2" w:space="0" w:color="auto"/>
                              </w:divBdr>
                              <w:divsChild>
                                <w:div w:id="1620989624">
                                  <w:marLeft w:val="0"/>
                                  <w:marRight w:val="0"/>
                                  <w:marTop w:val="0"/>
                                  <w:marBottom w:val="0"/>
                                  <w:divBdr>
                                    <w:top w:val="single" w:sz="2" w:space="0" w:color="auto"/>
                                    <w:left w:val="single" w:sz="2" w:space="0" w:color="auto"/>
                                    <w:bottom w:val="single" w:sz="2" w:space="0" w:color="auto"/>
                                    <w:right w:val="single" w:sz="2" w:space="0" w:color="auto"/>
                                  </w:divBdr>
                                  <w:divsChild>
                                    <w:div w:id="499659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37753582">
                              <w:marLeft w:val="0"/>
                              <w:marRight w:val="0"/>
                              <w:marTop w:val="0"/>
                              <w:marBottom w:val="0"/>
                              <w:divBdr>
                                <w:top w:val="single" w:sz="2" w:space="0" w:color="auto"/>
                                <w:left w:val="single" w:sz="2" w:space="0" w:color="auto"/>
                                <w:bottom w:val="single" w:sz="2" w:space="0" w:color="auto"/>
                                <w:right w:val="single" w:sz="2" w:space="0" w:color="auto"/>
                              </w:divBdr>
                              <w:divsChild>
                                <w:div w:id="1655640700">
                                  <w:marLeft w:val="0"/>
                                  <w:marRight w:val="0"/>
                                  <w:marTop w:val="0"/>
                                  <w:marBottom w:val="0"/>
                                  <w:divBdr>
                                    <w:top w:val="single" w:sz="2" w:space="0" w:color="auto"/>
                                    <w:left w:val="single" w:sz="2" w:space="0" w:color="auto"/>
                                    <w:bottom w:val="single" w:sz="2" w:space="0" w:color="auto"/>
                                    <w:right w:val="single" w:sz="2" w:space="0" w:color="auto"/>
                                  </w:divBdr>
                                  <w:divsChild>
                                    <w:div w:id="1397439311">
                                      <w:marLeft w:val="0"/>
                                      <w:marRight w:val="0"/>
                                      <w:marTop w:val="0"/>
                                      <w:marBottom w:val="0"/>
                                      <w:divBdr>
                                        <w:top w:val="single" w:sz="2" w:space="0" w:color="auto"/>
                                        <w:left w:val="single" w:sz="2" w:space="0" w:color="auto"/>
                                        <w:bottom w:val="single" w:sz="2" w:space="0" w:color="auto"/>
                                        <w:right w:val="single" w:sz="2" w:space="0" w:color="auto"/>
                                      </w:divBdr>
                                    </w:div>
                                    <w:div w:id="21189842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88627085">
                              <w:marLeft w:val="0"/>
                              <w:marRight w:val="0"/>
                              <w:marTop w:val="0"/>
                              <w:marBottom w:val="0"/>
                              <w:divBdr>
                                <w:top w:val="single" w:sz="2" w:space="0" w:color="auto"/>
                                <w:left w:val="single" w:sz="2" w:space="0" w:color="auto"/>
                                <w:bottom w:val="single" w:sz="2" w:space="0" w:color="auto"/>
                                <w:right w:val="single" w:sz="2" w:space="0" w:color="auto"/>
                              </w:divBdr>
                              <w:divsChild>
                                <w:div w:id="1158303197">
                                  <w:marLeft w:val="0"/>
                                  <w:marRight w:val="0"/>
                                  <w:marTop w:val="0"/>
                                  <w:marBottom w:val="0"/>
                                  <w:divBdr>
                                    <w:top w:val="single" w:sz="2" w:space="0" w:color="auto"/>
                                    <w:left w:val="single" w:sz="2" w:space="0" w:color="auto"/>
                                    <w:bottom w:val="single" w:sz="2" w:space="0" w:color="auto"/>
                                    <w:right w:val="single" w:sz="2" w:space="0" w:color="auto"/>
                                  </w:divBdr>
                                  <w:divsChild>
                                    <w:div w:id="183596065">
                                      <w:marLeft w:val="0"/>
                                      <w:marRight w:val="0"/>
                                      <w:marTop w:val="0"/>
                                      <w:marBottom w:val="0"/>
                                      <w:divBdr>
                                        <w:top w:val="single" w:sz="2" w:space="0" w:color="auto"/>
                                        <w:left w:val="single" w:sz="2" w:space="0" w:color="auto"/>
                                        <w:bottom w:val="single" w:sz="2" w:space="0" w:color="auto"/>
                                        <w:right w:val="single" w:sz="2" w:space="0" w:color="auto"/>
                                      </w:divBdr>
                                    </w:div>
                                    <w:div w:id="1604190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5916648">
                              <w:marLeft w:val="0"/>
                              <w:marRight w:val="0"/>
                              <w:marTop w:val="0"/>
                              <w:marBottom w:val="0"/>
                              <w:divBdr>
                                <w:top w:val="single" w:sz="2" w:space="0" w:color="auto"/>
                                <w:left w:val="single" w:sz="2" w:space="0" w:color="auto"/>
                                <w:bottom w:val="single" w:sz="2" w:space="0" w:color="auto"/>
                                <w:right w:val="single" w:sz="2" w:space="0" w:color="auto"/>
                              </w:divBdr>
                              <w:divsChild>
                                <w:div w:id="1228997684">
                                  <w:marLeft w:val="0"/>
                                  <w:marRight w:val="0"/>
                                  <w:marTop w:val="0"/>
                                  <w:marBottom w:val="0"/>
                                  <w:divBdr>
                                    <w:top w:val="single" w:sz="2" w:space="0" w:color="auto"/>
                                    <w:left w:val="single" w:sz="2" w:space="0" w:color="auto"/>
                                    <w:bottom w:val="single" w:sz="2" w:space="0" w:color="auto"/>
                                    <w:right w:val="single" w:sz="2" w:space="0" w:color="auto"/>
                                  </w:divBdr>
                                  <w:divsChild>
                                    <w:div w:id="193275273">
                                      <w:marLeft w:val="0"/>
                                      <w:marRight w:val="0"/>
                                      <w:marTop w:val="0"/>
                                      <w:marBottom w:val="0"/>
                                      <w:divBdr>
                                        <w:top w:val="single" w:sz="2" w:space="0" w:color="auto"/>
                                        <w:left w:val="single" w:sz="2" w:space="0" w:color="auto"/>
                                        <w:bottom w:val="single" w:sz="2" w:space="0" w:color="auto"/>
                                        <w:right w:val="single" w:sz="2" w:space="0" w:color="auto"/>
                                      </w:divBdr>
                                    </w:div>
                                    <w:div w:id="2488507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9072035">
                              <w:marLeft w:val="0"/>
                              <w:marRight w:val="0"/>
                              <w:marTop w:val="0"/>
                              <w:marBottom w:val="0"/>
                              <w:divBdr>
                                <w:top w:val="single" w:sz="2" w:space="0" w:color="auto"/>
                                <w:left w:val="single" w:sz="2" w:space="0" w:color="auto"/>
                                <w:bottom w:val="single" w:sz="2" w:space="0" w:color="auto"/>
                                <w:right w:val="single" w:sz="2" w:space="0" w:color="auto"/>
                              </w:divBdr>
                              <w:divsChild>
                                <w:div w:id="254752230">
                                  <w:marLeft w:val="0"/>
                                  <w:marRight w:val="0"/>
                                  <w:marTop w:val="0"/>
                                  <w:marBottom w:val="0"/>
                                  <w:divBdr>
                                    <w:top w:val="single" w:sz="2" w:space="0" w:color="auto"/>
                                    <w:left w:val="single" w:sz="2" w:space="0" w:color="auto"/>
                                    <w:bottom w:val="single" w:sz="2" w:space="0" w:color="auto"/>
                                    <w:right w:val="single" w:sz="2" w:space="0" w:color="auto"/>
                                  </w:divBdr>
                                  <w:divsChild>
                                    <w:div w:id="713503414">
                                      <w:marLeft w:val="0"/>
                                      <w:marRight w:val="0"/>
                                      <w:marTop w:val="0"/>
                                      <w:marBottom w:val="0"/>
                                      <w:divBdr>
                                        <w:top w:val="single" w:sz="2" w:space="0" w:color="auto"/>
                                        <w:left w:val="single" w:sz="2" w:space="0" w:color="auto"/>
                                        <w:bottom w:val="single" w:sz="2" w:space="0" w:color="auto"/>
                                        <w:right w:val="single" w:sz="2" w:space="0" w:color="auto"/>
                                      </w:divBdr>
                                    </w:div>
                                    <w:div w:id="14796098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76241816">
                      <w:marLeft w:val="0"/>
                      <w:marRight w:val="0"/>
                      <w:marTop w:val="0"/>
                      <w:marBottom w:val="0"/>
                      <w:divBdr>
                        <w:top w:val="single" w:sz="2" w:space="0" w:color="auto"/>
                        <w:left w:val="single" w:sz="2" w:space="0" w:color="auto"/>
                        <w:bottom w:val="single" w:sz="2" w:space="0" w:color="auto"/>
                        <w:right w:val="single" w:sz="2" w:space="0" w:color="auto"/>
                      </w:divBdr>
                      <w:divsChild>
                        <w:div w:id="17278705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54936958">
              <w:marLeft w:val="0"/>
              <w:marRight w:val="0"/>
              <w:marTop w:val="0"/>
              <w:marBottom w:val="0"/>
              <w:divBdr>
                <w:top w:val="single" w:sz="2" w:space="0" w:color="auto"/>
                <w:left w:val="single" w:sz="2" w:space="0" w:color="auto"/>
                <w:bottom w:val="single" w:sz="2" w:space="0" w:color="auto"/>
                <w:right w:val="single" w:sz="2" w:space="0" w:color="auto"/>
              </w:divBdr>
              <w:divsChild>
                <w:div w:id="1695961055">
                  <w:marLeft w:val="0"/>
                  <w:marRight w:val="0"/>
                  <w:marTop w:val="0"/>
                  <w:marBottom w:val="0"/>
                  <w:divBdr>
                    <w:top w:val="single" w:sz="2" w:space="0" w:color="auto"/>
                    <w:left w:val="single" w:sz="2" w:space="0" w:color="auto"/>
                    <w:bottom w:val="single" w:sz="2" w:space="0" w:color="auto"/>
                    <w:right w:val="single" w:sz="2" w:space="0" w:color="auto"/>
                  </w:divBdr>
                  <w:divsChild>
                    <w:div w:id="3269103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63467615">
          <w:marLeft w:val="0"/>
          <w:marRight w:val="0"/>
          <w:marTop w:val="0"/>
          <w:marBottom w:val="0"/>
          <w:divBdr>
            <w:top w:val="single" w:sz="2" w:space="0" w:color="auto"/>
            <w:left w:val="single" w:sz="2" w:space="0" w:color="auto"/>
            <w:bottom w:val="single" w:sz="2" w:space="0" w:color="auto"/>
            <w:right w:val="single" w:sz="2" w:space="0" w:color="auto"/>
          </w:divBdr>
          <w:divsChild>
            <w:div w:id="203829161">
              <w:marLeft w:val="0"/>
              <w:marRight w:val="0"/>
              <w:marTop w:val="0"/>
              <w:marBottom w:val="0"/>
              <w:divBdr>
                <w:top w:val="single" w:sz="2" w:space="0" w:color="auto"/>
                <w:left w:val="single" w:sz="2" w:space="0" w:color="auto"/>
                <w:bottom w:val="single" w:sz="2" w:space="0" w:color="auto"/>
                <w:right w:val="single" w:sz="2" w:space="0" w:color="auto"/>
              </w:divBdr>
              <w:divsChild>
                <w:div w:id="2072072888">
                  <w:marLeft w:val="0"/>
                  <w:marRight w:val="0"/>
                  <w:marTop w:val="0"/>
                  <w:marBottom w:val="0"/>
                  <w:divBdr>
                    <w:top w:val="single" w:sz="2" w:space="0" w:color="auto"/>
                    <w:left w:val="single" w:sz="2" w:space="0" w:color="auto"/>
                    <w:bottom w:val="single" w:sz="2" w:space="0" w:color="auto"/>
                    <w:right w:val="single" w:sz="2" w:space="0" w:color="auto"/>
                  </w:divBdr>
                  <w:divsChild>
                    <w:div w:id="444352897">
                      <w:marLeft w:val="0"/>
                      <w:marRight w:val="0"/>
                      <w:marTop w:val="0"/>
                      <w:marBottom w:val="0"/>
                      <w:divBdr>
                        <w:top w:val="single" w:sz="2" w:space="0" w:color="auto"/>
                        <w:left w:val="single" w:sz="2" w:space="0" w:color="auto"/>
                        <w:bottom w:val="single" w:sz="2" w:space="0" w:color="auto"/>
                        <w:right w:val="single" w:sz="2" w:space="0" w:color="auto"/>
                      </w:divBdr>
                      <w:divsChild>
                        <w:div w:id="271403324">
                          <w:marLeft w:val="0"/>
                          <w:marRight w:val="0"/>
                          <w:marTop w:val="0"/>
                          <w:marBottom w:val="0"/>
                          <w:divBdr>
                            <w:top w:val="single" w:sz="2" w:space="0" w:color="auto"/>
                            <w:left w:val="single" w:sz="2" w:space="0" w:color="auto"/>
                            <w:bottom w:val="single" w:sz="2" w:space="0" w:color="auto"/>
                            <w:right w:val="single" w:sz="2" w:space="0" w:color="auto"/>
                          </w:divBdr>
                        </w:div>
                      </w:divsChild>
                    </w:div>
                    <w:div w:id="2079479004">
                      <w:marLeft w:val="0"/>
                      <w:marRight w:val="0"/>
                      <w:marTop w:val="0"/>
                      <w:marBottom w:val="0"/>
                      <w:divBdr>
                        <w:top w:val="single" w:sz="2" w:space="0" w:color="auto"/>
                        <w:left w:val="single" w:sz="2" w:space="0" w:color="auto"/>
                        <w:bottom w:val="single" w:sz="2" w:space="0" w:color="auto"/>
                        <w:right w:val="single" w:sz="2" w:space="0" w:color="auto"/>
                      </w:divBdr>
                      <w:divsChild>
                        <w:div w:id="4293584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49574473">
      <w:bodyDiv w:val="1"/>
      <w:marLeft w:val="0"/>
      <w:marRight w:val="0"/>
      <w:marTop w:val="0"/>
      <w:marBottom w:val="0"/>
      <w:divBdr>
        <w:top w:val="none" w:sz="0" w:space="0" w:color="auto"/>
        <w:left w:val="none" w:sz="0" w:space="0" w:color="auto"/>
        <w:bottom w:val="none" w:sz="0" w:space="0" w:color="auto"/>
        <w:right w:val="none" w:sz="0" w:space="0" w:color="auto"/>
      </w:divBdr>
    </w:div>
    <w:div w:id="77363327">
      <w:bodyDiv w:val="1"/>
      <w:marLeft w:val="0"/>
      <w:marRight w:val="0"/>
      <w:marTop w:val="0"/>
      <w:marBottom w:val="0"/>
      <w:divBdr>
        <w:top w:val="none" w:sz="0" w:space="0" w:color="auto"/>
        <w:left w:val="none" w:sz="0" w:space="0" w:color="auto"/>
        <w:bottom w:val="none" w:sz="0" w:space="0" w:color="auto"/>
        <w:right w:val="none" w:sz="0" w:space="0" w:color="auto"/>
      </w:divBdr>
    </w:div>
    <w:div w:id="222102583">
      <w:bodyDiv w:val="1"/>
      <w:marLeft w:val="0"/>
      <w:marRight w:val="0"/>
      <w:marTop w:val="0"/>
      <w:marBottom w:val="0"/>
      <w:divBdr>
        <w:top w:val="none" w:sz="0" w:space="0" w:color="auto"/>
        <w:left w:val="none" w:sz="0" w:space="0" w:color="auto"/>
        <w:bottom w:val="none" w:sz="0" w:space="0" w:color="auto"/>
        <w:right w:val="none" w:sz="0" w:space="0" w:color="auto"/>
      </w:divBdr>
    </w:div>
    <w:div w:id="228468966">
      <w:bodyDiv w:val="1"/>
      <w:marLeft w:val="0"/>
      <w:marRight w:val="0"/>
      <w:marTop w:val="0"/>
      <w:marBottom w:val="0"/>
      <w:divBdr>
        <w:top w:val="none" w:sz="0" w:space="0" w:color="auto"/>
        <w:left w:val="none" w:sz="0" w:space="0" w:color="auto"/>
        <w:bottom w:val="none" w:sz="0" w:space="0" w:color="auto"/>
        <w:right w:val="none" w:sz="0" w:space="0" w:color="auto"/>
      </w:divBdr>
    </w:div>
    <w:div w:id="228811687">
      <w:bodyDiv w:val="1"/>
      <w:marLeft w:val="0"/>
      <w:marRight w:val="0"/>
      <w:marTop w:val="0"/>
      <w:marBottom w:val="0"/>
      <w:divBdr>
        <w:top w:val="none" w:sz="0" w:space="0" w:color="auto"/>
        <w:left w:val="none" w:sz="0" w:space="0" w:color="auto"/>
        <w:bottom w:val="none" w:sz="0" w:space="0" w:color="auto"/>
        <w:right w:val="none" w:sz="0" w:space="0" w:color="auto"/>
      </w:divBdr>
    </w:div>
    <w:div w:id="274676753">
      <w:bodyDiv w:val="1"/>
      <w:marLeft w:val="0"/>
      <w:marRight w:val="0"/>
      <w:marTop w:val="0"/>
      <w:marBottom w:val="0"/>
      <w:divBdr>
        <w:top w:val="none" w:sz="0" w:space="0" w:color="auto"/>
        <w:left w:val="none" w:sz="0" w:space="0" w:color="auto"/>
        <w:bottom w:val="none" w:sz="0" w:space="0" w:color="auto"/>
        <w:right w:val="none" w:sz="0" w:space="0" w:color="auto"/>
      </w:divBdr>
    </w:div>
    <w:div w:id="3140704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179047">
      <w:bodyDiv w:val="1"/>
      <w:marLeft w:val="0"/>
      <w:marRight w:val="0"/>
      <w:marTop w:val="0"/>
      <w:marBottom w:val="0"/>
      <w:divBdr>
        <w:top w:val="none" w:sz="0" w:space="0" w:color="auto"/>
        <w:left w:val="none" w:sz="0" w:space="0" w:color="auto"/>
        <w:bottom w:val="none" w:sz="0" w:space="0" w:color="auto"/>
        <w:right w:val="none" w:sz="0" w:space="0" w:color="auto"/>
      </w:divBdr>
    </w:div>
    <w:div w:id="601108570">
      <w:bodyDiv w:val="1"/>
      <w:marLeft w:val="0"/>
      <w:marRight w:val="0"/>
      <w:marTop w:val="0"/>
      <w:marBottom w:val="0"/>
      <w:divBdr>
        <w:top w:val="none" w:sz="0" w:space="0" w:color="auto"/>
        <w:left w:val="none" w:sz="0" w:space="0" w:color="auto"/>
        <w:bottom w:val="none" w:sz="0" w:space="0" w:color="auto"/>
        <w:right w:val="none" w:sz="0" w:space="0" w:color="auto"/>
      </w:divBdr>
    </w:div>
    <w:div w:id="632297329">
      <w:bodyDiv w:val="1"/>
      <w:marLeft w:val="0"/>
      <w:marRight w:val="0"/>
      <w:marTop w:val="0"/>
      <w:marBottom w:val="0"/>
      <w:divBdr>
        <w:top w:val="none" w:sz="0" w:space="0" w:color="auto"/>
        <w:left w:val="none" w:sz="0" w:space="0" w:color="auto"/>
        <w:bottom w:val="none" w:sz="0" w:space="0" w:color="auto"/>
        <w:right w:val="none" w:sz="0" w:space="0" w:color="auto"/>
      </w:divBdr>
    </w:div>
    <w:div w:id="685063616">
      <w:bodyDiv w:val="1"/>
      <w:marLeft w:val="0"/>
      <w:marRight w:val="0"/>
      <w:marTop w:val="0"/>
      <w:marBottom w:val="0"/>
      <w:divBdr>
        <w:top w:val="none" w:sz="0" w:space="0" w:color="auto"/>
        <w:left w:val="none" w:sz="0" w:space="0" w:color="auto"/>
        <w:bottom w:val="none" w:sz="0" w:space="0" w:color="auto"/>
        <w:right w:val="none" w:sz="0" w:space="0" w:color="auto"/>
      </w:divBdr>
    </w:div>
    <w:div w:id="715011751">
      <w:bodyDiv w:val="1"/>
      <w:marLeft w:val="0"/>
      <w:marRight w:val="0"/>
      <w:marTop w:val="0"/>
      <w:marBottom w:val="0"/>
      <w:divBdr>
        <w:top w:val="none" w:sz="0" w:space="0" w:color="auto"/>
        <w:left w:val="none" w:sz="0" w:space="0" w:color="auto"/>
        <w:bottom w:val="none" w:sz="0" w:space="0" w:color="auto"/>
        <w:right w:val="none" w:sz="0" w:space="0" w:color="auto"/>
      </w:divBdr>
    </w:div>
    <w:div w:id="745878990">
      <w:bodyDiv w:val="1"/>
      <w:marLeft w:val="0"/>
      <w:marRight w:val="0"/>
      <w:marTop w:val="0"/>
      <w:marBottom w:val="0"/>
      <w:divBdr>
        <w:top w:val="none" w:sz="0" w:space="0" w:color="auto"/>
        <w:left w:val="none" w:sz="0" w:space="0" w:color="auto"/>
        <w:bottom w:val="none" w:sz="0" w:space="0" w:color="auto"/>
        <w:right w:val="none" w:sz="0" w:space="0" w:color="auto"/>
      </w:divBdr>
    </w:div>
    <w:div w:id="827132604">
      <w:bodyDiv w:val="1"/>
      <w:marLeft w:val="0"/>
      <w:marRight w:val="0"/>
      <w:marTop w:val="0"/>
      <w:marBottom w:val="0"/>
      <w:divBdr>
        <w:top w:val="none" w:sz="0" w:space="0" w:color="auto"/>
        <w:left w:val="none" w:sz="0" w:space="0" w:color="auto"/>
        <w:bottom w:val="none" w:sz="0" w:space="0" w:color="auto"/>
        <w:right w:val="none" w:sz="0" w:space="0" w:color="auto"/>
      </w:divBdr>
    </w:div>
    <w:div w:id="909072507">
      <w:bodyDiv w:val="1"/>
      <w:marLeft w:val="0"/>
      <w:marRight w:val="0"/>
      <w:marTop w:val="0"/>
      <w:marBottom w:val="0"/>
      <w:divBdr>
        <w:top w:val="none" w:sz="0" w:space="0" w:color="auto"/>
        <w:left w:val="none" w:sz="0" w:space="0" w:color="auto"/>
        <w:bottom w:val="none" w:sz="0" w:space="0" w:color="auto"/>
        <w:right w:val="none" w:sz="0" w:space="0" w:color="auto"/>
      </w:divBdr>
    </w:div>
    <w:div w:id="1055545063">
      <w:bodyDiv w:val="1"/>
      <w:marLeft w:val="0"/>
      <w:marRight w:val="0"/>
      <w:marTop w:val="0"/>
      <w:marBottom w:val="0"/>
      <w:divBdr>
        <w:top w:val="none" w:sz="0" w:space="0" w:color="auto"/>
        <w:left w:val="none" w:sz="0" w:space="0" w:color="auto"/>
        <w:bottom w:val="none" w:sz="0" w:space="0" w:color="auto"/>
        <w:right w:val="none" w:sz="0" w:space="0" w:color="auto"/>
      </w:divBdr>
    </w:div>
    <w:div w:id="1389575285">
      <w:bodyDiv w:val="1"/>
      <w:marLeft w:val="0"/>
      <w:marRight w:val="0"/>
      <w:marTop w:val="0"/>
      <w:marBottom w:val="0"/>
      <w:divBdr>
        <w:top w:val="none" w:sz="0" w:space="0" w:color="auto"/>
        <w:left w:val="none" w:sz="0" w:space="0" w:color="auto"/>
        <w:bottom w:val="none" w:sz="0" w:space="0" w:color="auto"/>
        <w:right w:val="none" w:sz="0" w:space="0" w:color="auto"/>
      </w:divBdr>
    </w:div>
    <w:div w:id="14216817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7273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94578">
      <w:bodyDiv w:val="1"/>
      <w:marLeft w:val="0"/>
      <w:marRight w:val="0"/>
      <w:marTop w:val="0"/>
      <w:marBottom w:val="0"/>
      <w:divBdr>
        <w:top w:val="none" w:sz="0" w:space="0" w:color="auto"/>
        <w:left w:val="none" w:sz="0" w:space="0" w:color="auto"/>
        <w:bottom w:val="none" w:sz="0" w:space="0" w:color="auto"/>
        <w:right w:val="none" w:sz="0" w:space="0" w:color="auto"/>
      </w:divBdr>
      <w:divsChild>
        <w:div w:id="1535846581">
          <w:marLeft w:val="0"/>
          <w:marRight w:val="0"/>
          <w:marTop w:val="0"/>
          <w:marBottom w:val="0"/>
          <w:divBdr>
            <w:top w:val="single" w:sz="2" w:space="0" w:color="auto"/>
            <w:left w:val="single" w:sz="2" w:space="0" w:color="auto"/>
            <w:bottom w:val="single" w:sz="2" w:space="0" w:color="auto"/>
            <w:right w:val="single" w:sz="2" w:space="0" w:color="auto"/>
          </w:divBdr>
          <w:divsChild>
            <w:div w:id="1189222187">
              <w:marLeft w:val="0"/>
              <w:marRight w:val="0"/>
              <w:marTop w:val="0"/>
              <w:marBottom w:val="0"/>
              <w:divBdr>
                <w:top w:val="single" w:sz="2" w:space="0" w:color="auto"/>
                <w:left w:val="single" w:sz="2" w:space="0" w:color="auto"/>
                <w:bottom w:val="single" w:sz="2" w:space="0" w:color="auto"/>
                <w:right w:val="single" w:sz="2" w:space="0" w:color="auto"/>
              </w:divBdr>
              <w:divsChild>
                <w:div w:id="181482978">
                  <w:marLeft w:val="0"/>
                  <w:marRight w:val="0"/>
                  <w:marTop w:val="0"/>
                  <w:marBottom w:val="0"/>
                  <w:divBdr>
                    <w:top w:val="single" w:sz="2" w:space="0" w:color="auto"/>
                    <w:left w:val="single" w:sz="2" w:space="0" w:color="auto"/>
                    <w:bottom w:val="single" w:sz="2" w:space="0" w:color="auto"/>
                    <w:right w:val="single" w:sz="2" w:space="0" w:color="auto"/>
                  </w:divBdr>
                  <w:divsChild>
                    <w:div w:id="1577395675">
                      <w:marLeft w:val="0"/>
                      <w:marRight w:val="0"/>
                      <w:marTop w:val="0"/>
                      <w:marBottom w:val="0"/>
                      <w:divBdr>
                        <w:top w:val="single" w:sz="2" w:space="0" w:color="auto"/>
                        <w:left w:val="single" w:sz="2" w:space="0" w:color="auto"/>
                        <w:bottom w:val="single" w:sz="2" w:space="0" w:color="auto"/>
                        <w:right w:val="single" w:sz="2" w:space="0" w:color="auto"/>
                      </w:divBdr>
                      <w:divsChild>
                        <w:div w:id="1004432627">
                          <w:marLeft w:val="0"/>
                          <w:marRight w:val="0"/>
                          <w:marTop w:val="0"/>
                          <w:marBottom w:val="0"/>
                          <w:divBdr>
                            <w:top w:val="single" w:sz="2" w:space="0" w:color="auto"/>
                            <w:left w:val="single" w:sz="2" w:space="0" w:color="auto"/>
                            <w:bottom w:val="single" w:sz="2" w:space="0" w:color="auto"/>
                            <w:right w:val="single" w:sz="2" w:space="0" w:color="auto"/>
                          </w:divBdr>
                        </w:div>
                      </w:divsChild>
                    </w:div>
                    <w:div w:id="1948542747">
                      <w:marLeft w:val="0"/>
                      <w:marRight w:val="0"/>
                      <w:marTop w:val="0"/>
                      <w:marBottom w:val="0"/>
                      <w:divBdr>
                        <w:top w:val="single" w:sz="2" w:space="0" w:color="auto"/>
                        <w:left w:val="single" w:sz="2" w:space="0" w:color="auto"/>
                        <w:bottom w:val="single" w:sz="2" w:space="0" w:color="auto"/>
                        <w:right w:val="single" w:sz="2" w:space="0" w:color="auto"/>
                      </w:divBdr>
                      <w:divsChild>
                        <w:div w:id="14984940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56779581">
          <w:marLeft w:val="0"/>
          <w:marRight w:val="0"/>
          <w:marTop w:val="0"/>
          <w:marBottom w:val="0"/>
          <w:divBdr>
            <w:top w:val="single" w:sz="2" w:space="0" w:color="auto"/>
            <w:left w:val="single" w:sz="2" w:space="0" w:color="auto"/>
            <w:bottom w:val="single" w:sz="2" w:space="0" w:color="auto"/>
            <w:right w:val="single" w:sz="2" w:space="0" w:color="auto"/>
          </w:divBdr>
          <w:divsChild>
            <w:div w:id="1838768891">
              <w:marLeft w:val="0"/>
              <w:marRight w:val="0"/>
              <w:marTop w:val="0"/>
              <w:marBottom w:val="0"/>
              <w:divBdr>
                <w:top w:val="single" w:sz="2" w:space="0" w:color="auto"/>
                <w:left w:val="single" w:sz="2" w:space="0" w:color="auto"/>
                <w:bottom w:val="single" w:sz="2" w:space="0" w:color="auto"/>
                <w:right w:val="single" w:sz="2" w:space="0" w:color="auto"/>
              </w:divBdr>
              <w:divsChild>
                <w:div w:id="1392652247">
                  <w:marLeft w:val="0"/>
                  <w:marRight w:val="0"/>
                  <w:marTop w:val="0"/>
                  <w:marBottom w:val="0"/>
                  <w:divBdr>
                    <w:top w:val="single" w:sz="2" w:space="0" w:color="auto"/>
                    <w:left w:val="single" w:sz="2" w:space="0" w:color="auto"/>
                    <w:bottom w:val="single" w:sz="2" w:space="0" w:color="auto"/>
                    <w:right w:val="single" w:sz="2" w:space="0" w:color="auto"/>
                  </w:divBdr>
                  <w:divsChild>
                    <w:div w:id="4109783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35949672">
              <w:marLeft w:val="0"/>
              <w:marRight w:val="0"/>
              <w:marTop w:val="0"/>
              <w:marBottom w:val="0"/>
              <w:divBdr>
                <w:top w:val="single" w:sz="2" w:space="0" w:color="auto"/>
                <w:left w:val="single" w:sz="2" w:space="0" w:color="auto"/>
                <w:bottom w:val="single" w:sz="2" w:space="0" w:color="auto"/>
                <w:right w:val="single" w:sz="2" w:space="0" w:color="auto"/>
              </w:divBdr>
              <w:divsChild>
                <w:div w:id="705102791">
                  <w:marLeft w:val="0"/>
                  <w:marRight w:val="0"/>
                  <w:marTop w:val="0"/>
                  <w:marBottom w:val="0"/>
                  <w:divBdr>
                    <w:top w:val="single" w:sz="2" w:space="0" w:color="auto"/>
                    <w:left w:val="single" w:sz="2" w:space="0" w:color="auto"/>
                    <w:bottom w:val="single" w:sz="2" w:space="0" w:color="auto"/>
                    <w:right w:val="single" w:sz="2" w:space="0" w:color="auto"/>
                  </w:divBdr>
                  <w:divsChild>
                    <w:div w:id="300352046">
                      <w:marLeft w:val="0"/>
                      <w:marRight w:val="0"/>
                      <w:marTop w:val="0"/>
                      <w:marBottom w:val="0"/>
                      <w:divBdr>
                        <w:top w:val="single" w:sz="2" w:space="0" w:color="auto"/>
                        <w:left w:val="single" w:sz="2" w:space="0" w:color="auto"/>
                        <w:bottom w:val="single" w:sz="2" w:space="0" w:color="auto"/>
                        <w:right w:val="single" w:sz="2" w:space="0" w:color="auto"/>
                      </w:divBdr>
                      <w:divsChild>
                        <w:div w:id="2780475">
                          <w:marLeft w:val="0"/>
                          <w:marRight w:val="0"/>
                          <w:marTop w:val="0"/>
                          <w:marBottom w:val="0"/>
                          <w:divBdr>
                            <w:top w:val="single" w:sz="2" w:space="0" w:color="auto"/>
                            <w:left w:val="single" w:sz="2" w:space="0" w:color="auto"/>
                            <w:bottom w:val="single" w:sz="2" w:space="0" w:color="auto"/>
                            <w:right w:val="single" w:sz="2" w:space="0" w:color="auto"/>
                          </w:divBdr>
                          <w:divsChild>
                            <w:div w:id="92477135">
                              <w:marLeft w:val="0"/>
                              <w:marRight w:val="0"/>
                              <w:marTop w:val="0"/>
                              <w:marBottom w:val="0"/>
                              <w:divBdr>
                                <w:top w:val="single" w:sz="2" w:space="0" w:color="auto"/>
                                <w:left w:val="single" w:sz="2" w:space="0" w:color="auto"/>
                                <w:bottom w:val="single" w:sz="2" w:space="0" w:color="auto"/>
                                <w:right w:val="single" w:sz="2" w:space="0" w:color="auto"/>
                              </w:divBdr>
                              <w:divsChild>
                                <w:div w:id="927227874">
                                  <w:marLeft w:val="0"/>
                                  <w:marRight w:val="0"/>
                                  <w:marTop w:val="0"/>
                                  <w:marBottom w:val="0"/>
                                  <w:divBdr>
                                    <w:top w:val="single" w:sz="2" w:space="0" w:color="auto"/>
                                    <w:left w:val="single" w:sz="2" w:space="0" w:color="auto"/>
                                    <w:bottom w:val="single" w:sz="2" w:space="0" w:color="auto"/>
                                    <w:right w:val="single" w:sz="2" w:space="0" w:color="auto"/>
                                  </w:divBdr>
                                  <w:divsChild>
                                    <w:div w:id="2053920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7351216">
                              <w:marLeft w:val="0"/>
                              <w:marRight w:val="0"/>
                              <w:marTop w:val="0"/>
                              <w:marBottom w:val="0"/>
                              <w:divBdr>
                                <w:top w:val="single" w:sz="2" w:space="0" w:color="auto"/>
                                <w:left w:val="single" w:sz="2" w:space="0" w:color="auto"/>
                                <w:bottom w:val="single" w:sz="2" w:space="0" w:color="auto"/>
                                <w:right w:val="single" w:sz="2" w:space="0" w:color="auto"/>
                              </w:divBdr>
                              <w:divsChild>
                                <w:div w:id="1752584236">
                                  <w:marLeft w:val="0"/>
                                  <w:marRight w:val="0"/>
                                  <w:marTop w:val="0"/>
                                  <w:marBottom w:val="0"/>
                                  <w:divBdr>
                                    <w:top w:val="single" w:sz="2" w:space="0" w:color="auto"/>
                                    <w:left w:val="single" w:sz="2" w:space="0" w:color="auto"/>
                                    <w:bottom w:val="single" w:sz="2" w:space="0" w:color="auto"/>
                                    <w:right w:val="single" w:sz="2" w:space="0" w:color="auto"/>
                                  </w:divBdr>
                                  <w:divsChild>
                                    <w:div w:id="870193970">
                                      <w:marLeft w:val="0"/>
                                      <w:marRight w:val="0"/>
                                      <w:marTop w:val="0"/>
                                      <w:marBottom w:val="0"/>
                                      <w:divBdr>
                                        <w:top w:val="single" w:sz="2" w:space="0" w:color="auto"/>
                                        <w:left w:val="single" w:sz="2" w:space="0" w:color="auto"/>
                                        <w:bottom w:val="single" w:sz="2" w:space="0" w:color="auto"/>
                                        <w:right w:val="single" w:sz="2" w:space="0" w:color="auto"/>
                                      </w:divBdr>
                                    </w:div>
                                    <w:div w:id="12853863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38294533">
                              <w:marLeft w:val="0"/>
                              <w:marRight w:val="0"/>
                              <w:marTop w:val="0"/>
                              <w:marBottom w:val="0"/>
                              <w:divBdr>
                                <w:top w:val="single" w:sz="2" w:space="0" w:color="auto"/>
                                <w:left w:val="single" w:sz="2" w:space="0" w:color="auto"/>
                                <w:bottom w:val="single" w:sz="2" w:space="0" w:color="auto"/>
                                <w:right w:val="single" w:sz="2" w:space="0" w:color="auto"/>
                              </w:divBdr>
                              <w:divsChild>
                                <w:div w:id="1031108027">
                                  <w:marLeft w:val="0"/>
                                  <w:marRight w:val="0"/>
                                  <w:marTop w:val="0"/>
                                  <w:marBottom w:val="0"/>
                                  <w:divBdr>
                                    <w:top w:val="single" w:sz="2" w:space="0" w:color="auto"/>
                                    <w:left w:val="single" w:sz="2" w:space="0" w:color="auto"/>
                                    <w:bottom w:val="single" w:sz="2" w:space="0" w:color="auto"/>
                                    <w:right w:val="single" w:sz="2" w:space="0" w:color="auto"/>
                                  </w:divBdr>
                                  <w:divsChild>
                                    <w:div w:id="815682174">
                                      <w:marLeft w:val="0"/>
                                      <w:marRight w:val="0"/>
                                      <w:marTop w:val="0"/>
                                      <w:marBottom w:val="0"/>
                                      <w:divBdr>
                                        <w:top w:val="single" w:sz="2" w:space="0" w:color="auto"/>
                                        <w:left w:val="single" w:sz="2" w:space="0" w:color="auto"/>
                                        <w:bottom w:val="single" w:sz="2" w:space="0" w:color="auto"/>
                                        <w:right w:val="single" w:sz="2" w:space="0" w:color="auto"/>
                                      </w:divBdr>
                                    </w:div>
                                    <w:div w:id="9066448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40337006">
                              <w:marLeft w:val="0"/>
                              <w:marRight w:val="0"/>
                              <w:marTop w:val="0"/>
                              <w:marBottom w:val="0"/>
                              <w:divBdr>
                                <w:top w:val="single" w:sz="2" w:space="0" w:color="auto"/>
                                <w:left w:val="single" w:sz="2" w:space="0" w:color="auto"/>
                                <w:bottom w:val="single" w:sz="2" w:space="0" w:color="auto"/>
                                <w:right w:val="single" w:sz="2" w:space="0" w:color="auto"/>
                              </w:divBdr>
                              <w:divsChild>
                                <w:div w:id="2045977410">
                                  <w:marLeft w:val="0"/>
                                  <w:marRight w:val="0"/>
                                  <w:marTop w:val="0"/>
                                  <w:marBottom w:val="0"/>
                                  <w:divBdr>
                                    <w:top w:val="single" w:sz="2" w:space="0" w:color="auto"/>
                                    <w:left w:val="single" w:sz="2" w:space="0" w:color="auto"/>
                                    <w:bottom w:val="single" w:sz="2" w:space="0" w:color="auto"/>
                                    <w:right w:val="single" w:sz="2" w:space="0" w:color="auto"/>
                                  </w:divBdr>
                                  <w:divsChild>
                                    <w:div w:id="637953568">
                                      <w:marLeft w:val="0"/>
                                      <w:marRight w:val="0"/>
                                      <w:marTop w:val="0"/>
                                      <w:marBottom w:val="0"/>
                                      <w:divBdr>
                                        <w:top w:val="single" w:sz="2" w:space="0" w:color="auto"/>
                                        <w:left w:val="single" w:sz="2" w:space="0" w:color="auto"/>
                                        <w:bottom w:val="single" w:sz="2" w:space="0" w:color="auto"/>
                                        <w:right w:val="single" w:sz="2" w:space="0" w:color="auto"/>
                                      </w:divBdr>
                                    </w:div>
                                    <w:div w:id="6475194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60438859">
                              <w:marLeft w:val="0"/>
                              <w:marRight w:val="0"/>
                              <w:marTop w:val="0"/>
                              <w:marBottom w:val="0"/>
                              <w:divBdr>
                                <w:top w:val="single" w:sz="2" w:space="0" w:color="auto"/>
                                <w:left w:val="single" w:sz="2" w:space="0" w:color="auto"/>
                                <w:bottom w:val="single" w:sz="2" w:space="0" w:color="auto"/>
                                <w:right w:val="single" w:sz="2" w:space="0" w:color="auto"/>
                              </w:divBdr>
                              <w:divsChild>
                                <w:div w:id="912854196">
                                  <w:marLeft w:val="0"/>
                                  <w:marRight w:val="0"/>
                                  <w:marTop w:val="0"/>
                                  <w:marBottom w:val="0"/>
                                  <w:divBdr>
                                    <w:top w:val="single" w:sz="2" w:space="0" w:color="auto"/>
                                    <w:left w:val="single" w:sz="2" w:space="0" w:color="auto"/>
                                    <w:bottom w:val="single" w:sz="2" w:space="0" w:color="auto"/>
                                    <w:right w:val="single" w:sz="2" w:space="0" w:color="auto"/>
                                  </w:divBdr>
                                  <w:divsChild>
                                    <w:div w:id="337969539">
                                      <w:marLeft w:val="0"/>
                                      <w:marRight w:val="0"/>
                                      <w:marTop w:val="0"/>
                                      <w:marBottom w:val="0"/>
                                      <w:divBdr>
                                        <w:top w:val="single" w:sz="2" w:space="0" w:color="auto"/>
                                        <w:left w:val="single" w:sz="2" w:space="0" w:color="auto"/>
                                        <w:bottom w:val="single" w:sz="2" w:space="0" w:color="auto"/>
                                        <w:right w:val="single" w:sz="2" w:space="0" w:color="auto"/>
                                      </w:divBdr>
                                    </w:div>
                                    <w:div w:id="47260382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36089711">
                      <w:marLeft w:val="0"/>
                      <w:marRight w:val="0"/>
                      <w:marTop w:val="0"/>
                      <w:marBottom w:val="0"/>
                      <w:divBdr>
                        <w:top w:val="single" w:sz="2" w:space="0" w:color="auto"/>
                        <w:left w:val="single" w:sz="2" w:space="0" w:color="auto"/>
                        <w:bottom w:val="single" w:sz="2" w:space="0" w:color="auto"/>
                        <w:right w:val="single" w:sz="2" w:space="0" w:color="auto"/>
                      </w:divBdr>
                      <w:divsChild>
                        <w:div w:id="171855206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656110396">
      <w:bodyDiv w:val="1"/>
      <w:marLeft w:val="0"/>
      <w:marRight w:val="0"/>
      <w:marTop w:val="0"/>
      <w:marBottom w:val="0"/>
      <w:divBdr>
        <w:top w:val="none" w:sz="0" w:space="0" w:color="auto"/>
        <w:left w:val="none" w:sz="0" w:space="0" w:color="auto"/>
        <w:bottom w:val="none" w:sz="0" w:space="0" w:color="auto"/>
        <w:right w:val="none" w:sz="0" w:space="0" w:color="auto"/>
      </w:divBdr>
    </w:div>
    <w:div w:id="1814641337">
      <w:bodyDiv w:val="1"/>
      <w:marLeft w:val="0"/>
      <w:marRight w:val="0"/>
      <w:marTop w:val="0"/>
      <w:marBottom w:val="0"/>
      <w:divBdr>
        <w:top w:val="none" w:sz="0" w:space="0" w:color="auto"/>
        <w:left w:val="none" w:sz="0" w:space="0" w:color="auto"/>
        <w:bottom w:val="none" w:sz="0" w:space="0" w:color="auto"/>
        <w:right w:val="none" w:sz="0" w:space="0" w:color="auto"/>
      </w:divBdr>
    </w:div>
    <w:div w:id="1840579840">
      <w:bodyDiv w:val="1"/>
      <w:marLeft w:val="0"/>
      <w:marRight w:val="0"/>
      <w:marTop w:val="0"/>
      <w:marBottom w:val="0"/>
      <w:divBdr>
        <w:top w:val="none" w:sz="0" w:space="0" w:color="auto"/>
        <w:left w:val="none" w:sz="0" w:space="0" w:color="auto"/>
        <w:bottom w:val="none" w:sz="0" w:space="0" w:color="auto"/>
        <w:right w:val="none" w:sz="0" w:space="0" w:color="auto"/>
      </w:divBdr>
    </w:div>
    <w:div w:id="1947541286">
      <w:bodyDiv w:val="1"/>
      <w:marLeft w:val="0"/>
      <w:marRight w:val="0"/>
      <w:marTop w:val="0"/>
      <w:marBottom w:val="0"/>
      <w:divBdr>
        <w:top w:val="none" w:sz="0" w:space="0" w:color="auto"/>
        <w:left w:val="none" w:sz="0" w:space="0" w:color="auto"/>
        <w:bottom w:val="none" w:sz="0" w:space="0" w:color="auto"/>
        <w:right w:val="none" w:sz="0" w:space="0" w:color="auto"/>
      </w:divBdr>
    </w:div>
    <w:div w:id="1964921138">
      <w:bodyDiv w:val="1"/>
      <w:marLeft w:val="0"/>
      <w:marRight w:val="0"/>
      <w:marTop w:val="0"/>
      <w:marBottom w:val="0"/>
      <w:divBdr>
        <w:top w:val="none" w:sz="0" w:space="0" w:color="auto"/>
        <w:left w:val="none" w:sz="0" w:space="0" w:color="auto"/>
        <w:bottom w:val="none" w:sz="0" w:space="0" w:color="auto"/>
        <w:right w:val="none" w:sz="0" w:space="0" w:color="auto"/>
      </w:divBdr>
    </w:div>
    <w:div w:id="21100795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ent/publications/domestic-abuse-bill-2020-factsheets/domestic-abuse-bill-2020-overarching-factsheet%20Accesssed%2030.04.2025" TargetMode="External"/><Relationship Id="rId13" Type="http://schemas.openxmlformats.org/officeDocument/2006/relationships/hyperlink" Target="https://assets.publishing.service.gov.uk/government/uploads/system/uploads/attachment_data/file/1141523/Domestic_Abuse_Act_2021_Statutory_Guidance_-_Accessible.pdf" TargetMode="External"/><Relationship Id="rId18" Type="http://schemas.openxmlformats.org/officeDocument/2006/relationships/hyperlink" Target="https://www.nationaltheatrewales.org/collaborate/about-ntw-team" TargetMode="External"/><Relationship Id="rId26" Type="http://schemas.openxmlformats.org/officeDocument/2006/relationships/hyperlink" Target="https://www.who.int/global-health-trends" TargetMode="External"/><Relationship Id="rId3" Type="http://schemas.openxmlformats.org/officeDocument/2006/relationships/styles" Target="styles.xml"/><Relationship Id="rId21" Type="http://schemas.openxmlformats.org/officeDocument/2006/relationships/hyperlink" Target="https://playbacktheatreuk.wordpress.com/wales/" TargetMode="External"/><Relationship Id="rId7" Type="http://schemas.openxmlformats.org/officeDocument/2006/relationships/endnotes" Target="endnotes.xml"/><Relationship Id="rId12" Type="http://schemas.openxmlformats.org/officeDocument/2006/relationships/hyperlink" Target="https://www.legislation.gov.uk/ukpga/2021/17/contents" TargetMode="External"/><Relationship Id="rId17" Type="http://schemas.openxmlformats.org/officeDocument/2006/relationships/hyperlink" Target="https://www.wlv.ac.uk/research/research-centres/icrd/research-projects/violence-against-women-and-girls/" TargetMode="External"/><Relationship Id="rId25" Type="http://schemas.openxmlformats.org/officeDocument/2006/relationships/hyperlink" Target="http://www.linktr.ee/SparcWales" TargetMode="External"/><Relationship Id="rId2" Type="http://schemas.openxmlformats.org/officeDocument/2006/relationships/numbering" Target="numbering.xml"/><Relationship Id="rId16" Type="http://schemas.openxmlformats.org/officeDocument/2006/relationships/hyperlink" Target="https://www.ons.gov.uk/peoplepopulationandcommunity/crimeandjustice/articles/redevelopmentofdomesticabusestatistics/researchupdatedecember2024" TargetMode="External"/><Relationship Id="rId20" Type="http://schemas.openxmlformats.org/officeDocument/2006/relationships/hyperlink" Target="https://www.advance-he.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TheGoldenThreadPlaybackTheatreCompany/videos/the-golden-thread-practice-in-cardiff/511916739548147/" TargetMode="External"/><Relationship Id="rId24" Type="http://schemas.openxmlformats.org/officeDocument/2006/relationships/hyperlink" Target="https://threshold-das.org.uk/about-us/" TargetMode="External"/><Relationship Id="rId5" Type="http://schemas.openxmlformats.org/officeDocument/2006/relationships/webSettings" Target="webSettings.xml"/><Relationship Id="rId15" Type="http://schemas.openxmlformats.org/officeDocument/2006/relationships/hyperlink" Target="https://www.nationaltheatrewales.org/" TargetMode="External"/><Relationship Id="rId23" Type="http://schemas.openxmlformats.org/officeDocument/2006/relationships/hyperlink" Target="https://positivepsychology.com" TargetMode="External"/><Relationship Id="rId28" Type="http://schemas.openxmlformats.org/officeDocument/2006/relationships/fontTable" Target="fontTable.xml"/><Relationship Id="rId10" Type="http://schemas.openxmlformats.org/officeDocument/2006/relationships/hyperlink" Target="https://equation.org.uk/" TargetMode="External"/><Relationship Id="rId19" Type="http://schemas.openxmlformats.org/officeDocument/2006/relationships/hyperlink" Target="https://www.brainfirstinstitute.com/blog/the-sociometer-theory-and-our-psychological-need-for-significance" TargetMode="External"/><Relationship Id="rId4" Type="http://schemas.openxmlformats.org/officeDocument/2006/relationships/settings" Target="settings.xml"/><Relationship Id="rId9" Type="http://schemas.openxmlformats.org/officeDocument/2006/relationships/hyperlink" Target="https://peoplespeakup.co.uk/" TargetMode="External"/><Relationship Id="rId14" Type="http://schemas.openxmlformats.org/officeDocument/2006/relationships/hyperlink" Target="https://ceasefiremagazine.co.uk/augusto-boal-rainbow-desire/" TargetMode="External"/><Relationship Id="rId22" Type="http://schemas.openxmlformats.org/officeDocument/2006/relationships/hyperlink" Target="https://heiw.nhs.wales/our-work/arts-therapies-event-2021/dramatherapy/meet-the-dramatherapists/"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8A97F-B26B-4EE0-80F6-27CB76015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148</TotalTime>
  <Pages>10</Pages>
  <Words>3937</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26327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Mandi Dunlop Ferraro (0650646)</cp:lastModifiedBy>
  <cp:revision>8</cp:revision>
  <cp:lastPrinted>2024-11-28T11:45:00Z</cp:lastPrinted>
  <dcterms:created xsi:type="dcterms:W3CDTF">2025-05-02T16:00:00Z</dcterms:created>
  <dcterms:modified xsi:type="dcterms:W3CDTF">2025-05-06T16:29:00Z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