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290C69" w14:textId="77777777" w:rsidR="008F5008" w:rsidRPr="0054795E" w:rsidRDefault="008F5008" w:rsidP="0054795E"/>
    <w:p w14:paraId="68EC4EB4" w14:textId="77777777" w:rsidR="008F5008" w:rsidRDefault="008F5008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</w:p>
    <w:p w14:paraId="16B09132" w14:textId="79CDD834" w:rsidR="00CB6FE9" w:rsidRDefault="00CB6FE9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  <w:r w:rsidRPr="00D51DE2"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  <w:t xml:space="preserve">Contemporary Challenges: </w:t>
      </w:r>
    </w:p>
    <w:p w14:paraId="0EBEDE91" w14:textId="77777777" w:rsidR="00CB6FE9" w:rsidRDefault="00CB6FE9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  <w:r w:rsidRPr="00D51DE2"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  <w:t>Making a Difference</w:t>
      </w:r>
    </w:p>
    <w:p w14:paraId="4B6D2B61" w14:textId="77777777" w:rsidR="00CB6FE9" w:rsidRPr="00D51DE2" w:rsidRDefault="00CB6FE9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</w:p>
    <w:p w14:paraId="362605C0" w14:textId="77777777" w:rsidR="00CB6FE9" w:rsidRPr="00D51DE2" w:rsidRDefault="00CB6FE9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  <w:r w:rsidRPr="00D51DE2"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  <w:t>ECGE4006P</w:t>
      </w:r>
    </w:p>
    <w:p w14:paraId="4B8622BB" w14:textId="3A41B6CA" w:rsidR="1EE69FC2" w:rsidRDefault="1EE69FC2" w:rsidP="1EE69FC2">
      <w:pPr>
        <w:jc w:val="center"/>
        <w:rPr>
          <w:rFonts w:ascii="Arial" w:hAnsi="Arial" w:cs="Arial"/>
          <w:b/>
          <w:bCs/>
          <w:color w:val="202124"/>
          <w:sz w:val="48"/>
          <w:szCs w:val="48"/>
        </w:rPr>
      </w:pPr>
    </w:p>
    <w:p w14:paraId="577C7301" w14:textId="1CB74958" w:rsidR="26B89CF8" w:rsidRDefault="26B89CF8" w:rsidP="1EE69FC2">
      <w:pPr>
        <w:jc w:val="center"/>
        <w:rPr>
          <w:rFonts w:ascii="Arial" w:hAnsi="Arial" w:cs="Arial"/>
          <w:b/>
          <w:bCs/>
          <w:color w:val="202124"/>
          <w:sz w:val="48"/>
          <w:szCs w:val="48"/>
        </w:rPr>
      </w:pPr>
      <w:r w:rsidRPr="1EE69FC2">
        <w:rPr>
          <w:rFonts w:ascii="Arial" w:hAnsi="Arial" w:cs="Arial"/>
          <w:b/>
          <w:bCs/>
          <w:color w:val="202124"/>
          <w:sz w:val="48"/>
          <w:szCs w:val="48"/>
        </w:rPr>
        <w:t>Presentation</w:t>
      </w:r>
      <w:r w:rsidR="00FF3BAA">
        <w:rPr>
          <w:rFonts w:ascii="Arial" w:hAnsi="Arial" w:cs="Arial"/>
          <w:b/>
          <w:bCs/>
          <w:color w:val="202124"/>
          <w:sz w:val="48"/>
          <w:szCs w:val="48"/>
        </w:rPr>
        <w:t xml:space="preserve"> Script</w:t>
      </w:r>
    </w:p>
    <w:p w14:paraId="6BB76499" w14:textId="77777777" w:rsidR="00CB6FE9" w:rsidRDefault="00CB6FE9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</w:p>
    <w:p w14:paraId="759B3737" w14:textId="77777777" w:rsidR="00CB6FE9" w:rsidRDefault="00CB6FE9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</w:p>
    <w:p w14:paraId="5EA24013" w14:textId="77777777" w:rsidR="00CB6FE9" w:rsidRPr="00D51DE2" w:rsidRDefault="00CB6FE9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</w:p>
    <w:p w14:paraId="118105ED" w14:textId="5ED0E59B" w:rsidR="00CB6FE9" w:rsidRPr="00D51DE2" w:rsidRDefault="002737DF" w:rsidP="00CB6FE9">
      <w:pPr>
        <w:jc w:val="center"/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</w:pPr>
      <w:r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  <w:t>Studen</w:t>
      </w:r>
      <w:r w:rsidR="00BA1A67"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  <w:t>t number:</w:t>
      </w:r>
    </w:p>
    <w:p w14:paraId="6BFB3C5D" w14:textId="50376D13" w:rsidR="00A64686" w:rsidRPr="004D24F0" w:rsidRDefault="00CB6FE9" w:rsidP="00CB6FE9">
      <w:pPr>
        <w:jc w:val="center"/>
        <w:rPr>
          <w:rFonts w:ascii="Arial" w:hAnsi="Arial" w:cs="Arial"/>
          <w:sz w:val="24"/>
          <w:szCs w:val="24"/>
          <w:u w:val="single"/>
        </w:rPr>
      </w:pPr>
      <w:r w:rsidRPr="00D51DE2">
        <w:rPr>
          <w:rFonts w:ascii="Arial" w:hAnsi="Arial" w:cs="Arial"/>
          <w:b/>
          <w:bCs/>
          <w:color w:val="202124"/>
          <w:sz w:val="48"/>
          <w:szCs w:val="48"/>
          <w:shd w:val="clear" w:color="auto" w:fill="FFFFFF"/>
        </w:rPr>
        <w:t>2213158</w:t>
      </w:r>
      <w:r>
        <w:rPr>
          <w:rFonts w:ascii="Arial" w:hAnsi="Arial" w:cs="Arial"/>
          <w:color w:val="202124"/>
          <w:sz w:val="33"/>
          <w:szCs w:val="33"/>
          <w:shd w:val="clear" w:color="auto" w:fill="FFFFFF"/>
        </w:rPr>
        <w:br w:type="page"/>
      </w:r>
      <w:r w:rsidRPr="004D24F0">
        <w:rPr>
          <w:rFonts w:ascii="Arial" w:hAnsi="Arial" w:cs="Arial"/>
          <w:sz w:val="24"/>
          <w:szCs w:val="24"/>
          <w:u w:val="single"/>
        </w:rPr>
        <w:lastRenderedPageBreak/>
        <w:t>Pecha-Kucha Presentation Script</w:t>
      </w:r>
      <w:r w:rsidR="00ED57CF" w:rsidRPr="004D24F0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2A839F2A" w14:textId="4C944D7F" w:rsidR="00ED57CF" w:rsidRPr="004D24F0" w:rsidRDefault="003547E9">
      <w:pPr>
        <w:rPr>
          <w:rFonts w:ascii="Arial" w:hAnsi="Arial" w:cs="Arial"/>
          <w:sz w:val="24"/>
          <w:szCs w:val="24"/>
        </w:rPr>
      </w:pPr>
      <w:r w:rsidRPr="004D24F0">
        <w:rPr>
          <w:rFonts w:ascii="Arial" w:hAnsi="Arial" w:cs="Arial"/>
          <w:sz w:val="24"/>
          <w:szCs w:val="24"/>
          <w:u w:val="single"/>
        </w:rPr>
        <w:t xml:space="preserve">Slide 1 - </w:t>
      </w:r>
      <w:r w:rsidR="00EB2EB3" w:rsidRPr="004D24F0">
        <w:rPr>
          <w:rFonts w:ascii="Arial" w:hAnsi="Arial" w:cs="Arial"/>
          <w:sz w:val="24"/>
          <w:szCs w:val="24"/>
          <w:u w:val="single"/>
        </w:rPr>
        <w:t>Ideation</w:t>
      </w:r>
    </w:p>
    <w:p w14:paraId="679B425C" w14:textId="70EABACB" w:rsidR="003547E9" w:rsidRPr="004D24F0" w:rsidRDefault="00152C7E">
      <w:pPr>
        <w:rPr>
          <w:rFonts w:ascii="Arial" w:hAnsi="Arial" w:cs="Arial"/>
          <w:sz w:val="24"/>
          <w:szCs w:val="24"/>
        </w:rPr>
      </w:pPr>
      <w:r w:rsidRPr="004D24F0">
        <w:rPr>
          <w:rFonts w:ascii="Arial" w:hAnsi="Arial" w:cs="Arial"/>
          <w:sz w:val="24"/>
          <w:szCs w:val="24"/>
        </w:rPr>
        <w:t>W</w:t>
      </w:r>
      <w:r w:rsidR="003547E9" w:rsidRPr="004D24F0">
        <w:rPr>
          <w:rFonts w:ascii="Arial" w:hAnsi="Arial" w:cs="Arial"/>
          <w:sz w:val="24"/>
          <w:szCs w:val="24"/>
        </w:rPr>
        <w:t>hat can be done in our schools today to make our children aware of the wicked</w:t>
      </w:r>
      <w:r w:rsidR="00F126EF">
        <w:rPr>
          <w:rFonts w:ascii="Arial" w:hAnsi="Arial" w:cs="Arial"/>
          <w:sz w:val="24"/>
          <w:szCs w:val="24"/>
        </w:rPr>
        <w:t xml:space="preserve"> </w:t>
      </w:r>
      <w:r w:rsidR="003547E9" w:rsidRPr="004D24F0">
        <w:rPr>
          <w:rFonts w:ascii="Arial" w:hAnsi="Arial" w:cs="Arial"/>
          <w:sz w:val="24"/>
          <w:szCs w:val="24"/>
        </w:rPr>
        <w:t>problems that we are facing globally and to provide them with the skills to come up with solutions to these challenges.</w:t>
      </w:r>
    </w:p>
    <w:p w14:paraId="7E9A072C" w14:textId="173EE703" w:rsidR="0003513B" w:rsidRDefault="00855CA9" w:rsidP="00617F90">
      <w:pPr>
        <w:rPr>
          <w:rFonts w:ascii="Arial" w:hAnsi="Arial" w:cs="Arial"/>
          <w:sz w:val="24"/>
          <w:szCs w:val="24"/>
        </w:rPr>
      </w:pPr>
      <w:r w:rsidRPr="004D24F0">
        <w:rPr>
          <w:rFonts w:ascii="Arial" w:hAnsi="Arial" w:cs="Arial"/>
          <w:sz w:val="24"/>
          <w:szCs w:val="24"/>
        </w:rPr>
        <w:t>Schools are an idea place t</w:t>
      </w:r>
      <w:r w:rsidR="007A557A" w:rsidRPr="004D24F0">
        <w:rPr>
          <w:rFonts w:ascii="Arial" w:hAnsi="Arial" w:cs="Arial"/>
          <w:sz w:val="24"/>
          <w:szCs w:val="24"/>
        </w:rPr>
        <w:t>o encourage children to us</w:t>
      </w:r>
      <w:r w:rsidRPr="004D24F0">
        <w:rPr>
          <w:rFonts w:ascii="Arial" w:hAnsi="Arial" w:cs="Arial"/>
          <w:sz w:val="24"/>
          <w:szCs w:val="24"/>
        </w:rPr>
        <w:t>e</w:t>
      </w:r>
      <w:r w:rsidR="007A557A" w:rsidRPr="004D24F0">
        <w:rPr>
          <w:rFonts w:ascii="Arial" w:hAnsi="Arial" w:cs="Arial"/>
          <w:sz w:val="24"/>
          <w:szCs w:val="24"/>
        </w:rPr>
        <w:t xml:space="preserve"> the design thinking process </w:t>
      </w:r>
      <w:r w:rsidR="00F126EF">
        <w:rPr>
          <w:rFonts w:ascii="Arial" w:hAnsi="Arial" w:cs="Arial"/>
          <w:sz w:val="24"/>
          <w:szCs w:val="24"/>
        </w:rPr>
        <w:t>es</w:t>
      </w:r>
      <w:r w:rsidR="005B4D00">
        <w:rPr>
          <w:rFonts w:ascii="Arial" w:hAnsi="Arial" w:cs="Arial"/>
          <w:sz w:val="24"/>
          <w:szCs w:val="24"/>
        </w:rPr>
        <w:t>pecially t</w:t>
      </w:r>
      <w:r w:rsidR="008E79F9">
        <w:rPr>
          <w:rFonts w:ascii="Arial" w:hAnsi="Arial" w:cs="Arial"/>
          <w:sz w:val="24"/>
          <w:szCs w:val="24"/>
        </w:rPr>
        <w:t>he</w:t>
      </w:r>
      <w:r w:rsidR="005B4D00">
        <w:rPr>
          <w:rFonts w:ascii="Arial" w:hAnsi="Arial" w:cs="Arial"/>
          <w:sz w:val="24"/>
          <w:szCs w:val="24"/>
        </w:rPr>
        <w:t xml:space="preserve"> of stage</w:t>
      </w:r>
      <w:r w:rsidR="008E79F9">
        <w:rPr>
          <w:rFonts w:ascii="Arial" w:hAnsi="Arial" w:cs="Arial"/>
          <w:sz w:val="24"/>
          <w:szCs w:val="24"/>
        </w:rPr>
        <w:t xml:space="preserve"> of</w:t>
      </w:r>
      <w:r w:rsidR="007A557A" w:rsidRPr="004D24F0">
        <w:rPr>
          <w:rFonts w:ascii="Arial" w:hAnsi="Arial" w:cs="Arial"/>
          <w:sz w:val="24"/>
          <w:szCs w:val="24"/>
        </w:rPr>
        <w:t xml:space="preserve"> ideation. According to the </w:t>
      </w:r>
      <w:r w:rsidR="003547E9" w:rsidRPr="004D24F0">
        <w:rPr>
          <w:rFonts w:ascii="Arial" w:hAnsi="Arial" w:cs="Arial"/>
          <w:sz w:val="24"/>
          <w:szCs w:val="24"/>
        </w:rPr>
        <w:t>Interaction Design Foundation (2020)</w:t>
      </w:r>
      <w:r w:rsidR="00354043">
        <w:rPr>
          <w:rFonts w:ascii="Arial" w:hAnsi="Arial" w:cs="Arial"/>
          <w:sz w:val="24"/>
          <w:szCs w:val="24"/>
        </w:rPr>
        <w:t xml:space="preserve">, </w:t>
      </w:r>
      <w:r w:rsidR="007A557A" w:rsidRPr="004D24F0">
        <w:rPr>
          <w:rFonts w:ascii="Arial" w:hAnsi="Arial" w:cs="Arial"/>
          <w:sz w:val="24"/>
          <w:szCs w:val="24"/>
        </w:rPr>
        <w:t>the third sta</w:t>
      </w:r>
      <w:r w:rsidR="003547E9" w:rsidRPr="004D24F0">
        <w:rPr>
          <w:rFonts w:ascii="Arial" w:hAnsi="Arial" w:cs="Arial"/>
          <w:sz w:val="24"/>
          <w:szCs w:val="24"/>
        </w:rPr>
        <w:t>g</w:t>
      </w:r>
      <w:r w:rsidR="007A557A" w:rsidRPr="004D24F0">
        <w:rPr>
          <w:rFonts w:ascii="Arial" w:hAnsi="Arial" w:cs="Arial"/>
          <w:sz w:val="24"/>
          <w:szCs w:val="24"/>
        </w:rPr>
        <w:t>e of the design thinking process</w:t>
      </w:r>
      <w:r w:rsidR="00354043">
        <w:rPr>
          <w:rFonts w:ascii="Arial" w:hAnsi="Arial" w:cs="Arial"/>
          <w:sz w:val="24"/>
          <w:szCs w:val="24"/>
        </w:rPr>
        <w:t xml:space="preserve">, ideation, is </w:t>
      </w:r>
      <w:r w:rsidR="007A557A" w:rsidRPr="004D24F0">
        <w:rPr>
          <w:rFonts w:ascii="Arial" w:hAnsi="Arial" w:cs="Arial"/>
          <w:sz w:val="24"/>
          <w:szCs w:val="24"/>
        </w:rPr>
        <w:t xml:space="preserve">where children can brainstorm </w:t>
      </w:r>
      <w:r w:rsidR="003547E9" w:rsidRPr="004D24F0">
        <w:rPr>
          <w:rFonts w:ascii="Arial" w:hAnsi="Arial" w:cs="Arial"/>
          <w:sz w:val="24"/>
          <w:szCs w:val="24"/>
        </w:rPr>
        <w:t xml:space="preserve">in order to </w:t>
      </w:r>
      <w:r w:rsidR="007A557A" w:rsidRPr="004D24F0">
        <w:rPr>
          <w:rFonts w:ascii="Arial" w:hAnsi="Arial" w:cs="Arial"/>
          <w:sz w:val="24"/>
          <w:szCs w:val="24"/>
        </w:rPr>
        <w:t xml:space="preserve">gather ideas </w:t>
      </w:r>
      <w:r w:rsidR="00152C7E" w:rsidRPr="004D24F0">
        <w:rPr>
          <w:rFonts w:ascii="Arial" w:hAnsi="Arial" w:cs="Arial"/>
          <w:sz w:val="24"/>
          <w:szCs w:val="24"/>
        </w:rPr>
        <w:t xml:space="preserve">for solutions </w:t>
      </w:r>
      <w:r w:rsidR="003547E9" w:rsidRPr="004D24F0">
        <w:rPr>
          <w:rFonts w:ascii="Arial" w:hAnsi="Arial" w:cs="Arial"/>
          <w:sz w:val="24"/>
          <w:szCs w:val="24"/>
        </w:rPr>
        <w:t>within a non</w:t>
      </w:r>
      <w:r w:rsidR="0018251A">
        <w:rPr>
          <w:rFonts w:ascii="Arial" w:hAnsi="Arial" w:cs="Arial"/>
          <w:sz w:val="24"/>
          <w:szCs w:val="24"/>
        </w:rPr>
        <w:t>-</w:t>
      </w:r>
      <w:r w:rsidR="003547E9" w:rsidRPr="004D24F0">
        <w:rPr>
          <w:rFonts w:ascii="Arial" w:hAnsi="Arial" w:cs="Arial"/>
          <w:sz w:val="24"/>
          <w:szCs w:val="24"/>
        </w:rPr>
        <w:t xml:space="preserve">judgemental environment </w:t>
      </w:r>
      <w:r w:rsidR="007A557A" w:rsidRPr="004D24F0">
        <w:rPr>
          <w:rFonts w:ascii="Arial" w:hAnsi="Arial" w:cs="Arial"/>
          <w:sz w:val="24"/>
          <w:szCs w:val="24"/>
        </w:rPr>
        <w:t xml:space="preserve">in an </w:t>
      </w:r>
      <w:proofErr w:type="gramStart"/>
      <w:r w:rsidR="007A557A" w:rsidRPr="004D24F0">
        <w:rPr>
          <w:rFonts w:ascii="Arial" w:hAnsi="Arial" w:cs="Arial"/>
          <w:sz w:val="24"/>
          <w:szCs w:val="24"/>
        </w:rPr>
        <w:t>open minded</w:t>
      </w:r>
      <w:proofErr w:type="gramEnd"/>
      <w:r w:rsidR="007A557A" w:rsidRPr="004D24F0">
        <w:rPr>
          <w:rFonts w:ascii="Arial" w:hAnsi="Arial" w:cs="Arial"/>
          <w:sz w:val="24"/>
          <w:szCs w:val="24"/>
        </w:rPr>
        <w:t xml:space="preserve"> creative </w:t>
      </w:r>
      <w:r w:rsidR="00152C7E" w:rsidRPr="004D24F0">
        <w:rPr>
          <w:rFonts w:ascii="Arial" w:hAnsi="Arial" w:cs="Arial"/>
          <w:sz w:val="24"/>
          <w:szCs w:val="24"/>
        </w:rPr>
        <w:t xml:space="preserve">way.                 </w:t>
      </w:r>
    </w:p>
    <w:p w14:paraId="3501A2D7" w14:textId="03CFA47D" w:rsidR="00152C7E" w:rsidRPr="004D24F0" w:rsidRDefault="00152C7E" w:rsidP="00152C7E">
      <w:pPr>
        <w:rPr>
          <w:rFonts w:ascii="Arial" w:hAnsi="Arial" w:cs="Arial"/>
          <w:sz w:val="24"/>
          <w:szCs w:val="24"/>
        </w:rPr>
      </w:pPr>
      <w:r w:rsidRPr="004D24F0">
        <w:rPr>
          <w:rFonts w:ascii="Arial" w:hAnsi="Arial" w:cs="Arial"/>
          <w:sz w:val="24"/>
          <w:szCs w:val="24"/>
          <w:u w:val="single"/>
        </w:rPr>
        <w:t>Slide 2 - Wicked problems</w:t>
      </w:r>
    </w:p>
    <w:p w14:paraId="19AFD579" w14:textId="3D6C127D" w:rsidR="00CB6FE9" w:rsidRPr="004D24F0" w:rsidRDefault="00152C7E" w:rsidP="00CB6FE9">
      <w:pPr>
        <w:rPr>
          <w:rFonts w:ascii="Arial" w:hAnsi="Arial" w:cs="Arial"/>
          <w:sz w:val="24"/>
          <w:szCs w:val="24"/>
        </w:rPr>
      </w:pPr>
      <w:r w:rsidRPr="004D24F0">
        <w:rPr>
          <w:rFonts w:ascii="Arial" w:hAnsi="Arial" w:cs="Arial"/>
          <w:sz w:val="24"/>
          <w:szCs w:val="24"/>
        </w:rPr>
        <w:t>Whether the challeng</w:t>
      </w:r>
      <w:r w:rsidR="00895F48" w:rsidRPr="004D24F0">
        <w:rPr>
          <w:rFonts w:ascii="Arial" w:hAnsi="Arial" w:cs="Arial"/>
          <w:sz w:val="24"/>
          <w:szCs w:val="24"/>
        </w:rPr>
        <w:t>e</w:t>
      </w:r>
      <w:r w:rsidRPr="004D24F0">
        <w:rPr>
          <w:rFonts w:ascii="Arial" w:hAnsi="Arial" w:cs="Arial"/>
          <w:sz w:val="24"/>
          <w:szCs w:val="24"/>
        </w:rPr>
        <w:t xml:space="preserve">s we face </w:t>
      </w:r>
      <w:r w:rsidR="00D57E46">
        <w:rPr>
          <w:rFonts w:ascii="Arial" w:hAnsi="Arial" w:cs="Arial"/>
          <w:sz w:val="24"/>
          <w:szCs w:val="24"/>
        </w:rPr>
        <w:t xml:space="preserve">today </w:t>
      </w:r>
      <w:r w:rsidRPr="004D24F0">
        <w:rPr>
          <w:rFonts w:ascii="Arial" w:hAnsi="Arial" w:cs="Arial"/>
          <w:sz w:val="24"/>
          <w:szCs w:val="24"/>
        </w:rPr>
        <w:t>are</w:t>
      </w:r>
      <w:r w:rsidR="00892A76">
        <w:rPr>
          <w:rFonts w:ascii="Arial" w:hAnsi="Arial" w:cs="Arial"/>
          <w:sz w:val="24"/>
          <w:szCs w:val="24"/>
        </w:rPr>
        <w:t>,</w:t>
      </w:r>
      <w:r w:rsidRPr="004D24F0">
        <w:rPr>
          <w:rFonts w:ascii="Arial" w:hAnsi="Arial" w:cs="Arial"/>
          <w:sz w:val="24"/>
          <w:szCs w:val="24"/>
        </w:rPr>
        <w:t xml:space="preserve"> climate </w:t>
      </w:r>
      <w:r w:rsidR="00895F48" w:rsidRPr="004D24F0">
        <w:rPr>
          <w:rFonts w:ascii="Arial" w:hAnsi="Arial" w:cs="Arial"/>
          <w:sz w:val="24"/>
          <w:szCs w:val="24"/>
        </w:rPr>
        <w:t xml:space="preserve">warming or </w:t>
      </w:r>
      <w:r w:rsidRPr="004D24F0">
        <w:rPr>
          <w:rFonts w:ascii="Arial" w:hAnsi="Arial" w:cs="Arial"/>
          <w:sz w:val="24"/>
          <w:szCs w:val="24"/>
        </w:rPr>
        <w:t>drough</w:t>
      </w:r>
      <w:r w:rsidR="00895F48" w:rsidRPr="004D24F0">
        <w:rPr>
          <w:rFonts w:ascii="Arial" w:hAnsi="Arial" w:cs="Arial"/>
          <w:sz w:val="24"/>
          <w:szCs w:val="24"/>
        </w:rPr>
        <w:t xml:space="preserve">t, </w:t>
      </w:r>
      <w:proofErr w:type="gramStart"/>
      <w:r w:rsidRPr="004D24F0">
        <w:rPr>
          <w:rFonts w:ascii="Arial" w:hAnsi="Arial" w:cs="Arial"/>
          <w:sz w:val="24"/>
          <w:szCs w:val="24"/>
        </w:rPr>
        <w:t>pollution</w:t>
      </w:r>
      <w:proofErr w:type="gramEnd"/>
      <w:r w:rsidR="00895F48" w:rsidRPr="004D24F0">
        <w:rPr>
          <w:rFonts w:ascii="Arial" w:hAnsi="Arial" w:cs="Arial"/>
          <w:sz w:val="24"/>
          <w:szCs w:val="24"/>
        </w:rPr>
        <w:t xml:space="preserve"> or recycling or even poverty and</w:t>
      </w:r>
      <w:r w:rsidRPr="004D24F0">
        <w:rPr>
          <w:rFonts w:ascii="Arial" w:hAnsi="Arial" w:cs="Arial"/>
          <w:sz w:val="24"/>
          <w:szCs w:val="24"/>
        </w:rPr>
        <w:t xml:space="preserve"> </w:t>
      </w:r>
      <w:r w:rsidR="00895F48" w:rsidRPr="004D24F0">
        <w:rPr>
          <w:rFonts w:ascii="Arial" w:hAnsi="Arial" w:cs="Arial"/>
          <w:sz w:val="24"/>
          <w:szCs w:val="24"/>
        </w:rPr>
        <w:t xml:space="preserve">insecurity we should as educators </w:t>
      </w:r>
      <w:r w:rsidR="00197188" w:rsidRPr="004D24F0">
        <w:rPr>
          <w:rFonts w:ascii="Arial" w:hAnsi="Arial" w:cs="Arial"/>
          <w:sz w:val="24"/>
          <w:szCs w:val="24"/>
        </w:rPr>
        <w:t xml:space="preserve">evoke conscience and </w:t>
      </w:r>
      <w:r w:rsidR="008C6291" w:rsidRPr="004D24F0">
        <w:rPr>
          <w:rFonts w:ascii="Arial" w:hAnsi="Arial" w:cs="Arial"/>
          <w:sz w:val="24"/>
          <w:szCs w:val="24"/>
        </w:rPr>
        <w:t xml:space="preserve">a desire to solve these problems.  Education can spark </w:t>
      </w:r>
      <w:r w:rsidR="00543C7D">
        <w:rPr>
          <w:rFonts w:ascii="Arial" w:hAnsi="Arial" w:cs="Arial"/>
          <w:sz w:val="24"/>
          <w:szCs w:val="24"/>
        </w:rPr>
        <w:t>children’s</w:t>
      </w:r>
      <w:r w:rsidR="008C6291" w:rsidRPr="004D24F0">
        <w:rPr>
          <w:rFonts w:ascii="Arial" w:hAnsi="Arial" w:cs="Arial"/>
          <w:sz w:val="24"/>
          <w:szCs w:val="24"/>
        </w:rPr>
        <w:t xml:space="preserve"> imagination </w:t>
      </w:r>
      <w:proofErr w:type="gramStart"/>
      <w:r w:rsidR="002C0D5E">
        <w:rPr>
          <w:rFonts w:ascii="Arial" w:hAnsi="Arial" w:cs="Arial"/>
          <w:sz w:val="24"/>
          <w:szCs w:val="24"/>
        </w:rPr>
        <w:t xml:space="preserve">in order </w:t>
      </w:r>
      <w:r w:rsidR="008C6291" w:rsidRPr="004D24F0">
        <w:rPr>
          <w:rFonts w:ascii="Arial" w:hAnsi="Arial" w:cs="Arial"/>
          <w:sz w:val="24"/>
          <w:szCs w:val="24"/>
        </w:rPr>
        <w:t>to</w:t>
      </w:r>
      <w:proofErr w:type="gramEnd"/>
      <w:r w:rsidR="008C6291" w:rsidRPr="004D24F0">
        <w:rPr>
          <w:rFonts w:ascii="Arial" w:hAnsi="Arial" w:cs="Arial"/>
          <w:sz w:val="24"/>
          <w:szCs w:val="24"/>
        </w:rPr>
        <w:t xml:space="preserve"> generate a variety of ideas, </w:t>
      </w:r>
      <w:r w:rsidR="004A6A1D">
        <w:rPr>
          <w:rFonts w:ascii="Arial" w:hAnsi="Arial" w:cs="Arial"/>
          <w:sz w:val="24"/>
          <w:szCs w:val="24"/>
        </w:rPr>
        <w:t xml:space="preserve">to </w:t>
      </w:r>
      <w:r w:rsidR="008C6291" w:rsidRPr="004D24F0">
        <w:rPr>
          <w:rFonts w:ascii="Arial" w:hAnsi="Arial" w:cs="Arial"/>
          <w:sz w:val="24"/>
          <w:szCs w:val="24"/>
        </w:rPr>
        <w:t xml:space="preserve">challenge assumptions and </w:t>
      </w:r>
      <w:r w:rsidR="004A6A1D">
        <w:rPr>
          <w:rFonts w:ascii="Arial" w:hAnsi="Arial" w:cs="Arial"/>
          <w:sz w:val="24"/>
          <w:szCs w:val="24"/>
        </w:rPr>
        <w:t xml:space="preserve">to </w:t>
      </w:r>
      <w:r w:rsidR="008C6291" w:rsidRPr="004D24F0">
        <w:rPr>
          <w:rFonts w:ascii="Arial" w:hAnsi="Arial" w:cs="Arial"/>
          <w:sz w:val="24"/>
          <w:szCs w:val="24"/>
        </w:rPr>
        <w:t xml:space="preserve">ask more questions.  Children can be guided to adapt their thinking, </w:t>
      </w:r>
      <w:r w:rsidR="00D01DDE">
        <w:rPr>
          <w:rFonts w:ascii="Arial" w:hAnsi="Arial" w:cs="Arial"/>
          <w:sz w:val="24"/>
          <w:szCs w:val="24"/>
        </w:rPr>
        <w:t xml:space="preserve">to </w:t>
      </w:r>
      <w:r w:rsidR="00151483" w:rsidRPr="004D24F0">
        <w:rPr>
          <w:rFonts w:ascii="Arial" w:hAnsi="Arial" w:cs="Arial"/>
          <w:sz w:val="24"/>
          <w:szCs w:val="24"/>
        </w:rPr>
        <w:t>connect concepts,</w:t>
      </w:r>
      <w:r w:rsidR="00D01DDE">
        <w:rPr>
          <w:rFonts w:ascii="Arial" w:hAnsi="Arial" w:cs="Arial"/>
          <w:sz w:val="24"/>
          <w:szCs w:val="24"/>
        </w:rPr>
        <w:t xml:space="preserve"> to</w:t>
      </w:r>
      <w:r w:rsidR="00151483" w:rsidRPr="004D24F0">
        <w:rPr>
          <w:rFonts w:ascii="Arial" w:hAnsi="Arial" w:cs="Arial"/>
          <w:sz w:val="24"/>
          <w:szCs w:val="24"/>
        </w:rPr>
        <w:t xml:space="preserve"> recognise patterns of behaviour and be open and curious </w:t>
      </w:r>
      <w:proofErr w:type="gramStart"/>
      <w:r w:rsidR="00151483" w:rsidRPr="004D24F0">
        <w:rPr>
          <w:rFonts w:ascii="Arial" w:hAnsi="Arial" w:cs="Arial"/>
          <w:sz w:val="24"/>
          <w:szCs w:val="24"/>
        </w:rPr>
        <w:t>in order to</w:t>
      </w:r>
      <w:proofErr w:type="gramEnd"/>
      <w:r w:rsidR="00151483" w:rsidRPr="004D24F0">
        <w:rPr>
          <w:rFonts w:ascii="Arial" w:hAnsi="Arial" w:cs="Arial"/>
          <w:sz w:val="24"/>
          <w:szCs w:val="24"/>
        </w:rPr>
        <w:t xml:space="preserve"> take risks when testing ideas</w:t>
      </w:r>
      <w:r w:rsidR="005D70AD">
        <w:rPr>
          <w:rFonts w:ascii="Arial" w:hAnsi="Arial" w:cs="Arial"/>
          <w:sz w:val="24"/>
          <w:szCs w:val="24"/>
        </w:rPr>
        <w:t xml:space="preserve"> and we can do this within our </w:t>
      </w:r>
      <w:r w:rsidR="00AE4F34">
        <w:rPr>
          <w:rFonts w:ascii="Arial" w:hAnsi="Arial" w:cs="Arial"/>
          <w:sz w:val="24"/>
          <w:szCs w:val="24"/>
        </w:rPr>
        <w:t>education</w:t>
      </w:r>
      <w:r w:rsidR="005D70AD">
        <w:rPr>
          <w:rFonts w:ascii="Arial" w:hAnsi="Arial" w:cs="Arial"/>
          <w:sz w:val="24"/>
          <w:szCs w:val="24"/>
        </w:rPr>
        <w:t xml:space="preserve"> system </w:t>
      </w:r>
      <w:r w:rsidR="0074440C">
        <w:rPr>
          <w:rFonts w:ascii="Arial" w:hAnsi="Arial" w:cs="Arial"/>
          <w:sz w:val="24"/>
          <w:szCs w:val="24"/>
        </w:rPr>
        <w:t>by offering</w:t>
      </w:r>
      <w:r w:rsidR="005D70AD">
        <w:rPr>
          <w:rFonts w:ascii="Arial" w:hAnsi="Arial" w:cs="Arial"/>
          <w:sz w:val="24"/>
          <w:szCs w:val="24"/>
        </w:rPr>
        <w:t xml:space="preserve"> skill</w:t>
      </w:r>
      <w:r w:rsidR="0036757D">
        <w:rPr>
          <w:rFonts w:ascii="Arial" w:hAnsi="Arial" w:cs="Arial"/>
          <w:sz w:val="24"/>
          <w:szCs w:val="24"/>
        </w:rPr>
        <w:t>-</w:t>
      </w:r>
      <w:r w:rsidR="005D70AD">
        <w:rPr>
          <w:rFonts w:ascii="Arial" w:hAnsi="Arial" w:cs="Arial"/>
          <w:sz w:val="24"/>
          <w:szCs w:val="24"/>
        </w:rPr>
        <w:t xml:space="preserve">based </w:t>
      </w:r>
      <w:r w:rsidR="0074440C">
        <w:rPr>
          <w:rFonts w:ascii="Arial" w:hAnsi="Arial" w:cs="Arial"/>
          <w:sz w:val="24"/>
          <w:szCs w:val="24"/>
        </w:rPr>
        <w:t>sessions.</w:t>
      </w:r>
      <w:r w:rsidR="003D18C3">
        <w:rPr>
          <w:rFonts w:ascii="Arial" w:hAnsi="Arial" w:cs="Arial"/>
          <w:sz w:val="24"/>
          <w:szCs w:val="24"/>
        </w:rPr>
        <w:t xml:space="preserve">  </w:t>
      </w:r>
    </w:p>
    <w:p w14:paraId="3B989E80" w14:textId="265DD4BD" w:rsidR="008C6291" w:rsidRPr="004D24F0" w:rsidRDefault="008C6291" w:rsidP="00152C7E">
      <w:pPr>
        <w:rPr>
          <w:rFonts w:ascii="Arial" w:hAnsi="Arial" w:cs="Arial"/>
          <w:sz w:val="24"/>
          <w:szCs w:val="24"/>
          <w:u w:val="single"/>
        </w:rPr>
      </w:pPr>
      <w:r w:rsidRPr="004D24F0">
        <w:rPr>
          <w:rFonts w:ascii="Arial" w:hAnsi="Arial" w:cs="Arial"/>
          <w:sz w:val="24"/>
          <w:szCs w:val="24"/>
          <w:u w:val="single"/>
        </w:rPr>
        <w:t xml:space="preserve">Slide 3 </w:t>
      </w:r>
      <w:r w:rsidR="001F75E2" w:rsidRPr="004D24F0">
        <w:rPr>
          <w:rFonts w:ascii="Arial" w:hAnsi="Arial" w:cs="Arial"/>
          <w:sz w:val="24"/>
          <w:szCs w:val="24"/>
          <w:u w:val="single"/>
        </w:rPr>
        <w:t xml:space="preserve">- </w:t>
      </w:r>
      <w:r w:rsidR="00273513">
        <w:rPr>
          <w:rFonts w:ascii="Arial" w:hAnsi="Arial" w:cs="Arial"/>
          <w:sz w:val="24"/>
          <w:szCs w:val="24"/>
          <w:u w:val="single"/>
        </w:rPr>
        <w:t>I</w:t>
      </w:r>
      <w:r w:rsidR="001F75E2" w:rsidRPr="004D24F0">
        <w:rPr>
          <w:rFonts w:ascii="Arial" w:hAnsi="Arial" w:cs="Arial"/>
          <w:sz w:val="24"/>
          <w:szCs w:val="24"/>
          <w:u w:val="single"/>
        </w:rPr>
        <w:t>ndia schools</w:t>
      </w:r>
      <w:r w:rsidR="00CB6FE9" w:rsidRPr="004D24F0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1297C632" w14:textId="10FB2051" w:rsidR="001A50DF" w:rsidRDefault="00C33326" w:rsidP="001A50DF">
      <w:pP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India has been the first country to recognise </w:t>
      </w:r>
      <w:r w:rsidR="00E4038C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the importance of </w:t>
      </w:r>
      <w: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the</w:t>
      </w:r>
      <w:r w:rsidR="00EB2E2D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se skills by</w:t>
      </w:r>
      <w:r w:rsidR="00EB2E2D" w:rsidRPr="00EB2E2D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</w:t>
      </w:r>
      <w:r w:rsidR="00EB2E2D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introducing a</w:t>
      </w:r>
      <w: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design thinking </w:t>
      </w:r>
      <w:r w:rsidR="00DB2F6C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and innovation </w:t>
      </w:r>
      <w:r w:rsidR="00E4038C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course</w:t>
      </w:r>
      <w:r w:rsidR="00D04B78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which according to </w:t>
      </w:r>
      <w:proofErr w:type="spellStart"/>
      <w:r w:rsidR="00D04B78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Bejeli-Datt</w:t>
      </w:r>
      <w:proofErr w:type="spellEnd"/>
      <w:r w:rsidR="00D04B78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(2022)</w:t>
      </w:r>
      <w:r w:rsidR="00E53832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</w:t>
      </w:r>
      <w:r w:rsidR="0084633D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it </w:t>
      </w:r>
      <w:r w:rsidR="00E53832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boost</w:t>
      </w:r>
      <w:r w:rsidR="00D70FCB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s</w:t>
      </w:r>
      <w:r w:rsidR="00DB2F6C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</w:t>
      </w:r>
      <w:r w:rsidR="00430B78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real world skills</w:t>
      </w:r>
      <w:r w:rsidR="00952ACA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.</w:t>
      </w:r>
      <w:r w:rsidR="0011482E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</w:t>
      </w:r>
      <w:r w:rsidR="00D70FCB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In an article in the Times of Ind</w:t>
      </w:r>
      <w:r w:rsidR="002B4F57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ia </w:t>
      </w:r>
      <w:r w:rsidR="001A50DF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(2022)</w:t>
      </w:r>
      <w:r w:rsidR="002B4F57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, Sahai</w:t>
      </w:r>
      <w:r w:rsidR="001A50DF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says that ‘</w:t>
      </w:r>
      <w:r w:rsidR="001A50DF" w:rsidRPr="004D24F0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it is not just about “solving problems”, but about solving “wicked” rea</w:t>
      </w:r>
      <w:r w:rsidR="00DE6095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l</w:t>
      </w:r>
      <w:r w:rsidR="001A50DF" w:rsidRPr="004D24F0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complex issues </w:t>
      </w:r>
      <w:proofErr w:type="gramStart"/>
      <w:r w:rsidR="001A50DF" w:rsidRPr="004D24F0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and also</w:t>
      </w:r>
      <w:proofErr w:type="gramEnd"/>
      <w:r w:rsidR="001A50DF" w:rsidRPr="004D24F0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more importantly, about creating new futures.</w:t>
      </w:r>
      <w:r w:rsidR="00AE4F34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’</w:t>
      </w:r>
      <w:r w:rsidR="001A50DF" w:rsidRPr="004D24F0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 </w:t>
      </w:r>
    </w:p>
    <w:p w14:paraId="0552A9DD" w14:textId="19B3E7A6" w:rsidR="00401A3E" w:rsidRDefault="00F25986" w:rsidP="001A50DF">
      <w:pP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The Welsh government </w:t>
      </w:r>
      <w:r w:rsidR="003746CC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(2021) in its Curriculum for Wales, Statements</w:t>
      </w:r>
      <w:r w:rsidR="00F42CF5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of What Matters Code,</w:t>
      </w:r>
      <w: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</w:t>
      </w:r>
      <w:r w:rsidR="0084633D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also </w:t>
      </w:r>
      <w:r w:rsidR="00412C5B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recognises th</w:t>
      </w:r>
      <w:r w:rsidR="0084633D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is</w:t>
      </w:r>
      <w:r w:rsidR="00412C5B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importance</w:t>
      </w:r>
      <w:r w:rsidR="0084633D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,</w:t>
      </w:r>
      <w:r w:rsidR="00412C5B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that we need to </w:t>
      </w:r>
      <w:r w:rsidR="009D7A46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meet society’s needs and wants by finding </w:t>
      </w:r>
      <w: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creative </w:t>
      </w:r>
      <w:r w:rsidR="00FA1A6B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an</w:t>
      </w:r>
      <w:r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d technical ways </w:t>
      </w:r>
      <w:r w:rsidR="00842ABA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through </w:t>
      </w:r>
      <w:r w:rsidR="00C4595D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a </w:t>
      </w:r>
      <w:r w:rsidR="00842ABA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 xml:space="preserve">design thinking and engineering </w:t>
      </w:r>
      <w:r w:rsidR="00334FBE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curriculum</w:t>
      </w:r>
      <w:r w:rsidR="007B038E">
        <w:rPr>
          <w:rFonts w:ascii="Arial" w:hAnsi="Arial" w:cs="Arial"/>
          <w:color w:val="1A1A1A"/>
          <w:spacing w:val="-3"/>
          <w:sz w:val="24"/>
          <w:szCs w:val="24"/>
          <w:shd w:val="clear" w:color="auto" w:fill="FFFFFF"/>
        </w:rPr>
        <w:t>.</w:t>
      </w:r>
    </w:p>
    <w:p w14:paraId="0F0D27ED" w14:textId="5C39D8B4" w:rsidR="00CB265E" w:rsidRDefault="008C6291" w:rsidP="00CB265E">
      <w:pPr>
        <w:spacing w:before="240"/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</w:pPr>
      <w:r w:rsidRPr="004D24F0">
        <w:rPr>
          <w:rFonts w:ascii="Arial" w:hAnsi="Arial" w:cs="Arial"/>
          <w:sz w:val="24"/>
          <w:szCs w:val="24"/>
          <w:u w:val="single"/>
        </w:rPr>
        <w:t xml:space="preserve">Slide 4 – </w:t>
      </w:r>
      <w:r w:rsidR="004D24F0" w:rsidRPr="004D24F0">
        <w:rPr>
          <w:rFonts w:ascii="Arial" w:hAnsi="Arial" w:cs="Arial"/>
          <w:sz w:val="24"/>
          <w:szCs w:val="24"/>
          <w:u w:val="single"/>
        </w:rPr>
        <w:t xml:space="preserve">Child </w:t>
      </w:r>
      <w:proofErr w:type="gramStart"/>
      <w:r w:rsidR="004D24F0" w:rsidRPr="004D24F0">
        <w:rPr>
          <w:rFonts w:ascii="Arial" w:hAnsi="Arial" w:cs="Arial"/>
          <w:sz w:val="24"/>
          <w:szCs w:val="24"/>
          <w:u w:val="single"/>
        </w:rPr>
        <w:t>innovators</w:t>
      </w:r>
      <w:r w:rsidR="000E5654">
        <w:rPr>
          <w:rFonts w:ascii="Arial" w:hAnsi="Arial" w:cs="Arial"/>
          <w:sz w:val="24"/>
          <w:szCs w:val="24"/>
          <w:u w:val="single"/>
        </w:rPr>
        <w:t xml:space="preserve"> </w:t>
      </w:r>
      <w:r w:rsidR="000E5654">
        <w:rPr>
          <w:rFonts w:ascii="Arial" w:hAnsi="Arial" w:cs="Arial"/>
          <w:sz w:val="24"/>
          <w:szCs w:val="24"/>
        </w:rPr>
        <w:t xml:space="preserve"> </w:t>
      </w:r>
      <w:r w:rsidR="00CB265E">
        <w:rPr>
          <w:rFonts w:ascii="Arial" w:hAnsi="Arial" w:cs="Arial"/>
          <w:sz w:val="24"/>
          <w:szCs w:val="24"/>
          <w:u w:val="single"/>
        </w:rPr>
        <w:t>(</w:t>
      </w:r>
      <w:proofErr w:type="gramEnd"/>
      <w:r w:rsidR="00CB265E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 xml:space="preserve">Professor </w:t>
      </w:r>
      <w:r w:rsidR="00CB265E" w:rsidRPr="00097A82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 xml:space="preserve">Ravi </w:t>
      </w:r>
      <w:proofErr w:type="spellStart"/>
      <w:r w:rsidR="00CB265E" w:rsidRPr="00097A82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>Poovaiah</w:t>
      </w:r>
      <w:proofErr w:type="spellEnd"/>
      <w:r w:rsidR="00CB265E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>, from the</w:t>
      </w:r>
      <w:r w:rsidR="00CB265E" w:rsidRPr="0070196B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 xml:space="preserve"> Industrial Design Centre (IDC) School of Design</w:t>
      </w:r>
      <w:r w:rsidR="00CB265E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 xml:space="preserve"> (2022) says ‘</w:t>
      </w:r>
      <w:r w:rsidR="00CB265E" w:rsidRPr="00D87B41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>we will have children who come out of school with their mindsets changed.</w:t>
      </w:r>
      <w:r w:rsidR="00CB265E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>’</w:t>
      </w:r>
    </w:p>
    <w:p w14:paraId="6B202E4E" w14:textId="75DFBBDC" w:rsidR="008C6291" w:rsidRPr="004D24F0" w:rsidRDefault="008C6291" w:rsidP="008C6291">
      <w:pPr>
        <w:rPr>
          <w:rFonts w:ascii="Arial" w:hAnsi="Arial" w:cs="Arial"/>
          <w:sz w:val="24"/>
          <w:szCs w:val="24"/>
        </w:rPr>
      </w:pPr>
      <w:r w:rsidRPr="004D24F0">
        <w:rPr>
          <w:rFonts w:ascii="Arial" w:hAnsi="Arial" w:cs="Arial"/>
          <w:sz w:val="24"/>
          <w:szCs w:val="24"/>
        </w:rPr>
        <w:t xml:space="preserve">By providing </w:t>
      </w:r>
      <w:r w:rsidR="00EB63B5">
        <w:rPr>
          <w:rFonts w:ascii="Arial" w:hAnsi="Arial" w:cs="Arial"/>
          <w:sz w:val="24"/>
          <w:szCs w:val="24"/>
        </w:rPr>
        <w:t>a</w:t>
      </w:r>
      <w:r w:rsidRPr="004D24F0">
        <w:rPr>
          <w:rFonts w:ascii="Arial" w:hAnsi="Arial" w:cs="Arial"/>
          <w:sz w:val="24"/>
          <w:szCs w:val="24"/>
        </w:rPr>
        <w:t xml:space="preserve"> safe environment where children can look beyond the obvious solutions</w:t>
      </w:r>
      <w:r w:rsidR="00F11768">
        <w:rPr>
          <w:rFonts w:ascii="Arial" w:hAnsi="Arial" w:cs="Arial"/>
          <w:sz w:val="24"/>
          <w:szCs w:val="24"/>
        </w:rPr>
        <w:t>, where they can as</w:t>
      </w:r>
      <w:r w:rsidRPr="004D24F0">
        <w:rPr>
          <w:rFonts w:ascii="Arial" w:hAnsi="Arial" w:cs="Arial"/>
          <w:sz w:val="24"/>
          <w:szCs w:val="24"/>
        </w:rPr>
        <w:t>k questions</w:t>
      </w:r>
      <w:r w:rsidR="00151483" w:rsidRPr="004D24F0">
        <w:rPr>
          <w:rFonts w:ascii="Arial" w:hAnsi="Arial" w:cs="Arial"/>
          <w:sz w:val="24"/>
          <w:szCs w:val="24"/>
        </w:rPr>
        <w:t xml:space="preserve"> even silly ones,</w:t>
      </w:r>
      <w:r w:rsidR="00620894">
        <w:rPr>
          <w:rFonts w:ascii="Arial" w:hAnsi="Arial" w:cs="Arial"/>
          <w:sz w:val="24"/>
          <w:szCs w:val="24"/>
        </w:rPr>
        <w:t xml:space="preserve"> they can</w:t>
      </w:r>
      <w:r w:rsidR="00151483" w:rsidRPr="004D24F0">
        <w:rPr>
          <w:rFonts w:ascii="Arial" w:hAnsi="Arial" w:cs="Arial"/>
          <w:sz w:val="24"/>
          <w:szCs w:val="24"/>
        </w:rPr>
        <w:t xml:space="preserve"> </w:t>
      </w:r>
      <w:r w:rsidRPr="004D24F0">
        <w:rPr>
          <w:rFonts w:ascii="Arial" w:hAnsi="Arial" w:cs="Arial"/>
          <w:sz w:val="24"/>
          <w:szCs w:val="24"/>
        </w:rPr>
        <w:t xml:space="preserve">consider </w:t>
      </w:r>
      <w:r w:rsidR="00C00868">
        <w:rPr>
          <w:rFonts w:ascii="Arial" w:hAnsi="Arial" w:cs="Arial"/>
          <w:sz w:val="24"/>
          <w:szCs w:val="24"/>
        </w:rPr>
        <w:t xml:space="preserve">the </w:t>
      </w:r>
      <w:r w:rsidRPr="004D24F0">
        <w:rPr>
          <w:rFonts w:ascii="Arial" w:hAnsi="Arial" w:cs="Arial"/>
          <w:sz w:val="24"/>
          <w:szCs w:val="24"/>
        </w:rPr>
        <w:t>perspectives and strengths of other team members and develop their own self</w:t>
      </w:r>
      <w:r w:rsidR="00B91B11" w:rsidRPr="004D24F0">
        <w:rPr>
          <w:rFonts w:ascii="Arial" w:hAnsi="Arial" w:cs="Arial"/>
          <w:sz w:val="24"/>
          <w:szCs w:val="24"/>
        </w:rPr>
        <w:t>-</w:t>
      </w:r>
      <w:r w:rsidRPr="004D24F0">
        <w:rPr>
          <w:rFonts w:ascii="Arial" w:hAnsi="Arial" w:cs="Arial"/>
          <w:sz w:val="24"/>
          <w:szCs w:val="24"/>
        </w:rPr>
        <w:t>confidence, then new and varied design solutions can be inspired</w:t>
      </w:r>
      <w:r w:rsidR="003C7266">
        <w:rPr>
          <w:rFonts w:ascii="Arial" w:hAnsi="Arial" w:cs="Arial"/>
          <w:sz w:val="24"/>
          <w:szCs w:val="24"/>
        </w:rPr>
        <w:t>.</w:t>
      </w:r>
    </w:p>
    <w:p w14:paraId="6DEF4528" w14:textId="663BC11F" w:rsidR="005D0450" w:rsidRPr="00D834EB" w:rsidRDefault="003E3110" w:rsidP="008C6291">
      <w:pPr>
        <w:rPr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So</w:t>
      </w:r>
      <w:proofErr w:type="gramEnd"/>
      <w:r>
        <w:rPr>
          <w:rFonts w:ascii="Arial" w:hAnsi="Arial" w:cs="Arial"/>
          <w:sz w:val="24"/>
          <w:szCs w:val="24"/>
        </w:rPr>
        <w:t xml:space="preserve"> l</w:t>
      </w:r>
      <w:r w:rsidR="001F75E2" w:rsidRPr="004D24F0">
        <w:rPr>
          <w:rFonts w:ascii="Arial" w:hAnsi="Arial" w:cs="Arial"/>
          <w:sz w:val="24"/>
          <w:szCs w:val="24"/>
        </w:rPr>
        <w:t>et</w:t>
      </w:r>
      <w:r w:rsidR="00380875">
        <w:rPr>
          <w:rFonts w:ascii="Arial" w:hAnsi="Arial" w:cs="Arial"/>
          <w:sz w:val="24"/>
          <w:szCs w:val="24"/>
        </w:rPr>
        <w:t>’</w:t>
      </w:r>
      <w:r w:rsidR="001F75E2" w:rsidRPr="004D24F0">
        <w:rPr>
          <w:rFonts w:ascii="Arial" w:hAnsi="Arial" w:cs="Arial"/>
          <w:sz w:val="24"/>
          <w:szCs w:val="24"/>
        </w:rPr>
        <w:t>s educate our children earl</w:t>
      </w:r>
      <w:r w:rsidR="004273BE">
        <w:rPr>
          <w:rFonts w:ascii="Arial" w:hAnsi="Arial" w:cs="Arial"/>
          <w:sz w:val="24"/>
          <w:szCs w:val="24"/>
        </w:rPr>
        <w:t xml:space="preserve">y.  </w:t>
      </w:r>
      <w:r w:rsidR="005D0450" w:rsidRPr="004D24F0">
        <w:rPr>
          <w:rFonts w:ascii="Arial" w:hAnsi="Arial" w:cs="Arial"/>
          <w:sz w:val="24"/>
          <w:szCs w:val="24"/>
        </w:rPr>
        <w:t>Let’s give our children the tools to extend their thinking</w:t>
      </w:r>
      <w:r w:rsidR="005D0450">
        <w:rPr>
          <w:rFonts w:ascii="Arial" w:hAnsi="Arial" w:cs="Arial"/>
          <w:sz w:val="24"/>
          <w:szCs w:val="24"/>
        </w:rPr>
        <w:t xml:space="preserve"> and l</w:t>
      </w:r>
      <w:r w:rsidR="005D0450" w:rsidRPr="004D24F0">
        <w:rPr>
          <w:rFonts w:ascii="Arial" w:hAnsi="Arial" w:cs="Arial"/>
          <w:sz w:val="24"/>
          <w:szCs w:val="24"/>
        </w:rPr>
        <w:t>et their new ideas generate solutions</w:t>
      </w:r>
      <w:r w:rsidR="005D0450">
        <w:rPr>
          <w:rFonts w:ascii="Arial" w:hAnsi="Arial" w:cs="Arial"/>
          <w:sz w:val="24"/>
          <w:szCs w:val="24"/>
        </w:rPr>
        <w:t>.</w:t>
      </w:r>
    </w:p>
    <w:p w14:paraId="64B905D2" w14:textId="632BF504" w:rsidR="001F75E2" w:rsidRDefault="00E1098E" w:rsidP="008C62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1F75E2" w:rsidRPr="004D24F0">
        <w:rPr>
          <w:rFonts w:ascii="Arial" w:hAnsi="Arial" w:cs="Arial"/>
          <w:sz w:val="24"/>
          <w:szCs w:val="24"/>
        </w:rPr>
        <w:t>et’s unleash a team of weird and wonderful geniuses into th</w:t>
      </w:r>
      <w:r w:rsidR="003D45C6">
        <w:rPr>
          <w:rFonts w:ascii="Arial" w:hAnsi="Arial" w:cs="Arial"/>
          <w:sz w:val="24"/>
          <w:szCs w:val="24"/>
        </w:rPr>
        <w:t>is</w:t>
      </w:r>
      <w:r w:rsidR="001F75E2" w:rsidRPr="004D24F0">
        <w:rPr>
          <w:rFonts w:ascii="Arial" w:hAnsi="Arial" w:cs="Arial"/>
          <w:sz w:val="24"/>
          <w:szCs w:val="24"/>
        </w:rPr>
        <w:t xml:space="preserve"> world </w:t>
      </w:r>
      <w:r w:rsidR="0039564D">
        <w:rPr>
          <w:rFonts w:ascii="Arial" w:hAnsi="Arial" w:cs="Arial"/>
          <w:sz w:val="24"/>
          <w:szCs w:val="24"/>
        </w:rPr>
        <w:t>with</w:t>
      </w:r>
      <w:r w:rsidR="001A50DF">
        <w:rPr>
          <w:rFonts w:ascii="Arial" w:hAnsi="Arial" w:cs="Arial"/>
          <w:sz w:val="24"/>
          <w:szCs w:val="24"/>
        </w:rPr>
        <w:t xml:space="preserve"> </w:t>
      </w:r>
      <w:r w:rsidR="001F75E2" w:rsidRPr="004D24F0">
        <w:rPr>
          <w:rFonts w:ascii="Arial" w:hAnsi="Arial" w:cs="Arial"/>
          <w:sz w:val="24"/>
          <w:szCs w:val="24"/>
        </w:rPr>
        <w:t>the power and potential to make a difference</w:t>
      </w:r>
      <w:r w:rsidR="00D834EB">
        <w:rPr>
          <w:rFonts w:ascii="Arial" w:hAnsi="Arial" w:cs="Arial"/>
          <w:sz w:val="24"/>
          <w:szCs w:val="24"/>
        </w:rPr>
        <w:t>.</w:t>
      </w:r>
      <w:r w:rsidR="00DB6DEA">
        <w:rPr>
          <w:rFonts w:ascii="Arial" w:hAnsi="Arial" w:cs="Arial"/>
          <w:sz w:val="24"/>
          <w:szCs w:val="24"/>
        </w:rPr>
        <w:t xml:space="preserve"> </w:t>
      </w:r>
    </w:p>
    <w:p w14:paraId="765357EA" w14:textId="4F2D1139" w:rsidR="007A557A" w:rsidRPr="008E02F3" w:rsidRDefault="008E02F3">
      <w:pPr>
        <w:rPr>
          <w:rFonts w:ascii="Arial" w:hAnsi="Arial" w:cs="Arial"/>
          <w:sz w:val="24"/>
          <w:szCs w:val="24"/>
        </w:rPr>
      </w:pPr>
      <w:r>
        <w:br w:type="page"/>
      </w:r>
      <w:r w:rsidR="007A557A" w:rsidRPr="008E02F3">
        <w:rPr>
          <w:rFonts w:ascii="Arial" w:hAnsi="Arial" w:cs="Arial"/>
          <w:sz w:val="24"/>
          <w:szCs w:val="24"/>
        </w:rPr>
        <w:lastRenderedPageBreak/>
        <w:t>REFERENCES</w:t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</w:r>
      <w:r w:rsidR="00CB6FE9" w:rsidRPr="008E02F3">
        <w:rPr>
          <w:rFonts w:ascii="Arial" w:hAnsi="Arial" w:cs="Arial"/>
          <w:sz w:val="24"/>
          <w:szCs w:val="24"/>
        </w:rPr>
        <w:tab/>
        <w:t xml:space="preserve">      </w:t>
      </w:r>
    </w:p>
    <w:p w14:paraId="56D8B2D3" w14:textId="0C6C211E" w:rsidR="00B91B11" w:rsidRPr="008E02F3" w:rsidRDefault="00B91B11" w:rsidP="007A557A">
      <w:pPr>
        <w:rPr>
          <w:rFonts w:ascii="Arial" w:hAnsi="Arial" w:cs="Arial"/>
          <w:sz w:val="24"/>
          <w:szCs w:val="24"/>
        </w:rPr>
      </w:pPr>
      <w:proofErr w:type="spellStart"/>
      <w:r w:rsidRPr="008E02F3">
        <w:rPr>
          <w:rFonts w:ascii="Arial" w:hAnsi="Arial" w:cs="Arial"/>
          <w:sz w:val="24"/>
          <w:szCs w:val="24"/>
        </w:rPr>
        <w:t>Agritech</w:t>
      </w:r>
      <w:proofErr w:type="spellEnd"/>
      <w:r w:rsidRPr="008E02F3">
        <w:rPr>
          <w:rFonts w:ascii="Arial" w:hAnsi="Arial" w:cs="Arial"/>
          <w:sz w:val="24"/>
          <w:szCs w:val="24"/>
        </w:rPr>
        <w:t xml:space="preserve"> Future (2021) </w:t>
      </w:r>
      <w:r w:rsidRPr="008E02F3">
        <w:rPr>
          <w:rFonts w:ascii="Arial" w:hAnsi="Arial" w:cs="Arial"/>
          <w:i/>
          <w:iCs/>
          <w:sz w:val="24"/>
          <w:szCs w:val="24"/>
        </w:rPr>
        <w:t xml:space="preserve">Turtle and plastics </w:t>
      </w:r>
      <w:r w:rsidRPr="008E02F3">
        <w:rPr>
          <w:rFonts w:ascii="Arial" w:hAnsi="Arial" w:cs="Arial"/>
          <w:sz w:val="24"/>
          <w:szCs w:val="24"/>
        </w:rPr>
        <w:t xml:space="preserve">[Image].  Available at: </w:t>
      </w:r>
      <w:hyperlink r:id="rId8" w:history="1">
        <w:r w:rsidRPr="008E02F3">
          <w:rPr>
            <w:rStyle w:val="Hyperlink"/>
            <w:rFonts w:ascii="Arial" w:hAnsi="Arial" w:cs="Arial"/>
            <w:sz w:val="24"/>
            <w:szCs w:val="24"/>
          </w:rPr>
          <w:t>https://www.agritechfuture.com/bio-tech/sustainability-can-we-win-the-war-on-plastic/</w:t>
        </w:r>
      </w:hyperlink>
      <w:r w:rsidRPr="008E02F3">
        <w:rPr>
          <w:rFonts w:ascii="Arial" w:hAnsi="Arial" w:cs="Arial"/>
          <w:sz w:val="24"/>
          <w:szCs w:val="24"/>
        </w:rPr>
        <w:t xml:space="preserve"> (Accessed</w:t>
      </w:r>
      <w:r w:rsidR="001F75E2" w:rsidRPr="008E02F3">
        <w:rPr>
          <w:rFonts w:ascii="Arial" w:hAnsi="Arial" w:cs="Arial"/>
          <w:sz w:val="24"/>
          <w:szCs w:val="24"/>
        </w:rPr>
        <w:t xml:space="preserve">: </w:t>
      </w:r>
      <w:r w:rsidRPr="008E02F3">
        <w:rPr>
          <w:rFonts w:ascii="Arial" w:hAnsi="Arial" w:cs="Arial"/>
          <w:sz w:val="24"/>
          <w:szCs w:val="24"/>
        </w:rPr>
        <w:t>5 April 2023)</w:t>
      </w:r>
      <w:r w:rsidR="001F75E2" w:rsidRPr="008E02F3">
        <w:rPr>
          <w:rFonts w:ascii="Arial" w:hAnsi="Arial" w:cs="Arial"/>
          <w:sz w:val="24"/>
          <w:szCs w:val="24"/>
        </w:rPr>
        <w:t>.</w:t>
      </w:r>
      <w:r w:rsidR="008F7A36" w:rsidRPr="008E02F3">
        <w:rPr>
          <w:rFonts w:ascii="Arial" w:hAnsi="Arial" w:cs="Arial"/>
          <w:sz w:val="24"/>
          <w:szCs w:val="24"/>
        </w:rPr>
        <w:t xml:space="preserve">  </w:t>
      </w:r>
    </w:p>
    <w:p w14:paraId="7F1A09E0" w14:textId="2CA18707" w:rsidR="004722E7" w:rsidRPr="008E02F3" w:rsidRDefault="00CA1B22" w:rsidP="007A557A">
      <w:pPr>
        <w:rPr>
          <w:rFonts w:ascii="Arial" w:hAnsi="Arial" w:cs="Arial"/>
          <w:sz w:val="24"/>
          <w:szCs w:val="24"/>
        </w:rPr>
      </w:pPr>
      <w:proofErr w:type="spellStart"/>
      <w:r w:rsidRPr="008E02F3">
        <w:rPr>
          <w:rFonts w:ascii="Arial" w:hAnsi="Arial" w:cs="Arial"/>
          <w:sz w:val="24"/>
          <w:szCs w:val="24"/>
        </w:rPr>
        <w:t>Bejel</w:t>
      </w:r>
      <w:r w:rsidR="00893582" w:rsidRPr="008E02F3">
        <w:rPr>
          <w:rFonts w:ascii="Arial" w:hAnsi="Arial" w:cs="Arial"/>
          <w:sz w:val="24"/>
          <w:szCs w:val="24"/>
        </w:rPr>
        <w:t>i-Datt</w:t>
      </w:r>
      <w:proofErr w:type="spellEnd"/>
      <w:r w:rsidR="00893582" w:rsidRPr="008E02F3">
        <w:rPr>
          <w:rFonts w:ascii="Arial" w:hAnsi="Arial" w:cs="Arial"/>
          <w:sz w:val="24"/>
          <w:szCs w:val="24"/>
        </w:rPr>
        <w:t xml:space="preserve">, </w:t>
      </w:r>
      <w:r w:rsidR="00454479" w:rsidRPr="008E02F3">
        <w:rPr>
          <w:rFonts w:ascii="Arial" w:hAnsi="Arial" w:cs="Arial"/>
          <w:sz w:val="24"/>
          <w:szCs w:val="24"/>
        </w:rPr>
        <w:t xml:space="preserve">K. </w:t>
      </w:r>
      <w:r w:rsidR="008F7A36" w:rsidRPr="008E02F3">
        <w:rPr>
          <w:rFonts w:ascii="Arial" w:hAnsi="Arial" w:cs="Arial"/>
          <w:sz w:val="24"/>
          <w:szCs w:val="24"/>
        </w:rPr>
        <w:t xml:space="preserve">(2022). </w:t>
      </w:r>
      <w:r w:rsidR="000D24B7" w:rsidRPr="008E02F3">
        <w:rPr>
          <w:rFonts w:ascii="Arial" w:hAnsi="Arial" w:cs="Arial"/>
          <w:i/>
          <w:iCs/>
          <w:sz w:val="24"/>
          <w:szCs w:val="24"/>
        </w:rPr>
        <w:t>India</w:t>
      </w:r>
      <w:r w:rsidR="006D2811" w:rsidRPr="008E02F3">
        <w:rPr>
          <w:rFonts w:ascii="Arial" w:hAnsi="Arial" w:cs="Arial"/>
          <w:i/>
          <w:iCs/>
          <w:sz w:val="24"/>
          <w:szCs w:val="24"/>
        </w:rPr>
        <w:t xml:space="preserve"> first country to launch desi</w:t>
      </w:r>
      <w:r w:rsidR="0050242B" w:rsidRPr="008E02F3">
        <w:rPr>
          <w:rFonts w:ascii="Arial" w:hAnsi="Arial" w:cs="Arial"/>
          <w:i/>
          <w:iCs/>
          <w:sz w:val="24"/>
          <w:szCs w:val="24"/>
        </w:rPr>
        <w:t xml:space="preserve">gn thinking and innovation course in schools.  </w:t>
      </w:r>
      <w:r w:rsidR="0050242B" w:rsidRPr="008E02F3">
        <w:rPr>
          <w:rFonts w:ascii="Arial" w:hAnsi="Arial" w:cs="Arial"/>
          <w:sz w:val="24"/>
          <w:szCs w:val="24"/>
        </w:rPr>
        <w:t>T</w:t>
      </w:r>
      <w:r w:rsidR="00454479" w:rsidRPr="008E02F3">
        <w:rPr>
          <w:rFonts w:ascii="Arial" w:hAnsi="Arial" w:cs="Arial"/>
          <w:sz w:val="24"/>
          <w:szCs w:val="24"/>
        </w:rPr>
        <w:t xml:space="preserve">he New Indian Express.  </w:t>
      </w:r>
      <w:r w:rsidR="006D2811" w:rsidRPr="008E02F3">
        <w:rPr>
          <w:rFonts w:ascii="Arial" w:hAnsi="Arial" w:cs="Arial"/>
          <w:sz w:val="24"/>
          <w:szCs w:val="24"/>
        </w:rPr>
        <w:t>10</w:t>
      </w:r>
      <w:r w:rsidR="006D2811" w:rsidRPr="008E02F3">
        <w:rPr>
          <w:rFonts w:ascii="Arial" w:hAnsi="Arial" w:cs="Arial"/>
          <w:sz w:val="24"/>
          <w:szCs w:val="24"/>
          <w:vertAlign w:val="superscript"/>
        </w:rPr>
        <w:t>th</w:t>
      </w:r>
      <w:r w:rsidR="006D2811" w:rsidRPr="008E02F3">
        <w:rPr>
          <w:rFonts w:ascii="Arial" w:hAnsi="Arial" w:cs="Arial"/>
          <w:sz w:val="24"/>
          <w:szCs w:val="24"/>
        </w:rPr>
        <w:t xml:space="preserve"> October</w:t>
      </w:r>
      <w:r w:rsidR="0050242B" w:rsidRPr="008E02F3">
        <w:rPr>
          <w:rFonts w:ascii="Arial" w:hAnsi="Arial" w:cs="Arial"/>
          <w:sz w:val="24"/>
          <w:szCs w:val="24"/>
        </w:rPr>
        <w:t xml:space="preserve">. </w:t>
      </w:r>
      <w:r w:rsidR="006D2811" w:rsidRPr="008E02F3">
        <w:rPr>
          <w:rFonts w:ascii="Arial" w:hAnsi="Arial" w:cs="Arial"/>
          <w:sz w:val="24"/>
          <w:szCs w:val="24"/>
        </w:rPr>
        <w:t xml:space="preserve"> </w:t>
      </w:r>
      <w:r w:rsidR="008F7A36" w:rsidRPr="008E02F3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AB2965" w:rsidRPr="008E02F3">
          <w:rPr>
            <w:rStyle w:val="Hyperlink"/>
            <w:rFonts w:ascii="Arial" w:hAnsi="Arial" w:cs="Arial"/>
            <w:sz w:val="24"/>
            <w:szCs w:val="24"/>
          </w:rPr>
          <w:t>https://www.newindianexpress.com/nation/2022/oct/10/india-first-country-to-launch-design-thinking-and-innovation-course-in-schools-2506627.html</w:t>
        </w:r>
      </w:hyperlink>
      <w:r w:rsidR="00AB2965" w:rsidRPr="008E02F3">
        <w:rPr>
          <w:rFonts w:ascii="Arial" w:hAnsi="Arial" w:cs="Arial"/>
          <w:sz w:val="24"/>
          <w:szCs w:val="24"/>
        </w:rPr>
        <w:t xml:space="preserve"> </w:t>
      </w:r>
      <w:r w:rsidR="008F7A36" w:rsidRPr="008E02F3">
        <w:rPr>
          <w:rFonts w:ascii="Arial" w:hAnsi="Arial" w:cs="Arial"/>
          <w:sz w:val="24"/>
          <w:szCs w:val="24"/>
        </w:rPr>
        <w:t xml:space="preserve"> (Accessed:</w:t>
      </w:r>
      <w:r w:rsidR="00A80A43" w:rsidRPr="008E02F3">
        <w:rPr>
          <w:rFonts w:ascii="Arial" w:hAnsi="Arial" w:cs="Arial"/>
          <w:sz w:val="24"/>
          <w:szCs w:val="24"/>
        </w:rPr>
        <w:t xml:space="preserve"> 6 April 2023).</w:t>
      </w:r>
    </w:p>
    <w:p w14:paraId="6311EEE3" w14:textId="06E5A37C" w:rsidR="001F75E2" w:rsidRPr="008E02F3" w:rsidRDefault="001F75E2" w:rsidP="007A557A">
      <w:pPr>
        <w:rPr>
          <w:rFonts w:ascii="Arial" w:hAnsi="Arial" w:cs="Arial"/>
          <w:sz w:val="24"/>
          <w:szCs w:val="24"/>
        </w:rPr>
      </w:pPr>
      <w:r w:rsidRPr="008E02F3">
        <w:rPr>
          <w:rFonts w:ascii="Arial" w:hAnsi="Arial" w:cs="Arial"/>
          <w:sz w:val="24"/>
          <w:szCs w:val="24"/>
        </w:rPr>
        <w:t xml:space="preserve">Business West (2018).  </w:t>
      </w:r>
      <w:r w:rsidRPr="008E02F3">
        <w:rPr>
          <w:rFonts w:ascii="Arial" w:hAnsi="Arial" w:cs="Arial"/>
          <w:i/>
          <w:iCs/>
          <w:sz w:val="24"/>
          <w:szCs w:val="24"/>
        </w:rPr>
        <w:t xml:space="preserve">Children with thinking caps </w:t>
      </w:r>
      <w:r w:rsidRPr="008E02F3">
        <w:rPr>
          <w:rFonts w:ascii="Arial" w:hAnsi="Arial" w:cs="Arial"/>
          <w:sz w:val="24"/>
          <w:szCs w:val="24"/>
        </w:rPr>
        <w:t xml:space="preserve">[Image]. Available at: </w:t>
      </w:r>
      <w:hyperlink r:id="rId10" w:history="1">
        <w:r w:rsidRPr="008E02F3">
          <w:rPr>
            <w:rStyle w:val="Hyperlink"/>
            <w:rFonts w:ascii="Arial" w:hAnsi="Arial" w:cs="Arial"/>
            <w:sz w:val="24"/>
            <w:szCs w:val="24"/>
          </w:rPr>
          <w:t>https://www.businesswest.co.uk/using-innovation-grow-your-business/design-thinking</w:t>
        </w:r>
      </w:hyperlink>
      <w:r w:rsidRPr="008E02F3">
        <w:rPr>
          <w:rFonts w:ascii="Arial" w:hAnsi="Arial" w:cs="Arial"/>
          <w:sz w:val="24"/>
          <w:szCs w:val="24"/>
        </w:rPr>
        <w:t xml:space="preserve"> (Accessed: 6 April 2023)</w:t>
      </w:r>
    </w:p>
    <w:p w14:paraId="45BD916F" w14:textId="003D9DBB" w:rsidR="006A7D06" w:rsidRPr="008E02F3" w:rsidRDefault="006A7D06" w:rsidP="007A557A">
      <w:pPr>
        <w:rPr>
          <w:rFonts w:ascii="Arial" w:hAnsi="Arial" w:cs="Arial"/>
          <w:sz w:val="24"/>
          <w:szCs w:val="24"/>
        </w:rPr>
      </w:pPr>
      <w:r w:rsidRPr="008E02F3">
        <w:rPr>
          <w:rFonts w:ascii="Arial" w:hAnsi="Arial" w:cs="Arial"/>
          <w:sz w:val="24"/>
          <w:szCs w:val="24"/>
        </w:rPr>
        <w:t xml:space="preserve">European Environmental Agency (2021). </w:t>
      </w:r>
      <w:r w:rsidRPr="008E02F3">
        <w:rPr>
          <w:rFonts w:ascii="Arial" w:hAnsi="Arial" w:cs="Arial"/>
          <w:i/>
          <w:iCs/>
          <w:sz w:val="24"/>
          <w:szCs w:val="24"/>
        </w:rPr>
        <w:t xml:space="preserve">Drought </w:t>
      </w:r>
      <w:r w:rsidRPr="008E02F3">
        <w:rPr>
          <w:rFonts w:ascii="Arial" w:hAnsi="Arial" w:cs="Arial"/>
          <w:sz w:val="24"/>
          <w:szCs w:val="24"/>
        </w:rPr>
        <w:t xml:space="preserve">[Image].  Available at: </w:t>
      </w:r>
      <w:hyperlink r:id="rId11" w:history="1">
        <w:r w:rsidRPr="008E02F3">
          <w:rPr>
            <w:rStyle w:val="Hyperlink"/>
            <w:rFonts w:ascii="Arial" w:hAnsi="Arial" w:cs="Arial"/>
            <w:sz w:val="24"/>
            <w:szCs w:val="24"/>
          </w:rPr>
          <w:t>https://www.eea.europa.eu/publications/europes-changing-climate-hazards-1/wet-and-dry-1/wet-and-dry-drought</w:t>
        </w:r>
      </w:hyperlink>
      <w:r w:rsidRPr="008E02F3">
        <w:rPr>
          <w:rFonts w:ascii="Arial" w:hAnsi="Arial" w:cs="Arial"/>
          <w:sz w:val="24"/>
          <w:szCs w:val="24"/>
        </w:rPr>
        <w:t xml:space="preserve"> (Accessed: 5 April 2023)</w:t>
      </w:r>
    </w:p>
    <w:p w14:paraId="40A1A964" w14:textId="5B41577E" w:rsidR="00874424" w:rsidRPr="008E02F3" w:rsidRDefault="00874424" w:rsidP="007A557A">
      <w:pPr>
        <w:rPr>
          <w:rFonts w:ascii="Arial" w:hAnsi="Arial" w:cs="Arial"/>
          <w:sz w:val="24"/>
          <w:szCs w:val="24"/>
        </w:rPr>
      </w:pPr>
      <w:r w:rsidRPr="008E02F3">
        <w:rPr>
          <w:rFonts w:ascii="Arial" w:hAnsi="Arial" w:cs="Arial"/>
          <w:sz w:val="24"/>
          <w:szCs w:val="24"/>
        </w:rPr>
        <w:t xml:space="preserve">European Institute of Innovation &amp; Technology (EIT) (2020).  </w:t>
      </w:r>
      <w:r w:rsidRPr="008E02F3">
        <w:rPr>
          <w:rFonts w:ascii="Arial" w:hAnsi="Arial" w:cs="Arial"/>
          <w:i/>
          <w:iCs/>
          <w:sz w:val="24"/>
          <w:szCs w:val="24"/>
        </w:rPr>
        <w:t xml:space="preserve">Lightbulbs </w:t>
      </w:r>
      <w:r w:rsidRPr="008E02F3">
        <w:rPr>
          <w:rFonts w:ascii="Arial" w:hAnsi="Arial" w:cs="Arial"/>
          <w:sz w:val="24"/>
          <w:szCs w:val="24"/>
        </w:rPr>
        <w:t>[Image]. 8</w:t>
      </w:r>
      <w:r w:rsidRPr="008E02F3">
        <w:rPr>
          <w:rFonts w:ascii="Arial" w:hAnsi="Arial" w:cs="Arial"/>
          <w:sz w:val="24"/>
          <w:szCs w:val="24"/>
          <w:vertAlign w:val="superscript"/>
        </w:rPr>
        <w:t>th</w:t>
      </w:r>
      <w:r w:rsidRPr="008E02F3">
        <w:rPr>
          <w:rFonts w:ascii="Arial" w:hAnsi="Arial" w:cs="Arial"/>
          <w:sz w:val="24"/>
          <w:szCs w:val="24"/>
        </w:rPr>
        <w:t xml:space="preserve"> December.  Available at: </w:t>
      </w:r>
      <w:hyperlink r:id="rId12" w:history="1">
        <w:r w:rsidRPr="008E02F3">
          <w:rPr>
            <w:rStyle w:val="Hyperlink"/>
            <w:rFonts w:ascii="Arial" w:hAnsi="Arial" w:cs="Arial"/>
            <w:sz w:val="24"/>
            <w:szCs w:val="24"/>
          </w:rPr>
          <w:t>https://eit.europa.eu/news-events/news/eit-manufacturing-launches-ideation-sessions</w:t>
        </w:r>
      </w:hyperlink>
      <w:r w:rsidRPr="008E02F3">
        <w:rPr>
          <w:rFonts w:ascii="Arial" w:hAnsi="Arial" w:cs="Arial"/>
          <w:sz w:val="24"/>
          <w:szCs w:val="24"/>
        </w:rPr>
        <w:t xml:space="preserve"> (Accessed 5 April 2023).</w:t>
      </w:r>
    </w:p>
    <w:p w14:paraId="74C670E9" w14:textId="544CCEDF" w:rsidR="000606D9" w:rsidRPr="008E02F3" w:rsidRDefault="000606D9" w:rsidP="007A557A">
      <w:pPr>
        <w:rPr>
          <w:rFonts w:ascii="Arial" w:hAnsi="Arial" w:cs="Arial"/>
          <w:sz w:val="24"/>
          <w:szCs w:val="24"/>
        </w:rPr>
      </w:pPr>
      <w:r w:rsidRPr="008E02F3">
        <w:rPr>
          <w:rFonts w:ascii="Arial" w:hAnsi="Arial" w:cs="Arial"/>
          <w:sz w:val="24"/>
          <w:szCs w:val="24"/>
        </w:rPr>
        <w:t xml:space="preserve">Foreign Policy (2019).  </w:t>
      </w:r>
      <w:r w:rsidRPr="008E02F3">
        <w:rPr>
          <w:rFonts w:ascii="Arial" w:hAnsi="Arial" w:cs="Arial"/>
          <w:i/>
          <w:iCs/>
          <w:sz w:val="24"/>
          <w:szCs w:val="24"/>
        </w:rPr>
        <w:t xml:space="preserve">Poverty </w:t>
      </w:r>
      <w:r w:rsidRPr="008E02F3">
        <w:rPr>
          <w:rFonts w:ascii="Arial" w:hAnsi="Arial" w:cs="Arial"/>
          <w:sz w:val="24"/>
          <w:szCs w:val="24"/>
        </w:rPr>
        <w:t xml:space="preserve">[image]. Available at: </w:t>
      </w:r>
      <w:hyperlink r:id="rId13" w:history="1">
        <w:r w:rsidRPr="008E02F3">
          <w:rPr>
            <w:rStyle w:val="Hyperlink"/>
            <w:rFonts w:ascii="Arial" w:hAnsi="Arial" w:cs="Arial"/>
            <w:sz w:val="24"/>
            <w:szCs w:val="24"/>
          </w:rPr>
          <w:t>https://foreignpolicy.com/2019/05/17/for-the-poor-falling-poverty-numbers-arent-always-good-news/</w:t>
        </w:r>
      </w:hyperlink>
      <w:r w:rsidRPr="008E02F3">
        <w:rPr>
          <w:rFonts w:ascii="Arial" w:hAnsi="Arial" w:cs="Arial"/>
          <w:sz w:val="24"/>
          <w:szCs w:val="24"/>
        </w:rPr>
        <w:t xml:space="preserve"> (Accessed:5 April 2023).</w:t>
      </w:r>
    </w:p>
    <w:p w14:paraId="44504054" w14:textId="3190B761" w:rsidR="007A557A" w:rsidRPr="008E02F3" w:rsidRDefault="007A557A" w:rsidP="007A557A">
      <w:pPr>
        <w:rPr>
          <w:rFonts w:ascii="Arial" w:hAnsi="Arial" w:cs="Arial"/>
          <w:sz w:val="24"/>
          <w:szCs w:val="24"/>
        </w:rPr>
      </w:pPr>
      <w:r w:rsidRPr="008E02F3">
        <w:rPr>
          <w:rFonts w:ascii="Arial" w:hAnsi="Arial" w:cs="Arial"/>
          <w:sz w:val="24"/>
          <w:szCs w:val="24"/>
        </w:rPr>
        <w:t>Interaction Design Foundation (2020)</w:t>
      </w:r>
      <w:r w:rsidR="003547E9" w:rsidRPr="008E02F3">
        <w:rPr>
          <w:rFonts w:ascii="Arial" w:hAnsi="Arial" w:cs="Arial"/>
          <w:sz w:val="24"/>
          <w:szCs w:val="24"/>
        </w:rPr>
        <w:t xml:space="preserve">. </w:t>
      </w:r>
      <w:r w:rsidR="003547E9" w:rsidRPr="008E02F3">
        <w:rPr>
          <w:rFonts w:ascii="Arial" w:hAnsi="Arial" w:cs="Arial"/>
          <w:i/>
          <w:iCs/>
          <w:sz w:val="24"/>
          <w:szCs w:val="24"/>
        </w:rPr>
        <w:t xml:space="preserve">What is Ideation – and How to Prepare for Ideation Session. </w:t>
      </w:r>
      <w:r w:rsidR="003547E9" w:rsidRPr="008E02F3">
        <w:rPr>
          <w:rFonts w:ascii="Arial" w:hAnsi="Arial" w:cs="Arial"/>
          <w:sz w:val="24"/>
          <w:szCs w:val="24"/>
        </w:rPr>
        <w:t xml:space="preserve">23 December.  Available at: </w:t>
      </w:r>
      <w:hyperlink r:id="rId14" w:history="1">
        <w:r w:rsidR="003547E9" w:rsidRPr="008E02F3">
          <w:rPr>
            <w:rStyle w:val="Hyperlink"/>
            <w:rFonts w:ascii="Arial" w:hAnsi="Arial" w:cs="Arial"/>
            <w:sz w:val="24"/>
            <w:szCs w:val="24"/>
          </w:rPr>
          <w:t>https://www.interaction-design.org/literature/article/what-is-ideation-and-how-to-prepare-for-ideation-sessions</w:t>
        </w:r>
      </w:hyperlink>
      <w:r w:rsidR="003547E9" w:rsidRPr="008E02F3">
        <w:rPr>
          <w:rFonts w:ascii="Arial" w:hAnsi="Arial" w:cs="Arial"/>
          <w:sz w:val="24"/>
          <w:szCs w:val="24"/>
        </w:rPr>
        <w:t xml:space="preserve"> (Accessed 5 April 2023)</w:t>
      </w:r>
      <w:r w:rsidR="00874424" w:rsidRPr="008E02F3">
        <w:rPr>
          <w:rFonts w:ascii="Arial" w:hAnsi="Arial" w:cs="Arial"/>
          <w:sz w:val="24"/>
          <w:szCs w:val="24"/>
        </w:rPr>
        <w:t>.</w:t>
      </w:r>
    </w:p>
    <w:p w14:paraId="17D7BF22" w14:textId="5C9C7631" w:rsidR="00E314EE" w:rsidRPr="008E02F3" w:rsidRDefault="00E314EE" w:rsidP="007A557A">
      <w:pPr>
        <w:rPr>
          <w:rFonts w:ascii="Arial" w:hAnsi="Arial" w:cs="Arial"/>
          <w:sz w:val="24"/>
          <w:szCs w:val="24"/>
        </w:rPr>
      </w:pPr>
      <w:r w:rsidRPr="008E02F3">
        <w:rPr>
          <w:rFonts w:ascii="Arial" w:hAnsi="Arial" w:cs="Arial"/>
          <w:sz w:val="24"/>
          <w:szCs w:val="24"/>
        </w:rPr>
        <w:t xml:space="preserve">National Geographic (2018). </w:t>
      </w:r>
      <w:r w:rsidRPr="008E02F3">
        <w:rPr>
          <w:rFonts w:ascii="Arial" w:hAnsi="Arial" w:cs="Arial"/>
          <w:i/>
          <w:iCs/>
          <w:sz w:val="24"/>
          <w:szCs w:val="24"/>
        </w:rPr>
        <w:t xml:space="preserve">Polar Bear </w:t>
      </w:r>
      <w:r w:rsidRPr="008E02F3">
        <w:rPr>
          <w:rFonts w:ascii="Arial" w:hAnsi="Arial" w:cs="Arial"/>
          <w:sz w:val="24"/>
          <w:szCs w:val="24"/>
        </w:rPr>
        <w:t xml:space="preserve">[Image]. Available at: </w:t>
      </w:r>
      <w:hyperlink r:id="rId15" w:history="1">
        <w:r w:rsidRPr="008E02F3">
          <w:rPr>
            <w:rStyle w:val="Hyperlink"/>
            <w:rFonts w:ascii="Arial" w:hAnsi="Arial" w:cs="Arial"/>
            <w:sz w:val="24"/>
            <w:szCs w:val="24"/>
          </w:rPr>
          <w:t>https://www.nationalgeographic.com/science/article/polar-bears-starve-melting-sea-ice-global-warming-study-beaufort-sea-environment</w:t>
        </w:r>
      </w:hyperlink>
      <w:r w:rsidRPr="008E02F3">
        <w:rPr>
          <w:rFonts w:ascii="Arial" w:hAnsi="Arial" w:cs="Arial"/>
          <w:sz w:val="24"/>
          <w:szCs w:val="24"/>
        </w:rPr>
        <w:t xml:space="preserve"> (Accessed: 5 April 2023)</w:t>
      </w:r>
      <w:r w:rsidR="000606D9" w:rsidRPr="008E02F3">
        <w:rPr>
          <w:rFonts w:ascii="Arial" w:hAnsi="Arial" w:cs="Arial"/>
          <w:sz w:val="24"/>
          <w:szCs w:val="24"/>
        </w:rPr>
        <w:t>.</w:t>
      </w:r>
      <w:r w:rsidR="004D24F0" w:rsidRPr="008E02F3">
        <w:rPr>
          <w:rFonts w:ascii="Arial" w:hAnsi="Arial" w:cs="Arial"/>
          <w:sz w:val="24"/>
          <w:szCs w:val="24"/>
        </w:rPr>
        <w:t xml:space="preserve">  </w:t>
      </w:r>
    </w:p>
    <w:p w14:paraId="0B7F9D79" w14:textId="33FAC232" w:rsidR="004D24F0" w:rsidRDefault="004D24F0" w:rsidP="007A557A">
      <w:pPr>
        <w:rPr>
          <w:rFonts w:ascii="Arial" w:hAnsi="Arial" w:cs="Arial"/>
          <w:sz w:val="24"/>
          <w:szCs w:val="24"/>
        </w:rPr>
      </w:pPr>
      <w:r w:rsidRPr="008E02F3">
        <w:rPr>
          <w:rFonts w:ascii="Arial" w:hAnsi="Arial" w:cs="Arial"/>
          <w:sz w:val="24"/>
          <w:szCs w:val="24"/>
        </w:rPr>
        <w:t xml:space="preserve">Sahai, M. (2022). </w:t>
      </w:r>
      <w:r w:rsidRPr="008E02F3">
        <w:rPr>
          <w:rFonts w:ascii="Arial" w:hAnsi="Arial" w:cs="Arial"/>
          <w:i/>
          <w:iCs/>
          <w:sz w:val="24"/>
          <w:szCs w:val="24"/>
        </w:rPr>
        <w:t xml:space="preserve">Adding a “Design Thinking elective in our education system, will hopefully open doors for subjectivity and creativity in our pedagogy! </w:t>
      </w:r>
      <w:r w:rsidRPr="008E02F3">
        <w:rPr>
          <w:rFonts w:ascii="Arial" w:hAnsi="Arial" w:cs="Arial"/>
          <w:sz w:val="24"/>
          <w:szCs w:val="24"/>
        </w:rPr>
        <w:t>The Times of India. 25</w:t>
      </w:r>
      <w:r w:rsidRPr="008E02F3">
        <w:rPr>
          <w:rFonts w:ascii="Arial" w:hAnsi="Arial" w:cs="Arial"/>
          <w:sz w:val="24"/>
          <w:szCs w:val="24"/>
          <w:vertAlign w:val="superscript"/>
        </w:rPr>
        <w:t>th</w:t>
      </w:r>
      <w:r w:rsidRPr="008E02F3">
        <w:rPr>
          <w:rFonts w:ascii="Arial" w:hAnsi="Arial" w:cs="Arial"/>
          <w:sz w:val="24"/>
          <w:szCs w:val="24"/>
        </w:rPr>
        <w:t xml:space="preserve"> October.  Available at: </w:t>
      </w:r>
      <w:hyperlink r:id="rId16" w:history="1">
        <w:r w:rsidRPr="008E02F3">
          <w:rPr>
            <w:rStyle w:val="Hyperlink"/>
            <w:rFonts w:ascii="Arial" w:hAnsi="Arial" w:cs="Arial"/>
            <w:sz w:val="24"/>
            <w:szCs w:val="24"/>
          </w:rPr>
          <w:t>https://timesofindia.indiatimes.com/blogs/voices/adding-a-design-thinking-elective-in-our-education-system-will-hopefully-open-doors-for-subjectivity-and-creativity-in-our-pedagogy/</w:t>
        </w:r>
      </w:hyperlink>
      <w:r w:rsidRPr="008E02F3">
        <w:rPr>
          <w:rFonts w:ascii="Arial" w:hAnsi="Arial" w:cs="Arial"/>
          <w:sz w:val="24"/>
          <w:szCs w:val="24"/>
        </w:rPr>
        <w:t xml:space="preserve"> (Accessed: 6 April 2023)</w:t>
      </w:r>
      <w:r w:rsidR="005F2D1F">
        <w:rPr>
          <w:rFonts w:ascii="Arial" w:hAnsi="Arial" w:cs="Arial"/>
          <w:sz w:val="24"/>
          <w:szCs w:val="24"/>
        </w:rPr>
        <w:t>.</w:t>
      </w:r>
    </w:p>
    <w:p w14:paraId="243E91D1" w14:textId="25F71EF0" w:rsidR="00A01692" w:rsidRDefault="005F2D1F" w:rsidP="007A55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(2021) </w:t>
      </w:r>
      <w:r w:rsidR="000850EB">
        <w:rPr>
          <w:rFonts w:ascii="Arial" w:hAnsi="Arial" w:cs="Arial"/>
          <w:i/>
          <w:iCs/>
          <w:sz w:val="24"/>
          <w:szCs w:val="24"/>
        </w:rPr>
        <w:t xml:space="preserve">The Curriculum for Wales: Statements of what matters </w:t>
      </w:r>
      <w:r w:rsidR="0061599E">
        <w:rPr>
          <w:rFonts w:ascii="Arial" w:hAnsi="Arial" w:cs="Arial"/>
          <w:i/>
          <w:iCs/>
          <w:sz w:val="24"/>
          <w:szCs w:val="24"/>
        </w:rPr>
        <w:t xml:space="preserve">Code. 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F875CC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https://www.gov.wales/sites/default/files/publications/2021-11/curriculum-for-wales-statements-of-what-matters-code.pdf</w:t>
        </w:r>
      </w:hyperlink>
      <w:r>
        <w:rPr>
          <w:rFonts w:ascii="Arial" w:hAnsi="Arial" w:cs="Arial"/>
          <w:sz w:val="24"/>
          <w:szCs w:val="24"/>
        </w:rPr>
        <w:t xml:space="preserve"> (Accessed: 6 April 2023)</w:t>
      </w:r>
      <w:r w:rsidR="00745EB4">
        <w:rPr>
          <w:rFonts w:ascii="Arial" w:hAnsi="Arial" w:cs="Arial"/>
          <w:sz w:val="24"/>
          <w:szCs w:val="24"/>
        </w:rPr>
        <w:t>.</w:t>
      </w:r>
    </w:p>
    <w:p w14:paraId="146AB6E1" w14:textId="77777777" w:rsidR="00A01692" w:rsidRDefault="00A016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85B69D0" w14:textId="658A4303" w:rsidR="005F2D1F" w:rsidRDefault="00A01692" w:rsidP="007A557A">
      <w:pPr>
        <w:rPr>
          <w:rFonts w:ascii="Arial" w:hAnsi="Arial" w:cs="Arial"/>
          <w:sz w:val="24"/>
          <w:szCs w:val="24"/>
          <w:u w:val="single"/>
        </w:rPr>
      </w:pPr>
      <w:r w:rsidRPr="00A01692">
        <w:rPr>
          <w:rFonts w:ascii="Arial" w:hAnsi="Arial" w:cs="Arial"/>
          <w:sz w:val="24"/>
          <w:szCs w:val="24"/>
          <w:u w:val="single"/>
        </w:rPr>
        <w:lastRenderedPageBreak/>
        <w:t>Teams Recording Link</w:t>
      </w:r>
    </w:p>
    <w:p w14:paraId="334CC7E2" w14:textId="77777777" w:rsidR="00A01692" w:rsidRDefault="00A01692" w:rsidP="007A557A">
      <w:pPr>
        <w:rPr>
          <w:rFonts w:ascii="Arial" w:hAnsi="Arial" w:cs="Arial"/>
          <w:sz w:val="24"/>
          <w:szCs w:val="24"/>
          <w:u w:val="single"/>
        </w:rPr>
      </w:pPr>
    </w:p>
    <w:p w14:paraId="5778A0E3" w14:textId="4DE6E146" w:rsidR="00A01692" w:rsidRDefault="00633DE3" w:rsidP="007A557A">
      <w:pPr>
        <w:rPr>
          <w:rFonts w:ascii="Arial" w:hAnsi="Arial" w:cs="Arial"/>
          <w:sz w:val="24"/>
          <w:szCs w:val="24"/>
          <w:u w:val="single"/>
        </w:rPr>
      </w:pPr>
      <w:hyperlink r:id="rId18" w:history="1">
        <w:r w:rsidRPr="00F72365">
          <w:rPr>
            <w:rStyle w:val="Hyperlink"/>
            <w:rFonts w:ascii="Arial" w:hAnsi="Arial" w:cs="Arial"/>
            <w:sz w:val="24"/>
            <w:szCs w:val="24"/>
          </w:rPr>
          <w:t>https://uowtsd.sharepoint.com/:v:/r/teams/ClimateChangePresentation_GRP/Shared%20Documents/General/Recordings/Meeting%20in%20General-20230421_122937-Meeting%20Recording.mp4?csf=1&amp;web=1</w:t>
        </w:r>
      </w:hyperlink>
    </w:p>
    <w:p w14:paraId="48548D7D" w14:textId="77777777" w:rsidR="00633DE3" w:rsidRPr="00A01692" w:rsidRDefault="00633DE3" w:rsidP="007A557A">
      <w:pPr>
        <w:rPr>
          <w:rFonts w:ascii="Arial" w:hAnsi="Arial" w:cs="Arial"/>
          <w:sz w:val="24"/>
          <w:szCs w:val="24"/>
          <w:u w:val="single"/>
        </w:rPr>
      </w:pPr>
    </w:p>
    <w:sectPr w:rsidR="00633DE3" w:rsidRPr="00A016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507BB"/>
    <w:multiLevelType w:val="multilevel"/>
    <w:tmpl w:val="95382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A57073E"/>
    <w:multiLevelType w:val="multilevel"/>
    <w:tmpl w:val="0CB49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90550648">
    <w:abstractNumId w:val="1"/>
  </w:num>
  <w:num w:numId="2" w16cid:durableId="12339303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686"/>
    <w:rsid w:val="00015967"/>
    <w:rsid w:val="0003513B"/>
    <w:rsid w:val="000606D9"/>
    <w:rsid w:val="000850EB"/>
    <w:rsid w:val="00097A82"/>
    <w:rsid w:val="000C51D2"/>
    <w:rsid w:val="000D24B7"/>
    <w:rsid w:val="000D2732"/>
    <w:rsid w:val="000E5654"/>
    <w:rsid w:val="0011482E"/>
    <w:rsid w:val="00151483"/>
    <w:rsid w:val="00152C7E"/>
    <w:rsid w:val="0018251A"/>
    <w:rsid w:val="00197188"/>
    <w:rsid w:val="001A50DF"/>
    <w:rsid w:val="001C606B"/>
    <w:rsid w:val="001F75E2"/>
    <w:rsid w:val="00273513"/>
    <w:rsid w:val="002737DF"/>
    <w:rsid w:val="002B4F57"/>
    <w:rsid w:val="002C0D5E"/>
    <w:rsid w:val="002D6E1A"/>
    <w:rsid w:val="00334FBE"/>
    <w:rsid w:val="00354043"/>
    <w:rsid w:val="003547E9"/>
    <w:rsid w:val="0036757D"/>
    <w:rsid w:val="003746CC"/>
    <w:rsid w:val="00380875"/>
    <w:rsid w:val="0039564D"/>
    <w:rsid w:val="003C138B"/>
    <w:rsid w:val="003C7266"/>
    <w:rsid w:val="003D18C3"/>
    <w:rsid w:val="003D45C6"/>
    <w:rsid w:val="003E3110"/>
    <w:rsid w:val="003F3280"/>
    <w:rsid w:val="00401A3E"/>
    <w:rsid w:val="00412C5B"/>
    <w:rsid w:val="004273BE"/>
    <w:rsid w:val="00430B78"/>
    <w:rsid w:val="00452D27"/>
    <w:rsid w:val="00454479"/>
    <w:rsid w:val="004722E7"/>
    <w:rsid w:val="004A6A1D"/>
    <w:rsid w:val="004D24F0"/>
    <w:rsid w:val="004E7C49"/>
    <w:rsid w:val="004E7D00"/>
    <w:rsid w:val="0050242B"/>
    <w:rsid w:val="00506093"/>
    <w:rsid w:val="00543C7D"/>
    <w:rsid w:val="0054754B"/>
    <w:rsid w:val="0054795E"/>
    <w:rsid w:val="0056540C"/>
    <w:rsid w:val="00585C69"/>
    <w:rsid w:val="005B4D00"/>
    <w:rsid w:val="005B6141"/>
    <w:rsid w:val="005D0450"/>
    <w:rsid w:val="005D70AD"/>
    <w:rsid w:val="005E7A73"/>
    <w:rsid w:val="005F2D1F"/>
    <w:rsid w:val="00605A96"/>
    <w:rsid w:val="00614E2A"/>
    <w:rsid w:val="0061599E"/>
    <w:rsid w:val="00617F90"/>
    <w:rsid w:val="00620894"/>
    <w:rsid w:val="00633DE3"/>
    <w:rsid w:val="00690589"/>
    <w:rsid w:val="006A7D06"/>
    <w:rsid w:val="006B2527"/>
    <w:rsid w:val="006D2811"/>
    <w:rsid w:val="006F3128"/>
    <w:rsid w:val="0070196B"/>
    <w:rsid w:val="00715728"/>
    <w:rsid w:val="0074440C"/>
    <w:rsid w:val="00745EB4"/>
    <w:rsid w:val="00773654"/>
    <w:rsid w:val="007A557A"/>
    <w:rsid w:val="007B038E"/>
    <w:rsid w:val="00842ABA"/>
    <w:rsid w:val="0084633D"/>
    <w:rsid w:val="00855CA9"/>
    <w:rsid w:val="00874424"/>
    <w:rsid w:val="008812FC"/>
    <w:rsid w:val="0088673D"/>
    <w:rsid w:val="00892A76"/>
    <w:rsid w:val="00893582"/>
    <w:rsid w:val="00895F48"/>
    <w:rsid w:val="008A20EF"/>
    <w:rsid w:val="008B03E0"/>
    <w:rsid w:val="008C6291"/>
    <w:rsid w:val="008E02F3"/>
    <w:rsid w:val="008E79F9"/>
    <w:rsid w:val="008F3BBD"/>
    <w:rsid w:val="008F5008"/>
    <w:rsid w:val="008F7A36"/>
    <w:rsid w:val="00936C8D"/>
    <w:rsid w:val="00952ACA"/>
    <w:rsid w:val="009D6A51"/>
    <w:rsid w:val="009D7A46"/>
    <w:rsid w:val="00A01692"/>
    <w:rsid w:val="00A269CA"/>
    <w:rsid w:val="00A64686"/>
    <w:rsid w:val="00A742AD"/>
    <w:rsid w:val="00A80A43"/>
    <w:rsid w:val="00A82A1C"/>
    <w:rsid w:val="00AB2965"/>
    <w:rsid w:val="00AD4FF4"/>
    <w:rsid w:val="00AE4F34"/>
    <w:rsid w:val="00B90EC2"/>
    <w:rsid w:val="00B91B11"/>
    <w:rsid w:val="00BA1A67"/>
    <w:rsid w:val="00BD365A"/>
    <w:rsid w:val="00C00868"/>
    <w:rsid w:val="00C27DA1"/>
    <w:rsid w:val="00C33326"/>
    <w:rsid w:val="00C4595D"/>
    <w:rsid w:val="00CA1B22"/>
    <w:rsid w:val="00CB265E"/>
    <w:rsid w:val="00CB6772"/>
    <w:rsid w:val="00CB6FE9"/>
    <w:rsid w:val="00D01DDE"/>
    <w:rsid w:val="00D04B78"/>
    <w:rsid w:val="00D57E46"/>
    <w:rsid w:val="00D70FCB"/>
    <w:rsid w:val="00D834EB"/>
    <w:rsid w:val="00D87B41"/>
    <w:rsid w:val="00DB2F6C"/>
    <w:rsid w:val="00DB6DEA"/>
    <w:rsid w:val="00DD484F"/>
    <w:rsid w:val="00DE6095"/>
    <w:rsid w:val="00E1098E"/>
    <w:rsid w:val="00E314EE"/>
    <w:rsid w:val="00E3293F"/>
    <w:rsid w:val="00E4038C"/>
    <w:rsid w:val="00E513E5"/>
    <w:rsid w:val="00E53832"/>
    <w:rsid w:val="00E53FC4"/>
    <w:rsid w:val="00EB2E2D"/>
    <w:rsid w:val="00EB2EB3"/>
    <w:rsid w:val="00EB63B5"/>
    <w:rsid w:val="00ED57CF"/>
    <w:rsid w:val="00F11768"/>
    <w:rsid w:val="00F126EF"/>
    <w:rsid w:val="00F20FA9"/>
    <w:rsid w:val="00F25986"/>
    <w:rsid w:val="00F42CF5"/>
    <w:rsid w:val="00F53B11"/>
    <w:rsid w:val="00F62C7C"/>
    <w:rsid w:val="00F779DB"/>
    <w:rsid w:val="00F97AB4"/>
    <w:rsid w:val="00FA1A6B"/>
    <w:rsid w:val="00FF1E16"/>
    <w:rsid w:val="00FF3BAA"/>
    <w:rsid w:val="1EE69FC2"/>
    <w:rsid w:val="26B89CF8"/>
    <w:rsid w:val="422844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87BA3"/>
  <w15:chartTrackingRefBased/>
  <w15:docId w15:val="{F6FAF203-BFBC-4642-8DA0-A4507B79D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547E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47E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547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47E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95F4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7442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852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5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5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0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4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ritechfuture.com/bio-tech/sustainability-can-we-win-the-war-on-plastic/" TargetMode="External"/><Relationship Id="rId13" Type="http://schemas.openxmlformats.org/officeDocument/2006/relationships/hyperlink" Target="https://foreignpolicy.com/2019/05/17/for-the-poor-falling-poverty-numbers-arent-always-good-news/" TargetMode="External"/><Relationship Id="rId18" Type="http://schemas.openxmlformats.org/officeDocument/2006/relationships/hyperlink" Target="https://uowtsd.sharepoint.com/:v:/r/teams/ClimateChangePresentation_GRP/Shared%20Documents/General/Recordings/Meeting%20in%20General-20230421_122937-Meeting%20Recording.mp4?csf=1&amp;web=1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eit.europa.eu/news-events/news/eit-manufacturing-launches-ideation-sessions" TargetMode="External"/><Relationship Id="rId17" Type="http://schemas.openxmlformats.org/officeDocument/2006/relationships/hyperlink" Target="https://www.gov.wales/sites/default/files/publications/2021-11/curriculum-for-wales-statements-of-what-matters-code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timesofindia.indiatimes.com/blogs/voices/adding-a-design-thinking-elective-in-our-education-system-will-hopefully-open-doors-for-subjectivity-and-creativity-in-our-pedagogy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ea.europa.eu/publications/europes-changing-climate-hazards-1/wet-and-dry-1/wet-and-dry-drought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ationalgeographic.com/science/article/polar-bears-starve-melting-sea-ice-global-warming-study-beaufort-sea-environment" TargetMode="External"/><Relationship Id="rId10" Type="http://schemas.openxmlformats.org/officeDocument/2006/relationships/hyperlink" Target="https://www.businesswest.co.uk/using-innovation-grow-your-business/design-thinking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newindianexpress.com/nation/2022/oct/10/india-first-country-to-launch-design-thinking-and-innovation-course-in-schools-2506627.html" TargetMode="External"/><Relationship Id="rId14" Type="http://schemas.openxmlformats.org/officeDocument/2006/relationships/hyperlink" Target="https://www.interaction-design.org/literature/article/what-is-ideation-and-how-to-prepare-for-ideation-sess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838d23c47f266e2a6df1e6d19e6c9f8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20e60c330104c2afeb0d2bd59339441f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CF07D406-07AF-475E-A5BB-76D528872D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CCC4316-2E74-4169-AFBF-1AD7050A010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02BBA0-2023-4B0F-9338-0E5897C84B71}">
  <ds:schemaRefs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schemas.openxmlformats.org/package/2006/metadata/core-properties"/>
    <ds:schemaRef ds:uri="http://purl.org/dc/elements/1.1/"/>
    <ds:schemaRef ds:uri="0338428b-3fc8-4989-9d03-78e16c931d9f"/>
    <ds:schemaRef ds:uri="4055ddc6-ee7b-4b5b-b8fb-52871646f80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1042</Words>
  <Characters>5946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Joy</dc:creator>
  <cp:keywords/>
  <dc:description/>
  <cp:lastModifiedBy>Joy Cole</cp:lastModifiedBy>
  <cp:revision>2</cp:revision>
  <dcterms:created xsi:type="dcterms:W3CDTF">2023-04-21T11:59:00Z</dcterms:created>
  <dcterms:modified xsi:type="dcterms:W3CDTF">2023-04-21T11:59:00Z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