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DC1FD1" w14:textId="619D7624" w:rsidR="007334F6" w:rsidRDefault="00181125">
      <w:r>
        <w:object w:dxaOrig="9756" w:dyaOrig="5495" w14:anchorId="5C68468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91.5pt;height:699.8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71361377" r:id="rId9"/>
        </w:objec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1609262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0169637" w14:textId="1B3F46BF" w:rsidR="008B31F8" w:rsidRDefault="008B31F8">
          <w:pPr>
            <w:pStyle w:val="TOCHeading"/>
          </w:pPr>
          <w:r>
            <w:t>Contents</w:t>
          </w:r>
        </w:p>
        <w:p w14:paraId="6589DE88" w14:textId="27246753" w:rsidR="00613716" w:rsidRDefault="00613716" w:rsidP="00613716">
          <w:pPr>
            <w:rPr>
              <w:lang w:val="en-US"/>
            </w:rPr>
          </w:pPr>
        </w:p>
        <w:p w14:paraId="3A9CAC27" w14:textId="78D03CA2" w:rsidR="00613716" w:rsidRDefault="00613716" w:rsidP="00613716">
          <w:pPr>
            <w:rPr>
              <w:lang w:val="en-US"/>
            </w:rPr>
          </w:pPr>
        </w:p>
        <w:p w14:paraId="67B2FE85" w14:textId="77777777" w:rsidR="00613716" w:rsidRPr="00613716" w:rsidRDefault="00613716" w:rsidP="00613716">
          <w:pPr>
            <w:rPr>
              <w:lang w:val="en-US"/>
            </w:rPr>
          </w:pPr>
        </w:p>
        <w:p w14:paraId="6D367213" w14:textId="6938713A" w:rsidR="00957358" w:rsidRDefault="008B31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505649" w:history="1">
            <w:r w:rsidR="00957358" w:rsidRPr="003E2B31">
              <w:rPr>
                <w:rStyle w:val="Hyperlink"/>
                <w:noProof/>
              </w:rPr>
              <w:t>INTRODUCTION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_Toc60505649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3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5CC33FBB" w14:textId="78343C0B" w:rsidR="00957358" w:rsidRDefault="003129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0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WHAT IS PSYCOLOGY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_Toc60505650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3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4970DA73" w14:textId="12E90114" w:rsidR="00957358" w:rsidRDefault="003129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1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DEVELOPMENTAL PSYCHOLOGY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_Toc60505651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3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09794EBD" w14:textId="7B55CBAB" w:rsidR="00957358" w:rsidRDefault="003129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2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ADOLESCENCE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_Toc60505652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4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0DCE5DCA" w14:textId="2DA0276F" w:rsidR="00957358" w:rsidRDefault="003129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3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  <w:lang w:val="it-IT"/>
              </w:rPr>
              <w:t>LAURA E BERK’S DEVELOPMENTAL COGNITIVE THEORY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_Toc60505653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4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40F0B98B" w14:textId="10E484E1" w:rsidR="00957358" w:rsidRDefault="003129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4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Consequences of Adolescent Cognitive Changes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_Toc60505654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4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6E0AD4F2" w14:textId="0CC2B5F2" w:rsidR="00957358" w:rsidRDefault="003129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5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Erickson’s Psychosocial Development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_Toc60505655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4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309844BF" w14:textId="20B0B39E" w:rsidR="00957358" w:rsidRDefault="003129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6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Piaget’s Theory Of Cognitive Behaviour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_Toc60505656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5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5C921E8A" w14:textId="1108AE91" w:rsidR="00957358" w:rsidRDefault="003129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7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Disapproval of Piaget’s Theory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_Toc60505657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5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6CAA7516" w14:textId="53DC4499" w:rsidR="00957358" w:rsidRDefault="003129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58" w:history="1">
            <w:r w:rsidR="00957358" w:rsidRPr="003E2B31">
              <w:rPr>
                <w:rStyle w:val="Hyperlink"/>
                <w:noProof/>
              </w:rPr>
              <w:t>BEHAVIOUR - PSYCHODYNIC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_Toc60505658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6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50BE0611" w14:textId="5F6B8F3C" w:rsidR="00957358" w:rsidRDefault="003129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60" w:history="1">
            <w:r w:rsidR="00957358" w:rsidRPr="003E2B31">
              <w:rPr>
                <w:rStyle w:val="Hyperlink"/>
                <w:noProof/>
              </w:rPr>
              <w:t>EMOTIONS -REACTION FORMATION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_Toc60505660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6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24FB8C99" w14:textId="07D32EE0" w:rsidR="00957358" w:rsidRDefault="003129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61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RESEARCH No.1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_Toc60505661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7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614D9BED" w14:textId="40BEA390" w:rsidR="00957358" w:rsidRDefault="003129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62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RESEARCH No. 2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_Toc60505662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7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7963C4D6" w14:textId="1F01009F" w:rsidR="00957358" w:rsidRDefault="003129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63" w:history="1">
            <w:r w:rsidR="00957358" w:rsidRPr="003E2B31">
              <w:rPr>
                <w:rStyle w:val="Hyperlink"/>
                <w:rFonts w:ascii="Times New Roman" w:hAnsi="Times New Roman" w:cs="Times New Roman"/>
                <w:noProof/>
              </w:rPr>
              <w:t>RESEARCH No.3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_Toc60505663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7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03833B9C" w14:textId="56D798C4" w:rsidR="00957358" w:rsidRDefault="003129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64" w:history="1">
            <w:r w:rsidR="00957358" w:rsidRPr="003E2B31">
              <w:rPr>
                <w:rStyle w:val="Hyperlink"/>
                <w:noProof/>
              </w:rPr>
              <w:t>CONCLUSION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_Toc60505664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9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5C927882" w14:textId="7B08D820" w:rsidR="00957358" w:rsidRDefault="003129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5665" w:history="1">
            <w:r w:rsidR="00957358" w:rsidRPr="003E2B31">
              <w:rPr>
                <w:rStyle w:val="Hyperlink"/>
                <w:noProof/>
              </w:rPr>
              <w:t>REFERENCES</w:t>
            </w:r>
            <w:r w:rsidR="00957358">
              <w:rPr>
                <w:noProof/>
                <w:webHidden/>
              </w:rPr>
              <w:tab/>
            </w:r>
            <w:r w:rsidR="00957358">
              <w:rPr>
                <w:noProof/>
                <w:webHidden/>
              </w:rPr>
              <w:fldChar w:fldCharType="begin"/>
            </w:r>
            <w:r w:rsidR="00957358">
              <w:rPr>
                <w:noProof/>
                <w:webHidden/>
              </w:rPr>
              <w:instrText xml:space="preserve"> PAGEREF _Toc60505665 \h </w:instrText>
            </w:r>
            <w:r w:rsidR="00957358">
              <w:rPr>
                <w:noProof/>
                <w:webHidden/>
              </w:rPr>
            </w:r>
            <w:r w:rsidR="00957358">
              <w:rPr>
                <w:noProof/>
                <w:webHidden/>
              </w:rPr>
              <w:fldChar w:fldCharType="separate"/>
            </w:r>
            <w:r w:rsidR="00957358">
              <w:rPr>
                <w:noProof/>
                <w:webHidden/>
              </w:rPr>
              <w:t>10</w:t>
            </w:r>
            <w:r w:rsidR="00957358">
              <w:rPr>
                <w:noProof/>
                <w:webHidden/>
              </w:rPr>
              <w:fldChar w:fldCharType="end"/>
            </w:r>
          </w:hyperlink>
        </w:p>
        <w:p w14:paraId="6D8D863B" w14:textId="7A25ECD6" w:rsidR="008B31F8" w:rsidRDefault="008B31F8">
          <w:r>
            <w:rPr>
              <w:b/>
              <w:bCs/>
              <w:noProof/>
            </w:rPr>
            <w:fldChar w:fldCharType="end"/>
          </w:r>
        </w:p>
      </w:sdtContent>
    </w:sdt>
    <w:p w14:paraId="04B0BC1E" w14:textId="77777777" w:rsidR="007334F6" w:rsidRPr="004E4E7E" w:rsidRDefault="007334F6" w:rsidP="007334F6">
      <w:pPr>
        <w:pStyle w:val="NoSpacing"/>
        <w:jc w:val="center"/>
        <w:rPr>
          <w:rFonts w:ascii="Times New Roman" w:hAnsi="Times New Roman" w:cs="Times New Roman"/>
          <w:sz w:val="24"/>
          <w:szCs w:val="24"/>
          <w:lang w:val="de-DE"/>
        </w:rPr>
      </w:pPr>
    </w:p>
    <w:p w14:paraId="0B2D8340" w14:textId="77777777" w:rsidR="007334F6" w:rsidRPr="004E4E7E" w:rsidRDefault="007334F6" w:rsidP="007334F6">
      <w:pPr>
        <w:pStyle w:val="NoSpacing"/>
        <w:jc w:val="center"/>
        <w:rPr>
          <w:rFonts w:ascii="Times New Roman" w:hAnsi="Times New Roman" w:cs="Times New Roman"/>
          <w:sz w:val="24"/>
          <w:szCs w:val="24"/>
          <w:lang w:val="de-DE"/>
        </w:rPr>
      </w:pPr>
    </w:p>
    <w:p w14:paraId="5C5A8924" w14:textId="77777777" w:rsidR="007334F6" w:rsidRPr="004E4E7E" w:rsidRDefault="007334F6" w:rsidP="007334F6">
      <w:pPr>
        <w:pStyle w:val="NoSpacing"/>
        <w:rPr>
          <w:rFonts w:ascii="Times New Roman" w:hAnsi="Times New Roman" w:cs="Times New Roman"/>
          <w:sz w:val="24"/>
          <w:szCs w:val="24"/>
          <w:lang w:val="de-DE"/>
        </w:rPr>
      </w:pPr>
    </w:p>
    <w:p w14:paraId="184C10CF" w14:textId="123C38BE" w:rsidR="00613716" w:rsidRDefault="00613716">
      <w:pPr>
        <w:rPr>
          <w:rFonts w:ascii="Times New Roman" w:hAnsi="Times New Roman" w:cs="Times New Roman"/>
          <w:sz w:val="24"/>
          <w:szCs w:val="24"/>
          <w:lang w:val="de-DE"/>
        </w:rPr>
      </w:pPr>
      <w:r>
        <w:rPr>
          <w:rFonts w:ascii="Times New Roman" w:hAnsi="Times New Roman" w:cs="Times New Roman"/>
          <w:sz w:val="24"/>
          <w:szCs w:val="24"/>
          <w:lang w:val="de-DE"/>
        </w:rPr>
        <w:br w:type="page"/>
      </w:r>
    </w:p>
    <w:p w14:paraId="5C53F100" w14:textId="6340A7B4" w:rsidR="0083673B" w:rsidRPr="00B66B31" w:rsidRDefault="00663048" w:rsidP="0096283B">
      <w:pPr>
        <w:pStyle w:val="Heading1"/>
        <w:rPr>
          <w:b w:val="0"/>
          <w:bCs w:val="0"/>
          <w:sz w:val="40"/>
          <w:szCs w:val="40"/>
        </w:rPr>
      </w:pPr>
      <w:bookmarkStart w:id="0" w:name="_Toc60505649"/>
      <w:r w:rsidRPr="00B66B31">
        <w:rPr>
          <w:b w:val="0"/>
          <w:bCs w:val="0"/>
          <w:sz w:val="40"/>
          <w:szCs w:val="40"/>
        </w:rPr>
        <w:lastRenderedPageBreak/>
        <w:t>INTRODUCTION</w:t>
      </w:r>
      <w:bookmarkEnd w:id="0"/>
    </w:p>
    <w:p w14:paraId="08D2A459" w14:textId="6A6D18A5" w:rsidR="00917922" w:rsidRDefault="004A3897" w:rsidP="007334F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>This academic essay will f</w:t>
      </w:r>
      <w:r w:rsidR="00250F9C" w:rsidRPr="004E4E7E">
        <w:rPr>
          <w:rFonts w:ascii="Times New Roman" w:hAnsi="Times New Roman" w:cs="Times New Roman"/>
          <w:sz w:val="24"/>
          <w:szCs w:val="24"/>
        </w:rPr>
        <w:t>o</w:t>
      </w:r>
      <w:r w:rsidRPr="004E4E7E">
        <w:rPr>
          <w:rFonts w:ascii="Times New Roman" w:hAnsi="Times New Roman" w:cs="Times New Roman"/>
          <w:sz w:val="24"/>
          <w:szCs w:val="24"/>
        </w:rPr>
        <w:t xml:space="preserve">cus on the developmental psychology of young adults, known as </w:t>
      </w:r>
      <w:r w:rsidR="009D4D31" w:rsidRPr="004E4E7E">
        <w:rPr>
          <w:rFonts w:ascii="Times New Roman" w:hAnsi="Times New Roman" w:cs="Times New Roman"/>
          <w:sz w:val="24"/>
          <w:szCs w:val="24"/>
        </w:rPr>
        <w:t>adolescents</w:t>
      </w:r>
      <w:r w:rsidR="00250F9C" w:rsidRPr="004E4E7E">
        <w:rPr>
          <w:rFonts w:ascii="Times New Roman" w:hAnsi="Times New Roman" w:cs="Times New Roman"/>
          <w:sz w:val="24"/>
          <w:szCs w:val="24"/>
        </w:rPr>
        <w:t xml:space="preserve">.  </w:t>
      </w:r>
      <w:r w:rsidR="00B858EE" w:rsidRPr="004E4E7E">
        <w:rPr>
          <w:rFonts w:ascii="Times New Roman" w:hAnsi="Times New Roman" w:cs="Times New Roman"/>
          <w:sz w:val="24"/>
          <w:szCs w:val="24"/>
        </w:rPr>
        <w:t xml:space="preserve">The </w:t>
      </w:r>
      <w:r w:rsidR="00873264" w:rsidRPr="004E4E7E">
        <w:rPr>
          <w:rFonts w:ascii="Times New Roman" w:hAnsi="Times New Roman" w:cs="Times New Roman"/>
          <w:sz w:val="24"/>
          <w:szCs w:val="24"/>
        </w:rPr>
        <w:t>renowned</w:t>
      </w:r>
      <w:r w:rsidR="00B858EE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873264" w:rsidRPr="004E4E7E">
        <w:rPr>
          <w:rFonts w:ascii="Times New Roman" w:hAnsi="Times New Roman" w:cs="Times New Roman"/>
          <w:sz w:val="24"/>
          <w:szCs w:val="24"/>
        </w:rPr>
        <w:t>Psychologist</w:t>
      </w:r>
      <w:r w:rsidR="00B858EE" w:rsidRPr="004E4E7E">
        <w:rPr>
          <w:rFonts w:ascii="Times New Roman" w:hAnsi="Times New Roman" w:cs="Times New Roman"/>
          <w:sz w:val="24"/>
          <w:szCs w:val="24"/>
        </w:rPr>
        <w:t xml:space="preserve"> Laura E B</w:t>
      </w:r>
      <w:r w:rsidR="00FE11F5" w:rsidRPr="004E4E7E">
        <w:rPr>
          <w:rFonts w:ascii="Times New Roman" w:hAnsi="Times New Roman" w:cs="Times New Roman"/>
          <w:sz w:val="24"/>
          <w:szCs w:val="24"/>
        </w:rPr>
        <w:t>e</w:t>
      </w:r>
      <w:r w:rsidR="00B858EE" w:rsidRPr="004E4E7E">
        <w:rPr>
          <w:rFonts w:ascii="Times New Roman" w:hAnsi="Times New Roman" w:cs="Times New Roman"/>
          <w:sz w:val="24"/>
          <w:szCs w:val="24"/>
        </w:rPr>
        <w:t xml:space="preserve">rk’s views of </w:t>
      </w:r>
      <w:r w:rsidR="00AA4AFF" w:rsidRPr="004E4E7E">
        <w:rPr>
          <w:rFonts w:ascii="Times New Roman" w:hAnsi="Times New Roman" w:cs="Times New Roman"/>
          <w:sz w:val="24"/>
          <w:szCs w:val="24"/>
        </w:rPr>
        <w:t>adolescent cognitive development will be discussed</w:t>
      </w:r>
      <w:r w:rsidR="00C16682" w:rsidRPr="004E4E7E">
        <w:rPr>
          <w:rFonts w:ascii="Times New Roman" w:hAnsi="Times New Roman" w:cs="Times New Roman"/>
          <w:sz w:val="24"/>
          <w:szCs w:val="24"/>
        </w:rPr>
        <w:t xml:space="preserve">, in reference to the various stages of </w:t>
      </w:r>
      <w:r w:rsidR="00CA28AC" w:rsidRPr="004E4E7E">
        <w:rPr>
          <w:rFonts w:ascii="Times New Roman" w:hAnsi="Times New Roman" w:cs="Times New Roman"/>
          <w:sz w:val="24"/>
          <w:szCs w:val="24"/>
        </w:rPr>
        <w:t>adolescent development</w:t>
      </w:r>
      <w:r w:rsidR="002E0F5E" w:rsidRPr="004E4E7E">
        <w:rPr>
          <w:rFonts w:ascii="Times New Roman" w:hAnsi="Times New Roman" w:cs="Times New Roman"/>
          <w:sz w:val="24"/>
          <w:szCs w:val="24"/>
        </w:rPr>
        <w:t>,</w:t>
      </w:r>
      <w:r w:rsidR="00555CD8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CA28AC" w:rsidRPr="004E4E7E">
        <w:rPr>
          <w:rFonts w:ascii="Times New Roman" w:hAnsi="Times New Roman" w:cs="Times New Roman"/>
          <w:sz w:val="24"/>
          <w:szCs w:val="24"/>
        </w:rPr>
        <w:t>and explore the fundamental issues of</w:t>
      </w:r>
      <w:r w:rsidR="009D3BE4" w:rsidRPr="004E4E7E">
        <w:rPr>
          <w:rFonts w:ascii="Times New Roman" w:hAnsi="Times New Roman" w:cs="Times New Roman"/>
          <w:sz w:val="24"/>
          <w:szCs w:val="24"/>
        </w:rPr>
        <w:t xml:space="preserve"> this area of adulthood.</w:t>
      </w:r>
      <w:r w:rsidR="00A96A6D" w:rsidRPr="004E4E7E">
        <w:rPr>
          <w:rFonts w:ascii="Times New Roman" w:hAnsi="Times New Roman" w:cs="Times New Roman"/>
          <w:sz w:val="24"/>
          <w:szCs w:val="24"/>
        </w:rPr>
        <w:t xml:space="preserve">  Erick Erikson’s</w:t>
      </w:r>
      <w:r w:rsidR="00711BD9" w:rsidRPr="004E4E7E">
        <w:rPr>
          <w:rFonts w:ascii="Times New Roman" w:hAnsi="Times New Roman" w:cs="Times New Roman"/>
          <w:sz w:val="24"/>
          <w:szCs w:val="24"/>
        </w:rPr>
        <w:t xml:space="preserve"> theories </w:t>
      </w:r>
      <w:r w:rsidR="00686D78">
        <w:rPr>
          <w:rFonts w:ascii="Times New Roman" w:hAnsi="Times New Roman" w:cs="Times New Roman"/>
          <w:sz w:val="24"/>
          <w:szCs w:val="24"/>
        </w:rPr>
        <w:t xml:space="preserve">and others </w:t>
      </w:r>
      <w:r w:rsidR="00711BD9" w:rsidRPr="004E4E7E">
        <w:rPr>
          <w:rFonts w:ascii="Times New Roman" w:hAnsi="Times New Roman" w:cs="Times New Roman"/>
          <w:sz w:val="24"/>
          <w:szCs w:val="24"/>
        </w:rPr>
        <w:t>will also be explored</w:t>
      </w:r>
      <w:r w:rsidR="0041525F" w:rsidRPr="004E4E7E">
        <w:rPr>
          <w:rFonts w:ascii="Times New Roman" w:hAnsi="Times New Roman" w:cs="Times New Roman"/>
          <w:sz w:val="24"/>
          <w:szCs w:val="24"/>
        </w:rPr>
        <w:t xml:space="preserve"> in the investigation of relevant </w:t>
      </w:r>
      <w:r w:rsidR="00873264" w:rsidRPr="004E4E7E">
        <w:rPr>
          <w:rFonts w:ascii="Times New Roman" w:hAnsi="Times New Roman" w:cs="Times New Roman"/>
          <w:sz w:val="24"/>
          <w:szCs w:val="24"/>
        </w:rPr>
        <w:t>psychological</w:t>
      </w:r>
      <w:r w:rsidR="0041525F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F00C43" w:rsidRPr="004E4E7E">
        <w:rPr>
          <w:rFonts w:ascii="Times New Roman" w:hAnsi="Times New Roman" w:cs="Times New Roman"/>
          <w:sz w:val="24"/>
          <w:szCs w:val="24"/>
        </w:rPr>
        <w:t>research</w:t>
      </w:r>
      <w:r w:rsidR="009D4D31" w:rsidRPr="004E4E7E">
        <w:rPr>
          <w:rFonts w:ascii="Times New Roman" w:hAnsi="Times New Roman" w:cs="Times New Roman"/>
          <w:sz w:val="24"/>
          <w:szCs w:val="24"/>
        </w:rPr>
        <w:t>,</w:t>
      </w:r>
      <w:r w:rsidR="00F00C43" w:rsidRPr="004E4E7E">
        <w:rPr>
          <w:rFonts w:ascii="Times New Roman" w:hAnsi="Times New Roman" w:cs="Times New Roman"/>
          <w:sz w:val="24"/>
          <w:szCs w:val="24"/>
        </w:rPr>
        <w:t xml:space="preserve"> that is relevant for health and social care</w:t>
      </w:r>
      <w:r w:rsidR="00874BE2" w:rsidRPr="004E4E7E">
        <w:rPr>
          <w:rFonts w:ascii="Times New Roman" w:hAnsi="Times New Roman" w:cs="Times New Roman"/>
          <w:sz w:val="24"/>
          <w:szCs w:val="24"/>
        </w:rPr>
        <w:t xml:space="preserve">.  I </w:t>
      </w:r>
      <w:r w:rsidR="009D4D31" w:rsidRPr="004E4E7E">
        <w:rPr>
          <w:rFonts w:ascii="Times New Roman" w:hAnsi="Times New Roman" w:cs="Times New Roman"/>
          <w:sz w:val="24"/>
          <w:szCs w:val="24"/>
        </w:rPr>
        <w:t xml:space="preserve">also </w:t>
      </w:r>
      <w:r w:rsidR="00874BE2" w:rsidRPr="004E4E7E">
        <w:rPr>
          <w:rFonts w:ascii="Times New Roman" w:hAnsi="Times New Roman" w:cs="Times New Roman"/>
          <w:sz w:val="24"/>
          <w:szCs w:val="24"/>
        </w:rPr>
        <w:t xml:space="preserve">aim to </w:t>
      </w:r>
      <w:r w:rsidR="004D0009" w:rsidRPr="004E4E7E">
        <w:rPr>
          <w:rFonts w:ascii="Times New Roman" w:hAnsi="Times New Roman" w:cs="Times New Roman"/>
          <w:sz w:val="24"/>
          <w:szCs w:val="24"/>
        </w:rPr>
        <w:t xml:space="preserve">present the Psychology and Developmental Psychology that </w:t>
      </w:r>
      <w:r w:rsidR="00872E5C" w:rsidRPr="004E4E7E">
        <w:rPr>
          <w:rFonts w:ascii="Times New Roman" w:hAnsi="Times New Roman" w:cs="Times New Roman"/>
          <w:sz w:val="24"/>
          <w:szCs w:val="24"/>
        </w:rPr>
        <w:t xml:space="preserve">is </w:t>
      </w:r>
      <w:r w:rsidR="004D0009" w:rsidRPr="004E4E7E">
        <w:rPr>
          <w:rFonts w:ascii="Times New Roman" w:hAnsi="Times New Roman" w:cs="Times New Roman"/>
          <w:sz w:val="24"/>
          <w:szCs w:val="24"/>
        </w:rPr>
        <w:t>define</w:t>
      </w:r>
      <w:r w:rsidR="00872E5C" w:rsidRPr="004E4E7E">
        <w:rPr>
          <w:rFonts w:ascii="Times New Roman" w:hAnsi="Times New Roman" w:cs="Times New Roman"/>
          <w:sz w:val="24"/>
          <w:szCs w:val="24"/>
        </w:rPr>
        <w:t xml:space="preserve"> as human cognition, feelings and </w:t>
      </w:r>
      <w:r w:rsidR="004F4673" w:rsidRPr="004E4E7E">
        <w:rPr>
          <w:rFonts w:ascii="Times New Roman" w:hAnsi="Times New Roman" w:cs="Times New Roman"/>
          <w:sz w:val="24"/>
          <w:szCs w:val="24"/>
        </w:rPr>
        <w:t>behaviour</w:t>
      </w:r>
      <w:r w:rsidR="00AB75C4">
        <w:rPr>
          <w:rFonts w:ascii="Times New Roman" w:hAnsi="Times New Roman" w:cs="Times New Roman"/>
          <w:sz w:val="24"/>
          <w:szCs w:val="24"/>
        </w:rPr>
        <w:t>, of the Mind of an Adolescent.</w:t>
      </w:r>
    </w:p>
    <w:p w14:paraId="1B9247A5" w14:textId="77777777" w:rsidR="00AB75C4" w:rsidRPr="004E4E7E" w:rsidRDefault="00AB75C4" w:rsidP="007334F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0845C4F" w14:textId="217DA741" w:rsidR="00917922" w:rsidRPr="00B66B31" w:rsidRDefault="00214908" w:rsidP="00214908">
      <w:pPr>
        <w:pStyle w:val="Heading2"/>
        <w:rPr>
          <w:rFonts w:ascii="Times New Roman" w:hAnsi="Times New Roman" w:cs="Times New Roman"/>
          <w:color w:val="auto"/>
          <w:sz w:val="36"/>
          <w:szCs w:val="36"/>
        </w:rPr>
      </w:pPr>
      <w:bookmarkStart w:id="1" w:name="_Toc60505650"/>
      <w:r w:rsidRPr="00B66B31">
        <w:rPr>
          <w:rFonts w:ascii="Times New Roman" w:hAnsi="Times New Roman" w:cs="Times New Roman"/>
          <w:color w:val="auto"/>
          <w:sz w:val="36"/>
          <w:szCs w:val="36"/>
        </w:rPr>
        <w:t>WHAT IS PSYCOLOGY</w:t>
      </w:r>
      <w:bookmarkEnd w:id="1"/>
    </w:p>
    <w:p w14:paraId="6C8638B6" w14:textId="743A7E9F" w:rsidR="005543E5" w:rsidRPr="004E4E7E" w:rsidRDefault="005543E5" w:rsidP="005543E5">
      <w:pPr>
        <w:rPr>
          <w:rFonts w:ascii="Times New Roman" w:hAnsi="Times New Roman" w:cs="Times New Roman"/>
          <w:sz w:val="24"/>
          <w:szCs w:val="24"/>
        </w:rPr>
      </w:pPr>
    </w:p>
    <w:p w14:paraId="73418E49" w14:textId="2480D577" w:rsidR="005543E5" w:rsidRPr="004E4E7E" w:rsidRDefault="005543E5" w:rsidP="00A91F7C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>The British Psychological Society</w:t>
      </w:r>
      <w:r w:rsidR="00450C1C" w:rsidRPr="004E4E7E">
        <w:rPr>
          <w:rFonts w:ascii="Times New Roman" w:hAnsi="Times New Roman" w:cs="Times New Roman"/>
          <w:sz w:val="24"/>
          <w:szCs w:val="24"/>
        </w:rPr>
        <w:t xml:space="preserve"> state that </w:t>
      </w:r>
      <w:r w:rsidR="00555CD8" w:rsidRPr="004E4E7E">
        <w:rPr>
          <w:rFonts w:ascii="Times New Roman" w:hAnsi="Times New Roman" w:cs="Times New Roman"/>
          <w:sz w:val="24"/>
          <w:szCs w:val="24"/>
        </w:rPr>
        <w:t xml:space="preserve">psychology </w:t>
      </w:r>
      <w:r w:rsidRPr="004E4E7E">
        <w:rPr>
          <w:rFonts w:ascii="Times New Roman" w:hAnsi="Times New Roman" w:cs="Times New Roman"/>
          <w:sz w:val="24"/>
          <w:szCs w:val="24"/>
        </w:rPr>
        <w:t>is the study of the mind and how it commands and determines our behaviour</w:t>
      </w:r>
      <w:r w:rsidR="00A91F7C" w:rsidRPr="004E4E7E">
        <w:rPr>
          <w:rFonts w:ascii="Times New Roman" w:hAnsi="Times New Roman" w:cs="Times New Roman"/>
          <w:sz w:val="24"/>
          <w:szCs w:val="24"/>
        </w:rPr>
        <w:t xml:space="preserve">, from the way we think, speak and </w:t>
      </w:r>
      <w:r w:rsidR="00450C1C" w:rsidRPr="004E4E7E">
        <w:rPr>
          <w:rFonts w:ascii="Times New Roman" w:hAnsi="Times New Roman" w:cs="Times New Roman"/>
          <w:sz w:val="24"/>
          <w:szCs w:val="24"/>
        </w:rPr>
        <w:t xml:space="preserve">our </w:t>
      </w:r>
      <w:r w:rsidR="00555CD8" w:rsidRPr="004E4E7E">
        <w:rPr>
          <w:rFonts w:ascii="Times New Roman" w:hAnsi="Times New Roman" w:cs="Times New Roman"/>
          <w:sz w:val="24"/>
          <w:szCs w:val="24"/>
        </w:rPr>
        <w:t xml:space="preserve">mental processes. </w:t>
      </w:r>
      <w:r w:rsidR="00450C1C" w:rsidRPr="004E4E7E">
        <w:rPr>
          <w:rFonts w:ascii="Times New Roman" w:hAnsi="Times New Roman" w:cs="Times New Roman"/>
          <w:sz w:val="24"/>
          <w:szCs w:val="24"/>
        </w:rPr>
        <w:t>(The British Psychological Society</w:t>
      </w:r>
      <w:r w:rsidR="00681EF7">
        <w:rPr>
          <w:rFonts w:ascii="Times New Roman" w:hAnsi="Times New Roman" w:cs="Times New Roman"/>
          <w:sz w:val="24"/>
          <w:szCs w:val="24"/>
        </w:rPr>
        <w:t xml:space="preserve"> </w:t>
      </w:r>
      <w:r w:rsidR="00450C1C" w:rsidRPr="004E4E7E">
        <w:rPr>
          <w:rFonts w:ascii="Times New Roman" w:hAnsi="Times New Roman" w:cs="Times New Roman"/>
          <w:sz w:val="24"/>
          <w:szCs w:val="24"/>
        </w:rPr>
        <w:t>.</w:t>
      </w:r>
      <w:proofErr w:type="spellStart"/>
      <w:r w:rsidR="00450C1C" w:rsidRPr="004E4E7E"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450C1C" w:rsidRPr="004E4E7E">
        <w:rPr>
          <w:rFonts w:ascii="Times New Roman" w:hAnsi="Times New Roman" w:cs="Times New Roman"/>
          <w:sz w:val="24"/>
          <w:szCs w:val="24"/>
        </w:rPr>
        <w:t>)</w:t>
      </w:r>
    </w:p>
    <w:p w14:paraId="25D2CA15" w14:textId="63F3DD38" w:rsidR="00554D1A" w:rsidRPr="004E4E7E" w:rsidRDefault="00450C1C" w:rsidP="009F3EB3">
      <w:pPr>
        <w:pStyle w:val="comp"/>
        <w:shd w:val="clear" w:color="auto" w:fill="FFFFFF"/>
        <w:textAlignment w:val="baseline"/>
      </w:pPr>
      <w:r w:rsidRPr="004E4E7E">
        <w:t xml:space="preserve">The 19th century was when psychology was first established as factual science. </w:t>
      </w:r>
      <w:r w:rsidR="009F3EB3" w:rsidRPr="004E4E7E">
        <w:t xml:space="preserve">Obviously true to science things </w:t>
      </w:r>
      <w:r w:rsidR="002E0F5E" w:rsidRPr="004E4E7E">
        <w:t>have</w:t>
      </w:r>
      <w:r w:rsidR="009F3EB3" w:rsidRPr="004E4E7E">
        <w:t xml:space="preserve"> change over the </w:t>
      </w:r>
      <w:r w:rsidR="002E0F5E" w:rsidRPr="004E4E7E">
        <w:t>last</w:t>
      </w:r>
      <w:r w:rsidR="009F3EB3" w:rsidRPr="004E4E7E">
        <w:t xml:space="preserve"> 100 years, with the evolution of science breaking new boundary</w:t>
      </w:r>
      <w:r w:rsidR="00D20712" w:rsidRPr="004E4E7E">
        <w:t>’</w:t>
      </w:r>
      <w:r w:rsidR="009F3EB3" w:rsidRPr="004E4E7E">
        <w:t>s</w:t>
      </w:r>
      <w:r w:rsidR="00D20712" w:rsidRPr="004E4E7E">
        <w:t>,</w:t>
      </w:r>
      <w:r w:rsidR="009F3EB3" w:rsidRPr="004E4E7E">
        <w:t xml:space="preserve"> and taking shape to what we know now.</w:t>
      </w:r>
      <w:r w:rsidRPr="004E4E7E">
        <w:t xml:space="preserve"> </w:t>
      </w:r>
      <w:r w:rsidR="009F3EB3" w:rsidRPr="004E4E7E">
        <w:t xml:space="preserve">The birth </w:t>
      </w:r>
      <w:r w:rsidR="00873264" w:rsidRPr="004E4E7E">
        <w:t>of modern</w:t>
      </w:r>
      <w:r w:rsidR="00D20712" w:rsidRPr="004E4E7E">
        <w:t xml:space="preserve"> </w:t>
      </w:r>
      <w:r w:rsidR="009F3EB3" w:rsidRPr="004E4E7E">
        <w:t xml:space="preserve">psychology </w:t>
      </w:r>
      <w:r w:rsidR="00D20712" w:rsidRPr="004E4E7E">
        <w:t>came into being when Wilhelm Wundt a German physician, philosopher and physiologist established the worlds</w:t>
      </w:r>
      <w:r w:rsidR="00554D1A" w:rsidRPr="004E4E7E">
        <w:t>’</w:t>
      </w:r>
      <w:r w:rsidR="00D20712" w:rsidRPr="004E4E7E">
        <w:t xml:space="preserve"> first experimental laboratory</w:t>
      </w:r>
      <w:r w:rsidR="00554D1A" w:rsidRPr="004E4E7E">
        <w:t xml:space="preserve"> in 1879</w:t>
      </w:r>
      <w:r w:rsidR="00D20712" w:rsidRPr="004E4E7E">
        <w:t xml:space="preserve">. </w:t>
      </w:r>
    </w:p>
    <w:p w14:paraId="124C0715" w14:textId="42FA306B" w:rsidR="00D20712" w:rsidRPr="004E4E7E" w:rsidRDefault="00D20712" w:rsidP="009F3EB3">
      <w:pPr>
        <w:pStyle w:val="comp"/>
        <w:shd w:val="clear" w:color="auto" w:fill="FFFFFF"/>
        <w:textAlignment w:val="baseline"/>
      </w:pPr>
      <w:r w:rsidRPr="004E4E7E">
        <w:t xml:space="preserve">There were </w:t>
      </w:r>
      <w:r w:rsidR="00554D1A" w:rsidRPr="004E4E7E">
        <w:t xml:space="preserve">others </w:t>
      </w:r>
      <w:r w:rsidRPr="004E4E7E">
        <w:t xml:space="preserve">at that time </w:t>
      </w:r>
      <w:r w:rsidR="00554D1A" w:rsidRPr="004E4E7E">
        <w:t>such as</w:t>
      </w:r>
      <w:r w:rsidRPr="004E4E7E">
        <w:t xml:space="preserve"> Gustave Fechner, Hermann von Helmholtz and Ernest Weber also researching in scientific psychology, who were not credited as fathers of psychology</w:t>
      </w:r>
      <w:r w:rsidR="00554D1A" w:rsidRPr="004E4E7E">
        <w:t xml:space="preserve"> solely</w:t>
      </w:r>
      <w:r w:rsidRPr="004E4E7E">
        <w:t xml:space="preserve"> because Wilhelm </w:t>
      </w:r>
      <w:r w:rsidR="00554D1A" w:rsidRPr="004E4E7E">
        <w:t xml:space="preserve">Wundt </w:t>
      </w:r>
      <w:r w:rsidRPr="004E4E7E">
        <w:t>had a laboratory.</w:t>
      </w:r>
      <w:sdt>
        <w:sdtPr>
          <w:id w:val="-1562554853"/>
          <w:citation/>
        </w:sdtPr>
        <w:sdtEndPr/>
        <w:sdtContent>
          <w:r w:rsidR="00554D1A" w:rsidRPr="004E4E7E">
            <w:fldChar w:fldCharType="begin"/>
          </w:r>
          <w:r w:rsidR="00554D1A" w:rsidRPr="004E4E7E">
            <w:instrText xml:space="preserve"> CITATION Che20 \l 2057 </w:instrText>
          </w:r>
          <w:r w:rsidR="00554D1A" w:rsidRPr="004E4E7E">
            <w:fldChar w:fldCharType="separate"/>
          </w:r>
          <w:r w:rsidR="00554D1A" w:rsidRPr="004E4E7E">
            <w:rPr>
              <w:noProof/>
            </w:rPr>
            <w:t xml:space="preserve"> (Cherry, 2020)</w:t>
          </w:r>
          <w:r w:rsidR="00554D1A" w:rsidRPr="004E4E7E">
            <w:fldChar w:fldCharType="end"/>
          </w:r>
        </w:sdtContent>
      </w:sdt>
    </w:p>
    <w:p w14:paraId="6F77617E" w14:textId="0FADA6BB" w:rsidR="00E33304" w:rsidRPr="004E4E7E" w:rsidRDefault="00E33304" w:rsidP="00E33304">
      <w:pPr>
        <w:pStyle w:val="comp"/>
        <w:shd w:val="clear" w:color="auto" w:fill="FFFFFF"/>
      </w:pPr>
      <w:r w:rsidRPr="004E4E7E">
        <w:t xml:space="preserve">The study of developmental psychology is of great importance in understanding how we learn and </w:t>
      </w:r>
      <w:r w:rsidR="00873264" w:rsidRPr="004E4E7E">
        <w:t>adapt</w:t>
      </w:r>
      <w:r w:rsidR="00C86F32">
        <w:t>,</w:t>
      </w:r>
      <w:r w:rsidR="00873264" w:rsidRPr="004E4E7E">
        <w:t xml:space="preserve"> and</w:t>
      </w:r>
      <w:r w:rsidR="00AB5673" w:rsidRPr="004E4E7E">
        <w:t xml:space="preserve"> is </w:t>
      </w:r>
      <w:r w:rsidR="00C86F32">
        <w:t xml:space="preserve">a </w:t>
      </w:r>
      <w:r w:rsidR="00AB5673" w:rsidRPr="004E4E7E">
        <w:t xml:space="preserve">valuable asset </w:t>
      </w:r>
      <w:r w:rsidRPr="004E4E7E">
        <w:t xml:space="preserve">to have </w:t>
      </w:r>
      <w:r w:rsidR="00AB5673" w:rsidRPr="004E4E7E">
        <w:t>when working in the field of health and social care</w:t>
      </w:r>
      <w:r w:rsidR="00C86F32">
        <w:t xml:space="preserve"> in fact anywhere where you have human contact</w:t>
      </w:r>
      <w:r w:rsidRPr="004E4E7E">
        <w:t>.  This is</w:t>
      </w:r>
      <w:r w:rsidR="00AB5673" w:rsidRPr="004E4E7E">
        <w:t xml:space="preserve"> because it </w:t>
      </w:r>
      <w:r w:rsidRPr="004E4E7E">
        <w:t>helps us to understand the study of human growth and changes across the lifespan, including- physical, cognitive, social, intellectual, perceptual, personality, and emotional growth making us better equipped to help our clients</w:t>
      </w:r>
      <w:r w:rsidR="00C86F32">
        <w:t xml:space="preserve"> and understand our colleagues</w:t>
      </w:r>
      <w:r w:rsidRPr="004E4E7E">
        <w:t>.</w:t>
      </w:r>
      <w:r w:rsidR="005E3958" w:rsidRPr="004E4E7E">
        <w:t xml:space="preserve"> </w:t>
      </w:r>
    </w:p>
    <w:p w14:paraId="5C47DC42" w14:textId="4BD9BF18" w:rsidR="00076A59" w:rsidRPr="004E4E7E" w:rsidRDefault="00076A59" w:rsidP="00E33304">
      <w:pPr>
        <w:pStyle w:val="comp"/>
        <w:shd w:val="clear" w:color="auto" w:fill="FFFFFF"/>
      </w:pPr>
    </w:p>
    <w:p w14:paraId="7B84E3DE" w14:textId="110B471B" w:rsidR="00076A59" w:rsidRPr="00B66B31" w:rsidRDefault="007D66BB" w:rsidP="00076A59">
      <w:pPr>
        <w:pStyle w:val="Heading2"/>
        <w:rPr>
          <w:rFonts w:ascii="Times New Roman" w:hAnsi="Times New Roman" w:cs="Times New Roman"/>
          <w:color w:val="auto"/>
          <w:sz w:val="36"/>
          <w:szCs w:val="36"/>
        </w:rPr>
      </w:pPr>
      <w:bookmarkStart w:id="2" w:name="_Toc60505651"/>
      <w:r w:rsidRPr="00B66B31">
        <w:rPr>
          <w:rFonts w:ascii="Times New Roman" w:hAnsi="Times New Roman" w:cs="Times New Roman"/>
          <w:color w:val="auto"/>
          <w:sz w:val="36"/>
          <w:szCs w:val="36"/>
        </w:rPr>
        <w:t>DEVELOPMENTAL PSYCHOLOGY</w:t>
      </w:r>
      <w:bookmarkEnd w:id="2"/>
    </w:p>
    <w:p w14:paraId="78B392F9" w14:textId="1C1A5531" w:rsidR="007D66BB" w:rsidRPr="004E4E7E" w:rsidRDefault="007D66BB" w:rsidP="007D66BB">
      <w:pPr>
        <w:rPr>
          <w:rFonts w:ascii="Times New Roman" w:hAnsi="Times New Roman" w:cs="Times New Roman"/>
          <w:sz w:val="24"/>
          <w:szCs w:val="24"/>
        </w:rPr>
      </w:pPr>
    </w:p>
    <w:p w14:paraId="1027046E" w14:textId="52485C44" w:rsidR="00D73A2D" w:rsidRPr="004E4E7E" w:rsidRDefault="007D66BB" w:rsidP="00447AF0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This branch of psychology </w:t>
      </w:r>
      <w:r w:rsidR="00FD760C" w:rsidRPr="004E4E7E">
        <w:rPr>
          <w:rFonts w:ascii="Times New Roman" w:hAnsi="Times New Roman" w:cs="Times New Roman"/>
          <w:sz w:val="24"/>
          <w:szCs w:val="24"/>
        </w:rPr>
        <w:t>concentrates on the study of how we work</w:t>
      </w:r>
      <w:r w:rsidR="000B3236" w:rsidRPr="004E4E7E">
        <w:rPr>
          <w:rFonts w:ascii="Times New Roman" w:hAnsi="Times New Roman" w:cs="Times New Roman"/>
          <w:sz w:val="24"/>
          <w:szCs w:val="24"/>
        </w:rPr>
        <w:t>,</w:t>
      </w:r>
      <w:r w:rsidR="000E0169" w:rsidRPr="004E4E7E">
        <w:rPr>
          <w:rFonts w:ascii="Times New Roman" w:hAnsi="Times New Roman" w:cs="Times New Roman"/>
          <w:sz w:val="24"/>
          <w:szCs w:val="24"/>
        </w:rPr>
        <w:t xml:space="preserve"> develop and change throughout our life</w:t>
      </w:r>
      <w:r w:rsidR="007627F0" w:rsidRPr="004E4E7E">
        <w:rPr>
          <w:rFonts w:ascii="Times New Roman" w:hAnsi="Times New Roman" w:cs="Times New Roman"/>
          <w:sz w:val="24"/>
          <w:szCs w:val="24"/>
        </w:rPr>
        <w:t>time</w:t>
      </w:r>
      <w:r w:rsidR="006257A8" w:rsidRPr="004E4E7E">
        <w:rPr>
          <w:rFonts w:ascii="Times New Roman" w:hAnsi="Times New Roman" w:cs="Times New Roman"/>
          <w:sz w:val="24"/>
          <w:szCs w:val="24"/>
        </w:rPr>
        <w:t>. H</w:t>
      </w:r>
      <w:r w:rsidR="0004619E" w:rsidRPr="004E4E7E">
        <w:rPr>
          <w:rFonts w:ascii="Times New Roman" w:hAnsi="Times New Roman" w:cs="Times New Roman"/>
          <w:sz w:val="24"/>
          <w:szCs w:val="24"/>
        </w:rPr>
        <w:t xml:space="preserve">aving this knowledge </w:t>
      </w:r>
      <w:r w:rsidR="00837598" w:rsidRPr="004E4E7E">
        <w:rPr>
          <w:rFonts w:ascii="Times New Roman" w:hAnsi="Times New Roman" w:cs="Times New Roman"/>
          <w:sz w:val="24"/>
          <w:szCs w:val="24"/>
        </w:rPr>
        <w:t>will help in the health and social</w:t>
      </w:r>
      <w:r w:rsidR="006257A8" w:rsidRPr="004E4E7E">
        <w:rPr>
          <w:rFonts w:ascii="Times New Roman" w:hAnsi="Times New Roman" w:cs="Times New Roman"/>
          <w:sz w:val="24"/>
          <w:szCs w:val="24"/>
        </w:rPr>
        <w:t xml:space="preserve"> care</w:t>
      </w:r>
      <w:r w:rsidR="00837598" w:rsidRPr="004E4E7E">
        <w:rPr>
          <w:rFonts w:ascii="Times New Roman" w:hAnsi="Times New Roman" w:cs="Times New Roman"/>
          <w:sz w:val="24"/>
          <w:szCs w:val="24"/>
        </w:rPr>
        <w:t xml:space="preserve"> sector when exploring the social, emotional</w:t>
      </w:r>
      <w:r w:rsidR="005F6E4F" w:rsidRPr="004E4E7E">
        <w:rPr>
          <w:rFonts w:ascii="Times New Roman" w:hAnsi="Times New Roman" w:cs="Times New Roman"/>
          <w:sz w:val="24"/>
          <w:szCs w:val="24"/>
        </w:rPr>
        <w:t>, physical and cognitive changes of patients</w:t>
      </w:r>
      <w:r w:rsidR="005C1A29" w:rsidRPr="004E4E7E">
        <w:rPr>
          <w:rFonts w:ascii="Times New Roman" w:hAnsi="Times New Roman" w:cs="Times New Roman"/>
          <w:sz w:val="24"/>
          <w:szCs w:val="24"/>
        </w:rPr>
        <w:t xml:space="preserve">, </w:t>
      </w:r>
      <w:r w:rsidR="00873264" w:rsidRPr="004E4E7E">
        <w:rPr>
          <w:rFonts w:ascii="Times New Roman" w:hAnsi="Times New Roman" w:cs="Times New Roman"/>
          <w:sz w:val="24"/>
          <w:szCs w:val="24"/>
        </w:rPr>
        <w:t>because it</w:t>
      </w:r>
      <w:r w:rsidR="00447AF0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266ED2" w:rsidRPr="004E4E7E">
        <w:rPr>
          <w:rFonts w:ascii="Times New Roman" w:hAnsi="Times New Roman" w:cs="Times New Roman"/>
          <w:sz w:val="24"/>
          <w:szCs w:val="24"/>
        </w:rPr>
        <w:t>will</w:t>
      </w:r>
      <w:r w:rsidR="00447AF0" w:rsidRPr="004E4E7E">
        <w:rPr>
          <w:rFonts w:ascii="Times New Roman" w:hAnsi="Times New Roman" w:cs="Times New Roman"/>
          <w:sz w:val="24"/>
          <w:szCs w:val="24"/>
        </w:rPr>
        <w:t xml:space="preserve"> give an insight to </w:t>
      </w:r>
      <w:r w:rsidR="00D73A2D" w:rsidRPr="004E4E7E">
        <w:rPr>
          <w:rFonts w:ascii="Times New Roman" w:hAnsi="Times New Roman" w:cs="Times New Roman"/>
          <w:sz w:val="24"/>
          <w:szCs w:val="24"/>
        </w:rPr>
        <w:t>the changes</w:t>
      </w:r>
      <w:r w:rsidR="0054132A" w:rsidRPr="004E4E7E">
        <w:rPr>
          <w:rFonts w:ascii="Times New Roman" w:hAnsi="Times New Roman" w:cs="Times New Roman"/>
          <w:sz w:val="24"/>
          <w:szCs w:val="24"/>
        </w:rPr>
        <w:t xml:space="preserve"> in behaviour and enable </w:t>
      </w:r>
      <w:r w:rsidR="00266ED2" w:rsidRPr="004E4E7E">
        <w:rPr>
          <w:rFonts w:ascii="Times New Roman" w:hAnsi="Times New Roman" w:cs="Times New Roman"/>
          <w:sz w:val="24"/>
          <w:szCs w:val="24"/>
        </w:rPr>
        <w:t>me to</w:t>
      </w:r>
      <w:r w:rsidR="000B3236" w:rsidRPr="004E4E7E">
        <w:rPr>
          <w:rFonts w:ascii="Times New Roman" w:hAnsi="Times New Roman" w:cs="Times New Roman"/>
          <w:sz w:val="24"/>
          <w:szCs w:val="24"/>
        </w:rPr>
        <w:t xml:space="preserve"> appl</w:t>
      </w:r>
      <w:r w:rsidR="00266ED2" w:rsidRPr="004E4E7E">
        <w:rPr>
          <w:rFonts w:ascii="Times New Roman" w:hAnsi="Times New Roman" w:cs="Times New Roman"/>
          <w:sz w:val="24"/>
          <w:szCs w:val="24"/>
        </w:rPr>
        <w:t xml:space="preserve">y </w:t>
      </w:r>
      <w:r w:rsidR="00C86F32">
        <w:rPr>
          <w:rFonts w:ascii="Times New Roman" w:hAnsi="Times New Roman" w:cs="Times New Roman"/>
          <w:sz w:val="24"/>
          <w:szCs w:val="24"/>
        </w:rPr>
        <w:t xml:space="preserve">and </w:t>
      </w:r>
      <w:r w:rsidR="00266ED2" w:rsidRPr="004E4E7E">
        <w:rPr>
          <w:rFonts w:ascii="Times New Roman" w:hAnsi="Times New Roman" w:cs="Times New Roman"/>
          <w:sz w:val="24"/>
          <w:szCs w:val="24"/>
        </w:rPr>
        <w:t xml:space="preserve">support </w:t>
      </w:r>
      <w:r w:rsidR="00CE0570">
        <w:rPr>
          <w:rFonts w:ascii="Times New Roman" w:hAnsi="Times New Roman" w:cs="Times New Roman"/>
          <w:sz w:val="24"/>
          <w:szCs w:val="24"/>
        </w:rPr>
        <w:t>them</w:t>
      </w:r>
      <w:r w:rsidR="00C86F32">
        <w:rPr>
          <w:rFonts w:ascii="Times New Roman" w:hAnsi="Times New Roman" w:cs="Times New Roman"/>
          <w:sz w:val="24"/>
          <w:szCs w:val="24"/>
        </w:rPr>
        <w:t xml:space="preserve"> </w:t>
      </w:r>
      <w:r w:rsidR="00C86F32">
        <w:rPr>
          <w:rFonts w:ascii="Times New Roman" w:hAnsi="Times New Roman" w:cs="Times New Roman"/>
          <w:sz w:val="24"/>
          <w:szCs w:val="24"/>
        </w:rPr>
        <w:t>better</w:t>
      </w:r>
      <w:r w:rsidR="00266ED2" w:rsidRPr="004E4E7E">
        <w:rPr>
          <w:rFonts w:ascii="Times New Roman" w:hAnsi="Times New Roman" w:cs="Times New Roman"/>
          <w:sz w:val="24"/>
          <w:szCs w:val="24"/>
        </w:rPr>
        <w:t>.</w:t>
      </w:r>
    </w:p>
    <w:p w14:paraId="22560521" w14:textId="77777777" w:rsidR="007C6331" w:rsidRDefault="007C6331">
      <w:pPr>
        <w:rPr>
          <w:rFonts w:ascii="Times New Roman" w:eastAsiaTheme="majorEastAsia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br w:type="page"/>
      </w:r>
    </w:p>
    <w:p w14:paraId="5BD44233" w14:textId="50C7F6DB" w:rsidR="00611A8B" w:rsidRPr="00B66B31" w:rsidRDefault="000B3236" w:rsidP="000B3236">
      <w:pPr>
        <w:pStyle w:val="Heading2"/>
        <w:rPr>
          <w:rFonts w:ascii="Times New Roman" w:hAnsi="Times New Roman" w:cs="Times New Roman"/>
          <w:color w:val="auto"/>
          <w:sz w:val="36"/>
          <w:szCs w:val="36"/>
        </w:rPr>
      </w:pPr>
      <w:bookmarkStart w:id="3" w:name="_Toc60505652"/>
      <w:r w:rsidRPr="00B66B31">
        <w:rPr>
          <w:rFonts w:ascii="Times New Roman" w:hAnsi="Times New Roman" w:cs="Times New Roman"/>
          <w:color w:val="auto"/>
          <w:sz w:val="36"/>
          <w:szCs w:val="36"/>
        </w:rPr>
        <w:lastRenderedPageBreak/>
        <w:t>ADOLESCENC</w:t>
      </w:r>
      <w:r w:rsidR="00572E33" w:rsidRPr="00B66B31">
        <w:rPr>
          <w:rFonts w:ascii="Times New Roman" w:hAnsi="Times New Roman" w:cs="Times New Roman"/>
          <w:color w:val="auto"/>
          <w:sz w:val="36"/>
          <w:szCs w:val="36"/>
        </w:rPr>
        <w:t>E</w:t>
      </w:r>
      <w:bookmarkEnd w:id="3"/>
    </w:p>
    <w:p w14:paraId="03052D28" w14:textId="77777777" w:rsidR="00572E33" w:rsidRPr="004E4E7E" w:rsidRDefault="00572E33" w:rsidP="00572E33">
      <w:pPr>
        <w:rPr>
          <w:rFonts w:ascii="Times New Roman" w:hAnsi="Times New Roman" w:cs="Times New Roman"/>
          <w:sz w:val="24"/>
          <w:szCs w:val="24"/>
        </w:rPr>
      </w:pPr>
    </w:p>
    <w:p w14:paraId="7A87E251" w14:textId="29E8BD2A" w:rsidR="00F86F5D" w:rsidRPr="004E4E7E" w:rsidRDefault="00F86F5D" w:rsidP="00F86F5D">
      <w:pPr>
        <w:rPr>
          <w:rFonts w:ascii="Times New Roman" w:hAnsi="Times New Roman" w:cs="Times New Roman"/>
          <w:sz w:val="24"/>
          <w:szCs w:val="24"/>
        </w:rPr>
      </w:pPr>
      <w:bookmarkStart w:id="4" w:name="_Hlk58528231"/>
      <w:r w:rsidRPr="004E4E7E">
        <w:rPr>
          <w:rFonts w:ascii="Times New Roman" w:hAnsi="Times New Roman" w:cs="Times New Roman"/>
          <w:sz w:val="24"/>
          <w:szCs w:val="24"/>
        </w:rPr>
        <w:t>Depending on who is theorising</w:t>
      </w:r>
      <w:r w:rsidR="00980653" w:rsidRPr="004E4E7E">
        <w:rPr>
          <w:rFonts w:ascii="Times New Roman" w:hAnsi="Times New Roman" w:cs="Times New Roman"/>
          <w:sz w:val="24"/>
          <w:szCs w:val="24"/>
        </w:rPr>
        <w:t xml:space="preserve">, </w:t>
      </w:r>
      <w:r w:rsidR="00E665EE" w:rsidRPr="004E4E7E">
        <w:rPr>
          <w:rFonts w:ascii="Times New Roman" w:hAnsi="Times New Roman" w:cs="Times New Roman"/>
          <w:sz w:val="24"/>
          <w:szCs w:val="24"/>
        </w:rPr>
        <w:t xml:space="preserve">adolescence </w:t>
      </w:r>
      <w:r w:rsidR="00980653" w:rsidRPr="004E4E7E">
        <w:rPr>
          <w:rFonts w:ascii="Times New Roman" w:hAnsi="Times New Roman" w:cs="Times New Roman"/>
          <w:sz w:val="24"/>
          <w:szCs w:val="24"/>
        </w:rPr>
        <w:t>begins</w:t>
      </w:r>
      <w:r w:rsidRPr="004E4E7E">
        <w:rPr>
          <w:rFonts w:ascii="Times New Roman" w:hAnsi="Times New Roman" w:cs="Times New Roman"/>
          <w:sz w:val="24"/>
          <w:szCs w:val="24"/>
        </w:rPr>
        <w:t xml:space="preserve"> from </w:t>
      </w:r>
      <w:r w:rsidR="00C63D46" w:rsidRPr="004E4E7E">
        <w:rPr>
          <w:rFonts w:ascii="Times New Roman" w:hAnsi="Times New Roman" w:cs="Times New Roman"/>
          <w:sz w:val="24"/>
          <w:szCs w:val="24"/>
        </w:rPr>
        <w:t>age</w:t>
      </w:r>
      <w:r w:rsidRPr="004E4E7E">
        <w:rPr>
          <w:rFonts w:ascii="Times New Roman" w:hAnsi="Times New Roman" w:cs="Times New Roman"/>
          <w:sz w:val="24"/>
          <w:szCs w:val="24"/>
        </w:rPr>
        <w:t xml:space="preserve"> 12-</w:t>
      </w:r>
      <w:r w:rsidR="00873264" w:rsidRPr="004E4E7E">
        <w:rPr>
          <w:rFonts w:ascii="Times New Roman" w:hAnsi="Times New Roman" w:cs="Times New Roman"/>
          <w:sz w:val="24"/>
          <w:szCs w:val="24"/>
        </w:rPr>
        <w:t>20 years</w:t>
      </w:r>
      <w:r w:rsidR="00807061" w:rsidRPr="004E4E7E">
        <w:rPr>
          <w:rFonts w:ascii="Times New Roman" w:hAnsi="Times New Roman" w:cs="Times New Roman"/>
          <w:sz w:val="24"/>
          <w:szCs w:val="24"/>
        </w:rPr>
        <w:t xml:space="preserve"> according to </w:t>
      </w:r>
      <w:r w:rsidR="00AA3105" w:rsidRPr="004E4E7E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611A8B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AA3105" w:rsidRPr="004E4E7E">
        <w:rPr>
          <w:rFonts w:ascii="Times New Roman" w:hAnsi="Times New Roman" w:cs="Times New Roman"/>
          <w:sz w:val="24"/>
          <w:szCs w:val="24"/>
        </w:rPr>
        <w:t xml:space="preserve">   </w:t>
      </w:r>
      <w:r w:rsidR="00807061" w:rsidRPr="004E4E7E">
        <w:rPr>
          <w:rFonts w:ascii="Times New Roman" w:hAnsi="Times New Roman" w:cs="Times New Roman"/>
          <w:sz w:val="24"/>
          <w:szCs w:val="24"/>
        </w:rPr>
        <w:t>Dr Armstrong, 13-19 Erikson’s theory,</w:t>
      </w:r>
      <w:r w:rsidR="00980653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2F09C5" w:rsidRPr="004E4E7E">
        <w:rPr>
          <w:rFonts w:ascii="Times New Roman" w:hAnsi="Times New Roman" w:cs="Times New Roman"/>
          <w:sz w:val="24"/>
          <w:szCs w:val="24"/>
        </w:rPr>
        <w:t>12-18 from Laura E Burke</w:t>
      </w:r>
      <w:r w:rsidR="005E3958" w:rsidRPr="004E4E7E">
        <w:rPr>
          <w:rFonts w:ascii="Times New Roman" w:hAnsi="Times New Roman" w:cs="Times New Roman"/>
          <w:sz w:val="24"/>
          <w:szCs w:val="24"/>
        </w:rPr>
        <w:t xml:space="preserve"> and generally 20-25</w:t>
      </w:r>
      <w:r w:rsidR="00C63D46" w:rsidRPr="004E4E7E">
        <w:rPr>
          <w:rFonts w:ascii="Times New Roman" w:hAnsi="Times New Roman" w:cs="Times New Roman"/>
          <w:sz w:val="24"/>
          <w:szCs w:val="24"/>
        </w:rPr>
        <w:t>.</w:t>
      </w:r>
      <w:r w:rsidR="002F09C5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C63D46" w:rsidRPr="004E4E7E">
        <w:rPr>
          <w:rFonts w:ascii="Times New Roman" w:hAnsi="Times New Roman" w:cs="Times New Roman"/>
          <w:sz w:val="24"/>
          <w:szCs w:val="24"/>
        </w:rPr>
        <w:t>W</w:t>
      </w:r>
      <w:r w:rsidR="002F09C5" w:rsidRPr="004E4E7E">
        <w:rPr>
          <w:rFonts w:ascii="Times New Roman" w:hAnsi="Times New Roman" w:cs="Times New Roman"/>
          <w:sz w:val="24"/>
          <w:szCs w:val="24"/>
        </w:rPr>
        <w:t>hat they all agree on</w:t>
      </w:r>
      <w:r w:rsidR="00C86F32">
        <w:rPr>
          <w:rFonts w:ascii="Times New Roman" w:hAnsi="Times New Roman" w:cs="Times New Roman"/>
          <w:sz w:val="24"/>
          <w:szCs w:val="24"/>
        </w:rPr>
        <w:t xml:space="preserve">, </w:t>
      </w:r>
      <w:r w:rsidR="002F09C5" w:rsidRPr="004E4E7E">
        <w:rPr>
          <w:rFonts w:ascii="Times New Roman" w:hAnsi="Times New Roman" w:cs="Times New Roman"/>
          <w:sz w:val="24"/>
          <w:szCs w:val="24"/>
        </w:rPr>
        <w:t xml:space="preserve">is </w:t>
      </w:r>
      <w:r w:rsidR="00873264" w:rsidRPr="004E4E7E">
        <w:rPr>
          <w:rFonts w:ascii="Times New Roman" w:hAnsi="Times New Roman" w:cs="Times New Roman"/>
          <w:sz w:val="24"/>
          <w:szCs w:val="24"/>
        </w:rPr>
        <w:t>that</w:t>
      </w:r>
      <w:r w:rsidR="002F09C5" w:rsidRPr="004E4E7E">
        <w:rPr>
          <w:rFonts w:ascii="Times New Roman" w:hAnsi="Times New Roman" w:cs="Times New Roman"/>
          <w:sz w:val="24"/>
          <w:szCs w:val="24"/>
        </w:rPr>
        <w:t xml:space="preserve"> this is the most confusing time</w:t>
      </w:r>
      <w:r w:rsidR="00E665EE" w:rsidRPr="004E4E7E">
        <w:rPr>
          <w:rFonts w:ascii="Times New Roman" w:hAnsi="Times New Roman" w:cs="Times New Roman"/>
          <w:sz w:val="24"/>
          <w:szCs w:val="24"/>
        </w:rPr>
        <w:t xml:space="preserve"> for adolescence</w:t>
      </w:r>
      <w:r w:rsidR="00C86F32">
        <w:rPr>
          <w:rFonts w:ascii="Times New Roman" w:hAnsi="Times New Roman" w:cs="Times New Roman"/>
          <w:sz w:val="24"/>
          <w:szCs w:val="24"/>
        </w:rPr>
        <w:t xml:space="preserve"> who are</w:t>
      </w:r>
      <w:r w:rsidR="00E665EE" w:rsidRPr="004E4E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5EE" w:rsidRPr="004E4E7E">
        <w:rPr>
          <w:rFonts w:ascii="Times New Roman" w:hAnsi="Times New Roman" w:cs="Times New Roman"/>
          <w:sz w:val="24"/>
          <w:szCs w:val="24"/>
        </w:rPr>
        <w:t>ge</w:t>
      </w:r>
      <w:r w:rsidR="00C86F32">
        <w:rPr>
          <w:rFonts w:ascii="Times New Roman" w:hAnsi="Times New Roman" w:cs="Times New Roman"/>
          <w:sz w:val="24"/>
          <w:szCs w:val="24"/>
        </w:rPr>
        <w:t>ting</w:t>
      </w:r>
      <w:r w:rsidR="00E665EE" w:rsidRPr="004E4E7E">
        <w:rPr>
          <w:rFonts w:ascii="Times New Roman" w:hAnsi="Times New Roman" w:cs="Times New Roman"/>
          <w:sz w:val="24"/>
          <w:szCs w:val="24"/>
        </w:rPr>
        <w:t>t</w:t>
      </w:r>
      <w:proofErr w:type="spellEnd"/>
      <w:r w:rsidR="002F09C5" w:rsidRPr="004E4E7E">
        <w:rPr>
          <w:rFonts w:ascii="Times New Roman" w:hAnsi="Times New Roman" w:cs="Times New Roman"/>
          <w:sz w:val="24"/>
          <w:szCs w:val="24"/>
        </w:rPr>
        <w:t xml:space="preserve"> to know their mind and bod</w:t>
      </w:r>
      <w:r w:rsidR="00C86F32">
        <w:rPr>
          <w:rFonts w:ascii="Times New Roman" w:hAnsi="Times New Roman" w:cs="Times New Roman"/>
          <w:sz w:val="24"/>
          <w:szCs w:val="24"/>
        </w:rPr>
        <w:t>ies</w:t>
      </w:r>
      <w:r w:rsidR="002F09C5" w:rsidRPr="004E4E7E">
        <w:rPr>
          <w:rFonts w:ascii="Times New Roman" w:hAnsi="Times New Roman" w:cs="Times New Roman"/>
          <w:sz w:val="24"/>
          <w:szCs w:val="24"/>
        </w:rPr>
        <w:t>.</w:t>
      </w:r>
    </w:p>
    <w:bookmarkEnd w:id="4"/>
    <w:p w14:paraId="634E9BA9" w14:textId="0A695E64" w:rsidR="00252209" w:rsidRPr="008A02F9" w:rsidRDefault="00252209" w:rsidP="00252209">
      <w:pPr>
        <w:rPr>
          <w:rFonts w:ascii="Times New Roman" w:hAnsi="Times New Roman" w:cs="Times New Roman"/>
          <w:sz w:val="24"/>
          <w:szCs w:val="24"/>
          <w:lang w:val="it-IT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At various stages of </w:t>
      </w:r>
      <w:r w:rsidR="00873264" w:rsidRPr="004E4E7E">
        <w:rPr>
          <w:rFonts w:ascii="Times New Roman" w:hAnsi="Times New Roman" w:cs="Times New Roman"/>
          <w:sz w:val="24"/>
          <w:szCs w:val="24"/>
        </w:rPr>
        <w:t>adolescence,</w:t>
      </w:r>
      <w:r w:rsidRPr="004E4E7E">
        <w:rPr>
          <w:rFonts w:ascii="Times New Roman" w:hAnsi="Times New Roman" w:cs="Times New Roman"/>
          <w:sz w:val="24"/>
          <w:szCs w:val="24"/>
        </w:rPr>
        <w:t xml:space="preserve"> they are coming to terms with the way their body changes</w:t>
      </w:r>
      <w:r w:rsidR="000B1057" w:rsidRPr="004E4E7E">
        <w:rPr>
          <w:rFonts w:ascii="Times New Roman" w:hAnsi="Times New Roman" w:cs="Times New Roman"/>
          <w:sz w:val="24"/>
          <w:szCs w:val="24"/>
        </w:rPr>
        <w:t>,</w:t>
      </w:r>
      <w:r w:rsidRPr="004E4E7E">
        <w:rPr>
          <w:rFonts w:ascii="Times New Roman" w:hAnsi="Times New Roman" w:cs="Times New Roman"/>
          <w:sz w:val="24"/>
          <w:szCs w:val="24"/>
        </w:rPr>
        <w:t xml:space="preserve"> boys may start having wet dreams and growing facial hair, and girls their </w:t>
      </w:r>
      <w:r w:rsidR="00873264" w:rsidRPr="004E4E7E">
        <w:rPr>
          <w:rFonts w:ascii="Times New Roman" w:hAnsi="Times New Roman" w:cs="Times New Roman"/>
          <w:sz w:val="24"/>
          <w:szCs w:val="24"/>
        </w:rPr>
        <w:t>menstrual</w:t>
      </w:r>
      <w:r w:rsidRPr="004E4E7E">
        <w:rPr>
          <w:rFonts w:ascii="Times New Roman" w:hAnsi="Times New Roman" w:cs="Times New Roman"/>
          <w:sz w:val="24"/>
          <w:szCs w:val="24"/>
        </w:rPr>
        <w:t xml:space="preserve"> cycle and growing breasts.</w:t>
      </w:r>
      <w:r w:rsidR="00C23016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D50144" w:rsidRPr="004E4E7E">
        <w:rPr>
          <w:rFonts w:ascii="Times New Roman" w:hAnsi="Times New Roman" w:cs="Times New Roman"/>
          <w:sz w:val="24"/>
          <w:szCs w:val="24"/>
        </w:rPr>
        <w:t>The</w:t>
      </w:r>
      <w:r w:rsidR="003B0DC3">
        <w:rPr>
          <w:rFonts w:ascii="Times New Roman" w:hAnsi="Times New Roman" w:cs="Times New Roman"/>
          <w:sz w:val="24"/>
          <w:szCs w:val="24"/>
        </w:rPr>
        <w:t>ir</w:t>
      </w:r>
      <w:r w:rsidR="00D50144" w:rsidRPr="004E4E7E">
        <w:rPr>
          <w:rFonts w:ascii="Times New Roman" w:hAnsi="Times New Roman" w:cs="Times New Roman"/>
          <w:sz w:val="24"/>
          <w:szCs w:val="24"/>
        </w:rPr>
        <w:t xml:space="preserve"> voice will </w:t>
      </w:r>
      <w:r w:rsidR="00FE11F5" w:rsidRPr="004E4E7E">
        <w:rPr>
          <w:rFonts w:ascii="Times New Roman" w:hAnsi="Times New Roman" w:cs="Times New Roman"/>
          <w:sz w:val="24"/>
          <w:szCs w:val="24"/>
        </w:rPr>
        <w:t>break</w:t>
      </w:r>
      <w:r w:rsidR="008C5F95" w:rsidRPr="004E4E7E">
        <w:rPr>
          <w:rFonts w:ascii="Times New Roman" w:hAnsi="Times New Roman" w:cs="Times New Roman"/>
          <w:sz w:val="24"/>
          <w:szCs w:val="24"/>
        </w:rPr>
        <w:t xml:space="preserve">, they may start to </w:t>
      </w:r>
      <w:r w:rsidR="003B0DC3">
        <w:rPr>
          <w:rFonts w:ascii="Times New Roman" w:hAnsi="Times New Roman" w:cs="Times New Roman"/>
          <w:sz w:val="24"/>
          <w:szCs w:val="24"/>
        </w:rPr>
        <w:t>get</w:t>
      </w:r>
      <w:r w:rsidR="008C5F95" w:rsidRPr="004E4E7E">
        <w:rPr>
          <w:rFonts w:ascii="Times New Roman" w:hAnsi="Times New Roman" w:cs="Times New Roman"/>
          <w:sz w:val="24"/>
          <w:szCs w:val="24"/>
        </w:rPr>
        <w:t xml:space="preserve"> spots and feel more </w:t>
      </w:r>
      <w:r w:rsidR="00873264" w:rsidRPr="004E4E7E">
        <w:rPr>
          <w:rFonts w:ascii="Times New Roman" w:hAnsi="Times New Roman" w:cs="Times New Roman"/>
          <w:sz w:val="24"/>
          <w:szCs w:val="24"/>
        </w:rPr>
        <w:t>self-conscious</w:t>
      </w:r>
      <w:r w:rsidR="007B7EA5" w:rsidRPr="004E4E7E">
        <w:rPr>
          <w:rFonts w:ascii="Times New Roman" w:hAnsi="Times New Roman" w:cs="Times New Roman"/>
          <w:sz w:val="24"/>
          <w:szCs w:val="24"/>
        </w:rPr>
        <w:t xml:space="preserve"> of their</w:t>
      </w:r>
      <w:r w:rsidR="00234E01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7B7EA5" w:rsidRPr="004E4E7E">
        <w:rPr>
          <w:rFonts w:ascii="Times New Roman" w:hAnsi="Times New Roman" w:cs="Times New Roman"/>
          <w:sz w:val="24"/>
          <w:szCs w:val="24"/>
        </w:rPr>
        <w:t>bodies</w:t>
      </w:r>
      <w:r w:rsidR="00A42B35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873264" w:rsidRPr="004E4E7E">
        <w:rPr>
          <w:rFonts w:ascii="Times New Roman" w:hAnsi="Times New Roman" w:cs="Times New Roman"/>
          <w:sz w:val="24"/>
          <w:szCs w:val="24"/>
        </w:rPr>
        <w:t>and experience</w:t>
      </w:r>
      <w:r w:rsidR="00234E01" w:rsidRPr="004E4E7E">
        <w:rPr>
          <w:rFonts w:ascii="Times New Roman" w:hAnsi="Times New Roman" w:cs="Times New Roman"/>
          <w:sz w:val="24"/>
          <w:szCs w:val="24"/>
        </w:rPr>
        <w:t xml:space="preserve"> a sea of emotions th</w:t>
      </w:r>
      <w:r w:rsidR="00C50180" w:rsidRPr="004E4E7E">
        <w:rPr>
          <w:rFonts w:ascii="Times New Roman" w:hAnsi="Times New Roman" w:cs="Times New Roman"/>
          <w:sz w:val="24"/>
          <w:szCs w:val="24"/>
        </w:rPr>
        <w:t xml:space="preserve">at they </w:t>
      </w:r>
      <w:r w:rsidR="000257AF" w:rsidRPr="004E4E7E">
        <w:rPr>
          <w:rFonts w:ascii="Times New Roman" w:hAnsi="Times New Roman" w:cs="Times New Roman"/>
          <w:sz w:val="24"/>
          <w:szCs w:val="24"/>
        </w:rPr>
        <w:t>feel</w:t>
      </w:r>
      <w:r w:rsidR="00AA5E9D" w:rsidRPr="004E4E7E">
        <w:rPr>
          <w:rFonts w:ascii="Times New Roman" w:hAnsi="Times New Roman" w:cs="Times New Roman"/>
          <w:sz w:val="24"/>
          <w:szCs w:val="24"/>
        </w:rPr>
        <w:t xml:space="preserve"> they </w:t>
      </w:r>
      <w:r w:rsidR="00C50180" w:rsidRPr="004E4E7E">
        <w:rPr>
          <w:rFonts w:ascii="Times New Roman" w:hAnsi="Times New Roman" w:cs="Times New Roman"/>
          <w:sz w:val="24"/>
          <w:szCs w:val="24"/>
        </w:rPr>
        <w:t>cannot</w:t>
      </w:r>
      <w:r w:rsidR="00D76584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8B31F8">
        <w:rPr>
          <w:rFonts w:ascii="Times New Roman" w:hAnsi="Times New Roman" w:cs="Times New Roman"/>
          <w:sz w:val="24"/>
          <w:szCs w:val="24"/>
        </w:rPr>
        <w:t>share with</w:t>
      </w:r>
      <w:r w:rsidR="00C50180" w:rsidRPr="004E4E7E">
        <w:rPr>
          <w:rFonts w:ascii="Times New Roman" w:hAnsi="Times New Roman" w:cs="Times New Roman"/>
          <w:sz w:val="24"/>
          <w:szCs w:val="24"/>
        </w:rPr>
        <w:t xml:space="preserve"> their parents.</w:t>
      </w:r>
      <w:r w:rsidR="00BC01F0" w:rsidRPr="004E4E7E">
        <w:rPr>
          <w:rFonts w:ascii="Times New Roman" w:hAnsi="Times New Roman" w:cs="Times New Roman"/>
          <w:sz w:val="24"/>
          <w:szCs w:val="24"/>
        </w:rPr>
        <w:t xml:space="preserve"> T</w:t>
      </w:r>
      <w:r w:rsidR="007A7EB4" w:rsidRPr="004E4E7E">
        <w:rPr>
          <w:rFonts w:ascii="Times New Roman" w:hAnsi="Times New Roman" w:cs="Times New Roman"/>
          <w:sz w:val="24"/>
          <w:szCs w:val="24"/>
        </w:rPr>
        <w:t xml:space="preserve">his period of uncertainty produces feelings of fear, </w:t>
      </w:r>
      <w:r w:rsidR="00BA0A19" w:rsidRPr="004E4E7E">
        <w:rPr>
          <w:rFonts w:ascii="Times New Roman" w:hAnsi="Times New Roman" w:cs="Times New Roman"/>
          <w:sz w:val="24"/>
          <w:szCs w:val="24"/>
        </w:rPr>
        <w:t>anger</w:t>
      </w:r>
      <w:r w:rsidR="003B0DC3">
        <w:rPr>
          <w:rFonts w:ascii="Times New Roman" w:hAnsi="Times New Roman" w:cs="Times New Roman"/>
          <w:sz w:val="24"/>
          <w:szCs w:val="24"/>
        </w:rPr>
        <w:t>,</w:t>
      </w:r>
      <w:r w:rsidR="00944F0B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BA0A19" w:rsidRPr="004E4E7E">
        <w:rPr>
          <w:rFonts w:ascii="Times New Roman" w:hAnsi="Times New Roman" w:cs="Times New Roman"/>
          <w:sz w:val="24"/>
          <w:szCs w:val="24"/>
        </w:rPr>
        <w:t>sadness</w:t>
      </w:r>
      <w:r w:rsidR="00D76584" w:rsidRPr="004E4E7E">
        <w:rPr>
          <w:rFonts w:ascii="Times New Roman" w:hAnsi="Times New Roman" w:cs="Times New Roman"/>
          <w:sz w:val="24"/>
          <w:szCs w:val="24"/>
        </w:rPr>
        <w:t>,</w:t>
      </w:r>
      <w:r w:rsidR="00BD1B43" w:rsidRPr="004E4E7E">
        <w:rPr>
          <w:rFonts w:ascii="Times New Roman" w:hAnsi="Times New Roman" w:cs="Times New Roman"/>
          <w:sz w:val="24"/>
          <w:szCs w:val="24"/>
        </w:rPr>
        <w:t xml:space="preserve"> creating conflicts, aggression and other neuroses</w:t>
      </w:r>
      <w:r w:rsidR="00FC23D8" w:rsidRPr="004E4E7E">
        <w:rPr>
          <w:rFonts w:ascii="Times New Roman" w:hAnsi="Times New Roman" w:cs="Times New Roman"/>
          <w:sz w:val="24"/>
          <w:szCs w:val="24"/>
        </w:rPr>
        <w:t xml:space="preserve"> as they struggle to </w:t>
      </w:r>
      <w:r w:rsidR="00A70B5C" w:rsidRPr="004E4E7E">
        <w:rPr>
          <w:rFonts w:ascii="Times New Roman" w:hAnsi="Times New Roman" w:cs="Times New Roman"/>
          <w:sz w:val="24"/>
          <w:szCs w:val="24"/>
        </w:rPr>
        <w:t>keep</w:t>
      </w:r>
      <w:r w:rsidR="006A3779" w:rsidRPr="004E4E7E">
        <w:rPr>
          <w:rFonts w:ascii="Times New Roman" w:hAnsi="Times New Roman" w:cs="Times New Roman"/>
          <w:sz w:val="24"/>
          <w:szCs w:val="24"/>
        </w:rPr>
        <w:t xml:space="preserve"> or make their mark</w:t>
      </w:r>
      <w:r w:rsidR="005935FF" w:rsidRPr="004E4E7E">
        <w:rPr>
          <w:rFonts w:ascii="Times New Roman" w:hAnsi="Times New Roman" w:cs="Times New Roman"/>
          <w:sz w:val="24"/>
          <w:szCs w:val="24"/>
        </w:rPr>
        <w:t xml:space="preserve"> (at home, school/college</w:t>
      </w:r>
      <w:r w:rsidR="00AE1C7D" w:rsidRPr="004E4E7E">
        <w:rPr>
          <w:rFonts w:ascii="Times New Roman" w:hAnsi="Times New Roman" w:cs="Times New Roman"/>
          <w:sz w:val="24"/>
          <w:szCs w:val="24"/>
        </w:rPr>
        <w:t>) with their peers</w:t>
      </w:r>
      <w:r w:rsidR="007D5643" w:rsidRPr="004E4E7E">
        <w:rPr>
          <w:rFonts w:ascii="Times New Roman" w:hAnsi="Times New Roman" w:cs="Times New Roman"/>
          <w:sz w:val="24"/>
          <w:szCs w:val="24"/>
        </w:rPr>
        <w:t xml:space="preserve"> to </w:t>
      </w:r>
      <w:r w:rsidR="00A70B5C" w:rsidRPr="004E4E7E">
        <w:rPr>
          <w:rFonts w:ascii="Times New Roman" w:hAnsi="Times New Roman" w:cs="Times New Roman"/>
          <w:sz w:val="24"/>
          <w:szCs w:val="24"/>
        </w:rPr>
        <w:t>keep</w:t>
      </w:r>
      <w:r w:rsidR="007D5643" w:rsidRPr="004E4E7E">
        <w:rPr>
          <w:rFonts w:ascii="Times New Roman" w:hAnsi="Times New Roman" w:cs="Times New Roman"/>
          <w:sz w:val="24"/>
          <w:szCs w:val="24"/>
        </w:rPr>
        <w:t xml:space="preserve"> or change </w:t>
      </w:r>
      <w:r w:rsidR="00873264" w:rsidRPr="004E4E7E">
        <w:rPr>
          <w:rFonts w:ascii="Times New Roman" w:hAnsi="Times New Roman" w:cs="Times New Roman"/>
          <w:sz w:val="24"/>
          <w:szCs w:val="24"/>
        </w:rPr>
        <w:t>an</w:t>
      </w:r>
      <w:r w:rsidR="009F0A40" w:rsidRPr="004E4E7E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B520E3" w:rsidRPr="004E4E7E">
        <w:rPr>
          <w:rFonts w:ascii="Times New Roman" w:hAnsi="Times New Roman" w:cs="Times New Roman"/>
          <w:sz w:val="24"/>
          <w:szCs w:val="24"/>
        </w:rPr>
        <w:t xml:space="preserve"> that is important to them.</w:t>
      </w:r>
      <w:r w:rsidR="00E57D84" w:rsidRPr="004E4E7E">
        <w:rPr>
          <w:rFonts w:ascii="Times New Roman" w:hAnsi="Times New Roman" w:cs="Times New Roman"/>
          <w:sz w:val="24"/>
          <w:szCs w:val="24"/>
        </w:rPr>
        <w:t xml:space="preserve">  </w:t>
      </w:r>
      <w:r w:rsidR="00E57D84" w:rsidRPr="008A02F9">
        <w:rPr>
          <w:rFonts w:ascii="Times New Roman" w:hAnsi="Times New Roman" w:cs="Times New Roman"/>
          <w:sz w:val="24"/>
          <w:szCs w:val="24"/>
          <w:lang w:val="it-IT"/>
        </w:rPr>
        <w:t xml:space="preserve">(Campos, Frankel, &amp; </w:t>
      </w:r>
      <w:proofErr w:type="spellStart"/>
      <w:r w:rsidR="00873264" w:rsidRPr="008A02F9">
        <w:rPr>
          <w:rFonts w:ascii="Times New Roman" w:hAnsi="Times New Roman" w:cs="Times New Roman"/>
          <w:sz w:val="24"/>
          <w:szCs w:val="24"/>
          <w:lang w:val="it-IT"/>
        </w:rPr>
        <w:t>Cameras</w:t>
      </w:r>
      <w:proofErr w:type="spellEnd"/>
      <w:r w:rsidR="00E57D84" w:rsidRPr="008A02F9">
        <w:rPr>
          <w:rFonts w:ascii="Times New Roman" w:hAnsi="Times New Roman" w:cs="Times New Roman"/>
          <w:sz w:val="24"/>
          <w:szCs w:val="24"/>
          <w:lang w:val="it-IT"/>
        </w:rPr>
        <w:t xml:space="preserve">, 2004; </w:t>
      </w:r>
      <w:proofErr w:type="spellStart"/>
      <w:r w:rsidR="00E57D84" w:rsidRPr="008A02F9">
        <w:rPr>
          <w:rFonts w:ascii="Times New Roman" w:hAnsi="Times New Roman" w:cs="Times New Roman"/>
          <w:sz w:val="24"/>
          <w:szCs w:val="24"/>
          <w:lang w:val="it-IT"/>
        </w:rPr>
        <w:t>Saarni</w:t>
      </w:r>
      <w:proofErr w:type="spellEnd"/>
      <w:r w:rsidR="00E57D84" w:rsidRPr="008A02F9">
        <w:rPr>
          <w:rFonts w:ascii="Times New Roman" w:hAnsi="Times New Roman" w:cs="Times New Roman"/>
          <w:sz w:val="24"/>
          <w:szCs w:val="24"/>
          <w:lang w:val="it-IT"/>
        </w:rPr>
        <w:t xml:space="preserve"> et al., 2006)</w:t>
      </w:r>
    </w:p>
    <w:p w14:paraId="2EA2D5FC" w14:textId="37F7F193" w:rsidR="007758B1" w:rsidRPr="008A02F9" w:rsidRDefault="007758B1" w:rsidP="00252209">
      <w:pPr>
        <w:rPr>
          <w:rFonts w:ascii="Times New Roman" w:hAnsi="Times New Roman" w:cs="Times New Roman"/>
          <w:sz w:val="24"/>
          <w:szCs w:val="24"/>
          <w:lang w:val="it-IT"/>
        </w:rPr>
      </w:pPr>
    </w:p>
    <w:p w14:paraId="3DFB63C0" w14:textId="69214B9A" w:rsidR="007758B1" w:rsidRPr="008A02F9" w:rsidRDefault="00AE1AD3" w:rsidP="007758B1">
      <w:pPr>
        <w:pStyle w:val="Heading2"/>
        <w:rPr>
          <w:rFonts w:ascii="Times New Roman" w:hAnsi="Times New Roman" w:cs="Times New Roman"/>
          <w:color w:val="auto"/>
          <w:sz w:val="36"/>
          <w:szCs w:val="36"/>
          <w:lang w:val="it-IT"/>
        </w:rPr>
      </w:pPr>
      <w:bookmarkStart w:id="5" w:name="_Toc60505653"/>
      <w:r w:rsidRPr="008A02F9">
        <w:rPr>
          <w:rFonts w:ascii="Times New Roman" w:hAnsi="Times New Roman" w:cs="Times New Roman"/>
          <w:color w:val="auto"/>
          <w:sz w:val="36"/>
          <w:szCs w:val="36"/>
          <w:lang w:val="it-IT"/>
        </w:rPr>
        <w:t>LAURA E B</w:t>
      </w:r>
      <w:r w:rsidR="00C84BA6" w:rsidRPr="008A02F9">
        <w:rPr>
          <w:rFonts w:ascii="Times New Roman" w:hAnsi="Times New Roman" w:cs="Times New Roman"/>
          <w:color w:val="auto"/>
          <w:sz w:val="36"/>
          <w:szCs w:val="36"/>
          <w:lang w:val="it-IT"/>
        </w:rPr>
        <w:t>E</w:t>
      </w:r>
      <w:r w:rsidRPr="008A02F9">
        <w:rPr>
          <w:rFonts w:ascii="Times New Roman" w:hAnsi="Times New Roman" w:cs="Times New Roman"/>
          <w:color w:val="auto"/>
          <w:sz w:val="36"/>
          <w:szCs w:val="36"/>
          <w:lang w:val="it-IT"/>
        </w:rPr>
        <w:t xml:space="preserve">RK’S DEVELOPMENTAL </w:t>
      </w:r>
      <w:r w:rsidR="00B926E4" w:rsidRPr="008A02F9">
        <w:rPr>
          <w:rFonts w:ascii="Times New Roman" w:hAnsi="Times New Roman" w:cs="Times New Roman"/>
          <w:color w:val="auto"/>
          <w:sz w:val="36"/>
          <w:szCs w:val="36"/>
          <w:lang w:val="it-IT"/>
        </w:rPr>
        <w:t>COGN</w:t>
      </w:r>
      <w:r w:rsidR="003C5505" w:rsidRPr="008A02F9">
        <w:rPr>
          <w:rFonts w:ascii="Times New Roman" w:hAnsi="Times New Roman" w:cs="Times New Roman"/>
          <w:color w:val="auto"/>
          <w:sz w:val="36"/>
          <w:szCs w:val="36"/>
          <w:lang w:val="it-IT"/>
        </w:rPr>
        <w:t xml:space="preserve">ITIVE </w:t>
      </w:r>
      <w:r w:rsidRPr="008A02F9">
        <w:rPr>
          <w:rFonts w:ascii="Times New Roman" w:hAnsi="Times New Roman" w:cs="Times New Roman"/>
          <w:color w:val="auto"/>
          <w:sz w:val="36"/>
          <w:szCs w:val="36"/>
          <w:lang w:val="it-IT"/>
        </w:rPr>
        <w:t>THEORY</w:t>
      </w:r>
      <w:bookmarkEnd w:id="5"/>
    </w:p>
    <w:p w14:paraId="339FA71E" w14:textId="0EDB0829" w:rsidR="00212C36" w:rsidRPr="008A02F9" w:rsidRDefault="00212C36" w:rsidP="00212C36">
      <w:pPr>
        <w:rPr>
          <w:rFonts w:ascii="Times New Roman" w:hAnsi="Times New Roman" w:cs="Times New Roman"/>
          <w:sz w:val="24"/>
          <w:szCs w:val="24"/>
          <w:lang w:val="it-IT"/>
        </w:rPr>
      </w:pPr>
    </w:p>
    <w:p w14:paraId="2A4F807F" w14:textId="45F3DDEF" w:rsidR="00212C36" w:rsidRPr="004E4E7E" w:rsidRDefault="00212C36" w:rsidP="00193DDC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Laura E Bert is s a distinguished professor of psychology at Illinois State University, where she has taught </w:t>
      </w:r>
      <w:r w:rsidR="00FE11F5" w:rsidRPr="004E4E7E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Pr="004E4E7E">
        <w:rPr>
          <w:rFonts w:ascii="Times New Roman" w:hAnsi="Times New Roman" w:cs="Times New Roman"/>
          <w:b/>
          <w:bCs/>
          <w:sz w:val="24"/>
          <w:szCs w:val="24"/>
        </w:rPr>
        <w:t xml:space="preserve">hild and </w:t>
      </w:r>
      <w:r w:rsidR="00FE11F5" w:rsidRPr="004E4E7E">
        <w:rPr>
          <w:rFonts w:ascii="Times New Roman" w:hAnsi="Times New Roman" w:cs="Times New Roman"/>
          <w:b/>
          <w:bCs/>
          <w:sz w:val="24"/>
          <w:szCs w:val="24"/>
        </w:rPr>
        <w:t>H</w:t>
      </w:r>
      <w:r w:rsidRPr="004E4E7E">
        <w:rPr>
          <w:rFonts w:ascii="Times New Roman" w:hAnsi="Times New Roman" w:cs="Times New Roman"/>
          <w:b/>
          <w:bCs/>
          <w:sz w:val="24"/>
          <w:szCs w:val="24"/>
        </w:rPr>
        <w:t xml:space="preserve">uman </w:t>
      </w:r>
      <w:r w:rsidR="00FE11F5" w:rsidRPr="004E4E7E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Pr="004E4E7E">
        <w:rPr>
          <w:rFonts w:ascii="Times New Roman" w:hAnsi="Times New Roman" w:cs="Times New Roman"/>
          <w:b/>
          <w:bCs/>
          <w:sz w:val="24"/>
          <w:szCs w:val="24"/>
        </w:rPr>
        <w:t>evelopment</w:t>
      </w:r>
      <w:r w:rsidRPr="004E4E7E">
        <w:rPr>
          <w:rFonts w:ascii="Times New Roman" w:hAnsi="Times New Roman" w:cs="Times New Roman"/>
          <w:sz w:val="24"/>
          <w:szCs w:val="24"/>
        </w:rPr>
        <w:t xml:space="preserve"> to both undergraduate and graduate students for more than three decades. </w:t>
      </w:r>
      <w:r w:rsidR="00845608" w:rsidRPr="004E4E7E">
        <w:rPr>
          <w:rFonts w:ascii="Times New Roman" w:hAnsi="Times New Roman" w:cs="Times New Roman"/>
          <w:sz w:val="24"/>
          <w:szCs w:val="24"/>
        </w:rPr>
        <w:t xml:space="preserve">Her research and theories </w:t>
      </w:r>
      <w:r w:rsidR="00873264" w:rsidRPr="004E4E7E">
        <w:rPr>
          <w:rFonts w:ascii="Times New Roman" w:hAnsi="Times New Roman" w:cs="Times New Roman"/>
          <w:sz w:val="24"/>
          <w:szCs w:val="24"/>
        </w:rPr>
        <w:t>encompass</w:t>
      </w:r>
      <w:r w:rsidR="00845608" w:rsidRPr="004E4E7E">
        <w:rPr>
          <w:rFonts w:ascii="Times New Roman" w:hAnsi="Times New Roman" w:cs="Times New Roman"/>
          <w:sz w:val="24"/>
          <w:szCs w:val="24"/>
        </w:rPr>
        <w:t xml:space="preserve"> the whole lifespan of Human Development from Birth to the Elderly.</w:t>
      </w:r>
    </w:p>
    <w:p w14:paraId="229E5214" w14:textId="314CF668" w:rsidR="00DB6DF6" w:rsidRPr="00B66B31" w:rsidRDefault="00693614" w:rsidP="00693614">
      <w:pPr>
        <w:pStyle w:val="Heading3"/>
        <w:rPr>
          <w:rFonts w:ascii="Times New Roman" w:hAnsi="Times New Roman" w:cs="Times New Roman"/>
          <w:color w:val="auto"/>
          <w:sz w:val="32"/>
          <w:szCs w:val="32"/>
        </w:rPr>
      </w:pPr>
      <w:bookmarkStart w:id="6" w:name="_Toc60505654"/>
      <w:r w:rsidRPr="00B66B31">
        <w:rPr>
          <w:rFonts w:ascii="Times New Roman" w:hAnsi="Times New Roman" w:cs="Times New Roman"/>
          <w:color w:val="auto"/>
          <w:sz w:val="32"/>
          <w:szCs w:val="32"/>
        </w:rPr>
        <w:t>Consequences of Adolescent Cognitive Changes</w:t>
      </w:r>
      <w:bookmarkEnd w:id="6"/>
    </w:p>
    <w:p w14:paraId="7095CA8C" w14:textId="77777777" w:rsidR="00E50979" w:rsidRPr="004E4E7E" w:rsidRDefault="00E50979" w:rsidP="00E50979">
      <w:pPr>
        <w:rPr>
          <w:rFonts w:ascii="Times New Roman" w:hAnsi="Times New Roman" w:cs="Times New Roman"/>
          <w:sz w:val="24"/>
          <w:szCs w:val="24"/>
        </w:rPr>
      </w:pPr>
    </w:p>
    <w:p w14:paraId="74B51EC8" w14:textId="47DF6498" w:rsidR="000477B2" w:rsidRPr="004E4E7E" w:rsidRDefault="001B6AE0" w:rsidP="00193DDC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As </w:t>
      </w:r>
      <w:r w:rsidR="000A166D" w:rsidRPr="004E4E7E">
        <w:rPr>
          <w:rFonts w:ascii="Times New Roman" w:hAnsi="Times New Roman" w:cs="Times New Roman"/>
          <w:sz w:val="24"/>
          <w:szCs w:val="24"/>
        </w:rPr>
        <w:t>adolescences</w:t>
      </w:r>
      <w:r w:rsidRPr="004E4E7E">
        <w:rPr>
          <w:rFonts w:ascii="Times New Roman" w:hAnsi="Times New Roman" w:cs="Times New Roman"/>
          <w:sz w:val="24"/>
          <w:szCs w:val="24"/>
        </w:rPr>
        <w:t xml:space="preserve"> start </w:t>
      </w:r>
      <w:r w:rsidR="00DB3543" w:rsidRPr="004E4E7E">
        <w:rPr>
          <w:rFonts w:ascii="Times New Roman" w:hAnsi="Times New Roman" w:cs="Times New Roman"/>
          <w:sz w:val="24"/>
          <w:szCs w:val="24"/>
        </w:rPr>
        <w:t>to</w:t>
      </w:r>
      <w:r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CF7D2D" w:rsidRPr="004E4E7E">
        <w:rPr>
          <w:rFonts w:ascii="Times New Roman" w:hAnsi="Times New Roman" w:cs="Times New Roman"/>
          <w:sz w:val="24"/>
          <w:szCs w:val="24"/>
        </w:rPr>
        <w:t>explore and</w:t>
      </w:r>
      <w:r w:rsidR="00603380" w:rsidRPr="004E4E7E">
        <w:rPr>
          <w:rFonts w:ascii="Times New Roman" w:hAnsi="Times New Roman" w:cs="Times New Roman"/>
          <w:sz w:val="24"/>
          <w:szCs w:val="24"/>
        </w:rPr>
        <w:t xml:space="preserve"> the</w:t>
      </w:r>
      <w:r w:rsidR="00397638" w:rsidRPr="004E4E7E">
        <w:rPr>
          <w:rFonts w:ascii="Times New Roman" w:hAnsi="Times New Roman" w:cs="Times New Roman"/>
          <w:sz w:val="24"/>
          <w:szCs w:val="24"/>
        </w:rPr>
        <w:t xml:space="preserve"> development of increasingly complex effective thinking </w:t>
      </w:r>
      <w:r w:rsidR="000231EB" w:rsidRPr="004E4E7E">
        <w:rPr>
          <w:rFonts w:ascii="Times New Roman" w:hAnsi="Times New Roman" w:cs="Times New Roman"/>
          <w:sz w:val="24"/>
          <w:szCs w:val="24"/>
        </w:rPr>
        <w:t>matures</w:t>
      </w:r>
      <w:r w:rsidR="005A4BA1" w:rsidRPr="004E4E7E">
        <w:rPr>
          <w:rFonts w:ascii="Times New Roman" w:hAnsi="Times New Roman" w:cs="Times New Roman"/>
          <w:sz w:val="24"/>
          <w:szCs w:val="24"/>
        </w:rPr>
        <w:t>,</w:t>
      </w:r>
      <w:r w:rsidR="00EB2B5D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CD315A" w:rsidRPr="004E4E7E">
        <w:rPr>
          <w:rFonts w:ascii="Times New Roman" w:hAnsi="Times New Roman" w:cs="Times New Roman"/>
          <w:sz w:val="24"/>
          <w:szCs w:val="24"/>
        </w:rPr>
        <w:t>it</w:t>
      </w:r>
      <w:r w:rsidR="00EB2B5D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F060ED" w:rsidRPr="004E4E7E">
        <w:rPr>
          <w:rFonts w:ascii="Times New Roman" w:hAnsi="Times New Roman" w:cs="Times New Roman"/>
          <w:sz w:val="24"/>
          <w:szCs w:val="24"/>
        </w:rPr>
        <w:t>will have a</w:t>
      </w:r>
      <w:r w:rsidR="00397638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6847E4" w:rsidRPr="004E4E7E">
        <w:rPr>
          <w:rFonts w:ascii="Times New Roman" w:hAnsi="Times New Roman" w:cs="Times New Roman"/>
          <w:sz w:val="24"/>
          <w:szCs w:val="24"/>
        </w:rPr>
        <w:t>considerable</w:t>
      </w:r>
      <w:r w:rsidR="00397638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CD315A" w:rsidRPr="004E4E7E">
        <w:rPr>
          <w:rFonts w:ascii="Times New Roman" w:hAnsi="Times New Roman" w:cs="Times New Roman"/>
          <w:sz w:val="24"/>
          <w:szCs w:val="24"/>
        </w:rPr>
        <w:t>impact</w:t>
      </w:r>
      <w:r w:rsidR="00397638" w:rsidRPr="004E4E7E">
        <w:rPr>
          <w:rFonts w:ascii="Times New Roman" w:hAnsi="Times New Roman" w:cs="Times New Roman"/>
          <w:sz w:val="24"/>
          <w:szCs w:val="24"/>
        </w:rPr>
        <w:t xml:space="preserve"> in the way </w:t>
      </w:r>
      <w:r w:rsidR="00CD315A" w:rsidRPr="004E4E7E">
        <w:rPr>
          <w:rFonts w:ascii="Times New Roman" w:hAnsi="Times New Roman" w:cs="Times New Roman"/>
          <w:sz w:val="24"/>
          <w:szCs w:val="24"/>
        </w:rPr>
        <w:t>they</w:t>
      </w:r>
      <w:r w:rsidR="00397638" w:rsidRPr="004E4E7E">
        <w:rPr>
          <w:rFonts w:ascii="Times New Roman" w:hAnsi="Times New Roman" w:cs="Times New Roman"/>
          <w:sz w:val="24"/>
          <w:szCs w:val="24"/>
        </w:rPr>
        <w:t xml:space="preserve"> see themselves, others, and the world in general. </w:t>
      </w:r>
      <w:r w:rsidR="00743F2C" w:rsidRPr="004E4E7E">
        <w:rPr>
          <w:rFonts w:ascii="Times New Roman" w:hAnsi="Times New Roman" w:cs="Times New Roman"/>
          <w:sz w:val="24"/>
          <w:szCs w:val="24"/>
        </w:rPr>
        <w:t xml:space="preserve">This stage is to be </w:t>
      </w:r>
      <w:r w:rsidR="00873264" w:rsidRPr="004E4E7E">
        <w:rPr>
          <w:rFonts w:ascii="Times New Roman" w:hAnsi="Times New Roman" w:cs="Times New Roman"/>
          <w:sz w:val="24"/>
          <w:szCs w:val="24"/>
        </w:rPr>
        <w:t>expected because</w:t>
      </w:r>
      <w:r w:rsidR="007706C3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7D7ED9" w:rsidRPr="004E4E7E">
        <w:rPr>
          <w:rFonts w:ascii="Times New Roman" w:hAnsi="Times New Roman" w:cs="Times New Roman"/>
          <w:sz w:val="24"/>
          <w:szCs w:val="24"/>
        </w:rPr>
        <w:t xml:space="preserve">just as they cope with the awkward </w:t>
      </w:r>
      <w:r w:rsidR="002578A9" w:rsidRPr="004E4E7E">
        <w:rPr>
          <w:rFonts w:ascii="Times New Roman" w:hAnsi="Times New Roman" w:cs="Times New Roman"/>
          <w:sz w:val="24"/>
          <w:szCs w:val="24"/>
        </w:rPr>
        <w:t>phase</w:t>
      </w:r>
      <w:r w:rsidR="003728AE" w:rsidRPr="004E4E7E">
        <w:rPr>
          <w:rFonts w:ascii="Times New Roman" w:hAnsi="Times New Roman" w:cs="Times New Roman"/>
          <w:sz w:val="24"/>
          <w:szCs w:val="24"/>
        </w:rPr>
        <w:t xml:space="preserve"> of body transformation</w:t>
      </w:r>
      <w:r w:rsidR="007706C3" w:rsidRPr="004E4E7E">
        <w:rPr>
          <w:rFonts w:ascii="Times New Roman" w:hAnsi="Times New Roman" w:cs="Times New Roman"/>
          <w:sz w:val="24"/>
          <w:szCs w:val="24"/>
        </w:rPr>
        <w:t>, th</w:t>
      </w:r>
      <w:r w:rsidR="002578A9" w:rsidRPr="004E4E7E">
        <w:rPr>
          <w:rFonts w:ascii="Times New Roman" w:hAnsi="Times New Roman" w:cs="Times New Roman"/>
          <w:sz w:val="24"/>
          <w:szCs w:val="24"/>
        </w:rPr>
        <w:t>ey</w:t>
      </w:r>
      <w:r w:rsidR="007706C3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CF09F9" w:rsidRPr="004E4E7E">
        <w:rPr>
          <w:rFonts w:ascii="Times New Roman" w:hAnsi="Times New Roman" w:cs="Times New Roman"/>
          <w:sz w:val="24"/>
          <w:szCs w:val="24"/>
        </w:rPr>
        <w:t xml:space="preserve">will apply </w:t>
      </w:r>
      <w:r w:rsidR="002578A9" w:rsidRPr="004E4E7E">
        <w:rPr>
          <w:rFonts w:ascii="Times New Roman" w:hAnsi="Times New Roman" w:cs="Times New Roman"/>
          <w:sz w:val="24"/>
          <w:szCs w:val="24"/>
        </w:rPr>
        <w:t>this</w:t>
      </w:r>
      <w:r w:rsidR="00CF09F9" w:rsidRPr="004E4E7E">
        <w:rPr>
          <w:rFonts w:ascii="Times New Roman" w:hAnsi="Times New Roman" w:cs="Times New Roman"/>
          <w:sz w:val="24"/>
          <w:szCs w:val="24"/>
        </w:rPr>
        <w:t xml:space="preserve"> next </w:t>
      </w:r>
      <w:r w:rsidR="002578A9" w:rsidRPr="004E4E7E">
        <w:rPr>
          <w:rFonts w:ascii="Times New Roman" w:hAnsi="Times New Roman" w:cs="Times New Roman"/>
          <w:sz w:val="24"/>
          <w:szCs w:val="24"/>
        </w:rPr>
        <w:t>stage</w:t>
      </w:r>
      <w:r w:rsidR="00CF09F9" w:rsidRPr="004E4E7E">
        <w:rPr>
          <w:rFonts w:ascii="Times New Roman" w:hAnsi="Times New Roman" w:cs="Times New Roman"/>
          <w:sz w:val="24"/>
          <w:szCs w:val="24"/>
        </w:rPr>
        <w:t xml:space="preserve"> of indecisiveness and </w:t>
      </w:r>
      <w:r w:rsidR="00652E8D" w:rsidRPr="004E4E7E">
        <w:rPr>
          <w:rFonts w:ascii="Times New Roman" w:hAnsi="Times New Roman" w:cs="Times New Roman"/>
          <w:sz w:val="24"/>
          <w:szCs w:val="24"/>
        </w:rPr>
        <w:t xml:space="preserve">adapt </w:t>
      </w:r>
      <w:r w:rsidR="002578A9" w:rsidRPr="004E4E7E">
        <w:rPr>
          <w:rFonts w:ascii="Times New Roman" w:hAnsi="Times New Roman" w:cs="Times New Roman"/>
          <w:sz w:val="24"/>
          <w:szCs w:val="24"/>
        </w:rPr>
        <w:t xml:space="preserve">it to </w:t>
      </w:r>
      <w:r w:rsidR="00BA2E0E" w:rsidRPr="004E4E7E">
        <w:rPr>
          <w:rFonts w:ascii="Times New Roman" w:hAnsi="Times New Roman" w:cs="Times New Roman"/>
          <w:sz w:val="24"/>
          <w:szCs w:val="24"/>
        </w:rPr>
        <w:t xml:space="preserve">help shape their </w:t>
      </w:r>
      <w:r w:rsidR="00712C04" w:rsidRPr="004E4E7E">
        <w:rPr>
          <w:rFonts w:ascii="Times New Roman" w:hAnsi="Times New Roman" w:cs="Times New Roman"/>
          <w:sz w:val="24"/>
          <w:szCs w:val="24"/>
        </w:rPr>
        <w:t>future thinking skills</w:t>
      </w:r>
      <w:sdt>
        <w:sdtPr>
          <w:rPr>
            <w:rFonts w:ascii="Times New Roman" w:hAnsi="Times New Roman" w:cs="Times New Roman"/>
            <w:sz w:val="24"/>
            <w:szCs w:val="24"/>
          </w:rPr>
          <w:id w:val="-135728773"/>
          <w:citation/>
        </w:sdtPr>
        <w:sdtEndPr/>
        <w:sdtContent>
          <w:r w:rsidR="00813CF0" w:rsidRPr="004E4E7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52E8D" w:rsidRPr="004E4E7E">
            <w:rPr>
              <w:rFonts w:ascii="Times New Roman" w:hAnsi="Times New Roman" w:cs="Times New Roman"/>
              <w:sz w:val="24"/>
              <w:szCs w:val="24"/>
            </w:rPr>
            <w:instrText xml:space="preserve">CITATION BER12 \l 2057 </w:instrText>
          </w:r>
          <w:r w:rsidR="00813CF0" w:rsidRPr="004E4E7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52E8D" w:rsidRPr="004E4E7E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(BERK, 2012)</w:t>
          </w:r>
          <w:r w:rsidR="00813CF0" w:rsidRPr="004E4E7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477B2" w:rsidRPr="004E4E7E">
        <w:rPr>
          <w:rFonts w:ascii="Times New Roman" w:hAnsi="Times New Roman" w:cs="Times New Roman"/>
          <w:sz w:val="24"/>
          <w:szCs w:val="24"/>
        </w:rPr>
        <w:t>.</w:t>
      </w:r>
      <w:r w:rsidR="00093970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34188F" w:rsidRPr="004E4E7E">
        <w:rPr>
          <w:rFonts w:ascii="Times New Roman" w:hAnsi="Times New Roman" w:cs="Times New Roman"/>
          <w:sz w:val="24"/>
          <w:szCs w:val="24"/>
        </w:rPr>
        <w:t xml:space="preserve">Laura Berks theories have been widely </w:t>
      </w:r>
      <w:r w:rsidR="001F548D" w:rsidRPr="004E4E7E">
        <w:rPr>
          <w:rFonts w:ascii="Times New Roman" w:hAnsi="Times New Roman" w:cs="Times New Roman"/>
          <w:sz w:val="24"/>
          <w:szCs w:val="24"/>
        </w:rPr>
        <w:t>acclaimed</w:t>
      </w:r>
      <w:r w:rsidR="0034188F" w:rsidRPr="004E4E7E">
        <w:rPr>
          <w:rFonts w:ascii="Times New Roman" w:hAnsi="Times New Roman" w:cs="Times New Roman"/>
          <w:sz w:val="24"/>
          <w:szCs w:val="24"/>
        </w:rPr>
        <w:t xml:space="preserve"> and accepted as one of the </w:t>
      </w:r>
      <w:r w:rsidR="00BF3383" w:rsidRPr="004E4E7E">
        <w:rPr>
          <w:rFonts w:ascii="Times New Roman" w:hAnsi="Times New Roman" w:cs="Times New Roman"/>
          <w:sz w:val="24"/>
          <w:szCs w:val="24"/>
        </w:rPr>
        <w:t xml:space="preserve">best developmental theories, because she </w:t>
      </w:r>
      <w:r w:rsidR="000477B2" w:rsidRPr="004E4E7E">
        <w:rPr>
          <w:rFonts w:ascii="Times New Roman" w:hAnsi="Times New Roman" w:cs="Times New Roman"/>
          <w:sz w:val="24"/>
          <w:szCs w:val="24"/>
        </w:rPr>
        <w:t>uses her engaging way to convey her theories gather from various cultures and ethnicities delivered in a practical clean way to show how her theories apply to even the most remote communities.</w:t>
      </w:r>
    </w:p>
    <w:p w14:paraId="2F9B6C46" w14:textId="77777777" w:rsidR="00E50979" w:rsidRPr="004E4E7E" w:rsidRDefault="00E50979" w:rsidP="00193DDC">
      <w:pPr>
        <w:rPr>
          <w:rFonts w:ascii="Times New Roman" w:hAnsi="Times New Roman" w:cs="Times New Roman"/>
          <w:sz w:val="24"/>
          <w:szCs w:val="24"/>
        </w:rPr>
      </w:pPr>
    </w:p>
    <w:p w14:paraId="7AE21004" w14:textId="49B95027" w:rsidR="00712C04" w:rsidRPr="00B66B31" w:rsidRDefault="003709BD" w:rsidP="003709BD">
      <w:pPr>
        <w:pStyle w:val="Heading3"/>
        <w:rPr>
          <w:rFonts w:ascii="Times New Roman" w:hAnsi="Times New Roman" w:cs="Times New Roman"/>
          <w:color w:val="auto"/>
          <w:sz w:val="32"/>
          <w:szCs w:val="32"/>
        </w:rPr>
      </w:pPr>
      <w:bookmarkStart w:id="7" w:name="_Toc60505655"/>
      <w:r w:rsidRPr="00B66B31">
        <w:rPr>
          <w:rFonts w:ascii="Times New Roman" w:hAnsi="Times New Roman" w:cs="Times New Roman"/>
          <w:color w:val="auto"/>
          <w:sz w:val="32"/>
          <w:szCs w:val="32"/>
        </w:rPr>
        <w:t>Erickson’s</w:t>
      </w:r>
      <w:r w:rsidR="00E021F7" w:rsidRPr="00B66B31">
        <w:rPr>
          <w:rFonts w:ascii="Times New Roman" w:hAnsi="Times New Roman" w:cs="Times New Roman"/>
          <w:color w:val="auto"/>
          <w:sz w:val="32"/>
          <w:szCs w:val="32"/>
        </w:rPr>
        <w:t xml:space="preserve"> P</w:t>
      </w:r>
      <w:r w:rsidR="007E7E45" w:rsidRPr="00B66B31">
        <w:rPr>
          <w:rFonts w:ascii="Times New Roman" w:hAnsi="Times New Roman" w:cs="Times New Roman"/>
          <w:color w:val="auto"/>
          <w:sz w:val="32"/>
          <w:szCs w:val="32"/>
        </w:rPr>
        <w:t>s</w:t>
      </w:r>
      <w:r w:rsidR="00E021F7" w:rsidRPr="00B66B31">
        <w:rPr>
          <w:rFonts w:ascii="Times New Roman" w:hAnsi="Times New Roman" w:cs="Times New Roman"/>
          <w:color w:val="auto"/>
          <w:sz w:val="32"/>
          <w:szCs w:val="32"/>
        </w:rPr>
        <w:t>ychosocial Development</w:t>
      </w:r>
      <w:bookmarkEnd w:id="7"/>
    </w:p>
    <w:p w14:paraId="6521BC10" w14:textId="3C22CA5B" w:rsidR="007E7E45" w:rsidRPr="004E4E7E" w:rsidRDefault="007E7E45" w:rsidP="007E7E45">
      <w:pPr>
        <w:rPr>
          <w:rFonts w:ascii="Times New Roman" w:hAnsi="Times New Roman" w:cs="Times New Roman"/>
          <w:sz w:val="24"/>
          <w:szCs w:val="24"/>
        </w:rPr>
      </w:pPr>
    </w:p>
    <w:p w14:paraId="17BABE68" w14:textId="74149547" w:rsidR="008B31F8" w:rsidRDefault="00700706" w:rsidP="006958A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E4E7E">
        <w:rPr>
          <w:rFonts w:ascii="Times New Roman" w:hAnsi="Times New Roman" w:cs="Times New Roman"/>
          <w:sz w:val="24"/>
          <w:szCs w:val="24"/>
        </w:rPr>
        <w:t>Erickson identified</w:t>
      </w:r>
      <w:r w:rsidR="006C6DCE" w:rsidRPr="004E4E7E">
        <w:rPr>
          <w:rFonts w:ascii="Times New Roman" w:hAnsi="Times New Roman" w:cs="Times New Roman"/>
          <w:sz w:val="24"/>
          <w:szCs w:val="24"/>
        </w:rPr>
        <w:t xml:space="preserve"> that as </w:t>
      </w:r>
      <w:r w:rsidR="00873264" w:rsidRPr="004E4E7E">
        <w:rPr>
          <w:rFonts w:ascii="Times New Roman" w:hAnsi="Times New Roman" w:cs="Times New Roman"/>
          <w:sz w:val="24"/>
          <w:szCs w:val="24"/>
        </w:rPr>
        <w:t>adolescence</w:t>
      </w:r>
      <w:r w:rsidR="006C6DCE" w:rsidRPr="004E4E7E">
        <w:rPr>
          <w:rFonts w:ascii="Times New Roman" w:hAnsi="Times New Roman" w:cs="Times New Roman"/>
          <w:sz w:val="24"/>
          <w:szCs w:val="24"/>
        </w:rPr>
        <w:t xml:space="preserve"> became</w:t>
      </w:r>
      <w:r w:rsidR="00052FDD" w:rsidRPr="004E4E7E">
        <w:rPr>
          <w:rFonts w:ascii="Times New Roman" w:hAnsi="Times New Roman" w:cs="Times New Roman"/>
          <w:sz w:val="24"/>
          <w:szCs w:val="24"/>
        </w:rPr>
        <w:t xml:space="preserve"> more </w:t>
      </w:r>
      <w:r w:rsidR="00873264" w:rsidRPr="004E4E7E">
        <w:rPr>
          <w:rFonts w:ascii="Times New Roman" w:hAnsi="Times New Roman" w:cs="Times New Roman"/>
          <w:sz w:val="24"/>
          <w:szCs w:val="24"/>
        </w:rPr>
        <w:t>independent (</w:t>
      </w:r>
      <w:r w:rsidR="00E94641" w:rsidRPr="004E4E7E">
        <w:rPr>
          <w:rFonts w:ascii="Times New Roman" w:hAnsi="Times New Roman" w:cs="Times New Roman"/>
          <w:sz w:val="24"/>
          <w:szCs w:val="24"/>
        </w:rPr>
        <w:t xml:space="preserve">12-18) </w:t>
      </w:r>
      <w:r w:rsidR="002A4A83" w:rsidRPr="004E4E7E">
        <w:rPr>
          <w:rFonts w:ascii="Times New Roman" w:hAnsi="Times New Roman" w:cs="Times New Roman"/>
          <w:sz w:val="24"/>
          <w:szCs w:val="24"/>
        </w:rPr>
        <w:t xml:space="preserve">they </w:t>
      </w:r>
      <w:r w:rsidR="00F76B6E" w:rsidRPr="004E4E7E">
        <w:rPr>
          <w:rFonts w:ascii="Times New Roman" w:hAnsi="Times New Roman" w:cs="Times New Roman"/>
          <w:sz w:val="24"/>
          <w:szCs w:val="24"/>
        </w:rPr>
        <w:t xml:space="preserve">search to </w:t>
      </w:r>
      <w:r w:rsidR="00106782" w:rsidRPr="004E4E7E">
        <w:rPr>
          <w:rFonts w:ascii="Times New Roman" w:hAnsi="Times New Roman" w:cs="Times New Roman"/>
          <w:sz w:val="24"/>
          <w:szCs w:val="24"/>
        </w:rPr>
        <w:t>find</w:t>
      </w:r>
      <w:r w:rsidR="00F76B6E" w:rsidRPr="004E4E7E">
        <w:rPr>
          <w:rFonts w:ascii="Times New Roman" w:hAnsi="Times New Roman" w:cs="Times New Roman"/>
          <w:sz w:val="24"/>
          <w:szCs w:val="24"/>
        </w:rPr>
        <w:t xml:space="preserve"> if they</w:t>
      </w:r>
      <w:r w:rsidR="00220420" w:rsidRPr="004E4E7E">
        <w:rPr>
          <w:rFonts w:ascii="Times New Roman" w:hAnsi="Times New Roman" w:cs="Times New Roman"/>
          <w:sz w:val="24"/>
          <w:szCs w:val="24"/>
        </w:rPr>
        <w:t xml:space="preserve"> can</w:t>
      </w:r>
      <w:r w:rsidR="00640D65" w:rsidRPr="004E4E7E">
        <w:rPr>
          <w:rFonts w:ascii="Times New Roman" w:hAnsi="Times New Roman" w:cs="Times New Roman"/>
          <w:sz w:val="24"/>
          <w:szCs w:val="24"/>
        </w:rPr>
        <w:t xml:space="preserve"> carve </w:t>
      </w:r>
      <w:r w:rsidR="008F5F96" w:rsidRPr="004E4E7E">
        <w:rPr>
          <w:rFonts w:ascii="Times New Roman" w:hAnsi="Times New Roman" w:cs="Times New Roman"/>
          <w:sz w:val="24"/>
          <w:szCs w:val="24"/>
        </w:rPr>
        <w:t>ou</w:t>
      </w:r>
      <w:r w:rsidR="00106782" w:rsidRPr="004E4E7E">
        <w:rPr>
          <w:rFonts w:ascii="Times New Roman" w:hAnsi="Times New Roman" w:cs="Times New Roman"/>
          <w:sz w:val="24"/>
          <w:szCs w:val="24"/>
        </w:rPr>
        <w:t>t</w:t>
      </w:r>
      <w:r w:rsidR="008F5F96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640D65" w:rsidRPr="004E4E7E">
        <w:rPr>
          <w:rFonts w:ascii="Times New Roman" w:hAnsi="Times New Roman" w:cs="Times New Roman"/>
          <w:sz w:val="24"/>
          <w:szCs w:val="24"/>
        </w:rPr>
        <w:t>a career path</w:t>
      </w:r>
      <w:r w:rsidR="0016536C" w:rsidRPr="004E4E7E">
        <w:rPr>
          <w:rFonts w:ascii="Times New Roman" w:hAnsi="Times New Roman" w:cs="Times New Roman"/>
          <w:sz w:val="24"/>
          <w:szCs w:val="24"/>
        </w:rPr>
        <w:t xml:space="preserve"> in their quest to </w:t>
      </w:r>
      <w:r w:rsidR="00D57034" w:rsidRPr="004E4E7E">
        <w:rPr>
          <w:rFonts w:ascii="Times New Roman" w:hAnsi="Times New Roman" w:cs="Times New Roman"/>
          <w:sz w:val="24"/>
          <w:szCs w:val="24"/>
        </w:rPr>
        <w:t>fit into soc</w:t>
      </w:r>
      <w:r w:rsidR="002049D5" w:rsidRPr="004E4E7E">
        <w:rPr>
          <w:rFonts w:ascii="Times New Roman" w:hAnsi="Times New Roman" w:cs="Times New Roman"/>
          <w:sz w:val="24"/>
          <w:szCs w:val="24"/>
        </w:rPr>
        <w:t>iety</w:t>
      </w:r>
      <w:r w:rsidR="00106782" w:rsidRPr="004E4E7E">
        <w:rPr>
          <w:rFonts w:ascii="Times New Roman" w:hAnsi="Times New Roman" w:cs="Times New Roman"/>
          <w:sz w:val="24"/>
          <w:szCs w:val="24"/>
        </w:rPr>
        <w:t>,</w:t>
      </w:r>
      <w:r w:rsidR="00F84086" w:rsidRPr="004E4E7E">
        <w:rPr>
          <w:rFonts w:ascii="Times New Roman" w:hAnsi="Times New Roman" w:cs="Times New Roman"/>
          <w:sz w:val="24"/>
          <w:szCs w:val="24"/>
        </w:rPr>
        <w:t xml:space="preserve"> at the stage that he </w:t>
      </w:r>
      <w:r w:rsidR="009F04B4" w:rsidRPr="004E4E7E">
        <w:rPr>
          <w:rFonts w:ascii="Times New Roman" w:hAnsi="Times New Roman" w:cs="Times New Roman"/>
          <w:sz w:val="24"/>
          <w:szCs w:val="24"/>
        </w:rPr>
        <w:t>called identity verses role confusion</w:t>
      </w:r>
      <w:r w:rsidR="006958A3" w:rsidRPr="004E4E7E">
        <w:rPr>
          <w:rFonts w:ascii="Times New Roman" w:hAnsi="Times New Roman" w:cs="Times New Roman"/>
          <w:sz w:val="24"/>
          <w:szCs w:val="24"/>
        </w:rPr>
        <w:t xml:space="preserve"> and he was the first to use the term identity crisis</w:t>
      </w:r>
      <w:r w:rsidR="009F04B4" w:rsidRPr="004E4E7E">
        <w:rPr>
          <w:rFonts w:ascii="Times New Roman" w:hAnsi="Times New Roman" w:cs="Times New Roman"/>
          <w:sz w:val="24"/>
          <w:szCs w:val="24"/>
        </w:rPr>
        <w:t>.</w:t>
      </w:r>
      <w:r w:rsidR="0034745A" w:rsidRPr="004E4E7E">
        <w:rPr>
          <w:rFonts w:ascii="Times New Roman" w:hAnsi="Times New Roman" w:cs="Times New Roman"/>
          <w:sz w:val="24"/>
          <w:szCs w:val="24"/>
        </w:rPr>
        <w:t xml:space="preserve">  During this </w:t>
      </w:r>
      <w:r w:rsidR="0034745A" w:rsidRPr="004E4E7E">
        <w:rPr>
          <w:rFonts w:ascii="Times New Roman" w:hAnsi="Times New Roman" w:cs="Times New Roman"/>
          <w:sz w:val="24"/>
          <w:szCs w:val="24"/>
        </w:rPr>
        <w:lastRenderedPageBreak/>
        <w:t xml:space="preserve">stage of </w:t>
      </w:r>
      <w:r w:rsidR="004B4672" w:rsidRPr="004E4E7E">
        <w:rPr>
          <w:rFonts w:ascii="Times New Roman" w:hAnsi="Times New Roman" w:cs="Times New Roman"/>
          <w:sz w:val="24"/>
          <w:szCs w:val="24"/>
        </w:rPr>
        <w:t>recognition,</w:t>
      </w:r>
      <w:r w:rsidR="00CC4303" w:rsidRPr="004E4E7E">
        <w:rPr>
          <w:rFonts w:ascii="Times New Roman" w:hAnsi="Times New Roman" w:cs="Times New Roman"/>
          <w:sz w:val="24"/>
          <w:szCs w:val="24"/>
        </w:rPr>
        <w:t xml:space="preserve"> they will invariably focus more on their looks</w:t>
      </w:r>
      <w:r w:rsidR="00A63065" w:rsidRPr="004E4E7E">
        <w:rPr>
          <w:rFonts w:ascii="Times New Roman" w:hAnsi="Times New Roman" w:cs="Times New Roman"/>
          <w:sz w:val="24"/>
          <w:szCs w:val="24"/>
        </w:rPr>
        <w:t xml:space="preserve"> as their </w:t>
      </w:r>
      <w:r w:rsidR="000477B2" w:rsidRPr="004E4E7E">
        <w:rPr>
          <w:rFonts w:ascii="Times New Roman" w:hAnsi="Times New Roman" w:cs="Times New Roman"/>
          <w:sz w:val="24"/>
          <w:szCs w:val="24"/>
        </w:rPr>
        <w:t>bodies are also</w:t>
      </w:r>
      <w:r w:rsidR="0045641F" w:rsidRPr="004E4E7E">
        <w:rPr>
          <w:rFonts w:ascii="Times New Roman" w:hAnsi="Times New Roman" w:cs="Times New Roman"/>
          <w:sz w:val="24"/>
          <w:szCs w:val="24"/>
        </w:rPr>
        <w:t xml:space="preserve"> in </w:t>
      </w:r>
      <w:r w:rsidR="00873264" w:rsidRPr="004E4E7E">
        <w:rPr>
          <w:rFonts w:ascii="Times New Roman" w:hAnsi="Times New Roman" w:cs="Times New Roman"/>
          <w:sz w:val="24"/>
          <w:szCs w:val="24"/>
        </w:rPr>
        <w:t>transition, which</w:t>
      </w:r>
      <w:r w:rsidR="006958A3" w:rsidRPr="004E4E7E">
        <w:rPr>
          <w:rFonts w:ascii="Times New Roman" w:hAnsi="Times New Roman" w:cs="Times New Roman"/>
          <w:sz w:val="24"/>
          <w:szCs w:val="24"/>
        </w:rPr>
        <w:t xml:space="preserve"> helps them to</w:t>
      </w:r>
      <w:r w:rsidR="0092124E" w:rsidRPr="004E4E7E">
        <w:rPr>
          <w:rFonts w:ascii="Times New Roman" w:hAnsi="Times New Roman" w:cs="Times New Roman"/>
          <w:sz w:val="24"/>
          <w:szCs w:val="24"/>
        </w:rPr>
        <w:t xml:space="preserve"> expl</w:t>
      </w:r>
      <w:r w:rsidR="00106782" w:rsidRPr="004E4E7E">
        <w:rPr>
          <w:rFonts w:ascii="Times New Roman" w:hAnsi="Times New Roman" w:cs="Times New Roman"/>
          <w:sz w:val="24"/>
          <w:szCs w:val="24"/>
        </w:rPr>
        <w:t>o</w:t>
      </w:r>
      <w:r w:rsidR="0092124E" w:rsidRPr="004E4E7E">
        <w:rPr>
          <w:rFonts w:ascii="Times New Roman" w:hAnsi="Times New Roman" w:cs="Times New Roman"/>
          <w:sz w:val="24"/>
          <w:szCs w:val="24"/>
        </w:rPr>
        <w:t xml:space="preserve">re </w:t>
      </w:r>
      <w:r w:rsidR="000477B2" w:rsidRPr="004E4E7E">
        <w:rPr>
          <w:rFonts w:ascii="Times New Roman" w:hAnsi="Times New Roman" w:cs="Times New Roman"/>
          <w:sz w:val="24"/>
          <w:szCs w:val="24"/>
        </w:rPr>
        <w:t>other</w:t>
      </w:r>
      <w:r w:rsidR="0092124E" w:rsidRPr="004E4E7E">
        <w:rPr>
          <w:rFonts w:ascii="Times New Roman" w:hAnsi="Times New Roman" w:cs="Times New Roman"/>
          <w:sz w:val="24"/>
          <w:szCs w:val="24"/>
        </w:rPr>
        <w:t xml:space="preserve"> possibilities</w:t>
      </w:r>
      <w:r w:rsidR="00ED6987" w:rsidRPr="004E4E7E">
        <w:rPr>
          <w:rFonts w:ascii="Times New Roman" w:hAnsi="Times New Roman" w:cs="Times New Roman"/>
          <w:sz w:val="24"/>
          <w:szCs w:val="24"/>
        </w:rPr>
        <w:t>.</w:t>
      </w:r>
      <w:r w:rsidR="0092124E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ED6987" w:rsidRPr="004E4E7E">
        <w:rPr>
          <w:rFonts w:ascii="Times New Roman" w:hAnsi="Times New Roman" w:cs="Times New Roman"/>
          <w:sz w:val="24"/>
          <w:szCs w:val="24"/>
        </w:rPr>
        <w:t>T</w:t>
      </w:r>
      <w:r w:rsidR="003540F1" w:rsidRPr="004E4E7E">
        <w:rPr>
          <w:rFonts w:ascii="Times New Roman" w:hAnsi="Times New Roman" w:cs="Times New Roman"/>
          <w:sz w:val="24"/>
          <w:szCs w:val="24"/>
        </w:rPr>
        <w:t xml:space="preserve">he disadvantage is </w:t>
      </w:r>
      <w:r w:rsidR="00ED6987" w:rsidRPr="004E4E7E">
        <w:rPr>
          <w:rFonts w:ascii="Times New Roman" w:hAnsi="Times New Roman" w:cs="Times New Roman"/>
          <w:sz w:val="24"/>
          <w:szCs w:val="24"/>
        </w:rPr>
        <w:t xml:space="preserve">if they </w:t>
      </w:r>
      <w:r w:rsidR="004C1FBE" w:rsidRPr="004E4E7E">
        <w:rPr>
          <w:rFonts w:ascii="Times New Roman" w:hAnsi="Times New Roman" w:cs="Times New Roman"/>
          <w:sz w:val="24"/>
          <w:szCs w:val="24"/>
        </w:rPr>
        <w:t>cannot find what</w:t>
      </w:r>
      <w:r w:rsidR="003540F1" w:rsidRPr="004E4E7E">
        <w:rPr>
          <w:rFonts w:ascii="Times New Roman" w:hAnsi="Times New Roman" w:cs="Times New Roman"/>
          <w:sz w:val="24"/>
          <w:szCs w:val="24"/>
        </w:rPr>
        <w:t xml:space="preserve"> they want to do</w:t>
      </w:r>
      <w:r w:rsidR="00B73697" w:rsidRPr="004E4E7E">
        <w:rPr>
          <w:rFonts w:ascii="Times New Roman" w:hAnsi="Times New Roman" w:cs="Times New Roman"/>
          <w:sz w:val="24"/>
          <w:szCs w:val="24"/>
        </w:rPr>
        <w:t>,</w:t>
      </w:r>
      <w:r w:rsidR="003540F1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B73697" w:rsidRPr="004E4E7E">
        <w:rPr>
          <w:rFonts w:ascii="Times New Roman" w:hAnsi="Times New Roman" w:cs="Times New Roman"/>
          <w:sz w:val="24"/>
          <w:szCs w:val="24"/>
        </w:rPr>
        <w:t>(</w:t>
      </w:r>
      <w:r w:rsidR="003540F1" w:rsidRPr="004E4E7E">
        <w:rPr>
          <w:rFonts w:ascii="Times New Roman" w:hAnsi="Times New Roman" w:cs="Times New Roman"/>
          <w:sz w:val="24"/>
          <w:szCs w:val="24"/>
        </w:rPr>
        <w:t>called role confusion</w:t>
      </w:r>
      <w:r w:rsidR="00B73697" w:rsidRPr="004E4E7E">
        <w:rPr>
          <w:rFonts w:ascii="Times New Roman" w:hAnsi="Times New Roman" w:cs="Times New Roman"/>
          <w:sz w:val="24"/>
          <w:szCs w:val="24"/>
        </w:rPr>
        <w:t xml:space="preserve">) </w:t>
      </w:r>
      <w:r w:rsidR="004066B2" w:rsidRPr="004E4E7E">
        <w:rPr>
          <w:rFonts w:ascii="Times New Roman" w:hAnsi="Times New Roman" w:cs="Times New Roman"/>
          <w:sz w:val="24"/>
          <w:szCs w:val="24"/>
        </w:rPr>
        <w:t>not having the awareness of who they are</w:t>
      </w:r>
      <w:r w:rsidR="000477B2" w:rsidRPr="004E4E7E">
        <w:rPr>
          <w:rFonts w:ascii="Times New Roman" w:hAnsi="Times New Roman" w:cs="Times New Roman"/>
          <w:sz w:val="24"/>
          <w:szCs w:val="24"/>
        </w:rPr>
        <w:t>,</w:t>
      </w:r>
      <w:r w:rsidR="004066B2" w:rsidRPr="004E4E7E">
        <w:rPr>
          <w:rFonts w:ascii="Times New Roman" w:hAnsi="Times New Roman" w:cs="Times New Roman"/>
          <w:sz w:val="24"/>
          <w:szCs w:val="24"/>
        </w:rPr>
        <w:t xml:space="preserve"> can lead to </w:t>
      </w:r>
      <w:r w:rsidR="00B3570A" w:rsidRPr="004E4E7E">
        <w:rPr>
          <w:rFonts w:ascii="Times New Roman" w:hAnsi="Times New Roman" w:cs="Times New Roman"/>
          <w:sz w:val="24"/>
          <w:szCs w:val="24"/>
        </w:rPr>
        <w:t>defiance and</w:t>
      </w:r>
      <w:r w:rsidR="00B73697" w:rsidRPr="004E4E7E">
        <w:rPr>
          <w:rFonts w:ascii="Times New Roman" w:hAnsi="Times New Roman" w:cs="Times New Roman"/>
          <w:sz w:val="24"/>
          <w:szCs w:val="24"/>
        </w:rPr>
        <w:t xml:space="preserve"> a</w:t>
      </w:r>
      <w:r w:rsidR="00B3570A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106782" w:rsidRPr="004E4E7E">
        <w:rPr>
          <w:rFonts w:ascii="Times New Roman" w:hAnsi="Times New Roman" w:cs="Times New Roman"/>
          <w:sz w:val="24"/>
          <w:szCs w:val="24"/>
        </w:rPr>
        <w:t>disregard for society</w:t>
      </w:r>
      <w:r w:rsidR="00B73697" w:rsidRPr="004E4E7E">
        <w:rPr>
          <w:rFonts w:ascii="Times New Roman" w:hAnsi="Times New Roman" w:cs="Times New Roman"/>
          <w:sz w:val="24"/>
          <w:szCs w:val="24"/>
        </w:rPr>
        <w:t xml:space="preserve"> – antisocial behaviour</w:t>
      </w:r>
      <w:r w:rsidR="00106782" w:rsidRPr="004E4E7E">
        <w:rPr>
          <w:rFonts w:ascii="Times New Roman" w:hAnsi="Times New Roman" w:cs="Times New Roman"/>
          <w:sz w:val="24"/>
          <w:szCs w:val="24"/>
        </w:rPr>
        <w:t>.</w:t>
      </w:r>
      <w:r w:rsidR="00623AC5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623AC5" w:rsidRP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>(Erikson, 1950)</w:t>
      </w:r>
      <w:r w:rsidR="006958A3" w:rsidRP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Erick Homburg Erikson </w:t>
      </w:r>
      <w:r w:rsid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who </w:t>
      </w:r>
      <w:r w:rsidR="006958A3" w:rsidRP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was born Erik </w:t>
      </w:r>
      <w:proofErr w:type="spellStart"/>
      <w:r w:rsid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>Sa</w:t>
      </w:r>
      <w:r w:rsidR="00613716" w:rsidRP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>lomonsen</w:t>
      </w:r>
      <w:proofErr w:type="spellEnd"/>
      <w:r w:rsid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13716" w:rsidRP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15 June 1902 and died </w:t>
      </w:r>
      <w:r w:rsid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the </w:t>
      </w:r>
      <w:r w:rsidR="00613716" w:rsidRP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>12 May</w:t>
      </w:r>
      <w:r w:rsidR="00613716">
        <w:rPr>
          <w:rFonts w:ascii="Times New Roman" w:hAnsi="Times New Roman" w:cs="Times New Roman"/>
          <w:sz w:val="24"/>
          <w:szCs w:val="24"/>
          <w:shd w:val="clear" w:color="auto" w:fill="FFFFFF"/>
        </w:rPr>
        <w:t>1994 and was the first person to use the term identify crisis.</w:t>
      </w:r>
    </w:p>
    <w:p w14:paraId="54AFAF31" w14:textId="77777777" w:rsidR="00B66B31" w:rsidRPr="00613716" w:rsidRDefault="00B66B31" w:rsidP="006958A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4BFEE2C" w14:textId="049D9491" w:rsidR="00AE1AD3" w:rsidRPr="00B66B31" w:rsidRDefault="00FE11F5" w:rsidP="00FE11F5">
      <w:pPr>
        <w:pStyle w:val="Heading3"/>
        <w:rPr>
          <w:rFonts w:ascii="Times New Roman" w:hAnsi="Times New Roman" w:cs="Times New Roman"/>
          <w:color w:val="auto"/>
          <w:sz w:val="32"/>
          <w:szCs w:val="32"/>
        </w:rPr>
      </w:pPr>
      <w:bookmarkStart w:id="8" w:name="_Toc60505656"/>
      <w:r w:rsidRPr="00B66B31">
        <w:rPr>
          <w:rFonts w:ascii="Times New Roman" w:hAnsi="Times New Roman" w:cs="Times New Roman"/>
          <w:color w:val="auto"/>
          <w:sz w:val="32"/>
          <w:szCs w:val="32"/>
        </w:rPr>
        <w:t>Piaget’s Theory Of Cognitive Behaviour</w:t>
      </w:r>
      <w:bookmarkEnd w:id="8"/>
    </w:p>
    <w:p w14:paraId="2C592E8E" w14:textId="745BDA0B" w:rsidR="00FE11F5" w:rsidRPr="004E4E7E" w:rsidRDefault="00FE11F5" w:rsidP="00FE11F5">
      <w:pPr>
        <w:rPr>
          <w:rFonts w:ascii="Times New Roman" w:hAnsi="Times New Roman" w:cs="Times New Roman"/>
          <w:sz w:val="24"/>
          <w:szCs w:val="24"/>
        </w:rPr>
      </w:pPr>
    </w:p>
    <w:p w14:paraId="02C8DDBF" w14:textId="2308D659" w:rsidR="00FE11F5" w:rsidRDefault="00FE11F5" w:rsidP="00FE11F5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Piaget theorised that we have 4 stages of </w:t>
      </w:r>
      <w:r w:rsidR="004E4E7E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Pr="004E4E7E">
        <w:rPr>
          <w:rFonts w:ascii="Times New Roman" w:hAnsi="Times New Roman" w:cs="Times New Roman"/>
          <w:b/>
          <w:bCs/>
          <w:sz w:val="24"/>
          <w:szCs w:val="24"/>
        </w:rPr>
        <w:t xml:space="preserve">ognitive </w:t>
      </w:r>
      <w:r w:rsidR="004E4E7E">
        <w:rPr>
          <w:rFonts w:ascii="Times New Roman" w:hAnsi="Times New Roman" w:cs="Times New Roman"/>
          <w:b/>
          <w:bCs/>
          <w:sz w:val="24"/>
          <w:szCs w:val="24"/>
        </w:rPr>
        <w:t>B</w:t>
      </w:r>
      <w:r w:rsidRPr="004E4E7E">
        <w:rPr>
          <w:rFonts w:ascii="Times New Roman" w:hAnsi="Times New Roman" w:cs="Times New Roman"/>
          <w:b/>
          <w:bCs/>
          <w:sz w:val="24"/>
          <w:szCs w:val="24"/>
        </w:rPr>
        <w:t>ehaviour</w:t>
      </w:r>
      <w:r w:rsidRPr="004E4E7E">
        <w:rPr>
          <w:rFonts w:ascii="Times New Roman" w:hAnsi="Times New Roman" w:cs="Times New Roman"/>
          <w:sz w:val="24"/>
          <w:szCs w:val="24"/>
        </w:rPr>
        <w:t xml:space="preserve"> but the stage that is essential to </w:t>
      </w:r>
      <w:r w:rsidR="00873264" w:rsidRPr="004E4E7E">
        <w:rPr>
          <w:rFonts w:ascii="Times New Roman" w:hAnsi="Times New Roman" w:cs="Times New Roman"/>
          <w:sz w:val="24"/>
          <w:szCs w:val="24"/>
        </w:rPr>
        <w:t>adolescence</w:t>
      </w:r>
      <w:r w:rsidRPr="004E4E7E">
        <w:rPr>
          <w:rFonts w:ascii="Times New Roman" w:hAnsi="Times New Roman" w:cs="Times New Roman"/>
          <w:sz w:val="24"/>
          <w:szCs w:val="24"/>
        </w:rPr>
        <w:t xml:space="preserve"> development 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is his </w:t>
      </w:r>
      <w:r w:rsidRPr="004E4E7E">
        <w:rPr>
          <w:rFonts w:ascii="Times New Roman" w:hAnsi="Times New Roman" w:cs="Times New Roman"/>
          <w:sz w:val="24"/>
          <w:szCs w:val="24"/>
        </w:rPr>
        <w:t>4</w:t>
      </w:r>
      <w:r w:rsidRPr="004E4E7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E4E7E">
        <w:rPr>
          <w:rFonts w:ascii="Times New Roman" w:hAnsi="Times New Roman" w:cs="Times New Roman"/>
          <w:sz w:val="24"/>
          <w:szCs w:val="24"/>
        </w:rPr>
        <w:t xml:space="preserve"> stage </w:t>
      </w:r>
      <w:r w:rsidR="00873264" w:rsidRPr="004E4E7E">
        <w:rPr>
          <w:rFonts w:ascii="Times New Roman" w:hAnsi="Times New Roman" w:cs="Times New Roman"/>
          <w:sz w:val="24"/>
          <w:szCs w:val="24"/>
        </w:rPr>
        <w:t>known</w:t>
      </w:r>
      <w:r w:rsidRPr="004E4E7E">
        <w:rPr>
          <w:rFonts w:ascii="Times New Roman" w:hAnsi="Times New Roman" w:cs="Times New Roman"/>
          <w:sz w:val="24"/>
          <w:szCs w:val="24"/>
        </w:rPr>
        <w:t xml:space="preserve"> as the </w:t>
      </w:r>
      <w:r w:rsidRPr="004E4E7E">
        <w:rPr>
          <w:rFonts w:ascii="Times New Roman" w:hAnsi="Times New Roman" w:cs="Times New Roman"/>
          <w:b/>
          <w:bCs/>
          <w:sz w:val="24"/>
          <w:szCs w:val="24"/>
        </w:rPr>
        <w:t xml:space="preserve">Formal Operational </w:t>
      </w:r>
      <w:r w:rsidR="00D95183" w:rsidRPr="004E4E7E">
        <w:rPr>
          <w:rFonts w:ascii="Times New Roman" w:hAnsi="Times New Roman" w:cs="Times New Roman"/>
          <w:b/>
          <w:bCs/>
          <w:sz w:val="24"/>
          <w:szCs w:val="24"/>
        </w:rPr>
        <w:t>State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 (12 +).  By this </w:t>
      </w:r>
      <w:r w:rsidR="004B4672" w:rsidRPr="004E4E7E">
        <w:rPr>
          <w:rFonts w:ascii="Times New Roman" w:hAnsi="Times New Roman" w:cs="Times New Roman"/>
          <w:sz w:val="24"/>
          <w:szCs w:val="24"/>
        </w:rPr>
        <w:t>time,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 they are more aware of rational thinking and have the ability to define success/</w:t>
      </w:r>
      <w:r w:rsidR="00873264" w:rsidRPr="004E4E7E">
        <w:rPr>
          <w:rFonts w:ascii="Times New Roman" w:hAnsi="Times New Roman" w:cs="Times New Roman"/>
          <w:sz w:val="24"/>
          <w:szCs w:val="24"/>
        </w:rPr>
        <w:t>failure love</w:t>
      </w:r>
      <w:r w:rsidR="00E754DB" w:rsidRPr="004E4E7E">
        <w:rPr>
          <w:rFonts w:ascii="Times New Roman" w:hAnsi="Times New Roman" w:cs="Times New Roman"/>
          <w:sz w:val="24"/>
          <w:szCs w:val="24"/>
        </w:rPr>
        <w:t xml:space="preserve"> and hate, 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as their rational further forms to seek bonds and relationships, as they become more aware of their identity and morality.  They have the ability to understand behaviours, thus developing a compassionate nature, due to their ability to reason with logic, enabling them to </w:t>
      </w:r>
      <w:r w:rsidR="00873264" w:rsidRPr="004E4E7E">
        <w:rPr>
          <w:rFonts w:ascii="Times New Roman" w:hAnsi="Times New Roman" w:cs="Times New Roman"/>
          <w:sz w:val="24"/>
          <w:szCs w:val="24"/>
        </w:rPr>
        <w:t>prioritise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 and mentally </w:t>
      </w:r>
      <w:r w:rsidR="00873264" w:rsidRPr="004E4E7E">
        <w:rPr>
          <w:rFonts w:ascii="Times New Roman" w:hAnsi="Times New Roman" w:cs="Times New Roman"/>
          <w:sz w:val="24"/>
          <w:szCs w:val="24"/>
        </w:rPr>
        <w:t>philosophise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 and plan their </w:t>
      </w:r>
      <w:r w:rsidR="00873264" w:rsidRPr="004E4E7E">
        <w:rPr>
          <w:rFonts w:ascii="Times New Roman" w:hAnsi="Times New Roman" w:cs="Times New Roman"/>
          <w:sz w:val="24"/>
          <w:szCs w:val="24"/>
        </w:rPr>
        <w:t>lives.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   He also said they also became ego centric, thinking that they were always in the </w:t>
      </w:r>
      <w:r w:rsidR="00873264" w:rsidRPr="004E4E7E">
        <w:rPr>
          <w:rFonts w:ascii="Times New Roman" w:hAnsi="Times New Roman" w:cs="Times New Roman"/>
          <w:sz w:val="24"/>
          <w:szCs w:val="24"/>
        </w:rPr>
        <w:t>limelight</w:t>
      </w:r>
      <w:r w:rsidR="00D95183" w:rsidRPr="004E4E7E">
        <w:rPr>
          <w:rFonts w:ascii="Times New Roman" w:hAnsi="Times New Roman" w:cs="Times New Roman"/>
          <w:sz w:val="24"/>
          <w:szCs w:val="24"/>
        </w:rPr>
        <w:t xml:space="preserve">.  He </w:t>
      </w:r>
      <w:proofErr w:type="spellStart"/>
      <w:r w:rsidR="00D95183" w:rsidRPr="004E4E7E">
        <w:rPr>
          <w:rFonts w:ascii="Times New Roman" w:hAnsi="Times New Roman" w:cs="Times New Roman"/>
          <w:sz w:val="24"/>
          <w:szCs w:val="24"/>
        </w:rPr>
        <w:t>though</w:t>
      </w:r>
      <w:proofErr w:type="spellEnd"/>
      <w:r w:rsidR="00D95183" w:rsidRPr="004E4E7E">
        <w:rPr>
          <w:rFonts w:ascii="Times New Roman" w:hAnsi="Times New Roman" w:cs="Times New Roman"/>
          <w:sz w:val="24"/>
          <w:szCs w:val="24"/>
        </w:rPr>
        <w:t xml:space="preserve"> this was the final stage of </w:t>
      </w:r>
      <w:r w:rsidR="00D95183" w:rsidRPr="004E4E7E">
        <w:rPr>
          <w:rFonts w:ascii="Times New Roman" w:hAnsi="Times New Roman" w:cs="Times New Roman"/>
          <w:b/>
          <w:bCs/>
          <w:sz w:val="24"/>
          <w:szCs w:val="24"/>
        </w:rPr>
        <w:t xml:space="preserve">Cognitive </w:t>
      </w:r>
      <w:r w:rsidR="00873264" w:rsidRPr="004E4E7E">
        <w:rPr>
          <w:rFonts w:ascii="Times New Roman" w:hAnsi="Times New Roman" w:cs="Times New Roman"/>
          <w:b/>
          <w:bCs/>
          <w:sz w:val="24"/>
          <w:szCs w:val="24"/>
        </w:rPr>
        <w:t>Development</w:t>
      </w:r>
      <w:r w:rsidR="00E754DB" w:rsidRPr="004E4E7E">
        <w:rPr>
          <w:rFonts w:ascii="Times New Roman" w:hAnsi="Times New Roman" w:cs="Times New Roman"/>
          <w:sz w:val="24"/>
          <w:szCs w:val="24"/>
        </w:rPr>
        <w:t xml:space="preserve">, even though he believed in lifelong </w:t>
      </w:r>
      <w:r w:rsidR="00873264" w:rsidRPr="004E4E7E">
        <w:rPr>
          <w:rFonts w:ascii="Times New Roman" w:hAnsi="Times New Roman" w:cs="Times New Roman"/>
          <w:sz w:val="24"/>
          <w:szCs w:val="24"/>
        </w:rPr>
        <w:t xml:space="preserve">learning, </w:t>
      </w:r>
      <w:r w:rsidR="004B4672" w:rsidRPr="004E4E7E">
        <w:rPr>
          <w:rFonts w:ascii="Times New Roman" w:hAnsi="Times New Roman" w:cs="Times New Roman"/>
          <w:sz w:val="24"/>
          <w:szCs w:val="24"/>
        </w:rPr>
        <w:t>these</w:t>
      </w:r>
      <w:r w:rsidR="00E754DB" w:rsidRPr="004E4E7E">
        <w:rPr>
          <w:rFonts w:ascii="Times New Roman" w:hAnsi="Times New Roman" w:cs="Times New Roman"/>
          <w:sz w:val="24"/>
          <w:szCs w:val="24"/>
        </w:rPr>
        <w:t xml:space="preserve"> new mental skills will </w:t>
      </w:r>
      <w:r w:rsidR="004B4672" w:rsidRPr="004E4E7E">
        <w:rPr>
          <w:rFonts w:ascii="Times New Roman" w:hAnsi="Times New Roman" w:cs="Times New Roman"/>
          <w:sz w:val="24"/>
          <w:szCs w:val="24"/>
        </w:rPr>
        <w:t>help</w:t>
      </w:r>
      <w:r w:rsidR="00E754DB" w:rsidRPr="004E4E7E">
        <w:rPr>
          <w:rFonts w:ascii="Times New Roman" w:hAnsi="Times New Roman" w:cs="Times New Roman"/>
          <w:sz w:val="24"/>
          <w:szCs w:val="24"/>
        </w:rPr>
        <w:t xml:space="preserve"> them to plan their lives and plan ahead.</w:t>
      </w:r>
    </w:p>
    <w:p w14:paraId="2513EA20" w14:textId="77777777" w:rsidR="008B31F8" w:rsidRPr="004E4E7E" w:rsidRDefault="008B31F8" w:rsidP="00FE11F5">
      <w:pPr>
        <w:rPr>
          <w:rFonts w:ascii="Times New Roman" w:hAnsi="Times New Roman" w:cs="Times New Roman"/>
          <w:sz w:val="24"/>
          <w:szCs w:val="24"/>
        </w:rPr>
      </w:pPr>
    </w:p>
    <w:p w14:paraId="41113751" w14:textId="59A2A591" w:rsidR="00E754DB" w:rsidRPr="00B66B31" w:rsidRDefault="00CA43DA" w:rsidP="00E754DB">
      <w:pPr>
        <w:pStyle w:val="Heading3"/>
        <w:rPr>
          <w:rFonts w:ascii="Times New Roman" w:hAnsi="Times New Roman" w:cs="Times New Roman"/>
          <w:color w:val="auto"/>
          <w:sz w:val="32"/>
          <w:szCs w:val="32"/>
        </w:rPr>
      </w:pPr>
      <w:bookmarkStart w:id="9" w:name="_Toc60505657"/>
      <w:r w:rsidRPr="00B66B31">
        <w:rPr>
          <w:rFonts w:ascii="Times New Roman" w:hAnsi="Times New Roman" w:cs="Times New Roman"/>
          <w:color w:val="auto"/>
          <w:sz w:val="32"/>
          <w:szCs w:val="32"/>
        </w:rPr>
        <w:t>Disapproval of Piaget’s Theory</w:t>
      </w:r>
      <w:bookmarkEnd w:id="9"/>
    </w:p>
    <w:p w14:paraId="4FB69912" w14:textId="2B1B28DF" w:rsidR="00043976" w:rsidRPr="004E4E7E" w:rsidRDefault="00043976" w:rsidP="00043976">
      <w:pPr>
        <w:rPr>
          <w:rFonts w:ascii="Times New Roman" w:hAnsi="Times New Roman" w:cs="Times New Roman"/>
          <w:sz w:val="24"/>
          <w:szCs w:val="24"/>
        </w:rPr>
      </w:pPr>
    </w:p>
    <w:p w14:paraId="6A39A489" w14:textId="26096B73" w:rsidR="00CA43DA" w:rsidRDefault="00043976" w:rsidP="00CA43DA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b/>
          <w:bCs/>
          <w:sz w:val="24"/>
          <w:szCs w:val="24"/>
        </w:rPr>
        <w:t>Piaget</w:t>
      </w:r>
      <w:r w:rsidRPr="004E4E7E">
        <w:rPr>
          <w:rFonts w:ascii="Times New Roman" w:hAnsi="Times New Roman" w:cs="Times New Roman"/>
          <w:sz w:val="24"/>
          <w:szCs w:val="24"/>
        </w:rPr>
        <w:t xml:space="preserve"> first scientist </w:t>
      </w:r>
      <w:r w:rsidR="00873264" w:rsidRPr="004E4E7E">
        <w:rPr>
          <w:rFonts w:ascii="Times New Roman" w:hAnsi="Times New Roman" w:cs="Times New Roman"/>
          <w:sz w:val="24"/>
          <w:szCs w:val="24"/>
        </w:rPr>
        <w:t>to recognise</w:t>
      </w:r>
      <w:r w:rsidRPr="004E4E7E">
        <w:rPr>
          <w:rFonts w:ascii="Times New Roman" w:hAnsi="Times New Roman" w:cs="Times New Roman"/>
          <w:sz w:val="24"/>
          <w:szCs w:val="24"/>
        </w:rPr>
        <w:t xml:space="preserve"> that children have a different thought </w:t>
      </w:r>
      <w:r w:rsidR="004B4672" w:rsidRPr="004E4E7E">
        <w:rPr>
          <w:rFonts w:ascii="Times New Roman" w:hAnsi="Times New Roman" w:cs="Times New Roman"/>
          <w:sz w:val="24"/>
          <w:szCs w:val="24"/>
        </w:rPr>
        <w:t>process and</w:t>
      </w:r>
      <w:r w:rsidRPr="004E4E7E">
        <w:rPr>
          <w:rFonts w:ascii="Times New Roman" w:hAnsi="Times New Roman" w:cs="Times New Roman"/>
          <w:sz w:val="24"/>
          <w:szCs w:val="24"/>
        </w:rPr>
        <w:t xml:space="preserve"> need love and care.  He identified that they were underdeveloped and weaker in comparison to adults, and this was not widely recognised until he did his research by interviewing them.  B</w:t>
      </w:r>
      <w:r w:rsidR="00CA43DA" w:rsidRPr="004E4E7E">
        <w:rPr>
          <w:rFonts w:ascii="Times New Roman" w:hAnsi="Times New Roman" w:cs="Times New Roman"/>
          <w:sz w:val="24"/>
          <w:szCs w:val="24"/>
        </w:rPr>
        <w:t xml:space="preserve">ut some criticism is found as his first interest was animals, </w:t>
      </w:r>
      <w:r w:rsidR="00873264" w:rsidRPr="004E4E7E">
        <w:rPr>
          <w:rFonts w:ascii="Times New Roman" w:hAnsi="Times New Roman" w:cs="Times New Roman"/>
          <w:sz w:val="24"/>
          <w:szCs w:val="24"/>
        </w:rPr>
        <w:t>and as</w:t>
      </w:r>
      <w:r w:rsidR="00CA43DA" w:rsidRPr="004E4E7E">
        <w:rPr>
          <w:rFonts w:ascii="Times New Roman" w:hAnsi="Times New Roman" w:cs="Times New Roman"/>
          <w:sz w:val="24"/>
          <w:szCs w:val="24"/>
        </w:rPr>
        <w:t xml:space="preserve"> he only used a small area of volunteers who consisted of his own/</w:t>
      </w:r>
      <w:r w:rsidR="004B4672" w:rsidRPr="004E4E7E">
        <w:rPr>
          <w:rFonts w:ascii="Times New Roman" w:hAnsi="Times New Roman" w:cs="Times New Roman"/>
          <w:sz w:val="24"/>
          <w:szCs w:val="24"/>
        </w:rPr>
        <w:t>friends’</w:t>
      </w:r>
      <w:r w:rsidR="00CA43DA" w:rsidRPr="004E4E7E">
        <w:rPr>
          <w:rFonts w:ascii="Times New Roman" w:hAnsi="Times New Roman" w:cs="Times New Roman"/>
          <w:sz w:val="24"/>
          <w:szCs w:val="24"/>
        </w:rPr>
        <w:t xml:space="preserve"> children from white middle class backgrounds for his experiments, there is some </w:t>
      </w:r>
      <w:r w:rsidR="00873264" w:rsidRPr="004E4E7E">
        <w:rPr>
          <w:rFonts w:ascii="Times New Roman" w:hAnsi="Times New Roman" w:cs="Times New Roman"/>
          <w:sz w:val="24"/>
          <w:szCs w:val="24"/>
        </w:rPr>
        <w:t>scepticism</w:t>
      </w:r>
      <w:r w:rsidR="00CA43DA" w:rsidRPr="004E4E7E">
        <w:rPr>
          <w:rFonts w:ascii="Times New Roman" w:hAnsi="Times New Roman" w:cs="Times New Roman"/>
          <w:sz w:val="24"/>
          <w:szCs w:val="24"/>
        </w:rPr>
        <w:t xml:space="preserve"> to his ability to encompass other ethnic </w:t>
      </w:r>
      <w:r w:rsidR="00873264" w:rsidRPr="004E4E7E">
        <w:rPr>
          <w:rFonts w:ascii="Times New Roman" w:hAnsi="Times New Roman" w:cs="Times New Roman"/>
          <w:sz w:val="24"/>
          <w:szCs w:val="24"/>
        </w:rPr>
        <w:t>demographics</w:t>
      </w:r>
      <w:r w:rsidR="00CA43DA" w:rsidRPr="004E4E7E">
        <w:rPr>
          <w:rFonts w:ascii="Times New Roman" w:hAnsi="Times New Roman" w:cs="Times New Roman"/>
          <w:sz w:val="24"/>
          <w:szCs w:val="24"/>
        </w:rPr>
        <w:t>.</w:t>
      </w:r>
    </w:p>
    <w:p w14:paraId="526BDB11" w14:textId="6AF79D8A" w:rsidR="00F5572B" w:rsidRDefault="00F5572B" w:rsidP="00CA43DA">
      <w:pPr>
        <w:rPr>
          <w:rFonts w:ascii="Times New Roman" w:hAnsi="Times New Roman" w:cs="Times New Roman"/>
          <w:sz w:val="24"/>
          <w:szCs w:val="24"/>
        </w:rPr>
      </w:pPr>
    </w:p>
    <w:p w14:paraId="7A7B7FDF" w14:textId="15E2335E" w:rsidR="00043976" w:rsidRPr="004E4E7E" w:rsidRDefault="00043976" w:rsidP="00CA43DA">
      <w:pPr>
        <w:rPr>
          <w:rFonts w:ascii="Times New Roman" w:hAnsi="Times New Roman" w:cs="Times New Roman"/>
          <w:sz w:val="24"/>
          <w:szCs w:val="24"/>
        </w:rPr>
      </w:pPr>
    </w:p>
    <w:p w14:paraId="21D95712" w14:textId="508EF893" w:rsidR="00B9630C" w:rsidRPr="004E4E7E" w:rsidRDefault="00B9630C" w:rsidP="00CA43DA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7E941EB" wp14:editId="40928898">
            <wp:extent cx="4358640" cy="3960254"/>
            <wp:effectExtent l="0" t="0" r="381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0743" cy="39894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9DC8A1" w14:textId="573F2896" w:rsidR="00C347F7" w:rsidRPr="004E4E7E" w:rsidRDefault="00C347F7" w:rsidP="00C347F7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The above </w:t>
      </w:r>
      <w:proofErr w:type="spellStart"/>
      <w:r w:rsidRPr="004E4E7E">
        <w:rPr>
          <w:rFonts w:ascii="Times New Roman" w:hAnsi="Times New Roman" w:cs="Times New Roman"/>
          <w:sz w:val="24"/>
          <w:szCs w:val="24"/>
        </w:rPr>
        <w:t>diagramme</w:t>
      </w:r>
      <w:proofErr w:type="spellEnd"/>
      <w:r w:rsidRPr="004E4E7E">
        <w:rPr>
          <w:rFonts w:ascii="Times New Roman" w:hAnsi="Times New Roman" w:cs="Times New Roman"/>
          <w:sz w:val="24"/>
          <w:szCs w:val="24"/>
        </w:rPr>
        <w:t xml:space="preserve"> of Abraham Maslow shows his pyramid of life </w:t>
      </w:r>
      <w:proofErr w:type="spellStart"/>
      <w:r w:rsidRPr="004E4E7E">
        <w:rPr>
          <w:rFonts w:ascii="Times New Roman" w:hAnsi="Times New Roman" w:cs="Times New Roman"/>
          <w:sz w:val="24"/>
          <w:szCs w:val="24"/>
        </w:rPr>
        <w:t>life</w:t>
      </w:r>
      <w:proofErr w:type="spellEnd"/>
      <w:r w:rsidRPr="004E4E7E">
        <w:rPr>
          <w:rFonts w:ascii="Times New Roman" w:hAnsi="Times New Roman" w:cs="Times New Roman"/>
          <w:sz w:val="24"/>
          <w:szCs w:val="24"/>
        </w:rPr>
        <w:t xml:space="preserve"> breaking down, safety, belonging (nice neighbours, friends, work, education, faith </w:t>
      </w:r>
      <w:r w:rsidR="00873264" w:rsidRPr="004E4E7E">
        <w:rPr>
          <w:rFonts w:ascii="Times New Roman" w:hAnsi="Times New Roman" w:cs="Times New Roman"/>
          <w:sz w:val="24"/>
          <w:szCs w:val="24"/>
        </w:rPr>
        <w:t>religion</w:t>
      </w:r>
      <w:r w:rsidRPr="004E4E7E">
        <w:rPr>
          <w:rFonts w:ascii="Times New Roman" w:hAnsi="Times New Roman" w:cs="Times New Roman"/>
          <w:sz w:val="24"/>
          <w:szCs w:val="24"/>
        </w:rPr>
        <w:t xml:space="preserve">) </w:t>
      </w:r>
      <w:r w:rsidR="00873264" w:rsidRPr="004E4E7E">
        <w:rPr>
          <w:rFonts w:ascii="Times New Roman" w:hAnsi="Times New Roman" w:cs="Times New Roman"/>
          <w:sz w:val="24"/>
          <w:szCs w:val="24"/>
        </w:rPr>
        <w:t>self-esteem</w:t>
      </w:r>
      <w:r w:rsidRPr="004E4E7E">
        <w:rPr>
          <w:rFonts w:ascii="Times New Roman" w:hAnsi="Times New Roman" w:cs="Times New Roman"/>
          <w:sz w:val="24"/>
          <w:szCs w:val="24"/>
        </w:rPr>
        <w:t xml:space="preserve"> needs by contributing to society – </w:t>
      </w:r>
      <w:r w:rsidR="00873264" w:rsidRPr="004E4E7E">
        <w:rPr>
          <w:rFonts w:ascii="Times New Roman" w:hAnsi="Times New Roman" w:cs="Times New Roman"/>
          <w:sz w:val="24"/>
          <w:szCs w:val="24"/>
        </w:rPr>
        <w:t>self-concept</w:t>
      </w:r>
      <w:r w:rsidRPr="004E4E7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92A7A3" w14:textId="055E5CA8" w:rsidR="00613716" w:rsidRPr="00B66B31" w:rsidRDefault="00F5572B" w:rsidP="00613716">
      <w:pPr>
        <w:pStyle w:val="Heading1"/>
        <w:rPr>
          <w:b w:val="0"/>
          <w:bCs w:val="0"/>
          <w:sz w:val="32"/>
          <w:szCs w:val="32"/>
        </w:rPr>
      </w:pPr>
      <w:bookmarkStart w:id="10" w:name="_Toc60505658"/>
      <w:r>
        <w:rPr>
          <w:b w:val="0"/>
          <w:bCs w:val="0"/>
          <w:sz w:val="32"/>
          <w:szCs w:val="32"/>
        </w:rPr>
        <w:t xml:space="preserve">BEHAVIOUR - </w:t>
      </w:r>
      <w:r w:rsidR="00C347F7" w:rsidRPr="00B66B31">
        <w:rPr>
          <w:b w:val="0"/>
          <w:bCs w:val="0"/>
          <w:sz w:val="32"/>
          <w:szCs w:val="32"/>
        </w:rPr>
        <w:t>PSYCHODYNIC</w:t>
      </w:r>
      <w:bookmarkEnd w:id="10"/>
    </w:p>
    <w:p w14:paraId="7A174C4C" w14:textId="330E8860" w:rsidR="00613716" w:rsidRPr="008B31F8" w:rsidRDefault="00613716" w:rsidP="00613716">
      <w:pPr>
        <w:pStyle w:val="Heading1"/>
        <w:rPr>
          <w:sz w:val="24"/>
          <w:szCs w:val="24"/>
        </w:rPr>
      </w:pPr>
      <w:bookmarkStart w:id="11" w:name="_Toc58526005"/>
      <w:bookmarkStart w:id="12" w:name="_Toc58526734"/>
      <w:bookmarkStart w:id="13" w:name="_Toc60505659"/>
      <w:proofErr w:type="spellStart"/>
      <w:r w:rsidRPr="00613716">
        <w:rPr>
          <w:rStyle w:val="Heading3Char"/>
        </w:rPr>
        <w:t>Psychodynic</w:t>
      </w:r>
      <w:proofErr w:type="spellEnd"/>
      <w:r w:rsidRPr="00613716">
        <w:rPr>
          <w:rStyle w:val="Heading3Char"/>
        </w:rPr>
        <w:t xml:space="preserve"> displacement</w:t>
      </w:r>
      <w:r w:rsidRPr="008B31F8">
        <w:rPr>
          <w:sz w:val="24"/>
          <w:szCs w:val="24"/>
        </w:rPr>
        <w:t xml:space="preserve"> </w:t>
      </w:r>
      <w:r w:rsidRPr="004E4E7E">
        <w:rPr>
          <w:b w:val="0"/>
          <w:bCs w:val="0"/>
          <w:sz w:val="24"/>
          <w:szCs w:val="24"/>
        </w:rPr>
        <w:t>is t is something that may motivate adolescents to exhibit aggressive behaviours to their partners or friends, usually picking on the weakest in the pack/gang.  This can be belittling something Infront of their girlfriend/peers, to stamp a show of authority to those they feel are beneath them.  This behaviour also stems from if they are being bullied and then have the ability to transfer that hurt/pain onto someone weaker.</w:t>
      </w:r>
      <w:bookmarkEnd w:id="11"/>
      <w:bookmarkEnd w:id="12"/>
      <w:bookmarkEnd w:id="13"/>
    </w:p>
    <w:p w14:paraId="5FAB347E" w14:textId="07F5F60F" w:rsidR="00174259" w:rsidRPr="00B66B31" w:rsidRDefault="00F5572B" w:rsidP="00174259">
      <w:pPr>
        <w:pStyle w:val="Heading1"/>
        <w:rPr>
          <w:b w:val="0"/>
          <w:bCs w:val="0"/>
          <w:sz w:val="32"/>
          <w:szCs w:val="32"/>
        </w:rPr>
      </w:pPr>
      <w:bookmarkStart w:id="14" w:name="_Toc60505660"/>
      <w:r>
        <w:rPr>
          <w:b w:val="0"/>
          <w:bCs w:val="0"/>
          <w:sz w:val="32"/>
          <w:szCs w:val="32"/>
        </w:rPr>
        <w:t>EMOTIONS -</w:t>
      </w:r>
      <w:r w:rsidR="004E4E7E" w:rsidRPr="00B66B31">
        <w:rPr>
          <w:b w:val="0"/>
          <w:bCs w:val="0"/>
          <w:sz w:val="32"/>
          <w:szCs w:val="32"/>
        </w:rPr>
        <w:t>REACTION FORMATION</w:t>
      </w:r>
      <w:bookmarkEnd w:id="14"/>
    </w:p>
    <w:p w14:paraId="1C733E49" w14:textId="7D99114E" w:rsidR="00174259" w:rsidRPr="004E4E7E" w:rsidRDefault="00174259" w:rsidP="00174259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b/>
          <w:bCs/>
          <w:sz w:val="24"/>
          <w:szCs w:val="24"/>
        </w:rPr>
        <w:t>Reaction formation</w:t>
      </w:r>
      <w:r w:rsidRPr="004E4E7E">
        <w:rPr>
          <w:rFonts w:ascii="Times New Roman" w:hAnsi="Times New Roman" w:cs="Times New Roman"/>
          <w:sz w:val="24"/>
          <w:szCs w:val="24"/>
        </w:rPr>
        <w:t xml:space="preserve"> is also something that </w:t>
      </w:r>
      <w:r w:rsidR="00873264" w:rsidRPr="004E4E7E">
        <w:rPr>
          <w:rFonts w:ascii="Times New Roman" w:hAnsi="Times New Roman" w:cs="Times New Roman"/>
          <w:sz w:val="24"/>
          <w:szCs w:val="24"/>
        </w:rPr>
        <w:t>adolescents</w:t>
      </w:r>
      <w:r w:rsidRPr="004E4E7E">
        <w:rPr>
          <w:rFonts w:ascii="Times New Roman" w:hAnsi="Times New Roman" w:cs="Times New Roman"/>
          <w:sz w:val="24"/>
          <w:szCs w:val="24"/>
        </w:rPr>
        <w:t xml:space="preserve"> sometimes do</w:t>
      </w:r>
      <w:r w:rsidR="00FD2D5C" w:rsidRPr="004E4E7E">
        <w:rPr>
          <w:rFonts w:ascii="Times New Roman" w:hAnsi="Times New Roman" w:cs="Times New Roman"/>
          <w:sz w:val="24"/>
          <w:szCs w:val="24"/>
        </w:rPr>
        <w:t>,</w:t>
      </w:r>
      <w:r w:rsidRPr="004E4E7E">
        <w:rPr>
          <w:rFonts w:ascii="Times New Roman" w:hAnsi="Times New Roman" w:cs="Times New Roman"/>
          <w:sz w:val="24"/>
          <w:szCs w:val="24"/>
        </w:rPr>
        <w:t xml:space="preserve"> which is to be spiteful to someone the like because they do not want them to know </w:t>
      </w:r>
      <w:r w:rsidR="004B4672" w:rsidRPr="004E4E7E">
        <w:rPr>
          <w:rFonts w:ascii="Times New Roman" w:hAnsi="Times New Roman" w:cs="Times New Roman"/>
          <w:sz w:val="24"/>
          <w:szCs w:val="24"/>
        </w:rPr>
        <w:t>that</w:t>
      </w:r>
      <w:r w:rsidRPr="004E4E7E">
        <w:rPr>
          <w:rFonts w:ascii="Times New Roman" w:hAnsi="Times New Roman" w:cs="Times New Roman"/>
          <w:sz w:val="24"/>
          <w:szCs w:val="24"/>
        </w:rPr>
        <w:t xml:space="preserve"> they are vulnerable and have feelings</w:t>
      </w:r>
      <w:r w:rsidR="00FD2D5C" w:rsidRPr="004E4E7E">
        <w:rPr>
          <w:rFonts w:ascii="Times New Roman" w:hAnsi="Times New Roman" w:cs="Times New Roman"/>
          <w:sz w:val="24"/>
          <w:szCs w:val="24"/>
        </w:rPr>
        <w:t xml:space="preserve"> for them</w:t>
      </w:r>
      <w:r w:rsidRPr="004E4E7E">
        <w:rPr>
          <w:rFonts w:ascii="Times New Roman" w:hAnsi="Times New Roman" w:cs="Times New Roman"/>
          <w:sz w:val="24"/>
          <w:szCs w:val="24"/>
        </w:rPr>
        <w:t>. This could possibly stem from the fear of getting hurt again, and</w:t>
      </w:r>
      <w:r w:rsidR="00FD2D5C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Pr="004E4E7E">
        <w:rPr>
          <w:rFonts w:ascii="Times New Roman" w:hAnsi="Times New Roman" w:cs="Times New Roman"/>
          <w:sz w:val="24"/>
          <w:szCs w:val="24"/>
        </w:rPr>
        <w:t xml:space="preserve">having to experience that feeling, so putting on a hard </w:t>
      </w:r>
      <w:r w:rsidR="00873264" w:rsidRPr="004E4E7E">
        <w:rPr>
          <w:rFonts w:ascii="Times New Roman" w:hAnsi="Times New Roman" w:cs="Times New Roman"/>
          <w:sz w:val="24"/>
          <w:szCs w:val="24"/>
        </w:rPr>
        <w:t>out</w:t>
      </w:r>
      <w:r w:rsidRPr="004E4E7E">
        <w:rPr>
          <w:rFonts w:ascii="Times New Roman" w:hAnsi="Times New Roman" w:cs="Times New Roman"/>
          <w:sz w:val="24"/>
          <w:szCs w:val="24"/>
        </w:rPr>
        <w:t xml:space="preserve"> shell will give the</w:t>
      </w:r>
      <w:r w:rsidR="00FD2D5C" w:rsidRPr="004E4E7E">
        <w:rPr>
          <w:rFonts w:ascii="Times New Roman" w:hAnsi="Times New Roman" w:cs="Times New Roman"/>
          <w:sz w:val="24"/>
          <w:szCs w:val="24"/>
        </w:rPr>
        <w:t>m the</w:t>
      </w:r>
      <w:r w:rsidRPr="004E4E7E">
        <w:rPr>
          <w:rFonts w:ascii="Times New Roman" w:hAnsi="Times New Roman" w:cs="Times New Roman"/>
          <w:sz w:val="24"/>
          <w:szCs w:val="24"/>
        </w:rPr>
        <w:t xml:space="preserve"> image of strength and powerful</w:t>
      </w:r>
      <w:r w:rsidR="00FD2D5C" w:rsidRPr="004E4E7E">
        <w:rPr>
          <w:rFonts w:ascii="Times New Roman" w:hAnsi="Times New Roman" w:cs="Times New Roman"/>
          <w:sz w:val="24"/>
          <w:szCs w:val="24"/>
        </w:rPr>
        <w:t xml:space="preserve"> and they just do not care</w:t>
      </w:r>
      <w:r w:rsidRPr="004E4E7E">
        <w:rPr>
          <w:rFonts w:ascii="Times New Roman" w:hAnsi="Times New Roman" w:cs="Times New Roman"/>
          <w:sz w:val="24"/>
          <w:szCs w:val="24"/>
        </w:rPr>
        <w:t>.</w:t>
      </w:r>
      <w:r w:rsidR="00FD2D5C" w:rsidRPr="004E4E7E">
        <w:rPr>
          <w:rFonts w:ascii="Times New Roman" w:hAnsi="Times New Roman" w:cs="Times New Roman"/>
          <w:sz w:val="24"/>
          <w:szCs w:val="24"/>
        </w:rPr>
        <w:t xml:space="preserve"> We must not neglect to understand that </w:t>
      </w:r>
      <w:r w:rsidR="004B4672" w:rsidRPr="004E4E7E">
        <w:rPr>
          <w:rFonts w:ascii="Times New Roman" w:hAnsi="Times New Roman" w:cs="Times New Roman"/>
          <w:sz w:val="24"/>
          <w:szCs w:val="24"/>
        </w:rPr>
        <w:t>the</w:t>
      </w:r>
      <w:r w:rsidR="00FD2D5C" w:rsidRPr="004E4E7E">
        <w:rPr>
          <w:rFonts w:ascii="Times New Roman" w:hAnsi="Times New Roman" w:cs="Times New Roman"/>
          <w:sz w:val="24"/>
          <w:szCs w:val="24"/>
        </w:rPr>
        <w:t xml:space="preserve"> biological changes of puberty </w:t>
      </w:r>
      <w:r w:rsidR="004B4672" w:rsidRPr="004E4E7E">
        <w:rPr>
          <w:rFonts w:ascii="Times New Roman" w:hAnsi="Times New Roman" w:cs="Times New Roman"/>
          <w:sz w:val="24"/>
          <w:szCs w:val="24"/>
        </w:rPr>
        <w:t>produce</w:t>
      </w:r>
      <w:r w:rsidR="00FD2D5C" w:rsidRPr="004E4E7E">
        <w:rPr>
          <w:rFonts w:ascii="Times New Roman" w:hAnsi="Times New Roman" w:cs="Times New Roman"/>
          <w:sz w:val="24"/>
          <w:szCs w:val="24"/>
        </w:rPr>
        <w:t xml:space="preserve"> a powerful set of changes that reflect themselves in teenager’s sexual, emotional, cultural, and/or spiritual passion which they are still coming to terms with.</w:t>
      </w:r>
    </w:p>
    <w:p w14:paraId="3485A3E1" w14:textId="77777777" w:rsidR="00043976" w:rsidRPr="004E4E7E" w:rsidRDefault="00043976" w:rsidP="00CA43DA">
      <w:pPr>
        <w:rPr>
          <w:rFonts w:ascii="Times New Roman" w:hAnsi="Times New Roman" w:cs="Times New Roman"/>
          <w:sz w:val="24"/>
          <w:szCs w:val="24"/>
        </w:rPr>
      </w:pPr>
    </w:p>
    <w:p w14:paraId="7D81B0FE" w14:textId="740AC4B0" w:rsidR="00B66B31" w:rsidRDefault="00B66B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5C288694" w14:textId="77777777" w:rsidR="00CA43DA" w:rsidRPr="004E4E7E" w:rsidRDefault="00CA43DA" w:rsidP="00CA43DA">
      <w:pPr>
        <w:rPr>
          <w:rFonts w:ascii="Times New Roman" w:hAnsi="Times New Roman" w:cs="Times New Roman"/>
          <w:sz w:val="24"/>
          <w:szCs w:val="24"/>
        </w:rPr>
      </w:pPr>
    </w:p>
    <w:p w14:paraId="79FF762A" w14:textId="186DAE21" w:rsidR="00043976" w:rsidRPr="00B66B31" w:rsidRDefault="00043976" w:rsidP="00043976">
      <w:pPr>
        <w:pStyle w:val="Heading2"/>
        <w:rPr>
          <w:rFonts w:ascii="Times New Roman" w:hAnsi="Times New Roman" w:cs="Times New Roman"/>
          <w:color w:val="auto"/>
          <w:sz w:val="24"/>
          <w:szCs w:val="24"/>
        </w:rPr>
      </w:pPr>
      <w:bookmarkStart w:id="15" w:name="_Toc60505661"/>
      <w:r w:rsidRPr="00B66B31">
        <w:rPr>
          <w:rFonts w:ascii="Times New Roman" w:hAnsi="Times New Roman" w:cs="Times New Roman"/>
          <w:color w:val="auto"/>
          <w:sz w:val="24"/>
          <w:szCs w:val="24"/>
        </w:rPr>
        <w:t>RESEARCH No.1</w:t>
      </w:r>
      <w:bookmarkEnd w:id="15"/>
    </w:p>
    <w:p w14:paraId="42BDF910" w14:textId="0D08A2D2" w:rsidR="00043976" w:rsidRPr="004E4E7E" w:rsidRDefault="00043976" w:rsidP="00043976">
      <w:pPr>
        <w:rPr>
          <w:rFonts w:ascii="Times New Roman" w:hAnsi="Times New Roman" w:cs="Times New Roman"/>
          <w:sz w:val="24"/>
          <w:szCs w:val="24"/>
        </w:rPr>
      </w:pPr>
    </w:p>
    <w:p w14:paraId="48B3452A" w14:textId="628CB50D" w:rsidR="009B1430" w:rsidRDefault="00FD2D5C" w:rsidP="00187204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This research is to understand how knowing about </w:t>
      </w:r>
      <w:r w:rsidR="00873264" w:rsidRPr="004E4E7E">
        <w:rPr>
          <w:rFonts w:ascii="Times New Roman" w:hAnsi="Times New Roman" w:cs="Times New Roman"/>
          <w:sz w:val="24"/>
          <w:szCs w:val="24"/>
        </w:rPr>
        <w:t>adolescent</w:t>
      </w:r>
      <w:r w:rsidRPr="004E4E7E">
        <w:rPr>
          <w:rFonts w:ascii="Times New Roman" w:hAnsi="Times New Roman" w:cs="Times New Roman"/>
          <w:sz w:val="24"/>
          <w:szCs w:val="24"/>
        </w:rPr>
        <w:t xml:space="preserve"> behaviour will support me when working with abused young women</w:t>
      </w:r>
      <w:r w:rsidR="005F6EA2" w:rsidRPr="004E4E7E">
        <w:rPr>
          <w:rFonts w:ascii="Times New Roman" w:hAnsi="Times New Roman" w:cs="Times New Roman"/>
          <w:sz w:val="24"/>
          <w:szCs w:val="24"/>
        </w:rPr>
        <w:t xml:space="preserve"> who remain in abusive </w:t>
      </w:r>
      <w:r w:rsidR="004B4672" w:rsidRPr="004E4E7E">
        <w:rPr>
          <w:rFonts w:ascii="Times New Roman" w:hAnsi="Times New Roman" w:cs="Times New Roman"/>
          <w:sz w:val="24"/>
          <w:szCs w:val="24"/>
        </w:rPr>
        <w:t>relationships and</w:t>
      </w:r>
      <w:r w:rsidRPr="004E4E7E">
        <w:rPr>
          <w:rFonts w:ascii="Times New Roman" w:hAnsi="Times New Roman" w:cs="Times New Roman"/>
          <w:sz w:val="24"/>
          <w:szCs w:val="24"/>
        </w:rPr>
        <w:t xml:space="preserve"> help the</w:t>
      </w:r>
      <w:r w:rsidR="00D5101C" w:rsidRPr="004E4E7E">
        <w:rPr>
          <w:rFonts w:ascii="Times New Roman" w:hAnsi="Times New Roman" w:cs="Times New Roman"/>
          <w:sz w:val="24"/>
          <w:szCs w:val="24"/>
        </w:rPr>
        <w:t>m</w:t>
      </w:r>
      <w:r w:rsidRPr="004E4E7E">
        <w:rPr>
          <w:rFonts w:ascii="Times New Roman" w:hAnsi="Times New Roman" w:cs="Times New Roman"/>
          <w:sz w:val="24"/>
          <w:szCs w:val="24"/>
        </w:rPr>
        <w:t xml:space="preserve"> identify that certain patterns of behaviour is not their fault</w:t>
      </w:r>
      <w:r w:rsidR="00D5101C" w:rsidRPr="004E4E7E">
        <w:rPr>
          <w:rFonts w:ascii="Times New Roman" w:hAnsi="Times New Roman" w:cs="Times New Roman"/>
          <w:sz w:val="24"/>
          <w:szCs w:val="24"/>
        </w:rPr>
        <w:t>.</w:t>
      </w:r>
      <w:r w:rsidR="009B1430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5F6EA2" w:rsidRPr="004E4E7E">
        <w:rPr>
          <w:rFonts w:ascii="Times New Roman" w:hAnsi="Times New Roman" w:cs="Times New Roman"/>
          <w:b/>
          <w:bCs/>
          <w:sz w:val="24"/>
          <w:szCs w:val="24"/>
        </w:rPr>
        <w:t xml:space="preserve">Ivan Pavlov Classic </w:t>
      </w:r>
      <w:r w:rsidR="00873264" w:rsidRPr="004E4E7E">
        <w:rPr>
          <w:rFonts w:ascii="Times New Roman" w:hAnsi="Times New Roman" w:cs="Times New Roman"/>
          <w:b/>
          <w:bCs/>
          <w:sz w:val="24"/>
          <w:szCs w:val="24"/>
        </w:rPr>
        <w:t>Conditioning</w:t>
      </w:r>
      <w:r w:rsidR="005F6EA2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D85515">
        <w:rPr>
          <w:rFonts w:ascii="Times New Roman" w:hAnsi="Times New Roman" w:cs="Times New Roman"/>
          <w:sz w:val="24"/>
          <w:szCs w:val="24"/>
        </w:rPr>
        <w:t xml:space="preserve">(Innate or Learnt </w:t>
      </w:r>
      <w:r w:rsidR="008A0C65">
        <w:rPr>
          <w:rFonts w:ascii="Times New Roman" w:hAnsi="Times New Roman" w:cs="Times New Roman"/>
          <w:sz w:val="24"/>
          <w:szCs w:val="24"/>
        </w:rPr>
        <w:t xml:space="preserve">behaviour) </w:t>
      </w:r>
      <w:r w:rsidR="005F6EA2" w:rsidRPr="004E4E7E">
        <w:rPr>
          <w:rFonts w:ascii="Times New Roman" w:hAnsi="Times New Roman" w:cs="Times New Roman"/>
          <w:sz w:val="24"/>
          <w:szCs w:val="24"/>
        </w:rPr>
        <w:t xml:space="preserve">can be </w:t>
      </w:r>
      <w:r w:rsidR="004B4672" w:rsidRPr="004E4E7E">
        <w:rPr>
          <w:rFonts w:ascii="Times New Roman" w:hAnsi="Times New Roman" w:cs="Times New Roman"/>
          <w:sz w:val="24"/>
          <w:szCs w:val="24"/>
        </w:rPr>
        <w:t>used</w:t>
      </w:r>
      <w:r w:rsidR="005F6EA2" w:rsidRPr="004E4E7E">
        <w:rPr>
          <w:rFonts w:ascii="Times New Roman" w:hAnsi="Times New Roman" w:cs="Times New Roman"/>
          <w:sz w:val="24"/>
          <w:szCs w:val="24"/>
        </w:rPr>
        <w:t xml:space="preserve"> to explain that their behaviour may stem from conditioning and that looking beautiful, putting the dinner on</w:t>
      </w:r>
      <w:r w:rsidR="004E7795">
        <w:rPr>
          <w:rFonts w:ascii="Times New Roman" w:hAnsi="Times New Roman" w:cs="Times New Roman"/>
          <w:sz w:val="24"/>
          <w:szCs w:val="24"/>
        </w:rPr>
        <w:t xml:space="preserve"> the table o</w:t>
      </w:r>
      <w:r w:rsidR="005F6EA2" w:rsidRPr="004E4E7E">
        <w:rPr>
          <w:rFonts w:ascii="Times New Roman" w:hAnsi="Times New Roman" w:cs="Times New Roman"/>
          <w:sz w:val="24"/>
          <w:szCs w:val="24"/>
        </w:rPr>
        <w:t>n</w:t>
      </w:r>
      <w:r w:rsidR="004E7795">
        <w:rPr>
          <w:rFonts w:ascii="Times New Roman" w:hAnsi="Times New Roman" w:cs="Times New Roman"/>
          <w:sz w:val="24"/>
          <w:szCs w:val="24"/>
        </w:rPr>
        <w:t xml:space="preserve"> </w:t>
      </w:r>
      <w:r w:rsidR="005F6EA2" w:rsidRPr="004E4E7E">
        <w:rPr>
          <w:rFonts w:ascii="Times New Roman" w:hAnsi="Times New Roman" w:cs="Times New Roman"/>
          <w:sz w:val="24"/>
          <w:szCs w:val="24"/>
        </w:rPr>
        <w:t>time will not excuse someone from hitting you. Show</w:t>
      </w:r>
      <w:r w:rsidR="004E7795">
        <w:rPr>
          <w:rFonts w:ascii="Times New Roman" w:hAnsi="Times New Roman" w:cs="Times New Roman"/>
          <w:sz w:val="24"/>
          <w:szCs w:val="24"/>
        </w:rPr>
        <w:t>ing</w:t>
      </w:r>
      <w:r w:rsidR="005F6EA2" w:rsidRPr="004E4E7E">
        <w:rPr>
          <w:rFonts w:ascii="Times New Roman" w:hAnsi="Times New Roman" w:cs="Times New Roman"/>
          <w:sz w:val="24"/>
          <w:szCs w:val="24"/>
        </w:rPr>
        <w:t xml:space="preserve"> them how to recognise the actions of </w:t>
      </w:r>
      <w:r w:rsidR="005F6EA2" w:rsidRPr="004E4E7E">
        <w:rPr>
          <w:rFonts w:ascii="Times New Roman" w:hAnsi="Times New Roman" w:cs="Times New Roman"/>
          <w:b/>
          <w:bCs/>
          <w:sz w:val="24"/>
          <w:szCs w:val="24"/>
        </w:rPr>
        <w:t>Reinforcement</w:t>
      </w:r>
      <w:r w:rsidR="005F6EA2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2D701D">
        <w:rPr>
          <w:rFonts w:ascii="Times New Roman" w:hAnsi="Times New Roman" w:cs="Times New Roman"/>
          <w:sz w:val="24"/>
          <w:szCs w:val="24"/>
        </w:rPr>
        <w:t xml:space="preserve">and how it </w:t>
      </w:r>
      <w:r w:rsidR="005F6EA2" w:rsidRPr="004E4E7E">
        <w:rPr>
          <w:rFonts w:ascii="Times New Roman" w:hAnsi="Times New Roman" w:cs="Times New Roman"/>
          <w:sz w:val="24"/>
          <w:szCs w:val="24"/>
        </w:rPr>
        <w:t>can be used to keep them in an unhealthy pl</w:t>
      </w:r>
      <w:r w:rsidR="007214C0">
        <w:rPr>
          <w:rFonts w:ascii="Times New Roman" w:hAnsi="Times New Roman" w:cs="Times New Roman"/>
          <w:sz w:val="24"/>
          <w:szCs w:val="24"/>
        </w:rPr>
        <w:t>ace, which</w:t>
      </w:r>
      <w:r w:rsidR="00A8767B">
        <w:rPr>
          <w:rFonts w:ascii="Times New Roman" w:hAnsi="Times New Roman" w:cs="Times New Roman"/>
          <w:sz w:val="24"/>
          <w:szCs w:val="24"/>
        </w:rPr>
        <w:t xml:space="preserve"> t</w:t>
      </w:r>
      <w:r w:rsidR="009B3031">
        <w:rPr>
          <w:rFonts w:ascii="Times New Roman" w:hAnsi="Times New Roman" w:cs="Times New Roman"/>
          <w:sz w:val="24"/>
          <w:szCs w:val="24"/>
        </w:rPr>
        <w:t xml:space="preserve">ies into </w:t>
      </w:r>
      <w:r w:rsidR="009B3031" w:rsidRPr="00850FB3">
        <w:rPr>
          <w:rFonts w:ascii="Times New Roman" w:hAnsi="Times New Roman" w:cs="Times New Roman"/>
          <w:b/>
          <w:bCs/>
          <w:sz w:val="24"/>
          <w:szCs w:val="24"/>
        </w:rPr>
        <w:t>Bandura’s</w:t>
      </w:r>
      <w:r w:rsidR="009B3031">
        <w:rPr>
          <w:rFonts w:ascii="Times New Roman" w:hAnsi="Times New Roman" w:cs="Times New Roman"/>
          <w:sz w:val="24"/>
          <w:szCs w:val="24"/>
        </w:rPr>
        <w:t xml:space="preserve"> </w:t>
      </w:r>
      <w:r w:rsidR="00A67E26">
        <w:rPr>
          <w:rFonts w:ascii="Times New Roman" w:hAnsi="Times New Roman" w:cs="Times New Roman"/>
          <w:sz w:val="24"/>
          <w:szCs w:val="24"/>
        </w:rPr>
        <w:t xml:space="preserve"> </w:t>
      </w:r>
      <w:r w:rsidR="00F11300">
        <w:rPr>
          <w:rFonts w:ascii="Times New Roman" w:hAnsi="Times New Roman" w:cs="Times New Roman"/>
          <w:sz w:val="24"/>
          <w:szCs w:val="24"/>
        </w:rPr>
        <w:t>3</w:t>
      </w:r>
      <w:r w:rsidR="00DD18D6">
        <w:rPr>
          <w:rFonts w:ascii="Times New Roman" w:hAnsi="Times New Roman" w:cs="Times New Roman"/>
          <w:sz w:val="24"/>
          <w:szCs w:val="24"/>
        </w:rPr>
        <w:t xml:space="preserve"> stages of </w:t>
      </w:r>
      <w:r w:rsidR="009B3031">
        <w:rPr>
          <w:rFonts w:ascii="Times New Roman" w:hAnsi="Times New Roman" w:cs="Times New Roman"/>
          <w:sz w:val="24"/>
          <w:szCs w:val="24"/>
        </w:rPr>
        <w:t>observational modelling</w:t>
      </w:r>
      <w:r w:rsidR="00F11300">
        <w:rPr>
          <w:rFonts w:ascii="Times New Roman" w:hAnsi="Times New Roman" w:cs="Times New Roman"/>
          <w:sz w:val="24"/>
          <w:szCs w:val="24"/>
        </w:rPr>
        <w:t xml:space="preserve"> – Active, Verbal and Symbolic</w:t>
      </w:r>
      <w:r w:rsidR="00285084">
        <w:rPr>
          <w:rFonts w:ascii="Times New Roman" w:hAnsi="Times New Roman" w:cs="Times New Roman"/>
          <w:sz w:val="24"/>
          <w:szCs w:val="24"/>
        </w:rPr>
        <w:t>.</w:t>
      </w:r>
      <w:r w:rsidR="00DD18D6">
        <w:rPr>
          <w:rFonts w:ascii="Times New Roman" w:hAnsi="Times New Roman" w:cs="Times New Roman"/>
          <w:sz w:val="24"/>
          <w:szCs w:val="24"/>
        </w:rPr>
        <w:t xml:space="preserve"> </w:t>
      </w:r>
      <w:r w:rsidR="009C2F11">
        <w:rPr>
          <w:rFonts w:ascii="Times New Roman" w:hAnsi="Times New Roman" w:cs="Times New Roman"/>
          <w:sz w:val="24"/>
          <w:szCs w:val="24"/>
        </w:rPr>
        <w:t xml:space="preserve">He felt that </w:t>
      </w:r>
      <w:r w:rsidR="00BE7316">
        <w:rPr>
          <w:rFonts w:ascii="Times New Roman" w:hAnsi="Times New Roman" w:cs="Times New Roman"/>
          <w:sz w:val="24"/>
          <w:szCs w:val="24"/>
        </w:rPr>
        <w:t>a</w:t>
      </w:r>
      <w:r w:rsidR="00F11300">
        <w:rPr>
          <w:rFonts w:ascii="Times New Roman" w:hAnsi="Times New Roman" w:cs="Times New Roman"/>
          <w:sz w:val="24"/>
          <w:szCs w:val="24"/>
        </w:rPr>
        <w:t>s</w:t>
      </w:r>
      <w:r w:rsidR="00BE7316">
        <w:rPr>
          <w:rFonts w:ascii="Times New Roman" w:hAnsi="Times New Roman" w:cs="Times New Roman"/>
          <w:sz w:val="24"/>
          <w:szCs w:val="24"/>
        </w:rPr>
        <w:t xml:space="preserve"> we created the social system</w:t>
      </w:r>
      <w:r w:rsidR="00D00142">
        <w:rPr>
          <w:rFonts w:ascii="Times New Roman" w:hAnsi="Times New Roman" w:cs="Times New Roman"/>
          <w:sz w:val="24"/>
          <w:szCs w:val="24"/>
        </w:rPr>
        <w:t>s</w:t>
      </w:r>
      <w:r w:rsidR="00BE7316">
        <w:rPr>
          <w:rFonts w:ascii="Times New Roman" w:hAnsi="Times New Roman" w:cs="Times New Roman"/>
          <w:sz w:val="24"/>
          <w:szCs w:val="24"/>
        </w:rPr>
        <w:t>, they in</w:t>
      </w:r>
      <w:r w:rsidR="00D00142">
        <w:rPr>
          <w:rFonts w:ascii="Times New Roman" w:hAnsi="Times New Roman" w:cs="Times New Roman"/>
          <w:sz w:val="24"/>
          <w:szCs w:val="24"/>
        </w:rPr>
        <w:t xml:space="preserve"> </w:t>
      </w:r>
      <w:r w:rsidR="00BE7316">
        <w:rPr>
          <w:rFonts w:ascii="Times New Roman" w:hAnsi="Times New Roman" w:cs="Times New Roman"/>
          <w:sz w:val="24"/>
          <w:szCs w:val="24"/>
        </w:rPr>
        <w:t xml:space="preserve">turn </w:t>
      </w:r>
      <w:r w:rsidR="00D00142">
        <w:rPr>
          <w:rFonts w:ascii="Times New Roman" w:hAnsi="Times New Roman" w:cs="Times New Roman"/>
          <w:sz w:val="24"/>
          <w:szCs w:val="24"/>
        </w:rPr>
        <w:t xml:space="preserve">would influence human </w:t>
      </w:r>
      <w:r w:rsidR="00307295">
        <w:rPr>
          <w:rFonts w:ascii="Times New Roman" w:hAnsi="Times New Roman" w:cs="Times New Roman"/>
          <w:sz w:val="24"/>
          <w:szCs w:val="24"/>
        </w:rPr>
        <w:t>behaviour</w:t>
      </w:r>
      <w:r w:rsidR="00D00142">
        <w:rPr>
          <w:rFonts w:ascii="Times New Roman" w:hAnsi="Times New Roman" w:cs="Times New Roman"/>
          <w:sz w:val="24"/>
          <w:szCs w:val="24"/>
        </w:rPr>
        <w:t>,</w:t>
      </w:r>
      <w:r w:rsidR="00187204">
        <w:rPr>
          <w:rFonts w:ascii="Times New Roman" w:hAnsi="Times New Roman" w:cs="Times New Roman"/>
          <w:sz w:val="24"/>
          <w:szCs w:val="24"/>
        </w:rPr>
        <w:t xml:space="preserve"> </w:t>
      </w:r>
      <w:r w:rsidR="00590094">
        <w:rPr>
          <w:rFonts w:ascii="Times New Roman" w:hAnsi="Times New Roman" w:cs="Times New Roman"/>
          <w:sz w:val="24"/>
          <w:szCs w:val="24"/>
        </w:rPr>
        <w:t>(</w:t>
      </w:r>
      <w:r w:rsidR="00672234" w:rsidRPr="00672234">
        <w:rPr>
          <w:rFonts w:ascii="Times New Roman" w:hAnsi="Times New Roman" w:cs="Times New Roman"/>
          <w:sz w:val="24"/>
          <w:szCs w:val="24"/>
        </w:rPr>
        <w:t>Bandura, A., 2016. Toward a Psychology of Human Agency. Perspectives on psychological science, 1(2), pp.164–180</w:t>
      </w:r>
      <w:r w:rsidR="00590094">
        <w:rPr>
          <w:rFonts w:ascii="Times New Roman" w:hAnsi="Times New Roman" w:cs="Times New Roman"/>
          <w:sz w:val="24"/>
          <w:szCs w:val="24"/>
        </w:rPr>
        <w:t>)</w:t>
      </w:r>
      <w:r w:rsidR="00F11300">
        <w:rPr>
          <w:rFonts w:ascii="Times New Roman" w:hAnsi="Times New Roman" w:cs="Times New Roman"/>
          <w:sz w:val="24"/>
          <w:szCs w:val="24"/>
        </w:rPr>
        <w:t xml:space="preserve"> </w:t>
      </w:r>
      <w:r w:rsidR="00D00142">
        <w:rPr>
          <w:rFonts w:ascii="Times New Roman" w:hAnsi="Times New Roman" w:cs="Times New Roman"/>
          <w:sz w:val="24"/>
          <w:szCs w:val="24"/>
        </w:rPr>
        <w:t xml:space="preserve">as we </w:t>
      </w:r>
      <w:r w:rsidR="005A5224">
        <w:rPr>
          <w:rFonts w:ascii="Times New Roman" w:hAnsi="Times New Roman" w:cs="Times New Roman"/>
          <w:sz w:val="24"/>
          <w:szCs w:val="24"/>
        </w:rPr>
        <w:t>see the impact of social media and ho</w:t>
      </w:r>
      <w:r w:rsidR="00C9615D">
        <w:rPr>
          <w:rFonts w:ascii="Times New Roman" w:hAnsi="Times New Roman" w:cs="Times New Roman"/>
          <w:sz w:val="24"/>
          <w:szCs w:val="24"/>
        </w:rPr>
        <w:t>w</w:t>
      </w:r>
      <w:r w:rsidR="005A5224">
        <w:rPr>
          <w:rFonts w:ascii="Times New Roman" w:hAnsi="Times New Roman" w:cs="Times New Roman"/>
          <w:sz w:val="24"/>
          <w:szCs w:val="24"/>
        </w:rPr>
        <w:t xml:space="preserve"> some people take their lives</w:t>
      </w:r>
      <w:r w:rsidR="006157B7">
        <w:rPr>
          <w:rFonts w:ascii="Times New Roman" w:hAnsi="Times New Roman" w:cs="Times New Roman"/>
          <w:sz w:val="24"/>
          <w:szCs w:val="24"/>
        </w:rPr>
        <w:t xml:space="preserve"> from</w:t>
      </w:r>
      <w:r w:rsidR="0083304E">
        <w:rPr>
          <w:rFonts w:ascii="Times New Roman" w:hAnsi="Times New Roman" w:cs="Times New Roman"/>
          <w:sz w:val="24"/>
          <w:szCs w:val="24"/>
        </w:rPr>
        <w:t xml:space="preserve"> being</w:t>
      </w:r>
      <w:r w:rsidR="006157B7">
        <w:rPr>
          <w:rFonts w:ascii="Times New Roman" w:hAnsi="Times New Roman" w:cs="Times New Roman"/>
          <w:sz w:val="24"/>
          <w:szCs w:val="24"/>
        </w:rPr>
        <w:t xml:space="preserve"> bull</w:t>
      </w:r>
      <w:r w:rsidR="0083304E">
        <w:rPr>
          <w:rFonts w:ascii="Times New Roman" w:hAnsi="Times New Roman" w:cs="Times New Roman"/>
          <w:sz w:val="24"/>
          <w:szCs w:val="24"/>
        </w:rPr>
        <w:t>ied</w:t>
      </w:r>
      <w:r w:rsidR="006157B7">
        <w:rPr>
          <w:rFonts w:ascii="Times New Roman" w:hAnsi="Times New Roman" w:cs="Times New Roman"/>
          <w:sz w:val="24"/>
          <w:szCs w:val="24"/>
        </w:rPr>
        <w:t xml:space="preserve"> rather than </w:t>
      </w:r>
      <w:r w:rsidR="00850FB3">
        <w:rPr>
          <w:rFonts w:ascii="Times New Roman" w:hAnsi="Times New Roman" w:cs="Times New Roman"/>
          <w:sz w:val="24"/>
          <w:szCs w:val="24"/>
        </w:rPr>
        <w:t xml:space="preserve"> just </w:t>
      </w:r>
      <w:r w:rsidR="006157B7">
        <w:rPr>
          <w:rFonts w:ascii="Times New Roman" w:hAnsi="Times New Roman" w:cs="Times New Roman"/>
          <w:sz w:val="24"/>
          <w:szCs w:val="24"/>
        </w:rPr>
        <w:t>switch</w:t>
      </w:r>
      <w:r w:rsidR="00F11300">
        <w:rPr>
          <w:rFonts w:ascii="Times New Roman" w:hAnsi="Times New Roman" w:cs="Times New Roman"/>
          <w:sz w:val="24"/>
          <w:szCs w:val="24"/>
        </w:rPr>
        <w:t>ing</w:t>
      </w:r>
      <w:r w:rsidR="00382D3A">
        <w:rPr>
          <w:rFonts w:ascii="Times New Roman" w:hAnsi="Times New Roman" w:cs="Times New Roman"/>
          <w:sz w:val="24"/>
          <w:szCs w:val="24"/>
        </w:rPr>
        <w:t xml:space="preserve"> off.</w:t>
      </w:r>
    </w:p>
    <w:p w14:paraId="43238B50" w14:textId="45A46590" w:rsidR="00043976" w:rsidRPr="004E4E7E" w:rsidRDefault="00043976" w:rsidP="00043976">
      <w:pPr>
        <w:rPr>
          <w:rFonts w:ascii="Times New Roman" w:hAnsi="Times New Roman" w:cs="Times New Roman"/>
          <w:sz w:val="24"/>
          <w:szCs w:val="24"/>
        </w:rPr>
      </w:pPr>
    </w:p>
    <w:p w14:paraId="4ED9158F" w14:textId="0905319F" w:rsidR="00043976" w:rsidRPr="00B66B31" w:rsidRDefault="00043976" w:rsidP="00043976">
      <w:pPr>
        <w:pStyle w:val="Heading2"/>
        <w:rPr>
          <w:rFonts w:ascii="Times New Roman" w:hAnsi="Times New Roman" w:cs="Times New Roman"/>
          <w:color w:val="auto"/>
          <w:sz w:val="24"/>
          <w:szCs w:val="24"/>
        </w:rPr>
      </w:pPr>
      <w:bookmarkStart w:id="16" w:name="_Toc60505662"/>
      <w:r w:rsidRPr="00B66B31">
        <w:rPr>
          <w:rFonts w:ascii="Times New Roman" w:hAnsi="Times New Roman" w:cs="Times New Roman"/>
          <w:color w:val="auto"/>
          <w:sz w:val="24"/>
          <w:szCs w:val="24"/>
        </w:rPr>
        <w:t>RESEARCH No. 2</w:t>
      </w:r>
      <w:bookmarkEnd w:id="16"/>
    </w:p>
    <w:p w14:paraId="274D50F1" w14:textId="741418C2" w:rsidR="005F6EA2" w:rsidRPr="004E4E7E" w:rsidRDefault="005F6EA2" w:rsidP="005F6EA2">
      <w:pPr>
        <w:rPr>
          <w:rFonts w:ascii="Times New Roman" w:hAnsi="Times New Roman" w:cs="Times New Roman"/>
          <w:sz w:val="24"/>
          <w:szCs w:val="24"/>
        </w:rPr>
      </w:pPr>
    </w:p>
    <w:p w14:paraId="4206BF84" w14:textId="3265213A" w:rsidR="0036481E" w:rsidRPr="00F11300" w:rsidRDefault="0036481E" w:rsidP="005F6EA2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b/>
          <w:bCs/>
          <w:sz w:val="24"/>
          <w:szCs w:val="24"/>
        </w:rPr>
        <w:t>Behaviour Formation</w:t>
      </w:r>
      <w:r w:rsidRPr="004E4E7E">
        <w:rPr>
          <w:rFonts w:ascii="Times New Roman" w:hAnsi="Times New Roman" w:cs="Times New Roman"/>
          <w:sz w:val="24"/>
          <w:szCs w:val="24"/>
        </w:rPr>
        <w:t xml:space="preserve"> can be used to impart to </w:t>
      </w:r>
      <w:r w:rsidR="00873264" w:rsidRPr="004E4E7E">
        <w:rPr>
          <w:rFonts w:ascii="Times New Roman" w:hAnsi="Times New Roman" w:cs="Times New Roman"/>
          <w:sz w:val="24"/>
          <w:szCs w:val="24"/>
        </w:rPr>
        <w:t>adolescent</w:t>
      </w:r>
      <w:r w:rsidRPr="004E4E7E">
        <w:rPr>
          <w:rFonts w:ascii="Times New Roman" w:hAnsi="Times New Roman" w:cs="Times New Roman"/>
          <w:sz w:val="24"/>
          <w:szCs w:val="24"/>
        </w:rPr>
        <w:t xml:space="preserve"> boys that such behaviour can be </w:t>
      </w:r>
      <w:r w:rsidR="00ED1C32" w:rsidRPr="004E4E7E">
        <w:rPr>
          <w:rFonts w:ascii="Times New Roman" w:hAnsi="Times New Roman" w:cs="Times New Roman"/>
          <w:sz w:val="24"/>
          <w:szCs w:val="24"/>
        </w:rPr>
        <w:t>changed</w:t>
      </w:r>
      <w:r w:rsidRPr="004E4E7E">
        <w:rPr>
          <w:rFonts w:ascii="Times New Roman" w:hAnsi="Times New Roman" w:cs="Times New Roman"/>
          <w:sz w:val="24"/>
          <w:szCs w:val="24"/>
        </w:rPr>
        <w:t xml:space="preserve"> once they identify how the environment/social factors impact on their view of how to behave in a </w:t>
      </w:r>
      <w:r w:rsidR="00873264" w:rsidRPr="004E4E7E">
        <w:rPr>
          <w:rFonts w:ascii="Times New Roman" w:hAnsi="Times New Roman" w:cs="Times New Roman"/>
          <w:sz w:val="24"/>
          <w:szCs w:val="24"/>
        </w:rPr>
        <w:t>relationship</w:t>
      </w:r>
      <w:r w:rsidR="0088094B">
        <w:rPr>
          <w:rFonts w:ascii="Times New Roman" w:hAnsi="Times New Roman" w:cs="Times New Roman"/>
          <w:sz w:val="24"/>
          <w:szCs w:val="24"/>
        </w:rPr>
        <w:t xml:space="preserve">. </w:t>
      </w:r>
      <w:r w:rsidRPr="004E4E7E">
        <w:rPr>
          <w:rFonts w:ascii="Times New Roman" w:hAnsi="Times New Roman" w:cs="Times New Roman"/>
          <w:b/>
          <w:bCs/>
          <w:sz w:val="24"/>
          <w:szCs w:val="24"/>
        </w:rPr>
        <w:t>Behavioural Observation</w:t>
      </w:r>
      <w:r w:rsidRPr="004E4E7E">
        <w:rPr>
          <w:rFonts w:ascii="Times New Roman" w:hAnsi="Times New Roman" w:cs="Times New Roman"/>
          <w:sz w:val="24"/>
          <w:szCs w:val="24"/>
        </w:rPr>
        <w:t xml:space="preserve"> such as, </w:t>
      </w:r>
      <w:r w:rsidR="004E4E7E">
        <w:rPr>
          <w:rFonts w:ascii="Times New Roman" w:hAnsi="Times New Roman" w:cs="Times New Roman"/>
          <w:sz w:val="24"/>
          <w:szCs w:val="24"/>
        </w:rPr>
        <w:t>S</w:t>
      </w:r>
      <w:r w:rsidR="004B4672" w:rsidRPr="004E4E7E">
        <w:rPr>
          <w:rFonts w:ascii="Times New Roman" w:hAnsi="Times New Roman" w:cs="Times New Roman"/>
          <w:b/>
          <w:bCs/>
          <w:sz w:val="24"/>
          <w:szCs w:val="24"/>
        </w:rPr>
        <w:t>elf-</w:t>
      </w:r>
      <w:r w:rsidR="004E4E7E">
        <w:rPr>
          <w:rFonts w:ascii="Times New Roman" w:hAnsi="Times New Roman" w:cs="Times New Roman"/>
          <w:b/>
          <w:bCs/>
          <w:sz w:val="24"/>
          <w:szCs w:val="24"/>
        </w:rPr>
        <w:t>O</w:t>
      </w:r>
      <w:r w:rsidR="004B4672" w:rsidRPr="004E4E7E">
        <w:rPr>
          <w:rFonts w:ascii="Times New Roman" w:hAnsi="Times New Roman" w:cs="Times New Roman"/>
          <w:b/>
          <w:bCs/>
          <w:sz w:val="24"/>
          <w:szCs w:val="24"/>
        </w:rPr>
        <w:t>bservation</w:t>
      </w:r>
      <w:r w:rsidRPr="004E4E7E">
        <w:rPr>
          <w:rFonts w:ascii="Times New Roman" w:hAnsi="Times New Roman" w:cs="Times New Roman"/>
          <w:sz w:val="24"/>
          <w:szCs w:val="24"/>
        </w:rPr>
        <w:t xml:space="preserve"> (</w:t>
      </w:r>
      <w:r w:rsidR="00522C83" w:rsidRPr="004E4E7E">
        <w:rPr>
          <w:rFonts w:ascii="Times New Roman" w:hAnsi="Times New Roman" w:cs="Times New Roman"/>
          <w:sz w:val="24"/>
          <w:szCs w:val="24"/>
        </w:rPr>
        <w:t xml:space="preserve">acting out what is seen on TV), </w:t>
      </w:r>
      <w:r w:rsidR="004B4672" w:rsidRPr="004E4E7E">
        <w:rPr>
          <w:rFonts w:ascii="Times New Roman" w:hAnsi="Times New Roman" w:cs="Times New Roman"/>
          <w:sz w:val="24"/>
          <w:szCs w:val="24"/>
        </w:rPr>
        <w:t>Self-judgement</w:t>
      </w:r>
      <w:r w:rsidR="00522C83" w:rsidRPr="004E4E7E">
        <w:rPr>
          <w:rFonts w:ascii="Times New Roman" w:hAnsi="Times New Roman" w:cs="Times New Roman"/>
          <w:sz w:val="24"/>
          <w:szCs w:val="24"/>
        </w:rPr>
        <w:t xml:space="preserve"> (their perception of what they feel they are/should be) and </w:t>
      </w:r>
      <w:r w:rsidR="004B4672" w:rsidRPr="004E4E7E">
        <w:rPr>
          <w:rFonts w:ascii="Times New Roman" w:hAnsi="Times New Roman" w:cs="Times New Roman"/>
          <w:sz w:val="24"/>
          <w:szCs w:val="24"/>
        </w:rPr>
        <w:t>self-reaction</w:t>
      </w:r>
      <w:r w:rsidR="00ED1C32" w:rsidRPr="004E4E7E">
        <w:rPr>
          <w:rFonts w:ascii="Times New Roman" w:hAnsi="Times New Roman" w:cs="Times New Roman"/>
          <w:sz w:val="24"/>
          <w:szCs w:val="24"/>
        </w:rPr>
        <w:t xml:space="preserve"> can all be used to show how </w:t>
      </w:r>
      <w:r w:rsidR="0088094B">
        <w:rPr>
          <w:rFonts w:ascii="Times New Roman" w:hAnsi="Times New Roman" w:cs="Times New Roman"/>
          <w:sz w:val="24"/>
          <w:szCs w:val="24"/>
        </w:rPr>
        <w:t xml:space="preserve">their </w:t>
      </w:r>
      <w:r w:rsidR="00ED1C32" w:rsidRPr="004E4E7E">
        <w:rPr>
          <w:rFonts w:ascii="Times New Roman" w:hAnsi="Times New Roman" w:cs="Times New Roman"/>
          <w:sz w:val="24"/>
          <w:szCs w:val="24"/>
        </w:rPr>
        <w:t>behaviour</w:t>
      </w:r>
      <w:r w:rsidR="0088094B">
        <w:rPr>
          <w:rFonts w:ascii="Times New Roman" w:hAnsi="Times New Roman" w:cs="Times New Roman"/>
          <w:sz w:val="24"/>
          <w:szCs w:val="24"/>
        </w:rPr>
        <w:t xml:space="preserve"> </w:t>
      </w:r>
      <w:r w:rsidR="00ED1C32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88094B">
        <w:rPr>
          <w:rFonts w:ascii="Times New Roman" w:hAnsi="Times New Roman" w:cs="Times New Roman"/>
          <w:sz w:val="24"/>
          <w:szCs w:val="24"/>
        </w:rPr>
        <w:t>has</w:t>
      </w:r>
      <w:r w:rsidR="00ED1C32" w:rsidRPr="004E4E7E">
        <w:rPr>
          <w:rFonts w:ascii="Times New Roman" w:hAnsi="Times New Roman" w:cs="Times New Roman"/>
          <w:sz w:val="24"/>
          <w:szCs w:val="24"/>
        </w:rPr>
        <w:t xml:space="preserve"> been shaped.</w:t>
      </w:r>
      <w:r w:rsidR="007676BE">
        <w:rPr>
          <w:rFonts w:ascii="Times New Roman" w:hAnsi="Times New Roman" w:cs="Times New Roman"/>
          <w:sz w:val="24"/>
          <w:szCs w:val="24"/>
        </w:rPr>
        <w:t xml:space="preserve">  </w:t>
      </w:r>
      <w:r w:rsidR="0088094B">
        <w:rPr>
          <w:rFonts w:ascii="Times New Roman" w:hAnsi="Times New Roman" w:cs="Times New Roman"/>
          <w:sz w:val="24"/>
          <w:szCs w:val="24"/>
        </w:rPr>
        <w:t>Imparting that information to adolescent men, especially if they have grown up in that environment and think that is norm</w:t>
      </w:r>
      <w:r w:rsidR="00A651CB">
        <w:rPr>
          <w:rFonts w:ascii="Times New Roman" w:hAnsi="Times New Roman" w:cs="Times New Roman"/>
          <w:sz w:val="24"/>
          <w:szCs w:val="24"/>
        </w:rPr>
        <w:t>al behaviour</w:t>
      </w:r>
      <w:r w:rsidR="0088094B">
        <w:rPr>
          <w:rFonts w:ascii="Times New Roman" w:hAnsi="Times New Roman" w:cs="Times New Roman"/>
          <w:sz w:val="24"/>
          <w:szCs w:val="24"/>
        </w:rPr>
        <w:t xml:space="preserve"> can help </w:t>
      </w:r>
      <w:r w:rsidR="00453325">
        <w:rPr>
          <w:rFonts w:ascii="Times New Roman" w:hAnsi="Times New Roman" w:cs="Times New Roman"/>
          <w:sz w:val="24"/>
          <w:szCs w:val="24"/>
        </w:rPr>
        <w:t>re</w:t>
      </w:r>
      <w:r w:rsidR="0088094B">
        <w:rPr>
          <w:rFonts w:ascii="Times New Roman" w:hAnsi="Times New Roman" w:cs="Times New Roman"/>
          <w:sz w:val="24"/>
          <w:szCs w:val="24"/>
        </w:rPr>
        <w:t>shape their views on learnt behaviour</w:t>
      </w:r>
      <w:bookmarkStart w:id="17" w:name="_Hlk60652502"/>
      <w:r w:rsidR="00F11300">
        <w:rPr>
          <w:rFonts w:ascii="Times New Roman" w:hAnsi="Times New Roman" w:cs="Times New Roman"/>
          <w:color w:val="FF0000"/>
          <w:sz w:val="24"/>
          <w:szCs w:val="24"/>
        </w:rPr>
        <w:t>.</w:t>
      </w:r>
    </w:p>
    <w:bookmarkEnd w:id="17"/>
    <w:p w14:paraId="6A1ADFC3" w14:textId="240729C3" w:rsidR="00043976" w:rsidRPr="004E4E7E" w:rsidRDefault="00043976" w:rsidP="00043976">
      <w:pPr>
        <w:rPr>
          <w:rFonts w:ascii="Times New Roman" w:hAnsi="Times New Roman" w:cs="Times New Roman"/>
          <w:sz w:val="24"/>
          <w:szCs w:val="24"/>
        </w:rPr>
      </w:pPr>
    </w:p>
    <w:p w14:paraId="41D9E339" w14:textId="75DA8BF0" w:rsidR="00043976" w:rsidRDefault="00043976" w:rsidP="00043976">
      <w:pPr>
        <w:pStyle w:val="Heading2"/>
        <w:rPr>
          <w:rFonts w:ascii="Times New Roman" w:hAnsi="Times New Roman" w:cs="Times New Roman"/>
          <w:color w:val="auto"/>
          <w:sz w:val="24"/>
          <w:szCs w:val="24"/>
        </w:rPr>
      </w:pPr>
      <w:bookmarkStart w:id="18" w:name="_Toc60505663"/>
      <w:r w:rsidRPr="00B66B31">
        <w:rPr>
          <w:rFonts w:ascii="Times New Roman" w:hAnsi="Times New Roman" w:cs="Times New Roman"/>
          <w:color w:val="auto"/>
          <w:sz w:val="24"/>
          <w:szCs w:val="24"/>
        </w:rPr>
        <w:t>RESEARCH No.3</w:t>
      </w:r>
      <w:bookmarkEnd w:id="18"/>
    </w:p>
    <w:p w14:paraId="5C3776D7" w14:textId="56D6EB4C" w:rsidR="00D9576D" w:rsidRDefault="00D9576D" w:rsidP="00D9576D"/>
    <w:p w14:paraId="0A58AF2C" w14:textId="7D520980" w:rsidR="00AE087B" w:rsidRDefault="00304D3F" w:rsidP="00D9576D">
      <w:r w:rsidRPr="00252835">
        <w:rPr>
          <w:rFonts w:ascii="Times New Roman" w:hAnsi="Times New Roman" w:cs="Times New Roman"/>
          <w:b/>
          <w:bCs/>
          <w:sz w:val="24"/>
          <w:szCs w:val="24"/>
        </w:rPr>
        <w:t>Puberty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5F7D1A">
        <w:rPr>
          <w:rFonts w:ascii="Times New Roman" w:hAnsi="Times New Roman" w:cs="Times New Roman"/>
          <w:sz w:val="24"/>
          <w:szCs w:val="24"/>
        </w:rPr>
        <w:t>the</w:t>
      </w:r>
      <w:r w:rsidR="00252835">
        <w:rPr>
          <w:rFonts w:ascii="Times New Roman" w:hAnsi="Times New Roman" w:cs="Times New Roman"/>
          <w:sz w:val="24"/>
          <w:szCs w:val="24"/>
        </w:rPr>
        <w:t xml:space="preserve"> impact </w:t>
      </w:r>
      <w:r w:rsidR="003D251C">
        <w:rPr>
          <w:rFonts w:ascii="Times New Roman" w:hAnsi="Times New Roman" w:cs="Times New Roman"/>
          <w:sz w:val="24"/>
          <w:szCs w:val="24"/>
        </w:rPr>
        <w:t>has</w:t>
      </w:r>
      <w:r w:rsidR="00726D8B">
        <w:rPr>
          <w:rFonts w:ascii="Times New Roman" w:hAnsi="Times New Roman" w:cs="Times New Roman"/>
          <w:sz w:val="24"/>
          <w:szCs w:val="24"/>
        </w:rPr>
        <w:t xml:space="preserve"> been constantly studied </w:t>
      </w:r>
      <w:r w:rsidR="0027055B">
        <w:rPr>
          <w:rFonts w:ascii="Times New Roman" w:hAnsi="Times New Roman" w:cs="Times New Roman"/>
          <w:sz w:val="24"/>
          <w:szCs w:val="24"/>
        </w:rPr>
        <w:t xml:space="preserve">for </w:t>
      </w:r>
      <w:r w:rsidR="000759EE">
        <w:rPr>
          <w:rFonts w:ascii="Times New Roman" w:hAnsi="Times New Roman" w:cs="Times New Roman"/>
          <w:sz w:val="24"/>
          <w:szCs w:val="24"/>
        </w:rPr>
        <w:t>the last few</w:t>
      </w:r>
      <w:r w:rsidR="0027055B">
        <w:rPr>
          <w:rFonts w:ascii="Times New Roman" w:hAnsi="Times New Roman" w:cs="Times New Roman"/>
          <w:sz w:val="24"/>
          <w:szCs w:val="24"/>
        </w:rPr>
        <w:t xml:space="preserve"> decades, with </w:t>
      </w:r>
      <w:r w:rsidR="001D6DE9">
        <w:rPr>
          <w:rFonts w:ascii="Times New Roman" w:hAnsi="Times New Roman" w:cs="Times New Roman"/>
          <w:sz w:val="24"/>
          <w:szCs w:val="24"/>
        </w:rPr>
        <w:t>much of the research trying to analyse how puberty impact</w:t>
      </w:r>
      <w:r w:rsidR="00F25898">
        <w:rPr>
          <w:rFonts w:ascii="Times New Roman" w:hAnsi="Times New Roman" w:cs="Times New Roman"/>
          <w:sz w:val="24"/>
          <w:szCs w:val="24"/>
        </w:rPr>
        <w:t xml:space="preserve">s </w:t>
      </w:r>
      <w:r w:rsidR="001D6DE9">
        <w:rPr>
          <w:rFonts w:ascii="Times New Roman" w:hAnsi="Times New Roman" w:cs="Times New Roman"/>
          <w:sz w:val="24"/>
          <w:szCs w:val="24"/>
        </w:rPr>
        <w:t>o</w:t>
      </w:r>
      <w:r w:rsidR="00F25898">
        <w:rPr>
          <w:rFonts w:ascii="Times New Roman" w:hAnsi="Times New Roman" w:cs="Times New Roman"/>
          <w:sz w:val="24"/>
          <w:szCs w:val="24"/>
        </w:rPr>
        <w:t>n</w:t>
      </w:r>
      <w:r w:rsidR="001D6DE9">
        <w:rPr>
          <w:rFonts w:ascii="Times New Roman" w:hAnsi="Times New Roman" w:cs="Times New Roman"/>
          <w:sz w:val="24"/>
          <w:szCs w:val="24"/>
        </w:rPr>
        <w:t xml:space="preserve"> th</w:t>
      </w:r>
      <w:r w:rsidR="00241632">
        <w:rPr>
          <w:rFonts w:ascii="Times New Roman" w:hAnsi="Times New Roman" w:cs="Times New Roman"/>
          <w:sz w:val="24"/>
          <w:szCs w:val="24"/>
        </w:rPr>
        <w:t xml:space="preserve">e relationship with parents.  </w:t>
      </w:r>
      <w:r w:rsidR="00585666">
        <w:rPr>
          <w:rFonts w:ascii="Times New Roman" w:hAnsi="Times New Roman" w:cs="Times New Roman"/>
          <w:sz w:val="24"/>
          <w:szCs w:val="24"/>
        </w:rPr>
        <w:fldChar w:fldCharType="begin"/>
      </w:r>
      <w:r w:rsidR="00585666">
        <w:rPr>
          <w:rFonts w:ascii="Times New Roman" w:hAnsi="Times New Roman" w:cs="Times New Roman"/>
          <w:sz w:val="24"/>
          <w:szCs w:val="24"/>
        </w:rPr>
        <w:instrText xml:space="preserve"> ADDIN ZOTERO_ITEM CSL_CITATION {"citationID":"nnex573n","properties":{"formattedCitation":"(Steinberg and Morris, 2000, p. 87)","plainCitation":"(Steinberg and Morris, 2000, p. 87)","noteIndex":0},"citationItems":[{"id":6,"uris":["http://zotero.org/users/7284832/items/NTYM5Q8B"],"uri":["http://zotero.org/users/7284832/items/NTYM5Q8B"],"itemData":{"id":6,"type":"article-journal","language":"en","page":"30","source":"Zotero","title":"ADOLESCENT DEVELOPMENT","author":[{"family":"Steinberg","given":"Laurence"},{"family":"Morris","given":"Amanda Sheffield"}],"issued":{"date-parts":[["2000"]]}},"locator":"87","label":"page"}],"schema":"https://github.com/citation-style-language/schema/raw/master/csl-citation.json"} </w:instrText>
      </w:r>
      <w:r w:rsidR="00585666">
        <w:rPr>
          <w:rFonts w:ascii="Times New Roman" w:hAnsi="Times New Roman" w:cs="Times New Roman"/>
          <w:sz w:val="24"/>
          <w:szCs w:val="24"/>
        </w:rPr>
        <w:fldChar w:fldCharType="separate"/>
      </w:r>
      <w:r w:rsidR="00585666" w:rsidRPr="00585666">
        <w:rPr>
          <w:rFonts w:ascii="Times New Roman" w:hAnsi="Times New Roman" w:cs="Times New Roman"/>
          <w:sz w:val="24"/>
        </w:rPr>
        <w:t>(Steinberg and Morris, 2000, p. 87)</w:t>
      </w:r>
      <w:r w:rsidR="00585666">
        <w:rPr>
          <w:rFonts w:ascii="Times New Roman" w:hAnsi="Times New Roman" w:cs="Times New Roman"/>
          <w:sz w:val="24"/>
          <w:szCs w:val="24"/>
        </w:rPr>
        <w:fldChar w:fldCharType="end"/>
      </w:r>
      <w:r w:rsidR="00707607">
        <w:rPr>
          <w:rFonts w:ascii="Times New Roman" w:hAnsi="Times New Roman" w:cs="Times New Roman"/>
          <w:sz w:val="24"/>
          <w:szCs w:val="24"/>
        </w:rPr>
        <w:t xml:space="preserve"> </w:t>
      </w:r>
      <w:r w:rsidR="00241632">
        <w:rPr>
          <w:rFonts w:ascii="Times New Roman" w:hAnsi="Times New Roman" w:cs="Times New Roman"/>
          <w:sz w:val="24"/>
          <w:szCs w:val="24"/>
        </w:rPr>
        <w:t xml:space="preserve">Particular interest has been </w:t>
      </w:r>
      <w:r w:rsidR="00555562">
        <w:rPr>
          <w:rFonts w:ascii="Times New Roman" w:hAnsi="Times New Roman" w:cs="Times New Roman"/>
          <w:sz w:val="24"/>
          <w:szCs w:val="24"/>
        </w:rPr>
        <w:t xml:space="preserve">focused on </w:t>
      </w:r>
      <w:r w:rsidR="00225FF1">
        <w:rPr>
          <w:rFonts w:ascii="Times New Roman" w:hAnsi="Times New Roman" w:cs="Times New Roman"/>
          <w:sz w:val="24"/>
          <w:szCs w:val="24"/>
        </w:rPr>
        <w:t xml:space="preserve">the conflict that arises </w:t>
      </w:r>
      <w:r w:rsidR="004A08E2">
        <w:rPr>
          <w:rFonts w:ascii="Times New Roman" w:hAnsi="Times New Roman" w:cs="Times New Roman"/>
          <w:sz w:val="24"/>
          <w:szCs w:val="24"/>
        </w:rPr>
        <w:t xml:space="preserve">mostly with their mothers, and whether they </w:t>
      </w:r>
      <w:r w:rsidR="008B6394">
        <w:rPr>
          <w:rFonts w:ascii="Times New Roman" w:hAnsi="Times New Roman" w:cs="Times New Roman"/>
          <w:sz w:val="24"/>
          <w:szCs w:val="24"/>
        </w:rPr>
        <w:t>can be repaired in later life.</w:t>
      </w:r>
      <w:r w:rsidR="00804A17" w:rsidRPr="00804A17">
        <w:t xml:space="preserve"> </w:t>
      </w:r>
      <w:r w:rsidR="00804A17">
        <w:t>(</w:t>
      </w:r>
      <w:proofErr w:type="spellStart"/>
      <w:r w:rsidR="00804A17">
        <w:t>Laursen</w:t>
      </w:r>
      <w:proofErr w:type="spellEnd"/>
      <w:r w:rsidR="00804A17">
        <w:t xml:space="preserve"> et al 1998, </w:t>
      </w:r>
      <w:proofErr w:type="spellStart"/>
      <w:r w:rsidR="00804A17">
        <w:t>Sagrestano</w:t>
      </w:r>
      <w:proofErr w:type="spellEnd"/>
      <w:r w:rsidR="00804A17">
        <w:t xml:space="preserve"> et al 1999</w:t>
      </w:r>
      <w:r w:rsidR="002259CA">
        <w:rPr>
          <w:rFonts w:ascii="Times New Roman" w:hAnsi="Times New Roman" w:cs="Times New Roman"/>
          <w:sz w:val="24"/>
          <w:szCs w:val="24"/>
        </w:rPr>
        <w:t xml:space="preserve">  </w:t>
      </w:r>
      <w:r w:rsidR="00DE132D">
        <w:rPr>
          <w:rFonts w:ascii="Times New Roman" w:hAnsi="Times New Roman" w:cs="Times New Roman"/>
          <w:sz w:val="24"/>
          <w:szCs w:val="24"/>
        </w:rPr>
        <w:t>Research has found that</w:t>
      </w:r>
      <w:r w:rsidR="00782957">
        <w:rPr>
          <w:rFonts w:ascii="Times New Roman" w:hAnsi="Times New Roman" w:cs="Times New Roman"/>
          <w:sz w:val="24"/>
          <w:szCs w:val="24"/>
        </w:rPr>
        <w:t xml:space="preserve"> as they mature, the conflicts </w:t>
      </w:r>
      <w:r w:rsidR="003F3AE3">
        <w:rPr>
          <w:rFonts w:ascii="Times New Roman" w:hAnsi="Times New Roman" w:cs="Times New Roman"/>
          <w:sz w:val="24"/>
          <w:szCs w:val="24"/>
        </w:rPr>
        <w:t>decline</w:t>
      </w:r>
      <w:r w:rsidR="00BA22C6">
        <w:rPr>
          <w:rFonts w:ascii="Times New Roman" w:hAnsi="Times New Roman" w:cs="Times New Roman"/>
          <w:sz w:val="24"/>
          <w:szCs w:val="24"/>
        </w:rPr>
        <w:t xml:space="preserve"> in most</w:t>
      </w:r>
      <w:r w:rsidR="00F25898">
        <w:rPr>
          <w:rFonts w:ascii="Times New Roman" w:hAnsi="Times New Roman" w:cs="Times New Roman"/>
          <w:sz w:val="24"/>
          <w:szCs w:val="24"/>
        </w:rPr>
        <w:t xml:space="preserve"> cases,</w:t>
      </w:r>
      <w:r w:rsidR="00BA22C6">
        <w:rPr>
          <w:rFonts w:ascii="Times New Roman" w:hAnsi="Times New Roman" w:cs="Times New Roman"/>
          <w:sz w:val="24"/>
          <w:szCs w:val="24"/>
        </w:rPr>
        <w:t xml:space="preserve"> as parents</w:t>
      </w:r>
      <w:r w:rsidR="00B56DD5">
        <w:rPr>
          <w:rFonts w:ascii="Times New Roman" w:hAnsi="Times New Roman" w:cs="Times New Roman"/>
          <w:sz w:val="24"/>
          <w:szCs w:val="24"/>
        </w:rPr>
        <w:t xml:space="preserve"> accept them as equals and the </w:t>
      </w:r>
      <w:r w:rsidR="002A021A">
        <w:rPr>
          <w:rFonts w:ascii="Times New Roman" w:hAnsi="Times New Roman" w:cs="Times New Roman"/>
          <w:sz w:val="24"/>
          <w:szCs w:val="24"/>
        </w:rPr>
        <w:t>love and clos</w:t>
      </w:r>
      <w:r w:rsidR="00903B71">
        <w:rPr>
          <w:rFonts w:ascii="Times New Roman" w:hAnsi="Times New Roman" w:cs="Times New Roman"/>
          <w:sz w:val="24"/>
          <w:szCs w:val="24"/>
        </w:rPr>
        <w:t>e</w:t>
      </w:r>
      <w:r w:rsidR="002A021A">
        <w:rPr>
          <w:rFonts w:ascii="Times New Roman" w:hAnsi="Times New Roman" w:cs="Times New Roman"/>
          <w:sz w:val="24"/>
          <w:szCs w:val="24"/>
        </w:rPr>
        <w:t xml:space="preserve">ness </w:t>
      </w:r>
      <w:r w:rsidR="002D701D">
        <w:rPr>
          <w:rFonts w:ascii="Times New Roman" w:hAnsi="Times New Roman" w:cs="Times New Roman"/>
          <w:sz w:val="24"/>
          <w:szCs w:val="24"/>
        </w:rPr>
        <w:t xml:space="preserve"> they </w:t>
      </w:r>
      <w:r w:rsidR="002A021A">
        <w:rPr>
          <w:rFonts w:ascii="Times New Roman" w:hAnsi="Times New Roman" w:cs="Times New Roman"/>
          <w:sz w:val="24"/>
          <w:szCs w:val="24"/>
        </w:rPr>
        <w:t xml:space="preserve">previously </w:t>
      </w:r>
      <w:r w:rsidR="00F25898">
        <w:rPr>
          <w:rFonts w:ascii="Times New Roman" w:hAnsi="Times New Roman" w:cs="Times New Roman"/>
          <w:sz w:val="24"/>
          <w:szCs w:val="24"/>
        </w:rPr>
        <w:t xml:space="preserve">had before the onset of puberty </w:t>
      </w:r>
      <w:r w:rsidR="00903B71">
        <w:rPr>
          <w:rFonts w:ascii="Times New Roman" w:hAnsi="Times New Roman" w:cs="Times New Roman"/>
          <w:sz w:val="24"/>
          <w:szCs w:val="24"/>
        </w:rPr>
        <w:t xml:space="preserve">will </w:t>
      </w:r>
      <w:r w:rsidR="007A2D32">
        <w:rPr>
          <w:rFonts w:ascii="Times New Roman" w:hAnsi="Times New Roman" w:cs="Times New Roman"/>
          <w:sz w:val="24"/>
          <w:szCs w:val="24"/>
        </w:rPr>
        <w:t xml:space="preserve">sometimes </w:t>
      </w:r>
      <w:r w:rsidR="00F25898">
        <w:rPr>
          <w:rFonts w:ascii="Times New Roman" w:hAnsi="Times New Roman" w:cs="Times New Roman"/>
          <w:sz w:val="24"/>
          <w:szCs w:val="24"/>
        </w:rPr>
        <w:t>continue.</w:t>
      </w:r>
      <w:r w:rsidR="00804A17" w:rsidRPr="00804A17">
        <w:t xml:space="preserve"> </w:t>
      </w:r>
      <w:r w:rsidR="00804A17">
        <w:t xml:space="preserve">(e.g. </w:t>
      </w:r>
      <w:proofErr w:type="spellStart"/>
      <w:r w:rsidR="00804A17">
        <w:t>Holmbeck</w:t>
      </w:r>
      <w:proofErr w:type="spellEnd"/>
      <w:r w:rsidR="00804A17">
        <w:t xml:space="preserve"> &amp; Hill 1991, Montemayor et al 1993).</w:t>
      </w:r>
    </w:p>
    <w:p w14:paraId="40602FE2" w14:textId="7DC439FD" w:rsidR="007676BE" w:rsidRDefault="007676BE" w:rsidP="00D9576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Studies have also uncovered findings which identify that children from low income families with unhealthy diets are more prone to </w:t>
      </w:r>
      <w:r w:rsidR="00E865C6">
        <w:rPr>
          <w:rFonts w:ascii="Times New Roman" w:hAnsi="Times New Roman" w:cs="Times New Roman"/>
          <w:sz w:val="24"/>
          <w:szCs w:val="24"/>
        </w:rPr>
        <w:t xml:space="preserve">exhibit </w:t>
      </w:r>
      <w:r>
        <w:rPr>
          <w:rFonts w:ascii="Times New Roman" w:hAnsi="Times New Roman" w:cs="Times New Roman"/>
          <w:sz w:val="24"/>
          <w:szCs w:val="24"/>
        </w:rPr>
        <w:t xml:space="preserve">antisocial behaviour.  Obviously not having the right </w:t>
      </w:r>
      <w:proofErr w:type="spellStart"/>
      <w:r>
        <w:rPr>
          <w:rFonts w:ascii="Times New Roman" w:hAnsi="Times New Roman" w:cs="Times New Roman"/>
          <w:sz w:val="24"/>
          <w:szCs w:val="24"/>
        </w:rPr>
        <w:t>nutrutions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can contribute to their already confused </w:t>
      </w:r>
      <w:r w:rsidR="005F7D1A">
        <w:rPr>
          <w:rFonts w:ascii="Times New Roman" w:hAnsi="Times New Roman" w:cs="Times New Roman"/>
          <w:sz w:val="24"/>
          <w:szCs w:val="24"/>
        </w:rPr>
        <w:t>hormones</w:t>
      </w:r>
      <w:r>
        <w:rPr>
          <w:rFonts w:ascii="Times New Roman" w:hAnsi="Times New Roman" w:cs="Times New Roman"/>
          <w:sz w:val="24"/>
          <w:szCs w:val="24"/>
        </w:rPr>
        <w:t>, making them less able to control their emotions and promoting more antisocial behaviour.</w:t>
      </w:r>
      <w:r w:rsidR="008C59C0" w:rsidRPr="008C59C0">
        <w:rPr>
          <w:rFonts w:ascii="Times New Roman" w:hAnsi="Times New Roman" w:cs="Times New Roman"/>
          <w:sz w:val="24"/>
          <w:szCs w:val="24"/>
        </w:rPr>
        <w:t xml:space="preserve"> Siu, Judy Yuen‐man. (n.d.). Adolescents from low‐income families in Hong Kong and unhealthy eating behaviours: Implications for health and social care practitioners. Health &amp; Social Care in the </w:t>
      </w:r>
      <w:r w:rsidR="008C59C0" w:rsidRPr="008C59C0">
        <w:rPr>
          <w:rFonts w:ascii="Times New Roman" w:hAnsi="Times New Roman" w:cs="Times New Roman"/>
          <w:sz w:val="24"/>
          <w:szCs w:val="24"/>
        </w:rPr>
        <w:lastRenderedPageBreak/>
        <w:t>Community, 27(2), 366–375. https:</w:t>
      </w:r>
      <w:r w:rsidR="009E31D3">
        <w:rPr>
          <w:rFonts w:ascii="Times New Roman" w:hAnsi="Times New Roman" w:cs="Times New Roman"/>
          <w:sz w:val="24"/>
          <w:szCs w:val="24"/>
        </w:rPr>
        <w:t xml:space="preserve"> </w:t>
      </w:r>
      <w:r w:rsidR="009E31D3" w:rsidRPr="009E31D3">
        <w:rPr>
          <w:rFonts w:ascii="Times New Roman" w:hAnsi="Times New Roman" w:cs="Times New Roman"/>
          <w:sz w:val="24"/>
          <w:szCs w:val="24"/>
        </w:rPr>
        <w:t>(</w:t>
      </w:r>
      <w:r w:rsidR="009E31D3" w:rsidRPr="009E31D3">
        <w:rPr>
          <w:rFonts w:ascii="Times New Roman" w:hAnsi="Times New Roman" w:cs="Times New Roman"/>
          <w:i/>
          <w:iCs/>
          <w:sz w:val="24"/>
          <w:szCs w:val="24"/>
        </w:rPr>
        <w:t>Health &amp; Social Care in the Community, 27(2), 366–375. https://doi.org/10.1111/hsc.12654</w:t>
      </w:r>
      <w:r w:rsidR="009E31D3" w:rsidRPr="009E31D3">
        <w:rPr>
          <w:rFonts w:ascii="Times New Roman" w:hAnsi="Times New Roman" w:cs="Times New Roman"/>
          <w:sz w:val="24"/>
          <w:szCs w:val="24"/>
        </w:rPr>
        <w:t>, n.d.)</w:t>
      </w:r>
      <w:r w:rsidR="009E31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3E0316" w14:textId="660906CE" w:rsidR="00E865C6" w:rsidRDefault="00E865C6" w:rsidP="00D9576D">
      <w:pPr>
        <w:rPr>
          <w:rFonts w:ascii="Times New Roman" w:hAnsi="Times New Roman" w:cs="Times New Roman"/>
          <w:sz w:val="24"/>
          <w:szCs w:val="24"/>
        </w:rPr>
      </w:pPr>
    </w:p>
    <w:p w14:paraId="0357064D" w14:textId="66F8C4D6" w:rsidR="00E865C6" w:rsidRPr="000E297E" w:rsidRDefault="00041300" w:rsidP="00D9576D">
      <w:pPr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lack of the right nutrition is currently on </w:t>
      </w:r>
      <w:r w:rsidR="0030061F">
        <w:rPr>
          <w:rFonts w:ascii="Times New Roman" w:hAnsi="Times New Roman" w:cs="Times New Roman"/>
          <w:sz w:val="24"/>
          <w:szCs w:val="24"/>
        </w:rPr>
        <w:t xml:space="preserve">debate today as the young footballer </w:t>
      </w:r>
      <w:r w:rsidR="00056044">
        <w:rPr>
          <w:rFonts w:ascii="Times New Roman" w:hAnsi="Times New Roman" w:cs="Times New Roman"/>
          <w:sz w:val="24"/>
          <w:szCs w:val="24"/>
        </w:rPr>
        <w:t>Marcus Rashford</w:t>
      </w:r>
      <w:r w:rsidR="00761B2B">
        <w:rPr>
          <w:rFonts w:ascii="Times New Roman" w:hAnsi="Times New Roman" w:cs="Times New Roman"/>
          <w:sz w:val="24"/>
          <w:szCs w:val="24"/>
        </w:rPr>
        <w:t xml:space="preserve">, </w:t>
      </w:r>
      <w:r w:rsidR="004A0855">
        <w:rPr>
          <w:rFonts w:ascii="Times New Roman" w:hAnsi="Times New Roman" w:cs="Times New Roman"/>
          <w:sz w:val="24"/>
          <w:szCs w:val="24"/>
        </w:rPr>
        <w:t>insists that the government do more for children from the poorest areas who ma</w:t>
      </w:r>
      <w:r w:rsidR="00036190">
        <w:rPr>
          <w:rFonts w:ascii="Times New Roman" w:hAnsi="Times New Roman" w:cs="Times New Roman"/>
          <w:sz w:val="24"/>
          <w:szCs w:val="24"/>
        </w:rPr>
        <w:t>y</w:t>
      </w:r>
      <w:r w:rsidR="004A0855">
        <w:rPr>
          <w:rFonts w:ascii="Times New Roman" w:hAnsi="Times New Roman" w:cs="Times New Roman"/>
          <w:sz w:val="24"/>
          <w:szCs w:val="24"/>
        </w:rPr>
        <w:t xml:space="preserve"> only live on </w:t>
      </w:r>
      <w:r w:rsidR="00036190">
        <w:rPr>
          <w:rFonts w:ascii="Times New Roman" w:hAnsi="Times New Roman" w:cs="Times New Roman"/>
          <w:sz w:val="24"/>
          <w:szCs w:val="24"/>
        </w:rPr>
        <w:t xml:space="preserve">the </w:t>
      </w:r>
      <w:r w:rsidR="004A0855">
        <w:rPr>
          <w:rFonts w:ascii="Times New Roman" w:hAnsi="Times New Roman" w:cs="Times New Roman"/>
          <w:sz w:val="24"/>
          <w:szCs w:val="24"/>
        </w:rPr>
        <w:t>one meal</w:t>
      </w:r>
      <w:r w:rsidR="00036190">
        <w:rPr>
          <w:rFonts w:ascii="Times New Roman" w:hAnsi="Times New Roman" w:cs="Times New Roman"/>
          <w:sz w:val="24"/>
          <w:szCs w:val="24"/>
        </w:rPr>
        <w:t xml:space="preserve"> a day</w:t>
      </w:r>
      <w:r w:rsidR="004A0855">
        <w:rPr>
          <w:rFonts w:ascii="Times New Roman" w:hAnsi="Times New Roman" w:cs="Times New Roman"/>
          <w:sz w:val="24"/>
          <w:szCs w:val="24"/>
        </w:rPr>
        <w:t xml:space="preserve"> that they get at school.  His </w:t>
      </w:r>
      <w:r w:rsidR="00190505">
        <w:rPr>
          <w:rFonts w:ascii="Times New Roman" w:hAnsi="Times New Roman" w:cs="Times New Roman"/>
          <w:sz w:val="24"/>
          <w:szCs w:val="24"/>
        </w:rPr>
        <w:t xml:space="preserve">passion behind this </w:t>
      </w:r>
      <w:r w:rsidR="009D33D4">
        <w:rPr>
          <w:rFonts w:ascii="Times New Roman" w:hAnsi="Times New Roman" w:cs="Times New Roman"/>
          <w:sz w:val="24"/>
          <w:szCs w:val="24"/>
        </w:rPr>
        <w:t>cause is</w:t>
      </w:r>
      <w:r w:rsidR="00190505">
        <w:rPr>
          <w:rFonts w:ascii="Times New Roman" w:hAnsi="Times New Roman" w:cs="Times New Roman"/>
          <w:sz w:val="24"/>
          <w:szCs w:val="24"/>
        </w:rPr>
        <w:t xml:space="preserve"> that he himself </w:t>
      </w:r>
      <w:r w:rsidR="00E130D6">
        <w:rPr>
          <w:rFonts w:ascii="Times New Roman" w:hAnsi="Times New Roman" w:cs="Times New Roman"/>
          <w:sz w:val="24"/>
          <w:szCs w:val="24"/>
        </w:rPr>
        <w:t>came from food poverty, whilst watching his mother doing 3 jobs sometimes going without food herself</w:t>
      </w:r>
      <w:r w:rsidR="009D33D4">
        <w:rPr>
          <w:rFonts w:ascii="Times New Roman" w:hAnsi="Times New Roman" w:cs="Times New Roman"/>
          <w:sz w:val="24"/>
          <w:szCs w:val="24"/>
        </w:rPr>
        <w:t>;</w:t>
      </w:r>
      <w:r w:rsidR="00120E45">
        <w:rPr>
          <w:rFonts w:ascii="Times New Roman" w:hAnsi="Times New Roman" w:cs="Times New Roman"/>
          <w:sz w:val="24"/>
          <w:szCs w:val="24"/>
        </w:rPr>
        <w:t xml:space="preserve">  adding that society must show more compassion</w:t>
      </w:r>
      <w:r w:rsidR="00036190">
        <w:rPr>
          <w:rFonts w:ascii="Times New Roman" w:hAnsi="Times New Roman" w:cs="Times New Roman"/>
          <w:sz w:val="24"/>
          <w:szCs w:val="24"/>
        </w:rPr>
        <w:t xml:space="preserve"> to those less fortunate, and what it means to be British.</w:t>
      </w:r>
      <w:sdt>
        <w:sdtPr>
          <w:rPr>
            <w:rFonts w:ascii="Times New Roman" w:hAnsi="Times New Roman" w:cs="Times New Roman"/>
            <w:sz w:val="24"/>
            <w:szCs w:val="24"/>
          </w:rPr>
          <w:id w:val="-267624223"/>
          <w:citation/>
        </w:sdtPr>
        <w:sdtEndPr/>
        <w:sdtContent>
          <w:r w:rsidR="0053504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3504B">
            <w:rPr>
              <w:rFonts w:ascii="Times New Roman" w:hAnsi="Times New Roman" w:cs="Times New Roman"/>
              <w:sz w:val="24"/>
              <w:szCs w:val="24"/>
            </w:rPr>
            <w:instrText xml:space="preserve"> CITATION Pat20 \l 2057 </w:instrText>
          </w:r>
          <w:r w:rsidR="0053504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3504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53504B" w:rsidRPr="0053504B">
            <w:rPr>
              <w:rFonts w:ascii="Times New Roman" w:hAnsi="Times New Roman" w:cs="Times New Roman"/>
              <w:noProof/>
              <w:sz w:val="24"/>
              <w:szCs w:val="24"/>
            </w:rPr>
            <w:t>(Butler, 2020)</w:t>
          </w:r>
          <w:r w:rsidR="0053504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0A65C766" w14:textId="7D9F40C9" w:rsidR="007676BE" w:rsidRDefault="007676BE" w:rsidP="00D9576D">
      <w:pPr>
        <w:rPr>
          <w:rFonts w:ascii="Times New Roman" w:hAnsi="Times New Roman" w:cs="Times New Roman"/>
          <w:sz w:val="24"/>
          <w:szCs w:val="24"/>
        </w:rPr>
      </w:pPr>
    </w:p>
    <w:p w14:paraId="618549B7" w14:textId="77777777" w:rsidR="007676BE" w:rsidRDefault="007676BE" w:rsidP="00D9576D">
      <w:pPr>
        <w:rPr>
          <w:rFonts w:ascii="Times New Roman" w:hAnsi="Times New Roman" w:cs="Times New Roman"/>
          <w:sz w:val="24"/>
          <w:szCs w:val="24"/>
        </w:rPr>
      </w:pPr>
    </w:p>
    <w:p w14:paraId="230C4495" w14:textId="7CED151E" w:rsidR="007334F6" w:rsidRDefault="007334F6" w:rsidP="007334F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E50213A" w14:textId="77777777" w:rsidR="00E97D72" w:rsidRPr="004E4E7E" w:rsidRDefault="00E97D72" w:rsidP="007334F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53DC47A" w14:textId="77777777" w:rsidR="00D5101C" w:rsidRPr="004E4E7E" w:rsidRDefault="00D5101C">
      <w:pPr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</w:rPr>
      </w:pPr>
      <w:r w:rsidRPr="004E4E7E">
        <w:rPr>
          <w:rFonts w:ascii="Times New Roman" w:hAnsi="Times New Roman" w:cs="Times New Roman"/>
          <w:sz w:val="24"/>
          <w:szCs w:val="24"/>
        </w:rPr>
        <w:br w:type="page"/>
      </w:r>
    </w:p>
    <w:p w14:paraId="227FCF0B" w14:textId="28A88D34" w:rsidR="00043976" w:rsidRPr="00B66B31" w:rsidRDefault="00043976" w:rsidP="00043976">
      <w:pPr>
        <w:pStyle w:val="Heading1"/>
        <w:rPr>
          <w:b w:val="0"/>
          <w:bCs w:val="0"/>
          <w:sz w:val="36"/>
          <w:szCs w:val="36"/>
        </w:rPr>
      </w:pPr>
      <w:bookmarkStart w:id="19" w:name="_Toc60505664"/>
      <w:r w:rsidRPr="00B66B31">
        <w:rPr>
          <w:b w:val="0"/>
          <w:bCs w:val="0"/>
          <w:sz w:val="36"/>
          <w:szCs w:val="36"/>
        </w:rPr>
        <w:lastRenderedPageBreak/>
        <w:t>CONCLUSION</w:t>
      </w:r>
      <w:bookmarkEnd w:id="19"/>
    </w:p>
    <w:p w14:paraId="37352FC6" w14:textId="638A74FE" w:rsidR="00ED1C32" w:rsidRPr="004E4E7E" w:rsidRDefault="00D5101C" w:rsidP="00873264">
      <w:pPr>
        <w:rPr>
          <w:rFonts w:ascii="Times New Roman" w:hAnsi="Times New Roman" w:cs="Times New Roman"/>
          <w:sz w:val="24"/>
          <w:szCs w:val="24"/>
        </w:rPr>
      </w:pPr>
      <w:r w:rsidRPr="004E4E7E">
        <w:rPr>
          <w:rFonts w:ascii="Times New Roman" w:hAnsi="Times New Roman" w:cs="Times New Roman"/>
          <w:sz w:val="24"/>
          <w:szCs w:val="24"/>
        </w:rPr>
        <w:t xml:space="preserve">I hope that this </w:t>
      </w:r>
      <w:r w:rsidR="00043976" w:rsidRPr="004E4E7E">
        <w:rPr>
          <w:rFonts w:ascii="Times New Roman" w:hAnsi="Times New Roman" w:cs="Times New Roman"/>
          <w:sz w:val="24"/>
          <w:szCs w:val="24"/>
        </w:rPr>
        <w:t>conclu</w:t>
      </w:r>
      <w:r w:rsidRPr="004E4E7E">
        <w:rPr>
          <w:rFonts w:ascii="Times New Roman" w:hAnsi="Times New Roman" w:cs="Times New Roman"/>
          <w:sz w:val="24"/>
          <w:szCs w:val="24"/>
        </w:rPr>
        <w:t>des for you that</w:t>
      </w:r>
      <w:r w:rsidR="00043976" w:rsidRPr="004E4E7E">
        <w:rPr>
          <w:rFonts w:ascii="Times New Roman" w:hAnsi="Times New Roman" w:cs="Times New Roman"/>
          <w:sz w:val="24"/>
          <w:szCs w:val="24"/>
        </w:rPr>
        <w:t xml:space="preserve"> being an adolescent is </w:t>
      </w:r>
      <w:r w:rsidRPr="004E4E7E">
        <w:rPr>
          <w:rFonts w:ascii="Times New Roman" w:hAnsi="Times New Roman" w:cs="Times New Roman"/>
          <w:sz w:val="24"/>
          <w:szCs w:val="24"/>
        </w:rPr>
        <w:t xml:space="preserve">still </w:t>
      </w:r>
      <w:r w:rsidR="00873264" w:rsidRPr="004E4E7E">
        <w:rPr>
          <w:rFonts w:ascii="Times New Roman" w:hAnsi="Times New Roman" w:cs="Times New Roman"/>
          <w:sz w:val="24"/>
          <w:szCs w:val="24"/>
        </w:rPr>
        <w:t>fundamentally</w:t>
      </w:r>
      <w:r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043976" w:rsidRPr="004E4E7E">
        <w:rPr>
          <w:rFonts w:ascii="Times New Roman" w:hAnsi="Times New Roman" w:cs="Times New Roman"/>
          <w:sz w:val="24"/>
          <w:szCs w:val="24"/>
        </w:rPr>
        <w:t>miss understood</w:t>
      </w:r>
      <w:r w:rsidRPr="004E4E7E">
        <w:rPr>
          <w:rFonts w:ascii="Times New Roman" w:hAnsi="Times New Roman" w:cs="Times New Roman"/>
          <w:sz w:val="24"/>
          <w:szCs w:val="24"/>
        </w:rPr>
        <w:t>,</w:t>
      </w:r>
      <w:r w:rsidR="00043976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4B4672" w:rsidRPr="004E4E7E">
        <w:rPr>
          <w:rFonts w:ascii="Times New Roman" w:hAnsi="Times New Roman" w:cs="Times New Roman"/>
          <w:sz w:val="24"/>
          <w:szCs w:val="24"/>
        </w:rPr>
        <w:t>and that</w:t>
      </w:r>
      <w:r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043976" w:rsidRPr="004E4E7E">
        <w:rPr>
          <w:rFonts w:ascii="Times New Roman" w:hAnsi="Times New Roman" w:cs="Times New Roman"/>
          <w:sz w:val="24"/>
          <w:szCs w:val="24"/>
        </w:rPr>
        <w:t>not</w:t>
      </w:r>
      <w:r w:rsidRPr="004E4E7E">
        <w:rPr>
          <w:rFonts w:ascii="Times New Roman" w:hAnsi="Times New Roman" w:cs="Times New Roman"/>
          <w:sz w:val="24"/>
          <w:szCs w:val="24"/>
        </w:rPr>
        <w:t>hing is as it seems on the surface when they struggle to find their pecking order</w:t>
      </w:r>
      <w:r w:rsidR="00ED1C32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Pr="004E4E7E">
        <w:rPr>
          <w:rFonts w:ascii="Times New Roman" w:hAnsi="Times New Roman" w:cs="Times New Roman"/>
          <w:sz w:val="24"/>
          <w:szCs w:val="24"/>
        </w:rPr>
        <w:t xml:space="preserve">with some getting </w:t>
      </w:r>
      <w:r w:rsidR="00043976" w:rsidRPr="004E4E7E">
        <w:rPr>
          <w:rFonts w:ascii="Times New Roman" w:hAnsi="Times New Roman" w:cs="Times New Roman"/>
          <w:sz w:val="24"/>
          <w:szCs w:val="24"/>
        </w:rPr>
        <w:t xml:space="preserve">into trouble in their pursuit of </w:t>
      </w:r>
      <w:r w:rsidRPr="004E4E7E">
        <w:rPr>
          <w:rFonts w:ascii="Times New Roman" w:hAnsi="Times New Roman" w:cs="Times New Roman"/>
          <w:sz w:val="24"/>
          <w:szCs w:val="24"/>
        </w:rPr>
        <w:t>becoming an</w:t>
      </w:r>
      <w:r w:rsidR="00043976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4B4672" w:rsidRPr="004E4E7E">
        <w:rPr>
          <w:rFonts w:ascii="Times New Roman" w:hAnsi="Times New Roman" w:cs="Times New Roman"/>
          <w:sz w:val="24"/>
          <w:szCs w:val="24"/>
        </w:rPr>
        <w:t>adult</w:t>
      </w:r>
      <w:r w:rsidR="00043976" w:rsidRPr="004E4E7E">
        <w:rPr>
          <w:rFonts w:ascii="Times New Roman" w:hAnsi="Times New Roman" w:cs="Times New Roman"/>
          <w:sz w:val="24"/>
          <w:szCs w:val="24"/>
        </w:rPr>
        <w:t>.</w:t>
      </w:r>
      <w:r w:rsidRPr="004E4E7E">
        <w:rPr>
          <w:rFonts w:ascii="Times New Roman" w:hAnsi="Times New Roman" w:cs="Times New Roman"/>
          <w:sz w:val="24"/>
          <w:szCs w:val="24"/>
        </w:rPr>
        <w:t xml:space="preserve">  This has not been helped by their reliance on technology/</w:t>
      </w:r>
      <w:r w:rsidR="004B4672" w:rsidRPr="004E4E7E">
        <w:rPr>
          <w:rFonts w:ascii="Times New Roman" w:hAnsi="Times New Roman" w:cs="Times New Roman"/>
          <w:sz w:val="24"/>
          <w:szCs w:val="24"/>
        </w:rPr>
        <w:t>media and</w:t>
      </w:r>
      <w:r w:rsidRPr="004E4E7E">
        <w:rPr>
          <w:rFonts w:ascii="Times New Roman" w:hAnsi="Times New Roman" w:cs="Times New Roman"/>
          <w:sz w:val="24"/>
          <w:szCs w:val="24"/>
        </w:rPr>
        <w:t xml:space="preserve"> being bombarded with the host of misinformation geared to </w:t>
      </w:r>
      <w:r w:rsidR="00873264" w:rsidRPr="004E4E7E">
        <w:rPr>
          <w:rFonts w:ascii="Times New Roman" w:hAnsi="Times New Roman" w:cs="Times New Roman"/>
          <w:sz w:val="24"/>
          <w:szCs w:val="24"/>
        </w:rPr>
        <w:t>prey on</w:t>
      </w:r>
      <w:r w:rsidRPr="004E4E7E">
        <w:rPr>
          <w:rFonts w:ascii="Times New Roman" w:hAnsi="Times New Roman" w:cs="Times New Roman"/>
          <w:sz w:val="24"/>
          <w:szCs w:val="24"/>
        </w:rPr>
        <w:t xml:space="preserve"> their </w:t>
      </w:r>
      <w:r w:rsidR="00873264" w:rsidRPr="004E4E7E">
        <w:rPr>
          <w:rFonts w:ascii="Times New Roman" w:hAnsi="Times New Roman" w:cs="Times New Roman"/>
          <w:sz w:val="24"/>
          <w:szCs w:val="24"/>
        </w:rPr>
        <w:t>vulnerability</w:t>
      </w:r>
      <w:r w:rsidRPr="004E4E7E">
        <w:rPr>
          <w:rFonts w:ascii="Times New Roman" w:hAnsi="Times New Roman" w:cs="Times New Roman"/>
          <w:sz w:val="24"/>
          <w:szCs w:val="24"/>
        </w:rPr>
        <w:t xml:space="preserve"> – called </w:t>
      </w:r>
      <w:r w:rsidR="00873264" w:rsidRPr="004E4E7E">
        <w:rPr>
          <w:rFonts w:ascii="Times New Roman" w:hAnsi="Times New Roman" w:cs="Times New Roman"/>
          <w:sz w:val="24"/>
          <w:szCs w:val="24"/>
        </w:rPr>
        <w:t>adolescence</w:t>
      </w:r>
      <w:r w:rsidRPr="004E4E7E">
        <w:rPr>
          <w:rFonts w:ascii="Times New Roman" w:hAnsi="Times New Roman" w:cs="Times New Roman"/>
          <w:sz w:val="24"/>
          <w:szCs w:val="24"/>
        </w:rPr>
        <w:t>.</w:t>
      </w:r>
      <w:r w:rsidR="00ED1C32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873264" w:rsidRPr="004E4E7E">
        <w:rPr>
          <w:rFonts w:ascii="Times New Roman" w:hAnsi="Times New Roman" w:cs="Times New Roman"/>
          <w:sz w:val="24"/>
          <w:szCs w:val="24"/>
        </w:rPr>
        <w:t xml:space="preserve">Although I am not in the health care sector, I aspire to work with abused young people and help to identify why they are in the revolving door of spousal abuse. </w:t>
      </w:r>
      <w:r w:rsidR="00ED1C32" w:rsidRPr="004E4E7E">
        <w:rPr>
          <w:rFonts w:ascii="Times New Roman" w:hAnsi="Times New Roman" w:cs="Times New Roman"/>
          <w:sz w:val="24"/>
          <w:szCs w:val="24"/>
        </w:rPr>
        <w:t xml:space="preserve">The concepts that I have learnt, will help me in </w:t>
      </w:r>
      <w:r w:rsidR="00873264" w:rsidRPr="004E4E7E">
        <w:rPr>
          <w:rFonts w:ascii="Times New Roman" w:hAnsi="Times New Roman" w:cs="Times New Roman"/>
          <w:sz w:val="24"/>
          <w:szCs w:val="24"/>
        </w:rPr>
        <w:t xml:space="preserve">my role as Domestic Abuse support Worker </w:t>
      </w:r>
      <w:r w:rsidR="00ED1C32" w:rsidRPr="004E4E7E">
        <w:rPr>
          <w:rFonts w:ascii="Times New Roman" w:hAnsi="Times New Roman" w:cs="Times New Roman"/>
          <w:sz w:val="24"/>
          <w:szCs w:val="24"/>
        </w:rPr>
        <w:t>when I app</w:t>
      </w:r>
      <w:r w:rsidR="00C96368">
        <w:rPr>
          <w:rFonts w:ascii="Times New Roman" w:hAnsi="Times New Roman" w:cs="Times New Roman"/>
          <w:sz w:val="24"/>
          <w:szCs w:val="24"/>
        </w:rPr>
        <w:t>l</w:t>
      </w:r>
      <w:r w:rsidR="005F727B">
        <w:rPr>
          <w:rFonts w:ascii="Times New Roman" w:hAnsi="Times New Roman" w:cs="Times New Roman"/>
          <w:sz w:val="24"/>
          <w:szCs w:val="24"/>
        </w:rPr>
        <w:t>ied</w:t>
      </w:r>
      <w:r w:rsidR="00ED1C32" w:rsidRPr="004E4E7E">
        <w:rPr>
          <w:rFonts w:ascii="Times New Roman" w:hAnsi="Times New Roman" w:cs="Times New Roman"/>
          <w:sz w:val="24"/>
          <w:szCs w:val="24"/>
        </w:rPr>
        <w:t xml:space="preserve"> </w:t>
      </w:r>
      <w:r w:rsidR="004B4672" w:rsidRPr="004E4E7E">
        <w:rPr>
          <w:rFonts w:ascii="Times New Roman" w:hAnsi="Times New Roman" w:cs="Times New Roman"/>
          <w:sz w:val="24"/>
          <w:szCs w:val="24"/>
        </w:rPr>
        <w:t>alongside</w:t>
      </w:r>
      <w:r w:rsidR="00873264" w:rsidRPr="004E4E7E">
        <w:rPr>
          <w:rFonts w:ascii="Times New Roman" w:hAnsi="Times New Roman" w:cs="Times New Roman"/>
          <w:sz w:val="24"/>
          <w:szCs w:val="24"/>
        </w:rPr>
        <w:t xml:space="preserve"> my role.</w:t>
      </w:r>
    </w:p>
    <w:p w14:paraId="0E76843E" w14:textId="77777777" w:rsidR="00ED1C32" w:rsidRPr="004E4E7E" w:rsidRDefault="00ED1C32" w:rsidP="00ED1C32">
      <w:pPr>
        <w:spacing w:line="256" w:lineRule="auto"/>
        <w:rPr>
          <w:rFonts w:ascii="Times New Roman" w:hAnsi="Times New Roman" w:cs="Times New Roman"/>
          <w:sz w:val="24"/>
          <w:szCs w:val="24"/>
        </w:rPr>
      </w:pPr>
    </w:p>
    <w:p w14:paraId="27F5C535" w14:textId="77B546FA" w:rsidR="004E4E7E" w:rsidRPr="004E4E7E" w:rsidRDefault="004E4E7E">
      <w:pPr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</w:rPr>
      </w:pPr>
      <w:r w:rsidRPr="004E4E7E"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</w:rPr>
        <w:br w:type="page"/>
      </w:r>
    </w:p>
    <w:p w14:paraId="61E307CE" w14:textId="59F04DB1" w:rsidR="007334F6" w:rsidRDefault="00554D1A" w:rsidP="00957358">
      <w:pPr>
        <w:pStyle w:val="Heading1"/>
      </w:pPr>
      <w:bookmarkStart w:id="20" w:name="_Toc60505665"/>
      <w:r w:rsidRPr="00B66B31">
        <w:lastRenderedPageBreak/>
        <w:t>REFERENCES</w:t>
      </w:r>
      <w:bookmarkEnd w:id="20"/>
    </w:p>
    <w:p w14:paraId="72E15CBC" w14:textId="34E487BB" w:rsidR="004A5FB3" w:rsidRDefault="004A5FB3" w:rsidP="00FC27BF">
      <w:pPr>
        <w:rPr>
          <w:rFonts w:ascii="Times New Roman" w:hAnsi="Times New Roman" w:cs="Times New Roman"/>
          <w:sz w:val="36"/>
          <w:szCs w:val="36"/>
        </w:rPr>
      </w:pPr>
    </w:p>
    <w:p w14:paraId="47AF283E" w14:textId="77777777" w:rsidR="00DB2E3F" w:rsidRPr="00DB2E3F" w:rsidRDefault="00DB2E3F" w:rsidP="00DB2E3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2E3F">
        <w:rPr>
          <w:rFonts w:ascii="Times New Roman" w:eastAsia="Times New Roman" w:hAnsi="Times New Roman" w:cs="Times New Roman"/>
          <w:sz w:val="24"/>
          <w:szCs w:val="24"/>
          <w:lang w:eastAsia="en-GB"/>
        </w:rPr>
        <w:t>Bandura, A., 2016. Toward a Psychology of Human Agency. Perspectives on psychological science 1, 164–180.</w:t>
      </w:r>
    </w:p>
    <w:p w14:paraId="48BFDF1C" w14:textId="77777777" w:rsidR="00DB2E3F" w:rsidRDefault="00DB2E3F" w:rsidP="004A5FB3">
      <w:pPr>
        <w:rPr>
          <w:rFonts w:ascii="Times New Roman" w:hAnsi="Times New Roman" w:cs="Times New Roman"/>
          <w:sz w:val="24"/>
          <w:szCs w:val="24"/>
        </w:rPr>
      </w:pPr>
    </w:p>
    <w:p w14:paraId="6938E2C6" w14:textId="021A5F1F" w:rsidR="004A5FB3" w:rsidRPr="00A6543E" w:rsidRDefault="004A5FB3" w:rsidP="004A5FB3">
      <w:pPr>
        <w:rPr>
          <w:rFonts w:ascii="Times New Roman" w:hAnsi="Times New Roman" w:cs="Times New Roman"/>
          <w:sz w:val="24"/>
          <w:szCs w:val="24"/>
        </w:rPr>
      </w:pPr>
      <w:r w:rsidRPr="00A6543E">
        <w:rPr>
          <w:rFonts w:ascii="Times New Roman" w:hAnsi="Times New Roman" w:cs="Times New Roman"/>
          <w:sz w:val="24"/>
          <w:szCs w:val="24"/>
        </w:rPr>
        <w:t>(The British Psychological Society, https://www.bps.org.uk/public/what-is-psychology)</w:t>
      </w:r>
    </w:p>
    <w:p w14:paraId="4F5714BD" w14:textId="76723ABF" w:rsidR="00554D1A" w:rsidRPr="00A6543E" w:rsidRDefault="00743203" w:rsidP="00FC27BF">
      <w:pPr>
        <w:rPr>
          <w:rFonts w:ascii="Times New Roman" w:hAnsi="Times New Roman" w:cs="Times New Roman"/>
          <w:sz w:val="24"/>
          <w:szCs w:val="24"/>
        </w:rPr>
      </w:pPr>
      <w:r w:rsidRPr="00A6543E">
        <w:rPr>
          <w:rFonts w:ascii="Times New Roman" w:hAnsi="Times New Roman" w:cs="Times New Roman"/>
          <w:sz w:val="24"/>
          <w:szCs w:val="24"/>
        </w:rPr>
        <w:t>Butler, P., 2020. The Guardian.[Online]</w:t>
      </w:r>
      <w:r w:rsidR="002E3CFB" w:rsidRPr="00A6543E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="008D486F" w:rsidRPr="00A6543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https://www.theguardian.con/society/2020/oct/15/marcus-rashford-urges</w:t>
        </w:r>
      </w:hyperlink>
      <w:r w:rsidR="008D486F" w:rsidRPr="00A6543E">
        <w:rPr>
          <w:rFonts w:ascii="Times New Roman" w:hAnsi="Times New Roman" w:cs="Times New Roman"/>
          <w:sz w:val="24"/>
          <w:szCs w:val="24"/>
        </w:rPr>
        <w:t>-more-compassion-for-the-poorest-</w:t>
      </w:r>
      <w:r w:rsidR="00FE0916" w:rsidRPr="00A6543E">
        <w:rPr>
          <w:rFonts w:ascii="Times New Roman" w:hAnsi="Times New Roman" w:cs="Times New Roman"/>
          <w:sz w:val="24"/>
          <w:szCs w:val="24"/>
        </w:rPr>
        <w:t>children</w:t>
      </w:r>
    </w:p>
    <w:p w14:paraId="17EF56E8" w14:textId="45D4C215" w:rsidR="008D486F" w:rsidRDefault="008D486F" w:rsidP="00FC27BF">
      <w:pPr>
        <w:rPr>
          <w:rFonts w:ascii="Times New Roman" w:hAnsi="Times New Roman" w:cs="Times New Roman"/>
          <w:sz w:val="24"/>
          <w:szCs w:val="24"/>
        </w:rPr>
      </w:pPr>
      <w:r w:rsidRPr="00A6543E">
        <w:rPr>
          <w:rFonts w:ascii="Times New Roman" w:hAnsi="Times New Roman" w:cs="Times New Roman"/>
          <w:sz w:val="24"/>
          <w:szCs w:val="24"/>
        </w:rPr>
        <w:t xml:space="preserve">(Campos, Frankel, &amp; Cameras, 2004; </w:t>
      </w:r>
      <w:proofErr w:type="spellStart"/>
      <w:r w:rsidRPr="00A6543E">
        <w:rPr>
          <w:rFonts w:ascii="Times New Roman" w:hAnsi="Times New Roman" w:cs="Times New Roman"/>
          <w:sz w:val="24"/>
          <w:szCs w:val="24"/>
        </w:rPr>
        <w:t>Saarni</w:t>
      </w:r>
      <w:proofErr w:type="spellEnd"/>
      <w:r w:rsidRPr="00A6543E">
        <w:rPr>
          <w:rFonts w:ascii="Times New Roman" w:hAnsi="Times New Roman" w:cs="Times New Roman"/>
          <w:sz w:val="24"/>
          <w:szCs w:val="24"/>
        </w:rPr>
        <w:t xml:space="preserve"> et al., 2006)</w:t>
      </w:r>
    </w:p>
    <w:p w14:paraId="3330FD49" w14:textId="1397B31C" w:rsidR="00554D1A" w:rsidRPr="00A6543E" w:rsidRDefault="00554D1A" w:rsidP="00FC27BF">
      <w:pPr>
        <w:pStyle w:val="comp"/>
        <w:shd w:val="clear" w:color="auto" w:fill="FFFFFF"/>
        <w:textAlignment w:val="baseline"/>
      </w:pPr>
      <w:r w:rsidRPr="00A6543E">
        <w:rPr>
          <w:noProof/>
        </w:rPr>
        <w:t>Cherry, K 2020.VeryWell Mind [Online] Available at:</w:t>
      </w:r>
      <w:r w:rsidRPr="00A6543E">
        <w:t xml:space="preserve"> </w:t>
      </w:r>
      <w:hyperlink r:id="rId12" w:history="1">
        <w:r w:rsidR="008D486F" w:rsidRPr="00A6543E">
          <w:rPr>
            <w:rStyle w:val="Hyperlink"/>
            <w:color w:val="auto"/>
          </w:rPr>
          <w:t>https://www.verywellmind.com/who-is-the-father-of-psychology-2795249</w:t>
        </w:r>
      </w:hyperlink>
    </w:p>
    <w:p w14:paraId="60C8AB21" w14:textId="77777777" w:rsidR="004A5FB3" w:rsidRPr="00A6543E" w:rsidRDefault="004A5FB3" w:rsidP="004A5FB3">
      <w:pPr>
        <w:pStyle w:val="NoSpacing"/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</w:p>
    <w:p w14:paraId="0D5A02CF" w14:textId="77777777" w:rsidR="004A5FB3" w:rsidRPr="00A6543E" w:rsidRDefault="004A5FB3" w:rsidP="004A5FB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6543E">
        <w:rPr>
          <w:rFonts w:ascii="Times New Roman" w:eastAsia="Times New Roman" w:hAnsi="Times New Roman" w:cs="Times New Roman"/>
          <w:sz w:val="24"/>
          <w:szCs w:val="24"/>
          <w:lang w:eastAsia="en-GB"/>
        </w:rPr>
        <w:t>Child Development, n.d. 827.</w:t>
      </w:r>
    </w:p>
    <w:p w14:paraId="21C587DB" w14:textId="77777777" w:rsidR="004A5FB3" w:rsidRPr="00A6543E" w:rsidRDefault="0031294D" w:rsidP="004A5FB3">
      <w:pPr>
        <w:pStyle w:val="NoSpacing"/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  <w:hyperlink r:id="rId13" w:history="1">
        <w:r w:rsidR="004A5FB3" w:rsidRPr="00A6543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https://www.dreamstime.com/illustration/group-cartoon-teenager-students.html</w:t>
        </w:r>
      </w:hyperlink>
    </w:p>
    <w:p w14:paraId="3DBEEE4C" w14:textId="77777777" w:rsidR="004A5FB3" w:rsidRPr="00A6543E" w:rsidRDefault="004A5FB3" w:rsidP="00FC27BF">
      <w:pPr>
        <w:pStyle w:val="comp"/>
        <w:shd w:val="clear" w:color="auto" w:fill="FFFFFF"/>
        <w:textAlignment w:val="baseline"/>
      </w:pPr>
    </w:p>
    <w:p w14:paraId="7E0A7442" w14:textId="4135881C" w:rsidR="00FD2D5C" w:rsidRPr="00A6543E" w:rsidRDefault="00A75097" w:rsidP="00FC27BF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6543E">
        <w:rPr>
          <w:rFonts w:ascii="Times New Roman" w:hAnsi="Times New Roman" w:cs="Times New Roman"/>
          <w:sz w:val="24"/>
          <w:szCs w:val="24"/>
          <w:shd w:val="clear" w:color="auto" w:fill="FFFFFF"/>
        </w:rPr>
        <w:t>Erikson, E., 1950. </w:t>
      </w:r>
      <w:r w:rsidRPr="00A6543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Childhood </w:t>
      </w:r>
      <w:r w:rsidR="004B4672" w:rsidRPr="00A6543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and</w:t>
      </w:r>
      <w:r w:rsidRPr="00A6543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Society</w:t>
      </w:r>
      <w:r w:rsidRPr="00A6543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6F31A91" w14:textId="77777777" w:rsidR="00153D98" w:rsidRPr="00A6543E" w:rsidRDefault="00153D98" w:rsidP="00FC27B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6543E">
        <w:rPr>
          <w:rFonts w:ascii="Times New Roman" w:eastAsia="Times New Roman" w:hAnsi="Times New Roman" w:cs="Times New Roman"/>
          <w:sz w:val="24"/>
          <w:szCs w:val="24"/>
          <w:lang w:eastAsia="en-GB"/>
        </w:rPr>
        <w:t>Psychology-Beginner’s Guides G. Neil Martin Publisher One world Publications Print Pub Date (2008-08-07), n.d.</w:t>
      </w:r>
    </w:p>
    <w:p w14:paraId="374EF1C3" w14:textId="77777777" w:rsidR="00153D98" w:rsidRPr="00A6543E" w:rsidRDefault="00153D98" w:rsidP="00FC27B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6543E">
        <w:rPr>
          <w:rFonts w:ascii="Times New Roman" w:eastAsia="Times New Roman" w:hAnsi="Times New Roman" w:cs="Times New Roman"/>
          <w:sz w:val="24"/>
          <w:szCs w:val="24"/>
          <w:lang w:val="de-DE" w:eastAsia="en-GB"/>
        </w:rPr>
        <w:t xml:space="preserve">Steinberg, L., Morris, A.S., 2000. </w:t>
      </w:r>
      <w:r w:rsidRPr="00A6543E">
        <w:rPr>
          <w:rFonts w:ascii="Times New Roman" w:eastAsia="Times New Roman" w:hAnsi="Times New Roman" w:cs="Times New Roman"/>
          <w:sz w:val="24"/>
          <w:szCs w:val="24"/>
          <w:lang w:eastAsia="en-GB"/>
        </w:rPr>
        <w:t>ADOLESCENT DEVELOPMENT 30.</w:t>
      </w:r>
    </w:p>
    <w:p w14:paraId="296AA283" w14:textId="6E8BD652" w:rsidR="007334F6" w:rsidRPr="00A6543E" w:rsidRDefault="007334F6">
      <w:pPr>
        <w:rPr>
          <w:rFonts w:ascii="Times New Roman" w:hAnsi="Times New Roman" w:cs="Times New Roman"/>
          <w:sz w:val="24"/>
          <w:szCs w:val="24"/>
        </w:rPr>
      </w:pPr>
    </w:p>
    <w:p w14:paraId="05A9F9D5" w14:textId="61B63785" w:rsidR="00BF69CB" w:rsidRPr="00A6543E" w:rsidRDefault="00BF69CB">
      <w:pPr>
        <w:rPr>
          <w:rFonts w:ascii="Times New Roman" w:hAnsi="Times New Roman" w:cs="Times New Roman"/>
          <w:sz w:val="24"/>
          <w:szCs w:val="24"/>
        </w:rPr>
      </w:pPr>
    </w:p>
    <w:sectPr w:rsidR="00BF69CB" w:rsidRPr="00A654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3759B3" w14:textId="77777777" w:rsidR="0031294D" w:rsidRDefault="0031294D" w:rsidP="00873264">
      <w:pPr>
        <w:spacing w:after="0" w:line="240" w:lineRule="auto"/>
      </w:pPr>
      <w:r>
        <w:separator/>
      </w:r>
    </w:p>
  </w:endnote>
  <w:endnote w:type="continuationSeparator" w:id="0">
    <w:p w14:paraId="42F9FC00" w14:textId="77777777" w:rsidR="0031294D" w:rsidRDefault="0031294D" w:rsidP="008732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B129B7" w14:textId="77777777" w:rsidR="0031294D" w:rsidRDefault="0031294D" w:rsidP="00873264">
      <w:pPr>
        <w:spacing w:after="0" w:line="240" w:lineRule="auto"/>
      </w:pPr>
      <w:r>
        <w:separator/>
      </w:r>
    </w:p>
  </w:footnote>
  <w:footnote w:type="continuationSeparator" w:id="0">
    <w:p w14:paraId="47AD6CC1" w14:textId="77777777" w:rsidR="0031294D" w:rsidRDefault="0031294D" w:rsidP="008732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2536CD"/>
    <w:multiLevelType w:val="hybridMultilevel"/>
    <w:tmpl w:val="100C0B78"/>
    <w:lvl w:ilvl="0" w:tplc="4B58E2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DE7F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A85D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CA27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344B8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2C1A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CA58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A0B8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6B5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02E28AA"/>
    <w:multiLevelType w:val="hybridMultilevel"/>
    <w:tmpl w:val="1696C9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3C5D2F"/>
    <w:multiLevelType w:val="multilevel"/>
    <w:tmpl w:val="2CD669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282D"/>
    <w:rsid w:val="00001439"/>
    <w:rsid w:val="00016682"/>
    <w:rsid w:val="000231EB"/>
    <w:rsid w:val="000257AF"/>
    <w:rsid w:val="00036190"/>
    <w:rsid w:val="00041300"/>
    <w:rsid w:val="00043976"/>
    <w:rsid w:val="0004619E"/>
    <w:rsid w:val="000477B2"/>
    <w:rsid w:val="00052FDD"/>
    <w:rsid w:val="00056044"/>
    <w:rsid w:val="000759EE"/>
    <w:rsid w:val="00076A59"/>
    <w:rsid w:val="00087801"/>
    <w:rsid w:val="00093970"/>
    <w:rsid w:val="000A166D"/>
    <w:rsid w:val="000B1057"/>
    <w:rsid w:val="000B3236"/>
    <w:rsid w:val="000E0169"/>
    <w:rsid w:val="000E297E"/>
    <w:rsid w:val="000E31B8"/>
    <w:rsid w:val="00106782"/>
    <w:rsid w:val="00120E45"/>
    <w:rsid w:val="0013092C"/>
    <w:rsid w:val="0014029C"/>
    <w:rsid w:val="00151F1D"/>
    <w:rsid w:val="00153D98"/>
    <w:rsid w:val="0016536C"/>
    <w:rsid w:val="00174259"/>
    <w:rsid w:val="00181125"/>
    <w:rsid w:val="00187204"/>
    <w:rsid w:val="00190505"/>
    <w:rsid w:val="00193DDC"/>
    <w:rsid w:val="001B6AE0"/>
    <w:rsid w:val="001D6DE9"/>
    <w:rsid w:val="001F548D"/>
    <w:rsid w:val="002049D5"/>
    <w:rsid w:val="00212C36"/>
    <w:rsid w:val="00214908"/>
    <w:rsid w:val="00220420"/>
    <w:rsid w:val="0022141D"/>
    <w:rsid w:val="002259CA"/>
    <w:rsid w:val="00225FF1"/>
    <w:rsid w:val="00234E01"/>
    <w:rsid w:val="00241632"/>
    <w:rsid w:val="00250F9C"/>
    <w:rsid w:val="00252209"/>
    <w:rsid w:val="00252835"/>
    <w:rsid w:val="002578A9"/>
    <w:rsid w:val="00266ED2"/>
    <w:rsid w:val="0027055B"/>
    <w:rsid w:val="00285084"/>
    <w:rsid w:val="002A021A"/>
    <w:rsid w:val="002A4A83"/>
    <w:rsid w:val="002B77A5"/>
    <w:rsid w:val="002C33C0"/>
    <w:rsid w:val="002D4A48"/>
    <w:rsid w:val="002D6566"/>
    <w:rsid w:val="002D701D"/>
    <w:rsid w:val="002E0F5E"/>
    <w:rsid w:val="002E3CFB"/>
    <w:rsid w:val="002F09C5"/>
    <w:rsid w:val="002F718C"/>
    <w:rsid w:val="0030061F"/>
    <w:rsid w:val="00304D3F"/>
    <w:rsid w:val="00307295"/>
    <w:rsid w:val="0031294D"/>
    <w:rsid w:val="0034188F"/>
    <w:rsid w:val="00343F4E"/>
    <w:rsid w:val="0034745A"/>
    <w:rsid w:val="00352275"/>
    <w:rsid w:val="003540F1"/>
    <w:rsid w:val="00363822"/>
    <w:rsid w:val="0036465B"/>
    <w:rsid w:val="0036481E"/>
    <w:rsid w:val="0036559A"/>
    <w:rsid w:val="00366DF8"/>
    <w:rsid w:val="003709BD"/>
    <w:rsid w:val="003728AE"/>
    <w:rsid w:val="0037675B"/>
    <w:rsid w:val="00382D3A"/>
    <w:rsid w:val="00397638"/>
    <w:rsid w:val="003B0DC3"/>
    <w:rsid w:val="003C5505"/>
    <w:rsid w:val="003C7D7E"/>
    <w:rsid w:val="003D1D4F"/>
    <w:rsid w:val="003D251C"/>
    <w:rsid w:val="003F3587"/>
    <w:rsid w:val="003F3AE3"/>
    <w:rsid w:val="003F6BDD"/>
    <w:rsid w:val="0040099A"/>
    <w:rsid w:val="004066B2"/>
    <w:rsid w:val="0041525F"/>
    <w:rsid w:val="0042085E"/>
    <w:rsid w:val="00447AF0"/>
    <w:rsid w:val="00450C1C"/>
    <w:rsid w:val="00453325"/>
    <w:rsid w:val="0045641F"/>
    <w:rsid w:val="00473C3C"/>
    <w:rsid w:val="00483DBE"/>
    <w:rsid w:val="004852B8"/>
    <w:rsid w:val="004853AB"/>
    <w:rsid w:val="004A0855"/>
    <w:rsid w:val="004A08E2"/>
    <w:rsid w:val="004A3897"/>
    <w:rsid w:val="004A5FB3"/>
    <w:rsid w:val="004B4672"/>
    <w:rsid w:val="004C1FBE"/>
    <w:rsid w:val="004D0009"/>
    <w:rsid w:val="004D18F2"/>
    <w:rsid w:val="004D1ECC"/>
    <w:rsid w:val="004E4E7E"/>
    <w:rsid w:val="004E7795"/>
    <w:rsid w:val="004F4673"/>
    <w:rsid w:val="0050079F"/>
    <w:rsid w:val="00522C83"/>
    <w:rsid w:val="005304EE"/>
    <w:rsid w:val="0053090A"/>
    <w:rsid w:val="0053504B"/>
    <w:rsid w:val="0054132A"/>
    <w:rsid w:val="005464C8"/>
    <w:rsid w:val="0055424B"/>
    <w:rsid w:val="005543E5"/>
    <w:rsid w:val="00554D1A"/>
    <w:rsid w:val="00555562"/>
    <w:rsid w:val="00555CD8"/>
    <w:rsid w:val="0056151D"/>
    <w:rsid w:val="00572E33"/>
    <w:rsid w:val="00585666"/>
    <w:rsid w:val="00590094"/>
    <w:rsid w:val="005935FF"/>
    <w:rsid w:val="005A4BA1"/>
    <w:rsid w:val="005A5224"/>
    <w:rsid w:val="005B12C4"/>
    <w:rsid w:val="005C1A29"/>
    <w:rsid w:val="005E3958"/>
    <w:rsid w:val="005F1B25"/>
    <w:rsid w:val="005F6E4F"/>
    <w:rsid w:val="005F6EA2"/>
    <w:rsid w:val="005F727B"/>
    <w:rsid w:val="005F7D1A"/>
    <w:rsid w:val="00603380"/>
    <w:rsid w:val="00611A8B"/>
    <w:rsid w:val="00613716"/>
    <w:rsid w:val="006157B7"/>
    <w:rsid w:val="00623049"/>
    <w:rsid w:val="00623AC5"/>
    <w:rsid w:val="006257A8"/>
    <w:rsid w:val="0063753C"/>
    <w:rsid w:val="00640D65"/>
    <w:rsid w:val="00652E8D"/>
    <w:rsid w:val="00663048"/>
    <w:rsid w:val="00672234"/>
    <w:rsid w:val="00681EF7"/>
    <w:rsid w:val="006847E4"/>
    <w:rsid w:val="00686D78"/>
    <w:rsid w:val="00693614"/>
    <w:rsid w:val="006958A3"/>
    <w:rsid w:val="006A3779"/>
    <w:rsid w:val="006C6DCE"/>
    <w:rsid w:val="006D1E1E"/>
    <w:rsid w:val="00700706"/>
    <w:rsid w:val="00707607"/>
    <w:rsid w:val="00711BD9"/>
    <w:rsid w:val="00712C04"/>
    <w:rsid w:val="00715314"/>
    <w:rsid w:val="00716A47"/>
    <w:rsid w:val="007214C0"/>
    <w:rsid w:val="00726D8B"/>
    <w:rsid w:val="007334F6"/>
    <w:rsid w:val="00743203"/>
    <w:rsid w:val="00743F2C"/>
    <w:rsid w:val="007536F4"/>
    <w:rsid w:val="00761B2B"/>
    <w:rsid w:val="007627F0"/>
    <w:rsid w:val="007676BE"/>
    <w:rsid w:val="007706C3"/>
    <w:rsid w:val="007758B1"/>
    <w:rsid w:val="00782957"/>
    <w:rsid w:val="007A2D32"/>
    <w:rsid w:val="007A7EB4"/>
    <w:rsid w:val="007B118A"/>
    <w:rsid w:val="007B7EA5"/>
    <w:rsid w:val="007C6331"/>
    <w:rsid w:val="007C6D7B"/>
    <w:rsid w:val="007D5643"/>
    <w:rsid w:val="007D66BB"/>
    <w:rsid w:val="007D7ED9"/>
    <w:rsid w:val="007E4B59"/>
    <w:rsid w:val="007E7E45"/>
    <w:rsid w:val="00804A17"/>
    <w:rsid w:val="00807061"/>
    <w:rsid w:val="00813CF0"/>
    <w:rsid w:val="00822E4A"/>
    <w:rsid w:val="0082762F"/>
    <w:rsid w:val="0083304E"/>
    <w:rsid w:val="0083673B"/>
    <w:rsid w:val="00837598"/>
    <w:rsid w:val="00845608"/>
    <w:rsid w:val="00850FB3"/>
    <w:rsid w:val="0085528F"/>
    <w:rsid w:val="00860CF9"/>
    <w:rsid w:val="00861032"/>
    <w:rsid w:val="00866F23"/>
    <w:rsid w:val="00872E5C"/>
    <w:rsid w:val="00873264"/>
    <w:rsid w:val="00874BE2"/>
    <w:rsid w:val="0088094B"/>
    <w:rsid w:val="008A02F9"/>
    <w:rsid w:val="008A0C65"/>
    <w:rsid w:val="008B31F8"/>
    <w:rsid w:val="008B6394"/>
    <w:rsid w:val="008C218E"/>
    <w:rsid w:val="008C4004"/>
    <w:rsid w:val="008C59C0"/>
    <w:rsid w:val="008C5F95"/>
    <w:rsid w:val="008D486F"/>
    <w:rsid w:val="008D4B7B"/>
    <w:rsid w:val="008F5F96"/>
    <w:rsid w:val="00903B71"/>
    <w:rsid w:val="00917922"/>
    <w:rsid w:val="0092124E"/>
    <w:rsid w:val="00926961"/>
    <w:rsid w:val="00944F0B"/>
    <w:rsid w:val="00957358"/>
    <w:rsid w:val="0096283B"/>
    <w:rsid w:val="00975ECC"/>
    <w:rsid w:val="00980653"/>
    <w:rsid w:val="00990205"/>
    <w:rsid w:val="009937BB"/>
    <w:rsid w:val="009A3B15"/>
    <w:rsid w:val="009B1430"/>
    <w:rsid w:val="009B3031"/>
    <w:rsid w:val="009C2F11"/>
    <w:rsid w:val="009D33D4"/>
    <w:rsid w:val="009D3BE4"/>
    <w:rsid w:val="009D4D31"/>
    <w:rsid w:val="009D5B82"/>
    <w:rsid w:val="009E1D96"/>
    <w:rsid w:val="009E31D3"/>
    <w:rsid w:val="009E33BC"/>
    <w:rsid w:val="009F04B4"/>
    <w:rsid w:val="009F0A40"/>
    <w:rsid w:val="009F3EB3"/>
    <w:rsid w:val="00A42B35"/>
    <w:rsid w:val="00A63065"/>
    <w:rsid w:val="00A651CB"/>
    <w:rsid w:val="00A6543E"/>
    <w:rsid w:val="00A67E26"/>
    <w:rsid w:val="00A70B5C"/>
    <w:rsid w:val="00A75097"/>
    <w:rsid w:val="00A77619"/>
    <w:rsid w:val="00A8767B"/>
    <w:rsid w:val="00A90272"/>
    <w:rsid w:val="00A91F7C"/>
    <w:rsid w:val="00A96A6D"/>
    <w:rsid w:val="00AA3105"/>
    <w:rsid w:val="00AA4AFF"/>
    <w:rsid w:val="00AA5E9D"/>
    <w:rsid w:val="00AB36FB"/>
    <w:rsid w:val="00AB5673"/>
    <w:rsid w:val="00AB75C4"/>
    <w:rsid w:val="00AC5474"/>
    <w:rsid w:val="00AC672A"/>
    <w:rsid w:val="00AD113F"/>
    <w:rsid w:val="00AD145E"/>
    <w:rsid w:val="00AD7380"/>
    <w:rsid w:val="00AE087B"/>
    <w:rsid w:val="00AE1AD3"/>
    <w:rsid w:val="00AE1C7D"/>
    <w:rsid w:val="00AE3616"/>
    <w:rsid w:val="00B02A11"/>
    <w:rsid w:val="00B3570A"/>
    <w:rsid w:val="00B520E3"/>
    <w:rsid w:val="00B56DD5"/>
    <w:rsid w:val="00B66B31"/>
    <w:rsid w:val="00B73697"/>
    <w:rsid w:val="00B73CD3"/>
    <w:rsid w:val="00B858EE"/>
    <w:rsid w:val="00B90851"/>
    <w:rsid w:val="00B926E4"/>
    <w:rsid w:val="00B9630C"/>
    <w:rsid w:val="00B97F7B"/>
    <w:rsid w:val="00BA0A19"/>
    <w:rsid w:val="00BA22C6"/>
    <w:rsid w:val="00BA2E0E"/>
    <w:rsid w:val="00BB282D"/>
    <w:rsid w:val="00BC01F0"/>
    <w:rsid w:val="00BD1B43"/>
    <w:rsid w:val="00BE3A5A"/>
    <w:rsid w:val="00BE7316"/>
    <w:rsid w:val="00BF3383"/>
    <w:rsid w:val="00BF69CB"/>
    <w:rsid w:val="00C0280F"/>
    <w:rsid w:val="00C16682"/>
    <w:rsid w:val="00C23016"/>
    <w:rsid w:val="00C347F7"/>
    <w:rsid w:val="00C403C8"/>
    <w:rsid w:val="00C4412F"/>
    <w:rsid w:val="00C46D6B"/>
    <w:rsid w:val="00C50180"/>
    <w:rsid w:val="00C63D46"/>
    <w:rsid w:val="00C806BD"/>
    <w:rsid w:val="00C84BA6"/>
    <w:rsid w:val="00C86F32"/>
    <w:rsid w:val="00C9615D"/>
    <w:rsid w:val="00C96368"/>
    <w:rsid w:val="00CA28AC"/>
    <w:rsid w:val="00CA43DA"/>
    <w:rsid w:val="00CB6AE1"/>
    <w:rsid w:val="00CC4303"/>
    <w:rsid w:val="00CD315A"/>
    <w:rsid w:val="00CE0570"/>
    <w:rsid w:val="00CF09F9"/>
    <w:rsid w:val="00CF0EAF"/>
    <w:rsid w:val="00CF43E5"/>
    <w:rsid w:val="00CF7D2D"/>
    <w:rsid w:val="00D00142"/>
    <w:rsid w:val="00D20712"/>
    <w:rsid w:val="00D42360"/>
    <w:rsid w:val="00D47323"/>
    <w:rsid w:val="00D50144"/>
    <w:rsid w:val="00D5101C"/>
    <w:rsid w:val="00D57034"/>
    <w:rsid w:val="00D737C4"/>
    <w:rsid w:val="00D73A2D"/>
    <w:rsid w:val="00D76584"/>
    <w:rsid w:val="00D77A13"/>
    <w:rsid w:val="00D800AA"/>
    <w:rsid w:val="00D85515"/>
    <w:rsid w:val="00D95183"/>
    <w:rsid w:val="00D9576D"/>
    <w:rsid w:val="00DB2E3F"/>
    <w:rsid w:val="00DB3543"/>
    <w:rsid w:val="00DB6DF6"/>
    <w:rsid w:val="00DD18D6"/>
    <w:rsid w:val="00DE132D"/>
    <w:rsid w:val="00E021F7"/>
    <w:rsid w:val="00E130D6"/>
    <w:rsid w:val="00E33304"/>
    <w:rsid w:val="00E50979"/>
    <w:rsid w:val="00E57D84"/>
    <w:rsid w:val="00E665EE"/>
    <w:rsid w:val="00E744D5"/>
    <w:rsid w:val="00E754DB"/>
    <w:rsid w:val="00E865C6"/>
    <w:rsid w:val="00E94641"/>
    <w:rsid w:val="00E97D72"/>
    <w:rsid w:val="00EB2B5D"/>
    <w:rsid w:val="00EC6075"/>
    <w:rsid w:val="00ED1C32"/>
    <w:rsid w:val="00ED6987"/>
    <w:rsid w:val="00EE00A4"/>
    <w:rsid w:val="00EF16C5"/>
    <w:rsid w:val="00EF5992"/>
    <w:rsid w:val="00EF6280"/>
    <w:rsid w:val="00F00964"/>
    <w:rsid w:val="00F00C43"/>
    <w:rsid w:val="00F060ED"/>
    <w:rsid w:val="00F11300"/>
    <w:rsid w:val="00F25898"/>
    <w:rsid w:val="00F25FA8"/>
    <w:rsid w:val="00F27FC8"/>
    <w:rsid w:val="00F46CAB"/>
    <w:rsid w:val="00F51BE0"/>
    <w:rsid w:val="00F541C4"/>
    <w:rsid w:val="00F5572B"/>
    <w:rsid w:val="00F76B6E"/>
    <w:rsid w:val="00F84086"/>
    <w:rsid w:val="00F86F5D"/>
    <w:rsid w:val="00FB14A4"/>
    <w:rsid w:val="00FC23D8"/>
    <w:rsid w:val="00FC27BF"/>
    <w:rsid w:val="00FD2D5C"/>
    <w:rsid w:val="00FD760C"/>
    <w:rsid w:val="00FE0881"/>
    <w:rsid w:val="00FE0916"/>
    <w:rsid w:val="00FE11F5"/>
    <w:rsid w:val="00FE7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31DE0"/>
  <w15:chartTrackingRefBased/>
  <w15:docId w15:val="{ACD7F8D5-489C-41FC-8D42-88B29D8AB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334F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490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361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4F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334F6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7334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7334F6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21490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comp">
    <w:name w:val="comp"/>
    <w:basedOn w:val="Normal"/>
    <w:rsid w:val="00450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50C1C"/>
    <w:rPr>
      <w:b/>
      <w:bCs/>
    </w:rPr>
  </w:style>
  <w:style w:type="character" w:customStyle="1" w:styleId="mntl-inline-citation">
    <w:name w:val="mntl-inline-citation"/>
    <w:basedOn w:val="DefaultParagraphFont"/>
    <w:rsid w:val="00D20712"/>
  </w:style>
  <w:style w:type="character" w:customStyle="1" w:styleId="Heading3Char">
    <w:name w:val="Heading 3 Char"/>
    <w:basedOn w:val="DefaultParagraphFont"/>
    <w:link w:val="Heading3"/>
    <w:uiPriority w:val="9"/>
    <w:rsid w:val="0069361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732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3264"/>
  </w:style>
  <w:style w:type="paragraph" w:styleId="Footer">
    <w:name w:val="footer"/>
    <w:basedOn w:val="Normal"/>
    <w:link w:val="FooterChar"/>
    <w:uiPriority w:val="99"/>
    <w:unhideWhenUsed/>
    <w:rsid w:val="008732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3264"/>
  </w:style>
  <w:style w:type="paragraph" w:styleId="TOCHeading">
    <w:name w:val="TOC Heading"/>
    <w:basedOn w:val="Heading1"/>
    <w:next w:val="Normal"/>
    <w:uiPriority w:val="39"/>
    <w:unhideWhenUsed/>
    <w:qFormat/>
    <w:rsid w:val="008B31F8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B31F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B31F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B31F8"/>
    <w:pPr>
      <w:spacing w:after="100"/>
      <w:ind w:left="440"/>
    </w:pPr>
  </w:style>
  <w:style w:type="character" w:styleId="HTMLCite">
    <w:name w:val="HTML Cite"/>
    <w:basedOn w:val="DefaultParagraphFont"/>
    <w:uiPriority w:val="99"/>
    <w:semiHidden/>
    <w:unhideWhenUsed/>
    <w:rsid w:val="005464C8"/>
    <w:rPr>
      <w:i/>
      <w:iCs/>
    </w:rPr>
  </w:style>
  <w:style w:type="character" w:styleId="Emphasis">
    <w:name w:val="Emphasis"/>
    <w:basedOn w:val="DefaultParagraphFont"/>
    <w:uiPriority w:val="20"/>
    <w:qFormat/>
    <w:rsid w:val="0042085E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8D486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113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62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5058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5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391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63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011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4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6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9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7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87432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97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873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92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447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51138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2459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83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976433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699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937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06911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006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345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6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0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https://www.dreamstime.com/illustration/group-cartoon-teenager-students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verywellmind.com/who-is-the-father-of-psychology-2795249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guardian.con/society/2020/oct/15/marcus-rashford-urges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package" Target="embeddings/Microsoft_PowerPoint_Slide.sldx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Che20</b:Tag>
    <b:SourceType>InternetSite</b:SourceType>
    <b:Guid>{3E653255-2912-4560-A9F6-53C2327F6DA7}</b:Guid>
    <b:Author>
      <b:Author>
        <b:NameList>
          <b:Person>
            <b:Last>Cherry</b:Last>
            <b:First>Kendra</b:First>
          </b:Person>
        </b:NameList>
      </b:Author>
    </b:Author>
    <b:Title>VeryWell Mind</b:Title>
    <b:Year>2020</b:Year>
    <b:YearAccessed>2020</b:YearAccessed>
    <b:MonthAccessed>12</b:MonthAccessed>
    <b:DayAccessed>4</b:DayAccessed>
    <b:URL>https://www.verywellmind.com/who-is-the-father-of-psychology-2795249</b:URL>
    <b:Month>April</b:Month>
    <b:Day>18</b:Day>
    <b:RefOrder>1</b:RefOrder>
  </b:Source>
  <b:Source>
    <b:Tag>EEr50</b:Tag>
    <b:SourceType>Book</b:SourceType>
    <b:Guid>{5861E545-4C1B-4D68-9B19-71BEBE239F1F}</b:Guid>
    <b:Author>
      <b:Author>
        <b:NameList>
          <b:Person>
            <b:Last>Eriksdon</b:Last>
            <b:First>E</b:First>
          </b:Person>
        </b:NameList>
      </b:Author>
    </b:Author>
    <b:Title>Childhood and Sociey</b:Title>
    <b:Year>1950</b:Year>
    <b:RefOrder>4</b:RefOrder>
  </b:Source>
  <b:Source>
    <b:Tag>BER12</b:Tag>
    <b:SourceType>Book</b:SourceType>
    <b:Guid>{FC0F0134-7C24-4F0A-AE7A-66F0F348AAB2}</b:Guid>
    <b:Title>CHILD DEVELOPMENT</b:Title>
    <b:Year>2012</b:Year>
    <b:Author>
      <b:Author>
        <b:NameList>
          <b:Person>
            <b:Last>BERK</b:Last>
            <b:First>LAURA</b:First>
            <b:Middle>E</b:Middle>
          </b:Person>
        </b:NameList>
      </b:Author>
    </b:Author>
    <b:City>Illinois State University</b:City>
    <b:Publisher>Pearson Higher Ed USA</b:Publisher>
    <b:Edition>9TH</b:Edition>
    <b:RefOrder>2</b:RefOrder>
  </b:Source>
  <b:Source>
    <b:Tag>Pat20</b:Tag>
    <b:SourceType>InternetSite</b:SourceType>
    <b:Guid>{94AEB090-9BD2-4419-A641-CF8F109BFCA0}</b:Guid>
    <b:Title>The Guardian</b:Title>
    <b:Year>2020</b:Year>
    <b:YearAccessed>2021</b:YearAccessed>
    <b:MonthAccessed>JANUARY</b:MonthAccessed>
    <b:DayAccessed>2</b:DayAccessed>
    <b:URL>https://www.theguardian.com/society/2020/oct/15/marcus-rashford-urges-more-compassion-for-poorest-children</b:URL>
    <b:Author>
      <b:Author>
        <b:NameList>
          <b:Person>
            <b:Last>Butler</b:Last>
            <b:First>Patrick</b:First>
          </b:Person>
        </b:NameList>
      </b:Author>
    </b:Author>
    <b:InternetSiteTitle>theguardian.com</b:InternetSiteTitle>
    <b:Month>OCTOBER</b:Month>
    <b:Day>15</b:Day>
    <b:RefOrder>3</b:RefOrder>
  </b:Source>
  <b:Source>
    <b:Tag>ado21</b:Tag>
    <b:SourceType>InternetSite</b:SourceType>
    <b:Guid>{D11407E9-205B-400A-8185-C42C05F9EFD8}</b:Guid>
    <b:Title>adolescence</b:Title>
    <b:YearAccessed>2021</b:YearAccessed>
    <b:MonthAccessed>JANUARY</b:MonthAccessed>
    <b:DayAccessed>4</b:DayAccessed>
    <b:URL>https://www.shutterstock.com/search/adolescence</b:URL>
    <b:RefOrder>5</b:RefOrder>
  </b:Source>
</b:Sources>
</file>

<file path=customXml/itemProps1.xml><?xml version="1.0" encoding="utf-8"?>
<ds:datastoreItem xmlns:ds="http://schemas.openxmlformats.org/officeDocument/2006/customXml" ds:itemID="{D50BD162-1224-4F0D-AEAA-66D8EF9D86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2412</Words>
  <Characters>13750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 Tulloch</dc:creator>
  <cp:keywords/>
  <dc:description/>
  <cp:lastModifiedBy>Barbara Tulloch</cp:lastModifiedBy>
  <cp:revision>5</cp:revision>
  <dcterms:created xsi:type="dcterms:W3CDTF">2021-01-04T10:26:00Z</dcterms:created>
  <dcterms:modified xsi:type="dcterms:W3CDTF">2021-01-05T14:16:00Z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zotero-version="5.0.94"&gt;&lt;session id="SfSNOc1C"/&gt;&lt;style id="http://www.zotero.org/styles/elsevier-harvard" hasBibliography="1" bibliographyStyleHasBeenSet="0"/&gt;&lt;prefs&gt;&lt;pref name="fieldType" value="Field"/&gt;&lt;/prefs&gt;&lt;/data&gt;</vt:lpwstr>
  </property>
</Properties>
</file>