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B77F10" w14:textId="77777777" w:rsidR="000F01C3" w:rsidRDefault="000F01C3"/>
    <w:p w14:paraId="7AE1D835" w14:textId="5514DEE3" w:rsidR="00232261" w:rsidRDefault="00232261">
      <w:r>
        <w:t>Question 1</w:t>
      </w:r>
    </w:p>
    <w:p w14:paraId="029A38F6" w14:textId="5192A7D7" w:rsidR="00232261" w:rsidRDefault="00000FDE" w:rsidP="00232261">
      <w:pPr>
        <w:pStyle w:val="ListParagraph"/>
        <w:numPr>
          <w:ilvl w:val="0"/>
          <w:numId w:val="1"/>
        </w:numPr>
      </w:pPr>
      <w:r>
        <w:t>SPI – Serial Peripheral Interface</w:t>
      </w:r>
    </w:p>
    <w:p w14:paraId="009938C3" w14:textId="26ECF10A" w:rsidR="00232261" w:rsidRDefault="00232261" w:rsidP="00232261">
      <w:pPr>
        <w:pStyle w:val="ListParagraph"/>
        <w:numPr>
          <w:ilvl w:val="0"/>
          <w:numId w:val="1"/>
        </w:numPr>
      </w:pPr>
      <w:r>
        <w:t>Point to Multi-Point</w:t>
      </w:r>
    </w:p>
    <w:p w14:paraId="0D15DA41" w14:textId="3B3B97D4" w:rsidR="00232261" w:rsidRDefault="00232261" w:rsidP="00232261">
      <w:pPr>
        <w:pStyle w:val="ListParagraph"/>
        <w:numPr>
          <w:ilvl w:val="0"/>
          <w:numId w:val="1"/>
        </w:numPr>
      </w:pPr>
      <w:r>
        <w:t>Names of signals:</w:t>
      </w:r>
    </w:p>
    <w:p w14:paraId="6AE7E02D" w14:textId="7A0C7290" w:rsidR="00232261" w:rsidRDefault="00232261" w:rsidP="00232261">
      <w:pPr>
        <w:pStyle w:val="ListParagraph"/>
        <w:numPr>
          <w:ilvl w:val="1"/>
          <w:numId w:val="1"/>
        </w:numPr>
      </w:pPr>
      <w:r>
        <w:t>SCLK: Serial Clock – provides a pulse of a set duration and frequency at regular intervals</w:t>
      </w:r>
    </w:p>
    <w:p w14:paraId="63EE6DCF" w14:textId="4AE06E04" w:rsidR="00232261" w:rsidRDefault="00232261" w:rsidP="00232261">
      <w:pPr>
        <w:pStyle w:val="ListParagraph"/>
        <w:numPr>
          <w:ilvl w:val="1"/>
          <w:numId w:val="1"/>
        </w:numPr>
      </w:pPr>
      <w:r>
        <w:t>MOSI: Master Output, Slave Input – transmission from the master to the slave</w:t>
      </w:r>
    </w:p>
    <w:p w14:paraId="1EE95B0F" w14:textId="1A966B2C" w:rsidR="00232261" w:rsidRDefault="00232261" w:rsidP="00232261">
      <w:pPr>
        <w:pStyle w:val="ListParagraph"/>
        <w:numPr>
          <w:ilvl w:val="1"/>
          <w:numId w:val="1"/>
        </w:numPr>
      </w:pPr>
      <w:r>
        <w:t>MISO: Master Input, Slave Output – transmission from the slave to the master</w:t>
      </w:r>
    </w:p>
    <w:p w14:paraId="2FC3922B" w14:textId="77777777" w:rsidR="0069568D" w:rsidRDefault="0069568D" w:rsidP="00232261">
      <w:pPr>
        <w:pStyle w:val="ListParagraph"/>
        <w:numPr>
          <w:ilvl w:val="1"/>
          <w:numId w:val="1"/>
        </w:numPr>
      </w:pPr>
      <w:r>
        <w:t>/SS1&amp;2: Slave Select [1&amp;2] – selects which slave to use</w:t>
      </w:r>
    </w:p>
    <w:p w14:paraId="70132D7D" w14:textId="6E8B25A7" w:rsidR="0069568D" w:rsidRDefault="0069568D" w:rsidP="0069568D">
      <w:r>
        <w:t>Question 2</w:t>
      </w:r>
    </w:p>
    <w:p w14:paraId="6B305DB8" w14:textId="621A5345" w:rsidR="0069568D" w:rsidRDefault="0069568D" w:rsidP="0069568D">
      <w:pPr>
        <w:pStyle w:val="ListParagraph"/>
        <w:numPr>
          <w:ilvl w:val="0"/>
          <w:numId w:val="3"/>
        </w:numPr>
      </w:pPr>
    </w:p>
    <w:p w14:paraId="67859458" w14:textId="77777777" w:rsidR="0069568D" w:rsidRDefault="0069568D" w:rsidP="0069568D">
      <w:pPr>
        <w:pStyle w:val="ListParagraph"/>
        <w:numPr>
          <w:ilvl w:val="0"/>
          <w:numId w:val="2"/>
        </w:numPr>
      </w:pPr>
      <w:r>
        <w:t>Inverting amplifier</w:t>
      </w:r>
    </w:p>
    <w:p w14:paraId="179A34E1" w14:textId="600D17D4" w:rsidR="00232261" w:rsidRDefault="0069568D" w:rsidP="0069568D">
      <w:pPr>
        <w:pStyle w:val="ListParagraph"/>
        <w:numPr>
          <w:ilvl w:val="0"/>
          <w:numId w:val="2"/>
        </w:numPr>
      </w:pPr>
      <w:r>
        <w:t xml:space="preserve">Formula: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-RF</m:t>
            </m:r>
          </m:num>
          <m:den>
            <m:r>
              <w:rPr>
                <w:rFonts w:ascii="Cambria Math" w:hAnsi="Cambria Math"/>
              </w:rPr>
              <m:t>R1</m:t>
            </m:r>
          </m:den>
        </m:f>
      </m:oMath>
      <w:r>
        <w:t xml:space="preserve"> </w:t>
      </w:r>
    </w:p>
    <w:p w14:paraId="71580504" w14:textId="3E5A7642" w:rsidR="0069568D" w:rsidRDefault="0069568D" w:rsidP="0069568D">
      <w:pPr>
        <w:pStyle w:val="ListParagraph"/>
        <w:numPr>
          <w:ilvl w:val="0"/>
          <w:numId w:val="2"/>
        </w:numPr>
      </w:pPr>
      <w:r>
        <w:t>Gain: -4</w:t>
      </w:r>
    </w:p>
    <w:p w14:paraId="2F77AAA7" w14:textId="25D40146" w:rsidR="0069568D" w:rsidRDefault="00D92894" w:rsidP="0069568D">
      <w:pPr>
        <w:pStyle w:val="ListParagraph"/>
        <w:numPr>
          <w:ilvl w:val="0"/>
          <w:numId w:val="2"/>
        </w:numPr>
      </w:pPr>
      <w:r>
        <w:t>0.2 x -4 = -0.8</w:t>
      </w:r>
    </w:p>
    <w:p w14:paraId="3E846BC5" w14:textId="700D67A7" w:rsidR="0069568D" w:rsidRDefault="00D92894" w:rsidP="0069568D">
      <w:pPr>
        <w:pStyle w:val="ListParagraph"/>
        <w:numPr>
          <w:ilvl w:val="0"/>
          <w:numId w:val="2"/>
        </w:numPr>
      </w:pPr>
      <w:r>
        <w:t>Phase = 180</w:t>
      </w:r>
      <w:r>
        <w:sym w:font="Symbol" w:char="F0B0"/>
      </w:r>
      <w:r>
        <w:t xml:space="preserve"> out of phase</w:t>
      </w:r>
    </w:p>
    <w:p w14:paraId="0E96EB96" w14:textId="72A9B90E" w:rsidR="00020564" w:rsidRDefault="00020564" w:rsidP="00020564">
      <w:pPr>
        <w:pStyle w:val="ListParagraph"/>
        <w:numPr>
          <w:ilvl w:val="0"/>
          <w:numId w:val="3"/>
        </w:numPr>
      </w:pPr>
      <w:r>
        <w:t xml:space="preserve"> </w:t>
      </w:r>
    </w:p>
    <w:p w14:paraId="4ED89283" w14:textId="2346D883" w:rsidR="00020564" w:rsidRDefault="00020564" w:rsidP="00020564">
      <w:pPr>
        <w:pStyle w:val="ListParagraph"/>
        <w:numPr>
          <w:ilvl w:val="0"/>
          <w:numId w:val="4"/>
        </w:numPr>
      </w:pPr>
      <w:r>
        <w:t>Non-Inverting amplifier</w:t>
      </w:r>
    </w:p>
    <w:p w14:paraId="65798E32" w14:textId="661A4D69" w:rsidR="00020564" w:rsidRDefault="00020564" w:rsidP="00020564">
      <w:pPr>
        <w:pStyle w:val="ListParagraph"/>
        <w:numPr>
          <w:ilvl w:val="0"/>
          <w:numId w:val="4"/>
        </w:numPr>
      </w:pPr>
      <w:r>
        <w:t xml:space="preserve">Formula: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RF</m:t>
            </m:r>
          </m:num>
          <m:den>
            <m:r>
              <w:rPr>
                <w:rFonts w:ascii="Cambria Math" w:hAnsi="Cambria Math"/>
              </w:rPr>
              <m:t>R1</m:t>
            </m:r>
          </m:den>
        </m:f>
        <m:r>
          <w:rPr>
            <w:rFonts w:ascii="Cambria Math" w:hAnsi="Cambria Math"/>
          </w:rPr>
          <m:t>+1</m:t>
        </m:r>
      </m:oMath>
    </w:p>
    <w:p w14:paraId="0350EF81" w14:textId="3B68430F" w:rsidR="00020564" w:rsidRDefault="00020564" w:rsidP="00020564">
      <w:pPr>
        <w:pStyle w:val="ListParagraph"/>
        <w:numPr>
          <w:ilvl w:val="0"/>
          <w:numId w:val="4"/>
        </w:numPr>
      </w:pPr>
      <w:r>
        <w:t xml:space="preserve">Gain: </w:t>
      </w:r>
      <w:r>
        <w:t>5</w:t>
      </w:r>
    </w:p>
    <w:p w14:paraId="5300EB73" w14:textId="2EA3F34C" w:rsidR="00020564" w:rsidRDefault="00D92894" w:rsidP="00020564">
      <w:pPr>
        <w:pStyle w:val="ListParagraph"/>
        <w:numPr>
          <w:ilvl w:val="0"/>
          <w:numId w:val="4"/>
        </w:numPr>
      </w:pPr>
      <w:r>
        <w:t>0.11 x 5 = 0.55</w:t>
      </w:r>
    </w:p>
    <w:p w14:paraId="65556E79" w14:textId="1D448A31" w:rsidR="00020564" w:rsidRDefault="00D92894" w:rsidP="00020564">
      <w:pPr>
        <w:pStyle w:val="ListParagraph"/>
        <w:numPr>
          <w:ilvl w:val="0"/>
          <w:numId w:val="4"/>
        </w:numPr>
      </w:pPr>
      <w:r>
        <w:t>Phase = in phase</w:t>
      </w:r>
    </w:p>
    <w:p w14:paraId="46EB8C15" w14:textId="69C5F92F" w:rsidR="00020564" w:rsidRDefault="00020564" w:rsidP="00020564">
      <w:r>
        <w:t>Question 3</w:t>
      </w:r>
    </w:p>
    <w:p w14:paraId="6AF5776F" w14:textId="1745189E" w:rsidR="00020564" w:rsidRDefault="00020564" w:rsidP="00020564">
      <w:pPr>
        <w:pStyle w:val="ListParagraph"/>
        <w:numPr>
          <w:ilvl w:val="0"/>
          <w:numId w:val="5"/>
        </w:numPr>
      </w:pPr>
      <w:r>
        <w:t>RS232</w:t>
      </w:r>
    </w:p>
    <w:p w14:paraId="50CE266F" w14:textId="722B0057" w:rsidR="00020564" w:rsidRDefault="00020564" w:rsidP="00020564">
      <w:pPr>
        <w:pStyle w:val="ListParagraph"/>
        <w:numPr>
          <w:ilvl w:val="0"/>
          <w:numId w:val="5"/>
        </w:numPr>
      </w:pPr>
      <w:r>
        <w:t>Point to Point</w:t>
      </w:r>
    </w:p>
    <w:p w14:paraId="76B8FF04" w14:textId="66BDD37A" w:rsidR="00020564" w:rsidRDefault="00020564" w:rsidP="00020564">
      <w:pPr>
        <w:pStyle w:val="ListParagraph"/>
        <w:numPr>
          <w:ilvl w:val="0"/>
          <w:numId w:val="5"/>
        </w:numPr>
      </w:pPr>
      <w:r>
        <w:t>Walkie Talkies</w:t>
      </w:r>
    </w:p>
    <w:p w14:paraId="1B66EFBE" w14:textId="62ECC289" w:rsidR="00020564" w:rsidRDefault="000F01C3" w:rsidP="00020564">
      <w:pPr>
        <w:pStyle w:val="ListParagraph"/>
        <w:numPr>
          <w:ilvl w:val="0"/>
          <w:numId w:val="5"/>
        </w:num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B10041A" wp14:editId="24F7E4E5">
            <wp:simplePos x="0" y="0"/>
            <wp:positionH relativeFrom="column">
              <wp:posOffset>1474470</wp:posOffset>
            </wp:positionH>
            <wp:positionV relativeFrom="paragraph">
              <wp:posOffset>300990</wp:posOffset>
            </wp:positionV>
            <wp:extent cx="2674852" cy="1158340"/>
            <wp:effectExtent l="19050" t="19050" r="11430" b="22860"/>
            <wp:wrapTopAndBottom/>
            <wp:docPr id="1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low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4852" cy="11583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="0050646B">
        <w:t>0xAA = 1010 1010</w:t>
      </w:r>
      <w:r w:rsidR="000A1D25">
        <w:t xml:space="preserve"> -&gt; reverse: 01010101 -&gt; add start/stop bits: 0</w:t>
      </w:r>
      <w:r w:rsidR="000A1D25">
        <w:t>01010101</w:t>
      </w:r>
      <w:r w:rsidR="000A1D25">
        <w:t>1</w:t>
      </w:r>
    </w:p>
    <w:p w14:paraId="7938B678" w14:textId="4536D095" w:rsidR="00D93B84" w:rsidRDefault="00D93B84" w:rsidP="00D93B84">
      <w:pPr>
        <w:pStyle w:val="ListParagraph"/>
      </w:pPr>
    </w:p>
    <w:p w14:paraId="0DE39818" w14:textId="6FD35E14" w:rsidR="00020564" w:rsidRDefault="00020564" w:rsidP="00020564">
      <w:r>
        <w:t>Question 4</w:t>
      </w:r>
    </w:p>
    <w:p w14:paraId="1FA18956" w14:textId="77777777" w:rsidR="00020564" w:rsidRDefault="00020564" w:rsidP="00020564">
      <w:pPr>
        <w:pStyle w:val="ListParagraph"/>
        <w:numPr>
          <w:ilvl w:val="0"/>
          <w:numId w:val="7"/>
        </w:numPr>
      </w:pPr>
    </w:p>
    <w:p w14:paraId="131E5FFE" w14:textId="18C4E939" w:rsidR="00020564" w:rsidRDefault="00020564" w:rsidP="00020564">
      <w:pPr>
        <w:pStyle w:val="ListParagraph"/>
        <w:numPr>
          <w:ilvl w:val="0"/>
          <w:numId w:val="8"/>
        </w:numPr>
      </w:pPr>
      <w:r>
        <w:t>0100011001</w:t>
      </w:r>
      <w:r w:rsidR="00784458">
        <w:t xml:space="preserve"> -&gt; 0011 0001 -&gt; 3 1</w:t>
      </w:r>
    </w:p>
    <w:p w14:paraId="0F554C26" w14:textId="4A1EC491" w:rsidR="00020564" w:rsidRDefault="0050646B" w:rsidP="00020564">
      <w:pPr>
        <w:pStyle w:val="ListParagraph"/>
        <w:numPr>
          <w:ilvl w:val="0"/>
          <w:numId w:val="8"/>
        </w:numPr>
      </w:pPr>
      <w:r>
        <w:t>“</w:t>
      </w:r>
      <w:r w:rsidR="00784458">
        <w:t>1</w:t>
      </w:r>
      <w:r>
        <w:t>”</w:t>
      </w:r>
    </w:p>
    <w:p w14:paraId="2D5DC266" w14:textId="4354989B" w:rsidR="00784458" w:rsidRDefault="00784458" w:rsidP="00784458">
      <w:pPr>
        <w:pStyle w:val="ListParagraph"/>
        <w:numPr>
          <w:ilvl w:val="0"/>
          <w:numId w:val="7"/>
        </w:numPr>
      </w:pPr>
    </w:p>
    <w:p w14:paraId="00F79508" w14:textId="507FD4BD" w:rsidR="00784458" w:rsidRDefault="00784458" w:rsidP="00784458">
      <w:pPr>
        <w:pStyle w:val="ListParagraph"/>
        <w:numPr>
          <w:ilvl w:val="0"/>
          <w:numId w:val="10"/>
        </w:numPr>
      </w:pPr>
      <w:r>
        <w:t>0110001001 -&gt; 0010 0011 -&gt; 2 3</w:t>
      </w:r>
    </w:p>
    <w:p w14:paraId="20B9D2F1" w14:textId="7E99E426" w:rsidR="00020564" w:rsidRDefault="0050646B" w:rsidP="000F01C3">
      <w:pPr>
        <w:pStyle w:val="ListParagraph"/>
        <w:numPr>
          <w:ilvl w:val="0"/>
          <w:numId w:val="10"/>
        </w:numPr>
      </w:pPr>
      <w:r>
        <w:t>“</w:t>
      </w:r>
      <w:r w:rsidR="00784458">
        <w:t>#</w:t>
      </w:r>
      <w:r>
        <w:t>”</w:t>
      </w:r>
    </w:p>
    <w:sectPr w:rsidR="00020564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F4259D" w14:textId="77777777" w:rsidR="00601615" w:rsidRDefault="00601615" w:rsidP="00232261">
      <w:pPr>
        <w:spacing w:after="0" w:line="240" w:lineRule="auto"/>
      </w:pPr>
      <w:r>
        <w:separator/>
      </w:r>
    </w:p>
  </w:endnote>
  <w:endnote w:type="continuationSeparator" w:id="0">
    <w:p w14:paraId="4C378C1C" w14:textId="77777777" w:rsidR="00601615" w:rsidRDefault="00601615" w:rsidP="002322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45F7B6" w14:textId="77777777" w:rsidR="00601615" w:rsidRDefault="00601615" w:rsidP="00232261">
      <w:pPr>
        <w:spacing w:after="0" w:line="240" w:lineRule="auto"/>
      </w:pPr>
      <w:r>
        <w:separator/>
      </w:r>
    </w:p>
  </w:footnote>
  <w:footnote w:type="continuationSeparator" w:id="0">
    <w:p w14:paraId="2FD32AB2" w14:textId="77777777" w:rsidR="00601615" w:rsidRDefault="00601615" w:rsidP="002322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04CDDC" w14:textId="4FA28DF7" w:rsidR="00232261" w:rsidRPr="00232261" w:rsidRDefault="00232261">
    <w:pPr>
      <w:pStyle w:val="Header"/>
      <w:rPr>
        <w:sz w:val="24"/>
        <w:szCs w:val="24"/>
      </w:rPr>
    </w:pPr>
    <w:sdt>
      <w:sdtPr>
        <w:rPr>
          <w:rFonts w:asciiTheme="majorHAnsi" w:eastAsiaTheme="majorEastAsia" w:hAnsiTheme="majorHAnsi" w:cstheme="majorBidi"/>
          <w:sz w:val="24"/>
          <w:szCs w:val="24"/>
        </w:rPr>
        <w:alias w:val="Title"/>
        <w:id w:val="78404852"/>
        <w:placeholder>
          <w:docPart w:val="778A3B8F164D4506AC9B8A02A7C3FC43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Content>
        <w:r w:rsidRPr="00232261">
          <w:rPr>
            <w:rFonts w:asciiTheme="majorHAnsi" w:eastAsiaTheme="majorEastAsia" w:hAnsiTheme="majorHAnsi" w:cstheme="majorBidi"/>
            <w:sz w:val="24"/>
            <w:szCs w:val="24"/>
          </w:rPr>
          <w:t>Louise Caygill</w:t>
        </w:r>
      </w:sdtContent>
    </w:sdt>
    <w:r w:rsidRPr="00232261">
      <w:rPr>
        <w:rFonts w:asciiTheme="majorHAnsi" w:eastAsiaTheme="majorEastAsia" w:hAnsiTheme="majorHAnsi" w:cstheme="majorBidi"/>
        <w:sz w:val="24"/>
        <w:szCs w:val="24"/>
      </w:rPr>
      <w:ptab w:relativeTo="margin" w:alignment="right" w:leader="none"/>
    </w:r>
    <w:sdt>
      <w:sdtPr>
        <w:rPr>
          <w:rFonts w:asciiTheme="majorHAnsi" w:eastAsiaTheme="majorEastAsia" w:hAnsiTheme="majorHAnsi" w:cstheme="majorBidi"/>
          <w:sz w:val="24"/>
          <w:szCs w:val="24"/>
        </w:rPr>
        <w:alias w:val="Date"/>
        <w:id w:val="78404859"/>
        <w:placeholder>
          <w:docPart w:val="82C66A0EB4DB474DB0FEECEB6D5A9F33"/>
        </w:placeholder>
        <w:dataBinding w:prefixMappings="xmlns:ns0='http://schemas.microsoft.com/office/2006/coverPageProps'" w:xpath="/ns0:CoverPageProperties[1]/ns0:PublishDate[1]" w:storeItemID="{55AF091B-3C7A-41E3-B477-F2FDAA23CFDA}"/>
        <w:date w:fullDate="2022-07-12T00:00:00Z">
          <w:dateFormat w:val="dd MMMM yyyy"/>
          <w:lid w:val="en-GB"/>
          <w:storeMappedDataAs w:val="dateTime"/>
          <w:calendar w:val="gregorian"/>
        </w:date>
      </w:sdtPr>
      <w:sdtContent>
        <w:r w:rsidRPr="00232261">
          <w:rPr>
            <w:rFonts w:asciiTheme="majorHAnsi" w:eastAsiaTheme="majorEastAsia" w:hAnsiTheme="majorHAnsi" w:cstheme="majorBidi"/>
            <w:sz w:val="24"/>
            <w:szCs w:val="24"/>
          </w:rPr>
          <w:t>12 July 2022</w:t>
        </w:r>
      </w:sdtContent>
    </w:sdt>
  </w:p>
  <w:p w14:paraId="4A3E284D" w14:textId="2CAB84E4" w:rsidR="00232261" w:rsidRPr="00232261" w:rsidRDefault="00232261" w:rsidP="00232261">
    <w:pPr>
      <w:pStyle w:val="Header"/>
      <w:tabs>
        <w:tab w:val="clear" w:pos="4513"/>
      </w:tabs>
      <w:rPr>
        <w:rFonts w:ascii="Calibri Light" w:hAnsi="Calibri Light" w:cs="Calibri Light"/>
        <w:lang w:val="en-US"/>
      </w:rPr>
    </w:pPr>
    <w:r w:rsidRPr="00232261">
      <w:rPr>
        <w:rFonts w:ascii="Calibri Light" w:hAnsi="Calibri Light" w:cs="Calibri Light"/>
        <w:lang w:val="en-US"/>
      </w:rPr>
      <w:t>2110765</w:t>
    </w:r>
    <w:r>
      <w:rPr>
        <w:rFonts w:ascii="Calibri Light" w:hAnsi="Calibri Light" w:cs="Calibri Light"/>
        <w:lang w:val="en-US"/>
      </w:rPr>
      <w:tab/>
      <w:t>Signals and Systems Exam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384AEC"/>
    <w:multiLevelType w:val="hybridMultilevel"/>
    <w:tmpl w:val="922C2AC8"/>
    <w:lvl w:ilvl="0" w:tplc="12E40E18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9ED59C8"/>
    <w:multiLevelType w:val="hybridMultilevel"/>
    <w:tmpl w:val="57FA637C"/>
    <w:lvl w:ilvl="0" w:tplc="C4547D8C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B27EAE"/>
    <w:multiLevelType w:val="hybridMultilevel"/>
    <w:tmpl w:val="C9B8569E"/>
    <w:lvl w:ilvl="0" w:tplc="12E40E18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EA1251A"/>
    <w:multiLevelType w:val="hybridMultilevel"/>
    <w:tmpl w:val="D03E62A2"/>
    <w:lvl w:ilvl="0" w:tplc="FFFFFFFF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A852EBE"/>
    <w:multiLevelType w:val="hybridMultilevel"/>
    <w:tmpl w:val="D03E62A2"/>
    <w:lvl w:ilvl="0" w:tplc="FFFFFFFF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565D7214"/>
    <w:multiLevelType w:val="hybridMultilevel"/>
    <w:tmpl w:val="0B262DE8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6F0036C"/>
    <w:multiLevelType w:val="hybridMultilevel"/>
    <w:tmpl w:val="D03E62A2"/>
    <w:lvl w:ilvl="0" w:tplc="73F29208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5B023521"/>
    <w:multiLevelType w:val="hybridMultilevel"/>
    <w:tmpl w:val="57FA637C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09C175A"/>
    <w:multiLevelType w:val="hybridMultilevel"/>
    <w:tmpl w:val="2F8C5B3E"/>
    <w:lvl w:ilvl="0" w:tplc="12E40E18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B17FE4"/>
    <w:multiLevelType w:val="hybridMultilevel"/>
    <w:tmpl w:val="00EC9DAA"/>
    <w:lvl w:ilvl="0" w:tplc="C4547D8C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34918009">
    <w:abstractNumId w:val="2"/>
  </w:num>
  <w:num w:numId="2" w16cid:durableId="1982269574">
    <w:abstractNumId w:val="6"/>
  </w:num>
  <w:num w:numId="3" w16cid:durableId="484397236">
    <w:abstractNumId w:val="1"/>
  </w:num>
  <w:num w:numId="4" w16cid:durableId="1992249297">
    <w:abstractNumId w:val="0"/>
  </w:num>
  <w:num w:numId="5" w16cid:durableId="350760245">
    <w:abstractNumId w:val="8"/>
  </w:num>
  <w:num w:numId="6" w16cid:durableId="1208834387">
    <w:abstractNumId w:val="9"/>
  </w:num>
  <w:num w:numId="7" w16cid:durableId="1276139859">
    <w:abstractNumId w:val="5"/>
  </w:num>
  <w:num w:numId="8" w16cid:durableId="33967534">
    <w:abstractNumId w:val="3"/>
  </w:num>
  <w:num w:numId="9" w16cid:durableId="2039768763">
    <w:abstractNumId w:val="7"/>
  </w:num>
  <w:num w:numId="10" w16cid:durableId="19496603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2261"/>
    <w:rsid w:val="00000FDE"/>
    <w:rsid w:val="00020564"/>
    <w:rsid w:val="000A1D25"/>
    <w:rsid w:val="000F01C3"/>
    <w:rsid w:val="00232261"/>
    <w:rsid w:val="0050646B"/>
    <w:rsid w:val="00601615"/>
    <w:rsid w:val="0069568D"/>
    <w:rsid w:val="00784458"/>
    <w:rsid w:val="00D92894"/>
    <w:rsid w:val="00D93B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A6DF53"/>
  <w15:chartTrackingRefBased/>
  <w15:docId w15:val="{3BC3751A-4C89-4AC0-A895-ACEB47614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322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2261"/>
  </w:style>
  <w:style w:type="paragraph" w:styleId="Footer">
    <w:name w:val="footer"/>
    <w:basedOn w:val="Normal"/>
    <w:link w:val="FooterChar"/>
    <w:uiPriority w:val="99"/>
    <w:unhideWhenUsed/>
    <w:rsid w:val="002322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2261"/>
  </w:style>
  <w:style w:type="paragraph" w:styleId="ListParagraph">
    <w:name w:val="List Paragraph"/>
    <w:basedOn w:val="Normal"/>
    <w:uiPriority w:val="34"/>
    <w:qFormat/>
    <w:rsid w:val="00232261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69568D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78A3B8F164D4506AC9B8A02A7C3FC4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9B7D6FE-E6A1-43BB-B94D-C4FF0D87A3F8}"/>
      </w:docPartPr>
      <w:docPartBody>
        <w:p w:rsidR="00000000" w:rsidRDefault="00244722" w:rsidP="00244722">
          <w:pPr>
            <w:pStyle w:val="778A3B8F164D4506AC9B8A02A7C3FC43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27"/>
              <w:szCs w:val="27"/>
            </w:rPr>
            <w:t>[Document title]</w:t>
          </w:r>
        </w:p>
      </w:docPartBody>
    </w:docPart>
    <w:docPart>
      <w:docPartPr>
        <w:name w:val="82C66A0EB4DB474DB0FEECEB6D5A9F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2B5598-5A0B-4CDE-95A2-900458F5F380}"/>
      </w:docPartPr>
      <w:docPartBody>
        <w:p w:rsidR="00000000" w:rsidRDefault="00244722" w:rsidP="00244722">
          <w:pPr>
            <w:pStyle w:val="82C66A0EB4DB474DB0FEECEB6D5A9F33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27"/>
              <w:szCs w:val="27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4722"/>
    <w:rsid w:val="000647B9"/>
    <w:rsid w:val="002447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78A3B8F164D4506AC9B8A02A7C3FC43">
    <w:name w:val="778A3B8F164D4506AC9B8A02A7C3FC43"/>
    <w:rsid w:val="00244722"/>
  </w:style>
  <w:style w:type="paragraph" w:customStyle="1" w:styleId="82C66A0EB4DB474DB0FEECEB6D5A9F33">
    <w:name w:val="82C66A0EB4DB474DB0FEECEB6D5A9F33"/>
    <w:rsid w:val="00244722"/>
  </w:style>
  <w:style w:type="character" w:styleId="PlaceholderText">
    <w:name w:val="Placeholder Text"/>
    <w:basedOn w:val="DefaultParagraphFont"/>
    <w:uiPriority w:val="99"/>
    <w:semiHidden/>
    <w:rsid w:val="00244722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2022-07-12T00:00:00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</Pages>
  <Words>117</Words>
  <Characters>668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Louise Caygill</dc:title>
  <dc:subject/>
  <dc:creator>Louise Caygill (2110765)</dc:creator>
  <cp:keywords/>
  <dc:description/>
  <cp:lastModifiedBy>Louise Caygill (2110765)</cp:lastModifiedBy>
  <cp:revision>1</cp:revision>
  <dcterms:created xsi:type="dcterms:W3CDTF">2022-07-12T09:23:00Z</dcterms:created>
  <dcterms:modified xsi:type="dcterms:W3CDTF">2022-07-12T10:13:00Z</dcterms:modified>
</cp:coreProperties>
</file>